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A6" w:rsidRDefault="00444B59" w:rsidP="00F264A6">
      <w:pPr>
        <w:pStyle w:val="a3"/>
        <w:tabs>
          <w:tab w:val="left" w:pos="9639"/>
        </w:tabs>
        <w:jc w:val="center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Соглашение</w:t>
      </w:r>
    </w:p>
    <w:p w:rsidR="00F264A6" w:rsidRPr="0076431B" w:rsidRDefault="005B3AF5" w:rsidP="001E6E83">
      <w:pPr>
        <w:pStyle w:val="a3"/>
        <w:tabs>
          <w:tab w:val="left" w:pos="9639"/>
        </w:tabs>
        <w:jc w:val="center"/>
        <w:rPr>
          <w:rFonts w:ascii="Times New Roman" w:hAnsi="Times New Roman" w:cs="Times New Roman"/>
          <w:highlight w:val="green"/>
        </w:rPr>
      </w:pPr>
      <w:r w:rsidRPr="00544E88">
        <w:rPr>
          <w:rFonts w:ascii="Times New Roman" w:hAnsi="Times New Roman" w:cs="Times New Roman"/>
          <w:color w:val="000000" w:themeColor="text1"/>
        </w:rPr>
        <w:t xml:space="preserve">о </w:t>
      </w:r>
      <w:r w:rsidR="00444B59" w:rsidRPr="00544E88">
        <w:rPr>
          <w:rFonts w:ascii="Times New Roman" w:hAnsi="Times New Roman" w:cs="Times New Roman"/>
          <w:color w:val="000000" w:themeColor="text1"/>
        </w:rPr>
        <w:t>предоставлении</w:t>
      </w:r>
      <w:r w:rsidR="00AE5C96">
        <w:rPr>
          <w:rFonts w:ascii="Times New Roman" w:hAnsi="Times New Roman" w:cs="Times New Roman"/>
        </w:rPr>
        <w:t xml:space="preserve"> </w:t>
      </w:r>
      <w:r w:rsidR="00ED140C">
        <w:rPr>
          <w:rFonts w:ascii="Times New Roman" w:hAnsi="Times New Roman"/>
          <w:bCs/>
          <w:color w:val="000000"/>
        </w:rPr>
        <w:t>иных</w:t>
      </w:r>
      <w:r w:rsidR="00EA24B5">
        <w:rPr>
          <w:rFonts w:ascii="Times New Roman" w:hAnsi="Times New Roman"/>
          <w:bCs/>
          <w:color w:val="000000"/>
        </w:rPr>
        <w:t xml:space="preserve"> межбюджетных</w:t>
      </w:r>
      <w:r w:rsidR="00F86F24">
        <w:rPr>
          <w:rFonts w:ascii="Times New Roman" w:hAnsi="Times New Roman"/>
          <w:bCs/>
          <w:color w:val="000000"/>
        </w:rPr>
        <w:t xml:space="preserve"> </w:t>
      </w:r>
      <w:r w:rsidR="00941354">
        <w:rPr>
          <w:rFonts w:ascii="Times New Roman" w:hAnsi="Times New Roman"/>
          <w:bCs/>
          <w:color w:val="000000"/>
        </w:rPr>
        <w:t>трансферт</w:t>
      </w:r>
      <w:r w:rsidR="00EA24B5">
        <w:rPr>
          <w:rFonts w:ascii="Times New Roman" w:hAnsi="Times New Roman"/>
          <w:bCs/>
          <w:color w:val="000000"/>
        </w:rPr>
        <w:t>ов</w:t>
      </w:r>
      <w:r w:rsidR="006C3668">
        <w:rPr>
          <w:rFonts w:ascii="Times New Roman" w:hAnsi="Times New Roman" w:cs="Times New Roman"/>
        </w:rPr>
        <w:t xml:space="preserve"> из бюджета </w:t>
      </w:r>
      <w:r w:rsidR="007D687C">
        <w:rPr>
          <w:rFonts w:ascii="Times New Roman" w:hAnsi="Times New Roman"/>
          <w:bCs/>
          <w:color w:val="000000"/>
        </w:rPr>
        <w:t>м</w:t>
      </w:r>
      <w:r w:rsidR="00F264A6" w:rsidRPr="00544E88">
        <w:rPr>
          <w:rFonts w:ascii="Times New Roman" w:hAnsi="Times New Roman"/>
          <w:bCs/>
          <w:color w:val="000000"/>
        </w:rPr>
        <w:t>униципального образовани</w:t>
      </w:r>
      <w:r w:rsidR="007D687C">
        <w:rPr>
          <w:rFonts w:ascii="Times New Roman" w:hAnsi="Times New Roman"/>
          <w:bCs/>
          <w:color w:val="000000"/>
        </w:rPr>
        <w:t>я «Каргасокский район» бюджету м</w:t>
      </w:r>
      <w:r w:rsidR="00F264A6" w:rsidRPr="00544E88">
        <w:rPr>
          <w:rFonts w:ascii="Times New Roman" w:hAnsi="Times New Roman"/>
          <w:bCs/>
          <w:color w:val="000000"/>
        </w:rPr>
        <w:t>униципального образования «Каргасокское сельское поселение Каргасокского района Т</w:t>
      </w:r>
      <w:r w:rsidR="001E6E83">
        <w:rPr>
          <w:rFonts w:ascii="Times New Roman" w:hAnsi="Times New Roman"/>
          <w:bCs/>
          <w:color w:val="000000"/>
        </w:rPr>
        <w:t>омской области»</w:t>
      </w:r>
      <w:r w:rsidR="006C3668">
        <w:rPr>
          <w:rFonts w:ascii="Times New Roman" w:hAnsi="Times New Roman"/>
          <w:bCs/>
          <w:color w:val="000000"/>
        </w:rPr>
        <w:t xml:space="preserve"> </w:t>
      </w:r>
      <w:r w:rsidR="00AE5C96">
        <w:rPr>
          <w:rFonts w:ascii="Times New Roman" w:hAnsi="Times New Roman"/>
          <w:bCs/>
          <w:color w:val="000000"/>
        </w:rPr>
        <w:t>на исполнение судебных актов</w:t>
      </w:r>
      <w:r w:rsidR="0076431B" w:rsidRPr="00403C71">
        <w:rPr>
          <w:rFonts w:ascii="Times New Roman" w:hAnsi="Times New Roman" w:cs="Times New Roman"/>
          <w:sz w:val="26"/>
          <w:szCs w:val="26"/>
        </w:rPr>
        <w:t xml:space="preserve"> </w:t>
      </w:r>
      <w:r w:rsidR="0076431B" w:rsidRPr="0076431B">
        <w:rPr>
          <w:rFonts w:ascii="Times New Roman" w:hAnsi="Times New Roman" w:cs="Times New Roman"/>
        </w:rPr>
        <w:t xml:space="preserve">по </w:t>
      </w:r>
      <w:r w:rsidR="00F86F24">
        <w:rPr>
          <w:rFonts w:ascii="Times New Roman" w:hAnsi="Times New Roman" w:cs="Times New Roman"/>
        </w:rPr>
        <w:t xml:space="preserve">обеспечению </w:t>
      </w:r>
      <w:r w:rsidR="00AE5C96">
        <w:rPr>
          <w:rFonts w:ascii="Times New Roman" w:hAnsi="Times New Roman" w:cs="Times New Roman"/>
        </w:rPr>
        <w:t>жилыми</w:t>
      </w:r>
      <w:r w:rsidR="0076431B" w:rsidRPr="0076431B">
        <w:rPr>
          <w:rFonts w:ascii="Times New Roman" w:hAnsi="Times New Roman" w:cs="Times New Roman"/>
        </w:rPr>
        <w:t xml:space="preserve"> помещения</w:t>
      </w:r>
      <w:r w:rsidR="00AE5C96">
        <w:rPr>
          <w:rFonts w:ascii="Times New Roman" w:hAnsi="Times New Roman" w:cs="Times New Roman"/>
        </w:rPr>
        <w:t xml:space="preserve">ми детей-сирот и детей, оставшихся без попечения родителей, а </w:t>
      </w:r>
      <w:r w:rsidR="00EA24B5">
        <w:rPr>
          <w:rFonts w:ascii="Times New Roman" w:hAnsi="Times New Roman" w:cs="Times New Roman"/>
        </w:rPr>
        <w:t xml:space="preserve">также лиц из их числа </w:t>
      </w:r>
    </w:p>
    <w:p w:rsidR="00EA24B5" w:rsidRDefault="00EA24B5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43440F" w:rsidRPr="00544E88" w:rsidRDefault="006C3668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 ноября </w:t>
      </w:r>
      <w:r w:rsidR="00C90987">
        <w:rPr>
          <w:rFonts w:ascii="Times New Roman" w:hAnsi="Times New Roman" w:cs="Times New Roman"/>
        </w:rPr>
        <w:t xml:space="preserve"> 2025</w:t>
      </w:r>
      <w:r w:rsidR="008E73BD" w:rsidRPr="00544E88">
        <w:rPr>
          <w:rFonts w:ascii="Times New Roman" w:hAnsi="Times New Roman" w:cs="Times New Roman"/>
        </w:rPr>
        <w:t xml:space="preserve"> года</w:t>
      </w:r>
      <w:r w:rsidR="005B3AF5" w:rsidRPr="00544E88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544E88">
        <w:rPr>
          <w:rFonts w:ascii="Times New Roman" w:hAnsi="Times New Roman" w:cs="Times New Roman"/>
        </w:rPr>
        <w:t xml:space="preserve">             </w:t>
      </w:r>
      <w:r w:rsidR="00A556BC">
        <w:rPr>
          <w:rFonts w:ascii="Times New Roman" w:hAnsi="Times New Roman" w:cs="Times New Roman"/>
        </w:rPr>
        <w:t xml:space="preserve">    </w:t>
      </w:r>
      <w:r w:rsidR="00544E88">
        <w:rPr>
          <w:rFonts w:ascii="Times New Roman" w:hAnsi="Times New Roman" w:cs="Times New Roman"/>
        </w:rPr>
        <w:t xml:space="preserve"> </w:t>
      </w:r>
      <w:r w:rsidR="008E73BD" w:rsidRPr="00544E88">
        <w:rPr>
          <w:rFonts w:ascii="Times New Roman" w:hAnsi="Times New Roman" w:cs="Times New Roman"/>
        </w:rPr>
        <w:t>№</w:t>
      </w:r>
      <w:r w:rsidR="0043440F" w:rsidRPr="00544E88">
        <w:rPr>
          <w:rFonts w:ascii="Times New Roman" w:hAnsi="Times New Roman" w:cs="Times New Roman"/>
        </w:rPr>
        <w:t xml:space="preserve"> </w:t>
      </w:r>
      <w:r w:rsidR="007328B7">
        <w:rPr>
          <w:rFonts w:ascii="Times New Roman" w:hAnsi="Times New Roman" w:cs="Times New Roman"/>
        </w:rPr>
        <w:t>4</w:t>
      </w:r>
    </w:p>
    <w:p w:rsidR="00631C5D" w:rsidRPr="00544E88" w:rsidRDefault="00631C5D" w:rsidP="00960356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2177" w:rsidRDefault="0043440F" w:rsidP="00DE217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Муниципальное образование «Каргасокский райо</w:t>
      </w:r>
      <w:r w:rsidR="00526F27" w:rsidRPr="00544E88">
        <w:rPr>
          <w:rFonts w:ascii="Times New Roman" w:hAnsi="Times New Roman" w:cs="Times New Roman"/>
        </w:rPr>
        <w:t>н», от имени которого действует</w:t>
      </w:r>
      <w:r w:rsidR="00444B59" w:rsidRPr="00544E88">
        <w:rPr>
          <w:rFonts w:ascii="Times New Roman" w:hAnsi="Times New Roman" w:cs="Times New Roman"/>
        </w:rPr>
        <w:t xml:space="preserve"> Управление образования, опеки и попечительства муниципального образования «Каргасокский район»</w:t>
      </w:r>
      <w:r w:rsidRPr="00544E88">
        <w:rPr>
          <w:rFonts w:ascii="Times New Roman" w:hAnsi="Times New Roman" w:cs="Times New Roman"/>
        </w:rPr>
        <w:t>,</w:t>
      </w:r>
      <w:r w:rsidR="00444B59" w:rsidRPr="00544E88">
        <w:rPr>
          <w:rFonts w:ascii="Times New Roman" w:hAnsi="Times New Roman" w:cs="Times New Roman"/>
        </w:rPr>
        <w:t xml:space="preserve"> которому как </w:t>
      </w:r>
      <w:r w:rsidRPr="00544E88">
        <w:rPr>
          <w:rFonts w:ascii="Times New Roman" w:hAnsi="Times New Roman" w:cs="Times New Roman"/>
        </w:rPr>
        <w:t>по</w:t>
      </w:r>
      <w:r w:rsidR="00444B59" w:rsidRPr="00544E88">
        <w:rPr>
          <w:rFonts w:ascii="Times New Roman" w:hAnsi="Times New Roman" w:cs="Times New Roman"/>
        </w:rPr>
        <w:t xml:space="preserve">лучателю </w:t>
      </w:r>
      <w:r w:rsidRPr="00544E88">
        <w:rPr>
          <w:rFonts w:ascii="Times New Roman" w:hAnsi="Times New Roman" w:cs="Times New Roman"/>
        </w:rPr>
        <w:t>средств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 xml:space="preserve">бюджета </w:t>
      </w:r>
      <w:r w:rsidR="00444B59" w:rsidRPr="00544E88">
        <w:rPr>
          <w:rFonts w:ascii="Times New Roman" w:hAnsi="Times New Roman" w:cs="Times New Roman"/>
        </w:rPr>
        <w:t xml:space="preserve">муниципального образования </w:t>
      </w:r>
      <w:r w:rsidRPr="00544E88">
        <w:rPr>
          <w:rFonts w:ascii="Times New Roman" w:hAnsi="Times New Roman" w:cs="Times New Roman"/>
        </w:rPr>
        <w:t>«Каргасокский район»</w:t>
      </w:r>
      <w:r w:rsidR="00444B59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доведены</w:t>
      </w:r>
      <w:r w:rsidR="005877B8" w:rsidRPr="00544E88">
        <w:rPr>
          <w:rFonts w:ascii="Times New Roman" w:hAnsi="Times New Roman" w:cs="Times New Roman"/>
        </w:rPr>
        <w:t xml:space="preserve"> </w:t>
      </w:r>
      <w:r w:rsidR="00444B59" w:rsidRPr="00544E88">
        <w:rPr>
          <w:rFonts w:ascii="Times New Roman" w:hAnsi="Times New Roman" w:cs="Times New Roman"/>
        </w:rPr>
        <w:t xml:space="preserve">лимиты бюджетных обязательств на </w:t>
      </w:r>
      <w:r w:rsidR="004F50E1" w:rsidRPr="00544E88">
        <w:rPr>
          <w:rFonts w:ascii="Times New Roman" w:hAnsi="Times New Roman" w:cs="Times New Roman"/>
        </w:rPr>
        <w:t>предоставление</w:t>
      </w:r>
      <w:r w:rsidR="004F50E1" w:rsidRPr="00544E88">
        <w:rPr>
          <w:rFonts w:ascii="Times New Roman" w:hAnsi="Times New Roman"/>
        </w:rPr>
        <w:t xml:space="preserve"> </w:t>
      </w:r>
      <w:r w:rsidR="006E73D1">
        <w:rPr>
          <w:rFonts w:ascii="Times New Roman" w:hAnsi="Times New Roman" w:cs="Times New Roman"/>
        </w:rPr>
        <w:t>иных  межбюджетных  трансфертов</w:t>
      </w:r>
      <w:r w:rsidR="004F50E1" w:rsidRPr="00544E88">
        <w:rPr>
          <w:rFonts w:ascii="Times New Roman" w:hAnsi="Times New Roman"/>
          <w:color w:val="000000"/>
        </w:rPr>
        <w:t xml:space="preserve"> из бюджета муниципального образовани</w:t>
      </w:r>
      <w:r w:rsidR="007D687C">
        <w:rPr>
          <w:rFonts w:ascii="Times New Roman" w:hAnsi="Times New Roman"/>
          <w:color w:val="000000"/>
        </w:rPr>
        <w:t>я «Каргасокский район» бюджету м</w:t>
      </w:r>
      <w:r w:rsidR="004F50E1" w:rsidRPr="00544E88">
        <w:rPr>
          <w:rFonts w:ascii="Times New Roman" w:hAnsi="Times New Roman"/>
          <w:color w:val="000000"/>
        </w:rPr>
        <w:t>униципального образования «Каргасокское сельское поселение Каргасо</w:t>
      </w:r>
      <w:r w:rsidR="006C3668">
        <w:rPr>
          <w:rFonts w:ascii="Times New Roman" w:hAnsi="Times New Roman"/>
          <w:color w:val="000000"/>
        </w:rPr>
        <w:t xml:space="preserve">кского района Томской области» </w:t>
      </w:r>
      <w:r w:rsidR="0076431B">
        <w:rPr>
          <w:rFonts w:ascii="Times New Roman" w:hAnsi="Times New Roman"/>
          <w:color w:val="000000"/>
        </w:rPr>
        <w:t xml:space="preserve"> </w:t>
      </w:r>
      <w:r w:rsidR="006E73D1">
        <w:rPr>
          <w:rFonts w:ascii="Times New Roman" w:hAnsi="Times New Roman" w:cs="Times New Roman"/>
        </w:rPr>
        <w:t>на</w:t>
      </w:r>
      <w:r w:rsidR="0076431B" w:rsidRPr="0076431B">
        <w:rPr>
          <w:rFonts w:ascii="Times New Roman" w:hAnsi="Times New Roman" w:cs="Times New Roman"/>
        </w:rPr>
        <w:t xml:space="preserve"> </w:t>
      </w:r>
      <w:r w:rsidR="006E73D1">
        <w:rPr>
          <w:rFonts w:ascii="Times New Roman" w:hAnsi="Times New Roman"/>
          <w:bCs/>
          <w:color w:val="000000"/>
        </w:rPr>
        <w:t>исполнение судебных актов</w:t>
      </w:r>
      <w:r w:rsidR="006E73D1" w:rsidRPr="00544E88">
        <w:rPr>
          <w:rFonts w:ascii="Times New Roman" w:hAnsi="Times New Roman"/>
          <w:bCs/>
          <w:color w:val="000000"/>
        </w:rPr>
        <w:t xml:space="preserve"> </w:t>
      </w:r>
      <w:r w:rsidR="006E73D1" w:rsidRPr="00403C71">
        <w:rPr>
          <w:rFonts w:ascii="Times New Roman" w:hAnsi="Times New Roman" w:cs="Times New Roman"/>
          <w:sz w:val="26"/>
          <w:szCs w:val="26"/>
        </w:rPr>
        <w:t xml:space="preserve"> </w:t>
      </w:r>
      <w:r w:rsidR="006E73D1" w:rsidRPr="0076431B">
        <w:rPr>
          <w:rFonts w:ascii="Times New Roman" w:hAnsi="Times New Roman" w:cs="Times New Roman"/>
        </w:rPr>
        <w:t xml:space="preserve">по </w:t>
      </w:r>
      <w:r w:rsidR="006E73D1">
        <w:rPr>
          <w:rFonts w:ascii="Times New Roman" w:hAnsi="Times New Roman" w:cs="Times New Roman"/>
        </w:rPr>
        <w:t>обеспечению  жилыми</w:t>
      </w:r>
      <w:r w:rsidR="006E73D1" w:rsidRPr="0076431B">
        <w:rPr>
          <w:rFonts w:ascii="Times New Roman" w:hAnsi="Times New Roman" w:cs="Times New Roman"/>
        </w:rPr>
        <w:t xml:space="preserve"> помещения</w:t>
      </w:r>
      <w:r w:rsidR="006E73D1">
        <w:rPr>
          <w:rFonts w:ascii="Times New Roman" w:hAnsi="Times New Roman" w:cs="Times New Roman"/>
        </w:rPr>
        <w:t xml:space="preserve">ми детей-сирот и детей, оставшихся без попечения родителей, а </w:t>
      </w:r>
      <w:r w:rsidR="00EA24B5">
        <w:rPr>
          <w:rFonts w:ascii="Times New Roman" w:hAnsi="Times New Roman" w:cs="Times New Roman"/>
        </w:rPr>
        <w:t xml:space="preserve">также лиц из их числа, </w:t>
      </w:r>
      <w:r w:rsidR="004F50E1" w:rsidRPr="00544E88">
        <w:rPr>
          <w:rFonts w:ascii="Times New Roman" w:hAnsi="Times New Roman"/>
        </w:rPr>
        <w:t xml:space="preserve"> именуемый </w:t>
      </w:r>
      <w:r w:rsidR="00444B59" w:rsidRPr="00544E88">
        <w:rPr>
          <w:rFonts w:ascii="Times New Roman" w:hAnsi="Times New Roman" w:cs="Times New Roman"/>
        </w:rPr>
        <w:t>в дальнейшем «</w:t>
      </w:r>
      <w:r w:rsidRPr="00544E88">
        <w:rPr>
          <w:rFonts w:ascii="Times New Roman" w:hAnsi="Times New Roman" w:cs="Times New Roman"/>
        </w:rPr>
        <w:t>Главный</w:t>
      </w:r>
      <w:r w:rsidR="005877B8" w:rsidRPr="00544E88">
        <w:rPr>
          <w:rFonts w:ascii="Times New Roman" w:hAnsi="Times New Roman" w:cs="Times New Roman"/>
        </w:rPr>
        <w:t xml:space="preserve"> </w:t>
      </w:r>
      <w:r w:rsidR="00444B59" w:rsidRPr="00544E88">
        <w:rPr>
          <w:rFonts w:ascii="Times New Roman" w:hAnsi="Times New Roman" w:cs="Times New Roman"/>
        </w:rPr>
        <w:t xml:space="preserve">распорядитель бюджетных </w:t>
      </w:r>
      <w:r w:rsidRPr="00544E88">
        <w:rPr>
          <w:rFonts w:ascii="Times New Roman" w:hAnsi="Times New Roman" w:cs="Times New Roman"/>
        </w:rPr>
        <w:t>средств»</w:t>
      </w:r>
      <w:r w:rsidR="00526F27" w:rsidRPr="00544E88">
        <w:rPr>
          <w:rFonts w:ascii="Times New Roman" w:hAnsi="Times New Roman" w:cs="Times New Roman"/>
        </w:rPr>
        <w:t>,</w:t>
      </w:r>
      <w:r w:rsidR="00444B59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 xml:space="preserve">в лице </w:t>
      </w:r>
      <w:r w:rsidR="001038DF" w:rsidRPr="00544E88">
        <w:rPr>
          <w:rFonts w:ascii="Times New Roman" w:hAnsi="Times New Roman" w:cs="Times New Roman"/>
        </w:rPr>
        <w:t>Н</w:t>
      </w:r>
      <w:r w:rsidR="00F22B78" w:rsidRPr="00544E88">
        <w:rPr>
          <w:rFonts w:ascii="Times New Roman" w:hAnsi="Times New Roman" w:cs="Times New Roman"/>
        </w:rPr>
        <w:t>ачальника У</w:t>
      </w:r>
      <w:r w:rsidR="001038DF" w:rsidRPr="00544E88">
        <w:rPr>
          <w:rFonts w:ascii="Times New Roman" w:hAnsi="Times New Roman" w:cs="Times New Roman"/>
        </w:rPr>
        <w:t>ОО</w:t>
      </w:r>
      <w:r w:rsidR="005B3AF5" w:rsidRPr="00544E88">
        <w:rPr>
          <w:rFonts w:ascii="Times New Roman" w:hAnsi="Times New Roman" w:cs="Times New Roman"/>
        </w:rPr>
        <w:t xml:space="preserve"> </w:t>
      </w:r>
      <w:r w:rsidR="001038DF" w:rsidRPr="00544E88">
        <w:rPr>
          <w:rFonts w:ascii="Times New Roman" w:hAnsi="Times New Roman" w:cs="Times New Roman"/>
        </w:rPr>
        <w:t>и</w:t>
      </w:r>
      <w:r w:rsidR="005B3AF5" w:rsidRPr="00544E88">
        <w:rPr>
          <w:rFonts w:ascii="Times New Roman" w:hAnsi="Times New Roman" w:cs="Times New Roman"/>
        </w:rPr>
        <w:t xml:space="preserve"> </w:t>
      </w:r>
      <w:r w:rsidR="001038DF" w:rsidRPr="00544E88">
        <w:rPr>
          <w:rFonts w:ascii="Times New Roman" w:hAnsi="Times New Roman" w:cs="Times New Roman"/>
        </w:rPr>
        <w:t>П</w:t>
      </w:r>
      <w:r w:rsidR="00416234" w:rsidRPr="00544E88">
        <w:rPr>
          <w:rFonts w:ascii="Times New Roman" w:hAnsi="Times New Roman" w:cs="Times New Roman"/>
        </w:rPr>
        <w:t xml:space="preserve"> Лактионовой Татьяны Владимировны</w:t>
      </w:r>
      <w:r w:rsidR="00444B59" w:rsidRPr="00544E88">
        <w:rPr>
          <w:rFonts w:ascii="Times New Roman" w:hAnsi="Times New Roman" w:cs="Times New Roman"/>
        </w:rPr>
        <w:t>, действующего</w:t>
      </w:r>
      <w:r w:rsidRPr="00544E88">
        <w:rPr>
          <w:rFonts w:ascii="Times New Roman" w:hAnsi="Times New Roman" w:cs="Times New Roman"/>
        </w:rPr>
        <w:t xml:space="preserve"> на основании</w:t>
      </w:r>
      <w:r w:rsidR="00A05821" w:rsidRPr="00544E88">
        <w:rPr>
          <w:rFonts w:ascii="Times New Roman" w:hAnsi="Times New Roman" w:cs="Times New Roman"/>
        </w:rPr>
        <w:t xml:space="preserve"> </w:t>
      </w:r>
      <w:r w:rsidR="00416234" w:rsidRPr="00544E88">
        <w:rPr>
          <w:rFonts w:ascii="Times New Roman" w:hAnsi="Times New Roman" w:cs="Times New Roman"/>
        </w:rPr>
        <w:t>Положения</w:t>
      </w:r>
      <w:r w:rsidRPr="00544E88">
        <w:rPr>
          <w:rFonts w:ascii="Times New Roman" w:hAnsi="Times New Roman" w:cs="Times New Roman"/>
        </w:rPr>
        <w:t>,</w:t>
      </w:r>
      <w:r w:rsidR="00444B59" w:rsidRPr="00544E88">
        <w:rPr>
          <w:rFonts w:ascii="Times New Roman" w:hAnsi="Times New Roman" w:cs="Times New Roman"/>
        </w:rPr>
        <w:t xml:space="preserve"> </w:t>
      </w:r>
      <w:r w:rsidR="007A7D01" w:rsidRPr="00544E88">
        <w:rPr>
          <w:rFonts w:ascii="Times New Roman" w:hAnsi="Times New Roman" w:cs="Times New Roman"/>
        </w:rPr>
        <w:t>с одной стороны, и</w:t>
      </w:r>
    </w:p>
    <w:p w:rsidR="005256D3" w:rsidRDefault="00CB496B" w:rsidP="00CB4D63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AB11C2" w:rsidRPr="00544E88">
        <w:rPr>
          <w:rFonts w:ascii="Times New Roman" w:hAnsi="Times New Roman" w:cs="Times New Roman"/>
        </w:rPr>
        <w:t>униципальное образование</w:t>
      </w:r>
      <w:r w:rsidR="00444B59" w:rsidRPr="00544E88">
        <w:rPr>
          <w:rFonts w:ascii="Times New Roman" w:hAnsi="Times New Roman" w:cs="Times New Roman"/>
        </w:rPr>
        <w:t xml:space="preserve"> «</w:t>
      </w:r>
      <w:r w:rsidR="00CB5A1D" w:rsidRPr="00544E88">
        <w:rPr>
          <w:rFonts w:ascii="Times New Roman" w:hAnsi="Times New Roman" w:cs="Times New Roman"/>
        </w:rPr>
        <w:t>Каргасокское сельское поселение</w:t>
      </w:r>
      <w:r w:rsidR="00444B59" w:rsidRPr="00544E88">
        <w:rPr>
          <w:rFonts w:ascii="Times New Roman" w:hAnsi="Times New Roman" w:cs="Times New Roman"/>
        </w:rPr>
        <w:t xml:space="preserve"> Каргасокского района Томской области», именуемое в </w:t>
      </w:r>
      <w:r w:rsidR="0043440F" w:rsidRPr="00544E88">
        <w:rPr>
          <w:rFonts w:ascii="Times New Roman" w:hAnsi="Times New Roman" w:cs="Times New Roman"/>
        </w:rPr>
        <w:t xml:space="preserve">дальнейшем «Сельское поселение», в лице </w:t>
      </w:r>
      <w:r w:rsidR="005B3AF5" w:rsidRPr="00544E88">
        <w:rPr>
          <w:rFonts w:ascii="Times New Roman" w:hAnsi="Times New Roman" w:cs="Times New Roman"/>
        </w:rPr>
        <w:t>Г</w:t>
      </w:r>
      <w:r w:rsidR="00444B59" w:rsidRPr="00544E88">
        <w:rPr>
          <w:rFonts w:ascii="Times New Roman" w:hAnsi="Times New Roman" w:cs="Times New Roman"/>
        </w:rPr>
        <w:t xml:space="preserve">лавы Каргасокского </w:t>
      </w:r>
      <w:r w:rsidR="00444B59" w:rsidRPr="00CB4D63">
        <w:rPr>
          <w:rFonts w:ascii="Times New Roman" w:hAnsi="Times New Roman" w:cs="Times New Roman"/>
          <w:color w:val="000000" w:themeColor="text1"/>
        </w:rPr>
        <w:t>сельского поселения Барышева Дениса Евгеньевича, действующего</w:t>
      </w:r>
      <w:r w:rsidR="0043440F" w:rsidRPr="00CB4D63">
        <w:rPr>
          <w:rFonts w:ascii="Times New Roman" w:hAnsi="Times New Roman" w:cs="Times New Roman"/>
          <w:color w:val="000000" w:themeColor="text1"/>
        </w:rPr>
        <w:t xml:space="preserve"> на </w:t>
      </w:r>
      <w:r w:rsidR="0043440F" w:rsidRPr="00544E88">
        <w:rPr>
          <w:rFonts w:ascii="Times New Roman" w:hAnsi="Times New Roman" w:cs="Times New Roman"/>
          <w:color w:val="000000" w:themeColor="text1"/>
        </w:rPr>
        <w:t xml:space="preserve">основании </w:t>
      </w:r>
      <w:r w:rsidR="00444B59" w:rsidRPr="00544E88">
        <w:rPr>
          <w:rFonts w:ascii="Times New Roman" w:hAnsi="Times New Roman" w:cs="Times New Roman"/>
          <w:color w:val="000000" w:themeColor="text1"/>
        </w:rPr>
        <w:t>Устава муниципального образования «</w:t>
      </w:r>
      <w:r w:rsidR="00CB5A1D" w:rsidRPr="00544E88">
        <w:rPr>
          <w:rFonts w:ascii="Times New Roman" w:hAnsi="Times New Roman" w:cs="Times New Roman"/>
          <w:color w:val="000000" w:themeColor="text1"/>
        </w:rPr>
        <w:t>Каргасокское сельское поселение</w:t>
      </w:r>
      <w:r w:rsidR="00444B59" w:rsidRPr="00544E88">
        <w:rPr>
          <w:rFonts w:ascii="Times New Roman" w:hAnsi="Times New Roman" w:cs="Times New Roman"/>
          <w:color w:val="000000" w:themeColor="text1"/>
        </w:rPr>
        <w:t xml:space="preserve"> Каргасокского района Томской области»</w:t>
      </w:r>
      <w:r w:rsidR="0043440F" w:rsidRPr="00544E88">
        <w:rPr>
          <w:rFonts w:ascii="Times New Roman" w:hAnsi="Times New Roman" w:cs="Times New Roman"/>
          <w:color w:val="000000" w:themeColor="text1"/>
        </w:rPr>
        <w:t>,</w:t>
      </w:r>
      <w:r w:rsidR="00444B59" w:rsidRPr="00544E88">
        <w:rPr>
          <w:rFonts w:ascii="Times New Roman" w:hAnsi="Times New Roman" w:cs="Times New Roman"/>
          <w:color w:val="000000" w:themeColor="text1"/>
        </w:rPr>
        <w:t xml:space="preserve"> с другой стороны, </w:t>
      </w:r>
      <w:r w:rsidR="0043440F" w:rsidRPr="00544E88">
        <w:rPr>
          <w:rFonts w:ascii="Times New Roman" w:hAnsi="Times New Roman" w:cs="Times New Roman"/>
          <w:color w:val="000000" w:themeColor="text1"/>
        </w:rPr>
        <w:t>далее при с</w:t>
      </w:r>
      <w:r w:rsidR="00444B59" w:rsidRPr="00544E88">
        <w:rPr>
          <w:rFonts w:ascii="Times New Roman" w:hAnsi="Times New Roman" w:cs="Times New Roman"/>
          <w:color w:val="000000" w:themeColor="text1"/>
        </w:rPr>
        <w:t>овместном упоминании именуемые «Стороны»</w:t>
      </w:r>
      <w:r w:rsidR="0043440F" w:rsidRPr="00544E88">
        <w:rPr>
          <w:rFonts w:ascii="Times New Roman" w:hAnsi="Times New Roman" w:cs="Times New Roman"/>
          <w:color w:val="000000" w:themeColor="text1"/>
        </w:rPr>
        <w:t>, в</w:t>
      </w:r>
      <w:r w:rsidR="005877B8" w:rsidRPr="00544E88">
        <w:rPr>
          <w:rFonts w:ascii="Times New Roman" w:hAnsi="Times New Roman" w:cs="Times New Roman"/>
          <w:color w:val="000000" w:themeColor="text1"/>
        </w:rPr>
        <w:t xml:space="preserve"> </w:t>
      </w:r>
      <w:r w:rsidR="00444B59" w:rsidRPr="00544E88">
        <w:rPr>
          <w:rFonts w:ascii="Times New Roman" w:hAnsi="Times New Roman" w:cs="Times New Roman"/>
          <w:color w:val="000000" w:themeColor="text1"/>
        </w:rPr>
        <w:t xml:space="preserve">соответствии </w:t>
      </w:r>
      <w:r w:rsidR="0043440F" w:rsidRPr="00544E88">
        <w:rPr>
          <w:rFonts w:ascii="Times New Roman" w:hAnsi="Times New Roman" w:cs="Times New Roman"/>
          <w:color w:val="000000" w:themeColor="text1"/>
        </w:rPr>
        <w:t>со статьей 142.4</w:t>
      </w:r>
      <w:r w:rsidR="00425724" w:rsidRPr="00544E88">
        <w:rPr>
          <w:rFonts w:ascii="Times New Roman" w:hAnsi="Times New Roman" w:cs="Times New Roman"/>
          <w:color w:val="000000" w:themeColor="text1"/>
        </w:rPr>
        <w:t>.</w:t>
      </w:r>
      <w:r w:rsidR="0043440F" w:rsidRPr="00544E88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43440F" w:rsidRPr="00544E88">
        <w:rPr>
          <w:rFonts w:ascii="Times New Roman" w:hAnsi="Times New Roman" w:cs="Times New Roman"/>
          <w:color w:val="000000" w:themeColor="text1"/>
        </w:rPr>
        <w:t>Бюджетного</w:t>
      </w:r>
      <w:r w:rsidR="005877B8" w:rsidRPr="00544E88">
        <w:rPr>
          <w:rFonts w:ascii="Times New Roman" w:hAnsi="Times New Roman" w:cs="Times New Roman"/>
          <w:color w:val="000000" w:themeColor="text1"/>
        </w:rPr>
        <w:t xml:space="preserve"> </w:t>
      </w:r>
      <w:r w:rsidR="0043440F" w:rsidRPr="00544E88">
        <w:rPr>
          <w:rFonts w:ascii="Times New Roman" w:hAnsi="Times New Roman" w:cs="Times New Roman"/>
          <w:color w:val="000000" w:themeColor="text1"/>
        </w:rPr>
        <w:t>кодекса Российской Федерации,</w:t>
      </w:r>
      <w:r w:rsidR="001038DF" w:rsidRPr="00CB4D63">
        <w:rPr>
          <w:rFonts w:ascii="Times New Roman" w:hAnsi="Times New Roman" w:cs="Times New Roman"/>
          <w:color w:val="000000" w:themeColor="text1"/>
        </w:rPr>
        <w:t xml:space="preserve"> Закона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</w:t>
      </w:r>
      <w:r w:rsidR="0043440F" w:rsidRPr="00544E88">
        <w:rPr>
          <w:rFonts w:ascii="Times New Roman" w:hAnsi="Times New Roman" w:cs="Times New Roman"/>
          <w:color w:val="000000" w:themeColor="text1"/>
        </w:rPr>
        <w:t xml:space="preserve"> </w:t>
      </w:r>
      <w:r w:rsidR="00CD7928" w:rsidRPr="00544E88">
        <w:rPr>
          <w:rFonts w:ascii="Times New Roman" w:hAnsi="Times New Roman" w:cs="Times New Roman"/>
          <w:color w:val="000000" w:themeColor="text1"/>
        </w:rPr>
        <w:t>р</w:t>
      </w:r>
      <w:r w:rsidR="0043440F" w:rsidRPr="00544E88">
        <w:rPr>
          <w:rFonts w:ascii="Times New Roman" w:hAnsi="Times New Roman" w:cs="Times New Roman"/>
          <w:color w:val="000000" w:themeColor="text1"/>
        </w:rPr>
        <w:t>ешением</w:t>
      </w:r>
      <w:r w:rsidR="005877B8" w:rsidRPr="00544E88">
        <w:rPr>
          <w:rFonts w:ascii="Times New Roman" w:hAnsi="Times New Roman" w:cs="Times New Roman"/>
          <w:color w:val="000000" w:themeColor="text1"/>
        </w:rPr>
        <w:t xml:space="preserve"> </w:t>
      </w:r>
      <w:r w:rsidR="0043440F" w:rsidRPr="00544E88">
        <w:rPr>
          <w:rFonts w:ascii="Times New Roman" w:hAnsi="Times New Roman" w:cs="Times New Roman"/>
          <w:color w:val="000000" w:themeColor="text1"/>
        </w:rPr>
        <w:t>Думы</w:t>
      </w:r>
      <w:r w:rsidR="005877B8" w:rsidRPr="00544E88">
        <w:rPr>
          <w:rFonts w:ascii="Times New Roman" w:hAnsi="Times New Roman" w:cs="Times New Roman"/>
          <w:color w:val="000000" w:themeColor="text1"/>
        </w:rPr>
        <w:t xml:space="preserve"> </w:t>
      </w:r>
      <w:r w:rsidR="0043440F" w:rsidRPr="00544E88">
        <w:rPr>
          <w:rFonts w:ascii="Times New Roman" w:hAnsi="Times New Roman" w:cs="Times New Roman"/>
          <w:color w:val="000000" w:themeColor="text1"/>
        </w:rPr>
        <w:t xml:space="preserve">Каргасокского района </w:t>
      </w:r>
      <w:r w:rsidR="007B17B6">
        <w:rPr>
          <w:rFonts w:ascii="Times New Roman" w:hAnsi="Times New Roman" w:cs="Times New Roman"/>
          <w:color w:val="000000" w:themeColor="text1"/>
        </w:rPr>
        <w:t>от 26</w:t>
      </w:r>
      <w:r w:rsidR="00704F74" w:rsidRPr="00544E88">
        <w:rPr>
          <w:rFonts w:ascii="Times New Roman" w:hAnsi="Times New Roman" w:cs="Times New Roman"/>
          <w:color w:val="000000" w:themeColor="text1"/>
        </w:rPr>
        <w:t>.</w:t>
      </w:r>
      <w:r w:rsidR="007B17B6">
        <w:rPr>
          <w:rFonts w:ascii="Times New Roman" w:hAnsi="Times New Roman" w:cs="Times New Roman"/>
          <w:color w:val="000000" w:themeColor="text1"/>
        </w:rPr>
        <w:t>12.2024 № 291</w:t>
      </w:r>
      <w:r w:rsidR="00704F74" w:rsidRPr="00544E88">
        <w:rPr>
          <w:rFonts w:ascii="Times New Roman" w:hAnsi="Times New Roman" w:cs="Times New Roman"/>
          <w:color w:val="000000" w:themeColor="text1"/>
        </w:rPr>
        <w:t xml:space="preserve"> «О бюджете муниципального образова</w:t>
      </w:r>
      <w:r w:rsidR="0082414F">
        <w:rPr>
          <w:rFonts w:ascii="Times New Roman" w:hAnsi="Times New Roman" w:cs="Times New Roman"/>
          <w:color w:val="000000" w:themeColor="text1"/>
        </w:rPr>
        <w:t>ния «Каргасокский район» на 2025</w:t>
      </w:r>
      <w:r w:rsidR="00482FBD" w:rsidRPr="00544E88">
        <w:rPr>
          <w:rFonts w:ascii="Times New Roman" w:hAnsi="Times New Roman" w:cs="Times New Roman"/>
          <w:color w:val="000000" w:themeColor="text1"/>
        </w:rPr>
        <w:t xml:space="preserve"> год и на плановый</w:t>
      </w:r>
      <w:r w:rsidR="0082414F" w:rsidRPr="00CB4D63">
        <w:rPr>
          <w:rFonts w:ascii="Times New Roman" w:hAnsi="Times New Roman" w:cs="Times New Roman"/>
          <w:color w:val="000000" w:themeColor="text1"/>
        </w:rPr>
        <w:t xml:space="preserve"> период 2026 и 2027</w:t>
      </w:r>
      <w:r w:rsidR="00704F74" w:rsidRPr="00CB4D63">
        <w:rPr>
          <w:rFonts w:ascii="Times New Roman" w:hAnsi="Times New Roman" w:cs="Times New Roman"/>
          <w:color w:val="000000" w:themeColor="text1"/>
        </w:rPr>
        <w:t xml:space="preserve"> годов</w:t>
      </w:r>
      <w:r w:rsidR="00B85179">
        <w:rPr>
          <w:rFonts w:ascii="Times New Roman" w:hAnsi="Times New Roman" w:cs="Times New Roman"/>
          <w:color w:val="000000" w:themeColor="text1"/>
        </w:rPr>
        <w:t>»</w:t>
      </w:r>
      <w:r w:rsidR="00A3360C" w:rsidRPr="00CB4D63">
        <w:rPr>
          <w:rFonts w:ascii="Times New Roman" w:hAnsi="Times New Roman" w:cs="Times New Roman"/>
          <w:color w:val="000000" w:themeColor="text1"/>
        </w:rPr>
        <w:t xml:space="preserve"> и распоряжением</w:t>
      </w:r>
      <w:proofErr w:type="gramEnd"/>
      <w:r w:rsidR="00A3360C" w:rsidRPr="00CB4D63">
        <w:rPr>
          <w:rFonts w:ascii="Times New Roman" w:hAnsi="Times New Roman" w:cs="Times New Roman"/>
          <w:color w:val="000000" w:themeColor="text1"/>
        </w:rPr>
        <w:t xml:space="preserve">  Администрации </w:t>
      </w:r>
      <w:proofErr w:type="spellStart"/>
      <w:r w:rsidR="00A3360C" w:rsidRPr="00CB4D63">
        <w:rPr>
          <w:rFonts w:ascii="Times New Roman" w:hAnsi="Times New Roman" w:cs="Times New Roman"/>
          <w:color w:val="000000" w:themeColor="text1"/>
        </w:rPr>
        <w:t>Кар</w:t>
      </w:r>
      <w:r w:rsidR="00B85179">
        <w:rPr>
          <w:rFonts w:ascii="Times New Roman" w:hAnsi="Times New Roman" w:cs="Times New Roman"/>
          <w:color w:val="000000" w:themeColor="text1"/>
        </w:rPr>
        <w:t>гасокского</w:t>
      </w:r>
      <w:proofErr w:type="spellEnd"/>
      <w:r w:rsidR="00B85179">
        <w:rPr>
          <w:rFonts w:ascii="Times New Roman" w:hAnsi="Times New Roman" w:cs="Times New Roman"/>
          <w:color w:val="000000" w:themeColor="text1"/>
        </w:rPr>
        <w:t xml:space="preserve"> района от  28.10.2025</w:t>
      </w:r>
      <w:r w:rsidR="00A3360C" w:rsidRPr="00CB4D63">
        <w:rPr>
          <w:rFonts w:ascii="Times New Roman" w:hAnsi="Times New Roman" w:cs="Times New Roman"/>
          <w:color w:val="000000" w:themeColor="text1"/>
        </w:rPr>
        <w:t xml:space="preserve"> № 451</w:t>
      </w:r>
      <w:r w:rsidR="00A3360C" w:rsidRPr="00A3360C">
        <w:rPr>
          <w:rFonts w:ascii="Times New Roman" w:hAnsi="Times New Roman" w:cs="Times New Roman"/>
          <w:color w:val="000000" w:themeColor="text1"/>
        </w:rPr>
        <w:t xml:space="preserve"> «</w:t>
      </w:r>
      <w:r w:rsidR="00A3360C" w:rsidRPr="00CB4D63">
        <w:rPr>
          <w:rFonts w:ascii="Times New Roman" w:hAnsi="Times New Roman" w:cs="Times New Roman"/>
          <w:color w:val="000000" w:themeColor="text1"/>
        </w:rPr>
        <w:t>О предоставлении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числа, не имеющих закрепленного жилого помещения»</w:t>
      </w:r>
      <w:r w:rsidR="00A3360C" w:rsidRPr="00A3360C">
        <w:rPr>
          <w:rFonts w:ascii="Times New Roman" w:hAnsi="Times New Roman" w:cs="Times New Roman"/>
          <w:color w:val="000000" w:themeColor="text1"/>
        </w:rPr>
        <w:t xml:space="preserve">, </w:t>
      </w:r>
      <w:r w:rsidR="00A3360C" w:rsidRPr="00CB4D63">
        <w:rPr>
          <w:rFonts w:ascii="Times New Roman" w:hAnsi="Times New Roman" w:cs="Times New Roman"/>
          <w:color w:val="000000" w:themeColor="text1"/>
        </w:rPr>
        <w:t>заключили соглашение (далее - Соглашение) о нижеследующем:</w:t>
      </w:r>
    </w:p>
    <w:p w:rsidR="00CB4D63" w:rsidRPr="00A3360C" w:rsidRDefault="00CB4D63" w:rsidP="00A3360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highlight w:val="green"/>
        </w:rPr>
      </w:pPr>
    </w:p>
    <w:p w:rsidR="0043440F" w:rsidRPr="00544E88" w:rsidRDefault="0043440F" w:rsidP="00BF4A2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I. Предмет Соглашения</w:t>
      </w:r>
    </w:p>
    <w:p w:rsidR="00BF4A21" w:rsidRPr="00544E88" w:rsidRDefault="00BF4A21" w:rsidP="005B3AF5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CD7928" w:rsidRPr="00544E88" w:rsidRDefault="0043440F" w:rsidP="00CD792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1.1. Предметом настоящего Соглашения является предоставление из бюджета </w:t>
      </w:r>
      <w:r w:rsidR="00444B59" w:rsidRPr="00544E88">
        <w:rPr>
          <w:rFonts w:ascii="Times New Roman" w:hAnsi="Times New Roman" w:cs="Times New Roman"/>
        </w:rPr>
        <w:t xml:space="preserve">муниципального образования </w:t>
      </w:r>
      <w:r w:rsidRPr="00544E88">
        <w:rPr>
          <w:rFonts w:ascii="Times New Roman" w:hAnsi="Times New Roman" w:cs="Times New Roman"/>
        </w:rPr>
        <w:t>«Каргасокский район»</w:t>
      </w:r>
      <w:r w:rsidR="003F0031">
        <w:rPr>
          <w:rFonts w:ascii="Times New Roman" w:hAnsi="Times New Roman" w:cs="Times New Roman"/>
        </w:rPr>
        <w:t xml:space="preserve"> в 2025</w:t>
      </w:r>
      <w:r w:rsidRPr="00544E88">
        <w:rPr>
          <w:rFonts w:ascii="Times New Roman" w:hAnsi="Times New Roman" w:cs="Times New Roman"/>
        </w:rPr>
        <w:t xml:space="preserve"> году бюджету </w:t>
      </w:r>
      <w:r w:rsidR="00444B59" w:rsidRPr="00544E88">
        <w:rPr>
          <w:rFonts w:ascii="Times New Roman" w:hAnsi="Times New Roman" w:cs="Times New Roman"/>
        </w:rPr>
        <w:t>муниципального образования «</w:t>
      </w:r>
      <w:r w:rsidR="00BC28F0" w:rsidRPr="00544E88">
        <w:rPr>
          <w:rFonts w:ascii="Times New Roman" w:hAnsi="Times New Roman" w:cs="Times New Roman"/>
        </w:rPr>
        <w:t>Каргасокское сельское поселение</w:t>
      </w:r>
      <w:r w:rsidR="00444B59" w:rsidRPr="00544E88">
        <w:rPr>
          <w:rFonts w:ascii="Times New Roman" w:hAnsi="Times New Roman" w:cs="Times New Roman"/>
        </w:rPr>
        <w:t xml:space="preserve"> Каргасокского района Томской области»</w:t>
      </w:r>
      <w:r w:rsidR="00D20A81">
        <w:rPr>
          <w:rFonts w:ascii="Times New Roman" w:hAnsi="Times New Roman"/>
        </w:rPr>
        <w:t xml:space="preserve"> иных межбюджетных трансфертов</w:t>
      </w:r>
      <w:r w:rsidR="00CB4D63">
        <w:rPr>
          <w:rFonts w:ascii="Times New Roman" w:hAnsi="Times New Roman"/>
        </w:rPr>
        <w:t xml:space="preserve"> </w:t>
      </w:r>
      <w:r w:rsidR="00D20A81">
        <w:rPr>
          <w:rFonts w:ascii="Times New Roman" w:hAnsi="Times New Roman"/>
        </w:rPr>
        <w:t xml:space="preserve">(далее </w:t>
      </w:r>
      <w:r w:rsidR="00CB4D63">
        <w:rPr>
          <w:rFonts w:ascii="Times New Roman" w:hAnsi="Times New Roman"/>
        </w:rPr>
        <w:t xml:space="preserve">- </w:t>
      </w:r>
      <w:r w:rsidR="00D20A81">
        <w:rPr>
          <w:rFonts w:ascii="Times New Roman" w:hAnsi="Times New Roman"/>
        </w:rPr>
        <w:t>ИМБТ)</w:t>
      </w:r>
      <w:r w:rsidR="007626A4" w:rsidRPr="00544E88">
        <w:rPr>
          <w:rFonts w:ascii="Times New Roman" w:hAnsi="Times New Roman"/>
        </w:rPr>
        <w:t xml:space="preserve"> </w:t>
      </w:r>
      <w:r w:rsidR="00D20A81">
        <w:rPr>
          <w:rFonts w:ascii="Times New Roman" w:hAnsi="Times New Roman" w:cs="Times New Roman"/>
        </w:rPr>
        <w:t>на</w:t>
      </w:r>
      <w:r w:rsidR="00D20A81" w:rsidRPr="0076431B">
        <w:rPr>
          <w:rFonts w:ascii="Times New Roman" w:hAnsi="Times New Roman" w:cs="Times New Roman"/>
        </w:rPr>
        <w:t xml:space="preserve"> </w:t>
      </w:r>
      <w:r w:rsidR="00D20A81">
        <w:rPr>
          <w:rFonts w:ascii="Times New Roman" w:hAnsi="Times New Roman"/>
          <w:bCs/>
          <w:color w:val="000000"/>
        </w:rPr>
        <w:t>исполнение судебных актов</w:t>
      </w:r>
      <w:r w:rsidR="00D20A81" w:rsidRPr="00544E88">
        <w:rPr>
          <w:rFonts w:ascii="Times New Roman" w:hAnsi="Times New Roman"/>
          <w:bCs/>
          <w:color w:val="000000"/>
        </w:rPr>
        <w:t xml:space="preserve"> </w:t>
      </w:r>
      <w:r w:rsidR="00D20A81" w:rsidRPr="0076431B">
        <w:rPr>
          <w:rFonts w:ascii="Times New Roman" w:hAnsi="Times New Roman" w:cs="Times New Roman"/>
        </w:rPr>
        <w:t xml:space="preserve">по </w:t>
      </w:r>
      <w:r w:rsidR="00CB4D63">
        <w:rPr>
          <w:rFonts w:ascii="Times New Roman" w:hAnsi="Times New Roman" w:cs="Times New Roman"/>
        </w:rPr>
        <w:t xml:space="preserve">обеспечению </w:t>
      </w:r>
      <w:r w:rsidR="00D20A81">
        <w:rPr>
          <w:rFonts w:ascii="Times New Roman" w:hAnsi="Times New Roman" w:cs="Times New Roman"/>
        </w:rPr>
        <w:t>жилыми</w:t>
      </w:r>
      <w:r w:rsidR="00D20A81" w:rsidRPr="0076431B">
        <w:rPr>
          <w:rFonts w:ascii="Times New Roman" w:hAnsi="Times New Roman" w:cs="Times New Roman"/>
        </w:rPr>
        <w:t xml:space="preserve"> помещения</w:t>
      </w:r>
      <w:r w:rsidR="00D20A81">
        <w:rPr>
          <w:rFonts w:ascii="Times New Roman" w:hAnsi="Times New Roman" w:cs="Times New Roman"/>
        </w:rPr>
        <w:t xml:space="preserve">ми детей-сирот и детей, оставшихся без попечения родителей, а также лиц из их числа, не имеющих </w:t>
      </w:r>
      <w:r w:rsidR="00CB4D63">
        <w:rPr>
          <w:rFonts w:ascii="Times New Roman" w:hAnsi="Times New Roman" w:cs="Times New Roman"/>
        </w:rPr>
        <w:t xml:space="preserve">закрепленного жилого помещения, </w:t>
      </w:r>
      <w:r w:rsidRPr="00544E88">
        <w:rPr>
          <w:rFonts w:ascii="Times New Roman" w:hAnsi="Times New Roman" w:cs="Times New Roman"/>
        </w:rPr>
        <w:t xml:space="preserve">в соответствии с лимитами бюджетных обязательств, доведенными </w:t>
      </w:r>
      <w:r w:rsidR="00444B59" w:rsidRPr="00544E88">
        <w:rPr>
          <w:rFonts w:ascii="Times New Roman" w:hAnsi="Times New Roman" w:cs="Times New Roman"/>
        </w:rPr>
        <w:t>Управлению образования, опеки и попечительства муниципального образования «Каргасокский район»</w:t>
      </w:r>
      <w:r w:rsidR="00CD7928" w:rsidRPr="00544E88">
        <w:rPr>
          <w:rFonts w:ascii="Times New Roman" w:hAnsi="Times New Roman" w:cs="Times New Roman"/>
        </w:rPr>
        <w:t xml:space="preserve">, </w:t>
      </w:r>
      <w:r w:rsidRPr="00544E88">
        <w:rPr>
          <w:rFonts w:ascii="Times New Roman" w:hAnsi="Times New Roman" w:cs="Times New Roman"/>
        </w:rPr>
        <w:t xml:space="preserve">как получателю средств бюджета </w:t>
      </w:r>
      <w:r w:rsidR="00444B59" w:rsidRPr="00544E88">
        <w:rPr>
          <w:rFonts w:ascii="Times New Roman" w:hAnsi="Times New Roman" w:cs="Times New Roman"/>
        </w:rPr>
        <w:t>муниципального образования</w:t>
      </w:r>
      <w:r w:rsidRPr="00544E88">
        <w:rPr>
          <w:rFonts w:ascii="Times New Roman" w:hAnsi="Times New Roman" w:cs="Times New Roman"/>
        </w:rPr>
        <w:t xml:space="preserve"> «Каргасокский район»</w:t>
      </w:r>
      <w:r w:rsidR="00A05821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по кодам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классификации расходов бюджетов Российской Федерации (далее – коды БК)</w:t>
      </w:r>
      <w:r w:rsidR="001B34DE" w:rsidRPr="00544E88">
        <w:rPr>
          <w:rFonts w:ascii="Times New Roman" w:hAnsi="Times New Roman" w:cs="Times New Roman"/>
        </w:rPr>
        <w:t>:</w:t>
      </w:r>
    </w:p>
    <w:p w:rsidR="00B832B7" w:rsidRPr="00544E88" w:rsidRDefault="00B832B7" w:rsidP="00C354E8">
      <w:pPr>
        <w:pStyle w:val="a3"/>
        <w:ind w:firstLine="708"/>
        <w:jc w:val="both"/>
        <w:rPr>
          <w:rFonts w:ascii="Times New Roman" w:hAnsi="Times New Roman"/>
        </w:rPr>
      </w:pPr>
      <w:r w:rsidRPr="00544E88">
        <w:rPr>
          <w:rFonts w:ascii="Times New Roman" w:hAnsi="Times New Roman"/>
        </w:rPr>
        <w:t xml:space="preserve">код главного распорядителя средств районного бюджета </w:t>
      </w:r>
      <w:r w:rsidRPr="00544E88">
        <w:rPr>
          <w:rFonts w:ascii="Times New Roman" w:hAnsi="Times New Roman"/>
          <w:color w:val="000000" w:themeColor="text1"/>
        </w:rPr>
        <w:t>906</w:t>
      </w:r>
      <w:r w:rsidR="005B3AF5" w:rsidRPr="00544E88">
        <w:rPr>
          <w:rFonts w:ascii="Times New Roman" w:hAnsi="Times New Roman"/>
        </w:rPr>
        <w:t xml:space="preserve">, раздел 10, подраздел </w:t>
      </w:r>
      <w:r w:rsidR="00347F16">
        <w:rPr>
          <w:rFonts w:ascii="Times New Roman" w:hAnsi="Times New Roman"/>
        </w:rPr>
        <w:t>04, целевая статья 9900300000, вид расходов 54</w:t>
      </w:r>
      <w:r w:rsidRPr="00544E88">
        <w:rPr>
          <w:rFonts w:ascii="Times New Roman" w:hAnsi="Times New Roman"/>
        </w:rPr>
        <w:t>0 в целях достижения результатов муниципальной программы, обеспечивающей достижение целей, показате</w:t>
      </w:r>
      <w:r w:rsidR="005B3AF5" w:rsidRPr="00544E88">
        <w:rPr>
          <w:rFonts w:ascii="Times New Roman" w:hAnsi="Times New Roman"/>
        </w:rPr>
        <w:t xml:space="preserve">лей и результатов подпрограммы </w:t>
      </w:r>
      <w:r w:rsidRPr="00544E88">
        <w:rPr>
          <w:rFonts w:ascii="Times New Roman" w:hAnsi="Times New Roman"/>
        </w:rPr>
        <w:t>№ 3 «Реализация полномочий по организации и осуществлению деятельности по опеке и попечительству» муниципальной программы муниципального образования «Кар</w:t>
      </w:r>
      <w:r w:rsidR="005B3AF5" w:rsidRPr="00544E88">
        <w:rPr>
          <w:rFonts w:ascii="Times New Roman" w:hAnsi="Times New Roman"/>
        </w:rPr>
        <w:t>гасокский район», утвержденной п</w:t>
      </w:r>
      <w:r w:rsidRPr="00544E88">
        <w:rPr>
          <w:rFonts w:ascii="Times New Roman" w:hAnsi="Times New Roman"/>
        </w:rPr>
        <w:t>остановлением Администрации Каргас</w:t>
      </w:r>
      <w:r w:rsidR="005B3AF5" w:rsidRPr="00544E88">
        <w:rPr>
          <w:rFonts w:ascii="Times New Roman" w:hAnsi="Times New Roman"/>
        </w:rPr>
        <w:t>окского района» от 22.02.2022 № 47 «</w:t>
      </w:r>
      <w:r w:rsidR="005B3AF5" w:rsidRPr="00544E88">
        <w:rPr>
          <w:rFonts w:ascii="Times New Roman" w:hAnsi="Times New Roman" w:cs="Times New Roman"/>
        </w:rPr>
        <w:t>Об утверждении муниципальной программы «Развитие образования в муниципальном образовании «Каргасокский район»</w:t>
      </w:r>
      <w:r w:rsidR="005B3AF5" w:rsidRPr="00544E88">
        <w:rPr>
          <w:rFonts w:ascii="Times New Roman" w:hAnsi="Times New Roman"/>
        </w:rPr>
        <w:t>.</w:t>
      </w:r>
    </w:p>
    <w:p w:rsidR="00B832B7" w:rsidRPr="00544E88" w:rsidRDefault="0043440F" w:rsidP="00B832B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1.2. </w:t>
      </w:r>
      <w:r w:rsidR="00D20A81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 xml:space="preserve"> предоставляется</w:t>
      </w:r>
      <w:r w:rsidR="00444B59" w:rsidRPr="00544E88">
        <w:rPr>
          <w:rFonts w:ascii="Times New Roman" w:hAnsi="Times New Roman" w:cs="Times New Roman"/>
        </w:rPr>
        <w:t xml:space="preserve"> на мероприятия</w:t>
      </w:r>
      <w:r w:rsidRPr="00544E88">
        <w:rPr>
          <w:rFonts w:ascii="Times New Roman" w:hAnsi="Times New Roman" w:cs="Times New Roman"/>
        </w:rPr>
        <w:t xml:space="preserve"> в соответствии с приложением</w:t>
      </w:r>
      <w:r w:rsidR="00444B59" w:rsidRPr="00544E88">
        <w:rPr>
          <w:rFonts w:ascii="Times New Roman" w:hAnsi="Times New Roman" w:cs="Times New Roman"/>
        </w:rPr>
        <w:t xml:space="preserve"> №</w:t>
      </w:r>
      <w:r w:rsidRPr="00544E88">
        <w:rPr>
          <w:rFonts w:ascii="Times New Roman" w:hAnsi="Times New Roman" w:cs="Times New Roman"/>
        </w:rPr>
        <w:t xml:space="preserve"> 1 к настоящему Соглашению, явл</w:t>
      </w:r>
      <w:r w:rsidR="00167427" w:rsidRPr="00544E88">
        <w:rPr>
          <w:rFonts w:ascii="Times New Roman" w:hAnsi="Times New Roman" w:cs="Times New Roman"/>
        </w:rPr>
        <w:t>яющимся его неотъемлемой частью</w:t>
      </w:r>
      <w:r w:rsidRPr="00544E88">
        <w:rPr>
          <w:rFonts w:ascii="Times New Roman" w:hAnsi="Times New Roman" w:cs="Times New Roman"/>
        </w:rPr>
        <w:t>.</w:t>
      </w:r>
    </w:p>
    <w:p w:rsidR="00B832B7" w:rsidRPr="00544E88" w:rsidRDefault="00416234" w:rsidP="00C354E8">
      <w:pPr>
        <w:pStyle w:val="a3"/>
        <w:ind w:firstLine="708"/>
        <w:jc w:val="both"/>
        <w:rPr>
          <w:rFonts w:ascii="Times New Roman" w:hAnsi="Times New Roman"/>
          <w:color w:val="000000"/>
        </w:rPr>
      </w:pPr>
      <w:r w:rsidRPr="00ED140C">
        <w:rPr>
          <w:rFonts w:ascii="Times New Roman" w:hAnsi="Times New Roman" w:cs="Times New Roman"/>
        </w:rPr>
        <w:lastRenderedPageBreak/>
        <w:t xml:space="preserve">1.3. Расходные обязательства Сельского поселения, в целях софинансирования которых предоставляется </w:t>
      </w:r>
      <w:r w:rsidR="00ED140C">
        <w:rPr>
          <w:rFonts w:ascii="Times New Roman" w:hAnsi="Times New Roman" w:cs="Times New Roman"/>
        </w:rPr>
        <w:t>ИМБТ</w:t>
      </w:r>
      <w:r w:rsidRPr="00ED140C">
        <w:rPr>
          <w:rFonts w:ascii="Times New Roman" w:hAnsi="Times New Roman" w:cs="Times New Roman"/>
        </w:rPr>
        <w:t>, установлен</w:t>
      </w:r>
      <w:r w:rsidR="00B832B7" w:rsidRPr="00ED140C">
        <w:rPr>
          <w:rFonts w:ascii="Times New Roman" w:hAnsi="Times New Roman" w:cs="Times New Roman"/>
        </w:rPr>
        <w:t>ы</w:t>
      </w:r>
      <w:r w:rsidR="005B3AF5" w:rsidRPr="00ED140C">
        <w:rPr>
          <w:rFonts w:ascii="Times New Roman" w:hAnsi="Times New Roman"/>
        </w:rPr>
        <w:t xml:space="preserve"> п</w:t>
      </w:r>
      <w:r w:rsidR="00B832B7" w:rsidRPr="00ED140C">
        <w:rPr>
          <w:rFonts w:ascii="Times New Roman" w:hAnsi="Times New Roman"/>
        </w:rPr>
        <w:t xml:space="preserve">остановлением </w:t>
      </w:r>
      <w:r w:rsidR="00B832B7" w:rsidRPr="00ED140C">
        <w:rPr>
          <w:rFonts w:ascii="Times New Roman" w:hAnsi="Times New Roman"/>
          <w:color w:val="000000"/>
        </w:rPr>
        <w:t>Админис</w:t>
      </w:r>
      <w:r w:rsidR="005B3AF5" w:rsidRPr="00ED140C">
        <w:rPr>
          <w:rFonts w:ascii="Times New Roman" w:hAnsi="Times New Roman"/>
          <w:color w:val="000000"/>
        </w:rPr>
        <w:t>трации Каргасокского сельского п</w:t>
      </w:r>
      <w:r w:rsidR="00ED140C">
        <w:rPr>
          <w:rFonts w:ascii="Times New Roman" w:hAnsi="Times New Roman"/>
          <w:color w:val="000000"/>
        </w:rPr>
        <w:t>оселения от 17.11.2025 № 373</w:t>
      </w:r>
      <w:r w:rsidR="00B832B7" w:rsidRPr="00ED140C">
        <w:rPr>
          <w:rFonts w:ascii="Times New Roman" w:hAnsi="Times New Roman"/>
          <w:color w:val="000000"/>
        </w:rPr>
        <w:t>.</w:t>
      </w:r>
    </w:p>
    <w:p w:rsidR="0043440F" w:rsidRPr="00544E88" w:rsidRDefault="0043440F" w:rsidP="00960356">
      <w:pPr>
        <w:pStyle w:val="a3"/>
        <w:jc w:val="both"/>
        <w:rPr>
          <w:rFonts w:ascii="Times New Roman" w:hAnsi="Times New Roman" w:cs="Times New Roman"/>
        </w:rPr>
      </w:pPr>
    </w:p>
    <w:p w:rsidR="0043440F" w:rsidRPr="00544E88" w:rsidRDefault="0043440F" w:rsidP="00752DE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II. Финансовое обеспечение расходных обязательств,</w:t>
      </w:r>
    </w:p>
    <w:p w:rsidR="0043440F" w:rsidRPr="00544E88" w:rsidRDefault="0043440F" w:rsidP="00752DE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в</w:t>
      </w:r>
      <w:r w:rsidR="00752DE1" w:rsidRPr="00544E88">
        <w:rPr>
          <w:rFonts w:ascii="Times New Roman" w:hAnsi="Times New Roman" w:cs="Times New Roman"/>
        </w:rPr>
        <w:t xml:space="preserve"> целях которых предоставляется </w:t>
      </w:r>
      <w:r w:rsidR="005B3AF5" w:rsidRPr="00544E88">
        <w:rPr>
          <w:rFonts w:ascii="Times New Roman" w:hAnsi="Times New Roman" w:cs="Times New Roman"/>
        </w:rPr>
        <w:t>субвенция</w:t>
      </w:r>
    </w:p>
    <w:p w:rsidR="00BF4A21" w:rsidRPr="00544E88" w:rsidRDefault="00BF4A21" w:rsidP="00752DE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3440F" w:rsidRPr="00544E88" w:rsidRDefault="00752DE1" w:rsidP="00B93DC0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Par56"/>
      <w:bookmarkEnd w:id="0"/>
      <w:r w:rsidRPr="00544E88">
        <w:rPr>
          <w:rFonts w:ascii="Times New Roman" w:hAnsi="Times New Roman" w:cs="Times New Roman"/>
        </w:rPr>
        <w:t xml:space="preserve">2.1. Общий объем бюджетных ассигнований, предусматриваемых </w:t>
      </w:r>
      <w:r w:rsidR="00B93DC0" w:rsidRPr="00544E88">
        <w:rPr>
          <w:rFonts w:ascii="Times New Roman" w:hAnsi="Times New Roman" w:cs="Times New Roman"/>
        </w:rPr>
        <w:t>в бюджете муниципального образования «</w:t>
      </w:r>
      <w:r w:rsidR="006B62F9" w:rsidRPr="00544E88">
        <w:rPr>
          <w:rFonts w:ascii="Times New Roman" w:hAnsi="Times New Roman" w:cs="Times New Roman"/>
        </w:rPr>
        <w:t>Каргасокское сельское поселение</w:t>
      </w:r>
      <w:r w:rsidR="00B93DC0" w:rsidRPr="00544E88">
        <w:rPr>
          <w:rFonts w:ascii="Times New Roman" w:hAnsi="Times New Roman" w:cs="Times New Roman"/>
        </w:rPr>
        <w:t xml:space="preserve"> Каргасокского района Томской области» на финансовое обеспечение </w:t>
      </w:r>
      <w:r w:rsidRPr="00544E88">
        <w:rPr>
          <w:rFonts w:ascii="Times New Roman" w:hAnsi="Times New Roman" w:cs="Times New Roman"/>
        </w:rPr>
        <w:t xml:space="preserve">расходных обязательств, </w:t>
      </w:r>
      <w:r w:rsidR="0043440F" w:rsidRPr="00544E88">
        <w:rPr>
          <w:rFonts w:ascii="Times New Roman" w:hAnsi="Times New Roman" w:cs="Times New Roman"/>
        </w:rPr>
        <w:t>в том числе направленных на достижение результа</w:t>
      </w:r>
      <w:r w:rsidRPr="00544E88">
        <w:rPr>
          <w:rFonts w:ascii="Times New Roman" w:hAnsi="Times New Roman" w:cs="Times New Roman"/>
        </w:rPr>
        <w:t xml:space="preserve">та </w:t>
      </w:r>
      <w:r w:rsidR="0043440F" w:rsidRPr="00544E88">
        <w:rPr>
          <w:rFonts w:ascii="Times New Roman" w:hAnsi="Times New Roman" w:cs="Times New Roman"/>
        </w:rPr>
        <w:t>мероприятий</w:t>
      </w:r>
      <w:r w:rsidRPr="00544E88">
        <w:rPr>
          <w:rFonts w:ascii="Times New Roman" w:hAnsi="Times New Roman" w:cs="Times New Roman"/>
        </w:rPr>
        <w:t xml:space="preserve">, в целях </w:t>
      </w:r>
      <w:r w:rsidR="0043440F" w:rsidRPr="00544E88">
        <w:rPr>
          <w:rFonts w:ascii="Times New Roman" w:hAnsi="Times New Roman" w:cs="Times New Roman"/>
        </w:rPr>
        <w:t xml:space="preserve">которых предоставляется </w:t>
      </w:r>
      <w:r w:rsidR="009A1997">
        <w:rPr>
          <w:rFonts w:ascii="Times New Roman" w:hAnsi="Times New Roman" w:cs="Times New Roman"/>
        </w:rPr>
        <w:t>ИМБТ</w:t>
      </w:r>
      <w:r w:rsidR="0043440F" w:rsidRPr="00544E88">
        <w:rPr>
          <w:rFonts w:ascii="Times New Roman" w:hAnsi="Times New Roman" w:cs="Times New Roman"/>
        </w:rPr>
        <w:t>, составляет:</w:t>
      </w:r>
    </w:p>
    <w:p w:rsidR="00B832B7" w:rsidRPr="00544E88" w:rsidRDefault="003F0031" w:rsidP="00641BFD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в 2025</w:t>
      </w:r>
      <w:r w:rsidR="00752DE1" w:rsidRPr="00544E88">
        <w:rPr>
          <w:rFonts w:ascii="Times New Roman" w:hAnsi="Times New Roman" w:cs="Times New Roman"/>
        </w:rPr>
        <w:t xml:space="preserve"> </w:t>
      </w:r>
      <w:r w:rsidR="005B3AF5" w:rsidRPr="00544E88">
        <w:rPr>
          <w:rFonts w:ascii="Times New Roman" w:hAnsi="Times New Roman" w:cs="Times New Roman"/>
        </w:rPr>
        <w:t>году</w:t>
      </w:r>
      <w:r w:rsidR="005B3AF5" w:rsidRPr="00544E88">
        <w:rPr>
          <w:rFonts w:ascii="Times New Roman" w:hAnsi="Times New Roman"/>
        </w:rPr>
        <w:t xml:space="preserve"> </w:t>
      </w:r>
      <w:r w:rsidR="00347F16">
        <w:rPr>
          <w:rFonts w:ascii="Times New Roman" w:hAnsi="Times New Roman"/>
        </w:rPr>
        <w:t>1 947 000</w:t>
      </w:r>
      <w:r w:rsidR="00BA6F12">
        <w:rPr>
          <w:rFonts w:ascii="Times New Roman" w:hAnsi="Times New Roman"/>
        </w:rPr>
        <w:t>,00 (</w:t>
      </w:r>
      <w:r w:rsidR="00347F16">
        <w:rPr>
          <w:rFonts w:ascii="Times New Roman" w:hAnsi="Times New Roman"/>
        </w:rPr>
        <w:t>Один</w:t>
      </w:r>
      <w:r w:rsidR="00347F16" w:rsidRPr="00544E88">
        <w:rPr>
          <w:rFonts w:ascii="Times New Roman" w:hAnsi="Times New Roman"/>
        </w:rPr>
        <w:t xml:space="preserve"> миллион</w:t>
      </w:r>
      <w:r w:rsidR="00347F16">
        <w:rPr>
          <w:rFonts w:ascii="Times New Roman" w:hAnsi="Times New Roman"/>
        </w:rPr>
        <w:t xml:space="preserve"> девятьсот сорок семь</w:t>
      </w:r>
      <w:r w:rsidR="00347F16" w:rsidRPr="00544E88">
        <w:rPr>
          <w:rFonts w:ascii="Times New Roman" w:hAnsi="Times New Roman"/>
        </w:rPr>
        <w:t xml:space="preserve"> ты</w:t>
      </w:r>
      <w:r w:rsidR="00347F16">
        <w:rPr>
          <w:rFonts w:ascii="Times New Roman" w:hAnsi="Times New Roman"/>
        </w:rPr>
        <w:t>сяч</w:t>
      </w:r>
      <w:r w:rsidR="005B3AF5" w:rsidRPr="00544E88">
        <w:rPr>
          <w:rFonts w:ascii="Times New Roman" w:hAnsi="Times New Roman"/>
        </w:rPr>
        <w:t>) рублей 00 копеек;</w:t>
      </w:r>
    </w:p>
    <w:p w:rsidR="005B3AF5" w:rsidRPr="00544E88" w:rsidRDefault="003F0031" w:rsidP="00641BFD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2026</w:t>
      </w:r>
      <w:r w:rsidR="005B3AF5" w:rsidRPr="00544E88">
        <w:rPr>
          <w:rFonts w:ascii="Times New Roman" w:hAnsi="Times New Roman"/>
        </w:rPr>
        <w:t xml:space="preserve"> году 0 (Ноль) рублей 00 копеек;</w:t>
      </w:r>
    </w:p>
    <w:p w:rsidR="005B3AF5" w:rsidRPr="00544E88" w:rsidRDefault="003F0031" w:rsidP="005B3AF5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2027</w:t>
      </w:r>
      <w:r w:rsidR="005B3AF5" w:rsidRPr="00544E88">
        <w:rPr>
          <w:rFonts w:ascii="Times New Roman" w:hAnsi="Times New Roman"/>
        </w:rPr>
        <w:t xml:space="preserve"> году 0 (Ноль) рублей 00 копеек.</w:t>
      </w:r>
    </w:p>
    <w:p w:rsidR="0043440F" w:rsidRPr="00544E88" w:rsidRDefault="00B93DC0" w:rsidP="00B87A8D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2.2. Общий размер </w:t>
      </w:r>
      <w:r w:rsidR="009A1997">
        <w:rPr>
          <w:rFonts w:ascii="Times New Roman" w:hAnsi="Times New Roman" w:cs="Times New Roman"/>
        </w:rPr>
        <w:t>ИМБТ</w:t>
      </w:r>
      <w:r w:rsidR="0043440F" w:rsidRPr="00544E88">
        <w:rPr>
          <w:rFonts w:ascii="Times New Roman" w:hAnsi="Times New Roman" w:cs="Times New Roman"/>
        </w:rPr>
        <w:t>,</w:t>
      </w:r>
      <w:r w:rsidRPr="00544E88">
        <w:rPr>
          <w:rFonts w:ascii="Times New Roman" w:hAnsi="Times New Roman" w:cs="Times New Roman"/>
        </w:rPr>
        <w:t xml:space="preserve"> </w:t>
      </w:r>
      <w:r w:rsidR="0043440F" w:rsidRPr="00544E88">
        <w:rPr>
          <w:rFonts w:ascii="Times New Roman" w:hAnsi="Times New Roman" w:cs="Times New Roman"/>
        </w:rPr>
        <w:t>предоставляемого из бюдж</w:t>
      </w:r>
      <w:r w:rsidRPr="00544E88">
        <w:rPr>
          <w:rFonts w:ascii="Times New Roman" w:hAnsi="Times New Roman" w:cs="Times New Roman"/>
        </w:rPr>
        <w:t xml:space="preserve">ета муниципального образования </w:t>
      </w:r>
      <w:r w:rsidR="0043440F" w:rsidRPr="00544E88">
        <w:rPr>
          <w:rFonts w:ascii="Times New Roman" w:hAnsi="Times New Roman" w:cs="Times New Roman"/>
        </w:rPr>
        <w:t>«Каргасокский район»</w:t>
      </w:r>
      <w:r w:rsidR="00B87A8D" w:rsidRPr="00544E88">
        <w:rPr>
          <w:rFonts w:ascii="Times New Roman" w:hAnsi="Times New Roman" w:cs="Times New Roman"/>
        </w:rPr>
        <w:t xml:space="preserve"> бюджету муниципального образования «</w:t>
      </w:r>
      <w:r w:rsidR="00BC28F0" w:rsidRPr="00544E88">
        <w:rPr>
          <w:rFonts w:ascii="Times New Roman" w:hAnsi="Times New Roman" w:cs="Times New Roman"/>
        </w:rPr>
        <w:t>Каргасокское сельское поселение</w:t>
      </w:r>
      <w:r w:rsidR="00B87A8D" w:rsidRPr="00544E88">
        <w:rPr>
          <w:rFonts w:ascii="Times New Roman" w:hAnsi="Times New Roman" w:cs="Times New Roman"/>
        </w:rPr>
        <w:t xml:space="preserve"> Каргасокского района Томской области» </w:t>
      </w:r>
      <w:r w:rsidR="0043440F" w:rsidRPr="00544E88">
        <w:rPr>
          <w:rFonts w:ascii="Times New Roman" w:hAnsi="Times New Roman" w:cs="Times New Roman"/>
        </w:rPr>
        <w:t>в соответствии с настоящим</w:t>
      </w:r>
    </w:p>
    <w:p w:rsidR="005B6505" w:rsidRPr="00544E88" w:rsidRDefault="005B6505" w:rsidP="005B6505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Соглашением составляет:</w:t>
      </w:r>
    </w:p>
    <w:p w:rsidR="005B3AF5" w:rsidRPr="00544E88" w:rsidRDefault="005B3AF5" w:rsidP="00C354E8">
      <w:pPr>
        <w:pStyle w:val="a3"/>
        <w:ind w:firstLine="708"/>
        <w:jc w:val="both"/>
        <w:rPr>
          <w:rFonts w:ascii="Times New Roman" w:hAnsi="Times New Roman"/>
        </w:rPr>
      </w:pPr>
      <w:r w:rsidRPr="00544E88">
        <w:rPr>
          <w:rFonts w:ascii="Times New Roman" w:hAnsi="Times New Roman" w:cs="Times New Roman"/>
        </w:rPr>
        <w:t xml:space="preserve">а) </w:t>
      </w:r>
      <w:r w:rsidR="00E84954">
        <w:rPr>
          <w:rFonts w:ascii="Times New Roman" w:hAnsi="Times New Roman" w:cs="Times New Roman"/>
        </w:rPr>
        <w:t>в 2025</w:t>
      </w:r>
      <w:r w:rsidR="00B93DC0" w:rsidRPr="00544E88">
        <w:rPr>
          <w:rFonts w:ascii="Times New Roman" w:hAnsi="Times New Roman" w:cs="Times New Roman"/>
        </w:rPr>
        <w:t xml:space="preserve"> году</w:t>
      </w:r>
      <w:r w:rsidRPr="00544E88">
        <w:rPr>
          <w:rFonts w:ascii="Times New Roman" w:hAnsi="Times New Roman" w:cs="Times New Roman"/>
        </w:rPr>
        <w:t xml:space="preserve"> </w:t>
      </w:r>
      <w:r w:rsidR="00347F16">
        <w:rPr>
          <w:rFonts w:ascii="Times New Roman" w:hAnsi="Times New Roman"/>
        </w:rPr>
        <w:t>1 947 0</w:t>
      </w:r>
      <w:r w:rsidR="004B170C">
        <w:rPr>
          <w:rFonts w:ascii="Times New Roman" w:hAnsi="Times New Roman"/>
        </w:rPr>
        <w:t>00,00 (</w:t>
      </w:r>
      <w:r w:rsidR="00347F16">
        <w:rPr>
          <w:rFonts w:ascii="Times New Roman" w:hAnsi="Times New Roman"/>
        </w:rPr>
        <w:t>Один</w:t>
      </w:r>
      <w:r w:rsidR="004B170C" w:rsidRPr="00544E88">
        <w:rPr>
          <w:rFonts w:ascii="Times New Roman" w:hAnsi="Times New Roman"/>
        </w:rPr>
        <w:t xml:space="preserve"> миллион</w:t>
      </w:r>
      <w:r w:rsidR="00347F16">
        <w:rPr>
          <w:rFonts w:ascii="Times New Roman" w:hAnsi="Times New Roman"/>
        </w:rPr>
        <w:t xml:space="preserve"> девятьсот сорок семь</w:t>
      </w:r>
      <w:r w:rsidR="004B170C" w:rsidRPr="00544E88">
        <w:rPr>
          <w:rFonts w:ascii="Times New Roman" w:hAnsi="Times New Roman"/>
        </w:rPr>
        <w:t xml:space="preserve"> ты</w:t>
      </w:r>
      <w:r w:rsidR="00CB4D63">
        <w:rPr>
          <w:rFonts w:ascii="Times New Roman" w:hAnsi="Times New Roman"/>
        </w:rPr>
        <w:t>сяч</w:t>
      </w:r>
      <w:r w:rsidR="00347F16">
        <w:rPr>
          <w:rFonts w:ascii="Times New Roman" w:hAnsi="Times New Roman"/>
        </w:rPr>
        <w:t>)</w:t>
      </w:r>
      <w:r w:rsidRPr="00544E88">
        <w:rPr>
          <w:rFonts w:ascii="Times New Roman" w:hAnsi="Times New Roman"/>
        </w:rPr>
        <w:t xml:space="preserve"> рублей 00 копеек;</w:t>
      </w:r>
    </w:p>
    <w:p w:rsidR="005B3AF5" w:rsidRPr="00544E88" w:rsidRDefault="00E84954" w:rsidP="005B3AF5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2026</w:t>
      </w:r>
      <w:r w:rsidR="005B3AF5" w:rsidRPr="00544E88">
        <w:rPr>
          <w:rFonts w:ascii="Times New Roman" w:hAnsi="Times New Roman"/>
        </w:rPr>
        <w:t xml:space="preserve"> году 0 (Ноль) рублей 00 копеек;</w:t>
      </w:r>
    </w:p>
    <w:p w:rsidR="00093974" w:rsidRPr="00544E88" w:rsidRDefault="00E84954" w:rsidP="00093974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2027</w:t>
      </w:r>
      <w:r w:rsidR="005B3AF5" w:rsidRPr="00544E88">
        <w:rPr>
          <w:rFonts w:ascii="Times New Roman" w:hAnsi="Times New Roman"/>
        </w:rPr>
        <w:t xml:space="preserve"> году 0 (Ноль) р</w:t>
      </w:r>
      <w:r w:rsidR="00093974" w:rsidRPr="00544E88">
        <w:rPr>
          <w:rFonts w:ascii="Times New Roman" w:hAnsi="Times New Roman"/>
        </w:rPr>
        <w:t>ублей 00 копеек;</w:t>
      </w:r>
    </w:p>
    <w:p w:rsidR="00093974" w:rsidRPr="00544E88" w:rsidRDefault="00093974" w:rsidP="00093974">
      <w:pPr>
        <w:pStyle w:val="a3"/>
        <w:ind w:firstLine="709"/>
        <w:jc w:val="both"/>
        <w:rPr>
          <w:rFonts w:ascii="Times New Roman" w:hAnsi="Times New Roman"/>
        </w:rPr>
      </w:pPr>
      <w:r w:rsidRPr="00544E88">
        <w:rPr>
          <w:rFonts w:ascii="Times New Roman" w:hAnsi="Times New Roman"/>
        </w:rPr>
        <w:t xml:space="preserve">б) </w:t>
      </w:r>
      <w:r w:rsidRPr="00544E88">
        <w:rPr>
          <w:rFonts w:ascii="Times New Roman" w:hAnsi="Times New Roman" w:cs="Times New Roman"/>
        </w:rPr>
        <w:t>исходя из выраженного в процентах от общего объема расходного обязательства Сельского поселения, в том числе направленн</w:t>
      </w:r>
      <w:r w:rsidR="00347F16">
        <w:rPr>
          <w:rFonts w:ascii="Times New Roman" w:hAnsi="Times New Roman" w:cs="Times New Roman"/>
        </w:rPr>
        <w:t>ого на достижение результата мероприятия</w:t>
      </w:r>
      <w:r w:rsidRPr="00544E88">
        <w:rPr>
          <w:rFonts w:ascii="Times New Roman" w:hAnsi="Times New Roman" w:cs="Times New Roman"/>
        </w:rPr>
        <w:t>, в целях софинансирования ко</w:t>
      </w:r>
      <w:r w:rsidR="00347F16">
        <w:rPr>
          <w:rFonts w:ascii="Times New Roman" w:hAnsi="Times New Roman" w:cs="Times New Roman"/>
        </w:rPr>
        <w:t>торого</w:t>
      </w:r>
      <w:r w:rsidR="009A1997">
        <w:rPr>
          <w:rFonts w:ascii="Times New Roman" w:hAnsi="Times New Roman" w:cs="Times New Roman"/>
        </w:rPr>
        <w:t xml:space="preserve"> предоставляется ИМБТ</w:t>
      </w:r>
      <w:r w:rsidRPr="00544E88">
        <w:rPr>
          <w:rFonts w:ascii="Times New Roman" w:hAnsi="Times New Roman" w:cs="Times New Roman"/>
        </w:rPr>
        <w:t>, уровня софинансирования, равного:</w:t>
      </w:r>
    </w:p>
    <w:p w:rsidR="00093974" w:rsidRPr="00544E88" w:rsidRDefault="00E84954" w:rsidP="00093974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100% составляет в 2025</w:t>
      </w:r>
      <w:r w:rsidR="00093974" w:rsidRPr="00544E88">
        <w:rPr>
          <w:rFonts w:ascii="Times New Roman" w:hAnsi="Times New Roman" w:cs="Times New Roman"/>
        </w:rPr>
        <w:t xml:space="preserve"> году не более </w:t>
      </w:r>
      <w:r w:rsidR="00347F16">
        <w:rPr>
          <w:rFonts w:ascii="Times New Roman" w:hAnsi="Times New Roman"/>
        </w:rPr>
        <w:t>1 947 0</w:t>
      </w:r>
      <w:r w:rsidR="004B170C">
        <w:rPr>
          <w:rFonts w:ascii="Times New Roman" w:hAnsi="Times New Roman"/>
        </w:rPr>
        <w:t>00,00 (</w:t>
      </w:r>
      <w:r w:rsidR="008A3C25">
        <w:rPr>
          <w:rFonts w:ascii="Times New Roman" w:hAnsi="Times New Roman"/>
        </w:rPr>
        <w:t>Один</w:t>
      </w:r>
      <w:r w:rsidR="008A3C25" w:rsidRPr="00544E88">
        <w:rPr>
          <w:rFonts w:ascii="Times New Roman" w:hAnsi="Times New Roman"/>
        </w:rPr>
        <w:t xml:space="preserve"> миллион</w:t>
      </w:r>
      <w:r w:rsidR="008A3C25">
        <w:rPr>
          <w:rFonts w:ascii="Times New Roman" w:hAnsi="Times New Roman"/>
        </w:rPr>
        <w:t xml:space="preserve"> девятьсот сорок семь</w:t>
      </w:r>
      <w:r w:rsidR="008A3C25" w:rsidRPr="00544E88">
        <w:rPr>
          <w:rFonts w:ascii="Times New Roman" w:hAnsi="Times New Roman"/>
        </w:rPr>
        <w:t xml:space="preserve"> ты</w:t>
      </w:r>
      <w:r w:rsidR="008A3C25">
        <w:rPr>
          <w:rFonts w:ascii="Times New Roman" w:hAnsi="Times New Roman"/>
        </w:rPr>
        <w:t>сяч</w:t>
      </w:r>
      <w:r w:rsidR="004B170C" w:rsidRPr="00544E88">
        <w:rPr>
          <w:rFonts w:ascii="Times New Roman" w:hAnsi="Times New Roman"/>
        </w:rPr>
        <w:t xml:space="preserve">) </w:t>
      </w:r>
      <w:r w:rsidRPr="00544E88">
        <w:rPr>
          <w:rFonts w:ascii="Times New Roman" w:hAnsi="Times New Roman"/>
        </w:rPr>
        <w:t xml:space="preserve"> рублей 00 копеек;</w:t>
      </w:r>
    </w:p>
    <w:p w:rsidR="00093974" w:rsidRPr="00544E88" w:rsidRDefault="00093974" w:rsidP="0009397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в) исходя из уровней софинансирования, выраженных в процентах от объема расходного обязательства Сельского поселения (исходя из уровня софинансирования, выраженного в процентах по каждому рез</w:t>
      </w:r>
      <w:r w:rsidR="009A1997">
        <w:rPr>
          <w:rFonts w:ascii="Times New Roman" w:hAnsi="Times New Roman" w:cs="Times New Roman"/>
        </w:rPr>
        <w:t>ультату предоставления ИМБТ</w:t>
      </w:r>
      <w:r w:rsidRPr="00544E88">
        <w:rPr>
          <w:rFonts w:ascii="Times New Roman" w:hAnsi="Times New Roman" w:cs="Times New Roman"/>
        </w:rPr>
        <w:t xml:space="preserve">, в том числе в объекты капитального строительства муниципальной собственности и (или) объекты недвижимого имущества, приобретаемые в муниципальную собственность, в целях софинансирования которых (капитальных вложений в которые) предоставляется </w:t>
      </w:r>
      <w:r w:rsidR="002B454F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>, и указанных в приложении № 1 к настоящему Соглашению, являющемся его неотъемлемой частью, составляет:</w:t>
      </w:r>
    </w:p>
    <w:p w:rsidR="008A3C25" w:rsidRPr="00544E88" w:rsidRDefault="00E84954" w:rsidP="008A3C25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2025</w:t>
      </w:r>
      <w:r w:rsidR="00093974" w:rsidRPr="00544E88">
        <w:rPr>
          <w:rFonts w:ascii="Times New Roman" w:hAnsi="Times New Roman" w:cs="Times New Roman"/>
        </w:rPr>
        <w:t xml:space="preserve"> году </w:t>
      </w:r>
      <w:r w:rsidR="008A3C25">
        <w:rPr>
          <w:rFonts w:ascii="Times New Roman" w:hAnsi="Times New Roman"/>
        </w:rPr>
        <w:t>1 947 000,00 (Один</w:t>
      </w:r>
      <w:r w:rsidR="008A3C25" w:rsidRPr="00544E88">
        <w:rPr>
          <w:rFonts w:ascii="Times New Roman" w:hAnsi="Times New Roman"/>
        </w:rPr>
        <w:t xml:space="preserve"> миллион</w:t>
      </w:r>
      <w:r w:rsidR="008A3C25">
        <w:rPr>
          <w:rFonts w:ascii="Times New Roman" w:hAnsi="Times New Roman"/>
        </w:rPr>
        <w:t xml:space="preserve"> девятьсот сорок семь</w:t>
      </w:r>
      <w:r w:rsidR="008A3C25" w:rsidRPr="00544E88">
        <w:rPr>
          <w:rFonts w:ascii="Times New Roman" w:hAnsi="Times New Roman"/>
        </w:rPr>
        <w:t xml:space="preserve"> ты</w:t>
      </w:r>
      <w:r w:rsidR="008A3C25">
        <w:rPr>
          <w:rFonts w:ascii="Times New Roman" w:hAnsi="Times New Roman"/>
        </w:rPr>
        <w:t>сяч</w:t>
      </w:r>
      <w:r w:rsidR="008A3C25" w:rsidRPr="00544E88">
        <w:rPr>
          <w:rFonts w:ascii="Times New Roman" w:hAnsi="Times New Roman"/>
        </w:rPr>
        <w:t>)  рублей 00 копеек;</w:t>
      </w:r>
    </w:p>
    <w:p w:rsidR="00093974" w:rsidRPr="00544E88" w:rsidRDefault="00093974" w:rsidP="00960356">
      <w:pPr>
        <w:pStyle w:val="a3"/>
        <w:ind w:firstLine="708"/>
        <w:jc w:val="both"/>
        <w:rPr>
          <w:rFonts w:ascii="Times New Roman" w:hAnsi="Times New Roman"/>
        </w:rPr>
      </w:pPr>
    </w:p>
    <w:p w:rsidR="0043440F" w:rsidRPr="00544E88" w:rsidRDefault="0043440F" w:rsidP="0043440F">
      <w:pPr>
        <w:pStyle w:val="a3"/>
        <w:jc w:val="center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III. Порядок, условия предоставления и сроки перечисления </w:t>
      </w:r>
      <w:r w:rsidR="002B454F">
        <w:rPr>
          <w:rFonts w:ascii="Times New Roman" w:hAnsi="Times New Roman" w:cs="Times New Roman"/>
        </w:rPr>
        <w:t>ИМБТ</w:t>
      </w:r>
    </w:p>
    <w:p w:rsidR="00BF4A21" w:rsidRPr="00544E88" w:rsidRDefault="00BF4A21" w:rsidP="0043440F">
      <w:pPr>
        <w:pStyle w:val="a3"/>
        <w:jc w:val="center"/>
        <w:rPr>
          <w:rFonts w:ascii="Times New Roman" w:hAnsi="Times New Roman" w:cs="Times New Roman"/>
        </w:rPr>
      </w:pPr>
    </w:p>
    <w:p w:rsidR="00B87A8D" w:rsidRPr="00544E88" w:rsidRDefault="00B87A8D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3.1. </w:t>
      </w:r>
      <w:r w:rsidR="002B454F">
        <w:rPr>
          <w:rFonts w:ascii="Times New Roman" w:hAnsi="Times New Roman" w:cs="Times New Roman"/>
        </w:rPr>
        <w:t>ИМБТ</w:t>
      </w:r>
      <w:r w:rsidR="0043440F" w:rsidRPr="00544E88">
        <w:rPr>
          <w:rFonts w:ascii="Times New Roman" w:hAnsi="Times New Roman" w:cs="Times New Roman"/>
        </w:rPr>
        <w:t xml:space="preserve"> предоставляется в пределах бюджетных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ассигнований, предусмотренных в</w:t>
      </w:r>
      <w:r w:rsidR="0043440F" w:rsidRPr="00544E88">
        <w:rPr>
          <w:rFonts w:ascii="Times New Roman" w:hAnsi="Times New Roman" w:cs="Times New Roman"/>
        </w:rPr>
        <w:t xml:space="preserve"> бюдж</w:t>
      </w:r>
      <w:r w:rsidRPr="00544E88">
        <w:rPr>
          <w:rFonts w:ascii="Times New Roman" w:hAnsi="Times New Roman" w:cs="Times New Roman"/>
        </w:rPr>
        <w:t>ете муниципального образов</w:t>
      </w:r>
      <w:r w:rsidR="00E84954">
        <w:rPr>
          <w:rFonts w:ascii="Times New Roman" w:hAnsi="Times New Roman" w:cs="Times New Roman"/>
        </w:rPr>
        <w:t>ания «Каргасокский район» в 2025</w:t>
      </w:r>
      <w:r w:rsidR="0043440F" w:rsidRPr="00544E88">
        <w:rPr>
          <w:rFonts w:ascii="Times New Roman" w:hAnsi="Times New Roman" w:cs="Times New Roman"/>
        </w:rPr>
        <w:t xml:space="preserve"> году и лимитов</w:t>
      </w:r>
      <w:r w:rsidR="005877B8" w:rsidRPr="00544E88">
        <w:rPr>
          <w:rFonts w:ascii="Times New Roman" w:hAnsi="Times New Roman" w:cs="Times New Roman"/>
        </w:rPr>
        <w:t xml:space="preserve"> </w:t>
      </w:r>
      <w:r w:rsidR="0043440F" w:rsidRPr="00544E88">
        <w:rPr>
          <w:rFonts w:ascii="Times New Roman" w:hAnsi="Times New Roman" w:cs="Times New Roman"/>
        </w:rPr>
        <w:t>бюджетных обязательств, доведенных</w:t>
      </w:r>
      <w:r w:rsidR="00610B45" w:rsidRPr="00544E88">
        <w:rPr>
          <w:rFonts w:ascii="Times New Roman" w:hAnsi="Times New Roman" w:cs="Times New Roman"/>
        </w:rPr>
        <w:t xml:space="preserve"> Управлению образования, опеки и попечительства муниципального образования «Каргасокский район», </w:t>
      </w:r>
      <w:r w:rsidR="0043440F" w:rsidRPr="00544E88">
        <w:rPr>
          <w:rFonts w:ascii="Times New Roman" w:hAnsi="Times New Roman" w:cs="Times New Roman"/>
        </w:rPr>
        <w:t>как получателю средств бюджета муниципального образования «Каргасокский район» на финансовый год.</w:t>
      </w:r>
      <w:bookmarkStart w:id="1" w:name="Par75"/>
      <w:bookmarkEnd w:id="1"/>
    </w:p>
    <w:p w:rsidR="00610B45" w:rsidRPr="00544E88" w:rsidRDefault="00B87A8D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3.2. </w:t>
      </w:r>
      <w:r w:rsidR="0043440F" w:rsidRPr="00544E88">
        <w:rPr>
          <w:rFonts w:ascii="Times New Roman" w:hAnsi="Times New Roman" w:cs="Times New Roman"/>
        </w:rPr>
        <w:t xml:space="preserve">Средства </w:t>
      </w:r>
      <w:r w:rsidR="002B454F">
        <w:rPr>
          <w:rFonts w:ascii="Times New Roman" w:hAnsi="Times New Roman" w:cs="Times New Roman"/>
        </w:rPr>
        <w:t>ИМБТ</w:t>
      </w:r>
      <w:r w:rsidR="0043440F" w:rsidRPr="00544E88">
        <w:rPr>
          <w:rFonts w:ascii="Times New Roman" w:hAnsi="Times New Roman" w:cs="Times New Roman"/>
        </w:rPr>
        <w:t xml:space="preserve"> перечисляются Главным распорядителям </w:t>
      </w:r>
      <w:r w:rsidR="00425724" w:rsidRPr="00544E88">
        <w:rPr>
          <w:rFonts w:ascii="Times New Roman" w:hAnsi="Times New Roman" w:cs="Times New Roman"/>
        </w:rPr>
        <w:t xml:space="preserve">бюджетных средств </w:t>
      </w:r>
      <w:r w:rsidR="0043440F" w:rsidRPr="00544E88">
        <w:rPr>
          <w:rFonts w:ascii="Times New Roman" w:hAnsi="Times New Roman" w:cs="Times New Roman"/>
        </w:rPr>
        <w:t>из районного бюджета в бюджет</w:t>
      </w:r>
      <w:r w:rsidR="005877B8" w:rsidRPr="00544E88">
        <w:rPr>
          <w:rFonts w:ascii="Times New Roman" w:hAnsi="Times New Roman" w:cs="Times New Roman"/>
        </w:rPr>
        <w:t xml:space="preserve"> </w:t>
      </w:r>
      <w:r w:rsidR="0043440F" w:rsidRPr="00544E88">
        <w:rPr>
          <w:rFonts w:ascii="Times New Roman" w:hAnsi="Times New Roman" w:cs="Times New Roman"/>
        </w:rPr>
        <w:t>Сель</w:t>
      </w:r>
      <w:r w:rsidRPr="00544E88">
        <w:rPr>
          <w:rFonts w:ascii="Times New Roman" w:hAnsi="Times New Roman" w:cs="Times New Roman"/>
        </w:rPr>
        <w:t xml:space="preserve">ского </w:t>
      </w:r>
      <w:r w:rsidR="0043440F" w:rsidRPr="00544E88">
        <w:rPr>
          <w:rFonts w:ascii="Times New Roman" w:hAnsi="Times New Roman" w:cs="Times New Roman"/>
        </w:rPr>
        <w:t>поселения на счет для осуществления операций по учету и распределению поступлений, открытый в Управлении Федерального казначейства по Томской области, по реквизитам Сельского поселения, указанным в разделе 7 «Адреса и платежные реквизиты Сторон» настоящего Соглашения.</w:t>
      </w:r>
    </w:p>
    <w:p w:rsidR="00610B45" w:rsidRPr="00544E88" w:rsidRDefault="0043440F" w:rsidP="00E251D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3.3. Перечисление </w:t>
      </w:r>
      <w:r w:rsidR="002B454F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 xml:space="preserve"> осуществляется в случае выполнения всех условий предоставления </w:t>
      </w:r>
      <w:r w:rsidR="002B454F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>, установленных Порядко</w:t>
      </w:r>
      <w:r w:rsidR="00E251DA" w:rsidRPr="00544E88">
        <w:rPr>
          <w:rFonts w:ascii="Times New Roman" w:hAnsi="Times New Roman" w:cs="Times New Roman"/>
        </w:rPr>
        <w:t xml:space="preserve">м предоставления </w:t>
      </w:r>
      <w:r w:rsidR="002B454F">
        <w:rPr>
          <w:rFonts w:ascii="Times New Roman" w:hAnsi="Times New Roman" w:cs="Times New Roman"/>
        </w:rPr>
        <w:t>ИМБТ</w:t>
      </w:r>
      <w:r w:rsidR="00E251DA" w:rsidRPr="00544E88">
        <w:rPr>
          <w:rFonts w:ascii="Times New Roman" w:hAnsi="Times New Roman" w:cs="Times New Roman"/>
        </w:rPr>
        <w:t xml:space="preserve">, </w:t>
      </w:r>
      <w:r w:rsidR="00182D12" w:rsidRPr="00544E88">
        <w:rPr>
          <w:rFonts w:ascii="Times New Roman" w:hAnsi="Times New Roman" w:cs="Times New Roman"/>
        </w:rPr>
        <w:t>в течение 10 (десяти) рабочих дней со дня направления заявки</w:t>
      </w:r>
      <w:r w:rsidR="00E251DA" w:rsidRPr="00544E88">
        <w:rPr>
          <w:rFonts w:ascii="Times New Roman" w:hAnsi="Times New Roman" w:cs="Times New Roman"/>
        </w:rPr>
        <w:t xml:space="preserve"> Сельского поселения</w:t>
      </w:r>
      <w:r w:rsidR="00182D12" w:rsidRPr="00544E88">
        <w:rPr>
          <w:rFonts w:ascii="Times New Roman" w:hAnsi="Times New Roman" w:cs="Times New Roman"/>
        </w:rPr>
        <w:t xml:space="preserve"> </w:t>
      </w:r>
      <w:r w:rsidR="00E251DA" w:rsidRPr="00544E88">
        <w:rPr>
          <w:rFonts w:ascii="Times New Roman" w:hAnsi="Times New Roman" w:cs="Times New Roman"/>
        </w:rPr>
        <w:t>Главному распорядителю бюджетных средств по форме, установленной</w:t>
      </w:r>
      <w:r w:rsidR="00610B45" w:rsidRPr="00544E88">
        <w:rPr>
          <w:rFonts w:ascii="Times New Roman" w:hAnsi="Times New Roman" w:cs="Times New Roman"/>
        </w:rPr>
        <w:t xml:space="preserve"> </w:t>
      </w:r>
      <w:r w:rsidR="00E251DA" w:rsidRPr="00544E88">
        <w:rPr>
          <w:rFonts w:ascii="Times New Roman" w:hAnsi="Times New Roman" w:cs="Times New Roman"/>
        </w:rPr>
        <w:t>п</w:t>
      </w:r>
      <w:r w:rsidRPr="00544E88">
        <w:rPr>
          <w:rFonts w:ascii="Times New Roman" w:hAnsi="Times New Roman" w:cs="Times New Roman"/>
        </w:rPr>
        <w:t xml:space="preserve">риложением </w:t>
      </w:r>
      <w:r w:rsidR="00CB5786" w:rsidRPr="00544E88">
        <w:rPr>
          <w:rFonts w:ascii="Times New Roman" w:hAnsi="Times New Roman" w:cs="Times New Roman"/>
        </w:rPr>
        <w:t>№ 7</w:t>
      </w:r>
      <w:r w:rsidRPr="00544E88">
        <w:rPr>
          <w:rFonts w:ascii="Times New Roman" w:hAnsi="Times New Roman" w:cs="Times New Roman"/>
        </w:rPr>
        <w:t xml:space="preserve"> к </w:t>
      </w:r>
      <w:r w:rsidR="00925248" w:rsidRPr="00544E88">
        <w:rPr>
          <w:rFonts w:ascii="Times New Roman" w:hAnsi="Times New Roman" w:cs="Times New Roman"/>
        </w:rPr>
        <w:t xml:space="preserve">настоящему </w:t>
      </w:r>
      <w:r w:rsidR="00E251DA" w:rsidRPr="00544E88">
        <w:rPr>
          <w:rFonts w:ascii="Times New Roman" w:hAnsi="Times New Roman" w:cs="Times New Roman"/>
        </w:rPr>
        <w:t>С</w:t>
      </w:r>
      <w:r w:rsidR="00182D12" w:rsidRPr="00544E88">
        <w:rPr>
          <w:rFonts w:ascii="Times New Roman" w:hAnsi="Times New Roman" w:cs="Times New Roman"/>
        </w:rPr>
        <w:t>оглашению.</w:t>
      </w:r>
    </w:p>
    <w:p w:rsidR="0043440F" w:rsidRPr="00544E88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B4D63" w:rsidRDefault="00CB4D63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3440F" w:rsidRPr="00544E88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IV. Взаимодействие Сторон</w:t>
      </w:r>
    </w:p>
    <w:p w:rsidR="00BF4A21" w:rsidRPr="00544E88" w:rsidRDefault="00BF4A21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4.1. Главный распорядитель бюджетных средств обязуется:</w:t>
      </w: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lastRenderedPageBreak/>
        <w:t xml:space="preserve">4.1.1. Обеспечить предоставление </w:t>
      </w:r>
      <w:r w:rsidR="002B454F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 xml:space="preserve"> бюджету Сельского поселения</w:t>
      </w:r>
      <w:r w:rsidR="005877B8" w:rsidRPr="00544E88">
        <w:rPr>
          <w:rFonts w:ascii="Times New Roman" w:hAnsi="Times New Roman" w:cs="Times New Roman"/>
        </w:rPr>
        <w:t xml:space="preserve"> </w:t>
      </w:r>
      <w:r w:rsidR="00610B45" w:rsidRPr="00544E88">
        <w:rPr>
          <w:rFonts w:ascii="Times New Roman" w:hAnsi="Times New Roman" w:cs="Times New Roman"/>
        </w:rPr>
        <w:t xml:space="preserve">в порядке </w:t>
      </w:r>
      <w:r w:rsidRPr="00544E88">
        <w:rPr>
          <w:rFonts w:ascii="Times New Roman" w:hAnsi="Times New Roman" w:cs="Times New Roman"/>
        </w:rPr>
        <w:t xml:space="preserve">и сроки, установленные настоящим Соглашением, </w:t>
      </w:r>
      <w:r w:rsidR="00610B45" w:rsidRPr="00544E88">
        <w:rPr>
          <w:rFonts w:ascii="Times New Roman" w:hAnsi="Times New Roman" w:cs="Times New Roman"/>
        </w:rPr>
        <w:t xml:space="preserve">и при соблюдении Сельским </w:t>
      </w:r>
      <w:r w:rsidRPr="00544E88">
        <w:rPr>
          <w:rFonts w:ascii="Times New Roman" w:hAnsi="Times New Roman" w:cs="Times New Roman"/>
        </w:rPr>
        <w:t>поселением условий предоставления</w:t>
      </w:r>
      <w:r w:rsidR="005877B8" w:rsidRPr="00544E88">
        <w:rPr>
          <w:rFonts w:ascii="Times New Roman" w:hAnsi="Times New Roman" w:cs="Times New Roman"/>
        </w:rPr>
        <w:t xml:space="preserve"> </w:t>
      </w:r>
      <w:r w:rsidR="002B454F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>, установленных бюджетным законодательством</w:t>
      </w:r>
      <w:r w:rsidR="00610B45" w:rsidRPr="00544E88">
        <w:rPr>
          <w:rFonts w:ascii="Times New Roman" w:hAnsi="Times New Roman" w:cs="Times New Roman"/>
        </w:rPr>
        <w:t>,</w:t>
      </w:r>
      <w:r w:rsidRPr="00544E88">
        <w:rPr>
          <w:rFonts w:ascii="Times New Roman" w:hAnsi="Times New Roman" w:cs="Times New Roman"/>
        </w:rPr>
        <w:t xml:space="preserve"> в пределах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 xml:space="preserve">лимитов бюджетных обязательств </w:t>
      </w:r>
      <w:r w:rsidR="00E84954">
        <w:rPr>
          <w:rFonts w:ascii="Times New Roman" w:hAnsi="Times New Roman" w:cs="Times New Roman"/>
        </w:rPr>
        <w:t>на 2025</w:t>
      </w:r>
      <w:r w:rsidRPr="00544E88">
        <w:rPr>
          <w:rFonts w:ascii="Times New Roman" w:hAnsi="Times New Roman" w:cs="Times New Roman"/>
        </w:rPr>
        <w:t xml:space="preserve"> финансовый год.</w:t>
      </w: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4.1.2. Осуществлять контроль за соблюдением Сельским поселением условий</w:t>
      </w:r>
      <w:r w:rsidR="005877B8" w:rsidRPr="00544E88">
        <w:rPr>
          <w:rFonts w:ascii="Times New Roman" w:hAnsi="Times New Roman" w:cs="Times New Roman"/>
        </w:rPr>
        <w:t xml:space="preserve"> </w:t>
      </w:r>
      <w:r w:rsidR="00610B45" w:rsidRPr="00544E88">
        <w:rPr>
          <w:rFonts w:ascii="Times New Roman" w:hAnsi="Times New Roman" w:cs="Times New Roman"/>
        </w:rPr>
        <w:t xml:space="preserve">предоставления </w:t>
      </w:r>
      <w:r w:rsidR="002B454F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 xml:space="preserve"> и других обязательств, предусмотренных настоящим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Соглашением.</w:t>
      </w: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4.1.3.</w:t>
      </w:r>
      <w:r w:rsidR="00AB6752" w:rsidRPr="00544E88">
        <w:rPr>
          <w:rFonts w:ascii="Times New Roman" w:hAnsi="Times New Roman" w:cs="Times New Roman"/>
        </w:rPr>
        <w:t xml:space="preserve"> </w:t>
      </w:r>
      <w:r w:rsidR="00610B45" w:rsidRPr="00544E88">
        <w:rPr>
          <w:rFonts w:ascii="Times New Roman" w:hAnsi="Times New Roman" w:cs="Times New Roman"/>
        </w:rPr>
        <w:t xml:space="preserve">Осуществлять </w:t>
      </w:r>
      <w:r w:rsidRPr="00544E88">
        <w:rPr>
          <w:rFonts w:ascii="Times New Roman" w:hAnsi="Times New Roman" w:cs="Times New Roman"/>
        </w:rPr>
        <w:t>проверку документов, подтверждающих произведенные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 xml:space="preserve">расходы </w:t>
      </w:r>
      <w:r w:rsidRPr="00544E88">
        <w:rPr>
          <w:rFonts w:ascii="Times New Roman" w:hAnsi="Times New Roman" w:cs="Times New Roman"/>
          <w:color w:val="000000" w:themeColor="text1"/>
        </w:rPr>
        <w:t>Сельского</w:t>
      </w:r>
      <w:r w:rsidRPr="00544E88">
        <w:rPr>
          <w:rFonts w:ascii="Times New Roman" w:hAnsi="Times New Roman" w:cs="Times New Roman"/>
        </w:rPr>
        <w:t xml:space="preserve"> поселения, на возмещении которых предоставляется</w:t>
      </w:r>
      <w:r w:rsidR="005877B8" w:rsidRPr="00544E88">
        <w:rPr>
          <w:rFonts w:ascii="Times New Roman" w:hAnsi="Times New Roman" w:cs="Times New Roman"/>
        </w:rPr>
        <w:t xml:space="preserve"> </w:t>
      </w:r>
      <w:r w:rsidR="002B454F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>.</w:t>
      </w: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4.1.4. Рассчитать в соответствии с Порядком предоставления </w:t>
      </w:r>
      <w:r w:rsidR="00EA24B5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 xml:space="preserve"> или разделом 5 настоящего Соглашения объем средств, подлежащих возврату из бюджета Сельского поселения в районный бюд</w:t>
      </w:r>
      <w:r w:rsidR="00BA69CE" w:rsidRPr="00544E88">
        <w:rPr>
          <w:rFonts w:ascii="Times New Roman" w:hAnsi="Times New Roman" w:cs="Times New Roman"/>
        </w:rPr>
        <w:t xml:space="preserve">жет, и направить Получателю </w:t>
      </w:r>
      <w:r w:rsidR="002B454F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 xml:space="preserve"> требование о возврате средств </w:t>
      </w:r>
      <w:r w:rsidR="002B454F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 xml:space="preserve"> в районный бюджет в указанном объеме в случаях нарушения обязательств, предусмотренных Порядком предоставления </w:t>
      </w:r>
      <w:r w:rsidR="002B454F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 xml:space="preserve"> или разделом 5 настоящего Соглашения.</w:t>
      </w:r>
    </w:p>
    <w:p w:rsidR="00610B45" w:rsidRPr="00544E88" w:rsidRDefault="00610B45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4.1.5. </w:t>
      </w:r>
      <w:r w:rsidR="0043440F" w:rsidRPr="00544E88">
        <w:rPr>
          <w:rFonts w:ascii="Times New Roman" w:hAnsi="Times New Roman" w:cs="Times New Roman"/>
        </w:rPr>
        <w:t>Осуществлять оценку показателей результативности предоставления</w:t>
      </w:r>
      <w:r w:rsidR="005877B8" w:rsidRPr="00544E88">
        <w:rPr>
          <w:rFonts w:ascii="Times New Roman" w:hAnsi="Times New Roman" w:cs="Times New Roman"/>
        </w:rPr>
        <w:t xml:space="preserve"> </w:t>
      </w:r>
      <w:r w:rsidR="002B454F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 xml:space="preserve"> с учетом обязательств по достижению значений </w:t>
      </w:r>
      <w:r w:rsidR="0043440F" w:rsidRPr="00544E88">
        <w:rPr>
          <w:rFonts w:ascii="Times New Roman" w:hAnsi="Times New Roman" w:cs="Times New Roman"/>
        </w:rPr>
        <w:t>показателей</w:t>
      </w:r>
      <w:r w:rsidR="005877B8" w:rsidRPr="00544E88">
        <w:rPr>
          <w:rFonts w:ascii="Times New Roman" w:hAnsi="Times New Roman" w:cs="Times New Roman"/>
        </w:rPr>
        <w:t xml:space="preserve"> </w:t>
      </w:r>
      <w:r w:rsidR="0043440F" w:rsidRPr="00544E88">
        <w:rPr>
          <w:rFonts w:ascii="Times New Roman" w:hAnsi="Times New Roman" w:cs="Times New Roman"/>
        </w:rPr>
        <w:t>результативнос</w:t>
      </w:r>
      <w:r w:rsidRPr="00544E88">
        <w:rPr>
          <w:rFonts w:ascii="Times New Roman" w:hAnsi="Times New Roman" w:cs="Times New Roman"/>
        </w:rPr>
        <w:t xml:space="preserve">ти, установленных </w:t>
      </w:r>
      <w:r w:rsidR="0043440F" w:rsidRPr="00544E88">
        <w:rPr>
          <w:rFonts w:ascii="Times New Roman" w:hAnsi="Times New Roman" w:cs="Times New Roman"/>
        </w:rPr>
        <w:t xml:space="preserve">в соответствии с </w:t>
      </w:r>
      <w:hyperlink w:anchor="Par125" w:history="1">
        <w:r w:rsidR="0043440F" w:rsidRPr="00544E88">
          <w:rPr>
            <w:rFonts w:ascii="Times New Roman" w:hAnsi="Times New Roman" w:cs="Times New Roman"/>
            <w:color w:val="000000" w:themeColor="text1"/>
          </w:rPr>
          <w:t>пунктом 4.3.4</w:t>
        </w:r>
      </w:hyperlink>
      <w:r w:rsidR="00AB6752" w:rsidRPr="00544E88">
        <w:rPr>
          <w:rFonts w:ascii="Times New Roman" w:hAnsi="Times New Roman" w:cs="Times New Roman"/>
          <w:color w:val="000000" w:themeColor="text1"/>
        </w:rPr>
        <w:t>.</w:t>
      </w:r>
      <w:r w:rsidR="0043440F" w:rsidRPr="00544E88">
        <w:rPr>
          <w:rFonts w:ascii="Times New Roman" w:hAnsi="Times New Roman" w:cs="Times New Roman"/>
        </w:rPr>
        <w:t xml:space="preserve"> настоящего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Соглашения, на основании данных отчетности, представленной</w:t>
      </w:r>
      <w:r w:rsidR="0043440F" w:rsidRPr="00544E88">
        <w:rPr>
          <w:rFonts w:ascii="Times New Roman" w:hAnsi="Times New Roman" w:cs="Times New Roman"/>
        </w:rPr>
        <w:t xml:space="preserve"> Сельским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поселением.</w:t>
      </w: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4.1.6. В случае приостановления предоставления </w:t>
      </w:r>
      <w:r w:rsidR="002B454F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 xml:space="preserve"> информировать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Сельское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поселение о причинах такого приостановления.</w:t>
      </w: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4.1.7. Направлять разъяснения Сельскому поселению по вопросам, связанным с исполнением насто</w:t>
      </w:r>
      <w:r w:rsidR="00610B45" w:rsidRPr="00544E88">
        <w:rPr>
          <w:rFonts w:ascii="Times New Roman" w:hAnsi="Times New Roman" w:cs="Times New Roman"/>
        </w:rPr>
        <w:t>ящего Соглашения, в течение 5 (пяти)</w:t>
      </w:r>
      <w:r w:rsidRPr="00544E88">
        <w:rPr>
          <w:rFonts w:ascii="Times New Roman" w:hAnsi="Times New Roman" w:cs="Times New Roman"/>
        </w:rPr>
        <w:t xml:space="preserve"> рабочих дней со дня получения обращения Сельского поселения в соответствии с пунк</w:t>
      </w:r>
      <w:r w:rsidR="00610B45" w:rsidRPr="00544E88">
        <w:rPr>
          <w:rFonts w:ascii="Times New Roman" w:hAnsi="Times New Roman" w:cs="Times New Roman"/>
        </w:rPr>
        <w:t>том 4.4. настоящего Соглашения.</w:t>
      </w: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4.1.8. Выполнять иные обязательства, установленные бюджетным законодательством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Российской Федерации, Порядком предоставле</w:t>
      </w:r>
      <w:r w:rsidR="00610B45" w:rsidRPr="00544E88">
        <w:rPr>
          <w:rFonts w:ascii="Times New Roman" w:hAnsi="Times New Roman" w:cs="Times New Roman"/>
        </w:rPr>
        <w:t xml:space="preserve">ния </w:t>
      </w:r>
      <w:r w:rsidR="002B454F">
        <w:rPr>
          <w:rFonts w:ascii="Times New Roman" w:hAnsi="Times New Roman" w:cs="Times New Roman"/>
        </w:rPr>
        <w:t>ИМБТ</w:t>
      </w:r>
      <w:r w:rsidR="00610B45" w:rsidRPr="00544E88">
        <w:rPr>
          <w:rFonts w:ascii="Times New Roman" w:hAnsi="Times New Roman" w:cs="Times New Roman"/>
        </w:rPr>
        <w:t xml:space="preserve"> настоящего Соглашения.</w:t>
      </w: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4.2.Главный распорядитель бюджетных средс</w:t>
      </w:r>
      <w:r w:rsidR="00610B45" w:rsidRPr="00544E88">
        <w:rPr>
          <w:rFonts w:ascii="Times New Roman" w:hAnsi="Times New Roman" w:cs="Times New Roman"/>
        </w:rPr>
        <w:t>тв в</w:t>
      </w:r>
      <w:r w:rsidR="002B454F">
        <w:rPr>
          <w:rFonts w:ascii="Times New Roman" w:hAnsi="Times New Roman" w:cs="Times New Roman"/>
        </w:rPr>
        <w:t xml:space="preserve"> </w:t>
      </w:r>
      <w:r w:rsidR="00610B45" w:rsidRPr="00544E88">
        <w:rPr>
          <w:rFonts w:ascii="Times New Roman" w:hAnsi="Times New Roman" w:cs="Times New Roman"/>
        </w:rPr>
        <w:t>праве:</w:t>
      </w:r>
    </w:p>
    <w:p w:rsidR="00610B45" w:rsidRPr="00544E88" w:rsidRDefault="00610B45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4.2.1. Запрашивать у Сельского поселения документы и</w:t>
      </w:r>
      <w:r w:rsidR="0043440F" w:rsidRPr="00544E88">
        <w:rPr>
          <w:rFonts w:ascii="Times New Roman" w:hAnsi="Times New Roman" w:cs="Times New Roman"/>
        </w:rPr>
        <w:t xml:space="preserve"> материалы,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 xml:space="preserve">необходимые </w:t>
      </w:r>
      <w:r w:rsidR="0043440F" w:rsidRPr="00544E88">
        <w:rPr>
          <w:rFonts w:ascii="Times New Roman" w:hAnsi="Times New Roman" w:cs="Times New Roman"/>
        </w:rPr>
        <w:t>для</w:t>
      </w:r>
      <w:r w:rsidR="005877B8" w:rsidRPr="00544E88">
        <w:rPr>
          <w:rFonts w:ascii="Times New Roman" w:hAnsi="Times New Roman" w:cs="Times New Roman"/>
        </w:rPr>
        <w:t xml:space="preserve"> </w:t>
      </w:r>
      <w:r w:rsidR="0043440F" w:rsidRPr="00544E88">
        <w:rPr>
          <w:rFonts w:ascii="Times New Roman" w:hAnsi="Times New Roman" w:cs="Times New Roman"/>
        </w:rPr>
        <w:t>осуществления контроля за соблюдением Сельским поселением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 xml:space="preserve">условий предоставления </w:t>
      </w:r>
      <w:r w:rsidR="00EA24B5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 xml:space="preserve"> </w:t>
      </w:r>
      <w:r w:rsidR="0043440F" w:rsidRPr="00544E88">
        <w:rPr>
          <w:rFonts w:ascii="Times New Roman" w:hAnsi="Times New Roman" w:cs="Times New Roman"/>
        </w:rPr>
        <w:t>и других обязательств, предусмотренных</w:t>
      </w:r>
      <w:r w:rsidR="005877B8" w:rsidRPr="00544E88">
        <w:rPr>
          <w:rFonts w:ascii="Times New Roman" w:hAnsi="Times New Roman" w:cs="Times New Roman"/>
        </w:rPr>
        <w:t xml:space="preserve"> </w:t>
      </w:r>
      <w:r w:rsidR="0043440F" w:rsidRPr="00544E88">
        <w:rPr>
          <w:rFonts w:ascii="Times New Roman" w:hAnsi="Times New Roman" w:cs="Times New Roman"/>
        </w:rPr>
        <w:t>Порядком</w:t>
      </w:r>
      <w:r w:rsidRPr="00544E88">
        <w:rPr>
          <w:rFonts w:ascii="Times New Roman" w:hAnsi="Times New Roman" w:cs="Times New Roman"/>
        </w:rPr>
        <w:t xml:space="preserve">, в </w:t>
      </w:r>
      <w:r w:rsidR="0043440F" w:rsidRPr="00544E88">
        <w:rPr>
          <w:rFonts w:ascii="Times New Roman" w:hAnsi="Times New Roman" w:cs="Times New Roman"/>
        </w:rPr>
        <w:t>то</w:t>
      </w:r>
      <w:r w:rsidRPr="00544E88">
        <w:rPr>
          <w:rFonts w:ascii="Times New Roman" w:hAnsi="Times New Roman" w:cs="Times New Roman"/>
        </w:rPr>
        <w:t>м числе</w:t>
      </w:r>
      <w:r w:rsidR="0043440F" w:rsidRPr="00544E88">
        <w:rPr>
          <w:rFonts w:ascii="Times New Roman" w:hAnsi="Times New Roman" w:cs="Times New Roman"/>
        </w:rPr>
        <w:t xml:space="preserve"> д</w:t>
      </w:r>
      <w:r w:rsidRPr="00544E88">
        <w:rPr>
          <w:rFonts w:ascii="Times New Roman" w:hAnsi="Times New Roman" w:cs="Times New Roman"/>
        </w:rPr>
        <w:t>анные бухгалтерского учета и</w:t>
      </w:r>
      <w:r w:rsidR="0043440F" w:rsidRPr="00544E88">
        <w:rPr>
          <w:rFonts w:ascii="Times New Roman" w:hAnsi="Times New Roman" w:cs="Times New Roman"/>
        </w:rPr>
        <w:t xml:space="preserve"> первичную</w:t>
      </w:r>
      <w:r w:rsidR="005877B8" w:rsidRPr="00544E88">
        <w:rPr>
          <w:rFonts w:ascii="Times New Roman" w:hAnsi="Times New Roman" w:cs="Times New Roman"/>
        </w:rPr>
        <w:t xml:space="preserve"> </w:t>
      </w:r>
      <w:r w:rsidR="0043440F" w:rsidRPr="00544E88">
        <w:rPr>
          <w:rFonts w:ascii="Times New Roman" w:hAnsi="Times New Roman" w:cs="Times New Roman"/>
        </w:rPr>
        <w:t>документацию,</w:t>
      </w:r>
      <w:r w:rsidRPr="00544E88">
        <w:rPr>
          <w:rFonts w:ascii="Times New Roman" w:hAnsi="Times New Roman" w:cs="Times New Roman"/>
        </w:rPr>
        <w:t xml:space="preserve"> связанные с исполнением Сельским поселением </w:t>
      </w:r>
      <w:r w:rsidR="0043440F" w:rsidRPr="00544E88">
        <w:rPr>
          <w:rFonts w:ascii="Times New Roman" w:hAnsi="Times New Roman" w:cs="Times New Roman"/>
        </w:rPr>
        <w:t>условий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 xml:space="preserve">предоставления </w:t>
      </w:r>
      <w:r w:rsidR="00F83212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>.</w:t>
      </w: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4.2.2. Осуществлять иные обязательства, установленные бюджетным законодательством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Российской Федерации, Порядком предоставле</w:t>
      </w:r>
      <w:r w:rsidR="00610B45" w:rsidRPr="00544E88">
        <w:rPr>
          <w:rFonts w:ascii="Times New Roman" w:hAnsi="Times New Roman" w:cs="Times New Roman"/>
        </w:rPr>
        <w:t xml:space="preserve">ния </w:t>
      </w:r>
      <w:r w:rsidR="00F83212">
        <w:rPr>
          <w:rFonts w:ascii="Times New Roman" w:hAnsi="Times New Roman" w:cs="Times New Roman"/>
        </w:rPr>
        <w:t>ИМБТ</w:t>
      </w:r>
      <w:r w:rsidR="00610B45" w:rsidRPr="00544E88">
        <w:rPr>
          <w:rFonts w:ascii="Times New Roman" w:hAnsi="Times New Roman" w:cs="Times New Roman"/>
        </w:rPr>
        <w:t xml:space="preserve"> настоящего Соглашения.</w:t>
      </w: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4.3</w:t>
      </w:r>
      <w:r w:rsidR="00610B45" w:rsidRPr="00544E88">
        <w:rPr>
          <w:rFonts w:ascii="Times New Roman" w:hAnsi="Times New Roman" w:cs="Times New Roman"/>
        </w:rPr>
        <w:t>. Сельское поселение обязуется:</w:t>
      </w: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4.3.1.</w:t>
      </w:r>
      <w:r w:rsidR="00AB6752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Обеспечивать выполнение обязательств, установленных настоящим Соглашением, Порядком</w:t>
      </w:r>
      <w:r w:rsidR="00610B45" w:rsidRPr="00544E88">
        <w:rPr>
          <w:rFonts w:ascii="Times New Roman" w:hAnsi="Times New Roman" w:cs="Times New Roman"/>
        </w:rPr>
        <w:t xml:space="preserve"> предоставления </w:t>
      </w:r>
      <w:r w:rsidR="00F83212">
        <w:rPr>
          <w:rFonts w:ascii="Times New Roman" w:hAnsi="Times New Roman" w:cs="Times New Roman"/>
        </w:rPr>
        <w:t>ИМБТ</w:t>
      </w: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4.3.2. Обеспечивать исполнение требований Главного распорядителя бюджетных средств по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возврату средств в районный бюджет в соответствии с пунктом 4.1.4. настоящего Соглашения.</w:t>
      </w: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44E88">
        <w:rPr>
          <w:rFonts w:ascii="Times New Roman" w:hAnsi="Times New Roman" w:cs="Times New Roman"/>
        </w:rPr>
        <w:t xml:space="preserve">4.3.3. Обеспечивать достижение значений результатов предоставления </w:t>
      </w:r>
      <w:r w:rsidR="00F83212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>, установленных в соот</w:t>
      </w:r>
      <w:r w:rsidR="00610B45" w:rsidRPr="00544E88">
        <w:rPr>
          <w:rFonts w:ascii="Times New Roman" w:hAnsi="Times New Roman" w:cs="Times New Roman"/>
        </w:rPr>
        <w:t xml:space="preserve">ветствии с приложением </w:t>
      </w:r>
      <w:r w:rsidR="00610B45" w:rsidRPr="00544E88">
        <w:rPr>
          <w:rFonts w:ascii="Times New Roman" w:hAnsi="Times New Roman" w:cs="Times New Roman"/>
          <w:color w:val="000000" w:themeColor="text1"/>
        </w:rPr>
        <w:t>№</w:t>
      </w:r>
      <w:r w:rsidR="002A3994" w:rsidRPr="00544E88">
        <w:rPr>
          <w:rFonts w:ascii="Times New Roman" w:hAnsi="Times New Roman" w:cs="Times New Roman"/>
          <w:color w:val="000000" w:themeColor="text1"/>
        </w:rPr>
        <w:t xml:space="preserve"> 5</w:t>
      </w:r>
      <w:r w:rsidRPr="00544E88">
        <w:rPr>
          <w:rFonts w:ascii="Times New Roman" w:hAnsi="Times New Roman" w:cs="Times New Roman"/>
        </w:rPr>
        <w:t xml:space="preserve"> к настоящему Соглашению, явля</w:t>
      </w:r>
      <w:r w:rsidR="00610B45" w:rsidRPr="00544E88">
        <w:rPr>
          <w:rFonts w:ascii="Times New Roman" w:hAnsi="Times New Roman" w:cs="Times New Roman"/>
        </w:rPr>
        <w:t>ющимся его неотъемлемой частью.</w:t>
      </w: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4.3</w:t>
      </w:r>
      <w:r w:rsidR="00610B45" w:rsidRPr="00544E88">
        <w:rPr>
          <w:rFonts w:ascii="Times New Roman" w:hAnsi="Times New Roman" w:cs="Times New Roman"/>
        </w:rPr>
        <w:t xml:space="preserve">.4. Обеспечивать представление </w:t>
      </w:r>
      <w:r w:rsidRPr="00544E88">
        <w:rPr>
          <w:rFonts w:ascii="Times New Roman" w:hAnsi="Times New Roman" w:cs="Times New Roman"/>
        </w:rPr>
        <w:t>Главному р</w:t>
      </w:r>
      <w:r w:rsidR="00610B45" w:rsidRPr="00544E88">
        <w:rPr>
          <w:rFonts w:ascii="Times New Roman" w:hAnsi="Times New Roman" w:cs="Times New Roman"/>
        </w:rPr>
        <w:t>аспорядителю бюджетных средств:</w:t>
      </w:r>
    </w:p>
    <w:p w:rsidR="00610B45" w:rsidRPr="00544E88" w:rsidRDefault="00610B45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а) </w:t>
      </w:r>
      <w:hyperlink r:id="rId5" w:history="1">
        <w:r w:rsidR="0043440F" w:rsidRPr="00544E88">
          <w:rPr>
            <w:rFonts w:ascii="Times New Roman" w:hAnsi="Times New Roman" w:cs="Times New Roman"/>
            <w:color w:val="000000" w:themeColor="text1"/>
          </w:rPr>
          <w:t>отчета</w:t>
        </w:r>
      </w:hyperlink>
      <w:r w:rsidRPr="00544E88">
        <w:rPr>
          <w:rFonts w:ascii="Times New Roman" w:hAnsi="Times New Roman" w:cs="Times New Roman"/>
        </w:rPr>
        <w:t xml:space="preserve"> о расходах местного бюджета, источником </w:t>
      </w:r>
      <w:r w:rsidR="0043440F" w:rsidRPr="00544E88">
        <w:rPr>
          <w:rFonts w:ascii="Times New Roman" w:hAnsi="Times New Roman" w:cs="Times New Roman"/>
        </w:rPr>
        <w:t>финансового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 xml:space="preserve">обеспечения которых является </w:t>
      </w:r>
      <w:r w:rsidR="00F83212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>, по</w:t>
      </w:r>
      <w:r w:rsidR="0043440F" w:rsidRPr="00544E88">
        <w:rPr>
          <w:rFonts w:ascii="Times New Roman" w:hAnsi="Times New Roman" w:cs="Times New Roman"/>
        </w:rPr>
        <w:t xml:space="preserve"> форме согласно</w:t>
      </w:r>
      <w:r w:rsidRPr="00544E88">
        <w:rPr>
          <w:rFonts w:ascii="Times New Roman" w:hAnsi="Times New Roman" w:cs="Times New Roman"/>
        </w:rPr>
        <w:t xml:space="preserve"> приложению №</w:t>
      </w:r>
      <w:r w:rsidR="00925248" w:rsidRPr="00544E88">
        <w:rPr>
          <w:rFonts w:ascii="Times New Roman" w:hAnsi="Times New Roman" w:cs="Times New Roman"/>
        </w:rPr>
        <w:t xml:space="preserve"> 2</w:t>
      </w:r>
      <w:r w:rsidR="0043440F" w:rsidRPr="00544E88">
        <w:rPr>
          <w:rFonts w:ascii="Times New Roman" w:hAnsi="Times New Roman" w:cs="Times New Roman"/>
        </w:rPr>
        <w:t xml:space="preserve"> к </w:t>
      </w:r>
      <w:r w:rsidR="00E653AD" w:rsidRPr="00544E88">
        <w:rPr>
          <w:rFonts w:ascii="Times New Roman" w:hAnsi="Times New Roman" w:cs="Times New Roman"/>
        </w:rPr>
        <w:t xml:space="preserve">настоящему </w:t>
      </w:r>
      <w:r w:rsidR="0043440F" w:rsidRPr="00544E88">
        <w:rPr>
          <w:rFonts w:ascii="Times New Roman" w:hAnsi="Times New Roman" w:cs="Times New Roman"/>
        </w:rPr>
        <w:t xml:space="preserve">Соглашению в срок </w:t>
      </w:r>
      <w:r w:rsidRPr="00544E88">
        <w:rPr>
          <w:rFonts w:ascii="Times New Roman" w:hAnsi="Times New Roman" w:cs="Times New Roman"/>
        </w:rPr>
        <w:t>не позднее 10 (десяти)</w:t>
      </w:r>
      <w:r w:rsidR="0043440F" w:rsidRPr="00544E88">
        <w:rPr>
          <w:rFonts w:ascii="Times New Roman" w:hAnsi="Times New Roman" w:cs="Times New Roman"/>
        </w:rPr>
        <w:t xml:space="preserve"> рабочих дней месяца, следующего за отчетным периодом;</w:t>
      </w:r>
      <w:bookmarkStart w:id="2" w:name="Par114"/>
      <w:bookmarkEnd w:id="2"/>
    </w:p>
    <w:p w:rsidR="002A3994" w:rsidRPr="00544E88" w:rsidRDefault="00610B45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б) </w:t>
      </w:r>
      <w:hyperlink r:id="rId6" w:history="1">
        <w:r w:rsidR="0043440F" w:rsidRPr="00544E88">
          <w:rPr>
            <w:rFonts w:ascii="Times New Roman" w:hAnsi="Times New Roman" w:cs="Times New Roman"/>
            <w:color w:val="000000" w:themeColor="text1"/>
          </w:rPr>
          <w:t>отчета</w:t>
        </w:r>
      </w:hyperlink>
      <w:r w:rsidRPr="00544E88">
        <w:rPr>
          <w:rFonts w:ascii="Times New Roman" w:hAnsi="Times New Roman" w:cs="Times New Roman"/>
          <w:color w:val="000000" w:themeColor="text1"/>
        </w:rPr>
        <w:t xml:space="preserve"> </w:t>
      </w:r>
      <w:r w:rsidRPr="00544E88">
        <w:rPr>
          <w:rFonts w:ascii="Times New Roman" w:hAnsi="Times New Roman" w:cs="Times New Roman"/>
        </w:rPr>
        <w:t xml:space="preserve">о достижении значений </w:t>
      </w:r>
      <w:r w:rsidR="002A3994" w:rsidRPr="00544E88">
        <w:rPr>
          <w:rFonts w:ascii="Times New Roman" w:hAnsi="Times New Roman" w:cs="Times New Roman"/>
        </w:rPr>
        <w:t xml:space="preserve">результата предоставления </w:t>
      </w:r>
      <w:r w:rsidR="00F83212">
        <w:rPr>
          <w:rFonts w:ascii="Times New Roman" w:hAnsi="Times New Roman" w:cs="Times New Roman"/>
        </w:rPr>
        <w:t>ИМБТ</w:t>
      </w:r>
      <w:r w:rsidR="002A3994" w:rsidRPr="00544E88">
        <w:rPr>
          <w:rFonts w:ascii="Times New Roman" w:hAnsi="Times New Roman" w:cs="Times New Roman"/>
        </w:rPr>
        <w:t xml:space="preserve"> по форме согласно приложению № 6 к настоящему Соглашению в срок не позднее 10 (десяти) рабочих дней месяца, следующего за отчетным периодом;</w:t>
      </w:r>
    </w:p>
    <w:p w:rsidR="00610B45" w:rsidRPr="00544E88" w:rsidRDefault="002A3994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в) </w:t>
      </w:r>
      <w:hyperlink r:id="rId7" w:history="1">
        <w:r w:rsidRPr="00544E88">
          <w:rPr>
            <w:rFonts w:ascii="Times New Roman" w:hAnsi="Times New Roman" w:cs="Times New Roman"/>
            <w:color w:val="000000" w:themeColor="text1"/>
          </w:rPr>
          <w:t>отчета</w:t>
        </w:r>
      </w:hyperlink>
      <w:r w:rsidRPr="00544E88">
        <w:rPr>
          <w:rFonts w:ascii="Times New Roman" w:hAnsi="Times New Roman" w:cs="Times New Roman"/>
          <w:color w:val="000000" w:themeColor="text1"/>
        </w:rPr>
        <w:t xml:space="preserve"> </w:t>
      </w:r>
      <w:r w:rsidRPr="00544E88">
        <w:rPr>
          <w:rFonts w:ascii="Times New Roman" w:hAnsi="Times New Roman" w:cs="Times New Roman"/>
        </w:rPr>
        <w:t xml:space="preserve">о достижении значений </w:t>
      </w:r>
      <w:r w:rsidR="00610B45" w:rsidRPr="00544E88">
        <w:rPr>
          <w:rFonts w:ascii="Times New Roman" w:hAnsi="Times New Roman" w:cs="Times New Roman"/>
        </w:rPr>
        <w:t xml:space="preserve">показателей </w:t>
      </w:r>
      <w:r w:rsidR="0043440F" w:rsidRPr="00544E88">
        <w:rPr>
          <w:rFonts w:ascii="Times New Roman" w:hAnsi="Times New Roman" w:cs="Times New Roman"/>
        </w:rPr>
        <w:t xml:space="preserve">результативности </w:t>
      </w:r>
      <w:r w:rsidR="00610B45" w:rsidRPr="00544E88">
        <w:rPr>
          <w:rFonts w:ascii="Times New Roman" w:hAnsi="Times New Roman" w:cs="Times New Roman"/>
        </w:rPr>
        <w:t xml:space="preserve">предоставления </w:t>
      </w:r>
      <w:r w:rsidR="00F83212">
        <w:rPr>
          <w:rFonts w:ascii="Times New Roman" w:hAnsi="Times New Roman" w:cs="Times New Roman"/>
        </w:rPr>
        <w:t>ИМБТ</w:t>
      </w:r>
      <w:r w:rsidR="00610B45" w:rsidRPr="00544E88">
        <w:rPr>
          <w:rFonts w:ascii="Times New Roman" w:hAnsi="Times New Roman" w:cs="Times New Roman"/>
        </w:rPr>
        <w:t xml:space="preserve"> по форме согласно приложению №</w:t>
      </w:r>
      <w:r w:rsidR="0043440F" w:rsidRPr="00544E88">
        <w:rPr>
          <w:rFonts w:ascii="Times New Roman" w:hAnsi="Times New Roman" w:cs="Times New Roman"/>
        </w:rPr>
        <w:t xml:space="preserve"> 4 к </w:t>
      </w:r>
      <w:r w:rsidRPr="00544E88">
        <w:rPr>
          <w:rFonts w:ascii="Times New Roman" w:hAnsi="Times New Roman" w:cs="Times New Roman"/>
        </w:rPr>
        <w:t xml:space="preserve">настоящему </w:t>
      </w:r>
      <w:r w:rsidR="0043440F" w:rsidRPr="00544E88">
        <w:rPr>
          <w:rFonts w:ascii="Times New Roman" w:hAnsi="Times New Roman" w:cs="Times New Roman"/>
        </w:rPr>
        <w:t xml:space="preserve">Соглашению в срок не позднее </w:t>
      </w:r>
      <w:r w:rsidR="00610B45" w:rsidRPr="00544E88">
        <w:rPr>
          <w:rFonts w:ascii="Times New Roman" w:hAnsi="Times New Roman" w:cs="Times New Roman"/>
        </w:rPr>
        <w:t>10 (десяти)</w:t>
      </w:r>
      <w:r w:rsidR="0043440F" w:rsidRPr="00544E88">
        <w:rPr>
          <w:rFonts w:ascii="Times New Roman" w:hAnsi="Times New Roman" w:cs="Times New Roman"/>
        </w:rPr>
        <w:t xml:space="preserve"> рабочих дней месяца, </w:t>
      </w:r>
      <w:r w:rsidR="008C22C4" w:rsidRPr="00544E88">
        <w:rPr>
          <w:rFonts w:ascii="Times New Roman" w:hAnsi="Times New Roman" w:cs="Times New Roman"/>
        </w:rPr>
        <w:t>следующего за отчетным периодом;</w:t>
      </w:r>
    </w:p>
    <w:p w:rsidR="008C22C4" w:rsidRPr="00544E88" w:rsidRDefault="008C22C4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г) </w:t>
      </w:r>
      <w:r w:rsidR="00142C2D" w:rsidRPr="00544E88">
        <w:rPr>
          <w:rFonts w:ascii="Times New Roman" w:hAnsi="Times New Roman" w:cs="Times New Roman"/>
        </w:rPr>
        <w:t>иных отчетов, предусмотрен</w:t>
      </w:r>
      <w:r w:rsidR="00C94A29" w:rsidRPr="00544E88">
        <w:rPr>
          <w:rFonts w:ascii="Times New Roman" w:hAnsi="Times New Roman" w:cs="Times New Roman"/>
        </w:rPr>
        <w:t xml:space="preserve">ных Порядком предоставления </w:t>
      </w:r>
      <w:r w:rsidR="00F83212">
        <w:rPr>
          <w:rFonts w:ascii="Times New Roman" w:hAnsi="Times New Roman" w:cs="Times New Roman"/>
        </w:rPr>
        <w:t>ИМБТ</w:t>
      </w:r>
      <w:r w:rsidR="00142C2D" w:rsidRPr="00544E88">
        <w:rPr>
          <w:rFonts w:ascii="Times New Roman" w:hAnsi="Times New Roman" w:cs="Times New Roman"/>
        </w:rPr>
        <w:t>, в сроки, установлен</w:t>
      </w:r>
      <w:r w:rsidR="00C94A29" w:rsidRPr="00544E88">
        <w:rPr>
          <w:rFonts w:ascii="Times New Roman" w:hAnsi="Times New Roman" w:cs="Times New Roman"/>
        </w:rPr>
        <w:t xml:space="preserve">ные Порядком предоставления </w:t>
      </w:r>
      <w:r w:rsidR="00F83212">
        <w:rPr>
          <w:rFonts w:ascii="Times New Roman" w:hAnsi="Times New Roman" w:cs="Times New Roman"/>
        </w:rPr>
        <w:t>ИМБТ</w:t>
      </w:r>
      <w:r w:rsidR="00142C2D" w:rsidRPr="00544E88">
        <w:rPr>
          <w:rFonts w:ascii="Times New Roman" w:hAnsi="Times New Roman" w:cs="Times New Roman"/>
        </w:rPr>
        <w:t>.</w:t>
      </w:r>
    </w:p>
    <w:p w:rsidR="00610B45" w:rsidRPr="00544E88" w:rsidRDefault="00610B45" w:rsidP="00903BC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4.3.5. Обеспечивать достижение</w:t>
      </w:r>
      <w:r w:rsidR="00903BCD" w:rsidRPr="00544E88">
        <w:rPr>
          <w:rFonts w:ascii="Times New Roman" w:hAnsi="Times New Roman" w:cs="Times New Roman"/>
        </w:rPr>
        <w:t xml:space="preserve"> </w:t>
      </w:r>
      <w:hyperlink r:id="rId8" w:history="1">
        <w:r w:rsidR="0043440F" w:rsidRPr="00544E88">
          <w:rPr>
            <w:rFonts w:ascii="Times New Roman" w:hAnsi="Times New Roman" w:cs="Times New Roman"/>
            <w:color w:val="000000" w:themeColor="text1"/>
          </w:rPr>
          <w:t>показателей</w:t>
        </w:r>
      </w:hyperlink>
      <w:r w:rsidRPr="00544E88">
        <w:rPr>
          <w:rFonts w:ascii="Times New Roman" w:hAnsi="Times New Roman" w:cs="Times New Roman"/>
        </w:rPr>
        <w:t xml:space="preserve"> </w:t>
      </w:r>
      <w:r w:rsidR="0043440F" w:rsidRPr="00544E88">
        <w:rPr>
          <w:rFonts w:ascii="Times New Roman" w:hAnsi="Times New Roman" w:cs="Times New Roman"/>
        </w:rPr>
        <w:t xml:space="preserve">результативности предоставления </w:t>
      </w:r>
      <w:r w:rsidR="00D24492">
        <w:rPr>
          <w:rFonts w:ascii="Times New Roman" w:hAnsi="Times New Roman" w:cs="Times New Roman"/>
        </w:rPr>
        <w:t>ИМБТ</w:t>
      </w:r>
      <w:r w:rsidR="0043440F" w:rsidRPr="00544E88">
        <w:rPr>
          <w:rFonts w:ascii="Times New Roman" w:hAnsi="Times New Roman" w:cs="Times New Roman"/>
        </w:rPr>
        <w:t>, установленны</w:t>
      </w:r>
      <w:r w:rsidRPr="00544E88">
        <w:rPr>
          <w:rFonts w:ascii="Times New Roman" w:hAnsi="Times New Roman" w:cs="Times New Roman"/>
        </w:rPr>
        <w:t>х в соответствии с приложением №</w:t>
      </w:r>
      <w:r w:rsidR="00925248" w:rsidRPr="00544E88">
        <w:rPr>
          <w:rFonts w:ascii="Times New Roman" w:hAnsi="Times New Roman" w:cs="Times New Roman"/>
        </w:rPr>
        <w:t xml:space="preserve"> 3</w:t>
      </w:r>
      <w:r w:rsidR="0043440F" w:rsidRPr="00544E88">
        <w:rPr>
          <w:rFonts w:ascii="Times New Roman" w:hAnsi="Times New Roman" w:cs="Times New Roman"/>
        </w:rPr>
        <w:t xml:space="preserve"> к </w:t>
      </w:r>
      <w:r w:rsidRPr="00544E88">
        <w:rPr>
          <w:rFonts w:ascii="Times New Roman" w:hAnsi="Times New Roman" w:cs="Times New Roman"/>
        </w:rPr>
        <w:t>настоящему Соглашению.</w:t>
      </w:r>
    </w:p>
    <w:p w:rsidR="00610B45" w:rsidRPr="00544E88" w:rsidRDefault="00610B45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4.3.6. В случае получения соответствующего </w:t>
      </w:r>
      <w:r w:rsidR="0043440F" w:rsidRPr="00544E88">
        <w:rPr>
          <w:rFonts w:ascii="Times New Roman" w:hAnsi="Times New Roman" w:cs="Times New Roman"/>
        </w:rPr>
        <w:t>запроса от Главного</w:t>
      </w:r>
      <w:r w:rsidR="005877B8" w:rsidRPr="00544E88">
        <w:rPr>
          <w:rFonts w:ascii="Times New Roman" w:hAnsi="Times New Roman" w:cs="Times New Roman"/>
        </w:rPr>
        <w:t xml:space="preserve"> </w:t>
      </w:r>
      <w:r w:rsidR="0043440F" w:rsidRPr="00544E88">
        <w:rPr>
          <w:rFonts w:ascii="Times New Roman" w:hAnsi="Times New Roman" w:cs="Times New Roman"/>
        </w:rPr>
        <w:t>распорядителя бюджетных средств обеспечивать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 xml:space="preserve">представление </w:t>
      </w:r>
      <w:r w:rsidR="0043440F" w:rsidRPr="00544E88">
        <w:rPr>
          <w:rFonts w:ascii="Times New Roman" w:hAnsi="Times New Roman" w:cs="Times New Roman"/>
        </w:rPr>
        <w:t>документов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 xml:space="preserve">и </w:t>
      </w:r>
      <w:r w:rsidR="0043440F" w:rsidRPr="00544E88">
        <w:rPr>
          <w:rFonts w:ascii="Times New Roman" w:hAnsi="Times New Roman" w:cs="Times New Roman"/>
        </w:rPr>
        <w:t>материалов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 xml:space="preserve">необходимых для </w:t>
      </w:r>
      <w:r w:rsidR="0043440F" w:rsidRPr="00544E88">
        <w:rPr>
          <w:rFonts w:ascii="Times New Roman" w:hAnsi="Times New Roman" w:cs="Times New Roman"/>
        </w:rPr>
        <w:t>осуществления контроля за соблюдением Сельским</w:t>
      </w:r>
      <w:r w:rsidR="005877B8" w:rsidRPr="00544E88">
        <w:rPr>
          <w:rFonts w:ascii="Times New Roman" w:hAnsi="Times New Roman" w:cs="Times New Roman"/>
        </w:rPr>
        <w:t xml:space="preserve"> </w:t>
      </w:r>
      <w:r w:rsidR="0043440F" w:rsidRPr="00544E88">
        <w:rPr>
          <w:rFonts w:ascii="Times New Roman" w:hAnsi="Times New Roman" w:cs="Times New Roman"/>
        </w:rPr>
        <w:t>поселением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 xml:space="preserve">условий предоставления </w:t>
      </w:r>
      <w:r w:rsidR="00D24492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 xml:space="preserve"> </w:t>
      </w:r>
      <w:r w:rsidR="0043440F" w:rsidRPr="00544E88">
        <w:rPr>
          <w:rFonts w:ascii="Times New Roman" w:hAnsi="Times New Roman" w:cs="Times New Roman"/>
        </w:rPr>
        <w:t xml:space="preserve">и </w:t>
      </w:r>
      <w:r w:rsidR="0043440F" w:rsidRPr="00544E88">
        <w:rPr>
          <w:rFonts w:ascii="Times New Roman" w:hAnsi="Times New Roman" w:cs="Times New Roman"/>
        </w:rPr>
        <w:lastRenderedPageBreak/>
        <w:t>других обязательств, предусмотренных</w:t>
      </w:r>
      <w:r w:rsidR="005877B8" w:rsidRPr="00544E88">
        <w:rPr>
          <w:rFonts w:ascii="Times New Roman" w:hAnsi="Times New Roman" w:cs="Times New Roman"/>
        </w:rPr>
        <w:t xml:space="preserve"> </w:t>
      </w:r>
      <w:r w:rsidR="00E653AD" w:rsidRPr="00544E88">
        <w:rPr>
          <w:rFonts w:ascii="Times New Roman" w:hAnsi="Times New Roman" w:cs="Times New Roman"/>
        </w:rPr>
        <w:t xml:space="preserve">настоящим </w:t>
      </w:r>
      <w:r w:rsidRPr="00544E88">
        <w:rPr>
          <w:rFonts w:ascii="Times New Roman" w:hAnsi="Times New Roman" w:cs="Times New Roman"/>
        </w:rPr>
        <w:t xml:space="preserve">Соглашением, в том числе данных бухгалтерского учета и </w:t>
      </w:r>
      <w:r w:rsidR="0043440F" w:rsidRPr="00544E88">
        <w:rPr>
          <w:rFonts w:ascii="Times New Roman" w:hAnsi="Times New Roman" w:cs="Times New Roman"/>
        </w:rPr>
        <w:t>первичной</w:t>
      </w:r>
      <w:r w:rsidR="005877B8" w:rsidRPr="00544E88">
        <w:rPr>
          <w:rFonts w:ascii="Times New Roman" w:hAnsi="Times New Roman" w:cs="Times New Roman"/>
        </w:rPr>
        <w:t xml:space="preserve"> </w:t>
      </w:r>
      <w:r w:rsidR="0043440F" w:rsidRPr="00544E88">
        <w:rPr>
          <w:rFonts w:ascii="Times New Roman" w:hAnsi="Times New Roman" w:cs="Times New Roman"/>
        </w:rPr>
        <w:t>документации, связанных</w:t>
      </w:r>
      <w:r w:rsidRPr="00544E88">
        <w:rPr>
          <w:rFonts w:ascii="Times New Roman" w:hAnsi="Times New Roman" w:cs="Times New Roman"/>
        </w:rPr>
        <w:t xml:space="preserve"> с использованием средств </w:t>
      </w:r>
      <w:r w:rsidR="00D24492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>.</w:t>
      </w: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4.3.7. Возвратить в бюд</w:t>
      </w:r>
      <w:r w:rsidR="00610B45" w:rsidRPr="00544E88">
        <w:rPr>
          <w:rFonts w:ascii="Times New Roman" w:hAnsi="Times New Roman" w:cs="Times New Roman"/>
        </w:rPr>
        <w:t xml:space="preserve">жет муниципального образования </w:t>
      </w:r>
      <w:r w:rsidRPr="00544E88">
        <w:rPr>
          <w:rFonts w:ascii="Times New Roman" w:hAnsi="Times New Roman" w:cs="Times New Roman"/>
        </w:rPr>
        <w:t xml:space="preserve">«Каргасокский район» не использованный по состоянию на 1 января финансового года, следующего за отчетным, остаток средств </w:t>
      </w:r>
      <w:r w:rsidR="00910367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 xml:space="preserve"> в сроки, установленные бюджетным законода</w:t>
      </w:r>
      <w:r w:rsidR="00610B45" w:rsidRPr="00544E88">
        <w:rPr>
          <w:rFonts w:ascii="Times New Roman" w:hAnsi="Times New Roman" w:cs="Times New Roman"/>
        </w:rPr>
        <w:t>тельством Российской Федерации.</w:t>
      </w: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4.3.8. В случае изменения юридического адреса или платежных реквизитов не позднее пяти рабочих дней с момента вступления в силу этих изменений уведомлять об этом Главного р</w:t>
      </w:r>
      <w:r w:rsidR="00610B45" w:rsidRPr="00544E88">
        <w:rPr>
          <w:rFonts w:ascii="Times New Roman" w:hAnsi="Times New Roman" w:cs="Times New Roman"/>
        </w:rPr>
        <w:t>аспорядителя бюджетных средств.</w:t>
      </w:r>
    </w:p>
    <w:p w:rsidR="00610B45" w:rsidRPr="00544E88" w:rsidRDefault="00610B45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4.3.9. Выполнять иные обязательства, установленные </w:t>
      </w:r>
      <w:r w:rsidR="0043440F" w:rsidRPr="00544E88">
        <w:rPr>
          <w:rFonts w:ascii="Times New Roman" w:hAnsi="Times New Roman" w:cs="Times New Roman"/>
        </w:rPr>
        <w:t>бюджетным законодательством Российской Федерации, Пор</w:t>
      </w:r>
      <w:r w:rsidRPr="00544E88">
        <w:rPr>
          <w:rFonts w:ascii="Times New Roman" w:hAnsi="Times New Roman" w:cs="Times New Roman"/>
        </w:rPr>
        <w:t>ядком и настоящим Соглашением.</w:t>
      </w:r>
    </w:p>
    <w:p w:rsidR="00610B45" w:rsidRPr="00544E88" w:rsidRDefault="00610B45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4.4. Сельское поселение вправе:</w:t>
      </w: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4.4.1. Обращаться к Главному распорядителю бюджетных средств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за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разъяснениями в связи с исп</w:t>
      </w:r>
      <w:r w:rsidR="00610B45" w:rsidRPr="00544E88">
        <w:rPr>
          <w:rFonts w:ascii="Times New Roman" w:hAnsi="Times New Roman" w:cs="Times New Roman"/>
        </w:rPr>
        <w:t>олнением настоящего Соглашения.</w:t>
      </w:r>
    </w:p>
    <w:p w:rsidR="0043440F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4.4.2. Осуществлять иные права, установленные бюджетным законодательством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 xml:space="preserve">Российской Федерации, Порядком предоставления </w:t>
      </w:r>
      <w:r w:rsidR="00910367">
        <w:rPr>
          <w:rFonts w:ascii="Times New Roman" w:hAnsi="Times New Roman" w:cs="Times New Roman"/>
        </w:rPr>
        <w:t>ИМБТ</w:t>
      </w:r>
      <w:r w:rsidR="00BF4A21" w:rsidRPr="00544E88">
        <w:rPr>
          <w:rFonts w:ascii="Times New Roman" w:hAnsi="Times New Roman" w:cs="Times New Roman"/>
        </w:rPr>
        <w:t>, настоящим Соглашением</w:t>
      </w:r>
      <w:r w:rsidRPr="00544E88">
        <w:rPr>
          <w:rFonts w:ascii="Times New Roman" w:hAnsi="Times New Roman" w:cs="Times New Roman"/>
        </w:rPr>
        <w:t>.</w:t>
      </w:r>
    </w:p>
    <w:p w:rsidR="0043440F" w:rsidRPr="00544E88" w:rsidRDefault="0043440F" w:rsidP="0043440F">
      <w:pPr>
        <w:pStyle w:val="a3"/>
        <w:rPr>
          <w:rFonts w:ascii="Times New Roman" w:hAnsi="Times New Roman" w:cs="Times New Roman"/>
        </w:rPr>
      </w:pPr>
    </w:p>
    <w:p w:rsidR="0043440F" w:rsidRPr="00544E88" w:rsidRDefault="0043440F" w:rsidP="0043440F">
      <w:pPr>
        <w:pStyle w:val="a3"/>
        <w:jc w:val="center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V. Ответственность Сторон</w:t>
      </w:r>
    </w:p>
    <w:p w:rsidR="00BF4A21" w:rsidRPr="00544E88" w:rsidRDefault="00BF4A21" w:rsidP="0043440F">
      <w:pPr>
        <w:pStyle w:val="a3"/>
        <w:jc w:val="center"/>
        <w:rPr>
          <w:rFonts w:ascii="Times New Roman" w:hAnsi="Times New Roman" w:cs="Times New Roman"/>
        </w:rPr>
      </w:pPr>
    </w:p>
    <w:p w:rsidR="00610B45" w:rsidRPr="00544E88" w:rsidRDefault="0043440F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5.1</w:t>
      </w:r>
      <w:r w:rsidR="00610B45" w:rsidRPr="00544E88">
        <w:rPr>
          <w:rFonts w:ascii="Times New Roman" w:hAnsi="Times New Roman" w:cs="Times New Roman"/>
        </w:rPr>
        <w:t xml:space="preserve">. Сельское поселение несет ответственность за </w:t>
      </w:r>
      <w:r w:rsidRPr="00544E88">
        <w:rPr>
          <w:rFonts w:ascii="Times New Roman" w:hAnsi="Times New Roman" w:cs="Times New Roman"/>
        </w:rPr>
        <w:t>достижение</w:t>
      </w:r>
      <w:r w:rsidR="005877B8" w:rsidRPr="00544E88">
        <w:rPr>
          <w:rFonts w:ascii="Times New Roman" w:hAnsi="Times New Roman" w:cs="Times New Roman"/>
        </w:rPr>
        <w:t xml:space="preserve"> </w:t>
      </w:r>
      <w:r w:rsidR="00610B45" w:rsidRPr="00544E88">
        <w:rPr>
          <w:rFonts w:ascii="Times New Roman" w:hAnsi="Times New Roman" w:cs="Times New Roman"/>
        </w:rPr>
        <w:t>установленных</w:t>
      </w:r>
      <w:r w:rsidRPr="00544E88">
        <w:rPr>
          <w:rFonts w:ascii="Times New Roman" w:hAnsi="Times New Roman" w:cs="Times New Roman"/>
        </w:rPr>
        <w:t xml:space="preserve"> </w:t>
      </w:r>
      <w:r w:rsidR="00780861" w:rsidRPr="00544E88">
        <w:rPr>
          <w:rFonts w:ascii="Times New Roman" w:hAnsi="Times New Roman" w:cs="Times New Roman"/>
        </w:rPr>
        <w:t xml:space="preserve">настоящим </w:t>
      </w:r>
      <w:r w:rsidRPr="00544E88">
        <w:rPr>
          <w:rFonts w:ascii="Times New Roman" w:hAnsi="Times New Roman" w:cs="Times New Roman"/>
        </w:rPr>
        <w:t>Соглашением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показателей</w:t>
      </w:r>
      <w:r w:rsidR="00610B45" w:rsidRPr="00544E88">
        <w:rPr>
          <w:rFonts w:ascii="Times New Roman" w:hAnsi="Times New Roman" w:cs="Times New Roman"/>
        </w:rPr>
        <w:t xml:space="preserve"> результативности </w:t>
      </w:r>
      <w:r w:rsidRPr="00544E88">
        <w:rPr>
          <w:rFonts w:ascii="Times New Roman" w:hAnsi="Times New Roman" w:cs="Times New Roman"/>
        </w:rPr>
        <w:t>использования</w:t>
      </w:r>
      <w:r w:rsidR="005877B8" w:rsidRPr="00544E88">
        <w:rPr>
          <w:rFonts w:ascii="Times New Roman" w:hAnsi="Times New Roman" w:cs="Times New Roman"/>
        </w:rPr>
        <w:t xml:space="preserve"> </w:t>
      </w:r>
      <w:r w:rsidR="00ED140C">
        <w:rPr>
          <w:rFonts w:ascii="Times New Roman" w:hAnsi="Times New Roman" w:cs="Times New Roman"/>
        </w:rPr>
        <w:t>ИМБТ</w:t>
      </w:r>
      <w:r w:rsidR="00610B45" w:rsidRPr="00544E88">
        <w:rPr>
          <w:rFonts w:ascii="Times New Roman" w:hAnsi="Times New Roman" w:cs="Times New Roman"/>
        </w:rPr>
        <w:t xml:space="preserve">, целевое использование </w:t>
      </w:r>
      <w:r w:rsidR="00ED140C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>,</w:t>
      </w:r>
      <w:r w:rsidR="005877B8" w:rsidRPr="00544E88">
        <w:rPr>
          <w:rFonts w:ascii="Times New Roman" w:hAnsi="Times New Roman" w:cs="Times New Roman"/>
        </w:rPr>
        <w:t xml:space="preserve"> </w:t>
      </w:r>
      <w:r w:rsidR="00610B45" w:rsidRPr="00544E88">
        <w:rPr>
          <w:rFonts w:ascii="Times New Roman" w:hAnsi="Times New Roman" w:cs="Times New Roman"/>
        </w:rPr>
        <w:t xml:space="preserve">соблюдение </w:t>
      </w:r>
      <w:r w:rsidRPr="00544E88">
        <w:rPr>
          <w:rFonts w:ascii="Times New Roman" w:hAnsi="Times New Roman" w:cs="Times New Roman"/>
        </w:rPr>
        <w:t>условий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предоставлен</w:t>
      </w:r>
      <w:r w:rsidR="00610B45" w:rsidRPr="00544E88">
        <w:rPr>
          <w:rFonts w:ascii="Times New Roman" w:hAnsi="Times New Roman" w:cs="Times New Roman"/>
        </w:rPr>
        <w:t xml:space="preserve">ия </w:t>
      </w:r>
      <w:r w:rsidR="00ED140C">
        <w:rPr>
          <w:rFonts w:ascii="Times New Roman" w:hAnsi="Times New Roman" w:cs="Times New Roman"/>
        </w:rPr>
        <w:t>ИМБТ</w:t>
      </w:r>
      <w:r w:rsidR="00610B45" w:rsidRPr="00544E88">
        <w:rPr>
          <w:rFonts w:ascii="Times New Roman" w:hAnsi="Times New Roman" w:cs="Times New Roman"/>
        </w:rPr>
        <w:t xml:space="preserve">, достоверность сведений, содержащихся </w:t>
      </w:r>
      <w:r w:rsidRPr="00544E88">
        <w:rPr>
          <w:rFonts w:ascii="Times New Roman" w:hAnsi="Times New Roman" w:cs="Times New Roman"/>
        </w:rPr>
        <w:t>в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документах и отчетности, в соответствии с действующим законодательством.</w:t>
      </w:r>
      <w:bookmarkStart w:id="3" w:name="Par146"/>
      <w:bookmarkEnd w:id="3"/>
    </w:p>
    <w:p w:rsidR="00610B45" w:rsidRPr="00544E88" w:rsidRDefault="00610B45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5.2. В случае </w:t>
      </w:r>
      <w:r w:rsidR="0043440F" w:rsidRPr="00544E88">
        <w:rPr>
          <w:rFonts w:ascii="Times New Roman" w:hAnsi="Times New Roman" w:cs="Times New Roman"/>
        </w:rPr>
        <w:t>если не использованный по сос</w:t>
      </w:r>
      <w:r w:rsidRPr="00544E88">
        <w:rPr>
          <w:rFonts w:ascii="Times New Roman" w:hAnsi="Times New Roman" w:cs="Times New Roman"/>
        </w:rPr>
        <w:t xml:space="preserve">тоянию на </w:t>
      </w:r>
      <w:r w:rsidR="005958F4" w:rsidRPr="00544E88">
        <w:rPr>
          <w:rFonts w:ascii="Times New Roman" w:hAnsi="Times New Roman" w:cs="Times New Roman"/>
        </w:rPr>
        <w:t>0</w:t>
      </w:r>
      <w:r w:rsidRPr="00544E88">
        <w:rPr>
          <w:rFonts w:ascii="Times New Roman" w:hAnsi="Times New Roman" w:cs="Times New Roman"/>
        </w:rPr>
        <w:t xml:space="preserve">1 января финансового </w:t>
      </w:r>
      <w:r w:rsidR="0043440F" w:rsidRPr="00544E88">
        <w:rPr>
          <w:rFonts w:ascii="Times New Roman" w:hAnsi="Times New Roman" w:cs="Times New Roman"/>
        </w:rPr>
        <w:t xml:space="preserve">года, следующий за отчетным, остаток </w:t>
      </w:r>
      <w:r w:rsidR="00ED140C">
        <w:rPr>
          <w:rFonts w:ascii="Times New Roman" w:hAnsi="Times New Roman" w:cs="Times New Roman"/>
        </w:rPr>
        <w:t>ИМБТ</w:t>
      </w:r>
      <w:r w:rsidR="00ED140C" w:rsidRPr="00544E88">
        <w:rPr>
          <w:rFonts w:ascii="Times New Roman" w:hAnsi="Times New Roman" w:cs="Times New Roman"/>
        </w:rPr>
        <w:t xml:space="preserve"> </w:t>
      </w:r>
      <w:r w:rsidR="00C94A29" w:rsidRPr="00544E88">
        <w:rPr>
          <w:rFonts w:ascii="Times New Roman" w:hAnsi="Times New Roman" w:cs="Times New Roman"/>
        </w:rPr>
        <w:t>и</w:t>
      </w:r>
      <w:r w:rsidR="0043440F" w:rsidRPr="00544E88">
        <w:rPr>
          <w:rFonts w:ascii="Times New Roman" w:hAnsi="Times New Roman" w:cs="Times New Roman"/>
        </w:rPr>
        <w:t xml:space="preserve"> не перечислен в доход районного бюджета, указанные средства подлежат взысканию в доход районного бюджета в порядке, установленным приказом Управления финансов АКР от 20 марта 2015 года № 8 «О Порядке взыскания неиспользованных остатков межбюджетных трансфертов, полученных в форме субвенций и иных межбюджетных трансфертов, имеющих целевое назначение, предост</w:t>
      </w:r>
      <w:r w:rsidRPr="00544E88">
        <w:rPr>
          <w:rFonts w:ascii="Times New Roman" w:hAnsi="Times New Roman" w:cs="Times New Roman"/>
        </w:rPr>
        <w:t>авленных из районного бюджета».</w:t>
      </w:r>
    </w:p>
    <w:p w:rsidR="0043440F" w:rsidRPr="00544E88" w:rsidRDefault="001026EC" w:rsidP="00610B4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5.3. В случае неисполнения или ненадлежащего исполнения </w:t>
      </w:r>
      <w:r w:rsidR="0043440F" w:rsidRPr="00544E88">
        <w:rPr>
          <w:rFonts w:ascii="Times New Roman" w:hAnsi="Times New Roman" w:cs="Times New Roman"/>
        </w:rPr>
        <w:t>своих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обязанностей</w:t>
      </w:r>
      <w:r w:rsidR="0043440F" w:rsidRPr="00544E88">
        <w:rPr>
          <w:rFonts w:ascii="Times New Roman" w:hAnsi="Times New Roman" w:cs="Times New Roman"/>
        </w:rPr>
        <w:t xml:space="preserve"> по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 xml:space="preserve">настоящему </w:t>
      </w:r>
      <w:r w:rsidR="0043440F" w:rsidRPr="00544E88">
        <w:rPr>
          <w:rFonts w:ascii="Times New Roman" w:hAnsi="Times New Roman" w:cs="Times New Roman"/>
        </w:rPr>
        <w:t>Соглашению</w:t>
      </w:r>
      <w:r w:rsidRPr="00544E88">
        <w:rPr>
          <w:rFonts w:ascii="Times New Roman" w:hAnsi="Times New Roman" w:cs="Times New Roman"/>
        </w:rPr>
        <w:t xml:space="preserve"> Стороны несут </w:t>
      </w:r>
      <w:r w:rsidR="0043440F" w:rsidRPr="00544E88">
        <w:rPr>
          <w:rFonts w:ascii="Times New Roman" w:hAnsi="Times New Roman" w:cs="Times New Roman"/>
        </w:rPr>
        <w:t>ответственность в</w:t>
      </w:r>
      <w:r w:rsidR="005877B8" w:rsidRPr="00544E88">
        <w:rPr>
          <w:rFonts w:ascii="Times New Roman" w:hAnsi="Times New Roman" w:cs="Times New Roman"/>
        </w:rPr>
        <w:t xml:space="preserve"> </w:t>
      </w:r>
      <w:r w:rsidR="0043440F" w:rsidRPr="00544E88">
        <w:rPr>
          <w:rFonts w:ascii="Times New Roman" w:hAnsi="Times New Roman" w:cs="Times New Roman"/>
        </w:rPr>
        <w:t>соответствии с законодательством Российской Федерации.</w:t>
      </w:r>
    </w:p>
    <w:p w:rsidR="0043440F" w:rsidRPr="00544E88" w:rsidRDefault="0043440F" w:rsidP="0043440F">
      <w:pPr>
        <w:pStyle w:val="a3"/>
        <w:rPr>
          <w:rFonts w:ascii="Times New Roman" w:hAnsi="Times New Roman" w:cs="Times New Roman"/>
        </w:rPr>
      </w:pPr>
    </w:p>
    <w:p w:rsidR="0043440F" w:rsidRPr="00544E88" w:rsidRDefault="0043440F" w:rsidP="001026EC">
      <w:pPr>
        <w:spacing w:after="0"/>
        <w:jc w:val="center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VI. Заключительные положения</w:t>
      </w:r>
    </w:p>
    <w:p w:rsidR="00BF4A21" w:rsidRPr="00544E88" w:rsidRDefault="00BF4A21" w:rsidP="001026EC">
      <w:pPr>
        <w:spacing w:after="0"/>
        <w:jc w:val="center"/>
        <w:rPr>
          <w:rFonts w:ascii="Times New Roman" w:hAnsi="Times New Roman" w:cs="Times New Roman"/>
        </w:rPr>
      </w:pPr>
    </w:p>
    <w:p w:rsidR="001026EC" w:rsidRPr="00544E88" w:rsidRDefault="001026EC" w:rsidP="001026E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6.1. Споры, возникающие между Сторонами в связи с </w:t>
      </w:r>
      <w:r w:rsidR="0043440F" w:rsidRPr="00544E88">
        <w:rPr>
          <w:rFonts w:ascii="Times New Roman" w:hAnsi="Times New Roman" w:cs="Times New Roman"/>
        </w:rPr>
        <w:t>исполнением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настоящего</w:t>
      </w:r>
      <w:r w:rsidR="0043440F" w:rsidRPr="00544E88">
        <w:rPr>
          <w:rFonts w:ascii="Times New Roman" w:hAnsi="Times New Roman" w:cs="Times New Roman"/>
        </w:rPr>
        <w:t xml:space="preserve"> С</w:t>
      </w:r>
      <w:r w:rsidRPr="00544E88">
        <w:rPr>
          <w:rFonts w:ascii="Times New Roman" w:hAnsi="Times New Roman" w:cs="Times New Roman"/>
        </w:rPr>
        <w:t xml:space="preserve">оглашения, решаются ими, по </w:t>
      </w:r>
      <w:r w:rsidR="0043440F" w:rsidRPr="00544E88">
        <w:rPr>
          <w:rFonts w:ascii="Times New Roman" w:hAnsi="Times New Roman" w:cs="Times New Roman"/>
        </w:rPr>
        <w:t>возможности</w:t>
      </w:r>
      <w:r w:rsidRPr="00544E88">
        <w:rPr>
          <w:rFonts w:ascii="Times New Roman" w:hAnsi="Times New Roman" w:cs="Times New Roman"/>
        </w:rPr>
        <w:t xml:space="preserve">, </w:t>
      </w:r>
      <w:r w:rsidR="0043440F" w:rsidRPr="00544E88">
        <w:rPr>
          <w:rFonts w:ascii="Times New Roman" w:hAnsi="Times New Roman" w:cs="Times New Roman"/>
        </w:rPr>
        <w:t>путем проведения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переговоров с</w:t>
      </w:r>
      <w:r w:rsidR="0043440F" w:rsidRPr="00544E88">
        <w:rPr>
          <w:rFonts w:ascii="Times New Roman" w:hAnsi="Times New Roman" w:cs="Times New Roman"/>
        </w:rPr>
        <w:t xml:space="preserve"> оформлением соответствующих протоколов или иных документов. </w:t>
      </w:r>
      <w:r w:rsidRPr="00544E88">
        <w:rPr>
          <w:rFonts w:ascii="Times New Roman" w:hAnsi="Times New Roman" w:cs="Times New Roman"/>
        </w:rPr>
        <w:t xml:space="preserve">При </w:t>
      </w:r>
      <w:r w:rsidR="0043440F" w:rsidRPr="00544E88">
        <w:rPr>
          <w:rFonts w:ascii="Times New Roman" w:hAnsi="Times New Roman" w:cs="Times New Roman"/>
        </w:rPr>
        <w:t>не</w:t>
      </w:r>
      <w:r w:rsidR="005877B8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 xml:space="preserve">достижении согласия споры между </w:t>
      </w:r>
      <w:r w:rsidR="0043440F" w:rsidRPr="00544E88">
        <w:rPr>
          <w:rFonts w:ascii="Times New Roman" w:hAnsi="Times New Roman" w:cs="Times New Roman"/>
        </w:rPr>
        <w:t>сторонами</w:t>
      </w:r>
      <w:r w:rsidRPr="00544E88">
        <w:rPr>
          <w:rFonts w:ascii="Times New Roman" w:hAnsi="Times New Roman" w:cs="Times New Roman"/>
        </w:rPr>
        <w:t xml:space="preserve"> решаются в </w:t>
      </w:r>
      <w:r w:rsidR="0043440F" w:rsidRPr="00544E88">
        <w:rPr>
          <w:rFonts w:ascii="Times New Roman" w:hAnsi="Times New Roman" w:cs="Times New Roman"/>
        </w:rPr>
        <w:t>судебном</w:t>
      </w:r>
      <w:r w:rsidR="005877B8" w:rsidRPr="00544E88">
        <w:rPr>
          <w:rFonts w:ascii="Times New Roman" w:hAnsi="Times New Roman" w:cs="Times New Roman"/>
        </w:rPr>
        <w:t xml:space="preserve"> </w:t>
      </w:r>
      <w:r w:rsidR="0043440F" w:rsidRPr="00544E88">
        <w:rPr>
          <w:rFonts w:ascii="Times New Roman" w:hAnsi="Times New Roman" w:cs="Times New Roman"/>
        </w:rPr>
        <w:t>порядке.</w:t>
      </w:r>
    </w:p>
    <w:p w:rsidR="001026EC" w:rsidRPr="00544E88" w:rsidRDefault="001026EC" w:rsidP="001026E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6.2. </w:t>
      </w:r>
      <w:r w:rsidR="0043440F" w:rsidRPr="00544E88">
        <w:rPr>
          <w:rFonts w:ascii="Times New Roman" w:hAnsi="Times New Roman" w:cs="Times New Roman"/>
        </w:rPr>
        <w:t xml:space="preserve">Настоящее Соглашение вступает в силу с даты его подписания лицами, имеющими право действовать от имени каждой из Сторон, </w:t>
      </w:r>
      <w:r w:rsidRPr="00544E88">
        <w:rPr>
          <w:rFonts w:ascii="Times New Roman" w:hAnsi="Times New Roman" w:cs="Times New Roman"/>
        </w:rPr>
        <w:t xml:space="preserve">и действует </w:t>
      </w:r>
      <w:r w:rsidR="0043440F" w:rsidRPr="00544E88">
        <w:rPr>
          <w:rFonts w:ascii="Times New Roman" w:hAnsi="Times New Roman" w:cs="Times New Roman"/>
        </w:rPr>
        <w:t>до</w:t>
      </w:r>
      <w:r w:rsidR="004B170C">
        <w:rPr>
          <w:rFonts w:ascii="Times New Roman" w:hAnsi="Times New Roman" w:cs="Times New Roman"/>
        </w:rPr>
        <w:t xml:space="preserve"> 30 декабря</w:t>
      </w:r>
      <w:r w:rsidR="00E84954">
        <w:rPr>
          <w:rFonts w:ascii="Times New Roman" w:hAnsi="Times New Roman" w:cs="Times New Roman"/>
        </w:rPr>
        <w:t xml:space="preserve"> 2025</w:t>
      </w:r>
      <w:r w:rsidR="0043440F" w:rsidRPr="00544E88">
        <w:rPr>
          <w:rFonts w:ascii="Times New Roman" w:hAnsi="Times New Roman" w:cs="Times New Roman"/>
        </w:rPr>
        <w:t>года.</w:t>
      </w:r>
    </w:p>
    <w:p w:rsidR="001026EC" w:rsidRPr="00544E88" w:rsidRDefault="0043440F" w:rsidP="001026E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 xml:space="preserve">6.3. Изменение настоящего Соглашения осуществляется по инициативе Сторон, а также в случаях, установленных Порядком предоставления </w:t>
      </w:r>
      <w:r w:rsidR="00ED140C">
        <w:rPr>
          <w:rFonts w:ascii="Times New Roman" w:hAnsi="Times New Roman" w:cs="Times New Roman"/>
        </w:rPr>
        <w:t>ИМБТ</w:t>
      </w:r>
      <w:r w:rsidRPr="00544E88">
        <w:rPr>
          <w:rFonts w:ascii="Times New Roman" w:hAnsi="Times New Roman" w:cs="Times New Roman"/>
        </w:rPr>
        <w:t>, и оформляется в виде дополнительного соглашения к настоящему Соглашению, которое яв</w:t>
      </w:r>
      <w:r w:rsidR="00E653AD" w:rsidRPr="00544E88">
        <w:rPr>
          <w:rFonts w:ascii="Times New Roman" w:hAnsi="Times New Roman" w:cs="Times New Roman"/>
        </w:rPr>
        <w:t>ляется его неотъемлемой частью</w:t>
      </w:r>
      <w:r w:rsidR="001026EC" w:rsidRPr="00544E88">
        <w:rPr>
          <w:rFonts w:ascii="Times New Roman" w:hAnsi="Times New Roman" w:cs="Times New Roman"/>
        </w:rPr>
        <w:t>.</w:t>
      </w:r>
    </w:p>
    <w:p w:rsidR="001026EC" w:rsidRPr="00544E88" w:rsidRDefault="0043440F" w:rsidP="001026E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6.4</w:t>
      </w:r>
      <w:r w:rsidR="001026EC" w:rsidRPr="00544E88">
        <w:rPr>
          <w:rFonts w:ascii="Times New Roman" w:hAnsi="Times New Roman" w:cs="Times New Roman"/>
        </w:rPr>
        <w:t xml:space="preserve">. Расторжение </w:t>
      </w:r>
      <w:r w:rsidRPr="00544E88">
        <w:rPr>
          <w:rFonts w:ascii="Times New Roman" w:hAnsi="Times New Roman" w:cs="Times New Roman"/>
        </w:rPr>
        <w:t>настоящего Соглашения возможно при взаимном согласии Сторон</w:t>
      </w:r>
      <w:r w:rsidR="001026EC" w:rsidRPr="00544E88">
        <w:rPr>
          <w:rFonts w:ascii="Times New Roman" w:hAnsi="Times New Roman" w:cs="Times New Roman"/>
        </w:rPr>
        <w:t xml:space="preserve"> </w:t>
      </w:r>
      <w:r w:rsidRPr="00544E88">
        <w:rPr>
          <w:rFonts w:ascii="Times New Roman" w:hAnsi="Times New Roman" w:cs="Times New Roman"/>
        </w:rPr>
        <w:t>и оформляется в ви</w:t>
      </w:r>
      <w:r w:rsidR="001026EC" w:rsidRPr="00544E88">
        <w:rPr>
          <w:rFonts w:ascii="Times New Roman" w:hAnsi="Times New Roman" w:cs="Times New Roman"/>
        </w:rPr>
        <w:t xml:space="preserve">де дополнительного соглашения </w:t>
      </w:r>
      <w:r w:rsidRPr="00544E88">
        <w:rPr>
          <w:rFonts w:ascii="Times New Roman" w:hAnsi="Times New Roman" w:cs="Times New Roman"/>
        </w:rPr>
        <w:t>к настоящему Соглашению, которое является его неотъе</w:t>
      </w:r>
      <w:r w:rsidR="00C23A22" w:rsidRPr="00544E88">
        <w:rPr>
          <w:rFonts w:ascii="Times New Roman" w:hAnsi="Times New Roman" w:cs="Times New Roman"/>
        </w:rPr>
        <w:t>млемой частью</w:t>
      </w:r>
      <w:r w:rsidR="001026EC" w:rsidRPr="00544E88">
        <w:rPr>
          <w:rFonts w:ascii="Times New Roman" w:hAnsi="Times New Roman" w:cs="Times New Roman"/>
        </w:rPr>
        <w:t>.</w:t>
      </w:r>
    </w:p>
    <w:p w:rsidR="0043440F" w:rsidRDefault="0043440F" w:rsidP="001026E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t>6.5. Настоящее Соглашение заключено Сторонами в форме бумажного документа в двух экземплярах, по одному для каждой из Сторон.</w:t>
      </w:r>
    </w:p>
    <w:p w:rsidR="00D6792D" w:rsidRDefault="00D6792D" w:rsidP="001026E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792D" w:rsidRDefault="00D6792D" w:rsidP="001026E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792D" w:rsidRDefault="00D6792D" w:rsidP="001026E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792D" w:rsidRDefault="00D6792D" w:rsidP="001026E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792D" w:rsidRDefault="00D6792D" w:rsidP="001026E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792D" w:rsidRDefault="00D6792D" w:rsidP="001026E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792D" w:rsidRDefault="00D6792D" w:rsidP="001026E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792D" w:rsidRPr="00544E88" w:rsidRDefault="00D6792D" w:rsidP="001026E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026EC" w:rsidRDefault="001026EC" w:rsidP="001026E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3440F" w:rsidRPr="00544E88" w:rsidRDefault="0043440F" w:rsidP="00E0015D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4E88">
        <w:rPr>
          <w:rFonts w:ascii="Times New Roman" w:hAnsi="Times New Roman" w:cs="Times New Roman"/>
        </w:rPr>
        <w:lastRenderedPageBreak/>
        <w:t>VII. Адреса и платежные реквизиты Сторон: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8"/>
        <w:gridCol w:w="4900"/>
      </w:tblGrid>
      <w:tr w:rsidR="0043440F" w:rsidRPr="00544E88" w:rsidTr="00AA3C40">
        <w:tc>
          <w:tcPr>
            <w:tcW w:w="4518" w:type="dxa"/>
          </w:tcPr>
          <w:p w:rsidR="0043440F" w:rsidRPr="00544E88" w:rsidRDefault="00E653AD" w:rsidP="0043440F">
            <w:pPr>
              <w:pStyle w:val="ConsPlusNormal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Управление образования, опеки и попечительства муниципального образования «Каргасокский район»</w:t>
            </w:r>
          </w:p>
        </w:tc>
        <w:tc>
          <w:tcPr>
            <w:tcW w:w="4900" w:type="dxa"/>
          </w:tcPr>
          <w:p w:rsidR="0043440F" w:rsidRPr="00544E88" w:rsidRDefault="00C12DC2" w:rsidP="0043440F">
            <w:pPr>
              <w:pStyle w:val="ConsPlusNormal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Муниципальное образование</w:t>
            </w:r>
            <w:r w:rsidR="00E653AD" w:rsidRPr="00544E88"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="007C237B" w:rsidRPr="00544E88">
              <w:rPr>
                <w:rFonts w:ascii="Times New Roman" w:hAnsi="Times New Roman" w:cs="Times New Roman"/>
                <w:szCs w:val="22"/>
              </w:rPr>
              <w:t>Каргасокское сельское поселение</w:t>
            </w:r>
            <w:r w:rsidR="00E653AD" w:rsidRPr="00544E88">
              <w:rPr>
                <w:rFonts w:ascii="Times New Roman" w:hAnsi="Times New Roman" w:cs="Times New Roman"/>
                <w:szCs w:val="22"/>
              </w:rPr>
              <w:t xml:space="preserve"> Каргасокского района Томской области»</w:t>
            </w:r>
          </w:p>
        </w:tc>
      </w:tr>
      <w:tr w:rsidR="0043440F" w:rsidRPr="00544E88" w:rsidTr="00AA3C40">
        <w:trPr>
          <w:trHeight w:val="771"/>
        </w:trPr>
        <w:tc>
          <w:tcPr>
            <w:tcW w:w="4518" w:type="dxa"/>
          </w:tcPr>
          <w:p w:rsidR="00E653AD" w:rsidRPr="00544E88" w:rsidRDefault="0043440F" w:rsidP="00AE5AFB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Место нахождения:</w:t>
            </w:r>
            <w:r w:rsidR="00E653AD" w:rsidRPr="00544E88">
              <w:rPr>
                <w:rFonts w:ascii="Times New Roman" w:hAnsi="Times New Roman" w:cs="Times New Roman"/>
                <w:szCs w:val="22"/>
              </w:rPr>
              <w:t xml:space="preserve"> Томская область, Каргасокский района, село Каргасок,</w:t>
            </w:r>
          </w:p>
          <w:p w:rsidR="0043440F" w:rsidRPr="00544E88" w:rsidRDefault="00E653AD" w:rsidP="00AE5AFB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ул. Октябрьская, 97</w:t>
            </w:r>
          </w:p>
        </w:tc>
        <w:tc>
          <w:tcPr>
            <w:tcW w:w="4900" w:type="dxa"/>
          </w:tcPr>
          <w:p w:rsidR="00E653AD" w:rsidRPr="00544E88" w:rsidRDefault="0043440F" w:rsidP="00AE5AFB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Место нахождения:</w:t>
            </w:r>
            <w:r w:rsidR="00E653AD" w:rsidRPr="00544E88">
              <w:rPr>
                <w:rFonts w:ascii="Times New Roman" w:hAnsi="Times New Roman" w:cs="Times New Roman"/>
                <w:szCs w:val="22"/>
              </w:rPr>
              <w:t xml:space="preserve"> Томская область, Каргасокский района, село Каргасок,</w:t>
            </w:r>
          </w:p>
          <w:p w:rsidR="0043440F" w:rsidRPr="00544E88" w:rsidRDefault="00E653AD" w:rsidP="00AE5AFB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ул. Новая, 1</w:t>
            </w:r>
          </w:p>
        </w:tc>
      </w:tr>
      <w:tr w:rsidR="0043440F" w:rsidRPr="00544E88" w:rsidTr="00AA3C40">
        <w:tc>
          <w:tcPr>
            <w:tcW w:w="4518" w:type="dxa"/>
            <w:vAlign w:val="bottom"/>
          </w:tcPr>
          <w:p w:rsidR="0043440F" w:rsidRPr="00544E88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Банковские реквизиты:</w:t>
            </w:r>
          </w:p>
        </w:tc>
        <w:tc>
          <w:tcPr>
            <w:tcW w:w="4900" w:type="dxa"/>
            <w:vAlign w:val="bottom"/>
          </w:tcPr>
          <w:p w:rsidR="0043440F" w:rsidRPr="00544E88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Банковские реквизиты:</w:t>
            </w:r>
          </w:p>
        </w:tc>
      </w:tr>
      <w:tr w:rsidR="0043440F" w:rsidRPr="00544E88" w:rsidTr="00AA3C40">
        <w:tc>
          <w:tcPr>
            <w:tcW w:w="4518" w:type="dxa"/>
          </w:tcPr>
          <w:p w:rsidR="0043440F" w:rsidRPr="00544E88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 xml:space="preserve">БИК </w:t>
            </w:r>
            <w:r w:rsidR="00E653AD" w:rsidRPr="00544E88">
              <w:rPr>
                <w:rFonts w:ascii="Times New Roman" w:hAnsi="Times New Roman" w:cs="Times New Roman"/>
                <w:szCs w:val="22"/>
              </w:rPr>
              <w:t>016902004</w:t>
            </w:r>
          </w:p>
          <w:p w:rsidR="00E653AD" w:rsidRPr="00544E88" w:rsidRDefault="00B23C4C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ОКЦ №10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СибГУ</w:t>
            </w:r>
            <w:proofErr w:type="spellEnd"/>
            <w:r w:rsidR="00E653AD" w:rsidRPr="00544E88">
              <w:rPr>
                <w:rFonts w:ascii="Times New Roman" w:hAnsi="Times New Roman" w:cs="Times New Roman"/>
                <w:szCs w:val="22"/>
              </w:rPr>
              <w:t xml:space="preserve"> Банка России</w:t>
            </w:r>
            <w:r w:rsidR="008E432A" w:rsidRPr="00544E8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653AD" w:rsidRPr="00544E88">
              <w:rPr>
                <w:rFonts w:ascii="Times New Roman" w:hAnsi="Times New Roman" w:cs="Times New Roman"/>
                <w:szCs w:val="22"/>
              </w:rPr>
              <w:t>//</w:t>
            </w:r>
            <w:r w:rsidR="008E432A" w:rsidRPr="00544E8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653AD" w:rsidRPr="00544E88">
              <w:rPr>
                <w:rFonts w:ascii="Times New Roman" w:hAnsi="Times New Roman" w:cs="Times New Roman"/>
                <w:szCs w:val="22"/>
              </w:rPr>
              <w:t xml:space="preserve">УФК по Томской области </w:t>
            </w:r>
            <w:proofErr w:type="gramStart"/>
            <w:r w:rsidR="00E653AD" w:rsidRPr="00544E88">
              <w:rPr>
                <w:rFonts w:ascii="Times New Roman" w:hAnsi="Times New Roman" w:cs="Times New Roman"/>
                <w:szCs w:val="22"/>
              </w:rPr>
              <w:t>г</w:t>
            </w:r>
            <w:proofErr w:type="gramEnd"/>
            <w:r w:rsidR="00E653AD" w:rsidRPr="00544E88">
              <w:rPr>
                <w:rFonts w:ascii="Times New Roman" w:hAnsi="Times New Roman" w:cs="Times New Roman"/>
                <w:szCs w:val="22"/>
              </w:rPr>
              <w:t>.</w:t>
            </w:r>
            <w:r w:rsidR="00D25E61" w:rsidRPr="00544E8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653AD" w:rsidRPr="00544E88">
              <w:rPr>
                <w:rFonts w:ascii="Times New Roman" w:hAnsi="Times New Roman" w:cs="Times New Roman"/>
                <w:szCs w:val="22"/>
              </w:rPr>
              <w:t>Томск</w:t>
            </w:r>
          </w:p>
          <w:p w:rsidR="00FC207B" w:rsidRPr="00544E88" w:rsidRDefault="0043440F" w:rsidP="00FC207B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Единый казначейский счет</w:t>
            </w:r>
          </w:p>
          <w:p w:rsidR="00FC207B" w:rsidRPr="00544E88" w:rsidRDefault="00FC207B" w:rsidP="00FC207B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40102810245370000058</w:t>
            </w:r>
          </w:p>
          <w:p w:rsidR="00FC207B" w:rsidRPr="00544E88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Казначейский счет</w:t>
            </w:r>
          </w:p>
          <w:p w:rsidR="0043440F" w:rsidRPr="00544E88" w:rsidRDefault="00FC207B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03231643696240006500</w:t>
            </w:r>
          </w:p>
          <w:p w:rsidR="00AA3C40" w:rsidRPr="00544E88" w:rsidRDefault="00E653AD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 xml:space="preserve">Управление финансов АКР </w:t>
            </w:r>
          </w:p>
          <w:p w:rsidR="00AA3C40" w:rsidRPr="00544E88" w:rsidRDefault="00E653AD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(УОО</w:t>
            </w:r>
            <w:r w:rsidR="00F22B78" w:rsidRPr="00544E8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44E88">
              <w:rPr>
                <w:rFonts w:ascii="Times New Roman" w:hAnsi="Times New Roman" w:cs="Times New Roman"/>
                <w:szCs w:val="22"/>
              </w:rPr>
              <w:t>и</w:t>
            </w:r>
            <w:r w:rsidR="00F22B78" w:rsidRPr="00544E8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44E88">
              <w:rPr>
                <w:rFonts w:ascii="Times New Roman" w:hAnsi="Times New Roman" w:cs="Times New Roman"/>
                <w:szCs w:val="22"/>
              </w:rPr>
              <w:t>П</w:t>
            </w:r>
            <w:r w:rsidR="00AA3C40" w:rsidRPr="00544E88">
              <w:rPr>
                <w:rFonts w:ascii="Times New Roman" w:hAnsi="Times New Roman" w:cs="Times New Roman"/>
                <w:szCs w:val="22"/>
              </w:rPr>
              <w:t>)</w:t>
            </w:r>
          </w:p>
          <w:p w:rsidR="0043440F" w:rsidRDefault="00AE5AFB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л/с 2003000043</w:t>
            </w:r>
          </w:p>
          <w:p w:rsidR="00FC37CA" w:rsidRPr="00544E88" w:rsidRDefault="00FC37CA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л/с02653003710</w:t>
            </w:r>
          </w:p>
          <w:p w:rsidR="0043440F" w:rsidRPr="00544E88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ИНН/КПП</w:t>
            </w:r>
            <w:r w:rsidR="001026EC" w:rsidRPr="00544E8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25E61" w:rsidRPr="00544E88">
              <w:rPr>
                <w:rFonts w:ascii="Times New Roman" w:hAnsi="Times New Roman" w:cs="Times New Roman"/>
                <w:szCs w:val="22"/>
              </w:rPr>
              <w:t>700600022</w:t>
            </w:r>
            <w:r w:rsidR="00CC3D7E">
              <w:rPr>
                <w:rFonts w:ascii="Times New Roman" w:hAnsi="Times New Roman" w:cs="Times New Roman"/>
                <w:szCs w:val="22"/>
              </w:rPr>
              <w:t>5</w:t>
            </w:r>
            <w:r w:rsidR="00D25E61" w:rsidRPr="00544E88">
              <w:rPr>
                <w:rFonts w:ascii="Times New Roman" w:hAnsi="Times New Roman" w:cs="Times New Roman"/>
                <w:szCs w:val="22"/>
              </w:rPr>
              <w:t>/700601001</w:t>
            </w:r>
            <w:r w:rsidRPr="00544E8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3440F" w:rsidRPr="00544E88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ОГРН</w:t>
            </w:r>
            <w:r w:rsidR="00D25E61" w:rsidRPr="00544E88">
              <w:rPr>
                <w:rFonts w:ascii="Times New Roman" w:hAnsi="Times New Roman" w:cs="Times New Roman"/>
                <w:szCs w:val="22"/>
              </w:rPr>
              <w:t xml:space="preserve"> 1027000615476</w:t>
            </w:r>
          </w:p>
          <w:p w:rsidR="0043440F" w:rsidRPr="00544E88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ОКТМО</w:t>
            </w:r>
            <w:r w:rsidR="00D25E61" w:rsidRPr="00544E88">
              <w:rPr>
                <w:rFonts w:ascii="Times New Roman" w:hAnsi="Times New Roman" w:cs="Times New Roman"/>
                <w:szCs w:val="22"/>
              </w:rPr>
              <w:t xml:space="preserve"> 69624000</w:t>
            </w:r>
          </w:p>
        </w:tc>
        <w:tc>
          <w:tcPr>
            <w:tcW w:w="4900" w:type="dxa"/>
            <w:vAlign w:val="center"/>
          </w:tcPr>
          <w:p w:rsidR="0043440F" w:rsidRPr="00544E88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 xml:space="preserve">БИК </w:t>
            </w:r>
            <w:r w:rsidR="008E432A" w:rsidRPr="00544E88">
              <w:rPr>
                <w:rFonts w:ascii="Times New Roman" w:hAnsi="Times New Roman" w:cs="Times New Roman"/>
                <w:szCs w:val="22"/>
              </w:rPr>
              <w:t>016902004</w:t>
            </w:r>
          </w:p>
          <w:p w:rsidR="008E432A" w:rsidRPr="00544E88" w:rsidRDefault="00B23C4C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ОКЦ №10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СибГУ</w:t>
            </w:r>
            <w:proofErr w:type="spellEnd"/>
            <w:r w:rsidR="008E432A" w:rsidRPr="00544E88">
              <w:rPr>
                <w:rFonts w:ascii="Times New Roman" w:hAnsi="Times New Roman" w:cs="Times New Roman"/>
                <w:szCs w:val="22"/>
              </w:rPr>
              <w:t xml:space="preserve"> Банка России // УФК по Томской области </w:t>
            </w:r>
            <w:proofErr w:type="gramStart"/>
            <w:r w:rsidR="008E432A" w:rsidRPr="00544E88">
              <w:rPr>
                <w:rFonts w:ascii="Times New Roman" w:hAnsi="Times New Roman" w:cs="Times New Roman"/>
                <w:szCs w:val="22"/>
              </w:rPr>
              <w:t>г</w:t>
            </w:r>
            <w:proofErr w:type="gramEnd"/>
            <w:r w:rsidR="008E432A" w:rsidRPr="00544E88">
              <w:rPr>
                <w:rFonts w:ascii="Times New Roman" w:hAnsi="Times New Roman" w:cs="Times New Roman"/>
                <w:szCs w:val="22"/>
              </w:rPr>
              <w:t>. Томск</w:t>
            </w:r>
          </w:p>
          <w:p w:rsidR="0043440F" w:rsidRPr="00544E88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Единый казначейский счет</w:t>
            </w:r>
          </w:p>
          <w:p w:rsidR="00FC207B" w:rsidRPr="00544E88" w:rsidRDefault="00FC207B" w:rsidP="00FC207B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40102810245370000058</w:t>
            </w:r>
          </w:p>
          <w:p w:rsidR="0043440F" w:rsidRPr="00544E88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Казначейский счет</w:t>
            </w:r>
          </w:p>
          <w:p w:rsidR="008E432A" w:rsidRPr="00544E88" w:rsidRDefault="00FC207B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03100643000000016500</w:t>
            </w:r>
          </w:p>
          <w:p w:rsidR="00AA3C40" w:rsidRPr="00544E88" w:rsidRDefault="00AE5AFB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 xml:space="preserve">УФК по Томской области (Администрация Каргасокского сельского поселения) </w:t>
            </w:r>
          </w:p>
          <w:p w:rsidR="0043440F" w:rsidRPr="00544E88" w:rsidRDefault="00AE5AFB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л/с 04653003870</w:t>
            </w:r>
          </w:p>
          <w:p w:rsidR="0043440F" w:rsidRPr="00544E88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 xml:space="preserve">ИНН/КПП </w:t>
            </w:r>
            <w:r w:rsidR="008E432A" w:rsidRPr="00544E88">
              <w:rPr>
                <w:rFonts w:ascii="Times New Roman" w:hAnsi="Times New Roman" w:cs="Times New Roman"/>
                <w:szCs w:val="22"/>
              </w:rPr>
              <w:t>7006006435/700601001</w:t>
            </w:r>
          </w:p>
          <w:p w:rsidR="0043440F" w:rsidRPr="00544E88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ОГРН</w:t>
            </w:r>
            <w:r w:rsidR="00AE5AFB" w:rsidRPr="00544E88">
              <w:rPr>
                <w:rFonts w:ascii="Times New Roman" w:hAnsi="Times New Roman" w:cs="Times New Roman"/>
                <w:szCs w:val="22"/>
              </w:rPr>
              <w:t xml:space="preserve"> 1057000434765</w:t>
            </w:r>
          </w:p>
          <w:p w:rsidR="0043440F" w:rsidRPr="00544E88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ОКТМО</w:t>
            </w:r>
            <w:r w:rsidR="00F22B78" w:rsidRPr="00544E88">
              <w:rPr>
                <w:rFonts w:ascii="Times New Roman" w:hAnsi="Times New Roman" w:cs="Times New Roman"/>
                <w:szCs w:val="22"/>
              </w:rPr>
              <w:t xml:space="preserve"> 69624422</w:t>
            </w:r>
          </w:p>
          <w:p w:rsidR="00AE5AFB" w:rsidRPr="00544E88" w:rsidRDefault="00AA3C40" w:rsidP="00046E2B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 xml:space="preserve">КБК </w:t>
            </w:r>
            <w:r w:rsidR="00AE5AFB" w:rsidRPr="00544E88">
              <w:rPr>
                <w:rFonts w:ascii="Times New Roman" w:hAnsi="Times New Roman" w:cs="Times New Roman"/>
                <w:szCs w:val="22"/>
              </w:rPr>
              <w:t>901</w:t>
            </w:r>
            <w:r w:rsidR="002B66C0">
              <w:rPr>
                <w:rFonts w:ascii="Times New Roman" w:hAnsi="Times New Roman" w:cs="Times New Roman"/>
                <w:szCs w:val="22"/>
              </w:rPr>
              <w:t> </w:t>
            </w:r>
            <w:r w:rsidR="00AE5AFB" w:rsidRPr="00544E88">
              <w:rPr>
                <w:rFonts w:ascii="Times New Roman" w:hAnsi="Times New Roman" w:cs="Times New Roman"/>
                <w:szCs w:val="22"/>
              </w:rPr>
              <w:t>202</w:t>
            </w:r>
            <w:r w:rsidR="002B66C0">
              <w:rPr>
                <w:rFonts w:ascii="Times New Roman" w:hAnsi="Times New Roman" w:cs="Times New Roman"/>
                <w:szCs w:val="22"/>
              </w:rPr>
              <w:t xml:space="preserve"> 49999 10 0000 150</w:t>
            </w:r>
          </w:p>
        </w:tc>
      </w:tr>
    </w:tbl>
    <w:p w:rsidR="0043440F" w:rsidRPr="00544E88" w:rsidRDefault="0043440F" w:rsidP="00E0015D">
      <w:pPr>
        <w:pStyle w:val="ConsPlusNormal"/>
        <w:tabs>
          <w:tab w:val="left" w:pos="9639"/>
        </w:tabs>
        <w:jc w:val="both"/>
        <w:rPr>
          <w:rFonts w:ascii="Times New Roman" w:hAnsi="Times New Roman" w:cs="Times New Roman"/>
          <w:szCs w:val="22"/>
        </w:rPr>
      </w:pPr>
    </w:p>
    <w:p w:rsidR="0043440F" w:rsidRPr="00544E88" w:rsidRDefault="0043440F" w:rsidP="00E0015D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4E88">
        <w:rPr>
          <w:rFonts w:ascii="Times New Roman" w:hAnsi="Times New Roman" w:cs="Times New Roman"/>
          <w:b/>
        </w:rPr>
        <w:t>VIII.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144"/>
        <w:gridCol w:w="2065"/>
        <w:gridCol w:w="2469"/>
        <w:gridCol w:w="144"/>
        <w:gridCol w:w="2266"/>
      </w:tblGrid>
      <w:tr w:rsidR="0043440F" w:rsidRPr="00544E88" w:rsidTr="00AA3C40">
        <w:tc>
          <w:tcPr>
            <w:tcW w:w="4539" w:type="dxa"/>
            <w:gridSpan w:val="3"/>
          </w:tcPr>
          <w:p w:rsidR="0043440F" w:rsidRPr="00544E88" w:rsidRDefault="00AA3C40" w:rsidP="0043440F">
            <w:pPr>
              <w:pStyle w:val="ConsPlusNormal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Управление образования, опеки и попечительства муниципального образования «Каргасокский район»</w:t>
            </w:r>
          </w:p>
        </w:tc>
        <w:tc>
          <w:tcPr>
            <w:tcW w:w="4879" w:type="dxa"/>
            <w:gridSpan w:val="3"/>
          </w:tcPr>
          <w:p w:rsidR="00167427" w:rsidRPr="00544E88" w:rsidRDefault="001B2FB6" w:rsidP="0043440F">
            <w:pPr>
              <w:pStyle w:val="ConsPlusNormal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Муниципальное образование</w:t>
            </w:r>
            <w:r w:rsidR="00AA3C40" w:rsidRPr="00544E8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3440F" w:rsidRPr="00544E88" w:rsidRDefault="00AA3C40" w:rsidP="0043440F">
            <w:pPr>
              <w:pStyle w:val="ConsPlusNormal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544E88">
              <w:rPr>
                <w:rFonts w:ascii="Times New Roman" w:hAnsi="Times New Roman" w:cs="Times New Roman"/>
                <w:szCs w:val="22"/>
              </w:rPr>
              <w:t>«</w:t>
            </w:r>
            <w:r w:rsidR="00B124D2" w:rsidRPr="00544E88">
              <w:rPr>
                <w:rFonts w:ascii="Times New Roman" w:hAnsi="Times New Roman" w:cs="Times New Roman"/>
                <w:szCs w:val="22"/>
              </w:rPr>
              <w:t>Каргасокское сельское поселение</w:t>
            </w:r>
            <w:r w:rsidRPr="00544E88">
              <w:rPr>
                <w:rFonts w:ascii="Times New Roman" w:hAnsi="Times New Roman" w:cs="Times New Roman"/>
                <w:szCs w:val="22"/>
              </w:rPr>
              <w:t xml:space="preserve"> Каргасокского района Томской области»</w:t>
            </w:r>
          </w:p>
        </w:tc>
      </w:tr>
      <w:tr w:rsidR="00AA3C40" w:rsidRPr="00544E88" w:rsidTr="00AA3C40">
        <w:tc>
          <w:tcPr>
            <w:tcW w:w="2330" w:type="dxa"/>
            <w:tcBorders>
              <w:bottom w:val="single" w:sz="4" w:space="0" w:color="auto"/>
            </w:tcBorders>
            <w:vAlign w:val="bottom"/>
          </w:tcPr>
          <w:p w:rsidR="00AA3C40" w:rsidRPr="00544E88" w:rsidRDefault="00AA3C40" w:rsidP="00AA3C40">
            <w:pPr>
              <w:pStyle w:val="ConsPlusNonformat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:rsidR="00AA3C40" w:rsidRPr="00544E88" w:rsidRDefault="00AA3C40" w:rsidP="00AA3C40">
            <w:pPr>
              <w:pStyle w:val="ConsPlusNonformat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  <w:vAlign w:val="bottom"/>
          </w:tcPr>
          <w:p w:rsidR="00AA3C40" w:rsidRPr="00544E88" w:rsidRDefault="00CD3353" w:rsidP="00AA3C40">
            <w:pPr>
              <w:pStyle w:val="ConsPlusNonformat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4E8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Т.В</w:t>
            </w:r>
            <w:r w:rsidR="00482FBD" w:rsidRPr="00544E8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="00D3142D" w:rsidRPr="00544E8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Лактионова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vAlign w:val="bottom"/>
          </w:tcPr>
          <w:p w:rsidR="00AA3C40" w:rsidRPr="00544E88" w:rsidRDefault="00AA3C40" w:rsidP="00AA3C40">
            <w:pPr>
              <w:pStyle w:val="ConsPlusNonformat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:rsidR="00AA3C40" w:rsidRPr="00544E88" w:rsidRDefault="00AA3C40" w:rsidP="00AA3C40">
            <w:pPr>
              <w:pStyle w:val="ConsPlusNonformat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vAlign w:val="bottom"/>
          </w:tcPr>
          <w:p w:rsidR="00AA3C40" w:rsidRPr="00544E88" w:rsidRDefault="00AA3C40" w:rsidP="00AA3C40">
            <w:pPr>
              <w:pStyle w:val="ConsPlusNonformat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4E8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Д.Е. Барышев</w:t>
            </w:r>
          </w:p>
        </w:tc>
      </w:tr>
      <w:tr w:rsidR="00AA3C40" w:rsidRPr="00544E88" w:rsidTr="00AA3C40">
        <w:tc>
          <w:tcPr>
            <w:tcW w:w="2330" w:type="dxa"/>
            <w:tcBorders>
              <w:top w:val="single" w:sz="4" w:space="0" w:color="auto"/>
            </w:tcBorders>
          </w:tcPr>
          <w:p w:rsidR="00AA3C40" w:rsidRPr="00544E88" w:rsidRDefault="00AA3C40" w:rsidP="00AA3C40">
            <w:pPr>
              <w:pStyle w:val="ConsPlusNonformat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4E88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144" w:type="dxa"/>
          </w:tcPr>
          <w:p w:rsidR="00AA3C40" w:rsidRPr="00544E88" w:rsidRDefault="00AA3C40" w:rsidP="00AA3C40">
            <w:pPr>
              <w:pStyle w:val="ConsPlusNonformat"/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AA3C40" w:rsidRPr="00544E88" w:rsidRDefault="00AA3C40" w:rsidP="00AA3C40">
            <w:pPr>
              <w:pStyle w:val="ConsPlusNonformat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AA3C40" w:rsidRPr="00544E88" w:rsidRDefault="00AA3C40" w:rsidP="00AA3C40">
            <w:pPr>
              <w:pStyle w:val="ConsPlusNonformat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4E88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144" w:type="dxa"/>
          </w:tcPr>
          <w:p w:rsidR="00AA3C40" w:rsidRPr="00544E88" w:rsidRDefault="00AA3C40" w:rsidP="00AA3C40">
            <w:pPr>
              <w:pStyle w:val="ConsPlusNonformat"/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:rsidR="00AA3C40" w:rsidRPr="00544E88" w:rsidRDefault="00AA3C40" w:rsidP="00AA3C40">
            <w:pPr>
              <w:pStyle w:val="ConsPlusNonformat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C40" w:rsidRPr="00544E88" w:rsidTr="00AA3C40">
        <w:tc>
          <w:tcPr>
            <w:tcW w:w="2330" w:type="dxa"/>
          </w:tcPr>
          <w:p w:rsidR="00AA3C40" w:rsidRPr="00544E88" w:rsidRDefault="00AA3C40" w:rsidP="00AA3C40">
            <w:pPr>
              <w:pStyle w:val="ConsPlusNonformat"/>
              <w:tabs>
                <w:tab w:val="left" w:pos="963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44E88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44" w:type="dxa"/>
          </w:tcPr>
          <w:p w:rsidR="00AA3C40" w:rsidRPr="00544E88" w:rsidRDefault="00AA3C40" w:rsidP="00AA3C40">
            <w:pPr>
              <w:pStyle w:val="ConsPlusNonformat"/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AA3C40" w:rsidRPr="00544E88" w:rsidRDefault="00AA3C40" w:rsidP="00AA3C40">
            <w:pPr>
              <w:pStyle w:val="ConsPlusNonformat"/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9" w:type="dxa"/>
          </w:tcPr>
          <w:p w:rsidR="00AA3C40" w:rsidRPr="00544E88" w:rsidRDefault="00AA3C40" w:rsidP="00AA3C40">
            <w:pPr>
              <w:pStyle w:val="ConsPlusNonformat"/>
              <w:tabs>
                <w:tab w:val="left" w:pos="963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44E88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44" w:type="dxa"/>
          </w:tcPr>
          <w:p w:rsidR="00AA3C40" w:rsidRPr="00544E88" w:rsidRDefault="00AA3C40" w:rsidP="00AA3C40">
            <w:pPr>
              <w:pStyle w:val="ConsPlusNonformat"/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:rsidR="00AA3C40" w:rsidRPr="00544E88" w:rsidRDefault="00AA3C40" w:rsidP="00AA3C40">
            <w:pPr>
              <w:pStyle w:val="ConsPlusNonformat"/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75148" w:rsidRDefault="00775148">
      <w:pPr>
        <w:sectPr w:rsidR="00775148" w:rsidSect="002B3D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1667"/>
        <w:tblW w:w="5070" w:type="pct"/>
        <w:tblLayout w:type="fixed"/>
        <w:tblLook w:val="04A0"/>
      </w:tblPr>
      <w:tblGrid>
        <w:gridCol w:w="545"/>
        <w:gridCol w:w="2680"/>
        <w:gridCol w:w="1276"/>
        <w:gridCol w:w="888"/>
        <w:gridCol w:w="1014"/>
        <w:gridCol w:w="1220"/>
        <w:gridCol w:w="699"/>
        <w:gridCol w:w="873"/>
        <w:gridCol w:w="972"/>
        <w:gridCol w:w="909"/>
        <w:gridCol w:w="1073"/>
        <w:gridCol w:w="993"/>
        <w:gridCol w:w="921"/>
        <w:gridCol w:w="930"/>
      </w:tblGrid>
      <w:tr w:rsidR="009968B2" w:rsidRPr="0043440F" w:rsidTr="009968B2">
        <w:trPr>
          <w:trHeight w:val="1702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8B2" w:rsidRPr="00641BFD" w:rsidRDefault="009968B2" w:rsidP="009968B2">
            <w:pPr>
              <w:spacing w:after="0" w:line="240" w:lineRule="auto"/>
              <w:ind w:left="1034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1B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Приложение № 1</w:t>
            </w:r>
          </w:p>
          <w:p w:rsidR="009968B2" w:rsidRPr="006774DB" w:rsidRDefault="00F86F24" w:rsidP="00F86F24">
            <w:pPr>
              <w:spacing w:after="0" w:line="240" w:lineRule="auto"/>
              <w:ind w:left="103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соглашению </w:t>
            </w:r>
            <w:r w:rsidRPr="00F86F24">
              <w:rPr>
                <w:rFonts w:ascii="Times New Roman" w:hAnsi="Times New Roman" w:cs="Times New Roman"/>
                <w:sz w:val="16"/>
                <w:szCs w:val="16"/>
              </w:rPr>
              <w:t>о предоставлении иных межбюджетных трансфертов из бюджета муниципального образования «Каргасокский район» бюджету муниципального образования «Каргасокское сельское поселение Каргасокского района Томской области» на исполнение судебных актов по обеспечению жилыми помещениями детей-сирот и детей, оставшихся без попечения родителей, а также л</w:t>
            </w:r>
            <w:r w:rsidR="00B23C4C">
              <w:rPr>
                <w:rFonts w:ascii="Times New Roman" w:hAnsi="Times New Roman" w:cs="Times New Roman"/>
                <w:sz w:val="16"/>
                <w:szCs w:val="16"/>
              </w:rPr>
              <w:t>иц из их числа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F025E">
              <w:rPr>
                <w:rFonts w:ascii="Times New Roman" w:hAnsi="Times New Roman" w:cs="Times New Roman"/>
                <w:sz w:val="16"/>
                <w:szCs w:val="16"/>
              </w:rPr>
              <w:t>от 17 ноября</w:t>
            </w:r>
            <w:r w:rsidR="009968B2">
              <w:rPr>
                <w:rFonts w:ascii="Times New Roman" w:hAnsi="Times New Roman" w:cs="Times New Roman"/>
                <w:sz w:val="16"/>
                <w:szCs w:val="16"/>
              </w:rPr>
              <w:t xml:space="preserve"> 2025 года № </w:t>
            </w:r>
            <w:r w:rsidR="006F025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968B2" w:rsidRPr="0043440F" w:rsidTr="009968B2">
        <w:trPr>
          <w:trHeight w:val="37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8B2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мероприятий,</w:t>
            </w:r>
          </w:p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проводимых в целях достижен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показателей результативности</w:t>
            </w:r>
          </w:p>
        </w:tc>
      </w:tr>
      <w:tr w:rsidR="009968B2" w:rsidRPr="0043440F" w:rsidTr="00A72370">
        <w:trPr>
          <w:trHeight w:val="375"/>
        </w:trPr>
        <w:tc>
          <w:tcPr>
            <w:tcW w:w="1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976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на реализацию мероприятия, </w:t>
            </w: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</w:tc>
        <w:tc>
          <w:tcPr>
            <w:tcW w:w="94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софинансирования из район</w:t>
            </w: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бюджета, %</w:t>
            </w:r>
          </w:p>
        </w:tc>
      </w:tr>
      <w:tr w:rsidR="009968B2" w:rsidRPr="0043440F" w:rsidTr="00A72370">
        <w:trPr>
          <w:trHeight w:val="375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9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8B2" w:rsidRPr="0043440F" w:rsidTr="00A72370">
        <w:trPr>
          <w:trHeight w:val="1100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иных МБТ из бюдж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ета муниципального образования «Каргасокский район»</w:t>
            </w:r>
          </w:p>
        </w:tc>
        <w:tc>
          <w:tcPr>
            <w:tcW w:w="98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 сельского поселения</w:t>
            </w:r>
          </w:p>
        </w:tc>
        <w:tc>
          <w:tcPr>
            <w:tcW w:w="9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8B2" w:rsidRPr="0043440F" w:rsidTr="00A72370">
        <w:trPr>
          <w:trHeight w:val="549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6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66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9968B2" w:rsidRPr="0043440F" w:rsidTr="00A72370">
        <w:trPr>
          <w:trHeight w:val="375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ind w:left="-11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ind w:left="-146"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ind w:left="-11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ind w:left="-146"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ind w:left="-11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ind w:left="-146"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ind w:left="-11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ind w:left="-146"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9968B2" w:rsidRPr="0043440F" w:rsidTr="00CB4D63">
        <w:trPr>
          <w:trHeight w:val="1819"/>
        </w:trPr>
        <w:tc>
          <w:tcPr>
            <w:tcW w:w="1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1F612F" w:rsidRDefault="00CB4D63" w:rsidP="00CB4D63">
            <w:pPr>
              <w:spacing w:after="0" w:line="240" w:lineRule="auto"/>
              <w:jc w:val="center"/>
              <w:rPr>
                <w:rStyle w:val="ad"/>
                <w:rFonts w:ascii="Times New Roman" w:hAnsi="Times New Roman" w:cs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</w:rPr>
              <w:t>Исполнение судебных актов</w:t>
            </w:r>
            <w:r w:rsidRPr="00544E88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76431B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обеспечению жилыми</w:t>
            </w:r>
            <w:r w:rsidRPr="0076431B">
              <w:rPr>
                <w:rFonts w:ascii="Times New Roman" w:hAnsi="Times New Roman" w:cs="Times New Roman"/>
              </w:rPr>
              <w:t xml:space="preserve"> помещения</w:t>
            </w:r>
            <w:r>
              <w:rPr>
                <w:rFonts w:ascii="Times New Roman" w:hAnsi="Times New Roman" w:cs="Times New Roman"/>
              </w:rPr>
              <w:t>ми детей-сирот и детей, оставшихся без попечения родителей, а также лиц из их числа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B513AB" w:rsidP="00CB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1 947</w:t>
            </w:r>
            <w:r w:rsidR="00304F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  <w:r w:rsidR="009968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CB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CB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B513AB" w:rsidP="00CB4D63">
            <w:pPr>
              <w:spacing w:after="0" w:line="240" w:lineRule="auto"/>
              <w:ind w:left="-112"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72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947 0</w:t>
            </w:r>
            <w:r w:rsidR="009968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CB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CB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CB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CB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9968B2" w:rsidP="00CB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8B2" w:rsidRPr="0043440F" w:rsidRDefault="00CB496B" w:rsidP="00CB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8B2" w:rsidRPr="0043440F" w:rsidRDefault="009968B2" w:rsidP="00CB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8B2" w:rsidRPr="0043440F" w:rsidRDefault="009968B2" w:rsidP="00CB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968B2" w:rsidRPr="0043440F" w:rsidTr="00A72370">
        <w:trPr>
          <w:trHeight w:val="224"/>
        </w:trPr>
        <w:tc>
          <w:tcPr>
            <w:tcW w:w="1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B2" w:rsidRPr="0043440F" w:rsidRDefault="009968B2" w:rsidP="00996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B2" w:rsidRPr="0043440F" w:rsidRDefault="00304F71" w:rsidP="009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1 947 0</w:t>
            </w:r>
            <w:r w:rsidR="00B51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B2" w:rsidRPr="0043440F" w:rsidRDefault="009968B2" w:rsidP="009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B2" w:rsidRPr="0043440F" w:rsidRDefault="009968B2" w:rsidP="009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B2" w:rsidRPr="0043440F" w:rsidRDefault="00304F71" w:rsidP="009968B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1 947 0</w:t>
            </w:r>
            <w:r w:rsidR="00B51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B2" w:rsidRPr="0043440F" w:rsidRDefault="009968B2" w:rsidP="009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B2" w:rsidRPr="0043440F" w:rsidRDefault="009968B2" w:rsidP="009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B2" w:rsidRPr="0043440F" w:rsidRDefault="009968B2" w:rsidP="009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B2" w:rsidRPr="0043440F" w:rsidRDefault="009968B2" w:rsidP="009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B2" w:rsidRPr="0043440F" w:rsidRDefault="009968B2" w:rsidP="009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B2" w:rsidRPr="0043440F" w:rsidRDefault="00CB496B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8B2" w:rsidRPr="0043440F" w:rsidRDefault="009968B2" w:rsidP="009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1985"/>
        <w:gridCol w:w="763"/>
        <w:gridCol w:w="2464"/>
        <w:gridCol w:w="2465"/>
        <w:gridCol w:w="2465"/>
      </w:tblGrid>
      <w:tr w:rsidR="009968B2" w:rsidTr="00BA6F12">
        <w:tc>
          <w:tcPr>
            <w:tcW w:w="4644" w:type="dxa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B2" w:rsidTr="00BA6F12">
        <w:tc>
          <w:tcPr>
            <w:tcW w:w="6629" w:type="dxa"/>
            <w:gridSpan w:val="2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УОО и П</w:t>
            </w:r>
          </w:p>
        </w:tc>
        <w:tc>
          <w:tcPr>
            <w:tcW w:w="763" w:type="dxa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4" w:type="dxa"/>
            <w:gridSpan w:val="3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Каргасокского сельского поселения</w:t>
            </w:r>
          </w:p>
        </w:tc>
      </w:tr>
      <w:tr w:rsidR="009968B2" w:rsidTr="00BA6F12">
        <w:tc>
          <w:tcPr>
            <w:tcW w:w="4644" w:type="dxa"/>
            <w:tcBorders>
              <w:bottom w:val="single" w:sz="4" w:space="0" w:color="auto"/>
            </w:tcBorders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Т.В. Лактионова</w:t>
            </w:r>
          </w:p>
        </w:tc>
        <w:tc>
          <w:tcPr>
            <w:tcW w:w="763" w:type="dxa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tcBorders>
              <w:bottom w:val="single" w:sz="4" w:space="0" w:color="auto"/>
            </w:tcBorders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Д.Е. </w:t>
            </w:r>
            <w:proofErr w:type="spellStart"/>
            <w:r w:rsidRPr="009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Барышев</w:t>
            </w:r>
            <w:proofErr w:type="spellEnd"/>
          </w:p>
        </w:tc>
      </w:tr>
      <w:tr w:rsidR="009968B2" w:rsidTr="00BA6F12">
        <w:tc>
          <w:tcPr>
            <w:tcW w:w="4644" w:type="dxa"/>
            <w:tcBorders>
              <w:top w:val="single" w:sz="4" w:space="0" w:color="auto"/>
            </w:tcBorders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auto"/>
            </w:tcBorders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B2" w:rsidTr="00BA6F12">
        <w:tc>
          <w:tcPr>
            <w:tcW w:w="4644" w:type="dxa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985" w:type="dxa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gridSpan w:val="2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465" w:type="dxa"/>
          </w:tcPr>
          <w:p w:rsidR="009968B2" w:rsidRPr="009968B2" w:rsidRDefault="009968B2" w:rsidP="00BA6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F24" w:rsidRDefault="00F86F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775148" w:rsidRDefault="0077514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horzAnchor="margin" w:tblpY="654"/>
        <w:tblW w:w="5125" w:type="pct"/>
        <w:tblLayout w:type="fixed"/>
        <w:tblLook w:val="04A0"/>
      </w:tblPr>
      <w:tblGrid>
        <w:gridCol w:w="545"/>
        <w:gridCol w:w="3049"/>
        <w:gridCol w:w="203"/>
        <w:gridCol w:w="703"/>
        <w:gridCol w:w="500"/>
        <w:gridCol w:w="1485"/>
        <w:gridCol w:w="455"/>
        <w:gridCol w:w="1419"/>
        <w:gridCol w:w="537"/>
        <w:gridCol w:w="458"/>
        <w:gridCol w:w="252"/>
        <w:gridCol w:w="1309"/>
        <w:gridCol w:w="879"/>
        <w:gridCol w:w="543"/>
        <w:gridCol w:w="1419"/>
        <w:gridCol w:w="1400"/>
      </w:tblGrid>
      <w:tr w:rsidR="00BF5D28" w:rsidRPr="003778BB" w:rsidTr="000A0187">
        <w:trPr>
          <w:trHeight w:val="405"/>
        </w:trPr>
        <w:tc>
          <w:tcPr>
            <w:tcW w:w="5000" w:type="pct"/>
            <w:gridSpan w:val="16"/>
            <w:shd w:val="clear" w:color="auto" w:fill="auto"/>
            <w:noWrap/>
            <w:vAlign w:val="bottom"/>
            <w:hideMark/>
          </w:tcPr>
          <w:p w:rsidR="00F25410" w:rsidRDefault="00775148" w:rsidP="00F86F24">
            <w:pPr>
              <w:spacing w:after="0" w:line="240" w:lineRule="auto"/>
              <w:ind w:left="1034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2</w:t>
            </w:r>
          </w:p>
          <w:p w:rsidR="00775148" w:rsidRPr="00F86F24" w:rsidRDefault="00F86F24" w:rsidP="00F86F24">
            <w:pPr>
              <w:spacing w:after="0" w:line="240" w:lineRule="auto"/>
              <w:ind w:left="1034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соглашению </w:t>
            </w:r>
            <w:r w:rsidRPr="00F86F24">
              <w:rPr>
                <w:rFonts w:ascii="Times New Roman" w:hAnsi="Times New Roman" w:cs="Times New Roman"/>
                <w:sz w:val="16"/>
                <w:szCs w:val="16"/>
              </w:rPr>
              <w:t>о предоставлении иных межбюджетных трансфертов из бюджета муниципального образования «Каргасокский район» бюджету муниципального образования «Каргасокское сельское поселение Каргасокского района Томской области» на исполнение судебных актов по обеспечению жилыми помещениями детей-сирот и детей, оставшихся без попечения род</w:t>
            </w:r>
            <w:r w:rsidR="00B23C4C">
              <w:rPr>
                <w:rFonts w:ascii="Times New Roman" w:hAnsi="Times New Roman" w:cs="Times New Roman"/>
                <w:sz w:val="16"/>
                <w:szCs w:val="16"/>
              </w:rPr>
              <w:t xml:space="preserve">ителей, а также лиц из их числа </w:t>
            </w:r>
            <w:r w:rsidRPr="00F86F24">
              <w:rPr>
                <w:rFonts w:ascii="Times New Roman" w:hAnsi="Times New Roman" w:cs="Times New Roman"/>
                <w:sz w:val="16"/>
                <w:szCs w:val="16"/>
              </w:rPr>
              <w:t xml:space="preserve"> от 17 ноября 2025 года № 4</w:t>
            </w:r>
          </w:p>
          <w:p w:rsidR="00BF5D28" w:rsidRPr="00775148" w:rsidRDefault="00BF5D28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BF5D28" w:rsidRPr="003778BB" w:rsidTr="000A0187">
        <w:trPr>
          <w:trHeight w:val="405"/>
        </w:trPr>
        <w:tc>
          <w:tcPr>
            <w:tcW w:w="5000" w:type="pct"/>
            <w:gridSpan w:val="16"/>
            <w:shd w:val="clear" w:color="auto" w:fill="auto"/>
            <w:vAlign w:val="bottom"/>
            <w:hideMark/>
          </w:tcPr>
          <w:p w:rsidR="00D3142D" w:rsidRPr="00D04BD6" w:rsidRDefault="00BF5D28" w:rsidP="0064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расходах местного бюджета, источником финансово</w:t>
            </w:r>
            <w:r w:rsidR="00743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обеспечения которых является</w:t>
            </w:r>
          </w:p>
          <w:p w:rsidR="00BF5D28" w:rsidRPr="00941354" w:rsidRDefault="00C20501" w:rsidP="00DE2177">
            <w:pPr>
              <w:pStyle w:val="a3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иной межбюджетный трансферт</w:t>
            </w:r>
            <w:r w:rsidR="00493566" w:rsidRPr="009413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исполнение судебных актов по обеспечению жилыми помещен</w:t>
            </w:r>
            <w:r w:rsidR="00941354">
              <w:rPr>
                <w:rFonts w:ascii="Times New Roman" w:eastAsia="Times New Roman" w:hAnsi="Times New Roman" w:cs="Times New Roman"/>
                <w:sz w:val="20"/>
                <w:szCs w:val="20"/>
              </w:rPr>
              <w:t>иями детей сирот и детей, оставш</w:t>
            </w:r>
            <w:r w:rsidR="00493566" w:rsidRPr="00941354">
              <w:rPr>
                <w:rFonts w:ascii="Times New Roman" w:eastAsia="Times New Roman" w:hAnsi="Times New Roman" w:cs="Times New Roman"/>
                <w:sz w:val="20"/>
                <w:szCs w:val="20"/>
              </w:rPr>
              <w:t>ихся без попечения родителей, а также лиц из их числа</w:t>
            </w:r>
          </w:p>
        </w:tc>
      </w:tr>
      <w:tr w:rsidR="00BF5D28" w:rsidRPr="003778BB" w:rsidTr="00DE2177">
        <w:trPr>
          <w:trHeight w:val="243"/>
        </w:trPr>
        <w:tc>
          <w:tcPr>
            <w:tcW w:w="1485" w:type="pct"/>
            <w:gridSpan w:val="4"/>
            <w:shd w:val="clear" w:color="auto" w:fill="auto"/>
            <w:vAlign w:val="bottom"/>
            <w:hideMark/>
          </w:tcPr>
          <w:p w:rsidR="00BF5D28" w:rsidRPr="003778BB" w:rsidRDefault="00BF5D28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gridSpan w:val="2"/>
            <w:shd w:val="clear" w:color="auto" w:fill="auto"/>
            <w:vAlign w:val="bottom"/>
          </w:tcPr>
          <w:p w:rsidR="00BF5D28" w:rsidRPr="00DE2177" w:rsidRDefault="00BF5D28" w:rsidP="0048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</w:t>
            </w:r>
          </w:p>
        </w:tc>
        <w:tc>
          <w:tcPr>
            <w:tcW w:w="618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D28" w:rsidRPr="00DE2177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shd w:val="clear" w:color="auto" w:fill="auto"/>
            <w:vAlign w:val="bottom"/>
          </w:tcPr>
          <w:p w:rsidR="00BF5D28" w:rsidRPr="00DE2177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D28" w:rsidRPr="00DE2177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gridSpan w:val="2"/>
            <w:shd w:val="clear" w:color="auto" w:fill="auto"/>
            <w:vAlign w:val="bottom"/>
          </w:tcPr>
          <w:p w:rsidR="00BF5D28" w:rsidRPr="00DE2177" w:rsidRDefault="00D04BD6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BF5D28" w:rsidRPr="00DE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1109" w:type="pct"/>
            <w:gridSpan w:val="3"/>
            <w:shd w:val="clear" w:color="auto" w:fill="auto"/>
            <w:vAlign w:val="bottom"/>
          </w:tcPr>
          <w:p w:rsidR="00BF5D28" w:rsidRPr="003778BB" w:rsidRDefault="00BF5D28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D28" w:rsidRPr="003778BB" w:rsidTr="009968B2">
        <w:trPr>
          <w:trHeight w:val="237"/>
        </w:trPr>
        <w:tc>
          <w:tcPr>
            <w:tcW w:w="1186" w:type="pct"/>
            <w:gridSpan w:val="2"/>
            <w:shd w:val="clear" w:color="auto" w:fill="auto"/>
            <w:vAlign w:val="bottom"/>
            <w:hideMark/>
          </w:tcPr>
          <w:p w:rsidR="00BF5D28" w:rsidRPr="003778BB" w:rsidRDefault="00BF5D28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D28" w:rsidRPr="00DE2177" w:rsidRDefault="00BF5D28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gridSpan w:val="4"/>
            <w:shd w:val="clear" w:color="auto" w:fill="auto"/>
            <w:vAlign w:val="bottom"/>
          </w:tcPr>
          <w:p w:rsidR="00BF5D28" w:rsidRPr="003778BB" w:rsidRDefault="00BF5D28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D28" w:rsidRPr="003778BB" w:rsidTr="009968B2">
        <w:trPr>
          <w:trHeight w:val="269"/>
        </w:trPr>
        <w:tc>
          <w:tcPr>
            <w:tcW w:w="1186" w:type="pct"/>
            <w:gridSpan w:val="2"/>
            <w:shd w:val="clear" w:color="auto" w:fill="auto"/>
            <w:vAlign w:val="bottom"/>
          </w:tcPr>
          <w:p w:rsidR="00BF5D28" w:rsidRPr="003778BB" w:rsidRDefault="00BF5D28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pct"/>
            <w:gridSpan w:val="10"/>
            <w:shd w:val="clear" w:color="auto" w:fill="auto"/>
            <w:vAlign w:val="bottom"/>
          </w:tcPr>
          <w:p w:rsidR="00BF5D28" w:rsidRPr="008E73BD" w:rsidRDefault="00BF5D28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3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муниципального образования)</w:t>
            </w:r>
          </w:p>
        </w:tc>
        <w:tc>
          <w:tcPr>
            <w:tcW w:w="1399" w:type="pct"/>
            <w:gridSpan w:val="4"/>
            <w:shd w:val="clear" w:color="auto" w:fill="auto"/>
            <w:vAlign w:val="bottom"/>
          </w:tcPr>
          <w:p w:rsidR="00BF5D28" w:rsidRPr="003778BB" w:rsidRDefault="00BF5D28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7E0" w:rsidRPr="003778BB" w:rsidTr="009968B2">
        <w:trPr>
          <w:trHeight w:val="495"/>
        </w:trPr>
        <w:tc>
          <w:tcPr>
            <w:tcW w:w="180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F5D28" w:rsidRPr="00DE2177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pct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F5D28" w:rsidRPr="00DE2177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pct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F5D28" w:rsidRPr="00DE2177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pct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F5D28" w:rsidRPr="00DE2177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F5D28" w:rsidRPr="00DE2177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F5D28" w:rsidRPr="00DE2177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F5D28" w:rsidRPr="003778BB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F5D28" w:rsidRPr="003778BB" w:rsidRDefault="00BF5D28" w:rsidP="0048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F5D28" w:rsidRPr="003778BB" w:rsidRDefault="00BF5D28" w:rsidP="0048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F5D28" w:rsidRPr="003778BB" w:rsidRDefault="006774DB" w:rsidP="0048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BF5D28" w:rsidRPr="0037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ублей</w:t>
            </w:r>
          </w:p>
        </w:tc>
      </w:tr>
      <w:tr w:rsidR="000372E9" w:rsidRPr="003778BB" w:rsidTr="00DE2177">
        <w:trPr>
          <w:trHeight w:val="672"/>
        </w:trPr>
        <w:tc>
          <w:tcPr>
            <w:tcW w:w="18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73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0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на реализацию мероприятия, предусмотренный в местном бюджете</w:t>
            </w:r>
          </w:p>
        </w:tc>
        <w:tc>
          <w:tcPr>
            <w:tcW w:w="1312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Кассовый расход</w:t>
            </w:r>
          </w:p>
        </w:tc>
        <w:tc>
          <w:tcPr>
            <w:tcW w:w="930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E9" w:rsidRPr="002C75BA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потребности в иных МБТ</w:t>
            </w:r>
          </w:p>
        </w:tc>
      </w:tr>
      <w:tr w:rsidR="000372E9" w:rsidRPr="003778BB" w:rsidTr="009968B2">
        <w:trPr>
          <w:trHeight w:val="291"/>
        </w:trPr>
        <w:tc>
          <w:tcPr>
            <w:tcW w:w="1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0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2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72E9" w:rsidRPr="003778BB" w:rsidTr="00DE2177">
        <w:trPr>
          <w:trHeight w:val="814"/>
        </w:trPr>
        <w:tc>
          <w:tcPr>
            <w:tcW w:w="1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иных МБТ из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  <w:r w:rsidRPr="00377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бюджета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32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иных МБТ из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районного</w:t>
            </w:r>
            <w:r w:rsidRPr="00377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93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72E9" w:rsidRPr="003778BB" w:rsidTr="009968B2">
        <w:trPr>
          <w:trHeight w:val="37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E9" w:rsidRPr="003778BB" w:rsidRDefault="000372E9" w:rsidP="00BF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72E9" w:rsidRPr="003778BB" w:rsidTr="009968B2">
        <w:trPr>
          <w:trHeight w:val="37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72E9" w:rsidRPr="003778BB" w:rsidRDefault="000372E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W w:w="5000" w:type="pct"/>
        <w:tblLook w:val="04A0"/>
      </w:tblPr>
      <w:tblGrid>
        <w:gridCol w:w="921"/>
        <w:gridCol w:w="464"/>
        <w:gridCol w:w="2268"/>
        <w:gridCol w:w="284"/>
        <w:gridCol w:w="284"/>
        <w:gridCol w:w="2318"/>
        <w:gridCol w:w="1396"/>
        <w:gridCol w:w="254"/>
        <w:gridCol w:w="955"/>
        <w:gridCol w:w="1807"/>
        <w:gridCol w:w="2111"/>
        <w:gridCol w:w="1724"/>
      </w:tblGrid>
      <w:tr w:rsidR="00BF5D28" w:rsidRPr="00D603B1" w:rsidTr="00482FBD">
        <w:trPr>
          <w:trHeight w:val="375"/>
        </w:trPr>
        <w:tc>
          <w:tcPr>
            <w:tcW w:w="1331" w:type="pct"/>
            <w:gridSpan w:val="4"/>
            <w:shd w:val="clear" w:color="auto" w:fill="auto"/>
            <w:vAlign w:val="bottom"/>
            <w:hideMark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Каргасокского </w:t>
            </w: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поселения </w:t>
            </w:r>
          </w:p>
        </w:tc>
        <w:tc>
          <w:tcPr>
            <w:tcW w:w="1352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shd w:val="clear" w:color="auto" w:fill="auto"/>
            <w:vAlign w:val="bottom"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shd w:val="clear" w:color="auto" w:fill="auto"/>
            <w:vAlign w:val="bottom"/>
            <w:hideMark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3" w:type="pct"/>
            <w:shd w:val="clear" w:color="auto" w:fill="auto"/>
            <w:vAlign w:val="bottom"/>
            <w:hideMark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D28" w:rsidRPr="00D603B1" w:rsidTr="00482FBD">
        <w:trPr>
          <w:trHeight w:val="375"/>
        </w:trPr>
        <w:tc>
          <w:tcPr>
            <w:tcW w:w="311" w:type="pct"/>
            <w:shd w:val="clear" w:color="auto" w:fill="auto"/>
            <w:vAlign w:val="bottom"/>
            <w:hideMark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16" w:type="pct"/>
            <w:gridSpan w:val="4"/>
            <w:shd w:val="clear" w:color="auto" w:fill="auto"/>
            <w:vAlign w:val="bottom"/>
            <w:hideMark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pct"/>
            <w:gridSpan w:val="2"/>
            <w:shd w:val="clear" w:color="auto" w:fill="auto"/>
            <w:vAlign w:val="bottom"/>
            <w:hideMark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gridSpan w:val="3"/>
            <w:shd w:val="clear" w:color="auto" w:fill="auto"/>
          </w:tcPr>
          <w:p w:rsidR="00BF5D28" w:rsidRPr="00D603B1" w:rsidRDefault="00BF5D28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D28" w:rsidRPr="00D603B1" w:rsidTr="00482FBD">
        <w:trPr>
          <w:trHeight w:val="375"/>
        </w:trPr>
        <w:tc>
          <w:tcPr>
            <w:tcW w:w="468" w:type="pct"/>
            <w:gridSpan w:val="2"/>
            <w:shd w:val="clear" w:color="auto" w:fill="auto"/>
            <w:noWrap/>
            <w:vAlign w:val="bottom"/>
            <w:hideMark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" w:type="pct"/>
            <w:shd w:val="clear" w:color="auto" w:fill="auto"/>
            <w:vAlign w:val="bottom"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3"/>
            <w:shd w:val="clear" w:color="auto" w:fill="auto"/>
            <w:vAlign w:val="bottom"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5D28" w:rsidRPr="00D603B1" w:rsidTr="00482FBD">
        <w:trPr>
          <w:trHeight w:val="375"/>
        </w:trPr>
        <w:tc>
          <w:tcPr>
            <w:tcW w:w="311" w:type="pct"/>
            <w:shd w:val="clear" w:color="auto" w:fill="auto"/>
            <w:noWrap/>
            <w:vAlign w:val="bottom"/>
            <w:hideMark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 </w:t>
            </w:r>
          </w:p>
        </w:tc>
        <w:tc>
          <w:tcPr>
            <w:tcW w:w="1020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pct"/>
            <w:gridSpan w:val="5"/>
            <w:shd w:val="clear" w:color="auto" w:fill="auto"/>
          </w:tcPr>
          <w:p w:rsidR="00BF5D28" w:rsidRPr="00D603B1" w:rsidRDefault="00BF5D28" w:rsidP="00482FBD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BF5D28" w:rsidRPr="00D603B1" w:rsidRDefault="00BF5D28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F5D28" w:rsidRDefault="00BF5D2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21846" w:rsidRPr="00641BFD" w:rsidRDefault="00A21846" w:rsidP="00A21846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№ 3</w:t>
      </w:r>
    </w:p>
    <w:p w:rsidR="00A21846" w:rsidRDefault="00F86F24" w:rsidP="001F612F">
      <w:pPr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hAnsi="Times New Roman" w:cs="Times New Roman"/>
          <w:sz w:val="16"/>
          <w:szCs w:val="16"/>
        </w:rPr>
      </w:pPr>
      <w:r w:rsidRPr="00F86F24">
        <w:rPr>
          <w:rFonts w:ascii="Times New Roman" w:hAnsi="Times New Roman" w:cs="Times New Roman"/>
          <w:sz w:val="16"/>
          <w:szCs w:val="16"/>
        </w:rPr>
        <w:t xml:space="preserve">к соглашению о предоставлении иных межбюджетных трансфертов из бюджета муниципального образования «Каргасокский район» бюджету муниципального образования «Каргасокское сельское поселение Каргасокского района Томской области» на исполнение судебных актов по обеспечению жилыми помещениями детей-сирот и детей, оставшихся без попечения родителей, а </w:t>
      </w:r>
      <w:r w:rsidR="00B23C4C">
        <w:rPr>
          <w:rFonts w:ascii="Times New Roman" w:hAnsi="Times New Roman" w:cs="Times New Roman"/>
          <w:sz w:val="16"/>
          <w:szCs w:val="16"/>
        </w:rPr>
        <w:t xml:space="preserve">также лиц из их числа </w:t>
      </w:r>
      <w:r w:rsidRPr="00F86F24">
        <w:rPr>
          <w:rFonts w:ascii="Times New Roman" w:hAnsi="Times New Roman" w:cs="Times New Roman"/>
          <w:sz w:val="16"/>
          <w:szCs w:val="16"/>
        </w:rPr>
        <w:t xml:space="preserve"> от 17 ноября 2025 года № 4</w:t>
      </w:r>
    </w:p>
    <w:p w:rsidR="00BA475C" w:rsidRPr="001F612F" w:rsidRDefault="00BA475C" w:rsidP="001F612F">
      <w:pPr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W w:w="5000" w:type="pct"/>
        <w:tblLayout w:type="fixed"/>
        <w:tblLook w:val="04A0"/>
      </w:tblPr>
      <w:tblGrid>
        <w:gridCol w:w="538"/>
        <w:gridCol w:w="4391"/>
        <w:gridCol w:w="4678"/>
        <w:gridCol w:w="1136"/>
        <w:gridCol w:w="1558"/>
        <w:gridCol w:w="1278"/>
        <w:gridCol w:w="1207"/>
      </w:tblGrid>
      <w:tr w:rsidR="00176462" w:rsidRPr="00D603B1" w:rsidTr="0026181A">
        <w:trPr>
          <w:trHeight w:val="405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A33AAD" w:rsidRDefault="00A33AAD" w:rsidP="00A3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543" w:rsidRPr="00775148" w:rsidRDefault="00176462" w:rsidP="00C857DC">
            <w:pPr>
              <w:pStyle w:val="a3"/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Значения показателей результативности использования </w:t>
            </w:r>
          </w:p>
          <w:p w:rsidR="00775148" w:rsidRPr="001F612F" w:rsidRDefault="00941354" w:rsidP="00493566">
            <w:pPr>
              <w:pStyle w:val="a3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иного межбюджетного трансферта</w:t>
            </w:r>
            <w:r w:rsidR="00493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исполнение судебных актов по обеспечению жилыми помещен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иями детей сирот и детей, оставш</w:t>
            </w:r>
            <w:r w:rsidR="00493566">
              <w:rPr>
                <w:rFonts w:ascii="Times New Roman" w:eastAsia="Times New Roman" w:hAnsi="Times New Roman" w:cs="Times New Roman"/>
                <w:sz w:val="24"/>
                <w:szCs w:val="24"/>
              </w:rPr>
              <w:t>ихся без попечения родителей, а также лиц из их числа</w:t>
            </w:r>
          </w:p>
        </w:tc>
      </w:tr>
      <w:tr w:rsidR="00176462" w:rsidRPr="00D603B1" w:rsidTr="0026181A">
        <w:trPr>
          <w:trHeight w:val="628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62" w:rsidRPr="00176462" w:rsidRDefault="00176462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62" w:rsidRPr="00176462" w:rsidRDefault="00C93D41" w:rsidP="002C7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62" w:rsidRPr="00176462" w:rsidRDefault="00176462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62" w:rsidRPr="00176462" w:rsidRDefault="00176462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62" w:rsidRPr="00176462" w:rsidRDefault="00176462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результативности</w:t>
            </w:r>
          </w:p>
        </w:tc>
      </w:tr>
      <w:tr w:rsidR="00E71919" w:rsidRPr="00D603B1" w:rsidTr="0026181A">
        <w:trPr>
          <w:trHeight w:val="268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62" w:rsidRPr="00176462" w:rsidRDefault="00176462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62" w:rsidRPr="00176462" w:rsidRDefault="00176462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62" w:rsidRPr="00176462" w:rsidRDefault="00176462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62" w:rsidRPr="00176462" w:rsidRDefault="00176462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62" w:rsidRPr="00176462" w:rsidRDefault="00176462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62" w:rsidRPr="00176462" w:rsidRDefault="00176462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E71919" w:rsidRPr="00D603B1" w:rsidTr="007364A2">
        <w:trPr>
          <w:trHeight w:val="41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62" w:rsidRPr="00176462" w:rsidRDefault="00176462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62" w:rsidRPr="00176462" w:rsidRDefault="00176462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62" w:rsidRPr="00176462" w:rsidRDefault="00176462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62" w:rsidRPr="00176462" w:rsidRDefault="00176462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62" w:rsidRPr="00176462" w:rsidRDefault="008D6C55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176462" w:rsidRPr="0017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62" w:rsidRPr="00176462" w:rsidRDefault="008D6C55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76462" w:rsidRPr="0017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62" w:rsidRPr="00176462" w:rsidRDefault="008D6C55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176462" w:rsidRPr="0017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9045B" w:rsidRPr="00D603B1" w:rsidTr="00F86F24">
        <w:trPr>
          <w:trHeight w:val="563"/>
        </w:trPr>
        <w:tc>
          <w:tcPr>
            <w:tcW w:w="1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45B" w:rsidRPr="00176462" w:rsidRDefault="0069045B" w:rsidP="0017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45B" w:rsidRPr="00CB4D63" w:rsidRDefault="00CB4D63" w:rsidP="00F86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Исполнение судебных актов </w:t>
            </w:r>
            <w:r w:rsidRPr="00CB4D63">
              <w:rPr>
                <w:rFonts w:ascii="Times New Roman" w:hAnsi="Times New Roman" w:cs="Times New Roman"/>
                <w:sz w:val="20"/>
                <w:szCs w:val="20"/>
              </w:rPr>
              <w:t>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45B" w:rsidRPr="00FA65E2" w:rsidRDefault="007364A2" w:rsidP="00F8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получателей </w:t>
            </w:r>
            <w:r w:rsidR="00FA65E2" w:rsidRPr="00FA65E2">
              <w:rPr>
                <w:rFonts w:ascii="Times New Roman" w:hAnsi="Times New Roman" w:cs="Times New Roman"/>
                <w:sz w:val="20"/>
                <w:szCs w:val="20"/>
              </w:rPr>
              <w:t xml:space="preserve">на приобретение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жилья по судебному решению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45B" w:rsidRPr="00CB4D63" w:rsidRDefault="0069045B" w:rsidP="00F8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45B" w:rsidRPr="00CB4D63" w:rsidRDefault="0069045B" w:rsidP="00F8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45B" w:rsidRPr="00CB4D63" w:rsidRDefault="0069045B" w:rsidP="00F8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45B" w:rsidRPr="00CB4D63" w:rsidRDefault="0069045B" w:rsidP="00F8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9045B" w:rsidRPr="00D603B1" w:rsidTr="001F612F">
        <w:trPr>
          <w:trHeight w:val="129"/>
        </w:trPr>
        <w:tc>
          <w:tcPr>
            <w:tcW w:w="363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5B" w:rsidRPr="00CB4D63" w:rsidRDefault="0069045B" w:rsidP="00E71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45B" w:rsidRPr="00CB4D63" w:rsidRDefault="00B90543" w:rsidP="001F6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D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45B" w:rsidRPr="00CB4D63" w:rsidRDefault="0069045B" w:rsidP="001F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45B" w:rsidRPr="00CB4D63" w:rsidRDefault="0069045B" w:rsidP="001F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B1575" w:rsidRDefault="00DB1575" w:rsidP="00DB1575">
      <w:pPr>
        <w:spacing w:after="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1985"/>
        <w:gridCol w:w="763"/>
        <w:gridCol w:w="2464"/>
        <w:gridCol w:w="2465"/>
        <w:gridCol w:w="2465"/>
      </w:tblGrid>
      <w:tr w:rsidR="00176462" w:rsidTr="00176462">
        <w:tc>
          <w:tcPr>
            <w:tcW w:w="14786" w:type="dxa"/>
            <w:gridSpan w:val="6"/>
          </w:tcPr>
          <w:p w:rsidR="00176462" w:rsidRPr="00176462" w:rsidRDefault="00176462" w:rsidP="001764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Подписи сторон</w:t>
            </w:r>
          </w:p>
        </w:tc>
      </w:tr>
      <w:tr w:rsidR="00176462" w:rsidTr="00176462">
        <w:tc>
          <w:tcPr>
            <w:tcW w:w="4644" w:type="dxa"/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</w:p>
        </w:tc>
      </w:tr>
      <w:tr w:rsidR="00176462" w:rsidTr="00176462">
        <w:tc>
          <w:tcPr>
            <w:tcW w:w="6629" w:type="dxa"/>
            <w:gridSpan w:val="2"/>
          </w:tcPr>
          <w:p w:rsidR="00176462" w:rsidRPr="00176462" w:rsidRDefault="00B40FDB" w:rsidP="0017646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76462" w:rsidRPr="0017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 УОО и П</w:t>
            </w:r>
          </w:p>
        </w:tc>
        <w:tc>
          <w:tcPr>
            <w:tcW w:w="763" w:type="dxa"/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</w:p>
        </w:tc>
        <w:tc>
          <w:tcPr>
            <w:tcW w:w="7394" w:type="dxa"/>
            <w:gridSpan w:val="3"/>
          </w:tcPr>
          <w:p w:rsidR="00176462" w:rsidRPr="00176462" w:rsidRDefault="00176462" w:rsidP="00176462">
            <w:pPr>
              <w:rPr>
                <w:sz w:val="24"/>
                <w:szCs w:val="24"/>
              </w:rPr>
            </w:pPr>
            <w:r w:rsidRPr="0017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Каргасокского сельского поселения</w:t>
            </w:r>
          </w:p>
        </w:tc>
      </w:tr>
      <w:tr w:rsidR="00176462" w:rsidTr="00176462">
        <w:tc>
          <w:tcPr>
            <w:tcW w:w="4644" w:type="dxa"/>
            <w:tcBorders>
              <w:bottom w:val="single" w:sz="4" w:space="0" w:color="auto"/>
            </w:tcBorders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76462" w:rsidRPr="00176462" w:rsidRDefault="00B40FDB" w:rsidP="00D603B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Т.В</w:t>
            </w:r>
            <w:r w:rsidR="0066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Лактионова</w:t>
            </w:r>
          </w:p>
        </w:tc>
        <w:tc>
          <w:tcPr>
            <w:tcW w:w="763" w:type="dxa"/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tcBorders>
              <w:bottom w:val="single" w:sz="4" w:space="0" w:color="auto"/>
            </w:tcBorders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  <w:r w:rsidRPr="0017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Д.Е. Барышев</w:t>
            </w:r>
          </w:p>
        </w:tc>
      </w:tr>
      <w:tr w:rsidR="00176462" w:rsidTr="00176462">
        <w:tc>
          <w:tcPr>
            <w:tcW w:w="4644" w:type="dxa"/>
            <w:tcBorders>
              <w:top w:val="single" w:sz="4" w:space="0" w:color="auto"/>
            </w:tcBorders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auto"/>
            </w:tcBorders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</w:p>
        </w:tc>
      </w:tr>
      <w:tr w:rsidR="00176462" w:rsidTr="00176462">
        <w:tc>
          <w:tcPr>
            <w:tcW w:w="4644" w:type="dxa"/>
          </w:tcPr>
          <w:p w:rsidR="00176462" w:rsidRPr="00176462" w:rsidRDefault="00176462" w:rsidP="00176462">
            <w:pPr>
              <w:rPr>
                <w:sz w:val="24"/>
                <w:szCs w:val="24"/>
              </w:rPr>
            </w:pPr>
            <w:r w:rsidRPr="0017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985" w:type="dxa"/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gridSpan w:val="2"/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  <w:r w:rsidRPr="0017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465" w:type="dxa"/>
          </w:tcPr>
          <w:p w:rsidR="00176462" w:rsidRPr="00176462" w:rsidRDefault="00176462" w:rsidP="00D603B1">
            <w:pPr>
              <w:rPr>
                <w:sz w:val="24"/>
                <w:szCs w:val="24"/>
              </w:rPr>
            </w:pPr>
          </w:p>
        </w:tc>
      </w:tr>
    </w:tbl>
    <w:p w:rsidR="002C75BA" w:rsidRDefault="002C75BA">
      <w:r>
        <w:br w:type="page"/>
      </w:r>
    </w:p>
    <w:tbl>
      <w:tblPr>
        <w:tblW w:w="5000" w:type="pct"/>
        <w:tblLook w:val="04A0"/>
      </w:tblPr>
      <w:tblGrid>
        <w:gridCol w:w="947"/>
        <w:gridCol w:w="738"/>
        <w:gridCol w:w="715"/>
        <w:gridCol w:w="1803"/>
        <w:gridCol w:w="1157"/>
        <w:gridCol w:w="617"/>
        <w:gridCol w:w="1914"/>
        <w:gridCol w:w="579"/>
        <w:gridCol w:w="646"/>
        <w:gridCol w:w="403"/>
        <w:gridCol w:w="1473"/>
        <w:gridCol w:w="1509"/>
        <w:gridCol w:w="563"/>
        <w:gridCol w:w="475"/>
        <w:gridCol w:w="1247"/>
      </w:tblGrid>
      <w:tr w:rsidR="005E7F5A" w:rsidRPr="00D603B1" w:rsidTr="005E7F5A">
        <w:trPr>
          <w:trHeight w:val="975"/>
        </w:trPr>
        <w:tc>
          <w:tcPr>
            <w:tcW w:w="5000" w:type="pct"/>
            <w:gridSpan w:val="15"/>
            <w:shd w:val="clear" w:color="auto" w:fill="auto"/>
            <w:noWrap/>
            <w:vAlign w:val="bottom"/>
            <w:hideMark/>
          </w:tcPr>
          <w:p w:rsidR="00BA6FB2" w:rsidRPr="00641BFD" w:rsidRDefault="00BA6FB2" w:rsidP="00F86F24">
            <w:pPr>
              <w:spacing w:after="0" w:line="240" w:lineRule="auto"/>
              <w:ind w:left="1049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Приложение № 4</w:t>
            </w:r>
          </w:p>
          <w:p w:rsidR="005E7F5A" w:rsidRPr="006774DB" w:rsidRDefault="00F86F24" w:rsidP="00F86F24">
            <w:pPr>
              <w:spacing w:after="0"/>
              <w:ind w:left="104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6F24">
              <w:rPr>
                <w:rFonts w:ascii="Times New Roman" w:hAnsi="Times New Roman" w:cs="Times New Roman"/>
                <w:sz w:val="16"/>
                <w:szCs w:val="16"/>
              </w:rPr>
              <w:t>к соглашению о предоставлении иных межбюджетных трансфертов из бюджета муниципального образования «Каргасокский район» бюджету муниципального образования «Каргасокское сельское поселение Каргасокского района Томской области» на исполнение судебных актов по обеспечению жилыми помещениями детей-сирот и детей, оставшихся без попечения родителей, а такж</w:t>
            </w:r>
            <w:r w:rsidR="00D6792D">
              <w:rPr>
                <w:rFonts w:ascii="Times New Roman" w:hAnsi="Times New Roman" w:cs="Times New Roman"/>
                <w:sz w:val="16"/>
                <w:szCs w:val="16"/>
              </w:rPr>
              <w:t>е лиц из их числа</w:t>
            </w:r>
            <w:r w:rsidRPr="00F86F24">
              <w:rPr>
                <w:rFonts w:ascii="Times New Roman" w:hAnsi="Times New Roman" w:cs="Times New Roman"/>
                <w:sz w:val="16"/>
                <w:szCs w:val="16"/>
              </w:rPr>
              <w:t xml:space="preserve"> от 17 ноября 2025 года № 4</w:t>
            </w:r>
          </w:p>
        </w:tc>
      </w:tr>
      <w:tr w:rsidR="005E7F5A" w:rsidRPr="00D603B1" w:rsidTr="001C3CF2">
        <w:trPr>
          <w:trHeight w:val="375"/>
        </w:trPr>
        <w:tc>
          <w:tcPr>
            <w:tcW w:w="318" w:type="pct"/>
            <w:shd w:val="clear" w:color="auto" w:fill="auto"/>
            <w:noWrap/>
            <w:vAlign w:val="bottom"/>
            <w:hideMark/>
          </w:tcPr>
          <w:p w:rsidR="00D603B1" w:rsidRPr="00D603B1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pct"/>
            <w:gridSpan w:val="4"/>
            <w:shd w:val="clear" w:color="auto" w:fill="auto"/>
            <w:noWrap/>
            <w:vAlign w:val="bottom"/>
            <w:hideMark/>
          </w:tcPr>
          <w:p w:rsidR="00D603B1" w:rsidRPr="00D603B1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pct"/>
            <w:gridSpan w:val="4"/>
            <w:shd w:val="clear" w:color="auto" w:fill="auto"/>
            <w:noWrap/>
            <w:vAlign w:val="bottom"/>
            <w:hideMark/>
          </w:tcPr>
          <w:p w:rsidR="00D603B1" w:rsidRPr="00D603B1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gridSpan w:val="2"/>
            <w:shd w:val="clear" w:color="auto" w:fill="auto"/>
            <w:noWrap/>
            <w:vAlign w:val="bottom"/>
            <w:hideMark/>
          </w:tcPr>
          <w:p w:rsidR="00D603B1" w:rsidRPr="00D603B1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gridSpan w:val="2"/>
            <w:shd w:val="clear" w:color="auto" w:fill="auto"/>
            <w:noWrap/>
            <w:vAlign w:val="bottom"/>
            <w:hideMark/>
          </w:tcPr>
          <w:p w:rsidR="00D603B1" w:rsidRPr="00D603B1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603B1" w:rsidRPr="00D603B1" w:rsidRDefault="00D603B1" w:rsidP="0067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3B1" w:rsidRPr="00D603B1" w:rsidTr="005E7F5A">
        <w:trPr>
          <w:trHeight w:val="598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7364A2" w:rsidRDefault="00D603B1" w:rsidP="00D0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12B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достижении значений показателей результативности использования </w:t>
            </w:r>
          </w:p>
          <w:p w:rsidR="007364A2" w:rsidRPr="007364A2" w:rsidRDefault="00941354" w:rsidP="0094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1354">
              <w:rPr>
                <w:rFonts w:ascii="Times New Roman" w:eastAsia="Times New Roman" w:hAnsi="Times New Roman" w:cs="Times New Roman"/>
                <w:sz w:val="20"/>
                <w:szCs w:val="20"/>
              </w:rPr>
              <w:t>иного межбюджетного трансферта на исполнение судебных актов по обеспечению жилыми помещениями детей сирот и детей, оставшихся без попечения родителей, а также лиц из их числа</w:t>
            </w:r>
          </w:p>
          <w:p w:rsidR="00D603B1" w:rsidRPr="001C3CF2" w:rsidRDefault="007364A2" w:rsidP="00D04B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5E7F5A" w:rsidRPr="00D603B1" w:rsidTr="001C3CF2">
        <w:trPr>
          <w:trHeight w:val="80"/>
        </w:trPr>
        <w:tc>
          <w:tcPr>
            <w:tcW w:w="783" w:type="pct"/>
            <w:gridSpan w:val="3"/>
            <w:shd w:val="clear" w:color="auto" w:fill="auto"/>
            <w:vAlign w:val="center"/>
            <w:hideMark/>
          </w:tcPr>
          <w:p w:rsidR="005E7F5A" w:rsidRPr="00D603B1" w:rsidRDefault="005E7F5A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5E7F5A" w:rsidRPr="00D603B1" w:rsidRDefault="005E7F5A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5E7F5A" w:rsidRPr="00D603B1" w:rsidRDefault="005E7F5A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F5A" w:rsidRPr="00D603B1" w:rsidRDefault="005E7F5A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5E7F5A" w:rsidRPr="00D603B1" w:rsidRDefault="005E7F5A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F5A" w:rsidRPr="00D603B1" w:rsidRDefault="005E7F5A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  <w:gridSpan w:val="2"/>
            <w:shd w:val="clear" w:color="auto" w:fill="auto"/>
            <w:vAlign w:val="center"/>
          </w:tcPr>
          <w:p w:rsidR="005E7F5A" w:rsidRPr="00D603B1" w:rsidRDefault="00D3142D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5E7F5A"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ода</w:t>
            </w:r>
          </w:p>
        </w:tc>
        <w:tc>
          <w:tcPr>
            <w:tcW w:w="740" w:type="pct"/>
            <w:gridSpan w:val="3"/>
            <w:shd w:val="clear" w:color="auto" w:fill="auto"/>
            <w:vAlign w:val="center"/>
          </w:tcPr>
          <w:p w:rsidR="005E7F5A" w:rsidRPr="00D603B1" w:rsidRDefault="005E7F5A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7F5A" w:rsidRPr="00D603B1" w:rsidTr="001C3CF2">
        <w:trPr>
          <w:trHeight w:val="375"/>
        </w:trPr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:rsidR="005E7F5A" w:rsidRPr="00D603B1" w:rsidRDefault="005E7F5A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0" w:type="pct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F5A" w:rsidRPr="00D603B1" w:rsidRDefault="005E7F5A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5E7F5A" w:rsidRPr="00D603B1" w:rsidRDefault="005E7F5A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3B1" w:rsidRPr="00D603B1" w:rsidTr="005E7F5A">
        <w:trPr>
          <w:trHeight w:val="375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D603B1" w:rsidRPr="00D603B1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муниципального образования)</w:t>
            </w:r>
          </w:p>
        </w:tc>
      </w:tr>
      <w:tr w:rsidR="005E7F5A" w:rsidRPr="00D603B1" w:rsidTr="001C3CF2">
        <w:trPr>
          <w:trHeight w:val="375"/>
        </w:trPr>
        <w:tc>
          <w:tcPr>
            <w:tcW w:w="3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D603B1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D603B1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D603B1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D603B1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D603B1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D603B1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7F5A" w:rsidRPr="00D603B1" w:rsidTr="001C3CF2">
        <w:trPr>
          <w:trHeight w:val="414"/>
        </w:trPr>
        <w:tc>
          <w:tcPr>
            <w:tcW w:w="3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D603B1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16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D603B1" w:rsidRDefault="00C93D41" w:rsidP="00C9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26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D603B1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D603B1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27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D603B1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результативности</w:t>
            </w:r>
          </w:p>
        </w:tc>
      </w:tr>
      <w:tr w:rsidR="005E7F5A" w:rsidRPr="00D603B1" w:rsidTr="001C3CF2">
        <w:trPr>
          <w:trHeight w:val="264"/>
        </w:trPr>
        <w:tc>
          <w:tcPr>
            <w:tcW w:w="3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3B1" w:rsidRPr="00D603B1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3B1" w:rsidRPr="00D603B1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3B1" w:rsidRPr="00D603B1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3B1" w:rsidRPr="00D603B1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D603B1" w:rsidRDefault="006F03BF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D603B1"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лановое</w:t>
            </w:r>
          </w:p>
        </w:tc>
        <w:tc>
          <w:tcPr>
            <w:tcW w:w="5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03B1" w:rsidRPr="00D603B1" w:rsidRDefault="006774DB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="00D603B1" w:rsidRPr="00D60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актическое</w:t>
            </w:r>
          </w:p>
        </w:tc>
      </w:tr>
      <w:tr w:rsidR="001C3CF2" w:rsidRPr="00D603B1" w:rsidTr="001C3CF2">
        <w:trPr>
          <w:trHeight w:val="1370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CF2" w:rsidRPr="005E7F5A" w:rsidRDefault="001C3CF2" w:rsidP="001C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3CF2" w:rsidRPr="005E7F5A" w:rsidRDefault="001C3CF2" w:rsidP="001C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3CF2" w:rsidRPr="00176462" w:rsidRDefault="001C3CF2" w:rsidP="001C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3CF2" w:rsidRPr="00176462" w:rsidRDefault="001C3CF2" w:rsidP="001C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3CF2" w:rsidRPr="005E7F5A" w:rsidRDefault="001C3CF2" w:rsidP="001C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3CF2" w:rsidRPr="005E7F5A" w:rsidRDefault="001C3CF2" w:rsidP="001C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B6752" w:rsidRDefault="00AB6752" w:rsidP="00AB6752">
      <w:pPr>
        <w:spacing w:after="0"/>
      </w:pPr>
    </w:p>
    <w:tbl>
      <w:tblPr>
        <w:tblW w:w="5000" w:type="pct"/>
        <w:tblLook w:val="04A0"/>
      </w:tblPr>
      <w:tblGrid>
        <w:gridCol w:w="921"/>
        <w:gridCol w:w="464"/>
        <w:gridCol w:w="2268"/>
        <w:gridCol w:w="284"/>
        <w:gridCol w:w="284"/>
        <w:gridCol w:w="1289"/>
        <w:gridCol w:w="1029"/>
        <w:gridCol w:w="1396"/>
        <w:gridCol w:w="254"/>
        <w:gridCol w:w="955"/>
        <w:gridCol w:w="1807"/>
        <w:gridCol w:w="2111"/>
        <w:gridCol w:w="1724"/>
      </w:tblGrid>
      <w:tr w:rsidR="0071433F" w:rsidRPr="00D603B1" w:rsidTr="00BF5D28">
        <w:trPr>
          <w:trHeight w:val="375"/>
        </w:trPr>
        <w:tc>
          <w:tcPr>
            <w:tcW w:w="1331" w:type="pct"/>
            <w:gridSpan w:val="4"/>
            <w:shd w:val="clear" w:color="auto" w:fill="auto"/>
            <w:vAlign w:val="bottom"/>
            <w:hideMark/>
          </w:tcPr>
          <w:p w:rsidR="0071433F" w:rsidRPr="00D603B1" w:rsidRDefault="0071433F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Каргасокского </w:t>
            </w: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поселения </w:t>
            </w:r>
          </w:p>
        </w:tc>
        <w:tc>
          <w:tcPr>
            <w:tcW w:w="1352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433F" w:rsidRPr="00D603B1" w:rsidRDefault="0071433F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shd w:val="clear" w:color="auto" w:fill="auto"/>
            <w:vAlign w:val="bottom"/>
          </w:tcPr>
          <w:p w:rsidR="0071433F" w:rsidRPr="00D603B1" w:rsidRDefault="0071433F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433F" w:rsidRPr="00D603B1" w:rsidRDefault="0071433F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shd w:val="clear" w:color="auto" w:fill="auto"/>
            <w:vAlign w:val="bottom"/>
            <w:hideMark/>
          </w:tcPr>
          <w:p w:rsidR="0071433F" w:rsidRPr="00D603B1" w:rsidRDefault="0071433F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3" w:type="pct"/>
            <w:shd w:val="clear" w:color="auto" w:fill="auto"/>
            <w:vAlign w:val="bottom"/>
            <w:hideMark/>
          </w:tcPr>
          <w:p w:rsidR="0071433F" w:rsidRPr="00D603B1" w:rsidRDefault="0071433F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7F5A" w:rsidRPr="00D603B1" w:rsidTr="0071433F">
        <w:trPr>
          <w:trHeight w:val="375"/>
        </w:trPr>
        <w:tc>
          <w:tcPr>
            <w:tcW w:w="311" w:type="pct"/>
            <w:shd w:val="clear" w:color="auto" w:fill="auto"/>
            <w:vAlign w:val="bottom"/>
            <w:hideMark/>
          </w:tcPr>
          <w:p w:rsidR="005E7F5A" w:rsidRPr="00D603B1" w:rsidRDefault="005E7F5A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16" w:type="pct"/>
            <w:gridSpan w:val="4"/>
            <w:shd w:val="clear" w:color="auto" w:fill="auto"/>
            <w:vAlign w:val="bottom"/>
            <w:hideMark/>
          </w:tcPr>
          <w:p w:rsidR="005E7F5A" w:rsidRPr="00D603B1" w:rsidRDefault="005E7F5A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pct"/>
            <w:gridSpan w:val="3"/>
            <w:shd w:val="clear" w:color="auto" w:fill="auto"/>
            <w:vAlign w:val="bottom"/>
            <w:hideMark/>
          </w:tcPr>
          <w:p w:rsidR="005E7F5A" w:rsidRPr="00D603B1" w:rsidRDefault="005E7F5A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gridSpan w:val="3"/>
            <w:shd w:val="clear" w:color="auto" w:fill="auto"/>
          </w:tcPr>
          <w:p w:rsidR="005E7F5A" w:rsidRPr="00D603B1" w:rsidRDefault="005E7F5A" w:rsidP="005E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5E7F5A" w:rsidRPr="00D603B1" w:rsidRDefault="005E7F5A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5E7F5A" w:rsidRPr="00D603B1" w:rsidRDefault="005E7F5A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7F5A" w:rsidRPr="00D603B1" w:rsidTr="0071433F">
        <w:trPr>
          <w:trHeight w:val="375"/>
        </w:trPr>
        <w:tc>
          <w:tcPr>
            <w:tcW w:w="311" w:type="pct"/>
            <w:shd w:val="clear" w:color="auto" w:fill="auto"/>
            <w:vAlign w:val="bottom"/>
            <w:hideMark/>
          </w:tcPr>
          <w:p w:rsidR="005E7F5A" w:rsidRPr="00D603B1" w:rsidRDefault="005E7F5A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pct"/>
            <w:gridSpan w:val="5"/>
            <w:shd w:val="clear" w:color="auto" w:fill="auto"/>
            <w:vAlign w:val="bottom"/>
            <w:hideMark/>
          </w:tcPr>
          <w:p w:rsidR="005E7F5A" w:rsidRPr="00D603B1" w:rsidRDefault="005E7F5A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pct"/>
            <w:gridSpan w:val="4"/>
            <w:shd w:val="clear" w:color="auto" w:fill="auto"/>
            <w:vAlign w:val="bottom"/>
            <w:hideMark/>
          </w:tcPr>
          <w:p w:rsidR="005E7F5A" w:rsidRPr="00D603B1" w:rsidRDefault="005E7F5A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shd w:val="clear" w:color="auto" w:fill="auto"/>
            <w:vAlign w:val="bottom"/>
            <w:hideMark/>
          </w:tcPr>
          <w:p w:rsidR="005E7F5A" w:rsidRPr="00D603B1" w:rsidRDefault="005E7F5A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5E7F5A" w:rsidRPr="00D603B1" w:rsidRDefault="005E7F5A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5E7F5A" w:rsidRPr="00D603B1" w:rsidRDefault="005E7F5A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33F" w:rsidRPr="00D603B1" w:rsidTr="0071433F">
        <w:trPr>
          <w:trHeight w:val="375"/>
        </w:trPr>
        <w:tc>
          <w:tcPr>
            <w:tcW w:w="468" w:type="pct"/>
            <w:gridSpan w:val="2"/>
            <w:shd w:val="clear" w:color="auto" w:fill="auto"/>
            <w:noWrap/>
            <w:vAlign w:val="bottom"/>
            <w:hideMark/>
          </w:tcPr>
          <w:p w:rsidR="0071433F" w:rsidRPr="00D603B1" w:rsidRDefault="0071433F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433F" w:rsidRPr="00D603B1" w:rsidRDefault="0071433F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" w:type="pct"/>
            <w:shd w:val="clear" w:color="auto" w:fill="auto"/>
            <w:vAlign w:val="bottom"/>
          </w:tcPr>
          <w:p w:rsidR="0071433F" w:rsidRPr="00D603B1" w:rsidRDefault="0071433F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433F" w:rsidRPr="00D603B1" w:rsidRDefault="0071433F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3"/>
            <w:shd w:val="clear" w:color="auto" w:fill="auto"/>
            <w:vAlign w:val="bottom"/>
          </w:tcPr>
          <w:p w:rsidR="0071433F" w:rsidRPr="00D603B1" w:rsidRDefault="0071433F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71433F" w:rsidRPr="00D603B1" w:rsidRDefault="0071433F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71433F" w:rsidRPr="00D603B1" w:rsidRDefault="0071433F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71433F" w:rsidRPr="00D603B1" w:rsidRDefault="0071433F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7F5A" w:rsidRPr="00D603B1" w:rsidTr="0071433F">
        <w:trPr>
          <w:trHeight w:val="375"/>
        </w:trPr>
        <w:tc>
          <w:tcPr>
            <w:tcW w:w="311" w:type="pct"/>
            <w:shd w:val="clear" w:color="auto" w:fill="auto"/>
            <w:noWrap/>
            <w:vAlign w:val="bottom"/>
            <w:hideMark/>
          </w:tcPr>
          <w:p w:rsidR="005E7F5A" w:rsidRPr="00D603B1" w:rsidRDefault="005E7F5A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 </w:t>
            </w:r>
          </w:p>
        </w:tc>
        <w:tc>
          <w:tcPr>
            <w:tcW w:w="1020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7F5A" w:rsidRPr="00D603B1" w:rsidRDefault="005E7F5A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pct"/>
            <w:gridSpan w:val="6"/>
            <w:shd w:val="clear" w:color="auto" w:fill="auto"/>
          </w:tcPr>
          <w:p w:rsidR="005E7F5A" w:rsidRPr="00D603B1" w:rsidRDefault="005E7F5A" w:rsidP="0071433F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5E7F5A" w:rsidRPr="00D603B1" w:rsidRDefault="005E7F5A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5E7F5A" w:rsidRPr="00D603B1" w:rsidRDefault="005E7F5A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5E7F5A" w:rsidRPr="00D603B1" w:rsidRDefault="005E7F5A" w:rsidP="005E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251DA" w:rsidRDefault="008E73BD" w:rsidP="00E61CCE">
      <w:r>
        <w:br w:type="page"/>
      </w:r>
    </w:p>
    <w:p w:rsidR="006774DB" w:rsidRDefault="006774DB" w:rsidP="00E61CCE">
      <w:pPr>
        <w:sectPr w:rsidR="006774DB" w:rsidSect="001F612F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F03BF" w:rsidRPr="00641BFD" w:rsidRDefault="00284D64" w:rsidP="001C3CF2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№ 5</w:t>
      </w:r>
    </w:p>
    <w:p w:rsidR="004766F2" w:rsidRPr="001F612F" w:rsidRDefault="00F86F24" w:rsidP="00FA65E2">
      <w:pPr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hAnsi="Times New Roman"/>
          <w:bCs/>
          <w:sz w:val="16"/>
          <w:szCs w:val="16"/>
        </w:rPr>
      </w:pPr>
      <w:r w:rsidRPr="00F86F24">
        <w:rPr>
          <w:rFonts w:ascii="Times New Roman" w:hAnsi="Times New Roman" w:cs="Times New Roman"/>
          <w:sz w:val="16"/>
          <w:szCs w:val="16"/>
        </w:rPr>
        <w:t xml:space="preserve">к соглашению о предоставлении иных межбюджетных трансфертов из бюджета муниципального образования «Каргасокский район» бюджету муниципального образования «Каргасокское сельское поселение Каргасокского района Томской области» на исполнение судебных актов по обеспечению жилыми помещениями детей-сирот и детей, оставшихся без попечения родителей, а </w:t>
      </w:r>
      <w:r w:rsidR="00D6792D">
        <w:rPr>
          <w:rFonts w:ascii="Times New Roman" w:hAnsi="Times New Roman" w:cs="Times New Roman"/>
          <w:sz w:val="16"/>
          <w:szCs w:val="16"/>
        </w:rPr>
        <w:t>также лиц из их числа</w:t>
      </w:r>
      <w:r w:rsidRPr="00F86F24">
        <w:rPr>
          <w:rFonts w:ascii="Times New Roman" w:hAnsi="Times New Roman" w:cs="Times New Roman"/>
          <w:sz w:val="16"/>
          <w:szCs w:val="16"/>
        </w:rPr>
        <w:t xml:space="preserve"> от 17 ноября 2025 года № 4</w:t>
      </w:r>
    </w:p>
    <w:p w:rsidR="006774DB" w:rsidRDefault="006774DB" w:rsidP="006774DB">
      <w:pPr>
        <w:spacing w:after="0"/>
        <w:ind w:left="10206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Look w:val="04A0"/>
      </w:tblPr>
      <w:tblGrid>
        <w:gridCol w:w="538"/>
        <w:gridCol w:w="4391"/>
        <w:gridCol w:w="4678"/>
        <w:gridCol w:w="1136"/>
        <w:gridCol w:w="1558"/>
        <w:gridCol w:w="1278"/>
        <w:gridCol w:w="1207"/>
      </w:tblGrid>
      <w:tr w:rsidR="00E251DA" w:rsidRPr="00D603B1" w:rsidTr="00482FBD">
        <w:trPr>
          <w:trHeight w:val="405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7364A2" w:rsidRDefault="00E251DA" w:rsidP="0094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8F3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результата использования</w:t>
            </w:r>
          </w:p>
          <w:p w:rsidR="00E251DA" w:rsidRPr="00941354" w:rsidRDefault="00941354" w:rsidP="0094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1354">
              <w:rPr>
                <w:rFonts w:ascii="Times New Roman" w:eastAsia="Times New Roman" w:hAnsi="Times New Roman" w:cs="Times New Roman"/>
                <w:sz w:val="20"/>
                <w:szCs w:val="20"/>
              </w:rPr>
              <w:t>иного межбюджетного трансферта на исполнение судебных актов по обеспечению жилыми помещениями детей сирот и детей, оставшихся без попечения родителей, а также лиц из их числа</w:t>
            </w:r>
            <w:r w:rsidR="00047E6A" w:rsidRPr="00047E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51DA" w:rsidRPr="00D603B1" w:rsidTr="00482FBD">
        <w:trPr>
          <w:trHeight w:val="405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51DA" w:rsidRPr="00176462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1DA" w:rsidRPr="00D603B1" w:rsidTr="00482FBD">
        <w:trPr>
          <w:trHeight w:val="628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DA" w:rsidRPr="00176462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DA" w:rsidRPr="00176462" w:rsidRDefault="00832F99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DA" w:rsidRPr="00176462" w:rsidRDefault="00E251DA" w:rsidP="0083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результат</w:t>
            </w:r>
            <w:r w:rsidR="00832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DA" w:rsidRPr="00176462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DA" w:rsidRPr="00176462" w:rsidRDefault="00E251DA" w:rsidP="0083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результат</w:t>
            </w:r>
            <w:r w:rsidR="00832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251DA" w:rsidRPr="00D603B1" w:rsidTr="00482FBD">
        <w:trPr>
          <w:trHeight w:val="268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1DA" w:rsidRPr="00176462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1DA" w:rsidRPr="00176462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1DA" w:rsidRPr="00176462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1DA" w:rsidRPr="00176462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DA" w:rsidRPr="00176462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1DA" w:rsidRPr="00176462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E251DA" w:rsidRPr="00D603B1" w:rsidTr="00482FBD">
        <w:trPr>
          <w:trHeight w:val="191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1DA" w:rsidRPr="00176462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1DA" w:rsidRPr="00176462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1DA" w:rsidRPr="00176462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1DA" w:rsidRPr="00176462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DA" w:rsidRPr="00176462" w:rsidRDefault="008D6C55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E251DA" w:rsidRPr="0017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DA" w:rsidRPr="00176462" w:rsidRDefault="008D6C55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E251DA" w:rsidRPr="0017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DA" w:rsidRPr="00176462" w:rsidRDefault="008D6C55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E251DA" w:rsidRPr="0017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C3625" w:rsidRPr="00D603B1" w:rsidTr="00CB4D63">
        <w:trPr>
          <w:trHeight w:val="375"/>
        </w:trPr>
        <w:tc>
          <w:tcPr>
            <w:tcW w:w="1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625" w:rsidRPr="00CB4D63" w:rsidRDefault="003C3625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_GoBack" w:colFirst="0" w:colLast="4"/>
            <w:r w:rsidRPr="00C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625" w:rsidRPr="00CB4D63" w:rsidRDefault="00CB4D63" w:rsidP="00CB4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Исполнение судебных актов </w:t>
            </w:r>
            <w:r w:rsidRPr="00CB4D63">
              <w:rPr>
                <w:rFonts w:ascii="Times New Roman" w:hAnsi="Times New Roman" w:cs="Times New Roman"/>
                <w:sz w:val="20"/>
                <w:szCs w:val="20"/>
              </w:rPr>
              <w:t>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625" w:rsidRPr="00CB4D63" w:rsidRDefault="00F86F24" w:rsidP="00CB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получателей </w:t>
            </w:r>
            <w:r w:rsidR="003C3625" w:rsidRPr="00CB4D63">
              <w:rPr>
                <w:rFonts w:ascii="Times New Roman" w:hAnsi="Times New Roman" w:cs="Times New Roman"/>
                <w:sz w:val="20"/>
                <w:szCs w:val="20"/>
              </w:rPr>
              <w:t>на приобретение жилья по судебному решению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625" w:rsidRPr="00CB4D63" w:rsidRDefault="003C3625" w:rsidP="00E2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63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625" w:rsidRPr="00CB4D63" w:rsidRDefault="003C3625" w:rsidP="00E2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625" w:rsidRPr="00CB4D63" w:rsidRDefault="003C3625" w:rsidP="00E2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625" w:rsidRPr="00CB4D63" w:rsidRDefault="003C3625" w:rsidP="00E2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251DA" w:rsidRPr="00D603B1" w:rsidTr="00E251DA">
        <w:trPr>
          <w:trHeight w:val="129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DA" w:rsidRPr="00CB4D63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DA" w:rsidRPr="00CB4D63" w:rsidRDefault="00E251DA" w:rsidP="00B8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51DA" w:rsidRPr="00CB4D63" w:rsidRDefault="001C3CF2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DA" w:rsidRPr="00CB4D63" w:rsidRDefault="00FE50F1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DA" w:rsidRPr="00CB4D63" w:rsidRDefault="00FE50F1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bookmarkEnd w:id="4"/>
    </w:tbl>
    <w:p w:rsidR="00E251DA" w:rsidRDefault="00E251DA" w:rsidP="00E251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251DA" w:rsidRDefault="00E251DA" w:rsidP="00E251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251DA" w:rsidRDefault="00E251DA" w:rsidP="00E251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1985"/>
        <w:gridCol w:w="763"/>
        <w:gridCol w:w="2464"/>
        <w:gridCol w:w="2465"/>
        <w:gridCol w:w="2465"/>
      </w:tblGrid>
      <w:tr w:rsidR="00E251DA" w:rsidTr="00482FBD">
        <w:tc>
          <w:tcPr>
            <w:tcW w:w="14786" w:type="dxa"/>
            <w:gridSpan w:val="6"/>
          </w:tcPr>
          <w:p w:rsidR="00E251DA" w:rsidRPr="00176462" w:rsidRDefault="00E251DA" w:rsidP="00482F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Подписи сторон</w:t>
            </w:r>
          </w:p>
        </w:tc>
      </w:tr>
      <w:tr w:rsidR="00E251DA" w:rsidTr="00482FBD">
        <w:tc>
          <w:tcPr>
            <w:tcW w:w="4644" w:type="dxa"/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</w:p>
        </w:tc>
      </w:tr>
      <w:tr w:rsidR="00E251DA" w:rsidTr="00482FBD">
        <w:tc>
          <w:tcPr>
            <w:tcW w:w="6629" w:type="dxa"/>
            <w:gridSpan w:val="2"/>
          </w:tcPr>
          <w:p w:rsidR="00E251DA" w:rsidRPr="00176462" w:rsidRDefault="00252EBF" w:rsidP="00482FB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E251DA" w:rsidRPr="0017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 УОО и П</w:t>
            </w:r>
          </w:p>
        </w:tc>
        <w:tc>
          <w:tcPr>
            <w:tcW w:w="763" w:type="dxa"/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</w:p>
        </w:tc>
        <w:tc>
          <w:tcPr>
            <w:tcW w:w="7394" w:type="dxa"/>
            <w:gridSpan w:val="3"/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  <w:r w:rsidRPr="0017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Каргасокского сельского поселения</w:t>
            </w:r>
          </w:p>
        </w:tc>
      </w:tr>
      <w:tr w:rsidR="00E251DA" w:rsidTr="00482FBD">
        <w:tc>
          <w:tcPr>
            <w:tcW w:w="4644" w:type="dxa"/>
            <w:tcBorders>
              <w:bottom w:val="single" w:sz="4" w:space="0" w:color="auto"/>
            </w:tcBorders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251DA" w:rsidRPr="00176462" w:rsidRDefault="00252EBF" w:rsidP="00482FB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Т.В</w:t>
            </w:r>
            <w:r w:rsidR="00665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Лактионова</w:t>
            </w:r>
          </w:p>
        </w:tc>
        <w:tc>
          <w:tcPr>
            <w:tcW w:w="763" w:type="dxa"/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tcBorders>
              <w:bottom w:val="single" w:sz="4" w:space="0" w:color="auto"/>
            </w:tcBorders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  <w:r w:rsidRPr="0017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Д.Е. Барышев</w:t>
            </w:r>
          </w:p>
        </w:tc>
      </w:tr>
      <w:tr w:rsidR="00E251DA" w:rsidTr="00482FBD">
        <w:tc>
          <w:tcPr>
            <w:tcW w:w="4644" w:type="dxa"/>
            <w:tcBorders>
              <w:top w:val="single" w:sz="4" w:space="0" w:color="auto"/>
            </w:tcBorders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auto"/>
            </w:tcBorders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</w:p>
        </w:tc>
      </w:tr>
      <w:tr w:rsidR="00E251DA" w:rsidTr="00482FBD">
        <w:tc>
          <w:tcPr>
            <w:tcW w:w="4644" w:type="dxa"/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  <w:r w:rsidRPr="0017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985" w:type="dxa"/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gridSpan w:val="2"/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  <w:r w:rsidRPr="0017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465" w:type="dxa"/>
          </w:tcPr>
          <w:p w:rsidR="00E251DA" w:rsidRPr="00176462" w:rsidRDefault="00E251DA" w:rsidP="00482FBD">
            <w:pPr>
              <w:rPr>
                <w:sz w:val="24"/>
                <w:szCs w:val="24"/>
              </w:rPr>
            </w:pPr>
          </w:p>
        </w:tc>
      </w:tr>
    </w:tbl>
    <w:p w:rsidR="00E251DA" w:rsidRDefault="00E251DA" w:rsidP="00E251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251DA" w:rsidRDefault="00E251DA" w:rsidP="00E251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251DA" w:rsidRDefault="00E251DA" w:rsidP="00E251DA">
      <w:pPr>
        <w:spacing w:after="0"/>
        <w:jc w:val="both"/>
        <w:rPr>
          <w:rFonts w:ascii="Times New Roman" w:hAnsi="Times New Roman" w:cs="Times New Roman"/>
          <w:sz w:val="20"/>
          <w:szCs w:val="20"/>
        </w:rPr>
        <w:sectPr w:rsidR="00E251DA" w:rsidSect="00E251DA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284D64" w:rsidRPr="00641BFD" w:rsidRDefault="002D6BD6" w:rsidP="001C3CF2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№ 6</w:t>
      </w:r>
    </w:p>
    <w:p w:rsidR="00B85ADD" w:rsidRPr="001F612F" w:rsidRDefault="00F86F24" w:rsidP="001F612F">
      <w:pPr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hAnsi="Times New Roman"/>
          <w:bCs/>
          <w:sz w:val="16"/>
          <w:szCs w:val="16"/>
        </w:rPr>
      </w:pPr>
      <w:r w:rsidRPr="00F86F24">
        <w:rPr>
          <w:rFonts w:ascii="Times New Roman" w:hAnsi="Times New Roman" w:cs="Times New Roman"/>
          <w:sz w:val="16"/>
          <w:szCs w:val="16"/>
        </w:rPr>
        <w:t>к соглашению о предоставлении иных межбюджетных трансфертов из бюджета муниципального образования «Каргасокский район» бюджету муниципального образования «Каргасокское сельское поселение Каргасокского района Томской области» на исполнение судебных актов по обеспечению жилыми помещениями детей-сирот и детей, оставшихся без попечения родителей, а такж</w:t>
      </w:r>
      <w:r w:rsidR="00D6792D">
        <w:rPr>
          <w:rFonts w:ascii="Times New Roman" w:hAnsi="Times New Roman" w:cs="Times New Roman"/>
          <w:sz w:val="16"/>
          <w:szCs w:val="16"/>
        </w:rPr>
        <w:t>е лиц из их числа</w:t>
      </w:r>
      <w:r w:rsidRPr="00F86F24">
        <w:rPr>
          <w:rFonts w:ascii="Times New Roman" w:hAnsi="Times New Roman" w:cs="Times New Roman"/>
          <w:sz w:val="16"/>
          <w:szCs w:val="16"/>
        </w:rPr>
        <w:t xml:space="preserve"> от 17 ноября 2025 года № 4</w:t>
      </w:r>
    </w:p>
    <w:p w:rsidR="00284D64" w:rsidRPr="006774DB" w:rsidRDefault="00284D64" w:rsidP="001C3CF2">
      <w:pPr>
        <w:spacing w:after="0" w:line="240" w:lineRule="auto"/>
        <w:ind w:left="1034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Look w:val="04A0"/>
      </w:tblPr>
      <w:tblGrid>
        <w:gridCol w:w="921"/>
        <w:gridCol w:w="662"/>
        <w:gridCol w:w="609"/>
        <w:gridCol w:w="2111"/>
        <w:gridCol w:w="1204"/>
        <w:gridCol w:w="494"/>
        <w:gridCol w:w="2259"/>
        <w:gridCol w:w="426"/>
        <w:gridCol w:w="455"/>
        <w:gridCol w:w="245"/>
        <w:gridCol w:w="1561"/>
        <w:gridCol w:w="1801"/>
        <w:gridCol w:w="311"/>
        <w:gridCol w:w="381"/>
        <w:gridCol w:w="1346"/>
      </w:tblGrid>
      <w:tr w:rsidR="00E251DA" w:rsidRPr="00D603B1" w:rsidTr="00482FBD">
        <w:trPr>
          <w:trHeight w:val="598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E251DA" w:rsidRPr="00D603B1" w:rsidRDefault="00A85B4D" w:rsidP="0094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F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 w:rsidRPr="001F61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28F3">
              <w:rPr>
                <w:rFonts w:ascii="Times New Roman" w:eastAsia="Times New Roman" w:hAnsi="Times New Roman" w:cs="Times New Roman"/>
                <w:sz w:val="20"/>
                <w:szCs w:val="20"/>
              </w:rPr>
              <w:t>о достижении результата</w:t>
            </w:r>
            <w:r w:rsidR="003C3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использования </w:t>
            </w:r>
            <w:r w:rsidR="00941354" w:rsidRPr="00941354">
              <w:rPr>
                <w:rFonts w:ascii="Times New Roman" w:eastAsia="Times New Roman" w:hAnsi="Times New Roman" w:cs="Times New Roman"/>
                <w:sz w:val="20"/>
                <w:szCs w:val="20"/>
              </w:rPr>
              <w:t>иного межбюджетного трансферта на исполнение судебных актов по обеспечению жилыми помещениями детей сирот и детей, оставшихся без попечения родителей, а также лиц из их числа</w:t>
            </w:r>
          </w:p>
        </w:tc>
      </w:tr>
      <w:tr w:rsidR="00E251DA" w:rsidRPr="00D603B1" w:rsidTr="00A85B4D">
        <w:trPr>
          <w:trHeight w:val="80"/>
        </w:trPr>
        <w:tc>
          <w:tcPr>
            <w:tcW w:w="741" w:type="pct"/>
            <w:gridSpan w:val="3"/>
            <w:shd w:val="clear" w:color="auto" w:fill="auto"/>
            <w:vAlign w:val="center"/>
            <w:hideMark/>
          </w:tcPr>
          <w:p w:rsidR="00E251DA" w:rsidRPr="00D603B1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E251DA" w:rsidRPr="00D603B1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E251DA" w:rsidRPr="00D603B1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1DA" w:rsidRPr="00D603B1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E251DA" w:rsidRPr="00D603B1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1DA" w:rsidRPr="00D603B1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pct"/>
            <w:gridSpan w:val="2"/>
            <w:shd w:val="clear" w:color="auto" w:fill="auto"/>
            <w:vAlign w:val="center"/>
          </w:tcPr>
          <w:p w:rsidR="00E251DA" w:rsidRPr="00D603B1" w:rsidRDefault="00D3142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E251DA"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ода</w:t>
            </w:r>
          </w:p>
        </w:tc>
        <w:tc>
          <w:tcPr>
            <w:tcW w:w="689" w:type="pct"/>
            <w:gridSpan w:val="3"/>
            <w:shd w:val="clear" w:color="auto" w:fill="auto"/>
            <w:vAlign w:val="center"/>
          </w:tcPr>
          <w:p w:rsidR="00E251DA" w:rsidRPr="00D603B1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51DA" w:rsidRPr="00D603B1" w:rsidTr="00E251DA">
        <w:trPr>
          <w:trHeight w:val="375"/>
        </w:trPr>
        <w:tc>
          <w:tcPr>
            <w:tcW w:w="535" w:type="pct"/>
            <w:gridSpan w:val="2"/>
            <w:shd w:val="clear" w:color="auto" w:fill="auto"/>
            <w:vAlign w:val="center"/>
            <w:hideMark/>
          </w:tcPr>
          <w:p w:rsidR="00E251DA" w:rsidRPr="00D603B1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0" w:type="pct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1DA" w:rsidRPr="00D603B1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E251DA" w:rsidRPr="00D603B1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51DA" w:rsidRPr="00D603B1" w:rsidTr="00482FBD">
        <w:trPr>
          <w:trHeight w:val="375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E251DA" w:rsidRPr="00D603B1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муниципального образования)</w:t>
            </w:r>
          </w:p>
        </w:tc>
      </w:tr>
      <w:tr w:rsidR="00E251DA" w:rsidRPr="00D603B1" w:rsidTr="00E251DA">
        <w:trPr>
          <w:trHeight w:val="375"/>
        </w:trPr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1DA" w:rsidRPr="00D603B1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1DA" w:rsidRPr="00D603B1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1DA" w:rsidRPr="00D603B1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1DA" w:rsidRPr="00D603B1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1DA" w:rsidRPr="00D603B1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1DA" w:rsidRPr="00D603B1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51DA" w:rsidRPr="00D603B1" w:rsidTr="00E251DA">
        <w:trPr>
          <w:trHeight w:val="414"/>
        </w:trPr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1DA" w:rsidRPr="00D603B1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1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1DA" w:rsidRPr="00D603B1" w:rsidRDefault="00412E07" w:rsidP="0041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229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1DA" w:rsidRPr="00D603B1" w:rsidRDefault="00E251DA" w:rsidP="0041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результат</w:t>
            </w:r>
            <w:r w:rsidR="00412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1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1DA" w:rsidRPr="00D603B1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1DA" w:rsidRPr="00D603B1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</w:t>
            </w:r>
            <w:r w:rsidR="00412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 показателя результата</w:t>
            </w:r>
          </w:p>
        </w:tc>
      </w:tr>
      <w:tr w:rsidR="00E251DA" w:rsidRPr="00D603B1" w:rsidTr="00A85B4D">
        <w:trPr>
          <w:trHeight w:val="264"/>
        </w:trPr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1DA" w:rsidRPr="00D603B1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1DA" w:rsidRPr="00D603B1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1DA" w:rsidRPr="00D603B1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1DA" w:rsidRPr="00D603B1" w:rsidRDefault="00E251DA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1DA" w:rsidRPr="00D603B1" w:rsidRDefault="00E251DA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1DA" w:rsidRPr="00D603B1" w:rsidRDefault="006774DB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="00E251DA" w:rsidRPr="00D60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актическое</w:t>
            </w:r>
          </w:p>
        </w:tc>
      </w:tr>
      <w:tr w:rsidR="00A85B4D" w:rsidRPr="005E7F5A" w:rsidTr="00A85B4D">
        <w:trPr>
          <w:trHeight w:val="37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D" w:rsidRPr="005E7F5A" w:rsidRDefault="00A85B4D" w:rsidP="00A8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D" w:rsidRPr="005E7F5A" w:rsidRDefault="00A85B4D" w:rsidP="00A8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B4D" w:rsidRPr="00412E07" w:rsidRDefault="00A85B4D" w:rsidP="00A85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D" w:rsidRPr="00412E07" w:rsidRDefault="00A85B4D" w:rsidP="00A85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D" w:rsidRPr="005E7F5A" w:rsidRDefault="00A85B4D" w:rsidP="00A8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D" w:rsidRPr="005E7F5A" w:rsidRDefault="00A85B4D" w:rsidP="00A8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251DA" w:rsidRDefault="00E251DA" w:rsidP="00E251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85B4D" w:rsidRDefault="00A85B4D" w:rsidP="00E251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85B4D" w:rsidRDefault="00A85B4D" w:rsidP="00E251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4A0"/>
      </w:tblPr>
      <w:tblGrid>
        <w:gridCol w:w="921"/>
        <w:gridCol w:w="464"/>
        <w:gridCol w:w="2268"/>
        <w:gridCol w:w="284"/>
        <w:gridCol w:w="284"/>
        <w:gridCol w:w="1289"/>
        <w:gridCol w:w="1029"/>
        <w:gridCol w:w="1396"/>
        <w:gridCol w:w="254"/>
        <w:gridCol w:w="955"/>
        <w:gridCol w:w="1807"/>
        <w:gridCol w:w="2111"/>
        <w:gridCol w:w="1724"/>
      </w:tblGrid>
      <w:tr w:rsidR="00A85B4D" w:rsidRPr="00D603B1" w:rsidTr="00482FBD">
        <w:trPr>
          <w:trHeight w:val="375"/>
        </w:trPr>
        <w:tc>
          <w:tcPr>
            <w:tcW w:w="1331" w:type="pct"/>
            <w:gridSpan w:val="4"/>
            <w:shd w:val="clear" w:color="auto" w:fill="auto"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Каргасокского </w:t>
            </w: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поселения </w:t>
            </w:r>
          </w:p>
        </w:tc>
        <w:tc>
          <w:tcPr>
            <w:tcW w:w="1352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shd w:val="clear" w:color="auto" w:fill="auto"/>
            <w:vAlign w:val="bottom"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shd w:val="clear" w:color="auto" w:fill="auto"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3" w:type="pct"/>
            <w:shd w:val="clear" w:color="auto" w:fill="auto"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4D" w:rsidRPr="00D603B1" w:rsidTr="00482FBD">
        <w:trPr>
          <w:trHeight w:val="375"/>
        </w:trPr>
        <w:tc>
          <w:tcPr>
            <w:tcW w:w="311" w:type="pct"/>
            <w:shd w:val="clear" w:color="auto" w:fill="auto"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16" w:type="pct"/>
            <w:gridSpan w:val="4"/>
            <w:shd w:val="clear" w:color="auto" w:fill="auto"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pct"/>
            <w:gridSpan w:val="3"/>
            <w:shd w:val="clear" w:color="auto" w:fill="auto"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gridSpan w:val="3"/>
            <w:shd w:val="clear" w:color="auto" w:fill="auto"/>
          </w:tcPr>
          <w:p w:rsidR="00A85B4D" w:rsidRPr="00D603B1" w:rsidRDefault="00A85B4D" w:rsidP="0048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4D" w:rsidRPr="00D603B1" w:rsidTr="00482FBD">
        <w:trPr>
          <w:trHeight w:val="375"/>
        </w:trPr>
        <w:tc>
          <w:tcPr>
            <w:tcW w:w="311" w:type="pct"/>
            <w:shd w:val="clear" w:color="auto" w:fill="auto"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pct"/>
            <w:gridSpan w:val="5"/>
            <w:shd w:val="clear" w:color="auto" w:fill="auto"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pct"/>
            <w:gridSpan w:val="4"/>
            <w:shd w:val="clear" w:color="auto" w:fill="auto"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shd w:val="clear" w:color="auto" w:fill="auto"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4D" w:rsidRPr="00D603B1" w:rsidTr="00482FBD">
        <w:trPr>
          <w:trHeight w:val="375"/>
        </w:trPr>
        <w:tc>
          <w:tcPr>
            <w:tcW w:w="468" w:type="pct"/>
            <w:gridSpan w:val="2"/>
            <w:shd w:val="clear" w:color="auto" w:fill="auto"/>
            <w:noWrap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" w:type="pct"/>
            <w:shd w:val="clear" w:color="auto" w:fill="auto"/>
            <w:vAlign w:val="bottom"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gridSpan w:val="3"/>
            <w:shd w:val="clear" w:color="auto" w:fill="auto"/>
            <w:vAlign w:val="bottom"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5B4D" w:rsidRPr="00D603B1" w:rsidTr="00482FBD">
        <w:trPr>
          <w:trHeight w:val="375"/>
        </w:trPr>
        <w:tc>
          <w:tcPr>
            <w:tcW w:w="311" w:type="pct"/>
            <w:shd w:val="clear" w:color="auto" w:fill="auto"/>
            <w:noWrap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 </w:t>
            </w:r>
          </w:p>
        </w:tc>
        <w:tc>
          <w:tcPr>
            <w:tcW w:w="1020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pct"/>
            <w:gridSpan w:val="6"/>
            <w:shd w:val="clear" w:color="auto" w:fill="auto"/>
          </w:tcPr>
          <w:p w:rsidR="00A85B4D" w:rsidRPr="00D603B1" w:rsidRDefault="00A85B4D" w:rsidP="00482FBD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A85B4D" w:rsidRPr="00D603B1" w:rsidRDefault="00A85B4D" w:rsidP="00482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251DA" w:rsidRDefault="00E251DA" w:rsidP="00E251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251DA" w:rsidRDefault="00E251DA" w:rsidP="00E251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251DA" w:rsidRDefault="00E251DA" w:rsidP="00E251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85B4D" w:rsidRDefault="00A85B4D" w:rsidP="005C1DC8">
      <w:pPr>
        <w:spacing w:after="0"/>
        <w:ind w:left="5812"/>
        <w:jc w:val="both"/>
        <w:rPr>
          <w:rFonts w:ascii="Times New Roman" w:hAnsi="Times New Roman" w:cs="Times New Roman"/>
          <w:sz w:val="20"/>
          <w:szCs w:val="20"/>
        </w:rPr>
        <w:sectPr w:rsidR="00A85B4D" w:rsidSect="00E251DA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E61CCE" w:rsidRPr="001C3CF2" w:rsidRDefault="00E61CCE" w:rsidP="005C1DC8">
      <w:pPr>
        <w:spacing w:after="0"/>
        <w:ind w:left="5812"/>
        <w:jc w:val="both"/>
        <w:rPr>
          <w:rFonts w:ascii="Times New Roman" w:hAnsi="Times New Roman" w:cs="Times New Roman"/>
          <w:sz w:val="16"/>
          <w:szCs w:val="16"/>
        </w:rPr>
      </w:pPr>
      <w:r w:rsidRPr="001C3CF2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 w:rsidR="003D37D1" w:rsidRPr="001C3CF2">
        <w:rPr>
          <w:rFonts w:ascii="Times New Roman" w:hAnsi="Times New Roman" w:cs="Times New Roman"/>
          <w:sz w:val="16"/>
          <w:szCs w:val="16"/>
        </w:rPr>
        <w:t xml:space="preserve">№ </w:t>
      </w:r>
      <w:r w:rsidR="00A85B4D" w:rsidRPr="001C3CF2">
        <w:rPr>
          <w:rFonts w:ascii="Times New Roman" w:hAnsi="Times New Roman" w:cs="Times New Roman"/>
          <w:sz w:val="16"/>
          <w:szCs w:val="16"/>
        </w:rPr>
        <w:t>7</w:t>
      </w:r>
    </w:p>
    <w:p w:rsidR="00A7126B" w:rsidRPr="00FA65E2" w:rsidRDefault="00F86F24" w:rsidP="00FA65E2">
      <w:pPr>
        <w:spacing w:after="0"/>
        <w:ind w:left="5812"/>
        <w:jc w:val="both"/>
        <w:rPr>
          <w:rFonts w:ascii="Times New Roman" w:hAnsi="Times New Roman" w:cs="Times New Roman"/>
          <w:sz w:val="16"/>
          <w:szCs w:val="16"/>
        </w:rPr>
      </w:pPr>
      <w:r w:rsidRPr="00F86F24">
        <w:rPr>
          <w:rFonts w:ascii="Times New Roman" w:hAnsi="Times New Roman" w:cs="Times New Roman"/>
          <w:sz w:val="16"/>
          <w:szCs w:val="16"/>
        </w:rPr>
        <w:t xml:space="preserve">к соглашению о предоставлении иных межбюджетных трансфертов из бюджета муниципального образования «Каргасокский район» бюджету муниципального образования «Каргасокское сельское поселение Каргасокского района Томской области» на исполнение судебных актов по обеспечению жилыми помещениями детей-сирот и детей, оставшихся без попечения родителей, а </w:t>
      </w:r>
      <w:r w:rsidR="00D6792D">
        <w:rPr>
          <w:rFonts w:ascii="Times New Roman" w:hAnsi="Times New Roman" w:cs="Times New Roman"/>
          <w:sz w:val="16"/>
          <w:szCs w:val="16"/>
        </w:rPr>
        <w:t>также лиц из их числа</w:t>
      </w:r>
      <w:r w:rsidRPr="00F86F24">
        <w:rPr>
          <w:rFonts w:ascii="Times New Roman" w:hAnsi="Times New Roman" w:cs="Times New Roman"/>
          <w:sz w:val="16"/>
          <w:szCs w:val="16"/>
        </w:rPr>
        <w:t xml:space="preserve"> от 17 ноября 2025 года № 4</w:t>
      </w:r>
    </w:p>
    <w:p w:rsidR="00E61CCE" w:rsidRDefault="00E61CCE" w:rsidP="00E61CCE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080"/>
        <w:gridCol w:w="1240"/>
      </w:tblGrid>
      <w:tr w:rsidR="00C72D1C" w:rsidTr="00007578">
        <w:tc>
          <w:tcPr>
            <w:tcW w:w="10279" w:type="dxa"/>
            <w:gridSpan w:val="3"/>
          </w:tcPr>
          <w:p w:rsidR="00C72D1C" w:rsidRPr="001F612F" w:rsidRDefault="00C72D1C" w:rsidP="00C72D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2F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C72D1C" w:rsidTr="00007578">
        <w:tc>
          <w:tcPr>
            <w:tcW w:w="10279" w:type="dxa"/>
            <w:gridSpan w:val="3"/>
          </w:tcPr>
          <w:p w:rsidR="00C72D1C" w:rsidRPr="001F612F" w:rsidRDefault="00C72D1C" w:rsidP="00E3667F">
            <w:pPr>
              <w:pStyle w:val="a3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F612F">
              <w:rPr>
                <w:rFonts w:ascii="Times New Roman" w:hAnsi="Times New Roman" w:cs="Times New Roman"/>
                <w:sz w:val="24"/>
                <w:szCs w:val="24"/>
              </w:rPr>
              <w:t xml:space="preserve">на перечисление </w:t>
            </w:r>
            <w:r w:rsidR="00D6792D">
              <w:rPr>
                <w:rFonts w:ascii="Times New Roman" w:hAnsi="Times New Roman" w:cs="Times New Roman"/>
                <w:sz w:val="24"/>
                <w:szCs w:val="24"/>
              </w:rPr>
              <w:t xml:space="preserve">иных межбюджетных </w:t>
            </w:r>
            <w:proofErr w:type="gramStart"/>
            <w:r w:rsidR="00D6792D">
              <w:rPr>
                <w:rFonts w:ascii="Times New Roman" w:hAnsi="Times New Roman" w:cs="Times New Roman"/>
                <w:sz w:val="24"/>
                <w:szCs w:val="24"/>
              </w:rPr>
              <w:t>трансфертов</w:t>
            </w:r>
            <w:proofErr w:type="gramEnd"/>
            <w:r w:rsidR="00941354" w:rsidRPr="00941354">
              <w:rPr>
                <w:rFonts w:ascii="Times New Roman" w:hAnsi="Times New Roman" w:cs="Times New Roman"/>
                <w:sz w:val="24"/>
                <w:szCs w:val="24"/>
              </w:rPr>
              <w:t xml:space="preserve"> на исполнение судебных актов по обеспечению жилыми помещениями детей сирот и детей, оставшихся без попечения родителей, а также лиц из их числа</w:t>
            </w:r>
          </w:p>
        </w:tc>
      </w:tr>
      <w:tr w:rsidR="00C72D1C" w:rsidTr="00007578">
        <w:tc>
          <w:tcPr>
            <w:tcW w:w="10279" w:type="dxa"/>
            <w:gridSpan w:val="3"/>
          </w:tcPr>
          <w:p w:rsidR="00C72D1C" w:rsidRPr="001F612F" w:rsidRDefault="00C72D1C" w:rsidP="00A33A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2F">
              <w:rPr>
                <w:rFonts w:ascii="Times New Roman" w:hAnsi="Times New Roman" w:cs="Times New Roman"/>
                <w:sz w:val="24"/>
                <w:szCs w:val="24"/>
              </w:rPr>
              <w:t>муниципальному образованию «</w:t>
            </w:r>
            <w:r w:rsidR="006C54E6" w:rsidRPr="001F612F">
              <w:rPr>
                <w:rFonts w:ascii="Times New Roman" w:hAnsi="Times New Roman" w:cs="Times New Roman"/>
                <w:sz w:val="24"/>
                <w:szCs w:val="24"/>
              </w:rPr>
              <w:t>Каргасокское сельское поселение</w:t>
            </w:r>
          </w:p>
        </w:tc>
      </w:tr>
      <w:tr w:rsidR="00C72D1C" w:rsidTr="00007578">
        <w:tc>
          <w:tcPr>
            <w:tcW w:w="959" w:type="dxa"/>
          </w:tcPr>
          <w:p w:rsidR="00C72D1C" w:rsidRPr="001F612F" w:rsidRDefault="00C72D1C" w:rsidP="00A33A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72D1C" w:rsidRPr="001F612F" w:rsidRDefault="00C72D1C" w:rsidP="00A33A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2F">
              <w:rPr>
                <w:rFonts w:ascii="Times New Roman" w:hAnsi="Times New Roman" w:cs="Times New Roman"/>
                <w:sz w:val="24"/>
                <w:szCs w:val="24"/>
              </w:rPr>
              <w:t>Каргасокского района Томской области»</w:t>
            </w:r>
          </w:p>
        </w:tc>
        <w:tc>
          <w:tcPr>
            <w:tcW w:w="1240" w:type="dxa"/>
          </w:tcPr>
          <w:p w:rsidR="00C72D1C" w:rsidRDefault="00C72D1C" w:rsidP="00E61C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2D1C" w:rsidTr="00007578">
        <w:tc>
          <w:tcPr>
            <w:tcW w:w="959" w:type="dxa"/>
          </w:tcPr>
          <w:p w:rsidR="00C72D1C" w:rsidRPr="001F612F" w:rsidRDefault="00C72D1C" w:rsidP="00A33A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72D1C" w:rsidRPr="001F612F" w:rsidRDefault="008D6C55" w:rsidP="00A33A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2F"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="00007578" w:rsidRPr="001F612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240" w:type="dxa"/>
          </w:tcPr>
          <w:p w:rsidR="00C72D1C" w:rsidRDefault="00C72D1C" w:rsidP="00E61C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2D1C" w:rsidTr="00007578">
        <w:tc>
          <w:tcPr>
            <w:tcW w:w="959" w:type="dxa"/>
          </w:tcPr>
          <w:p w:rsidR="00C72D1C" w:rsidRPr="001F612F" w:rsidRDefault="00C72D1C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72D1C" w:rsidRPr="001F612F" w:rsidRDefault="00C72D1C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C72D1C" w:rsidRDefault="00C72D1C" w:rsidP="00E61C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247"/>
        <w:gridCol w:w="1531"/>
        <w:gridCol w:w="1531"/>
        <w:gridCol w:w="1134"/>
        <w:gridCol w:w="2756"/>
      </w:tblGrid>
      <w:tr w:rsidR="00E61CCE" w:rsidRPr="003D37D1" w:rsidTr="001026E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E" w:rsidRPr="003D37D1" w:rsidRDefault="00E61CCE" w:rsidP="003D37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Par470"/>
            <w:bookmarkEnd w:id="5"/>
            <w:r w:rsidRPr="003D3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расходного обязательства, на осуществление которого предоставляется </w:t>
            </w:r>
            <w:r w:rsidR="00FD5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ИМБТ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E" w:rsidRPr="003D37D1" w:rsidRDefault="00E61CCE" w:rsidP="003D37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Плановый годовой объем </w:t>
            </w:r>
            <w:r w:rsidR="00FD5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ИМБТ</w:t>
            </w:r>
            <w:r w:rsidRPr="003D3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Par496" w:tooltip="    &lt;1&gt; Плановый годовой объем субсидий, предусмотренный Соглашением" w:history="1">
              <w:r w:rsidRPr="003D37D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AD" w:rsidRDefault="00E61CCE" w:rsidP="003D37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Потребность в </w:t>
            </w:r>
            <w:r w:rsidR="00FD5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ИМБТ</w:t>
            </w:r>
          </w:p>
          <w:p w:rsidR="00E61CCE" w:rsidRPr="003D37D1" w:rsidRDefault="00F60C1D" w:rsidP="003D37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w:anchor="Par497" w:tooltip="    &lt;2&gt; Фактическая потребность в средствах" w:history="1">
              <w:r w:rsidR="00E61CCE" w:rsidRPr="003D37D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E" w:rsidRPr="003D37D1" w:rsidRDefault="00E61CCE" w:rsidP="003D37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Перечислено средств бюджету муниципального образования с начала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E" w:rsidRPr="003D37D1" w:rsidRDefault="008D6C55" w:rsidP="003D37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причитающейся</w:t>
            </w:r>
            <w:r w:rsidR="00E61CCE" w:rsidRPr="003D3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D5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ИМБТ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E" w:rsidRPr="003D37D1" w:rsidRDefault="00E61CCE" w:rsidP="003D37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возникновения денежного обязательства муниципального образования в целях исполнения расходного обязательства (год)</w:t>
            </w:r>
          </w:p>
        </w:tc>
      </w:tr>
      <w:tr w:rsidR="00E61CCE" w:rsidRPr="003D37D1" w:rsidTr="001026E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E" w:rsidRPr="003D37D1" w:rsidRDefault="00E61CCE" w:rsidP="003D37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E" w:rsidRPr="003D37D1" w:rsidRDefault="00E61CCE" w:rsidP="003D37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E" w:rsidRPr="003D37D1" w:rsidRDefault="00E61CCE" w:rsidP="003D37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Par484"/>
            <w:bookmarkEnd w:id="6"/>
            <w:r w:rsidRPr="003D3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E" w:rsidRPr="003D37D1" w:rsidRDefault="00E61CCE" w:rsidP="003D37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" w:name="Par485"/>
            <w:bookmarkEnd w:id="7"/>
            <w:r w:rsidRPr="003D3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E" w:rsidRPr="003D37D1" w:rsidRDefault="00E61CCE" w:rsidP="003D37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= </w:t>
            </w:r>
            <w:hyperlink w:anchor="Par484" w:tooltip="3" w:history="1">
              <w:r w:rsidRPr="003D37D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гр. 3</w:t>
              </w:r>
            </w:hyperlink>
            <w:r w:rsidRPr="003D3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w:anchor="Par485" w:tooltip="4" w:history="1">
              <w:r w:rsidRPr="003D37D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гр. 4</w:t>
              </w:r>
            </w:hyperlink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E" w:rsidRPr="003D37D1" w:rsidRDefault="00E61CCE" w:rsidP="003D37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E61CCE" w:rsidRPr="003D37D1" w:rsidTr="001026E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E" w:rsidRPr="003D37D1" w:rsidRDefault="00E61CCE" w:rsidP="003D37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E" w:rsidRPr="003D37D1" w:rsidRDefault="00E61CCE" w:rsidP="003D37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E" w:rsidRPr="003D37D1" w:rsidRDefault="00E61CCE" w:rsidP="003D37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E" w:rsidRPr="003D37D1" w:rsidRDefault="00E61CCE" w:rsidP="003D37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E" w:rsidRPr="003D37D1" w:rsidRDefault="00E61CCE" w:rsidP="003D37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E" w:rsidRPr="003D37D1" w:rsidRDefault="00E61CCE" w:rsidP="003D37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61CCE" w:rsidRPr="003D37D1" w:rsidRDefault="00E61CCE" w:rsidP="00E61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1CCE" w:rsidRPr="003D37D1" w:rsidRDefault="00E61CCE" w:rsidP="00E61C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37D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61CCE" w:rsidRPr="003D37D1" w:rsidRDefault="00E61CCE" w:rsidP="00E61C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496"/>
      <w:bookmarkEnd w:id="8"/>
      <w:r w:rsidRPr="003D37D1">
        <w:rPr>
          <w:rFonts w:ascii="Times New Roman" w:hAnsi="Times New Roman" w:cs="Times New Roman"/>
          <w:sz w:val="24"/>
          <w:szCs w:val="24"/>
        </w:rPr>
        <w:t xml:space="preserve">&lt;1&gt; Плановый годовой объем </w:t>
      </w:r>
      <w:r w:rsidR="00FF2D75">
        <w:rPr>
          <w:rFonts w:ascii="Times New Roman" w:hAnsi="Times New Roman" w:cs="Times New Roman"/>
          <w:color w:val="000000" w:themeColor="text1"/>
          <w:sz w:val="24"/>
          <w:szCs w:val="24"/>
        </w:rPr>
        <w:t>Субвенции</w:t>
      </w:r>
      <w:r w:rsidRPr="003D37D1">
        <w:rPr>
          <w:rFonts w:ascii="Times New Roman" w:hAnsi="Times New Roman" w:cs="Times New Roman"/>
          <w:sz w:val="24"/>
          <w:szCs w:val="24"/>
        </w:rPr>
        <w:t>, предусмотренный Соглашением</w:t>
      </w:r>
    </w:p>
    <w:p w:rsidR="00E61CCE" w:rsidRPr="003D37D1" w:rsidRDefault="00E61CCE" w:rsidP="00E61C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497"/>
      <w:bookmarkEnd w:id="9"/>
      <w:r w:rsidRPr="003D37D1">
        <w:rPr>
          <w:rFonts w:ascii="Times New Roman" w:hAnsi="Times New Roman" w:cs="Times New Roman"/>
          <w:sz w:val="24"/>
          <w:szCs w:val="24"/>
        </w:rPr>
        <w:t>&lt;2&gt; Фактическая потребность в средствах</w:t>
      </w:r>
    </w:p>
    <w:p w:rsidR="00E61CCE" w:rsidRDefault="00E61CCE" w:rsidP="00E61C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26EC" w:rsidRDefault="001026EC" w:rsidP="00E61C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77"/>
        <w:gridCol w:w="709"/>
        <w:gridCol w:w="2374"/>
        <w:gridCol w:w="236"/>
        <w:gridCol w:w="2777"/>
      </w:tblGrid>
      <w:tr w:rsidR="001026EC" w:rsidTr="008E73BD">
        <w:tc>
          <w:tcPr>
            <w:tcW w:w="4077" w:type="dxa"/>
          </w:tcPr>
          <w:p w:rsidR="001026EC" w:rsidRDefault="001026EC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7D1">
              <w:rPr>
                <w:rFonts w:ascii="Times New Roman" w:hAnsi="Times New Roman" w:cs="Times New Roman"/>
                <w:sz w:val="24"/>
                <w:szCs w:val="24"/>
              </w:rPr>
              <w:t>Гл. бухгалтер Сельского поселения</w:t>
            </w:r>
          </w:p>
        </w:tc>
        <w:tc>
          <w:tcPr>
            <w:tcW w:w="709" w:type="dxa"/>
          </w:tcPr>
          <w:p w:rsidR="001026EC" w:rsidRDefault="001026EC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1026EC" w:rsidRDefault="001026EC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1026EC" w:rsidRDefault="001026EC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:rsidR="001026EC" w:rsidRDefault="001026EC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6EC" w:rsidTr="008E73BD">
        <w:tc>
          <w:tcPr>
            <w:tcW w:w="4077" w:type="dxa"/>
          </w:tcPr>
          <w:p w:rsidR="001026EC" w:rsidRDefault="001026EC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26EC" w:rsidRDefault="001026EC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</w:tcPr>
          <w:p w:rsidR="001026EC" w:rsidRDefault="001026EC" w:rsidP="001026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7D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1026EC" w:rsidRDefault="001026EC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</w:tcBorders>
          </w:tcPr>
          <w:p w:rsidR="001026EC" w:rsidRDefault="001026EC" w:rsidP="001026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7D1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  <w:tr w:rsidR="001026EC" w:rsidTr="008E73BD">
        <w:tc>
          <w:tcPr>
            <w:tcW w:w="4077" w:type="dxa"/>
          </w:tcPr>
          <w:p w:rsidR="001026EC" w:rsidRDefault="001026EC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26EC" w:rsidRDefault="001026EC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7D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374" w:type="dxa"/>
          </w:tcPr>
          <w:p w:rsidR="001026EC" w:rsidRPr="003D37D1" w:rsidRDefault="001026EC" w:rsidP="001026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1026EC" w:rsidRDefault="001026EC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1026EC" w:rsidRPr="003D37D1" w:rsidRDefault="001026EC" w:rsidP="001026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6EC" w:rsidRDefault="001026EC" w:rsidP="00E61C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2"/>
        <w:gridCol w:w="246"/>
        <w:gridCol w:w="2659"/>
        <w:gridCol w:w="236"/>
        <w:gridCol w:w="2670"/>
        <w:gridCol w:w="247"/>
        <w:gridCol w:w="2659"/>
      </w:tblGrid>
      <w:tr w:rsidR="008E73BD" w:rsidTr="008E73BD">
        <w:tc>
          <w:tcPr>
            <w:tcW w:w="1563" w:type="dxa"/>
          </w:tcPr>
          <w:p w:rsidR="008E73BD" w:rsidRDefault="008E73BD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7D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46" w:type="dxa"/>
          </w:tcPr>
          <w:p w:rsidR="008E73BD" w:rsidRDefault="008E73BD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8E73BD" w:rsidRDefault="008E73BD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73BD" w:rsidRDefault="008E73BD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8E73BD" w:rsidRDefault="008E73BD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:rsidR="008E73BD" w:rsidRDefault="008E73BD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8E73BD" w:rsidRDefault="008E73BD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3BD" w:rsidTr="008E73BD">
        <w:tc>
          <w:tcPr>
            <w:tcW w:w="1563" w:type="dxa"/>
          </w:tcPr>
          <w:p w:rsidR="008E73BD" w:rsidRDefault="008E73BD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8E73BD" w:rsidRDefault="008E73BD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8E73BD" w:rsidRDefault="008E73BD" w:rsidP="008E73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7D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8E73BD" w:rsidRDefault="008E73BD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</w:tcBorders>
          </w:tcPr>
          <w:p w:rsidR="008E73BD" w:rsidRDefault="008E73BD" w:rsidP="008E73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7D1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47" w:type="dxa"/>
          </w:tcPr>
          <w:p w:rsidR="008E73BD" w:rsidRDefault="008E73BD" w:rsidP="00E61C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8E73BD" w:rsidRDefault="008E73BD" w:rsidP="008E73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7D1">
              <w:rPr>
                <w:rFonts w:ascii="Times New Roman" w:hAnsi="Times New Roman" w:cs="Times New Roman"/>
                <w:sz w:val="24"/>
                <w:szCs w:val="24"/>
              </w:rPr>
              <w:t>(тел.)</w:t>
            </w:r>
          </w:p>
        </w:tc>
      </w:tr>
    </w:tbl>
    <w:p w:rsidR="008E73BD" w:rsidRDefault="008E73BD" w:rsidP="00E61C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26EC" w:rsidRDefault="001026EC" w:rsidP="00E61C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1CCE" w:rsidRPr="003D37D1" w:rsidRDefault="008E73BD" w:rsidP="00E61C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61CCE" w:rsidRPr="003D37D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61CCE" w:rsidRPr="003D37D1">
        <w:rPr>
          <w:rFonts w:ascii="Times New Roman" w:hAnsi="Times New Roman" w:cs="Times New Roman"/>
          <w:sz w:val="24"/>
          <w:szCs w:val="24"/>
        </w:rPr>
        <w:t>_______________ 20__ г.</w:t>
      </w:r>
    </w:p>
    <w:p w:rsidR="00D603B1" w:rsidRPr="003D37D1" w:rsidRDefault="00D603B1" w:rsidP="00E61CCE">
      <w:pPr>
        <w:rPr>
          <w:sz w:val="24"/>
          <w:szCs w:val="24"/>
        </w:rPr>
      </w:pPr>
    </w:p>
    <w:sectPr w:rsidR="00D603B1" w:rsidRPr="003D37D1" w:rsidSect="00A85B4D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A4CC8"/>
    <w:multiLevelType w:val="hybridMultilevel"/>
    <w:tmpl w:val="F5F6A65E"/>
    <w:lvl w:ilvl="0" w:tplc="8B4E904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05244C"/>
    <w:multiLevelType w:val="multilevel"/>
    <w:tmpl w:val="7CCAC62E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F08"/>
    <w:rsid w:val="00007578"/>
    <w:rsid w:val="000372E9"/>
    <w:rsid w:val="00046E2B"/>
    <w:rsid w:val="00047E6A"/>
    <w:rsid w:val="00074AF1"/>
    <w:rsid w:val="00093974"/>
    <w:rsid w:val="000A0187"/>
    <w:rsid w:val="000A2F15"/>
    <w:rsid w:val="000B569A"/>
    <w:rsid w:val="000F00FD"/>
    <w:rsid w:val="000F0DDF"/>
    <w:rsid w:val="000F4C83"/>
    <w:rsid w:val="001026EC"/>
    <w:rsid w:val="001038DF"/>
    <w:rsid w:val="00107AD1"/>
    <w:rsid w:val="001114B2"/>
    <w:rsid w:val="00121E5D"/>
    <w:rsid w:val="0012622E"/>
    <w:rsid w:val="00142C2D"/>
    <w:rsid w:val="00153A6D"/>
    <w:rsid w:val="00167427"/>
    <w:rsid w:val="00176462"/>
    <w:rsid w:val="00182D12"/>
    <w:rsid w:val="001A68B5"/>
    <w:rsid w:val="001B2FB6"/>
    <w:rsid w:val="001B34DE"/>
    <w:rsid w:val="001C3CF2"/>
    <w:rsid w:val="001E6E83"/>
    <w:rsid w:val="001F612F"/>
    <w:rsid w:val="00252EBF"/>
    <w:rsid w:val="002579FC"/>
    <w:rsid w:val="00260386"/>
    <w:rsid w:val="0026181A"/>
    <w:rsid w:val="002649FE"/>
    <w:rsid w:val="002738B5"/>
    <w:rsid w:val="002836DE"/>
    <w:rsid w:val="00284D64"/>
    <w:rsid w:val="002A3994"/>
    <w:rsid w:val="002B3D73"/>
    <w:rsid w:val="002B454F"/>
    <w:rsid w:val="002B66C0"/>
    <w:rsid w:val="002C12FD"/>
    <w:rsid w:val="002C5B16"/>
    <w:rsid w:val="002C75BA"/>
    <w:rsid w:val="002D6BD6"/>
    <w:rsid w:val="00304F71"/>
    <w:rsid w:val="00333AB7"/>
    <w:rsid w:val="00347F16"/>
    <w:rsid w:val="003719D0"/>
    <w:rsid w:val="00374FB0"/>
    <w:rsid w:val="003778BB"/>
    <w:rsid w:val="003873BF"/>
    <w:rsid w:val="003C3625"/>
    <w:rsid w:val="003D37D1"/>
    <w:rsid w:val="003D7B0C"/>
    <w:rsid w:val="003E085C"/>
    <w:rsid w:val="003E2ABC"/>
    <w:rsid w:val="003E2CBB"/>
    <w:rsid w:val="003F0031"/>
    <w:rsid w:val="00412E07"/>
    <w:rsid w:val="00416234"/>
    <w:rsid w:val="004226F2"/>
    <w:rsid w:val="00425724"/>
    <w:rsid w:val="0043440F"/>
    <w:rsid w:val="00444005"/>
    <w:rsid w:val="00444B59"/>
    <w:rsid w:val="004766F2"/>
    <w:rsid w:val="00482FBD"/>
    <w:rsid w:val="00493566"/>
    <w:rsid w:val="004A4107"/>
    <w:rsid w:val="004B170C"/>
    <w:rsid w:val="004B281A"/>
    <w:rsid w:val="004B28F3"/>
    <w:rsid w:val="004F2B7C"/>
    <w:rsid w:val="004F50E1"/>
    <w:rsid w:val="005256D3"/>
    <w:rsid w:val="00526F27"/>
    <w:rsid w:val="00532263"/>
    <w:rsid w:val="00544730"/>
    <w:rsid w:val="00544E88"/>
    <w:rsid w:val="005572FF"/>
    <w:rsid w:val="00560233"/>
    <w:rsid w:val="00562355"/>
    <w:rsid w:val="00562466"/>
    <w:rsid w:val="00572A42"/>
    <w:rsid w:val="005877B8"/>
    <w:rsid w:val="005958F4"/>
    <w:rsid w:val="005B3AF5"/>
    <w:rsid w:val="005B6505"/>
    <w:rsid w:val="005B6583"/>
    <w:rsid w:val="005C1DC8"/>
    <w:rsid w:val="005C61DA"/>
    <w:rsid w:val="005D58EC"/>
    <w:rsid w:val="005D5B94"/>
    <w:rsid w:val="005E7F5A"/>
    <w:rsid w:val="005F2F39"/>
    <w:rsid w:val="005F4E8E"/>
    <w:rsid w:val="0060695E"/>
    <w:rsid w:val="00610B45"/>
    <w:rsid w:val="0062253D"/>
    <w:rsid w:val="00631C5D"/>
    <w:rsid w:val="0064154D"/>
    <w:rsid w:val="00641BFD"/>
    <w:rsid w:val="00644636"/>
    <w:rsid w:val="006653EA"/>
    <w:rsid w:val="00670235"/>
    <w:rsid w:val="006774DB"/>
    <w:rsid w:val="0069045B"/>
    <w:rsid w:val="006A3B85"/>
    <w:rsid w:val="006A3EF1"/>
    <w:rsid w:val="006B62F9"/>
    <w:rsid w:val="006C3668"/>
    <w:rsid w:val="006C54E6"/>
    <w:rsid w:val="006E08D9"/>
    <w:rsid w:val="006E73D1"/>
    <w:rsid w:val="006F025E"/>
    <w:rsid w:val="006F03BF"/>
    <w:rsid w:val="006F1C75"/>
    <w:rsid w:val="00704F74"/>
    <w:rsid w:val="0070548D"/>
    <w:rsid w:val="0071433F"/>
    <w:rsid w:val="007328B7"/>
    <w:rsid w:val="007364A2"/>
    <w:rsid w:val="007434C8"/>
    <w:rsid w:val="00752DE1"/>
    <w:rsid w:val="007626A4"/>
    <w:rsid w:val="0076431B"/>
    <w:rsid w:val="007709D7"/>
    <w:rsid w:val="00775148"/>
    <w:rsid w:val="00780861"/>
    <w:rsid w:val="007839CC"/>
    <w:rsid w:val="007950F5"/>
    <w:rsid w:val="007A7D01"/>
    <w:rsid w:val="007B17B6"/>
    <w:rsid w:val="007B6696"/>
    <w:rsid w:val="007C237B"/>
    <w:rsid w:val="007D083B"/>
    <w:rsid w:val="007D687C"/>
    <w:rsid w:val="00804144"/>
    <w:rsid w:val="00804DFB"/>
    <w:rsid w:val="0082197C"/>
    <w:rsid w:val="0082414F"/>
    <w:rsid w:val="00825E42"/>
    <w:rsid w:val="00832C92"/>
    <w:rsid w:val="00832F99"/>
    <w:rsid w:val="00852206"/>
    <w:rsid w:val="008644DC"/>
    <w:rsid w:val="00867877"/>
    <w:rsid w:val="00875B26"/>
    <w:rsid w:val="00876EB7"/>
    <w:rsid w:val="00890C2A"/>
    <w:rsid w:val="008A3C25"/>
    <w:rsid w:val="008C22C4"/>
    <w:rsid w:val="008C3AA7"/>
    <w:rsid w:val="008D6C55"/>
    <w:rsid w:val="008E432A"/>
    <w:rsid w:val="008E73BD"/>
    <w:rsid w:val="0090053B"/>
    <w:rsid w:val="00903BCD"/>
    <w:rsid w:val="00910367"/>
    <w:rsid w:val="00925248"/>
    <w:rsid w:val="00941354"/>
    <w:rsid w:val="009454B9"/>
    <w:rsid w:val="0095143D"/>
    <w:rsid w:val="00960356"/>
    <w:rsid w:val="0096572B"/>
    <w:rsid w:val="00971832"/>
    <w:rsid w:val="00994C78"/>
    <w:rsid w:val="009968B2"/>
    <w:rsid w:val="009A1997"/>
    <w:rsid w:val="009C2CCB"/>
    <w:rsid w:val="00A05821"/>
    <w:rsid w:val="00A21846"/>
    <w:rsid w:val="00A3360C"/>
    <w:rsid w:val="00A33AAD"/>
    <w:rsid w:val="00A36923"/>
    <w:rsid w:val="00A41AFD"/>
    <w:rsid w:val="00A42795"/>
    <w:rsid w:val="00A51A5E"/>
    <w:rsid w:val="00A556BC"/>
    <w:rsid w:val="00A55F08"/>
    <w:rsid w:val="00A57052"/>
    <w:rsid w:val="00A601C0"/>
    <w:rsid w:val="00A7126B"/>
    <w:rsid w:val="00A72370"/>
    <w:rsid w:val="00A85B4D"/>
    <w:rsid w:val="00A916F9"/>
    <w:rsid w:val="00AA3C40"/>
    <w:rsid w:val="00AB11C2"/>
    <w:rsid w:val="00AB6752"/>
    <w:rsid w:val="00AE5AFB"/>
    <w:rsid w:val="00AE5C96"/>
    <w:rsid w:val="00AE66B6"/>
    <w:rsid w:val="00B002DF"/>
    <w:rsid w:val="00B124D2"/>
    <w:rsid w:val="00B23C4C"/>
    <w:rsid w:val="00B338E4"/>
    <w:rsid w:val="00B34EBF"/>
    <w:rsid w:val="00B40FDB"/>
    <w:rsid w:val="00B46E78"/>
    <w:rsid w:val="00B513AB"/>
    <w:rsid w:val="00B831EC"/>
    <w:rsid w:val="00B832B7"/>
    <w:rsid w:val="00B85179"/>
    <w:rsid w:val="00B85ADD"/>
    <w:rsid w:val="00B87A8D"/>
    <w:rsid w:val="00B90543"/>
    <w:rsid w:val="00B93DC0"/>
    <w:rsid w:val="00B976B4"/>
    <w:rsid w:val="00BA475C"/>
    <w:rsid w:val="00BA69CE"/>
    <w:rsid w:val="00BA6F12"/>
    <w:rsid w:val="00BA6FB2"/>
    <w:rsid w:val="00BC28F0"/>
    <w:rsid w:val="00BE5774"/>
    <w:rsid w:val="00BF3EED"/>
    <w:rsid w:val="00BF4A21"/>
    <w:rsid w:val="00BF5D28"/>
    <w:rsid w:val="00C03F92"/>
    <w:rsid w:val="00C12DC2"/>
    <w:rsid w:val="00C20501"/>
    <w:rsid w:val="00C23A22"/>
    <w:rsid w:val="00C32746"/>
    <w:rsid w:val="00C354E8"/>
    <w:rsid w:val="00C72D1C"/>
    <w:rsid w:val="00C81BDC"/>
    <w:rsid w:val="00C857DC"/>
    <w:rsid w:val="00C90987"/>
    <w:rsid w:val="00C93D41"/>
    <w:rsid w:val="00C94A29"/>
    <w:rsid w:val="00CA2F1F"/>
    <w:rsid w:val="00CB496B"/>
    <w:rsid w:val="00CB4D63"/>
    <w:rsid w:val="00CB5786"/>
    <w:rsid w:val="00CB5A1D"/>
    <w:rsid w:val="00CB67E0"/>
    <w:rsid w:val="00CC0826"/>
    <w:rsid w:val="00CC3D7E"/>
    <w:rsid w:val="00CD3353"/>
    <w:rsid w:val="00CD48D5"/>
    <w:rsid w:val="00CD61C9"/>
    <w:rsid w:val="00CD7928"/>
    <w:rsid w:val="00D02D28"/>
    <w:rsid w:val="00D046E0"/>
    <w:rsid w:val="00D04BD6"/>
    <w:rsid w:val="00D138F2"/>
    <w:rsid w:val="00D16F07"/>
    <w:rsid w:val="00D20A81"/>
    <w:rsid w:val="00D24492"/>
    <w:rsid w:val="00D25E61"/>
    <w:rsid w:val="00D3142D"/>
    <w:rsid w:val="00D360E0"/>
    <w:rsid w:val="00D603B1"/>
    <w:rsid w:val="00D6792D"/>
    <w:rsid w:val="00DB1575"/>
    <w:rsid w:val="00DE0F1C"/>
    <w:rsid w:val="00DE2177"/>
    <w:rsid w:val="00E0015D"/>
    <w:rsid w:val="00E12C74"/>
    <w:rsid w:val="00E15A91"/>
    <w:rsid w:val="00E22B67"/>
    <w:rsid w:val="00E251DA"/>
    <w:rsid w:val="00E2551D"/>
    <w:rsid w:val="00E30B49"/>
    <w:rsid w:val="00E3667F"/>
    <w:rsid w:val="00E61CCE"/>
    <w:rsid w:val="00E653AD"/>
    <w:rsid w:val="00E70ECE"/>
    <w:rsid w:val="00E71919"/>
    <w:rsid w:val="00E7348D"/>
    <w:rsid w:val="00E80C27"/>
    <w:rsid w:val="00E83EC7"/>
    <w:rsid w:val="00E84954"/>
    <w:rsid w:val="00EA24B5"/>
    <w:rsid w:val="00EC0410"/>
    <w:rsid w:val="00ED140C"/>
    <w:rsid w:val="00EE6FD5"/>
    <w:rsid w:val="00EE75F6"/>
    <w:rsid w:val="00EF1880"/>
    <w:rsid w:val="00F01BB3"/>
    <w:rsid w:val="00F03FA6"/>
    <w:rsid w:val="00F12BAB"/>
    <w:rsid w:val="00F228AC"/>
    <w:rsid w:val="00F22B78"/>
    <w:rsid w:val="00F25410"/>
    <w:rsid w:val="00F264A6"/>
    <w:rsid w:val="00F35DAF"/>
    <w:rsid w:val="00F536A2"/>
    <w:rsid w:val="00F60C1D"/>
    <w:rsid w:val="00F70718"/>
    <w:rsid w:val="00F7513B"/>
    <w:rsid w:val="00F8308B"/>
    <w:rsid w:val="00F83212"/>
    <w:rsid w:val="00F867AD"/>
    <w:rsid w:val="00F86F24"/>
    <w:rsid w:val="00F94583"/>
    <w:rsid w:val="00FA65E2"/>
    <w:rsid w:val="00FB4EEA"/>
    <w:rsid w:val="00FC207B"/>
    <w:rsid w:val="00FC37CA"/>
    <w:rsid w:val="00FC7832"/>
    <w:rsid w:val="00FD5363"/>
    <w:rsid w:val="00FD5FA2"/>
    <w:rsid w:val="00FE50F1"/>
    <w:rsid w:val="00FF2074"/>
    <w:rsid w:val="00FF2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3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43440F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4344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603B1"/>
    <w:pPr>
      <w:ind w:left="720"/>
      <w:contextualSpacing/>
    </w:pPr>
  </w:style>
  <w:style w:type="table" w:styleId="a5">
    <w:name w:val="Table Grid"/>
    <w:basedOn w:val="a1"/>
    <w:uiPriority w:val="59"/>
    <w:rsid w:val="00E61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B338E4"/>
  </w:style>
  <w:style w:type="paragraph" w:styleId="a6">
    <w:name w:val="Normal (Web)"/>
    <w:basedOn w:val="a"/>
    <w:uiPriority w:val="99"/>
    <w:semiHidden/>
    <w:unhideWhenUsed/>
    <w:rsid w:val="00F2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2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A42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5D58EC"/>
    <w:rPr>
      <w:b/>
      <w:bCs/>
    </w:rPr>
  </w:style>
  <w:style w:type="character" w:styleId="aa">
    <w:name w:val="Subtle Emphasis"/>
    <w:basedOn w:val="a0"/>
    <w:uiPriority w:val="19"/>
    <w:qFormat/>
    <w:rsid w:val="003E2CBB"/>
    <w:rPr>
      <w:i/>
      <w:iCs/>
      <w:color w:val="808080" w:themeColor="text1" w:themeTint="7F"/>
    </w:rPr>
  </w:style>
  <w:style w:type="paragraph" w:styleId="ab">
    <w:name w:val="Subtitle"/>
    <w:basedOn w:val="a"/>
    <w:next w:val="a"/>
    <w:link w:val="ac"/>
    <w:uiPriority w:val="11"/>
    <w:qFormat/>
    <w:rsid w:val="003E2C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3E2C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uiPriority w:val="20"/>
    <w:qFormat/>
    <w:rsid w:val="003E2C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634B6F8B5AE202D395DE978EE25F17DB34EB33C688B5409641FF6F32EE7B0684A71CED15B870C6F6F7CE339EFDCF474235381A360789D046F4D7D8QAD9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634B6F8B5AE202D395DE978EE25F17DB34EB33C688B5409641FF6F32EE7B0684A71CED15B870C6F6F7CF3695FDCF474235381A360789D046F4D7D8QAD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634B6F8B5AE202D395DE978EE25F17DB34EB33C688B5409641FF6F32EE7B0684A71CED15B870C6F6F7CF3695FDCF474235381A360789D046F4D7D8QAD9E" TargetMode="External"/><Relationship Id="rId5" Type="http://schemas.openxmlformats.org/officeDocument/2006/relationships/hyperlink" Target="consultantplus://offline/ref=17634B6F8B5AE202D395DE978EE25F17DB34EB33C688B5409641FF6F32EE7B0684A71CED15B870C6F6F7CF3791FDCF474235381A360789D046F4D7D8QAD9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3851</Words>
  <Characters>21955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Андрейчук</dc:creator>
  <cp:lastModifiedBy>Marina</cp:lastModifiedBy>
  <cp:revision>8</cp:revision>
  <cp:lastPrinted>2025-11-18T09:55:00Z</cp:lastPrinted>
  <dcterms:created xsi:type="dcterms:W3CDTF">2025-11-17T08:39:00Z</dcterms:created>
  <dcterms:modified xsi:type="dcterms:W3CDTF">2025-11-18T09:59:00Z</dcterms:modified>
</cp:coreProperties>
</file>