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59" w:rsidRDefault="007B7259" w:rsidP="007B7259">
      <w:pPr>
        <w:pStyle w:val="Style9"/>
        <w:widowControl/>
        <w:jc w:val="left"/>
        <w:rPr>
          <w:rStyle w:val="FontStyle52"/>
          <w:sz w:val="24"/>
          <w:szCs w:val="24"/>
        </w:rPr>
      </w:pPr>
    </w:p>
    <w:p w:rsidR="007B7259" w:rsidRDefault="007B7259" w:rsidP="007B7259">
      <w:pPr>
        <w:pStyle w:val="Style9"/>
        <w:widowControl/>
        <w:jc w:val="left"/>
        <w:rPr>
          <w:rStyle w:val="FontStyle52"/>
          <w:sz w:val="24"/>
          <w:szCs w:val="24"/>
        </w:rPr>
      </w:pPr>
    </w:p>
    <w:p w:rsidR="00C961BD" w:rsidRDefault="00C961BD" w:rsidP="00C961BD">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961BD" w:rsidRDefault="00C961BD" w:rsidP="00C961BD">
      <w:pPr>
        <w:pStyle w:val="Style9"/>
        <w:widowControl/>
        <w:rPr>
          <w:rStyle w:val="FontStyle52"/>
          <w:sz w:val="24"/>
          <w:szCs w:val="24"/>
        </w:rPr>
      </w:pPr>
    </w:p>
    <w:p w:rsidR="00C961BD" w:rsidRPr="00B50C27" w:rsidRDefault="00C961BD" w:rsidP="00C961BD">
      <w:pPr>
        <w:keepNext/>
        <w:spacing w:after="0" w:line="240" w:lineRule="auto"/>
        <w:jc w:val="center"/>
        <w:outlineLvl w:val="4"/>
        <w:rPr>
          <w:rFonts w:ascii="Times New Roman" w:hAnsi="Times New Roman"/>
          <w:b/>
          <w:bCs/>
          <w:sz w:val="28"/>
          <w:szCs w:val="28"/>
        </w:rPr>
      </w:pPr>
      <w:r w:rsidRPr="00B50C27">
        <w:rPr>
          <w:rStyle w:val="2"/>
          <w:b w:val="0"/>
        </w:rPr>
        <w:t>МУНИЦИПАЛЬНОЕ ОБРАЗОВАНИЕ «КАРГАСОКСКИЙ РАЙОН»</w:t>
      </w:r>
    </w:p>
    <w:p w:rsidR="00C961BD" w:rsidRPr="00B50C27" w:rsidRDefault="00C961BD" w:rsidP="00C961BD">
      <w:pPr>
        <w:keepNext/>
        <w:spacing w:after="0" w:line="240" w:lineRule="auto"/>
        <w:jc w:val="center"/>
        <w:outlineLvl w:val="4"/>
        <w:rPr>
          <w:rFonts w:ascii="Times New Roman" w:hAnsi="Times New Roman"/>
          <w:b/>
          <w:bCs/>
          <w:sz w:val="26"/>
          <w:szCs w:val="26"/>
        </w:rPr>
      </w:pPr>
      <w:r w:rsidRPr="00B50C27">
        <w:rPr>
          <w:rStyle w:val="2"/>
          <w:b w:val="0"/>
          <w:sz w:val="26"/>
          <w:szCs w:val="26"/>
        </w:rPr>
        <w:t>ТОМСКАЯ ОБЛАСТЬ</w:t>
      </w:r>
    </w:p>
    <w:p w:rsidR="00C961BD" w:rsidRPr="00BC5F93" w:rsidRDefault="00C961BD" w:rsidP="00C961BD">
      <w:pPr>
        <w:keepNext/>
        <w:spacing w:after="0" w:line="240" w:lineRule="auto"/>
        <w:jc w:val="center"/>
        <w:outlineLvl w:val="4"/>
        <w:rPr>
          <w:rFonts w:ascii="Times New Roman" w:hAnsi="Times New Roman"/>
          <w:bCs/>
          <w:sz w:val="24"/>
          <w:szCs w:val="24"/>
        </w:rPr>
      </w:pPr>
    </w:p>
    <w:p w:rsidR="00C961BD" w:rsidRPr="00E463AC" w:rsidRDefault="00C961BD" w:rsidP="00C961BD">
      <w:pPr>
        <w:keepNext/>
        <w:spacing w:after="0" w:line="240" w:lineRule="auto"/>
        <w:jc w:val="center"/>
        <w:outlineLvl w:val="4"/>
        <w:rPr>
          <w:rFonts w:ascii="Times New Roman" w:hAnsi="Times New Roman"/>
          <w:b/>
          <w:bCs/>
          <w:sz w:val="28"/>
          <w:szCs w:val="28"/>
        </w:rPr>
      </w:pPr>
      <w:r w:rsidRPr="00E463AC">
        <w:rPr>
          <w:rStyle w:val="2"/>
        </w:rPr>
        <w:t>АДМИНИСТРАЦИЯ КАРГАСОКСКОГО РАЙОНА</w:t>
      </w:r>
    </w:p>
    <w:p w:rsidR="00C961BD" w:rsidRPr="00E463AC" w:rsidRDefault="00C961BD" w:rsidP="00C961BD">
      <w:pPr>
        <w:keepNext/>
        <w:spacing w:after="0" w:line="240" w:lineRule="auto"/>
        <w:jc w:val="center"/>
        <w:outlineLvl w:val="4"/>
        <w:rPr>
          <w:rFonts w:ascii="Times New Roman" w:hAnsi="Times New Roman"/>
          <w:b/>
          <w:bCs/>
          <w:sz w:val="24"/>
          <w:szCs w:val="24"/>
        </w:rPr>
      </w:pPr>
    </w:p>
    <w:p w:rsidR="00C961BD" w:rsidRDefault="00C961BD" w:rsidP="00C961BD">
      <w:pPr>
        <w:keepNext/>
        <w:spacing w:after="0" w:line="240" w:lineRule="auto"/>
        <w:jc w:val="center"/>
        <w:outlineLvl w:val="4"/>
        <w:rPr>
          <w:rStyle w:val="2"/>
          <w:sz w:val="32"/>
          <w:szCs w:val="32"/>
        </w:rPr>
      </w:pPr>
      <w:r>
        <w:rPr>
          <w:rStyle w:val="2"/>
          <w:sz w:val="32"/>
          <w:szCs w:val="32"/>
        </w:rPr>
        <w:t>ПОСТАНОВЛЕНИЕ</w:t>
      </w:r>
    </w:p>
    <w:p w:rsidR="00B40DB0" w:rsidRPr="00B40DB0" w:rsidRDefault="00B40DB0" w:rsidP="00C961BD">
      <w:pPr>
        <w:keepNext/>
        <w:spacing w:after="0" w:line="240" w:lineRule="auto"/>
        <w:jc w:val="center"/>
        <w:outlineLvl w:val="4"/>
        <w:rPr>
          <w:rFonts w:ascii="Times New Roman" w:hAnsi="Times New Roman"/>
          <w:b/>
          <w:bCs/>
          <w:color w:val="FF0000"/>
          <w:sz w:val="20"/>
          <w:szCs w:val="20"/>
        </w:rPr>
      </w:pPr>
      <w:bookmarkStart w:id="0" w:name="_GoBack"/>
      <w:r>
        <w:rPr>
          <w:rStyle w:val="2"/>
          <w:color w:val="FF0000"/>
          <w:sz w:val="20"/>
          <w:szCs w:val="20"/>
        </w:rPr>
        <w:t>(В редакции на основании постановления Администрации Каргасокского района от 12.02.024 № 61)</w:t>
      </w:r>
    </w:p>
    <w:p w:rsidR="00C961BD" w:rsidRPr="00E9629F" w:rsidRDefault="00C961BD" w:rsidP="00C961BD">
      <w:pPr>
        <w:spacing w:after="0" w:line="240" w:lineRule="auto"/>
        <w:rPr>
          <w:rFonts w:ascii="Times New Roman" w:hAnsi="Times New Roman"/>
          <w:b/>
          <w:sz w:val="24"/>
          <w:szCs w:val="24"/>
        </w:rPr>
      </w:pPr>
    </w:p>
    <w:tbl>
      <w:tblPr>
        <w:tblW w:w="9747" w:type="dxa"/>
        <w:tblLook w:val="04A0"/>
      </w:tblPr>
      <w:tblGrid>
        <w:gridCol w:w="8046"/>
        <w:gridCol w:w="1701"/>
      </w:tblGrid>
      <w:tr w:rsidR="00C961BD" w:rsidRPr="00E9629F" w:rsidTr="00F87C7F">
        <w:trPr>
          <w:trHeight w:val="341"/>
        </w:trPr>
        <w:tc>
          <w:tcPr>
            <w:tcW w:w="8046" w:type="dxa"/>
          </w:tcPr>
          <w:bookmarkEnd w:id="0"/>
          <w:p w:rsidR="00C961BD" w:rsidRPr="00E9629F" w:rsidRDefault="009B54FA" w:rsidP="007001B5">
            <w:pPr>
              <w:spacing w:after="0" w:line="240" w:lineRule="auto"/>
              <w:rPr>
                <w:rFonts w:ascii="Times New Roman" w:hAnsi="Times New Roman"/>
                <w:sz w:val="24"/>
                <w:szCs w:val="24"/>
              </w:rPr>
            </w:pPr>
            <w:r>
              <w:rPr>
                <w:rStyle w:val="3"/>
                <w:sz w:val="24"/>
                <w:szCs w:val="24"/>
              </w:rPr>
              <w:t>05</w:t>
            </w:r>
            <w:r w:rsidR="001E7919">
              <w:rPr>
                <w:rStyle w:val="3"/>
                <w:sz w:val="24"/>
                <w:szCs w:val="24"/>
              </w:rPr>
              <w:t>.0</w:t>
            </w:r>
            <w:r>
              <w:rPr>
                <w:rStyle w:val="3"/>
                <w:sz w:val="24"/>
                <w:szCs w:val="24"/>
              </w:rPr>
              <w:t>5</w:t>
            </w:r>
            <w:r w:rsidR="00C961BD" w:rsidRPr="00E9629F">
              <w:rPr>
                <w:rStyle w:val="3"/>
                <w:sz w:val="24"/>
                <w:szCs w:val="24"/>
              </w:rPr>
              <w:t>.20</w:t>
            </w:r>
            <w:r w:rsidR="00C961BD">
              <w:rPr>
                <w:rStyle w:val="3"/>
                <w:sz w:val="24"/>
                <w:szCs w:val="24"/>
              </w:rPr>
              <w:t>2</w:t>
            </w:r>
            <w:r w:rsidR="007001B5">
              <w:rPr>
                <w:rStyle w:val="3"/>
                <w:sz w:val="24"/>
                <w:szCs w:val="24"/>
              </w:rPr>
              <w:t>3</w:t>
            </w:r>
          </w:p>
        </w:tc>
        <w:tc>
          <w:tcPr>
            <w:tcW w:w="1701" w:type="dxa"/>
          </w:tcPr>
          <w:p w:rsidR="00C961BD" w:rsidRPr="00E9629F" w:rsidRDefault="00C961BD" w:rsidP="00F87C7F">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Pr="00E9629F">
              <w:rPr>
                <w:rFonts w:ascii="Times New Roman" w:hAnsi="Times New Roman"/>
                <w:sz w:val="24"/>
                <w:szCs w:val="24"/>
              </w:rPr>
              <w:t>№</w:t>
            </w:r>
            <w:r w:rsidR="00F422FB">
              <w:rPr>
                <w:rFonts w:ascii="Times New Roman" w:hAnsi="Times New Roman"/>
                <w:sz w:val="24"/>
                <w:szCs w:val="24"/>
              </w:rPr>
              <w:t xml:space="preserve"> 129</w:t>
            </w:r>
          </w:p>
        </w:tc>
      </w:tr>
    </w:tbl>
    <w:p w:rsidR="00C961BD" w:rsidRPr="00E9629F" w:rsidRDefault="00C961BD" w:rsidP="00C961BD">
      <w:pPr>
        <w:spacing w:after="0" w:line="240" w:lineRule="auto"/>
        <w:rPr>
          <w:rStyle w:val="3"/>
          <w:sz w:val="24"/>
          <w:szCs w:val="24"/>
        </w:rPr>
      </w:pPr>
    </w:p>
    <w:p w:rsidR="00C961BD" w:rsidRDefault="00C961BD" w:rsidP="00C961BD">
      <w:pPr>
        <w:spacing w:after="0" w:line="240" w:lineRule="auto"/>
        <w:rPr>
          <w:rStyle w:val="3"/>
          <w:sz w:val="24"/>
          <w:szCs w:val="24"/>
        </w:rPr>
      </w:pPr>
      <w:r w:rsidRPr="00E9629F">
        <w:rPr>
          <w:rStyle w:val="3"/>
          <w:sz w:val="24"/>
          <w:szCs w:val="24"/>
        </w:rPr>
        <w:t>с. Каргасок</w:t>
      </w:r>
    </w:p>
    <w:p w:rsidR="00C961BD" w:rsidRPr="009942F4" w:rsidRDefault="00C961BD" w:rsidP="00C961BD">
      <w:pPr>
        <w:spacing w:after="0" w:line="240" w:lineRule="auto"/>
        <w:rPr>
          <w:rStyle w:val="3"/>
          <w:sz w:val="24"/>
          <w:szCs w:val="24"/>
        </w:rPr>
      </w:pPr>
    </w:p>
    <w:p w:rsidR="00C9172C" w:rsidRPr="00C9172C" w:rsidRDefault="00C961BD" w:rsidP="00C9172C">
      <w:pPr>
        <w:pStyle w:val="Style2"/>
        <w:widowControl/>
        <w:spacing w:line="240" w:lineRule="auto"/>
        <w:ind w:firstLine="0"/>
        <w:jc w:val="center"/>
        <w:rPr>
          <w:rStyle w:val="FontStyle58"/>
          <w:b w:val="0"/>
          <w:sz w:val="24"/>
          <w:szCs w:val="24"/>
        </w:rPr>
      </w:pPr>
      <w:bookmarkStart w:id="1" w:name="OLE_LINK1"/>
      <w:bookmarkStart w:id="2" w:name="OLE_LINK2"/>
      <w:r w:rsidRPr="00C9172C">
        <w:rPr>
          <w:kern w:val="1"/>
        </w:rPr>
        <w:t>Об утверждении</w:t>
      </w:r>
      <w:r w:rsidR="003C0DB9" w:rsidRPr="00C9172C">
        <w:rPr>
          <w:kern w:val="1"/>
        </w:rPr>
        <w:t xml:space="preserve"> </w:t>
      </w:r>
      <w:r w:rsidR="00C9172C" w:rsidRPr="00C9172C">
        <w:rPr>
          <w:rStyle w:val="FontStyle58"/>
          <w:b w:val="0"/>
          <w:sz w:val="24"/>
          <w:szCs w:val="24"/>
        </w:rPr>
        <w:t>административного регламента предоставления муниципальной услуги «</w:t>
      </w:r>
      <w:r w:rsidR="001E7919">
        <w:t>Предоставление разрешения на осуществление земляных работ</w:t>
      </w:r>
      <w:r w:rsidR="00C9172C" w:rsidRPr="00C9172C">
        <w:rPr>
          <w:rStyle w:val="FontStyle58"/>
          <w:b w:val="0"/>
          <w:sz w:val="24"/>
          <w:szCs w:val="24"/>
        </w:rPr>
        <w:t>»</w:t>
      </w:r>
    </w:p>
    <w:p w:rsidR="00C961BD" w:rsidRPr="00C9172C" w:rsidRDefault="00C961BD" w:rsidP="00C9172C">
      <w:pPr>
        <w:widowControl w:val="0"/>
        <w:tabs>
          <w:tab w:val="left" w:pos="5670"/>
        </w:tabs>
        <w:suppressAutoHyphens/>
        <w:autoSpaceDE w:val="0"/>
        <w:spacing w:after="0" w:line="240" w:lineRule="auto"/>
        <w:ind w:firstLine="709"/>
        <w:jc w:val="center"/>
        <w:rPr>
          <w:rFonts w:ascii="Times New Roman" w:hAnsi="Times New Roman" w:cs="Times New Roman"/>
          <w:sz w:val="24"/>
          <w:szCs w:val="24"/>
        </w:rPr>
      </w:pPr>
      <w:r w:rsidRPr="009942F4">
        <w:rPr>
          <w:rFonts w:ascii="Times New Roman" w:hAnsi="Times New Roman" w:cs="Times New Roman"/>
          <w:sz w:val="24"/>
          <w:szCs w:val="24"/>
        </w:rPr>
        <w:t xml:space="preserve">  </w:t>
      </w: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w:t>
      </w:r>
      <w:r w:rsidR="004760AA">
        <w:rPr>
          <w:rFonts w:ascii="Times New Roman" w:hAnsi="Times New Roman" w:cs="Times New Roman"/>
          <w:sz w:val="24"/>
          <w:szCs w:val="24"/>
        </w:rPr>
        <w:t xml:space="preserve"> </w:t>
      </w:r>
      <w:r w:rsidRPr="009942F4">
        <w:rPr>
          <w:rFonts w:ascii="Times New Roman" w:hAnsi="Times New Roman" w:cs="Times New Roman"/>
          <w:sz w:val="24"/>
          <w:szCs w:val="24"/>
        </w:rPr>
        <w:t>210-ФЗ «Об организации предоставления государственных и муниципальных услуг»</w:t>
      </w:r>
    </w:p>
    <w:p w:rsidR="00C961BD" w:rsidRPr="009942F4" w:rsidRDefault="00C961BD" w:rsidP="00C961BD">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bookmarkEnd w:id="1"/>
    <w:bookmarkEnd w:id="2"/>
    <w:p w:rsidR="00C961BD" w:rsidRPr="009942F4" w:rsidRDefault="00C961BD" w:rsidP="00C961BD">
      <w:pPr>
        <w:widowControl w:val="0"/>
        <w:suppressAutoHyphens/>
        <w:spacing w:after="0" w:line="240" w:lineRule="auto"/>
        <w:ind w:firstLine="709"/>
        <w:jc w:val="both"/>
        <w:rPr>
          <w:rFonts w:ascii="Times New Roman" w:hAnsi="Times New Roman" w:cs="Times New Roman"/>
          <w:kern w:val="1"/>
          <w:sz w:val="24"/>
          <w:szCs w:val="24"/>
        </w:rPr>
      </w:pPr>
      <w:r w:rsidRPr="009942F4">
        <w:rPr>
          <w:rFonts w:ascii="Times New Roman" w:hAnsi="Times New Roman" w:cs="Times New Roman"/>
          <w:kern w:val="1"/>
          <w:sz w:val="24"/>
          <w:szCs w:val="24"/>
        </w:rPr>
        <w:t>Администрация Каргасокского района постановляет:</w:t>
      </w:r>
    </w:p>
    <w:p w:rsidR="00C961BD" w:rsidRPr="00C9172C" w:rsidRDefault="00C961BD" w:rsidP="00C9172C">
      <w:pPr>
        <w:pStyle w:val="Style2"/>
        <w:widowControl/>
        <w:spacing w:line="240" w:lineRule="auto"/>
        <w:ind w:firstLine="709"/>
        <w:jc w:val="both"/>
        <w:rPr>
          <w:b/>
          <w:bCs/>
        </w:rPr>
      </w:pPr>
      <w:r w:rsidRPr="00C9172C">
        <w:rPr>
          <w:kern w:val="1"/>
        </w:rPr>
        <w:t xml:space="preserve">1. </w:t>
      </w:r>
      <w:r w:rsidR="009942F4" w:rsidRPr="00C9172C">
        <w:rPr>
          <w:kern w:val="1"/>
        </w:rPr>
        <w:t xml:space="preserve">Утвердить </w:t>
      </w:r>
      <w:r w:rsidR="00C9172C" w:rsidRPr="00C9172C">
        <w:rPr>
          <w:rStyle w:val="FontStyle58"/>
          <w:b w:val="0"/>
          <w:sz w:val="24"/>
          <w:szCs w:val="24"/>
        </w:rPr>
        <w:t>Административный регламент предоставления муниципальной услуги «</w:t>
      </w:r>
      <w:r w:rsidR="001E7919">
        <w:t>Предоставление разрешения на осуществление земляных работ</w:t>
      </w:r>
      <w:r w:rsidR="00C9172C" w:rsidRPr="00C9172C">
        <w:rPr>
          <w:rStyle w:val="FontStyle58"/>
          <w:b w:val="0"/>
          <w:sz w:val="24"/>
          <w:szCs w:val="24"/>
        </w:rPr>
        <w:t>»</w:t>
      </w:r>
      <w:r w:rsidR="009942F4" w:rsidRPr="00C9172C">
        <w:t>.</w:t>
      </w:r>
      <w:r w:rsidR="009942F4" w:rsidRPr="009942F4">
        <w:t xml:space="preserve"> </w:t>
      </w:r>
    </w:p>
    <w:p w:rsidR="00C961BD" w:rsidRPr="009942F4" w:rsidRDefault="007D6870" w:rsidP="00C961BD">
      <w:pPr>
        <w:spacing w:after="0" w:line="240" w:lineRule="auto"/>
        <w:ind w:firstLine="709"/>
        <w:jc w:val="both"/>
        <w:rPr>
          <w:rFonts w:ascii="Times New Roman" w:hAnsi="Times New Roman" w:cs="Times New Roman"/>
          <w:sz w:val="24"/>
          <w:szCs w:val="24"/>
        </w:rPr>
      </w:pPr>
      <w:r w:rsidRPr="007D6870">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2834640</wp:posOffset>
            </wp:positionH>
            <wp:positionV relativeFrom="paragraph">
              <wp:posOffset>465455</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1428750"/>
                    </a:xfrm>
                    <a:prstGeom prst="rect">
                      <a:avLst/>
                    </a:prstGeom>
                    <a:noFill/>
                    <a:ln>
                      <a:noFill/>
                    </a:ln>
                  </pic:spPr>
                </pic:pic>
              </a:graphicData>
            </a:graphic>
          </wp:anchor>
        </w:drawing>
      </w:r>
      <w:r w:rsidR="00C961BD" w:rsidRPr="009942F4">
        <w:rPr>
          <w:rFonts w:ascii="Times New Roman" w:hAnsi="Times New Roman" w:cs="Times New Roman"/>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9942F4" w:rsidRDefault="009942F4" w:rsidP="00C961BD">
      <w:pPr>
        <w:spacing w:after="0" w:line="240" w:lineRule="auto"/>
        <w:ind w:firstLine="709"/>
        <w:jc w:val="both"/>
        <w:rPr>
          <w:rFonts w:ascii="Times New Roman" w:hAnsi="Times New Roman" w:cs="Times New Roman"/>
          <w:sz w:val="24"/>
          <w:szCs w:val="24"/>
        </w:rPr>
      </w:pPr>
    </w:p>
    <w:p w:rsidR="00B50C27" w:rsidRPr="009942F4" w:rsidRDefault="00B50C27" w:rsidP="00C961BD">
      <w:pPr>
        <w:spacing w:after="0" w:line="240" w:lineRule="auto"/>
        <w:ind w:firstLine="709"/>
        <w:jc w:val="both"/>
        <w:rPr>
          <w:rFonts w:ascii="Times New Roman" w:hAnsi="Times New Roman" w:cs="Times New Roman"/>
          <w:sz w:val="24"/>
          <w:szCs w:val="24"/>
        </w:rPr>
      </w:pP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 xml:space="preserve">     </w:t>
      </w:r>
      <w:r w:rsidRPr="009942F4">
        <w:rPr>
          <w:rFonts w:ascii="Times New Roman" w:hAnsi="Times New Roman" w:cs="Times New Roman"/>
          <w:kern w:val="1"/>
          <w:sz w:val="24"/>
          <w:szCs w:val="24"/>
        </w:rPr>
        <w:t xml:space="preserve">                    </w:t>
      </w:r>
    </w:p>
    <w:p w:rsidR="00C961BD" w:rsidRPr="009942F4" w:rsidRDefault="00C961BD" w:rsidP="00C961BD">
      <w:pPr>
        <w:rPr>
          <w:rFonts w:ascii="Times New Roman" w:hAnsi="Times New Roman" w:cs="Times New Roman"/>
          <w:sz w:val="24"/>
          <w:szCs w:val="24"/>
        </w:rPr>
      </w:pPr>
      <w:r w:rsidRPr="009942F4">
        <w:rPr>
          <w:rFonts w:ascii="Times New Roman" w:hAnsi="Times New Roman" w:cs="Times New Roman"/>
          <w:sz w:val="24"/>
          <w:szCs w:val="24"/>
        </w:rPr>
        <w:t>Глава Каргасокского района                                                                                   А.П. Ащеулов</w:t>
      </w: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C961BD" w:rsidRPr="009942F4" w:rsidRDefault="00C961BD" w:rsidP="00C961BD">
      <w:pPr>
        <w:spacing w:after="0" w:line="240" w:lineRule="auto"/>
        <w:rPr>
          <w:rFonts w:ascii="Times New Roman" w:hAnsi="Times New Roman" w:cs="Times New Roman"/>
          <w:sz w:val="20"/>
          <w:szCs w:val="20"/>
        </w:rPr>
      </w:pPr>
      <w:r w:rsidRPr="009942F4">
        <w:rPr>
          <w:rFonts w:ascii="Times New Roman" w:hAnsi="Times New Roman" w:cs="Times New Roman"/>
          <w:sz w:val="20"/>
          <w:szCs w:val="20"/>
        </w:rPr>
        <w:t>Е.А. Шевкунова</w:t>
      </w:r>
    </w:p>
    <w:p w:rsidR="00C961BD" w:rsidRPr="009942F4" w:rsidRDefault="00C961BD" w:rsidP="00C961BD">
      <w:pPr>
        <w:spacing w:after="0" w:line="240" w:lineRule="auto"/>
        <w:rPr>
          <w:rFonts w:ascii="Times New Roman" w:hAnsi="Times New Roman" w:cs="Times New Roman"/>
          <w:sz w:val="20"/>
          <w:szCs w:val="20"/>
        </w:rPr>
        <w:sectPr w:rsidR="00C961BD" w:rsidRPr="009942F4" w:rsidSect="00F87C7F">
          <w:pgSz w:w="11907" w:h="16840" w:code="9"/>
          <w:pgMar w:top="568" w:right="850" w:bottom="709" w:left="1701" w:header="720" w:footer="31" w:gutter="0"/>
          <w:cols w:space="720"/>
          <w:titlePg/>
          <w:docGrid w:linePitch="299"/>
        </w:sectPr>
      </w:pPr>
      <w:r w:rsidRPr="009942F4">
        <w:rPr>
          <w:rFonts w:ascii="Times New Roman" w:hAnsi="Times New Roman" w:cs="Times New Roman"/>
          <w:sz w:val="20"/>
          <w:szCs w:val="20"/>
        </w:rPr>
        <w:t>2-13-54</w:t>
      </w:r>
    </w:p>
    <w:p w:rsidR="0031502E" w:rsidRPr="007139B1" w:rsidRDefault="0031502E" w:rsidP="0031502E">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lastRenderedPageBreak/>
        <w:t>УТВЕРЖДЕН</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от</w:t>
      </w:r>
      <w:r w:rsidR="007001B5">
        <w:rPr>
          <w:rFonts w:ascii="Times New Roman" w:hAnsi="Times New Roman" w:cs="Times New Roman"/>
          <w:color w:val="000000" w:themeColor="text1"/>
          <w:sz w:val="20"/>
          <w:szCs w:val="20"/>
        </w:rPr>
        <w:t xml:space="preserve"> 05.05.2023 </w:t>
      </w:r>
      <w:r w:rsidRPr="007139B1">
        <w:rPr>
          <w:rFonts w:ascii="Times New Roman" w:hAnsi="Times New Roman" w:cs="Times New Roman"/>
          <w:color w:val="000000" w:themeColor="text1"/>
          <w:sz w:val="20"/>
          <w:szCs w:val="20"/>
        </w:rPr>
        <w:t>№</w:t>
      </w:r>
      <w:r w:rsidR="007001B5">
        <w:rPr>
          <w:rFonts w:ascii="Times New Roman" w:hAnsi="Times New Roman" w:cs="Times New Roman"/>
          <w:color w:val="000000" w:themeColor="text1"/>
          <w:sz w:val="20"/>
          <w:szCs w:val="20"/>
        </w:rPr>
        <w:t xml:space="preserve"> 129</w:t>
      </w:r>
      <w:r w:rsidRPr="007139B1">
        <w:rPr>
          <w:rFonts w:ascii="Times New Roman" w:hAnsi="Times New Roman" w:cs="Times New Roman"/>
          <w:color w:val="000000" w:themeColor="text1"/>
          <w:sz w:val="20"/>
          <w:szCs w:val="20"/>
        </w:rPr>
        <w:t xml:space="preserve"> </w:t>
      </w:r>
    </w:p>
    <w:p w:rsidR="0031502E" w:rsidRDefault="0031502E" w:rsidP="0031502E">
      <w:pPr>
        <w:pStyle w:val="Style9"/>
        <w:widowControl/>
        <w:rPr>
          <w:color w:val="000000" w:themeColor="text1"/>
          <w:sz w:val="20"/>
          <w:szCs w:val="20"/>
        </w:rPr>
      </w:pPr>
      <w:r>
        <w:rPr>
          <w:color w:val="000000" w:themeColor="text1"/>
          <w:sz w:val="20"/>
          <w:szCs w:val="20"/>
        </w:rPr>
        <w:t xml:space="preserve">                                                     </w:t>
      </w:r>
      <w:r w:rsidR="00A9341D">
        <w:rPr>
          <w:color w:val="000000" w:themeColor="text1"/>
          <w:sz w:val="20"/>
          <w:szCs w:val="20"/>
        </w:rPr>
        <w:t xml:space="preserve">                         </w:t>
      </w:r>
      <w:r w:rsidR="001E7919">
        <w:rPr>
          <w:color w:val="000000" w:themeColor="text1"/>
          <w:sz w:val="20"/>
          <w:szCs w:val="20"/>
        </w:rPr>
        <w:t xml:space="preserve">     </w:t>
      </w:r>
      <w:r w:rsidRPr="007139B1">
        <w:rPr>
          <w:color w:val="000000" w:themeColor="text1"/>
          <w:sz w:val="20"/>
          <w:szCs w:val="20"/>
        </w:rPr>
        <w:t>Приложение</w:t>
      </w:r>
    </w:p>
    <w:p w:rsidR="0031502E" w:rsidRDefault="0031502E" w:rsidP="0031502E">
      <w:pPr>
        <w:pStyle w:val="Style9"/>
        <w:widowControl/>
        <w:rPr>
          <w:color w:val="000000" w:themeColor="text1"/>
          <w:sz w:val="20"/>
          <w:szCs w:val="20"/>
        </w:rPr>
      </w:pPr>
    </w:p>
    <w:p w:rsidR="0031502E" w:rsidRPr="0050394E" w:rsidRDefault="0031502E" w:rsidP="003E3768">
      <w:pPr>
        <w:pStyle w:val="Style2"/>
        <w:widowControl/>
        <w:spacing w:line="240" w:lineRule="auto"/>
        <w:ind w:firstLine="0"/>
        <w:jc w:val="center"/>
        <w:rPr>
          <w:rStyle w:val="FontStyle58"/>
          <w:sz w:val="24"/>
          <w:szCs w:val="24"/>
        </w:rPr>
      </w:pPr>
      <w:r w:rsidRPr="0050394E">
        <w:rPr>
          <w:rStyle w:val="FontStyle58"/>
          <w:sz w:val="24"/>
          <w:szCs w:val="24"/>
        </w:rPr>
        <w:t xml:space="preserve">Административный регламент предоставления муниципальной услуги </w:t>
      </w:r>
      <w:r w:rsidRPr="001E7919">
        <w:rPr>
          <w:rStyle w:val="FontStyle58"/>
          <w:b w:val="0"/>
          <w:sz w:val="24"/>
          <w:szCs w:val="24"/>
        </w:rPr>
        <w:t>«</w:t>
      </w:r>
      <w:r w:rsidR="001E7919" w:rsidRPr="001E7919">
        <w:rPr>
          <w:b/>
        </w:rPr>
        <w:t>Предоставление разрешения на осуществление земляных работ</w:t>
      </w:r>
      <w:r w:rsidRPr="001E7919">
        <w:rPr>
          <w:rStyle w:val="FontStyle58"/>
          <w:b w:val="0"/>
          <w:sz w:val="24"/>
          <w:szCs w:val="24"/>
        </w:rPr>
        <w:t>»</w:t>
      </w:r>
    </w:p>
    <w:p w:rsidR="0031502E" w:rsidRPr="0050394E" w:rsidRDefault="0031502E" w:rsidP="0031502E">
      <w:pPr>
        <w:pStyle w:val="Style9"/>
        <w:widowControl/>
        <w:rPr>
          <w:color w:val="000000" w:themeColor="text1"/>
        </w:rPr>
      </w:pPr>
    </w:p>
    <w:p w:rsidR="0050394E" w:rsidRDefault="0050394E" w:rsidP="0050394E">
      <w:pPr>
        <w:pStyle w:val="Style9"/>
        <w:widowControl/>
        <w:rPr>
          <w:rStyle w:val="FontStyle52"/>
          <w:sz w:val="24"/>
          <w:szCs w:val="24"/>
        </w:rPr>
      </w:pPr>
    </w:p>
    <w:p w:rsidR="0050394E" w:rsidRPr="00E670F0" w:rsidRDefault="00F76976" w:rsidP="0050394E">
      <w:pPr>
        <w:pStyle w:val="Style9"/>
        <w:widowControl/>
        <w:rPr>
          <w:rStyle w:val="FontStyle52"/>
          <w:sz w:val="24"/>
          <w:szCs w:val="24"/>
        </w:rPr>
      </w:pPr>
      <w:r>
        <w:rPr>
          <w:rStyle w:val="FontStyle52"/>
          <w:sz w:val="24"/>
          <w:szCs w:val="24"/>
        </w:rPr>
        <w:t xml:space="preserve">  1.</w:t>
      </w:r>
      <w:r w:rsidR="0050394E" w:rsidRPr="00E670F0">
        <w:rPr>
          <w:rStyle w:val="FontStyle52"/>
          <w:sz w:val="24"/>
          <w:szCs w:val="24"/>
        </w:rPr>
        <w:t xml:space="preserve"> Общие положения</w:t>
      </w:r>
    </w:p>
    <w:p w:rsidR="0050394E" w:rsidRPr="00E670F0" w:rsidRDefault="0050394E" w:rsidP="0050394E">
      <w:pPr>
        <w:pStyle w:val="Style9"/>
        <w:widowControl/>
        <w:ind w:right="182" w:firstLine="709"/>
        <w:jc w:val="left"/>
      </w:pPr>
    </w:p>
    <w:p w:rsidR="0050394E" w:rsidRPr="00E670F0" w:rsidRDefault="0081136A" w:rsidP="0050394E">
      <w:pPr>
        <w:pStyle w:val="Style9"/>
        <w:widowControl/>
        <w:ind w:right="182"/>
        <w:rPr>
          <w:rStyle w:val="FontStyle52"/>
          <w:sz w:val="24"/>
          <w:szCs w:val="24"/>
        </w:rPr>
      </w:pPr>
      <w:r>
        <w:rPr>
          <w:rStyle w:val="FontStyle52"/>
          <w:sz w:val="24"/>
          <w:szCs w:val="24"/>
        </w:rPr>
        <w:t xml:space="preserve">1.1. </w:t>
      </w:r>
      <w:r w:rsidR="0050394E" w:rsidRPr="00E670F0">
        <w:rPr>
          <w:rStyle w:val="FontStyle52"/>
          <w:sz w:val="24"/>
          <w:szCs w:val="24"/>
        </w:rPr>
        <w:t>Предмет регулирования Административного регламента</w:t>
      </w:r>
    </w:p>
    <w:p w:rsidR="0050394E" w:rsidRDefault="0050394E" w:rsidP="0050394E">
      <w:pPr>
        <w:pStyle w:val="Style4"/>
        <w:widowControl/>
        <w:tabs>
          <w:tab w:val="left" w:pos="1464"/>
        </w:tabs>
        <w:spacing w:line="240" w:lineRule="auto"/>
        <w:ind w:right="10" w:firstLine="709"/>
        <w:rPr>
          <w:rStyle w:val="FontStyle53"/>
          <w:sz w:val="24"/>
          <w:szCs w:val="24"/>
        </w:rPr>
      </w:pPr>
    </w:p>
    <w:p w:rsidR="001E7919" w:rsidRPr="001E7919" w:rsidRDefault="0050394E" w:rsidP="00F76976">
      <w:pPr>
        <w:pStyle w:val="ConsPlusNormal"/>
        <w:ind w:firstLine="709"/>
        <w:jc w:val="both"/>
        <w:rPr>
          <w:rFonts w:ascii="Times New Roman" w:hAnsi="Times New Roman" w:cs="Times New Roman"/>
          <w:sz w:val="24"/>
          <w:szCs w:val="24"/>
        </w:rPr>
      </w:pPr>
      <w:r w:rsidRPr="001E7919">
        <w:rPr>
          <w:rStyle w:val="FontStyle53"/>
          <w:sz w:val="24"/>
          <w:szCs w:val="24"/>
        </w:rPr>
        <w:t>1.1.</w:t>
      </w:r>
      <w:r w:rsidR="0081136A">
        <w:rPr>
          <w:rStyle w:val="FontStyle53"/>
          <w:sz w:val="24"/>
          <w:szCs w:val="24"/>
        </w:rPr>
        <w:t>1</w:t>
      </w:r>
      <w:r w:rsidRPr="001E7919">
        <w:rPr>
          <w:rStyle w:val="FontStyle53"/>
          <w:sz w:val="24"/>
          <w:szCs w:val="24"/>
        </w:rPr>
        <w:t xml:space="preserve"> </w:t>
      </w:r>
      <w:r w:rsidR="001E7919" w:rsidRPr="001E7919">
        <w:rPr>
          <w:rFonts w:ascii="Times New Roman" w:hAnsi="Times New Roman" w:cs="Times New Roman"/>
          <w:sz w:val="24"/>
          <w:szCs w:val="24"/>
        </w:rPr>
        <w:t>Административный регламент по предоставлению м</w:t>
      </w:r>
      <w:r w:rsidR="006B502C">
        <w:rPr>
          <w:rFonts w:ascii="Times New Roman" w:hAnsi="Times New Roman" w:cs="Times New Roman"/>
          <w:sz w:val="24"/>
          <w:szCs w:val="24"/>
        </w:rPr>
        <w:t>униципальной услуги «</w:t>
      </w:r>
      <w:r w:rsidR="001E7919" w:rsidRPr="001E7919">
        <w:rPr>
          <w:rFonts w:ascii="Times New Roman" w:hAnsi="Times New Roman" w:cs="Times New Roman"/>
          <w:sz w:val="24"/>
          <w:szCs w:val="24"/>
        </w:rPr>
        <w:t>Предоставление разрешения на осуществление земляных работ</w:t>
      </w:r>
      <w:r w:rsidR="00806E1D">
        <w:rPr>
          <w:rFonts w:ascii="Times New Roman" w:hAnsi="Times New Roman" w:cs="Times New Roman"/>
          <w:sz w:val="24"/>
          <w:szCs w:val="24"/>
        </w:rPr>
        <w:t xml:space="preserve"> на территории Каргасокского района</w:t>
      </w:r>
      <w:r w:rsidR="006B502C">
        <w:rPr>
          <w:rFonts w:ascii="Times New Roman" w:hAnsi="Times New Roman" w:cs="Times New Roman"/>
          <w:sz w:val="24"/>
          <w:szCs w:val="24"/>
        </w:rPr>
        <w:t>»</w:t>
      </w:r>
      <w:r w:rsidR="001E7919" w:rsidRPr="001E7919">
        <w:rPr>
          <w:rFonts w:ascii="Times New Roman" w:hAnsi="Times New Roman" w:cs="Times New Roman"/>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 </w:t>
      </w:r>
      <w:r w:rsidR="006B502C">
        <w:rPr>
          <w:rFonts w:ascii="Times New Roman" w:hAnsi="Times New Roman" w:cs="Times New Roman"/>
          <w:sz w:val="24"/>
          <w:szCs w:val="24"/>
        </w:rPr>
        <w:t>«</w:t>
      </w:r>
      <w:r w:rsidR="001E7919" w:rsidRPr="001E7919">
        <w:rPr>
          <w:rFonts w:ascii="Times New Roman" w:hAnsi="Times New Roman" w:cs="Times New Roman"/>
          <w:sz w:val="24"/>
          <w:szCs w:val="24"/>
        </w:rPr>
        <w:t xml:space="preserve">Предоставление разрешения </w:t>
      </w:r>
      <w:r w:rsidR="006B502C">
        <w:rPr>
          <w:rFonts w:ascii="Times New Roman" w:hAnsi="Times New Roman" w:cs="Times New Roman"/>
          <w:sz w:val="24"/>
          <w:szCs w:val="24"/>
        </w:rPr>
        <w:t>на осуществление земляных работ»</w:t>
      </w:r>
      <w:r w:rsidR="001E7919" w:rsidRPr="001E7919">
        <w:rPr>
          <w:rFonts w:ascii="Times New Roman" w:hAnsi="Times New Roman" w:cs="Times New Roman"/>
          <w:sz w:val="24"/>
          <w:szCs w:val="24"/>
        </w:rPr>
        <w:t xml:space="preserve"> (далее - муниципальная услуга).</w:t>
      </w:r>
    </w:p>
    <w:p w:rsidR="001E7919" w:rsidRPr="001E7919" w:rsidRDefault="001E7919" w:rsidP="00F76976">
      <w:pPr>
        <w:pStyle w:val="ConsPlusNormal"/>
        <w:ind w:firstLine="709"/>
        <w:jc w:val="both"/>
        <w:rPr>
          <w:rStyle w:val="FontStyle52"/>
          <w:b w:val="0"/>
          <w:bCs w:val="0"/>
          <w:sz w:val="24"/>
          <w:szCs w:val="24"/>
        </w:rPr>
      </w:pPr>
      <w:r>
        <w:rPr>
          <w:rFonts w:ascii="Times New Roman" w:hAnsi="Times New Roman" w:cs="Times New Roman"/>
          <w:sz w:val="24"/>
          <w:szCs w:val="24"/>
        </w:rPr>
        <w:t>1.</w:t>
      </w:r>
      <w:r w:rsidR="0081136A">
        <w:rPr>
          <w:rFonts w:ascii="Times New Roman" w:hAnsi="Times New Roman" w:cs="Times New Roman"/>
          <w:sz w:val="24"/>
          <w:szCs w:val="24"/>
        </w:rPr>
        <w:t>1.</w:t>
      </w:r>
      <w:r w:rsidRPr="001E7919">
        <w:rPr>
          <w:rFonts w:ascii="Times New Roman" w:hAnsi="Times New Roman" w:cs="Times New Roman"/>
          <w:sz w:val="24"/>
          <w:szCs w:val="24"/>
        </w:rPr>
        <w:t>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7919" w:rsidRDefault="001E7919" w:rsidP="0050394E">
      <w:pPr>
        <w:pStyle w:val="Style9"/>
        <w:widowControl/>
        <w:rPr>
          <w:rStyle w:val="FontStyle52"/>
          <w:sz w:val="24"/>
          <w:szCs w:val="24"/>
        </w:rPr>
      </w:pPr>
    </w:p>
    <w:p w:rsidR="0050394E" w:rsidRDefault="0081136A" w:rsidP="0050394E">
      <w:pPr>
        <w:pStyle w:val="Style9"/>
        <w:widowControl/>
        <w:rPr>
          <w:rStyle w:val="FontStyle52"/>
          <w:sz w:val="24"/>
          <w:szCs w:val="24"/>
        </w:rPr>
      </w:pPr>
      <w:r>
        <w:rPr>
          <w:rStyle w:val="FontStyle52"/>
          <w:sz w:val="24"/>
          <w:szCs w:val="24"/>
        </w:rPr>
        <w:t xml:space="preserve">1.2. </w:t>
      </w:r>
      <w:r w:rsidR="0050394E" w:rsidRPr="00E670F0">
        <w:rPr>
          <w:rStyle w:val="FontStyle52"/>
          <w:sz w:val="24"/>
          <w:szCs w:val="24"/>
        </w:rPr>
        <w:t>Круг Заявителей</w:t>
      </w:r>
    </w:p>
    <w:p w:rsidR="0050394E" w:rsidRPr="001E7919" w:rsidRDefault="0050394E" w:rsidP="00F76976">
      <w:pPr>
        <w:pStyle w:val="Style9"/>
        <w:widowControl/>
        <w:ind w:firstLine="709"/>
        <w:rPr>
          <w:rStyle w:val="FontStyle52"/>
          <w:sz w:val="24"/>
          <w:szCs w:val="24"/>
        </w:rPr>
      </w:pPr>
    </w:p>
    <w:p w:rsidR="001E7919" w:rsidRPr="001E7919" w:rsidRDefault="00852A36" w:rsidP="00F769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E7919" w:rsidRPr="001E7919">
        <w:rPr>
          <w:rFonts w:ascii="Times New Roman" w:hAnsi="Times New Roman" w:cs="Times New Roman"/>
          <w:sz w:val="24"/>
          <w:szCs w:val="24"/>
        </w:rPr>
        <w:t>Заявителями на предоставление услуги являются физические лица, в том числе зарегистрированные в качестве индивидуальных предпринимателей, юридические лица.</w:t>
      </w:r>
    </w:p>
    <w:p w:rsidR="001E7919" w:rsidRPr="001E7919" w:rsidRDefault="001E7919" w:rsidP="00F76976">
      <w:pPr>
        <w:pStyle w:val="ConsPlusNormal"/>
        <w:ind w:firstLine="709"/>
        <w:jc w:val="both"/>
        <w:rPr>
          <w:rFonts w:ascii="Times New Roman" w:hAnsi="Times New Roman" w:cs="Times New Roman"/>
          <w:sz w:val="24"/>
          <w:szCs w:val="24"/>
        </w:rPr>
      </w:pPr>
      <w:r w:rsidRPr="001E7919">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установленной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E7919" w:rsidRPr="001E7919" w:rsidRDefault="001E7919" w:rsidP="00F76976">
      <w:pPr>
        <w:pStyle w:val="ConsPlusNormal"/>
        <w:ind w:firstLine="709"/>
        <w:jc w:val="both"/>
        <w:rPr>
          <w:rFonts w:ascii="Times New Roman" w:hAnsi="Times New Roman" w:cs="Times New Roman"/>
          <w:sz w:val="24"/>
          <w:szCs w:val="24"/>
        </w:rPr>
      </w:pPr>
      <w:r w:rsidRPr="001E7919">
        <w:rPr>
          <w:rFonts w:ascii="Times New Roman" w:hAnsi="Times New Roman" w:cs="Times New Roman"/>
          <w:sz w:val="24"/>
          <w:szCs w:val="24"/>
        </w:rPr>
        <w:t>Категории заявителей:</w:t>
      </w:r>
    </w:p>
    <w:p w:rsidR="001E7919" w:rsidRPr="001E7919" w:rsidRDefault="001E7919" w:rsidP="00F76976">
      <w:pPr>
        <w:pStyle w:val="ConsPlusNormal"/>
        <w:ind w:firstLine="709"/>
        <w:jc w:val="both"/>
        <w:rPr>
          <w:rFonts w:ascii="Times New Roman" w:hAnsi="Times New Roman" w:cs="Times New Roman"/>
          <w:sz w:val="24"/>
          <w:szCs w:val="24"/>
        </w:rPr>
      </w:pPr>
      <w:r w:rsidRPr="001E7919">
        <w:rPr>
          <w:rFonts w:ascii="Times New Roman" w:hAnsi="Times New Roman" w:cs="Times New Roman"/>
          <w:sz w:val="24"/>
          <w:szCs w:val="24"/>
        </w:rPr>
        <w:t>- собственники объекта недвижимости;</w:t>
      </w:r>
    </w:p>
    <w:p w:rsidR="001E7919" w:rsidRPr="001E7919" w:rsidRDefault="001E7919" w:rsidP="00F76976">
      <w:pPr>
        <w:pStyle w:val="ConsPlusNormal"/>
        <w:ind w:firstLine="709"/>
        <w:jc w:val="both"/>
        <w:rPr>
          <w:rFonts w:ascii="Times New Roman" w:hAnsi="Times New Roman" w:cs="Times New Roman"/>
          <w:sz w:val="24"/>
          <w:szCs w:val="24"/>
        </w:rPr>
      </w:pPr>
      <w:r w:rsidRPr="001E7919">
        <w:rPr>
          <w:rFonts w:ascii="Times New Roman" w:hAnsi="Times New Roman" w:cs="Times New Roman"/>
          <w:sz w:val="24"/>
          <w:szCs w:val="24"/>
        </w:rPr>
        <w:t>- иные правообладатели объекта недвижимости, расположенного на территории муниципального образования, имеющие право проводить земляные работы или заключать договоры с исполнителями земляных работ;</w:t>
      </w:r>
    </w:p>
    <w:p w:rsidR="001E7919" w:rsidRPr="001E7919" w:rsidRDefault="001E7919" w:rsidP="00F76976">
      <w:pPr>
        <w:pStyle w:val="ConsPlusNormal"/>
        <w:ind w:firstLine="709"/>
        <w:jc w:val="both"/>
        <w:rPr>
          <w:rFonts w:ascii="Times New Roman" w:hAnsi="Times New Roman" w:cs="Times New Roman"/>
          <w:sz w:val="24"/>
          <w:szCs w:val="24"/>
        </w:rPr>
      </w:pPr>
      <w:r w:rsidRPr="001E7919">
        <w:rPr>
          <w:rFonts w:ascii="Times New Roman" w:hAnsi="Times New Roman" w:cs="Times New Roman"/>
          <w:sz w:val="24"/>
          <w:szCs w:val="24"/>
        </w:rPr>
        <w:t>- уполномоченные от имени правообладателя объекта недвижимости заключать договоры на выполнение земляных или осуществлять проведение земляных работ на территории муниципального образования.</w:t>
      </w:r>
    </w:p>
    <w:p w:rsidR="0050394E" w:rsidRDefault="0050394E" w:rsidP="0050394E">
      <w:pPr>
        <w:pStyle w:val="Style10"/>
        <w:widowControl/>
        <w:spacing w:line="240" w:lineRule="auto"/>
        <w:ind w:right="1075" w:firstLine="709"/>
        <w:jc w:val="center"/>
        <w:rPr>
          <w:rStyle w:val="FontStyle52"/>
          <w:sz w:val="24"/>
          <w:szCs w:val="24"/>
        </w:rPr>
      </w:pPr>
    </w:p>
    <w:p w:rsidR="0050394E" w:rsidRPr="0050394E" w:rsidRDefault="0081136A" w:rsidP="0050394E">
      <w:pPr>
        <w:pStyle w:val="Style10"/>
        <w:widowControl/>
        <w:spacing w:line="240" w:lineRule="auto"/>
        <w:ind w:right="1075" w:firstLine="709"/>
        <w:jc w:val="center"/>
        <w:rPr>
          <w:rStyle w:val="FontStyle52"/>
          <w:sz w:val="24"/>
          <w:szCs w:val="24"/>
        </w:rPr>
      </w:pPr>
      <w:r>
        <w:rPr>
          <w:rStyle w:val="FontStyle52"/>
          <w:sz w:val="24"/>
          <w:szCs w:val="24"/>
        </w:rPr>
        <w:t xml:space="preserve">1.3. </w:t>
      </w:r>
      <w:r w:rsidR="0050394E" w:rsidRPr="0050394E">
        <w:rPr>
          <w:rStyle w:val="FontStyle52"/>
          <w:sz w:val="24"/>
          <w:szCs w:val="24"/>
        </w:rPr>
        <w:t>Требования к порядку информирования о предоставлении муниципальной услуги</w:t>
      </w:r>
    </w:p>
    <w:p w:rsidR="0050394E" w:rsidRPr="0050394E" w:rsidRDefault="0050394E" w:rsidP="0050394E">
      <w:pPr>
        <w:pStyle w:val="Style10"/>
        <w:widowControl/>
        <w:spacing w:line="240" w:lineRule="auto"/>
        <w:ind w:right="1075" w:firstLine="709"/>
        <w:jc w:val="center"/>
        <w:rPr>
          <w:rStyle w:val="FontStyle52"/>
          <w:sz w:val="24"/>
          <w:szCs w:val="24"/>
        </w:rPr>
      </w:pPr>
    </w:p>
    <w:p w:rsidR="0050394E" w:rsidRPr="0050394E" w:rsidRDefault="0081136A" w:rsidP="0050394E">
      <w:pPr>
        <w:pStyle w:val="Style8"/>
        <w:widowControl/>
        <w:tabs>
          <w:tab w:val="left" w:pos="1421"/>
        </w:tabs>
        <w:spacing w:line="240" w:lineRule="auto"/>
        <w:ind w:firstLine="709"/>
      </w:pPr>
      <w:r>
        <w:rPr>
          <w:rStyle w:val="FontStyle54"/>
          <w:sz w:val="24"/>
          <w:szCs w:val="24"/>
        </w:rPr>
        <w:t>1.3.1.</w:t>
      </w:r>
      <w:r w:rsidR="0050394E" w:rsidRPr="0050394E">
        <w:rPr>
          <w:rStyle w:val="FontStyle54"/>
          <w:sz w:val="24"/>
          <w:szCs w:val="24"/>
        </w:rPr>
        <w:t xml:space="preserve"> Информирование о порядке предоставления муниципальной услуги осуществляется:</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непосредственно при личном приеме заявителя в </w:t>
      </w:r>
      <w:r w:rsidRPr="0050394E">
        <w:rPr>
          <w:color w:val="000000" w:themeColor="text1"/>
        </w:rPr>
        <w:t>Администрации Каргасокского района: 636700, Томская область, Каргасокский район, с. Каргасок, ул. Пушкина, д. 31</w:t>
      </w:r>
      <w:r w:rsidRPr="0050394E">
        <w:rPr>
          <w:rStyle w:val="FontStyle53"/>
          <w:sz w:val="24"/>
          <w:szCs w:val="24"/>
        </w:rPr>
        <w:t xml:space="preserve"> </w:t>
      </w:r>
      <w:r w:rsidRPr="0050394E">
        <w:rPr>
          <w:rStyle w:val="FontStyle54"/>
          <w:sz w:val="24"/>
          <w:szCs w:val="24"/>
        </w:rPr>
        <w:lastRenderedPageBreak/>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по телефону Уполномоченном органе или многофункциональном центре;</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письменно, в том числе посредством электронной почты, факсимильной связи;</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посредством размещения в открытой и доступной форме информации: </w:t>
      </w:r>
    </w:p>
    <w:p w:rsidR="0050394E" w:rsidRPr="0050394E" w:rsidRDefault="0050394E" w:rsidP="0050394E">
      <w:pPr>
        <w:pStyle w:val="Style8"/>
        <w:widowControl/>
        <w:tabs>
          <w:tab w:val="left" w:pos="1042"/>
        </w:tabs>
        <w:spacing w:line="240" w:lineRule="auto"/>
        <w:ind w:firstLine="0"/>
        <w:rPr>
          <w:rStyle w:val="FontStyle54"/>
          <w:sz w:val="24"/>
          <w:szCs w:val="24"/>
        </w:rPr>
      </w:pPr>
      <w:r w:rsidRPr="0050394E">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10" w:history="1">
        <w:r w:rsidRPr="0050394E">
          <w:rPr>
            <w:rStyle w:val="a5"/>
            <w:lang w:val="en-US"/>
          </w:rPr>
          <w:t>https</w:t>
        </w:r>
        <w:r w:rsidRPr="0050394E">
          <w:rPr>
            <w:rStyle w:val="a5"/>
          </w:rPr>
          <w:t>://</w:t>
        </w:r>
        <w:r w:rsidRPr="0050394E">
          <w:rPr>
            <w:rStyle w:val="a5"/>
            <w:lang w:val="en-US"/>
          </w:rPr>
          <w:t>www</w:t>
        </w:r>
        <w:r w:rsidRPr="0050394E">
          <w:rPr>
            <w:rStyle w:val="a5"/>
          </w:rPr>
          <w:t>.</w:t>
        </w:r>
        <w:r w:rsidRPr="0050394E">
          <w:rPr>
            <w:rStyle w:val="a5"/>
            <w:lang w:val="en-US"/>
          </w:rPr>
          <w:t>gosuslugi</w:t>
        </w:r>
        <w:r w:rsidRPr="0050394E">
          <w:rPr>
            <w:rStyle w:val="a5"/>
          </w:rPr>
          <w:t>.</w:t>
        </w:r>
        <w:r w:rsidRPr="0050394E">
          <w:rPr>
            <w:rStyle w:val="a5"/>
            <w:lang w:val="en-US"/>
          </w:rPr>
          <w:t>ru</w:t>
        </w:r>
        <w:r w:rsidRPr="0050394E">
          <w:rPr>
            <w:rStyle w:val="a5"/>
          </w:rPr>
          <w:t>/</w:t>
        </w:r>
      </w:hyperlink>
      <w:r w:rsidRPr="0050394E">
        <w:rPr>
          <w:rStyle w:val="FontStyle54"/>
          <w:sz w:val="24"/>
          <w:szCs w:val="24"/>
        </w:rPr>
        <w:t>) (далее - Единый портал);</w:t>
      </w:r>
    </w:p>
    <w:p w:rsidR="0050394E" w:rsidRPr="0050394E" w:rsidRDefault="0050394E" w:rsidP="0050394E">
      <w:pPr>
        <w:spacing w:after="0" w:line="240" w:lineRule="auto"/>
        <w:rPr>
          <w:rFonts w:ascii="Times New Roman" w:hAnsi="Times New Roman" w:cs="Times New Roman"/>
          <w:sz w:val="24"/>
          <w:szCs w:val="24"/>
        </w:rPr>
      </w:pPr>
      <w:r w:rsidRPr="0050394E">
        <w:rPr>
          <w:rStyle w:val="FontStyle54"/>
          <w:sz w:val="24"/>
          <w:szCs w:val="24"/>
        </w:rPr>
        <w:t xml:space="preserve">- на официальном сайте Уполномоченного органа </w:t>
      </w:r>
      <w:hyperlink r:id="rId11" w:history="1">
        <w:r w:rsidRPr="0050394E">
          <w:rPr>
            <w:rFonts w:ascii="Times New Roman" w:hAnsi="Times New Roman" w:cs="Times New Roman"/>
            <w:color w:val="000000" w:themeColor="text1"/>
            <w:sz w:val="24"/>
            <w:szCs w:val="24"/>
            <w:u w:val="single"/>
            <w:lang w:val="en-US"/>
          </w:rPr>
          <w:t>www</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kargasok</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ru</w:t>
        </w:r>
      </w:hyperlink>
    </w:p>
    <w:p w:rsidR="0050394E" w:rsidRPr="0050394E" w:rsidRDefault="0050394E" w:rsidP="0050394E">
      <w:pPr>
        <w:pStyle w:val="Style11"/>
        <w:widowControl/>
        <w:spacing w:line="240" w:lineRule="auto"/>
        <w:ind w:firstLine="709"/>
        <w:rPr>
          <w:rStyle w:val="FontStyle54"/>
          <w:sz w:val="24"/>
          <w:szCs w:val="24"/>
        </w:rPr>
      </w:pPr>
      <w:r w:rsidRPr="0050394E">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50394E" w:rsidRPr="0050394E" w:rsidRDefault="0081136A" w:rsidP="0050394E">
      <w:pPr>
        <w:pStyle w:val="Style15"/>
        <w:widowControl/>
        <w:tabs>
          <w:tab w:val="left" w:pos="1210"/>
        </w:tabs>
        <w:spacing w:line="240" w:lineRule="auto"/>
        <w:ind w:left="720"/>
        <w:rPr>
          <w:rStyle w:val="FontStyle54"/>
          <w:sz w:val="24"/>
          <w:szCs w:val="24"/>
        </w:rPr>
      </w:pPr>
      <w:r>
        <w:rPr>
          <w:rStyle w:val="FontStyle54"/>
          <w:sz w:val="24"/>
          <w:szCs w:val="24"/>
        </w:rPr>
        <w:t>1.3.2.</w:t>
      </w:r>
      <w:r w:rsidR="0050394E" w:rsidRPr="0050394E">
        <w:rPr>
          <w:rStyle w:val="FontStyle54"/>
          <w:sz w:val="24"/>
          <w:szCs w:val="24"/>
        </w:rPr>
        <w:tab/>
        <w:t>Информирование осуществляется по вопросам, касающимся:</w:t>
      </w:r>
    </w:p>
    <w:p w:rsidR="0050394E" w:rsidRPr="0050394E" w:rsidRDefault="0050394E" w:rsidP="009E5E86">
      <w:pPr>
        <w:pStyle w:val="Style15"/>
        <w:widowControl/>
        <w:tabs>
          <w:tab w:val="left" w:pos="1210"/>
        </w:tabs>
        <w:spacing w:line="240" w:lineRule="auto"/>
        <w:ind w:firstLine="709"/>
        <w:rPr>
          <w:rStyle w:val="FontStyle54"/>
          <w:sz w:val="24"/>
          <w:szCs w:val="24"/>
        </w:rPr>
      </w:pPr>
      <w:r w:rsidRPr="0050394E">
        <w:rPr>
          <w:rStyle w:val="FontStyle54"/>
          <w:sz w:val="24"/>
          <w:szCs w:val="24"/>
        </w:rPr>
        <w:t>-  способов    подачи    заявления    о    предоставлении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адрес Уполномоченного органа, обращение в которое необходимо для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справочной информации о работе Уполномоченного органа;</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документов, необходимых для предоставления муниципальной услуги;</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порядка и сроков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Получение информации по вопросам предоставления муниципальной услуги осуществляется бесплатно.</w:t>
      </w:r>
    </w:p>
    <w:p w:rsidR="0050394E" w:rsidRPr="0050394E" w:rsidRDefault="0081136A" w:rsidP="0050394E">
      <w:pPr>
        <w:pStyle w:val="Style8"/>
        <w:widowControl/>
        <w:tabs>
          <w:tab w:val="left" w:pos="1214"/>
        </w:tabs>
        <w:spacing w:line="240" w:lineRule="auto"/>
        <w:ind w:firstLine="730"/>
        <w:rPr>
          <w:rStyle w:val="FontStyle54"/>
          <w:sz w:val="24"/>
          <w:szCs w:val="24"/>
        </w:rPr>
      </w:pPr>
      <w:r>
        <w:rPr>
          <w:rStyle w:val="FontStyle54"/>
          <w:sz w:val="24"/>
          <w:szCs w:val="24"/>
        </w:rPr>
        <w:t>1.3.3.</w:t>
      </w:r>
      <w:r w:rsidR="009E5E86">
        <w:rPr>
          <w:rStyle w:val="FontStyle54"/>
          <w:sz w:val="24"/>
          <w:szCs w:val="24"/>
        </w:rPr>
        <w:t xml:space="preserve"> </w:t>
      </w:r>
      <w:r w:rsidR="0050394E" w:rsidRPr="0050394E">
        <w:rPr>
          <w:rStyle w:val="FontStyle54"/>
          <w:sz w:val="24"/>
          <w:szCs w:val="24"/>
        </w:rPr>
        <w:t>При устном обращении Заявителя (лично или по телефону) должностное</w:t>
      </w:r>
      <w:r w:rsidR="0050394E" w:rsidRPr="0050394E">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50394E" w:rsidRPr="0050394E" w:rsidRDefault="0050394E" w:rsidP="0050394E">
      <w:pPr>
        <w:pStyle w:val="Style11"/>
        <w:widowControl/>
        <w:spacing w:line="240" w:lineRule="auto"/>
        <w:ind w:firstLine="715"/>
        <w:rPr>
          <w:rStyle w:val="FontStyle54"/>
          <w:sz w:val="24"/>
          <w:szCs w:val="24"/>
        </w:rPr>
      </w:pPr>
      <w:r w:rsidRPr="0050394E">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394E" w:rsidRPr="0050394E" w:rsidRDefault="0050394E" w:rsidP="0050394E">
      <w:pPr>
        <w:pStyle w:val="Style11"/>
        <w:widowControl/>
        <w:spacing w:line="240" w:lineRule="auto"/>
        <w:ind w:firstLine="720"/>
        <w:rPr>
          <w:rStyle w:val="FontStyle54"/>
          <w:sz w:val="24"/>
          <w:szCs w:val="24"/>
        </w:rPr>
      </w:pPr>
      <w:r w:rsidRPr="0050394E">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изложить обращение в письменной форме;</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назначить другое время для консультаций.</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394E" w:rsidRPr="0050394E" w:rsidRDefault="0050394E" w:rsidP="0050394E">
      <w:pPr>
        <w:pStyle w:val="Style11"/>
        <w:widowControl/>
        <w:spacing w:line="240" w:lineRule="auto"/>
        <w:rPr>
          <w:rStyle w:val="FontStyle54"/>
          <w:sz w:val="24"/>
          <w:szCs w:val="24"/>
        </w:rPr>
      </w:pPr>
      <w:r w:rsidRPr="0050394E">
        <w:rPr>
          <w:rStyle w:val="FontStyle54"/>
          <w:sz w:val="24"/>
          <w:szCs w:val="24"/>
        </w:rPr>
        <w:t>Продолжительность информирования по телефону не должна превышать 10 минут.</w:t>
      </w:r>
    </w:p>
    <w:p w:rsidR="0050394E" w:rsidRPr="0050394E" w:rsidRDefault="0050394E" w:rsidP="0050394E">
      <w:pPr>
        <w:pStyle w:val="Style11"/>
        <w:widowControl/>
        <w:spacing w:line="240" w:lineRule="auto"/>
        <w:ind w:firstLine="715"/>
        <w:rPr>
          <w:rStyle w:val="FontStyle54"/>
          <w:sz w:val="24"/>
          <w:szCs w:val="24"/>
        </w:rPr>
      </w:pPr>
      <w:r w:rsidRPr="0050394E">
        <w:rPr>
          <w:rStyle w:val="FontStyle54"/>
          <w:sz w:val="24"/>
          <w:szCs w:val="24"/>
        </w:rPr>
        <w:t>Информирование осуществляется в соответствии с графиком приема граждан.</w:t>
      </w:r>
    </w:p>
    <w:p w:rsidR="0050394E" w:rsidRPr="0050394E" w:rsidRDefault="0081136A" w:rsidP="0050394E">
      <w:pPr>
        <w:pStyle w:val="Style8"/>
        <w:widowControl/>
        <w:tabs>
          <w:tab w:val="left" w:pos="1344"/>
        </w:tabs>
        <w:spacing w:line="240" w:lineRule="auto"/>
        <w:ind w:firstLine="709"/>
        <w:rPr>
          <w:rStyle w:val="FontStyle54"/>
          <w:sz w:val="24"/>
          <w:szCs w:val="24"/>
        </w:rPr>
      </w:pPr>
      <w:r>
        <w:rPr>
          <w:rStyle w:val="FontStyle54"/>
          <w:sz w:val="24"/>
          <w:szCs w:val="24"/>
        </w:rPr>
        <w:t>1.3.4.</w:t>
      </w:r>
      <w:r w:rsidR="0050394E" w:rsidRPr="0050394E">
        <w:rPr>
          <w:rStyle w:val="FontStyle54"/>
          <w:sz w:val="24"/>
          <w:szCs w:val="24"/>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w:t>
      </w:r>
      <w:r w:rsidR="00F84260">
        <w:rPr>
          <w:rStyle w:val="FontStyle54"/>
          <w:sz w:val="24"/>
          <w:szCs w:val="24"/>
        </w:rPr>
        <w:t>вопросам, указанным в пункте 1.3</w:t>
      </w:r>
      <w:r w:rsidR="0050394E" w:rsidRPr="0050394E">
        <w:rPr>
          <w:rStyle w:val="FontStyle54"/>
          <w:sz w:val="24"/>
          <w:szCs w:val="24"/>
        </w:rPr>
        <w:t>.</w:t>
      </w:r>
      <w:r w:rsidR="00F84260">
        <w:rPr>
          <w:rStyle w:val="FontStyle54"/>
          <w:sz w:val="24"/>
          <w:szCs w:val="24"/>
        </w:rPr>
        <w:t>3.</w:t>
      </w:r>
      <w:r w:rsidR="0050394E" w:rsidRPr="0050394E">
        <w:rPr>
          <w:rStyle w:val="FontStyle54"/>
          <w:sz w:val="24"/>
          <w:szCs w:val="24"/>
        </w:rPr>
        <w:t xml:space="preserve"> настоящег</w:t>
      </w:r>
      <w:r w:rsidR="00C77F98">
        <w:rPr>
          <w:rStyle w:val="FontStyle54"/>
          <w:sz w:val="24"/>
          <w:szCs w:val="24"/>
        </w:rPr>
        <w:t>о а</w:t>
      </w:r>
      <w:r w:rsidR="0050394E" w:rsidRPr="0050394E">
        <w:rPr>
          <w:rStyle w:val="FontStyle54"/>
          <w:sz w:val="24"/>
          <w:szCs w:val="24"/>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394E" w:rsidRPr="0050394E" w:rsidRDefault="0081136A" w:rsidP="00852A36">
      <w:pPr>
        <w:pStyle w:val="Style8"/>
        <w:widowControl/>
        <w:tabs>
          <w:tab w:val="left" w:pos="1445"/>
        </w:tabs>
        <w:spacing w:line="240" w:lineRule="auto"/>
        <w:ind w:firstLine="709"/>
        <w:rPr>
          <w:rStyle w:val="FontStyle54"/>
          <w:sz w:val="24"/>
          <w:szCs w:val="24"/>
        </w:rPr>
      </w:pPr>
      <w:r>
        <w:rPr>
          <w:rStyle w:val="FontStyle54"/>
          <w:sz w:val="24"/>
          <w:szCs w:val="24"/>
        </w:rPr>
        <w:t>1.3.5</w:t>
      </w:r>
      <w:r w:rsidR="00852A36">
        <w:rPr>
          <w:rStyle w:val="FontStyle54"/>
          <w:sz w:val="24"/>
          <w:szCs w:val="24"/>
        </w:rPr>
        <w:t xml:space="preserve">. </w:t>
      </w:r>
      <w:r w:rsidR="0050394E" w:rsidRPr="0050394E">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394E" w:rsidRPr="0050394E" w:rsidRDefault="0050394E" w:rsidP="0050394E">
      <w:pPr>
        <w:pStyle w:val="Style11"/>
        <w:widowControl/>
        <w:spacing w:line="240" w:lineRule="auto"/>
        <w:ind w:firstLine="696"/>
        <w:rPr>
          <w:rStyle w:val="FontStyle54"/>
          <w:sz w:val="24"/>
          <w:szCs w:val="24"/>
        </w:rPr>
      </w:pPr>
      <w:r w:rsidRPr="0050394E">
        <w:rPr>
          <w:rStyle w:val="FontStyle54"/>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394E" w:rsidRPr="0050394E" w:rsidRDefault="0081136A" w:rsidP="0050394E">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1.3</w:t>
      </w:r>
      <w:r w:rsidR="0050394E" w:rsidRPr="0050394E">
        <w:rPr>
          <w:rFonts w:ascii="Times New Roman" w:hAnsi="Times New Roman" w:cs="Times New Roman"/>
          <w:color w:val="000000" w:themeColor="text1"/>
          <w:spacing w:val="-2"/>
          <w:sz w:val="24"/>
          <w:szCs w:val="24"/>
        </w:rPr>
        <w:t>.</w:t>
      </w:r>
      <w:r>
        <w:rPr>
          <w:rFonts w:ascii="Times New Roman" w:hAnsi="Times New Roman" w:cs="Times New Roman"/>
          <w:color w:val="000000" w:themeColor="text1"/>
          <w:spacing w:val="-2"/>
          <w:sz w:val="24"/>
          <w:szCs w:val="24"/>
        </w:rPr>
        <w:t>6.</w:t>
      </w:r>
      <w:r w:rsidR="0050394E" w:rsidRPr="0050394E">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w:t>
      </w:r>
      <w:r w:rsidR="00B94412">
        <w:rPr>
          <w:rFonts w:ascii="Times New Roman" w:hAnsi="Times New Roman" w:cs="Times New Roman"/>
          <w:color w:val="000000" w:themeColor="text1"/>
          <w:spacing w:val="-2"/>
          <w:sz w:val="24"/>
          <w:szCs w:val="24"/>
        </w:rPr>
        <w:t>Уполномоченного органа</w:t>
      </w:r>
      <w:r w:rsidR="0050394E" w:rsidRPr="0050394E">
        <w:rPr>
          <w:rFonts w:ascii="Times New Roman" w:hAnsi="Times New Roman" w:cs="Times New Roman"/>
          <w:color w:val="000000" w:themeColor="text1"/>
          <w:spacing w:val="-2"/>
          <w:sz w:val="24"/>
          <w:szCs w:val="24"/>
        </w:rPr>
        <w:t xml:space="preserve"> в сети Интернет, на Едином портале государственных и муниципальных услуг (функций) по адресу </w:t>
      </w:r>
      <w:hyperlink r:id="rId12" w:history="1">
        <w:r w:rsidR="0050394E" w:rsidRPr="0050394E">
          <w:rPr>
            <w:rFonts w:ascii="Times New Roman" w:hAnsi="Times New Roman" w:cs="Times New Roman"/>
            <w:color w:val="000000" w:themeColor="text1"/>
            <w:spacing w:val="-2"/>
            <w:sz w:val="24"/>
            <w:szCs w:val="24"/>
            <w:u w:val="single"/>
            <w:lang w:val="en-US"/>
          </w:rPr>
          <w:t>www</w:t>
        </w:r>
        <w:r w:rsidR="0050394E" w:rsidRPr="0050394E">
          <w:rPr>
            <w:rFonts w:ascii="Times New Roman" w:hAnsi="Times New Roman" w:cs="Times New Roman"/>
            <w:color w:val="000000" w:themeColor="text1"/>
            <w:spacing w:val="-2"/>
            <w:sz w:val="24"/>
            <w:szCs w:val="24"/>
            <w:u w:val="single"/>
          </w:rPr>
          <w:t>.</w:t>
        </w:r>
        <w:r w:rsidR="0050394E" w:rsidRPr="0050394E">
          <w:rPr>
            <w:rFonts w:ascii="Times New Roman" w:hAnsi="Times New Roman" w:cs="Times New Roman"/>
            <w:color w:val="000000" w:themeColor="text1"/>
            <w:spacing w:val="-2"/>
            <w:sz w:val="24"/>
            <w:szCs w:val="24"/>
            <w:u w:val="single"/>
            <w:lang w:val="en-US"/>
          </w:rPr>
          <w:t>gosuslugi</w:t>
        </w:r>
        <w:r w:rsidR="0050394E" w:rsidRPr="0050394E">
          <w:rPr>
            <w:rFonts w:ascii="Times New Roman" w:hAnsi="Times New Roman" w:cs="Times New Roman"/>
            <w:color w:val="000000" w:themeColor="text1"/>
            <w:spacing w:val="-2"/>
            <w:sz w:val="24"/>
            <w:szCs w:val="24"/>
            <w:u w:val="single"/>
          </w:rPr>
          <w:t>.</w:t>
        </w:r>
        <w:r w:rsidR="0050394E" w:rsidRPr="0050394E">
          <w:rPr>
            <w:rFonts w:ascii="Times New Roman" w:hAnsi="Times New Roman" w:cs="Times New Roman"/>
            <w:color w:val="000000" w:themeColor="text1"/>
            <w:spacing w:val="-2"/>
            <w:sz w:val="24"/>
            <w:szCs w:val="24"/>
            <w:u w:val="single"/>
            <w:lang w:val="en-US"/>
          </w:rPr>
          <w:t>ru</w:t>
        </w:r>
      </w:hyperlink>
      <w:r w:rsidR="0050394E" w:rsidRPr="0050394E">
        <w:rPr>
          <w:rFonts w:ascii="Times New Roman" w:hAnsi="Times New Roman" w:cs="Times New Roman"/>
          <w:color w:val="000000" w:themeColor="text1"/>
          <w:spacing w:val="-2"/>
          <w:sz w:val="24"/>
          <w:szCs w:val="24"/>
          <w:u w:val="single"/>
        </w:rPr>
        <w:t>.</w:t>
      </w:r>
    </w:p>
    <w:p w:rsidR="0050394E" w:rsidRPr="0050394E" w:rsidRDefault="0050394E" w:rsidP="0050394E">
      <w:pPr>
        <w:shd w:val="clear" w:color="auto" w:fill="FFFFFF"/>
        <w:spacing w:after="0" w:line="240" w:lineRule="auto"/>
        <w:ind w:firstLine="709"/>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6"/>
          <w:sz w:val="24"/>
          <w:szCs w:val="24"/>
        </w:rPr>
        <w:t xml:space="preserve">Режим работы </w:t>
      </w:r>
      <w:r w:rsidR="00B94412">
        <w:rPr>
          <w:rFonts w:ascii="Times New Roman" w:hAnsi="Times New Roman" w:cs="Times New Roman"/>
          <w:color w:val="000000" w:themeColor="text1"/>
          <w:spacing w:val="6"/>
          <w:sz w:val="24"/>
          <w:szCs w:val="24"/>
        </w:rPr>
        <w:t>Уполномоченного органа</w:t>
      </w:r>
      <w:r w:rsidRPr="0050394E">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9.00-17.00 (перерыв 13.00-14.00)</w:t>
            </w:r>
          </w:p>
        </w:tc>
      </w:tr>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bl>
    <w:p w:rsidR="0050394E" w:rsidRPr="0050394E" w:rsidRDefault="00852A36" w:rsidP="0050394E">
      <w:pPr>
        <w:pStyle w:val="Style8"/>
        <w:widowControl/>
        <w:tabs>
          <w:tab w:val="left" w:pos="1358"/>
        </w:tabs>
        <w:spacing w:line="240" w:lineRule="auto"/>
        <w:ind w:firstLine="709"/>
        <w:rPr>
          <w:rStyle w:val="FontStyle54"/>
          <w:sz w:val="24"/>
          <w:szCs w:val="24"/>
        </w:rPr>
      </w:pPr>
      <w:r>
        <w:rPr>
          <w:rStyle w:val="FontStyle54"/>
          <w:sz w:val="24"/>
          <w:szCs w:val="24"/>
        </w:rPr>
        <w:t>1.</w:t>
      </w:r>
      <w:r w:rsidR="0081136A">
        <w:rPr>
          <w:rStyle w:val="FontStyle54"/>
          <w:sz w:val="24"/>
          <w:szCs w:val="24"/>
        </w:rPr>
        <w:t>3</w:t>
      </w:r>
      <w:r w:rsidR="0050394E" w:rsidRPr="0050394E">
        <w:rPr>
          <w:rStyle w:val="FontStyle54"/>
          <w:sz w:val="24"/>
          <w:szCs w:val="24"/>
        </w:rPr>
        <w:t>.</w:t>
      </w:r>
      <w:r w:rsidR="0081136A">
        <w:rPr>
          <w:rStyle w:val="FontStyle54"/>
          <w:sz w:val="24"/>
          <w:szCs w:val="24"/>
        </w:rPr>
        <w:t>7.</w:t>
      </w:r>
      <w:r w:rsidR="0050394E" w:rsidRPr="0050394E">
        <w:rPr>
          <w:rStyle w:val="FontStyle54"/>
          <w:sz w:val="24"/>
          <w:szCs w:val="24"/>
        </w:rPr>
        <w:t xml:space="preserve"> В местах ожидания Уполномоченного органа размещаются нормативные правовые акты, регулирующие порядок предоставления мун</w:t>
      </w:r>
      <w:r w:rsidR="00C77F98">
        <w:rPr>
          <w:rStyle w:val="FontStyle54"/>
          <w:sz w:val="24"/>
          <w:szCs w:val="24"/>
        </w:rPr>
        <w:t>иципальной услуги, в том числе а</w:t>
      </w:r>
      <w:r w:rsidR="0050394E" w:rsidRPr="0050394E">
        <w:rPr>
          <w:rStyle w:val="FontStyle54"/>
          <w:sz w:val="24"/>
          <w:szCs w:val="24"/>
        </w:rPr>
        <w:t>дминистративный регламент, которые по требованию заявителя предоставляются ему для ознакомления.</w:t>
      </w:r>
    </w:p>
    <w:p w:rsidR="0050394E" w:rsidRPr="0050394E" w:rsidRDefault="00852A36" w:rsidP="00852A36">
      <w:pPr>
        <w:pStyle w:val="Style8"/>
        <w:widowControl/>
        <w:tabs>
          <w:tab w:val="left" w:pos="1358"/>
        </w:tabs>
        <w:spacing w:line="240" w:lineRule="auto"/>
        <w:ind w:firstLine="709"/>
        <w:rPr>
          <w:rStyle w:val="FontStyle54"/>
          <w:sz w:val="24"/>
          <w:szCs w:val="24"/>
        </w:rPr>
      </w:pPr>
      <w:r>
        <w:rPr>
          <w:rStyle w:val="FontStyle54"/>
          <w:sz w:val="24"/>
          <w:szCs w:val="24"/>
        </w:rPr>
        <w:t>1.</w:t>
      </w:r>
      <w:r w:rsidR="0081136A">
        <w:rPr>
          <w:rStyle w:val="FontStyle54"/>
          <w:sz w:val="24"/>
          <w:szCs w:val="24"/>
        </w:rPr>
        <w:t>3</w:t>
      </w:r>
      <w:r>
        <w:rPr>
          <w:rStyle w:val="FontStyle54"/>
          <w:sz w:val="24"/>
          <w:szCs w:val="24"/>
        </w:rPr>
        <w:t>.</w:t>
      </w:r>
      <w:r w:rsidR="0081136A">
        <w:rPr>
          <w:rStyle w:val="FontStyle54"/>
          <w:sz w:val="24"/>
          <w:szCs w:val="24"/>
        </w:rPr>
        <w:t>8.</w:t>
      </w:r>
      <w:r>
        <w:rPr>
          <w:rStyle w:val="FontStyle54"/>
          <w:sz w:val="24"/>
          <w:szCs w:val="24"/>
        </w:rPr>
        <w:t xml:space="preserve"> </w:t>
      </w:r>
      <w:r w:rsidR="0050394E" w:rsidRPr="0050394E">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w:t>
      </w:r>
      <w:r w:rsidR="00C77F98">
        <w:rPr>
          <w:rStyle w:val="FontStyle54"/>
          <w:sz w:val="24"/>
          <w:szCs w:val="24"/>
        </w:rPr>
        <w:t xml:space="preserve"> информированию, установленных а</w:t>
      </w:r>
      <w:r w:rsidR="0050394E" w:rsidRPr="0050394E">
        <w:rPr>
          <w:rStyle w:val="FontStyle54"/>
          <w:sz w:val="24"/>
          <w:szCs w:val="24"/>
        </w:rPr>
        <w:t>дминистративным регламентом.</w:t>
      </w:r>
    </w:p>
    <w:p w:rsidR="0050394E" w:rsidRDefault="00852A36" w:rsidP="0050394E">
      <w:pPr>
        <w:pStyle w:val="Style11"/>
        <w:widowControl/>
        <w:spacing w:line="240" w:lineRule="auto"/>
        <w:ind w:firstLine="730"/>
        <w:rPr>
          <w:rStyle w:val="FontStyle54"/>
          <w:sz w:val="24"/>
          <w:szCs w:val="24"/>
        </w:rPr>
      </w:pPr>
      <w:r>
        <w:rPr>
          <w:rStyle w:val="FontStyle54"/>
          <w:sz w:val="24"/>
          <w:szCs w:val="24"/>
        </w:rPr>
        <w:t>1.</w:t>
      </w:r>
      <w:r w:rsidR="0081136A">
        <w:rPr>
          <w:rStyle w:val="FontStyle54"/>
          <w:sz w:val="24"/>
          <w:szCs w:val="24"/>
        </w:rPr>
        <w:t>3</w:t>
      </w:r>
      <w:r w:rsidR="0050394E" w:rsidRPr="0050394E">
        <w:rPr>
          <w:rStyle w:val="FontStyle54"/>
          <w:sz w:val="24"/>
          <w:szCs w:val="24"/>
        </w:rPr>
        <w:t>.</w:t>
      </w:r>
      <w:r w:rsidR="0081136A">
        <w:rPr>
          <w:rStyle w:val="FontStyle54"/>
          <w:sz w:val="24"/>
          <w:szCs w:val="24"/>
        </w:rPr>
        <w:t>9.</w:t>
      </w:r>
      <w:r w:rsidR="0050394E" w:rsidRPr="0050394E">
        <w:rPr>
          <w:rStyle w:val="FontStyle54"/>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3231" w:rsidRPr="0050394E" w:rsidRDefault="00FB3231" w:rsidP="00FB3231">
      <w:pPr>
        <w:pStyle w:val="Style11"/>
        <w:widowControl/>
        <w:spacing w:line="240" w:lineRule="auto"/>
        <w:rPr>
          <w:rStyle w:val="FontStyle54"/>
          <w:sz w:val="24"/>
          <w:szCs w:val="24"/>
        </w:rPr>
      </w:pPr>
    </w:p>
    <w:p w:rsidR="0050394E" w:rsidRDefault="0050394E" w:rsidP="0050394E">
      <w:pPr>
        <w:pStyle w:val="Style4"/>
        <w:widowControl/>
        <w:tabs>
          <w:tab w:val="left" w:pos="1070"/>
        </w:tabs>
        <w:spacing w:line="240" w:lineRule="auto"/>
        <w:ind w:left="601" w:right="11" w:firstLine="0"/>
        <w:rPr>
          <w:rStyle w:val="FontStyle53"/>
          <w:sz w:val="24"/>
          <w:szCs w:val="24"/>
        </w:rPr>
      </w:pPr>
    </w:p>
    <w:p w:rsidR="00000123" w:rsidRDefault="00F76976" w:rsidP="00000123">
      <w:pPr>
        <w:pStyle w:val="Style9"/>
        <w:widowControl/>
        <w:rPr>
          <w:rStyle w:val="FontStyle52"/>
          <w:sz w:val="24"/>
          <w:szCs w:val="24"/>
        </w:rPr>
      </w:pPr>
      <w:r>
        <w:rPr>
          <w:rStyle w:val="FontStyle52"/>
          <w:sz w:val="24"/>
          <w:szCs w:val="24"/>
        </w:rPr>
        <w:t>Раздел 2</w:t>
      </w:r>
      <w:r w:rsidR="00000123" w:rsidRPr="002B3543">
        <w:rPr>
          <w:rStyle w:val="FontStyle52"/>
          <w:sz w:val="24"/>
          <w:szCs w:val="24"/>
        </w:rPr>
        <w:t>. Стандарт предоставления муниципальной услуги</w:t>
      </w:r>
    </w:p>
    <w:p w:rsidR="0081136A" w:rsidRDefault="0081136A" w:rsidP="00000123">
      <w:pPr>
        <w:pStyle w:val="Style21"/>
        <w:widowControl/>
        <w:jc w:val="center"/>
        <w:rPr>
          <w:rStyle w:val="FontStyle52"/>
          <w:sz w:val="24"/>
          <w:szCs w:val="24"/>
        </w:rPr>
      </w:pPr>
    </w:p>
    <w:p w:rsidR="00000123" w:rsidRDefault="00A44D33" w:rsidP="00000123">
      <w:pPr>
        <w:pStyle w:val="Style21"/>
        <w:widowControl/>
        <w:jc w:val="center"/>
        <w:rPr>
          <w:rStyle w:val="FontStyle52"/>
          <w:sz w:val="24"/>
          <w:szCs w:val="24"/>
        </w:rPr>
      </w:pPr>
      <w:r>
        <w:rPr>
          <w:rStyle w:val="FontStyle52"/>
          <w:sz w:val="24"/>
          <w:szCs w:val="24"/>
        </w:rPr>
        <w:t xml:space="preserve">2.1. </w:t>
      </w:r>
      <w:r w:rsidR="00000123" w:rsidRPr="002B3543">
        <w:rPr>
          <w:rStyle w:val="FontStyle52"/>
          <w:sz w:val="24"/>
          <w:szCs w:val="24"/>
        </w:rPr>
        <w:t>Наименование муниципальной услуги</w:t>
      </w:r>
    </w:p>
    <w:p w:rsidR="00000123" w:rsidRDefault="00000123" w:rsidP="00000123">
      <w:pPr>
        <w:pStyle w:val="Style21"/>
        <w:widowControl/>
        <w:jc w:val="center"/>
        <w:rPr>
          <w:rStyle w:val="FontStyle52"/>
          <w:sz w:val="24"/>
          <w:szCs w:val="24"/>
        </w:rPr>
      </w:pPr>
    </w:p>
    <w:p w:rsidR="00000123" w:rsidRPr="0081136A" w:rsidRDefault="0081136A" w:rsidP="008451D5">
      <w:pPr>
        <w:spacing w:after="0" w:line="240" w:lineRule="auto"/>
        <w:ind w:firstLine="709"/>
        <w:jc w:val="both"/>
        <w:rPr>
          <w:rFonts w:ascii="Times New Roman" w:hAnsi="Times New Roman" w:cs="Times New Roman"/>
          <w:sz w:val="24"/>
          <w:szCs w:val="24"/>
        </w:rPr>
      </w:pPr>
      <w:r w:rsidRPr="0081136A">
        <w:rPr>
          <w:rFonts w:ascii="Times New Roman" w:hAnsi="Times New Roman" w:cs="Times New Roman"/>
          <w:sz w:val="24"/>
          <w:szCs w:val="24"/>
        </w:rPr>
        <w:t>2.1.</w:t>
      </w:r>
      <w:r w:rsidR="00A44D33">
        <w:rPr>
          <w:rFonts w:ascii="Times New Roman" w:hAnsi="Times New Roman" w:cs="Times New Roman"/>
          <w:sz w:val="24"/>
          <w:szCs w:val="24"/>
        </w:rPr>
        <w:t>1.</w:t>
      </w:r>
      <w:r w:rsidRPr="0081136A">
        <w:rPr>
          <w:rFonts w:ascii="Times New Roman" w:hAnsi="Times New Roman" w:cs="Times New Roman"/>
          <w:sz w:val="24"/>
          <w:szCs w:val="24"/>
        </w:rPr>
        <w:t xml:space="preserve"> </w:t>
      </w:r>
      <w:r w:rsidR="00000123" w:rsidRPr="0081136A">
        <w:rPr>
          <w:rFonts w:ascii="Times New Roman" w:hAnsi="Times New Roman" w:cs="Times New Roman"/>
          <w:sz w:val="24"/>
          <w:szCs w:val="24"/>
        </w:rPr>
        <w:t>Наименование муници</w:t>
      </w:r>
      <w:r w:rsidR="008451D5" w:rsidRPr="0081136A">
        <w:rPr>
          <w:rFonts w:ascii="Times New Roman" w:hAnsi="Times New Roman" w:cs="Times New Roman"/>
          <w:sz w:val="24"/>
          <w:szCs w:val="24"/>
        </w:rPr>
        <w:t xml:space="preserve">пальной </w:t>
      </w:r>
      <w:r w:rsidR="00000123" w:rsidRPr="0081136A">
        <w:rPr>
          <w:rFonts w:ascii="Times New Roman" w:hAnsi="Times New Roman" w:cs="Times New Roman"/>
          <w:sz w:val="24"/>
          <w:szCs w:val="24"/>
        </w:rPr>
        <w:t>услуги. «</w:t>
      </w:r>
      <w:r w:rsidR="002E2FD6" w:rsidRPr="0081136A">
        <w:rPr>
          <w:rFonts w:ascii="Times New Roman" w:hAnsi="Times New Roman" w:cs="Times New Roman"/>
          <w:sz w:val="24"/>
          <w:szCs w:val="24"/>
        </w:rPr>
        <w:t>Предоставление разрешения на осуществление земляных работ</w:t>
      </w:r>
      <w:r w:rsidR="00000123" w:rsidRPr="0081136A">
        <w:rPr>
          <w:rFonts w:ascii="Times New Roman" w:hAnsi="Times New Roman" w:cs="Times New Roman"/>
          <w:sz w:val="24"/>
          <w:szCs w:val="24"/>
        </w:rPr>
        <w:t>».</w:t>
      </w:r>
    </w:p>
    <w:p w:rsidR="008451D5" w:rsidRPr="00000123" w:rsidRDefault="008451D5" w:rsidP="008451D5">
      <w:pPr>
        <w:spacing w:after="0" w:line="240" w:lineRule="auto"/>
        <w:ind w:firstLine="709"/>
        <w:jc w:val="both"/>
        <w:rPr>
          <w:rFonts w:ascii="Times New Roman" w:hAnsi="Times New Roman" w:cs="Times New Roman"/>
          <w:sz w:val="24"/>
          <w:szCs w:val="24"/>
        </w:rPr>
      </w:pPr>
    </w:p>
    <w:p w:rsidR="008451D5" w:rsidRPr="004D6A62" w:rsidRDefault="00A44D33" w:rsidP="008451D5">
      <w:pPr>
        <w:pStyle w:val="Style23"/>
        <w:widowControl/>
        <w:spacing w:line="240" w:lineRule="auto"/>
        <w:jc w:val="center"/>
        <w:rPr>
          <w:rStyle w:val="FontStyle52"/>
          <w:sz w:val="24"/>
          <w:szCs w:val="24"/>
        </w:rPr>
      </w:pPr>
      <w:r>
        <w:rPr>
          <w:rStyle w:val="FontStyle52"/>
          <w:sz w:val="24"/>
          <w:szCs w:val="24"/>
        </w:rPr>
        <w:t xml:space="preserve">2.2. </w:t>
      </w:r>
      <w:r w:rsidR="008451D5" w:rsidRPr="004D6A62">
        <w:rPr>
          <w:rStyle w:val="FontStyle52"/>
          <w:sz w:val="24"/>
          <w:szCs w:val="24"/>
        </w:rPr>
        <w:t>Наименование органа местного самоуправления предоставляющего</w:t>
      </w:r>
    </w:p>
    <w:p w:rsidR="008451D5" w:rsidRPr="004D6A62" w:rsidRDefault="008451D5" w:rsidP="008451D5">
      <w:pPr>
        <w:pStyle w:val="Style9"/>
        <w:widowControl/>
        <w:rPr>
          <w:rStyle w:val="FontStyle52"/>
          <w:sz w:val="24"/>
          <w:szCs w:val="24"/>
        </w:rPr>
      </w:pPr>
      <w:r>
        <w:rPr>
          <w:rStyle w:val="FontStyle52"/>
          <w:sz w:val="24"/>
          <w:szCs w:val="24"/>
        </w:rPr>
        <w:t>муниципальную</w:t>
      </w:r>
      <w:r w:rsidRPr="004D6A62">
        <w:rPr>
          <w:rStyle w:val="FontStyle52"/>
          <w:sz w:val="24"/>
          <w:szCs w:val="24"/>
        </w:rPr>
        <w:t xml:space="preserve"> услугу</w:t>
      </w:r>
    </w:p>
    <w:p w:rsidR="008451D5" w:rsidRDefault="008451D5" w:rsidP="008451D5">
      <w:pPr>
        <w:pStyle w:val="Style25"/>
        <w:widowControl/>
        <w:spacing w:line="240" w:lineRule="auto"/>
        <w:ind w:firstLine="0"/>
      </w:pPr>
    </w:p>
    <w:p w:rsidR="008451D5" w:rsidRPr="008451D5" w:rsidRDefault="00F76976" w:rsidP="008451D5">
      <w:pPr>
        <w:pStyle w:val="Style25"/>
        <w:widowControl/>
        <w:spacing w:line="240" w:lineRule="auto"/>
        <w:ind w:firstLine="709"/>
        <w:rPr>
          <w:rStyle w:val="FontStyle54"/>
          <w:sz w:val="24"/>
          <w:szCs w:val="24"/>
        </w:rPr>
      </w:pPr>
      <w:r>
        <w:rPr>
          <w:rStyle w:val="FontStyle54"/>
          <w:sz w:val="24"/>
          <w:szCs w:val="24"/>
        </w:rPr>
        <w:t xml:space="preserve">2.2.1. </w:t>
      </w:r>
      <w:r w:rsidR="00DD7367" w:rsidRPr="000A30D2">
        <w:t>Муниципальная услуга предоставляется Уполномоченным органом – Адми</w:t>
      </w:r>
      <w:r w:rsidR="00DD7367">
        <w:t>нистрацией Каргасокского района</w:t>
      </w:r>
      <w:r w:rsidR="008451D5" w:rsidRPr="008451D5">
        <w:rPr>
          <w:rStyle w:val="FontStyle54"/>
          <w:sz w:val="24"/>
          <w:szCs w:val="24"/>
        </w:rPr>
        <w:t>.</w:t>
      </w:r>
    </w:p>
    <w:p w:rsidR="008451D5" w:rsidRDefault="00F76976" w:rsidP="008451D5">
      <w:pPr>
        <w:pStyle w:val="Style25"/>
        <w:widowControl/>
        <w:spacing w:line="240" w:lineRule="auto"/>
        <w:ind w:firstLine="709"/>
        <w:rPr>
          <w:color w:val="000000" w:themeColor="text1"/>
        </w:rPr>
      </w:pPr>
      <w:r>
        <w:t xml:space="preserve">2.2.2. </w:t>
      </w:r>
      <w:r w:rsidR="008451D5" w:rsidRPr="008451D5">
        <w:t xml:space="preserve">Непосредственно предоставление муниципальной услуги осуществляют </w:t>
      </w:r>
      <w:r w:rsidR="008451D5" w:rsidRPr="008451D5">
        <w:rPr>
          <w:color w:val="000000" w:themeColor="text1"/>
        </w:rPr>
        <w:t>специалисты отдела жизнеобеспечения района Администрации Каргасокского района.</w:t>
      </w:r>
    </w:p>
    <w:p w:rsidR="002E2FD6" w:rsidRDefault="00B94412" w:rsidP="008451D5">
      <w:pPr>
        <w:pStyle w:val="Style25"/>
        <w:widowControl/>
        <w:spacing w:line="240" w:lineRule="auto"/>
        <w:ind w:firstLine="709"/>
        <w:rPr>
          <w:color w:val="000000" w:themeColor="text1"/>
        </w:rPr>
      </w:pPr>
      <w:r>
        <w:t>Уполномоченный орган</w:t>
      </w:r>
      <w:r w:rsidR="002E2FD6">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w:t>
      </w:r>
      <w:r w:rsidR="00E10035">
        <w:t>Уполномоченного органа</w:t>
      </w:r>
      <w:r w:rsidR="002E2FD6">
        <w:t>.</w:t>
      </w:r>
    </w:p>
    <w:p w:rsidR="008451D5" w:rsidRPr="008451D5" w:rsidRDefault="008451D5" w:rsidP="002E2FD6">
      <w:pPr>
        <w:pStyle w:val="Style25"/>
        <w:widowControl/>
        <w:spacing w:line="240" w:lineRule="auto"/>
        <w:ind w:firstLine="0"/>
        <w:rPr>
          <w:rStyle w:val="FontStyle53"/>
          <w:i/>
          <w:iCs/>
          <w:color w:val="FF0000"/>
          <w:sz w:val="24"/>
          <w:szCs w:val="24"/>
        </w:rPr>
      </w:pPr>
    </w:p>
    <w:p w:rsidR="008451D5" w:rsidRDefault="008451D5" w:rsidP="008451D5">
      <w:pPr>
        <w:spacing w:after="0" w:line="240" w:lineRule="auto"/>
        <w:ind w:firstLine="709"/>
        <w:jc w:val="center"/>
        <w:rPr>
          <w:rFonts w:ascii="Times New Roman" w:hAnsi="Times New Roman" w:cs="Times New Roman"/>
          <w:b/>
          <w:color w:val="000000"/>
          <w:sz w:val="24"/>
          <w:szCs w:val="24"/>
        </w:rPr>
      </w:pPr>
      <w:r w:rsidRPr="00242F2C">
        <w:rPr>
          <w:rFonts w:ascii="Times New Roman" w:hAnsi="Times New Roman" w:cs="Times New Roman"/>
          <w:b/>
          <w:color w:val="000000"/>
          <w:sz w:val="24"/>
          <w:szCs w:val="24"/>
        </w:rPr>
        <w:t>2.3. Нормативные правовые акты, регулирующие предоставление муниципальной услуги</w:t>
      </w:r>
    </w:p>
    <w:p w:rsidR="008451D5" w:rsidRPr="008451D5" w:rsidRDefault="008451D5" w:rsidP="008451D5">
      <w:pPr>
        <w:spacing w:after="0" w:line="240" w:lineRule="auto"/>
        <w:ind w:firstLine="709"/>
        <w:jc w:val="center"/>
        <w:rPr>
          <w:rFonts w:ascii="Times New Roman" w:hAnsi="Times New Roman" w:cs="Times New Roman"/>
          <w:b/>
          <w:color w:val="000000"/>
          <w:sz w:val="24"/>
          <w:szCs w:val="24"/>
        </w:rPr>
      </w:pPr>
    </w:p>
    <w:p w:rsidR="00E6032E" w:rsidRPr="00E6032E" w:rsidRDefault="00E6032E" w:rsidP="00E6032E">
      <w:pPr>
        <w:pStyle w:val="ConsPlusNormal"/>
        <w:ind w:firstLine="709"/>
        <w:jc w:val="both"/>
        <w:rPr>
          <w:rFonts w:ascii="Times New Roman" w:hAnsi="Times New Roman" w:cs="Times New Roman"/>
          <w:sz w:val="24"/>
          <w:szCs w:val="24"/>
        </w:rPr>
      </w:pPr>
      <w:r w:rsidRPr="00E6032E">
        <w:rPr>
          <w:rFonts w:ascii="Times New Roman" w:hAnsi="Times New Roman" w:cs="Times New Roman"/>
          <w:sz w:val="24"/>
          <w:szCs w:val="24"/>
        </w:rPr>
        <w:t>Правовые основания для предоставления муниципальной услуги:</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Конституция Российской Федерации от 12.12.1993;</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Земельный кодекс Российской Федерации от 25.10.2001 N 136-ФЗ;</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Градостроительный кодекс Российской Федерации от 29.12.2004 N 190-ФЗ;</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Федеральны</w:t>
      </w:r>
      <w:r w:rsidR="006B502C">
        <w:rPr>
          <w:rFonts w:ascii="Times New Roman" w:hAnsi="Times New Roman" w:cs="Times New Roman"/>
          <w:sz w:val="24"/>
          <w:szCs w:val="24"/>
        </w:rPr>
        <w:t>й закон от 06.10.2003 N 131-ФЗ «</w:t>
      </w:r>
      <w:r w:rsidRPr="00E6032E">
        <w:rPr>
          <w:rFonts w:ascii="Times New Roman" w:hAnsi="Times New Roman" w:cs="Times New Roman"/>
          <w:sz w:val="24"/>
          <w:szCs w:val="24"/>
        </w:rPr>
        <w:t>Об общих принципах организации местного самоуп</w:t>
      </w:r>
      <w:r w:rsidR="006B502C">
        <w:rPr>
          <w:rFonts w:ascii="Times New Roman" w:hAnsi="Times New Roman" w:cs="Times New Roman"/>
          <w:sz w:val="24"/>
          <w:szCs w:val="24"/>
        </w:rPr>
        <w:t>равления в Российской Федерации»</w:t>
      </w:r>
      <w:r w:rsidRPr="00E6032E">
        <w:rPr>
          <w:rFonts w:ascii="Times New Roman" w:hAnsi="Times New Roman" w:cs="Times New Roman"/>
          <w:sz w:val="24"/>
          <w:szCs w:val="24"/>
        </w:rPr>
        <w:t>;</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Федеральн</w:t>
      </w:r>
      <w:r w:rsidR="006B502C">
        <w:rPr>
          <w:rFonts w:ascii="Times New Roman" w:hAnsi="Times New Roman" w:cs="Times New Roman"/>
          <w:sz w:val="24"/>
          <w:szCs w:val="24"/>
        </w:rPr>
        <w:t>ый закон от 02.05.2006 N 59-ФЗ «</w:t>
      </w:r>
      <w:r w:rsidRPr="00E6032E">
        <w:rPr>
          <w:rFonts w:ascii="Times New Roman" w:hAnsi="Times New Roman" w:cs="Times New Roman"/>
          <w:sz w:val="24"/>
          <w:szCs w:val="24"/>
        </w:rPr>
        <w:t>О порядке рассмотрения обращен</w:t>
      </w:r>
      <w:r w:rsidR="006B502C">
        <w:rPr>
          <w:rFonts w:ascii="Times New Roman" w:hAnsi="Times New Roman" w:cs="Times New Roman"/>
          <w:sz w:val="24"/>
          <w:szCs w:val="24"/>
        </w:rPr>
        <w:t>ий граждан Российской Федерации»</w:t>
      </w:r>
      <w:r w:rsidRPr="00E6032E">
        <w:rPr>
          <w:rFonts w:ascii="Times New Roman" w:hAnsi="Times New Roman" w:cs="Times New Roman"/>
          <w:sz w:val="24"/>
          <w:szCs w:val="24"/>
        </w:rPr>
        <w:t>;</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Федеральны</w:t>
      </w:r>
      <w:r w:rsidR="006B502C">
        <w:rPr>
          <w:rFonts w:ascii="Times New Roman" w:hAnsi="Times New Roman" w:cs="Times New Roman"/>
          <w:sz w:val="24"/>
          <w:szCs w:val="24"/>
        </w:rPr>
        <w:t>й закон от 27.07.2010 N 210-ФЗ «</w:t>
      </w:r>
      <w:r w:rsidRPr="00E6032E">
        <w:rPr>
          <w:rFonts w:ascii="Times New Roman" w:hAnsi="Times New Roman" w:cs="Times New Roman"/>
          <w:sz w:val="24"/>
          <w:szCs w:val="24"/>
        </w:rPr>
        <w:t>Об организации предоставления госуда</w:t>
      </w:r>
      <w:r w:rsidR="006B502C">
        <w:rPr>
          <w:rFonts w:ascii="Times New Roman" w:hAnsi="Times New Roman" w:cs="Times New Roman"/>
          <w:sz w:val="24"/>
          <w:szCs w:val="24"/>
        </w:rPr>
        <w:t>рственных и муниципальных услуг»</w:t>
      </w:r>
      <w:r w:rsidRPr="00E6032E">
        <w:rPr>
          <w:rFonts w:ascii="Times New Roman" w:hAnsi="Times New Roman" w:cs="Times New Roman"/>
          <w:sz w:val="24"/>
          <w:szCs w:val="24"/>
        </w:rPr>
        <w:t>;</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Федеральны</w:t>
      </w:r>
      <w:r w:rsidR="006B502C">
        <w:rPr>
          <w:rFonts w:ascii="Times New Roman" w:hAnsi="Times New Roman" w:cs="Times New Roman"/>
          <w:sz w:val="24"/>
          <w:szCs w:val="24"/>
        </w:rPr>
        <w:t>й закон от 27.07.2006 N 152-ФЗ «О персональных данных»</w:t>
      </w:r>
      <w:r w:rsidRPr="00E6032E">
        <w:rPr>
          <w:rFonts w:ascii="Times New Roman" w:hAnsi="Times New Roman" w:cs="Times New Roman"/>
          <w:sz w:val="24"/>
          <w:szCs w:val="24"/>
        </w:rPr>
        <w:t>;</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Федеральн</w:t>
      </w:r>
      <w:r w:rsidR="006B502C">
        <w:rPr>
          <w:rFonts w:ascii="Times New Roman" w:hAnsi="Times New Roman" w:cs="Times New Roman"/>
          <w:sz w:val="24"/>
          <w:szCs w:val="24"/>
        </w:rPr>
        <w:t>ый закон от 06.04.2011 N 63-ФЗ «Об электронной подписи»</w:t>
      </w:r>
      <w:r w:rsidRPr="00E6032E">
        <w:rPr>
          <w:rFonts w:ascii="Times New Roman" w:hAnsi="Times New Roman" w:cs="Times New Roman"/>
          <w:sz w:val="24"/>
          <w:szCs w:val="24"/>
        </w:rPr>
        <w:t>;</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Приказ Министерства связи и массовых коммуникаций Российской Федерации от 13.04.20</w:t>
      </w:r>
      <w:r w:rsidR="006B502C">
        <w:rPr>
          <w:rFonts w:ascii="Times New Roman" w:hAnsi="Times New Roman" w:cs="Times New Roman"/>
          <w:sz w:val="24"/>
          <w:szCs w:val="24"/>
        </w:rPr>
        <w:t>12 N 107 «</w:t>
      </w:r>
      <w:r w:rsidRPr="00E6032E">
        <w:rPr>
          <w:rFonts w:ascii="Times New Roman" w:hAnsi="Times New Roman" w:cs="Times New Roman"/>
          <w:sz w:val="24"/>
          <w:szCs w:val="24"/>
        </w:rPr>
        <w:t>Об утверждении Положения о федеральной государс</w:t>
      </w:r>
      <w:r w:rsidR="006B502C">
        <w:rPr>
          <w:rFonts w:ascii="Times New Roman" w:hAnsi="Times New Roman" w:cs="Times New Roman"/>
          <w:sz w:val="24"/>
          <w:szCs w:val="24"/>
        </w:rPr>
        <w:t>твенной информационной системе «</w:t>
      </w:r>
      <w:r w:rsidRPr="00E6032E">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6B502C">
        <w:rPr>
          <w:rFonts w:ascii="Times New Roman" w:hAnsi="Times New Roman" w:cs="Times New Roman"/>
          <w:sz w:val="24"/>
          <w:szCs w:val="24"/>
        </w:rPr>
        <w:t>льных услуг в электронной форме»</w:t>
      </w:r>
      <w:r w:rsidRPr="00E6032E">
        <w:rPr>
          <w:rFonts w:ascii="Times New Roman" w:hAnsi="Times New Roman" w:cs="Times New Roman"/>
          <w:sz w:val="24"/>
          <w:szCs w:val="24"/>
        </w:rPr>
        <w:t>;</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w:t>
      </w:r>
      <w:r w:rsidRPr="00E6032E">
        <w:rPr>
          <w:rFonts w:ascii="Times New Roman" w:hAnsi="Times New Roman" w:cs="Times New Roman"/>
          <w:sz w:val="24"/>
          <w:szCs w:val="24"/>
        </w:rPr>
        <w:t>астоящий административный регламент.</w:t>
      </w:r>
    </w:p>
    <w:p w:rsidR="008451D5" w:rsidRDefault="008451D5" w:rsidP="008D77F7">
      <w:pPr>
        <w:spacing w:after="0" w:line="240" w:lineRule="auto"/>
        <w:jc w:val="both"/>
        <w:rPr>
          <w:rFonts w:ascii="Times New Roman" w:hAnsi="Times New Roman" w:cs="Times New Roman"/>
          <w:color w:val="000000"/>
          <w:sz w:val="24"/>
          <w:szCs w:val="24"/>
        </w:rPr>
      </w:pPr>
    </w:p>
    <w:p w:rsidR="008451D5" w:rsidRPr="002E2FD6" w:rsidRDefault="008451D5" w:rsidP="002E2FD6">
      <w:pPr>
        <w:pStyle w:val="Style14"/>
        <w:widowControl/>
        <w:numPr>
          <w:ilvl w:val="0"/>
          <w:numId w:val="6"/>
        </w:numPr>
        <w:tabs>
          <w:tab w:val="left" w:pos="2006"/>
        </w:tabs>
        <w:spacing w:line="240" w:lineRule="auto"/>
        <w:ind w:firstLine="709"/>
        <w:jc w:val="center"/>
        <w:rPr>
          <w:rStyle w:val="FontStyle53"/>
          <w:b/>
          <w:sz w:val="24"/>
          <w:szCs w:val="24"/>
        </w:rPr>
      </w:pPr>
      <w:r w:rsidRPr="002E2FD6">
        <w:rPr>
          <w:rStyle w:val="FontStyle53"/>
          <w:b/>
          <w:sz w:val="24"/>
          <w:szCs w:val="24"/>
        </w:rPr>
        <w:t>Описание результата предоставления муниципальной услуги.</w:t>
      </w:r>
    </w:p>
    <w:p w:rsidR="008451D5" w:rsidRPr="002E2FD6" w:rsidRDefault="008451D5" w:rsidP="002E2FD6">
      <w:pPr>
        <w:pStyle w:val="Style3"/>
        <w:widowControl/>
        <w:ind w:firstLine="709"/>
        <w:jc w:val="center"/>
        <w:rPr>
          <w:rStyle w:val="FontStyle53"/>
          <w:sz w:val="24"/>
          <w:szCs w:val="24"/>
        </w:rPr>
      </w:pPr>
    </w:p>
    <w:p w:rsidR="008451D5" w:rsidRPr="002E2FD6" w:rsidRDefault="00E6032E" w:rsidP="002E2FD6">
      <w:pPr>
        <w:pStyle w:val="Style4"/>
        <w:widowControl/>
        <w:tabs>
          <w:tab w:val="left" w:pos="1440"/>
        </w:tabs>
        <w:spacing w:line="240" w:lineRule="auto"/>
        <w:rPr>
          <w:rStyle w:val="FontStyle53"/>
          <w:sz w:val="24"/>
          <w:szCs w:val="24"/>
        </w:rPr>
      </w:pPr>
      <w:r>
        <w:rPr>
          <w:rStyle w:val="FontStyle53"/>
          <w:sz w:val="24"/>
          <w:szCs w:val="24"/>
        </w:rPr>
        <w:t xml:space="preserve">2.4.1. </w:t>
      </w:r>
      <w:r w:rsidR="008451D5" w:rsidRPr="002E2FD6">
        <w:rPr>
          <w:rStyle w:val="FontStyle53"/>
          <w:sz w:val="24"/>
          <w:szCs w:val="24"/>
        </w:rPr>
        <w:t xml:space="preserve">Результатом предоставления </w:t>
      </w:r>
      <w:r w:rsidR="00867C78" w:rsidRPr="002E2FD6">
        <w:rPr>
          <w:rStyle w:val="FontStyle53"/>
          <w:sz w:val="24"/>
          <w:szCs w:val="24"/>
        </w:rPr>
        <w:t>муниципальной</w:t>
      </w:r>
      <w:r w:rsidR="008451D5" w:rsidRPr="002E2FD6">
        <w:rPr>
          <w:rStyle w:val="FontStyle53"/>
          <w:sz w:val="24"/>
          <w:szCs w:val="24"/>
        </w:rPr>
        <w:t xml:space="preserve"> услуги является:</w:t>
      </w:r>
    </w:p>
    <w:p w:rsidR="002E2FD6" w:rsidRPr="001477CD" w:rsidRDefault="002E2FD6" w:rsidP="00E6032E">
      <w:pPr>
        <w:pStyle w:val="ConsPlusNormal"/>
        <w:ind w:firstLine="709"/>
        <w:jc w:val="both"/>
        <w:rPr>
          <w:rFonts w:ascii="Times New Roman" w:hAnsi="Times New Roman" w:cs="Times New Roman"/>
          <w:sz w:val="24"/>
          <w:szCs w:val="24"/>
        </w:rPr>
      </w:pPr>
      <w:r w:rsidRPr="002E2FD6">
        <w:rPr>
          <w:rFonts w:ascii="Times New Roman" w:hAnsi="Times New Roman" w:cs="Times New Roman"/>
          <w:sz w:val="24"/>
          <w:szCs w:val="24"/>
        </w:rPr>
        <w:t xml:space="preserve">- разрешение на осуществление земляных </w:t>
      </w:r>
      <w:r w:rsidRPr="001477CD">
        <w:rPr>
          <w:rFonts w:ascii="Times New Roman" w:hAnsi="Times New Roman" w:cs="Times New Roman"/>
          <w:sz w:val="24"/>
          <w:szCs w:val="24"/>
        </w:rPr>
        <w:t xml:space="preserve">работ (форма </w:t>
      </w:r>
      <w:r w:rsidR="00864567">
        <w:rPr>
          <w:rFonts w:ascii="Times New Roman" w:hAnsi="Times New Roman" w:cs="Times New Roman"/>
          <w:sz w:val="24"/>
          <w:szCs w:val="24"/>
        </w:rPr>
        <w:t xml:space="preserve">представлена в приложении № 1 </w:t>
      </w:r>
      <w:r w:rsidR="00864567" w:rsidRPr="00052E37">
        <w:rPr>
          <w:rFonts w:ascii="Times New Roman" w:hAnsi="Times New Roman" w:cs="Times New Roman"/>
          <w:sz w:val="24"/>
          <w:szCs w:val="24"/>
        </w:rPr>
        <w:t>к настоящему</w:t>
      </w:r>
      <w:r w:rsidR="00864567">
        <w:rPr>
          <w:rFonts w:ascii="Times New Roman" w:hAnsi="Times New Roman" w:cs="Times New Roman"/>
          <w:sz w:val="24"/>
          <w:szCs w:val="24"/>
        </w:rPr>
        <w:t xml:space="preserve"> административному регламенту</w:t>
      </w:r>
      <w:r w:rsidRPr="001477CD">
        <w:rPr>
          <w:rFonts w:ascii="Times New Roman" w:hAnsi="Times New Roman" w:cs="Times New Roman"/>
          <w:sz w:val="24"/>
          <w:szCs w:val="24"/>
        </w:rPr>
        <w:t>);</w:t>
      </w:r>
    </w:p>
    <w:p w:rsidR="002E2FD6" w:rsidRPr="001477CD" w:rsidRDefault="002E2FD6" w:rsidP="002E2FD6">
      <w:pPr>
        <w:pStyle w:val="ConsPlusNormal"/>
        <w:ind w:firstLine="709"/>
        <w:jc w:val="both"/>
        <w:rPr>
          <w:rFonts w:ascii="Times New Roman" w:hAnsi="Times New Roman" w:cs="Times New Roman"/>
          <w:sz w:val="24"/>
          <w:szCs w:val="24"/>
        </w:rPr>
      </w:pPr>
      <w:r w:rsidRPr="001477CD">
        <w:rPr>
          <w:rFonts w:ascii="Times New Roman" w:hAnsi="Times New Roman" w:cs="Times New Roman"/>
          <w:sz w:val="24"/>
          <w:szCs w:val="24"/>
        </w:rPr>
        <w:t>- решение об отказе в предоставлении услуги (</w:t>
      </w:r>
      <w:r w:rsidR="00806E1D" w:rsidRPr="001477CD">
        <w:rPr>
          <w:rFonts w:ascii="Times New Roman" w:hAnsi="Times New Roman" w:cs="Times New Roman"/>
          <w:sz w:val="24"/>
          <w:szCs w:val="24"/>
        </w:rPr>
        <w:t xml:space="preserve">форма </w:t>
      </w:r>
      <w:r w:rsidR="00864567">
        <w:rPr>
          <w:rFonts w:ascii="Times New Roman" w:hAnsi="Times New Roman" w:cs="Times New Roman"/>
          <w:sz w:val="24"/>
          <w:szCs w:val="24"/>
        </w:rPr>
        <w:t>представлена в приложении № 2</w:t>
      </w:r>
      <w:r w:rsidR="00864567" w:rsidRPr="00052E37">
        <w:rPr>
          <w:rFonts w:ascii="Times New Roman" w:hAnsi="Times New Roman" w:cs="Times New Roman"/>
          <w:sz w:val="24"/>
          <w:szCs w:val="24"/>
        </w:rPr>
        <w:t xml:space="preserve"> к настоящему</w:t>
      </w:r>
      <w:r w:rsidR="00864567" w:rsidRPr="00CB3520">
        <w:rPr>
          <w:rFonts w:ascii="Times New Roman" w:hAnsi="Times New Roman" w:cs="Times New Roman"/>
          <w:sz w:val="24"/>
          <w:szCs w:val="24"/>
        </w:rPr>
        <w:t xml:space="preserve"> административному регламенту</w:t>
      </w:r>
      <w:r w:rsidRPr="001477CD">
        <w:rPr>
          <w:rFonts w:ascii="Times New Roman" w:hAnsi="Times New Roman" w:cs="Times New Roman"/>
          <w:sz w:val="24"/>
          <w:szCs w:val="24"/>
        </w:rPr>
        <w:t>).</w:t>
      </w:r>
    </w:p>
    <w:p w:rsidR="002E2FD6" w:rsidRPr="002E2FD6" w:rsidRDefault="00E6032E" w:rsidP="002E2FD6">
      <w:pPr>
        <w:pStyle w:val="ConsPlusNormal"/>
        <w:ind w:firstLine="709"/>
        <w:jc w:val="both"/>
        <w:rPr>
          <w:rFonts w:ascii="Times New Roman" w:hAnsi="Times New Roman" w:cs="Times New Roman"/>
          <w:sz w:val="24"/>
          <w:szCs w:val="24"/>
        </w:rPr>
      </w:pPr>
      <w:r w:rsidRPr="001477CD">
        <w:rPr>
          <w:rFonts w:ascii="Times New Roman" w:hAnsi="Times New Roman" w:cs="Times New Roman"/>
          <w:sz w:val="24"/>
          <w:szCs w:val="24"/>
        </w:rPr>
        <w:t xml:space="preserve">2.4.2. </w:t>
      </w:r>
      <w:r w:rsidR="002E2FD6" w:rsidRPr="001477CD">
        <w:rPr>
          <w:rFonts w:ascii="Times New Roman" w:hAnsi="Times New Roman" w:cs="Times New Roman"/>
          <w:sz w:val="24"/>
          <w:szCs w:val="24"/>
        </w:rPr>
        <w:t>Результат предоставления муниципальной услуги может быть</w:t>
      </w:r>
      <w:r w:rsidR="002E2FD6" w:rsidRPr="002E2FD6">
        <w:rPr>
          <w:rFonts w:ascii="Times New Roman" w:hAnsi="Times New Roman" w:cs="Times New Roman"/>
          <w:sz w:val="24"/>
          <w:szCs w:val="24"/>
        </w:rPr>
        <w:t xml:space="preserve"> получен:</w:t>
      </w:r>
    </w:p>
    <w:p w:rsidR="002E2FD6" w:rsidRPr="002E2FD6" w:rsidRDefault="002E2FD6" w:rsidP="002E2FD6">
      <w:pPr>
        <w:pStyle w:val="ConsPlusNormal"/>
        <w:ind w:firstLine="709"/>
        <w:jc w:val="both"/>
        <w:rPr>
          <w:rFonts w:ascii="Times New Roman" w:hAnsi="Times New Roman" w:cs="Times New Roman"/>
          <w:sz w:val="24"/>
          <w:szCs w:val="24"/>
        </w:rPr>
      </w:pPr>
      <w:r w:rsidRPr="002E2FD6">
        <w:rPr>
          <w:rFonts w:ascii="Times New Roman" w:hAnsi="Times New Roman" w:cs="Times New Roman"/>
          <w:sz w:val="24"/>
          <w:szCs w:val="24"/>
        </w:rPr>
        <w:t xml:space="preserve">- в </w:t>
      </w:r>
      <w:r w:rsidR="00BA432E">
        <w:rPr>
          <w:rFonts w:ascii="Times New Roman" w:hAnsi="Times New Roman" w:cs="Times New Roman"/>
          <w:sz w:val="24"/>
          <w:szCs w:val="24"/>
        </w:rPr>
        <w:t>Уполномоченном органе</w:t>
      </w:r>
      <w:r w:rsidRPr="002E2FD6">
        <w:rPr>
          <w:rFonts w:ascii="Times New Roman" w:hAnsi="Times New Roman" w:cs="Times New Roman"/>
          <w:sz w:val="24"/>
          <w:szCs w:val="24"/>
        </w:rPr>
        <w:t xml:space="preserve"> на бумажном носителе при личном обращении;</w:t>
      </w:r>
    </w:p>
    <w:p w:rsidR="002E2FD6" w:rsidRPr="002E2FD6" w:rsidRDefault="002E2FD6" w:rsidP="002E2FD6">
      <w:pPr>
        <w:pStyle w:val="ConsPlusNormal"/>
        <w:ind w:firstLine="709"/>
        <w:jc w:val="both"/>
        <w:rPr>
          <w:rFonts w:ascii="Times New Roman" w:hAnsi="Times New Roman" w:cs="Times New Roman"/>
          <w:sz w:val="24"/>
          <w:szCs w:val="24"/>
        </w:rPr>
      </w:pPr>
      <w:r w:rsidRPr="002E2FD6">
        <w:rPr>
          <w:rFonts w:ascii="Times New Roman" w:hAnsi="Times New Roman" w:cs="Times New Roman"/>
          <w:sz w:val="24"/>
          <w:szCs w:val="24"/>
        </w:rPr>
        <w:t>- в МФЦ на бумажном носителе при личном обращении;</w:t>
      </w:r>
    </w:p>
    <w:p w:rsidR="002E2FD6" w:rsidRPr="002E2FD6" w:rsidRDefault="002E2FD6" w:rsidP="002E2FD6">
      <w:pPr>
        <w:pStyle w:val="ConsPlusNormal"/>
        <w:ind w:firstLine="709"/>
        <w:jc w:val="both"/>
        <w:rPr>
          <w:rFonts w:ascii="Times New Roman" w:hAnsi="Times New Roman" w:cs="Times New Roman"/>
          <w:sz w:val="24"/>
          <w:szCs w:val="24"/>
        </w:rPr>
      </w:pPr>
      <w:r w:rsidRPr="002E2FD6">
        <w:rPr>
          <w:rFonts w:ascii="Times New Roman" w:hAnsi="Times New Roman" w:cs="Times New Roman"/>
          <w:sz w:val="24"/>
          <w:szCs w:val="24"/>
        </w:rPr>
        <w:t>- почтовым отправлением;</w:t>
      </w:r>
    </w:p>
    <w:p w:rsidR="002E2FD6" w:rsidRPr="002E2FD6" w:rsidRDefault="002E2FD6" w:rsidP="002E2FD6">
      <w:pPr>
        <w:pStyle w:val="ConsPlusNormal"/>
        <w:ind w:firstLine="709"/>
        <w:jc w:val="both"/>
        <w:rPr>
          <w:rFonts w:ascii="Times New Roman" w:hAnsi="Times New Roman" w:cs="Times New Roman"/>
          <w:sz w:val="24"/>
          <w:szCs w:val="24"/>
        </w:rPr>
      </w:pPr>
      <w:r w:rsidRPr="002E2FD6">
        <w:rPr>
          <w:rFonts w:ascii="Times New Roman" w:hAnsi="Times New Roman" w:cs="Times New Roman"/>
          <w:sz w:val="24"/>
          <w:szCs w:val="24"/>
        </w:rPr>
        <w:t>- на ЕПГУ, в том числе в форме электронного документа, подписанного электронной подписью.</w:t>
      </w:r>
    </w:p>
    <w:p w:rsidR="00867F73" w:rsidRPr="002E2FD6" w:rsidRDefault="00867F73" w:rsidP="002E2FD6">
      <w:pPr>
        <w:pStyle w:val="Style4"/>
        <w:widowControl/>
        <w:tabs>
          <w:tab w:val="left" w:pos="1406"/>
        </w:tabs>
        <w:spacing w:line="240" w:lineRule="auto"/>
        <w:ind w:firstLine="709"/>
        <w:rPr>
          <w:rStyle w:val="FontStyle53"/>
          <w:sz w:val="24"/>
          <w:szCs w:val="24"/>
        </w:rPr>
      </w:pPr>
    </w:p>
    <w:p w:rsidR="00867F73" w:rsidRPr="00867F73" w:rsidRDefault="00867F73" w:rsidP="00867F73">
      <w:pPr>
        <w:pStyle w:val="Style20"/>
        <w:widowControl/>
        <w:spacing w:line="240" w:lineRule="auto"/>
        <w:ind w:firstLine="709"/>
        <w:rPr>
          <w:rStyle w:val="FontStyle53"/>
          <w:b/>
          <w:sz w:val="24"/>
          <w:szCs w:val="24"/>
        </w:rPr>
      </w:pPr>
      <w:r w:rsidRPr="00867F73">
        <w:rPr>
          <w:rStyle w:val="FontStyle53"/>
          <w:b/>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67F73" w:rsidRPr="00867F73" w:rsidRDefault="00867F73" w:rsidP="00867F73">
      <w:pPr>
        <w:pStyle w:val="Style4"/>
        <w:widowControl/>
        <w:spacing w:line="240" w:lineRule="auto"/>
        <w:ind w:right="10" w:firstLine="709"/>
      </w:pPr>
    </w:p>
    <w:p w:rsidR="00D538F8" w:rsidRPr="00D538F8" w:rsidRDefault="00A44D33" w:rsidP="00D538F8">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2.5.1. </w:t>
      </w:r>
      <w:r w:rsidR="00D538F8" w:rsidRPr="00D538F8">
        <w:rPr>
          <w:rFonts w:ascii="Times New Roman" w:hAnsi="Times New Roman" w:cs="Times New Roman"/>
          <w:color w:val="FF0000"/>
          <w:sz w:val="24"/>
          <w:szCs w:val="24"/>
        </w:rPr>
        <w:t xml:space="preserve">2.5.1. Максимальный срок предоставления муниципальной услуги составляет не более 7 рабочих дней, исчисляемых со дня регистрации в Уполномоченном органе заявления с документами, обязанность по представлению которых возложена на заявителя, и (или) 7 рабочих дней, исчисляемых со дня регистрации заявления с документами, обязанность по представлению которых возложена на заявителя, в МФЦ. </w:t>
      </w:r>
    </w:p>
    <w:p w:rsidR="00D538F8" w:rsidRPr="00D538F8" w:rsidRDefault="00D538F8" w:rsidP="00D538F8">
      <w:pPr>
        <w:pStyle w:val="ConsPlusNormal"/>
        <w:ind w:firstLine="709"/>
        <w:jc w:val="both"/>
        <w:rPr>
          <w:rFonts w:ascii="Times New Roman" w:hAnsi="Times New Roman" w:cs="Times New Roman"/>
          <w:color w:val="FF0000"/>
          <w:sz w:val="24"/>
          <w:szCs w:val="24"/>
        </w:rPr>
      </w:pPr>
      <w:r w:rsidRPr="00D538F8">
        <w:rPr>
          <w:rFonts w:ascii="Times New Roman" w:hAnsi="Times New Roman" w:cs="Times New Roman"/>
          <w:color w:val="FF0000"/>
          <w:sz w:val="24"/>
          <w:szCs w:val="24"/>
        </w:rPr>
        <w:t>Срок направления межведомственного запроса о предоставлении документов, составляет не более 1 рабочего дня с момента регистрации в Уполномоченном органе и (или) МФЦ заявления и прилагаемых к нему документов, принятых у заявителя.</w:t>
      </w:r>
    </w:p>
    <w:p w:rsidR="00D538F8" w:rsidRPr="00D538F8" w:rsidRDefault="00D538F8" w:rsidP="00D538F8">
      <w:pPr>
        <w:pStyle w:val="ConsPlusNormal"/>
        <w:ind w:firstLine="709"/>
        <w:jc w:val="both"/>
        <w:rPr>
          <w:rFonts w:ascii="Times New Roman" w:hAnsi="Times New Roman" w:cs="Times New Roman"/>
          <w:color w:val="FF0000"/>
          <w:sz w:val="24"/>
          <w:szCs w:val="24"/>
        </w:rPr>
      </w:pPr>
      <w:r w:rsidRPr="00D538F8">
        <w:rPr>
          <w:rFonts w:ascii="Times New Roman" w:hAnsi="Times New Roman" w:cs="Times New Roman"/>
          <w:color w:val="FF0000"/>
          <w:sz w:val="24"/>
          <w:szCs w:val="24"/>
        </w:rPr>
        <w:lastRenderedPageBreak/>
        <w:t xml:space="preserve">Срок подготовки и направления ответа на межведомственный запрос составляет не более 5 рабочих дней со дня поступления такого запроса в орган, ответственный за направление ответа на межведомственный запрос. </w:t>
      </w:r>
    </w:p>
    <w:p w:rsidR="00D538F8" w:rsidRPr="00D538F8" w:rsidRDefault="00D538F8" w:rsidP="00D538F8">
      <w:pPr>
        <w:pStyle w:val="ConsPlusNormal"/>
        <w:ind w:firstLine="709"/>
        <w:jc w:val="both"/>
        <w:rPr>
          <w:rFonts w:ascii="Times New Roman" w:hAnsi="Times New Roman" w:cs="Times New Roman"/>
          <w:color w:val="FF0000"/>
          <w:sz w:val="24"/>
          <w:szCs w:val="24"/>
        </w:rPr>
      </w:pPr>
      <w:r w:rsidRPr="00D538F8">
        <w:rPr>
          <w:rFonts w:ascii="Times New Roman" w:hAnsi="Times New Roman" w:cs="Times New Roman"/>
          <w:color w:val="FF0000"/>
          <w:sz w:val="24"/>
          <w:szCs w:val="24"/>
        </w:rPr>
        <w:t xml:space="preserve">Максимальный срок принятия решения составляет 7 рабочих дней с момента получения Уполномоченным органом полного комплекта документов из МФЦ (за исключением документов, находящихся в распоряжении Уполномоченного органа - данные документы получаются Уполномоченным органом самостоятельно в порядке внутриведомственного взаимодействия). </w:t>
      </w:r>
    </w:p>
    <w:p w:rsidR="00F26457" w:rsidRDefault="00D538F8" w:rsidP="00D538F8">
      <w:pPr>
        <w:pStyle w:val="ConsPlusNormal"/>
        <w:ind w:firstLine="709"/>
        <w:jc w:val="both"/>
        <w:rPr>
          <w:rFonts w:ascii="Times New Roman" w:hAnsi="Times New Roman" w:cs="Times New Roman"/>
          <w:color w:val="FF0000"/>
          <w:sz w:val="24"/>
          <w:szCs w:val="24"/>
        </w:rPr>
      </w:pPr>
      <w:r w:rsidRPr="00D538F8">
        <w:rPr>
          <w:rFonts w:ascii="Times New Roman" w:hAnsi="Times New Roman" w:cs="Times New Roman"/>
          <w:color w:val="FF0000"/>
          <w:sz w:val="24"/>
          <w:szCs w:val="24"/>
        </w:rPr>
        <w:t>Срок выдачи заявителю принятого Уполномоченным органом решения составляет не более 3-х рабочих дней со дня при</w:t>
      </w:r>
      <w:r>
        <w:rPr>
          <w:rFonts w:ascii="Times New Roman" w:hAnsi="Times New Roman" w:cs="Times New Roman"/>
          <w:color w:val="FF0000"/>
          <w:sz w:val="24"/>
          <w:szCs w:val="24"/>
        </w:rPr>
        <w:t>нятия соответствующего решения.</w:t>
      </w:r>
    </w:p>
    <w:p w:rsidR="00D538F8" w:rsidRPr="00D538F8" w:rsidRDefault="00D538F8" w:rsidP="00D538F8">
      <w:pPr>
        <w:pStyle w:val="ConsPlusNormal"/>
        <w:ind w:firstLine="709"/>
        <w:jc w:val="both"/>
        <w:rPr>
          <w:rStyle w:val="FontStyle53"/>
          <w:sz w:val="20"/>
          <w:szCs w:val="20"/>
        </w:rPr>
      </w:pPr>
      <w:r w:rsidRPr="00D538F8">
        <w:rPr>
          <w:rFonts w:ascii="Times New Roman" w:hAnsi="Times New Roman" w:cs="Times New Roman"/>
          <w:color w:val="FF0000"/>
        </w:rPr>
        <w:t>(Подпункт 2.5.1 пункта 2.5. изменен на основании П АКР от 12.02.2024 № 61)</w:t>
      </w:r>
    </w:p>
    <w:p w:rsidR="006454C2" w:rsidRDefault="00F26457" w:rsidP="006454C2">
      <w:pPr>
        <w:autoSpaceDE w:val="0"/>
        <w:autoSpaceDN w:val="0"/>
        <w:adjustRightInd w:val="0"/>
        <w:spacing w:after="0" w:line="240" w:lineRule="auto"/>
        <w:jc w:val="center"/>
        <w:rPr>
          <w:rFonts w:ascii="Times New Roman" w:hAnsi="Times New Roman" w:cs="Times New Roman"/>
          <w:sz w:val="24"/>
          <w:szCs w:val="24"/>
        </w:rPr>
      </w:pPr>
      <w:r w:rsidRPr="00E859ED">
        <w:rPr>
          <w:rStyle w:val="FontStyle53"/>
          <w:b/>
          <w:sz w:val="24"/>
          <w:szCs w:val="24"/>
        </w:rPr>
        <w:t xml:space="preserve">2.6. </w:t>
      </w:r>
      <w:r w:rsidR="006454C2" w:rsidRPr="006454C2">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6457" w:rsidRPr="00F26457" w:rsidRDefault="00F26457" w:rsidP="006454C2">
      <w:pPr>
        <w:pStyle w:val="Style20"/>
        <w:widowControl/>
        <w:spacing w:line="240" w:lineRule="auto"/>
        <w:ind w:firstLine="709"/>
      </w:pPr>
    </w:p>
    <w:p w:rsidR="00F26457" w:rsidRPr="00F26457" w:rsidRDefault="00F26457" w:rsidP="00F26457">
      <w:pPr>
        <w:pStyle w:val="Style5"/>
        <w:widowControl/>
        <w:spacing w:line="240" w:lineRule="auto"/>
        <w:ind w:firstLine="709"/>
        <w:rPr>
          <w:rStyle w:val="FontStyle53"/>
          <w:sz w:val="24"/>
          <w:szCs w:val="24"/>
        </w:rPr>
      </w:pPr>
      <w:r w:rsidRPr="00F26457">
        <w:rPr>
          <w:rStyle w:val="FontStyle53"/>
          <w:sz w:val="24"/>
          <w:szCs w:val="24"/>
        </w:rPr>
        <w:t xml:space="preserve">2.6.1. Для получения </w:t>
      </w:r>
      <w:r w:rsidR="005F4B62">
        <w:rPr>
          <w:rStyle w:val="FontStyle53"/>
          <w:sz w:val="24"/>
          <w:szCs w:val="24"/>
        </w:rPr>
        <w:t>муниципальной</w:t>
      </w:r>
      <w:r w:rsidRPr="00F26457">
        <w:rPr>
          <w:rStyle w:val="FontStyle53"/>
          <w:sz w:val="24"/>
          <w:szCs w:val="24"/>
        </w:rPr>
        <w:t xml:space="preserve"> услуги заявитель представляет следующие документы независимо от категории и основания обращения:</w:t>
      </w:r>
    </w:p>
    <w:p w:rsidR="00D731BA" w:rsidRDefault="00D731BA" w:rsidP="00D731BA">
      <w:pPr>
        <w:pStyle w:val="Style4"/>
        <w:widowControl/>
        <w:tabs>
          <w:tab w:val="left" w:pos="869"/>
        </w:tabs>
        <w:spacing w:line="240" w:lineRule="auto"/>
      </w:pPr>
      <w:r>
        <w:t xml:space="preserve">- </w:t>
      </w:r>
      <w:r w:rsidR="008D77F7">
        <w:t xml:space="preserve"> заявление о </w:t>
      </w:r>
      <w:r w:rsidR="008D77F7" w:rsidRPr="00DD336E">
        <w:t>предоставлении услуги</w:t>
      </w:r>
      <w:r w:rsidR="00D33421" w:rsidRPr="00DD336E">
        <w:t xml:space="preserve"> (форма </w:t>
      </w:r>
      <w:r w:rsidR="00EF03E7">
        <w:t>представлена в приложении № 3</w:t>
      </w:r>
      <w:r w:rsidR="00EF03E7" w:rsidRPr="00052E37">
        <w:t xml:space="preserve"> к настоящему</w:t>
      </w:r>
      <w:r w:rsidR="00EF03E7" w:rsidRPr="00CB3520">
        <w:t xml:space="preserve"> административному регламенту</w:t>
      </w:r>
      <w:r w:rsidR="00D33421" w:rsidRPr="00DD336E">
        <w:t>)</w:t>
      </w:r>
      <w:r w:rsidR="008D77F7" w:rsidRPr="00DD336E">
        <w:t>;</w:t>
      </w:r>
    </w:p>
    <w:p w:rsidR="00D731BA" w:rsidRDefault="00D731BA" w:rsidP="00D731BA">
      <w:pPr>
        <w:pStyle w:val="Style4"/>
        <w:widowControl/>
        <w:tabs>
          <w:tab w:val="left" w:pos="869"/>
        </w:tabs>
        <w:spacing w:line="240" w:lineRule="auto"/>
      </w:pPr>
      <w:r>
        <w:t>-</w:t>
      </w:r>
      <w:r w:rsidR="008D77F7">
        <w:t xml:space="preserve"> документ, подтверждающий полномочия представителя заявителя действовать от имени заявителя;</w:t>
      </w:r>
    </w:p>
    <w:p w:rsidR="00D731BA" w:rsidRDefault="00D731BA" w:rsidP="00D731BA">
      <w:pPr>
        <w:pStyle w:val="Style4"/>
        <w:widowControl/>
        <w:tabs>
          <w:tab w:val="left" w:pos="869"/>
        </w:tabs>
        <w:spacing w:line="240" w:lineRule="auto"/>
      </w:pPr>
      <w:r>
        <w:t xml:space="preserve">- </w:t>
      </w:r>
      <w:r w:rsidR="008D77F7">
        <w:t>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rsidR="00D731BA" w:rsidRDefault="00D731BA" w:rsidP="00D731BA">
      <w:pPr>
        <w:pStyle w:val="Style4"/>
        <w:widowControl/>
        <w:tabs>
          <w:tab w:val="left" w:pos="869"/>
        </w:tabs>
        <w:spacing w:line="240" w:lineRule="auto"/>
      </w:pPr>
      <w:r>
        <w:t xml:space="preserve">- </w:t>
      </w:r>
      <w:r w:rsidR="008D77F7">
        <w:t>решение собственника (правообладателя) объекта капитального строительства о сносе;</w:t>
      </w:r>
    </w:p>
    <w:p w:rsidR="00D731BA" w:rsidRDefault="00D731BA" w:rsidP="00D731BA">
      <w:pPr>
        <w:pStyle w:val="Style4"/>
        <w:widowControl/>
        <w:tabs>
          <w:tab w:val="left" w:pos="869"/>
        </w:tabs>
        <w:spacing w:line="240" w:lineRule="auto"/>
      </w:pPr>
      <w:r>
        <w:t xml:space="preserve">- </w:t>
      </w:r>
      <w:r w:rsidR="008D77F7">
        <w:t>договор на осуществление технологического присоединения к инженерным сетям;</w:t>
      </w:r>
    </w:p>
    <w:p w:rsidR="00D731BA" w:rsidRDefault="00D731BA" w:rsidP="00D731BA">
      <w:pPr>
        <w:pStyle w:val="Style4"/>
        <w:widowControl/>
        <w:tabs>
          <w:tab w:val="left" w:pos="869"/>
        </w:tabs>
        <w:spacing w:line="240" w:lineRule="auto"/>
      </w:pPr>
      <w:r>
        <w:t xml:space="preserve">- </w:t>
      </w:r>
      <w:r w:rsidR="008D77F7">
        <w:t xml:space="preserve"> проект производства земляных работ;</w:t>
      </w:r>
    </w:p>
    <w:p w:rsidR="00D731BA" w:rsidRDefault="00D731BA" w:rsidP="00D731BA">
      <w:pPr>
        <w:pStyle w:val="Style4"/>
        <w:widowControl/>
        <w:tabs>
          <w:tab w:val="left" w:pos="869"/>
        </w:tabs>
        <w:spacing w:line="240" w:lineRule="auto"/>
      </w:pPr>
      <w:r>
        <w:t xml:space="preserve">- </w:t>
      </w:r>
      <w:r w:rsidR="008D77F7">
        <w:t xml:space="preserve"> договор подряда на выполнение земляных работ;</w:t>
      </w:r>
    </w:p>
    <w:p w:rsidR="00D731BA" w:rsidRDefault="00D731BA" w:rsidP="00D731BA">
      <w:pPr>
        <w:pStyle w:val="Style4"/>
        <w:widowControl/>
        <w:tabs>
          <w:tab w:val="left" w:pos="869"/>
        </w:tabs>
        <w:spacing w:line="240" w:lineRule="auto"/>
      </w:pPr>
      <w:r>
        <w:t xml:space="preserve">- </w:t>
      </w:r>
      <w:r w:rsidR="008D77F7">
        <w:t>приказ о назначении ответственного лица за выполнение работ;</w:t>
      </w:r>
    </w:p>
    <w:p w:rsidR="00D731BA" w:rsidRDefault="00D731BA" w:rsidP="00D731BA">
      <w:pPr>
        <w:pStyle w:val="Style4"/>
        <w:widowControl/>
        <w:tabs>
          <w:tab w:val="left" w:pos="869"/>
        </w:tabs>
        <w:spacing w:line="240" w:lineRule="auto"/>
      </w:pPr>
      <w:r>
        <w:t xml:space="preserve">- </w:t>
      </w:r>
      <w:r w:rsidR="008D77F7">
        <w:t>схема движения транспорта и пешеходов;</w:t>
      </w:r>
    </w:p>
    <w:p w:rsidR="00D731BA" w:rsidRDefault="00D731BA" w:rsidP="00D731BA">
      <w:pPr>
        <w:pStyle w:val="Style4"/>
        <w:widowControl/>
        <w:tabs>
          <w:tab w:val="left" w:pos="869"/>
        </w:tabs>
        <w:spacing w:line="240" w:lineRule="auto"/>
      </w:pPr>
      <w:r>
        <w:t xml:space="preserve">- </w:t>
      </w:r>
      <w:r w:rsidR="008D77F7">
        <w:t>гарантийное письмо о восстановлении покрытия;</w:t>
      </w:r>
    </w:p>
    <w:p w:rsidR="00D731BA" w:rsidRDefault="00D731BA" w:rsidP="00D731BA">
      <w:pPr>
        <w:pStyle w:val="Style4"/>
        <w:widowControl/>
        <w:tabs>
          <w:tab w:val="left" w:pos="869"/>
        </w:tabs>
        <w:spacing w:line="240" w:lineRule="auto"/>
      </w:pPr>
      <w:r>
        <w:t xml:space="preserve">- </w:t>
      </w:r>
      <w:r w:rsidR="008D77F7">
        <w:t>договор на выполнение работ по восстановлению покрытия;</w:t>
      </w:r>
    </w:p>
    <w:p w:rsidR="00D731BA" w:rsidRDefault="00D731BA" w:rsidP="00D731BA">
      <w:pPr>
        <w:pStyle w:val="Style4"/>
        <w:widowControl/>
        <w:tabs>
          <w:tab w:val="left" w:pos="869"/>
        </w:tabs>
        <w:spacing w:line="240" w:lineRule="auto"/>
      </w:pPr>
      <w:r>
        <w:t xml:space="preserve">- </w:t>
      </w:r>
      <w:r w:rsidR="008D77F7">
        <w:t>гарантийное письмо о восстановлении зеленых насаждений;</w:t>
      </w:r>
    </w:p>
    <w:p w:rsidR="00D731BA" w:rsidRDefault="00D731BA" w:rsidP="00D731BA">
      <w:pPr>
        <w:pStyle w:val="Style4"/>
        <w:widowControl/>
        <w:tabs>
          <w:tab w:val="left" w:pos="869"/>
        </w:tabs>
        <w:spacing w:line="240" w:lineRule="auto"/>
      </w:pPr>
      <w:r>
        <w:t xml:space="preserve">- </w:t>
      </w:r>
      <w:r w:rsidR="008D77F7">
        <w:t>договор на выполнение работ по восстановлению зеленых насаждений;</w:t>
      </w:r>
    </w:p>
    <w:p w:rsidR="00D731BA" w:rsidRDefault="00D731BA" w:rsidP="00D731BA">
      <w:pPr>
        <w:pStyle w:val="Style4"/>
        <w:widowControl/>
        <w:tabs>
          <w:tab w:val="left" w:pos="869"/>
        </w:tabs>
        <w:spacing w:line="240" w:lineRule="auto"/>
      </w:pPr>
      <w:r>
        <w:t xml:space="preserve">- </w:t>
      </w:r>
      <w:r w:rsidR="008D77F7">
        <w:t>заключение о техническом состоянии конструкций объекта капитального строительства и возможности производства планируемых работ;</w:t>
      </w:r>
    </w:p>
    <w:p w:rsidR="00D731BA" w:rsidRDefault="00D731BA" w:rsidP="00D731BA">
      <w:pPr>
        <w:pStyle w:val="Style4"/>
        <w:widowControl/>
        <w:tabs>
          <w:tab w:val="left" w:pos="869"/>
        </w:tabs>
        <w:spacing w:line="240" w:lineRule="auto"/>
      </w:pPr>
      <w:r>
        <w:t xml:space="preserve">- </w:t>
      </w:r>
      <w:r w:rsidR="008D77F7">
        <w:t>согласование эксплуатирующей организации (в случае обращения за разрешением на проведение аварийных работ);</w:t>
      </w:r>
    </w:p>
    <w:p w:rsidR="00D731BA" w:rsidRDefault="00D731BA" w:rsidP="00D731BA">
      <w:pPr>
        <w:pStyle w:val="Style4"/>
        <w:widowControl/>
        <w:tabs>
          <w:tab w:val="left" w:pos="869"/>
        </w:tabs>
        <w:spacing w:line="240" w:lineRule="auto"/>
      </w:pPr>
      <w:r>
        <w:t xml:space="preserve">- </w:t>
      </w:r>
      <w:r w:rsidR="008D77F7">
        <w:t>гарантийное письмо о восстановлении покрытия и благоустройства (в случае обращения за разрешением на проведение аварийных работ);</w:t>
      </w:r>
    </w:p>
    <w:p w:rsidR="00776A7E" w:rsidRPr="006454C2" w:rsidRDefault="00D731BA" w:rsidP="006454C2">
      <w:pPr>
        <w:pStyle w:val="Style4"/>
        <w:widowControl/>
        <w:tabs>
          <w:tab w:val="left" w:pos="869"/>
        </w:tabs>
        <w:spacing w:line="240" w:lineRule="auto"/>
      </w:pPr>
      <w:r>
        <w:t>-</w:t>
      </w:r>
      <w:r w:rsidR="008D77F7">
        <w:t xml:space="preserve"> исполнительная документация (схему) коммуникаций (в случае обращения за закрытием разрешения на</w:t>
      </w:r>
      <w:r w:rsidR="006454C2">
        <w:t xml:space="preserve"> осуществление земляных работ).</w:t>
      </w:r>
    </w:p>
    <w:p w:rsidR="003A003D" w:rsidRPr="00776A7E" w:rsidRDefault="003A003D" w:rsidP="00776A7E">
      <w:pPr>
        <w:pStyle w:val="ConsPlusNormal"/>
        <w:ind w:firstLine="709"/>
        <w:jc w:val="both"/>
        <w:rPr>
          <w:rFonts w:ascii="Times New Roman" w:hAnsi="Times New Roman" w:cs="Times New Roman"/>
          <w:sz w:val="24"/>
          <w:szCs w:val="24"/>
        </w:rPr>
      </w:pPr>
      <w:r w:rsidRPr="00776A7E">
        <w:rPr>
          <w:rFonts w:ascii="Times New Roman" w:hAnsi="Times New Roman" w:cs="Times New Roman"/>
          <w:sz w:val="24"/>
          <w:szCs w:val="24"/>
        </w:rPr>
        <w:t>2</w:t>
      </w:r>
      <w:r w:rsidR="006454C2">
        <w:rPr>
          <w:rFonts w:ascii="Times New Roman" w:hAnsi="Times New Roman" w:cs="Times New Roman"/>
          <w:sz w:val="24"/>
          <w:szCs w:val="24"/>
        </w:rPr>
        <w:t>.6.2</w:t>
      </w:r>
      <w:r w:rsidRPr="00776A7E">
        <w:rPr>
          <w:rFonts w:ascii="Times New Roman" w:hAnsi="Times New Roman" w:cs="Times New Roman"/>
          <w:sz w:val="24"/>
          <w:szCs w:val="24"/>
        </w:rPr>
        <w:t>.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3A003D" w:rsidRPr="00776A7E" w:rsidRDefault="003A003D" w:rsidP="00776A7E">
      <w:pPr>
        <w:pStyle w:val="ConsPlusNormal"/>
        <w:ind w:firstLine="709"/>
        <w:jc w:val="both"/>
        <w:rPr>
          <w:rFonts w:ascii="Times New Roman" w:hAnsi="Times New Roman" w:cs="Times New Roman"/>
          <w:sz w:val="24"/>
          <w:szCs w:val="24"/>
        </w:rPr>
      </w:pPr>
      <w:r w:rsidRPr="00776A7E">
        <w:rPr>
          <w:rFonts w:ascii="Times New Roman" w:hAnsi="Times New Roman" w:cs="Times New Roman"/>
          <w:sz w:val="24"/>
          <w:szCs w:val="24"/>
        </w:rPr>
        <w:t>1) Выписка из Единого государственного реестра юридических лиц;</w:t>
      </w:r>
    </w:p>
    <w:p w:rsidR="003A003D" w:rsidRPr="00776A7E" w:rsidRDefault="003A003D" w:rsidP="00776A7E">
      <w:pPr>
        <w:pStyle w:val="ConsPlusNormal"/>
        <w:ind w:firstLine="709"/>
        <w:jc w:val="both"/>
        <w:rPr>
          <w:rFonts w:ascii="Times New Roman" w:hAnsi="Times New Roman" w:cs="Times New Roman"/>
          <w:sz w:val="24"/>
          <w:szCs w:val="24"/>
        </w:rPr>
      </w:pPr>
      <w:r w:rsidRPr="00776A7E">
        <w:rPr>
          <w:rFonts w:ascii="Times New Roman" w:hAnsi="Times New Roman" w:cs="Times New Roman"/>
          <w:sz w:val="24"/>
          <w:szCs w:val="24"/>
        </w:rPr>
        <w:lastRenderedPageBreak/>
        <w:t>2) Сведения из Единого государственного реестра прав на недвижимое имущество о земельном участке, право на который зарегистрировано в Едином государственном реестре прав на недвижимое имущество и сделок с ним;</w:t>
      </w:r>
    </w:p>
    <w:p w:rsidR="003A003D" w:rsidRPr="00776A7E" w:rsidRDefault="003A003D" w:rsidP="00776A7E">
      <w:pPr>
        <w:pStyle w:val="ConsPlusNormal"/>
        <w:ind w:firstLine="709"/>
        <w:jc w:val="both"/>
        <w:rPr>
          <w:rFonts w:ascii="Times New Roman" w:hAnsi="Times New Roman" w:cs="Times New Roman"/>
          <w:sz w:val="24"/>
          <w:szCs w:val="24"/>
        </w:rPr>
      </w:pPr>
      <w:r w:rsidRPr="00776A7E">
        <w:rPr>
          <w:rFonts w:ascii="Times New Roman" w:hAnsi="Times New Roman" w:cs="Times New Roman"/>
          <w:sz w:val="24"/>
          <w:szCs w:val="24"/>
        </w:rPr>
        <w:t>3) выписка из Единого государственного реестра прав на недвижимое имущество и сделок с ним;</w:t>
      </w:r>
    </w:p>
    <w:p w:rsidR="00776A7E" w:rsidRPr="006454C2" w:rsidRDefault="003A003D" w:rsidP="006454C2">
      <w:pPr>
        <w:pStyle w:val="ConsPlusNormal"/>
        <w:ind w:firstLine="709"/>
        <w:jc w:val="both"/>
        <w:rPr>
          <w:rFonts w:ascii="Times New Roman" w:hAnsi="Times New Roman" w:cs="Times New Roman"/>
          <w:sz w:val="24"/>
          <w:szCs w:val="24"/>
        </w:rPr>
      </w:pPr>
      <w:r w:rsidRPr="00776A7E">
        <w:rPr>
          <w:rFonts w:ascii="Times New Roman" w:hAnsi="Times New Roman" w:cs="Times New Roman"/>
          <w:sz w:val="24"/>
          <w:szCs w:val="24"/>
        </w:rPr>
        <w:t>4) Сведения о разрешение на строительство объек</w:t>
      </w:r>
      <w:r w:rsidR="006454C2">
        <w:rPr>
          <w:rFonts w:ascii="Times New Roman" w:hAnsi="Times New Roman" w:cs="Times New Roman"/>
          <w:sz w:val="24"/>
          <w:szCs w:val="24"/>
        </w:rPr>
        <w:t>тов капитального строительства.</w:t>
      </w:r>
    </w:p>
    <w:p w:rsidR="003A003D" w:rsidRPr="002C53AD" w:rsidRDefault="006454C2" w:rsidP="002C53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2.6.3</w:t>
      </w:r>
      <w:r w:rsidR="003A003D" w:rsidRPr="002C53A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003D" w:rsidRPr="002C53AD" w:rsidRDefault="006454C2" w:rsidP="002C53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2.6.4</w:t>
      </w:r>
      <w:r w:rsidR="003A003D" w:rsidRPr="002C53AD">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w:t>
      </w:r>
      <w:r w:rsidR="006B502C">
        <w:rPr>
          <w:rFonts w:ascii="Times New Roman" w:hAnsi="Times New Roman" w:cs="Times New Roman"/>
          <w:sz w:val="24"/>
          <w:szCs w:val="24"/>
        </w:rPr>
        <w:t xml:space="preserve"> закона от 27.07.2010 N 210-ФЗ «</w:t>
      </w:r>
      <w:r w:rsidR="003A003D" w:rsidRPr="002C53AD">
        <w:rPr>
          <w:rFonts w:ascii="Times New Roman" w:hAnsi="Times New Roman" w:cs="Times New Roman"/>
          <w:sz w:val="24"/>
          <w:szCs w:val="24"/>
        </w:rPr>
        <w:t>Об организации предоставления госуда</w:t>
      </w:r>
      <w:r w:rsidR="006B502C">
        <w:rPr>
          <w:rFonts w:ascii="Times New Roman" w:hAnsi="Times New Roman" w:cs="Times New Roman"/>
          <w:sz w:val="24"/>
          <w:szCs w:val="24"/>
        </w:rPr>
        <w:t>рственных и муниципальных услуг»</w:t>
      </w:r>
      <w:r w:rsidR="003A003D" w:rsidRPr="002C53AD">
        <w:rPr>
          <w:rFonts w:ascii="Times New Roman" w:hAnsi="Times New Roman" w:cs="Times New Roman"/>
          <w:sz w:val="24"/>
          <w:szCs w:val="24"/>
        </w:rPr>
        <w:t xml:space="preserve"> (далее - Федерального закона N 210-ФЗ) перечень документов;</w:t>
      </w:r>
    </w:p>
    <w:p w:rsidR="003A003D" w:rsidRPr="002C53AD" w:rsidRDefault="006454C2" w:rsidP="002C53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2.6.5</w:t>
      </w:r>
      <w:r w:rsidR="003A003D" w:rsidRPr="002C53AD">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A003D" w:rsidRDefault="003A003D" w:rsidP="003A003D">
      <w:pPr>
        <w:pStyle w:val="ConsPlusNormal"/>
        <w:ind w:firstLine="540"/>
        <w:jc w:val="both"/>
      </w:pPr>
    </w:p>
    <w:p w:rsidR="003A003D" w:rsidRDefault="00A7314D" w:rsidP="003A003D">
      <w:pPr>
        <w:pStyle w:val="ConsPlusNormal"/>
        <w:jc w:val="center"/>
        <w:rPr>
          <w:rFonts w:ascii="Times New Roman" w:hAnsi="Times New Roman" w:cs="Times New Roman"/>
          <w:b/>
          <w:sz w:val="24"/>
          <w:szCs w:val="24"/>
        </w:rPr>
      </w:pPr>
      <w:r w:rsidRPr="006B502C">
        <w:rPr>
          <w:rFonts w:ascii="Times New Roman" w:hAnsi="Times New Roman" w:cs="Times New Roman"/>
          <w:b/>
          <w:sz w:val="24"/>
          <w:szCs w:val="24"/>
        </w:rPr>
        <w:t>2.7</w:t>
      </w:r>
      <w:r w:rsidR="003A003D" w:rsidRPr="006B502C">
        <w:rPr>
          <w:rFonts w:ascii="Times New Roman" w:hAnsi="Times New Roman" w:cs="Times New Roman"/>
          <w:b/>
          <w:sz w:val="24"/>
          <w:szCs w:val="24"/>
        </w:rPr>
        <w:t>. Исчерпывающий</w:t>
      </w:r>
      <w:r w:rsidR="003A003D" w:rsidRPr="002C53AD">
        <w:rPr>
          <w:rFonts w:ascii="Times New Roman" w:hAnsi="Times New Roman" w:cs="Times New Roman"/>
          <w:b/>
          <w:sz w:val="24"/>
          <w:szCs w:val="24"/>
        </w:rPr>
        <w:t xml:space="preserve"> перечень оснований для отказа в приеме документов и предоставлении услуги</w:t>
      </w:r>
    </w:p>
    <w:p w:rsidR="002C53AD" w:rsidRPr="00B85F74" w:rsidRDefault="002C53AD" w:rsidP="00B85F74">
      <w:pPr>
        <w:pStyle w:val="ConsPlusNormal"/>
        <w:ind w:firstLine="709"/>
        <w:jc w:val="center"/>
        <w:rPr>
          <w:rFonts w:ascii="Times New Roman" w:hAnsi="Times New Roman" w:cs="Times New Roman"/>
          <w:b/>
          <w:sz w:val="24"/>
          <w:szCs w:val="24"/>
        </w:rPr>
      </w:pPr>
    </w:p>
    <w:p w:rsidR="007E675B" w:rsidRDefault="00BC7D2E" w:rsidP="007E67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sidR="003A003D" w:rsidRPr="00B85F74">
        <w:rPr>
          <w:rFonts w:ascii="Times New Roman" w:hAnsi="Times New Roman" w:cs="Times New Roman"/>
          <w:sz w:val="24"/>
          <w:szCs w:val="24"/>
        </w:rPr>
        <w:t>.1. Исчерпывающий перечень оснований для отказа в приеме документов, необходимых для предоставления услуги:</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A003D" w:rsidRPr="00B85F74">
        <w:rPr>
          <w:rFonts w:ascii="Times New Roman" w:hAnsi="Times New Roman" w:cs="Times New Roman"/>
          <w:sz w:val="24"/>
          <w:szCs w:val="24"/>
        </w:rPr>
        <w:t>заявление подано в орган местного самоуправления или организацию, в полномочия которых не входит предоставление услуги;</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A003D" w:rsidRPr="00B85F74">
        <w:rPr>
          <w:rFonts w:ascii="Times New Roman" w:hAnsi="Times New Roman" w:cs="Times New Roman"/>
          <w:sz w:val="24"/>
          <w:szCs w:val="24"/>
        </w:rPr>
        <w:t>неполное заполнение полей в форме заявления, в том числе в интеракти</w:t>
      </w:r>
      <w:r w:rsidR="000548D8">
        <w:rPr>
          <w:rFonts w:ascii="Times New Roman" w:hAnsi="Times New Roman" w:cs="Times New Roman"/>
          <w:sz w:val="24"/>
          <w:szCs w:val="24"/>
        </w:rPr>
        <w:t>вной</w:t>
      </w:r>
      <w:r w:rsidR="003A003D" w:rsidRPr="00B85F74">
        <w:rPr>
          <w:rFonts w:ascii="Times New Roman" w:hAnsi="Times New Roman" w:cs="Times New Roman"/>
          <w:sz w:val="24"/>
          <w:szCs w:val="24"/>
        </w:rPr>
        <w:t xml:space="preserve"> форме заявления на ЕПГУ;</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представление неполного комплекта документов, необходимых для предоставления услуги;</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РФ;</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A003D" w:rsidRPr="00B85F74"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выявлено несоблюдение </w:t>
      </w:r>
      <w:proofErr w:type="gramStart"/>
      <w:r w:rsidR="003A003D" w:rsidRPr="00B85F74">
        <w:rPr>
          <w:rFonts w:ascii="Times New Roman" w:hAnsi="Times New Roman" w:cs="Times New Roman"/>
          <w:sz w:val="24"/>
          <w:szCs w:val="24"/>
        </w:rPr>
        <w:t>установленных</w:t>
      </w:r>
      <w:proofErr w:type="gramEnd"/>
      <w:r w:rsidR="003A003D" w:rsidRPr="00B85F74">
        <w:rPr>
          <w:rFonts w:ascii="Times New Roman" w:hAnsi="Times New Roman" w:cs="Times New Roman"/>
          <w:sz w:val="24"/>
          <w:szCs w:val="24"/>
        </w:rPr>
        <w:t xml:space="preserve"> статьей 11 Федерального закона от 06.04.2011 года N 63-ФЗ </w:t>
      </w:r>
      <w:r w:rsidR="006B502C">
        <w:rPr>
          <w:rFonts w:ascii="Times New Roman" w:hAnsi="Times New Roman" w:cs="Times New Roman"/>
          <w:sz w:val="24"/>
          <w:szCs w:val="24"/>
        </w:rPr>
        <w:t>«Об электронной подписи»</w:t>
      </w:r>
      <w:r w:rsidR="003A003D" w:rsidRPr="00B85F74">
        <w:rPr>
          <w:rFonts w:ascii="Times New Roman" w:hAnsi="Times New Roman" w:cs="Times New Roman"/>
          <w:sz w:val="24"/>
          <w:szCs w:val="24"/>
        </w:rPr>
        <w:t xml:space="preserve"> условии признания действительности усиленной квалифицированной электронной подписи.</w:t>
      </w:r>
    </w:p>
    <w:p w:rsidR="003A003D" w:rsidRDefault="003A003D" w:rsidP="003A003D">
      <w:pPr>
        <w:pStyle w:val="ConsPlusNormal"/>
        <w:ind w:firstLine="540"/>
        <w:jc w:val="both"/>
      </w:pPr>
    </w:p>
    <w:p w:rsidR="003A003D" w:rsidRPr="009E5D99" w:rsidRDefault="00A7314D" w:rsidP="003A003D">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2.8</w:t>
      </w:r>
      <w:r w:rsidR="003A003D" w:rsidRPr="009E5D99">
        <w:rPr>
          <w:rFonts w:ascii="Times New Roman" w:hAnsi="Times New Roman" w:cs="Times New Roman"/>
          <w:b/>
          <w:sz w:val="24"/>
          <w:szCs w:val="24"/>
        </w:rPr>
        <w:t>. Исчерпывающий перечень оснований для приостановления и (или) отказа в предоставлении муниципальной услуги</w:t>
      </w:r>
    </w:p>
    <w:p w:rsidR="009E5D99" w:rsidRDefault="009E5D99" w:rsidP="003A003D">
      <w:pPr>
        <w:pStyle w:val="ConsPlusNormal"/>
        <w:jc w:val="center"/>
      </w:pPr>
    </w:p>
    <w:p w:rsidR="003A003D" w:rsidRPr="00C77875" w:rsidRDefault="00A7314D"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003A003D" w:rsidRPr="00C77875">
        <w:rPr>
          <w:rFonts w:ascii="Times New Roman" w:hAnsi="Times New Roman" w:cs="Times New Roman"/>
          <w:sz w:val="24"/>
          <w:szCs w:val="24"/>
        </w:rPr>
        <w:t>.1. Приостановление и отказ в предоставлении муниципальной услуги законодательством Российской Федерации не предусмотрены.</w:t>
      </w:r>
    </w:p>
    <w:p w:rsidR="007E675B" w:rsidRDefault="00A7314D" w:rsidP="007E67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003A003D" w:rsidRPr="00C77875">
        <w:rPr>
          <w:rFonts w:ascii="Times New Roman" w:hAnsi="Times New Roman" w:cs="Times New Roman"/>
          <w:sz w:val="24"/>
          <w:szCs w:val="24"/>
        </w:rPr>
        <w:t>.2. Исчерпывающий перечень оснований для отказа в предоставлении муниципальной услуги:</w:t>
      </w:r>
    </w:p>
    <w:p w:rsidR="003A003D" w:rsidRPr="00C77875" w:rsidRDefault="007E675B" w:rsidP="007E67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3A003D" w:rsidRPr="00C77875">
        <w:rPr>
          <w:rFonts w:ascii="Times New Roman" w:hAnsi="Times New Roman" w:cs="Times New Roman"/>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w:t>
      </w:r>
      <w:r w:rsidR="000548D8">
        <w:rPr>
          <w:rFonts w:ascii="Times New Roman" w:hAnsi="Times New Roman" w:cs="Times New Roman"/>
          <w:sz w:val="24"/>
          <w:szCs w:val="24"/>
        </w:rPr>
        <w:t>, необходимых для предоставления</w:t>
      </w:r>
      <w:r w:rsidR="003A003D" w:rsidRPr="00C77875">
        <w:rPr>
          <w:rFonts w:ascii="Times New Roman" w:hAnsi="Times New Roman" w:cs="Times New Roman"/>
          <w:sz w:val="24"/>
          <w:szCs w:val="24"/>
        </w:rPr>
        <w:t xml:space="preserve"> услуги;</w:t>
      </w:r>
    </w:p>
    <w:p w:rsidR="003A003D" w:rsidRPr="00C77875"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2) несоответствие проекта производства работ требованиям, установленным нормативными правовыми актами;</w:t>
      </w:r>
    </w:p>
    <w:p w:rsidR="003A003D" w:rsidRPr="00C77875"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3) невозможность выполнения работ в заявленные сроки;</w:t>
      </w:r>
    </w:p>
    <w:p w:rsidR="003A003D" w:rsidRPr="00C77875"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4) наличие у заявителя незакрытых ранее выданных 2-х и более разрешений, срок действия которых истек;</w:t>
      </w:r>
    </w:p>
    <w:p w:rsidR="003A003D" w:rsidRPr="00C77875"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5) установлены факты нарушений при проведении земляных работ в соответствии с выданным разрешением на осуществление земляных работ;</w:t>
      </w:r>
    </w:p>
    <w:p w:rsidR="003A003D"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6) наличие противоречивых сведений в заявлении о предоставлении муниципальной услуги приложенных к нему документов.</w:t>
      </w:r>
    </w:p>
    <w:p w:rsidR="007E675B" w:rsidRPr="00C77875" w:rsidRDefault="007E675B" w:rsidP="007E67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заявление представлено лицом, которое не относится к кругу лиц, указанных в </w:t>
      </w:r>
      <w:hyperlink r:id="rId13" w:history="1">
        <w:r w:rsidRPr="007E675B">
          <w:rPr>
            <w:rFonts w:ascii="Times New Roman" w:hAnsi="Times New Roman" w:cs="Times New Roman"/>
            <w:sz w:val="24"/>
            <w:szCs w:val="24"/>
          </w:rPr>
          <w:t>пункте 1.2</w:t>
        </w:r>
      </w:hyperlink>
      <w:r w:rsidRPr="007E675B">
        <w:rPr>
          <w:rFonts w:ascii="Times New Roman" w:hAnsi="Times New Roman" w:cs="Times New Roman"/>
          <w:sz w:val="24"/>
          <w:szCs w:val="24"/>
        </w:rPr>
        <w:t xml:space="preserve"> настоя</w:t>
      </w:r>
      <w:r w:rsidR="00C77F98">
        <w:rPr>
          <w:rFonts w:ascii="Times New Roman" w:hAnsi="Times New Roman" w:cs="Times New Roman"/>
          <w:sz w:val="24"/>
          <w:szCs w:val="24"/>
        </w:rPr>
        <w:t>щего а</w:t>
      </w:r>
      <w:r>
        <w:rPr>
          <w:rFonts w:ascii="Times New Roman" w:hAnsi="Times New Roman" w:cs="Times New Roman"/>
          <w:sz w:val="24"/>
          <w:szCs w:val="24"/>
        </w:rPr>
        <w:t>дминистративного регламента;</w:t>
      </w:r>
    </w:p>
    <w:p w:rsidR="003A003D" w:rsidRDefault="00A7314D" w:rsidP="00C77875">
      <w:pPr>
        <w:pStyle w:val="ConsPlusNormal"/>
        <w:ind w:firstLine="709"/>
        <w:jc w:val="both"/>
      </w:pPr>
      <w:r>
        <w:rPr>
          <w:rFonts w:ascii="Times New Roman" w:hAnsi="Times New Roman" w:cs="Times New Roman"/>
          <w:sz w:val="24"/>
          <w:szCs w:val="24"/>
        </w:rPr>
        <w:t>2.8</w:t>
      </w:r>
      <w:r w:rsidR="003A003D" w:rsidRPr="00C77875">
        <w:rPr>
          <w:rFonts w:ascii="Times New Roman" w:hAnsi="Times New Roman" w:cs="Times New Roman"/>
          <w:sz w:val="24"/>
          <w:szCs w:val="24"/>
        </w:rPr>
        <w:t>.3. Отказ в предоставлении муниципальной услуги не препятствует повторному обращению заявителя за предоставлением муниципальной услуги.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при этом, датой начала исчисления срока предоставления муниципальной услуги, является дата повторной регистрации заявления</w:t>
      </w:r>
      <w:r w:rsidR="003A003D">
        <w:t>.</w:t>
      </w:r>
    </w:p>
    <w:p w:rsidR="003A003D" w:rsidRDefault="003A003D" w:rsidP="003A003D">
      <w:pPr>
        <w:pStyle w:val="ConsPlusNormal"/>
        <w:ind w:firstLine="540"/>
        <w:jc w:val="both"/>
      </w:pPr>
    </w:p>
    <w:p w:rsidR="00FC052D" w:rsidRDefault="00382258" w:rsidP="00FC052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2.9</w:t>
      </w:r>
      <w:r w:rsidR="003A003D" w:rsidRPr="006E2779">
        <w:rPr>
          <w:rFonts w:ascii="Times New Roman" w:hAnsi="Times New Roman" w:cs="Times New Roman"/>
          <w:b/>
          <w:sz w:val="24"/>
          <w:szCs w:val="24"/>
        </w:rPr>
        <w:t xml:space="preserve">. </w:t>
      </w:r>
      <w:r w:rsidR="00FC052D">
        <w:rPr>
          <w:rFonts w:ascii="Times New Roman" w:hAnsi="Times New Roman" w:cs="Times New Roman"/>
          <w:b/>
          <w:bCs/>
          <w:sz w:val="24"/>
          <w:szCs w:val="24"/>
        </w:rPr>
        <w:t>Размер платы, взимаемой с заявителя при предоставлении</w:t>
      </w:r>
    </w:p>
    <w:p w:rsidR="00FC052D" w:rsidRDefault="00FC052D" w:rsidP="00FC052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муниципальной услуги</w:t>
      </w:r>
    </w:p>
    <w:p w:rsidR="006E2779" w:rsidRPr="006E2779" w:rsidRDefault="006E2779" w:rsidP="00FC052D">
      <w:pPr>
        <w:pStyle w:val="ConsPlusNormal"/>
        <w:ind w:firstLine="0"/>
        <w:rPr>
          <w:rFonts w:ascii="Times New Roman" w:hAnsi="Times New Roman" w:cs="Times New Roman"/>
          <w:b/>
          <w:sz w:val="24"/>
          <w:szCs w:val="24"/>
        </w:rPr>
      </w:pPr>
    </w:p>
    <w:p w:rsidR="003A003D" w:rsidRPr="006E2779" w:rsidRDefault="00382258" w:rsidP="006E277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003A003D" w:rsidRPr="006E2779">
        <w:rPr>
          <w:rFonts w:ascii="Times New Roman" w:hAnsi="Times New Roman" w:cs="Times New Roman"/>
          <w:sz w:val="24"/>
          <w:szCs w:val="24"/>
        </w:rPr>
        <w:t>.1. Предоставление муниципальной услуги осуществляется бесплатно.</w:t>
      </w:r>
    </w:p>
    <w:p w:rsidR="003A003D" w:rsidRPr="006E2779" w:rsidRDefault="003A003D" w:rsidP="003A003D">
      <w:pPr>
        <w:pStyle w:val="ConsPlusNormal"/>
        <w:ind w:firstLine="540"/>
        <w:jc w:val="both"/>
        <w:rPr>
          <w:rFonts w:ascii="Times New Roman" w:hAnsi="Times New Roman" w:cs="Times New Roman"/>
          <w:sz w:val="24"/>
          <w:szCs w:val="24"/>
        </w:rPr>
      </w:pPr>
    </w:p>
    <w:p w:rsidR="003F0300" w:rsidRPr="00B326A1" w:rsidRDefault="003F0300" w:rsidP="00F26457">
      <w:pPr>
        <w:pStyle w:val="Style4"/>
        <w:widowControl/>
        <w:tabs>
          <w:tab w:val="left" w:pos="1090"/>
        </w:tabs>
        <w:spacing w:line="240" w:lineRule="auto"/>
        <w:ind w:firstLine="709"/>
        <w:rPr>
          <w:rStyle w:val="FontStyle53"/>
          <w:sz w:val="24"/>
          <w:szCs w:val="24"/>
        </w:rPr>
      </w:pPr>
    </w:p>
    <w:p w:rsidR="00B326A1" w:rsidRDefault="0010486F" w:rsidP="00B326A1">
      <w:pPr>
        <w:pStyle w:val="ConsPlusNormal"/>
        <w:jc w:val="center"/>
        <w:rPr>
          <w:rFonts w:ascii="Times New Roman" w:hAnsi="Times New Roman" w:cs="Times New Roman"/>
          <w:b/>
          <w:sz w:val="24"/>
          <w:szCs w:val="24"/>
        </w:rPr>
      </w:pPr>
      <w:r>
        <w:rPr>
          <w:rFonts w:ascii="Times New Roman" w:hAnsi="Times New Roman" w:cs="Times New Roman"/>
          <w:b/>
          <w:sz w:val="24"/>
          <w:szCs w:val="24"/>
        </w:rPr>
        <w:t>2.10</w:t>
      </w:r>
      <w:r w:rsidR="00B326A1" w:rsidRPr="00B326A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26A1" w:rsidRPr="00B326A1" w:rsidRDefault="00B326A1" w:rsidP="00B326A1">
      <w:pPr>
        <w:pStyle w:val="ConsPlusNormal"/>
        <w:jc w:val="center"/>
        <w:rPr>
          <w:rFonts w:ascii="Times New Roman" w:hAnsi="Times New Roman" w:cs="Times New Roman"/>
          <w:b/>
          <w:sz w:val="24"/>
          <w:szCs w:val="24"/>
        </w:rPr>
      </w:pPr>
    </w:p>
    <w:p w:rsidR="00B326A1" w:rsidRPr="00B326A1" w:rsidRDefault="0010486F" w:rsidP="00B326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00B326A1" w:rsidRPr="00B326A1">
        <w:rPr>
          <w:rFonts w:ascii="Times New Roman" w:hAnsi="Times New Roman" w:cs="Times New Roman"/>
          <w:sz w:val="24"/>
          <w:szCs w:val="24"/>
        </w:rPr>
        <w:t>.1.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225DE" w:rsidRPr="00C225DE" w:rsidRDefault="00C225DE" w:rsidP="00C225DE">
      <w:pPr>
        <w:pStyle w:val="Style41"/>
        <w:widowControl/>
        <w:spacing w:line="240" w:lineRule="auto"/>
        <w:ind w:firstLine="709"/>
        <w:jc w:val="center"/>
        <w:rPr>
          <w:rStyle w:val="FontStyle53"/>
          <w:b/>
          <w:sz w:val="24"/>
          <w:szCs w:val="24"/>
        </w:rPr>
      </w:pPr>
    </w:p>
    <w:p w:rsidR="00401AC7" w:rsidRDefault="00DB09F3" w:rsidP="00592D57">
      <w:pPr>
        <w:pStyle w:val="Style41"/>
        <w:widowControl/>
        <w:spacing w:line="240" w:lineRule="auto"/>
        <w:ind w:firstLine="0"/>
        <w:jc w:val="center"/>
        <w:rPr>
          <w:rStyle w:val="FontStyle53"/>
          <w:b/>
          <w:sz w:val="24"/>
          <w:szCs w:val="24"/>
        </w:rPr>
      </w:pPr>
      <w:r>
        <w:rPr>
          <w:rStyle w:val="FontStyle53"/>
          <w:b/>
          <w:sz w:val="24"/>
          <w:szCs w:val="24"/>
        </w:rPr>
        <w:t>2.11</w:t>
      </w:r>
      <w:r w:rsidR="00401AC7" w:rsidRPr="004D7EE0">
        <w:rPr>
          <w:rStyle w:val="FontStyle53"/>
          <w:b/>
          <w:sz w:val="24"/>
          <w:szCs w:val="24"/>
        </w:rPr>
        <w:t xml:space="preserve">. Срок и порядок регистрации запроса заявителя о предоставлении </w:t>
      </w:r>
      <w:r w:rsidR="00C225DE" w:rsidRPr="004D7EE0">
        <w:rPr>
          <w:rStyle w:val="FontStyle53"/>
          <w:b/>
          <w:sz w:val="24"/>
          <w:szCs w:val="24"/>
        </w:rPr>
        <w:t>муниципальной</w:t>
      </w:r>
      <w:r w:rsidR="00401AC7" w:rsidRPr="004D7EE0">
        <w:rPr>
          <w:rStyle w:val="FontStyle53"/>
          <w:b/>
          <w:sz w:val="24"/>
          <w:szCs w:val="24"/>
        </w:rPr>
        <w:t xml:space="preserve"> услуги и услуги, предоставляемой организацией, участвующей в предоставлении </w:t>
      </w:r>
      <w:r w:rsidR="004D7EE0" w:rsidRPr="004D7EE0">
        <w:rPr>
          <w:rStyle w:val="FontStyle53"/>
          <w:b/>
          <w:sz w:val="24"/>
          <w:szCs w:val="24"/>
        </w:rPr>
        <w:t>муниципальной</w:t>
      </w:r>
      <w:r w:rsidR="00401AC7" w:rsidRPr="004D7EE0">
        <w:rPr>
          <w:rStyle w:val="FontStyle53"/>
          <w:b/>
          <w:sz w:val="24"/>
          <w:szCs w:val="24"/>
        </w:rPr>
        <w:t xml:space="preserve"> услуги, в том числе в электронной форме</w:t>
      </w:r>
    </w:p>
    <w:p w:rsidR="004D7EE0" w:rsidRPr="004D7EE0" w:rsidRDefault="004D7EE0" w:rsidP="004D7EE0">
      <w:pPr>
        <w:pStyle w:val="Style41"/>
        <w:widowControl/>
        <w:spacing w:line="240" w:lineRule="auto"/>
        <w:ind w:firstLine="709"/>
        <w:jc w:val="center"/>
        <w:rPr>
          <w:rStyle w:val="FontStyle53"/>
          <w:b/>
          <w:sz w:val="24"/>
          <w:szCs w:val="24"/>
        </w:rPr>
      </w:pPr>
    </w:p>
    <w:p w:rsidR="00401AC7" w:rsidRPr="00401AC7" w:rsidRDefault="00DB09F3" w:rsidP="00C54128">
      <w:pPr>
        <w:pStyle w:val="Style4"/>
        <w:widowControl/>
        <w:tabs>
          <w:tab w:val="left" w:pos="1426"/>
        </w:tabs>
        <w:spacing w:line="240" w:lineRule="auto"/>
        <w:ind w:firstLine="709"/>
        <w:rPr>
          <w:rStyle w:val="FontStyle53"/>
          <w:sz w:val="24"/>
          <w:szCs w:val="24"/>
        </w:rPr>
      </w:pPr>
      <w:r>
        <w:rPr>
          <w:rStyle w:val="FontStyle53"/>
          <w:sz w:val="24"/>
          <w:szCs w:val="24"/>
        </w:rPr>
        <w:t>2.11</w:t>
      </w:r>
      <w:r w:rsidR="00C54128">
        <w:rPr>
          <w:rStyle w:val="FontStyle53"/>
          <w:sz w:val="24"/>
          <w:szCs w:val="24"/>
        </w:rPr>
        <w:t xml:space="preserve">.1. </w:t>
      </w:r>
      <w:r w:rsidR="00401AC7" w:rsidRPr="00401AC7">
        <w:rPr>
          <w:rStyle w:val="FontStyle53"/>
          <w:sz w:val="24"/>
          <w:szCs w:val="24"/>
        </w:rPr>
        <w:t xml:space="preserve">При личном обращении заявителя в Уполномоченный орган с заявлением о предоставлении </w:t>
      </w:r>
      <w:r w:rsidR="00081D53">
        <w:rPr>
          <w:rStyle w:val="FontStyle53"/>
          <w:sz w:val="24"/>
          <w:szCs w:val="24"/>
        </w:rPr>
        <w:t>муниципальной</w:t>
      </w:r>
      <w:r w:rsidR="00401AC7" w:rsidRPr="00401AC7">
        <w:rPr>
          <w:rStyle w:val="FontStyle53"/>
          <w:sz w:val="24"/>
          <w:szCs w:val="24"/>
        </w:rPr>
        <w:t xml:space="preserve"> услуги регистрация указанного заявления осуществляется в день обращения заявителя.</w:t>
      </w:r>
    </w:p>
    <w:p w:rsidR="00401AC7" w:rsidRPr="001C55DA" w:rsidRDefault="00DB09F3" w:rsidP="00C54128">
      <w:pPr>
        <w:pStyle w:val="Style4"/>
        <w:widowControl/>
        <w:tabs>
          <w:tab w:val="left" w:pos="1426"/>
        </w:tabs>
        <w:spacing w:line="240" w:lineRule="auto"/>
        <w:ind w:firstLine="709"/>
        <w:rPr>
          <w:rStyle w:val="FontStyle53"/>
          <w:sz w:val="24"/>
          <w:szCs w:val="24"/>
        </w:rPr>
      </w:pPr>
      <w:r>
        <w:rPr>
          <w:rStyle w:val="FontStyle53"/>
          <w:sz w:val="24"/>
          <w:szCs w:val="24"/>
        </w:rPr>
        <w:t>2.11</w:t>
      </w:r>
      <w:r w:rsidR="00C54128">
        <w:rPr>
          <w:rStyle w:val="FontStyle53"/>
          <w:sz w:val="24"/>
          <w:szCs w:val="24"/>
        </w:rPr>
        <w:t xml:space="preserve">.2. </w:t>
      </w:r>
      <w:r w:rsidR="00401AC7" w:rsidRPr="001C55DA">
        <w:rPr>
          <w:rStyle w:val="FontStyle53"/>
          <w:sz w:val="24"/>
          <w:szCs w:val="24"/>
        </w:rPr>
        <w:t xml:space="preserve">При личном обращении в МФЦ в день подачи заявления заявителю выдается расписка из автоматизированной информационная система </w:t>
      </w:r>
      <w:r w:rsidR="00401AC7" w:rsidRPr="001C55DA">
        <w:rPr>
          <w:rStyle w:val="FontStyle53"/>
          <w:sz w:val="24"/>
          <w:szCs w:val="24"/>
        </w:rPr>
        <w:lastRenderedPageBreak/>
        <w:t>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01AC7" w:rsidRPr="001C55DA" w:rsidRDefault="00DB09F3" w:rsidP="00C54128">
      <w:pPr>
        <w:pStyle w:val="Style4"/>
        <w:widowControl/>
        <w:tabs>
          <w:tab w:val="left" w:pos="1426"/>
        </w:tabs>
        <w:spacing w:line="240" w:lineRule="auto"/>
        <w:ind w:firstLine="709"/>
        <w:rPr>
          <w:rStyle w:val="FontStyle53"/>
          <w:sz w:val="24"/>
          <w:szCs w:val="24"/>
        </w:rPr>
      </w:pPr>
      <w:r>
        <w:rPr>
          <w:rStyle w:val="FontStyle53"/>
          <w:sz w:val="24"/>
          <w:szCs w:val="24"/>
        </w:rPr>
        <w:t>2.11</w:t>
      </w:r>
      <w:r w:rsidR="00C54128">
        <w:rPr>
          <w:rStyle w:val="FontStyle53"/>
          <w:sz w:val="24"/>
          <w:szCs w:val="24"/>
        </w:rPr>
        <w:t xml:space="preserve">.3. </w:t>
      </w:r>
      <w:r w:rsidR="00401AC7" w:rsidRPr="001C55DA">
        <w:rPr>
          <w:rStyle w:val="FontStyle53"/>
          <w:sz w:val="24"/>
          <w:szCs w:val="24"/>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01AC7" w:rsidRPr="004D71DA" w:rsidRDefault="00401AC7" w:rsidP="004D71DA">
      <w:pPr>
        <w:pStyle w:val="Style20"/>
        <w:widowControl/>
        <w:spacing w:line="240" w:lineRule="auto"/>
        <w:ind w:firstLine="709"/>
        <w:rPr>
          <w:b/>
        </w:rPr>
      </w:pPr>
    </w:p>
    <w:p w:rsidR="00677839" w:rsidRPr="004618C6" w:rsidRDefault="00DB09F3" w:rsidP="00677839">
      <w:pPr>
        <w:autoSpaceDE w:val="0"/>
        <w:autoSpaceDN w:val="0"/>
        <w:adjustRightInd w:val="0"/>
        <w:spacing w:after="0" w:line="240" w:lineRule="auto"/>
        <w:jc w:val="center"/>
        <w:rPr>
          <w:rFonts w:ascii="Times New Roman" w:hAnsi="Times New Roman" w:cs="Times New Roman"/>
          <w:b/>
          <w:sz w:val="24"/>
          <w:szCs w:val="24"/>
        </w:rPr>
      </w:pPr>
      <w:r>
        <w:rPr>
          <w:rStyle w:val="FontStyle53"/>
          <w:b/>
          <w:sz w:val="24"/>
          <w:szCs w:val="24"/>
        </w:rPr>
        <w:t>2.12</w:t>
      </w:r>
      <w:r w:rsidR="00401AC7" w:rsidRPr="004D71DA">
        <w:rPr>
          <w:rStyle w:val="FontStyle53"/>
          <w:b/>
          <w:sz w:val="24"/>
          <w:szCs w:val="24"/>
        </w:rPr>
        <w:t xml:space="preserve">. </w:t>
      </w:r>
      <w:r w:rsidR="00677839" w:rsidRPr="004618C6">
        <w:rPr>
          <w:rFonts w:ascii="Times New Roman" w:hAnsi="Times New Roman" w:cs="Times New Roman"/>
          <w:b/>
          <w:sz w:val="24"/>
          <w:szCs w:val="24"/>
        </w:rPr>
        <w:t xml:space="preserve">Требования к помещениям, в которых предоставляется </w:t>
      </w:r>
    </w:p>
    <w:p w:rsidR="00401AC7" w:rsidRPr="004D71DA" w:rsidRDefault="00677839" w:rsidP="00677839">
      <w:pPr>
        <w:pStyle w:val="Style8"/>
        <w:widowControl/>
        <w:tabs>
          <w:tab w:val="left" w:pos="1474"/>
        </w:tabs>
        <w:spacing w:line="240" w:lineRule="auto"/>
        <w:ind w:firstLine="709"/>
        <w:jc w:val="center"/>
        <w:rPr>
          <w:rStyle w:val="FontStyle53"/>
          <w:b/>
          <w:sz w:val="24"/>
          <w:szCs w:val="24"/>
        </w:rPr>
      </w:pPr>
      <w:r w:rsidRPr="004618C6">
        <w:rPr>
          <w:b/>
        </w:rPr>
        <w:t>муниципальная услуга</w:t>
      </w:r>
    </w:p>
    <w:p w:rsidR="00401AC7" w:rsidRPr="00401AC7" w:rsidRDefault="00401AC7" w:rsidP="00401AC7">
      <w:pPr>
        <w:pStyle w:val="Style5"/>
        <w:widowControl/>
        <w:spacing w:line="240" w:lineRule="auto"/>
        <w:ind w:firstLine="709"/>
      </w:pPr>
    </w:p>
    <w:p w:rsidR="00401AC7" w:rsidRPr="00401AC7" w:rsidRDefault="00DB09F3" w:rsidP="00401AC7">
      <w:pPr>
        <w:pStyle w:val="Style5"/>
        <w:widowControl/>
        <w:spacing w:line="240" w:lineRule="auto"/>
        <w:ind w:firstLine="709"/>
        <w:rPr>
          <w:rStyle w:val="FontStyle53"/>
          <w:sz w:val="24"/>
          <w:szCs w:val="24"/>
        </w:rPr>
      </w:pPr>
      <w:r>
        <w:rPr>
          <w:rStyle w:val="FontStyle53"/>
          <w:sz w:val="24"/>
          <w:szCs w:val="24"/>
        </w:rPr>
        <w:t>2.12</w:t>
      </w:r>
      <w:r w:rsidR="00401AC7" w:rsidRPr="00401AC7">
        <w:rPr>
          <w:rStyle w:val="FontStyle53"/>
          <w:sz w:val="24"/>
          <w:szCs w:val="24"/>
        </w:rPr>
        <w:t>.1.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Места приема заявителей оборудуются необходимой мебелью для оформления документов, информационными стендами.</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Обеспечивается беспрепятственный доступ инвалидов к месту предоставления государственной или муниципальной услуги.</w:t>
      </w:r>
    </w:p>
    <w:p w:rsidR="00401AC7" w:rsidRPr="00401AC7" w:rsidRDefault="00DB09F3" w:rsidP="00401AC7">
      <w:pPr>
        <w:pStyle w:val="Style5"/>
        <w:widowControl/>
        <w:spacing w:line="240" w:lineRule="auto"/>
        <w:ind w:firstLine="709"/>
        <w:rPr>
          <w:rStyle w:val="FontStyle53"/>
          <w:sz w:val="24"/>
          <w:szCs w:val="24"/>
        </w:rPr>
      </w:pPr>
      <w:r>
        <w:rPr>
          <w:rStyle w:val="FontStyle53"/>
          <w:sz w:val="24"/>
          <w:szCs w:val="24"/>
        </w:rPr>
        <w:t>2.12</w:t>
      </w:r>
      <w:r w:rsidR="00401AC7" w:rsidRPr="00401AC7">
        <w:rPr>
          <w:rStyle w:val="FontStyle53"/>
          <w:sz w:val="24"/>
          <w:szCs w:val="24"/>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01AC7" w:rsidRPr="00401AC7" w:rsidRDefault="00401AC7" w:rsidP="00401AC7">
      <w:pPr>
        <w:pStyle w:val="Style4"/>
        <w:widowControl/>
        <w:numPr>
          <w:ilvl w:val="0"/>
          <w:numId w:val="30"/>
        </w:numPr>
        <w:tabs>
          <w:tab w:val="left" w:pos="888"/>
        </w:tabs>
        <w:spacing w:line="240" w:lineRule="auto"/>
        <w:ind w:firstLine="709"/>
        <w:rPr>
          <w:rStyle w:val="FontStyle53"/>
          <w:sz w:val="24"/>
          <w:szCs w:val="24"/>
        </w:rPr>
      </w:pPr>
      <w:r w:rsidRPr="00401AC7">
        <w:rPr>
          <w:rStyle w:val="FontStyle53"/>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01AC7" w:rsidRPr="00401AC7" w:rsidRDefault="00401AC7" w:rsidP="00401AC7">
      <w:pPr>
        <w:pStyle w:val="Style4"/>
        <w:widowControl/>
        <w:numPr>
          <w:ilvl w:val="0"/>
          <w:numId w:val="30"/>
        </w:numPr>
        <w:tabs>
          <w:tab w:val="left" w:pos="888"/>
        </w:tabs>
        <w:spacing w:line="240" w:lineRule="auto"/>
        <w:ind w:firstLine="709"/>
        <w:rPr>
          <w:rStyle w:val="FontStyle53"/>
          <w:sz w:val="24"/>
          <w:szCs w:val="24"/>
        </w:rPr>
      </w:pPr>
      <w:r w:rsidRPr="00401AC7">
        <w:rPr>
          <w:rStyle w:val="FontStyle53"/>
          <w:sz w:val="24"/>
          <w:szCs w:val="24"/>
        </w:rPr>
        <w:t>возможность посадки в транспортное средство и высадки из него, в том числе с использованием кресла-коляски;</w:t>
      </w:r>
    </w:p>
    <w:p w:rsidR="00401AC7" w:rsidRPr="00401AC7" w:rsidRDefault="00401AC7" w:rsidP="00401AC7">
      <w:pPr>
        <w:pStyle w:val="Style4"/>
        <w:widowControl/>
        <w:numPr>
          <w:ilvl w:val="0"/>
          <w:numId w:val="31"/>
        </w:numPr>
        <w:tabs>
          <w:tab w:val="left" w:pos="984"/>
        </w:tabs>
        <w:spacing w:line="240" w:lineRule="auto"/>
        <w:ind w:firstLine="709"/>
        <w:rPr>
          <w:rStyle w:val="FontStyle53"/>
          <w:sz w:val="24"/>
          <w:szCs w:val="24"/>
        </w:rPr>
      </w:pPr>
      <w:r w:rsidRPr="00401AC7">
        <w:rPr>
          <w:rStyle w:val="FontStyle53"/>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01AC7" w:rsidRPr="00401AC7" w:rsidRDefault="00401AC7" w:rsidP="00401AC7">
      <w:pPr>
        <w:pStyle w:val="Style4"/>
        <w:widowControl/>
        <w:numPr>
          <w:ilvl w:val="0"/>
          <w:numId w:val="31"/>
        </w:numPr>
        <w:tabs>
          <w:tab w:val="left" w:pos="984"/>
        </w:tabs>
        <w:spacing w:line="240" w:lineRule="auto"/>
        <w:ind w:firstLine="709"/>
        <w:rPr>
          <w:rStyle w:val="FontStyle53"/>
          <w:sz w:val="24"/>
          <w:szCs w:val="24"/>
        </w:rPr>
      </w:pPr>
      <w:r w:rsidRPr="00401AC7">
        <w:rPr>
          <w:rStyle w:val="FontStyle53"/>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1AC7" w:rsidRPr="00401AC7" w:rsidRDefault="00401AC7" w:rsidP="00401AC7">
      <w:pPr>
        <w:pStyle w:val="Style4"/>
        <w:widowControl/>
        <w:numPr>
          <w:ilvl w:val="0"/>
          <w:numId w:val="32"/>
        </w:numPr>
        <w:tabs>
          <w:tab w:val="left" w:pos="874"/>
        </w:tabs>
        <w:spacing w:line="240" w:lineRule="auto"/>
        <w:ind w:firstLine="709"/>
        <w:rPr>
          <w:rStyle w:val="FontStyle53"/>
          <w:sz w:val="24"/>
          <w:szCs w:val="24"/>
        </w:rPr>
      </w:pPr>
      <w:r w:rsidRPr="00401AC7">
        <w:rPr>
          <w:rStyle w:val="FontStyle53"/>
          <w:sz w:val="24"/>
          <w:szCs w:val="24"/>
        </w:rPr>
        <w:t xml:space="preserve">допуск </w:t>
      </w:r>
      <w:proofErr w:type="spellStart"/>
      <w:r w:rsidRPr="00401AC7">
        <w:rPr>
          <w:rStyle w:val="FontStyle53"/>
          <w:sz w:val="24"/>
          <w:szCs w:val="24"/>
        </w:rPr>
        <w:t>сурдопереводчика</w:t>
      </w:r>
      <w:proofErr w:type="spellEnd"/>
      <w:r w:rsidRPr="00401AC7">
        <w:rPr>
          <w:rStyle w:val="FontStyle53"/>
          <w:sz w:val="24"/>
          <w:szCs w:val="24"/>
        </w:rPr>
        <w:t xml:space="preserve"> и </w:t>
      </w:r>
      <w:proofErr w:type="spellStart"/>
      <w:r w:rsidRPr="00401AC7">
        <w:rPr>
          <w:rStyle w:val="FontStyle53"/>
          <w:sz w:val="24"/>
          <w:szCs w:val="24"/>
        </w:rPr>
        <w:t>тифлосурдопереводчика</w:t>
      </w:r>
      <w:proofErr w:type="spellEnd"/>
      <w:r w:rsidRPr="00401AC7">
        <w:rPr>
          <w:rStyle w:val="FontStyle53"/>
          <w:sz w:val="24"/>
          <w:szCs w:val="24"/>
        </w:rPr>
        <w:t>;</w:t>
      </w:r>
    </w:p>
    <w:p w:rsidR="00401AC7" w:rsidRPr="00401AC7" w:rsidRDefault="00401AC7" w:rsidP="00401AC7">
      <w:pPr>
        <w:pStyle w:val="Style4"/>
        <w:widowControl/>
        <w:numPr>
          <w:ilvl w:val="0"/>
          <w:numId w:val="32"/>
        </w:numPr>
        <w:tabs>
          <w:tab w:val="left" w:pos="874"/>
        </w:tabs>
        <w:spacing w:line="240" w:lineRule="auto"/>
        <w:ind w:firstLine="709"/>
        <w:rPr>
          <w:rStyle w:val="FontStyle53"/>
          <w:sz w:val="24"/>
          <w:szCs w:val="24"/>
        </w:rPr>
      </w:pPr>
      <w:r w:rsidRPr="00401AC7">
        <w:rPr>
          <w:rStyle w:val="FontStyle53"/>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01AC7" w:rsidRPr="00401AC7" w:rsidRDefault="00401AC7" w:rsidP="00401AC7">
      <w:pPr>
        <w:pStyle w:val="Style5"/>
        <w:widowControl/>
        <w:spacing w:line="240" w:lineRule="auto"/>
        <w:ind w:right="5" w:firstLine="709"/>
        <w:rPr>
          <w:rStyle w:val="FontStyle53"/>
          <w:sz w:val="24"/>
          <w:szCs w:val="24"/>
        </w:rPr>
      </w:pPr>
      <w:r w:rsidRPr="00401AC7">
        <w:rPr>
          <w:rStyle w:val="FontStyle53"/>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401AC7">
        <w:rPr>
          <w:rStyle w:val="FontStyle53"/>
          <w:spacing w:val="50"/>
          <w:sz w:val="24"/>
          <w:szCs w:val="24"/>
        </w:rPr>
        <w:t>1-4</w:t>
      </w:r>
      <w:r w:rsidRPr="00401AC7">
        <w:rPr>
          <w:rStyle w:val="FontStyle53"/>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01AC7" w:rsidRPr="00401AC7" w:rsidRDefault="00401AC7" w:rsidP="00401AC7">
      <w:pPr>
        <w:pStyle w:val="Style20"/>
        <w:widowControl/>
        <w:spacing w:line="240" w:lineRule="auto"/>
        <w:ind w:firstLine="709"/>
        <w:jc w:val="both"/>
      </w:pPr>
    </w:p>
    <w:p w:rsidR="007174A6" w:rsidRDefault="00160FE8" w:rsidP="007174A6">
      <w:pPr>
        <w:pStyle w:val="Style20"/>
        <w:widowControl/>
        <w:spacing w:line="240" w:lineRule="auto"/>
        <w:ind w:firstLine="709"/>
        <w:rPr>
          <w:rStyle w:val="FontStyle53"/>
          <w:b/>
          <w:sz w:val="24"/>
          <w:szCs w:val="24"/>
        </w:rPr>
      </w:pPr>
      <w:r>
        <w:rPr>
          <w:rStyle w:val="FontStyle53"/>
          <w:b/>
          <w:sz w:val="24"/>
          <w:szCs w:val="24"/>
        </w:rPr>
        <w:t>2.13</w:t>
      </w:r>
      <w:r w:rsidR="00401AC7" w:rsidRPr="007174A6">
        <w:rPr>
          <w:rStyle w:val="FontStyle53"/>
          <w:b/>
          <w:sz w:val="24"/>
          <w:szCs w:val="24"/>
        </w:rPr>
        <w:t xml:space="preserve">. Показатели доступности и качества </w:t>
      </w:r>
      <w:r w:rsidR="007174A6">
        <w:rPr>
          <w:rStyle w:val="FontStyle53"/>
          <w:b/>
          <w:sz w:val="24"/>
          <w:szCs w:val="24"/>
        </w:rPr>
        <w:t>муниципальной</w:t>
      </w:r>
      <w:r w:rsidR="00401AC7" w:rsidRPr="007174A6">
        <w:rPr>
          <w:rStyle w:val="FontStyle53"/>
          <w:b/>
          <w:sz w:val="24"/>
          <w:szCs w:val="24"/>
        </w:rPr>
        <w:t xml:space="preserve"> услуги</w:t>
      </w:r>
    </w:p>
    <w:p w:rsidR="007174A6" w:rsidRDefault="007174A6" w:rsidP="007174A6">
      <w:pPr>
        <w:pStyle w:val="Style20"/>
        <w:widowControl/>
        <w:spacing w:line="240" w:lineRule="auto"/>
        <w:ind w:firstLine="709"/>
        <w:rPr>
          <w:rStyle w:val="FontStyle53"/>
          <w:sz w:val="24"/>
          <w:szCs w:val="24"/>
        </w:rPr>
      </w:pPr>
    </w:p>
    <w:p w:rsidR="00401AC7" w:rsidRPr="00401AC7" w:rsidRDefault="00160FE8" w:rsidP="00401AC7">
      <w:pPr>
        <w:pStyle w:val="Style20"/>
        <w:widowControl/>
        <w:spacing w:line="240" w:lineRule="auto"/>
        <w:ind w:firstLine="709"/>
        <w:jc w:val="both"/>
        <w:rPr>
          <w:rStyle w:val="FontStyle53"/>
          <w:sz w:val="24"/>
          <w:szCs w:val="24"/>
        </w:rPr>
      </w:pPr>
      <w:r>
        <w:rPr>
          <w:rStyle w:val="FontStyle53"/>
          <w:sz w:val="24"/>
          <w:szCs w:val="24"/>
        </w:rPr>
        <w:t>2.13</w:t>
      </w:r>
      <w:r w:rsidR="009E7A74">
        <w:rPr>
          <w:rStyle w:val="FontStyle53"/>
          <w:sz w:val="24"/>
          <w:szCs w:val="24"/>
        </w:rPr>
        <w:t>.</w:t>
      </w:r>
      <w:r w:rsidR="00401AC7" w:rsidRPr="00401AC7">
        <w:rPr>
          <w:rStyle w:val="FontStyle53"/>
          <w:sz w:val="24"/>
          <w:szCs w:val="24"/>
        </w:rPr>
        <w:t xml:space="preserve">1.   Показателями </w:t>
      </w:r>
      <w:r w:rsidR="00532E3D">
        <w:rPr>
          <w:rStyle w:val="FontStyle53"/>
          <w:sz w:val="24"/>
          <w:szCs w:val="24"/>
        </w:rPr>
        <w:t xml:space="preserve">  доступности   предоставления муниципальной</w:t>
      </w:r>
      <w:r w:rsidR="00401AC7" w:rsidRPr="00401AC7">
        <w:rPr>
          <w:rStyle w:val="FontStyle53"/>
          <w:sz w:val="24"/>
          <w:szCs w:val="24"/>
        </w:rPr>
        <w:t xml:space="preserve"> услуги являются:</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расположенность помещения, в котором ведется прием, выдача документов в зоне доступности общественного транспорта;</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наличие необходимого количества специалистов, а также помещений, в которых осуществляется прием документов от заявителей;</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w:t>
      </w:r>
      <w:r w:rsidR="00D24684">
        <w:rPr>
          <w:rStyle w:val="FontStyle53"/>
          <w:sz w:val="24"/>
          <w:szCs w:val="24"/>
        </w:rPr>
        <w:t xml:space="preserve"> образования, на Едином портале</w:t>
      </w:r>
      <w:r w:rsidRPr="00401AC7">
        <w:rPr>
          <w:rStyle w:val="FontStyle53"/>
          <w:sz w:val="24"/>
          <w:szCs w:val="24"/>
        </w:rPr>
        <w:t>;</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lastRenderedPageBreak/>
        <w:t>оказание помощи инвалидам в преодолении барьеров, мешающих получению ими услуг наравне с другими лицами.</w:t>
      </w:r>
    </w:p>
    <w:p w:rsidR="00401AC7" w:rsidRPr="00401AC7" w:rsidRDefault="00401AC7" w:rsidP="00401AC7">
      <w:pPr>
        <w:pStyle w:val="Style4"/>
        <w:widowControl/>
        <w:tabs>
          <w:tab w:val="left" w:pos="1584"/>
        </w:tabs>
        <w:spacing w:line="240" w:lineRule="auto"/>
        <w:ind w:firstLine="709"/>
        <w:rPr>
          <w:rStyle w:val="FontStyle53"/>
          <w:sz w:val="24"/>
          <w:szCs w:val="24"/>
        </w:rPr>
      </w:pPr>
      <w:r w:rsidRPr="00401AC7">
        <w:rPr>
          <w:rStyle w:val="FontStyle53"/>
          <w:sz w:val="24"/>
          <w:szCs w:val="24"/>
        </w:rPr>
        <w:t>2.1</w:t>
      </w:r>
      <w:r w:rsidR="00160FE8">
        <w:rPr>
          <w:rStyle w:val="FontStyle53"/>
          <w:sz w:val="24"/>
          <w:szCs w:val="24"/>
        </w:rPr>
        <w:t>3</w:t>
      </w:r>
      <w:r w:rsidRPr="00401AC7">
        <w:rPr>
          <w:rStyle w:val="FontStyle53"/>
          <w:sz w:val="24"/>
          <w:szCs w:val="24"/>
        </w:rPr>
        <w:t>.2.</w:t>
      </w:r>
      <w:r w:rsidRPr="00401AC7">
        <w:rPr>
          <w:rStyle w:val="FontStyle53"/>
          <w:sz w:val="24"/>
          <w:szCs w:val="24"/>
        </w:rPr>
        <w:tab/>
        <w:t>Показателями качества предоставления муниципальной услуги являются:</w:t>
      </w:r>
    </w:p>
    <w:p w:rsidR="00401AC7" w:rsidRPr="00401AC7" w:rsidRDefault="00401AC7" w:rsidP="00401AC7">
      <w:pPr>
        <w:pStyle w:val="Style4"/>
        <w:widowControl/>
        <w:numPr>
          <w:ilvl w:val="0"/>
          <w:numId w:val="33"/>
        </w:numPr>
        <w:tabs>
          <w:tab w:val="left" w:pos="1426"/>
        </w:tabs>
        <w:spacing w:line="240" w:lineRule="auto"/>
        <w:ind w:firstLine="709"/>
        <w:rPr>
          <w:rStyle w:val="FontStyle53"/>
          <w:sz w:val="24"/>
          <w:szCs w:val="24"/>
        </w:rPr>
      </w:pPr>
      <w:r w:rsidRPr="00401AC7">
        <w:rPr>
          <w:rStyle w:val="FontStyle53"/>
          <w:sz w:val="24"/>
          <w:szCs w:val="24"/>
        </w:rPr>
        <w:t>соблюдение сроков приема и рассмотрения документов;</w:t>
      </w:r>
    </w:p>
    <w:p w:rsidR="00401AC7" w:rsidRPr="00401AC7" w:rsidRDefault="00401AC7" w:rsidP="00401AC7">
      <w:pPr>
        <w:pStyle w:val="Style4"/>
        <w:widowControl/>
        <w:numPr>
          <w:ilvl w:val="0"/>
          <w:numId w:val="33"/>
        </w:numPr>
        <w:tabs>
          <w:tab w:val="left" w:pos="1426"/>
        </w:tabs>
        <w:spacing w:line="240" w:lineRule="auto"/>
        <w:ind w:right="10" w:firstLine="709"/>
        <w:rPr>
          <w:rStyle w:val="FontStyle53"/>
          <w:sz w:val="24"/>
          <w:szCs w:val="24"/>
        </w:rPr>
      </w:pPr>
      <w:r w:rsidRPr="00401AC7">
        <w:rPr>
          <w:rStyle w:val="FontStyle53"/>
          <w:sz w:val="24"/>
          <w:szCs w:val="24"/>
        </w:rPr>
        <w:t>соблюдение срока получения результата муниципальной услуги;</w:t>
      </w:r>
    </w:p>
    <w:p w:rsidR="00401AC7" w:rsidRPr="00401AC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401AC7">
        <w:rPr>
          <w:rStyle w:val="FontStyle53"/>
          <w:sz w:val="24"/>
          <w:szCs w:val="24"/>
        </w:rPr>
        <w:t>отсутствие обоснованных жалоб на нарушения Регламента, совершенные работниками органа местного самоуправления;</w:t>
      </w:r>
    </w:p>
    <w:p w:rsidR="00401AC7" w:rsidRPr="00401AC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401AC7">
        <w:rPr>
          <w:rStyle w:val="FontStyle53"/>
          <w:sz w:val="24"/>
          <w:szCs w:val="24"/>
        </w:rPr>
        <w:t>количество взаимодействий заявителя с должностными лицами (без учета консультаций).</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401AC7" w:rsidRPr="00401AC7" w:rsidRDefault="00160FE8" w:rsidP="009E7A74">
      <w:pPr>
        <w:pStyle w:val="Style4"/>
        <w:widowControl/>
        <w:tabs>
          <w:tab w:val="left" w:pos="1584"/>
        </w:tabs>
        <w:spacing w:line="240" w:lineRule="auto"/>
        <w:ind w:firstLine="709"/>
        <w:rPr>
          <w:rStyle w:val="FontStyle53"/>
          <w:sz w:val="24"/>
          <w:szCs w:val="24"/>
        </w:rPr>
      </w:pPr>
      <w:r>
        <w:rPr>
          <w:rStyle w:val="FontStyle53"/>
          <w:sz w:val="24"/>
          <w:szCs w:val="24"/>
        </w:rPr>
        <w:t>2.13</w:t>
      </w:r>
      <w:r w:rsidR="009E7A74">
        <w:rPr>
          <w:rStyle w:val="FontStyle53"/>
          <w:sz w:val="24"/>
          <w:szCs w:val="24"/>
        </w:rPr>
        <w:t xml:space="preserve">.3. </w:t>
      </w:r>
      <w:r w:rsidR="00401AC7" w:rsidRPr="00401AC7">
        <w:rPr>
          <w:rStyle w:val="FontStyle53"/>
          <w:sz w:val="24"/>
          <w:szCs w:val="24"/>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в МФЦ.</w:t>
      </w:r>
    </w:p>
    <w:p w:rsidR="00401AC7" w:rsidRPr="00401AC7" w:rsidRDefault="00160FE8" w:rsidP="009E7A74">
      <w:pPr>
        <w:pStyle w:val="Style4"/>
        <w:widowControl/>
        <w:tabs>
          <w:tab w:val="left" w:pos="1704"/>
        </w:tabs>
        <w:spacing w:line="240" w:lineRule="auto"/>
        <w:ind w:right="5" w:firstLine="709"/>
        <w:rPr>
          <w:rStyle w:val="FontStyle53"/>
          <w:sz w:val="24"/>
          <w:szCs w:val="24"/>
        </w:rPr>
      </w:pPr>
      <w:r>
        <w:rPr>
          <w:rStyle w:val="FontStyle53"/>
          <w:sz w:val="24"/>
          <w:szCs w:val="24"/>
        </w:rPr>
        <w:t>2.13</w:t>
      </w:r>
      <w:r w:rsidR="009E7A74">
        <w:rPr>
          <w:rStyle w:val="FontStyle53"/>
          <w:sz w:val="24"/>
          <w:szCs w:val="24"/>
        </w:rPr>
        <w:t xml:space="preserve">.4. </w:t>
      </w:r>
      <w:r w:rsidR="00401AC7" w:rsidRPr="00401AC7">
        <w:rPr>
          <w:rStyle w:val="FontStyle53"/>
          <w:sz w:val="24"/>
          <w:szCs w:val="24"/>
        </w:rPr>
        <w:t xml:space="preserve">Предоставление </w:t>
      </w:r>
      <w:r w:rsidR="009E7A74">
        <w:rPr>
          <w:rStyle w:val="FontStyle53"/>
          <w:sz w:val="24"/>
          <w:szCs w:val="24"/>
        </w:rPr>
        <w:t>муниципальной</w:t>
      </w:r>
      <w:r w:rsidR="00401AC7" w:rsidRPr="00401AC7">
        <w:rPr>
          <w:rStyle w:val="FontStyle53"/>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01AC7" w:rsidRPr="00401AC7" w:rsidRDefault="00401AC7" w:rsidP="00401AC7">
      <w:pPr>
        <w:pStyle w:val="Style20"/>
        <w:widowControl/>
        <w:spacing w:line="240" w:lineRule="auto"/>
        <w:ind w:firstLine="709"/>
        <w:jc w:val="both"/>
      </w:pPr>
    </w:p>
    <w:p w:rsidR="006A3ABF" w:rsidRPr="006A3ABF" w:rsidRDefault="00E55968" w:rsidP="006A3ABF">
      <w:pPr>
        <w:pStyle w:val="ConsPlusNormal"/>
        <w:jc w:val="center"/>
        <w:rPr>
          <w:rFonts w:ascii="Times New Roman" w:hAnsi="Times New Roman" w:cs="Times New Roman"/>
          <w:b/>
          <w:sz w:val="24"/>
          <w:szCs w:val="24"/>
        </w:rPr>
      </w:pPr>
      <w:r>
        <w:rPr>
          <w:rFonts w:ascii="Times New Roman" w:hAnsi="Times New Roman" w:cs="Times New Roman"/>
          <w:b/>
          <w:sz w:val="24"/>
          <w:szCs w:val="24"/>
        </w:rPr>
        <w:t>2.14</w:t>
      </w:r>
      <w:r w:rsidR="006A3ABF" w:rsidRPr="006A3ABF">
        <w:rPr>
          <w:rFonts w:ascii="Times New Roman" w:hAnsi="Times New Roman" w:cs="Times New Roman"/>
          <w:b/>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A3ABF" w:rsidRPr="006A3ABF" w:rsidRDefault="006A3ABF" w:rsidP="006A3ABF">
      <w:pPr>
        <w:pStyle w:val="ConsPlusNormal"/>
        <w:jc w:val="center"/>
        <w:rPr>
          <w:rFonts w:ascii="Times New Roman" w:hAnsi="Times New Roman" w:cs="Times New Roman"/>
          <w:sz w:val="24"/>
          <w:szCs w:val="24"/>
        </w:rPr>
      </w:pPr>
    </w:p>
    <w:p w:rsidR="006A3ABF" w:rsidRPr="006A3ABF" w:rsidRDefault="00E55968" w:rsidP="00CB2C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006A3ABF" w:rsidRPr="006A3ABF">
        <w:rPr>
          <w:rFonts w:ascii="Times New Roman" w:hAnsi="Times New Roman" w:cs="Times New Roman"/>
          <w:sz w:val="24"/>
          <w:szCs w:val="24"/>
        </w:rPr>
        <w:t>.1. Предоставление муниципальной услуги в электронной форме осуществляется через ЕПГУ.</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Особенностями предоставления муниципальной услуги в электронной форме являются:</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1) наличие информации о предоставляемой муниципальной услуге;</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с возможностью их бесплатного копирования и (или) заполнения в электронном виде;</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3) направление заявления о предоставлении муниципальной услуги путем заполнения интерактивной электронной формы заявления и прикрепление электронных копий документов, необходимых для предоставления муниципальной услуги;</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4) возможность получения электронной копии результата предоставления муниципальной услуги.</w:t>
      </w:r>
    </w:p>
    <w:p w:rsidR="006A3ABF" w:rsidRPr="006A3ABF" w:rsidRDefault="00E55968" w:rsidP="00CB2C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006A3ABF" w:rsidRPr="006A3ABF">
        <w:rPr>
          <w:rFonts w:ascii="Times New Roman" w:hAnsi="Times New Roman" w:cs="Times New Roman"/>
          <w:sz w:val="24"/>
          <w:szCs w:val="24"/>
        </w:rPr>
        <w:t>.2. Основания для прекращения предоставления муниципальной услуги.</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но не позднее 27 календарных дней с момента приема и регистрации заявления и прилагаемых документов.</w:t>
      </w:r>
    </w:p>
    <w:p w:rsidR="006A3ABF" w:rsidRPr="006A3ABF" w:rsidRDefault="00E55968" w:rsidP="00CB2C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006A3ABF" w:rsidRPr="006A3ABF">
        <w:rPr>
          <w:rFonts w:ascii="Times New Roman" w:hAnsi="Times New Roman" w:cs="Times New Roman"/>
          <w:sz w:val="24"/>
          <w:szCs w:val="24"/>
        </w:rPr>
        <w:t>.3.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Специалист, предоставляющий муниципальную услугу, в срок, не превышающий 2-х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15 рабочих дней со дня регистрации соответствующего заявления.</w:t>
      </w:r>
    </w:p>
    <w:p w:rsidR="007306A6" w:rsidRPr="007306A6" w:rsidRDefault="006A3ABF" w:rsidP="007306A6">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lastRenderedPageBreak/>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w:t>
      </w:r>
      <w:r w:rsidRPr="007306A6">
        <w:rPr>
          <w:rFonts w:ascii="Times New Roman" w:hAnsi="Times New Roman" w:cs="Times New Roman"/>
          <w:sz w:val="24"/>
          <w:szCs w:val="24"/>
        </w:rPr>
        <w:t>многофункционального центра и (или) работника многофункционального центра, плата с заявителя не взимается.</w:t>
      </w:r>
    </w:p>
    <w:p w:rsidR="007306A6" w:rsidRPr="007306A6" w:rsidRDefault="007306A6" w:rsidP="007306A6">
      <w:pPr>
        <w:pStyle w:val="ConsPlusNormal"/>
        <w:ind w:firstLine="709"/>
        <w:jc w:val="both"/>
        <w:rPr>
          <w:rFonts w:ascii="Times New Roman" w:hAnsi="Times New Roman" w:cs="Times New Roman"/>
          <w:sz w:val="24"/>
          <w:szCs w:val="24"/>
        </w:rPr>
      </w:pPr>
      <w:r w:rsidRPr="007306A6">
        <w:rPr>
          <w:rFonts w:ascii="Times New Roman" w:hAnsi="Times New Roman" w:cs="Times New Roman"/>
          <w:sz w:val="24"/>
          <w:szCs w:val="24"/>
        </w:rPr>
        <w:t>2.14.4. Порядок выдачи дубликата (направления) разрешения на осуществление земляных работ или решения об отказе в выдаче разрешения на осуществление земляных работ заключается в следующем.</w:t>
      </w:r>
    </w:p>
    <w:p w:rsidR="007306A6" w:rsidRPr="00187522" w:rsidRDefault="007306A6" w:rsidP="007306A6">
      <w:pPr>
        <w:pStyle w:val="ConsPlusNormal"/>
        <w:ind w:firstLine="709"/>
        <w:jc w:val="both"/>
        <w:rPr>
          <w:rFonts w:ascii="Times New Roman" w:hAnsi="Times New Roman" w:cs="Times New Roman"/>
          <w:sz w:val="24"/>
          <w:szCs w:val="24"/>
        </w:rPr>
      </w:pPr>
      <w:r w:rsidRPr="007306A6">
        <w:rPr>
          <w:rFonts w:ascii="Times New Roman" w:hAnsi="Times New Roman" w:cs="Times New Roman"/>
          <w:sz w:val="24"/>
          <w:szCs w:val="24"/>
        </w:rPr>
        <w:t xml:space="preserve">Основанием для выдачи (направления) дубликата разрешения на осуществление земляных работ или решения об отказе в выдаче разрешения, является представление Заявителем (представителем) в приемную </w:t>
      </w:r>
      <w:r w:rsidR="003510F8">
        <w:rPr>
          <w:rFonts w:ascii="Times New Roman" w:hAnsi="Times New Roman" w:cs="Times New Roman"/>
          <w:sz w:val="24"/>
          <w:szCs w:val="24"/>
        </w:rPr>
        <w:t>Уполномоченного органа</w:t>
      </w:r>
      <w:r w:rsidRPr="00AA5AC6">
        <w:rPr>
          <w:rFonts w:ascii="Times New Roman" w:hAnsi="Times New Roman" w:cs="Times New Roman"/>
          <w:sz w:val="24"/>
          <w:szCs w:val="24"/>
        </w:rPr>
        <w:t xml:space="preserve"> </w:t>
      </w:r>
      <w:hyperlink w:anchor="P780">
        <w:r w:rsidRPr="00AA5AC6">
          <w:rPr>
            <w:rFonts w:ascii="Times New Roman" w:hAnsi="Times New Roman" w:cs="Times New Roman"/>
            <w:sz w:val="24"/>
            <w:szCs w:val="24"/>
          </w:rPr>
          <w:t>заявления</w:t>
        </w:r>
      </w:hyperlink>
      <w:r w:rsidRPr="007306A6">
        <w:rPr>
          <w:rFonts w:ascii="Times New Roman" w:hAnsi="Times New Roman" w:cs="Times New Roman"/>
          <w:sz w:val="24"/>
          <w:szCs w:val="24"/>
        </w:rPr>
        <w:t xml:space="preserve"> о выдаче дубликата разрешения на </w:t>
      </w:r>
      <w:r w:rsidR="00187522">
        <w:rPr>
          <w:rFonts w:ascii="Times New Roman" w:hAnsi="Times New Roman" w:cs="Times New Roman"/>
          <w:sz w:val="24"/>
          <w:szCs w:val="24"/>
        </w:rPr>
        <w:t xml:space="preserve">осуществление земляных </w:t>
      </w:r>
      <w:r w:rsidR="00E21722">
        <w:rPr>
          <w:rFonts w:ascii="Times New Roman" w:hAnsi="Times New Roman" w:cs="Times New Roman"/>
          <w:sz w:val="24"/>
          <w:szCs w:val="24"/>
        </w:rPr>
        <w:t>работ</w:t>
      </w:r>
      <w:r w:rsidRPr="00187522">
        <w:rPr>
          <w:rFonts w:ascii="Times New Roman" w:hAnsi="Times New Roman" w:cs="Times New Roman"/>
          <w:sz w:val="24"/>
          <w:szCs w:val="24"/>
        </w:rPr>
        <w:t xml:space="preserve"> и документов, указанных в </w:t>
      </w:r>
      <w:hyperlink w:anchor="P114">
        <w:r w:rsidR="00DA7A92" w:rsidRPr="00187522">
          <w:rPr>
            <w:rFonts w:ascii="Times New Roman" w:hAnsi="Times New Roman" w:cs="Times New Roman"/>
            <w:sz w:val="24"/>
            <w:szCs w:val="24"/>
          </w:rPr>
          <w:t xml:space="preserve"> пункте</w:t>
        </w:r>
        <w:r w:rsidRPr="00187522">
          <w:rPr>
            <w:rFonts w:ascii="Times New Roman" w:hAnsi="Times New Roman" w:cs="Times New Roman"/>
            <w:sz w:val="24"/>
            <w:szCs w:val="24"/>
          </w:rPr>
          <w:t xml:space="preserve"> 2</w:t>
        </w:r>
        <w:r w:rsidR="00DA7A92" w:rsidRPr="00187522">
          <w:rPr>
            <w:rFonts w:ascii="Times New Roman" w:hAnsi="Times New Roman" w:cs="Times New Roman"/>
            <w:sz w:val="24"/>
            <w:szCs w:val="24"/>
          </w:rPr>
          <w:t>.6.</w:t>
        </w:r>
        <w:r w:rsidRPr="00187522">
          <w:rPr>
            <w:rFonts w:ascii="Times New Roman" w:hAnsi="Times New Roman" w:cs="Times New Roman"/>
            <w:sz w:val="24"/>
            <w:szCs w:val="24"/>
          </w:rPr>
          <w:t>1</w:t>
        </w:r>
      </w:hyperlink>
      <w:r w:rsidR="00DA7A92" w:rsidRPr="00187522">
        <w:rPr>
          <w:rFonts w:ascii="Times New Roman" w:hAnsi="Times New Roman" w:cs="Times New Roman"/>
          <w:sz w:val="24"/>
          <w:szCs w:val="24"/>
        </w:rPr>
        <w:t>.</w:t>
      </w:r>
      <w:r w:rsidRPr="00187522">
        <w:rPr>
          <w:rFonts w:ascii="Times New Roman" w:hAnsi="Times New Roman" w:cs="Times New Roman"/>
          <w:sz w:val="24"/>
          <w:szCs w:val="24"/>
        </w:rPr>
        <w:t xml:space="preserve"> </w:t>
      </w:r>
      <w:r w:rsidR="00AB2580">
        <w:rPr>
          <w:rFonts w:ascii="Times New Roman" w:hAnsi="Times New Roman" w:cs="Times New Roman"/>
          <w:sz w:val="24"/>
          <w:szCs w:val="24"/>
        </w:rPr>
        <w:t>а</w:t>
      </w:r>
      <w:r w:rsidRPr="00187522">
        <w:rPr>
          <w:rFonts w:ascii="Times New Roman" w:hAnsi="Times New Roman" w:cs="Times New Roman"/>
          <w:sz w:val="24"/>
          <w:szCs w:val="24"/>
        </w:rPr>
        <w:t>дминистративного регламента, одним из следующих способов:</w:t>
      </w:r>
    </w:p>
    <w:p w:rsidR="007306A6" w:rsidRPr="00187522" w:rsidRDefault="007306A6" w:rsidP="007306A6">
      <w:pPr>
        <w:pStyle w:val="ConsPlusNormal"/>
        <w:ind w:firstLine="709"/>
        <w:jc w:val="both"/>
        <w:rPr>
          <w:rFonts w:ascii="Times New Roman" w:hAnsi="Times New Roman" w:cs="Times New Roman"/>
          <w:sz w:val="24"/>
          <w:szCs w:val="24"/>
        </w:rPr>
      </w:pPr>
      <w:r w:rsidRPr="00187522">
        <w:rPr>
          <w:rFonts w:ascii="Times New Roman" w:hAnsi="Times New Roman" w:cs="Times New Roman"/>
          <w:sz w:val="24"/>
          <w:szCs w:val="24"/>
        </w:rPr>
        <w:t>1) на бумажном носителе;</w:t>
      </w:r>
    </w:p>
    <w:p w:rsidR="007306A6" w:rsidRPr="00A9000C" w:rsidRDefault="007306A6" w:rsidP="007306A6">
      <w:pPr>
        <w:pStyle w:val="ConsPlusNormal"/>
        <w:ind w:firstLine="709"/>
        <w:jc w:val="both"/>
        <w:rPr>
          <w:rFonts w:ascii="Times New Roman" w:hAnsi="Times New Roman" w:cs="Times New Roman"/>
          <w:sz w:val="24"/>
          <w:szCs w:val="24"/>
        </w:rPr>
      </w:pPr>
      <w:r w:rsidRPr="00A9000C">
        <w:rPr>
          <w:rFonts w:ascii="Times New Roman" w:hAnsi="Times New Roman" w:cs="Times New Roman"/>
          <w:sz w:val="24"/>
          <w:szCs w:val="24"/>
        </w:rPr>
        <w:t>2) посредством электронной связи.</w:t>
      </w:r>
    </w:p>
    <w:p w:rsidR="007306A6" w:rsidRPr="00A9000C" w:rsidRDefault="007306A6" w:rsidP="007306A6">
      <w:pPr>
        <w:pStyle w:val="ConsPlusNormal"/>
        <w:ind w:firstLine="709"/>
        <w:jc w:val="both"/>
        <w:rPr>
          <w:rFonts w:ascii="Times New Roman" w:hAnsi="Times New Roman" w:cs="Times New Roman"/>
          <w:sz w:val="24"/>
          <w:szCs w:val="24"/>
        </w:rPr>
      </w:pPr>
      <w:r w:rsidRPr="00A9000C">
        <w:rPr>
          <w:rFonts w:ascii="Times New Roman" w:hAnsi="Times New Roman" w:cs="Times New Roman"/>
          <w:sz w:val="24"/>
          <w:szCs w:val="24"/>
        </w:rPr>
        <w:t xml:space="preserve"> Прием и регистрация заявления о выдаче дубликата разрешения на осуществление земляных работ или решения об отказе в выдаче разрешения </w:t>
      </w:r>
      <w:r w:rsidR="00040380" w:rsidRPr="00A9000C">
        <w:rPr>
          <w:rFonts w:ascii="Times New Roman" w:hAnsi="Times New Roman" w:cs="Times New Roman"/>
          <w:sz w:val="24"/>
          <w:szCs w:val="24"/>
        </w:rPr>
        <w:t xml:space="preserve">осуществляются в соответствии пунктом 3 </w:t>
      </w:r>
      <w:r w:rsidR="00AB2580">
        <w:rPr>
          <w:rFonts w:ascii="Times New Roman" w:hAnsi="Times New Roman" w:cs="Times New Roman"/>
          <w:sz w:val="24"/>
          <w:szCs w:val="24"/>
        </w:rPr>
        <w:t>настоящего а</w:t>
      </w:r>
      <w:r w:rsidRPr="00A9000C">
        <w:rPr>
          <w:rFonts w:ascii="Times New Roman" w:hAnsi="Times New Roman" w:cs="Times New Roman"/>
          <w:sz w:val="24"/>
          <w:szCs w:val="24"/>
        </w:rPr>
        <w:t>дминистративного регламента.</w:t>
      </w:r>
    </w:p>
    <w:p w:rsidR="00AB2580" w:rsidRDefault="007306A6" w:rsidP="00AB2580">
      <w:pPr>
        <w:pStyle w:val="ConsPlusNormal"/>
        <w:ind w:firstLine="709"/>
        <w:jc w:val="both"/>
        <w:rPr>
          <w:rFonts w:ascii="Times New Roman" w:hAnsi="Times New Roman" w:cs="Times New Roman"/>
          <w:sz w:val="24"/>
          <w:szCs w:val="24"/>
        </w:rPr>
      </w:pPr>
      <w:r w:rsidRPr="00A9000C">
        <w:rPr>
          <w:rFonts w:ascii="Times New Roman" w:hAnsi="Times New Roman" w:cs="Times New Roman"/>
          <w:sz w:val="24"/>
          <w:szCs w:val="24"/>
        </w:rPr>
        <w:t xml:space="preserve"> Специалист, предоставляющий муниципальную услугу, рассматривается заявление о выдаче дубликата разрешения на осуществление земляных работ или решения об отказе в выдаче разрешения на осуществление земляных работ и документы представленные Заявителем, и проводится проверка сведений, указанных в заявлении о выдаче дубликата разрешения на осуществление земляных работ или решения об отказе в выдаче разрешения на осуществление земляных работ и документах, в срок, не превышающий 3 (трех) рабочих дней с даты регистрации соответствующего заявления и документов.</w:t>
      </w:r>
    </w:p>
    <w:p w:rsidR="00AB2580" w:rsidRDefault="007306A6" w:rsidP="00AB2580">
      <w:pPr>
        <w:pStyle w:val="ConsPlusNormal"/>
        <w:ind w:firstLine="709"/>
        <w:jc w:val="both"/>
        <w:rPr>
          <w:rFonts w:ascii="Times New Roman" w:hAnsi="Times New Roman" w:cs="Times New Roman"/>
          <w:sz w:val="24"/>
          <w:szCs w:val="24"/>
        </w:rPr>
      </w:pPr>
      <w:r w:rsidRPr="00187522">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разрешения на осуществление земляных работ или решения об отказе в выдаче разрешения на осуществление земляных работ.</w:t>
      </w:r>
    </w:p>
    <w:p w:rsidR="00AB2580" w:rsidRDefault="007306A6" w:rsidP="00AB2580">
      <w:pPr>
        <w:pStyle w:val="ConsPlusNormal"/>
        <w:ind w:firstLine="709"/>
        <w:jc w:val="both"/>
        <w:rPr>
          <w:rFonts w:ascii="Times New Roman" w:hAnsi="Times New Roman" w:cs="Times New Roman"/>
          <w:sz w:val="24"/>
          <w:szCs w:val="24"/>
        </w:rPr>
      </w:pPr>
      <w:r w:rsidRPr="00187522">
        <w:rPr>
          <w:rFonts w:ascii="Times New Roman" w:hAnsi="Times New Roman" w:cs="Times New Roman"/>
          <w:sz w:val="24"/>
          <w:szCs w:val="24"/>
        </w:rPr>
        <w:t xml:space="preserve">Основаниями для отказа в выдаче дубликата разрешения на осуществление земляных работ или </w:t>
      </w:r>
      <w:hyperlink w:anchor="P856">
        <w:r w:rsidRPr="00187522">
          <w:rPr>
            <w:rFonts w:ascii="Times New Roman" w:hAnsi="Times New Roman" w:cs="Times New Roman"/>
            <w:sz w:val="24"/>
            <w:szCs w:val="24"/>
          </w:rPr>
          <w:t>решения</w:t>
        </w:r>
      </w:hyperlink>
      <w:r w:rsidRPr="00187522">
        <w:rPr>
          <w:rFonts w:ascii="Times New Roman" w:hAnsi="Times New Roman" w:cs="Times New Roman"/>
          <w:sz w:val="24"/>
          <w:szCs w:val="24"/>
        </w:rPr>
        <w:t xml:space="preserve"> об отказе в выдаче разрешения на осуществление земляных работ являются:</w:t>
      </w:r>
    </w:p>
    <w:p w:rsidR="00AB2580" w:rsidRDefault="00AB2580" w:rsidP="00AB258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306A6" w:rsidRPr="00187522">
        <w:rPr>
          <w:rFonts w:ascii="Times New Roman" w:hAnsi="Times New Roman" w:cs="Times New Roman"/>
          <w:sz w:val="24"/>
          <w:szCs w:val="24"/>
        </w:rPr>
        <w:t>отсутствие в заявлении о выдач</w:t>
      </w:r>
      <w:r w:rsidR="007306A6" w:rsidRPr="007306A6">
        <w:rPr>
          <w:rFonts w:ascii="Times New Roman" w:hAnsi="Times New Roman" w:cs="Times New Roman"/>
          <w:sz w:val="24"/>
          <w:szCs w:val="24"/>
        </w:rPr>
        <w:t>е дубликата разрешения на осуществление земляных работ или решения об отказе в выдаче разрешения на осуществление земляных работ информации, позволяющей идентифицировать ранее выданное разрешение на осуществление земляных работ или решение об отказе в выдаче разрешения на осуществление земляных работ;</w:t>
      </w:r>
    </w:p>
    <w:p w:rsidR="007558FF" w:rsidRDefault="00AB2580" w:rsidP="007558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306A6" w:rsidRPr="007306A6">
        <w:rPr>
          <w:rFonts w:ascii="Times New Roman" w:hAnsi="Times New Roman" w:cs="Times New Roman"/>
          <w:sz w:val="24"/>
          <w:szCs w:val="24"/>
        </w:rPr>
        <w:t>представление заявления о выдаче дубликата разрешения на осуществление земляных работ или решения об отказе в выдаче разрешения на осуществление земляных работ неуполномоченным лицом.</w:t>
      </w:r>
    </w:p>
    <w:p w:rsidR="007306A6" w:rsidRPr="007306A6" w:rsidRDefault="007306A6" w:rsidP="007558FF">
      <w:pPr>
        <w:pStyle w:val="ConsPlusNormal"/>
        <w:ind w:firstLine="709"/>
        <w:jc w:val="both"/>
        <w:rPr>
          <w:rFonts w:ascii="Times New Roman" w:hAnsi="Times New Roman" w:cs="Times New Roman"/>
          <w:sz w:val="24"/>
          <w:szCs w:val="24"/>
        </w:rPr>
      </w:pPr>
      <w:r w:rsidRPr="007306A6">
        <w:rPr>
          <w:rFonts w:ascii="Times New Roman" w:hAnsi="Times New Roman" w:cs="Times New Roman"/>
          <w:sz w:val="24"/>
          <w:szCs w:val="24"/>
        </w:rPr>
        <w:t>Дубликат разрешения на осуществление земляных работ или решения об отказе в выдаче разрешения на осуществление земляных</w:t>
      </w:r>
      <w:r w:rsidR="006B502C">
        <w:rPr>
          <w:rFonts w:ascii="Times New Roman" w:hAnsi="Times New Roman" w:cs="Times New Roman"/>
          <w:sz w:val="24"/>
          <w:szCs w:val="24"/>
        </w:rPr>
        <w:t xml:space="preserve"> работ оформляется с пометками «ДУБЛИКАТ»</w:t>
      </w:r>
      <w:r w:rsidRPr="007306A6">
        <w:rPr>
          <w:rFonts w:ascii="Times New Roman" w:hAnsi="Times New Roman" w:cs="Times New Roman"/>
          <w:sz w:val="24"/>
          <w:szCs w:val="24"/>
        </w:rPr>
        <w:t>, указывается дата выдачи дубликата и номер дубликата, подписывается Главой Каргасокского района.</w:t>
      </w:r>
    </w:p>
    <w:p w:rsidR="007306A6" w:rsidRPr="007306A6" w:rsidRDefault="007306A6" w:rsidP="007306A6">
      <w:pPr>
        <w:pStyle w:val="ConsPlusNormal"/>
        <w:ind w:firstLine="709"/>
        <w:jc w:val="both"/>
        <w:rPr>
          <w:rFonts w:ascii="Times New Roman" w:hAnsi="Times New Roman" w:cs="Times New Roman"/>
          <w:sz w:val="24"/>
          <w:szCs w:val="24"/>
        </w:rPr>
      </w:pPr>
      <w:r w:rsidRPr="007306A6">
        <w:rPr>
          <w:rFonts w:ascii="Times New Roman" w:hAnsi="Times New Roman" w:cs="Times New Roman"/>
          <w:sz w:val="24"/>
          <w:szCs w:val="24"/>
        </w:rPr>
        <w:t>Дубликат разрешения на осуществление земляных работ или решения об отказе в выдаче разрешения на осуществление земляных работ или решение об отказе в выдаче дубликата выдаются Заявителю (представителю) при личном обращении в Уполномоченный орган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rsidR="007306A6" w:rsidRPr="007306A6" w:rsidRDefault="007306A6" w:rsidP="007306A6">
      <w:pPr>
        <w:pStyle w:val="ConsPlusNormal"/>
        <w:ind w:firstLine="709"/>
        <w:jc w:val="both"/>
        <w:rPr>
          <w:rFonts w:ascii="Times New Roman" w:hAnsi="Times New Roman" w:cs="Times New Roman"/>
          <w:sz w:val="24"/>
          <w:szCs w:val="24"/>
        </w:rPr>
      </w:pPr>
      <w:r w:rsidRPr="007306A6">
        <w:rPr>
          <w:rFonts w:ascii="Times New Roman" w:hAnsi="Times New Roman" w:cs="Times New Roman"/>
          <w:sz w:val="24"/>
          <w:szCs w:val="24"/>
        </w:rPr>
        <w:t xml:space="preserve">При личном обращении Заявителя (представителя) в Уполномоченный орган о выдаче дубликата разрешения на осуществление земляных работ или решения об отказе в выдаче разрешения на осуществление земляных работ Заявитель предъявляет документ, </w:t>
      </w:r>
      <w:r w:rsidRPr="007306A6">
        <w:rPr>
          <w:rFonts w:ascii="Times New Roman" w:hAnsi="Times New Roman" w:cs="Times New Roman"/>
          <w:sz w:val="24"/>
          <w:szCs w:val="24"/>
        </w:rPr>
        <w:lastRenderedPageBreak/>
        <w:t>удостоверяющий личность для обозрения (представляет документ, подтверждающий полномочия представителя Заявителя на получение соответ</w:t>
      </w:r>
      <w:r w:rsidR="007558FF">
        <w:rPr>
          <w:rFonts w:ascii="Times New Roman" w:hAnsi="Times New Roman" w:cs="Times New Roman"/>
          <w:sz w:val="24"/>
          <w:szCs w:val="24"/>
        </w:rPr>
        <w:t>ствующих документов</w:t>
      </w:r>
      <w:r w:rsidRPr="007306A6">
        <w:rPr>
          <w:rFonts w:ascii="Times New Roman" w:hAnsi="Times New Roman" w:cs="Times New Roman"/>
          <w:sz w:val="24"/>
          <w:szCs w:val="24"/>
        </w:rPr>
        <w:t>).</w:t>
      </w:r>
    </w:p>
    <w:p w:rsidR="007306A6" w:rsidRPr="007306A6" w:rsidRDefault="007306A6" w:rsidP="007306A6">
      <w:pPr>
        <w:pStyle w:val="ConsPlusNormal"/>
        <w:ind w:firstLine="709"/>
        <w:jc w:val="both"/>
        <w:rPr>
          <w:rFonts w:ascii="Times New Roman" w:hAnsi="Times New Roman" w:cs="Times New Roman"/>
          <w:sz w:val="24"/>
          <w:szCs w:val="24"/>
        </w:rPr>
      </w:pPr>
      <w:r w:rsidRPr="007306A6">
        <w:rPr>
          <w:rFonts w:ascii="Times New Roman" w:hAnsi="Times New Roman" w:cs="Times New Roman"/>
          <w:sz w:val="24"/>
          <w:szCs w:val="24"/>
        </w:rPr>
        <w:t>Результатом административной процедуры является выдача (направление) дубликата разрешения на осуществление земляных работ или решения об отказе в выдаче разрешения на осуществление земляных работ либо отказ в выдаче дубликата разрешения на осуществление земляных работ или решения об отказе в выдаче разрешения на осуществление земляных работ.</w:t>
      </w:r>
    </w:p>
    <w:p w:rsidR="007306A6" w:rsidRPr="006A3ABF" w:rsidRDefault="007306A6" w:rsidP="00CB2C88">
      <w:pPr>
        <w:pStyle w:val="ConsPlusNormal"/>
        <w:ind w:firstLine="709"/>
        <w:jc w:val="both"/>
        <w:rPr>
          <w:rFonts w:ascii="Times New Roman" w:hAnsi="Times New Roman" w:cs="Times New Roman"/>
          <w:sz w:val="24"/>
          <w:szCs w:val="24"/>
        </w:rPr>
      </w:pPr>
    </w:p>
    <w:p w:rsidR="00401AC7" w:rsidRPr="00401AC7" w:rsidRDefault="00401AC7" w:rsidP="00401AC7">
      <w:pPr>
        <w:pStyle w:val="Style20"/>
        <w:widowControl/>
        <w:spacing w:line="240" w:lineRule="auto"/>
        <w:ind w:firstLine="709"/>
        <w:jc w:val="both"/>
      </w:pPr>
    </w:p>
    <w:p w:rsidR="00401AC7" w:rsidRDefault="00401AC7" w:rsidP="009444F9">
      <w:pPr>
        <w:pStyle w:val="Style20"/>
        <w:widowControl/>
        <w:spacing w:line="240" w:lineRule="auto"/>
        <w:ind w:firstLine="709"/>
        <w:rPr>
          <w:rStyle w:val="FontStyle53"/>
          <w:b/>
          <w:sz w:val="24"/>
          <w:szCs w:val="24"/>
        </w:rPr>
      </w:pPr>
      <w:r w:rsidRPr="009444F9">
        <w:rPr>
          <w:rStyle w:val="FontStyle53"/>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B2C88" w:rsidRDefault="00CB2C88" w:rsidP="009444F9">
      <w:pPr>
        <w:pStyle w:val="Style20"/>
        <w:widowControl/>
        <w:spacing w:line="240" w:lineRule="auto"/>
        <w:ind w:firstLine="709"/>
        <w:rPr>
          <w:rStyle w:val="FontStyle53"/>
          <w:b/>
          <w:sz w:val="24"/>
          <w:szCs w:val="24"/>
        </w:rPr>
      </w:pPr>
    </w:p>
    <w:p w:rsidR="00CB2C88" w:rsidRPr="00CB3520" w:rsidRDefault="00CB2C88" w:rsidP="00CB3520">
      <w:pPr>
        <w:pStyle w:val="ConsPlusNormal"/>
        <w:ind w:firstLine="540"/>
        <w:jc w:val="both"/>
      </w:pPr>
      <w:r w:rsidRPr="00CB2C88">
        <w:rPr>
          <w:rFonts w:ascii="Times New Roman" w:hAnsi="Times New Roman" w:cs="Times New Roman"/>
          <w:sz w:val="24"/>
          <w:szCs w:val="24"/>
        </w:rPr>
        <w:t>3.1. Последовательность административных процедур (действий) при предоставлении муниципальной услуги отражена в блок-схеме предо</w:t>
      </w:r>
      <w:r w:rsidR="006B502C">
        <w:rPr>
          <w:rFonts w:ascii="Times New Roman" w:hAnsi="Times New Roman" w:cs="Times New Roman"/>
          <w:sz w:val="24"/>
          <w:szCs w:val="24"/>
        </w:rPr>
        <w:t>ставления муниципальной услуги «</w:t>
      </w:r>
      <w:r w:rsidRPr="00CB2C88">
        <w:rPr>
          <w:rFonts w:ascii="Times New Roman" w:hAnsi="Times New Roman" w:cs="Times New Roman"/>
          <w:sz w:val="24"/>
          <w:szCs w:val="24"/>
        </w:rPr>
        <w:t xml:space="preserve">Выдача разрешения на осуществление земляных работ на </w:t>
      </w:r>
      <w:r w:rsidRPr="00CB3520">
        <w:rPr>
          <w:rFonts w:ascii="Times New Roman" w:hAnsi="Times New Roman" w:cs="Times New Roman"/>
          <w:sz w:val="24"/>
          <w:szCs w:val="24"/>
        </w:rPr>
        <w:t xml:space="preserve">территории </w:t>
      </w:r>
      <w:r w:rsidR="00623911" w:rsidRPr="00CB3520">
        <w:rPr>
          <w:rFonts w:ascii="Times New Roman" w:hAnsi="Times New Roman" w:cs="Times New Roman"/>
          <w:sz w:val="24"/>
          <w:szCs w:val="24"/>
        </w:rPr>
        <w:t>К</w:t>
      </w:r>
      <w:r w:rsidR="00806E1D">
        <w:rPr>
          <w:rFonts w:ascii="Times New Roman" w:hAnsi="Times New Roman" w:cs="Times New Roman"/>
          <w:sz w:val="24"/>
          <w:szCs w:val="24"/>
        </w:rPr>
        <w:t>аргасокского</w:t>
      </w:r>
      <w:r w:rsidR="00623911" w:rsidRPr="00CB3520">
        <w:rPr>
          <w:rFonts w:ascii="Times New Roman" w:hAnsi="Times New Roman" w:cs="Times New Roman"/>
          <w:sz w:val="24"/>
          <w:szCs w:val="24"/>
        </w:rPr>
        <w:t xml:space="preserve"> </w:t>
      </w:r>
      <w:r w:rsidR="00623911" w:rsidRPr="00052E37">
        <w:rPr>
          <w:rFonts w:ascii="Times New Roman" w:hAnsi="Times New Roman" w:cs="Times New Roman"/>
          <w:sz w:val="24"/>
          <w:szCs w:val="24"/>
        </w:rPr>
        <w:t>район</w:t>
      </w:r>
      <w:r w:rsidR="00806E1D" w:rsidRPr="00052E37">
        <w:rPr>
          <w:rFonts w:ascii="Times New Roman" w:hAnsi="Times New Roman" w:cs="Times New Roman"/>
          <w:sz w:val="24"/>
          <w:szCs w:val="24"/>
        </w:rPr>
        <w:t>а</w:t>
      </w:r>
      <w:r w:rsidR="006B502C">
        <w:rPr>
          <w:rFonts w:ascii="Times New Roman" w:hAnsi="Times New Roman" w:cs="Times New Roman"/>
          <w:sz w:val="24"/>
          <w:szCs w:val="24"/>
        </w:rPr>
        <w:t>»</w:t>
      </w:r>
      <w:r w:rsidR="00CB3520" w:rsidRPr="00052E37">
        <w:rPr>
          <w:rFonts w:ascii="Times New Roman" w:hAnsi="Times New Roman" w:cs="Times New Roman"/>
          <w:sz w:val="24"/>
          <w:szCs w:val="24"/>
        </w:rPr>
        <w:t xml:space="preserve"> </w:t>
      </w:r>
      <w:r w:rsidR="00D8635C">
        <w:rPr>
          <w:rFonts w:ascii="Times New Roman" w:hAnsi="Times New Roman" w:cs="Times New Roman"/>
          <w:sz w:val="24"/>
          <w:szCs w:val="24"/>
        </w:rPr>
        <w:t xml:space="preserve">(форма </w:t>
      </w:r>
      <w:r w:rsidR="00DA1CC3">
        <w:rPr>
          <w:rFonts w:ascii="Times New Roman" w:hAnsi="Times New Roman" w:cs="Times New Roman"/>
          <w:sz w:val="24"/>
          <w:szCs w:val="24"/>
        </w:rPr>
        <w:t>представлена в приложении №</w:t>
      </w:r>
      <w:r w:rsidR="00801F4F">
        <w:rPr>
          <w:rFonts w:ascii="Times New Roman" w:hAnsi="Times New Roman" w:cs="Times New Roman"/>
          <w:sz w:val="24"/>
          <w:szCs w:val="24"/>
        </w:rPr>
        <w:t xml:space="preserve"> 4</w:t>
      </w:r>
      <w:r w:rsidR="00CB3520" w:rsidRPr="00052E37">
        <w:rPr>
          <w:rFonts w:ascii="Times New Roman" w:hAnsi="Times New Roman" w:cs="Times New Roman"/>
          <w:sz w:val="24"/>
          <w:szCs w:val="24"/>
        </w:rPr>
        <w:t xml:space="preserve"> к настоящему</w:t>
      </w:r>
      <w:r w:rsidR="00CB3520" w:rsidRPr="00CB3520">
        <w:rPr>
          <w:rFonts w:ascii="Times New Roman" w:hAnsi="Times New Roman" w:cs="Times New Roman"/>
          <w:sz w:val="24"/>
          <w:szCs w:val="24"/>
        </w:rPr>
        <w:t xml:space="preserve"> административному регламенту</w:t>
      </w:r>
      <w:r w:rsidR="00D8635C">
        <w:rPr>
          <w:rFonts w:ascii="Times New Roman" w:hAnsi="Times New Roman" w:cs="Times New Roman"/>
          <w:sz w:val="24"/>
          <w:szCs w:val="24"/>
        </w:rPr>
        <w:t>)</w:t>
      </w:r>
      <w:r w:rsidR="00CB3520" w:rsidRPr="00CB3520">
        <w:rPr>
          <w:rFonts w:ascii="Times New Roman" w:hAnsi="Times New Roman" w:cs="Times New Roman"/>
          <w:sz w:val="24"/>
          <w:szCs w:val="24"/>
        </w:rPr>
        <w:t>.</w:t>
      </w:r>
    </w:p>
    <w:p w:rsidR="00CB2C88" w:rsidRPr="00CB2C88" w:rsidRDefault="00CB2C88" w:rsidP="00CB2C88">
      <w:pPr>
        <w:pStyle w:val="ConsPlusNormal"/>
        <w:ind w:firstLine="709"/>
        <w:jc w:val="both"/>
        <w:rPr>
          <w:rFonts w:ascii="Times New Roman" w:hAnsi="Times New Roman" w:cs="Times New Roman"/>
          <w:sz w:val="24"/>
          <w:szCs w:val="24"/>
        </w:rPr>
      </w:pPr>
      <w:r w:rsidRPr="00CB2C88">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CB2C88" w:rsidRPr="00CB2C88" w:rsidRDefault="00CB2C88" w:rsidP="00CB2C88">
      <w:pPr>
        <w:pStyle w:val="ConsPlusNormal"/>
        <w:ind w:firstLine="709"/>
        <w:jc w:val="both"/>
        <w:rPr>
          <w:rFonts w:ascii="Times New Roman" w:hAnsi="Times New Roman" w:cs="Times New Roman"/>
          <w:sz w:val="24"/>
          <w:szCs w:val="24"/>
        </w:rPr>
      </w:pPr>
      <w:r w:rsidRPr="00CB2C88">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наложение резолюции об исполнении заявления, направление на рассмотрение;</w:t>
      </w:r>
    </w:p>
    <w:p w:rsidR="00CB2C88" w:rsidRPr="00CB2C88" w:rsidRDefault="00CB2C88" w:rsidP="00CB2C88">
      <w:pPr>
        <w:pStyle w:val="ConsPlusNormal"/>
        <w:ind w:firstLine="709"/>
        <w:jc w:val="both"/>
        <w:rPr>
          <w:rFonts w:ascii="Times New Roman" w:hAnsi="Times New Roman" w:cs="Times New Roman"/>
          <w:sz w:val="24"/>
          <w:szCs w:val="24"/>
        </w:rPr>
      </w:pPr>
      <w:r w:rsidRPr="00CB2C88">
        <w:rPr>
          <w:rFonts w:ascii="Times New Roman" w:hAnsi="Times New Roman" w:cs="Times New Roman"/>
          <w:sz w:val="24"/>
          <w:szCs w:val="24"/>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CB2C88" w:rsidRPr="00CB2C88" w:rsidRDefault="00CB2C88" w:rsidP="00CB2C88">
      <w:pPr>
        <w:pStyle w:val="ConsPlusNormal"/>
        <w:ind w:firstLine="709"/>
        <w:jc w:val="both"/>
        <w:rPr>
          <w:rFonts w:ascii="Times New Roman" w:hAnsi="Times New Roman" w:cs="Times New Roman"/>
          <w:sz w:val="24"/>
          <w:szCs w:val="24"/>
        </w:rPr>
      </w:pPr>
      <w:r w:rsidRPr="00CB2C88">
        <w:rPr>
          <w:rFonts w:ascii="Times New Roman" w:hAnsi="Times New Roman" w:cs="Times New Roman"/>
          <w:sz w:val="24"/>
          <w:szCs w:val="24"/>
        </w:rPr>
        <w:t>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подготовка и подписание разрешения на осуществление земляных работ, соглашения об осуществлении земляных работ либо информационного письма об отказе в предоставлении муниципальной услуги;</w:t>
      </w:r>
    </w:p>
    <w:p w:rsidR="00CB2C88" w:rsidRPr="00CB2C88" w:rsidRDefault="00CB2C88" w:rsidP="00CB2C88">
      <w:pPr>
        <w:pStyle w:val="ConsPlusNormal"/>
        <w:ind w:firstLine="709"/>
        <w:jc w:val="both"/>
        <w:rPr>
          <w:rFonts w:ascii="Times New Roman" w:hAnsi="Times New Roman" w:cs="Times New Roman"/>
          <w:sz w:val="24"/>
          <w:szCs w:val="24"/>
        </w:rPr>
      </w:pPr>
      <w:r w:rsidRPr="00CB2C88">
        <w:rPr>
          <w:rFonts w:ascii="Times New Roman" w:hAnsi="Times New Roman" w:cs="Times New Roman"/>
          <w:sz w:val="24"/>
          <w:szCs w:val="24"/>
        </w:rPr>
        <w:t>4) выдача (направление) заявителю разрешения на осуществление земляных работ либо информационного письма об отказе в предоставлении муниципальной услуги.</w:t>
      </w:r>
    </w:p>
    <w:p w:rsidR="00CB2C88" w:rsidRDefault="00CB2C88" w:rsidP="009444F9">
      <w:pPr>
        <w:pStyle w:val="Style20"/>
        <w:widowControl/>
        <w:spacing w:line="240" w:lineRule="auto"/>
        <w:ind w:firstLine="709"/>
        <w:rPr>
          <w:rStyle w:val="FontStyle53"/>
          <w:b/>
          <w:sz w:val="24"/>
          <w:szCs w:val="24"/>
        </w:rPr>
      </w:pPr>
    </w:p>
    <w:p w:rsidR="00401AC7" w:rsidRPr="007551CF" w:rsidRDefault="00401AC7" w:rsidP="007551CF">
      <w:pPr>
        <w:pStyle w:val="Style3"/>
        <w:widowControl/>
        <w:ind w:firstLine="709"/>
        <w:jc w:val="both"/>
      </w:pPr>
    </w:p>
    <w:p w:rsidR="00401AC7" w:rsidRPr="007551CF" w:rsidRDefault="00401AC7" w:rsidP="007551CF">
      <w:pPr>
        <w:pStyle w:val="Style3"/>
        <w:widowControl/>
        <w:ind w:firstLine="709"/>
        <w:jc w:val="center"/>
        <w:rPr>
          <w:rStyle w:val="FontStyle53"/>
          <w:b/>
          <w:sz w:val="24"/>
          <w:szCs w:val="24"/>
        </w:rPr>
      </w:pPr>
      <w:r w:rsidRPr="007551CF">
        <w:rPr>
          <w:rStyle w:val="FontStyle53"/>
          <w:b/>
          <w:sz w:val="24"/>
          <w:szCs w:val="24"/>
        </w:rPr>
        <w:t xml:space="preserve">4. Порядок и формы контроля за предоставлением </w:t>
      </w:r>
    </w:p>
    <w:p w:rsidR="00401AC7" w:rsidRPr="007551CF" w:rsidRDefault="005B5AF7" w:rsidP="007551CF">
      <w:pPr>
        <w:pStyle w:val="Style3"/>
        <w:widowControl/>
        <w:ind w:firstLine="709"/>
        <w:jc w:val="center"/>
        <w:rPr>
          <w:rStyle w:val="FontStyle53"/>
          <w:b/>
          <w:sz w:val="24"/>
          <w:szCs w:val="24"/>
        </w:rPr>
      </w:pPr>
      <w:r w:rsidRPr="007551CF">
        <w:rPr>
          <w:rStyle w:val="FontStyle53"/>
          <w:b/>
          <w:sz w:val="24"/>
          <w:szCs w:val="24"/>
        </w:rPr>
        <w:t>муниципальной</w:t>
      </w:r>
      <w:r w:rsidR="00401AC7" w:rsidRPr="007551CF">
        <w:rPr>
          <w:rStyle w:val="FontStyle53"/>
          <w:b/>
          <w:sz w:val="24"/>
          <w:szCs w:val="24"/>
        </w:rPr>
        <w:t xml:space="preserve"> услуги</w:t>
      </w:r>
    </w:p>
    <w:p w:rsidR="00401AC7" w:rsidRPr="007551CF" w:rsidRDefault="00401AC7" w:rsidP="007551CF">
      <w:pPr>
        <w:pStyle w:val="Style5"/>
        <w:widowControl/>
        <w:spacing w:line="240" w:lineRule="auto"/>
        <w:ind w:firstLine="709"/>
      </w:pPr>
    </w:p>
    <w:p w:rsidR="007551CF" w:rsidRDefault="005E5C82" w:rsidP="007551C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4.1. </w:t>
      </w:r>
      <w:r w:rsidR="007551CF" w:rsidRPr="007551CF">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27E3" w:rsidRPr="007551CF" w:rsidRDefault="008C27E3" w:rsidP="007551CF">
      <w:pPr>
        <w:spacing w:after="0" w:line="240" w:lineRule="auto"/>
        <w:ind w:firstLine="709"/>
        <w:jc w:val="center"/>
        <w:rPr>
          <w:rFonts w:ascii="Times New Roman" w:hAnsi="Times New Roman" w:cs="Times New Roman"/>
          <w:b/>
          <w:sz w:val="24"/>
          <w:szCs w:val="24"/>
        </w:rPr>
      </w:pPr>
    </w:p>
    <w:p w:rsidR="007551CF" w:rsidRPr="007551CF" w:rsidRDefault="007551CF" w:rsidP="007551CF">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Текущий контроль за соблюд</w:t>
      </w:r>
      <w:r w:rsidR="005E5C82">
        <w:rPr>
          <w:rFonts w:ascii="Times New Roman" w:hAnsi="Times New Roman" w:cs="Times New Roman"/>
          <w:sz w:val="24"/>
          <w:szCs w:val="24"/>
        </w:rPr>
        <w:t>ением и исполнением настоящего а</w:t>
      </w:r>
      <w:r w:rsidRPr="007551CF">
        <w:rPr>
          <w:rFonts w:ascii="Times New Roman" w:hAnsi="Times New Roman" w:cs="Times New Roman"/>
          <w:sz w:val="24"/>
          <w:szCs w:val="24"/>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551CF" w:rsidRPr="007551CF" w:rsidRDefault="007551CF" w:rsidP="007551CF">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551CF" w:rsidRPr="007551CF" w:rsidRDefault="007551CF" w:rsidP="007551CF">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Текущий контроль осуществляется путем проведения проверок:</w:t>
      </w:r>
    </w:p>
    <w:p w:rsidR="007551CF" w:rsidRPr="007551CF" w:rsidRDefault="007551CF" w:rsidP="007551CF">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а) решений о предоставлении (об отказе в предоставлении) муниципальной услуги;</w:t>
      </w:r>
    </w:p>
    <w:p w:rsidR="007551CF" w:rsidRPr="007551CF" w:rsidRDefault="007551CF" w:rsidP="007551CF">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б) выявления и устранения нарушений прав граждан;</w:t>
      </w:r>
    </w:p>
    <w:p w:rsidR="007551CF" w:rsidRDefault="007551CF" w:rsidP="007551CF">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27E3" w:rsidRPr="007551CF" w:rsidRDefault="008C27E3" w:rsidP="007551CF">
      <w:pPr>
        <w:spacing w:after="0" w:line="240" w:lineRule="auto"/>
        <w:ind w:firstLine="709"/>
        <w:jc w:val="both"/>
        <w:rPr>
          <w:rFonts w:ascii="Times New Roman" w:hAnsi="Times New Roman" w:cs="Times New Roman"/>
          <w:sz w:val="24"/>
          <w:szCs w:val="24"/>
        </w:rPr>
      </w:pPr>
    </w:p>
    <w:p w:rsidR="007551CF" w:rsidRDefault="005E5C82" w:rsidP="007551C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4.2. </w:t>
      </w:r>
      <w:r w:rsidR="007551CF" w:rsidRPr="007551CF">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5C82" w:rsidRPr="007551CF" w:rsidRDefault="005E5C82" w:rsidP="007551CF">
      <w:pPr>
        <w:spacing w:after="0" w:line="240" w:lineRule="auto"/>
        <w:ind w:firstLine="709"/>
        <w:jc w:val="center"/>
        <w:rPr>
          <w:rFonts w:ascii="Times New Roman" w:hAnsi="Times New Roman" w:cs="Times New Roman"/>
          <w:b/>
          <w:sz w:val="24"/>
          <w:szCs w:val="24"/>
        </w:rPr>
      </w:pPr>
    </w:p>
    <w:p w:rsidR="005E5C82" w:rsidRDefault="007551CF" w:rsidP="005E5C82">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7551CF" w:rsidRPr="007551CF" w:rsidRDefault="007551CF" w:rsidP="005E5C82">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551CF" w:rsidRPr="007551CF" w:rsidRDefault="007551CF" w:rsidP="007551CF">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7551CF" w:rsidRPr="007551CF" w:rsidRDefault="007551CF" w:rsidP="007551CF">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а) соблюдение сроков предоставления муниципальной услуги;</w:t>
      </w:r>
    </w:p>
    <w:p w:rsidR="007551CF" w:rsidRPr="007551CF" w:rsidRDefault="007551CF" w:rsidP="007551CF">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б) с</w:t>
      </w:r>
      <w:r w:rsidR="005E5C82">
        <w:rPr>
          <w:rFonts w:ascii="Times New Roman" w:hAnsi="Times New Roman" w:cs="Times New Roman"/>
          <w:sz w:val="24"/>
          <w:szCs w:val="24"/>
        </w:rPr>
        <w:t>облюдение положений настоящего а</w:t>
      </w:r>
      <w:r w:rsidRPr="007551CF">
        <w:rPr>
          <w:rFonts w:ascii="Times New Roman" w:hAnsi="Times New Roman" w:cs="Times New Roman"/>
          <w:sz w:val="24"/>
          <w:szCs w:val="24"/>
        </w:rPr>
        <w:t>дминистративного регламента;</w:t>
      </w:r>
    </w:p>
    <w:p w:rsidR="005E5C82" w:rsidRDefault="007551CF" w:rsidP="005E5C82">
      <w:pPr>
        <w:spacing w:after="0" w:line="240" w:lineRule="auto"/>
        <w:ind w:firstLine="709"/>
        <w:jc w:val="both"/>
        <w:rPr>
          <w:rFonts w:ascii="Times New Roman" w:hAnsi="Times New Roman" w:cs="Times New Roman"/>
          <w:sz w:val="24"/>
          <w:szCs w:val="24"/>
        </w:rPr>
      </w:pPr>
      <w:r w:rsidRPr="007551CF">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7551CF" w:rsidRPr="005E5C82" w:rsidRDefault="007551CF" w:rsidP="005E5C82">
      <w:pPr>
        <w:spacing w:after="0" w:line="240" w:lineRule="auto"/>
        <w:ind w:firstLine="709"/>
        <w:jc w:val="both"/>
        <w:rPr>
          <w:rFonts w:ascii="Times New Roman" w:hAnsi="Times New Roman" w:cs="Times New Roman"/>
          <w:sz w:val="24"/>
          <w:szCs w:val="24"/>
        </w:rPr>
      </w:pPr>
      <w:r w:rsidRPr="007551CF">
        <w:rPr>
          <w:rFonts w:ascii="Times New Roman" w:eastAsiaTheme="majorEastAsia" w:hAnsi="Times New Roman" w:cs="Times New Roman"/>
          <w:sz w:val="24"/>
          <w:szCs w:val="24"/>
          <w:shd w:val="clear" w:color="auto" w:fill="FFFFFF"/>
        </w:rPr>
        <w:t xml:space="preserve"> Внеплановые проверки проводятся на основании распоряжения руководителя Уполномоченного органа, принимаемого на основании обращений о фактах нарушений законодательства Российской Федерации, Томской области и муниципальных нормативных правовых актов муниципального образования «Каргасокский район».</w:t>
      </w:r>
    </w:p>
    <w:p w:rsidR="007551CF" w:rsidRPr="007551CF" w:rsidRDefault="007551CF" w:rsidP="007551CF">
      <w:pPr>
        <w:spacing w:after="0" w:line="240" w:lineRule="auto"/>
        <w:ind w:firstLine="709"/>
        <w:jc w:val="both"/>
        <w:rPr>
          <w:rFonts w:ascii="Times New Roman" w:eastAsiaTheme="majorEastAsia" w:hAnsi="Times New Roman" w:cs="Times New Roman"/>
          <w:sz w:val="24"/>
          <w:szCs w:val="24"/>
          <w:shd w:val="clear" w:color="auto" w:fill="FFFFFF"/>
        </w:rPr>
      </w:pPr>
    </w:p>
    <w:p w:rsidR="007551CF" w:rsidRDefault="005E5C82" w:rsidP="007551CF">
      <w:pPr>
        <w:spacing w:after="0" w:line="240" w:lineRule="auto"/>
        <w:ind w:firstLine="709"/>
        <w:jc w:val="center"/>
        <w:rPr>
          <w:rFonts w:ascii="Times New Roman" w:eastAsiaTheme="majorEastAsia" w:hAnsi="Times New Roman" w:cs="Times New Roman"/>
          <w:b/>
          <w:sz w:val="24"/>
          <w:szCs w:val="24"/>
          <w:shd w:val="clear" w:color="auto" w:fill="FFFFFF"/>
        </w:rPr>
      </w:pPr>
      <w:r>
        <w:rPr>
          <w:rFonts w:ascii="Times New Roman" w:eastAsiaTheme="majorEastAsia" w:hAnsi="Times New Roman" w:cs="Times New Roman"/>
          <w:b/>
          <w:sz w:val="24"/>
          <w:szCs w:val="24"/>
          <w:shd w:val="clear" w:color="auto" w:fill="FFFFFF"/>
        </w:rPr>
        <w:t xml:space="preserve">4.3. </w:t>
      </w:r>
      <w:r w:rsidR="007551CF" w:rsidRPr="007551CF">
        <w:rPr>
          <w:rFonts w:ascii="Times New Roman" w:eastAsiaTheme="majorEastAsia" w:hAnsi="Times New Roman" w:cs="Times New Roman"/>
          <w:b/>
          <w:sz w:val="24"/>
          <w:szCs w:val="24"/>
          <w:shd w:val="clear" w:color="auto" w:fill="FFFFFF"/>
        </w:rPr>
        <w:t>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5E5C82" w:rsidRPr="007551CF" w:rsidRDefault="005E5C82" w:rsidP="007551CF">
      <w:pPr>
        <w:spacing w:after="0" w:line="240" w:lineRule="auto"/>
        <w:ind w:firstLine="709"/>
        <w:jc w:val="center"/>
        <w:rPr>
          <w:rFonts w:ascii="Times New Roman" w:eastAsiaTheme="majorEastAsia" w:hAnsi="Times New Roman" w:cs="Times New Roman"/>
          <w:b/>
          <w:sz w:val="24"/>
          <w:szCs w:val="24"/>
          <w:shd w:val="clear" w:color="auto" w:fill="FFFFFF"/>
        </w:rPr>
      </w:pPr>
    </w:p>
    <w:p w:rsidR="007551CF" w:rsidRPr="007551CF" w:rsidRDefault="007551CF" w:rsidP="005E5C82">
      <w:pPr>
        <w:spacing w:after="0" w:line="240" w:lineRule="auto"/>
        <w:ind w:firstLine="709"/>
        <w:jc w:val="both"/>
        <w:rPr>
          <w:rFonts w:ascii="Times New Roman" w:eastAsiaTheme="majorEastAsia" w:hAnsi="Times New Roman" w:cs="Times New Roman"/>
          <w:sz w:val="24"/>
          <w:szCs w:val="24"/>
          <w:shd w:val="clear" w:color="auto" w:fill="FFFFFF"/>
        </w:rPr>
      </w:pPr>
      <w:r w:rsidRPr="007551CF">
        <w:rPr>
          <w:rFonts w:ascii="Times New Roman" w:eastAsiaTheme="majorEastAsia" w:hAnsi="Times New Roman" w:cs="Times New Roman"/>
          <w:sz w:val="24"/>
          <w:szCs w:val="24"/>
          <w:shd w:val="clear" w:color="auto" w:fill="FFFFFF"/>
        </w:rPr>
        <w:t xml:space="preserve">По результатам проведенных проверок в случае выявления </w:t>
      </w:r>
      <w:r w:rsidR="005E5C82">
        <w:rPr>
          <w:rFonts w:ascii="Times New Roman" w:eastAsiaTheme="majorEastAsia" w:hAnsi="Times New Roman" w:cs="Times New Roman"/>
          <w:sz w:val="24"/>
          <w:szCs w:val="24"/>
          <w:shd w:val="clear" w:color="auto" w:fill="FFFFFF"/>
        </w:rPr>
        <w:t>нарушений положений настоящего а</w:t>
      </w:r>
      <w:r w:rsidRPr="007551CF">
        <w:rPr>
          <w:rFonts w:ascii="Times New Roman" w:eastAsiaTheme="majorEastAsia" w:hAnsi="Times New Roman" w:cs="Times New Roman"/>
          <w:sz w:val="24"/>
          <w:szCs w:val="24"/>
          <w:shd w:val="clear" w:color="auto" w:fill="FFFFFF"/>
        </w:rPr>
        <w:t>дминистративного регламента, нормативных правовых актов Российской Федерации, Томской области осуществляется привлечение виновных лиц к ответственности в соответствии с законодательством Российской Федерации.</w:t>
      </w:r>
    </w:p>
    <w:p w:rsidR="007551CF" w:rsidRPr="007551CF" w:rsidRDefault="007551CF" w:rsidP="007551CF">
      <w:pPr>
        <w:spacing w:after="0" w:line="240" w:lineRule="auto"/>
        <w:ind w:firstLine="709"/>
        <w:jc w:val="both"/>
        <w:rPr>
          <w:rFonts w:ascii="Times New Roman" w:eastAsiaTheme="majorEastAsia" w:hAnsi="Times New Roman" w:cs="Times New Roman"/>
          <w:sz w:val="24"/>
          <w:szCs w:val="24"/>
          <w:shd w:val="clear" w:color="auto" w:fill="FFFFFF"/>
        </w:rPr>
      </w:pPr>
      <w:r w:rsidRPr="007551CF">
        <w:rPr>
          <w:rFonts w:ascii="Times New Roman" w:eastAsiaTheme="majorEastAsia" w:hAnsi="Times New Roman" w:cs="Times New Roman"/>
          <w:sz w:val="24"/>
          <w:szCs w:val="24"/>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551CF" w:rsidRPr="007551CF" w:rsidRDefault="007551CF" w:rsidP="007551CF">
      <w:pPr>
        <w:spacing w:after="0" w:line="240" w:lineRule="auto"/>
        <w:ind w:firstLine="709"/>
        <w:jc w:val="both"/>
        <w:rPr>
          <w:rFonts w:ascii="Times New Roman" w:eastAsiaTheme="majorEastAsia" w:hAnsi="Times New Roman" w:cs="Times New Roman"/>
          <w:sz w:val="24"/>
          <w:szCs w:val="24"/>
          <w:shd w:val="clear" w:color="auto" w:fill="FFFFFF"/>
        </w:rPr>
      </w:pPr>
    </w:p>
    <w:p w:rsidR="007551CF" w:rsidRDefault="005E5C82" w:rsidP="007551CF">
      <w:pPr>
        <w:spacing w:after="0" w:line="240" w:lineRule="auto"/>
        <w:ind w:firstLine="709"/>
        <w:jc w:val="center"/>
        <w:rPr>
          <w:rFonts w:ascii="Times New Roman" w:eastAsiaTheme="majorEastAsia" w:hAnsi="Times New Roman" w:cs="Times New Roman"/>
          <w:b/>
          <w:sz w:val="24"/>
          <w:szCs w:val="24"/>
          <w:shd w:val="clear" w:color="auto" w:fill="FFFFFF"/>
        </w:rPr>
      </w:pPr>
      <w:r>
        <w:rPr>
          <w:rFonts w:ascii="Times New Roman" w:eastAsiaTheme="majorEastAsia" w:hAnsi="Times New Roman" w:cs="Times New Roman"/>
          <w:b/>
          <w:sz w:val="24"/>
          <w:szCs w:val="24"/>
          <w:shd w:val="clear" w:color="auto" w:fill="FFFFFF"/>
        </w:rPr>
        <w:t xml:space="preserve">4.4. </w:t>
      </w:r>
      <w:r w:rsidR="007551CF" w:rsidRPr="007551CF">
        <w:rPr>
          <w:rFonts w:ascii="Times New Roman" w:eastAsiaTheme="majorEastAsia" w:hAnsi="Times New Roman" w:cs="Times New Roman"/>
          <w:b/>
          <w:sz w:val="24"/>
          <w:szCs w:val="24"/>
          <w:shd w:val="clear" w:color="auto" w:fill="FFFFFF"/>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A1A8A" w:rsidRPr="007551CF" w:rsidRDefault="000A1A8A" w:rsidP="007551CF">
      <w:pPr>
        <w:spacing w:after="0" w:line="240" w:lineRule="auto"/>
        <w:ind w:firstLine="709"/>
        <w:jc w:val="center"/>
        <w:rPr>
          <w:rFonts w:ascii="Times New Roman" w:eastAsiaTheme="majorEastAsia" w:hAnsi="Times New Roman" w:cs="Times New Roman"/>
          <w:b/>
          <w:sz w:val="24"/>
          <w:szCs w:val="24"/>
          <w:shd w:val="clear" w:color="auto" w:fill="FFFFFF"/>
        </w:rPr>
      </w:pPr>
    </w:p>
    <w:p w:rsidR="007551CF" w:rsidRPr="007551CF" w:rsidRDefault="007551CF" w:rsidP="007551CF">
      <w:pPr>
        <w:spacing w:after="0" w:line="240" w:lineRule="auto"/>
        <w:ind w:firstLine="709"/>
        <w:jc w:val="both"/>
        <w:rPr>
          <w:rFonts w:ascii="Times New Roman" w:eastAsiaTheme="majorEastAsia" w:hAnsi="Times New Roman" w:cs="Times New Roman"/>
          <w:sz w:val="24"/>
          <w:szCs w:val="24"/>
          <w:shd w:val="clear" w:color="auto" w:fill="FFFFFF"/>
        </w:rPr>
      </w:pPr>
      <w:r w:rsidRPr="007551CF">
        <w:rPr>
          <w:rFonts w:ascii="Times New Roman" w:eastAsiaTheme="majorEastAsia" w:hAnsi="Times New Roman" w:cs="Times New Roman"/>
          <w:sz w:val="24"/>
          <w:szCs w:val="24"/>
          <w:shd w:val="clear" w:color="auto" w:fill="FFFFFF"/>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51CF" w:rsidRPr="007551CF" w:rsidRDefault="007551CF" w:rsidP="007551CF">
      <w:pPr>
        <w:spacing w:after="0" w:line="240" w:lineRule="auto"/>
        <w:ind w:firstLine="709"/>
        <w:jc w:val="both"/>
        <w:rPr>
          <w:rFonts w:ascii="Times New Roman" w:eastAsiaTheme="majorEastAsia" w:hAnsi="Times New Roman" w:cs="Times New Roman"/>
          <w:sz w:val="24"/>
          <w:szCs w:val="24"/>
          <w:shd w:val="clear" w:color="auto" w:fill="FFFFFF"/>
        </w:rPr>
      </w:pPr>
      <w:r w:rsidRPr="007551CF">
        <w:rPr>
          <w:rFonts w:ascii="Times New Roman" w:eastAsiaTheme="majorEastAsia" w:hAnsi="Times New Roman" w:cs="Times New Roman"/>
          <w:sz w:val="24"/>
          <w:szCs w:val="24"/>
          <w:shd w:val="clear" w:color="auto" w:fill="FFFFFF"/>
        </w:rPr>
        <w:t>Граждане, их объединения и организации также имеют право:</w:t>
      </w:r>
    </w:p>
    <w:p w:rsidR="007551CF" w:rsidRPr="007551CF" w:rsidRDefault="00444166" w:rsidP="007551CF">
      <w:pPr>
        <w:spacing w:after="0" w:line="240" w:lineRule="auto"/>
        <w:ind w:firstLine="709"/>
        <w:jc w:val="both"/>
        <w:rPr>
          <w:rFonts w:ascii="Times New Roman" w:eastAsiaTheme="majorEastAsia" w:hAnsi="Times New Roman" w:cs="Times New Roman"/>
          <w:sz w:val="24"/>
          <w:szCs w:val="24"/>
          <w:shd w:val="clear" w:color="auto" w:fill="FFFFFF"/>
        </w:rPr>
      </w:pPr>
      <w:r>
        <w:rPr>
          <w:rFonts w:ascii="Times New Roman" w:eastAsiaTheme="majorEastAsia" w:hAnsi="Times New Roman" w:cs="Times New Roman"/>
          <w:sz w:val="24"/>
          <w:szCs w:val="24"/>
          <w:shd w:val="clear" w:color="auto" w:fill="FFFFFF"/>
        </w:rPr>
        <w:t xml:space="preserve">- </w:t>
      </w:r>
      <w:r w:rsidR="007551CF" w:rsidRPr="007551CF">
        <w:rPr>
          <w:rFonts w:ascii="Times New Roman" w:eastAsiaTheme="majorEastAsia" w:hAnsi="Times New Roman" w:cs="Times New Roman"/>
          <w:sz w:val="24"/>
          <w:szCs w:val="24"/>
          <w:shd w:val="clear" w:color="auto" w:fill="FFFFFF"/>
        </w:rPr>
        <w:t>направлять замечания и предложения по улучшению доступности и качества предоставления муниципальной услуги;</w:t>
      </w:r>
    </w:p>
    <w:p w:rsidR="007551CF" w:rsidRPr="007551CF" w:rsidRDefault="00444166" w:rsidP="007551CF">
      <w:pPr>
        <w:spacing w:after="0" w:line="240" w:lineRule="auto"/>
        <w:ind w:firstLine="709"/>
        <w:jc w:val="both"/>
        <w:rPr>
          <w:rFonts w:ascii="Times New Roman" w:eastAsiaTheme="majorEastAsia" w:hAnsi="Times New Roman" w:cs="Times New Roman"/>
          <w:sz w:val="24"/>
          <w:szCs w:val="24"/>
          <w:shd w:val="clear" w:color="auto" w:fill="FFFFFF"/>
        </w:rPr>
      </w:pPr>
      <w:r>
        <w:rPr>
          <w:rFonts w:ascii="Times New Roman" w:eastAsiaTheme="majorEastAsia" w:hAnsi="Times New Roman" w:cs="Times New Roman"/>
          <w:sz w:val="24"/>
          <w:szCs w:val="24"/>
          <w:shd w:val="clear" w:color="auto" w:fill="FFFFFF"/>
        </w:rPr>
        <w:t xml:space="preserve">- </w:t>
      </w:r>
      <w:r w:rsidR="007551CF" w:rsidRPr="007551CF">
        <w:rPr>
          <w:rFonts w:ascii="Times New Roman" w:eastAsiaTheme="majorEastAsia" w:hAnsi="Times New Roman" w:cs="Times New Roman"/>
          <w:sz w:val="24"/>
          <w:szCs w:val="24"/>
          <w:shd w:val="clear" w:color="auto" w:fill="FFFFFF"/>
        </w:rPr>
        <w:t>вносить предложения о мерах по у</w:t>
      </w:r>
      <w:r>
        <w:rPr>
          <w:rFonts w:ascii="Times New Roman" w:eastAsiaTheme="majorEastAsia" w:hAnsi="Times New Roman" w:cs="Times New Roman"/>
          <w:sz w:val="24"/>
          <w:szCs w:val="24"/>
          <w:shd w:val="clear" w:color="auto" w:fill="FFFFFF"/>
        </w:rPr>
        <w:t>странению нарушений настоящего а</w:t>
      </w:r>
      <w:r w:rsidR="007551CF" w:rsidRPr="007551CF">
        <w:rPr>
          <w:rFonts w:ascii="Times New Roman" w:eastAsiaTheme="majorEastAsia" w:hAnsi="Times New Roman" w:cs="Times New Roman"/>
          <w:sz w:val="24"/>
          <w:szCs w:val="24"/>
          <w:shd w:val="clear" w:color="auto" w:fill="FFFFFF"/>
        </w:rPr>
        <w:t>дминистративного регламента.</w:t>
      </w:r>
    </w:p>
    <w:p w:rsidR="007551CF" w:rsidRPr="007551CF" w:rsidRDefault="007551CF" w:rsidP="007551CF">
      <w:pPr>
        <w:spacing w:after="0" w:line="240" w:lineRule="auto"/>
        <w:ind w:firstLine="709"/>
        <w:jc w:val="both"/>
        <w:rPr>
          <w:rFonts w:ascii="Times New Roman" w:eastAsiaTheme="majorEastAsia" w:hAnsi="Times New Roman" w:cs="Times New Roman"/>
          <w:sz w:val="24"/>
          <w:szCs w:val="24"/>
          <w:shd w:val="clear" w:color="auto" w:fill="FFFFFF"/>
        </w:rPr>
      </w:pPr>
      <w:r w:rsidRPr="007551CF">
        <w:rPr>
          <w:rFonts w:ascii="Times New Roman" w:eastAsiaTheme="majorEastAsia" w:hAnsi="Times New Roman" w:cs="Times New Roman"/>
          <w:sz w:val="24"/>
          <w:szCs w:val="24"/>
          <w:shd w:val="clear" w:color="auto" w:fill="FFFFFF"/>
        </w:rPr>
        <w:lastRenderedPageBreak/>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551CF" w:rsidRPr="007551CF" w:rsidRDefault="007551CF" w:rsidP="007551CF">
      <w:pPr>
        <w:spacing w:after="0" w:line="240" w:lineRule="auto"/>
        <w:ind w:firstLine="709"/>
        <w:jc w:val="both"/>
        <w:rPr>
          <w:rFonts w:ascii="Times New Roman" w:eastAsiaTheme="majorEastAsia" w:hAnsi="Times New Roman" w:cs="Times New Roman"/>
          <w:sz w:val="24"/>
          <w:szCs w:val="24"/>
          <w:shd w:val="clear" w:color="auto" w:fill="FFFFFF"/>
        </w:rPr>
      </w:pPr>
      <w:r w:rsidRPr="007551CF">
        <w:rPr>
          <w:rFonts w:ascii="Times New Roman" w:eastAsiaTheme="majorEastAsia" w:hAnsi="Times New Roman" w:cs="Times New Roman"/>
          <w:sz w:val="24"/>
          <w:szCs w:val="24"/>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B302D" w:rsidRPr="00143549" w:rsidRDefault="006B302D" w:rsidP="00FB3E13">
      <w:pPr>
        <w:spacing w:after="0" w:line="240" w:lineRule="auto"/>
        <w:ind w:firstLine="709"/>
        <w:jc w:val="both"/>
        <w:outlineLvl w:val="2"/>
        <w:rPr>
          <w:rFonts w:ascii="Times New Roman" w:hAnsi="Times New Roman" w:cs="Times New Roman"/>
          <w:color w:val="000000" w:themeColor="text1"/>
          <w:sz w:val="24"/>
          <w:szCs w:val="24"/>
        </w:rPr>
      </w:pPr>
    </w:p>
    <w:p w:rsidR="006B302D" w:rsidRPr="00143549" w:rsidRDefault="00F947B0" w:rsidP="006B302D">
      <w:pPr>
        <w:pStyle w:val="Style9"/>
        <w:widowControl/>
        <w:ind w:left="374" w:firstLine="709"/>
        <w:rPr>
          <w:rStyle w:val="FontStyle52"/>
          <w:sz w:val="24"/>
          <w:szCs w:val="24"/>
        </w:rPr>
      </w:pPr>
      <w:r>
        <w:rPr>
          <w:rStyle w:val="FontStyle52"/>
          <w:sz w:val="24"/>
          <w:szCs w:val="24"/>
        </w:rPr>
        <w:t>5</w:t>
      </w:r>
      <w:r w:rsidR="006B302D" w:rsidRPr="00143549">
        <w:rPr>
          <w:rStyle w:val="FontStyle52"/>
          <w:sz w:val="24"/>
          <w:szCs w:val="24"/>
        </w:rPr>
        <w:t xml:space="preserve">. </w:t>
      </w:r>
      <w:r w:rsidR="006B302D"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302D" w:rsidRPr="000A1A8A" w:rsidRDefault="006B302D" w:rsidP="000A1A8A">
      <w:pPr>
        <w:pStyle w:val="Style9"/>
        <w:widowControl/>
        <w:ind w:firstLine="709"/>
      </w:pPr>
    </w:p>
    <w:p w:rsidR="00EA6DD2" w:rsidRDefault="00EA6DD2" w:rsidP="000A1A8A">
      <w:pPr>
        <w:spacing w:after="0" w:line="240" w:lineRule="auto"/>
        <w:ind w:firstLine="709"/>
        <w:jc w:val="center"/>
        <w:rPr>
          <w:rFonts w:ascii="Times New Roman" w:eastAsiaTheme="majorEastAsia" w:hAnsi="Times New Roman" w:cs="Times New Roman"/>
          <w:b/>
          <w:sz w:val="24"/>
          <w:szCs w:val="24"/>
          <w:shd w:val="clear" w:color="auto" w:fill="FFFFFF"/>
        </w:rPr>
      </w:pPr>
      <w:r w:rsidRPr="000A1A8A">
        <w:rPr>
          <w:rFonts w:ascii="Times New Roman" w:eastAsiaTheme="majorEastAsia" w:hAnsi="Times New Roman" w:cs="Times New Roman"/>
          <w:b/>
          <w:sz w:val="24"/>
          <w:szCs w:val="24"/>
          <w:shd w:val="clear" w:color="auto" w:fill="FFFFFF"/>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A1A8A" w:rsidRPr="000A1A8A" w:rsidRDefault="000A1A8A" w:rsidP="000A1A8A">
      <w:pPr>
        <w:spacing w:after="0" w:line="240" w:lineRule="auto"/>
        <w:ind w:firstLine="709"/>
        <w:jc w:val="center"/>
        <w:rPr>
          <w:rFonts w:ascii="Times New Roman" w:eastAsiaTheme="majorEastAsia" w:hAnsi="Times New Roman" w:cs="Times New Roman"/>
          <w:b/>
          <w:sz w:val="24"/>
          <w:szCs w:val="24"/>
          <w:shd w:val="clear" w:color="auto" w:fill="FFFFFF"/>
        </w:rPr>
      </w:pPr>
    </w:p>
    <w:p w:rsidR="00EA6DD2" w:rsidRPr="000A1A8A" w:rsidRDefault="00EA6DD2" w:rsidP="000A1A8A">
      <w:pPr>
        <w:autoSpaceDE w:val="0"/>
        <w:autoSpaceDN w:val="0"/>
        <w:adjustRightInd w:val="0"/>
        <w:spacing w:after="0" w:line="240" w:lineRule="auto"/>
        <w:ind w:firstLine="709"/>
        <w:jc w:val="both"/>
        <w:rPr>
          <w:rFonts w:ascii="Times New Roman" w:eastAsiaTheme="majorEastAsia" w:hAnsi="Times New Roman" w:cs="Times New Roman"/>
          <w:sz w:val="24"/>
          <w:szCs w:val="24"/>
          <w:shd w:val="clear" w:color="auto" w:fill="FFFFFF"/>
        </w:rPr>
      </w:pPr>
      <w:r w:rsidRPr="000A1A8A">
        <w:rPr>
          <w:rFonts w:ascii="Times New Roman" w:hAnsi="Times New Roman" w:cs="Times New Roman"/>
          <w:sz w:val="24"/>
          <w:szCs w:val="24"/>
        </w:rPr>
        <w:t>Заявитель имеет право на обжалование решения и (или) действий</w:t>
      </w:r>
      <w:r w:rsidRPr="000A1A8A">
        <w:rPr>
          <w:rFonts w:ascii="Times New Roman" w:hAnsi="Times New Roman" w:cs="Times New Roman"/>
          <w:sz w:val="24"/>
          <w:szCs w:val="24"/>
        </w:rPr>
        <w:br/>
        <w:t>(бездействия)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A6DD2" w:rsidRPr="000A1A8A" w:rsidRDefault="00EA6DD2" w:rsidP="000A1A8A">
      <w:pPr>
        <w:spacing w:after="0" w:line="240" w:lineRule="auto"/>
        <w:ind w:firstLine="709"/>
        <w:jc w:val="both"/>
        <w:rPr>
          <w:rFonts w:ascii="Times New Roman" w:eastAsiaTheme="majorEastAsia" w:hAnsi="Times New Roman" w:cs="Times New Roman"/>
          <w:sz w:val="24"/>
          <w:szCs w:val="24"/>
          <w:shd w:val="clear" w:color="auto" w:fill="FFFFFF"/>
        </w:rPr>
      </w:pPr>
    </w:p>
    <w:p w:rsidR="00EA6DD2" w:rsidRDefault="00EA6DD2" w:rsidP="000A1A8A">
      <w:pPr>
        <w:spacing w:after="0" w:line="240" w:lineRule="auto"/>
        <w:ind w:firstLine="709"/>
        <w:jc w:val="center"/>
        <w:rPr>
          <w:rFonts w:ascii="Times New Roman" w:eastAsiaTheme="majorEastAsia" w:hAnsi="Times New Roman" w:cs="Times New Roman"/>
          <w:b/>
          <w:sz w:val="24"/>
          <w:szCs w:val="24"/>
          <w:shd w:val="clear" w:color="auto" w:fill="FFFFFF"/>
        </w:rPr>
      </w:pPr>
      <w:r w:rsidRPr="000A1A8A">
        <w:rPr>
          <w:rFonts w:ascii="Times New Roman" w:eastAsiaTheme="majorEastAsia" w:hAnsi="Times New Roman" w:cs="Times New Roman"/>
          <w:b/>
          <w:sz w:val="24"/>
          <w:szCs w:val="24"/>
          <w:shd w:val="clear" w:color="auto" w:fill="FFFFFF"/>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A1A8A" w:rsidRPr="000A1A8A" w:rsidRDefault="000A1A8A" w:rsidP="000A1A8A">
      <w:pPr>
        <w:spacing w:after="0" w:line="240" w:lineRule="auto"/>
        <w:ind w:firstLine="709"/>
        <w:jc w:val="center"/>
        <w:rPr>
          <w:rFonts w:ascii="Times New Roman" w:eastAsiaTheme="majorEastAsia" w:hAnsi="Times New Roman" w:cs="Times New Roman"/>
          <w:b/>
          <w:sz w:val="24"/>
          <w:szCs w:val="24"/>
          <w:shd w:val="clear" w:color="auto" w:fill="FFFFFF"/>
        </w:rPr>
      </w:pPr>
    </w:p>
    <w:p w:rsidR="00EA6DD2" w:rsidRPr="000A1A8A" w:rsidRDefault="00EA6DD2" w:rsidP="000A1A8A">
      <w:pPr>
        <w:spacing w:after="0" w:line="240" w:lineRule="auto"/>
        <w:ind w:firstLine="709"/>
        <w:jc w:val="both"/>
        <w:rPr>
          <w:rFonts w:ascii="Times New Roman" w:hAnsi="Times New Roman" w:cs="Times New Roman"/>
          <w:sz w:val="24"/>
          <w:szCs w:val="24"/>
        </w:rPr>
      </w:pPr>
      <w:r w:rsidRPr="000A1A8A">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A6DD2" w:rsidRPr="000A1A8A" w:rsidRDefault="00EA6DD2" w:rsidP="000A1A8A">
      <w:pPr>
        <w:spacing w:after="0" w:line="240" w:lineRule="auto"/>
        <w:ind w:firstLine="709"/>
        <w:jc w:val="both"/>
        <w:rPr>
          <w:rFonts w:ascii="Times New Roman" w:hAnsi="Times New Roman" w:cs="Times New Roman"/>
          <w:sz w:val="24"/>
          <w:szCs w:val="24"/>
        </w:rPr>
      </w:pPr>
      <w:r w:rsidRPr="000A1A8A">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A6DD2" w:rsidRPr="000A1A8A" w:rsidRDefault="00EA6DD2" w:rsidP="000A1A8A">
      <w:pPr>
        <w:spacing w:after="0" w:line="240" w:lineRule="auto"/>
        <w:ind w:firstLine="709"/>
        <w:jc w:val="both"/>
        <w:rPr>
          <w:rFonts w:ascii="Times New Roman" w:hAnsi="Times New Roman" w:cs="Times New Roman"/>
          <w:sz w:val="24"/>
          <w:szCs w:val="24"/>
        </w:rPr>
      </w:pPr>
      <w:r w:rsidRPr="000A1A8A">
        <w:rPr>
          <w:rFonts w:ascii="Times New Roman" w:hAnsi="Times New Roman" w:cs="Times New Roman"/>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EA6DD2" w:rsidRPr="000A1A8A" w:rsidRDefault="00EA6DD2" w:rsidP="000A1A8A">
      <w:pPr>
        <w:spacing w:after="0" w:line="240" w:lineRule="auto"/>
        <w:ind w:firstLine="709"/>
        <w:jc w:val="both"/>
        <w:rPr>
          <w:rFonts w:ascii="Times New Roman" w:hAnsi="Times New Roman" w:cs="Times New Roman"/>
          <w:sz w:val="24"/>
          <w:szCs w:val="24"/>
        </w:rPr>
      </w:pPr>
      <w:r w:rsidRPr="000A1A8A">
        <w:rPr>
          <w:rFonts w:ascii="Times New Roman" w:hAnsi="Times New Roman" w:cs="Times New Roman"/>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EA6DD2" w:rsidRDefault="00EA6DD2" w:rsidP="000A1A8A">
      <w:pPr>
        <w:spacing w:after="0" w:line="240" w:lineRule="auto"/>
        <w:ind w:firstLine="709"/>
        <w:jc w:val="both"/>
        <w:rPr>
          <w:rFonts w:ascii="Times New Roman" w:hAnsi="Times New Roman" w:cs="Times New Roman"/>
          <w:sz w:val="24"/>
          <w:szCs w:val="24"/>
        </w:rPr>
      </w:pPr>
      <w:r w:rsidRPr="000A1A8A">
        <w:rPr>
          <w:rFonts w:ascii="Times New Roman" w:hAnsi="Times New Roman" w:cs="Times New Roman"/>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0A1A8A" w:rsidRPr="000A1A8A" w:rsidRDefault="000A1A8A" w:rsidP="000A1A8A">
      <w:pPr>
        <w:spacing w:after="0" w:line="240" w:lineRule="auto"/>
        <w:ind w:firstLine="709"/>
        <w:jc w:val="both"/>
        <w:rPr>
          <w:rFonts w:ascii="Times New Roman" w:hAnsi="Times New Roman" w:cs="Times New Roman"/>
          <w:sz w:val="24"/>
          <w:szCs w:val="24"/>
        </w:rPr>
      </w:pPr>
    </w:p>
    <w:p w:rsidR="00EA6DD2" w:rsidRDefault="000A1A8A" w:rsidP="000A1A8A">
      <w:pPr>
        <w:spacing w:after="0" w:line="240" w:lineRule="auto"/>
        <w:ind w:firstLine="709"/>
        <w:jc w:val="center"/>
        <w:rPr>
          <w:rFonts w:ascii="Times New Roman" w:eastAsiaTheme="majorEastAsia" w:hAnsi="Times New Roman" w:cs="Times New Roman"/>
          <w:b/>
          <w:sz w:val="24"/>
          <w:szCs w:val="24"/>
          <w:shd w:val="clear" w:color="auto" w:fill="FFFFFF"/>
        </w:rPr>
      </w:pPr>
      <w:r w:rsidRPr="000A1A8A">
        <w:rPr>
          <w:rFonts w:ascii="Times New Roman" w:eastAsiaTheme="majorEastAsia" w:hAnsi="Times New Roman" w:cs="Times New Roman"/>
          <w:b/>
          <w:sz w:val="24"/>
          <w:szCs w:val="24"/>
          <w:shd w:val="clear" w:color="auto" w:fill="FFFFFF"/>
        </w:rPr>
        <w:t xml:space="preserve">5.3. </w:t>
      </w:r>
      <w:r w:rsidR="00EA6DD2" w:rsidRPr="000A1A8A">
        <w:rPr>
          <w:rFonts w:ascii="Times New Roman" w:eastAsiaTheme="majorEastAsia" w:hAnsi="Times New Roman" w:cs="Times New Roman"/>
          <w:b/>
          <w:sz w:val="24"/>
          <w:szCs w:val="24"/>
          <w:shd w:val="clear" w:color="auto" w:fill="FFFFF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A1A8A" w:rsidRPr="000A1A8A" w:rsidRDefault="000A1A8A" w:rsidP="000A1A8A">
      <w:pPr>
        <w:spacing w:after="0" w:line="240" w:lineRule="auto"/>
        <w:ind w:firstLine="709"/>
        <w:jc w:val="center"/>
        <w:rPr>
          <w:rFonts w:ascii="Times New Roman" w:eastAsiaTheme="majorEastAsia" w:hAnsi="Times New Roman" w:cs="Times New Roman"/>
          <w:b/>
          <w:sz w:val="24"/>
          <w:szCs w:val="24"/>
          <w:shd w:val="clear" w:color="auto" w:fill="FFFFFF"/>
        </w:rPr>
      </w:pPr>
    </w:p>
    <w:p w:rsidR="00EA6DD2" w:rsidRDefault="00EA6DD2" w:rsidP="000A1A8A">
      <w:pPr>
        <w:spacing w:after="0" w:line="240" w:lineRule="auto"/>
        <w:ind w:firstLine="709"/>
        <w:jc w:val="both"/>
        <w:rPr>
          <w:rFonts w:ascii="Times New Roman" w:eastAsiaTheme="majorEastAsia" w:hAnsi="Times New Roman" w:cs="Times New Roman"/>
          <w:sz w:val="24"/>
          <w:szCs w:val="24"/>
          <w:shd w:val="clear" w:color="auto" w:fill="FFFFFF"/>
        </w:rPr>
      </w:pPr>
      <w:r w:rsidRPr="000A1A8A">
        <w:rPr>
          <w:rFonts w:ascii="Times New Roman" w:eastAsiaTheme="majorEastAsia" w:hAnsi="Times New Roman" w:cs="Times New Roman"/>
          <w:sz w:val="24"/>
          <w:szCs w:val="24"/>
          <w:shd w:val="clear" w:color="auto" w:fill="FFFFFF"/>
        </w:rP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0A1A8A" w:rsidRPr="000A1A8A" w:rsidRDefault="000A1A8A" w:rsidP="000A1A8A">
      <w:pPr>
        <w:spacing w:after="0" w:line="240" w:lineRule="auto"/>
        <w:ind w:firstLine="709"/>
        <w:jc w:val="both"/>
        <w:rPr>
          <w:rFonts w:ascii="Times New Roman" w:eastAsiaTheme="majorEastAsia" w:hAnsi="Times New Roman" w:cs="Times New Roman"/>
          <w:sz w:val="24"/>
          <w:szCs w:val="24"/>
          <w:shd w:val="clear" w:color="auto" w:fill="FFFFFF"/>
        </w:rPr>
      </w:pPr>
    </w:p>
    <w:p w:rsidR="00EA6DD2" w:rsidRDefault="000A1A8A" w:rsidP="000A1A8A">
      <w:pPr>
        <w:spacing w:after="0" w:line="240" w:lineRule="auto"/>
        <w:ind w:firstLine="709"/>
        <w:jc w:val="center"/>
        <w:rPr>
          <w:rFonts w:ascii="Times New Roman" w:eastAsiaTheme="majorEastAsia" w:hAnsi="Times New Roman" w:cs="Times New Roman"/>
          <w:b/>
          <w:sz w:val="24"/>
          <w:szCs w:val="24"/>
          <w:shd w:val="clear" w:color="auto" w:fill="FFFFFF"/>
        </w:rPr>
      </w:pPr>
      <w:r w:rsidRPr="000A1A8A">
        <w:rPr>
          <w:rFonts w:ascii="Times New Roman" w:eastAsiaTheme="majorEastAsia" w:hAnsi="Times New Roman" w:cs="Times New Roman"/>
          <w:b/>
          <w:sz w:val="24"/>
          <w:szCs w:val="24"/>
          <w:shd w:val="clear" w:color="auto" w:fill="FFFFFF"/>
        </w:rPr>
        <w:lastRenderedPageBreak/>
        <w:t xml:space="preserve">5.4. </w:t>
      </w:r>
      <w:r w:rsidR="00EA6DD2" w:rsidRPr="000A1A8A">
        <w:rPr>
          <w:rFonts w:ascii="Times New Roman" w:eastAsiaTheme="majorEastAsia" w:hAnsi="Times New Roman" w:cs="Times New Roman"/>
          <w:b/>
          <w:sz w:val="24"/>
          <w:szCs w:val="24"/>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A1A8A" w:rsidRPr="000A1A8A" w:rsidRDefault="000A1A8A" w:rsidP="000A1A8A">
      <w:pPr>
        <w:spacing w:after="0" w:line="240" w:lineRule="auto"/>
        <w:ind w:firstLine="709"/>
        <w:jc w:val="center"/>
        <w:rPr>
          <w:rFonts w:ascii="Times New Roman" w:eastAsiaTheme="majorEastAsia" w:hAnsi="Times New Roman" w:cs="Times New Roman"/>
          <w:b/>
          <w:sz w:val="24"/>
          <w:szCs w:val="24"/>
          <w:shd w:val="clear" w:color="auto" w:fill="FFFFFF"/>
        </w:rPr>
      </w:pPr>
    </w:p>
    <w:p w:rsidR="00EA6DD2" w:rsidRPr="000A1A8A" w:rsidRDefault="00EA6DD2" w:rsidP="000A1A8A">
      <w:pPr>
        <w:spacing w:after="0" w:line="240" w:lineRule="auto"/>
        <w:ind w:firstLine="709"/>
        <w:jc w:val="both"/>
        <w:rPr>
          <w:rFonts w:ascii="Times New Roman" w:eastAsiaTheme="majorEastAsia" w:hAnsi="Times New Roman" w:cs="Times New Roman"/>
          <w:sz w:val="24"/>
          <w:szCs w:val="24"/>
          <w:shd w:val="clear" w:color="auto" w:fill="FFFFFF"/>
        </w:rPr>
      </w:pPr>
      <w:r w:rsidRPr="000A1A8A">
        <w:rPr>
          <w:rFonts w:ascii="Times New Roman" w:eastAsiaTheme="majorEastAsia" w:hAnsi="Times New Roman" w:cs="Times New Roman"/>
          <w:sz w:val="24"/>
          <w:szCs w:val="24"/>
          <w:shd w:val="clear" w:color="auto" w:fill="FFFFFF"/>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A6DD2" w:rsidRPr="000A1A8A" w:rsidRDefault="000A1A8A" w:rsidP="000A1A8A">
      <w:pPr>
        <w:spacing w:after="0" w:line="240" w:lineRule="auto"/>
        <w:ind w:firstLine="709"/>
        <w:jc w:val="both"/>
        <w:rPr>
          <w:rFonts w:ascii="Times New Roman" w:eastAsiaTheme="majorEastAsia" w:hAnsi="Times New Roman" w:cs="Times New Roman"/>
          <w:sz w:val="24"/>
          <w:szCs w:val="24"/>
          <w:shd w:val="clear" w:color="auto" w:fill="FFFFFF"/>
        </w:rPr>
      </w:pPr>
      <w:r w:rsidRPr="000A1A8A">
        <w:rPr>
          <w:rFonts w:ascii="Times New Roman" w:eastAsiaTheme="majorEastAsia" w:hAnsi="Times New Roman" w:cs="Times New Roman"/>
          <w:sz w:val="24"/>
          <w:szCs w:val="24"/>
          <w:shd w:val="clear" w:color="auto" w:fill="FFFFFF"/>
        </w:rPr>
        <w:t xml:space="preserve">- </w:t>
      </w:r>
      <w:r w:rsidR="00EA6DD2" w:rsidRPr="000A1A8A">
        <w:rPr>
          <w:rFonts w:ascii="Times New Roman" w:eastAsiaTheme="majorEastAsia" w:hAnsi="Times New Roman" w:cs="Times New Roman"/>
          <w:sz w:val="24"/>
          <w:szCs w:val="24"/>
          <w:shd w:val="clear" w:color="auto" w:fill="FFFFFF"/>
        </w:rPr>
        <w:t>Федеральным законом № 210-ФЗ;</w:t>
      </w:r>
    </w:p>
    <w:p w:rsidR="00EA6DD2" w:rsidRPr="000A1A8A" w:rsidRDefault="000A1A8A" w:rsidP="000A1A8A">
      <w:pPr>
        <w:spacing w:after="0" w:line="240" w:lineRule="auto"/>
        <w:ind w:firstLine="709"/>
        <w:jc w:val="both"/>
        <w:rPr>
          <w:rFonts w:ascii="Times New Roman" w:eastAsiaTheme="majorEastAsia" w:hAnsi="Times New Roman" w:cs="Times New Roman"/>
          <w:sz w:val="24"/>
          <w:szCs w:val="24"/>
          <w:shd w:val="clear" w:color="auto" w:fill="FFFFFF"/>
        </w:rPr>
      </w:pPr>
      <w:r w:rsidRPr="000A1A8A">
        <w:rPr>
          <w:rFonts w:ascii="Times New Roman" w:eastAsiaTheme="majorEastAsia" w:hAnsi="Times New Roman" w:cs="Times New Roman"/>
          <w:sz w:val="24"/>
          <w:szCs w:val="24"/>
          <w:shd w:val="clear" w:color="auto" w:fill="FFFFFF"/>
        </w:rPr>
        <w:t xml:space="preserve">- </w:t>
      </w:r>
      <w:r w:rsidR="00EA6DD2" w:rsidRPr="000A1A8A">
        <w:rPr>
          <w:rFonts w:ascii="Times New Roman" w:eastAsiaTheme="majorEastAsia" w:hAnsi="Times New Roman" w:cs="Times New Roman"/>
          <w:sz w:val="24"/>
          <w:szCs w:val="24"/>
          <w:shd w:val="clear" w:color="auto" w:fill="FFFFFF"/>
        </w:rPr>
        <w:t>постановлением Правительства РФ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1B27" w:rsidRDefault="004F1B27"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6320D1" w:rsidRDefault="006320D1" w:rsidP="006223D5">
      <w:pPr>
        <w:spacing w:after="0" w:line="240" w:lineRule="auto"/>
        <w:rPr>
          <w:rFonts w:ascii="Times New Roman" w:hAnsi="Times New Roman" w:cs="Times New Roman"/>
          <w:sz w:val="24"/>
          <w:szCs w:val="24"/>
        </w:rPr>
      </w:pPr>
    </w:p>
    <w:p w:rsidR="006223D5" w:rsidRDefault="006223D5" w:rsidP="006223D5">
      <w:pPr>
        <w:spacing w:after="0" w:line="240" w:lineRule="auto"/>
        <w:rPr>
          <w:rFonts w:ascii="Times New Roman" w:hAnsi="Times New Roman" w:cs="Times New Roman"/>
          <w:sz w:val="24"/>
          <w:szCs w:val="24"/>
        </w:rPr>
      </w:pPr>
    </w:p>
    <w:p w:rsidR="00674932" w:rsidRDefault="00674932" w:rsidP="006223D5">
      <w:pPr>
        <w:spacing w:after="0" w:line="240" w:lineRule="auto"/>
        <w:rPr>
          <w:rFonts w:ascii="Times New Roman" w:hAnsi="Times New Roman" w:cs="Times New Roman"/>
          <w:sz w:val="24"/>
          <w:szCs w:val="24"/>
        </w:rPr>
      </w:pPr>
    </w:p>
    <w:p w:rsidR="00674932" w:rsidRDefault="00674932" w:rsidP="006223D5">
      <w:pPr>
        <w:spacing w:after="0" w:line="240" w:lineRule="auto"/>
        <w:rPr>
          <w:rFonts w:ascii="Times New Roman" w:hAnsi="Times New Roman" w:cs="Times New Roman"/>
          <w:sz w:val="24"/>
          <w:szCs w:val="24"/>
        </w:rPr>
      </w:pPr>
    </w:p>
    <w:p w:rsidR="00674932" w:rsidRDefault="00674932" w:rsidP="006223D5">
      <w:pPr>
        <w:spacing w:after="0" w:line="240" w:lineRule="auto"/>
        <w:rPr>
          <w:rFonts w:ascii="Times New Roman" w:hAnsi="Times New Roman" w:cs="Times New Roman"/>
          <w:sz w:val="24"/>
          <w:szCs w:val="24"/>
        </w:rPr>
      </w:pPr>
    </w:p>
    <w:p w:rsidR="00674932" w:rsidRDefault="00674932" w:rsidP="006223D5">
      <w:pPr>
        <w:spacing w:after="0" w:line="240" w:lineRule="auto"/>
        <w:rPr>
          <w:rFonts w:ascii="Times New Roman" w:hAnsi="Times New Roman" w:cs="Times New Roman"/>
          <w:sz w:val="24"/>
          <w:szCs w:val="24"/>
        </w:rPr>
      </w:pPr>
    </w:p>
    <w:p w:rsidR="0030194A" w:rsidRDefault="0030194A" w:rsidP="006223D5">
      <w:pPr>
        <w:spacing w:after="0" w:line="240" w:lineRule="auto"/>
        <w:rPr>
          <w:rFonts w:ascii="Times New Roman" w:hAnsi="Times New Roman" w:cs="Times New Roman"/>
          <w:sz w:val="24"/>
          <w:szCs w:val="24"/>
        </w:rPr>
      </w:pPr>
    </w:p>
    <w:p w:rsidR="0030194A" w:rsidRDefault="0030194A" w:rsidP="006223D5">
      <w:pPr>
        <w:spacing w:after="0" w:line="240" w:lineRule="auto"/>
        <w:rPr>
          <w:rFonts w:ascii="Times New Roman" w:hAnsi="Times New Roman" w:cs="Times New Roman"/>
          <w:sz w:val="24"/>
          <w:szCs w:val="24"/>
        </w:rPr>
      </w:pPr>
    </w:p>
    <w:p w:rsidR="0030194A" w:rsidRDefault="0030194A" w:rsidP="006223D5">
      <w:pPr>
        <w:spacing w:after="0" w:line="240" w:lineRule="auto"/>
        <w:rPr>
          <w:rFonts w:ascii="Times New Roman" w:hAnsi="Times New Roman" w:cs="Times New Roman"/>
          <w:sz w:val="24"/>
          <w:szCs w:val="24"/>
        </w:rPr>
      </w:pPr>
    </w:p>
    <w:p w:rsidR="0030194A" w:rsidRDefault="0030194A" w:rsidP="006223D5">
      <w:pPr>
        <w:spacing w:after="0" w:line="240" w:lineRule="auto"/>
        <w:rPr>
          <w:rFonts w:ascii="Times New Roman" w:hAnsi="Times New Roman" w:cs="Times New Roman"/>
          <w:sz w:val="24"/>
          <w:szCs w:val="24"/>
        </w:rPr>
      </w:pPr>
    </w:p>
    <w:p w:rsidR="0030194A" w:rsidRDefault="0030194A" w:rsidP="006223D5">
      <w:pPr>
        <w:spacing w:after="0" w:line="240" w:lineRule="auto"/>
        <w:rPr>
          <w:rFonts w:ascii="Times New Roman" w:hAnsi="Times New Roman" w:cs="Times New Roman"/>
          <w:sz w:val="24"/>
          <w:szCs w:val="24"/>
        </w:rPr>
      </w:pPr>
    </w:p>
    <w:p w:rsidR="0030194A" w:rsidRDefault="0030194A" w:rsidP="006223D5">
      <w:pPr>
        <w:spacing w:after="0" w:line="240" w:lineRule="auto"/>
        <w:rPr>
          <w:rFonts w:ascii="Times New Roman" w:hAnsi="Times New Roman" w:cs="Times New Roman"/>
          <w:sz w:val="24"/>
          <w:szCs w:val="24"/>
        </w:rPr>
      </w:pPr>
    </w:p>
    <w:p w:rsidR="0030194A" w:rsidRDefault="0030194A" w:rsidP="006223D5">
      <w:pPr>
        <w:spacing w:after="0" w:line="240" w:lineRule="auto"/>
        <w:rPr>
          <w:rFonts w:ascii="Times New Roman" w:hAnsi="Times New Roman" w:cs="Times New Roman"/>
          <w:sz w:val="24"/>
          <w:szCs w:val="24"/>
        </w:rPr>
      </w:pPr>
    </w:p>
    <w:p w:rsidR="0030194A" w:rsidRDefault="0030194A" w:rsidP="006223D5">
      <w:pPr>
        <w:spacing w:after="0" w:line="240" w:lineRule="auto"/>
        <w:rPr>
          <w:rFonts w:ascii="Times New Roman" w:hAnsi="Times New Roman" w:cs="Times New Roman"/>
          <w:sz w:val="24"/>
          <w:szCs w:val="24"/>
        </w:rPr>
      </w:pPr>
    </w:p>
    <w:p w:rsidR="0030194A" w:rsidRDefault="0030194A" w:rsidP="006223D5">
      <w:pPr>
        <w:spacing w:after="0" w:line="240" w:lineRule="auto"/>
        <w:rPr>
          <w:rFonts w:ascii="Times New Roman" w:hAnsi="Times New Roman" w:cs="Times New Roman"/>
          <w:sz w:val="24"/>
          <w:szCs w:val="24"/>
        </w:rPr>
      </w:pPr>
    </w:p>
    <w:p w:rsidR="006320D1" w:rsidRDefault="006320D1" w:rsidP="0050394E">
      <w:pPr>
        <w:spacing w:after="0" w:line="240" w:lineRule="auto"/>
        <w:ind w:firstLine="709"/>
        <w:rPr>
          <w:rFonts w:ascii="Times New Roman" w:hAnsi="Times New Roman" w:cs="Times New Roman"/>
          <w:sz w:val="24"/>
          <w:szCs w:val="24"/>
        </w:rPr>
      </w:pPr>
    </w:p>
    <w:p w:rsidR="007001B5" w:rsidRDefault="007001B5" w:rsidP="007001B5">
      <w:pPr>
        <w:spacing w:after="0" w:line="240" w:lineRule="auto"/>
        <w:ind w:right="-143"/>
        <w:jc w:val="both"/>
        <w:rPr>
          <w:rStyle w:val="FontStyle54"/>
          <w:sz w:val="20"/>
          <w:szCs w:val="20"/>
        </w:rPr>
      </w:pPr>
    </w:p>
    <w:p w:rsidR="00D33421" w:rsidRPr="00382C33" w:rsidRDefault="004F1B27" w:rsidP="007001B5">
      <w:pPr>
        <w:spacing w:after="0" w:line="240" w:lineRule="auto"/>
        <w:ind w:right="-143"/>
        <w:jc w:val="both"/>
        <w:rPr>
          <w:rStyle w:val="FontStyle54"/>
          <w:color w:val="000000" w:themeColor="text1"/>
          <w:sz w:val="20"/>
          <w:szCs w:val="20"/>
        </w:rPr>
      </w:pPr>
      <w:r>
        <w:rPr>
          <w:rStyle w:val="FontStyle54"/>
          <w:sz w:val="20"/>
          <w:szCs w:val="20"/>
        </w:rPr>
        <w:t xml:space="preserve">                                                                                                      </w:t>
      </w:r>
      <w:r w:rsidR="0030194A">
        <w:rPr>
          <w:rStyle w:val="FontStyle54"/>
          <w:sz w:val="20"/>
          <w:szCs w:val="20"/>
        </w:rPr>
        <w:t xml:space="preserve">  </w:t>
      </w:r>
      <w:r>
        <w:rPr>
          <w:rStyle w:val="FontStyle54"/>
          <w:sz w:val="20"/>
          <w:szCs w:val="20"/>
        </w:rPr>
        <w:t xml:space="preserve"> </w:t>
      </w:r>
      <w:r w:rsidR="00D33421" w:rsidRPr="00382C33">
        <w:rPr>
          <w:rStyle w:val="FontStyle54"/>
          <w:sz w:val="20"/>
          <w:szCs w:val="20"/>
        </w:rPr>
        <w:t xml:space="preserve">Приложение № </w:t>
      </w:r>
      <w:r w:rsidR="00D33421">
        <w:rPr>
          <w:rStyle w:val="FontStyle54"/>
          <w:sz w:val="20"/>
          <w:szCs w:val="20"/>
        </w:rPr>
        <w:t>1</w:t>
      </w:r>
    </w:p>
    <w:p w:rsidR="00D33421" w:rsidRPr="00841800" w:rsidRDefault="00D33421" w:rsidP="00D33421">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B90D2B">
        <w:rPr>
          <w:rStyle w:val="FontStyle58"/>
          <w:sz w:val="20"/>
          <w:szCs w:val="20"/>
        </w:rPr>
        <w:t>«</w:t>
      </w:r>
      <w:r w:rsidRPr="00B90D2B">
        <w:rPr>
          <w:rFonts w:ascii="Times New Roman" w:hAnsi="Times New Roman" w:cs="Times New Roman"/>
          <w:sz w:val="20"/>
          <w:szCs w:val="20"/>
        </w:rPr>
        <w:t>Предоставление разрешения на осуществление земляных работ</w:t>
      </w:r>
      <w:r w:rsidRPr="00B90D2B">
        <w:rPr>
          <w:rStyle w:val="FontStyle58"/>
          <w:sz w:val="20"/>
          <w:szCs w:val="20"/>
        </w:rPr>
        <w:t>»</w:t>
      </w:r>
    </w:p>
    <w:p w:rsidR="00D33421" w:rsidRPr="00D30F37" w:rsidRDefault="00D33421" w:rsidP="00D33421">
      <w:pPr>
        <w:spacing w:after="0" w:line="240" w:lineRule="auto"/>
        <w:rPr>
          <w:rFonts w:ascii="Times New Roman" w:hAnsi="Times New Roman" w:cs="Times New Roman"/>
          <w:sz w:val="24"/>
          <w:szCs w:val="24"/>
        </w:rPr>
      </w:pPr>
    </w:p>
    <w:p w:rsidR="00D33421" w:rsidRPr="00D30F37" w:rsidRDefault="00D33421" w:rsidP="00D33421">
      <w:pPr>
        <w:pStyle w:val="ConsPlusNormal"/>
        <w:jc w:val="center"/>
        <w:rPr>
          <w:rFonts w:ascii="Times New Roman" w:hAnsi="Times New Roman" w:cs="Times New Roman"/>
          <w:sz w:val="24"/>
          <w:szCs w:val="24"/>
        </w:rPr>
      </w:pPr>
      <w:r w:rsidRPr="00D30F37">
        <w:rPr>
          <w:rFonts w:ascii="Times New Roman" w:hAnsi="Times New Roman" w:cs="Times New Roman"/>
          <w:sz w:val="24"/>
          <w:szCs w:val="24"/>
        </w:rPr>
        <w:t>РАЗРЕШЕНИЕ</w:t>
      </w:r>
    </w:p>
    <w:p w:rsidR="00D33421" w:rsidRPr="00D30F37" w:rsidRDefault="00D33421" w:rsidP="00D33421">
      <w:pPr>
        <w:pStyle w:val="ConsPlusNormal"/>
        <w:jc w:val="center"/>
        <w:rPr>
          <w:rFonts w:ascii="Times New Roman" w:hAnsi="Times New Roman" w:cs="Times New Roman"/>
          <w:sz w:val="24"/>
          <w:szCs w:val="24"/>
        </w:rPr>
      </w:pPr>
      <w:r w:rsidRPr="00D30F37">
        <w:rPr>
          <w:rFonts w:ascii="Times New Roman" w:hAnsi="Times New Roman" w:cs="Times New Roman"/>
          <w:sz w:val="24"/>
          <w:szCs w:val="24"/>
        </w:rPr>
        <w:t>на осуществление земляных работ/ на осуществление земляных работ при проведении аварийного ремонта</w:t>
      </w:r>
    </w:p>
    <w:p w:rsidR="00D33421" w:rsidRPr="00D30F37" w:rsidRDefault="00D33421" w:rsidP="00D33421">
      <w:pPr>
        <w:spacing w:after="0" w:line="240" w:lineRule="auto"/>
        <w:ind w:hanging="5245"/>
        <w:jc w:val="both"/>
        <w:rPr>
          <w:rFonts w:ascii="Times New Roman" w:hAnsi="Times New Roman" w:cs="Times New Roman"/>
          <w:color w:val="000000" w:themeColor="text1"/>
          <w:sz w:val="24"/>
          <w:szCs w:val="24"/>
        </w:rPr>
      </w:pPr>
    </w:p>
    <w:p w:rsidR="00D33421" w:rsidRPr="00D30F37" w:rsidRDefault="00D33421" w:rsidP="00D33421">
      <w:pPr>
        <w:spacing w:after="0" w:line="240" w:lineRule="auto"/>
        <w:ind w:hanging="52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30F37">
        <w:rPr>
          <w:rFonts w:ascii="Times New Roman" w:hAnsi="Times New Roman" w:cs="Times New Roman"/>
          <w:color w:val="000000" w:themeColor="text1"/>
          <w:sz w:val="24"/>
          <w:szCs w:val="24"/>
        </w:rPr>
        <w:t>от __________________ №_______________________</w:t>
      </w:r>
    </w:p>
    <w:p w:rsidR="00D33421" w:rsidRPr="00D30F37" w:rsidRDefault="00D33421" w:rsidP="00D33421">
      <w:pPr>
        <w:spacing w:after="0" w:line="240" w:lineRule="auto"/>
        <w:ind w:hanging="5245"/>
        <w:jc w:val="center"/>
        <w:rPr>
          <w:rFonts w:ascii="Times New Roman" w:hAnsi="Times New Roman" w:cs="Times New Roman"/>
          <w:color w:val="000000" w:themeColor="text1"/>
          <w:sz w:val="24"/>
          <w:szCs w:val="24"/>
        </w:rPr>
      </w:pPr>
    </w:p>
    <w:p w:rsidR="00D33421" w:rsidRPr="00D30F37" w:rsidRDefault="00D33421" w:rsidP="00D33421">
      <w:pPr>
        <w:pStyle w:val="ConsPlusNormal"/>
        <w:ind w:firstLine="540"/>
        <w:jc w:val="both"/>
        <w:rPr>
          <w:rFonts w:ascii="Times New Roman" w:hAnsi="Times New Roman" w:cs="Times New Roman"/>
        </w:rPr>
      </w:pPr>
    </w:p>
    <w:p w:rsidR="00D33421" w:rsidRDefault="00D33421" w:rsidP="00D33421">
      <w:pPr>
        <w:pStyle w:val="ConsPlusNormal"/>
        <w:jc w:val="center"/>
        <w:rPr>
          <w:rFonts w:ascii="Times New Roman" w:hAnsi="Times New Roman" w:cs="Times New Roman"/>
          <w:sz w:val="24"/>
          <w:szCs w:val="24"/>
        </w:rPr>
      </w:pPr>
      <w:r w:rsidRPr="00D30F37">
        <w:rPr>
          <w:rFonts w:ascii="Times New Roman" w:hAnsi="Times New Roman" w:cs="Times New Roman"/>
          <w:sz w:val="24"/>
          <w:szCs w:val="24"/>
        </w:rPr>
        <w:t>Наименование уполномоченного органа на предоставление услуги</w:t>
      </w:r>
    </w:p>
    <w:p w:rsidR="00D33421" w:rsidRPr="00D30F37" w:rsidRDefault="00D33421" w:rsidP="00D33421">
      <w:pPr>
        <w:pStyle w:val="ConsPlusNormal"/>
        <w:jc w:val="center"/>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Заявитель (полное наименование организации, ФИО - для граждан, ИП, телефон, адрес электронной почты).</w:t>
      </w:r>
    </w:p>
    <w:p w:rsidR="00D33421"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Адрес производства земляных работ:</w:t>
      </w:r>
    </w:p>
    <w:p w:rsidR="00D33421" w:rsidRPr="00D30F37" w:rsidRDefault="00D33421" w:rsidP="00D33421">
      <w:pPr>
        <w:pStyle w:val="ConsPlusNormal"/>
        <w:ind w:firstLine="540"/>
        <w:jc w:val="both"/>
        <w:rPr>
          <w:rFonts w:ascii="Times New Roman" w:hAnsi="Times New Roman" w:cs="Times New Roman"/>
          <w:sz w:val="24"/>
          <w:szCs w:val="24"/>
        </w:rPr>
      </w:pPr>
    </w:p>
    <w:p w:rsidR="00D33421"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улица________________________________________</w:t>
      </w:r>
      <w:r>
        <w:rPr>
          <w:rFonts w:ascii="Times New Roman" w:hAnsi="Times New Roman" w:cs="Times New Roman"/>
          <w:sz w:val="24"/>
          <w:szCs w:val="24"/>
        </w:rPr>
        <w:t>____________________________</w:t>
      </w:r>
    </w:p>
    <w:p w:rsidR="00D33421" w:rsidRPr="00D30F37"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30F37">
        <w:rPr>
          <w:rFonts w:ascii="Times New Roman" w:hAnsi="Times New Roman" w:cs="Times New Roman"/>
          <w:sz w:val="24"/>
          <w:szCs w:val="24"/>
        </w:rPr>
        <w:t>участок от_____________________до_____________</w:t>
      </w:r>
      <w:r>
        <w:rPr>
          <w:rFonts w:ascii="Times New Roman" w:hAnsi="Times New Roman" w:cs="Times New Roman"/>
          <w:sz w:val="24"/>
          <w:szCs w:val="24"/>
        </w:rPr>
        <w:t>____________________________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Вид работ_____________________________________</w:t>
      </w:r>
      <w:r>
        <w:rPr>
          <w:rFonts w:ascii="Times New Roman" w:hAnsi="Times New Roman" w:cs="Times New Roman"/>
          <w:sz w:val="24"/>
          <w:szCs w:val="24"/>
        </w:rPr>
        <w:t>___________________________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Объем_______________________________________________</w:t>
      </w:r>
      <w:r>
        <w:rPr>
          <w:rFonts w:ascii="Times New Roman" w:hAnsi="Times New Roman" w:cs="Times New Roman"/>
          <w:sz w:val="24"/>
          <w:szCs w:val="24"/>
        </w:rPr>
        <w:t>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Производство земляных работ разрешено с _____________ по________________</w:t>
      </w:r>
      <w:r>
        <w:rPr>
          <w:rFonts w:ascii="Times New Roman" w:hAnsi="Times New Roman" w:cs="Times New Roman"/>
          <w:sz w:val="24"/>
          <w:szCs w:val="24"/>
        </w:rPr>
        <w:t>___</w:t>
      </w:r>
      <w:r w:rsidRPr="00D30F37">
        <w:rPr>
          <w:rFonts w:ascii="Times New Roman" w:hAnsi="Times New Roman" w:cs="Times New Roman"/>
          <w:sz w:val="24"/>
          <w:szCs w:val="24"/>
        </w:rPr>
        <w:t>_</w:t>
      </w:r>
    </w:p>
    <w:p w:rsidR="00D33421" w:rsidRPr="00D30F37" w:rsidRDefault="00D33421" w:rsidP="00D33421">
      <w:pPr>
        <w:pStyle w:val="ConsPlusNormal"/>
        <w:ind w:firstLine="540"/>
        <w:jc w:val="both"/>
        <w:rPr>
          <w:rFonts w:ascii="Times New Roman" w:hAnsi="Times New Roman" w:cs="Times New Roman"/>
          <w:sz w:val="24"/>
          <w:szCs w:val="24"/>
        </w:rPr>
      </w:pPr>
    </w:p>
    <w:p w:rsidR="00D33421"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 xml:space="preserve">Вид и объем вскрываемого покрытия (вид/объем в </w:t>
      </w:r>
      <w:proofErr w:type="gramStart"/>
      <w:r w:rsidRPr="00D30F37">
        <w:rPr>
          <w:rFonts w:ascii="Times New Roman" w:hAnsi="Times New Roman" w:cs="Times New Roman"/>
          <w:sz w:val="24"/>
          <w:szCs w:val="24"/>
        </w:rPr>
        <w:t>м</w:t>
      </w:r>
      <w:proofErr w:type="gramEnd"/>
      <w:r w:rsidRPr="00D30F37">
        <w:rPr>
          <w:rFonts w:ascii="Times New Roman" w:hAnsi="Times New Roman" w:cs="Times New Roman"/>
          <w:sz w:val="24"/>
          <w:szCs w:val="24"/>
        </w:rPr>
        <w:t xml:space="preserve"> и</w:t>
      </w:r>
      <w:r>
        <w:rPr>
          <w:rFonts w:ascii="Times New Roman" w:hAnsi="Times New Roman" w:cs="Times New Roman"/>
          <w:sz w:val="24"/>
          <w:szCs w:val="24"/>
        </w:rPr>
        <w:t>ли кв. м)___________________</w:t>
      </w:r>
    </w:p>
    <w:p w:rsidR="00D33421" w:rsidRPr="00D30F37"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Проезжая часть ________________________, тротуар _____________________, зеленая зона__________________________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Внутриквартальная территория___________________</w:t>
      </w:r>
      <w:r>
        <w:rPr>
          <w:rFonts w:ascii="Times New Roman" w:hAnsi="Times New Roman" w:cs="Times New Roman"/>
          <w:sz w:val="24"/>
          <w:szCs w:val="24"/>
        </w:rPr>
        <w:t>___________________________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 xml:space="preserve">Проезды _______________________________________, пешеходная дорожка ______________________________, зеленая зона _______________________, </w:t>
      </w:r>
      <w:proofErr w:type="spellStart"/>
      <w:r w:rsidRPr="00D30F37">
        <w:rPr>
          <w:rFonts w:ascii="Times New Roman" w:hAnsi="Times New Roman" w:cs="Times New Roman"/>
          <w:sz w:val="24"/>
          <w:szCs w:val="24"/>
        </w:rPr>
        <w:t>отмостка</w:t>
      </w:r>
      <w:proofErr w:type="spellEnd"/>
      <w:r w:rsidRPr="00D30F37">
        <w:rPr>
          <w:rFonts w:ascii="Times New Roman" w:hAnsi="Times New Roman" w:cs="Times New Roman"/>
          <w:sz w:val="24"/>
          <w:szCs w:val="24"/>
        </w:rPr>
        <w:t>____________________________________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Способ прокладки и переустройства подземных соор</w:t>
      </w:r>
      <w:r>
        <w:rPr>
          <w:rFonts w:ascii="Times New Roman" w:hAnsi="Times New Roman" w:cs="Times New Roman"/>
          <w:sz w:val="24"/>
          <w:szCs w:val="24"/>
        </w:rPr>
        <w:t>ужений_____________________</w:t>
      </w:r>
    </w:p>
    <w:p w:rsidR="00D33421" w:rsidRPr="00D30F37" w:rsidRDefault="00D33421" w:rsidP="00D3342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785"/>
        <w:gridCol w:w="4786"/>
      </w:tblGrid>
      <w:tr w:rsidR="00D33421" w:rsidRPr="00D30F37" w:rsidTr="00375E7E">
        <w:tc>
          <w:tcPr>
            <w:tcW w:w="4785" w:type="dxa"/>
            <w:tcBorders>
              <w:top w:val="single" w:sz="4" w:space="0" w:color="auto"/>
              <w:left w:val="single" w:sz="4" w:space="0" w:color="auto"/>
              <w:bottom w:val="single" w:sz="4" w:space="0" w:color="auto"/>
              <w:right w:val="single" w:sz="4" w:space="0" w:color="auto"/>
            </w:tcBorders>
          </w:tcPr>
          <w:p w:rsidR="00D33421" w:rsidRPr="00D30F37" w:rsidRDefault="00D33421" w:rsidP="00375E7E">
            <w:pPr>
              <w:pStyle w:val="ConsPlusNormal"/>
              <w:ind w:firstLine="0"/>
              <w:jc w:val="center"/>
              <w:rPr>
                <w:rFonts w:ascii="Times New Roman" w:hAnsi="Times New Roman" w:cs="Times New Roman"/>
              </w:rPr>
            </w:pPr>
            <w:r w:rsidRPr="00D30F37">
              <w:rPr>
                <w:rFonts w:ascii="Times New Roman" w:hAnsi="Times New Roman" w:cs="Times New Roman"/>
              </w:rPr>
              <w:t>Подрядчик (наименование организации, юридический адрес, ФИО руководителя, его должность, телефон)</w:t>
            </w:r>
          </w:p>
        </w:tc>
        <w:tc>
          <w:tcPr>
            <w:tcW w:w="4786" w:type="dxa"/>
            <w:tcBorders>
              <w:top w:val="single" w:sz="4" w:space="0" w:color="auto"/>
              <w:left w:val="single" w:sz="4" w:space="0" w:color="auto"/>
              <w:bottom w:val="single" w:sz="4" w:space="0" w:color="auto"/>
              <w:right w:val="single" w:sz="4" w:space="0" w:color="auto"/>
            </w:tcBorders>
          </w:tcPr>
          <w:p w:rsidR="00D33421" w:rsidRPr="00D30F37" w:rsidRDefault="00D33421" w:rsidP="00375E7E">
            <w:pPr>
              <w:pStyle w:val="ConsPlusNormal"/>
              <w:jc w:val="both"/>
              <w:rPr>
                <w:rFonts w:ascii="Times New Roman" w:hAnsi="Times New Roman" w:cs="Times New Roman"/>
              </w:rPr>
            </w:pPr>
          </w:p>
        </w:tc>
      </w:tr>
      <w:tr w:rsidR="00D33421" w:rsidRPr="00D30F37" w:rsidTr="00375E7E">
        <w:tc>
          <w:tcPr>
            <w:tcW w:w="4785" w:type="dxa"/>
            <w:tcBorders>
              <w:top w:val="single" w:sz="4" w:space="0" w:color="auto"/>
              <w:left w:val="single" w:sz="4" w:space="0" w:color="auto"/>
              <w:bottom w:val="single" w:sz="4" w:space="0" w:color="auto"/>
              <w:right w:val="single" w:sz="4" w:space="0" w:color="auto"/>
            </w:tcBorders>
          </w:tcPr>
          <w:p w:rsidR="00D33421" w:rsidRPr="00D30F37" w:rsidRDefault="00D33421" w:rsidP="00375E7E">
            <w:pPr>
              <w:pStyle w:val="ConsPlusNormal"/>
              <w:ind w:firstLine="0"/>
              <w:jc w:val="center"/>
              <w:rPr>
                <w:rFonts w:ascii="Times New Roman" w:hAnsi="Times New Roman" w:cs="Times New Roman"/>
              </w:rPr>
            </w:pPr>
            <w:r w:rsidRPr="00D30F37">
              <w:rPr>
                <w:rFonts w:ascii="Times New Roman" w:hAnsi="Times New Roman" w:cs="Times New Roman"/>
              </w:rPr>
              <w:t xml:space="preserve">Организация, восстанавливающая благоустройство, и срок восстановления (наименование организации, </w:t>
            </w:r>
            <w:r w:rsidRPr="00D30F37">
              <w:rPr>
                <w:rFonts w:ascii="Times New Roman" w:hAnsi="Times New Roman" w:cs="Times New Roman"/>
              </w:rPr>
              <w:lastRenderedPageBreak/>
              <w:t>юридический адрес, ФИО руководителя, его должность, телефон)</w:t>
            </w:r>
          </w:p>
        </w:tc>
        <w:tc>
          <w:tcPr>
            <w:tcW w:w="4786" w:type="dxa"/>
            <w:tcBorders>
              <w:top w:val="single" w:sz="4" w:space="0" w:color="auto"/>
              <w:left w:val="single" w:sz="4" w:space="0" w:color="auto"/>
              <w:bottom w:val="single" w:sz="4" w:space="0" w:color="auto"/>
              <w:right w:val="single" w:sz="4" w:space="0" w:color="auto"/>
            </w:tcBorders>
          </w:tcPr>
          <w:p w:rsidR="00D33421" w:rsidRPr="00D30F37" w:rsidRDefault="00D33421" w:rsidP="00375E7E">
            <w:pPr>
              <w:pStyle w:val="ConsPlusNormal"/>
              <w:jc w:val="both"/>
              <w:rPr>
                <w:rFonts w:ascii="Times New Roman" w:hAnsi="Times New Roman" w:cs="Times New Roman"/>
              </w:rPr>
            </w:pPr>
          </w:p>
        </w:tc>
      </w:tr>
      <w:tr w:rsidR="00D33421" w:rsidRPr="00D30F37" w:rsidTr="00375E7E">
        <w:tc>
          <w:tcPr>
            <w:tcW w:w="4785" w:type="dxa"/>
            <w:tcBorders>
              <w:top w:val="single" w:sz="4" w:space="0" w:color="auto"/>
              <w:left w:val="single" w:sz="4" w:space="0" w:color="auto"/>
              <w:bottom w:val="single" w:sz="4" w:space="0" w:color="auto"/>
              <w:right w:val="single" w:sz="4" w:space="0" w:color="auto"/>
            </w:tcBorders>
          </w:tcPr>
          <w:p w:rsidR="00D33421" w:rsidRPr="00D30F37" w:rsidRDefault="00D33421" w:rsidP="00375E7E">
            <w:pPr>
              <w:pStyle w:val="ConsPlusNormal"/>
              <w:ind w:firstLine="0"/>
              <w:jc w:val="center"/>
              <w:rPr>
                <w:rFonts w:ascii="Times New Roman" w:hAnsi="Times New Roman" w:cs="Times New Roman"/>
              </w:rPr>
            </w:pPr>
            <w:r w:rsidRPr="00D30F37">
              <w:rPr>
                <w:rFonts w:ascii="Times New Roman" w:hAnsi="Times New Roman" w:cs="Times New Roman"/>
              </w:rPr>
              <w:lastRenderedPageBreak/>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786" w:type="dxa"/>
            <w:tcBorders>
              <w:top w:val="single" w:sz="4" w:space="0" w:color="auto"/>
              <w:left w:val="single" w:sz="4" w:space="0" w:color="auto"/>
              <w:bottom w:val="single" w:sz="4" w:space="0" w:color="auto"/>
              <w:right w:val="single" w:sz="4" w:space="0" w:color="auto"/>
            </w:tcBorders>
          </w:tcPr>
          <w:p w:rsidR="00D33421" w:rsidRPr="00D30F37" w:rsidRDefault="00D33421" w:rsidP="00375E7E">
            <w:pPr>
              <w:pStyle w:val="ConsPlusNormal"/>
              <w:jc w:val="both"/>
              <w:rPr>
                <w:rFonts w:ascii="Times New Roman" w:hAnsi="Times New Roman" w:cs="Times New Roman"/>
              </w:rPr>
            </w:pPr>
          </w:p>
        </w:tc>
      </w:tr>
      <w:tr w:rsidR="00D33421" w:rsidRPr="00D30F37" w:rsidTr="00375E7E">
        <w:tc>
          <w:tcPr>
            <w:tcW w:w="4785" w:type="dxa"/>
            <w:tcBorders>
              <w:top w:val="single" w:sz="4" w:space="0" w:color="auto"/>
              <w:left w:val="single" w:sz="4" w:space="0" w:color="auto"/>
              <w:bottom w:val="single" w:sz="4" w:space="0" w:color="auto"/>
              <w:right w:val="single" w:sz="4" w:space="0" w:color="auto"/>
            </w:tcBorders>
          </w:tcPr>
          <w:p w:rsidR="00D33421" w:rsidRPr="00D30F37" w:rsidRDefault="00D33421" w:rsidP="00375E7E">
            <w:pPr>
              <w:pStyle w:val="ConsPlusNormal"/>
              <w:ind w:firstLine="0"/>
              <w:jc w:val="center"/>
              <w:rPr>
                <w:rFonts w:ascii="Times New Roman" w:hAnsi="Times New Roman" w:cs="Times New Roman"/>
              </w:rPr>
            </w:pPr>
            <w:r w:rsidRPr="00D30F37">
              <w:rPr>
                <w:rFonts w:ascii="Times New Roman" w:hAnsi="Times New Roman" w:cs="Times New Roman"/>
              </w:rPr>
              <w:t>Отметка о продлении</w:t>
            </w:r>
          </w:p>
        </w:tc>
        <w:tc>
          <w:tcPr>
            <w:tcW w:w="4786" w:type="dxa"/>
            <w:tcBorders>
              <w:top w:val="single" w:sz="4" w:space="0" w:color="auto"/>
              <w:left w:val="single" w:sz="4" w:space="0" w:color="auto"/>
              <w:bottom w:val="single" w:sz="4" w:space="0" w:color="auto"/>
              <w:right w:val="single" w:sz="4" w:space="0" w:color="auto"/>
            </w:tcBorders>
          </w:tcPr>
          <w:p w:rsidR="00D33421" w:rsidRPr="00D30F37" w:rsidRDefault="00D33421" w:rsidP="00375E7E">
            <w:pPr>
              <w:pStyle w:val="ConsPlusNormal"/>
              <w:jc w:val="both"/>
              <w:rPr>
                <w:rFonts w:ascii="Times New Roman" w:hAnsi="Times New Roman" w:cs="Times New Roman"/>
              </w:rPr>
            </w:pPr>
          </w:p>
        </w:tc>
      </w:tr>
    </w:tbl>
    <w:p w:rsidR="00D33421" w:rsidRPr="00D30F37" w:rsidRDefault="00D33421" w:rsidP="00D33421">
      <w:pPr>
        <w:pStyle w:val="ConsPlusNormal"/>
        <w:ind w:firstLine="540"/>
        <w:jc w:val="both"/>
        <w:rPr>
          <w:rFonts w:ascii="Times New Roman" w:hAnsi="Times New Roman" w:cs="Times New Roman"/>
        </w:rPr>
      </w:pPr>
    </w:p>
    <w:p w:rsidR="00D33421" w:rsidRPr="00D30F37" w:rsidRDefault="00D33421" w:rsidP="00D33421">
      <w:pPr>
        <w:pStyle w:val="ConsPlusNormal"/>
        <w:ind w:firstLine="540"/>
        <w:jc w:val="both"/>
        <w:rPr>
          <w:rFonts w:ascii="Times New Roman" w:hAnsi="Times New Roman" w:cs="Times New Roman"/>
        </w:rPr>
      </w:pPr>
      <w:r w:rsidRPr="000F1572">
        <w:rPr>
          <w:rFonts w:ascii="Times New Roman" w:hAnsi="Times New Roman" w:cs="Times New Roman"/>
          <w:sz w:val="24"/>
          <w:szCs w:val="24"/>
        </w:rPr>
        <w:t>Особые отметки</w:t>
      </w:r>
      <w:r w:rsidRPr="00D30F37">
        <w:rPr>
          <w:rFonts w:ascii="Times New Roman" w:hAnsi="Times New Roman" w:cs="Times New Roman"/>
        </w:rPr>
        <w:t>_______________________________________________________________</w:t>
      </w:r>
    </w:p>
    <w:p w:rsidR="00D33421" w:rsidRPr="00D30F37" w:rsidRDefault="00D33421" w:rsidP="00D33421">
      <w:pPr>
        <w:pStyle w:val="ConsPlusNormal"/>
        <w:ind w:firstLine="540"/>
        <w:jc w:val="both"/>
        <w:rPr>
          <w:rFonts w:ascii="Times New Roman" w:hAnsi="Times New Roman" w:cs="Times New Roman"/>
        </w:rPr>
      </w:pPr>
    </w:p>
    <w:tbl>
      <w:tblPr>
        <w:tblW w:w="9394" w:type="dxa"/>
        <w:tblLayout w:type="fixed"/>
        <w:tblCellMar>
          <w:top w:w="102" w:type="dxa"/>
          <w:left w:w="62" w:type="dxa"/>
          <w:bottom w:w="102" w:type="dxa"/>
          <w:right w:w="62" w:type="dxa"/>
        </w:tblCellMar>
        <w:tblLook w:val="0000"/>
      </w:tblPr>
      <w:tblGrid>
        <w:gridCol w:w="5605"/>
        <w:gridCol w:w="1654"/>
        <w:gridCol w:w="2135"/>
      </w:tblGrid>
      <w:tr w:rsidR="00D33421" w:rsidRPr="00D30F37" w:rsidTr="00375E7E">
        <w:trPr>
          <w:trHeight w:val="266"/>
        </w:trPr>
        <w:tc>
          <w:tcPr>
            <w:tcW w:w="5605" w:type="dxa"/>
            <w:tcBorders>
              <w:bottom w:val="single" w:sz="4" w:space="0" w:color="auto"/>
            </w:tcBorders>
            <w:vAlign w:val="bottom"/>
          </w:tcPr>
          <w:p w:rsidR="00D33421" w:rsidRPr="00D30F37" w:rsidRDefault="00D33421" w:rsidP="00375E7E">
            <w:pPr>
              <w:pStyle w:val="ConsPlusNormal"/>
              <w:ind w:firstLine="0"/>
              <w:jc w:val="both"/>
              <w:rPr>
                <w:rFonts w:ascii="Times New Roman" w:hAnsi="Times New Roman" w:cs="Times New Roman"/>
              </w:rPr>
            </w:pPr>
          </w:p>
        </w:tc>
        <w:tc>
          <w:tcPr>
            <w:tcW w:w="1654" w:type="dxa"/>
            <w:vAlign w:val="bottom"/>
          </w:tcPr>
          <w:p w:rsidR="00D33421" w:rsidRPr="00D30F37" w:rsidRDefault="00D33421" w:rsidP="00375E7E">
            <w:pPr>
              <w:pStyle w:val="ConsPlusNormal"/>
              <w:jc w:val="center"/>
              <w:rPr>
                <w:rFonts w:ascii="Times New Roman" w:hAnsi="Times New Roman" w:cs="Times New Roman"/>
              </w:rPr>
            </w:pPr>
          </w:p>
        </w:tc>
        <w:tc>
          <w:tcPr>
            <w:tcW w:w="2135" w:type="dxa"/>
            <w:tcBorders>
              <w:bottom w:val="single" w:sz="4" w:space="0" w:color="auto"/>
            </w:tcBorders>
            <w:vAlign w:val="bottom"/>
          </w:tcPr>
          <w:p w:rsidR="00D33421" w:rsidRPr="00D30F37" w:rsidRDefault="00D33421" w:rsidP="00375E7E">
            <w:pPr>
              <w:pStyle w:val="ConsPlusNormal"/>
              <w:ind w:right="358" w:firstLine="0"/>
              <w:rPr>
                <w:rFonts w:ascii="Times New Roman" w:hAnsi="Times New Roman" w:cs="Times New Roman"/>
              </w:rPr>
            </w:pPr>
          </w:p>
        </w:tc>
      </w:tr>
      <w:tr w:rsidR="00D33421" w:rsidRPr="00D30F37" w:rsidTr="00375E7E">
        <w:trPr>
          <w:trHeight w:val="266"/>
        </w:trPr>
        <w:tc>
          <w:tcPr>
            <w:tcW w:w="5605" w:type="dxa"/>
            <w:tcBorders>
              <w:top w:val="single" w:sz="4" w:space="0" w:color="auto"/>
            </w:tcBorders>
          </w:tcPr>
          <w:p w:rsidR="00D33421" w:rsidRPr="00D30F37" w:rsidRDefault="00D33421" w:rsidP="00375E7E">
            <w:pPr>
              <w:pStyle w:val="ConsPlusNormal"/>
              <w:jc w:val="center"/>
              <w:rPr>
                <w:rFonts w:ascii="Times New Roman" w:hAnsi="Times New Roman" w:cs="Times New Roman"/>
              </w:rPr>
            </w:pPr>
            <w:r w:rsidRPr="00D30F37">
              <w:rPr>
                <w:rFonts w:ascii="Times New Roman" w:hAnsi="Times New Roman" w:cs="Times New Roman"/>
              </w:rPr>
              <w:t>(должность, Ф.И.О.)</w:t>
            </w:r>
          </w:p>
        </w:tc>
        <w:tc>
          <w:tcPr>
            <w:tcW w:w="1654" w:type="dxa"/>
          </w:tcPr>
          <w:p w:rsidR="00D33421" w:rsidRPr="00D30F37" w:rsidRDefault="00D33421" w:rsidP="00375E7E">
            <w:pPr>
              <w:pStyle w:val="ConsPlusNormal"/>
              <w:jc w:val="center"/>
              <w:rPr>
                <w:rFonts w:ascii="Times New Roman" w:hAnsi="Times New Roman" w:cs="Times New Roman"/>
              </w:rPr>
            </w:pPr>
          </w:p>
        </w:tc>
        <w:tc>
          <w:tcPr>
            <w:tcW w:w="2135" w:type="dxa"/>
            <w:tcBorders>
              <w:top w:val="single" w:sz="4" w:space="0" w:color="auto"/>
            </w:tcBorders>
          </w:tcPr>
          <w:p w:rsidR="00D33421" w:rsidRPr="00D30F37" w:rsidRDefault="00D33421" w:rsidP="00375E7E">
            <w:pPr>
              <w:pStyle w:val="ConsPlusNormal"/>
              <w:rPr>
                <w:rFonts w:ascii="Times New Roman" w:hAnsi="Times New Roman" w:cs="Times New Roman"/>
              </w:rPr>
            </w:pPr>
            <w:r w:rsidRPr="00D30F37">
              <w:rPr>
                <w:rFonts w:ascii="Times New Roman" w:hAnsi="Times New Roman" w:cs="Times New Roman"/>
              </w:rPr>
              <w:t>(подпись)</w:t>
            </w:r>
          </w:p>
        </w:tc>
      </w:tr>
    </w:tbl>
    <w:p w:rsidR="00D33421" w:rsidRDefault="00D33421" w:rsidP="00D33421">
      <w:pPr>
        <w:spacing w:after="0" w:line="240" w:lineRule="auto"/>
        <w:ind w:firstLine="709"/>
        <w:jc w:val="both"/>
        <w:rPr>
          <w:rFonts w:ascii="Times New Roman" w:hAnsi="Times New Roman" w:cs="Times New Roman"/>
          <w:sz w:val="24"/>
          <w:szCs w:val="24"/>
        </w:rPr>
      </w:pPr>
    </w:p>
    <w:p w:rsidR="00D33421" w:rsidRDefault="00D33421"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r>
        <w:rPr>
          <w:rStyle w:val="FontStyle54"/>
          <w:sz w:val="20"/>
          <w:szCs w:val="20"/>
        </w:rPr>
        <w:t xml:space="preserve">                                                                                                        </w:t>
      </w: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30194A" w:rsidRDefault="0030194A" w:rsidP="004F1B27">
      <w:pPr>
        <w:spacing w:after="0" w:line="240" w:lineRule="auto"/>
        <w:ind w:right="-143"/>
        <w:jc w:val="both"/>
        <w:rPr>
          <w:rStyle w:val="FontStyle54"/>
          <w:sz w:val="20"/>
          <w:szCs w:val="20"/>
        </w:rPr>
      </w:pPr>
    </w:p>
    <w:p w:rsidR="0030194A" w:rsidRDefault="0030194A" w:rsidP="004F1B27">
      <w:pPr>
        <w:spacing w:after="0" w:line="240" w:lineRule="auto"/>
        <w:ind w:right="-143"/>
        <w:jc w:val="both"/>
        <w:rPr>
          <w:rStyle w:val="FontStyle54"/>
          <w:sz w:val="20"/>
          <w:szCs w:val="20"/>
        </w:rPr>
      </w:pPr>
    </w:p>
    <w:p w:rsidR="0030194A" w:rsidRDefault="0030194A"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6104E3" w:rsidRPr="00382C33" w:rsidRDefault="00DD3280" w:rsidP="006104E3">
      <w:pPr>
        <w:spacing w:after="0" w:line="240" w:lineRule="auto"/>
        <w:ind w:right="-143"/>
        <w:jc w:val="both"/>
        <w:rPr>
          <w:rStyle w:val="FontStyle54"/>
          <w:color w:val="000000" w:themeColor="text1"/>
          <w:sz w:val="20"/>
          <w:szCs w:val="20"/>
        </w:rPr>
      </w:pPr>
      <w:r>
        <w:rPr>
          <w:rStyle w:val="FontStyle54"/>
          <w:sz w:val="20"/>
          <w:szCs w:val="20"/>
        </w:rPr>
        <w:t xml:space="preserve">                                                                                                       </w:t>
      </w:r>
      <w:r w:rsidR="0030194A">
        <w:rPr>
          <w:rStyle w:val="FontStyle54"/>
          <w:sz w:val="20"/>
          <w:szCs w:val="20"/>
        </w:rPr>
        <w:t xml:space="preserve"> </w:t>
      </w:r>
      <w:r>
        <w:rPr>
          <w:rStyle w:val="FontStyle54"/>
          <w:sz w:val="20"/>
          <w:szCs w:val="20"/>
        </w:rPr>
        <w:t xml:space="preserve"> </w:t>
      </w:r>
      <w:r w:rsidR="006104E3" w:rsidRPr="00382C33">
        <w:rPr>
          <w:rStyle w:val="FontStyle54"/>
          <w:sz w:val="20"/>
          <w:szCs w:val="20"/>
        </w:rPr>
        <w:t xml:space="preserve">Приложение № </w:t>
      </w:r>
      <w:r w:rsidR="006104E3">
        <w:rPr>
          <w:rStyle w:val="FontStyle54"/>
          <w:sz w:val="20"/>
          <w:szCs w:val="20"/>
        </w:rPr>
        <w:t>2</w:t>
      </w:r>
    </w:p>
    <w:p w:rsidR="006104E3" w:rsidRPr="003F6E16" w:rsidRDefault="006104E3" w:rsidP="003F6E16">
      <w:pPr>
        <w:spacing w:after="0" w:line="240" w:lineRule="auto"/>
        <w:ind w:left="5245" w:right="-143" w:hanging="5245"/>
        <w:jc w:val="both"/>
        <w:rPr>
          <w:rStyle w:val="FontStyle54"/>
          <w:b/>
          <w:bCs/>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B90D2B">
        <w:rPr>
          <w:rStyle w:val="FontStyle58"/>
          <w:sz w:val="20"/>
          <w:szCs w:val="20"/>
        </w:rPr>
        <w:t>«</w:t>
      </w:r>
      <w:r w:rsidRPr="00B90D2B">
        <w:rPr>
          <w:rFonts w:ascii="Times New Roman" w:hAnsi="Times New Roman" w:cs="Times New Roman"/>
          <w:sz w:val="20"/>
          <w:szCs w:val="20"/>
        </w:rPr>
        <w:t>Предоставление разрешения на осуществление земляных работ</w:t>
      </w:r>
      <w:r w:rsidRPr="00B90D2B">
        <w:rPr>
          <w:rStyle w:val="FontStyle58"/>
          <w:sz w:val="20"/>
          <w:szCs w:val="20"/>
        </w:rPr>
        <w:t>»</w:t>
      </w: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Pr="005D110E" w:rsidRDefault="003F6E16" w:rsidP="006104E3">
      <w:pPr>
        <w:spacing w:after="0" w:line="240" w:lineRule="auto"/>
        <w:ind w:left="5245" w:right="-143"/>
        <w:jc w:val="both"/>
        <w:rPr>
          <w:rStyle w:val="FontStyle54"/>
          <w:sz w:val="24"/>
          <w:szCs w:val="24"/>
        </w:rPr>
      </w:pP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3F6E16" w:rsidRPr="005D110E" w:rsidTr="00375E7E">
        <w:trPr>
          <w:trHeight w:val="2430"/>
        </w:trPr>
        <w:tc>
          <w:tcPr>
            <w:tcW w:w="4543" w:type="dxa"/>
            <w:gridSpan w:val="4"/>
          </w:tcPr>
          <w:p w:rsidR="003F6E16" w:rsidRPr="005D110E" w:rsidRDefault="003F6E16" w:rsidP="00375E7E">
            <w:pPr>
              <w:pStyle w:val="a7"/>
              <w:ind w:left="-284" w:right="-108"/>
              <w:jc w:val="center"/>
              <w:rPr>
                <w:b/>
                <w:lang w:val="en-US"/>
              </w:rPr>
            </w:pPr>
            <w:r w:rsidRPr="005D110E">
              <w:rPr>
                <w:b/>
                <w:noProof/>
              </w:rPr>
              <w:drawing>
                <wp:inline distT="0" distB="0" distL="0" distR="0">
                  <wp:extent cx="622395" cy="794847"/>
                  <wp:effectExtent l="19050" t="0" r="625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3F6E16" w:rsidRPr="005D110E" w:rsidRDefault="003F6E16" w:rsidP="00375E7E">
            <w:pPr>
              <w:pStyle w:val="a7"/>
              <w:ind w:left="-284" w:right="-108"/>
              <w:jc w:val="center"/>
              <w:rPr>
                <w:b/>
                <w:lang w:val="en-US"/>
              </w:rPr>
            </w:pPr>
          </w:p>
          <w:p w:rsidR="003F6E16" w:rsidRPr="005D110E" w:rsidRDefault="003F6E16" w:rsidP="00375E7E">
            <w:pPr>
              <w:pStyle w:val="a7"/>
              <w:ind w:left="-284" w:right="-108"/>
              <w:jc w:val="center"/>
            </w:pPr>
            <w:r w:rsidRPr="005D110E">
              <w:t xml:space="preserve">МУНИЦИПАЛЬНОЕ ОБРАЗОВАНИЕ </w:t>
            </w:r>
          </w:p>
          <w:p w:rsidR="003F6E16" w:rsidRPr="005D110E" w:rsidRDefault="003F6E16" w:rsidP="00375E7E">
            <w:pPr>
              <w:pStyle w:val="a7"/>
              <w:ind w:left="-284" w:right="-108"/>
              <w:jc w:val="center"/>
            </w:pPr>
            <w:r w:rsidRPr="005D110E">
              <w:t>«КАРГАСОКСКИЙ РАЙОН»</w:t>
            </w:r>
          </w:p>
          <w:p w:rsidR="003F6E16" w:rsidRPr="005D110E" w:rsidRDefault="003F6E16" w:rsidP="00375E7E">
            <w:pPr>
              <w:pStyle w:val="a7"/>
              <w:ind w:left="-284" w:right="-108"/>
              <w:jc w:val="center"/>
            </w:pPr>
          </w:p>
          <w:p w:rsidR="003F6E16" w:rsidRPr="005D110E" w:rsidRDefault="003F6E16" w:rsidP="00375E7E">
            <w:pPr>
              <w:pStyle w:val="a7"/>
              <w:ind w:left="-284" w:right="-108"/>
              <w:jc w:val="center"/>
              <w:rPr>
                <w:b/>
              </w:rPr>
            </w:pPr>
            <w:r w:rsidRPr="005D110E">
              <w:rPr>
                <w:b/>
              </w:rPr>
              <w:t xml:space="preserve">Администрация </w:t>
            </w:r>
          </w:p>
          <w:p w:rsidR="003F6E16" w:rsidRPr="005D110E" w:rsidRDefault="003F6E16" w:rsidP="00375E7E">
            <w:pPr>
              <w:pStyle w:val="a7"/>
              <w:ind w:left="-284" w:right="-108"/>
              <w:jc w:val="center"/>
              <w:rPr>
                <w:b/>
              </w:rPr>
            </w:pPr>
            <w:r w:rsidRPr="005D110E">
              <w:rPr>
                <w:b/>
              </w:rPr>
              <w:t>Каргасокского района</w:t>
            </w:r>
          </w:p>
          <w:p w:rsidR="003F6E16" w:rsidRPr="005D110E" w:rsidRDefault="003F6E16" w:rsidP="00375E7E">
            <w:pPr>
              <w:pStyle w:val="a7"/>
              <w:ind w:left="-284" w:right="-108"/>
              <w:jc w:val="center"/>
              <w:rPr>
                <w:b/>
              </w:rPr>
            </w:pPr>
          </w:p>
          <w:p w:rsidR="003F6E16" w:rsidRPr="005D110E" w:rsidRDefault="003F6E16" w:rsidP="00375E7E">
            <w:pPr>
              <w:pStyle w:val="a7"/>
              <w:ind w:left="-284" w:right="-108"/>
              <w:jc w:val="center"/>
              <w:rPr>
                <w:b/>
              </w:rPr>
            </w:pPr>
            <w:r w:rsidRPr="005D110E">
              <w:rPr>
                <w:b/>
              </w:rPr>
              <w:t xml:space="preserve">Заместитель Главы Каргасокского             района по вопросам </w:t>
            </w:r>
          </w:p>
          <w:p w:rsidR="003F6E16" w:rsidRPr="005D110E" w:rsidRDefault="003F6E16" w:rsidP="00375E7E">
            <w:pPr>
              <w:pStyle w:val="a7"/>
              <w:ind w:left="-284" w:right="-108"/>
              <w:jc w:val="center"/>
              <w:rPr>
                <w:b/>
              </w:rPr>
            </w:pPr>
            <w:r w:rsidRPr="005D110E">
              <w:rPr>
                <w:b/>
              </w:rPr>
              <w:t xml:space="preserve"> жизнеобеспечения района – начальник отдела жизнеобеспечения района</w:t>
            </w:r>
          </w:p>
          <w:p w:rsidR="003F6E16" w:rsidRPr="005D110E" w:rsidRDefault="003F6E16" w:rsidP="00375E7E">
            <w:pPr>
              <w:pStyle w:val="a7"/>
              <w:ind w:left="-284" w:right="-108"/>
              <w:jc w:val="center"/>
              <w:rPr>
                <w:b/>
              </w:rPr>
            </w:pPr>
          </w:p>
          <w:p w:rsidR="003F6E16" w:rsidRPr="005D110E" w:rsidRDefault="003F6E16" w:rsidP="00375E7E">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ул. Пушкина, д. 31, Каргасок, 636700</w:t>
            </w:r>
          </w:p>
          <w:p w:rsidR="003F6E16" w:rsidRPr="005D110E" w:rsidRDefault="003F6E16" w:rsidP="00375E7E">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тел.: (38253)23309 факс:(38253)22352</w:t>
            </w:r>
          </w:p>
          <w:p w:rsidR="003F6E16" w:rsidRPr="005D110E" w:rsidRDefault="003F6E16" w:rsidP="00375E7E">
            <w:pPr>
              <w:tabs>
                <w:tab w:val="left" w:pos="72"/>
              </w:tabs>
              <w:spacing w:after="0" w:line="240" w:lineRule="auto"/>
              <w:ind w:left="-284" w:right="-108"/>
              <w:jc w:val="center"/>
              <w:rPr>
                <w:rFonts w:ascii="Times New Roman" w:hAnsi="Times New Roman" w:cs="Times New Roman"/>
                <w:sz w:val="24"/>
                <w:szCs w:val="24"/>
                <w:lang w:val="en-US"/>
              </w:rPr>
            </w:pPr>
            <w:r w:rsidRPr="005D110E">
              <w:rPr>
                <w:rFonts w:ascii="Times New Roman" w:hAnsi="Times New Roman" w:cs="Times New Roman"/>
                <w:sz w:val="24"/>
                <w:szCs w:val="24"/>
                <w:lang w:val="en-US"/>
              </w:rPr>
              <w:t xml:space="preserve">e-mail: kargadm@tomsk.gov.ru </w:t>
            </w:r>
          </w:p>
          <w:p w:rsidR="003F6E16" w:rsidRPr="005D110E" w:rsidRDefault="003F6E16" w:rsidP="00375E7E">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ОКПО 02377944; ОГРН 1027000615828</w:t>
            </w:r>
          </w:p>
          <w:p w:rsidR="003F6E16" w:rsidRPr="005D110E" w:rsidRDefault="003F6E16" w:rsidP="00375E7E">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ИНН/КПП  7006000289/700601001</w:t>
            </w:r>
          </w:p>
          <w:p w:rsidR="003F6E16" w:rsidRPr="005D110E" w:rsidRDefault="003F6E16" w:rsidP="00375E7E">
            <w:pPr>
              <w:tabs>
                <w:tab w:val="left" w:pos="72"/>
              </w:tabs>
              <w:spacing w:after="0" w:line="240" w:lineRule="auto"/>
              <w:ind w:right="-108"/>
              <w:rPr>
                <w:rFonts w:ascii="Times New Roman" w:hAnsi="Times New Roman" w:cs="Times New Roman"/>
                <w:sz w:val="24"/>
                <w:szCs w:val="24"/>
              </w:rPr>
            </w:pPr>
          </w:p>
        </w:tc>
        <w:tc>
          <w:tcPr>
            <w:tcW w:w="4212" w:type="dxa"/>
            <w:vMerge w:val="restart"/>
          </w:tcPr>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ind w:left="419" w:right="-432"/>
              <w:rPr>
                <w:rFonts w:ascii="Times New Roman" w:hAnsi="Times New Roman" w:cs="Times New Roman"/>
                <w:sz w:val="24"/>
                <w:szCs w:val="24"/>
              </w:rPr>
            </w:pPr>
          </w:p>
          <w:p w:rsidR="003F6E16" w:rsidRPr="005D110E" w:rsidRDefault="003F6E16" w:rsidP="00375E7E">
            <w:pPr>
              <w:spacing w:after="0" w:line="240" w:lineRule="auto"/>
              <w:ind w:left="419" w:right="-432"/>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p w:rsidR="003F6E16" w:rsidRPr="005D110E" w:rsidRDefault="003F6E16" w:rsidP="00375E7E">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(ФИО, место жительства –</w:t>
            </w:r>
          </w:p>
          <w:p w:rsidR="003F6E16" w:rsidRPr="005D110E" w:rsidRDefault="003F6E16" w:rsidP="00375E7E">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для физических лиц; </w:t>
            </w:r>
          </w:p>
          <w:p w:rsidR="003F6E16" w:rsidRPr="005D110E" w:rsidRDefault="003F6E16" w:rsidP="00375E7E">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полное наименование, </w:t>
            </w:r>
          </w:p>
          <w:p w:rsidR="003F6E16" w:rsidRPr="005D110E" w:rsidRDefault="003F6E16" w:rsidP="00375E7E">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место нахождения, </w:t>
            </w:r>
          </w:p>
          <w:p w:rsidR="003F6E16" w:rsidRPr="005D110E" w:rsidRDefault="003F6E16" w:rsidP="00375E7E">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ИНН – для юридических лиц)</w:t>
            </w:r>
          </w:p>
          <w:p w:rsidR="003F6E16" w:rsidRPr="005D110E" w:rsidRDefault="003F6E16" w:rsidP="00375E7E">
            <w:pPr>
              <w:spacing w:after="0" w:line="240" w:lineRule="auto"/>
              <w:jc w:val="center"/>
              <w:rPr>
                <w:rFonts w:ascii="Times New Roman" w:hAnsi="Times New Roman" w:cs="Times New Roman"/>
                <w:i/>
                <w:sz w:val="24"/>
                <w:szCs w:val="24"/>
              </w:rPr>
            </w:pPr>
          </w:p>
          <w:p w:rsidR="003F6E16" w:rsidRPr="005D110E" w:rsidRDefault="003F6E16" w:rsidP="00375E7E">
            <w:pPr>
              <w:spacing w:after="0" w:line="240" w:lineRule="auto"/>
              <w:jc w:val="center"/>
              <w:rPr>
                <w:rFonts w:ascii="Times New Roman" w:hAnsi="Times New Roman" w:cs="Times New Roman"/>
                <w:i/>
                <w:sz w:val="24"/>
                <w:szCs w:val="24"/>
              </w:rPr>
            </w:pPr>
          </w:p>
          <w:p w:rsidR="003F6E16" w:rsidRPr="005D110E" w:rsidRDefault="003F6E16" w:rsidP="00375E7E">
            <w:pPr>
              <w:spacing w:after="0" w:line="240" w:lineRule="auto"/>
              <w:jc w:val="center"/>
              <w:rPr>
                <w:rFonts w:ascii="Times New Roman" w:hAnsi="Times New Roman" w:cs="Times New Roman"/>
                <w:i/>
                <w:sz w:val="24"/>
                <w:szCs w:val="24"/>
              </w:rPr>
            </w:pPr>
          </w:p>
          <w:p w:rsidR="003F6E16" w:rsidRPr="005D110E" w:rsidRDefault="003F6E16" w:rsidP="00375E7E">
            <w:pPr>
              <w:spacing w:after="0" w:line="240" w:lineRule="auto"/>
              <w:jc w:val="center"/>
              <w:rPr>
                <w:rFonts w:ascii="Times New Roman" w:hAnsi="Times New Roman" w:cs="Times New Roman"/>
                <w:i/>
                <w:sz w:val="24"/>
                <w:szCs w:val="24"/>
              </w:rPr>
            </w:pPr>
          </w:p>
          <w:p w:rsidR="003F6E16" w:rsidRPr="005D110E" w:rsidRDefault="003F6E16" w:rsidP="00375E7E">
            <w:pPr>
              <w:spacing w:after="0" w:line="240" w:lineRule="auto"/>
              <w:jc w:val="center"/>
              <w:rPr>
                <w:rFonts w:ascii="Times New Roman" w:hAnsi="Times New Roman" w:cs="Times New Roman"/>
                <w:sz w:val="24"/>
                <w:szCs w:val="24"/>
              </w:rPr>
            </w:pPr>
          </w:p>
        </w:tc>
        <w:tc>
          <w:tcPr>
            <w:tcW w:w="1276" w:type="dxa"/>
            <w:vMerge w:val="restart"/>
          </w:tcPr>
          <w:p w:rsidR="003F6E16" w:rsidRPr="005D110E" w:rsidRDefault="003F6E16" w:rsidP="00375E7E">
            <w:pPr>
              <w:pStyle w:val="Style9"/>
              <w:widowControl/>
              <w:ind w:left="4678" w:right="998"/>
              <w:rPr>
                <w:rStyle w:val="FontStyle39"/>
              </w:rPr>
            </w:pPr>
          </w:p>
          <w:p w:rsidR="003F6E16" w:rsidRPr="005D110E" w:rsidRDefault="003F6E16" w:rsidP="00375E7E">
            <w:pPr>
              <w:pStyle w:val="Style9"/>
              <w:widowControl/>
              <w:ind w:left="4678" w:right="998"/>
              <w:rPr>
                <w:rStyle w:val="FontStyle39"/>
              </w:rPr>
            </w:pPr>
            <w:r w:rsidRPr="005D110E">
              <w:rPr>
                <w:rStyle w:val="FontStyle39"/>
              </w:rPr>
              <w:t>К</w:t>
            </w:r>
          </w:p>
          <w:p w:rsidR="003F6E16" w:rsidRPr="005D110E" w:rsidRDefault="003F6E16" w:rsidP="00375E7E">
            <w:pPr>
              <w:pStyle w:val="Style9"/>
              <w:widowControl/>
              <w:ind w:left="4678" w:right="998"/>
              <w:rPr>
                <w:rStyle w:val="FontStyle39"/>
              </w:rPr>
            </w:pPr>
          </w:p>
          <w:p w:rsidR="003F6E16" w:rsidRPr="005D110E" w:rsidRDefault="003F6E16" w:rsidP="00375E7E">
            <w:pPr>
              <w:pStyle w:val="Style9"/>
              <w:widowControl/>
              <w:ind w:left="4678" w:right="998"/>
              <w:rPr>
                <w:rStyle w:val="FontStyle39"/>
              </w:rPr>
            </w:pPr>
          </w:p>
          <w:p w:rsidR="003F6E16" w:rsidRPr="005D110E" w:rsidRDefault="003F6E16" w:rsidP="00375E7E">
            <w:pPr>
              <w:pStyle w:val="Style9"/>
              <w:widowControl/>
              <w:ind w:left="4678" w:right="998"/>
              <w:rPr>
                <w:rStyle w:val="FontStyle39"/>
              </w:rPr>
            </w:pPr>
            <w:proofErr w:type="spellStart"/>
            <w:r w:rsidRPr="005D110E">
              <w:rPr>
                <w:rStyle w:val="FontStyle39"/>
              </w:rPr>
              <w:t>ирова</w:t>
            </w:r>
            <w:proofErr w:type="spellEnd"/>
            <w:r w:rsidRPr="005D110E">
              <w:rPr>
                <w:rStyle w:val="FontStyle39"/>
              </w:rPr>
              <w:t xml:space="preserve"> ул., 58, </w:t>
            </w:r>
          </w:p>
          <w:p w:rsidR="003F6E16" w:rsidRPr="005D110E" w:rsidRDefault="003F6E16" w:rsidP="00375E7E">
            <w:pPr>
              <w:pStyle w:val="Style9"/>
              <w:widowControl/>
              <w:ind w:left="4678" w:right="998"/>
              <w:rPr>
                <w:color w:val="FF0000"/>
              </w:rPr>
            </w:pPr>
          </w:p>
        </w:tc>
      </w:tr>
      <w:tr w:rsidR="003F6E16" w:rsidRPr="005D110E" w:rsidTr="00375E7E">
        <w:tblPrEx>
          <w:tblLook w:val="04A0"/>
        </w:tblPrEx>
        <w:tc>
          <w:tcPr>
            <w:tcW w:w="2376" w:type="dxa"/>
            <w:gridSpan w:val="2"/>
            <w:tcBorders>
              <w:bottom w:val="single" w:sz="4" w:space="0" w:color="auto"/>
            </w:tcBorders>
            <w:shd w:val="clear" w:color="auto" w:fill="auto"/>
          </w:tcPr>
          <w:p w:rsidR="003F6E16" w:rsidRPr="005D110E" w:rsidRDefault="003F6E16" w:rsidP="00375E7E">
            <w:pPr>
              <w:spacing w:after="0" w:line="240" w:lineRule="auto"/>
              <w:ind w:left="-284" w:right="-104"/>
              <w:jc w:val="both"/>
              <w:rPr>
                <w:rFonts w:ascii="Times New Roman" w:hAnsi="Times New Roman" w:cs="Times New Roman"/>
                <w:sz w:val="24"/>
                <w:szCs w:val="24"/>
              </w:rPr>
            </w:pPr>
          </w:p>
        </w:tc>
        <w:tc>
          <w:tcPr>
            <w:tcW w:w="434" w:type="dxa"/>
            <w:tcBorders>
              <w:bottom w:val="single" w:sz="4" w:space="0" w:color="auto"/>
            </w:tcBorders>
            <w:shd w:val="clear" w:color="auto" w:fill="auto"/>
          </w:tcPr>
          <w:p w:rsidR="003F6E16" w:rsidRPr="005D110E" w:rsidRDefault="003F6E16" w:rsidP="00375E7E">
            <w:pPr>
              <w:spacing w:after="0" w:line="240" w:lineRule="auto"/>
              <w:ind w:left="-284" w:right="-104"/>
              <w:rPr>
                <w:rFonts w:ascii="Times New Roman" w:hAnsi="Times New Roman" w:cs="Times New Roman"/>
                <w:sz w:val="24"/>
                <w:szCs w:val="24"/>
              </w:rPr>
            </w:pPr>
            <w:r w:rsidRPr="005D110E">
              <w:rPr>
                <w:rFonts w:ascii="Times New Roman" w:hAnsi="Times New Roman" w:cs="Times New Roman"/>
                <w:sz w:val="24"/>
                <w:szCs w:val="24"/>
              </w:rPr>
              <w:t xml:space="preserve">      № </w:t>
            </w:r>
          </w:p>
        </w:tc>
        <w:tc>
          <w:tcPr>
            <w:tcW w:w="1733" w:type="dxa"/>
            <w:tcBorders>
              <w:bottom w:val="single" w:sz="4" w:space="0" w:color="auto"/>
            </w:tcBorders>
            <w:shd w:val="clear" w:color="auto" w:fill="auto"/>
          </w:tcPr>
          <w:p w:rsidR="003F6E16" w:rsidRPr="005D110E" w:rsidRDefault="003F6E16" w:rsidP="00375E7E">
            <w:pPr>
              <w:spacing w:after="0" w:line="240" w:lineRule="auto"/>
              <w:ind w:left="-284" w:right="-104"/>
              <w:jc w:val="center"/>
              <w:rPr>
                <w:rFonts w:ascii="Times New Roman" w:hAnsi="Times New Roman" w:cs="Times New Roman"/>
                <w:sz w:val="24"/>
                <w:szCs w:val="24"/>
              </w:rPr>
            </w:pPr>
          </w:p>
        </w:tc>
        <w:tc>
          <w:tcPr>
            <w:tcW w:w="4212" w:type="dxa"/>
            <w:vMerge/>
            <w:shd w:val="clear" w:color="auto" w:fill="auto"/>
          </w:tcPr>
          <w:p w:rsidR="003F6E16" w:rsidRPr="005D110E" w:rsidRDefault="003F6E16" w:rsidP="00375E7E">
            <w:pPr>
              <w:spacing w:after="0" w:line="240" w:lineRule="auto"/>
              <w:rPr>
                <w:rFonts w:ascii="Times New Roman" w:hAnsi="Times New Roman" w:cs="Times New Roman"/>
                <w:sz w:val="24"/>
                <w:szCs w:val="24"/>
              </w:rPr>
            </w:pPr>
          </w:p>
        </w:tc>
        <w:tc>
          <w:tcPr>
            <w:tcW w:w="1276" w:type="dxa"/>
            <w:vMerge/>
            <w:shd w:val="clear" w:color="auto" w:fill="auto"/>
          </w:tcPr>
          <w:p w:rsidR="003F6E16" w:rsidRPr="005D110E" w:rsidRDefault="003F6E16" w:rsidP="00375E7E">
            <w:pPr>
              <w:spacing w:after="0" w:line="240" w:lineRule="auto"/>
              <w:rPr>
                <w:rFonts w:ascii="Times New Roman" w:hAnsi="Times New Roman" w:cs="Times New Roman"/>
                <w:sz w:val="24"/>
                <w:szCs w:val="24"/>
              </w:rPr>
            </w:pPr>
          </w:p>
        </w:tc>
      </w:tr>
      <w:tr w:rsidR="003F6E16" w:rsidRPr="005D110E" w:rsidTr="00375E7E">
        <w:tblPrEx>
          <w:tblLook w:val="04A0"/>
        </w:tblPrEx>
        <w:tc>
          <w:tcPr>
            <w:tcW w:w="675" w:type="dxa"/>
            <w:tcBorders>
              <w:top w:val="single" w:sz="4" w:space="0" w:color="auto"/>
              <w:bottom w:val="single" w:sz="4" w:space="0" w:color="auto"/>
            </w:tcBorders>
            <w:shd w:val="clear" w:color="auto" w:fill="auto"/>
          </w:tcPr>
          <w:p w:rsidR="003F6E16" w:rsidRPr="005D110E" w:rsidRDefault="003F6E16" w:rsidP="00375E7E">
            <w:pPr>
              <w:spacing w:after="0" w:line="240" w:lineRule="auto"/>
              <w:ind w:left="-284" w:right="-181"/>
              <w:rPr>
                <w:rFonts w:ascii="Times New Roman" w:hAnsi="Times New Roman" w:cs="Times New Roman"/>
                <w:sz w:val="24"/>
                <w:szCs w:val="24"/>
              </w:rPr>
            </w:pPr>
            <w:r w:rsidRPr="005D110E">
              <w:rPr>
                <w:rFonts w:ascii="Times New Roman" w:hAnsi="Times New Roman" w:cs="Times New Roman"/>
                <w:sz w:val="24"/>
                <w:szCs w:val="24"/>
              </w:rPr>
              <w:t xml:space="preserve">Н на  №         </w:t>
            </w:r>
          </w:p>
        </w:tc>
        <w:tc>
          <w:tcPr>
            <w:tcW w:w="1701" w:type="dxa"/>
            <w:tcBorders>
              <w:top w:val="single" w:sz="4" w:space="0" w:color="auto"/>
              <w:bottom w:val="single" w:sz="4" w:space="0" w:color="auto"/>
            </w:tcBorders>
            <w:shd w:val="clear" w:color="auto" w:fill="auto"/>
          </w:tcPr>
          <w:p w:rsidR="003F6E16" w:rsidRPr="005D110E" w:rsidRDefault="003F6E16" w:rsidP="00375E7E">
            <w:pPr>
              <w:spacing w:after="0" w:line="240" w:lineRule="auto"/>
              <w:ind w:left="-284" w:right="-392"/>
              <w:jc w:val="center"/>
              <w:rPr>
                <w:rFonts w:ascii="Times New Roman" w:hAnsi="Times New Roman" w:cs="Times New Roman"/>
                <w:sz w:val="24"/>
                <w:szCs w:val="24"/>
              </w:rPr>
            </w:pPr>
          </w:p>
        </w:tc>
        <w:tc>
          <w:tcPr>
            <w:tcW w:w="434" w:type="dxa"/>
            <w:tcBorders>
              <w:top w:val="single" w:sz="4" w:space="0" w:color="auto"/>
              <w:bottom w:val="single" w:sz="4" w:space="0" w:color="auto"/>
            </w:tcBorders>
            <w:shd w:val="clear" w:color="auto" w:fill="auto"/>
          </w:tcPr>
          <w:p w:rsidR="003F6E16" w:rsidRPr="005D110E" w:rsidRDefault="003F6E16" w:rsidP="00375E7E">
            <w:pPr>
              <w:spacing w:after="0" w:line="240" w:lineRule="auto"/>
              <w:ind w:left="-284" w:right="-102"/>
              <w:rPr>
                <w:rFonts w:ascii="Times New Roman" w:hAnsi="Times New Roman" w:cs="Times New Roman"/>
                <w:sz w:val="24"/>
                <w:szCs w:val="24"/>
              </w:rPr>
            </w:pPr>
            <w:r w:rsidRPr="005D110E">
              <w:rPr>
                <w:rFonts w:ascii="Times New Roman" w:hAnsi="Times New Roman" w:cs="Times New Roman"/>
                <w:sz w:val="24"/>
                <w:szCs w:val="24"/>
              </w:rPr>
              <w:t xml:space="preserve">      от  </w:t>
            </w:r>
          </w:p>
        </w:tc>
        <w:tc>
          <w:tcPr>
            <w:tcW w:w="1733" w:type="dxa"/>
            <w:tcBorders>
              <w:top w:val="single" w:sz="4" w:space="0" w:color="auto"/>
              <w:bottom w:val="single" w:sz="4" w:space="0" w:color="auto"/>
            </w:tcBorders>
            <w:shd w:val="clear" w:color="auto" w:fill="auto"/>
          </w:tcPr>
          <w:p w:rsidR="003F6E16" w:rsidRPr="005D110E" w:rsidRDefault="003F6E16" w:rsidP="00375E7E">
            <w:pPr>
              <w:spacing w:after="0" w:line="240" w:lineRule="auto"/>
              <w:ind w:left="-284" w:right="-102"/>
              <w:jc w:val="center"/>
              <w:rPr>
                <w:rFonts w:ascii="Times New Roman" w:hAnsi="Times New Roman" w:cs="Times New Roman"/>
                <w:sz w:val="24"/>
                <w:szCs w:val="24"/>
              </w:rPr>
            </w:pPr>
          </w:p>
        </w:tc>
        <w:tc>
          <w:tcPr>
            <w:tcW w:w="4212" w:type="dxa"/>
            <w:vMerge/>
            <w:shd w:val="clear" w:color="auto" w:fill="auto"/>
          </w:tcPr>
          <w:p w:rsidR="003F6E16" w:rsidRPr="005D110E" w:rsidRDefault="003F6E16" w:rsidP="00375E7E">
            <w:pPr>
              <w:spacing w:after="0" w:line="240" w:lineRule="auto"/>
              <w:rPr>
                <w:rFonts w:ascii="Times New Roman" w:hAnsi="Times New Roman" w:cs="Times New Roman"/>
                <w:sz w:val="24"/>
                <w:szCs w:val="24"/>
              </w:rPr>
            </w:pPr>
          </w:p>
        </w:tc>
        <w:tc>
          <w:tcPr>
            <w:tcW w:w="1276" w:type="dxa"/>
            <w:vMerge/>
            <w:shd w:val="clear" w:color="auto" w:fill="auto"/>
          </w:tcPr>
          <w:p w:rsidR="003F6E16" w:rsidRPr="005D110E" w:rsidRDefault="003F6E16" w:rsidP="00375E7E">
            <w:pPr>
              <w:spacing w:after="0" w:line="240" w:lineRule="auto"/>
              <w:rPr>
                <w:rFonts w:ascii="Times New Roman" w:hAnsi="Times New Roman" w:cs="Times New Roman"/>
                <w:sz w:val="24"/>
                <w:szCs w:val="24"/>
              </w:rPr>
            </w:pPr>
          </w:p>
        </w:tc>
      </w:tr>
    </w:tbl>
    <w:p w:rsidR="003F6E16" w:rsidRPr="005D110E" w:rsidRDefault="003F6E16" w:rsidP="005D110E">
      <w:pPr>
        <w:pStyle w:val="ConsPlusNormal"/>
        <w:ind w:firstLine="709"/>
        <w:jc w:val="center"/>
        <w:rPr>
          <w:rFonts w:ascii="Times New Roman" w:hAnsi="Times New Roman" w:cs="Times New Roman"/>
          <w:sz w:val="24"/>
          <w:szCs w:val="24"/>
        </w:rPr>
      </w:pPr>
      <w:r w:rsidRPr="005D110E">
        <w:rPr>
          <w:rFonts w:ascii="Times New Roman" w:hAnsi="Times New Roman" w:cs="Times New Roman"/>
          <w:sz w:val="24"/>
          <w:szCs w:val="24"/>
        </w:rPr>
        <w:t>РЕШЕНИЕ</w:t>
      </w:r>
    </w:p>
    <w:p w:rsidR="003F6E16" w:rsidRPr="005D110E" w:rsidRDefault="003F6E16" w:rsidP="005D110E">
      <w:pPr>
        <w:pStyle w:val="ConsPlusNormal"/>
        <w:ind w:firstLine="709"/>
        <w:jc w:val="center"/>
        <w:rPr>
          <w:rFonts w:ascii="Times New Roman" w:hAnsi="Times New Roman" w:cs="Times New Roman"/>
          <w:sz w:val="24"/>
          <w:szCs w:val="24"/>
        </w:rPr>
      </w:pPr>
      <w:r w:rsidRPr="005D110E">
        <w:rPr>
          <w:rFonts w:ascii="Times New Roman" w:hAnsi="Times New Roman" w:cs="Times New Roman"/>
          <w:sz w:val="24"/>
          <w:szCs w:val="24"/>
        </w:rPr>
        <w:t>об отказе в приеме документов, необходимых для предоставления услуги/ об отказе в предоставлении услуги</w:t>
      </w:r>
    </w:p>
    <w:p w:rsidR="003F6E16" w:rsidRPr="005D110E" w:rsidRDefault="003F6E16" w:rsidP="005D110E">
      <w:pPr>
        <w:pStyle w:val="ConsPlusNormal"/>
        <w:ind w:firstLine="709"/>
        <w:jc w:val="both"/>
        <w:rPr>
          <w:rFonts w:ascii="Times New Roman" w:hAnsi="Times New Roman" w:cs="Times New Roman"/>
          <w:sz w:val="24"/>
          <w:szCs w:val="24"/>
        </w:rPr>
      </w:pP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По результатам ра</w:t>
      </w:r>
      <w:r w:rsidR="006B502C">
        <w:rPr>
          <w:rFonts w:ascii="Times New Roman" w:hAnsi="Times New Roman" w:cs="Times New Roman"/>
          <w:sz w:val="24"/>
          <w:szCs w:val="24"/>
        </w:rPr>
        <w:t>ссмотрения заявления по услуге «</w:t>
      </w:r>
      <w:r w:rsidRPr="005D110E">
        <w:rPr>
          <w:rFonts w:ascii="Times New Roman" w:hAnsi="Times New Roman" w:cs="Times New Roman"/>
          <w:sz w:val="24"/>
          <w:szCs w:val="24"/>
        </w:rPr>
        <w:t xml:space="preserve">Предоставление разрешения </w:t>
      </w:r>
      <w:r w:rsidR="006B502C">
        <w:rPr>
          <w:rFonts w:ascii="Times New Roman" w:hAnsi="Times New Roman" w:cs="Times New Roman"/>
          <w:sz w:val="24"/>
          <w:szCs w:val="24"/>
        </w:rPr>
        <w:t>на осуществление земляных работ»</w:t>
      </w:r>
      <w:r w:rsidRPr="005D110E">
        <w:rPr>
          <w:rFonts w:ascii="Times New Roman" w:hAnsi="Times New Roman" w:cs="Times New Roman"/>
          <w:sz w:val="24"/>
          <w:szCs w:val="24"/>
        </w:rPr>
        <w:t xml:space="preserve"> от _____________ N ____________ и приложенных к нему документов, на основании учрежденного административного регламента </w:t>
      </w:r>
      <w:r w:rsidRPr="001477CD">
        <w:rPr>
          <w:rFonts w:ascii="Times New Roman" w:hAnsi="Times New Roman" w:cs="Times New Roman"/>
          <w:sz w:val="24"/>
          <w:szCs w:val="24"/>
        </w:rPr>
        <w:t>_______________________________________________</w:t>
      </w:r>
      <w:r w:rsidRPr="005D110E">
        <w:rPr>
          <w:rFonts w:ascii="Times New Roman" w:hAnsi="Times New Roman" w:cs="Times New Roman"/>
          <w:sz w:val="24"/>
          <w:szCs w:val="24"/>
        </w:rPr>
        <w:t xml:space="preserve"> принято решение об отказе в приеме документов, необходимых для предоставления услуги/ об отказе в предоставлении услуги, по следующим основаниям:</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 заявление подано в орган местного самоуправления или организацию, в полномочия которых не входит предоставление услуги;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2) неполное заполнение полей в форме заявления, в том числе в интерактивно</w:t>
      </w:r>
      <w:r w:rsidR="007B1849">
        <w:rPr>
          <w:rFonts w:ascii="Times New Roman" w:hAnsi="Times New Roman" w:cs="Times New Roman"/>
          <w:sz w:val="24"/>
          <w:szCs w:val="24"/>
        </w:rPr>
        <w:t>й</w:t>
      </w:r>
      <w:r w:rsidRPr="005D110E">
        <w:rPr>
          <w:rFonts w:ascii="Times New Roman" w:hAnsi="Times New Roman" w:cs="Times New Roman"/>
          <w:sz w:val="24"/>
          <w:szCs w:val="24"/>
        </w:rPr>
        <w:t xml:space="preserve"> форме заявления на ЕПГУ;</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lastRenderedPageBreak/>
        <w:t>3) представление неполного комплекта документов, необходимых для предоставления услуги;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РФ;</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 xml:space="preserve">8) выявлено несоблюдение </w:t>
      </w:r>
      <w:proofErr w:type="gramStart"/>
      <w:r w:rsidRPr="005D110E">
        <w:rPr>
          <w:rFonts w:ascii="Times New Roman" w:hAnsi="Times New Roman" w:cs="Times New Roman"/>
          <w:sz w:val="24"/>
          <w:szCs w:val="24"/>
        </w:rPr>
        <w:t>установленных</w:t>
      </w:r>
      <w:proofErr w:type="gramEnd"/>
      <w:r w:rsidRPr="005D110E">
        <w:rPr>
          <w:rFonts w:ascii="Times New Roman" w:hAnsi="Times New Roman" w:cs="Times New Roman"/>
          <w:sz w:val="24"/>
          <w:szCs w:val="24"/>
        </w:rPr>
        <w:t xml:space="preserve"> статьей 11 Федерального зак</w:t>
      </w:r>
      <w:r w:rsidR="006B502C">
        <w:rPr>
          <w:rFonts w:ascii="Times New Roman" w:hAnsi="Times New Roman" w:cs="Times New Roman"/>
          <w:sz w:val="24"/>
          <w:szCs w:val="24"/>
        </w:rPr>
        <w:t>она от 06.04.2011 года N 63-ФЗ «Об электронной подписи»</w:t>
      </w:r>
      <w:r w:rsidRPr="005D110E">
        <w:rPr>
          <w:rFonts w:ascii="Times New Roman" w:hAnsi="Times New Roman" w:cs="Times New Roman"/>
          <w:sz w:val="24"/>
          <w:szCs w:val="24"/>
        </w:rPr>
        <w:t xml:space="preserve"> условии признания действительности усиленной квалифицированной электронной подписи.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w:t>
      </w:r>
      <w:r w:rsidR="007B1849">
        <w:rPr>
          <w:rFonts w:ascii="Times New Roman" w:hAnsi="Times New Roman" w:cs="Times New Roman"/>
          <w:sz w:val="24"/>
          <w:szCs w:val="24"/>
        </w:rPr>
        <w:t>ния</w:t>
      </w:r>
      <w:r w:rsidRPr="005D110E">
        <w:rPr>
          <w:rFonts w:ascii="Times New Roman" w:hAnsi="Times New Roman" w:cs="Times New Roman"/>
          <w:sz w:val="24"/>
          <w:szCs w:val="24"/>
        </w:rPr>
        <w:t xml:space="preserve"> услуги;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10) несоответствие проекта производства работ требованиям, установленным нормативными правовыми актами;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11) невозможность выполнения работ в заявленные сроки;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12) наличие у заявителя незакрытых ранее выданных 2-х и более разрешений, срок действия которых истек;</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13) установлены факты нарушений при проведении земляных работ в соответствии с выданным разрешением на осуществление земляных работ;</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14) наличие противоречивых сведений в заявлении о предоставлении муниципальной услуги приложенных к нему документов.</w:t>
      </w:r>
    </w:p>
    <w:p w:rsidR="003F6E16" w:rsidRPr="005D110E" w:rsidRDefault="003F6E16" w:rsidP="005D110E">
      <w:pPr>
        <w:pStyle w:val="ConsPlusNormal"/>
        <w:ind w:firstLine="709"/>
        <w:jc w:val="both"/>
        <w:rPr>
          <w:rFonts w:ascii="Times New Roman" w:hAnsi="Times New Roman" w:cs="Times New Roman"/>
          <w:sz w:val="24"/>
          <w:szCs w:val="24"/>
        </w:rPr>
      </w:pP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F6E16" w:rsidRPr="005D110E" w:rsidRDefault="003F6E16" w:rsidP="005D110E">
      <w:pPr>
        <w:pStyle w:val="ConsPlusNormal"/>
        <w:ind w:firstLine="709"/>
        <w:jc w:val="both"/>
        <w:rPr>
          <w:rFonts w:ascii="Times New Roman" w:hAnsi="Times New Roman" w:cs="Times New Roman"/>
          <w:sz w:val="24"/>
          <w:szCs w:val="24"/>
        </w:rPr>
      </w:pP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F6E16" w:rsidRPr="005D110E" w:rsidRDefault="003F6E16" w:rsidP="003F6E1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54"/>
        <w:gridCol w:w="1758"/>
        <w:gridCol w:w="2268"/>
      </w:tblGrid>
      <w:tr w:rsidR="003F6E16" w:rsidRPr="005D110E" w:rsidTr="00375E7E">
        <w:tc>
          <w:tcPr>
            <w:tcW w:w="5954" w:type="dxa"/>
            <w:tcBorders>
              <w:bottom w:val="single" w:sz="4" w:space="0" w:color="auto"/>
            </w:tcBorders>
            <w:vAlign w:val="bottom"/>
          </w:tcPr>
          <w:p w:rsidR="003F6E16" w:rsidRPr="005D110E" w:rsidRDefault="003F6E16" w:rsidP="00375E7E">
            <w:pPr>
              <w:pStyle w:val="ConsPlusNormal"/>
              <w:jc w:val="both"/>
              <w:rPr>
                <w:rFonts w:ascii="Times New Roman" w:hAnsi="Times New Roman" w:cs="Times New Roman"/>
                <w:sz w:val="24"/>
                <w:szCs w:val="24"/>
              </w:rPr>
            </w:pPr>
          </w:p>
        </w:tc>
        <w:tc>
          <w:tcPr>
            <w:tcW w:w="1758" w:type="dxa"/>
            <w:vAlign w:val="bottom"/>
          </w:tcPr>
          <w:p w:rsidR="003F6E16" w:rsidRPr="005D110E" w:rsidRDefault="003F6E16" w:rsidP="00375E7E">
            <w:pPr>
              <w:pStyle w:val="ConsPlusNormal"/>
              <w:jc w:val="center"/>
              <w:rPr>
                <w:rFonts w:ascii="Times New Roman" w:hAnsi="Times New Roman" w:cs="Times New Roman"/>
                <w:sz w:val="24"/>
                <w:szCs w:val="24"/>
              </w:rPr>
            </w:pPr>
          </w:p>
        </w:tc>
        <w:tc>
          <w:tcPr>
            <w:tcW w:w="2268" w:type="dxa"/>
            <w:tcBorders>
              <w:bottom w:val="single" w:sz="4" w:space="0" w:color="auto"/>
            </w:tcBorders>
            <w:vAlign w:val="bottom"/>
          </w:tcPr>
          <w:p w:rsidR="003F6E16" w:rsidRPr="005D110E" w:rsidRDefault="003F6E16" w:rsidP="00375E7E">
            <w:pPr>
              <w:pStyle w:val="ConsPlusNormal"/>
              <w:jc w:val="center"/>
              <w:rPr>
                <w:rFonts w:ascii="Times New Roman" w:hAnsi="Times New Roman" w:cs="Times New Roman"/>
                <w:sz w:val="24"/>
                <w:szCs w:val="24"/>
              </w:rPr>
            </w:pPr>
          </w:p>
        </w:tc>
      </w:tr>
      <w:tr w:rsidR="003F6E16" w:rsidRPr="005D110E" w:rsidTr="00375E7E">
        <w:tc>
          <w:tcPr>
            <w:tcW w:w="5954" w:type="dxa"/>
            <w:tcBorders>
              <w:top w:val="single" w:sz="4" w:space="0" w:color="auto"/>
            </w:tcBorders>
          </w:tcPr>
          <w:p w:rsidR="003F6E16" w:rsidRPr="005D110E" w:rsidRDefault="003F6E16" w:rsidP="00375E7E">
            <w:pPr>
              <w:pStyle w:val="ConsPlusNormal"/>
              <w:jc w:val="center"/>
              <w:rPr>
                <w:rFonts w:ascii="Times New Roman" w:hAnsi="Times New Roman" w:cs="Times New Roman"/>
                <w:sz w:val="24"/>
                <w:szCs w:val="24"/>
              </w:rPr>
            </w:pPr>
            <w:r w:rsidRPr="005D110E">
              <w:rPr>
                <w:rFonts w:ascii="Times New Roman" w:hAnsi="Times New Roman" w:cs="Times New Roman"/>
                <w:sz w:val="24"/>
                <w:szCs w:val="24"/>
              </w:rPr>
              <w:t>(должность, Ф.И.О.)</w:t>
            </w:r>
          </w:p>
        </w:tc>
        <w:tc>
          <w:tcPr>
            <w:tcW w:w="1758" w:type="dxa"/>
          </w:tcPr>
          <w:p w:rsidR="003F6E16" w:rsidRPr="005D110E" w:rsidRDefault="003F6E16" w:rsidP="00375E7E">
            <w:pPr>
              <w:pStyle w:val="ConsPlusNormal"/>
              <w:jc w:val="center"/>
              <w:rPr>
                <w:rFonts w:ascii="Times New Roman" w:hAnsi="Times New Roman" w:cs="Times New Roman"/>
                <w:sz w:val="24"/>
                <w:szCs w:val="24"/>
              </w:rPr>
            </w:pPr>
          </w:p>
        </w:tc>
        <w:tc>
          <w:tcPr>
            <w:tcW w:w="2268" w:type="dxa"/>
            <w:tcBorders>
              <w:top w:val="single" w:sz="4" w:space="0" w:color="auto"/>
            </w:tcBorders>
          </w:tcPr>
          <w:p w:rsidR="003F6E16" w:rsidRPr="005D110E" w:rsidRDefault="0061253F" w:rsidP="0061253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3F6E16" w:rsidRPr="005D110E">
              <w:rPr>
                <w:rFonts w:ascii="Times New Roman" w:hAnsi="Times New Roman" w:cs="Times New Roman"/>
                <w:sz w:val="24"/>
                <w:szCs w:val="24"/>
              </w:rPr>
              <w:t>(подпись)</w:t>
            </w:r>
          </w:p>
        </w:tc>
      </w:tr>
    </w:tbl>
    <w:p w:rsidR="003F6E16" w:rsidRDefault="003F6E16" w:rsidP="003F6E16">
      <w:pPr>
        <w:pStyle w:val="ConsPlusNormal"/>
        <w:ind w:firstLine="540"/>
        <w:jc w:val="both"/>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472D1B" w:rsidRDefault="00472D1B" w:rsidP="006104E3">
      <w:pPr>
        <w:spacing w:after="0" w:line="240" w:lineRule="auto"/>
        <w:ind w:left="5245" w:right="-143"/>
        <w:jc w:val="both"/>
        <w:rPr>
          <w:rStyle w:val="FontStyle54"/>
          <w:sz w:val="20"/>
          <w:szCs w:val="20"/>
        </w:rPr>
      </w:pPr>
    </w:p>
    <w:p w:rsidR="00472D1B" w:rsidRDefault="00472D1B"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30194A" w:rsidRDefault="0030194A" w:rsidP="006104E3">
      <w:pPr>
        <w:spacing w:after="0" w:line="240" w:lineRule="auto"/>
        <w:ind w:left="5245" w:right="-143"/>
        <w:jc w:val="both"/>
        <w:rPr>
          <w:rStyle w:val="FontStyle54"/>
          <w:sz w:val="20"/>
          <w:szCs w:val="20"/>
        </w:rPr>
      </w:pPr>
    </w:p>
    <w:p w:rsidR="004F1B27" w:rsidRPr="00382C33" w:rsidRDefault="004F1B27" w:rsidP="006104E3">
      <w:pPr>
        <w:spacing w:after="0" w:line="240" w:lineRule="auto"/>
        <w:ind w:left="5245" w:right="-143"/>
        <w:jc w:val="both"/>
        <w:rPr>
          <w:rStyle w:val="FontStyle54"/>
          <w:color w:val="000000" w:themeColor="text1"/>
          <w:sz w:val="20"/>
          <w:szCs w:val="20"/>
        </w:rPr>
      </w:pPr>
      <w:r w:rsidRPr="00382C33">
        <w:rPr>
          <w:rStyle w:val="FontStyle54"/>
          <w:sz w:val="20"/>
          <w:szCs w:val="20"/>
        </w:rPr>
        <w:t xml:space="preserve">Приложение № </w:t>
      </w:r>
      <w:r w:rsidR="00DD3280">
        <w:rPr>
          <w:rStyle w:val="FontStyle54"/>
          <w:sz w:val="20"/>
          <w:szCs w:val="20"/>
        </w:rPr>
        <w:t>3</w:t>
      </w:r>
    </w:p>
    <w:p w:rsidR="00E251E8" w:rsidRPr="00B90D2B" w:rsidRDefault="004F1B27" w:rsidP="00B90D2B">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00B90D2B" w:rsidRPr="00B90D2B">
        <w:rPr>
          <w:rStyle w:val="FontStyle58"/>
          <w:sz w:val="20"/>
          <w:szCs w:val="20"/>
        </w:rPr>
        <w:t>«</w:t>
      </w:r>
      <w:r w:rsidR="00B90D2B" w:rsidRPr="00B90D2B">
        <w:rPr>
          <w:rFonts w:ascii="Times New Roman" w:hAnsi="Times New Roman" w:cs="Times New Roman"/>
          <w:sz w:val="20"/>
          <w:szCs w:val="20"/>
        </w:rPr>
        <w:t>Предоставление разрешения на осуществление земляных работ</w:t>
      </w:r>
      <w:r w:rsidR="00B90D2B" w:rsidRPr="00B90D2B">
        <w:rPr>
          <w:rStyle w:val="FontStyle58"/>
          <w:sz w:val="20"/>
          <w:szCs w:val="20"/>
        </w:rPr>
        <w:t>»</w:t>
      </w:r>
    </w:p>
    <w:p w:rsidR="006320D1" w:rsidRDefault="006320D1" w:rsidP="006320D1">
      <w:pPr>
        <w:pStyle w:val="ad"/>
        <w:ind w:left="4536"/>
        <w:jc w:val="both"/>
        <w:rPr>
          <w:b w:val="0"/>
          <w:color w:val="000000" w:themeColor="text1"/>
          <w:sz w:val="24"/>
          <w:szCs w:val="24"/>
        </w:rPr>
      </w:pPr>
    </w:p>
    <w:p w:rsidR="006320D1" w:rsidRPr="004D52CC" w:rsidRDefault="006320D1" w:rsidP="006320D1">
      <w:pPr>
        <w:pStyle w:val="ad"/>
        <w:ind w:left="4536"/>
        <w:jc w:val="both"/>
        <w:rPr>
          <w:b w:val="0"/>
          <w:color w:val="000000" w:themeColor="text1"/>
          <w:sz w:val="24"/>
          <w:szCs w:val="24"/>
        </w:rPr>
      </w:pPr>
      <w:r w:rsidRPr="004D52CC">
        <w:rPr>
          <w:b w:val="0"/>
          <w:color w:val="000000" w:themeColor="text1"/>
          <w:sz w:val="24"/>
          <w:szCs w:val="24"/>
        </w:rPr>
        <w:t>Главе Каргасокского района</w:t>
      </w:r>
    </w:p>
    <w:p w:rsidR="006320D1" w:rsidRPr="004D52CC" w:rsidRDefault="006320D1" w:rsidP="006320D1">
      <w:pPr>
        <w:pStyle w:val="ad"/>
        <w:ind w:left="4536"/>
        <w:jc w:val="both"/>
        <w:rPr>
          <w:b w:val="0"/>
          <w:color w:val="000000" w:themeColor="text1"/>
          <w:sz w:val="24"/>
          <w:szCs w:val="24"/>
        </w:rPr>
      </w:pPr>
      <w:r w:rsidRPr="004D52CC">
        <w:rPr>
          <w:b w:val="0"/>
          <w:color w:val="000000" w:themeColor="text1"/>
          <w:sz w:val="24"/>
          <w:szCs w:val="24"/>
        </w:rPr>
        <w:t>636700, с. Каргасок, ул. Пушкина, д. 31</w:t>
      </w:r>
    </w:p>
    <w:p w:rsidR="006320D1" w:rsidRPr="004D52CC" w:rsidRDefault="006320D1" w:rsidP="006320D1">
      <w:pPr>
        <w:pStyle w:val="ad"/>
        <w:ind w:left="4536"/>
        <w:jc w:val="both"/>
        <w:rPr>
          <w:b w:val="0"/>
          <w:color w:val="000000" w:themeColor="text1"/>
          <w:sz w:val="24"/>
          <w:szCs w:val="24"/>
        </w:rPr>
      </w:pPr>
      <w:r w:rsidRPr="004D52CC">
        <w:rPr>
          <w:b w:val="0"/>
          <w:color w:val="000000" w:themeColor="text1"/>
          <w:sz w:val="24"/>
          <w:szCs w:val="24"/>
        </w:rPr>
        <w:t>т.  8-38253-23309</w:t>
      </w:r>
    </w:p>
    <w:p w:rsidR="006320D1" w:rsidRPr="004D52CC" w:rsidRDefault="00527764" w:rsidP="006320D1">
      <w:pPr>
        <w:pStyle w:val="ad"/>
        <w:ind w:left="4536"/>
        <w:jc w:val="both"/>
        <w:rPr>
          <w:b w:val="0"/>
          <w:color w:val="000000" w:themeColor="text1"/>
          <w:sz w:val="24"/>
          <w:szCs w:val="24"/>
        </w:rPr>
      </w:pPr>
      <w:hyperlink r:id="rId14" w:history="1">
        <w:r w:rsidR="006320D1" w:rsidRPr="004D52CC">
          <w:rPr>
            <w:rStyle w:val="a5"/>
            <w:b w:val="0"/>
            <w:color w:val="000000" w:themeColor="text1"/>
            <w:sz w:val="24"/>
            <w:lang w:val="en-US"/>
          </w:rPr>
          <w:t>kargadm</w:t>
        </w:r>
        <w:r w:rsidR="006320D1" w:rsidRPr="004D52CC">
          <w:rPr>
            <w:rStyle w:val="a5"/>
            <w:b w:val="0"/>
            <w:color w:val="000000" w:themeColor="text1"/>
            <w:sz w:val="24"/>
          </w:rPr>
          <w:t>@</w:t>
        </w:r>
        <w:r w:rsidR="006320D1" w:rsidRPr="004D52CC">
          <w:rPr>
            <w:rStyle w:val="a5"/>
            <w:b w:val="0"/>
            <w:color w:val="000000" w:themeColor="text1"/>
            <w:sz w:val="24"/>
            <w:lang w:val="en-US"/>
          </w:rPr>
          <w:t>tomsk</w:t>
        </w:r>
        <w:r w:rsidR="006320D1" w:rsidRPr="004D52CC">
          <w:rPr>
            <w:rStyle w:val="a5"/>
            <w:b w:val="0"/>
            <w:color w:val="000000" w:themeColor="text1"/>
            <w:sz w:val="24"/>
          </w:rPr>
          <w:t>.</w:t>
        </w:r>
        <w:r w:rsidR="006320D1" w:rsidRPr="004D52CC">
          <w:rPr>
            <w:rStyle w:val="a5"/>
            <w:b w:val="0"/>
            <w:color w:val="000000" w:themeColor="text1"/>
            <w:sz w:val="24"/>
            <w:lang w:val="en-US"/>
          </w:rPr>
          <w:t>gov</w:t>
        </w:r>
        <w:r w:rsidR="006320D1" w:rsidRPr="004D52CC">
          <w:rPr>
            <w:rStyle w:val="a5"/>
            <w:b w:val="0"/>
            <w:color w:val="000000" w:themeColor="text1"/>
            <w:sz w:val="24"/>
          </w:rPr>
          <w:t>.</w:t>
        </w:r>
        <w:r w:rsidR="006320D1" w:rsidRPr="004D52CC">
          <w:rPr>
            <w:rStyle w:val="a5"/>
            <w:b w:val="0"/>
            <w:color w:val="000000" w:themeColor="text1"/>
            <w:sz w:val="24"/>
            <w:lang w:val="en-US"/>
          </w:rPr>
          <w:t>ru</w:t>
        </w:r>
      </w:hyperlink>
    </w:p>
    <w:p w:rsidR="006320D1" w:rsidRPr="004D52CC" w:rsidRDefault="006320D1" w:rsidP="006320D1">
      <w:pPr>
        <w:pStyle w:val="ad"/>
        <w:ind w:left="4536"/>
        <w:jc w:val="both"/>
        <w:rPr>
          <w:b w:val="0"/>
          <w:color w:val="000000" w:themeColor="text1"/>
          <w:sz w:val="24"/>
          <w:szCs w:val="24"/>
        </w:rPr>
      </w:pPr>
    </w:p>
    <w:p w:rsidR="006320D1" w:rsidRPr="006E4411" w:rsidRDefault="006320D1" w:rsidP="006320D1">
      <w:pPr>
        <w:ind w:left="4536"/>
        <w:jc w:val="center"/>
        <w:rPr>
          <w:rFonts w:ascii="Times New Roman" w:hAnsi="Times New Roman" w:cs="Times New Roman"/>
          <w:color w:val="000000" w:themeColor="text1"/>
          <w:sz w:val="24"/>
          <w:szCs w:val="24"/>
        </w:rPr>
      </w:pPr>
      <w:r w:rsidRPr="006E4411">
        <w:rPr>
          <w:rFonts w:ascii="Times New Roman" w:hAnsi="Times New Roman" w:cs="Times New Roman"/>
          <w:color w:val="000000" w:themeColor="text1"/>
          <w:sz w:val="24"/>
          <w:szCs w:val="24"/>
        </w:rPr>
        <w:t xml:space="preserve">от_____________________________________ </w:t>
      </w:r>
      <w:r>
        <w:rPr>
          <w:rFonts w:ascii="Times New Roman" w:hAnsi="Times New Roman" w:cs="Times New Roman"/>
          <w:color w:val="000000" w:themeColor="text1"/>
          <w:sz w:val="18"/>
          <w:szCs w:val="18"/>
        </w:rPr>
        <w:t>(</w:t>
      </w:r>
      <w:r w:rsidRPr="006E4411">
        <w:rPr>
          <w:rFonts w:ascii="Times New Roman" w:hAnsi="Times New Roman" w:cs="Times New Roman"/>
          <w:color w:val="000000" w:themeColor="text1"/>
          <w:sz w:val="18"/>
          <w:szCs w:val="18"/>
        </w:rPr>
        <w:t>ФИО гражданина, наименование организации</w:t>
      </w:r>
      <w:r>
        <w:rPr>
          <w:rFonts w:ascii="Times New Roman" w:hAnsi="Times New Roman" w:cs="Times New Roman"/>
          <w:color w:val="000000" w:themeColor="text1"/>
          <w:sz w:val="18"/>
          <w:szCs w:val="18"/>
        </w:rPr>
        <w:t>)</w:t>
      </w:r>
    </w:p>
    <w:p w:rsidR="006320D1" w:rsidRPr="006E4411" w:rsidRDefault="006320D1" w:rsidP="006320D1">
      <w:pPr>
        <w:pStyle w:val="ad"/>
        <w:ind w:left="4536"/>
        <w:jc w:val="both"/>
        <w:rPr>
          <w:b w:val="0"/>
          <w:color w:val="000000" w:themeColor="text1"/>
          <w:sz w:val="24"/>
          <w:szCs w:val="24"/>
        </w:rPr>
      </w:pPr>
      <w:r w:rsidRPr="006E4411">
        <w:rPr>
          <w:b w:val="0"/>
          <w:color w:val="000000" w:themeColor="text1"/>
          <w:sz w:val="24"/>
          <w:szCs w:val="24"/>
        </w:rPr>
        <w:t xml:space="preserve">адрес: __________________________________ </w:t>
      </w:r>
    </w:p>
    <w:p w:rsidR="006320D1" w:rsidRPr="006E4411" w:rsidRDefault="006320D1" w:rsidP="006320D1">
      <w:pPr>
        <w:pStyle w:val="ad"/>
        <w:ind w:left="4536"/>
        <w:jc w:val="both"/>
        <w:rPr>
          <w:b w:val="0"/>
          <w:color w:val="000000" w:themeColor="text1"/>
          <w:sz w:val="24"/>
          <w:szCs w:val="24"/>
        </w:rPr>
      </w:pPr>
      <w:r w:rsidRPr="006E4411">
        <w:rPr>
          <w:b w:val="0"/>
          <w:color w:val="000000" w:themeColor="text1"/>
          <w:sz w:val="24"/>
          <w:szCs w:val="24"/>
        </w:rPr>
        <w:t>ИНН ___________________________________</w:t>
      </w:r>
    </w:p>
    <w:p w:rsidR="006320D1" w:rsidRPr="006E4411" w:rsidRDefault="006320D1" w:rsidP="006320D1">
      <w:pPr>
        <w:pStyle w:val="ad"/>
        <w:ind w:left="4536"/>
        <w:jc w:val="both"/>
        <w:rPr>
          <w:b w:val="0"/>
          <w:color w:val="000000" w:themeColor="text1"/>
          <w:sz w:val="24"/>
          <w:szCs w:val="24"/>
        </w:rPr>
      </w:pPr>
      <w:r w:rsidRPr="006E4411">
        <w:rPr>
          <w:b w:val="0"/>
          <w:color w:val="000000" w:themeColor="text1"/>
          <w:sz w:val="24"/>
          <w:szCs w:val="24"/>
        </w:rPr>
        <w:t>ОГРН __________________________________</w:t>
      </w:r>
    </w:p>
    <w:p w:rsidR="006320D1" w:rsidRPr="006E4411" w:rsidRDefault="006320D1" w:rsidP="006320D1">
      <w:pPr>
        <w:pStyle w:val="ad"/>
        <w:ind w:left="4536"/>
        <w:jc w:val="both"/>
        <w:rPr>
          <w:b w:val="0"/>
          <w:color w:val="000000" w:themeColor="text1"/>
          <w:sz w:val="24"/>
          <w:szCs w:val="24"/>
        </w:rPr>
      </w:pPr>
      <w:r w:rsidRPr="006E4411">
        <w:rPr>
          <w:b w:val="0"/>
          <w:color w:val="000000" w:themeColor="text1"/>
          <w:sz w:val="24"/>
          <w:szCs w:val="24"/>
        </w:rPr>
        <w:t>тел.: ___________________________________</w:t>
      </w:r>
    </w:p>
    <w:p w:rsidR="006320D1" w:rsidRDefault="006320D1" w:rsidP="006320D1">
      <w:pPr>
        <w:pStyle w:val="Style65"/>
        <w:widowControl/>
        <w:spacing w:line="240" w:lineRule="auto"/>
        <w:jc w:val="left"/>
        <w:rPr>
          <w:color w:val="000000" w:themeColor="text1"/>
        </w:rPr>
      </w:pPr>
      <w:r>
        <w:rPr>
          <w:color w:val="000000" w:themeColor="text1"/>
        </w:rPr>
        <w:t xml:space="preserve">                                                                            </w:t>
      </w:r>
      <w:r w:rsidRPr="006E4411">
        <w:rPr>
          <w:color w:val="000000" w:themeColor="text1"/>
          <w:lang w:val="en-US"/>
        </w:rPr>
        <w:t>e</w:t>
      </w:r>
      <w:r w:rsidRPr="006E4411">
        <w:rPr>
          <w:color w:val="000000" w:themeColor="text1"/>
        </w:rPr>
        <w:t>-</w:t>
      </w:r>
      <w:r w:rsidRPr="006E4411">
        <w:rPr>
          <w:color w:val="000000" w:themeColor="text1"/>
          <w:lang w:val="en-US"/>
        </w:rPr>
        <w:t>mail</w:t>
      </w:r>
      <w:r>
        <w:rPr>
          <w:color w:val="000000" w:themeColor="text1"/>
        </w:rPr>
        <w:t>: _________________________________</w:t>
      </w:r>
    </w:p>
    <w:p w:rsidR="00E251E8" w:rsidRDefault="00E251E8" w:rsidP="00C865D9">
      <w:pPr>
        <w:spacing w:after="0" w:line="240" w:lineRule="auto"/>
        <w:ind w:left="5245" w:right="-143" w:hanging="5245"/>
        <w:jc w:val="both"/>
        <w:rPr>
          <w:rFonts w:ascii="Times New Roman" w:hAnsi="Times New Roman" w:cs="Times New Roman"/>
          <w:color w:val="000000" w:themeColor="text1"/>
          <w:sz w:val="24"/>
          <w:szCs w:val="24"/>
        </w:rPr>
      </w:pPr>
    </w:p>
    <w:p w:rsidR="00E251E8" w:rsidRDefault="00E251E8" w:rsidP="00D30F37">
      <w:pPr>
        <w:spacing w:after="0" w:line="240" w:lineRule="auto"/>
        <w:rPr>
          <w:rFonts w:ascii="Times New Roman" w:hAnsi="Times New Roman" w:cs="Times New Roman"/>
          <w:sz w:val="24"/>
          <w:szCs w:val="24"/>
        </w:rPr>
      </w:pPr>
    </w:p>
    <w:p w:rsidR="006320D1" w:rsidRPr="001477CD" w:rsidRDefault="006320D1" w:rsidP="001477CD">
      <w:pPr>
        <w:spacing w:after="0" w:line="240" w:lineRule="auto"/>
        <w:jc w:val="center"/>
        <w:rPr>
          <w:rFonts w:ascii="Times New Roman" w:hAnsi="Times New Roman" w:cs="Times New Roman"/>
          <w:b/>
          <w:sz w:val="24"/>
          <w:szCs w:val="24"/>
        </w:rPr>
      </w:pPr>
      <w:r w:rsidRPr="001477CD">
        <w:rPr>
          <w:rFonts w:ascii="Times New Roman" w:hAnsi="Times New Roman" w:cs="Times New Roman"/>
          <w:b/>
          <w:sz w:val="24"/>
          <w:szCs w:val="24"/>
        </w:rPr>
        <w:t>Заявление</w:t>
      </w:r>
      <w:r w:rsidRPr="001477CD">
        <w:rPr>
          <w:rFonts w:ascii="Times New Roman" w:hAnsi="Times New Roman" w:cs="Times New Roman"/>
          <w:b/>
          <w:sz w:val="24"/>
          <w:szCs w:val="24"/>
        </w:rPr>
        <w:br/>
        <w:t>на получение разрешения на производство земляных работ</w:t>
      </w:r>
    </w:p>
    <w:p w:rsidR="006320D1" w:rsidRPr="006320D1" w:rsidRDefault="006320D1" w:rsidP="006320D1">
      <w:pPr>
        <w:spacing w:after="0" w:line="240" w:lineRule="auto"/>
        <w:ind w:firstLine="709"/>
        <w:jc w:val="center"/>
        <w:outlineLvl w:val="0"/>
        <w:rPr>
          <w:rFonts w:ascii="Times New Roman" w:hAnsi="Times New Roman" w:cs="Times New Roman"/>
          <w:b/>
          <w:bCs/>
          <w:color w:val="26282F"/>
          <w:sz w:val="24"/>
        </w:rPr>
      </w:pPr>
    </w:p>
    <w:p w:rsidR="006320D1" w:rsidRPr="006320D1" w:rsidRDefault="006320D1" w:rsidP="00EC6425">
      <w:pPr>
        <w:spacing w:after="0" w:line="240" w:lineRule="auto"/>
        <w:rPr>
          <w:rFonts w:ascii="Times New Roman" w:hAnsi="Times New Roman" w:cs="Times New Roman"/>
        </w:rPr>
      </w:pPr>
      <w:bookmarkStart w:id="3" w:name="sub_45"/>
      <w:r w:rsidRPr="006320D1">
        <w:rPr>
          <w:rFonts w:ascii="Times New Roman" w:hAnsi="Times New Roman" w:cs="Times New Roman"/>
        </w:rPr>
        <w:t>1. Заказчик (заявитель) ________________________________________________________________</w:t>
      </w:r>
      <w:r>
        <w:rPr>
          <w:rFonts w:ascii="Times New Roman" w:hAnsi="Times New Roman" w:cs="Times New Roman"/>
        </w:rPr>
        <w:t>____________________</w:t>
      </w:r>
    </w:p>
    <w:bookmarkEnd w:id="3"/>
    <w:p w:rsidR="006320D1" w:rsidRPr="006320D1" w:rsidRDefault="006320D1" w:rsidP="006320D1">
      <w:pPr>
        <w:spacing w:after="0" w:line="240" w:lineRule="auto"/>
        <w:jc w:val="center"/>
        <w:rPr>
          <w:rFonts w:ascii="Times New Roman" w:hAnsi="Times New Roman" w:cs="Times New Roman"/>
          <w:sz w:val="20"/>
          <w:szCs w:val="20"/>
        </w:rPr>
      </w:pPr>
      <w:r w:rsidRPr="006320D1">
        <w:rPr>
          <w:rFonts w:ascii="Times New Roman" w:hAnsi="Times New Roman" w:cs="Times New Roman"/>
          <w:sz w:val="20"/>
          <w:szCs w:val="20"/>
        </w:rPr>
        <w:t>(</w:t>
      </w:r>
      <w:proofErr w:type="spellStart"/>
      <w:r w:rsidRPr="006320D1">
        <w:rPr>
          <w:rFonts w:ascii="Times New Roman" w:hAnsi="Times New Roman" w:cs="Times New Roman"/>
          <w:sz w:val="20"/>
          <w:szCs w:val="20"/>
        </w:rPr>
        <w:t>юрид</w:t>
      </w:r>
      <w:proofErr w:type="spellEnd"/>
      <w:r w:rsidRPr="006320D1">
        <w:rPr>
          <w:rFonts w:ascii="Times New Roman" w:hAnsi="Times New Roman" w:cs="Times New Roman"/>
          <w:sz w:val="20"/>
          <w:szCs w:val="20"/>
        </w:rPr>
        <w:t>. адрес организации, ИНН, телефон, для физического лица паспортные данные, телефон)</w:t>
      </w:r>
    </w:p>
    <w:p w:rsidR="006320D1" w:rsidRPr="006320D1" w:rsidRDefault="006320D1" w:rsidP="006320D1">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6320D1">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w:t>
      </w:r>
    </w:p>
    <w:p w:rsidR="006320D1" w:rsidRPr="00EC6425" w:rsidRDefault="00EC6425" w:rsidP="00EC6425">
      <w:pPr>
        <w:spacing w:after="0" w:line="240" w:lineRule="auto"/>
        <w:ind w:firstLine="709"/>
        <w:jc w:val="center"/>
        <w:rPr>
          <w:rFonts w:ascii="Times New Roman" w:hAnsi="Times New Roman" w:cs="Times New Roman"/>
          <w:sz w:val="20"/>
          <w:szCs w:val="20"/>
        </w:rPr>
      </w:pPr>
      <w:r w:rsidRPr="00EC6425">
        <w:rPr>
          <w:rFonts w:ascii="Times New Roman" w:hAnsi="Times New Roman" w:cs="Times New Roman"/>
          <w:sz w:val="20"/>
          <w:szCs w:val="20"/>
        </w:rPr>
        <w:t>(</w:t>
      </w:r>
      <w:r w:rsidR="006320D1" w:rsidRPr="00EC6425">
        <w:rPr>
          <w:rFonts w:ascii="Times New Roman" w:hAnsi="Times New Roman" w:cs="Times New Roman"/>
          <w:sz w:val="20"/>
          <w:szCs w:val="20"/>
        </w:rPr>
        <w:t xml:space="preserve">Ф.И.О. </w:t>
      </w:r>
      <w:proofErr w:type="spellStart"/>
      <w:r w:rsidR="006320D1" w:rsidRPr="00EC6425">
        <w:rPr>
          <w:rFonts w:ascii="Times New Roman" w:hAnsi="Times New Roman" w:cs="Times New Roman"/>
          <w:sz w:val="20"/>
          <w:szCs w:val="20"/>
        </w:rPr>
        <w:t>ответст</w:t>
      </w:r>
      <w:proofErr w:type="spellEnd"/>
      <w:r w:rsidR="006320D1" w:rsidRPr="00EC6425">
        <w:rPr>
          <w:rFonts w:ascii="Times New Roman" w:hAnsi="Times New Roman" w:cs="Times New Roman"/>
          <w:sz w:val="20"/>
          <w:szCs w:val="20"/>
        </w:rPr>
        <w:t>. исполнителей (от заказчика), должность, тел.</w:t>
      </w:r>
      <w:r w:rsidRPr="00EC6425">
        <w:rPr>
          <w:rFonts w:ascii="Times New Roman" w:hAnsi="Times New Roman" w:cs="Times New Roman"/>
          <w:sz w:val="20"/>
          <w:szCs w:val="20"/>
        </w:rPr>
        <w:t>)</w:t>
      </w:r>
    </w:p>
    <w:p w:rsidR="006320D1" w:rsidRPr="006320D1" w:rsidRDefault="006320D1" w:rsidP="00EC6425">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EC6425" w:rsidRDefault="006320D1" w:rsidP="00EC6425">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w:t>
      </w:r>
      <w:bookmarkStart w:id="4" w:name="sub_44"/>
    </w:p>
    <w:p w:rsidR="00EC6425" w:rsidRDefault="006320D1" w:rsidP="00EC6425">
      <w:pPr>
        <w:spacing w:after="0" w:line="240" w:lineRule="auto"/>
        <w:rPr>
          <w:rFonts w:ascii="Times New Roman" w:hAnsi="Times New Roman" w:cs="Times New Roman"/>
        </w:rPr>
      </w:pPr>
      <w:r w:rsidRPr="006320D1">
        <w:rPr>
          <w:rFonts w:ascii="Times New Roman" w:hAnsi="Times New Roman" w:cs="Times New Roman"/>
        </w:rPr>
        <w:t xml:space="preserve">2. Прошу разрешить производство земляных работ на земельном </w:t>
      </w:r>
      <w:bookmarkEnd w:id="4"/>
      <w:r w:rsidRPr="006320D1">
        <w:rPr>
          <w:rFonts w:ascii="Times New Roman" w:hAnsi="Times New Roman" w:cs="Times New Roman"/>
        </w:rPr>
        <w:t>участке площадью __________</w:t>
      </w:r>
      <w:r w:rsidR="00EC6425">
        <w:rPr>
          <w:rFonts w:ascii="Times New Roman" w:hAnsi="Times New Roman" w:cs="Times New Roman"/>
        </w:rPr>
        <w:t>__</w:t>
      </w:r>
      <w:r w:rsidRPr="006320D1">
        <w:rPr>
          <w:rFonts w:ascii="Times New Roman" w:hAnsi="Times New Roman" w:cs="Times New Roman"/>
        </w:rPr>
        <w:t xml:space="preserve"> кв. м, расположенный по адресу: </w:t>
      </w:r>
    </w:p>
    <w:p w:rsidR="006320D1" w:rsidRPr="006320D1" w:rsidRDefault="006320D1" w:rsidP="00EC6425">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w:t>
      </w:r>
    </w:p>
    <w:p w:rsidR="006320D1" w:rsidRPr="006320D1" w:rsidRDefault="006320D1" w:rsidP="00EC6425">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w:t>
      </w:r>
    </w:p>
    <w:p w:rsidR="006320D1" w:rsidRPr="006320D1" w:rsidRDefault="006320D1" w:rsidP="006320D1">
      <w:pPr>
        <w:spacing w:after="0" w:line="240" w:lineRule="auto"/>
        <w:ind w:firstLine="709"/>
        <w:rPr>
          <w:rFonts w:ascii="Times New Roman" w:hAnsi="Times New Roman" w:cs="Times New Roman"/>
        </w:rPr>
      </w:pPr>
      <w:r w:rsidRPr="006320D1">
        <w:rPr>
          <w:rFonts w:ascii="Times New Roman" w:hAnsi="Times New Roman" w:cs="Times New Roman"/>
        </w:rPr>
        <w:t>с нарушением покрытия:</w:t>
      </w:r>
    </w:p>
    <w:p w:rsidR="006320D1" w:rsidRPr="006320D1" w:rsidRDefault="006320D1" w:rsidP="006320D1">
      <w:pPr>
        <w:spacing w:after="0" w:line="240" w:lineRule="auto"/>
        <w:ind w:firstLine="709"/>
        <w:rPr>
          <w:rFonts w:ascii="Times New Roman" w:hAnsi="Times New Roman" w:cs="Times New Roman"/>
        </w:rPr>
      </w:pPr>
      <w:r w:rsidRPr="006320D1">
        <w:rPr>
          <w:rFonts w:ascii="Times New Roman" w:hAnsi="Times New Roman" w:cs="Times New Roman"/>
        </w:rPr>
        <w:t>- дорог _______________кв</w:t>
      </w:r>
      <w:proofErr w:type="gramStart"/>
      <w:r w:rsidRPr="006320D1">
        <w:rPr>
          <w:rFonts w:ascii="Times New Roman" w:hAnsi="Times New Roman" w:cs="Times New Roman"/>
        </w:rPr>
        <w:t>.м</w:t>
      </w:r>
      <w:proofErr w:type="gramEnd"/>
      <w:r w:rsidRPr="006320D1">
        <w:rPr>
          <w:rFonts w:ascii="Times New Roman" w:hAnsi="Times New Roman" w:cs="Times New Roman"/>
        </w:rPr>
        <w:t>;</w:t>
      </w:r>
    </w:p>
    <w:p w:rsidR="006320D1" w:rsidRPr="006320D1" w:rsidRDefault="006320D1" w:rsidP="006320D1">
      <w:pPr>
        <w:spacing w:after="0" w:line="240" w:lineRule="auto"/>
        <w:ind w:firstLine="709"/>
        <w:rPr>
          <w:rFonts w:ascii="Times New Roman" w:hAnsi="Times New Roman" w:cs="Times New Roman"/>
        </w:rPr>
      </w:pPr>
      <w:r w:rsidRPr="006320D1">
        <w:rPr>
          <w:rFonts w:ascii="Times New Roman" w:hAnsi="Times New Roman" w:cs="Times New Roman"/>
        </w:rPr>
        <w:t>- тротуара _____________кв</w:t>
      </w:r>
      <w:proofErr w:type="gramStart"/>
      <w:r w:rsidRPr="006320D1">
        <w:rPr>
          <w:rFonts w:ascii="Times New Roman" w:hAnsi="Times New Roman" w:cs="Times New Roman"/>
        </w:rPr>
        <w:t>.м</w:t>
      </w:r>
      <w:proofErr w:type="gramEnd"/>
      <w:r w:rsidRPr="006320D1">
        <w:rPr>
          <w:rFonts w:ascii="Times New Roman" w:hAnsi="Times New Roman" w:cs="Times New Roman"/>
        </w:rPr>
        <w:t>;</w:t>
      </w:r>
    </w:p>
    <w:p w:rsidR="006320D1" w:rsidRPr="006320D1" w:rsidRDefault="006320D1" w:rsidP="006320D1">
      <w:pPr>
        <w:spacing w:after="0" w:line="240" w:lineRule="auto"/>
        <w:ind w:firstLine="709"/>
        <w:rPr>
          <w:rFonts w:ascii="Times New Roman" w:hAnsi="Times New Roman" w:cs="Times New Roman"/>
        </w:rPr>
      </w:pPr>
      <w:r w:rsidRPr="006320D1">
        <w:rPr>
          <w:rFonts w:ascii="Times New Roman" w:hAnsi="Times New Roman" w:cs="Times New Roman"/>
        </w:rPr>
        <w:t>- газона _______________кв.м.</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3. Наименование и виды работ (протяженность (м), диаметр (мм) и др.)</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bookmarkStart w:id="5" w:name="sub_39"/>
      <w:r w:rsidRPr="006320D1">
        <w:rPr>
          <w:rFonts w:ascii="Times New Roman" w:hAnsi="Times New Roman" w:cs="Times New Roman"/>
        </w:rPr>
        <w:t>4. Номер проекта _____________________________________________________________________</w:t>
      </w:r>
    </w:p>
    <w:bookmarkEnd w:id="5"/>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проектировщик, допуск СРО ___________________________________________________________</w:t>
      </w:r>
    </w:p>
    <w:p w:rsidR="006320D1" w:rsidRPr="006320D1" w:rsidRDefault="006320D1" w:rsidP="00890F86">
      <w:pPr>
        <w:spacing w:after="0" w:line="240" w:lineRule="auto"/>
        <w:rPr>
          <w:rFonts w:ascii="Times New Roman" w:hAnsi="Times New Roman" w:cs="Times New Roman"/>
        </w:rPr>
      </w:pPr>
      <w:bookmarkStart w:id="6" w:name="sub_40"/>
      <w:r w:rsidRPr="006320D1">
        <w:rPr>
          <w:rFonts w:ascii="Times New Roman" w:hAnsi="Times New Roman" w:cs="Times New Roman"/>
        </w:rPr>
        <w:t xml:space="preserve">5. Разрешение </w:t>
      </w:r>
      <w:proofErr w:type="spellStart"/>
      <w:r w:rsidRPr="006320D1">
        <w:rPr>
          <w:rFonts w:ascii="Times New Roman" w:hAnsi="Times New Roman" w:cs="Times New Roman"/>
        </w:rPr>
        <w:t>ГУАиГ</w:t>
      </w:r>
      <w:proofErr w:type="spellEnd"/>
      <w:r w:rsidRPr="006320D1">
        <w:rPr>
          <w:rFonts w:ascii="Times New Roman" w:hAnsi="Times New Roman" w:cs="Times New Roman"/>
        </w:rPr>
        <w:t xml:space="preserve"> на объект капитального строительства 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bookmarkStart w:id="7" w:name="sub_42"/>
      <w:bookmarkEnd w:id="6"/>
      <w:r w:rsidRPr="006320D1">
        <w:rPr>
          <w:rFonts w:ascii="Times New Roman" w:hAnsi="Times New Roman" w:cs="Times New Roman"/>
        </w:rPr>
        <w:lastRenderedPageBreak/>
        <w:t>6. Подрядная организация ______________________________________________________________</w:t>
      </w:r>
    </w:p>
    <w:bookmarkEnd w:id="7"/>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юридический адрес, тел. 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 xml:space="preserve">Ф.И.О. </w:t>
      </w:r>
      <w:proofErr w:type="spellStart"/>
      <w:r w:rsidRPr="006320D1">
        <w:rPr>
          <w:rFonts w:ascii="Times New Roman" w:hAnsi="Times New Roman" w:cs="Times New Roman"/>
        </w:rPr>
        <w:t>ответст</w:t>
      </w:r>
      <w:proofErr w:type="spellEnd"/>
      <w:r w:rsidRPr="006320D1">
        <w:rPr>
          <w:rFonts w:ascii="Times New Roman" w:hAnsi="Times New Roman" w:cs="Times New Roman"/>
        </w:rPr>
        <w:t>. за производство земляных работ (от подрядчика),</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должность, тел. 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Допуск СРО на право выполнения работ _________________________________________________</w:t>
      </w:r>
    </w:p>
    <w:p w:rsidR="006320D1" w:rsidRPr="006320D1" w:rsidRDefault="006320D1" w:rsidP="00890F86">
      <w:pPr>
        <w:spacing w:after="0" w:line="240" w:lineRule="auto"/>
        <w:rPr>
          <w:rFonts w:ascii="Times New Roman" w:hAnsi="Times New Roman" w:cs="Times New Roman"/>
        </w:rPr>
      </w:pPr>
      <w:bookmarkStart w:id="8" w:name="sub_43"/>
      <w:r w:rsidRPr="006320D1">
        <w:rPr>
          <w:rFonts w:ascii="Times New Roman" w:hAnsi="Times New Roman" w:cs="Times New Roman"/>
        </w:rPr>
        <w:t>7. Запрашиваемые сроки _______________________________________________________________</w:t>
      </w:r>
    </w:p>
    <w:p w:rsidR="006320D1" w:rsidRPr="006320D1" w:rsidRDefault="006320D1" w:rsidP="00841800">
      <w:pPr>
        <w:spacing w:after="0" w:line="240" w:lineRule="auto"/>
        <w:rPr>
          <w:rFonts w:ascii="Times New Roman" w:hAnsi="Times New Roman" w:cs="Times New Roman"/>
        </w:rPr>
      </w:pPr>
      <w:bookmarkStart w:id="9" w:name="sub_57"/>
      <w:bookmarkStart w:id="10" w:name="sub_49"/>
      <w:bookmarkEnd w:id="8"/>
      <w:r w:rsidRPr="006320D1">
        <w:rPr>
          <w:rFonts w:ascii="Times New Roman" w:hAnsi="Times New Roman" w:cs="Times New Roman"/>
        </w:rPr>
        <w:t>8. Согласен(на) на обработку моих персональных данных и их передачу третьим лицам на законных основаниях</w:t>
      </w:r>
    </w:p>
    <w:p w:rsidR="006320D1" w:rsidRPr="006320D1" w:rsidRDefault="006320D1" w:rsidP="00841800">
      <w:pPr>
        <w:spacing w:after="0" w:line="240" w:lineRule="auto"/>
        <w:rPr>
          <w:rFonts w:ascii="Times New Roman" w:hAnsi="Times New Roman" w:cs="Times New Roman"/>
        </w:rPr>
      </w:pPr>
      <w:bookmarkStart w:id="11" w:name="sub_60"/>
      <w:bookmarkEnd w:id="9"/>
      <w:bookmarkEnd w:id="10"/>
      <w:r w:rsidRPr="006320D1">
        <w:rPr>
          <w:rFonts w:ascii="Times New Roman" w:hAnsi="Times New Roman" w:cs="Times New Roman"/>
        </w:rPr>
        <w:t>9. Дата фактического начала выполнения земляных работ при ликвидации последствий аварии_______________________________________________________________________________</w:t>
      </w:r>
    </w:p>
    <w:bookmarkEnd w:id="11"/>
    <w:p w:rsidR="006320D1" w:rsidRPr="006320D1" w:rsidRDefault="006320D1" w:rsidP="006320D1">
      <w:pPr>
        <w:spacing w:after="0" w:line="240" w:lineRule="auto"/>
        <w:ind w:firstLine="709"/>
        <w:jc w:val="both"/>
        <w:rPr>
          <w:rFonts w:ascii="Times New Roman" w:hAnsi="Times New Roman" w:cs="Times New Roman"/>
        </w:rPr>
      </w:pPr>
    </w:p>
    <w:p w:rsidR="006320D1" w:rsidRPr="006320D1" w:rsidRDefault="006320D1" w:rsidP="00841800">
      <w:pPr>
        <w:spacing w:after="0" w:line="240" w:lineRule="auto"/>
        <w:jc w:val="both"/>
        <w:rPr>
          <w:rFonts w:ascii="Times New Roman" w:hAnsi="Times New Roman" w:cs="Times New Roman"/>
        </w:rPr>
      </w:pPr>
      <w:bookmarkStart w:id="12" w:name="sub_56"/>
      <w:r w:rsidRPr="006320D1">
        <w:rPr>
          <w:rFonts w:ascii="Times New Roman" w:hAnsi="Times New Roman" w:cs="Times New Roman"/>
        </w:rPr>
        <w:t xml:space="preserve">Примечание: При оформлении разрешения на ликвидацию последствий аварии </w:t>
      </w:r>
      <w:proofErr w:type="spellStart"/>
      <w:r w:rsidRPr="006320D1">
        <w:rPr>
          <w:rFonts w:ascii="Times New Roman" w:hAnsi="Times New Roman" w:cs="Times New Roman"/>
        </w:rPr>
        <w:t>пп</w:t>
      </w:r>
      <w:proofErr w:type="spellEnd"/>
      <w:r w:rsidRPr="006320D1">
        <w:rPr>
          <w:rFonts w:ascii="Times New Roman" w:hAnsi="Times New Roman" w:cs="Times New Roman"/>
        </w:rPr>
        <w:t>.</w:t>
      </w:r>
      <w:r w:rsidR="00841800">
        <w:rPr>
          <w:rFonts w:ascii="Times New Roman" w:hAnsi="Times New Roman" w:cs="Times New Roman"/>
        </w:rPr>
        <w:t xml:space="preserve"> </w:t>
      </w:r>
      <w:r w:rsidRPr="006320D1">
        <w:rPr>
          <w:rFonts w:ascii="Times New Roman" w:hAnsi="Times New Roman" w:cs="Times New Roman"/>
        </w:rPr>
        <w:t xml:space="preserve">4,5 </w:t>
      </w:r>
      <w:bookmarkEnd w:id="12"/>
      <w:r w:rsidRPr="006320D1">
        <w:rPr>
          <w:rFonts w:ascii="Times New Roman" w:hAnsi="Times New Roman" w:cs="Times New Roman"/>
        </w:rPr>
        <w:t>не заполняются.</w:t>
      </w:r>
    </w:p>
    <w:p w:rsidR="006320D1" w:rsidRPr="006320D1" w:rsidRDefault="006320D1" w:rsidP="00841800">
      <w:pPr>
        <w:spacing w:after="0" w:line="240" w:lineRule="auto"/>
        <w:jc w:val="both"/>
        <w:rPr>
          <w:rFonts w:ascii="Times New Roman" w:hAnsi="Times New Roman" w:cs="Times New Roman"/>
        </w:rPr>
      </w:pPr>
      <w:r w:rsidRPr="006320D1">
        <w:rPr>
          <w:rFonts w:ascii="Times New Roman" w:hAnsi="Times New Roman" w:cs="Times New Roman"/>
        </w:rPr>
        <w:t>Пункт 9 заполняется только при оформлении разрешения на ликвидацию последствий аварии.</w:t>
      </w:r>
    </w:p>
    <w:p w:rsidR="006320D1" w:rsidRPr="006320D1" w:rsidRDefault="006320D1" w:rsidP="006320D1">
      <w:pPr>
        <w:spacing w:after="0" w:line="240" w:lineRule="auto"/>
        <w:ind w:firstLine="709"/>
        <w:jc w:val="both"/>
        <w:rPr>
          <w:rFonts w:ascii="Times New Roman" w:hAnsi="Times New Roman" w:cs="Times New Roman"/>
        </w:rPr>
      </w:pPr>
    </w:p>
    <w:p w:rsidR="006320D1" w:rsidRPr="006320D1" w:rsidRDefault="006320D1" w:rsidP="00841800">
      <w:pPr>
        <w:spacing w:after="0" w:line="240" w:lineRule="auto"/>
        <w:jc w:val="both"/>
        <w:rPr>
          <w:rFonts w:ascii="Times New Roman" w:hAnsi="Times New Roman" w:cs="Times New Roman"/>
        </w:rPr>
      </w:pPr>
      <w:r w:rsidRPr="006320D1">
        <w:rPr>
          <w:rFonts w:ascii="Times New Roman" w:hAnsi="Times New Roman" w:cs="Times New Roman"/>
        </w:rPr>
        <w:t>ОБЯЗАТЕЛЬСТВА:</w:t>
      </w:r>
    </w:p>
    <w:p w:rsidR="006320D1" w:rsidRPr="006320D1" w:rsidRDefault="006320D1" w:rsidP="00841800">
      <w:pPr>
        <w:spacing w:after="0" w:line="240" w:lineRule="auto"/>
        <w:jc w:val="both"/>
        <w:rPr>
          <w:rFonts w:ascii="Times New Roman" w:hAnsi="Times New Roman" w:cs="Times New Roman"/>
        </w:rPr>
      </w:pPr>
      <w:r w:rsidRPr="006320D1">
        <w:rPr>
          <w:rFonts w:ascii="Times New Roman" w:hAnsi="Times New Roman" w:cs="Times New Roman"/>
        </w:rPr>
        <w:t>Организация заказчика - объект обеспечен проектно-сметной документацией и финансированием.</w:t>
      </w:r>
    </w:p>
    <w:p w:rsidR="006320D1" w:rsidRPr="006320D1" w:rsidRDefault="006320D1" w:rsidP="00841800">
      <w:pPr>
        <w:spacing w:after="0" w:line="240" w:lineRule="auto"/>
        <w:jc w:val="both"/>
        <w:rPr>
          <w:rFonts w:ascii="Times New Roman" w:hAnsi="Times New Roman" w:cs="Times New Roman"/>
        </w:rPr>
      </w:pPr>
      <w:r w:rsidRPr="006320D1">
        <w:rPr>
          <w:rFonts w:ascii="Times New Roman" w:hAnsi="Times New Roman" w:cs="Times New Roman"/>
        </w:rPr>
        <w:t>Обязуюсь при производстве земляных работ исключить повреждения смежных или пересекаемых коммуникаций, сетей, сооружений, иного имущества третьих лиц. В случае причинения в результате производства земляных работ ущерба третьим лицам обязуюсь за свой счет возместить причиненный ущерб.</w:t>
      </w:r>
    </w:p>
    <w:p w:rsidR="006320D1" w:rsidRPr="006320D1" w:rsidRDefault="006320D1" w:rsidP="006320D1">
      <w:pPr>
        <w:spacing w:after="0" w:line="240" w:lineRule="auto"/>
        <w:ind w:firstLine="709"/>
        <w:jc w:val="both"/>
        <w:rPr>
          <w:rFonts w:ascii="Times New Roman" w:hAnsi="Times New Roman" w:cs="Times New Roman"/>
        </w:rPr>
      </w:pPr>
    </w:p>
    <w:p w:rsidR="006320D1" w:rsidRPr="006320D1" w:rsidRDefault="006320D1" w:rsidP="006320D1">
      <w:pPr>
        <w:spacing w:after="0" w:line="240" w:lineRule="auto"/>
        <w:ind w:firstLine="709"/>
        <w:jc w:val="both"/>
        <w:rPr>
          <w:rFonts w:ascii="Times New Roman" w:hAnsi="Times New Roman" w:cs="Times New Roman"/>
        </w:rPr>
      </w:pPr>
      <w:r w:rsidRPr="006320D1">
        <w:rPr>
          <w:rFonts w:ascii="Times New Roman" w:hAnsi="Times New Roman" w:cs="Times New Roman"/>
        </w:rPr>
        <w:t xml:space="preserve">_______________     </w:t>
      </w:r>
      <w:r w:rsidR="00841800">
        <w:rPr>
          <w:rFonts w:ascii="Times New Roman" w:hAnsi="Times New Roman" w:cs="Times New Roman"/>
        </w:rPr>
        <w:t xml:space="preserve">  </w:t>
      </w:r>
      <w:r w:rsidRPr="006320D1">
        <w:rPr>
          <w:rFonts w:ascii="Times New Roman" w:hAnsi="Times New Roman" w:cs="Times New Roman"/>
        </w:rPr>
        <w:t xml:space="preserve">  ____________________  </w:t>
      </w:r>
      <w:r w:rsidR="00841800">
        <w:rPr>
          <w:rFonts w:ascii="Times New Roman" w:hAnsi="Times New Roman" w:cs="Times New Roman"/>
        </w:rPr>
        <w:t xml:space="preserve">        </w:t>
      </w:r>
      <w:r w:rsidRPr="006320D1">
        <w:rPr>
          <w:rFonts w:ascii="Times New Roman" w:hAnsi="Times New Roman" w:cs="Times New Roman"/>
        </w:rPr>
        <w:t>________________________</w:t>
      </w:r>
    </w:p>
    <w:p w:rsidR="006320D1" w:rsidRPr="006320D1" w:rsidRDefault="006320D1" w:rsidP="006320D1">
      <w:pPr>
        <w:spacing w:after="0" w:line="240" w:lineRule="auto"/>
        <w:ind w:firstLine="709"/>
        <w:rPr>
          <w:rFonts w:ascii="Times New Roman" w:hAnsi="Times New Roman" w:cs="Times New Roman"/>
          <w:sz w:val="24"/>
          <w:vertAlign w:val="superscript"/>
        </w:rPr>
      </w:pPr>
      <w:r w:rsidRPr="006320D1">
        <w:rPr>
          <w:rFonts w:ascii="Times New Roman" w:hAnsi="Times New Roman" w:cs="Times New Roman"/>
          <w:sz w:val="24"/>
          <w:vertAlign w:val="superscript"/>
        </w:rPr>
        <w:t xml:space="preserve">               Должность         </w:t>
      </w:r>
      <w:r w:rsidR="00841800">
        <w:rPr>
          <w:rFonts w:ascii="Times New Roman" w:hAnsi="Times New Roman" w:cs="Times New Roman"/>
          <w:sz w:val="24"/>
          <w:vertAlign w:val="superscript"/>
        </w:rPr>
        <w:t xml:space="preserve">                  </w:t>
      </w:r>
      <w:r w:rsidRPr="006320D1">
        <w:rPr>
          <w:rFonts w:ascii="Times New Roman" w:hAnsi="Times New Roman" w:cs="Times New Roman"/>
          <w:sz w:val="24"/>
          <w:vertAlign w:val="superscript"/>
        </w:rPr>
        <w:t xml:space="preserve">  Подпись руководителя                                </w:t>
      </w:r>
      <w:r w:rsidR="00841800">
        <w:rPr>
          <w:rFonts w:ascii="Times New Roman" w:hAnsi="Times New Roman" w:cs="Times New Roman"/>
          <w:sz w:val="24"/>
          <w:vertAlign w:val="superscript"/>
        </w:rPr>
        <w:t xml:space="preserve">      </w:t>
      </w:r>
      <w:r w:rsidRPr="006320D1">
        <w:rPr>
          <w:rFonts w:ascii="Times New Roman" w:hAnsi="Times New Roman" w:cs="Times New Roman"/>
          <w:sz w:val="24"/>
          <w:vertAlign w:val="superscript"/>
        </w:rPr>
        <w:t xml:space="preserve">    Расшифровка                                                  </w:t>
      </w:r>
    </w:p>
    <w:p w:rsidR="00841800" w:rsidRDefault="00841800" w:rsidP="006320D1">
      <w:pPr>
        <w:spacing w:after="0" w:line="240" w:lineRule="auto"/>
        <w:ind w:firstLine="709"/>
        <w:rPr>
          <w:rFonts w:ascii="Times New Roman" w:hAnsi="Times New Roman" w:cs="Times New Roman"/>
        </w:rPr>
      </w:pPr>
    </w:p>
    <w:p w:rsidR="00841800" w:rsidRDefault="00841800" w:rsidP="006320D1">
      <w:pPr>
        <w:spacing w:after="0" w:line="240" w:lineRule="auto"/>
        <w:ind w:firstLine="709"/>
        <w:rPr>
          <w:rFonts w:ascii="Times New Roman" w:hAnsi="Times New Roman" w:cs="Times New Roman"/>
        </w:rPr>
      </w:pPr>
    </w:p>
    <w:p w:rsidR="006320D1" w:rsidRPr="006320D1" w:rsidRDefault="006320D1" w:rsidP="006320D1">
      <w:pPr>
        <w:spacing w:after="0" w:line="240" w:lineRule="auto"/>
        <w:ind w:firstLine="709"/>
        <w:rPr>
          <w:rFonts w:ascii="Times New Roman" w:hAnsi="Times New Roman" w:cs="Times New Roman"/>
        </w:rPr>
      </w:pPr>
      <w:r w:rsidRPr="006320D1">
        <w:rPr>
          <w:rFonts w:ascii="Times New Roman" w:hAnsi="Times New Roman" w:cs="Times New Roman"/>
        </w:rPr>
        <w:t xml:space="preserve">М.П. </w:t>
      </w: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FC122A" w:rsidRDefault="00FC122A" w:rsidP="00D30F37">
      <w:pPr>
        <w:spacing w:after="0" w:line="240" w:lineRule="auto"/>
        <w:rPr>
          <w:rFonts w:ascii="Times New Roman" w:hAnsi="Times New Roman" w:cs="Times New Roman"/>
          <w:sz w:val="24"/>
          <w:szCs w:val="24"/>
        </w:rPr>
      </w:pPr>
    </w:p>
    <w:p w:rsidR="00FC122A" w:rsidRDefault="00FC122A" w:rsidP="00D30F37">
      <w:pPr>
        <w:spacing w:after="0" w:line="240" w:lineRule="auto"/>
        <w:rPr>
          <w:rFonts w:ascii="Times New Roman" w:hAnsi="Times New Roman" w:cs="Times New Roman"/>
          <w:sz w:val="24"/>
          <w:szCs w:val="24"/>
        </w:rPr>
      </w:pPr>
    </w:p>
    <w:p w:rsidR="00472D1B" w:rsidRDefault="00472D1B" w:rsidP="00D30F37">
      <w:pPr>
        <w:spacing w:after="0" w:line="240" w:lineRule="auto"/>
        <w:rPr>
          <w:rFonts w:ascii="Times New Roman" w:hAnsi="Times New Roman" w:cs="Times New Roman"/>
          <w:sz w:val="24"/>
          <w:szCs w:val="24"/>
        </w:rPr>
      </w:pPr>
    </w:p>
    <w:p w:rsidR="00472D1B" w:rsidRDefault="00472D1B" w:rsidP="00D30F37">
      <w:pPr>
        <w:spacing w:after="0" w:line="240" w:lineRule="auto"/>
        <w:rPr>
          <w:rFonts w:ascii="Times New Roman" w:hAnsi="Times New Roman" w:cs="Times New Roman"/>
          <w:sz w:val="24"/>
          <w:szCs w:val="24"/>
        </w:rPr>
      </w:pPr>
    </w:p>
    <w:p w:rsidR="00FC122A" w:rsidRDefault="00FC122A"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30194A" w:rsidRDefault="0030194A" w:rsidP="00D30F37">
      <w:pPr>
        <w:spacing w:after="0" w:line="240" w:lineRule="auto"/>
        <w:rPr>
          <w:rFonts w:ascii="Times New Roman" w:hAnsi="Times New Roman" w:cs="Times New Roman"/>
          <w:sz w:val="24"/>
          <w:szCs w:val="24"/>
        </w:rPr>
      </w:pPr>
    </w:p>
    <w:p w:rsidR="009206F7" w:rsidRPr="00864567" w:rsidRDefault="009206F7" w:rsidP="009206F7">
      <w:pPr>
        <w:spacing w:after="0" w:line="240" w:lineRule="auto"/>
        <w:ind w:left="5245" w:right="-143"/>
        <w:jc w:val="both"/>
        <w:rPr>
          <w:rStyle w:val="FontStyle54"/>
          <w:sz w:val="20"/>
          <w:szCs w:val="20"/>
        </w:rPr>
      </w:pPr>
      <w:r w:rsidRPr="00382C33">
        <w:rPr>
          <w:rStyle w:val="FontStyle54"/>
          <w:sz w:val="20"/>
          <w:szCs w:val="20"/>
        </w:rPr>
        <w:t xml:space="preserve">Приложение № </w:t>
      </w:r>
      <w:r>
        <w:rPr>
          <w:rStyle w:val="FontStyle54"/>
          <w:sz w:val="20"/>
          <w:szCs w:val="20"/>
        </w:rPr>
        <w:t>4</w:t>
      </w:r>
    </w:p>
    <w:p w:rsidR="009206F7" w:rsidRPr="00B90D2B" w:rsidRDefault="009206F7" w:rsidP="009206F7">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B90D2B">
        <w:rPr>
          <w:rStyle w:val="FontStyle58"/>
          <w:sz w:val="20"/>
          <w:szCs w:val="20"/>
        </w:rPr>
        <w:t>«</w:t>
      </w:r>
      <w:r w:rsidRPr="00B90D2B">
        <w:rPr>
          <w:rFonts w:ascii="Times New Roman" w:hAnsi="Times New Roman" w:cs="Times New Roman"/>
          <w:sz w:val="20"/>
          <w:szCs w:val="20"/>
        </w:rPr>
        <w:t>Предоставление разрешения на осуществление земляных работ</w:t>
      </w:r>
      <w:r w:rsidRPr="00B90D2B">
        <w:rPr>
          <w:rStyle w:val="FontStyle58"/>
          <w:sz w:val="20"/>
          <w:szCs w:val="20"/>
        </w:rPr>
        <w:t>»</w:t>
      </w:r>
    </w:p>
    <w:p w:rsidR="00A1243B" w:rsidRDefault="00A1243B" w:rsidP="004557F7">
      <w:pPr>
        <w:spacing w:after="0" w:line="240" w:lineRule="auto"/>
        <w:ind w:left="5245" w:right="-143" w:hanging="5245"/>
        <w:jc w:val="both"/>
        <w:rPr>
          <w:rFonts w:ascii="Times New Roman" w:hAnsi="Times New Roman" w:cs="Times New Roman"/>
          <w:color w:val="000000" w:themeColor="text1"/>
          <w:sz w:val="20"/>
          <w:szCs w:val="20"/>
        </w:rPr>
      </w:pPr>
    </w:p>
    <w:p w:rsidR="008D4074" w:rsidRDefault="008D4074" w:rsidP="00FC122A">
      <w:pPr>
        <w:spacing w:after="0" w:line="240" w:lineRule="auto"/>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933F90" w:rsidRPr="00CB2C88" w:rsidRDefault="00933F90" w:rsidP="00933F90">
      <w:pPr>
        <w:spacing w:after="0" w:line="240" w:lineRule="auto"/>
        <w:jc w:val="center"/>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БЛОК-СХЕМА </w:t>
      </w:r>
    </w:p>
    <w:p w:rsidR="00933F90" w:rsidRPr="00CB2C88" w:rsidRDefault="00933F90" w:rsidP="00933F90">
      <w:pPr>
        <w:spacing w:after="0" w:line="240" w:lineRule="auto"/>
        <w:jc w:val="center"/>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АДМИНИСТРАТИВНЫХ ПРОЦЕДУР (ДЕЙСТВИЙ) ПРИ ПРЕДОСТАВЛЕНИИ </w:t>
      </w:r>
    </w:p>
    <w:p w:rsidR="00933F90" w:rsidRPr="00CB2C88" w:rsidRDefault="006B502C" w:rsidP="00933F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МУНИЦИПАЛЬНОЙ УСЛУГИ «</w:t>
      </w:r>
      <w:r w:rsidR="00933F90" w:rsidRPr="00CB2C88">
        <w:rPr>
          <w:rFonts w:ascii="Times New Roman" w:eastAsia="Times New Roman" w:hAnsi="Times New Roman" w:cs="Times New Roman"/>
          <w:sz w:val="24"/>
          <w:szCs w:val="24"/>
        </w:rPr>
        <w:t xml:space="preserve">ВЫДАЧА РАЗРЕШЕНИЯ НА ОСУЩЕСТВЛЕНИЕ ЗЕМЛЯНЫХ РАБОТ НА ТЕРРИТОРИИ </w:t>
      </w:r>
      <w:r w:rsidR="00933F90">
        <w:rPr>
          <w:rFonts w:ascii="Times New Roman" w:eastAsia="Times New Roman" w:hAnsi="Times New Roman" w:cs="Times New Roman"/>
          <w:sz w:val="24"/>
          <w:szCs w:val="24"/>
        </w:rPr>
        <w:t>КАРГАСОКСКОГО РАЙОНА</w:t>
      </w:r>
      <w:r>
        <w:rPr>
          <w:rFonts w:ascii="Times New Roman" w:eastAsia="Times New Roman" w:hAnsi="Times New Roman" w:cs="Times New Roman"/>
          <w:sz w:val="24"/>
          <w:szCs w:val="24"/>
        </w:rPr>
        <w:t>»</w:t>
      </w:r>
      <w:r w:rsidR="00933F90" w:rsidRPr="00CB2C88">
        <w:rPr>
          <w:rFonts w:ascii="Times New Roman" w:eastAsia="Times New Roman" w:hAnsi="Times New Roman" w:cs="Times New Roman"/>
          <w:sz w:val="24"/>
          <w:szCs w:val="24"/>
        </w:rPr>
        <w:t xml:space="preserve"> </w:t>
      </w:r>
    </w:p>
    <w:p w:rsidR="00933F90" w:rsidRPr="00CB2C88" w:rsidRDefault="00933F90" w:rsidP="00933F90">
      <w:pPr>
        <w:spacing w:after="0" w:line="240" w:lineRule="auto"/>
        <w:ind w:firstLine="540"/>
        <w:jc w:val="both"/>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  </w:t>
      </w:r>
    </w:p>
    <w:p w:rsidR="00933F90" w:rsidRPr="00CB2C88" w:rsidRDefault="00933F90" w:rsidP="00933F90">
      <w:pPr>
        <w:spacing w:after="0" w:line="240" w:lineRule="auto"/>
        <w:ind w:firstLine="540"/>
        <w:jc w:val="both"/>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  </w:t>
      </w: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052E37" w:rsidP="00933F90">
            <w:pPr>
              <w:spacing w:after="105" w:line="240" w:lineRule="auto"/>
              <w:jc w:val="center"/>
              <w:rPr>
                <w:rFonts w:ascii="Times New Roman" w:eastAsia="Times New Roman" w:hAnsi="Times New Roman" w:cs="Times New Roman"/>
                <w:sz w:val="24"/>
                <w:szCs w:val="24"/>
              </w:rPr>
            </w:pPr>
            <w:r w:rsidRPr="00CB2C88">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наложение резолюции об исполнении заявления, направление на рассмотрение</w:t>
            </w:r>
          </w:p>
        </w:tc>
      </w:tr>
    </w:tbl>
    <w:p w:rsidR="00933F90" w:rsidRPr="00CB2C88" w:rsidRDefault="00933F90" w:rsidP="00933F90">
      <w:pPr>
        <w:spacing w:after="0" w:line="240" w:lineRule="auto"/>
        <w:ind w:firstLine="540"/>
        <w:jc w:val="center"/>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052E37" w:rsidP="00933F90">
            <w:pPr>
              <w:spacing w:after="105" w:line="240" w:lineRule="auto"/>
              <w:jc w:val="center"/>
              <w:rPr>
                <w:rFonts w:ascii="Times New Roman" w:eastAsia="Times New Roman" w:hAnsi="Times New Roman" w:cs="Times New Roman"/>
                <w:sz w:val="24"/>
                <w:szCs w:val="24"/>
              </w:rPr>
            </w:pPr>
            <w:r w:rsidRPr="00CB2C88">
              <w:rPr>
                <w:rFonts w:ascii="Times New Roman" w:hAnsi="Times New Roman" w:cs="Times New Roman"/>
                <w:sz w:val="24"/>
                <w:szCs w:val="24"/>
              </w:rPr>
              <w:t>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tc>
      </w:tr>
    </w:tbl>
    <w:p w:rsidR="00933F90" w:rsidRPr="00CB2C88" w:rsidRDefault="00933F90" w:rsidP="00933F90">
      <w:pPr>
        <w:spacing w:after="0" w:line="240" w:lineRule="auto"/>
        <w:ind w:firstLine="540"/>
        <w:jc w:val="center"/>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052E37" w:rsidP="00933F90">
            <w:pPr>
              <w:spacing w:after="105" w:line="240" w:lineRule="auto"/>
              <w:jc w:val="center"/>
              <w:rPr>
                <w:rFonts w:ascii="Times New Roman" w:eastAsia="Times New Roman" w:hAnsi="Times New Roman" w:cs="Times New Roman"/>
                <w:sz w:val="24"/>
                <w:szCs w:val="24"/>
              </w:rPr>
            </w:pPr>
            <w:r w:rsidRPr="00CB2C88">
              <w:rPr>
                <w:rFonts w:ascii="Times New Roman" w:hAnsi="Times New Roman" w:cs="Times New Roman"/>
                <w:sz w:val="24"/>
                <w:szCs w:val="24"/>
              </w:rPr>
              <w:t>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подготовка и подписание разрешения на осуществление земляных работ, соглашения об осуществлении земляных работ либо информационного письма об отказе в предоставлении муниципальной услуги</w:t>
            </w:r>
          </w:p>
        </w:tc>
      </w:tr>
    </w:tbl>
    <w:p w:rsidR="00933F90" w:rsidRPr="00CB2C88" w:rsidRDefault="00933F90" w:rsidP="00933F90">
      <w:pPr>
        <w:spacing w:after="0" w:line="240" w:lineRule="auto"/>
        <w:ind w:firstLine="540"/>
        <w:jc w:val="center"/>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052E37" w:rsidP="00933F90">
            <w:pPr>
              <w:spacing w:after="105" w:line="240" w:lineRule="auto"/>
              <w:jc w:val="center"/>
              <w:rPr>
                <w:rFonts w:ascii="Times New Roman" w:eastAsia="Times New Roman" w:hAnsi="Times New Roman" w:cs="Times New Roman"/>
                <w:sz w:val="24"/>
                <w:szCs w:val="24"/>
              </w:rPr>
            </w:pPr>
            <w:r w:rsidRPr="00CB2C88">
              <w:rPr>
                <w:rFonts w:ascii="Times New Roman" w:hAnsi="Times New Roman" w:cs="Times New Roman"/>
                <w:sz w:val="24"/>
                <w:szCs w:val="24"/>
              </w:rPr>
              <w:t>выдача (направление) заявителю разрешения на осуществление земляных работ либо информационного письма об отказе в предоставлении муниципальной услуги</w:t>
            </w:r>
          </w:p>
        </w:tc>
      </w:tr>
    </w:tbl>
    <w:p w:rsidR="00CB2C88" w:rsidRDefault="00CB2C88" w:rsidP="00F9380F">
      <w:pPr>
        <w:pStyle w:val="ConsPlusTitle"/>
        <w:widowControl/>
        <w:ind w:firstLine="0"/>
        <w:rPr>
          <w:rFonts w:ascii="Times New Roman" w:hAnsi="Times New Roman" w:cs="Times New Roman"/>
          <w:sz w:val="22"/>
          <w:szCs w:val="22"/>
        </w:rPr>
      </w:pPr>
    </w:p>
    <w:sectPr w:rsidR="00CB2C88" w:rsidSect="002444EF">
      <w:headerReference w:type="default" r:id="rId15"/>
      <w:pgSz w:w="11906" w:h="16838"/>
      <w:pgMar w:top="851" w:right="849" w:bottom="851" w:left="1701" w:header="284"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CCB" w:rsidRDefault="00195CCB" w:rsidP="00117DA0">
      <w:pPr>
        <w:spacing w:after="0" w:line="240" w:lineRule="auto"/>
      </w:pPr>
      <w:r>
        <w:separator/>
      </w:r>
    </w:p>
  </w:endnote>
  <w:endnote w:type="continuationSeparator" w:id="0">
    <w:p w:rsidR="00195CCB" w:rsidRDefault="00195CCB" w:rsidP="00117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CCB" w:rsidRDefault="00195CCB" w:rsidP="00117DA0">
      <w:pPr>
        <w:spacing w:after="0" w:line="240" w:lineRule="auto"/>
      </w:pPr>
      <w:r>
        <w:separator/>
      </w:r>
    </w:p>
  </w:footnote>
  <w:footnote w:type="continuationSeparator" w:id="0">
    <w:p w:rsidR="00195CCB" w:rsidRDefault="00195CCB" w:rsidP="00117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F8" w:rsidRDefault="00D538F8">
    <w:pPr>
      <w:pStyle w:val="a7"/>
      <w:tabs>
        <w:tab w:val="center" w:pos="4677"/>
        <w:tab w:val="right" w:pos="9355"/>
      </w:tabs>
      <w:rPr>
        <w:rFonts w:asciiTheme="minorHAnsi" w:hAnsiTheme="minorHAnsi" w:cstheme="minorBid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13"/>
    <w:multiLevelType w:val="singleLevel"/>
    <w:tmpl w:val="7C10F178"/>
    <w:lvl w:ilvl="0">
      <w:start w:val="1"/>
      <w:numFmt w:val="decimal"/>
      <w:lvlText w:val="%1)"/>
      <w:legacy w:legacy="1" w:legacySpace="0" w:legacyIndent="312"/>
      <w:lvlJc w:val="left"/>
      <w:rPr>
        <w:rFonts w:ascii="Times New Roman" w:hAnsi="Times New Roman" w:cs="Times New Roman" w:hint="default"/>
      </w:rPr>
    </w:lvl>
  </w:abstractNum>
  <w:abstractNum w:abstractNumId="1">
    <w:nsid w:val="12A7373C"/>
    <w:multiLevelType w:val="singleLevel"/>
    <w:tmpl w:val="84AE79AE"/>
    <w:lvl w:ilvl="0">
      <w:start w:val="1"/>
      <w:numFmt w:val="decimal"/>
      <w:lvlText w:val="2.9.%1."/>
      <w:legacy w:legacy="1" w:legacySpace="0" w:legacyIndent="740"/>
      <w:lvlJc w:val="left"/>
      <w:rPr>
        <w:rFonts w:ascii="Times New Roman" w:hAnsi="Times New Roman" w:cs="Times New Roman" w:hint="default"/>
      </w:rPr>
    </w:lvl>
  </w:abstractNum>
  <w:abstractNum w:abstractNumId="2">
    <w:nsid w:val="133C1254"/>
    <w:multiLevelType w:val="singleLevel"/>
    <w:tmpl w:val="9184F9FA"/>
    <w:lvl w:ilvl="0">
      <w:start w:val="1"/>
      <w:numFmt w:val="decimal"/>
      <w:lvlText w:val="%1)"/>
      <w:legacy w:legacy="1" w:legacySpace="0" w:legacyIndent="303"/>
      <w:lvlJc w:val="left"/>
      <w:rPr>
        <w:rFonts w:ascii="Times New Roman" w:hAnsi="Times New Roman" w:cs="Times New Roman" w:hint="default"/>
      </w:rPr>
    </w:lvl>
  </w:abstractNum>
  <w:abstractNum w:abstractNumId="3">
    <w:nsid w:val="17722D68"/>
    <w:multiLevelType w:val="singleLevel"/>
    <w:tmpl w:val="555AC0D0"/>
    <w:lvl w:ilvl="0">
      <w:start w:val="4"/>
      <w:numFmt w:val="decimal"/>
      <w:lvlText w:val="2.%1."/>
      <w:legacy w:legacy="1" w:legacySpace="0" w:legacyIndent="489"/>
      <w:lvlJc w:val="left"/>
      <w:rPr>
        <w:rFonts w:ascii="Times New Roman" w:hAnsi="Times New Roman" w:cs="Times New Roman" w:hint="default"/>
      </w:rPr>
    </w:lvl>
  </w:abstractNum>
  <w:abstractNum w:abstractNumId="4">
    <w:nsid w:val="195A3904"/>
    <w:multiLevelType w:val="singleLevel"/>
    <w:tmpl w:val="29CCEB48"/>
    <w:lvl w:ilvl="0">
      <w:start w:val="2"/>
      <w:numFmt w:val="decimal"/>
      <w:lvlText w:val="2.7.%1."/>
      <w:legacy w:legacy="1" w:legacySpace="0" w:legacyIndent="854"/>
      <w:lvlJc w:val="left"/>
      <w:rPr>
        <w:rFonts w:ascii="Times New Roman" w:hAnsi="Times New Roman" w:cs="Times New Roman" w:hint="default"/>
      </w:rPr>
    </w:lvl>
  </w:abstractNum>
  <w:abstractNum w:abstractNumId="5">
    <w:nsid w:val="1A573BD0"/>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6">
    <w:nsid w:val="1E195866"/>
    <w:multiLevelType w:val="singleLevel"/>
    <w:tmpl w:val="360A858C"/>
    <w:lvl w:ilvl="0">
      <w:start w:val="5"/>
      <w:numFmt w:val="decimal"/>
      <w:lvlText w:val="%1)"/>
      <w:legacy w:legacy="1" w:legacySpace="0" w:legacyIndent="408"/>
      <w:lvlJc w:val="left"/>
      <w:rPr>
        <w:rFonts w:ascii="Times New Roman" w:hAnsi="Times New Roman" w:cs="Times New Roman" w:hint="default"/>
      </w:rPr>
    </w:lvl>
  </w:abstractNum>
  <w:abstractNum w:abstractNumId="7">
    <w:nsid w:val="1F6236A9"/>
    <w:multiLevelType w:val="singleLevel"/>
    <w:tmpl w:val="6EE00E64"/>
    <w:lvl w:ilvl="0">
      <w:start w:val="2"/>
      <w:numFmt w:val="decimal"/>
      <w:lvlText w:val="2.17.%1."/>
      <w:legacy w:legacy="1" w:legacySpace="0" w:legacyIndent="883"/>
      <w:lvlJc w:val="left"/>
      <w:rPr>
        <w:rFonts w:ascii="Times New Roman" w:hAnsi="Times New Roman" w:cs="Times New Roman" w:hint="default"/>
      </w:rPr>
    </w:lvl>
  </w:abstractNum>
  <w:abstractNum w:abstractNumId="8">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9">
    <w:nsid w:val="28A219FB"/>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0">
    <w:nsid w:val="358A33FE"/>
    <w:multiLevelType w:val="singleLevel"/>
    <w:tmpl w:val="96CA523E"/>
    <w:lvl w:ilvl="0">
      <w:start w:val="1"/>
      <w:numFmt w:val="decimal"/>
      <w:lvlText w:val="%1)"/>
      <w:legacy w:legacy="1" w:legacySpace="0" w:legacyIndent="293"/>
      <w:lvlJc w:val="left"/>
      <w:rPr>
        <w:rFonts w:ascii="Times New Roman" w:hAnsi="Times New Roman" w:cs="Times New Roman" w:hint="default"/>
      </w:rPr>
    </w:lvl>
  </w:abstractNum>
  <w:abstractNum w:abstractNumId="11">
    <w:nsid w:val="35C76137"/>
    <w:multiLevelType w:val="singleLevel"/>
    <w:tmpl w:val="742C3D2A"/>
    <w:lvl w:ilvl="0">
      <w:start w:val="1"/>
      <w:numFmt w:val="decimal"/>
      <w:lvlText w:val="%1)"/>
      <w:legacy w:legacy="1" w:legacySpace="0" w:legacyIndent="855"/>
      <w:lvlJc w:val="left"/>
      <w:rPr>
        <w:rFonts w:ascii="Times New Roman" w:hAnsi="Times New Roman" w:cs="Times New Roman" w:hint="default"/>
      </w:rPr>
    </w:lvl>
  </w:abstractNum>
  <w:abstractNum w:abstractNumId="12">
    <w:nsid w:val="36F060A4"/>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abstractNum w:abstractNumId="13">
    <w:nsid w:val="36F3576D"/>
    <w:multiLevelType w:val="singleLevel"/>
    <w:tmpl w:val="76868860"/>
    <w:lvl w:ilvl="0">
      <w:start w:val="1"/>
      <w:numFmt w:val="decimal"/>
      <w:lvlText w:val="2.17.%1."/>
      <w:legacy w:legacy="1" w:legacySpace="0" w:legacyIndent="883"/>
      <w:lvlJc w:val="left"/>
      <w:rPr>
        <w:rFonts w:ascii="Times New Roman" w:hAnsi="Times New Roman" w:cs="Times New Roman" w:hint="default"/>
      </w:rPr>
    </w:lvl>
  </w:abstractNum>
  <w:abstractNum w:abstractNumId="14">
    <w:nsid w:val="396816C0"/>
    <w:multiLevelType w:val="singleLevel"/>
    <w:tmpl w:val="D9C4BDEA"/>
    <w:lvl w:ilvl="0">
      <w:start w:val="3"/>
      <w:numFmt w:val="decimal"/>
      <w:lvlText w:val="%1)"/>
      <w:legacy w:legacy="1" w:legacySpace="0" w:legacyIndent="307"/>
      <w:lvlJc w:val="left"/>
      <w:rPr>
        <w:rFonts w:ascii="Times New Roman" w:hAnsi="Times New Roman" w:cs="Times New Roman" w:hint="default"/>
      </w:rPr>
    </w:lvl>
  </w:abstractNum>
  <w:abstractNum w:abstractNumId="15">
    <w:nsid w:val="3B863667"/>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16">
    <w:nsid w:val="3E271684"/>
    <w:multiLevelType w:val="singleLevel"/>
    <w:tmpl w:val="FF26F61C"/>
    <w:lvl w:ilvl="0">
      <w:start w:val="1"/>
      <w:numFmt w:val="decimal"/>
      <w:lvlText w:val="2.4.%1."/>
      <w:legacy w:legacy="1" w:legacySpace="0" w:legacyIndent="864"/>
      <w:lvlJc w:val="left"/>
      <w:rPr>
        <w:rFonts w:ascii="Times New Roman" w:hAnsi="Times New Roman" w:cs="Times New Roman" w:hint="default"/>
      </w:rPr>
    </w:lvl>
  </w:abstractNum>
  <w:abstractNum w:abstractNumId="17">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8">
    <w:nsid w:val="40E732A2"/>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9">
    <w:nsid w:val="43641AF2"/>
    <w:multiLevelType w:val="singleLevel"/>
    <w:tmpl w:val="B56C6CD0"/>
    <w:lvl w:ilvl="0">
      <w:start w:val="1"/>
      <w:numFmt w:val="decimal"/>
      <w:lvlText w:val="2.%1."/>
      <w:legacy w:legacy="1" w:legacySpace="0" w:legacyIndent="489"/>
      <w:lvlJc w:val="left"/>
      <w:rPr>
        <w:rFonts w:ascii="Times New Roman" w:hAnsi="Times New Roman" w:cs="Times New Roman" w:hint="default"/>
      </w:rPr>
    </w:lvl>
  </w:abstractNum>
  <w:abstractNum w:abstractNumId="20">
    <w:nsid w:val="43AA045C"/>
    <w:multiLevelType w:val="singleLevel"/>
    <w:tmpl w:val="EAAECC74"/>
    <w:lvl w:ilvl="0">
      <w:start w:val="1"/>
      <w:numFmt w:val="decimal"/>
      <w:lvlText w:val="%1)"/>
      <w:legacy w:legacy="1" w:legacySpace="0" w:legacyIndent="331"/>
      <w:lvlJc w:val="left"/>
      <w:rPr>
        <w:rFonts w:ascii="Times New Roman" w:hAnsi="Times New Roman" w:cs="Times New Roman" w:hint="default"/>
      </w:rPr>
    </w:lvl>
  </w:abstractNum>
  <w:abstractNum w:abstractNumId="21">
    <w:nsid w:val="441F1885"/>
    <w:multiLevelType w:val="singleLevel"/>
    <w:tmpl w:val="A4026C44"/>
    <w:lvl w:ilvl="0">
      <w:start w:val="5"/>
      <w:numFmt w:val="decimal"/>
      <w:lvlText w:val="%1)"/>
      <w:legacy w:legacy="1" w:legacySpace="0" w:legacyIndent="393"/>
      <w:lvlJc w:val="left"/>
      <w:rPr>
        <w:rFonts w:ascii="Times New Roman" w:hAnsi="Times New Roman" w:cs="Times New Roman" w:hint="default"/>
      </w:rPr>
    </w:lvl>
  </w:abstractNum>
  <w:abstractNum w:abstractNumId="22">
    <w:nsid w:val="4D2F3B78"/>
    <w:multiLevelType w:val="singleLevel"/>
    <w:tmpl w:val="4D74CECC"/>
    <w:lvl w:ilvl="0">
      <w:start w:val="2"/>
      <w:numFmt w:val="decimal"/>
      <w:lvlText w:val="1.%1."/>
      <w:legacy w:legacy="1" w:legacySpace="0" w:legacyIndent="470"/>
      <w:lvlJc w:val="left"/>
      <w:rPr>
        <w:rFonts w:ascii="Times New Roman" w:hAnsi="Times New Roman" w:cs="Times New Roman" w:hint="default"/>
      </w:rPr>
    </w:lvl>
  </w:abstractNum>
  <w:abstractNum w:abstractNumId="23">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24">
    <w:nsid w:val="56BC2E7B"/>
    <w:multiLevelType w:val="singleLevel"/>
    <w:tmpl w:val="B156C706"/>
    <w:lvl w:ilvl="0">
      <w:start w:val="5"/>
      <w:numFmt w:val="decimal"/>
      <w:lvlText w:val="2.9.%1."/>
      <w:legacy w:legacy="1" w:legacySpace="0" w:legacyIndent="936"/>
      <w:lvlJc w:val="left"/>
      <w:rPr>
        <w:rFonts w:ascii="Times New Roman" w:hAnsi="Times New Roman" w:cs="Times New Roman" w:hint="default"/>
      </w:rPr>
    </w:lvl>
  </w:abstractNum>
  <w:abstractNum w:abstractNumId="25">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26">
    <w:nsid w:val="5FF054C7"/>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27">
    <w:nsid w:val="66D37FDB"/>
    <w:multiLevelType w:val="singleLevel"/>
    <w:tmpl w:val="A6E8C540"/>
    <w:lvl w:ilvl="0">
      <w:start w:val="7"/>
      <w:numFmt w:val="decimal"/>
      <w:lvlText w:val="%1)"/>
      <w:legacy w:legacy="1" w:legacySpace="0" w:legacyIndent="298"/>
      <w:lvlJc w:val="left"/>
      <w:rPr>
        <w:rFonts w:ascii="Times New Roman" w:hAnsi="Times New Roman" w:cs="Times New Roman" w:hint="default"/>
      </w:rPr>
    </w:lvl>
  </w:abstractNum>
  <w:abstractNum w:abstractNumId="28">
    <w:nsid w:val="696A5B0C"/>
    <w:multiLevelType w:val="singleLevel"/>
    <w:tmpl w:val="2D384D44"/>
    <w:lvl w:ilvl="0">
      <w:start w:val="1"/>
      <w:numFmt w:val="decimal"/>
      <w:lvlText w:val="2.14.%1."/>
      <w:legacy w:legacy="1" w:legacySpace="0" w:legacyIndent="850"/>
      <w:lvlJc w:val="left"/>
      <w:rPr>
        <w:rFonts w:ascii="Times New Roman" w:hAnsi="Times New Roman" w:cs="Times New Roman" w:hint="default"/>
      </w:rPr>
    </w:lvl>
  </w:abstractNum>
  <w:abstractNum w:abstractNumId="29">
    <w:nsid w:val="6C3F791C"/>
    <w:multiLevelType w:val="singleLevel"/>
    <w:tmpl w:val="0FAA41B8"/>
    <w:lvl w:ilvl="0">
      <w:start w:val="9"/>
      <w:numFmt w:val="decimal"/>
      <w:lvlText w:val="%1)"/>
      <w:legacy w:legacy="1" w:legacySpace="0" w:legacyIndent="461"/>
      <w:lvlJc w:val="left"/>
      <w:rPr>
        <w:rFonts w:ascii="Times New Roman" w:hAnsi="Times New Roman" w:cs="Times New Roman" w:hint="default"/>
      </w:rPr>
    </w:lvl>
  </w:abstractNum>
  <w:abstractNum w:abstractNumId="30">
    <w:nsid w:val="6E8359D8"/>
    <w:multiLevelType w:val="singleLevel"/>
    <w:tmpl w:val="FCD2A372"/>
    <w:lvl w:ilvl="0">
      <w:start w:val="1"/>
      <w:numFmt w:val="decimal"/>
      <w:lvlText w:val="2.13.%1."/>
      <w:legacy w:legacy="1" w:legacySpace="0" w:legacyIndent="1032"/>
      <w:lvlJc w:val="left"/>
      <w:rPr>
        <w:rFonts w:ascii="Times New Roman" w:hAnsi="Times New Roman" w:cs="Times New Roman" w:hint="default"/>
      </w:rPr>
    </w:lvl>
  </w:abstractNum>
  <w:abstractNum w:abstractNumId="31">
    <w:nsid w:val="70286FB9"/>
    <w:multiLevelType w:val="singleLevel"/>
    <w:tmpl w:val="9C0C0E6A"/>
    <w:lvl w:ilvl="0">
      <w:start w:val="2"/>
      <w:numFmt w:val="decimal"/>
      <w:lvlText w:val="%1)"/>
      <w:legacy w:legacy="1" w:legacySpace="0" w:legacyIndent="418"/>
      <w:lvlJc w:val="left"/>
      <w:rPr>
        <w:rFonts w:ascii="Times New Roman" w:hAnsi="Times New Roman" w:cs="Times New Roman" w:hint="default"/>
      </w:rPr>
    </w:lvl>
  </w:abstractNum>
  <w:abstractNum w:abstractNumId="32">
    <w:nsid w:val="71742CBE"/>
    <w:multiLevelType w:val="singleLevel"/>
    <w:tmpl w:val="5DD8A44C"/>
    <w:lvl w:ilvl="0">
      <w:start w:val="3"/>
      <w:numFmt w:val="decimal"/>
      <w:lvlText w:val="2.16.%1."/>
      <w:legacy w:legacy="1" w:legacySpace="0" w:legacyIndent="1013"/>
      <w:lvlJc w:val="left"/>
      <w:rPr>
        <w:rFonts w:ascii="Times New Roman" w:hAnsi="Times New Roman" w:cs="Times New Roman" w:hint="default"/>
      </w:rPr>
    </w:lvl>
  </w:abstractNum>
  <w:abstractNum w:abstractNumId="33">
    <w:nsid w:val="7DD17C0C"/>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34">
    <w:nsid w:val="7E68261B"/>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num w:numId="1">
    <w:abstractNumId w:val="22"/>
  </w:num>
  <w:num w:numId="2">
    <w:abstractNumId w:val="25"/>
  </w:num>
  <w:num w:numId="3">
    <w:abstractNumId w:val="8"/>
    <w:lvlOverride w:ilvl="0">
      <w:lvl w:ilvl="0">
        <w:start w:val="7"/>
        <w:numFmt w:val="decimal"/>
        <w:lvlText w:val="1.%1."/>
        <w:legacy w:legacy="1" w:legacySpace="0" w:legacyIndent="711"/>
        <w:lvlJc w:val="left"/>
        <w:rPr>
          <w:rFonts w:ascii="Times New Roman" w:hAnsi="Times New Roman" w:cs="Times New Roman" w:hint="default"/>
        </w:rPr>
      </w:lvl>
    </w:lvlOverride>
  </w:num>
  <w:num w:numId="4">
    <w:abstractNumId w:val="17"/>
  </w:num>
  <w:num w:numId="5">
    <w:abstractNumId w:val="19"/>
  </w:num>
  <w:num w:numId="6">
    <w:abstractNumId w:val="3"/>
  </w:num>
  <w:num w:numId="7">
    <w:abstractNumId w:val="16"/>
  </w:num>
  <w:num w:numId="8">
    <w:abstractNumId w:val="16"/>
    <w:lvlOverride w:ilvl="0">
      <w:lvl w:ilvl="0">
        <w:start w:val="1"/>
        <w:numFmt w:val="decimal"/>
        <w:lvlText w:val="2.4.%1."/>
        <w:legacy w:legacy="1" w:legacySpace="0" w:legacyIndent="759"/>
        <w:lvlJc w:val="left"/>
        <w:rPr>
          <w:rFonts w:ascii="Times New Roman" w:hAnsi="Times New Roman" w:cs="Times New Roman" w:hint="default"/>
        </w:rPr>
      </w:lvl>
    </w:lvlOverride>
  </w:num>
  <w:num w:numId="9">
    <w:abstractNumId w:val="9"/>
  </w:num>
  <w:num w:numId="10">
    <w:abstractNumId w:val="18"/>
  </w:num>
  <w:num w:numId="11">
    <w:abstractNumId w:val="33"/>
  </w:num>
  <w:num w:numId="12">
    <w:abstractNumId w:val="15"/>
  </w:num>
  <w:num w:numId="13">
    <w:abstractNumId w:val="14"/>
  </w:num>
  <w:num w:numId="14">
    <w:abstractNumId w:val="5"/>
  </w:num>
  <w:num w:numId="15">
    <w:abstractNumId w:val="2"/>
  </w:num>
  <w:num w:numId="16">
    <w:abstractNumId w:val="0"/>
  </w:num>
  <w:num w:numId="17">
    <w:abstractNumId w:val="4"/>
  </w:num>
  <w:num w:numId="18">
    <w:abstractNumId w:val="26"/>
  </w:num>
  <w:num w:numId="19">
    <w:abstractNumId w:val="1"/>
  </w:num>
  <w:num w:numId="20">
    <w:abstractNumId w:val="10"/>
  </w:num>
  <w:num w:numId="21">
    <w:abstractNumId w:val="21"/>
  </w:num>
  <w:num w:numId="22">
    <w:abstractNumId w:val="21"/>
    <w:lvlOverride w:ilvl="0">
      <w:lvl w:ilvl="0">
        <w:start w:val="7"/>
        <w:numFmt w:val="decimal"/>
        <w:lvlText w:val="%1)"/>
        <w:legacy w:legacy="1" w:legacySpace="0" w:legacyIndent="293"/>
        <w:lvlJc w:val="left"/>
        <w:rPr>
          <w:rFonts w:ascii="Times New Roman" w:hAnsi="Times New Roman" w:cs="Times New Roman" w:hint="default"/>
        </w:rPr>
      </w:lvl>
    </w:lvlOverride>
  </w:num>
  <w:num w:numId="23">
    <w:abstractNumId w:val="31"/>
  </w:num>
  <w:num w:numId="24">
    <w:abstractNumId w:val="6"/>
  </w:num>
  <w:num w:numId="25">
    <w:abstractNumId w:val="27"/>
  </w:num>
  <w:num w:numId="26">
    <w:abstractNumId w:val="29"/>
  </w:num>
  <w:num w:numId="27">
    <w:abstractNumId w:val="24"/>
  </w:num>
  <w:num w:numId="28">
    <w:abstractNumId w:val="30"/>
  </w:num>
  <w:num w:numId="29">
    <w:abstractNumId w:val="28"/>
  </w:num>
  <w:num w:numId="30">
    <w:abstractNumId w:val="23"/>
  </w:num>
  <w:num w:numId="31">
    <w:abstractNumId w:val="23"/>
    <w:lvlOverride w:ilvl="0">
      <w:lvl w:ilvl="0">
        <w:start w:val="1"/>
        <w:numFmt w:val="decimal"/>
        <w:lvlText w:val="%1)"/>
        <w:legacy w:legacy="1" w:legacySpace="0" w:legacyIndent="418"/>
        <w:lvlJc w:val="left"/>
        <w:rPr>
          <w:rFonts w:ascii="Times New Roman" w:hAnsi="Times New Roman" w:cs="Times New Roman" w:hint="default"/>
        </w:rPr>
      </w:lvl>
    </w:lvlOverride>
  </w:num>
  <w:num w:numId="32">
    <w:abstractNumId w:val="23"/>
    <w:lvlOverride w:ilvl="0">
      <w:lvl w:ilvl="0">
        <w:start w:val="1"/>
        <w:numFmt w:val="decimal"/>
        <w:lvlText w:val="%1)"/>
        <w:legacy w:legacy="1" w:legacySpace="0" w:legacyIndent="293"/>
        <w:lvlJc w:val="left"/>
        <w:rPr>
          <w:rFonts w:ascii="Times New Roman" w:hAnsi="Times New Roman" w:cs="Times New Roman" w:hint="default"/>
        </w:rPr>
      </w:lvl>
    </w:lvlOverride>
  </w:num>
  <w:num w:numId="33">
    <w:abstractNumId w:val="11"/>
  </w:num>
  <w:num w:numId="34">
    <w:abstractNumId w:val="32"/>
  </w:num>
  <w:num w:numId="35">
    <w:abstractNumId w:val="32"/>
    <w:lvlOverride w:ilvl="0">
      <w:lvl w:ilvl="0">
        <w:start w:val="3"/>
        <w:numFmt w:val="decimal"/>
        <w:lvlText w:val="2.16.%1."/>
        <w:legacy w:legacy="1" w:legacySpace="0" w:legacyIndent="1128"/>
        <w:lvlJc w:val="left"/>
        <w:rPr>
          <w:rFonts w:ascii="Times New Roman" w:hAnsi="Times New Roman" w:cs="Times New Roman" w:hint="default"/>
        </w:rPr>
      </w:lvl>
    </w:lvlOverride>
  </w:num>
  <w:num w:numId="36">
    <w:abstractNumId w:val="13"/>
  </w:num>
  <w:num w:numId="37">
    <w:abstractNumId w:val="7"/>
  </w:num>
  <w:num w:numId="38">
    <w:abstractNumId w:val="12"/>
  </w:num>
  <w:num w:numId="39">
    <w:abstractNumId w:val="12"/>
    <w:lvlOverride w:ilvl="0">
      <w:lvl w:ilvl="0">
        <w:start w:val="1"/>
        <w:numFmt w:val="decimal"/>
        <w:lvlText w:val="%1)"/>
        <w:legacy w:legacy="1" w:legacySpace="0" w:legacyIndent="844"/>
        <w:lvlJc w:val="left"/>
        <w:rPr>
          <w:rFonts w:ascii="Times New Roman" w:hAnsi="Times New Roman" w:cs="Times New Roman" w:hint="default"/>
        </w:rPr>
      </w:lvl>
    </w:lvlOverride>
  </w:num>
  <w:num w:numId="40">
    <w:abstractNumId w:val="34"/>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C961BD"/>
    <w:rsid w:val="00000123"/>
    <w:rsid w:val="000011ED"/>
    <w:rsid w:val="000215F7"/>
    <w:rsid w:val="00040380"/>
    <w:rsid w:val="00045E8F"/>
    <w:rsid w:val="000516C6"/>
    <w:rsid w:val="00052E37"/>
    <w:rsid w:val="000548D8"/>
    <w:rsid w:val="000721B0"/>
    <w:rsid w:val="00074E59"/>
    <w:rsid w:val="00076A08"/>
    <w:rsid w:val="00081D53"/>
    <w:rsid w:val="00083EE6"/>
    <w:rsid w:val="00087A33"/>
    <w:rsid w:val="000A1A8A"/>
    <w:rsid w:val="000B5CD1"/>
    <w:rsid w:val="000C2B90"/>
    <w:rsid w:val="000C3F88"/>
    <w:rsid w:val="000C5F28"/>
    <w:rsid w:val="000F1572"/>
    <w:rsid w:val="0010486F"/>
    <w:rsid w:val="00105C8C"/>
    <w:rsid w:val="00112249"/>
    <w:rsid w:val="00117DA0"/>
    <w:rsid w:val="00127B77"/>
    <w:rsid w:val="001477CD"/>
    <w:rsid w:val="00160FE8"/>
    <w:rsid w:val="00187522"/>
    <w:rsid w:val="00192DC9"/>
    <w:rsid w:val="0019382E"/>
    <w:rsid w:val="00195868"/>
    <w:rsid w:val="00195CCB"/>
    <w:rsid w:val="001A6112"/>
    <w:rsid w:val="001B05E5"/>
    <w:rsid w:val="001B225C"/>
    <w:rsid w:val="001C1349"/>
    <w:rsid w:val="001C3600"/>
    <w:rsid w:val="001C55DA"/>
    <w:rsid w:val="001D63D2"/>
    <w:rsid w:val="001D6EAA"/>
    <w:rsid w:val="001E42A0"/>
    <w:rsid w:val="001E7919"/>
    <w:rsid w:val="00201FB6"/>
    <w:rsid w:val="00207923"/>
    <w:rsid w:val="00207BBB"/>
    <w:rsid w:val="00224AE1"/>
    <w:rsid w:val="00230391"/>
    <w:rsid w:val="002322E0"/>
    <w:rsid w:val="002333B6"/>
    <w:rsid w:val="00235015"/>
    <w:rsid w:val="00241FAA"/>
    <w:rsid w:val="00242606"/>
    <w:rsid w:val="00242F2C"/>
    <w:rsid w:val="002444EF"/>
    <w:rsid w:val="0024524E"/>
    <w:rsid w:val="00246437"/>
    <w:rsid w:val="00253818"/>
    <w:rsid w:val="002570CF"/>
    <w:rsid w:val="002755F8"/>
    <w:rsid w:val="002757BC"/>
    <w:rsid w:val="002861A3"/>
    <w:rsid w:val="002953B7"/>
    <w:rsid w:val="002C3C90"/>
    <w:rsid w:val="002C53AD"/>
    <w:rsid w:val="002C7F79"/>
    <w:rsid w:val="002E211D"/>
    <w:rsid w:val="002E2FD6"/>
    <w:rsid w:val="002F1484"/>
    <w:rsid w:val="0030194A"/>
    <w:rsid w:val="00312774"/>
    <w:rsid w:val="0031502E"/>
    <w:rsid w:val="003369A7"/>
    <w:rsid w:val="003510F8"/>
    <w:rsid w:val="003521B8"/>
    <w:rsid w:val="003554CD"/>
    <w:rsid w:val="003626B9"/>
    <w:rsid w:val="00375E7E"/>
    <w:rsid w:val="00382258"/>
    <w:rsid w:val="00382C33"/>
    <w:rsid w:val="003A003D"/>
    <w:rsid w:val="003A27D4"/>
    <w:rsid w:val="003B18FB"/>
    <w:rsid w:val="003C0DB9"/>
    <w:rsid w:val="003D1E68"/>
    <w:rsid w:val="003E3309"/>
    <w:rsid w:val="003E3768"/>
    <w:rsid w:val="003F0300"/>
    <w:rsid w:val="003F2EB3"/>
    <w:rsid w:val="003F6E16"/>
    <w:rsid w:val="00401AC7"/>
    <w:rsid w:val="00444166"/>
    <w:rsid w:val="004441F7"/>
    <w:rsid w:val="00447CDC"/>
    <w:rsid w:val="00454741"/>
    <w:rsid w:val="004557F7"/>
    <w:rsid w:val="00456947"/>
    <w:rsid w:val="00471B0D"/>
    <w:rsid w:val="00472D1B"/>
    <w:rsid w:val="004742BB"/>
    <w:rsid w:val="004760AA"/>
    <w:rsid w:val="00481028"/>
    <w:rsid w:val="004947B8"/>
    <w:rsid w:val="004A1014"/>
    <w:rsid w:val="004A1410"/>
    <w:rsid w:val="004A2E3B"/>
    <w:rsid w:val="004B3E11"/>
    <w:rsid w:val="004C219B"/>
    <w:rsid w:val="004D71DA"/>
    <w:rsid w:val="004D7EE0"/>
    <w:rsid w:val="004E03DA"/>
    <w:rsid w:val="004F1B27"/>
    <w:rsid w:val="0050394E"/>
    <w:rsid w:val="00510E96"/>
    <w:rsid w:val="0052078A"/>
    <w:rsid w:val="00526B78"/>
    <w:rsid w:val="00527764"/>
    <w:rsid w:val="00532E3D"/>
    <w:rsid w:val="0056635E"/>
    <w:rsid w:val="005708FB"/>
    <w:rsid w:val="00585F67"/>
    <w:rsid w:val="00592D57"/>
    <w:rsid w:val="005A7E00"/>
    <w:rsid w:val="005B5AF7"/>
    <w:rsid w:val="005B6372"/>
    <w:rsid w:val="005C59C8"/>
    <w:rsid w:val="005C7553"/>
    <w:rsid w:val="005D110E"/>
    <w:rsid w:val="005E5C82"/>
    <w:rsid w:val="005F4B62"/>
    <w:rsid w:val="00604FA2"/>
    <w:rsid w:val="006104E3"/>
    <w:rsid w:val="006109DB"/>
    <w:rsid w:val="0061253F"/>
    <w:rsid w:val="006125EA"/>
    <w:rsid w:val="00614E4B"/>
    <w:rsid w:val="006223D5"/>
    <w:rsid w:val="00623911"/>
    <w:rsid w:val="00627A77"/>
    <w:rsid w:val="0063180A"/>
    <w:rsid w:val="006320D1"/>
    <w:rsid w:val="006327F8"/>
    <w:rsid w:val="00644131"/>
    <w:rsid w:val="006454C2"/>
    <w:rsid w:val="00650873"/>
    <w:rsid w:val="00650CC8"/>
    <w:rsid w:val="0065406E"/>
    <w:rsid w:val="00656C72"/>
    <w:rsid w:val="006663B1"/>
    <w:rsid w:val="006705E2"/>
    <w:rsid w:val="00671AE1"/>
    <w:rsid w:val="00674932"/>
    <w:rsid w:val="00677839"/>
    <w:rsid w:val="00694EC8"/>
    <w:rsid w:val="00695E03"/>
    <w:rsid w:val="006A3ABF"/>
    <w:rsid w:val="006B288E"/>
    <w:rsid w:val="006B2DEC"/>
    <w:rsid w:val="006B302D"/>
    <w:rsid w:val="006B502C"/>
    <w:rsid w:val="006E2779"/>
    <w:rsid w:val="007001B5"/>
    <w:rsid w:val="00702145"/>
    <w:rsid w:val="007047A7"/>
    <w:rsid w:val="00707E23"/>
    <w:rsid w:val="007174A6"/>
    <w:rsid w:val="00717C9F"/>
    <w:rsid w:val="00727F02"/>
    <w:rsid w:val="007306A6"/>
    <w:rsid w:val="00744762"/>
    <w:rsid w:val="007551CF"/>
    <w:rsid w:val="00755252"/>
    <w:rsid w:val="007558FF"/>
    <w:rsid w:val="00755B18"/>
    <w:rsid w:val="0075729B"/>
    <w:rsid w:val="0076273E"/>
    <w:rsid w:val="007643E3"/>
    <w:rsid w:val="00776A7E"/>
    <w:rsid w:val="00783FA3"/>
    <w:rsid w:val="00791805"/>
    <w:rsid w:val="007B1849"/>
    <w:rsid w:val="007B7259"/>
    <w:rsid w:val="007D30F7"/>
    <w:rsid w:val="007D6870"/>
    <w:rsid w:val="007E675B"/>
    <w:rsid w:val="007F0BE2"/>
    <w:rsid w:val="00801F4F"/>
    <w:rsid w:val="00806E1D"/>
    <w:rsid w:val="00810E81"/>
    <w:rsid w:val="0081136A"/>
    <w:rsid w:val="00825CAF"/>
    <w:rsid w:val="00841800"/>
    <w:rsid w:val="008451D5"/>
    <w:rsid w:val="00852A36"/>
    <w:rsid w:val="00861076"/>
    <w:rsid w:val="00864567"/>
    <w:rsid w:val="00867C78"/>
    <w:rsid w:val="00867F73"/>
    <w:rsid w:val="00872A62"/>
    <w:rsid w:val="00875FBA"/>
    <w:rsid w:val="00890CA6"/>
    <w:rsid w:val="00890F86"/>
    <w:rsid w:val="00892CBD"/>
    <w:rsid w:val="00897E15"/>
    <w:rsid w:val="008A03CC"/>
    <w:rsid w:val="008B14BB"/>
    <w:rsid w:val="008B3EB1"/>
    <w:rsid w:val="008C0058"/>
    <w:rsid w:val="008C27E3"/>
    <w:rsid w:val="008D3C78"/>
    <w:rsid w:val="008D4074"/>
    <w:rsid w:val="008D77F7"/>
    <w:rsid w:val="009206F7"/>
    <w:rsid w:val="00924CE4"/>
    <w:rsid w:val="00925BE7"/>
    <w:rsid w:val="00933F90"/>
    <w:rsid w:val="0093512B"/>
    <w:rsid w:val="009414C5"/>
    <w:rsid w:val="009444F9"/>
    <w:rsid w:val="009830F5"/>
    <w:rsid w:val="0099161A"/>
    <w:rsid w:val="009942F4"/>
    <w:rsid w:val="009B54FA"/>
    <w:rsid w:val="009E37A5"/>
    <w:rsid w:val="009E5488"/>
    <w:rsid w:val="009E5D99"/>
    <w:rsid w:val="009E5E86"/>
    <w:rsid w:val="009E7A74"/>
    <w:rsid w:val="009F1A0A"/>
    <w:rsid w:val="009F4993"/>
    <w:rsid w:val="00A01E59"/>
    <w:rsid w:val="00A0438C"/>
    <w:rsid w:val="00A104D4"/>
    <w:rsid w:val="00A1243B"/>
    <w:rsid w:val="00A311EC"/>
    <w:rsid w:val="00A36247"/>
    <w:rsid w:val="00A44D33"/>
    <w:rsid w:val="00A4669B"/>
    <w:rsid w:val="00A57F0C"/>
    <w:rsid w:val="00A7126A"/>
    <w:rsid w:val="00A7314D"/>
    <w:rsid w:val="00A80B57"/>
    <w:rsid w:val="00A83301"/>
    <w:rsid w:val="00A839D0"/>
    <w:rsid w:val="00A9000C"/>
    <w:rsid w:val="00A92705"/>
    <w:rsid w:val="00A9341D"/>
    <w:rsid w:val="00AA5342"/>
    <w:rsid w:val="00AA5AC6"/>
    <w:rsid w:val="00AB2580"/>
    <w:rsid w:val="00AC08CA"/>
    <w:rsid w:val="00AC0E87"/>
    <w:rsid w:val="00AE63E2"/>
    <w:rsid w:val="00AF24E2"/>
    <w:rsid w:val="00B172D8"/>
    <w:rsid w:val="00B2573F"/>
    <w:rsid w:val="00B3110E"/>
    <w:rsid w:val="00B311DE"/>
    <w:rsid w:val="00B326A1"/>
    <w:rsid w:val="00B40DB0"/>
    <w:rsid w:val="00B50C27"/>
    <w:rsid w:val="00B80A2F"/>
    <w:rsid w:val="00B85F74"/>
    <w:rsid w:val="00B90D2B"/>
    <w:rsid w:val="00B94412"/>
    <w:rsid w:val="00B96F22"/>
    <w:rsid w:val="00BA2228"/>
    <w:rsid w:val="00BA432E"/>
    <w:rsid w:val="00BA53BF"/>
    <w:rsid w:val="00BC7D2E"/>
    <w:rsid w:val="00BD0D99"/>
    <w:rsid w:val="00BF22A8"/>
    <w:rsid w:val="00BF4B49"/>
    <w:rsid w:val="00C004EF"/>
    <w:rsid w:val="00C00781"/>
    <w:rsid w:val="00C0296B"/>
    <w:rsid w:val="00C04299"/>
    <w:rsid w:val="00C10A39"/>
    <w:rsid w:val="00C10D72"/>
    <w:rsid w:val="00C2093B"/>
    <w:rsid w:val="00C225DE"/>
    <w:rsid w:val="00C54128"/>
    <w:rsid w:val="00C547EA"/>
    <w:rsid w:val="00C67D0D"/>
    <w:rsid w:val="00C77875"/>
    <w:rsid w:val="00C77F98"/>
    <w:rsid w:val="00C865D9"/>
    <w:rsid w:val="00C9172C"/>
    <w:rsid w:val="00C92879"/>
    <w:rsid w:val="00C961BD"/>
    <w:rsid w:val="00CB2C88"/>
    <w:rsid w:val="00CB3520"/>
    <w:rsid w:val="00CF2C71"/>
    <w:rsid w:val="00D078EF"/>
    <w:rsid w:val="00D07F11"/>
    <w:rsid w:val="00D153B0"/>
    <w:rsid w:val="00D171B0"/>
    <w:rsid w:val="00D23400"/>
    <w:rsid w:val="00D24684"/>
    <w:rsid w:val="00D24721"/>
    <w:rsid w:val="00D253FD"/>
    <w:rsid w:val="00D26909"/>
    <w:rsid w:val="00D302EB"/>
    <w:rsid w:val="00D30F37"/>
    <w:rsid w:val="00D33421"/>
    <w:rsid w:val="00D45F02"/>
    <w:rsid w:val="00D538F8"/>
    <w:rsid w:val="00D642C1"/>
    <w:rsid w:val="00D731BA"/>
    <w:rsid w:val="00D8635C"/>
    <w:rsid w:val="00D951DB"/>
    <w:rsid w:val="00DA1CC3"/>
    <w:rsid w:val="00DA4BB5"/>
    <w:rsid w:val="00DA7A92"/>
    <w:rsid w:val="00DB09F3"/>
    <w:rsid w:val="00DC1320"/>
    <w:rsid w:val="00DC7531"/>
    <w:rsid w:val="00DD3280"/>
    <w:rsid w:val="00DD336E"/>
    <w:rsid w:val="00DD7367"/>
    <w:rsid w:val="00DE4448"/>
    <w:rsid w:val="00DE573C"/>
    <w:rsid w:val="00DF2538"/>
    <w:rsid w:val="00E01D5C"/>
    <w:rsid w:val="00E10035"/>
    <w:rsid w:val="00E151EB"/>
    <w:rsid w:val="00E21722"/>
    <w:rsid w:val="00E24B61"/>
    <w:rsid w:val="00E251E8"/>
    <w:rsid w:val="00E2704E"/>
    <w:rsid w:val="00E31022"/>
    <w:rsid w:val="00E419A1"/>
    <w:rsid w:val="00E52B61"/>
    <w:rsid w:val="00E538AC"/>
    <w:rsid w:val="00E55968"/>
    <w:rsid w:val="00E6032E"/>
    <w:rsid w:val="00E71603"/>
    <w:rsid w:val="00E845BB"/>
    <w:rsid w:val="00E859ED"/>
    <w:rsid w:val="00E95F28"/>
    <w:rsid w:val="00EA24E9"/>
    <w:rsid w:val="00EA4655"/>
    <w:rsid w:val="00EA68CE"/>
    <w:rsid w:val="00EA6DD2"/>
    <w:rsid w:val="00EA718A"/>
    <w:rsid w:val="00EB20A6"/>
    <w:rsid w:val="00EC23C2"/>
    <w:rsid w:val="00EC2B23"/>
    <w:rsid w:val="00EC3E9F"/>
    <w:rsid w:val="00EC6425"/>
    <w:rsid w:val="00EC6C08"/>
    <w:rsid w:val="00ED4D28"/>
    <w:rsid w:val="00EF03E7"/>
    <w:rsid w:val="00F0428F"/>
    <w:rsid w:val="00F26457"/>
    <w:rsid w:val="00F379E3"/>
    <w:rsid w:val="00F407A9"/>
    <w:rsid w:val="00F422FB"/>
    <w:rsid w:val="00F6502E"/>
    <w:rsid w:val="00F76976"/>
    <w:rsid w:val="00F80857"/>
    <w:rsid w:val="00F84260"/>
    <w:rsid w:val="00F87C7F"/>
    <w:rsid w:val="00F9380F"/>
    <w:rsid w:val="00F947B0"/>
    <w:rsid w:val="00F957C4"/>
    <w:rsid w:val="00FA1EA2"/>
    <w:rsid w:val="00FB3231"/>
    <w:rsid w:val="00FB3E13"/>
    <w:rsid w:val="00FC052D"/>
    <w:rsid w:val="00FC122A"/>
    <w:rsid w:val="00FC17A3"/>
    <w:rsid w:val="00FD33A9"/>
    <w:rsid w:val="00FD61DF"/>
    <w:rsid w:val="00FE054A"/>
    <w:rsid w:val="00FE1FE0"/>
    <w:rsid w:val="00FE5DBE"/>
    <w:rsid w:val="00FE7A70"/>
    <w:rsid w:val="00FF2AB3"/>
    <w:rsid w:val="00FF5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C961BD"/>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C961BD"/>
    <w:rPr>
      <w:rFonts w:ascii="Times New Roman" w:hAnsi="Times New Roman" w:cs="Times New Roman"/>
      <w:b/>
      <w:bCs/>
      <w:sz w:val="26"/>
      <w:szCs w:val="26"/>
    </w:rPr>
  </w:style>
  <w:style w:type="character" w:customStyle="1" w:styleId="2">
    <w:name w:val="Стиль2"/>
    <w:basedOn w:val="a0"/>
    <w:uiPriority w:val="1"/>
    <w:qFormat/>
    <w:rsid w:val="00C961BD"/>
    <w:rPr>
      <w:rFonts w:ascii="Times New Roman" w:hAnsi="Times New Roman"/>
      <w:b/>
      <w:color w:val="auto"/>
      <w:spacing w:val="0"/>
      <w:w w:val="100"/>
      <w:position w:val="0"/>
      <w:sz w:val="28"/>
    </w:rPr>
  </w:style>
  <w:style w:type="character" w:customStyle="1" w:styleId="3">
    <w:name w:val="Стиль3"/>
    <w:basedOn w:val="a0"/>
    <w:uiPriority w:val="1"/>
    <w:qFormat/>
    <w:rsid w:val="00C961BD"/>
    <w:rPr>
      <w:rFonts w:ascii="Times New Roman" w:hAnsi="Times New Roman"/>
      <w:spacing w:val="0"/>
      <w:w w:val="100"/>
      <w:position w:val="0"/>
      <w:sz w:val="26"/>
    </w:rPr>
  </w:style>
  <w:style w:type="paragraph" w:styleId="a3">
    <w:name w:val="Balloon Text"/>
    <w:basedOn w:val="a"/>
    <w:link w:val="a4"/>
    <w:uiPriority w:val="99"/>
    <w:semiHidden/>
    <w:unhideWhenUsed/>
    <w:rsid w:val="00C96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1BD"/>
    <w:rPr>
      <w:rFonts w:ascii="Tahoma" w:hAnsi="Tahoma" w:cs="Tahoma"/>
      <w:sz w:val="16"/>
      <w:szCs w:val="16"/>
    </w:rPr>
  </w:style>
  <w:style w:type="character" w:customStyle="1" w:styleId="FontStyle58">
    <w:name w:val="Font Style58"/>
    <w:basedOn w:val="a0"/>
    <w:uiPriority w:val="99"/>
    <w:rsid w:val="009942F4"/>
    <w:rPr>
      <w:rFonts w:ascii="Times New Roman" w:hAnsi="Times New Roman" w:cs="Times New Roman"/>
      <w:b/>
      <w:bCs/>
      <w:sz w:val="26"/>
      <w:szCs w:val="26"/>
    </w:rPr>
  </w:style>
  <w:style w:type="paragraph" w:customStyle="1" w:styleId="Style2">
    <w:name w:val="Style2"/>
    <w:basedOn w:val="a"/>
    <w:uiPriority w:val="99"/>
    <w:rsid w:val="0031502E"/>
    <w:pPr>
      <w:widowControl w:val="0"/>
      <w:autoSpaceDE w:val="0"/>
      <w:autoSpaceDN w:val="0"/>
      <w:adjustRightInd w:val="0"/>
      <w:spacing w:after="0" w:line="346" w:lineRule="exact"/>
      <w:ind w:firstLine="1190"/>
    </w:pPr>
    <w:rPr>
      <w:rFonts w:ascii="Times New Roman" w:hAnsi="Times New Roman" w:cs="Times New Roman"/>
      <w:sz w:val="24"/>
      <w:szCs w:val="24"/>
    </w:rPr>
  </w:style>
  <w:style w:type="paragraph" w:customStyle="1" w:styleId="Style4">
    <w:name w:val="Style4"/>
    <w:basedOn w:val="a"/>
    <w:uiPriority w:val="99"/>
    <w:rsid w:val="0050394E"/>
    <w:pPr>
      <w:widowControl w:val="0"/>
      <w:autoSpaceDE w:val="0"/>
      <w:autoSpaceDN w:val="0"/>
      <w:adjustRightInd w:val="0"/>
      <w:spacing w:after="0" w:line="348" w:lineRule="exact"/>
      <w:ind w:firstLine="600"/>
      <w:jc w:val="both"/>
    </w:pPr>
    <w:rPr>
      <w:rFonts w:ascii="Times New Roman" w:hAnsi="Times New Roman" w:cs="Times New Roman"/>
      <w:sz w:val="24"/>
      <w:szCs w:val="24"/>
    </w:rPr>
  </w:style>
  <w:style w:type="character" w:customStyle="1" w:styleId="FontStyle53">
    <w:name w:val="Font Style53"/>
    <w:basedOn w:val="a0"/>
    <w:uiPriority w:val="99"/>
    <w:rsid w:val="0050394E"/>
    <w:rPr>
      <w:rFonts w:ascii="Times New Roman" w:hAnsi="Times New Roman" w:cs="Times New Roman"/>
      <w:sz w:val="28"/>
      <w:szCs w:val="28"/>
    </w:rPr>
  </w:style>
  <w:style w:type="paragraph" w:customStyle="1" w:styleId="Style8">
    <w:name w:val="Style8"/>
    <w:basedOn w:val="a"/>
    <w:uiPriority w:val="99"/>
    <w:rsid w:val="0050394E"/>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10">
    <w:name w:val="Style10"/>
    <w:basedOn w:val="a"/>
    <w:uiPriority w:val="99"/>
    <w:rsid w:val="0050394E"/>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50394E"/>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4">
    <w:name w:val="Font Style54"/>
    <w:basedOn w:val="a0"/>
    <w:uiPriority w:val="99"/>
    <w:rsid w:val="0050394E"/>
    <w:rPr>
      <w:rFonts w:ascii="Times New Roman" w:hAnsi="Times New Roman" w:cs="Times New Roman"/>
      <w:sz w:val="26"/>
      <w:szCs w:val="26"/>
    </w:rPr>
  </w:style>
  <w:style w:type="character" w:styleId="a5">
    <w:name w:val="Hyperlink"/>
    <w:basedOn w:val="a0"/>
    <w:uiPriority w:val="99"/>
    <w:rsid w:val="0050394E"/>
    <w:rPr>
      <w:color w:val="0066CC"/>
      <w:u w:val="single"/>
    </w:rPr>
  </w:style>
  <w:style w:type="paragraph" w:customStyle="1" w:styleId="Style15">
    <w:name w:val="Style15"/>
    <w:basedOn w:val="a"/>
    <w:uiPriority w:val="99"/>
    <w:rsid w:val="0050394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0001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000123"/>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3">
    <w:name w:val="Style13"/>
    <w:basedOn w:val="a"/>
    <w:uiPriority w:val="99"/>
    <w:rsid w:val="00000123"/>
    <w:pPr>
      <w:widowControl w:val="0"/>
      <w:autoSpaceDE w:val="0"/>
      <w:autoSpaceDN w:val="0"/>
      <w:adjustRightInd w:val="0"/>
      <w:spacing w:after="0" w:line="349" w:lineRule="exact"/>
      <w:ind w:firstLine="595"/>
      <w:jc w:val="both"/>
    </w:pPr>
    <w:rPr>
      <w:rFonts w:ascii="Times New Roman" w:hAnsi="Times New Roman" w:cs="Times New Roman"/>
      <w:sz w:val="24"/>
      <w:szCs w:val="24"/>
    </w:rPr>
  </w:style>
  <w:style w:type="paragraph" w:customStyle="1" w:styleId="Style23">
    <w:name w:val="Style23"/>
    <w:basedOn w:val="a"/>
    <w:uiPriority w:val="99"/>
    <w:rsid w:val="008451D5"/>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8451D5"/>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5">
    <w:name w:val="Style5"/>
    <w:basedOn w:val="a"/>
    <w:uiPriority w:val="99"/>
    <w:rsid w:val="008451D5"/>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paragraph" w:customStyle="1" w:styleId="Style14">
    <w:name w:val="Style14"/>
    <w:basedOn w:val="a"/>
    <w:uiPriority w:val="99"/>
    <w:rsid w:val="008451D5"/>
    <w:pPr>
      <w:widowControl w:val="0"/>
      <w:autoSpaceDE w:val="0"/>
      <w:autoSpaceDN w:val="0"/>
      <w:adjustRightInd w:val="0"/>
      <w:spacing w:after="0" w:line="346" w:lineRule="exact"/>
      <w:ind w:firstLine="192"/>
    </w:pPr>
    <w:rPr>
      <w:rFonts w:ascii="Times New Roman" w:hAnsi="Times New Roman" w:cs="Times New Roman"/>
      <w:sz w:val="24"/>
      <w:szCs w:val="24"/>
    </w:rPr>
  </w:style>
  <w:style w:type="paragraph" w:customStyle="1" w:styleId="Style20">
    <w:name w:val="Style20"/>
    <w:basedOn w:val="a"/>
    <w:uiPriority w:val="99"/>
    <w:rsid w:val="00867F73"/>
    <w:pPr>
      <w:widowControl w:val="0"/>
      <w:autoSpaceDE w:val="0"/>
      <w:autoSpaceDN w:val="0"/>
      <w:adjustRightInd w:val="0"/>
      <w:spacing w:after="0" w:line="347" w:lineRule="exact"/>
      <w:jc w:val="center"/>
    </w:pPr>
    <w:rPr>
      <w:rFonts w:ascii="Times New Roman" w:hAnsi="Times New Roman" w:cs="Times New Roman"/>
      <w:sz w:val="24"/>
      <w:szCs w:val="24"/>
    </w:rPr>
  </w:style>
  <w:style w:type="paragraph" w:customStyle="1" w:styleId="Style29">
    <w:name w:val="Style29"/>
    <w:basedOn w:val="a"/>
    <w:uiPriority w:val="99"/>
    <w:rsid w:val="00F26457"/>
    <w:pPr>
      <w:widowControl w:val="0"/>
      <w:autoSpaceDE w:val="0"/>
      <w:autoSpaceDN w:val="0"/>
      <w:adjustRightInd w:val="0"/>
      <w:spacing w:after="0" w:line="346" w:lineRule="exact"/>
    </w:pPr>
    <w:rPr>
      <w:rFonts w:ascii="Times New Roman" w:hAnsi="Times New Roman" w:cs="Times New Roman"/>
      <w:sz w:val="24"/>
      <w:szCs w:val="24"/>
    </w:rPr>
  </w:style>
  <w:style w:type="paragraph" w:customStyle="1" w:styleId="Style36">
    <w:name w:val="Style36"/>
    <w:basedOn w:val="a"/>
    <w:uiPriority w:val="99"/>
    <w:rsid w:val="00E31022"/>
    <w:pPr>
      <w:widowControl w:val="0"/>
      <w:autoSpaceDE w:val="0"/>
      <w:autoSpaceDN w:val="0"/>
      <w:adjustRightInd w:val="0"/>
      <w:spacing w:after="0" w:line="346" w:lineRule="exact"/>
      <w:ind w:firstLine="110"/>
    </w:pPr>
    <w:rPr>
      <w:rFonts w:ascii="Times New Roman" w:hAnsi="Times New Roman" w:cs="Times New Roman"/>
      <w:sz w:val="24"/>
      <w:szCs w:val="24"/>
    </w:rPr>
  </w:style>
  <w:style w:type="paragraph" w:customStyle="1" w:styleId="Style42">
    <w:name w:val="Style42"/>
    <w:basedOn w:val="a"/>
    <w:uiPriority w:val="99"/>
    <w:rsid w:val="00E31022"/>
    <w:pPr>
      <w:widowControl w:val="0"/>
      <w:autoSpaceDE w:val="0"/>
      <w:autoSpaceDN w:val="0"/>
      <w:adjustRightInd w:val="0"/>
      <w:spacing w:after="0" w:line="346" w:lineRule="exact"/>
      <w:ind w:firstLine="379"/>
    </w:pPr>
    <w:rPr>
      <w:rFonts w:ascii="Times New Roman" w:hAnsi="Times New Roman" w:cs="Times New Roman"/>
      <w:sz w:val="24"/>
      <w:szCs w:val="24"/>
    </w:rPr>
  </w:style>
  <w:style w:type="paragraph" w:customStyle="1" w:styleId="Style45">
    <w:name w:val="Style45"/>
    <w:basedOn w:val="a"/>
    <w:uiPriority w:val="99"/>
    <w:rsid w:val="00E31022"/>
    <w:pPr>
      <w:widowControl w:val="0"/>
      <w:autoSpaceDE w:val="0"/>
      <w:autoSpaceDN w:val="0"/>
      <w:adjustRightInd w:val="0"/>
      <w:spacing w:after="0" w:line="350" w:lineRule="exact"/>
      <w:ind w:hanging="581"/>
    </w:pPr>
    <w:rPr>
      <w:rFonts w:ascii="Times New Roman" w:hAnsi="Times New Roman" w:cs="Times New Roman"/>
      <w:sz w:val="24"/>
      <w:szCs w:val="24"/>
    </w:rPr>
  </w:style>
  <w:style w:type="paragraph" w:customStyle="1" w:styleId="Style30">
    <w:name w:val="Style30"/>
    <w:basedOn w:val="a"/>
    <w:uiPriority w:val="99"/>
    <w:rsid w:val="00401AC7"/>
    <w:pPr>
      <w:widowControl w:val="0"/>
      <w:autoSpaceDE w:val="0"/>
      <w:autoSpaceDN w:val="0"/>
      <w:adjustRightInd w:val="0"/>
      <w:spacing w:after="0" w:line="346" w:lineRule="exact"/>
      <w:ind w:hanging="192"/>
    </w:pPr>
    <w:rPr>
      <w:rFonts w:ascii="Times New Roman" w:hAnsi="Times New Roman" w:cs="Times New Roman"/>
      <w:sz w:val="24"/>
      <w:szCs w:val="24"/>
    </w:rPr>
  </w:style>
  <w:style w:type="paragraph" w:customStyle="1" w:styleId="Style33">
    <w:name w:val="Style33"/>
    <w:basedOn w:val="a"/>
    <w:uiPriority w:val="99"/>
    <w:rsid w:val="00401AC7"/>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41">
    <w:name w:val="Style41"/>
    <w:basedOn w:val="a"/>
    <w:uiPriority w:val="99"/>
    <w:rsid w:val="00401AC7"/>
    <w:pPr>
      <w:widowControl w:val="0"/>
      <w:autoSpaceDE w:val="0"/>
      <w:autoSpaceDN w:val="0"/>
      <w:adjustRightInd w:val="0"/>
      <w:spacing w:after="0" w:line="348" w:lineRule="exact"/>
      <w:ind w:firstLine="230"/>
    </w:pPr>
    <w:rPr>
      <w:rFonts w:ascii="Times New Roman" w:hAnsi="Times New Roman" w:cs="Times New Roman"/>
      <w:sz w:val="24"/>
      <w:szCs w:val="24"/>
    </w:rPr>
  </w:style>
  <w:style w:type="paragraph" w:customStyle="1" w:styleId="Style49">
    <w:name w:val="Style49"/>
    <w:basedOn w:val="a"/>
    <w:uiPriority w:val="99"/>
    <w:rsid w:val="00401AC7"/>
    <w:pPr>
      <w:widowControl w:val="0"/>
      <w:autoSpaceDE w:val="0"/>
      <w:autoSpaceDN w:val="0"/>
      <w:adjustRightInd w:val="0"/>
      <w:spacing w:after="0" w:line="322" w:lineRule="exact"/>
      <w:ind w:hanging="1090"/>
    </w:pPr>
    <w:rPr>
      <w:rFonts w:ascii="Times New Roman" w:hAnsi="Times New Roman" w:cs="Times New Roman"/>
      <w:sz w:val="24"/>
      <w:szCs w:val="24"/>
    </w:rPr>
  </w:style>
  <w:style w:type="paragraph" w:customStyle="1" w:styleId="ConsPlusNormal">
    <w:name w:val="ConsPlusNormal"/>
    <w:rsid w:val="006B302D"/>
    <w:pPr>
      <w:autoSpaceDE w:val="0"/>
      <w:autoSpaceDN w:val="0"/>
      <w:adjustRightInd w:val="0"/>
      <w:spacing w:after="0" w:line="240" w:lineRule="auto"/>
      <w:ind w:firstLine="720"/>
    </w:pPr>
    <w:rPr>
      <w:rFonts w:ascii="Arial" w:eastAsia="Times New Roman" w:hAnsi="Arial" w:cs="Arial"/>
      <w:sz w:val="20"/>
      <w:szCs w:val="20"/>
      <w:lang w:eastAsia="en-US"/>
    </w:rPr>
  </w:style>
  <w:style w:type="table" w:styleId="a6">
    <w:name w:val="Table Grid"/>
    <w:basedOn w:val="a1"/>
    <w:uiPriority w:val="59"/>
    <w:rsid w:val="00F87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aliases w:val="Знак"/>
    <w:basedOn w:val="a"/>
    <w:link w:val="a8"/>
    <w:uiPriority w:val="99"/>
    <w:rsid w:val="00C865D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Знак Знак"/>
    <w:basedOn w:val="a0"/>
    <w:link w:val="a7"/>
    <w:uiPriority w:val="99"/>
    <w:rsid w:val="00C865D9"/>
    <w:rPr>
      <w:rFonts w:ascii="Times New Roman" w:eastAsia="Times New Roman" w:hAnsi="Times New Roman" w:cs="Times New Roman"/>
      <w:sz w:val="24"/>
      <w:szCs w:val="24"/>
    </w:rPr>
  </w:style>
  <w:style w:type="character" w:customStyle="1" w:styleId="FontStyle39">
    <w:name w:val="Font Style39"/>
    <w:basedOn w:val="a0"/>
    <w:uiPriority w:val="99"/>
    <w:rsid w:val="00C865D9"/>
    <w:rPr>
      <w:rFonts w:ascii="Times New Roman" w:hAnsi="Times New Roman" w:cs="Times New Roman"/>
      <w:sz w:val="24"/>
      <w:szCs w:val="24"/>
    </w:rPr>
  </w:style>
  <w:style w:type="paragraph" w:customStyle="1" w:styleId="ConsPlusTitle">
    <w:name w:val="ConsPlusTitle"/>
    <w:rsid w:val="00FC17A3"/>
    <w:pPr>
      <w:widowControl w:val="0"/>
      <w:autoSpaceDE w:val="0"/>
      <w:autoSpaceDN w:val="0"/>
      <w:adjustRightInd w:val="0"/>
      <w:spacing w:after="0" w:line="240" w:lineRule="auto"/>
      <w:ind w:firstLine="709"/>
    </w:pPr>
    <w:rPr>
      <w:rFonts w:ascii="Arial" w:hAnsi="Arial" w:cs="Arial"/>
      <w:b/>
      <w:bCs/>
      <w:sz w:val="16"/>
      <w:szCs w:val="16"/>
    </w:rPr>
  </w:style>
  <w:style w:type="paragraph" w:styleId="a9">
    <w:name w:val="footer"/>
    <w:basedOn w:val="a"/>
    <w:link w:val="aa"/>
    <w:uiPriority w:val="99"/>
    <w:semiHidden/>
    <w:unhideWhenUsed/>
    <w:rsid w:val="00117DA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7DA0"/>
  </w:style>
  <w:style w:type="paragraph" w:customStyle="1" w:styleId="ConsPlusNonformat">
    <w:name w:val="ConsPlusNonformat"/>
    <w:rsid w:val="00783FA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83FA3"/>
    <w:pPr>
      <w:widowControl w:val="0"/>
      <w:autoSpaceDE w:val="0"/>
      <w:autoSpaceDN w:val="0"/>
      <w:adjustRightInd w:val="0"/>
      <w:spacing w:after="0" w:line="240" w:lineRule="auto"/>
    </w:pPr>
    <w:rPr>
      <w:rFonts w:ascii="Arial" w:hAnsi="Arial" w:cs="Arial"/>
      <w:sz w:val="20"/>
      <w:szCs w:val="20"/>
    </w:rPr>
  </w:style>
  <w:style w:type="paragraph" w:styleId="ab">
    <w:name w:val="Normal (Web)"/>
    <w:basedOn w:val="a"/>
    <w:uiPriority w:val="99"/>
    <w:semiHidden/>
    <w:unhideWhenUsed/>
    <w:rsid w:val="007B7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7B725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7B7259"/>
    <w:rPr>
      <w:b/>
      <w:bCs/>
    </w:rPr>
  </w:style>
  <w:style w:type="paragraph" w:styleId="ad">
    <w:name w:val="Subtitle"/>
    <w:basedOn w:val="a"/>
    <w:link w:val="ae"/>
    <w:uiPriority w:val="11"/>
    <w:qFormat/>
    <w:rsid w:val="006320D1"/>
    <w:pPr>
      <w:spacing w:after="0" w:line="240" w:lineRule="auto"/>
      <w:ind w:left="-1276"/>
    </w:pPr>
    <w:rPr>
      <w:rFonts w:ascii="Times New Roman" w:eastAsia="Times New Roman" w:hAnsi="Times New Roman" w:cs="Times New Roman"/>
      <w:b/>
      <w:szCs w:val="20"/>
    </w:rPr>
  </w:style>
  <w:style w:type="character" w:customStyle="1" w:styleId="ae">
    <w:name w:val="Подзаголовок Знак"/>
    <w:basedOn w:val="a0"/>
    <w:link w:val="ad"/>
    <w:uiPriority w:val="11"/>
    <w:rsid w:val="006320D1"/>
    <w:rPr>
      <w:rFonts w:ascii="Times New Roman" w:eastAsia="Times New Roman" w:hAnsi="Times New Roman" w:cs="Times New Roman"/>
      <w:b/>
      <w:szCs w:val="20"/>
    </w:rPr>
  </w:style>
  <w:style w:type="paragraph" w:customStyle="1" w:styleId="Style65">
    <w:name w:val="Style65"/>
    <w:basedOn w:val="a"/>
    <w:uiPriority w:val="99"/>
    <w:rsid w:val="006320D1"/>
    <w:pPr>
      <w:widowControl w:val="0"/>
      <w:autoSpaceDE w:val="0"/>
      <w:autoSpaceDN w:val="0"/>
      <w:adjustRightInd w:val="0"/>
      <w:spacing w:after="0" w:line="323" w:lineRule="exact"/>
      <w:jc w:val="center"/>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2384310">
      <w:bodyDiv w:val="1"/>
      <w:marLeft w:val="0"/>
      <w:marRight w:val="0"/>
      <w:marTop w:val="0"/>
      <w:marBottom w:val="0"/>
      <w:divBdr>
        <w:top w:val="none" w:sz="0" w:space="0" w:color="auto"/>
        <w:left w:val="none" w:sz="0" w:space="0" w:color="auto"/>
        <w:bottom w:val="none" w:sz="0" w:space="0" w:color="auto"/>
        <w:right w:val="none" w:sz="0" w:space="0" w:color="auto"/>
      </w:divBdr>
      <w:divsChild>
        <w:div w:id="1925651076">
          <w:marLeft w:val="60"/>
          <w:marRight w:val="60"/>
          <w:marTop w:val="105"/>
          <w:marBottom w:val="105"/>
          <w:divBdr>
            <w:top w:val="none" w:sz="0" w:space="0" w:color="auto"/>
            <w:left w:val="none" w:sz="0" w:space="0" w:color="auto"/>
            <w:bottom w:val="none" w:sz="0" w:space="0" w:color="auto"/>
            <w:right w:val="none" w:sz="0" w:space="0" w:color="auto"/>
          </w:divBdr>
        </w:div>
        <w:div w:id="946275921">
          <w:marLeft w:val="60"/>
          <w:marRight w:val="60"/>
          <w:marTop w:val="105"/>
          <w:marBottom w:val="105"/>
          <w:divBdr>
            <w:top w:val="none" w:sz="0" w:space="0" w:color="auto"/>
            <w:left w:val="none" w:sz="0" w:space="0" w:color="auto"/>
            <w:bottom w:val="none" w:sz="0" w:space="0" w:color="auto"/>
            <w:right w:val="none" w:sz="0" w:space="0" w:color="auto"/>
          </w:divBdr>
        </w:div>
        <w:div w:id="1490249703">
          <w:marLeft w:val="60"/>
          <w:marRight w:val="60"/>
          <w:marTop w:val="105"/>
          <w:marBottom w:val="105"/>
          <w:divBdr>
            <w:top w:val="none" w:sz="0" w:space="0" w:color="auto"/>
            <w:left w:val="none" w:sz="0" w:space="0" w:color="auto"/>
            <w:bottom w:val="none" w:sz="0" w:space="0" w:color="auto"/>
            <w:right w:val="none" w:sz="0" w:space="0" w:color="auto"/>
          </w:divBdr>
        </w:div>
        <w:div w:id="704335468">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C3EF4715478CAEBBD4C4D3105C7DDA84D69A1755BE783402263C91996A1C465C3658C4AA639DFC91D566397A812F309E5104E98D9368D74B82A246DrCd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gasok.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arg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1D4A-D14E-4167-9681-173EC3DA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8237</Words>
  <Characters>46954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2024-02-15T08:39:00Z</cp:lastPrinted>
  <dcterms:created xsi:type="dcterms:W3CDTF">2024-02-15T08:40:00Z</dcterms:created>
  <dcterms:modified xsi:type="dcterms:W3CDTF">2024-02-15T08:40:00Z</dcterms:modified>
</cp:coreProperties>
</file>