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321" w:rsidRDefault="00487321" w:rsidP="000016C6">
      <w:pPr>
        <w:jc w:val="right"/>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-329565</wp:posOffset>
            </wp:positionV>
            <wp:extent cx="563880" cy="742950"/>
            <wp:effectExtent l="0" t="0" r="7620" b="0"/>
            <wp:wrapNone/>
            <wp:docPr id="2"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11">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3880" cy="742950"/>
                    </a:xfrm>
                    <a:prstGeom prst="rect">
                      <a:avLst/>
                    </a:prstGeom>
                    <a:noFill/>
                    <a:ln>
                      <a:noFill/>
                    </a:ln>
                  </pic:spPr>
                </pic:pic>
              </a:graphicData>
            </a:graphic>
          </wp:anchor>
        </w:drawing>
      </w:r>
    </w:p>
    <w:p w:rsidR="00487321" w:rsidRDefault="00487321" w:rsidP="000016C6">
      <w:pPr>
        <w:jc w:val="right"/>
      </w:pPr>
    </w:p>
    <w:p w:rsidR="00487321" w:rsidRDefault="00487321" w:rsidP="000016C6">
      <w:pPr>
        <w:jc w:val="right"/>
      </w:pPr>
    </w:p>
    <w:p w:rsidR="000016C6" w:rsidRDefault="000016C6" w:rsidP="0077716C">
      <w:pPr>
        <w:jc w:val="center"/>
        <w:rPr>
          <w:sz w:val="28"/>
        </w:rPr>
      </w:pPr>
      <w:r>
        <w:rPr>
          <w:sz w:val="28"/>
        </w:rPr>
        <w:t>МУНИЦИПАЛЬНОЕ ОБРАЗОВАНИЕ «</w:t>
      </w:r>
      <w:r>
        <w:rPr>
          <w:caps/>
          <w:sz w:val="28"/>
        </w:rPr>
        <w:t>Каргасокский район»</w:t>
      </w:r>
    </w:p>
    <w:p w:rsidR="000016C6" w:rsidRDefault="000016C6" w:rsidP="0077716C">
      <w:pPr>
        <w:pStyle w:val="2"/>
        <w:jc w:val="center"/>
        <w:rPr>
          <w:sz w:val="26"/>
        </w:rPr>
      </w:pPr>
      <w:r>
        <w:rPr>
          <w:sz w:val="26"/>
        </w:rPr>
        <w:t>ТОМСКАЯ ОБЛАСТЬ</w:t>
      </w:r>
    </w:p>
    <w:p w:rsidR="000016C6" w:rsidRDefault="000016C6" w:rsidP="0077716C">
      <w:pPr>
        <w:jc w:val="center"/>
        <w:rPr>
          <w:sz w:val="28"/>
        </w:rPr>
      </w:pPr>
    </w:p>
    <w:p w:rsidR="000016C6" w:rsidRDefault="000016C6" w:rsidP="0077716C">
      <w:pPr>
        <w:pStyle w:val="1"/>
        <w:rPr>
          <w:sz w:val="28"/>
        </w:rPr>
      </w:pPr>
      <w:r>
        <w:rPr>
          <w:sz w:val="28"/>
        </w:rPr>
        <w:t>АДМИНИСТРАЦИЯ КАРГАСОКСКОГО РАЙОНА</w:t>
      </w:r>
    </w:p>
    <w:p w:rsidR="00185FEC" w:rsidRPr="00185FEC" w:rsidRDefault="00185FEC" w:rsidP="00185FEC"/>
    <w:p w:rsidR="00185FEC" w:rsidRDefault="00185FEC" w:rsidP="00185FEC">
      <w:pPr>
        <w:pStyle w:val="5"/>
      </w:pPr>
      <w:r>
        <w:t>ПОСТАНОВЛЕНИЕ</w:t>
      </w:r>
    </w:p>
    <w:p w:rsidR="00185FEC" w:rsidRPr="00185FEC" w:rsidRDefault="00185FEC" w:rsidP="00185FEC"/>
    <w:p w:rsidR="00185FEC" w:rsidRPr="001B1870" w:rsidRDefault="00185FEC" w:rsidP="00185FEC">
      <w:pPr>
        <w:jc w:val="center"/>
        <w:rPr>
          <w:sz w:val="26"/>
          <w:szCs w:val="26"/>
        </w:rPr>
      </w:pPr>
      <w:r w:rsidRPr="001B1870">
        <w:rPr>
          <w:sz w:val="26"/>
          <w:szCs w:val="26"/>
        </w:rPr>
        <w:t>__.</w:t>
      </w:r>
      <w:r w:rsidR="004D3EE5">
        <w:rPr>
          <w:sz w:val="26"/>
          <w:szCs w:val="26"/>
        </w:rPr>
        <w:t>10</w:t>
      </w:r>
      <w:r w:rsidRPr="001B1870">
        <w:rPr>
          <w:sz w:val="26"/>
          <w:szCs w:val="26"/>
        </w:rPr>
        <w:t>.202</w:t>
      </w:r>
      <w:r w:rsidR="0026245A" w:rsidRPr="001B1870">
        <w:rPr>
          <w:sz w:val="26"/>
          <w:szCs w:val="26"/>
        </w:rPr>
        <w:t>2</w:t>
      </w:r>
      <w:r w:rsidRPr="001B1870">
        <w:rPr>
          <w:sz w:val="26"/>
          <w:szCs w:val="26"/>
        </w:rPr>
        <w:t xml:space="preserve">                                                                                                            №___</w:t>
      </w:r>
    </w:p>
    <w:p w:rsidR="000016C6" w:rsidRPr="001B1870" w:rsidRDefault="000016C6" w:rsidP="00185FEC">
      <w:pPr>
        <w:rPr>
          <w:sz w:val="26"/>
          <w:szCs w:val="26"/>
        </w:rPr>
      </w:pPr>
    </w:p>
    <w:p w:rsidR="00185FEC" w:rsidRPr="001B1870" w:rsidRDefault="00185FEC" w:rsidP="00185FEC">
      <w:pPr>
        <w:rPr>
          <w:sz w:val="26"/>
          <w:szCs w:val="26"/>
        </w:rPr>
      </w:pPr>
      <w:r w:rsidRPr="001B1870">
        <w:rPr>
          <w:sz w:val="26"/>
          <w:szCs w:val="26"/>
        </w:rPr>
        <w:t>с. Каргасок</w:t>
      </w:r>
    </w:p>
    <w:p w:rsidR="00185FEC" w:rsidRPr="001B1870" w:rsidRDefault="00185FEC" w:rsidP="00185FEC">
      <w:pPr>
        <w:rPr>
          <w:sz w:val="26"/>
          <w:szCs w:val="26"/>
        </w:rPr>
      </w:pPr>
    </w:p>
    <w:p w:rsidR="00185FEC" w:rsidRPr="00281640" w:rsidRDefault="00185FEC" w:rsidP="00185FEC">
      <w:pPr>
        <w:jc w:val="center"/>
        <w:rPr>
          <w:sz w:val="26"/>
          <w:szCs w:val="26"/>
        </w:rPr>
      </w:pPr>
      <w:r w:rsidRPr="00281640">
        <w:rPr>
          <w:sz w:val="26"/>
          <w:szCs w:val="26"/>
        </w:rPr>
        <w:t xml:space="preserve">О внесении изменений в постановление Администрации Каргасокского района от </w:t>
      </w:r>
      <w:r w:rsidR="00441601" w:rsidRPr="00281640">
        <w:rPr>
          <w:sz w:val="26"/>
          <w:szCs w:val="26"/>
        </w:rPr>
        <w:t>29</w:t>
      </w:r>
      <w:r w:rsidRPr="00281640">
        <w:rPr>
          <w:sz w:val="26"/>
          <w:szCs w:val="26"/>
        </w:rPr>
        <w:t>.</w:t>
      </w:r>
      <w:r w:rsidR="00D55388" w:rsidRPr="00281640">
        <w:rPr>
          <w:sz w:val="26"/>
          <w:szCs w:val="26"/>
        </w:rPr>
        <w:t>0</w:t>
      </w:r>
      <w:r w:rsidR="0026245A" w:rsidRPr="00281640">
        <w:rPr>
          <w:sz w:val="26"/>
          <w:szCs w:val="26"/>
        </w:rPr>
        <w:t>1</w:t>
      </w:r>
      <w:r w:rsidRPr="00281640">
        <w:rPr>
          <w:sz w:val="26"/>
          <w:szCs w:val="26"/>
        </w:rPr>
        <w:t>.201</w:t>
      </w:r>
      <w:r w:rsidR="00FF374A" w:rsidRPr="00281640">
        <w:rPr>
          <w:sz w:val="26"/>
          <w:szCs w:val="26"/>
        </w:rPr>
        <w:t>6</w:t>
      </w:r>
      <w:r w:rsidRPr="00281640">
        <w:rPr>
          <w:sz w:val="26"/>
          <w:szCs w:val="26"/>
        </w:rPr>
        <w:t xml:space="preserve"> №</w:t>
      </w:r>
      <w:r w:rsidR="00FF374A" w:rsidRPr="00281640">
        <w:rPr>
          <w:sz w:val="26"/>
          <w:szCs w:val="26"/>
        </w:rPr>
        <w:t>2</w:t>
      </w:r>
      <w:r w:rsidR="00441601" w:rsidRPr="00281640">
        <w:rPr>
          <w:sz w:val="26"/>
          <w:szCs w:val="26"/>
        </w:rPr>
        <w:t>1</w:t>
      </w:r>
    </w:p>
    <w:p w:rsidR="006E3667" w:rsidRPr="00281640" w:rsidRDefault="006E3667" w:rsidP="00185FEC">
      <w:pPr>
        <w:jc w:val="center"/>
        <w:rPr>
          <w:sz w:val="26"/>
          <w:szCs w:val="26"/>
        </w:rPr>
      </w:pPr>
    </w:p>
    <w:p w:rsidR="0026245A" w:rsidRPr="00281640" w:rsidRDefault="00185FEC" w:rsidP="00EE6ACE">
      <w:pPr>
        <w:ind w:firstLine="709"/>
        <w:jc w:val="both"/>
        <w:rPr>
          <w:sz w:val="26"/>
          <w:szCs w:val="26"/>
        </w:rPr>
      </w:pPr>
      <w:r w:rsidRPr="00281640">
        <w:rPr>
          <w:sz w:val="26"/>
          <w:szCs w:val="26"/>
        </w:rPr>
        <w:t xml:space="preserve">В </w:t>
      </w:r>
      <w:r w:rsidR="00441601" w:rsidRPr="00281640">
        <w:rPr>
          <w:sz w:val="26"/>
          <w:szCs w:val="26"/>
        </w:rPr>
        <w:t xml:space="preserve">целях </w:t>
      </w:r>
      <w:r w:rsidR="00FF374A" w:rsidRPr="00281640">
        <w:rPr>
          <w:sz w:val="26"/>
          <w:szCs w:val="26"/>
        </w:rPr>
        <w:t>приведения в соответствие с действующим законодательством</w:t>
      </w:r>
    </w:p>
    <w:p w:rsidR="00EE6ACE" w:rsidRPr="00281640" w:rsidRDefault="00EE6ACE" w:rsidP="00EE6ACE">
      <w:pPr>
        <w:ind w:firstLine="709"/>
        <w:jc w:val="both"/>
        <w:rPr>
          <w:sz w:val="26"/>
          <w:szCs w:val="26"/>
        </w:rPr>
      </w:pPr>
    </w:p>
    <w:p w:rsidR="000016C6" w:rsidRPr="00281640" w:rsidRDefault="00B927D8" w:rsidP="00C4081E">
      <w:pPr>
        <w:ind w:firstLine="709"/>
        <w:jc w:val="both"/>
        <w:rPr>
          <w:sz w:val="26"/>
          <w:szCs w:val="26"/>
        </w:rPr>
      </w:pPr>
      <w:r w:rsidRPr="00281640">
        <w:rPr>
          <w:sz w:val="26"/>
          <w:szCs w:val="26"/>
        </w:rPr>
        <w:t>Администрация Каргасокского района постановляет</w:t>
      </w:r>
      <w:r w:rsidR="000016C6" w:rsidRPr="00281640">
        <w:rPr>
          <w:sz w:val="26"/>
          <w:szCs w:val="26"/>
        </w:rPr>
        <w:t>:</w:t>
      </w:r>
    </w:p>
    <w:p w:rsidR="000016C6" w:rsidRPr="00281640" w:rsidRDefault="000016C6" w:rsidP="00C4081E">
      <w:pPr>
        <w:ind w:firstLine="709"/>
        <w:jc w:val="both"/>
        <w:rPr>
          <w:sz w:val="26"/>
          <w:szCs w:val="26"/>
        </w:rPr>
      </w:pPr>
    </w:p>
    <w:p w:rsidR="004158C4" w:rsidRPr="00281640" w:rsidRDefault="000016C6" w:rsidP="00C4081E">
      <w:pPr>
        <w:ind w:firstLine="709"/>
        <w:jc w:val="both"/>
        <w:rPr>
          <w:sz w:val="26"/>
          <w:szCs w:val="26"/>
        </w:rPr>
      </w:pPr>
      <w:r w:rsidRPr="00281640">
        <w:rPr>
          <w:sz w:val="26"/>
          <w:szCs w:val="26"/>
        </w:rPr>
        <w:t>1.</w:t>
      </w:r>
      <w:r w:rsidR="00532946" w:rsidRPr="00281640">
        <w:rPr>
          <w:sz w:val="26"/>
          <w:szCs w:val="26"/>
        </w:rPr>
        <w:t xml:space="preserve"> </w:t>
      </w:r>
      <w:r w:rsidR="0037782E" w:rsidRPr="00281640">
        <w:rPr>
          <w:sz w:val="26"/>
          <w:szCs w:val="26"/>
        </w:rPr>
        <w:t xml:space="preserve">Внести в постановление Администрации Каргасокского района от </w:t>
      </w:r>
      <w:r w:rsidR="00E03458" w:rsidRPr="00281640">
        <w:rPr>
          <w:sz w:val="26"/>
          <w:szCs w:val="26"/>
        </w:rPr>
        <w:t>29.01.2016 №21</w:t>
      </w:r>
      <w:r w:rsidR="0037782E" w:rsidRPr="00281640">
        <w:rPr>
          <w:sz w:val="26"/>
          <w:szCs w:val="26"/>
        </w:rPr>
        <w:t xml:space="preserve"> «</w:t>
      </w:r>
      <w:r w:rsidR="00E03458" w:rsidRPr="00281640">
        <w:rPr>
          <w:kern w:val="1"/>
          <w:sz w:val="26"/>
          <w:szCs w:val="26"/>
        </w:rPr>
        <w:t>Об утверждении административного регламента предоставления муниципальной услуги «Выдача несовершеннолетним гражданам, достигшим возраста 16 лет, разрешения на заключение брака</w:t>
      </w:r>
      <w:r w:rsidR="0037782E" w:rsidRPr="00281640">
        <w:rPr>
          <w:sz w:val="26"/>
          <w:szCs w:val="26"/>
        </w:rPr>
        <w:t xml:space="preserve">» </w:t>
      </w:r>
      <w:r w:rsidR="00CD0D03" w:rsidRPr="00281640">
        <w:rPr>
          <w:sz w:val="26"/>
          <w:szCs w:val="26"/>
        </w:rPr>
        <w:t>(далее – постановление</w:t>
      </w:r>
      <w:r w:rsidR="00281640" w:rsidRPr="00281640">
        <w:rPr>
          <w:sz w:val="26"/>
          <w:szCs w:val="26"/>
        </w:rPr>
        <w:t xml:space="preserve"> №21</w:t>
      </w:r>
      <w:r w:rsidR="00CD0D03" w:rsidRPr="00281640">
        <w:rPr>
          <w:sz w:val="26"/>
          <w:szCs w:val="26"/>
        </w:rPr>
        <w:t xml:space="preserve">) </w:t>
      </w:r>
      <w:r w:rsidR="004158C4" w:rsidRPr="00281640">
        <w:rPr>
          <w:sz w:val="26"/>
          <w:szCs w:val="26"/>
        </w:rPr>
        <w:t xml:space="preserve">следующие </w:t>
      </w:r>
      <w:r w:rsidR="0037782E" w:rsidRPr="00281640">
        <w:rPr>
          <w:sz w:val="26"/>
          <w:szCs w:val="26"/>
        </w:rPr>
        <w:t>изменения</w:t>
      </w:r>
      <w:r w:rsidR="004158C4" w:rsidRPr="00281640">
        <w:rPr>
          <w:sz w:val="26"/>
          <w:szCs w:val="26"/>
        </w:rPr>
        <w:t>:</w:t>
      </w:r>
    </w:p>
    <w:p w:rsidR="00E03458" w:rsidRPr="00281640" w:rsidRDefault="004158C4" w:rsidP="00C4081E">
      <w:pPr>
        <w:ind w:firstLine="709"/>
        <w:jc w:val="both"/>
        <w:rPr>
          <w:color w:val="000000"/>
          <w:sz w:val="26"/>
          <w:szCs w:val="26"/>
        </w:rPr>
      </w:pPr>
      <w:r w:rsidRPr="00281640">
        <w:rPr>
          <w:sz w:val="26"/>
          <w:szCs w:val="26"/>
        </w:rPr>
        <w:t xml:space="preserve">а) </w:t>
      </w:r>
      <w:r w:rsidR="00E03458" w:rsidRPr="00281640">
        <w:rPr>
          <w:sz w:val="26"/>
          <w:szCs w:val="26"/>
        </w:rPr>
        <w:t xml:space="preserve">в названии и пункте 1 постановления </w:t>
      </w:r>
      <w:r w:rsidR="00281640" w:rsidRPr="00281640">
        <w:rPr>
          <w:sz w:val="26"/>
          <w:szCs w:val="26"/>
        </w:rPr>
        <w:t xml:space="preserve">№21 </w:t>
      </w:r>
      <w:r w:rsidR="00E03458" w:rsidRPr="00281640">
        <w:rPr>
          <w:sz w:val="26"/>
          <w:szCs w:val="26"/>
        </w:rPr>
        <w:t xml:space="preserve">слова </w:t>
      </w:r>
      <w:r w:rsidR="00E03458" w:rsidRPr="00281640">
        <w:rPr>
          <w:kern w:val="1"/>
          <w:sz w:val="26"/>
          <w:szCs w:val="26"/>
        </w:rPr>
        <w:t xml:space="preserve">«Выдача несовершеннолетним гражданам, достигшим возраста 16 лет, разрешения на заключение брака» заменить словами </w:t>
      </w:r>
      <w:r w:rsidR="00281640" w:rsidRPr="00281640">
        <w:rPr>
          <w:color w:val="000000"/>
          <w:sz w:val="26"/>
          <w:szCs w:val="26"/>
        </w:rPr>
        <w:t>«Выдача разрешения на вступление в брак несовершеннолетним, достигшим возраста 16 лет»;</w:t>
      </w:r>
    </w:p>
    <w:p w:rsidR="00281640" w:rsidRPr="00281640" w:rsidRDefault="00281640" w:rsidP="00C4081E">
      <w:pPr>
        <w:ind w:firstLine="709"/>
        <w:jc w:val="both"/>
        <w:rPr>
          <w:sz w:val="26"/>
          <w:szCs w:val="26"/>
        </w:rPr>
      </w:pPr>
      <w:r w:rsidRPr="00281640">
        <w:rPr>
          <w:color w:val="000000"/>
          <w:sz w:val="26"/>
          <w:szCs w:val="26"/>
        </w:rPr>
        <w:t>б) изложить приложение к постановлению №21 в новой редакции согласно приложению к настоящему постановлению.</w:t>
      </w:r>
    </w:p>
    <w:p w:rsidR="001B1870" w:rsidRPr="00281640" w:rsidRDefault="00281640" w:rsidP="001B1870">
      <w:pPr>
        <w:ind w:firstLine="709"/>
        <w:jc w:val="both"/>
        <w:rPr>
          <w:sz w:val="26"/>
          <w:szCs w:val="26"/>
        </w:rPr>
      </w:pPr>
      <w:r w:rsidRPr="00281640">
        <w:rPr>
          <w:sz w:val="26"/>
          <w:szCs w:val="26"/>
        </w:rPr>
        <w:t>2</w:t>
      </w:r>
      <w:r w:rsidR="001B1870" w:rsidRPr="00281640">
        <w:rPr>
          <w:sz w:val="26"/>
          <w:szCs w:val="26"/>
        </w:rPr>
        <w:t>. Настоящее постановление вступает в силу со дня официального опубликования (обнародования).</w:t>
      </w:r>
    </w:p>
    <w:p w:rsidR="001B1870" w:rsidRPr="001B1870" w:rsidRDefault="001B1870" w:rsidP="001B1870">
      <w:pPr>
        <w:ind w:firstLine="709"/>
        <w:jc w:val="both"/>
        <w:rPr>
          <w:sz w:val="26"/>
          <w:szCs w:val="26"/>
        </w:rPr>
      </w:pPr>
    </w:p>
    <w:p w:rsidR="000B6E16" w:rsidRPr="001B1870" w:rsidRDefault="000B6E16" w:rsidP="002C066E">
      <w:pPr>
        <w:rPr>
          <w:sz w:val="26"/>
          <w:szCs w:val="26"/>
        </w:rPr>
      </w:pPr>
    </w:p>
    <w:p w:rsidR="002C066E" w:rsidRPr="001B1870" w:rsidRDefault="002C066E" w:rsidP="002C066E">
      <w:pPr>
        <w:rPr>
          <w:sz w:val="26"/>
          <w:szCs w:val="26"/>
        </w:rPr>
      </w:pPr>
    </w:p>
    <w:p w:rsidR="008B5DFD" w:rsidRPr="001B1870" w:rsidRDefault="002C066E" w:rsidP="00667C1B">
      <w:pPr>
        <w:jc w:val="both"/>
        <w:rPr>
          <w:sz w:val="26"/>
          <w:szCs w:val="26"/>
        </w:rPr>
      </w:pPr>
      <w:r w:rsidRPr="001B1870">
        <w:rPr>
          <w:sz w:val="26"/>
          <w:szCs w:val="26"/>
        </w:rPr>
        <w:t>Глав</w:t>
      </w:r>
      <w:r w:rsidR="00A44B46">
        <w:rPr>
          <w:sz w:val="26"/>
          <w:szCs w:val="26"/>
        </w:rPr>
        <w:t>а</w:t>
      </w:r>
      <w:r w:rsidRPr="001B1870">
        <w:rPr>
          <w:sz w:val="26"/>
          <w:szCs w:val="26"/>
        </w:rPr>
        <w:t xml:space="preserve"> Каргасокского района                                           </w:t>
      </w:r>
      <w:r w:rsidR="00A44B46">
        <w:rPr>
          <w:sz w:val="26"/>
          <w:szCs w:val="26"/>
        </w:rPr>
        <w:t xml:space="preserve">         </w:t>
      </w:r>
      <w:r w:rsidRPr="001B1870">
        <w:rPr>
          <w:sz w:val="26"/>
          <w:szCs w:val="26"/>
        </w:rPr>
        <w:t xml:space="preserve">                 </w:t>
      </w:r>
      <w:r w:rsidR="00A44B46">
        <w:rPr>
          <w:sz w:val="26"/>
          <w:szCs w:val="26"/>
        </w:rPr>
        <w:t>А.П. Ащеулов</w:t>
      </w:r>
    </w:p>
    <w:p w:rsidR="00EE6ACE" w:rsidRDefault="00EE6ACE" w:rsidP="002C066E">
      <w:pPr>
        <w:ind w:firstLine="709"/>
        <w:jc w:val="both"/>
      </w:pPr>
    </w:p>
    <w:p w:rsidR="00EE6ACE" w:rsidRDefault="00EE6ACE" w:rsidP="002C066E">
      <w:pPr>
        <w:ind w:firstLine="709"/>
        <w:jc w:val="both"/>
      </w:pPr>
    </w:p>
    <w:p w:rsidR="001B1870" w:rsidRDefault="001B1870" w:rsidP="002C066E">
      <w:pPr>
        <w:ind w:firstLine="709"/>
        <w:jc w:val="both"/>
      </w:pPr>
    </w:p>
    <w:p w:rsidR="00EE6ACE" w:rsidRDefault="00EE6ACE" w:rsidP="002C066E">
      <w:pPr>
        <w:ind w:firstLine="709"/>
        <w:jc w:val="both"/>
      </w:pPr>
    </w:p>
    <w:p w:rsidR="00EE6ACE" w:rsidRDefault="00EE6ACE" w:rsidP="002C066E">
      <w:pPr>
        <w:ind w:firstLine="709"/>
        <w:jc w:val="both"/>
      </w:pPr>
    </w:p>
    <w:p w:rsidR="009E0178" w:rsidRDefault="009E0178" w:rsidP="002C066E">
      <w:pPr>
        <w:ind w:firstLine="709"/>
        <w:jc w:val="both"/>
      </w:pPr>
    </w:p>
    <w:p w:rsidR="009E0178" w:rsidRDefault="009E0178"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EE6ACE">
      <w:pPr>
        <w:rPr>
          <w:sz w:val="20"/>
          <w:szCs w:val="20"/>
        </w:rPr>
      </w:pPr>
      <w:r>
        <w:rPr>
          <w:sz w:val="20"/>
          <w:szCs w:val="20"/>
        </w:rPr>
        <w:t xml:space="preserve">В.В. Тимохин </w:t>
      </w:r>
    </w:p>
    <w:p w:rsidR="00281640" w:rsidRDefault="00EE6ACE">
      <w:pPr>
        <w:rPr>
          <w:sz w:val="20"/>
          <w:szCs w:val="20"/>
        </w:rPr>
      </w:pPr>
      <w:r>
        <w:rPr>
          <w:sz w:val="20"/>
          <w:szCs w:val="20"/>
        </w:rPr>
        <w:t>8 (38253) 22297</w:t>
      </w:r>
    </w:p>
    <w:p w:rsidR="00281640" w:rsidRDefault="00281640" w:rsidP="00281640">
      <w:pPr>
        <w:ind w:firstLine="709"/>
        <w:jc w:val="both"/>
        <w:rPr>
          <w:sz w:val="20"/>
          <w:szCs w:val="20"/>
        </w:rPr>
      </w:pPr>
      <w:r>
        <w:rPr>
          <w:sz w:val="20"/>
          <w:szCs w:val="20"/>
        </w:rPr>
        <w:br w:type="page"/>
      </w:r>
    </w:p>
    <w:p w:rsidR="00281640" w:rsidRPr="00281640" w:rsidRDefault="00281640" w:rsidP="00281640">
      <w:pPr>
        <w:ind w:left="5954"/>
        <w:jc w:val="both"/>
      </w:pPr>
      <w:r w:rsidRPr="00281640">
        <w:lastRenderedPageBreak/>
        <w:t>Утвержден</w:t>
      </w:r>
    </w:p>
    <w:p w:rsidR="00281640" w:rsidRPr="00281640" w:rsidRDefault="00281640" w:rsidP="00281640">
      <w:pPr>
        <w:ind w:left="5954"/>
        <w:jc w:val="both"/>
      </w:pPr>
      <w:r w:rsidRPr="00281640">
        <w:t>постановлением Администрации</w:t>
      </w:r>
    </w:p>
    <w:p w:rsidR="00281640" w:rsidRPr="00281640" w:rsidRDefault="00281640" w:rsidP="00281640">
      <w:pPr>
        <w:ind w:left="5954"/>
        <w:jc w:val="both"/>
      </w:pPr>
      <w:r w:rsidRPr="00281640">
        <w:t>Каргасокского района</w:t>
      </w:r>
    </w:p>
    <w:p w:rsidR="00281640" w:rsidRPr="00281640" w:rsidRDefault="00281640" w:rsidP="00281640">
      <w:pPr>
        <w:ind w:left="5954"/>
        <w:jc w:val="both"/>
      </w:pPr>
      <w:r w:rsidRPr="00281640">
        <w:t>от ___.___.2022 №___</w:t>
      </w:r>
    </w:p>
    <w:p w:rsidR="00281640" w:rsidRPr="00281640" w:rsidRDefault="00281640" w:rsidP="00281640">
      <w:pPr>
        <w:ind w:left="5954"/>
        <w:jc w:val="both"/>
      </w:pPr>
      <w:r w:rsidRPr="00281640">
        <w:t>Приложение</w:t>
      </w:r>
    </w:p>
    <w:p w:rsidR="00281640" w:rsidRPr="00281640" w:rsidRDefault="00281640" w:rsidP="00281640">
      <w:pPr>
        <w:ind w:left="5954"/>
        <w:jc w:val="both"/>
      </w:pPr>
    </w:p>
    <w:p w:rsidR="00281640" w:rsidRPr="00281640" w:rsidRDefault="00281640" w:rsidP="00281640">
      <w:pPr>
        <w:jc w:val="center"/>
        <w:rPr>
          <w:b/>
          <w:color w:val="000000"/>
        </w:rPr>
      </w:pPr>
      <w:r w:rsidRPr="00281640">
        <w:rPr>
          <w:b/>
          <w:color w:val="000000"/>
        </w:rPr>
        <w:t>Административный регламент предоставления муниципальной услуги «Выдача разрешения на вступление в брак несовершеннолетним, достигшим возраста 16 лет»</w:t>
      </w:r>
    </w:p>
    <w:p w:rsidR="00281640" w:rsidRPr="00563BE5" w:rsidRDefault="00281640" w:rsidP="00281640">
      <w:pPr>
        <w:ind w:firstLine="709"/>
        <w:jc w:val="both"/>
        <w:rPr>
          <w:color w:val="000000"/>
        </w:rPr>
      </w:pPr>
    </w:p>
    <w:p w:rsidR="00281640" w:rsidRPr="00B76DDC" w:rsidRDefault="00281640" w:rsidP="00281640">
      <w:pPr>
        <w:ind w:firstLine="709"/>
        <w:jc w:val="center"/>
        <w:rPr>
          <w:b/>
          <w:color w:val="000000"/>
        </w:rPr>
      </w:pPr>
      <w:r w:rsidRPr="00B76DDC">
        <w:rPr>
          <w:b/>
          <w:color w:val="000000"/>
        </w:rPr>
        <w:t>I. Общие положения</w:t>
      </w:r>
    </w:p>
    <w:p w:rsidR="00281640" w:rsidRPr="00B76DDC" w:rsidRDefault="00281640" w:rsidP="00281640">
      <w:pPr>
        <w:ind w:firstLine="709"/>
        <w:jc w:val="center"/>
        <w:rPr>
          <w:b/>
          <w:color w:val="000000"/>
        </w:rPr>
      </w:pPr>
    </w:p>
    <w:p w:rsidR="00281640" w:rsidRPr="00B76DDC" w:rsidRDefault="00281640" w:rsidP="00281640">
      <w:pPr>
        <w:ind w:firstLine="709"/>
        <w:jc w:val="center"/>
        <w:rPr>
          <w:b/>
          <w:color w:val="000000"/>
        </w:rPr>
      </w:pPr>
      <w:r w:rsidRPr="00B76DDC">
        <w:rPr>
          <w:b/>
          <w:color w:val="000000"/>
        </w:rPr>
        <w:t>Предмет регулирования Административного регламента</w:t>
      </w:r>
    </w:p>
    <w:p w:rsidR="00281640" w:rsidRPr="00563BE5" w:rsidRDefault="00281640" w:rsidP="00281640">
      <w:pPr>
        <w:ind w:firstLine="709"/>
        <w:jc w:val="both"/>
        <w:rPr>
          <w:color w:val="000000"/>
        </w:rPr>
      </w:pPr>
      <w:r w:rsidRPr="00563BE5">
        <w:rPr>
          <w:color w:val="000000"/>
        </w:rPr>
        <w:t>1.1 Административный регламент предоставления муниципальной услуги «Выдача разрешения на вступление в брак несовершеннолетним, достигшим возраста 16 лет»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вступление в брак несовершеннолетним, достигшим возраста 16 лет, в муниципальном образовании «Каргасокский район» Томской области.</w:t>
      </w:r>
    </w:p>
    <w:p w:rsidR="00281640" w:rsidRPr="00563BE5" w:rsidRDefault="00281640" w:rsidP="00281640">
      <w:pPr>
        <w:ind w:firstLine="709"/>
        <w:jc w:val="both"/>
        <w:rPr>
          <w:color w:val="000000"/>
        </w:rPr>
      </w:pPr>
    </w:p>
    <w:p w:rsidR="00281640" w:rsidRPr="00B76DDC" w:rsidRDefault="00281640" w:rsidP="00281640">
      <w:pPr>
        <w:ind w:firstLine="709"/>
        <w:jc w:val="center"/>
        <w:rPr>
          <w:b/>
          <w:color w:val="000000"/>
        </w:rPr>
      </w:pPr>
      <w:r w:rsidRPr="00B76DDC">
        <w:rPr>
          <w:b/>
          <w:color w:val="000000"/>
        </w:rPr>
        <w:t>Круг Заявителей</w:t>
      </w:r>
    </w:p>
    <w:p w:rsidR="00281640" w:rsidRPr="00563BE5" w:rsidRDefault="00281640" w:rsidP="00281640">
      <w:pPr>
        <w:ind w:firstLine="709"/>
        <w:jc w:val="both"/>
        <w:rPr>
          <w:color w:val="000000"/>
        </w:rPr>
      </w:pPr>
      <w:r w:rsidRPr="00563BE5">
        <w:rPr>
          <w:color w:val="000000"/>
        </w:rPr>
        <w:t xml:space="preserve">1.2. Заявителями на получение муниципальной услуги являются </w:t>
      </w:r>
      <w:r w:rsidRPr="00563BE5">
        <w:rPr>
          <w:rStyle w:val="ng-scope"/>
          <w:rFonts w:eastAsiaTheme="majorEastAsia"/>
          <w:color w:val="000000"/>
          <w:shd w:val="clear" w:color="auto" w:fill="FFFFFF"/>
        </w:rPr>
        <w:t xml:space="preserve">несовершеннолетние граждане Российской Федерации, зарегистрированные по месту жительства (пребывания) на территории </w:t>
      </w:r>
      <w:r w:rsidRPr="00563BE5">
        <w:rPr>
          <w:color w:val="000000"/>
        </w:rPr>
        <w:t>муниципального образования «Каргасокский район»</w:t>
      </w:r>
      <w:r w:rsidRPr="00563BE5">
        <w:rPr>
          <w:rStyle w:val="ng-scope"/>
          <w:rFonts w:eastAsiaTheme="majorEastAsia"/>
          <w:color w:val="000000"/>
          <w:shd w:val="clear" w:color="auto" w:fill="FFFFFF"/>
        </w:rPr>
        <w:t xml:space="preserve">, достигшие возраста шестнадцати лет, но не достигшие брачного возраста - восемнадцати лет, имеющие уважительные причины для вступления в брак </w:t>
      </w:r>
      <w:r w:rsidRPr="00563BE5">
        <w:rPr>
          <w:color w:val="000000"/>
        </w:rPr>
        <w:t>(далее – Заявитель).</w:t>
      </w:r>
    </w:p>
    <w:p w:rsidR="00281640" w:rsidRPr="00563BE5" w:rsidRDefault="00281640" w:rsidP="00281640">
      <w:pPr>
        <w:ind w:firstLine="709"/>
        <w:jc w:val="both"/>
        <w:rPr>
          <w:color w:val="000000"/>
        </w:rPr>
      </w:pPr>
    </w:p>
    <w:p w:rsidR="00281640" w:rsidRPr="00B76DDC" w:rsidRDefault="00281640" w:rsidP="00281640">
      <w:pPr>
        <w:ind w:firstLine="709"/>
        <w:jc w:val="center"/>
        <w:rPr>
          <w:b/>
          <w:color w:val="000000"/>
        </w:rPr>
      </w:pPr>
      <w:r w:rsidRPr="00B76DDC">
        <w:rPr>
          <w:b/>
          <w:color w:val="000000"/>
        </w:rPr>
        <w:t>Требования к порядку информирования о предоставлении муниципальной услуги</w:t>
      </w:r>
    </w:p>
    <w:p w:rsidR="00281640" w:rsidRPr="00563BE5" w:rsidRDefault="00281640" w:rsidP="00281640">
      <w:pPr>
        <w:ind w:firstLine="709"/>
        <w:jc w:val="both"/>
        <w:rPr>
          <w:color w:val="000000"/>
        </w:rPr>
      </w:pPr>
      <w:r w:rsidRPr="00563BE5">
        <w:rPr>
          <w:color w:val="000000"/>
        </w:rPr>
        <w:t>1.3. Информирование о порядке предоставления муниципальной услуги осуществляется:</w:t>
      </w:r>
    </w:p>
    <w:p w:rsidR="00281640" w:rsidRPr="00563BE5" w:rsidRDefault="00281640" w:rsidP="00281640">
      <w:pPr>
        <w:ind w:firstLine="709"/>
        <w:jc w:val="both"/>
        <w:rPr>
          <w:color w:val="000000"/>
        </w:rPr>
      </w:pPr>
      <w:r w:rsidRPr="00563BE5">
        <w:rPr>
          <w:color w:val="000000"/>
        </w:rPr>
        <w:t>1) непосредственно при личном приеме заявителя в Администрацию Каргасокского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81640" w:rsidRPr="00563BE5" w:rsidRDefault="00281640" w:rsidP="00281640">
      <w:pPr>
        <w:ind w:firstLine="709"/>
        <w:jc w:val="both"/>
        <w:rPr>
          <w:color w:val="000000"/>
        </w:rPr>
      </w:pPr>
      <w:r w:rsidRPr="00563BE5">
        <w:rPr>
          <w:color w:val="000000"/>
        </w:rPr>
        <w:t>2) по телефону Уполномоченном органе или многофункциональном центре;</w:t>
      </w:r>
    </w:p>
    <w:p w:rsidR="00281640" w:rsidRPr="00563BE5" w:rsidRDefault="00281640" w:rsidP="00281640">
      <w:pPr>
        <w:ind w:firstLine="709"/>
        <w:jc w:val="both"/>
        <w:rPr>
          <w:color w:val="000000"/>
        </w:rPr>
      </w:pPr>
      <w:r w:rsidRPr="00563BE5">
        <w:rPr>
          <w:color w:val="000000"/>
        </w:rPr>
        <w:t>3) письменно, в том числе посредством электронной почты, факсимильной связи;</w:t>
      </w:r>
    </w:p>
    <w:p w:rsidR="00281640" w:rsidRPr="00563BE5" w:rsidRDefault="00281640" w:rsidP="00281640">
      <w:pPr>
        <w:ind w:firstLine="709"/>
        <w:jc w:val="both"/>
        <w:rPr>
          <w:color w:val="000000"/>
        </w:rPr>
      </w:pPr>
      <w:r w:rsidRPr="00563BE5">
        <w:rPr>
          <w:color w:val="000000"/>
        </w:rPr>
        <w:t>4) посредством размещения в открытой и доступной форме информации:</w:t>
      </w:r>
    </w:p>
    <w:p w:rsidR="00281640" w:rsidRPr="00563BE5" w:rsidRDefault="00281640" w:rsidP="00281640">
      <w:pPr>
        <w:ind w:firstLine="709"/>
        <w:jc w:val="both"/>
        <w:rPr>
          <w:color w:val="000000"/>
        </w:rPr>
      </w:pPr>
      <w:r w:rsidRPr="00563BE5">
        <w:rPr>
          <w:color w:val="000000"/>
        </w:rPr>
        <w:t>в федеральной государственной информационной системе «Единый портал государственных и муниципальных услуг (функций)» (</w:t>
      </w:r>
      <w:hyperlink r:id="rId12" w:history="1">
        <w:r w:rsidRPr="00563BE5">
          <w:rPr>
            <w:rStyle w:val="aa"/>
          </w:rPr>
          <w:t>https://www.gosuslugi.ru/</w:t>
        </w:r>
      </w:hyperlink>
      <w:r w:rsidRPr="00563BE5">
        <w:rPr>
          <w:color w:val="000000"/>
        </w:rPr>
        <w:t>) (далее – ЕПГУ);</w:t>
      </w:r>
    </w:p>
    <w:p w:rsidR="00281640" w:rsidRPr="00563BE5" w:rsidRDefault="00281640" w:rsidP="00281640">
      <w:pPr>
        <w:ind w:firstLine="709"/>
        <w:jc w:val="both"/>
        <w:rPr>
          <w:color w:val="000000"/>
        </w:rPr>
      </w:pPr>
      <w:r w:rsidRPr="00563BE5">
        <w:rPr>
          <w:color w:val="000000"/>
        </w:rPr>
        <w:t xml:space="preserve">на официальном сайте Уполномоченного органа </w:t>
      </w:r>
      <w:hyperlink r:id="rId13" w:history="1">
        <w:r w:rsidRPr="00563BE5">
          <w:rPr>
            <w:rStyle w:val="aa"/>
          </w:rPr>
          <w:t>https://www.</w:t>
        </w:r>
        <w:r w:rsidRPr="00563BE5">
          <w:rPr>
            <w:rStyle w:val="aa"/>
            <w:lang w:val="en-US"/>
          </w:rPr>
          <w:t>kargasok</w:t>
        </w:r>
        <w:r w:rsidRPr="00563BE5">
          <w:rPr>
            <w:rStyle w:val="aa"/>
          </w:rPr>
          <w:t>.ru/</w:t>
        </w:r>
      </w:hyperlink>
      <w:r w:rsidRPr="00563BE5">
        <w:rPr>
          <w:color w:val="000000"/>
        </w:rPr>
        <w:t>);</w:t>
      </w:r>
    </w:p>
    <w:p w:rsidR="00281640" w:rsidRPr="00563BE5" w:rsidRDefault="00281640" w:rsidP="00281640">
      <w:pPr>
        <w:ind w:firstLine="709"/>
        <w:jc w:val="both"/>
        <w:rPr>
          <w:color w:val="000000"/>
        </w:rPr>
      </w:pPr>
      <w:r w:rsidRPr="00563BE5">
        <w:rPr>
          <w:color w:val="000000"/>
        </w:rPr>
        <w:t>5) посредством размещения информации на информационных стендах Уполномоченного органа или многофункционального центра.</w:t>
      </w:r>
    </w:p>
    <w:p w:rsidR="00281640" w:rsidRPr="00563BE5" w:rsidRDefault="00281640" w:rsidP="00281640">
      <w:pPr>
        <w:ind w:firstLine="709"/>
        <w:jc w:val="both"/>
        <w:rPr>
          <w:color w:val="000000"/>
        </w:rPr>
      </w:pPr>
      <w:r w:rsidRPr="00563BE5">
        <w:rPr>
          <w:color w:val="000000"/>
        </w:rPr>
        <w:t>1.4. Информирование осуществляется по вопросам, касающимся:</w:t>
      </w:r>
    </w:p>
    <w:p w:rsidR="00281640" w:rsidRPr="00563BE5" w:rsidRDefault="00281640" w:rsidP="00281640">
      <w:pPr>
        <w:ind w:firstLine="709"/>
        <w:jc w:val="both"/>
        <w:rPr>
          <w:color w:val="000000"/>
        </w:rPr>
      </w:pPr>
      <w:r w:rsidRPr="00563BE5">
        <w:rPr>
          <w:color w:val="000000"/>
        </w:rPr>
        <w:t>способов подачи заявления о предоставлении муниципальной услуги;</w:t>
      </w:r>
    </w:p>
    <w:p w:rsidR="00281640" w:rsidRPr="00563BE5" w:rsidRDefault="00281640" w:rsidP="00281640">
      <w:pPr>
        <w:ind w:firstLine="709"/>
        <w:jc w:val="both"/>
        <w:rPr>
          <w:color w:val="000000"/>
        </w:rPr>
      </w:pPr>
      <w:r w:rsidRPr="00563BE5">
        <w:rPr>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281640" w:rsidRPr="00563BE5" w:rsidRDefault="00281640" w:rsidP="00281640">
      <w:pPr>
        <w:ind w:firstLine="709"/>
        <w:jc w:val="both"/>
        <w:rPr>
          <w:color w:val="000000"/>
        </w:rPr>
      </w:pPr>
      <w:r w:rsidRPr="00563BE5">
        <w:rPr>
          <w:color w:val="000000"/>
        </w:rPr>
        <w:t>справочной информации о работе Уполномоченного органа (структурных подразделений Уполномоченного органа);</w:t>
      </w:r>
    </w:p>
    <w:p w:rsidR="00281640" w:rsidRPr="00563BE5" w:rsidRDefault="00281640" w:rsidP="00281640">
      <w:pPr>
        <w:ind w:firstLine="709"/>
        <w:jc w:val="both"/>
        <w:rPr>
          <w:color w:val="000000"/>
        </w:rPr>
      </w:pPr>
      <w:r w:rsidRPr="00563BE5">
        <w:rPr>
          <w:color w:val="000000"/>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81640" w:rsidRPr="00563BE5" w:rsidRDefault="00281640" w:rsidP="00281640">
      <w:pPr>
        <w:ind w:firstLine="709"/>
        <w:jc w:val="both"/>
        <w:rPr>
          <w:color w:val="000000"/>
        </w:rPr>
      </w:pPr>
      <w:r w:rsidRPr="00563BE5">
        <w:rPr>
          <w:color w:val="000000"/>
        </w:rPr>
        <w:t>порядка и сроков предоставления муниципальной услуги;</w:t>
      </w:r>
    </w:p>
    <w:p w:rsidR="00281640" w:rsidRPr="00563BE5" w:rsidRDefault="00281640" w:rsidP="00281640">
      <w:pPr>
        <w:ind w:firstLine="709"/>
        <w:jc w:val="both"/>
        <w:rPr>
          <w:color w:val="000000"/>
        </w:rPr>
      </w:pPr>
      <w:r w:rsidRPr="00563BE5">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81640" w:rsidRPr="00563BE5" w:rsidRDefault="00281640" w:rsidP="00281640">
      <w:pPr>
        <w:ind w:firstLine="709"/>
        <w:jc w:val="both"/>
        <w:rPr>
          <w:color w:val="000000"/>
        </w:rPr>
      </w:pPr>
      <w:r w:rsidRPr="00563BE5">
        <w:rPr>
          <w:color w:val="000000"/>
        </w:rPr>
        <w:t>по вопросам предоставления услуг, которые являются необходимыми и обязательными для предоставления муниципальной услуги;</w:t>
      </w:r>
    </w:p>
    <w:p w:rsidR="00281640" w:rsidRPr="00563BE5" w:rsidRDefault="00281640" w:rsidP="00281640">
      <w:pPr>
        <w:ind w:firstLine="709"/>
        <w:jc w:val="both"/>
        <w:rPr>
          <w:color w:val="000000"/>
        </w:rPr>
      </w:pPr>
      <w:r w:rsidRPr="00563BE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81640" w:rsidRPr="00563BE5" w:rsidRDefault="00281640" w:rsidP="00281640">
      <w:pPr>
        <w:ind w:firstLine="709"/>
        <w:jc w:val="both"/>
        <w:rPr>
          <w:color w:val="000000"/>
        </w:rPr>
      </w:pPr>
      <w:r w:rsidRPr="00563BE5">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81640" w:rsidRPr="00563BE5" w:rsidRDefault="00281640" w:rsidP="00281640">
      <w:pPr>
        <w:ind w:firstLine="709"/>
        <w:jc w:val="both"/>
        <w:rPr>
          <w:color w:val="000000"/>
        </w:rPr>
      </w:pPr>
      <w:r w:rsidRPr="00563BE5">
        <w:rPr>
          <w:color w:val="000000"/>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81640" w:rsidRPr="00563BE5" w:rsidRDefault="00281640" w:rsidP="00281640">
      <w:pPr>
        <w:ind w:firstLine="709"/>
        <w:jc w:val="both"/>
        <w:rPr>
          <w:color w:val="000000"/>
        </w:rPr>
      </w:pPr>
      <w:r w:rsidRPr="00563BE5">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81640" w:rsidRPr="00563BE5" w:rsidRDefault="00281640" w:rsidP="00281640">
      <w:pPr>
        <w:ind w:firstLine="709"/>
        <w:jc w:val="both"/>
        <w:rPr>
          <w:color w:val="000000"/>
        </w:rPr>
      </w:pPr>
      <w:r w:rsidRPr="00563BE5">
        <w:rPr>
          <w:color w:val="000000"/>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81640" w:rsidRPr="00563BE5" w:rsidRDefault="00281640" w:rsidP="00281640">
      <w:pPr>
        <w:ind w:firstLine="709"/>
        <w:jc w:val="both"/>
        <w:rPr>
          <w:color w:val="000000"/>
        </w:rPr>
      </w:pPr>
      <w:r w:rsidRPr="00563BE5">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281640" w:rsidRPr="00563BE5" w:rsidRDefault="00281640" w:rsidP="00281640">
      <w:pPr>
        <w:ind w:firstLine="709"/>
        <w:jc w:val="both"/>
        <w:rPr>
          <w:color w:val="000000"/>
        </w:rPr>
      </w:pPr>
      <w:r w:rsidRPr="00563BE5">
        <w:rPr>
          <w:color w:val="000000"/>
        </w:rPr>
        <w:t>изложить обращение в письменной форме;</w:t>
      </w:r>
    </w:p>
    <w:p w:rsidR="00281640" w:rsidRPr="00563BE5" w:rsidRDefault="00281640" w:rsidP="00281640">
      <w:pPr>
        <w:ind w:firstLine="709"/>
        <w:jc w:val="both"/>
        <w:rPr>
          <w:color w:val="000000"/>
        </w:rPr>
      </w:pPr>
      <w:r w:rsidRPr="00563BE5">
        <w:rPr>
          <w:color w:val="000000"/>
        </w:rPr>
        <w:t>назначить другое время для консультаций.</w:t>
      </w:r>
    </w:p>
    <w:p w:rsidR="00281640" w:rsidRPr="00563BE5" w:rsidRDefault="00281640" w:rsidP="00281640">
      <w:pPr>
        <w:ind w:firstLine="709"/>
        <w:jc w:val="both"/>
        <w:rPr>
          <w:color w:val="000000"/>
        </w:rPr>
      </w:pPr>
      <w:r w:rsidRPr="00563BE5">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81640" w:rsidRPr="00563BE5" w:rsidRDefault="00281640" w:rsidP="00281640">
      <w:pPr>
        <w:ind w:firstLine="709"/>
        <w:jc w:val="both"/>
        <w:rPr>
          <w:color w:val="000000"/>
        </w:rPr>
      </w:pPr>
      <w:r w:rsidRPr="00563BE5">
        <w:rPr>
          <w:color w:val="000000"/>
        </w:rPr>
        <w:t>Продолжительность информирования по телефону не должна превышать 10 минут.</w:t>
      </w:r>
    </w:p>
    <w:p w:rsidR="00281640" w:rsidRPr="00563BE5" w:rsidRDefault="00281640" w:rsidP="00281640">
      <w:pPr>
        <w:ind w:firstLine="709"/>
        <w:jc w:val="both"/>
        <w:rPr>
          <w:color w:val="000000"/>
        </w:rPr>
      </w:pPr>
      <w:r w:rsidRPr="00563BE5">
        <w:rPr>
          <w:color w:val="000000"/>
        </w:rPr>
        <w:t>Информирование осуществляется в соответствии с графиком приема граждан.</w:t>
      </w:r>
    </w:p>
    <w:p w:rsidR="00281640" w:rsidRPr="00563BE5" w:rsidRDefault="00281640" w:rsidP="00281640">
      <w:pPr>
        <w:ind w:firstLine="709"/>
        <w:jc w:val="both"/>
        <w:rPr>
          <w:color w:val="000000"/>
        </w:rPr>
      </w:pPr>
      <w:r w:rsidRPr="00563BE5">
        <w:rPr>
          <w:color w:val="000000"/>
        </w:rP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281640" w:rsidRPr="00563BE5" w:rsidRDefault="00281640" w:rsidP="00281640">
      <w:pPr>
        <w:ind w:firstLine="709"/>
        <w:jc w:val="both"/>
        <w:rPr>
          <w:color w:val="000000"/>
        </w:rPr>
      </w:pPr>
      <w:r w:rsidRPr="00563BE5">
        <w:rPr>
          <w:color w:val="000000"/>
        </w:rPr>
        <w:t>1.7. На Едином портале государственных и муниципальных услуг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81640" w:rsidRPr="00563BE5" w:rsidRDefault="00281640" w:rsidP="00281640">
      <w:pPr>
        <w:ind w:firstLine="709"/>
        <w:jc w:val="both"/>
        <w:rPr>
          <w:color w:val="000000"/>
        </w:rPr>
      </w:pPr>
      <w:r w:rsidRPr="00563BE5">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1640" w:rsidRPr="00563BE5" w:rsidRDefault="00281640" w:rsidP="00281640">
      <w:pPr>
        <w:ind w:firstLine="709"/>
        <w:jc w:val="both"/>
        <w:rPr>
          <w:color w:val="000000"/>
        </w:rPr>
      </w:pPr>
      <w:r w:rsidRPr="00563BE5">
        <w:rPr>
          <w:color w:val="000000"/>
        </w:rPr>
        <w:lastRenderedPageBreak/>
        <w:t xml:space="preserve">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81640" w:rsidRPr="00563BE5" w:rsidRDefault="00281640" w:rsidP="00281640">
      <w:pPr>
        <w:ind w:firstLine="709"/>
        <w:jc w:val="both"/>
        <w:rPr>
          <w:color w:val="000000"/>
        </w:rPr>
      </w:pPr>
      <w:r w:rsidRPr="00563BE5">
        <w:rPr>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81640" w:rsidRPr="00563BE5" w:rsidRDefault="00281640" w:rsidP="00281640">
      <w:pPr>
        <w:ind w:firstLine="709"/>
        <w:jc w:val="both"/>
        <w:rPr>
          <w:color w:val="000000"/>
        </w:rPr>
      </w:pPr>
      <w:r w:rsidRPr="00563BE5">
        <w:rPr>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81640" w:rsidRPr="00563BE5" w:rsidRDefault="00281640" w:rsidP="00281640">
      <w:pPr>
        <w:ind w:firstLine="709"/>
        <w:jc w:val="both"/>
        <w:rPr>
          <w:color w:val="000000"/>
        </w:rPr>
      </w:pPr>
      <w:r w:rsidRPr="00563BE5">
        <w:rPr>
          <w:color w:val="000000"/>
        </w:rPr>
        <w:t>адрес официального сайта, а также электронной почты и (или) формы обратной связи Уполномоченного органа в сети «Интернет».</w:t>
      </w:r>
    </w:p>
    <w:p w:rsidR="00281640" w:rsidRPr="00563BE5" w:rsidRDefault="00281640" w:rsidP="00281640">
      <w:pPr>
        <w:ind w:firstLine="709"/>
        <w:jc w:val="both"/>
        <w:rPr>
          <w:color w:val="000000"/>
        </w:rPr>
      </w:pPr>
      <w:r w:rsidRPr="00563BE5">
        <w:rPr>
          <w:color w:val="000000"/>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81640" w:rsidRPr="00563BE5" w:rsidRDefault="00281640" w:rsidP="00281640">
      <w:pPr>
        <w:ind w:firstLine="709"/>
        <w:jc w:val="both"/>
        <w:rPr>
          <w:color w:val="000000"/>
        </w:rPr>
      </w:pPr>
      <w:r w:rsidRPr="00563BE5">
        <w:rPr>
          <w:color w:val="000000"/>
        </w:rPr>
        <w:t>1.1</w:t>
      </w:r>
      <w:r w:rsidRPr="00FF0759">
        <w:rPr>
          <w:color w:val="000000"/>
        </w:rPr>
        <w:t>0</w:t>
      </w:r>
      <w:r w:rsidRPr="00563BE5">
        <w:rPr>
          <w:color w:val="000000"/>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81640" w:rsidRPr="00563BE5" w:rsidRDefault="00281640" w:rsidP="00281640">
      <w:pPr>
        <w:ind w:firstLine="709"/>
        <w:jc w:val="both"/>
        <w:rPr>
          <w:color w:val="000000"/>
        </w:rPr>
      </w:pPr>
      <w:r w:rsidRPr="00563BE5">
        <w:rPr>
          <w:color w:val="000000"/>
        </w:rPr>
        <w:t>1.1</w:t>
      </w:r>
      <w:r w:rsidRPr="00FF0759">
        <w:rPr>
          <w:color w:val="000000"/>
        </w:rPr>
        <w:t>1</w:t>
      </w:r>
      <w:r w:rsidRPr="00563BE5">
        <w:rPr>
          <w:color w:val="000000"/>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81640" w:rsidRPr="00563BE5" w:rsidRDefault="00281640" w:rsidP="00281640">
      <w:pPr>
        <w:ind w:firstLine="709"/>
        <w:jc w:val="both"/>
        <w:rPr>
          <w:color w:val="000000"/>
        </w:rPr>
      </w:pPr>
    </w:p>
    <w:p w:rsidR="00281640" w:rsidRPr="00B76DDC" w:rsidRDefault="00281640" w:rsidP="00281640">
      <w:pPr>
        <w:ind w:firstLine="709"/>
        <w:jc w:val="center"/>
        <w:rPr>
          <w:b/>
          <w:color w:val="000000"/>
        </w:rPr>
      </w:pPr>
      <w:r w:rsidRPr="00B76DDC">
        <w:rPr>
          <w:b/>
          <w:color w:val="000000"/>
        </w:rPr>
        <w:t>II. Стандарт предоставления муниципальной услуги</w:t>
      </w:r>
    </w:p>
    <w:p w:rsidR="00281640" w:rsidRPr="00B76DDC" w:rsidRDefault="00281640" w:rsidP="00281640">
      <w:pPr>
        <w:ind w:firstLine="709"/>
        <w:jc w:val="center"/>
        <w:rPr>
          <w:b/>
          <w:color w:val="000000"/>
        </w:rPr>
      </w:pPr>
    </w:p>
    <w:p w:rsidR="00281640" w:rsidRPr="00B76DDC" w:rsidRDefault="00281640" w:rsidP="00281640">
      <w:pPr>
        <w:ind w:firstLine="709"/>
        <w:jc w:val="center"/>
        <w:rPr>
          <w:b/>
          <w:color w:val="000000"/>
        </w:rPr>
      </w:pPr>
      <w:r w:rsidRPr="00B76DDC">
        <w:rPr>
          <w:b/>
          <w:color w:val="000000"/>
        </w:rPr>
        <w:t>Наименование муниципальной услуги</w:t>
      </w:r>
    </w:p>
    <w:p w:rsidR="00281640" w:rsidRPr="00563BE5" w:rsidRDefault="00281640" w:rsidP="00281640">
      <w:pPr>
        <w:ind w:firstLine="709"/>
        <w:jc w:val="both"/>
        <w:rPr>
          <w:color w:val="000000"/>
        </w:rPr>
      </w:pPr>
      <w:r w:rsidRPr="00563BE5">
        <w:rPr>
          <w:color w:val="000000"/>
        </w:rPr>
        <w:t>2.1. Муниципальная услуга «Выдача разрешения на вступление в брак несовершеннолетним, достигшим возраста 16 лет».</w:t>
      </w:r>
    </w:p>
    <w:p w:rsidR="00281640" w:rsidRPr="00563BE5" w:rsidRDefault="00281640" w:rsidP="00281640">
      <w:pPr>
        <w:ind w:firstLine="709"/>
        <w:jc w:val="both"/>
        <w:rPr>
          <w:color w:val="000000"/>
        </w:rPr>
      </w:pPr>
    </w:p>
    <w:p w:rsidR="00281640" w:rsidRPr="00B76DDC" w:rsidRDefault="00281640" w:rsidP="00281640">
      <w:pPr>
        <w:ind w:firstLine="709"/>
        <w:jc w:val="center"/>
        <w:rPr>
          <w:b/>
          <w:color w:val="000000"/>
        </w:rPr>
      </w:pPr>
      <w:r w:rsidRPr="00B76DDC">
        <w:rPr>
          <w:b/>
          <w:color w:val="000000"/>
        </w:rPr>
        <w:t>Наименование органа местного самоуправления, предоставляющего муниципальную услугу</w:t>
      </w:r>
    </w:p>
    <w:p w:rsidR="00281640" w:rsidRPr="00563BE5" w:rsidRDefault="00281640" w:rsidP="00281640">
      <w:pPr>
        <w:ind w:firstLine="709"/>
        <w:jc w:val="both"/>
        <w:rPr>
          <w:color w:val="000000"/>
        </w:rPr>
      </w:pPr>
      <w:r w:rsidRPr="00563BE5">
        <w:rPr>
          <w:color w:val="000000"/>
        </w:rPr>
        <w:t>2.2. Муниципальная услуга предоставляется Уполномоченным органом – Администрацией Каргасокского района.</w:t>
      </w:r>
    </w:p>
    <w:p w:rsidR="00281640" w:rsidRPr="00563BE5" w:rsidRDefault="00281640" w:rsidP="00281640">
      <w:pPr>
        <w:ind w:firstLine="709"/>
        <w:jc w:val="both"/>
        <w:rPr>
          <w:color w:val="FF0000"/>
        </w:rPr>
      </w:pPr>
    </w:p>
    <w:p w:rsidR="00281640" w:rsidRPr="00563BE5" w:rsidRDefault="00281640" w:rsidP="00281640">
      <w:pPr>
        <w:ind w:firstLine="709"/>
        <w:jc w:val="center"/>
        <w:rPr>
          <w:b/>
          <w:color w:val="000000"/>
        </w:rPr>
      </w:pPr>
      <w:r w:rsidRPr="00563BE5">
        <w:rPr>
          <w:b/>
          <w:color w:val="000000"/>
        </w:rPr>
        <w:t>Описание результата предоставления муниципальной услуги</w:t>
      </w:r>
    </w:p>
    <w:p w:rsidR="00281640" w:rsidRPr="00563BE5" w:rsidRDefault="00281640" w:rsidP="00281640">
      <w:pPr>
        <w:ind w:firstLine="709"/>
        <w:jc w:val="both"/>
        <w:rPr>
          <w:color w:val="000000"/>
        </w:rPr>
      </w:pPr>
      <w:r w:rsidRPr="00563BE5">
        <w:rPr>
          <w:color w:val="000000"/>
        </w:rPr>
        <w:t>2.</w:t>
      </w:r>
      <w:r>
        <w:rPr>
          <w:color w:val="000000"/>
        </w:rPr>
        <w:t>3</w:t>
      </w:r>
      <w:r w:rsidRPr="00563BE5">
        <w:rPr>
          <w:color w:val="000000"/>
        </w:rPr>
        <w:t>. Результатом предоставления муниципальной услуги является:</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разрешение на вступление в брак несовершеннолетнему, достигшему возраста 16 лет, оформленное в виде постановления Администрации Каргасокского района;</w:t>
      </w:r>
    </w:p>
    <w:p w:rsidR="00281640" w:rsidRPr="00563BE5" w:rsidRDefault="00281640" w:rsidP="00281640">
      <w:pPr>
        <w:ind w:firstLine="709"/>
        <w:jc w:val="both"/>
        <w:rPr>
          <w:color w:val="000000"/>
        </w:rPr>
      </w:pPr>
      <w:r w:rsidRPr="00563BE5">
        <w:rPr>
          <w:rStyle w:val="ng-scope"/>
          <w:rFonts w:eastAsiaTheme="majorEastAsia"/>
          <w:color w:val="000000"/>
          <w:shd w:val="clear" w:color="auto" w:fill="FFFFFF"/>
        </w:rPr>
        <w:t>мотивированный отказ в выдаче разрешения на вступление в брак несовершеннолетнем, достигшему возраста 16 лет</w:t>
      </w:r>
      <w:r>
        <w:rPr>
          <w:rStyle w:val="ng-scope"/>
          <w:rFonts w:eastAsiaTheme="majorEastAsia"/>
          <w:color w:val="000000"/>
          <w:shd w:val="clear" w:color="auto" w:fill="FFFFFF"/>
        </w:rPr>
        <w:t>, оформленный в виде письма Администрации Каргасокского района</w:t>
      </w:r>
      <w:r w:rsidRPr="00563BE5">
        <w:rPr>
          <w:rStyle w:val="ng-scope"/>
          <w:rFonts w:eastAsiaTheme="majorEastAsia"/>
          <w:color w:val="000000"/>
          <w:shd w:val="clear" w:color="auto" w:fill="FFFFFF"/>
        </w:rPr>
        <w:t>.</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color w:val="000000"/>
        </w:rPr>
        <w:lastRenderedPageBreak/>
        <w:t>2.</w:t>
      </w:r>
      <w:r>
        <w:rPr>
          <w:color w:val="000000"/>
        </w:rPr>
        <w:t>4</w:t>
      </w:r>
      <w:r w:rsidRPr="00563BE5">
        <w:rPr>
          <w:color w:val="000000"/>
        </w:rPr>
        <w:t xml:space="preserve">. </w:t>
      </w:r>
      <w:r w:rsidRPr="00563BE5">
        <w:rPr>
          <w:rStyle w:val="ng-scope"/>
          <w:rFonts w:eastAsiaTheme="majorEastAsia"/>
          <w:color w:val="000000"/>
          <w:shd w:val="clear" w:color="auto" w:fill="FFFFFF"/>
        </w:rPr>
        <w:t xml:space="preserve">Срок </w:t>
      </w:r>
      <w:r w:rsidRPr="00563BE5">
        <w:rPr>
          <w:color w:val="000000"/>
        </w:rPr>
        <w:t xml:space="preserve">выдачи (направления) документов, являющихся результатом предоставления муниципальной услуги, </w:t>
      </w:r>
      <w:r w:rsidRPr="00563BE5">
        <w:rPr>
          <w:rStyle w:val="ng-scope"/>
          <w:rFonts w:eastAsiaTheme="majorEastAsia"/>
          <w:color w:val="000000"/>
          <w:shd w:val="clear" w:color="auto" w:fill="FFFFFF"/>
        </w:rPr>
        <w:t>исчисляется со дня поступления заявления в Уполномоченный орган и не должен превышать 30 календарных дней.</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Датой поступления заявления считается день подачи заявления в Уполномоченный орган (многофункциональный центр).</w:t>
      </w:r>
    </w:p>
    <w:p w:rsidR="00281640" w:rsidRPr="00563BE5" w:rsidRDefault="00281640" w:rsidP="00281640">
      <w:pPr>
        <w:ind w:firstLine="709"/>
        <w:jc w:val="both"/>
        <w:rPr>
          <w:color w:val="000000"/>
        </w:rPr>
      </w:pPr>
      <w:r w:rsidRPr="00563BE5">
        <w:rPr>
          <w:rStyle w:val="ng-scope"/>
          <w:rFonts w:eastAsiaTheme="majorEastAsia"/>
          <w:color w:val="000000"/>
          <w:shd w:val="clear" w:color="auto" w:fill="FFFFFF"/>
        </w:rPr>
        <w:t xml:space="preserve">Срок приостановления </w:t>
      </w:r>
      <w:r>
        <w:rPr>
          <w:rStyle w:val="ng-scope"/>
          <w:rFonts w:eastAsiaTheme="majorEastAsia"/>
          <w:color w:val="000000"/>
          <w:shd w:val="clear" w:color="auto" w:fill="FFFFFF"/>
        </w:rPr>
        <w:t xml:space="preserve">предоставления </w:t>
      </w:r>
      <w:r w:rsidRPr="00563BE5">
        <w:rPr>
          <w:rStyle w:val="ng-scope"/>
          <w:rFonts w:eastAsiaTheme="majorEastAsia"/>
          <w:color w:val="000000"/>
          <w:shd w:val="clear" w:color="auto" w:fill="FFFFFF"/>
        </w:rPr>
        <w:t>муниципальной услуги законодательством не предусмотрен.</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Нормативные правовые акты, регулирующие предоставление муниципальной услуги</w:t>
      </w:r>
    </w:p>
    <w:p w:rsidR="00281640" w:rsidRPr="00563BE5" w:rsidRDefault="00281640" w:rsidP="00281640">
      <w:pPr>
        <w:ind w:firstLine="709"/>
        <w:jc w:val="both"/>
        <w:rPr>
          <w:color w:val="000000"/>
        </w:rPr>
      </w:pPr>
      <w:r w:rsidRPr="00563BE5">
        <w:rPr>
          <w:color w:val="000000"/>
        </w:rPr>
        <w:t>2.</w:t>
      </w:r>
      <w:r>
        <w:rPr>
          <w:color w:val="000000"/>
        </w:rPr>
        <w:t>5</w:t>
      </w:r>
      <w:r w:rsidRPr="00563BE5">
        <w:rPr>
          <w:color w:val="000000"/>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1640" w:rsidRPr="009E0178" w:rsidRDefault="00281640" w:rsidP="00281640">
      <w:pPr>
        <w:ind w:firstLine="709"/>
        <w:jc w:val="both"/>
      </w:pPr>
      <w:r w:rsidRPr="00563BE5">
        <w:rPr>
          <w:color w:val="000000"/>
        </w:rPr>
        <w:t>2.</w:t>
      </w:r>
      <w:r>
        <w:rPr>
          <w:color w:val="000000"/>
        </w:rPr>
        <w:t>6</w:t>
      </w:r>
      <w:r w:rsidRPr="00563BE5">
        <w:rPr>
          <w:color w:val="000000"/>
        </w:rPr>
        <w:t xml:space="preserve">. Для </w:t>
      </w:r>
      <w:r w:rsidRPr="009E0178">
        <w:t>получения муниципальной услуги Заявитель представляет:</w:t>
      </w:r>
    </w:p>
    <w:p w:rsidR="00281640" w:rsidRPr="009E0178" w:rsidRDefault="00281640" w:rsidP="00281640">
      <w:pPr>
        <w:ind w:firstLine="709"/>
        <w:jc w:val="both"/>
      </w:pPr>
      <w:r w:rsidRPr="009E0178">
        <w:t>2.6.1. Заявление о предоставлении муниципальной услуги по форме согласно приложению № 1 к настоящему Административному регламенту.</w:t>
      </w:r>
    </w:p>
    <w:p w:rsidR="00281640" w:rsidRPr="009E0178" w:rsidRDefault="00281640" w:rsidP="00281640">
      <w:pPr>
        <w:ind w:firstLine="709"/>
        <w:jc w:val="both"/>
      </w:pPr>
      <w:r w:rsidRPr="009E0178">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81640" w:rsidRPr="009E0178" w:rsidRDefault="00281640" w:rsidP="00281640">
      <w:pPr>
        <w:ind w:firstLine="709"/>
        <w:jc w:val="both"/>
      </w:pPr>
      <w:r w:rsidRPr="009E0178">
        <w:rPr>
          <w:rStyle w:val="ng-scope"/>
          <w:rFonts w:eastAsiaTheme="majorEastAsia"/>
          <w:shd w:val="clear" w:color="auto" w:fill="FFFFFF"/>
        </w:rPr>
        <w:t xml:space="preserve">В заявлении указывается перечень всех предоставляемых документов. </w:t>
      </w:r>
      <w:r w:rsidRPr="009E0178">
        <w:t>В заявлении также указывается один из следующих способов направления результата предоставления муниципальной услуги:</w:t>
      </w:r>
    </w:p>
    <w:p w:rsidR="00281640" w:rsidRPr="009E0178" w:rsidRDefault="00281640" w:rsidP="00281640">
      <w:pPr>
        <w:ind w:firstLine="709"/>
        <w:jc w:val="both"/>
      </w:pPr>
      <w:r w:rsidRPr="009E0178">
        <w:t>в форме электронного документа в личном кабинете на ЕПГУ;</w:t>
      </w:r>
    </w:p>
    <w:p w:rsidR="00281640" w:rsidRPr="009E0178" w:rsidRDefault="00281640" w:rsidP="00281640">
      <w:pPr>
        <w:ind w:firstLine="709"/>
        <w:jc w:val="both"/>
      </w:pPr>
      <w:r w:rsidRPr="009E0178">
        <w:t>на бумажном носителе в виде распечатанного экземпляра документа в Уполномоченном органе, многофункциональном центре.</w:t>
      </w:r>
    </w:p>
    <w:p w:rsidR="00281640" w:rsidRPr="00027CD6" w:rsidRDefault="00281640" w:rsidP="00281640">
      <w:pPr>
        <w:ind w:firstLine="709"/>
        <w:jc w:val="both"/>
        <w:rPr>
          <w:rStyle w:val="ng-scope"/>
          <w:rFonts w:eastAsiaTheme="majorEastAsia"/>
          <w:color w:val="000000"/>
          <w:shd w:val="clear" w:color="auto" w:fill="FFFFFF"/>
        </w:rPr>
      </w:pPr>
      <w:r w:rsidRPr="009E0178">
        <w:rPr>
          <w:rStyle w:val="ng-scope"/>
          <w:rFonts w:eastAsiaTheme="majorEastAsia"/>
          <w:shd w:val="clear" w:color="auto" w:fill="FFFFFF"/>
        </w:rPr>
        <w:t xml:space="preserve">2.6.2. Согласие лица, желающего вступить в брак с несовершеннолетним, достигшим возраста 16 лет по форме, согласно приложению № 2 к настоящему </w:t>
      </w:r>
      <w:r w:rsidRPr="00027CD6">
        <w:rPr>
          <w:rStyle w:val="ng-scope"/>
          <w:rFonts w:eastAsiaTheme="majorEastAsia"/>
          <w:color w:val="000000"/>
          <w:shd w:val="clear" w:color="auto" w:fill="FFFFFF"/>
        </w:rPr>
        <w:t>А</w:t>
      </w:r>
      <w:r>
        <w:rPr>
          <w:rStyle w:val="ng-scope"/>
          <w:rFonts w:eastAsiaTheme="majorEastAsia"/>
          <w:color w:val="000000"/>
          <w:shd w:val="clear" w:color="auto" w:fill="FFFFFF"/>
        </w:rPr>
        <w:t>дминистративному регламенту.</w:t>
      </w:r>
    </w:p>
    <w:p w:rsidR="00281640" w:rsidRPr="00563BE5" w:rsidRDefault="00281640" w:rsidP="00281640">
      <w:pPr>
        <w:ind w:firstLine="709"/>
        <w:jc w:val="both"/>
        <w:rPr>
          <w:rStyle w:val="ng-scope"/>
          <w:rFonts w:eastAsiaTheme="majorEastAsia"/>
          <w:color w:val="000000"/>
          <w:shd w:val="clear" w:color="auto" w:fill="FFFFFF"/>
        </w:rPr>
      </w:pPr>
      <w:r w:rsidRPr="00E05C0E">
        <w:rPr>
          <w:rStyle w:val="ng-scope"/>
          <w:rFonts w:eastAsiaTheme="majorEastAsia"/>
          <w:color w:val="000000"/>
          <w:shd w:val="clear" w:color="auto" w:fill="FFFFFF"/>
        </w:rPr>
        <w:t>2.</w:t>
      </w:r>
      <w:r>
        <w:rPr>
          <w:rStyle w:val="ng-scope"/>
          <w:rFonts w:eastAsiaTheme="majorEastAsia"/>
          <w:color w:val="000000"/>
          <w:shd w:val="clear" w:color="auto" w:fill="FFFFFF"/>
        </w:rPr>
        <w:t>6.3</w:t>
      </w:r>
      <w:r w:rsidRPr="00E05C0E">
        <w:rPr>
          <w:rStyle w:val="ng-scope"/>
          <w:rFonts w:eastAsiaTheme="majorEastAsia"/>
          <w:color w:val="000000"/>
          <w:shd w:val="clear" w:color="auto" w:fill="FFFFFF"/>
        </w:rPr>
        <w:t>. Документы, подтверждающие наличие уважительных причин для выдачи разрешения на вступление в брак несовершеннолетним лицам, дос</w:t>
      </w:r>
      <w:r>
        <w:rPr>
          <w:rStyle w:val="ng-scope"/>
          <w:rFonts w:eastAsiaTheme="majorEastAsia"/>
          <w:color w:val="000000"/>
          <w:shd w:val="clear" w:color="auto" w:fill="FFFFFF"/>
        </w:rPr>
        <w:t>тигшим возраста шестнадцати лет;</w:t>
      </w:r>
    </w:p>
    <w:p w:rsidR="00281640" w:rsidRPr="00BA1AE6" w:rsidRDefault="00281640" w:rsidP="00281640">
      <w:pPr>
        <w:ind w:firstLine="709"/>
        <w:jc w:val="both"/>
        <w:rPr>
          <w:rStyle w:val="ng-scope"/>
          <w:rFonts w:eastAsiaTheme="majorEastAsia"/>
          <w:color w:val="000000"/>
          <w:shd w:val="clear" w:color="auto" w:fill="FFFFFF"/>
        </w:rPr>
      </w:pPr>
      <w:r w:rsidRPr="00BA1AE6">
        <w:rPr>
          <w:rStyle w:val="ng-scope"/>
          <w:rFonts w:eastAsiaTheme="majorEastAsia"/>
          <w:color w:val="000000"/>
          <w:shd w:val="clear" w:color="auto" w:fill="FFFFFF"/>
        </w:rPr>
        <w:t>2.</w:t>
      </w:r>
      <w:r>
        <w:rPr>
          <w:rStyle w:val="ng-scope"/>
          <w:rFonts w:eastAsiaTheme="majorEastAsia"/>
          <w:color w:val="000000"/>
          <w:shd w:val="clear" w:color="auto" w:fill="FFFFFF"/>
        </w:rPr>
        <w:t>6</w:t>
      </w:r>
      <w:r w:rsidRPr="00BA1AE6">
        <w:rPr>
          <w:rStyle w:val="ng-scope"/>
          <w:rFonts w:eastAsiaTheme="majorEastAsia"/>
          <w:color w:val="000000"/>
          <w:shd w:val="clear" w:color="auto" w:fill="FFFFFF"/>
        </w:rPr>
        <w:t>.</w:t>
      </w:r>
      <w:r>
        <w:rPr>
          <w:rStyle w:val="ng-scope"/>
          <w:rFonts w:eastAsiaTheme="majorEastAsia"/>
          <w:color w:val="000000"/>
          <w:shd w:val="clear" w:color="auto" w:fill="FFFFFF"/>
        </w:rPr>
        <w:t>4</w:t>
      </w:r>
      <w:r w:rsidRPr="00BA1AE6">
        <w:rPr>
          <w:rStyle w:val="ng-scope"/>
          <w:rFonts w:eastAsiaTheme="majorEastAsia"/>
          <w:color w:val="000000"/>
          <w:shd w:val="clear" w:color="auto" w:fill="FFFFFF"/>
        </w:rPr>
        <w:t>. Документы, удостоверяющие личность заявителя, лица, желающе</w:t>
      </w:r>
      <w:r>
        <w:rPr>
          <w:rStyle w:val="ng-scope"/>
          <w:rFonts w:eastAsiaTheme="majorEastAsia"/>
          <w:color w:val="000000"/>
          <w:shd w:val="clear" w:color="auto" w:fill="FFFFFF"/>
        </w:rPr>
        <w:t>го вступить в брак с заявителем.</w:t>
      </w:r>
    </w:p>
    <w:p w:rsidR="00281640" w:rsidRPr="00563BE5" w:rsidRDefault="00281640" w:rsidP="00281640">
      <w:pPr>
        <w:autoSpaceDE w:val="0"/>
        <w:autoSpaceDN w:val="0"/>
        <w:adjustRightInd w:val="0"/>
        <w:ind w:firstLine="709"/>
        <w:jc w:val="both"/>
      </w:pPr>
      <w:r>
        <w:rPr>
          <w:color w:val="000000"/>
        </w:rPr>
        <w:t>2.7</w:t>
      </w:r>
      <w:r w:rsidRPr="00563BE5">
        <w:rPr>
          <w:color w:val="000000"/>
        </w:rPr>
        <w:t xml:space="preserve">. </w:t>
      </w:r>
      <w:r w:rsidRPr="00563BE5">
        <w:t xml:space="preserve">Заявитель представляет в Уполномоченный орган заявление, а также прилагаемые к нему документы, указанные в подпунктах </w:t>
      </w:r>
      <w:r>
        <w:t>2.6.2 – 2.6.3</w:t>
      </w:r>
      <w:r w:rsidRPr="00563BE5">
        <w:t xml:space="preserve"> настоящего Административного регламента, одним из следующих способов по выбору заявителя:</w:t>
      </w:r>
    </w:p>
    <w:p w:rsidR="00281640" w:rsidRPr="00563BE5" w:rsidRDefault="00281640" w:rsidP="00281640">
      <w:pPr>
        <w:autoSpaceDE w:val="0"/>
        <w:autoSpaceDN w:val="0"/>
        <w:adjustRightInd w:val="0"/>
        <w:ind w:firstLine="709"/>
        <w:jc w:val="both"/>
      </w:pPr>
      <w:r w:rsidRPr="00563BE5">
        <w:t>а) в электронной форме посредством ЕПГУ.</w:t>
      </w:r>
    </w:p>
    <w:p w:rsidR="00281640" w:rsidRPr="00563BE5" w:rsidRDefault="00281640" w:rsidP="00281640">
      <w:pPr>
        <w:autoSpaceDE w:val="0"/>
        <w:autoSpaceDN w:val="0"/>
        <w:adjustRightInd w:val="0"/>
        <w:ind w:firstLine="709"/>
        <w:jc w:val="both"/>
      </w:pPr>
      <w:r w:rsidRPr="00563BE5">
        <w:t xml:space="preserve">В случае представления заявления и прилагаемых к нему документов указанным способом заявитель, прошедший процедуру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w:t>
      </w:r>
      <w:r w:rsidRPr="00563BE5">
        <w:lastRenderedPageBreak/>
        <w:t>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281640" w:rsidRPr="00563BE5" w:rsidRDefault="00281640" w:rsidP="00281640">
      <w:pPr>
        <w:autoSpaceDE w:val="0"/>
        <w:autoSpaceDN w:val="0"/>
        <w:adjustRightInd w:val="0"/>
        <w:ind w:firstLine="709"/>
        <w:jc w:val="both"/>
      </w:pPr>
      <w:r w:rsidRPr="00563BE5">
        <w:t>Заявление направляется заявителем вместе с прикрепленными электронными документами, указанными в подпунктах 2.</w:t>
      </w:r>
      <w:r>
        <w:t>6</w:t>
      </w:r>
      <w:r w:rsidRPr="00563BE5">
        <w:t>.2 – 2.</w:t>
      </w:r>
      <w:r>
        <w:t>6</w:t>
      </w:r>
      <w:r w:rsidRPr="00563BE5">
        <w:t>.</w:t>
      </w:r>
      <w:r>
        <w:t>3</w:t>
      </w:r>
      <w:r w:rsidRPr="00563BE5">
        <w:t xml:space="preserve"> настоящего Административного регламента. Заявление подписывается заявителем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81640" w:rsidRPr="00563BE5" w:rsidRDefault="00281640" w:rsidP="00281640">
      <w:pPr>
        <w:autoSpaceDE w:val="0"/>
        <w:autoSpaceDN w:val="0"/>
        <w:adjustRightInd w:val="0"/>
        <w:ind w:firstLine="709"/>
        <w:jc w:val="both"/>
      </w:pPr>
      <w:r w:rsidRPr="00563BE5">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81640" w:rsidRPr="00563BE5" w:rsidRDefault="00281640" w:rsidP="00281640">
      <w:pPr>
        <w:ind w:firstLine="709"/>
        <w:jc w:val="both"/>
        <w:rPr>
          <w:rStyle w:val="ng-scope"/>
          <w:rFonts w:eastAsiaTheme="majorEastAsia"/>
          <w:color w:val="000000"/>
          <w:shd w:val="clear" w:color="auto" w:fill="FFFFFF"/>
        </w:rPr>
      </w:pPr>
      <w:r w:rsidRPr="00563BE5">
        <w:rPr>
          <w:color w:val="000000"/>
        </w:rPr>
        <w:t>2.</w:t>
      </w:r>
      <w:r>
        <w:rPr>
          <w:color w:val="000000"/>
        </w:rPr>
        <w:t>8</w:t>
      </w:r>
      <w:r w:rsidRPr="00563BE5">
        <w:rPr>
          <w:color w:val="000000"/>
        </w:rPr>
        <w:t xml:space="preserve">. </w:t>
      </w:r>
      <w:r w:rsidRPr="00563BE5">
        <w:rPr>
          <w:rStyle w:val="ng-scope"/>
          <w:rFonts w:eastAsiaTheme="majorEastAsia"/>
          <w:color w:val="000000"/>
          <w:shd w:val="clear" w:color="auto" w:fill="FFFFFF"/>
        </w:rPr>
        <w:t>В случае личного обращения заявителя в Уполномоченный орган копии документов, указанные в пункте 2.</w:t>
      </w:r>
      <w:r>
        <w:rPr>
          <w:rStyle w:val="ng-scope"/>
          <w:rFonts w:eastAsiaTheme="majorEastAsia"/>
          <w:color w:val="000000"/>
          <w:shd w:val="clear" w:color="auto" w:fill="FFFFFF"/>
        </w:rPr>
        <w:t>6</w:t>
      </w:r>
      <w:r w:rsidRPr="00563BE5">
        <w:rPr>
          <w:rStyle w:val="ng-scope"/>
          <w:rFonts w:eastAsiaTheme="majorEastAsia"/>
          <w:color w:val="000000"/>
          <w:shd w:val="clear" w:color="auto" w:fill="FFFFFF"/>
        </w:rPr>
        <w:t> настоящего Административного регламента, не заверенные в установленном законодательством порядке, представляются вместе с оригиналами.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Копии представляемых документов, необходимых для предоставления муниципальной услуги, перечисленные в пункте 2.</w:t>
      </w:r>
      <w:r>
        <w:rPr>
          <w:rStyle w:val="ng-scope"/>
          <w:rFonts w:eastAsiaTheme="majorEastAsia"/>
          <w:color w:val="000000"/>
          <w:shd w:val="clear" w:color="auto" w:fill="FFFFFF"/>
        </w:rPr>
        <w:t>6</w:t>
      </w:r>
      <w:r w:rsidRPr="00563BE5">
        <w:rPr>
          <w:rStyle w:val="ng-scope"/>
          <w:rFonts w:eastAsiaTheme="majorEastAsia"/>
          <w:color w:val="000000"/>
          <w:shd w:val="clear" w:color="auto" w:fill="FFFFFF"/>
        </w:rPr>
        <w:t xml:space="preserve"> настоящего Административного регламента, должны быть заверены в установленном законодательством порядке. В таком случае предъявление оригиналов не требуется.</w:t>
      </w:r>
    </w:p>
    <w:p w:rsidR="00281640" w:rsidRPr="00563BE5" w:rsidRDefault="00281640" w:rsidP="00281640">
      <w:pPr>
        <w:ind w:firstLine="709"/>
        <w:jc w:val="both"/>
        <w:rPr>
          <w:color w:val="000000"/>
        </w:rPr>
      </w:pPr>
      <w:r w:rsidRPr="00563BE5">
        <w:rPr>
          <w:rStyle w:val="ng-scope"/>
          <w:rFonts w:eastAsiaTheme="majorEastAsia"/>
          <w:color w:val="000000"/>
          <w:shd w:val="clear" w:color="auto" w:fill="FFFFFF"/>
        </w:rPr>
        <w:t>В случае если заявителем не были представлены копии документов, перечисленных в пункте 2.</w:t>
      </w:r>
      <w:r>
        <w:rPr>
          <w:rStyle w:val="ng-scope"/>
          <w:rFonts w:eastAsiaTheme="majorEastAsia"/>
          <w:color w:val="000000"/>
          <w:shd w:val="clear" w:color="auto" w:fill="FFFFFF"/>
        </w:rPr>
        <w:t>6</w:t>
      </w:r>
      <w:r w:rsidRPr="00563BE5">
        <w:rPr>
          <w:rStyle w:val="ng-scope"/>
          <w:rFonts w:eastAsiaTheme="majorEastAsia"/>
          <w:color w:val="000000"/>
          <w:shd w:val="clear" w:color="auto" w:fill="FFFFFF"/>
        </w:rPr>
        <w:t xml:space="preserve"> настоящего Административного регламента, должностное лицо Уполномоченного органа готовит их копии самостоятельно (при наличии представленных заявителем подлинников этих документов).</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81640" w:rsidRPr="00563BE5" w:rsidRDefault="00281640" w:rsidP="00281640">
      <w:pPr>
        <w:autoSpaceDE w:val="0"/>
        <w:autoSpaceDN w:val="0"/>
        <w:adjustRightInd w:val="0"/>
        <w:ind w:firstLine="709"/>
        <w:jc w:val="both"/>
      </w:pPr>
      <w:r w:rsidRPr="00563BE5">
        <w:rPr>
          <w:color w:val="000000"/>
        </w:rPr>
        <w:t>2.</w:t>
      </w:r>
      <w:r>
        <w:rPr>
          <w:color w:val="000000"/>
        </w:rPr>
        <w:t>9</w:t>
      </w:r>
      <w:r w:rsidRPr="00563BE5">
        <w:rPr>
          <w:color w:val="000000"/>
        </w:rPr>
        <w:t xml:space="preserve">. </w:t>
      </w:r>
      <w:r w:rsidRPr="00563BE5">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81640" w:rsidRPr="00563BE5" w:rsidRDefault="00281640" w:rsidP="00281640">
      <w:pPr>
        <w:ind w:firstLine="709"/>
        <w:jc w:val="both"/>
        <w:rPr>
          <w:rStyle w:val="ng-scope"/>
          <w:rFonts w:eastAsiaTheme="majorEastAsia"/>
          <w:color w:val="000000"/>
          <w:shd w:val="clear" w:color="auto" w:fill="FFFFFF"/>
        </w:rPr>
      </w:pPr>
      <w:r w:rsidRPr="00563BE5">
        <w:rPr>
          <w:color w:val="000000"/>
        </w:rPr>
        <w:t xml:space="preserve">а) </w:t>
      </w:r>
      <w:r w:rsidRPr="00563BE5">
        <w:rPr>
          <w:rStyle w:val="ng-scope"/>
          <w:rFonts w:eastAsiaTheme="majorEastAsia"/>
          <w:color w:val="000000"/>
          <w:shd w:val="clear" w:color="auto" w:fill="FFFFFF"/>
        </w:rPr>
        <w:t>документ, подтверждающий регистрация по месту жительства или месту пребывания.</w:t>
      </w:r>
    </w:p>
    <w:p w:rsidR="00281640" w:rsidRPr="00563BE5" w:rsidRDefault="00281640" w:rsidP="00281640">
      <w:pPr>
        <w:ind w:firstLine="709"/>
        <w:jc w:val="both"/>
        <w:rPr>
          <w:color w:val="000000"/>
        </w:rPr>
      </w:pPr>
      <w:r w:rsidRPr="00563BE5">
        <w:rPr>
          <w:rStyle w:val="ng-scope"/>
          <w:rFonts w:eastAsiaTheme="majorEastAsia"/>
          <w:color w:val="000000"/>
          <w:shd w:val="clear" w:color="auto" w:fill="FFFFFF"/>
        </w:rPr>
        <w:t>2.1</w:t>
      </w:r>
      <w:r>
        <w:rPr>
          <w:rStyle w:val="ng-scope"/>
          <w:rFonts w:eastAsiaTheme="majorEastAsia"/>
          <w:color w:val="000000"/>
          <w:shd w:val="clear" w:color="auto" w:fill="FFFFFF"/>
        </w:rPr>
        <w:t>0</w:t>
      </w:r>
      <w:r w:rsidRPr="00563BE5">
        <w:rPr>
          <w:rStyle w:val="ng-scope"/>
          <w:rFonts w:eastAsiaTheme="majorEastAsia"/>
          <w:color w:val="000000"/>
          <w:shd w:val="clear" w:color="auto" w:fill="FFFFFF"/>
        </w:rPr>
        <w:t xml:space="preserve">. При непредставлении Заявителем указанного в </w:t>
      </w:r>
      <w:r w:rsidRPr="00E40658">
        <w:rPr>
          <w:rStyle w:val="ng-scope"/>
          <w:rFonts w:eastAsiaTheme="majorEastAsia"/>
          <w:color w:val="000000"/>
          <w:shd w:val="clear" w:color="auto" w:fill="FFFFFF"/>
        </w:rPr>
        <w:t>подпункте «а» пункта 2.</w:t>
      </w:r>
      <w:r>
        <w:rPr>
          <w:rStyle w:val="ng-scope"/>
          <w:rFonts w:eastAsiaTheme="majorEastAsia"/>
          <w:color w:val="000000"/>
          <w:shd w:val="clear" w:color="auto" w:fill="FFFFFF"/>
        </w:rPr>
        <w:t>9</w:t>
      </w:r>
      <w:r w:rsidRPr="00563BE5">
        <w:rPr>
          <w:rStyle w:val="ng-scope"/>
          <w:rFonts w:eastAsiaTheme="majorEastAsia"/>
          <w:color w:val="000000"/>
          <w:shd w:val="clear" w:color="auto" w:fill="FFFFFF"/>
        </w:rPr>
        <w:t xml:space="preserve"> настоящего Административного регламента документа, Уполномоченный орган запрашивает его путем межведомственного взаимодействия без привлечения к этому Заявителя</w:t>
      </w:r>
    </w:p>
    <w:p w:rsidR="00281640" w:rsidRPr="005F3BB9" w:rsidRDefault="00281640" w:rsidP="00281640">
      <w:pPr>
        <w:ind w:firstLine="709"/>
        <w:jc w:val="both"/>
      </w:pPr>
      <w:r w:rsidRPr="005F3BB9">
        <w:t>2.1</w:t>
      </w:r>
      <w:r>
        <w:t>1</w:t>
      </w:r>
      <w:r w:rsidRPr="005F3BB9">
        <w:t>. При предоставлении муниципальной услуги запрещается требовать от заявителя:</w:t>
      </w:r>
    </w:p>
    <w:p w:rsidR="00281640" w:rsidRDefault="00281640" w:rsidP="00281640">
      <w:pPr>
        <w:autoSpaceDE w:val="0"/>
        <w:autoSpaceDN w:val="0"/>
        <w:adjustRightInd w:val="0"/>
        <w:ind w:firstLine="851"/>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640" w:rsidRDefault="00281640" w:rsidP="00281640">
      <w:pPr>
        <w:autoSpaceDE w:val="0"/>
        <w:autoSpaceDN w:val="0"/>
        <w:adjustRightInd w:val="0"/>
        <w:ind w:firstLine="851"/>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740EC5">
        <w:t>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«Каргасокский район</w:t>
      </w:r>
      <w:r>
        <w:t>», за исключением документов, включенных в определенный федеральным законом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81640" w:rsidRDefault="00281640" w:rsidP="00281640">
      <w:pPr>
        <w:autoSpaceDE w:val="0"/>
        <w:autoSpaceDN w:val="0"/>
        <w:adjustRightInd w:val="0"/>
        <w:ind w:firstLine="851"/>
        <w:jc w:val="both"/>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федеральном законе;</w:t>
      </w:r>
    </w:p>
    <w:p w:rsidR="00281640" w:rsidRDefault="00281640" w:rsidP="00281640">
      <w:pPr>
        <w:autoSpaceDE w:val="0"/>
        <w:autoSpaceDN w:val="0"/>
        <w:adjustRightInd w:val="0"/>
        <w:ind w:firstLine="851"/>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1640" w:rsidRDefault="00281640" w:rsidP="00281640">
      <w:pPr>
        <w:autoSpaceDE w:val="0"/>
        <w:autoSpaceDN w:val="0"/>
        <w:adjustRightInd w:val="0"/>
        <w:ind w:firstLine="851"/>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1640" w:rsidRDefault="00281640" w:rsidP="00281640">
      <w:pPr>
        <w:autoSpaceDE w:val="0"/>
        <w:autoSpaceDN w:val="0"/>
        <w:adjustRightInd w:val="0"/>
        <w:ind w:firstLine="851"/>
        <w:jc w:val="both"/>
      </w:pPr>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1640" w:rsidRDefault="00281640" w:rsidP="00281640">
      <w:pPr>
        <w:autoSpaceDE w:val="0"/>
        <w:autoSpaceDN w:val="0"/>
        <w:adjustRightInd w:val="0"/>
        <w:ind w:firstLine="851"/>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1640" w:rsidRDefault="00281640" w:rsidP="00281640">
      <w:pPr>
        <w:autoSpaceDE w:val="0"/>
        <w:autoSpaceDN w:val="0"/>
        <w:adjustRightInd w:val="0"/>
        <w:ind w:firstLine="851"/>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привлеченной к предоставлению муниципальной услуги в предусмотренном федеральным законом порядке,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указанной организации, уведомляется заявитель, а также приносятся извинения за доставленные неудобства;</w:t>
      </w:r>
    </w:p>
    <w:p w:rsidR="00281640" w:rsidRDefault="00281640" w:rsidP="00281640">
      <w:pPr>
        <w:autoSpaceDE w:val="0"/>
        <w:autoSpaceDN w:val="0"/>
        <w:adjustRightInd w:val="0"/>
        <w:ind w:firstLine="851"/>
        <w:jc w:val="both"/>
      </w:pPr>
      <w:r>
        <w:t>5) предоставления на бумажном носителе документов и информации, электронные образы которых ранее были заверены в соответствии с федеральным законом,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1640" w:rsidRDefault="00281640" w:rsidP="00281640">
      <w:pPr>
        <w:autoSpaceDE w:val="0"/>
        <w:autoSpaceDN w:val="0"/>
        <w:adjustRightInd w:val="0"/>
        <w:ind w:firstLine="851"/>
        <w:jc w:val="both"/>
      </w:pPr>
    </w:p>
    <w:p w:rsidR="00281640" w:rsidRDefault="00281640" w:rsidP="00281640">
      <w:pPr>
        <w:autoSpaceDE w:val="0"/>
        <w:autoSpaceDN w:val="0"/>
        <w:adjustRightInd w:val="0"/>
        <w:ind w:firstLine="851"/>
        <w:jc w:val="center"/>
        <w:rPr>
          <w:b/>
          <w:bCs/>
        </w:rPr>
      </w:pPr>
      <w:r>
        <w:rPr>
          <w:b/>
          <w:bCs/>
        </w:rPr>
        <w:t>Исчерпывающий перечень оснований для отказа в приеме документов, необходимых для предоставления муниципальной услуги</w:t>
      </w:r>
    </w:p>
    <w:p w:rsidR="00281640" w:rsidRPr="00A450AA" w:rsidRDefault="00281640" w:rsidP="00281640">
      <w:pPr>
        <w:ind w:firstLine="709"/>
        <w:jc w:val="both"/>
      </w:pPr>
      <w:r w:rsidRPr="00A450AA">
        <w:t xml:space="preserve">2.12. Основанием для отказа в приеме документов, необходимых для предоставления муниципальной услуги, является подписание </w:t>
      </w:r>
      <w:r w:rsidRPr="00A450AA">
        <w:rPr>
          <w:shd w:val="clear" w:color="auto" w:fill="FFFFFF"/>
        </w:rPr>
        <w:t>заявления о предоставлении муниципальной услуги неуполномоченным лицом.</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Исчерпывающий перечень оснований для приостановления предоставлени</w:t>
      </w:r>
      <w:r>
        <w:rPr>
          <w:b/>
          <w:color w:val="000000"/>
        </w:rPr>
        <w:t>я</w:t>
      </w:r>
      <w:r w:rsidRPr="00563BE5">
        <w:rPr>
          <w:b/>
          <w:color w:val="000000"/>
        </w:rPr>
        <w:t xml:space="preserve"> муниципальной услуги или отказа в предоставлении муниципальной услуги</w:t>
      </w:r>
    </w:p>
    <w:p w:rsidR="00281640" w:rsidRPr="00563BE5" w:rsidRDefault="00281640" w:rsidP="00281640">
      <w:pPr>
        <w:ind w:firstLine="709"/>
        <w:jc w:val="both"/>
        <w:rPr>
          <w:color w:val="000000"/>
        </w:rPr>
      </w:pPr>
      <w:r w:rsidRPr="00563BE5">
        <w:rPr>
          <w:color w:val="000000"/>
        </w:rPr>
        <w:t>2.1</w:t>
      </w:r>
      <w:r>
        <w:rPr>
          <w:color w:val="000000"/>
        </w:rPr>
        <w:t>3</w:t>
      </w:r>
      <w:r w:rsidRPr="00563BE5">
        <w:rPr>
          <w:color w:val="000000"/>
        </w:rPr>
        <w:t>. Основания для приостановления предоставления муниципальной услуги законодательством Российской Федерации и Томской области не предусмотрены.</w:t>
      </w:r>
    </w:p>
    <w:p w:rsidR="00281640" w:rsidRPr="00563BE5" w:rsidRDefault="00281640" w:rsidP="00281640">
      <w:pPr>
        <w:ind w:firstLine="709"/>
        <w:jc w:val="both"/>
        <w:rPr>
          <w:color w:val="000000"/>
        </w:rPr>
      </w:pPr>
      <w:r w:rsidRPr="00563BE5">
        <w:rPr>
          <w:color w:val="000000"/>
        </w:rPr>
        <w:t>2.1</w:t>
      </w:r>
      <w:r>
        <w:rPr>
          <w:color w:val="000000"/>
        </w:rPr>
        <w:t>4</w:t>
      </w:r>
      <w:r w:rsidRPr="00563BE5">
        <w:rPr>
          <w:color w:val="000000"/>
        </w:rPr>
        <w:t>. Основания для отказа в предоставлении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представление Заявителем документов, не соответствующих требованиям действующего законодательства;</w:t>
      </w:r>
    </w:p>
    <w:p w:rsidR="00281640" w:rsidRPr="00A45E69"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непредставление заявителем документов, </w:t>
      </w:r>
      <w:r w:rsidRPr="00A45E69">
        <w:rPr>
          <w:rStyle w:val="ng-scope"/>
          <w:rFonts w:eastAsiaTheme="majorEastAsia"/>
          <w:color w:val="000000"/>
          <w:shd w:val="clear" w:color="auto" w:fill="FFFFFF"/>
        </w:rPr>
        <w:t>предусмотренных пунктом 2.</w:t>
      </w:r>
      <w:r>
        <w:rPr>
          <w:rStyle w:val="ng-scope"/>
          <w:rFonts w:eastAsiaTheme="majorEastAsia"/>
          <w:color w:val="000000"/>
          <w:shd w:val="clear" w:color="auto" w:fill="FFFFFF"/>
        </w:rPr>
        <w:t>6</w:t>
      </w:r>
      <w:r w:rsidRPr="00A45E69">
        <w:rPr>
          <w:rStyle w:val="ng-scope"/>
          <w:rFonts w:eastAsiaTheme="majorEastAsia"/>
          <w:color w:val="000000"/>
          <w:shd w:val="clear" w:color="auto" w:fill="FFFFFF"/>
        </w:rPr>
        <w:t>.1 – 2.</w:t>
      </w:r>
      <w:r>
        <w:rPr>
          <w:rStyle w:val="ng-scope"/>
          <w:rFonts w:eastAsiaTheme="majorEastAsia"/>
          <w:color w:val="000000"/>
          <w:shd w:val="clear" w:color="auto" w:fill="FFFFFF"/>
        </w:rPr>
        <w:t>6</w:t>
      </w:r>
      <w:r w:rsidRPr="00A45E69">
        <w:rPr>
          <w:rStyle w:val="ng-scope"/>
          <w:rFonts w:eastAsiaTheme="majorEastAsia"/>
          <w:color w:val="000000"/>
          <w:shd w:val="clear" w:color="auto" w:fill="FFFFFF"/>
        </w:rPr>
        <w:t>.3 настоящего Административного регламента;</w:t>
      </w:r>
    </w:p>
    <w:p w:rsidR="00281640" w:rsidRPr="00A45E69" w:rsidRDefault="00281640" w:rsidP="00281640">
      <w:pPr>
        <w:ind w:firstLine="709"/>
        <w:jc w:val="both"/>
        <w:rPr>
          <w:rStyle w:val="ng-scope"/>
          <w:rFonts w:eastAsiaTheme="majorEastAsia"/>
          <w:color w:val="000000"/>
          <w:shd w:val="clear" w:color="auto" w:fill="FFFFFF"/>
        </w:rPr>
      </w:pPr>
      <w:r w:rsidRPr="00A45E69">
        <w:rPr>
          <w:rStyle w:val="ng-scope"/>
          <w:rFonts w:eastAsiaTheme="majorEastAsia"/>
          <w:color w:val="000000"/>
          <w:shd w:val="clear" w:color="auto" w:fill="FFFFFF"/>
        </w:rPr>
        <w:t>истечение срока действия представленных документов.</w:t>
      </w:r>
    </w:p>
    <w:p w:rsidR="00281640" w:rsidRPr="00563BE5" w:rsidRDefault="00281640" w:rsidP="00281640">
      <w:pPr>
        <w:ind w:firstLine="709"/>
        <w:jc w:val="both"/>
        <w:rPr>
          <w:rStyle w:val="ng-scope"/>
          <w:rFonts w:eastAsiaTheme="majorEastAsia"/>
          <w:color w:val="000000"/>
          <w:shd w:val="clear" w:color="auto" w:fill="FFFFFF"/>
        </w:rPr>
      </w:pPr>
      <w:r w:rsidRPr="00A45E69">
        <w:rPr>
          <w:rStyle w:val="ng-scope"/>
          <w:rFonts w:eastAsiaTheme="majorEastAsia"/>
          <w:color w:val="000000"/>
          <w:shd w:val="clear" w:color="auto" w:fill="FFFFFF"/>
        </w:rPr>
        <w:t>Заявитель в соответствии с представленными документами не принадлежит к категории граждан, указанных в пункте 1.2 настоящего Административного</w:t>
      </w:r>
      <w:r w:rsidRPr="00563BE5">
        <w:rPr>
          <w:rStyle w:val="ng-scope"/>
          <w:rFonts w:eastAsiaTheme="majorEastAsia"/>
          <w:color w:val="000000"/>
          <w:shd w:val="clear" w:color="auto" w:fill="FFFFFF"/>
        </w:rPr>
        <w:t xml:space="preserve"> регламента.</w:t>
      </w:r>
    </w:p>
    <w:p w:rsidR="00281640" w:rsidRPr="00563BE5" w:rsidRDefault="00281640" w:rsidP="00281640">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О</w:t>
      </w:r>
      <w:r w:rsidRPr="00563BE5">
        <w:rPr>
          <w:rStyle w:val="ng-scope"/>
          <w:rFonts w:eastAsiaTheme="majorEastAsia"/>
          <w:color w:val="000000"/>
          <w:shd w:val="clear" w:color="auto" w:fill="FFFFFF"/>
        </w:rPr>
        <w:t>тказ в выдаче разрешения на вступление в брак несовершеннолетнем, достигшему возраста 16 лет</w:t>
      </w:r>
      <w:r>
        <w:rPr>
          <w:rStyle w:val="ng-scope"/>
          <w:rFonts w:eastAsiaTheme="majorEastAsia"/>
          <w:color w:val="000000"/>
          <w:shd w:val="clear" w:color="auto" w:fill="FFFFFF"/>
        </w:rPr>
        <w:t xml:space="preserve">, </w:t>
      </w:r>
      <w:r w:rsidRPr="00563BE5">
        <w:rPr>
          <w:rStyle w:val="ng-scope"/>
          <w:rFonts w:eastAsiaTheme="majorEastAsia"/>
          <w:color w:val="000000"/>
          <w:shd w:val="clear" w:color="auto" w:fill="FFFFFF"/>
        </w:rPr>
        <w:t>оформляется в письменной форме с указанием причин, послуживших основанием для отказа в предоставлении муниципальной услуги.</w:t>
      </w:r>
    </w:p>
    <w:p w:rsidR="00281640" w:rsidRPr="00563BE5" w:rsidRDefault="00281640" w:rsidP="00281640">
      <w:pPr>
        <w:ind w:firstLine="709"/>
        <w:jc w:val="both"/>
        <w:rPr>
          <w:color w:val="000000"/>
        </w:rPr>
      </w:pPr>
    </w:p>
    <w:p w:rsidR="00281640" w:rsidRPr="008901C9" w:rsidRDefault="00281640" w:rsidP="00281640">
      <w:pPr>
        <w:ind w:firstLine="709"/>
        <w:jc w:val="center"/>
        <w:rPr>
          <w:b/>
        </w:rPr>
      </w:pPr>
      <w:r w:rsidRPr="008901C9">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1640" w:rsidRPr="008901C9" w:rsidRDefault="00281640" w:rsidP="00281640">
      <w:pPr>
        <w:ind w:firstLine="709"/>
        <w:jc w:val="both"/>
        <w:rPr>
          <w:rStyle w:val="ng-scope"/>
          <w:rFonts w:eastAsiaTheme="majorEastAsia"/>
          <w:shd w:val="clear" w:color="auto" w:fill="FFFFFF"/>
        </w:rPr>
      </w:pPr>
      <w:r w:rsidRPr="008901C9">
        <w:t xml:space="preserve">2.15. </w:t>
      </w:r>
      <w:r w:rsidRPr="008901C9">
        <w:rPr>
          <w:rStyle w:val="ng-scope"/>
          <w:rFonts w:eastAsiaTheme="majorEastAsia"/>
          <w:shd w:val="clear" w:color="auto" w:fill="FFFFFF"/>
        </w:rPr>
        <w:t xml:space="preserve">Услуги, которые являются необходимыми и обязательными для предоставления муниципальной услуги, и документы, выдаваемые организациями, </w:t>
      </w:r>
      <w:r w:rsidRPr="008901C9">
        <w:rPr>
          <w:rStyle w:val="ng-scope"/>
          <w:rFonts w:eastAsiaTheme="majorEastAsia"/>
          <w:shd w:val="clear" w:color="auto" w:fill="FFFFFF"/>
        </w:rPr>
        <w:lastRenderedPageBreak/>
        <w:t>участвующими в предоставлении муниципальной услуги, нормативными правовыми актами Российской Федерации и Томской области не предусмотрены.</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Порядок, размер и основания взимания государственной пошлины или иной платы, взимаемой за предоставление муниципальной услуги</w:t>
      </w:r>
    </w:p>
    <w:p w:rsidR="00281640" w:rsidRPr="00563BE5" w:rsidRDefault="00281640" w:rsidP="00281640">
      <w:pPr>
        <w:ind w:firstLine="709"/>
        <w:jc w:val="both"/>
        <w:rPr>
          <w:color w:val="000000"/>
        </w:rPr>
      </w:pPr>
      <w:r w:rsidRPr="00563BE5">
        <w:rPr>
          <w:color w:val="000000"/>
        </w:rPr>
        <w:t>2.1</w:t>
      </w:r>
      <w:r>
        <w:rPr>
          <w:color w:val="000000"/>
        </w:rPr>
        <w:t>6</w:t>
      </w:r>
      <w:r w:rsidRPr="00563BE5">
        <w:rPr>
          <w:color w:val="000000"/>
        </w:rPr>
        <w:t>. Предоставление муниципальной услуги осуществляется бесплатно.</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1640" w:rsidRPr="00563BE5" w:rsidRDefault="00281640" w:rsidP="00281640">
      <w:pPr>
        <w:ind w:firstLine="709"/>
        <w:jc w:val="both"/>
        <w:rPr>
          <w:rStyle w:val="ng-scope"/>
          <w:rFonts w:eastAsiaTheme="majorEastAsia"/>
          <w:color w:val="000000"/>
          <w:shd w:val="clear" w:color="auto" w:fill="FFFFFF"/>
        </w:rPr>
      </w:pPr>
      <w:r w:rsidRPr="00563BE5">
        <w:rPr>
          <w:color w:val="000000"/>
        </w:rPr>
        <w:t>2.1</w:t>
      </w:r>
      <w:r>
        <w:rPr>
          <w:color w:val="000000"/>
        </w:rPr>
        <w:t>7</w:t>
      </w:r>
      <w:r w:rsidRPr="00563BE5">
        <w:rPr>
          <w:color w:val="000000"/>
        </w:rPr>
        <w:t xml:space="preserve">. </w:t>
      </w:r>
      <w:r w:rsidRPr="00563BE5">
        <w:rPr>
          <w:rStyle w:val="ng-scope"/>
          <w:rFonts w:eastAsiaTheme="majorEastAsia"/>
          <w:color w:val="000000"/>
          <w:shd w:val="clear" w:color="auto" w:fill="FFFFFF"/>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1640" w:rsidRPr="00563BE5" w:rsidRDefault="00281640" w:rsidP="00281640">
      <w:pPr>
        <w:ind w:firstLine="709"/>
        <w:jc w:val="both"/>
        <w:rPr>
          <w:color w:val="000000"/>
        </w:rPr>
      </w:pPr>
      <w:r w:rsidRPr="00563BE5">
        <w:rPr>
          <w:color w:val="000000"/>
        </w:rPr>
        <w:t>2.</w:t>
      </w:r>
      <w:r>
        <w:rPr>
          <w:color w:val="000000"/>
        </w:rPr>
        <w:t>18</w:t>
      </w:r>
      <w:r w:rsidRPr="00563BE5">
        <w:rPr>
          <w:color w:val="000000"/>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Срок и порядок регистрации запроса заявителя о предоставлении муниципальной услуги, в том числе в электронной форме</w:t>
      </w:r>
    </w:p>
    <w:p w:rsidR="00281640" w:rsidRPr="00563BE5" w:rsidRDefault="00281640" w:rsidP="00281640">
      <w:pPr>
        <w:autoSpaceDE w:val="0"/>
        <w:autoSpaceDN w:val="0"/>
        <w:adjustRightInd w:val="0"/>
        <w:ind w:firstLine="567"/>
        <w:jc w:val="both"/>
      </w:pPr>
      <w:r w:rsidRPr="00563BE5">
        <w:rPr>
          <w:color w:val="000000"/>
        </w:rPr>
        <w:t>2.1</w:t>
      </w:r>
      <w:r>
        <w:rPr>
          <w:color w:val="000000"/>
        </w:rPr>
        <w:t>9</w:t>
      </w:r>
      <w:r w:rsidRPr="00563BE5">
        <w:rPr>
          <w:color w:val="000000"/>
        </w:rPr>
        <w:t xml:space="preserve">. Регистрация заявления о предоставлении муниципальной услуги в Уполномоченном органе </w:t>
      </w:r>
      <w:r w:rsidRPr="00563BE5">
        <w:t>осуществляется не позднее одного рабочего дня, следующего за днем его поступления</w:t>
      </w:r>
      <w:r w:rsidRPr="00563BE5">
        <w:rPr>
          <w:color w:val="000000"/>
        </w:rPr>
        <w:t>.</w:t>
      </w:r>
    </w:p>
    <w:p w:rsidR="00281640" w:rsidRPr="00563BE5" w:rsidRDefault="00281640" w:rsidP="00281640">
      <w:pPr>
        <w:autoSpaceDE w:val="0"/>
        <w:autoSpaceDN w:val="0"/>
        <w:adjustRightInd w:val="0"/>
        <w:ind w:firstLine="540"/>
        <w:jc w:val="both"/>
      </w:pPr>
      <w:r w:rsidRPr="00563BE5">
        <w:t xml:space="preserve">В случае представления заявления в электронной форме способом, указанным в </w:t>
      </w:r>
      <w:r>
        <w:t>подпункте «а»</w:t>
      </w:r>
      <w:r w:rsidRPr="00932C30">
        <w:t xml:space="preserve"> пункта 2.</w:t>
      </w:r>
      <w:r>
        <w:t>7</w:t>
      </w:r>
      <w:r w:rsidRPr="00563BE5">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Требования к помещениям, в которых предоставляется муниципальная услуга</w:t>
      </w:r>
    </w:p>
    <w:p w:rsidR="00281640" w:rsidRPr="00563BE5" w:rsidRDefault="00281640" w:rsidP="00281640">
      <w:pPr>
        <w:ind w:firstLine="709"/>
        <w:jc w:val="both"/>
        <w:rPr>
          <w:color w:val="000000"/>
        </w:rPr>
      </w:pPr>
      <w:r w:rsidRPr="00563BE5">
        <w:rPr>
          <w:color w:val="000000"/>
        </w:rPr>
        <w:t>2.2</w:t>
      </w:r>
      <w:r>
        <w:rPr>
          <w:color w:val="000000"/>
        </w:rPr>
        <w:t>0</w:t>
      </w:r>
      <w:r w:rsidRPr="00563BE5">
        <w:rPr>
          <w:color w:val="00000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1640" w:rsidRPr="00563BE5" w:rsidRDefault="00281640" w:rsidP="00281640">
      <w:pPr>
        <w:ind w:firstLine="709"/>
        <w:jc w:val="both"/>
        <w:rPr>
          <w:color w:val="000000"/>
        </w:rPr>
      </w:pPr>
      <w:r w:rsidRPr="00563BE5">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81640" w:rsidRPr="00563BE5" w:rsidRDefault="00281640" w:rsidP="00281640">
      <w:pPr>
        <w:ind w:firstLine="709"/>
        <w:jc w:val="both"/>
        <w:rPr>
          <w:color w:val="000000"/>
        </w:rPr>
      </w:pPr>
      <w:r w:rsidRPr="00563BE5">
        <w:rPr>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63BE5">
        <w:rPr>
          <w:color w:val="000000"/>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1640" w:rsidRPr="00563BE5" w:rsidRDefault="00281640" w:rsidP="00281640">
      <w:pPr>
        <w:ind w:firstLine="709"/>
        <w:jc w:val="both"/>
        <w:rPr>
          <w:color w:val="000000"/>
        </w:rPr>
      </w:pPr>
      <w:r w:rsidRPr="00563BE5">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281640" w:rsidRPr="00563BE5" w:rsidRDefault="00281640" w:rsidP="00281640">
      <w:pPr>
        <w:ind w:firstLine="709"/>
        <w:jc w:val="both"/>
        <w:rPr>
          <w:color w:val="000000"/>
        </w:rPr>
      </w:pPr>
      <w:r w:rsidRPr="00563BE5">
        <w:rPr>
          <w:color w:val="000000"/>
        </w:rPr>
        <w:t>наименование;</w:t>
      </w:r>
    </w:p>
    <w:p w:rsidR="00281640" w:rsidRPr="00563BE5" w:rsidRDefault="00281640" w:rsidP="00281640">
      <w:pPr>
        <w:ind w:firstLine="709"/>
        <w:jc w:val="both"/>
        <w:rPr>
          <w:color w:val="000000"/>
        </w:rPr>
      </w:pPr>
      <w:r w:rsidRPr="00563BE5">
        <w:rPr>
          <w:color w:val="000000"/>
        </w:rPr>
        <w:t>местонахождение и юридический адрес;</w:t>
      </w:r>
    </w:p>
    <w:p w:rsidR="00281640" w:rsidRPr="00563BE5" w:rsidRDefault="00281640" w:rsidP="00281640">
      <w:pPr>
        <w:ind w:firstLine="709"/>
        <w:jc w:val="both"/>
        <w:rPr>
          <w:color w:val="000000"/>
        </w:rPr>
      </w:pPr>
      <w:r w:rsidRPr="00563BE5">
        <w:rPr>
          <w:color w:val="000000"/>
        </w:rPr>
        <w:t>режим работы;</w:t>
      </w:r>
    </w:p>
    <w:p w:rsidR="00281640" w:rsidRPr="00563BE5" w:rsidRDefault="00281640" w:rsidP="00281640">
      <w:pPr>
        <w:ind w:firstLine="709"/>
        <w:jc w:val="both"/>
        <w:rPr>
          <w:color w:val="000000"/>
        </w:rPr>
      </w:pPr>
      <w:r w:rsidRPr="00563BE5">
        <w:rPr>
          <w:color w:val="000000"/>
        </w:rPr>
        <w:t>график приема;</w:t>
      </w:r>
    </w:p>
    <w:p w:rsidR="00281640" w:rsidRPr="00563BE5" w:rsidRDefault="00281640" w:rsidP="00281640">
      <w:pPr>
        <w:ind w:firstLine="709"/>
        <w:jc w:val="both"/>
        <w:rPr>
          <w:color w:val="000000"/>
        </w:rPr>
      </w:pPr>
      <w:r w:rsidRPr="00563BE5">
        <w:rPr>
          <w:color w:val="000000"/>
        </w:rPr>
        <w:t>номера телефонов для справок.</w:t>
      </w:r>
    </w:p>
    <w:p w:rsidR="00281640" w:rsidRPr="00563BE5" w:rsidRDefault="00281640" w:rsidP="00281640">
      <w:pPr>
        <w:ind w:firstLine="709"/>
        <w:jc w:val="both"/>
        <w:rPr>
          <w:color w:val="000000"/>
        </w:rPr>
      </w:pPr>
      <w:r w:rsidRPr="00563BE5">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281640" w:rsidRPr="00563BE5" w:rsidRDefault="00281640" w:rsidP="00281640">
      <w:pPr>
        <w:ind w:firstLine="709"/>
        <w:jc w:val="both"/>
        <w:rPr>
          <w:color w:val="000000"/>
        </w:rPr>
      </w:pPr>
      <w:r w:rsidRPr="00563BE5">
        <w:rPr>
          <w:color w:val="000000"/>
        </w:rPr>
        <w:t>Помещения, в которых предоставляется муниципальная услуга, оснащаются:</w:t>
      </w:r>
    </w:p>
    <w:p w:rsidR="00281640" w:rsidRPr="00563BE5" w:rsidRDefault="00281640" w:rsidP="00281640">
      <w:pPr>
        <w:ind w:firstLine="709"/>
        <w:jc w:val="both"/>
        <w:rPr>
          <w:color w:val="000000"/>
        </w:rPr>
      </w:pPr>
      <w:r w:rsidRPr="00563BE5">
        <w:rPr>
          <w:color w:val="000000"/>
        </w:rPr>
        <w:t>противопожарной системой и средствами пожаротушения;</w:t>
      </w:r>
    </w:p>
    <w:p w:rsidR="00281640" w:rsidRPr="00563BE5" w:rsidRDefault="00281640" w:rsidP="00281640">
      <w:pPr>
        <w:ind w:firstLine="709"/>
        <w:jc w:val="both"/>
        <w:rPr>
          <w:color w:val="000000"/>
        </w:rPr>
      </w:pPr>
      <w:r w:rsidRPr="00563BE5">
        <w:rPr>
          <w:color w:val="000000"/>
        </w:rPr>
        <w:t>системой оповещения о возникновении чрезвычайной ситуации;</w:t>
      </w:r>
    </w:p>
    <w:p w:rsidR="00281640" w:rsidRPr="00563BE5" w:rsidRDefault="00281640" w:rsidP="00281640">
      <w:pPr>
        <w:ind w:firstLine="709"/>
        <w:jc w:val="both"/>
        <w:rPr>
          <w:color w:val="000000"/>
        </w:rPr>
      </w:pPr>
      <w:r w:rsidRPr="00563BE5">
        <w:rPr>
          <w:color w:val="000000"/>
        </w:rPr>
        <w:t>средствами оказания первой медицинской помощи;</w:t>
      </w:r>
    </w:p>
    <w:p w:rsidR="00281640" w:rsidRPr="00563BE5" w:rsidRDefault="00281640" w:rsidP="00281640">
      <w:pPr>
        <w:ind w:firstLine="709"/>
        <w:jc w:val="both"/>
        <w:rPr>
          <w:color w:val="000000"/>
        </w:rPr>
      </w:pPr>
      <w:r w:rsidRPr="00563BE5">
        <w:rPr>
          <w:color w:val="000000"/>
        </w:rPr>
        <w:t>туалетными комнатами для посетителей.</w:t>
      </w:r>
    </w:p>
    <w:p w:rsidR="00281640" w:rsidRPr="00563BE5" w:rsidRDefault="00281640" w:rsidP="00281640">
      <w:pPr>
        <w:ind w:firstLine="709"/>
        <w:jc w:val="both"/>
        <w:rPr>
          <w:color w:val="000000"/>
        </w:rPr>
      </w:pPr>
      <w:r w:rsidRPr="00563BE5">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1640" w:rsidRPr="00563BE5" w:rsidRDefault="00281640" w:rsidP="00281640">
      <w:pPr>
        <w:ind w:firstLine="709"/>
        <w:jc w:val="both"/>
        <w:rPr>
          <w:color w:val="000000"/>
        </w:rPr>
      </w:pPr>
      <w:r w:rsidRPr="00563BE5">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1640" w:rsidRPr="00563BE5" w:rsidRDefault="00281640" w:rsidP="00281640">
      <w:pPr>
        <w:ind w:firstLine="709"/>
        <w:jc w:val="both"/>
        <w:rPr>
          <w:color w:val="000000"/>
        </w:rPr>
      </w:pPr>
      <w:r w:rsidRPr="00563BE5">
        <w:rPr>
          <w:color w:val="000000"/>
        </w:rPr>
        <w:t xml:space="preserve">Места для заполнения заявлений оборудуются стульями, столами (стойками), бланками заявлений, письменными принадлежностями. </w:t>
      </w:r>
    </w:p>
    <w:p w:rsidR="00281640" w:rsidRPr="00563BE5" w:rsidRDefault="00281640" w:rsidP="00281640">
      <w:pPr>
        <w:ind w:firstLine="709"/>
        <w:jc w:val="both"/>
        <w:rPr>
          <w:color w:val="000000"/>
        </w:rPr>
      </w:pPr>
      <w:r w:rsidRPr="00563BE5">
        <w:rPr>
          <w:color w:val="000000"/>
        </w:rPr>
        <w:t>Места приема Заявителей оборудуются информационными табличками (вывесками) с указанием:</w:t>
      </w:r>
    </w:p>
    <w:p w:rsidR="00281640" w:rsidRPr="00563BE5" w:rsidRDefault="00281640" w:rsidP="00281640">
      <w:pPr>
        <w:ind w:firstLine="709"/>
        <w:jc w:val="both"/>
        <w:rPr>
          <w:color w:val="000000"/>
        </w:rPr>
      </w:pPr>
      <w:r w:rsidRPr="00563BE5">
        <w:rPr>
          <w:color w:val="000000"/>
        </w:rPr>
        <w:t>номера кабинета и наименования отдела;</w:t>
      </w:r>
    </w:p>
    <w:p w:rsidR="00281640" w:rsidRPr="00563BE5" w:rsidRDefault="00281640" w:rsidP="00281640">
      <w:pPr>
        <w:ind w:firstLine="709"/>
        <w:jc w:val="both"/>
        <w:rPr>
          <w:color w:val="000000"/>
        </w:rPr>
      </w:pPr>
      <w:r w:rsidRPr="00563BE5">
        <w:rPr>
          <w:color w:val="000000"/>
        </w:rPr>
        <w:t>фамилии, имени и отчества (последнее – при наличии), должности ответственного лица за прием документов;</w:t>
      </w:r>
    </w:p>
    <w:p w:rsidR="00281640" w:rsidRPr="00563BE5" w:rsidRDefault="00281640" w:rsidP="00281640">
      <w:pPr>
        <w:ind w:firstLine="709"/>
        <w:jc w:val="both"/>
        <w:rPr>
          <w:color w:val="000000"/>
        </w:rPr>
      </w:pPr>
      <w:r w:rsidRPr="00563BE5">
        <w:rPr>
          <w:color w:val="000000"/>
        </w:rPr>
        <w:t>графика приема Заявителей.</w:t>
      </w:r>
    </w:p>
    <w:p w:rsidR="00281640" w:rsidRPr="00563BE5" w:rsidRDefault="00281640" w:rsidP="00281640">
      <w:pPr>
        <w:ind w:firstLine="709"/>
        <w:jc w:val="both"/>
        <w:rPr>
          <w:color w:val="000000"/>
        </w:rPr>
      </w:pPr>
      <w:r w:rsidRPr="00563BE5">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1640" w:rsidRPr="00563BE5" w:rsidRDefault="00281640" w:rsidP="00281640">
      <w:pPr>
        <w:ind w:firstLine="709"/>
        <w:jc w:val="both"/>
        <w:rPr>
          <w:color w:val="000000"/>
        </w:rPr>
      </w:pPr>
      <w:r w:rsidRPr="00563BE5">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1640" w:rsidRPr="00563BE5" w:rsidRDefault="00281640" w:rsidP="00281640">
      <w:pPr>
        <w:ind w:firstLine="709"/>
        <w:jc w:val="both"/>
        <w:rPr>
          <w:color w:val="000000"/>
        </w:rPr>
      </w:pPr>
      <w:r w:rsidRPr="00563BE5">
        <w:rPr>
          <w:color w:val="000000"/>
        </w:rPr>
        <w:t>При предоставлении муниципальной услуги инвалидам обеспечиваются:</w:t>
      </w:r>
    </w:p>
    <w:p w:rsidR="00281640" w:rsidRPr="00563BE5" w:rsidRDefault="00281640" w:rsidP="00281640">
      <w:pPr>
        <w:ind w:firstLine="709"/>
        <w:jc w:val="both"/>
        <w:rPr>
          <w:color w:val="000000"/>
        </w:rPr>
      </w:pPr>
      <w:r w:rsidRPr="00563BE5">
        <w:rPr>
          <w:color w:val="000000"/>
        </w:rPr>
        <w:t>возможность беспрепятственного доступа к объекту (зданию, помещению), в котором предоставляется муниципальная услуга;</w:t>
      </w:r>
    </w:p>
    <w:p w:rsidR="00281640" w:rsidRPr="00563BE5" w:rsidRDefault="00281640" w:rsidP="00281640">
      <w:pPr>
        <w:ind w:firstLine="709"/>
        <w:jc w:val="both"/>
        <w:rPr>
          <w:color w:val="000000"/>
        </w:rPr>
      </w:pPr>
      <w:r w:rsidRPr="00563BE5">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81640" w:rsidRPr="00563BE5" w:rsidRDefault="00281640" w:rsidP="00281640">
      <w:pPr>
        <w:ind w:firstLine="709"/>
        <w:jc w:val="both"/>
        <w:rPr>
          <w:color w:val="000000"/>
        </w:rPr>
      </w:pPr>
      <w:r w:rsidRPr="00563BE5">
        <w:rPr>
          <w:color w:val="000000"/>
        </w:rPr>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81640" w:rsidRPr="00563BE5" w:rsidRDefault="00281640" w:rsidP="00281640">
      <w:pPr>
        <w:ind w:firstLine="709"/>
        <w:jc w:val="both"/>
        <w:rPr>
          <w:color w:val="000000"/>
        </w:rPr>
      </w:pPr>
      <w:r w:rsidRPr="00563BE5">
        <w:rPr>
          <w:color w:val="000000"/>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1640" w:rsidRPr="00563BE5" w:rsidRDefault="00281640" w:rsidP="00281640">
      <w:pPr>
        <w:ind w:firstLine="709"/>
        <w:jc w:val="both"/>
        <w:rPr>
          <w:color w:val="000000"/>
        </w:rPr>
      </w:pPr>
      <w:r w:rsidRPr="00563BE5">
        <w:rPr>
          <w:color w:val="000000"/>
        </w:rPr>
        <w:t>допуск сурдопереводчика и тифлосурдопереводчика;</w:t>
      </w:r>
    </w:p>
    <w:p w:rsidR="00281640" w:rsidRPr="00563BE5" w:rsidRDefault="00281640" w:rsidP="00281640">
      <w:pPr>
        <w:ind w:firstLine="709"/>
        <w:jc w:val="both"/>
        <w:rPr>
          <w:color w:val="000000"/>
        </w:rPr>
      </w:pPr>
      <w:r w:rsidRPr="00563BE5">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81640" w:rsidRPr="00563BE5" w:rsidRDefault="00281640" w:rsidP="00281640">
      <w:pPr>
        <w:ind w:firstLine="709"/>
        <w:jc w:val="both"/>
        <w:rPr>
          <w:color w:val="000000"/>
        </w:rPr>
      </w:pPr>
      <w:r w:rsidRPr="00563BE5">
        <w:rPr>
          <w:color w:val="000000"/>
        </w:rPr>
        <w:t>оказание инвалидам помощи в преодолении барьеров, мешающих получению ими муниципальных услуг наравне с другими лицами.</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Показатели доступности и качества муниципальной услуги</w:t>
      </w:r>
    </w:p>
    <w:p w:rsidR="00281640" w:rsidRPr="00563BE5" w:rsidRDefault="00281640" w:rsidP="00281640">
      <w:pPr>
        <w:ind w:firstLine="709"/>
        <w:jc w:val="both"/>
        <w:rPr>
          <w:color w:val="000000"/>
        </w:rPr>
      </w:pPr>
      <w:r w:rsidRPr="00563BE5">
        <w:rPr>
          <w:color w:val="000000"/>
        </w:rPr>
        <w:t>2.2</w:t>
      </w:r>
      <w:r>
        <w:rPr>
          <w:color w:val="000000"/>
        </w:rPr>
        <w:t>1</w:t>
      </w:r>
      <w:r w:rsidRPr="00563BE5">
        <w:rPr>
          <w:color w:val="000000"/>
        </w:rPr>
        <w:t>. Основными показателями доступности предоставления муниципальной услуги являются:</w:t>
      </w:r>
    </w:p>
    <w:p w:rsidR="00281640" w:rsidRPr="00563BE5" w:rsidRDefault="00281640" w:rsidP="00281640">
      <w:pPr>
        <w:ind w:firstLine="709"/>
        <w:jc w:val="both"/>
        <w:rPr>
          <w:color w:val="000000"/>
        </w:rPr>
      </w:pPr>
      <w:r w:rsidRPr="00563BE5">
        <w:rPr>
          <w:color w:val="000000"/>
        </w:rPr>
        <w:t>2.2</w:t>
      </w:r>
      <w:r>
        <w:rPr>
          <w:color w:val="000000"/>
        </w:rPr>
        <w:t>1</w:t>
      </w:r>
      <w:r w:rsidRPr="00563BE5">
        <w:rPr>
          <w:color w:val="000000"/>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81640" w:rsidRPr="00563BE5" w:rsidRDefault="00281640" w:rsidP="00281640">
      <w:pPr>
        <w:ind w:firstLine="709"/>
        <w:jc w:val="both"/>
        <w:rPr>
          <w:color w:val="000000"/>
        </w:rPr>
      </w:pPr>
      <w:r w:rsidRPr="00563BE5">
        <w:rPr>
          <w:color w:val="000000"/>
        </w:rPr>
        <w:t>2.2</w:t>
      </w:r>
      <w:r>
        <w:rPr>
          <w:color w:val="000000"/>
        </w:rPr>
        <w:t>1</w:t>
      </w:r>
      <w:r w:rsidRPr="00563BE5">
        <w:rPr>
          <w:color w:val="000000"/>
        </w:rPr>
        <w:t>.2. Возможность получения заявителем уведомлений о предоставлении муниципальной услуги с помощью ЕПГУ.</w:t>
      </w:r>
    </w:p>
    <w:p w:rsidR="00281640" w:rsidRPr="00563BE5" w:rsidRDefault="00281640" w:rsidP="00281640">
      <w:pPr>
        <w:ind w:firstLine="709"/>
        <w:jc w:val="both"/>
        <w:rPr>
          <w:color w:val="000000"/>
        </w:rPr>
      </w:pPr>
      <w:r w:rsidRPr="00563BE5">
        <w:rPr>
          <w:color w:val="000000"/>
        </w:rPr>
        <w:t>2.2</w:t>
      </w:r>
      <w:r>
        <w:rPr>
          <w:color w:val="000000"/>
        </w:rPr>
        <w:t>1</w:t>
      </w:r>
      <w:r w:rsidRPr="00563BE5">
        <w:rPr>
          <w:color w:val="000000"/>
        </w:rPr>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281640" w:rsidRPr="00563BE5" w:rsidRDefault="00281640" w:rsidP="00281640">
      <w:pPr>
        <w:ind w:firstLine="709"/>
        <w:jc w:val="both"/>
        <w:rPr>
          <w:color w:val="000000"/>
        </w:rPr>
      </w:pPr>
      <w:r w:rsidRPr="00563BE5">
        <w:rPr>
          <w:color w:val="000000"/>
        </w:rPr>
        <w:t>2.2</w:t>
      </w:r>
      <w:r>
        <w:rPr>
          <w:color w:val="000000"/>
        </w:rPr>
        <w:t>2</w:t>
      </w:r>
      <w:r w:rsidRPr="00563BE5">
        <w:rPr>
          <w:color w:val="000000"/>
        </w:rPr>
        <w:t>. Основными показателями качества предоставления муниципальной услуги являются:</w:t>
      </w:r>
    </w:p>
    <w:p w:rsidR="00281640" w:rsidRPr="00563BE5" w:rsidRDefault="00281640" w:rsidP="00281640">
      <w:pPr>
        <w:ind w:firstLine="709"/>
        <w:jc w:val="both"/>
        <w:rPr>
          <w:color w:val="000000"/>
        </w:rPr>
      </w:pPr>
      <w:r w:rsidRPr="00563BE5">
        <w:rPr>
          <w:color w:val="000000"/>
        </w:rPr>
        <w:t>2.2</w:t>
      </w:r>
      <w:r>
        <w:rPr>
          <w:color w:val="000000"/>
        </w:rPr>
        <w:t>2</w:t>
      </w:r>
      <w:r w:rsidRPr="00563BE5">
        <w:rPr>
          <w:color w:val="000000"/>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81640" w:rsidRPr="00563BE5" w:rsidRDefault="00281640" w:rsidP="00281640">
      <w:pPr>
        <w:ind w:firstLine="709"/>
        <w:jc w:val="both"/>
        <w:rPr>
          <w:color w:val="000000"/>
        </w:rPr>
      </w:pPr>
      <w:r w:rsidRPr="00563BE5">
        <w:rPr>
          <w:color w:val="000000"/>
        </w:rPr>
        <w:t>2.2</w:t>
      </w:r>
      <w:r>
        <w:rPr>
          <w:color w:val="000000"/>
        </w:rPr>
        <w:t>2</w:t>
      </w:r>
      <w:r w:rsidRPr="00563BE5">
        <w:rPr>
          <w:color w:val="000000"/>
        </w:rPr>
        <w:t>.2. Минимально возможное количество взаимодействий гражданина с должностными лицами, участвующими в предоставлении муниципальной услуги.</w:t>
      </w:r>
    </w:p>
    <w:p w:rsidR="00281640" w:rsidRPr="00563BE5" w:rsidRDefault="00281640" w:rsidP="00281640">
      <w:pPr>
        <w:ind w:firstLine="709"/>
        <w:jc w:val="both"/>
        <w:rPr>
          <w:color w:val="000000"/>
        </w:rPr>
      </w:pPr>
      <w:r w:rsidRPr="00563BE5">
        <w:rPr>
          <w:color w:val="000000"/>
        </w:rPr>
        <w:t>2.2</w:t>
      </w:r>
      <w:r>
        <w:rPr>
          <w:color w:val="000000"/>
        </w:rPr>
        <w:t>2</w:t>
      </w:r>
      <w:r w:rsidRPr="00563BE5">
        <w:rPr>
          <w:color w:val="000000"/>
        </w:rPr>
        <w:t xml:space="preserve">.3. Отсутствие обоснованных жалоб на действия (бездействие) сотрудников и их некорректное (невнимательное) отношение к заявителям. </w:t>
      </w:r>
    </w:p>
    <w:p w:rsidR="00281640" w:rsidRPr="00563BE5" w:rsidRDefault="00281640" w:rsidP="00281640">
      <w:pPr>
        <w:ind w:firstLine="709"/>
        <w:jc w:val="both"/>
        <w:rPr>
          <w:color w:val="000000"/>
        </w:rPr>
      </w:pPr>
      <w:r w:rsidRPr="00563BE5">
        <w:rPr>
          <w:color w:val="000000"/>
        </w:rPr>
        <w:t>2.2</w:t>
      </w:r>
      <w:r>
        <w:rPr>
          <w:color w:val="000000"/>
        </w:rPr>
        <w:t>2</w:t>
      </w:r>
      <w:r w:rsidRPr="00563BE5">
        <w:rPr>
          <w:color w:val="000000"/>
        </w:rPr>
        <w:t xml:space="preserve">.4. Отсутствие нарушений установленных сроков в процессе предоставления муниципальной услуги. </w:t>
      </w:r>
    </w:p>
    <w:p w:rsidR="00281640" w:rsidRPr="00563BE5" w:rsidRDefault="00281640" w:rsidP="00281640">
      <w:pPr>
        <w:ind w:firstLine="709"/>
        <w:jc w:val="both"/>
        <w:rPr>
          <w:color w:val="000000"/>
        </w:rPr>
      </w:pPr>
      <w:r w:rsidRPr="00563BE5">
        <w:rPr>
          <w:color w:val="000000"/>
        </w:rPr>
        <w:t>2.2</w:t>
      </w:r>
      <w:r>
        <w:rPr>
          <w:color w:val="000000"/>
        </w:rPr>
        <w:t>2</w:t>
      </w:r>
      <w:r w:rsidRPr="00563BE5">
        <w:rPr>
          <w:color w:val="000000"/>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81640" w:rsidRPr="00563BE5" w:rsidRDefault="00281640" w:rsidP="00281640">
      <w:pPr>
        <w:ind w:firstLine="709"/>
        <w:jc w:val="both"/>
        <w:rPr>
          <w:color w:val="000000"/>
        </w:rPr>
      </w:pPr>
      <w:r w:rsidRPr="00563BE5">
        <w:rPr>
          <w:color w:val="000000"/>
        </w:rPr>
        <w:t>2.2</w:t>
      </w:r>
      <w:r>
        <w:rPr>
          <w:color w:val="000000"/>
        </w:rPr>
        <w:t>3</w:t>
      </w:r>
      <w:r w:rsidRPr="00563BE5">
        <w:rPr>
          <w:color w:val="000000"/>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81640" w:rsidRPr="00563BE5" w:rsidRDefault="00281640" w:rsidP="00281640">
      <w:pPr>
        <w:ind w:firstLine="709"/>
        <w:jc w:val="both"/>
        <w:rPr>
          <w:color w:val="000000"/>
        </w:rPr>
      </w:pPr>
      <w:r w:rsidRPr="00563BE5">
        <w:rPr>
          <w:color w:val="000000"/>
        </w:rPr>
        <w:t>2.2</w:t>
      </w:r>
      <w:r>
        <w:rPr>
          <w:color w:val="000000"/>
        </w:rPr>
        <w:t>4</w:t>
      </w:r>
      <w:r w:rsidRPr="00563BE5">
        <w:rPr>
          <w:color w:val="000000"/>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81640" w:rsidRPr="00563BE5" w:rsidRDefault="00281640" w:rsidP="00281640">
      <w:pPr>
        <w:ind w:firstLine="709"/>
        <w:jc w:val="both"/>
        <w:rPr>
          <w:color w:val="000000"/>
        </w:rPr>
      </w:pPr>
      <w:r w:rsidRPr="00563BE5">
        <w:rPr>
          <w:color w:val="00000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81640" w:rsidRPr="00563BE5" w:rsidRDefault="00281640" w:rsidP="00281640">
      <w:pPr>
        <w:ind w:firstLine="709"/>
        <w:jc w:val="both"/>
        <w:rPr>
          <w:color w:val="000000"/>
        </w:rPr>
      </w:pPr>
      <w:r w:rsidRPr="00563BE5">
        <w:rPr>
          <w:color w:val="00000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r w:rsidRPr="00563BE5">
        <w:rPr>
          <w:color w:val="000000"/>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81640" w:rsidRPr="00563BE5" w:rsidRDefault="00281640" w:rsidP="00281640">
      <w:pPr>
        <w:ind w:firstLine="709"/>
        <w:jc w:val="both"/>
        <w:rPr>
          <w:color w:val="000000"/>
        </w:rPr>
      </w:pPr>
      <w:r w:rsidRPr="00563BE5">
        <w:rPr>
          <w:color w:val="000000"/>
        </w:rPr>
        <w:t xml:space="preserve">Результаты предоставления муниципальной услуги, указанные в </w:t>
      </w:r>
      <w:r w:rsidRPr="000F5D29">
        <w:rPr>
          <w:color w:val="000000"/>
        </w:rPr>
        <w:t>пункте 2.4</w:t>
      </w:r>
      <w:r w:rsidRPr="00563BE5">
        <w:rPr>
          <w:color w:val="000000"/>
        </w:rPr>
        <w:t xml:space="preserve">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1640" w:rsidRPr="00563BE5" w:rsidRDefault="00281640" w:rsidP="00281640">
      <w:pPr>
        <w:ind w:firstLine="709"/>
        <w:jc w:val="both"/>
        <w:rPr>
          <w:color w:val="000000"/>
        </w:rPr>
      </w:pPr>
      <w:r w:rsidRPr="00563BE5">
        <w:rPr>
          <w:color w:val="000000"/>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 в порядке, предусмотренном </w:t>
      </w:r>
      <w:r w:rsidRPr="00145592">
        <w:rPr>
          <w:color w:val="000000"/>
        </w:rPr>
        <w:t>пунктом 6.</w:t>
      </w:r>
      <w:r w:rsidR="00145592" w:rsidRPr="00145592">
        <w:rPr>
          <w:color w:val="000000"/>
        </w:rPr>
        <w:t>4</w:t>
      </w:r>
      <w:r w:rsidRPr="00563BE5">
        <w:rPr>
          <w:color w:val="000000"/>
        </w:rPr>
        <w:t xml:space="preserve"> настоящего Административного регламента.</w:t>
      </w:r>
    </w:p>
    <w:p w:rsidR="00281640" w:rsidRPr="00563BE5" w:rsidRDefault="00281640" w:rsidP="00281640">
      <w:pPr>
        <w:ind w:firstLine="709"/>
        <w:jc w:val="both"/>
        <w:rPr>
          <w:color w:val="000000"/>
        </w:rPr>
      </w:pPr>
      <w:r w:rsidRPr="00563BE5">
        <w:rPr>
          <w:color w:val="000000"/>
        </w:rPr>
        <w:t>2.2</w:t>
      </w:r>
      <w:r>
        <w:rPr>
          <w:color w:val="000000"/>
        </w:rPr>
        <w:t>5</w:t>
      </w:r>
      <w:r w:rsidRPr="00563BE5">
        <w:rPr>
          <w:color w:val="000000"/>
        </w:rPr>
        <w:t>. Электронные документы могут быть предоставлены в следующих форматах: xml, doc, docx, odt, xls, xlsx, ods, pdf, jpg, jpeg, zip, rar, sig, png, bmp, tiff.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1640" w:rsidRPr="00563BE5" w:rsidRDefault="00281640" w:rsidP="00281640">
      <w:pPr>
        <w:ind w:firstLine="709"/>
        <w:jc w:val="both"/>
        <w:rPr>
          <w:color w:val="000000"/>
        </w:rPr>
      </w:pPr>
      <w:r w:rsidRPr="00563BE5">
        <w:rPr>
          <w:color w:val="000000"/>
        </w:rPr>
        <w:t xml:space="preserve">- «черно-белый» (при отсутствии в документе графических изображений и (или) цветного текста); </w:t>
      </w:r>
    </w:p>
    <w:p w:rsidR="00281640" w:rsidRPr="00563BE5" w:rsidRDefault="00281640" w:rsidP="00281640">
      <w:pPr>
        <w:ind w:firstLine="709"/>
        <w:jc w:val="both"/>
        <w:rPr>
          <w:color w:val="000000"/>
        </w:rPr>
      </w:pPr>
      <w:r w:rsidRPr="00563BE5">
        <w:rPr>
          <w:color w:val="000000"/>
        </w:rPr>
        <w:t xml:space="preserve">- «оттенки серого» (при наличии в документе графических изображений, отличных от цветного графического изображения); </w:t>
      </w:r>
    </w:p>
    <w:p w:rsidR="00281640" w:rsidRPr="00563BE5" w:rsidRDefault="00281640" w:rsidP="00281640">
      <w:pPr>
        <w:ind w:firstLine="709"/>
        <w:jc w:val="both"/>
        <w:rPr>
          <w:color w:val="000000"/>
        </w:rPr>
      </w:pPr>
      <w:r w:rsidRPr="00563BE5">
        <w:rPr>
          <w:color w:val="000000"/>
        </w:rPr>
        <w:t>- «цветной» или «режим полной цветопередачи» (при наличии в документе цветных графических изображений либо цветного текста);</w:t>
      </w:r>
    </w:p>
    <w:p w:rsidR="00281640" w:rsidRPr="00563BE5" w:rsidRDefault="00281640" w:rsidP="00281640">
      <w:pPr>
        <w:ind w:firstLine="709"/>
        <w:jc w:val="both"/>
        <w:rPr>
          <w:color w:val="000000"/>
        </w:rPr>
      </w:pPr>
      <w:r w:rsidRPr="00563BE5">
        <w:rPr>
          <w:color w:val="000000"/>
        </w:rPr>
        <w:t>- сохранением всех аутентичных признаков подлинности, а именно: графической подписи лица, печати, углового штампа бланка;</w:t>
      </w:r>
    </w:p>
    <w:p w:rsidR="00281640" w:rsidRPr="00563BE5" w:rsidRDefault="00281640" w:rsidP="00281640">
      <w:pPr>
        <w:ind w:firstLine="709"/>
        <w:jc w:val="both"/>
        <w:rPr>
          <w:color w:val="000000"/>
        </w:rPr>
      </w:pPr>
      <w:r w:rsidRPr="00563BE5">
        <w:rPr>
          <w:color w:val="000000"/>
        </w:rPr>
        <w:t>- количество файлов должно соответствовать количеству документов, каждый из которых содержит текстовую и (или) графическую информацию.</w:t>
      </w:r>
    </w:p>
    <w:p w:rsidR="00281640" w:rsidRPr="00563BE5" w:rsidRDefault="00281640" w:rsidP="00281640">
      <w:pPr>
        <w:ind w:firstLine="709"/>
        <w:jc w:val="both"/>
        <w:rPr>
          <w:color w:val="000000"/>
        </w:rPr>
      </w:pPr>
      <w:r w:rsidRPr="00563BE5">
        <w:rPr>
          <w:color w:val="000000"/>
        </w:rPr>
        <w:t>Электронные документы должны обеспечивать:</w:t>
      </w:r>
    </w:p>
    <w:p w:rsidR="00281640" w:rsidRPr="00563BE5" w:rsidRDefault="00281640" w:rsidP="00281640">
      <w:pPr>
        <w:ind w:firstLine="709"/>
        <w:jc w:val="both"/>
        <w:rPr>
          <w:color w:val="000000"/>
        </w:rPr>
      </w:pPr>
      <w:r w:rsidRPr="00563BE5">
        <w:rPr>
          <w:color w:val="000000"/>
        </w:rPr>
        <w:t xml:space="preserve">- возможность идентифицировать документ и количество листов в документе; </w:t>
      </w:r>
    </w:p>
    <w:p w:rsidR="00281640" w:rsidRPr="00563BE5" w:rsidRDefault="00281640" w:rsidP="00281640">
      <w:pPr>
        <w:ind w:firstLine="709"/>
        <w:jc w:val="both"/>
        <w:rPr>
          <w:color w:val="000000"/>
        </w:rPr>
      </w:pPr>
      <w:r w:rsidRPr="00563BE5">
        <w:rPr>
          <w:color w:val="00000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1640" w:rsidRPr="00563BE5" w:rsidRDefault="00281640" w:rsidP="00281640">
      <w:pPr>
        <w:ind w:firstLine="709"/>
        <w:jc w:val="both"/>
        <w:rPr>
          <w:color w:val="000000"/>
        </w:rPr>
      </w:pPr>
      <w:r w:rsidRPr="00563BE5">
        <w:rPr>
          <w:color w:val="000000"/>
        </w:rPr>
        <w:t>Документы, подлежащие представлению в форматах xls, xlsx или ods, формируются в виде отдельного электронного документа.</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81640" w:rsidRPr="00563BE5" w:rsidRDefault="00281640" w:rsidP="00281640">
      <w:pPr>
        <w:ind w:firstLine="709"/>
        <w:jc w:val="center"/>
        <w:rPr>
          <w:color w:val="000000"/>
        </w:rPr>
      </w:pPr>
    </w:p>
    <w:p w:rsidR="00281640" w:rsidRPr="00563BE5" w:rsidRDefault="00281640" w:rsidP="00281640">
      <w:pPr>
        <w:ind w:firstLine="709"/>
        <w:jc w:val="center"/>
        <w:rPr>
          <w:b/>
          <w:color w:val="000000"/>
        </w:rPr>
      </w:pPr>
      <w:r w:rsidRPr="00563BE5">
        <w:rPr>
          <w:b/>
          <w:color w:val="000000"/>
        </w:rPr>
        <w:t>Исчерпывающий перечень административных процедур</w:t>
      </w:r>
    </w:p>
    <w:p w:rsidR="00281640" w:rsidRPr="00563BE5" w:rsidRDefault="00281640" w:rsidP="00281640">
      <w:pPr>
        <w:ind w:firstLine="709"/>
        <w:jc w:val="both"/>
        <w:rPr>
          <w:color w:val="000000"/>
        </w:rPr>
      </w:pPr>
      <w:r w:rsidRPr="00563BE5">
        <w:rPr>
          <w:color w:val="000000"/>
        </w:rPr>
        <w:t>3.1. Предоставление муниципальной услуги включает в себя следующие административные процедуры:</w:t>
      </w:r>
    </w:p>
    <w:p w:rsidR="00281640" w:rsidRPr="00563BE5" w:rsidRDefault="00281640" w:rsidP="00281640">
      <w:pPr>
        <w:ind w:firstLine="709"/>
        <w:jc w:val="both"/>
      </w:pPr>
      <w:r w:rsidRPr="00563BE5">
        <w:t>проверка документов и регистрация заявления;</w:t>
      </w:r>
    </w:p>
    <w:p w:rsidR="00281640" w:rsidRPr="00563BE5" w:rsidRDefault="00281640" w:rsidP="00281640">
      <w:pPr>
        <w:ind w:firstLine="709"/>
        <w:jc w:val="both"/>
      </w:pPr>
      <w:r w:rsidRPr="00563BE5">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81640" w:rsidRPr="00563BE5" w:rsidRDefault="00281640" w:rsidP="00281640">
      <w:pPr>
        <w:ind w:firstLine="709"/>
        <w:jc w:val="both"/>
      </w:pPr>
      <w:r w:rsidRPr="00563BE5">
        <w:t>рассмотрение заявления и документов (сведений);</w:t>
      </w:r>
    </w:p>
    <w:p w:rsidR="00281640" w:rsidRPr="00563BE5" w:rsidRDefault="00281640" w:rsidP="00281640">
      <w:pPr>
        <w:ind w:firstLine="709"/>
        <w:jc w:val="both"/>
        <w:rPr>
          <w:color w:val="000000"/>
        </w:rPr>
      </w:pPr>
      <w:r w:rsidRPr="00563BE5">
        <w:rPr>
          <w:color w:val="000000"/>
        </w:rPr>
        <w:t>принятие решения;</w:t>
      </w:r>
    </w:p>
    <w:p w:rsidR="00281640" w:rsidRPr="00563BE5" w:rsidRDefault="00281640" w:rsidP="00281640">
      <w:pPr>
        <w:ind w:firstLine="709"/>
        <w:jc w:val="both"/>
        <w:rPr>
          <w:color w:val="000000"/>
        </w:rPr>
      </w:pPr>
      <w:r w:rsidRPr="00563BE5">
        <w:rPr>
          <w:color w:val="000000"/>
        </w:rPr>
        <w:t>выдача (направление) результата предоставления муниципальной услуги.</w:t>
      </w:r>
    </w:p>
    <w:p w:rsidR="00281640" w:rsidRPr="00563BE5" w:rsidRDefault="00281640" w:rsidP="00281640">
      <w:pPr>
        <w:ind w:firstLine="709"/>
        <w:jc w:val="both"/>
        <w:rPr>
          <w:color w:val="000000"/>
        </w:rPr>
      </w:pPr>
      <w:r w:rsidRPr="00563BE5">
        <w:rPr>
          <w:color w:val="000000"/>
        </w:rPr>
        <w:t xml:space="preserve">Описание административных процедур представлено в </w:t>
      </w:r>
      <w:r w:rsidRPr="004F451A">
        <w:t xml:space="preserve">приложении № 4 </w:t>
      </w:r>
      <w:r w:rsidRPr="00563BE5">
        <w:rPr>
          <w:color w:val="000000"/>
        </w:rPr>
        <w:t xml:space="preserve">к настоящему Административному регламенту. </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Перечень административных процедур (действий) при предоставлении муниципальной услуги в электронной форме</w:t>
      </w:r>
    </w:p>
    <w:p w:rsidR="00281640" w:rsidRPr="00563BE5" w:rsidRDefault="00281640" w:rsidP="00281640">
      <w:pPr>
        <w:ind w:firstLine="709"/>
        <w:jc w:val="both"/>
        <w:rPr>
          <w:color w:val="000000"/>
        </w:rPr>
      </w:pPr>
      <w:r w:rsidRPr="00563BE5">
        <w:rPr>
          <w:color w:val="000000"/>
        </w:rPr>
        <w:t>3.2. При предоставлении муниципальной услуги в электронной форме заявителю обеспечиваются:</w:t>
      </w:r>
    </w:p>
    <w:p w:rsidR="00281640" w:rsidRPr="00563BE5" w:rsidRDefault="00281640" w:rsidP="00281640">
      <w:pPr>
        <w:ind w:firstLine="709"/>
        <w:jc w:val="both"/>
        <w:rPr>
          <w:color w:val="000000"/>
        </w:rPr>
      </w:pPr>
      <w:r w:rsidRPr="00563BE5">
        <w:rPr>
          <w:color w:val="000000"/>
        </w:rPr>
        <w:t>а) получение информации о порядке и сроках предоставления муниципальной услуги;</w:t>
      </w:r>
    </w:p>
    <w:p w:rsidR="00281640" w:rsidRPr="00563BE5" w:rsidRDefault="00281640" w:rsidP="00281640">
      <w:pPr>
        <w:ind w:firstLine="709"/>
        <w:jc w:val="both"/>
        <w:rPr>
          <w:color w:val="000000"/>
        </w:rPr>
      </w:pPr>
      <w:r w:rsidRPr="00563BE5">
        <w:rPr>
          <w:color w:val="000000"/>
        </w:rPr>
        <w:t>б) формирование заявления;</w:t>
      </w:r>
    </w:p>
    <w:p w:rsidR="00281640" w:rsidRPr="00563BE5" w:rsidRDefault="00281640" w:rsidP="00281640">
      <w:pPr>
        <w:ind w:firstLine="709"/>
        <w:jc w:val="both"/>
        <w:rPr>
          <w:color w:val="000000"/>
        </w:rPr>
      </w:pPr>
      <w:r w:rsidRPr="00563BE5">
        <w:rPr>
          <w:color w:val="000000"/>
        </w:rPr>
        <w:t>в) прием и регистрация Уполномоченным органом заявления и иных документов, необходимых для предоставления муниципальной услуги;</w:t>
      </w:r>
    </w:p>
    <w:p w:rsidR="00281640" w:rsidRPr="00563BE5" w:rsidRDefault="00281640" w:rsidP="00281640">
      <w:pPr>
        <w:ind w:firstLine="709"/>
        <w:jc w:val="both"/>
        <w:rPr>
          <w:color w:val="000000"/>
        </w:rPr>
      </w:pPr>
      <w:r w:rsidRPr="00563BE5">
        <w:rPr>
          <w:color w:val="000000"/>
        </w:rPr>
        <w:t>г) получение результата предоставления муниципальной услуги;</w:t>
      </w:r>
    </w:p>
    <w:p w:rsidR="00281640" w:rsidRPr="00563BE5" w:rsidRDefault="00281640" w:rsidP="00281640">
      <w:pPr>
        <w:ind w:firstLine="709"/>
        <w:jc w:val="both"/>
        <w:rPr>
          <w:color w:val="000000"/>
        </w:rPr>
      </w:pPr>
      <w:r w:rsidRPr="00563BE5">
        <w:rPr>
          <w:color w:val="000000"/>
        </w:rPr>
        <w:t>д) получение сведений о ходе рассмотрения заявления;</w:t>
      </w:r>
    </w:p>
    <w:p w:rsidR="00281640" w:rsidRPr="00563BE5" w:rsidRDefault="00281640" w:rsidP="00281640">
      <w:pPr>
        <w:ind w:firstLine="709"/>
        <w:jc w:val="both"/>
        <w:rPr>
          <w:color w:val="000000"/>
        </w:rPr>
      </w:pPr>
      <w:r w:rsidRPr="00563BE5">
        <w:rPr>
          <w:color w:val="000000"/>
        </w:rPr>
        <w:t>е) осуществление оценки качества предоставления муниципальной услуги;</w:t>
      </w:r>
    </w:p>
    <w:p w:rsidR="00281640" w:rsidRPr="00563BE5" w:rsidRDefault="00281640" w:rsidP="00281640">
      <w:pPr>
        <w:ind w:firstLine="709"/>
        <w:jc w:val="both"/>
        <w:rPr>
          <w:color w:val="000000"/>
        </w:rPr>
      </w:pPr>
      <w:r w:rsidRPr="00563BE5">
        <w:rPr>
          <w:color w:val="000000"/>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Порядок осуществления административных процедур (действий) в электронной форме</w:t>
      </w:r>
    </w:p>
    <w:p w:rsidR="00281640" w:rsidRPr="00563BE5" w:rsidRDefault="00281640" w:rsidP="00281640">
      <w:pPr>
        <w:ind w:firstLine="709"/>
        <w:jc w:val="both"/>
        <w:rPr>
          <w:color w:val="000000"/>
        </w:rPr>
      </w:pPr>
      <w:r w:rsidRPr="00563BE5">
        <w:rPr>
          <w:color w:val="000000"/>
        </w:rPr>
        <w:t>3.3. Формирование заявления.</w:t>
      </w:r>
    </w:p>
    <w:p w:rsidR="00281640" w:rsidRPr="00563BE5" w:rsidRDefault="00281640" w:rsidP="00281640">
      <w:pPr>
        <w:ind w:firstLine="709"/>
        <w:jc w:val="both"/>
        <w:rPr>
          <w:color w:val="000000"/>
        </w:rPr>
      </w:pPr>
      <w:r w:rsidRPr="00563BE5">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1640" w:rsidRPr="00563BE5" w:rsidRDefault="00281640" w:rsidP="00281640">
      <w:pPr>
        <w:ind w:firstLine="709"/>
        <w:jc w:val="both"/>
        <w:rPr>
          <w:color w:val="000000"/>
        </w:rPr>
      </w:pPr>
      <w:r w:rsidRPr="00563BE5">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81640" w:rsidRPr="00563BE5" w:rsidRDefault="00281640" w:rsidP="00281640">
      <w:pPr>
        <w:ind w:firstLine="709"/>
        <w:jc w:val="both"/>
        <w:rPr>
          <w:color w:val="000000"/>
        </w:rPr>
      </w:pPr>
      <w:r w:rsidRPr="00563BE5">
        <w:rPr>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1640" w:rsidRPr="00563BE5" w:rsidRDefault="00281640" w:rsidP="00281640">
      <w:pPr>
        <w:ind w:firstLine="709"/>
        <w:jc w:val="both"/>
        <w:rPr>
          <w:color w:val="000000"/>
        </w:rPr>
      </w:pPr>
      <w:r w:rsidRPr="00563BE5">
        <w:rPr>
          <w:color w:val="000000"/>
        </w:rPr>
        <w:t>При формировании заявления заявителю обеспечивается:</w:t>
      </w:r>
    </w:p>
    <w:p w:rsidR="00281640" w:rsidRPr="00563BE5" w:rsidRDefault="00281640" w:rsidP="00281640">
      <w:pPr>
        <w:ind w:firstLine="709"/>
        <w:jc w:val="both"/>
        <w:rPr>
          <w:color w:val="000000"/>
        </w:rPr>
      </w:pPr>
      <w:r w:rsidRPr="00563BE5">
        <w:rPr>
          <w:color w:val="000000"/>
        </w:rPr>
        <w:t xml:space="preserve">а) возможность копирования и сохранения заявления и иных документов, указанных в </w:t>
      </w:r>
      <w:r w:rsidRPr="00A85175">
        <w:rPr>
          <w:color w:val="000000"/>
        </w:rPr>
        <w:t>пункте 2.8</w:t>
      </w:r>
      <w:r w:rsidRPr="00563BE5">
        <w:rPr>
          <w:color w:val="000000"/>
        </w:rPr>
        <w:t xml:space="preserve"> настоящего Административного регламента, необходимых для предоставления муниципальной услуги;</w:t>
      </w:r>
    </w:p>
    <w:p w:rsidR="00281640" w:rsidRPr="00563BE5" w:rsidRDefault="00281640" w:rsidP="00281640">
      <w:pPr>
        <w:ind w:firstLine="709"/>
        <w:jc w:val="both"/>
        <w:rPr>
          <w:color w:val="000000"/>
        </w:rPr>
      </w:pPr>
      <w:r w:rsidRPr="00563BE5">
        <w:rPr>
          <w:color w:val="000000"/>
        </w:rPr>
        <w:t>б) возможность печати на бумажном носителе копии электронной формы заявления;</w:t>
      </w:r>
    </w:p>
    <w:p w:rsidR="00281640" w:rsidRPr="00563BE5" w:rsidRDefault="00281640" w:rsidP="00281640">
      <w:pPr>
        <w:ind w:firstLine="709"/>
        <w:jc w:val="both"/>
        <w:rPr>
          <w:color w:val="000000"/>
        </w:rPr>
      </w:pPr>
      <w:r w:rsidRPr="00563BE5">
        <w:rPr>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1640" w:rsidRPr="00563BE5" w:rsidRDefault="00281640" w:rsidP="00281640">
      <w:pPr>
        <w:ind w:firstLine="709"/>
        <w:jc w:val="both"/>
        <w:rPr>
          <w:color w:val="000000"/>
        </w:rPr>
      </w:pPr>
      <w:r w:rsidRPr="00563BE5">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1640" w:rsidRPr="00563BE5" w:rsidRDefault="00281640" w:rsidP="00281640">
      <w:pPr>
        <w:ind w:firstLine="709"/>
        <w:jc w:val="both"/>
        <w:rPr>
          <w:color w:val="000000"/>
        </w:rPr>
      </w:pPr>
      <w:r w:rsidRPr="00563BE5">
        <w:rPr>
          <w:color w:val="000000"/>
        </w:rPr>
        <w:t xml:space="preserve">д) возможность вернуться на любой из этапов заполнения электронной формы заявления без потери ранее введенной информации; </w:t>
      </w:r>
    </w:p>
    <w:p w:rsidR="00281640" w:rsidRPr="00563BE5" w:rsidRDefault="00281640" w:rsidP="00281640">
      <w:pPr>
        <w:ind w:firstLine="709"/>
        <w:jc w:val="both"/>
        <w:rPr>
          <w:color w:val="000000"/>
        </w:rPr>
      </w:pPr>
      <w:r w:rsidRPr="00563BE5">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1640" w:rsidRPr="00563BE5" w:rsidRDefault="00281640" w:rsidP="00281640">
      <w:pPr>
        <w:ind w:firstLine="709"/>
        <w:jc w:val="both"/>
        <w:rPr>
          <w:color w:val="000000"/>
        </w:rPr>
      </w:pPr>
      <w:r w:rsidRPr="00563BE5">
        <w:rPr>
          <w:color w:val="00000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81640" w:rsidRPr="00563BE5" w:rsidRDefault="00281640" w:rsidP="00281640">
      <w:pPr>
        <w:ind w:firstLine="709"/>
        <w:jc w:val="both"/>
        <w:rPr>
          <w:color w:val="000000"/>
        </w:rPr>
      </w:pPr>
      <w:r w:rsidRPr="00563BE5">
        <w:rPr>
          <w:color w:val="000000"/>
        </w:rPr>
        <w:lastRenderedPageBreak/>
        <w:t xml:space="preserve">3.4. Уполномоченный орган обеспечивает в срок не позднее 1 рабочего дня с момента подачи заявления на ЕПГУ, а в случае его поступления в </w:t>
      </w:r>
      <w:r>
        <w:rPr>
          <w:color w:val="000000"/>
        </w:rPr>
        <w:t xml:space="preserve">выходной или </w:t>
      </w:r>
      <w:r w:rsidRPr="00563BE5">
        <w:rPr>
          <w:color w:val="000000"/>
        </w:rPr>
        <w:t>нерабочий праздничный день, – в следующий за ним первый рабочий день:</w:t>
      </w:r>
    </w:p>
    <w:p w:rsidR="00281640" w:rsidRPr="00563BE5" w:rsidRDefault="00281640" w:rsidP="00281640">
      <w:pPr>
        <w:ind w:firstLine="709"/>
        <w:jc w:val="both"/>
        <w:rPr>
          <w:color w:val="000000"/>
        </w:rPr>
      </w:pPr>
      <w:r w:rsidRPr="00563BE5">
        <w:rPr>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81640" w:rsidRPr="00563BE5" w:rsidRDefault="00281640" w:rsidP="00281640">
      <w:pPr>
        <w:ind w:firstLine="709"/>
        <w:jc w:val="both"/>
        <w:rPr>
          <w:color w:val="000000"/>
        </w:rPr>
      </w:pPr>
      <w:r w:rsidRPr="00563BE5">
        <w:rPr>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81640" w:rsidRPr="00563BE5" w:rsidRDefault="00281640" w:rsidP="00281640">
      <w:pPr>
        <w:ind w:firstLine="709"/>
        <w:jc w:val="both"/>
        <w:rPr>
          <w:color w:val="000000"/>
        </w:rPr>
      </w:pPr>
      <w:r w:rsidRPr="00563BE5">
        <w:rPr>
          <w:color w:val="000000"/>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информационной системе, используемой Уполномоченным органом для предоставления муниципальной услуги (далее – ГИС).</w:t>
      </w:r>
    </w:p>
    <w:p w:rsidR="00281640" w:rsidRPr="00563BE5" w:rsidRDefault="00281640" w:rsidP="00281640">
      <w:pPr>
        <w:ind w:firstLine="709"/>
        <w:jc w:val="both"/>
        <w:rPr>
          <w:color w:val="000000"/>
        </w:rPr>
      </w:pPr>
      <w:r w:rsidRPr="00563BE5">
        <w:rPr>
          <w:color w:val="000000"/>
        </w:rPr>
        <w:t>Ответственное должностное лицо:</w:t>
      </w:r>
    </w:p>
    <w:p w:rsidR="00281640" w:rsidRPr="00563BE5" w:rsidRDefault="00281640" w:rsidP="00281640">
      <w:pPr>
        <w:ind w:firstLine="709"/>
        <w:jc w:val="both"/>
        <w:rPr>
          <w:color w:val="000000"/>
        </w:rPr>
      </w:pPr>
      <w:r w:rsidRPr="00563BE5">
        <w:rPr>
          <w:color w:val="000000"/>
        </w:rPr>
        <w:t>проверяет наличие электронных заявлений, поступивших с ЕПГУ, с периодом не реже 2 раз в день;</w:t>
      </w:r>
    </w:p>
    <w:p w:rsidR="00281640" w:rsidRPr="00563BE5" w:rsidRDefault="00281640" w:rsidP="00281640">
      <w:pPr>
        <w:ind w:firstLine="709"/>
        <w:jc w:val="both"/>
        <w:rPr>
          <w:color w:val="000000"/>
        </w:rPr>
      </w:pPr>
      <w:r w:rsidRPr="00563BE5">
        <w:rPr>
          <w:color w:val="000000"/>
        </w:rPr>
        <w:t>рассматривает поступившие заявления и приложенные образы документов (документы);</w:t>
      </w:r>
    </w:p>
    <w:p w:rsidR="00281640" w:rsidRPr="00563BE5" w:rsidRDefault="00281640" w:rsidP="00281640">
      <w:pPr>
        <w:ind w:firstLine="709"/>
        <w:jc w:val="both"/>
        <w:rPr>
          <w:color w:val="000000"/>
        </w:rPr>
      </w:pPr>
      <w:r w:rsidRPr="00563BE5">
        <w:rPr>
          <w:color w:val="000000"/>
        </w:rPr>
        <w:t xml:space="preserve">производит действия в соответствии с </w:t>
      </w:r>
      <w:r w:rsidRPr="00CF0A48">
        <w:rPr>
          <w:color w:val="000000"/>
        </w:rPr>
        <w:t>пунктом 3.4</w:t>
      </w:r>
      <w:r w:rsidRPr="00563BE5">
        <w:rPr>
          <w:color w:val="000000"/>
        </w:rPr>
        <w:t xml:space="preserve"> настоящего Административного регламента.</w:t>
      </w:r>
    </w:p>
    <w:p w:rsidR="00281640" w:rsidRPr="00563BE5" w:rsidRDefault="00281640" w:rsidP="00281640">
      <w:pPr>
        <w:ind w:firstLine="709"/>
        <w:jc w:val="both"/>
        <w:rPr>
          <w:color w:val="000000"/>
        </w:rPr>
      </w:pPr>
      <w:r w:rsidRPr="00563BE5">
        <w:rPr>
          <w:color w:val="000000"/>
        </w:rPr>
        <w:t>3.6. Заявителю в качестве результата предоставления муниципальной услуги обеспечивается возможность получения документа:</w:t>
      </w:r>
    </w:p>
    <w:p w:rsidR="00281640" w:rsidRPr="00563BE5" w:rsidRDefault="00281640" w:rsidP="00281640">
      <w:pPr>
        <w:ind w:firstLine="709"/>
        <w:jc w:val="both"/>
        <w:rPr>
          <w:color w:val="000000"/>
        </w:rPr>
      </w:pPr>
      <w:r w:rsidRPr="00563BE5">
        <w:rPr>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1640" w:rsidRPr="00563BE5" w:rsidRDefault="00281640" w:rsidP="00281640">
      <w:pPr>
        <w:ind w:firstLine="709"/>
        <w:jc w:val="both"/>
        <w:rPr>
          <w:color w:val="000000"/>
        </w:rPr>
      </w:pPr>
      <w:r w:rsidRPr="00563BE5">
        <w:rPr>
          <w:color w:val="000000"/>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(многофункциональном центре).</w:t>
      </w:r>
    </w:p>
    <w:p w:rsidR="00281640" w:rsidRPr="00563BE5" w:rsidRDefault="00281640" w:rsidP="00281640">
      <w:pPr>
        <w:ind w:firstLine="709"/>
        <w:jc w:val="both"/>
        <w:rPr>
          <w:color w:val="000000"/>
        </w:rPr>
      </w:pPr>
      <w:r w:rsidRPr="00563BE5">
        <w:rPr>
          <w:color w:val="00000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281640" w:rsidRPr="00563BE5" w:rsidRDefault="00281640" w:rsidP="00281640">
      <w:pPr>
        <w:ind w:firstLine="709"/>
        <w:jc w:val="both"/>
        <w:rPr>
          <w:color w:val="000000"/>
        </w:rPr>
      </w:pPr>
      <w:r w:rsidRPr="00563BE5">
        <w:rPr>
          <w:color w:val="000000"/>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1640" w:rsidRPr="00563BE5" w:rsidRDefault="00281640" w:rsidP="00281640">
      <w:pPr>
        <w:ind w:firstLine="709"/>
        <w:jc w:val="both"/>
        <w:rPr>
          <w:color w:val="000000"/>
        </w:rPr>
      </w:pPr>
      <w:r w:rsidRPr="00563BE5">
        <w:rPr>
          <w:color w:val="000000"/>
        </w:rPr>
        <w:t>При предоставлении муниципальной услуги в электронной форме заявителю направляется:</w:t>
      </w:r>
    </w:p>
    <w:p w:rsidR="00281640" w:rsidRPr="00563BE5" w:rsidRDefault="00281640" w:rsidP="00281640">
      <w:pPr>
        <w:ind w:firstLine="709"/>
        <w:jc w:val="both"/>
        <w:rPr>
          <w:color w:val="000000"/>
        </w:rPr>
      </w:pPr>
      <w:r w:rsidRPr="00563BE5">
        <w:rPr>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81640" w:rsidRPr="00563BE5" w:rsidRDefault="00281640" w:rsidP="00281640">
      <w:pPr>
        <w:ind w:firstLine="709"/>
        <w:jc w:val="both"/>
        <w:rPr>
          <w:color w:val="000000"/>
        </w:rPr>
      </w:pPr>
      <w:r w:rsidRPr="00563BE5">
        <w:rPr>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1640" w:rsidRPr="00563BE5" w:rsidRDefault="00281640" w:rsidP="00281640">
      <w:pPr>
        <w:ind w:firstLine="709"/>
        <w:jc w:val="both"/>
        <w:rPr>
          <w:color w:val="000000"/>
        </w:rPr>
      </w:pPr>
      <w:r w:rsidRPr="00563BE5">
        <w:rPr>
          <w:color w:val="000000"/>
        </w:rPr>
        <w:t xml:space="preserve">3.8. Оценка качества предоставления муниципальной услуги.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563BE5">
        <w:rPr>
          <w:color w:val="000000"/>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1640" w:rsidRPr="00563BE5" w:rsidRDefault="00281640" w:rsidP="00281640">
      <w:pPr>
        <w:ind w:firstLine="709"/>
        <w:jc w:val="both"/>
        <w:rPr>
          <w:color w:val="FF0000"/>
        </w:rPr>
      </w:pPr>
      <w:r w:rsidRPr="00563BE5">
        <w:rPr>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63BE5">
        <w:rPr>
          <w:color w:val="FF0000"/>
        </w:rPr>
        <w:t>.</w:t>
      </w:r>
    </w:p>
    <w:p w:rsidR="00281640" w:rsidRPr="00563BE5" w:rsidRDefault="00281640" w:rsidP="00281640">
      <w:pPr>
        <w:ind w:firstLine="709"/>
        <w:jc w:val="both"/>
        <w:rPr>
          <w:color w:val="FF0000"/>
        </w:rPr>
      </w:pPr>
    </w:p>
    <w:p w:rsidR="00281640" w:rsidRPr="00563BE5" w:rsidRDefault="00281640" w:rsidP="00281640">
      <w:pPr>
        <w:ind w:firstLine="709"/>
        <w:jc w:val="center"/>
        <w:rPr>
          <w:b/>
          <w:color w:val="000000"/>
        </w:rPr>
      </w:pPr>
      <w:r w:rsidRPr="00563BE5">
        <w:rPr>
          <w:b/>
          <w:color w:val="000000"/>
        </w:rPr>
        <w:t>Порядок исправления допущенных опечаток и ошибок в выданных в результате предоставления муниципальной услуги документах</w:t>
      </w:r>
    </w:p>
    <w:p w:rsidR="00281640" w:rsidRPr="00563BE5" w:rsidRDefault="00281640" w:rsidP="00281640">
      <w:pPr>
        <w:ind w:firstLine="709"/>
        <w:jc w:val="both"/>
        <w:rPr>
          <w:rStyle w:val="ng-scope"/>
          <w:rFonts w:eastAsiaTheme="majorEastAsia"/>
          <w:color w:val="000000"/>
          <w:shd w:val="clear" w:color="auto" w:fill="FFFFFF"/>
        </w:rPr>
      </w:pPr>
      <w:r w:rsidRPr="00563BE5">
        <w:rPr>
          <w:color w:val="000000"/>
        </w:rPr>
        <w:t xml:space="preserve">3.10. В случае выявления опечаток и ошибок заявитель вправе обратиться в Уполномоченный органа с заявлением </w:t>
      </w:r>
      <w:r w:rsidRPr="00563BE5">
        <w:rPr>
          <w:rStyle w:val="ng-scope"/>
          <w:rFonts w:eastAsiaTheme="majorEastAsia"/>
          <w:color w:val="000000"/>
          <w:shd w:val="clear" w:color="auto" w:fill="FFFFFF"/>
        </w:rPr>
        <w:t xml:space="preserve">по форме по форме, согласно </w:t>
      </w:r>
      <w:r w:rsidRPr="004F451A">
        <w:rPr>
          <w:rStyle w:val="ng-scope"/>
          <w:rFonts w:eastAsiaTheme="majorEastAsia"/>
          <w:shd w:val="clear" w:color="auto" w:fill="FFFFFF"/>
        </w:rPr>
        <w:t xml:space="preserve">приложению № 3 </w:t>
      </w:r>
      <w:r w:rsidRPr="00563BE5">
        <w:rPr>
          <w:rStyle w:val="ng-scope"/>
          <w:rFonts w:eastAsiaTheme="majorEastAsia"/>
          <w:color w:val="000000"/>
          <w:shd w:val="clear" w:color="auto" w:fill="FFFFFF"/>
        </w:rPr>
        <w:t>к настоящему Административному регламенту.</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В заявлении об исправлении опечаток и ошибок в обязательном порядке указываются:</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1) наименование органа, в который подается заявление об исправление опечаток</w:t>
      </w:r>
      <w:r>
        <w:rPr>
          <w:rStyle w:val="ng-scope"/>
          <w:rFonts w:eastAsiaTheme="majorEastAsia"/>
          <w:color w:val="000000"/>
          <w:shd w:val="clear" w:color="auto" w:fill="FFFFFF"/>
        </w:rPr>
        <w:t xml:space="preserve"> и ошибок</w:t>
      </w:r>
      <w:r w:rsidRPr="00563BE5">
        <w:rPr>
          <w:rStyle w:val="ng-scope"/>
          <w:rFonts w:eastAsiaTheme="majorEastAsia"/>
          <w:color w:val="000000"/>
          <w:shd w:val="clear" w:color="auto" w:fill="FFFFFF"/>
        </w:rPr>
        <w:t>;</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2) вид, дата, номер выдачи (регистрации) документа, выданного в результате предоставления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3) фамилия, имя, отчество (последнее – при наличии) заявителя,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81640" w:rsidRPr="00563BE5" w:rsidRDefault="00281640" w:rsidP="00281640">
      <w:pPr>
        <w:ind w:firstLine="709"/>
        <w:jc w:val="both"/>
        <w:rPr>
          <w:color w:val="000000"/>
        </w:rPr>
      </w:pPr>
      <w:r w:rsidRPr="00563BE5">
        <w:rPr>
          <w:rStyle w:val="ng-scope"/>
          <w:rFonts w:eastAsiaTheme="majorEastAsia"/>
          <w:color w:val="000000"/>
          <w:shd w:val="clear" w:color="auto" w:fill="FFFFFF"/>
        </w:rPr>
        <w:t>4) реквизиты документа (-ов), обосновывающих доводы заявителя о наличии опечатки, а также содержащих правильные сведения</w:t>
      </w:r>
      <w:r w:rsidRPr="00563BE5">
        <w:rPr>
          <w:color w:val="000000"/>
        </w:rPr>
        <w:t>.</w:t>
      </w:r>
    </w:p>
    <w:p w:rsidR="00281640" w:rsidRPr="00563BE5" w:rsidRDefault="00281640" w:rsidP="00281640">
      <w:pPr>
        <w:ind w:firstLine="709"/>
        <w:jc w:val="both"/>
        <w:rPr>
          <w:color w:val="000000"/>
        </w:rPr>
      </w:pPr>
      <w:r w:rsidRPr="00563BE5">
        <w:rPr>
          <w:rStyle w:val="ng-scope"/>
          <w:rFonts w:eastAsiaTheme="majorEastAsia"/>
          <w:color w:val="000000"/>
          <w:shd w:val="clear" w:color="auto" w:fill="FFFFFF"/>
        </w:rPr>
        <w:t>К заявлению должен быть приложен оригинал документа, выданного по результатам предоставления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color w:val="000000"/>
        </w:rPr>
        <w:t xml:space="preserve">3.11. </w:t>
      </w:r>
      <w:r w:rsidRPr="00563BE5">
        <w:rPr>
          <w:rStyle w:val="ng-scope"/>
          <w:rFonts w:eastAsiaTheme="majorEastAsia"/>
          <w:color w:val="000000"/>
          <w:shd w:val="clear" w:color="auto" w:fill="FFFFFF"/>
        </w:rPr>
        <w:t>Основаниями для отказа в приеме заявления об исправлении опечаток и ошибок являются:</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1) представленные документы по составу и содержанию не соответствуют </w:t>
      </w:r>
      <w:r w:rsidRPr="00EE4A36">
        <w:rPr>
          <w:rStyle w:val="ng-scope"/>
          <w:rFonts w:eastAsiaTheme="majorEastAsia"/>
          <w:color w:val="000000"/>
          <w:shd w:val="clear" w:color="auto" w:fill="FFFFFF"/>
        </w:rPr>
        <w:t>требованиям пункта 3.10 настоящего</w:t>
      </w:r>
      <w:r w:rsidRPr="00563BE5">
        <w:rPr>
          <w:rStyle w:val="ng-scope"/>
          <w:rFonts w:eastAsiaTheme="majorEastAsia"/>
          <w:color w:val="000000"/>
          <w:shd w:val="clear" w:color="auto" w:fill="FFFFFF"/>
        </w:rPr>
        <w:t xml:space="preserve"> Административного регламента;</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2) заявитель не является получателем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Отказ в приеме заявления об исправлении опечаток и ошибок по иным основаниям не допускается.</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настоящим пунктом.</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3.</w:t>
      </w:r>
      <w:r>
        <w:rPr>
          <w:rStyle w:val="ng-scope"/>
          <w:rFonts w:eastAsiaTheme="majorEastAsia"/>
          <w:color w:val="000000"/>
          <w:shd w:val="clear" w:color="auto" w:fill="FFFFFF"/>
        </w:rPr>
        <w:t>12</w:t>
      </w:r>
      <w:r w:rsidRPr="00563BE5">
        <w:rPr>
          <w:rStyle w:val="ng-scope"/>
          <w:rFonts w:eastAsiaTheme="majorEastAsia"/>
          <w:color w:val="000000"/>
          <w:shd w:val="clear" w:color="auto" w:fill="FFFFFF"/>
        </w:rPr>
        <w:t>. Основаниями для отказа в исправлении опечаток и ошибок являются:</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r w:rsidRPr="00563BE5">
        <w:rPr>
          <w:rStyle w:val="ng-scope"/>
          <w:rFonts w:eastAsiaTheme="majorEastAsia"/>
          <w:color w:val="000000"/>
          <w:shd w:val="clear" w:color="auto" w:fill="FFFFFF"/>
        </w:rPr>
        <w:lastRenderedPageBreak/>
        <w:t>представленных заявителем самостоятельно и (или) по собственной инициативе, а также находящихся в распоряжении Уполномоченного органа;</w:t>
      </w:r>
    </w:p>
    <w:p w:rsidR="00281640" w:rsidRPr="00563BE5" w:rsidRDefault="00281640" w:rsidP="00281640">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 xml:space="preserve">представленных </w:t>
      </w:r>
      <w:r w:rsidRPr="00563BE5">
        <w:rPr>
          <w:rStyle w:val="ng-scope"/>
          <w:rFonts w:eastAsiaTheme="majorEastAsia"/>
          <w:color w:val="000000"/>
          <w:shd w:val="clear" w:color="auto" w:fill="FFFFFF"/>
        </w:rPr>
        <w:t>докумен</w:t>
      </w:r>
      <w:r>
        <w:rPr>
          <w:rStyle w:val="ng-scope"/>
          <w:rFonts w:eastAsiaTheme="majorEastAsia"/>
          <w:color w:val="000000"/>
          <w:shd w:val="clear" w:color="auto" w:fill="FFFFFF"/>
        </w:rPr>
        <w:t>тов</w:t>
      </w:r>
      <w:r w:rsidRPr="00563BE5">
        <w:rPr>
          <w:rStyle w:val="ng-scope"/>
          <w:rFonts w:eastAsiaTheme="majorEastAsia"/>
          <w:color w:val="000000"/>
          <w:shd w:val="clear" w:color="auto" w:fill="FFFFFF"/>
        </w:rPr>
        <w:t xml:space="preserve"> недостаточно для </w:t>
      </w:r>
      <w:r>
        <w:rPr>
          <w:rStyle w:val="ng-scope"/>
          <w:rFonts w:eastAsiaTheme="majorEastAsia"/>
          <w:color w:val="000000"/>
          <w:shd w:val="clear" w:color="auto" w:fill="FFFFFF"/>
        </w:rPr>
        <w:t>решения вопроса об</w:t>
      </w:r>
      <w:r w:rsidRPr="00563BE5">
        <w:rPr>
          <w:rStyle w:val="ng-scope"/>
          <w:rFonts w:eastAsiaTheme="majorEastAsia"/>
          <w:color w:val="000000"/>
          <w:shd w:val="clear" w:color="auto" w:fill="FFFFFF"/>
        </w:rPr>
        <w:t xml:space="preserve"> исправлении опечаток и ошибок.</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3.</w:t>
      </w:r>
      <w:r>
        <w:rPr>
          <w:rStyle w:val="ng-scope"/>
          <w:rFonts w:eastAsiaTheme="majorEastAsia"/>
          <w:color w:val="000000"/>
          <w:shd w:val="clear" w:color="auto" w:fill="FFFFFF"/>
        </w:rPr>
        <w:t>13</w:t>
      </w:r>
      <w:r w:rsidRPr="00563BE5">
        <w:rPr>
          <w:rStyle w:val="ng-scope"/>
          <w:rFonts w:eastAsiaTheme="majorEastAsia"/>
          <w:color w:val="000000"/>
          <w:shd w:val="clear" w:color="auto" w:fill="FFFFFF"/>
        </w:rPr>
        <w:t>. Заявление об исправлении опечаток и ошибок регистрируется Уполномоченным органом в течение 1 рабочего дня с момента получения заявления об исправлении опечаток и ошибок, и документов, приложенных к нему.</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3.</w:t>
      </w:r>
      <w:r>
        <w:rPr>
          <w:rStyle w:val="ng-scope"/>
          <w:rFonts w:eastAsiaTheme="majorEastAsia"/>
          <w:color w:val="000000"/>
          <w:shd w:val="clear" w:color="auto" w:fill="FFFFFF"/>
        </w:rPr>
        <w:t>14</w:t>
      </w:r>
      <w:r w:rsidRPr="00563BE5">
        <w:rPr>
          <w:rStyle w:val="ng-scope"/>
          <w:rFonts w:eastAsiaTheme="majorEastAsia"/>
          <w:color w:val="000000"/>
          <w:shd w:val="clear" w:color="auto" w:fill="FFFFFF"/>
        </w:rPr>
        <w:t>. Заявление об исправлении опечаток и ошибок в течение 5 рабочих дней с момента регистрации в Уполномоченном органе, рассматривается Уполномоченным органом на предмет соответствия требованиям, предусмотренным настоящим Административным регламентом.</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3.</w:t>
      </w:r>
      <w:r>
        <w:rPr>
          <w:rStyle w:val="ng-scope"/>
          <w:rFonts w:eastAsiaTheme="majorEastAsia"/>
          <w:color w:val="000000"/>
          <w:shd w:val="clear" w:color="auto" w:fill="FFFFFF"/>
        </w:rPr>
        <w:t>15</w:t>
      </w:r>
      <w:r w:rsidRPr="00563BE5">
        <w:rPr>
          <w:rStyle w:val="ng-scope"/>
          <w:rFonts w:eastAsiaTheme="majorEastAsia"/>
          <w:color w:val="000000"/>
          <w:shd w:val="clear" w:color="auto" w:fill="FFFFFF"/>
        </w:rPr>
        <w:t xml:space="preserve">. По результатам рассмотрения заявления об исправлении опечаток и ошибок Уполномоченный орган в срок, предусмотренный </w:t>
      </w:r>
      <w:r w:rsidRPr="00571404">
        <w:rPr>
          <w:rStyle w:val="ng-scope"/>
          <w:rFonts w:eastAsiaTheme="majorEastAsia"/>
          <w:color w:val="000000"/>
          <w:shd w:val="clear" w:color="auto" w:fill="FFFFFF"/>
        </w:rPr>
        <w:t>пунктом 3.14 настоящего Административного регламента:</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1) в случае отсутствия оснований для отказа в исправлении опечаток и ошибок, </w:t>
      </w:r>
      <w:r w:rsidRPr="00571404">
        <w:rPr>
          <w:rStyle w:val="ng-scope"/>
          <w:rFonts w:eastAsiaTheme="majorEastAsia"/>
          <w:color w:val="000000"/>
          <w:shd w:val="clear" w:color="auto" w:fill="FFFFFF"/>
        </w:rPr>
        <w:t>предусмотренных пунктом 3.12</w:t>
      </w:r>
      <w:r w:rsidRPr="00563BE5">
        <w:rPr>
          <w:rStyle w:val="ng-scope"/>
          <w:rFonts w:eastAsiaTheme="majorEastAsia"/>
          <w:color w:val="000000"/>
          <w:shd w:val="clear" w:color="auto" w:fill="FFFFFF"/>
        </w:rPr>
        <w:t xml:space="preserve"> настоящего Административного регламента, принимает решение об исправлении опечаток и ошибок;</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2) в случае наличия хотя бы одного из оснований для отказа в исправлении опечаток, предусмотренных </w:t>
      </w:r>
      <w:r w:rsidRPr="002E63F2">
        <w:rPr>
          <w:rStyle w:val="ng-scope"/>
          <w:rFonts w:eastAsiaTheme="majorEastAsia"/>
          <w:color w:val="000000"/>
          <w:shd w:val="clear" w:color="auto" w:fill="FFFFFF"/>
        </w:rPr>
        <w:t>пунктом 3.12 настоящего</w:t>
      </w:r>
      <w:r w:rsidRPr="00563BE5">
        <w:rPr>
          <w:rStyle w:val="ng-scope"/>
          <w:rFonts w:eastAsiaTheme="majorEastAsia"/>
          <w:color w:val="000000"/>
          <w:shd w:val="clear" w:color="auto" w:fill="FFFFFF"/>
        </w:rPr>
        <w:t xml:space="preserve"> Административного регламента, принимает решение об от</w:t>
      </w:r>
      <w:r>
        <w:rPr>
          <w:rStyle w:val="ng-scope"/>
          <w:rFonts w:eastAsiaTheme="majorEastAsia"/>
          <w:color w:val="000000"/>
          <w:shd w:val="clear" w:color="auto" w:fill="FFFFFF"/>
        </w:rPr>
        <w:t>казе в</w:t>
      </w:r>
      <w:r w:rsidRPr="00563BE5">
        <w:rPr>
          <w:rStyle w:val="ng-scope"/>
          <w:rFonts w:eastAsiaTheme="majorEastAsia"/>
          <w:color w:val="000000"/>
          <w:shd w:val="clear" w:color="auto" w:fill="FFFFFF"/>
        </w:rPr>
        <w:t xml:space="preserve"> исправления опечаток и ошибок.</w:t>
      </w:r>
    </w:p>
    <w:p w:rsidR="00281640" w:rsidRPr="00563BE5" w:rsidRDefault="00281640" w:rsidP="00281640">
      <w:pPr>
        <w:ind w:firstLine="709"/>
        <w:jc w:val="both"/>
        <w:rPr>
          <w:rStyle w:val="ng-scope"/>
          <w:rFonts w:eastAsiaTheme="majorEastAsia"/>
          <w:color w:val="000000"/>
          <w:shd w:val="clear" w:color="auto" w:fill="FFFFFF"/>
        </w:rPr>
      </w:pPr>
      <w:r>
        <w:rPr>
          <w:rStyle w:val="ng-scope"/>
          <w:rFonts w:eastAsiaTheme="majorEastAsia"/>
          <w:color w:val="000000"/>
          <w:shd w:val="clear" w:color="auto" w:fill="FFFFFF"/>
        </w:rPr>
        <w:t>3.16</w:t>
      </w:r>
      <w:r w:rsidRPr="00563BE5">
        <w:rPr>
          <w:rStyle w:val="ng-scope"/>
          <w:rFonts w:eastAsiaTheme="majorEastAsia"/>
          <w:color w:val="000000"/>
          <w:shd w:val="clear" w:color="auto" w:fill="FFFFFF"/>
        </w:rPr>
        <w:t>. В случае принятия решения об от</w:t>
      </w:r>
      <w:r>
        <w:rPr>
          <w:rStyle w:val="ng-scope"/>
          <w:rFonts w:eastAsiaTheme="majorEastAsia"/>
          <w:color w:val="000000"/>
          <w:shd w:val="clear" w:color="auto" w:fill="FFFFFF"/>
        </w:rPr>
        <w:t xml:space="preserve">казе в </w:t>
      </w:r>
      <w:r w:rsidRPr="00563BE5">
        <w:rPr>
          <w:rStyle w:val="ng-scope"/>
          <w:rFonts w:eastAsiaTheme="majorEastAsia"/>
          <w:color w:val="000000"/>
          <w:shd w:val="clear" w:color="auto" w:fill="FFFFFF"/>
        </w:rPr>
        <w:t>исправлени</w:t>
      </w:r>
      <w:r>
        <w:rPr>
          <w:rStyle w:val="ng-scope"/>
          <w:rFonts w:eastAsiaTheme="majorEastAsia"/>
          <w:color w:val="000000"/>
          <w:shd w:val="clear" w:color="auto" w:fill="FFFFFF"/>
        </w:rPr>
        <w:t>и</w:t>
      </w:r>
      <w:r w:rsidRPr="00563BE5">
        <w:rPr>
          <w:rStyle w:val="ng-scope"/>
          <w:rFonts w:eastAsiaTheme="majorEastAsia"/>
          <w:color w:val="000000"/>
          <w:shd w:val="clear" w:color="auto" w:fill="FFFFFF"/>
        </w:rPr>
        <w:t xml:space="preserve"> опечаток и ошибок Уполномоченным органом течение 3 рабочих дней с момента принятия решения оформляется </w:t>
      </w:r>
      <w:r>
        <w:rPr>
          <w:rStyle w:val="ng-scope"/>
          <w:rFonts w:eastAsiaTheme="majorEastAsia"/>
          <w:color w:val="000000"/>
          <w:shd w:val="clear" w:color="auto" w:fill="FFFFFF"/>
        </w:rPr>
        <w:t xml:space="preserve">соответствующее </w:t>
      </w:r>
      <w:r w:rsidRPr="00563BE5">
        <w:rPr>
          <w:rStyle w:val="ng-scope"/>
          <w:rFonts w:eastAsiaTheme="majorEastAsia"/>
          <w:color w:val="000000"/>
          <w:shd w:val="clear" w:color="auto" w:fill="FFFFFF"/>
        </w:rPr>
        <w:t xml:space="preserve">письмо с указанием причин </w:t>
      </w:r>
      <w:r>
        <w:rPr>
          <w:rStyle w:val="ng-scope"/>
          <w:rFonts w:eastAsiaTheme="majorEastAsia"/>
          <w:color w:val="000000"/>
          <w:shd w:val="clear" w:color="auto" w:fill="FFFFFF"/>
        </w:rPr>
        <w:t>отказа</w:t>
      </w:r>
      <w:r w:rsidRPr="00563BE5">
        <w:rPr>
          <w:rStyle w:val="ng-scope"/>
          <w:rFonts w:eastAsiaTheme="majorEastAsia"/>
          <w:color w:val="000000"/>
          <w:shd w:val="clear" w:color="auto" w:fill="FFFFFF"/>
        </w:rPr>
        <w:t>.</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К письму об от</w:t>
      </w:r>
      <w:r>
        <w:rPr>
          <w:rStyle w:val="ng-scope"/>
          <w:rFonts w:eastAsiaTheme="majorEastAsia"/>
          <w:color w:val="000000"/>
          <w:shd w:val="clear" w:color="auto" w:fill="FFFFFF"/>
        </w:rPr>
        <w:t xml:space="preserve">казе в </w:t>
      </w:r>
      <w:r w:rsidRPr="00563BE5">
        <w:rPr>
          <w:rStyle w:val="ng-scope"/>
          <w:rFonts w:eastAsiaTheme="majorEastAsia"/>
          <w:color w:val="000000"/>
          <w:shd w:val="clear" w:color="auto" w:fill="FFFFFF"/>
        </w:rPr>
        <w:t>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3.1</w:t>
      </w:r>
      <w:r>
        <w:rPr>
          <w:rStyle w:val="ng-scope"/>
          <w:rFonts w:eastAsiaTheme="majorEastAsia"/>
          <w:color w:val="000000"/>
          <w:shd w:val="clear" w:color="auto" w:fill="FFFFFF"/>
        </w:rPr>
        <w:t>7</w:t>
      </w:r>
      <w:r w:rsidRPr="00563BE5">
        <w:rPr>
          <w:rStyle w:val="ng-scope"/>
          <w:rFonts w:eastAsiaTheme="majorEastAsia"/>
          <w:color w:val="000000"/>
          <w:shd w:val="clear" w:color="auto" w:fill="FFFFFF"/>
        </w:rPr>
        <w:t xml:space="preserve">. Исправление опечаток и ошибок осуществляется Уполномоченным органом в течение 3 рабочих дней с момента принятия решения, </w:t>
      </w:r>
      <w:r w:rsidRPr="006B42A0">
        <w:rPr>
          <w:rStyle w:val="ng-scope"/>
          <w:rFonts w:eastAsiaTheme="majorEastAsia"/>
          <w:color w:val="000000"/>
          <w:shd w:val="clear" w:color="auto" w:fill="FFFFFF"/>
        </w:rPr>
        <w:t>предусмотренного пунктом 3.15</w:t>
      </w:r>
      <w:r w:rsidRPr="00563BE5">
        <w:rPr>
          <w:rStyle w:val="ng-scope"/>
          <w:rFonts w:eastAsiaTheme="majorEastAsia"/>
          <w:color w:val="000000"/>
          <w:shd w:val="clear" w:color="auto" w:fill="FFFFFF"/>
        </w:rPr>
        <w:t xml:space="preserve"> настоящего Административного регламента.</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 xml:space="preserve">Результатом исправления опечаток и ошибок является подготовленный в 2-х экземплярах документ о предоставлении </w:t>
      </w:r>
      <w:r>
        <w:rPr>
          <w:rStyle w:val="ng-scope"/>
          <w:rFonts w:eastAsiaTheme="majorEastAsia"/>
          <w:color w:val="000000"/>
          <w:shd w:val="clear" w:color="auto" w:fill="FFFFFF"/>
        </w:rPr>
        <w:t>муниципальной</w:t>
      </w:r>
      <w:r w:rsidRPr="00563BE5">
        <w:rPr>
          <w:rStyle w:val="ng-scope"/>
          <w:rFonts w:eastAsiaTheme="majorEastAsia"/>
          <w:color w:val="000000"/>
          <w:shd w:val="clear" w:color="auto" w:fill="FFFFFF"/>
        </w:rPr>
        <w:t xml:space="preserve">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3.1</w:t>
      </w:r>
      <w:r>
        <w:rPr>
          <w:rStyle w:val="ng-scope"/>
          <w:rFonts w:eastAsiaTheme="majorEastAsia"/>
          <w:color w:val="000000"/>
          <w:shd w:val="clear" w:color="auto" w:fill="FFFFFF"/>
        </w:rPr>
        <w:t>8</w:t>
      </w:r>
      <w:r w:rsidRPr="00563BE5">
        <w:rPr>
          <w:rStyle w:val="ng-scope"/>
          <w:rFonts w:eastAsiaTheme="majorEastAsia"/>
          <w:color w:val="000000"/>
          <w:shd w:val="clear" w:color="auto" w:fill="FFFFFF"/>
        </w:rPr>
        <w:t>. При исправлении опечаток и ошибок не допускается:</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изменение содержания документов, являющихся результатом предоставления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3.1</w:t>
      </w:r>
      <w:r>
        <w:rPr>
          <w:rStyle w:val="ng-scope"/>
          <w:rFonts w:eastAsiaTheme="majorEastAsia"/>
          <w:color w:val="000000"/>
          <w:shd w:val="clear" w:color="auto" w:fill="FFFFFF"/>
        </w:rPr>
        <w:t>9</w:t>
      </w:r>
      <w:r w:rsidRPr="00563BE5">
        <w:rPr>
          <w:rStyle w:val="ng-scope"/>
          <w:rFonts w:eastAsiaTheme="majorEastAsia"/>
          <w:color w:val="000000"/>
          <w:shd w:val="clear" w:color="auto" w:fill="FFFFFF"/>
        </w:rPr>
        <w:t xml:space="preserve">. Документы, предусмотренные </w:t>
      </w:r>
      <w:r w:rsidRPr="00E60650">
        <w:rPr>
          <w:rStyle w:val="ng-scope"/>
          <w:rFonts w:eastAsiaTheme="majorEastAsia"/>
          <w:color w:val="000000"/>
          <w:shd w:val="clear" w:color="auto" w:fill="FFFFFF"/>
        </w:rPr>
        <w:t>пунктом 3.16 и абзацем вторым пункта 3.17</w:t>
      </w:r>
      <w:r w:rsidRPr="00563BE5">
        <w:rPr>
          <w:rStyle w:val="ng-scope"/>
          <w:rFonts w:eastAsiaTheme="majorEastAsia"/>
          <w:color w:val="000000"/>
          <w:shd w:val="clear" w:color="auto" w:fill="FFFFFF"/>
        </w:rPr>
        <w:t xml:space="preserve"> настоящего Административного регламента, направляются заявителю в течение 1 рабочего дня с момента их подписания.</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Первый оригинальный экземпляр документа о предоставлении муниципальной услуги, содержащий опечатки и ошибки, подлежит уничтожению.</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Второй оригинальный экземпляр документа о предоставлении муниципальной услуги, содержащий опечатки и ошибки</w:t>
      </w:r>
      <w:r>
        <w:rPr>
          <w:rStyle w:val="ng-scope"/>
          <w:rFonts w:eastAsiaTheme="majorEastAsia"/>
          <w:color w:val="000000"/>
          <w:shd w:val="clear" w:color="auto" w:fill="FFFFFF"/>
        </w:rPr>
        <w:t>,</w:t>
      </w:r>
      <w:r w:rsidRPr="00563BE5">
        <w:rPr>
          <w:rStyle w:val="ng-scope"/>
          <w:rFonts w:eastAsiaTheme="majorEastAsia"/>
          <w:color w:val="000000"/>
          <w:shd w:val="clear" w:color="auto" w:fill="FFFFFF"/>
        </w:rPr>
        <w:t xml:space="preserve"> хранится в Уполномоченном органе.</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281640" w:rsidRPr="006849C9" w:rsidRDefault="00281640" w:rsidP="00281640">
      <w:pPr>
        <w:ind w:firstLine="709"/>
        <w:jc w:val="both"/>
      </w:pPr>
      <w:r w:rsidRPr="006849C9">
        <w:rPr>
          <w:rStyle w:val="ng-scope"/>
          <w:rFonts w:eastAsiaTheme="majorEastAsia"/>
          <w:shd w:val="clear" w:color="auto" w:fill="FFFFFF"/>
        </w:rPr>
        <w:t>3.20.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должностного лица Уполномоченного органа плата с заявителя не взимается.</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IV. Формы контроля за исполнением административного регламента</w:t>
      </w:r>
    </w:p>
    <w:p w:rsidR="00281640" w:rsidRPr="00563BE5" w:rsidRDefault="00281640" w:rsidP="00281640">
      <w:pPr>
        <w:ind w:firstLine="709"/>
        <w:jc w:val="center"/>
        <w:rPr>
          <w:b/>
          <w:color w:val="000000"/>
        </w:rPr>
      </w:pPr>
    </w:p>
    <w:p w:rsidR="00281640" w:rsidRPr="00563BE5" w:rsidRDefault="00281640" w:rsidP="00281640">
      <w:pPr>
        <w:ind w:firstLine="709"/>
        <w:jc w:val="center"/>
        <w:rPr>
          <w:b/>
          <w:color w:val="000000"/>
        </w:rPr>
      </w:pPr>
      <w:r w:rsidRPr="00563BE5">
        <w:rPr>
          <w:b/>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1640" w:rsidRPr="00563BE5" w:rsidRDefault="00281640" w:rsidP="00281640">
      <w:pPr>
        <w:ind w:firstLine="709"/>
        <w:jc w:val="both"/>
        <w:rPr>
          <w:color w:val="000000"/>
        </w:rPr>
      </w:pPr>
      <w:r w:rsidRPr="00563BE5">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81640" w:rsidRPr="00563BE5" w:rsidRDefault="00281640" w:rsidP="00281640">
      <w:pPr>
        <w:ind w:firstLine="709"/>
        <w:jc w:val="both"/>
        <w:rPr>
          <w:color w:val="000000"/>
        </w:rPr>
      </w:pPr>
      <w:r w:rsidRPr="00563BE5">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81640" w:rsidRPr="00563BE5" w:rsidRDefault="00281640" w:rsidP="00281640">
      <w:pPr>
        <w:ind w:firstLine="709"/>
        <w:jc w:val="both"/>
        <w:rPr>
          <w:color w:val="000000"/>
        </w:rPr>
      </w:pPr>
      <w:r w:rsidRPr="00563BE5">
        <w:rPr>
          <w:color w:val="000000"/>
        </w:rPr>
        <w:t>Текущий контроль осуществляется путем проведения проверок:</w:t>
      </w:r>
    </w:p>
    <w:p w:rsidR="00281640" w:rsidRPr="00563BE5" w:rsidRDefault="00281640" w:rsidP="00281640">
      <w:pPr>
        <w:ind w:firstLine="709"/>
        <w:jc w:val="both"/>
        <w:rPr>
          <w:color w:val="000000"/>
        </w:rPr>
      </w:pPr>
      <w:r w:rsidRPr="00563BE5">
        <w:rPr>
          <w:color w:val="000000"/>
        </w:rPr>
        <w:t>а) решений о предоставлении (об отказе в предоставлении) муниципальной услуги;</w:t>
      </w:r>
    </w:p>
    <w:p w:rsidR="00281640" w:rsidRPr="00563BE5" w:rsidRDefault="00281640" w:rsidP="00281640">
      <w:pPr>
        <w:ind w:firstLine="709"/>
        <w:jc w:val="both"/>
        <w:rPr>
          <w:color w:val="000000"/>
        </w:rPr>
      </w:pPr>
      <w:r w:rsidRPr="00563BE5">
        <w:rPr>
          <w:color w:val="000000"/>
        </w:rPr>
        <w:t>б) выявления и устранения нарушений прав граждан;</w:t>
      </w:r>
    </w:p>
    <w:p w:rsidR="00281640" w:rsidRPr="00563BE5" w:rsidRDefault="00281640" w:rsidP="00281640">
      <w:pPr>
        <w:ind w:firstLine="709"/>
        <w:jc w:val="both"/>
        <w:rPr>
          <w:color w:val="000000"/>
        </w:rPr>
      </w:pPr>
      <w:r w:rsidRPr="00563BE5">
        <w:rPr>
          <w:color w:val="000000"/>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1640" w:rsidRPr="00563BE5" w:rsidRDefault="00281640" w:rsidP="00281640">
      <w:pPr>
        <w:ind w:firstLine="709"/>
        <w:jc w:val="both"/>
        <w:rPr>
          <w:color w:val="000000"/>
        </w:rPr>
      </w:pPr>
    </w:p>
    <w:p w:rsidR="00281640" w:rsidRPr="00563BE5" w:rsidRDefault="00281640" w:rsidP="00281640">
      <w:pPr>
        <w:ind w:firstLine="709"/>
        <w:jc w:val="center"/>
        <w:rPr>
          <w:b/>
          <w:color w:val="000000"/>
        </w:rPr>
      </w:pPr>
      <w:r w:rsidRPr="00563BE5">
        <w:rPr>
          <w:b/>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81640" w:rsidRPr="00563BE5" w:rsidRDefault="00281640" w:rsidP="00281640">
      <w:pPr>
        <w:ind w:firstLine="709"/>
        <w:jc w:val="both"/>
        <w:rPr>
          <w:color w:val="000000"/>
        </w:rPr>
      </w:pPr>
      <w:r w:rsidRPr="00563BE5">
        <w:rPr>
          <w:color w:val="000000"/>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281640" w:rsidRPr="00563BE5" w:rsidRDefault="00281640" w:rsidP="00281640">
      <w:pPr>
        <w:ind w:firstLine="709"/>
        <w:jc w:val="both"/>
        <w:rPr>
          <w:color w:val="000000"/>
        </w:rPr>
      </w:pPr>
      <w:r w:rsidRPr="00563BE5">
        <w:rPr>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81640" w:rsidRPr="00563BE5" w:rsidRDefault="00281640" w:rsidP="00281640">
      <w:pPr>
        <w:ind w:firstLine="709"/>
        <w:jc w:val="both"/>
        <w:rPr>
          <w:color w:val="000000"/>
        </w:rPr>
      </w:pPr>
      <w:r w:rsidRPr="00563BE5">
        <w:rPr>
          <w:color w:val="000000"/>
        </w:rPr>
        <w:t>При плановой проверке полноты и качества предоставления муниципальной услуги контролю подлежат:</w:t>
      </w:r>
    </w:p>
    <w:p w:rsidR="00281640" w:rsidRPr="00563BE5" w:rsidRDefault="00281640" w:rsidP="00281640">
      <w:pPr>
        <w:ind w:firstLine="709"/>
        <w:jc w:val="both"/>
        <w:rPr>
          <w:color w:val="000000"/>
        </w:rPr>
      </w:pPr>
      <w:r w:rsidRPr="00563BE5">
        <w:rPr>
          <w:color w:val="000000"/>
        </w:rPr>
        <w:t>а) соблюдение сроков предоставления муниципальной услуги;</w:t>
      </w:r>
    </w:p>
    <w:p w:rsidR="00281640" w:rsidRPr="00563BE5" w:rsidRDefault="00281640" w:rsidP="00281640">
      <w:pPr>
        <w:ind w:firstLine="709"/>
        <w:jc w:val="both"/>
        <w:rPr>
          <w:color w:val="000000"/>
        </w:rPr>
      </w:pPr>
      <w:r w:rsidRPr="00563BE5">
        <w:rPr>
          <w:color w:val="000000"/>
        </w:rPr>
        <w:t>б) соблюдение положений настоящего Административного регламента;</w:t>
      </w:r>
    </w:p>
    <w:p w:rsidR="00281640" w:rsidRPr="00563BE5" w:rsidRDefault="00281640" w:rsidP="00281640">
      <w:pPr>
        <w:ind w:firstLine="709"/>
        <w:jc w:val="both"/>
      </w:pPr>
      <w:r w:rsidRPr="00563BE5">
        <w:t>в) правильность и обоснованность принятого решения об отказе в предоставлении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4.</w:t>
      </w:r>
      <w:r>
        <w:rPr>
          <w:rStyle w:val="ng-scope"/>
          <w:rFonts w:eastAsiaTheme="majorEastAsia"/>
          <w:color w:val="000000"/>
          <w:shd w:val="clear" w:color="auto" w:fill="FFFFFF"/>
        </w:rPr>
        <w:t>4</w:t>
      </w:r>
      <w:r w:rsidRPr="00563BE5">
        <w:rPr>
          <w:rStyle w:val="ng-scope"/>
          <w:rFonts w:eastAsiaTheme="majorEastAsia"/>
          <w:color w:val="000000"/>
          <w:shd w:val="clear" w:color="auto" w:fill="FFFFFF"/>
        </w:rPr>
        <w:t>. Внеплановые проверки проводятся на основании распоряжения руководителя Уполномоченного органа, принимаемого на основании обращений о фактах нарушений законодательства Российской Федерации</w:t>
      </w:r>
      <w:r>
        <w:rPr>
          <w:rStyle w:val="ng-scope"/>
          <w:rFonts w:eastAsiaTheme="majorEastAsia"/>
          <w:color w:val="000000"/>
          <w:shd w:val="clear" w:color="auto" w:fill="FFFFFF"/>
        </w:rPr>
        <w:t>, Томской области и муниципальных нормативных правовых актов муниципального образования «Каргасокский район»</w:t>
      </w:r>
      <w:r w:rsidRPr="00563BE5">
        <w:rPr>
          <w:rStyle w:val="ng-scope"/>
          <w:rFonts w:eastAsiaTheme="majorEastAsia"/>
          <w:color w:val="000000"/>
          <w:shd w:val="clear" w:color="auto" w:fill="FFFFFF"/>
        </w:rPr>
        <w:t>.</w:t>
      </w:r>
    </w:p>
    <w:p w:rsidR="00281640" w:rsidRPr="00563BE5" w:rsidRDefault="00281640" w:rsidP="00281640">
      <w:pPr>
        <w:ind w:firstLine="709"/>
        <w:jc w:val="both"/>
        <w:rPr>
          <w:rStyle w:val="ng-scope"/>
          <w:rFonts w:eastAsiaTheme="majorEastAsia"/>
          <w:color w:val="000000"/>
          <w:shd w:val="clear" w:color="auto" w:fill="FFFFFF"/>
        </w:rPr>
      </w:pPr>
    </w:p>
    <w:p w:rsidR="00281640" w:rsidRPr="00563BE5" w:rsidRDefault="00281640" w:rsidP="00281640">
      <w:pPr>
        <w:ind w:firstLine="709"/>
        <w:jc w:val="center"/>
        <w:rPr>
          <w:rStyle w:val="ng-scope"/>
          <w:rFonts w:eastAsiaTheme="majorEastAsia"/>
          <w:b/>
          <w:color w:val="000000"/>
          <w:shd w:val="clear" w:color="auto" w:fill="FFFFFF"/>
        </w:rPr>
      </w:pPr>
      <w:r w:rsidRPr="00563BE5">
        <w:rPr>
          <w:rStyle w:val="ng-scope"/>
          <w:rFonts w:eastAsiaTheme="majorEastAsia"/>
          <w:b/>
          <w:color w:val="000000"/>
          <w:shd w:val="clear" w:color="auto" w:fill="FFFFFF"/>
        </w:rPr>
        <w:t>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4.</w:t>
      </w:r>
      <w:r>
        <w:rPr>
          <w:rStyle w:val="ng-scope"/>
          <w:rFonts w:eastAsiaTheme="majorEastAsia"/>
          <w:color w:val="000000"/>
          <w:shd w:val="clear" w:color="auto" w:fill="FFFFFF"/>
        </w:rPr>
        <w:t>5</w:t>
      </w:r>
      <w:r w:rsidRPr="00563BE5">
        <w:rPr>
          <w:rStyle w:val="ng-scope"/>
          <w:rFonts w:eastAsiaTheme="majorEastAsia"/>
          <w:color w:val="000000"/>
          <w:shd w:val="clear" w:color="auto" w:fill="FFFFFF"/>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Томской области осуществляется привлечение виновных лиц к ответственности в соответствии с законодательством Российской Федерации.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81640" w:rsidRPr="00563BE5" w:rsidRDefault="00281640" w:rsidP="00281640">
      <w:pPr>
        <w:ind w:firstLine="709"/>
        <w:jc w:val="both"/>
        <w:rPr>
          <w:rStyle w:val="ng-scope"/>
          <w:rFonts w:eastAsiaTheme="majorEastAsia"/>
          <w:color w:val="000000"/>
          <w:shd w:val="clear" w:color="auto" w:fill="FFFFFF"/>
        </w:rPr>
      </w:pPr>
    </w:p>
    <w:p w:rsidR="00281640" w:rsidRPr="00563BE5" w:rsidRDefault="00281640" w:rsidP="00281640">
      <w:pPr>
        <w:ind w:firstLine="709"/>
        <w:jc w:val="center"/>
        <w:rPr>
          <w:rStyle w:val="ng-scope"/>
          <w:rFonts w:eastAsiaTheme="majorEastAsia"/>
          <w:b/>
          <w:color w:val="000000"/>
          <w:shd w:val="clear" w:color="auto" w:fill="FFFFFF"/>
        </w:rPr>
      </w:pPr>
      <w:r w:rsidRPr="00563BE5">
        <w:rPr>
          <w:rStyle w:val="ng-scope"/>
          <w:rFonts w:eastAsiaTheme="majorEastAsia"/>
          <w:b/>
          <w:color w:val="000000"/>
          <w:shd w:val="clear" w:color="auto" w:fill="FFFFFF"/>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lastRenderedPageBreak/>
        <w:t>4.</w:t>
      </w:r>
      <w:r>
        <w:rPr>
          <w:rStyle w:val="ng-scope"/>
          <w:rFonts w:eastAsiaTheme="majorEastAsia"/>
          <w:color w:val="000000"/>
          <w:shd w:val="clear" w:color="auto" w:fill="FFFFFF"/>
        </w:rPr>
        <w:t>6</w:t>
      </w:r>
      <w:r w:rsidRPr="00563BE5">
        <w:rPr>
          <w:rStyle w:val="ng-scope"/>
          <w:rFonts w:eastAsiaTheme="majorEastAsia"/>
          <w:color w:val="000000"/>
          <w:shd w:val="clear" w:color="auto" w:fill="FFFFFF"/>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Граждане, их объединения и организации также имеют право:</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направлять замечания и предложения по улучшению доступности и качества предоставления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вносить предложения о мерах по устранению нарушений настоящего Административного регламента.</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4.</w:t>
      </w:r>
      <w:r>
        <w:rPr>
          <w:rStyle w:val="ng-scope"/>
          <w:rFonts w:eastAsiaTheme="majorEastAsia"/>
          <w:color w:val="000000"/>
          <w:shd w:val="clear" w:color="auto" w:fill="FFFFFF"/>
        </w:rPr>
        <w:t>7</w:t>
      </w:r>
      <w:r w:rsidRPr="00563BE5">
        <w:rPr>
          <w:rStyle w:val="ng-scope"/>
          <w:rFonts w:eastAsiaTheme="majorEastAsia"/>
          <w:color w:val="000000"/>
          <w:shd w:val="clear" w:color="auto" w:fill="FFFFFF"/>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81640" w:rsidRPr="00563BE5" w:rsidRDefault="00281640" w:rsidP="00281640">
      <w:pPr>
        <w:ind w:firstLine="709"/>
        <w:jc w:val="both"/>
        <w:rPr>
          <w:rStyle w:val="ng-scope"/>
          <w:rFonts w:eastAsiaTheme="majorEastAsia"/>
          <w:color w:val="000000"/>
          <w:shd w:val="clear" w:color="auto" w:fill="FFFFFF"/>
        </w:rPr>
      </w:pPr>
    </w:p>
    <w:p w:rsidR="00281640" w:rsidRPr="00B52C94" w:rsidRDefault="00281640" w:rsidP="00281640">
      <w:pPr>
        <w:ind w:firstLine="709"/>
        <w:jc w:val="center"/>
        <w:rPr>
          <w:rStyle w:val="ng-scope"/>
          <w:rFonts w:eastAsiaTheme="majorEastAsia"/>
          <w:b/>
          <w:color w:val="000000"/>
          <w:shd w:val="clear" w:color="auto" w:fill="FFFFFF"/>
        </w:rPr>
      </w:pPr>
      <w:r w:rsidRPr="00B52C94">
        <w:rPr>
          <w:rStyle w:val="ng-scope"/>
          <w:rFonts w:eastAsiaTheme="majorEastAsia"/>
          <w:b/>
          <w:color w:val="000000"/>
          <w:shd w:val="clear" w:color="auto" w:fill="FFFFFF"/>
        </w:rPr>
        <w:t>V. 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281640" w:rsidRPr="00B52C94" w:rsidRDefault="00281640" w:rsidP="00281640">
      <w:pPr>
        <w:ind w:firstLine="709"/>
        <w:jc w:val="both"/>
        <w:rPr>
          <w:rStyle w:val="ng-scope"/>
          <w:rFonts w:eastAsiaTheme="majorEastAsia"/>
          <w:b/>
          <w:color w:val="000000"/>
          <w:shd w:val="clear" w:color="auto" w:fill="FFFFFF"/>
        </w:rPr>
      </w:pPr>
    </w:p>
    <w:p w:rsidR="00281640" w:rsidRPr="00B52C94" w:rsidRDefault="00281640" w:rsidP="00281640">
      <w:pPr>
        <w:ind w:firstLine="709"/>
        <w:jc w:val="center"/>
        <w:rPr>
          <w:rStyle w:val="ng-scope"/>
          <w:rFonts w:eastAsiaTheme="majorEastAsia"/>
          <w:b/>
          <w:color w:val="000000"/>
          <w:shd w:val="clear" w:color="auto" w:fill="FFFFFF"/>
        </w:rPr>
      </w:pPr>
      <w:r w:rsidRPr="00B52C94">
        <w:rPr>
          <w:rStyle w:val="ng-scope"/>
          <w:rFonts w:eastAsiaTheme="majorEastAsia"/>
          <w:b/>
          <w:color w:val="000000"/>
          <w:shd w:val="clear" w:color="auto" w:fill="FFFFFF"/>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81640" w:rsidRPr="008B16E1" w:rsidRDefault="00281640" w:rsidP="00281640">
      <w:pPr>
        <w:autoSpaceDE w:val="0"/>
        <w:autoSpaceDN w:val="0"/>
        <w:adjustRightInd w:val="0"/>
        <w:ind w:firstLine="709"/>
        <w:jc w:val="both"/>
        <w:rPr>
          <w:rStyle w:val="ng-scope"/>
          <w:rFonts w:eastAsiaTheme="majorEastAsia"/>
          <w:color w:val="000000"/>
          <w:shd w:val="clear" w:color="auto" w:fill="FFFFFF"/>
        </w:rPr>
      </w:pPr>
      <w:r w:rsidRPr="008B16E1">
        <w:rPr>
          <w:rFonts w:ascii="TimesNewRomanPSMT" w:hAnsi="TimesNewRomanPSMT"/>
          <w:color w:val="000000"/>
        </w:rPr>
        <w:t>5.1. Заявитель имеет право на обжалование решения и (или) действий</w:t>
      </w:r>
      <w:r w:rsidRPr="008B16E1">
        <w:rPr>
          <w:rFonts w:ascii="TimesNewRomanPSMT" w:hAnsi="TimesNewRomanPSMT"/>
          <w:color w:val="000000"/>
        </w:rPr>
        <w:br/>
        <w:t>(бездействия)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281640" w:rsidRPr="00563BE5" w:rsidRDefault="00281640" w:rsidP="00281640">
      <w:pPr>
        <w:ind w:firstLine="709"/>
        <w:jc w:val="both"/>
        <w:rPr>
          <w:rStyle w:val="ng-scope"/>
          <w:rFonts w:eastAsiaTheme="majorEastAsia"/>
          <w:color w:val="000000"/>
          <w:shd w:val="clear" w:color="auto" w:fill="FFFFFF"/>
        </w:rPr>
      </w:pPr>
    </w:p>
    <w:p w:rsidR="00281640" w:rsidRPr="00B52C94" w:rsidRDefault="00281640" w:rsidP="00281640">
      <w:pPr>
        <w:ind w:firstLine="709"/>
        <w:jc w:val="center"/>
        <w:rPr>
          <w:rStyle w:val="ng-scope"/>
          <w:rFonts w:eastAsiaTheme="majorEastAsia"/>
          <w:b/>
          <w:color w:val="000000"/>
          <w:shd w:val="clear" w:color="auto" w:fill="FFFFFF"/>
        </w:rPr>
      </w:pPr>
      <w:r w:rsidRPr="00B52C94">
        <w:rPr>
          <w:rStyle w:val="ng-scope"/>
          <w:rFonts w:eastAsiaTheme="majorEastAsia"/>
          <w:b/>
          <w:color w:val="000000"/>
          <w:shd w:val="clear" w:color="auto" w:fill="FFFFF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81640" w:rsidRPr="00E66C7A" w:rsidRDefault="00281640" w:rsidP="00281640">
      <w:pPr>
        <w:ind w:firstLine="709"/>
        <w:jc w:val="both"/>
        <w:rPr>
          <w:rFonts w:ascii="TimesNewRomanPSMT" w:hAnsi="TimesNewRomanPSMT"/>
          <w:color w:val="000000"/>
        </w:rPr>
      </w:pPr>
      <w:r w:rsidRPr="00E66C7A">
        <w:rPr>
          <w:rFonts w:ascii="TimesNewRomanPSMT" w:hAnsi="TimesNewRomanPSMT"/>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1640" w:rsidRPr="00E66C7A" w:rsidRDefault="00281640" w:rsidP="00281640">
      <w:pPr>
        <w:ind w:firstLine="709"/>
        <w:jc w:val="both"/>
        <w:rPr>
          <w:rFonts w:ascii="TimesNewRomanPSMT" w:hAnsi="TimesNewRomanPSMT"/>
          <w:color w:val="000000"/>
        </w:rPr>
      </w:pPr>
      <w:r w:rsidRPr="00E66C7A">
        <w:rPr>
          <w:rFonts w:ascii="TimesNewRomanPSMT" w:hAnsi="TimesNewRomanPSMT"/>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81640" w:rsidRPr="00E66C7A" w:rsidRDefault="00281640" w:rsidP="00281640">
      <w:pPr>
        <w:ind w:firstLine="709"/>
        <w:jc w:val="both"/>
        <w:rPr>
          <w:rFonts w:ascii="TimesNewRomanPSMT" w:hAnsi="TimesNewRomanPSMT"/>
          <w:color w:val="000000"/>
        </w:rPr>
      </w:pPr>
      <w:r w:rsidRPr="00E66C7A">
        <w:rPr>
          <w:rFonts w:ascii="TimesNewRomanPSMT" w:hAnsi="TimesNewRomanPSMT"/>
          <w:color w:val="000000"/>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281640" w:rsidRPr="00E66C7A" w:rsidRDefault="00281640" w:rsidP="00281640">
      <w:pPr>
        <w:ind w:firstLine="709"/>
        <w:jc w:val="both"/>
        <w:rPr>
          <w:rFonts w:ascii="TimesNewRomanPSMT" w:hAnsi="TimesNewRomanPSMT"/>
          <w:color w:val="000000"/>
        </w:rPr>
      </w:pPr>
      <w:r w:rsidRPr="00E66C7A">
        <w:rPr>
          <w:rFonts w:ascii="TimesNewRomanPSMT" w:hAnsi="TimesNewRomanPSMT"/>
          <w:color w:val="000000"/>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281640" w:rsidRPr="00E66C7A" w:rsidRDefault="00281640" w:rsidP="00281640">
      <w:pPr>
        <w:ind w:firstLine="709"/>
        <w:jc w:val="both"/>
        <w:rPr>
          <w:rFonts w:ascii="TimesNewRomanPSMT" w:hAnsi="TimesNewRomanPSMT"/>
          <w:color w:val="000000"/>
        </w:rPr>
      </w:pPr>
      <w:r w:rsidRPr="00E66C7A">
        <w:rPr>
          <w:rFonts w:ascii="TimesNewRomanPSMT" w:hAnsi="TimesNewRomanPSMT"/>
          <w:color w:val="000000"/>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281640" w:rsidRPr="00563BE5" w:rsidRDefault="00281640" w:rsidP="00281640">
      <w:pPr>
        <w:ind w:firstLine="709"/>
        <w:jc w:val="both"/>
        <w:rPr>
          <w:rStyle w:val="ng-scope"/>
          <w:rFonts w:eastAsiaTheme="majorEastAsia"/>
          <w:color w:val="000000"/>
          <w:shd w:val="clear" w:color="auto" w:fill="FFFFFF"/>
        </w:rPr>
      </w:pPr>
    </w:p>
    <w:p w:rsidR="00281640" w:rsidRPr="000E56BD" w:rsidRDefault="00281640" w:rsidP="00281640">
      <w:pPr>
        <w:ind w:firstLine="709"/>
        <w:jc w:val="center"/>
        <w:rPr>
          <w:rStyle w:val="ng-scope"/>
          <w:rFonts w:eastAsiaTheme="majorEastAsia"/>
          <w:b/>
          <w:color w:val="000000"/>
          <w:shd w:val="clear" w:color="auto" w:fill="FFFFFF"/>
        </w:rPr>
      </w:pPr>
      <w:r w:rsidRPr="000E56BD">
        <w:rPr>
          <w:rStyle w:val="ng-scope"/>
          <w:rFonts w:eastAsiaTheme="majorEastAsia"/>
          <w:b/>
          <w:color w:val="000000"/>
          <w:shd w:val="clear" w:color="auto" w:fill="FFFFFF"/>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ЕПГУ,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281640" w:rsidRDefault="00281640" w:rsidP="00281640">
      <w:pPr>
        <w:ind w:firstLine="709"/>
        <w:jc w:val="center"/>
        <w:rPr>
          <w:rStyle w:val="ng-scope"/>
          <w:rFonts w:eastAsiaTheme="majorEastAsia"/>
          <w:color w:val="000000"/>
          <w:shd w:val="clear" w:color="auto" w:fill="FFFFFF"/>
        </w:rPr>
      </w:pPr>
    </w:p>
    <w:p w:rsidR="00281640" w:rsidRPr="000E56BD" w:rsidRDefault="00281640" w:rsidP="00281640">
      <w:pPr>
        <w:ind w:firstLine="709"/>
        <w:jc w:val="center"/>
        <w:rPr>
          <w:rStyle w:val="ng-scope"/>
          <w:rFonts w:eastAsiaTheme="majorEastAsia"/>
          <w:b/>
          <w:color w:val="000000"/>
          <w:shd w:val="clear" w:color="auto" w:fill="FFFFFF"/>
        </w:rPr>
      </w:pPr>
      <w:r w:rsidRPr="000E56BD">
        <w:rPr>
          <w:rStyle w:val="ng-scope"/>
          <w:rFonts w:eastAsiaTheme="majorEastAsia"/>
          <w:b/>
          <w:color w:val="000000"/>
          <w:shd w:val="clear" w:color="auto" w:fill="FFFFFF"/>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Федеральным законом № 210-ФЗ;</w:t>
      </w:r>
    </w:p>
    <w:p w:rsidR="00281640" w:rsidRPr="00563BE5" w:rsidRDefault="00281640" w:rsidP="00281640">
      <w:pPr>
        <w:ind w:firstLine="709"/>
        <w:jc w:val="both"/>
        <w:rPr>
          <w:rStyle w:val="ng-scope"/>
          <w:rFonts w:eastAsiaTheme="majorEastAsia"/>
          <w:color w:val="000000"/>
          <w:shd w:val="clear" w:color="auto" w:fill="FFFFFF"/>
        </w:rPr>
      </w:pPr>
      <w:r w:rsidRPr="00563BE5">
        <w:rPr>
          <w:rStyle w:val="ng-scope"/>
          <w:rFonts w:eastAsiaTheme="majorEastAsia"/>
          <w:color w:val="000000"/>
          <w:shd w:val="clear" w:color="auto" w:fill="FFFFFF"/>
        </w:rPr>
        <w:t>постановление</w:t>
      </w:r>
      <w:r>
        <w:rPr>
          <w:rStyle w:val="ng-scope"/>
          <w:rFonts w:eastAsiaTheme="majorEastAsia"/>
          <w:color w:val="000000"/>
          <w:shd w:val="clear" w:color="auto" w:fill="FFFFFF"/>
        </w:rPr>
        <w:t>м</w:t>
      </w:r>
      <w:r w:rsidRPr="00563BE5">
        <w:rPr>
          <w:rStyle w:val="ng-scope"/>
          <w:rFonts w:eastAsiaTheme="majorEastAsia"/>
          <w:color w:val="000000"/>
          <w:shd w:val="clear" w:color="auto" w:fill="FFFFFF"/>
        </w:rPr>
        <w:t xml:space="preserve"> Правительства РФ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1640" w:rsidRDefault="00281640" w:rsidP="00281640">
      <w:pPr>
        <w:ind w:firstLine="709"/>
        <w:jc w:val="both"/>
        <w:rPr>
          <w:color w:val="000000"/>
        </w:rPr>
      </w:pPr>
    </w:p>
    <w:p w:rsidR="00281640" w:rsidRDefault="00281640" w:rsidP="00281640">
      <w:pPr>
        <w:autoSpaceDE w:val="0"/>
        <w:autoSpaceDN w:val="0"/>
        <w:adjustRightInd w:val="0"/>
        <w:jc w:val="center"/>
        <w:outlineLvl w:val="0"/>
        <w:rPr>
          <w:b/>
          <w:bCs/>
        </w:rPr>
      </w:pPr>
      <w:r>
        <w:rPr>
          <w:b/>
          <w:bCs/>
          <w:lang w:val="en-US"/>
        </w:rPr>
        <w:t>VI</w:t>
      </w:r>
      <w:r>
        <w:rPr>
          <w:b/>
          <w:bCs/>
        </w:rPr>
        <w:t>. Особенности выполнения административных процедур</w:t>
      </w:r>
    </w:p>
    <w:p w:rsidR="00281640" w:rsidRDefault="00281640" w:rsidP="00281640">
      <w:pPr>
        <w:autoSpaceDE w:val="0"/>
        <w:autoSpaceDN w:val="0"/>
        <w:adjustRightInd w:val="0"/>
        <w:jc w:val="center"/>
        <w:rPr>
          <w:b/>
          <w:bCs/>
        </w:rPr>
      </w:pPr>
      <w:r>
        <w:rPr>
          <w:b/>
          <w:bCs/>
        </w:rPr>
        <w:t>(действий) в многофункциональных центрах предоставления</w:t>
      </w:r>
    </w:p>
    <w:p w:rsidR="00281640" w:rsidRDefault="00281640" w:rsidP="00281640">
      <w:pPr>
        <w:autoSpaceDE w:val="0"/>
        <w:autoSpaceDN w:val="0"/>
        <w:adjustRightInd w:val="0"/>
        <w:jc w:val="center"/>
        <w:rPr>
          <w:b/>
          <w:bCs/>
        </w:rPr>
      </w:pPr>
      <w:r>
        <w:rPr>
          <w:b/>
          <w:bCs/>
        </w:rPr>
        <w:t>муниципальных услуг</w:t>
      </w:r>
    </w:p>
    <w:p w:rsidR="00281640" w:rsidRDefault="00281640" w:rsidP="00281640">
      <w:pPr>
        <w:autoSpaceDE w:val="0"/>
        <w:autoSpaceDN w:val="0"/>
        <w:adjustRightInd w:val="0"/>
        <w:jc w:val="both"/>
      </w:pPr>
    </w:p>
    <w:p w:rsidR="00281640" w:rsidRDefault="00281640" w:rsidP="00281640">
      <w:pPr>
        <w:autoSpaceDE w:val="0"/>
        <w:autoSpaceDN w:val="0"/>
        <w:adjustRightInd w:val="0"/>
        <w:jc w:val="center"/>
        <w:outlineLvl w:val="1"/>
        <w:rPr>
          <w:b/>
          <w:bCs/>
        </w:rPr>
      </w:pPr>
      <w:r>
        <w:rPr>
          <w:b/>
          <w:bCs/>
        </w:rPr>
        <w:t>Исчерпывающий перечень административных процедур (действий)</w:t>
      </w:r>
    </w:p>
    <w:p w:rsidR="00281640" w:rsidRDefault="00281640" w:rsidP="00281640">
      <w:pPr>
        <w:autoSpaceDE w:val="0"/>
        <w:autoSpaceDN w:val="0"/>
        <w:adjustRightInd w:val="0"/>
        <w:jc w:val="center"/>
        <w:rPr>
          <w:b/>
          <w:bCs/>
        </w:rPr>
      </w:pPr>
      <w:r>
        <w:rPr>
          <w:b/>
          <w:bCs/>
        </w:rPr>
        <w:t>при предоставлении муниципальной услуги, выполняемых</w:t>
      </w:r>
    </w:p>
    <w:p w:rsidR="00281640" w:rsidRDefault="00281640" w:rsidP="00281640">
      <w:pPr>
        <w:autoSpaceDE w:val="0"/>
        <w:autoSpaceDN w:val="0"/>
        <w:adjustRightInd w:val="0"/>
        <w:jc w:val="center"/>
        <w:rPr>
          <w:b/>
          <w:bCs/>
        </w:rPr>
      </w:pPr>
      <w:r>
        <w:rPr>
          <w:b/>
          <w:bCs/>
        </w:rPr>
        <w:t>многофункциональными центрами</w:t>
      </w:r>
    </w:p>
    <w:p w:rsidR="00281640" w:rsidRDefault="00281640" w:rsidP="00281640">
      <w:pPr>
        <w:autoSpaceDE w:val="0"/>
        <w:autoSpaceDN w:val="0"/>
        <w:adjustRightInd w:val="0"/>
        <w:ind w:firstLine="709"/>
        <w:jc w:val="both"/>
      </w:pPr>
      <w:r>
        <w:t>6.1. Многофункциональный центр осуществляет:</w:t>
      </w:r>
    </w:p>
    <w:p w:rsidR="00281640" w:rsidRDefault="00281640" w:rsidP="00281640">
      <w:pPr>
        <w:autoSpaceDE w:val="0"/>
        <w:autoSpaceDN w:val="0"/>
        <w:adjustRightInd w:val="0"/>
        <w:ind w:firstLine="709"/>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81640" w:rsidRPr="00D52890" w:rsidRDefault="00281640" w:rsidP="00281640">
      <w:pPr>
        <w:autoSpaceDE w:val="0"/>
        <w:autoSpaceDN w:val="0"/>
        <w:adjustRightInd w:val="0"/>
        <w:ind w:firstLine="709"/>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Pr="00D52890">
        <w:t>муниципальных услуг;</w:t>
      </w:r>
    </w:p>
    <w:p w:rsidR="00281640" w:rsidRPr="00D52890" w:rsidRDefault="00281640" w:rsidP="00281640">
      <w:pPr>
        <w:autoSpaceDE w:val="0"/>
        <w:autoSpaceDN w:val="0"/>
        <w:adjustRightInd w:val="0"/>
        <w:ind w:firstLine="709"/>
        <w:jc w:val="both"/>
      </w:pPr>
      <w:r w:rsidRPr="00D52890">
        <w:t>иные процедуры и действия, предусмотренные Федеральным законом №210-ФЗ.</w:t>
      </w:r>
    </w:p>
    <w:p w:rsidR="00281640" w:rsidRDefault="00281640" w:rsidP="00281640">
      <w:pPr>
        <w:autoSpaceDE w:val="0"/>
        <w:autoSpaceDN w:val="0"/>
        <w:adjustRightInd w:val="0"/>
        <w:ind w:firstLine="709"/>
        <w:jc w:val="both"/>
      </w:pPr>
      <w:r w:rsidRPr="00D52890">
        <w:t>В соответствии с частью 1.1 статьи 16 Федерального</w:t>
      </w:r>
      <w:r>
        <w:t xml:space="preserve"> закона №210-ФЗ для реализации своих функций многофункциональные центры вправе привлекать иные организации.</w:t>
      </w:r>
    </w:p>
    <w:p w:rsidR="00281640" w:rsidRDefault="00281640" w:rsidP="00281640">
      <w:pPr>
        <w:autoSpaceDE w:val="0"/>
        <w:autoSpaceDN w:val="0"/>
        <w:adjustRightInd w:val="0"/>
        <w:ind w:firstLine="709"/>
        <w:jc w:val="both"/>
      </w:pPr>
    </w:p>
    <w:p w:rsidR="00281640" w:rsidRDefault="00281640" w:rsidP="00281640">
      <w:pPr>
        <w:autoSpaceDE w:val="0"/>
        <w:autoSpaceDN w:val="0"/>
        <w:adjustRightInd w:val="0"/>
        <w:ind w:firstLine="709"/>
        <w:jc w:val="center"/>
        <w:outlineLvl w:val="1"/>
        <w:rPr>
          <w:b/>
          <w:bCs/>
        </w:rPr>
      </w:pPr>
      <w:r>
        <w:rPr>
          <w:b/>
          <w:bCs/>
        </w:rPr>
        <w:t>Информирование заявителей</w:t>
      </w:r>
    </w:p>
    <w:p w:rsidR="00281640" w:rsidRDefault="00281640" w:rsidP="00281640">
      <w:pPr>
        <w:autoSpaceDE w:val="0"/>
        <w:autoSpaceDN w:val="0"/>
        <w:adjustRightInd w:val="0"/>
        <w:ind w:firstLine="709"/>
        <w:jc w:val="both"/>
      </w:pPr>
      <w:r>
        <w:t>6.2. Информирование заявителя многофункциональным центром осуществляется следующими способами:</w:t>
      </w:r>
    </w:p>
    <w:p w:rsidR="00281640" w:rsidRDefault="00281640" w:rsidP="00281640">
      <w:pPr>
        <w:autoSpaceDE w:val="0"/>
        <w:autoSpaceDN w:val="0"/>
        <w:adjustRightInd w:val="0"/>
        <w:ind w:firstLine="709"/>
        <w:jc w:val="both"/>
      </w:pPr>
      <w: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281640" w:rsidRDefault="00281640" w:rsidP="00281640">
      <w:pPr>
        <w:autoSpaceDE w:val="0"/>
        <w:autoSpaceDN w:val="0"/>
        <w:adjustRightInd w:val="0"/>
        <w:ind w:firstLine="709"/>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281640" w:rsidRDefault="00281640" w:rsidP="00281640">
      <w:pPr>
        <w:autoSpaceDE w:val="0"/>
        <w:autoSpaceDN w:val="0"/>
        <w:adjustRightInd w:val="0"/>
        <w:ind w:firstLine="709"/>
        <w:jc w:val="both"/>
      </w:pPr>
      <w: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81640" w:rsidRDefault="00281640" w:rsidP="00281640">
      <w:pPr>
        <w:autoSpaceDE w:val="0"/>
        <w:autoSpaceDN w:val="0"/>
        <w:adjustRightInd w:val="0"/>
        <w:ind w:firstLine="709"/>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81640" w:rsidRDefault="00281640" w:rsidP="00281640">
      <w:pPr>
        <w:autoSpaceDE w:val="0"/>
        <w:autoSpaceDN w:val="0"/>
        <w:adjustRightInd w:val="0"/>
        <w:ind w:firstLine="709"/>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81640" w:rsidRDefault="00281640" w:rsidP="00281640">
      <w:pPr>
        <w:autoSpaceDE w:val="0"/>
        <w:autoSpaceDN w:val="0"/>
        <w:adjustRightInd w:val="0"/>
        <w:ind w:firstLine="709"/>
        <w:jc w:val="both"/>
      </w:pPr>
      <w:r>
        <w:t>изложить обращение в письменной форме (ответ направляется Заявителю в соответствии со способом, указанным в обращении);</w:t>
      </w:r>
    </w:p>
    <w:p w:rsidR="00281640" w:rsidRDefault="00281640" w:rsidP="00281640">
      <w:pPr>
        <w:autoSpaceDE w:val="0"/>
        <w:autoSpaceDN w:val="0"/>
        <w:adjustRightInd w:val="0"/>
        <w:ind w:firstLine="709"/>
        <w:jc w:val="both"/>
      </w:pPr>
      <w:r>
        <w:t>назначить другое время для консультаций.</w:t>
      </w:r>
    </w:p>
    <w:p w:rsidR="00281640" w:rsidRDefault="00281640" w:rsidP="00281640">
      <w:pPr>
        <w:autoSpaceDE w:val="0"/>
        <w:autoSpaceDN w:val="0"/>
        <w:adjustRightInd w:val="0"/>
        <w:ind w:firstLine="709"/>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81640" w:rsidRDefault="00281640" w:rsidP="00281640">
      <w:pPr>
        <w:autoSpaceDE w:val="0"/>
        <w:autoSpaceDN w:val="0"/>
        <w:adjustRightInd w:val="0"/>
        <w:ind w:firstLine="709"/>
        <w:jc w:val="both"/>
      </w:pPr>
    </w:p>
    <w:p w:rsidR="00281640" w:rsidRDefault="00281640" w:rsidP="00281640">
      <w:pPr>
        <w:autoSpaceDE w:val="0"/>
        <w:autoSpaceDN w:val="0"/>
        <w:adjustRightInd w:val="0"/>
        <w:ind w:firstLine="709"/>
        <w:jc w:val="center"/>
        <w:outlineLvl w:val="1"/>
        <w:rPr>
          <w:b/>
          <w:bCs/>
        </w:rPr>
      </w:pPr>
      <w:r>
        <w:rPr>
          <w:b/>
          <w:bCs/>
        </w:rPr>
        <w:t>Выдача заявителю результата предоставления</w:t>
      </w:r>
    </w:p>
    <w:p w:rsidR="00281640" w:rsidRDefault="00281640" w:rsidP="00281640">
      <w:pPr>
        <w:autoSpaceDE w:val="0"/>
        <w:autoSpaceDN w:val="0"/>
        <w:adjustRightInd w:val="0"/>
        <w:ind w:firstLine="709"/>
        <w:jc w:val="center"/>
        <w:rPr>
          <w:b/>
          <w:bCs/>
        </w:rPr>
      </w:pPr>
      <w:r>
        <w:rPr>
          <w:b/>
          <w:bCs/>
        </w:rPr>
        <w:t>муниципальной услуги</w:t>
      </w:r>
    </w:p>
    <w:p w:rsidR="00281640" w:rsidRPr="008A6186" w:rsidRDefault="00281640" w:rsidP="00281640">
      <w:pPr>
        <w:autoSpaceDE w:val="0"/>
        <w:autoSpaceDN w:val="0"/>
        <w:adjustRightInd w:val="0"/>
        <w:ind w:firstLine="709"/>
        <w:jc w:val="both"/>
      </w:pPr>
      <w: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w:t>
      </w:r>
      <w:r w:rsidRPr="008A6186">
        <w:t xml:space="preserve">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№797 </w:t>
      </w:r>
      <w:r>
        <w:t>«</w:t>
      </w:r>
      <w:r w:rsidRPr="008A6186">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t>рганами местного самоуправления»</w:t>
      </w:r>
      <w:r w:rsidRPr="008A6186">
        <w:t>.</w:t>
      </w:r>
    </w:p>
    <w:p w:rsidR="00281640" w:rsidRDefault="00281640" w:rsidP="00281640">
      <w:pPr>
        <w:autoSpaceDE w:val="0"/>
        <w:autoSpaceDN w:val="0"/>
        <w:adjustRightInd w:val="0"/>
        <w:ind w:firstLine="709"/>
        <w:jc w:val="both"/>
      </w:pPr>
      <w:r w:rsidRPr="008A6186">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t>№</w:t>
      </w:r>
      <w:r w:rsidRPr="008A6186">
        <w:t xml:space="preserve">797 </w:t>
      </w:r>
      <w:r>
        <w:t>«</w:t>
      </w:r>
      <w:r w:rsidRPr="008A6186">
        <w:t>О взаимодействии между многофункциональными центрами предоставления государственных</w:t>
      </w:r>
      <w: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81640" w:rsidRDefault="00281640" w:rsidP="00281640">
      <w:pPr>
        <w:autoSpaceDE w:val="0"/>
        <w:autoSpaceDN w:val="0"/>
        <w:adjustRightInd w:val="0"/>
        <w:ind w:firstLine="709"/>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1640" w:rsidRDefault="00281640" w:rsidP="00281640">
      <w:pPr>
        <w:autoSpaceDE w:val="0"/>
        <w:autoSpaceDN w:val="0"/>
        <w:adjustRightInd w:val="0"/>
        <w:ind w:firstLine="709"/>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1640" w:rsidRDefault="00281640" w:rsidP="00281640">
      <w:pPr>
        <w:autoSpaceDE w:val="0"/>
        <w:autoSpaceDN w:val="0"/>
        <w:adjustRightInd w:val="0"/>
        <w:ind w:firstLine="709"/>
        <w:jc w:val="both"/>
      </w:pPr>
      <w:r>
        <w:lastRenderedPageBreak/>
        <w:t>проверяет полномочия представителя заявителя (в случае обращения представителя заявителя);</w:t>
      </w:r>
    </w:p>
    <w:p w:rsidR="00281640" w:rsidRDefault="00281640" w:rsidP="00281640">
      <w:pPr>
        <w:autoSpaceDE w:val="0"/>
        <w:autoSpaceDN w:val="0"/>
        <w:adjustRightInd w:val="0"/>
        <w:ind w:firstLine="709"/>
        <w:jc w:val="both"/>
      </w:pPr>
      <w:r>
        <w:t>определяет статус исполнения заявления заявителя в ГИС;</w:t>
      </w:r>
    </w:p>
    <w:p w:rsidR="00281640" w:rsidRDefault="00281640" w:rsidP="00281640">
      <w:pPr>
        <w:autoSpaceDE w:val="0"/>
        <w:autoSpaceDN w:val="0"/>
        <w:adjustRightInd w:val="0"/>
        <w:ind w:firstLine="709"/>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1640" w:rsidRDefault="00281640" w:rsidP="00281640">
      <w:pPr>
        <w:autoSpaceDE w:val="0"/>
        <w:autoSpaceDN w:val="0"/>
        <w:adjustRightInd w:val="0"/>
        <w:ind w:firstLine="709"/>
        <w:jc w:val="both"/>
      </w:pPr>
      <w:r>
        <w:t>выдает документы заявителю, при необходимости запрашивает у заявителя подписи за каждый выданный документ;</w:t>
      </w:r>
    </w:p>
    <w:p w:rsidR="00281640" w:rsidRDefault="00281640" w:rsidP="00281640">
      <w:pPr>
        <w:autoSpaceDE w:val="0"/>
        <w:autoSpaceDN w:val="0"/>
        <w:adjustRightInd w:val="0"/>
        <w:ind w:firstLine="709"/>
        <w:jc w:val="both"/>
      </w:pPr>
      <w:r>
        <w:t>запрашивает согласие заявителя на участие в смс-опросе для оценки качества предоставленных услуг МФЦ.</w:t>
      </w:r>
    </w:p>
    <w:p w:rsidR="00281640" w:rsidRPr="004903F3" w:rsidRDefault="00281640" w:rsidP="00281640">
      <w:pPr>
        <w:autoSpaceDE w:val="0"/>
        <w:autoSpaceDN w:val="0"/>
        <w:adjustRightInd w:val="0"/>
        <w:ind w:left="4536"/>
        <w:jc w:val="both"/>
      </w:pPr>
      <w:r>
        <w:rPr>
          <w:color w:val="000000"/>
        </w:rPr>
        <w:br w:type="page"/>
      </w:r>
      <w:r w:rsidRPr="004903F3">
        <w:lastRenderedPageBreak/>
        <w:t xml:space="preserve">Приложение № 1  </w:t>
      </w:r>
    </w:p>
    <w:p w:rsidR="00281640" w:rsidRDefault="00281640" w:rsidP="00281640">
      <w:pPr>
        <w:ind w:left="4536"/>
        <w:jc w:val="both"/>
        <w:rPr>
          <w:color w:val="000000"/>
        </w:rPr>
      </w:pPr>
      <w:r w:rsidRPr="004903F3">
        <w:t xml:space="preserve">к Административному регламенту </w:t>
      </w:r>
      <w:r w:rsidRPr="00563BE5">
        <w:rPr>
          <w:color w:val="000000"/>
        </w:rPr>
        <w:t xml:space="preserve">предоставления муниципальной услуги «Выдача разрешения на вступление в брак несовершеннолетним, достигшим возраста 16 лет» </w:t>
      </w:r>
    </w:p>
    <w:p w:rsidR="00281640" w:rsidRPr="00F857B0" w:rsidRDefault="00281640" w:rsidP="00281640">
      <w:pPr>
        <w:autoSpaceDE w:val="0"/>
        <w:autoSpaceDN w:val="0"/>
        <w:adjustRightInd w:val="0"/>
        <w:ind w:left="4536"/>
      </w:pPr>
    </w:p>
    <w:p w:rsidR="00281640" w:rsidRPr="00F857B0" w:rsidRDefault="00281640" w:rsidP="00281640">
      <w:pPr>
        <w:autoSpaceDE w:val="0"/>
        <w:autoSpaceDN w:val="0"/>
        <w:adjustRightInd w:val="0"/>
        <w:ind w:left="4536"/>
        <w:jc w:val="both"/>
      </w:pPr>
      <w:bookmarkStart w:id="0" w:name="Par472"/>
      <w:bookmarkEnd w:id="0"/>
      <w:r w:rsidRPr="00F857B0">
        <w:t xml:space="preserve">В </w:t>
      </w:r>
      <w:r>
        <w:t>Администрацию Каргасокского района</w:t>
      </w:r>
    </w:p>
    <w:p w:rsidR="00281640" w:rsidRDefault="00281640" w:rsidP="00281640">
      <w:pPr>
        <w:autoSpaceDE w:val="0"/>
        <w:autoSpaceDN w:val="0"/>
        <w:adjustRightInd w:val="0"/>
        <w:ind w:left="4536"/>
        <w:jc w:val="both"/>
      </w:pPr>
    </w:p>
    <w:p w:rsidR="00281640" w:rsidRPr="00F857B0" w:rsidRDefault="00281640" w:rsidP="00281640">
      <w:pPr>
        <w:autoSpaceDE w:val="0"/>
        <w:autoSpaceDN w:val="0"/>
        <w:adjustRightInd w:val="0"/>
        <w:ind w:left="4536"/>
        <w:jc w:val="both"/>
      </w:pPr>
      <w:r>
        <w:t>о</w:t>
      </w:r>
      <w:r w:rsidRPr="00F857B0">
        <w:t>т</w:t>
      </w:r>
      <w:r>
        <w:t xml:space="preserve"> </w:t>
      </w:r>
      <w:r w:rsidRPr="00F857B0">
        <w:t>______</w:t>
      </w:r>
      <w:r>
        <w:t>______</w:t>
      </w:r>
      <w:r w:rsidRPr="00F857B0">
        <w:t>_________________________</w:t>
      </w:r>
    </w:p>
    <w:p w:rsidR="00281640" w:rsidRPr="00F857B0" w:rsidRDefault="00281640" w:rsidP="00281640">
      <w:pPr>
        <w:autoSpaceDE w:val="0"/>
        <w:autoSpaceDN w:val="0"/>
        <w:adjustRightInd w:val="0"/>
        <w:ind w:left="4536"/>
        <w:jc w:val="both"/>
      </w:pPr>
      <w:r w:rsidRPr="00F857B0">
        <w:t>_________</w:t>
      </w:r>
      <w:r>
        <w:t>_______________________________</w:t>
      </w:r>
    </w:p>
    <w:p w:rsidR="00281640" w:rsidRPr="00F857B0" w:rsidRDefault="00281640" w:rsidP="00281640">
      <w:pPr>
        <w:autoSpaceDE w:val="0"/>
        <w:autoSpaceDN w:val="0"/>
        <w:adjustRightInd w:val="0"/>
        <w:ind w:left="4536"/>
        <w:jc w:val="center"/>
        <w:rPr>
          <w:i/>
          <w:sz w:val="20"/>
          <w:szCs w:val="20"/>
        </w:rPr>
      </w:pPr>
      <w:r w:rsidRPr="00F857B0">
        <w:rPr>
          <w:i/>
          <w:sz w:val="20"/>
          <w:szCs w:val="20"/>
        </w:rPr>
        <w:t>(Ф</w:t>
      </w:r>
      <w:r>
        <w:rPr>
          <w:i/>
          <w:sz w:val="20"/>
          <w:szCs w:val="20"/>
        </w:rPr>
        <w:t>.</w:t>
      </w:r>
      <w:r w:rsidRPr="00F857B0">
        <w:rPr>
          <w:i/>
          <w:sz w:val="20"/>
          <w:szCs w:val="20"/>
        </w:rPr>
        <w:t>И</w:t>
      </w:r>
      <w:r>
        <w:rPr>
          <w:i/>
          <w:sz w:val="20"/>
          <w:szCs w:val="20"/>
        </w:rPr>
        <w:t>.</w:t>
      </w:r>
      <w:r w:rsidRPr="00F857B0">
        <w:rPr>
          <w:i/>
          <w:sz w:val="20"/>
          <w:szCs w:val="20"/>
        </w:rPr>
        <w:t>О</w:t>
      </w:r>
      <w:r>
        <w:rPr>
          <w:i/>
          <w:sz w:val="20"/>
          <w:szCs w:val="20"/>
        </w:rPr>
        <w:t>. (последнее – при наличии)</w:t>
      </w:r>
      <w:r w:rsidRPr="00F857B0">
        <w:rPr>
          <w:i/>
          <w:sz w:val="20"/>
          <w:szCs w:val="20"/>
        </w:rPr>
        <w:t xml:space="preserve"> физического лица)</w:t>
      </w:r>
    </w:p>
    <w:p w:rsidR="00281640" w:rsidRPr="00F857B0" w:rsidRDefault="00281640" w:rsidP="00281640">
      <w:pPr>
        <w:autoSpaceDE w:val="0"/>
        <w:autoSpaceDN w:val="0"/>
        <w:adjustRightInd w:val="0"/>
        <w:ind w:left="4536"/>
        <w:jc w:val="both"/>
      </w:pPr>
      <w:r w:rsidRPr="00F857B0">
        <w:t>Реквизиты основного документа, удостоверяющего личность:</w:t>
      </w:r>
    </w:p>
    <w:p w:rsidR="00281640" w:rsidRPr="00F857B0" w:rsidRDefault="00281640" w:rsidP="00281640">
      <w:pPr>
        <w:autoSpaceDE w:val="0"/>
        <w:autoSpaceDN w:val="0"/>
        <w:adjustRightInd w:val="0"/>
        <w:ind w:left="4536"/>
        <w:jc w:val="both"/>
      </w:pPr>
      <w:r w:rsidRPr="00F857B0">
        <w:t>____________________</w:t>
      </w:r>
      <w:r>
        <w:t>______</w:t>
      </w:r>
      <w:r w:rsidRPr="00F857B0">
        <w:t>______________</w:t>
      </w:r>
    </w:p>
    <w:p w:rsidR="00281640" w:rsidRPr="00F857B0" w:rsidRDefault="00281640" w:rsidP="00281640">
      <w:pPr>
        <w:autoSpaceDE w:val="0"/>
        <w:autoSpaceDN w:val="0"/>
        <w:adjustRightInd w:val="0"/>
        <w:ind w:left="4536"/>
        <w:jc w:val="both"/>
      </w:pPr>
      <w:r w:rsidRPr="00F857B0">
        <w:t>__________________________</w:t>
      </w:r>
      <w:r>
        <w:t>__</w:t>
      </w:r>
      <w:r w:rsidRPr="00F857B0">
        <w:t>________________________</w:t>
      </w:r>
      <w:r>
        <w:t>____________________________</w:t>
      </w:r>
    </w:p>
    <w:p w:rsidR="00281640" w:rsidRPr="00F857B0" w:rsidRDefault="00281640" w:rsidP="00281640">
      <w:pPr>
        <w:autoSpaceDE w:val="0"/>
        <w:autoSpaceDN w:val="0"/>
        <w:adjustRightInd w:val="0"/>
        <w:ind w:left="4536"/>
        <w:jc w:val="center"/>
        <w:rPr>
          <w:i/>
          <w:sz w:val="20"/>
          <w:szCs w:val="20"/>
        </w:rPr>
      </w:pPr>
      <w:r w:rsidRPr="00F857B0">
        <w:rPr>
          <w:i/>
          <w:sz w:val="20"/>
          <w:szCs w:val="20"/>
        </w:rPr>
        <w:t>(указывается наименование документы, номер, кем и когда выдан)</w:t>
      </w:r>
    </w:p>
    <w:p w:rsidR="00281640" w:rsidRPr="00F857B0" w:rsidRDefault="00281640" w:rsidP="00281640">
      <w:pPr>
        <w:autoSpaceDE w:val="0"/>
        <w:autoSpaceDN w:val="0"/>
        <w:adjustRightInd w:val="0"/>
        <w:ind w:left="4536"/>
        <w:jc w:val="both"/>
      </w:pPr>
      <w:r w:rsidRPr="00F857B0">
        <w:t>Адрес места жительства (пребывания):</w:t>
      </w:r>
    </w:p>
    <w:p w:rsidR="00281640" w:rsidRPr="00F857B0" w:rsidRDefault="00281640" w:rsidP="00281640">
      <w:pPr>
        <w:autoSpaceDE w:val="0"/>
        <w:autoSpaceDN w:val="0"/>
        <w:adjustRightInd w:val="0"/>
        <w:ind w:left="4536"/>
        <w:jc w:val="both"/>
      </w:pPr>
      <w:r w:rsidRPr="00F857B0">
        <w:t>__________________________________________</w:t>
      </w:r>
      <w:r>
        <w:t>______________________________________</w:t>
      </w:r>
    </w:p>
    <w:p w:rsidR="00281640" w:rsidRPr="00F857B0" w:rsidRDefault="00281640" w:rsidP="00281640">
      <w:pPr>
        <w:autoSpaceDE w:val="0"/>
        <w:autoSpaceDN w:val="0"/>
        <w:adjustRightInd w:val="0"/>
        <w:ind w:left="4536"/>
        <w:jc w:val="both"/>
        <w:rPr>
          <w:sz w:val="20"/>
          <w:szCs w:val="20"/>
        </w:rPr>
      </w:pPr>
      <w:r w:rsidRPr="00F857B0">
        <w:t xml:space="preserve">Адрес электронной почты </w:t>
      </w:r>
      <w:r w:rsidRPr="00F857B0">
        <w:rPr>
          <w:sz w:val="20"/>
          <w:szCs w:val="20"/>
        </w:rPr>
        <w:t>(при наличии):</w:t>
      </w:r>
    </w:p>
    <w:p w:rsidR="00281640" w:rsidRPr="00F857B0" w:rsidRDefault="00281640" w:rsidP="00281640">
      <w:pPr>
        <w:autoSpaceDE w:val="0"/>
        <w:autoSpaceDN w:val="0"/>
        <w:adjustRightInd w:val="0"/>
        <w:ind w:left="4536"/>
        <w:jc w:val="both"/>
      </w:pPr>
      <w:r w:rsidRPr="00F857B0">
        <w:t>__________________________________</w:t>
      </w:r>
      <w:r>
        <w:t>______</w:t>
      </w:r>
    </w:p>
    <w:p w:rsidR="00281640" w:rsidRPr="00F857B0" w:rsidRDefault="00281640" w:rsidP="00281640">
      <w:pPr>
        <w:autoSpaceDE w:val="0"/>
        <w:autoSpaceDN w:val="0"/>
        <w:adjustRightInd w:val="0"/>
        <w:ind w:left="4536"/>
        <w:jc w:val="both"/>
      </w:pPr>
      <w:r w:rsidRPr="00F857B0">
        <w:t>Номер контактного телефона:</w:t>
      </w:r>
    </w:p>
    <w:p w:rsidR="00281640" w:rsidRPr="00F857B0" w:rsidRDefault="00281640" w:rsidP="00281640">
      <w:pPr>
        <w:autoSpaceDE w:val="0"/>
        <w:autoSpaceDN w:val="0"/>
        <w:adjustRightInd w:val="0"/>
        <w:ind w:left="4536"/>
        <w:jc w:val="both"/>
      </w:pPr>
      <w:r w:rsidRPr="00F857B0">
        <w:t>__________________________________</w:t>
      </w:r>
      <w:r>
        <w:t>______</w:t>
      </w:r>
    </w:p>
    <w:p w:rsidR="00281640" w:rsidRPr="00F857B0" w:rsidRDefault="00281640" w:rsidP="00281640">
      <w:pPr>
        <w:pStyle w:val="ConsPlusNonformat"/>
        <w:jc w:val="center"/>
        <w:rPr>
          <w:rFonts w:ascii="Times New Roman" w:hAnsi="Times New Roman" w:cs="Times New Roman"/>
          <w:sz w:val="24"/>
          <w:szCs w:val="24"/>
        </w:rPr>
      </w:pPr>
    </w:p>
    <w:p w:rsidR="00281640" w:rsidRDefault="00281640" w:rsidP="00281640">
      <w:pPr>
        <w:pStyle w:val="ConsPlusNonformat"/>
        <w:jc w:val="center"/>
        <w:rPr>
          <w:rFonts w:ascii="Times New Roman" w:hAnsi="Times New Roman" w:cs="Times New Roman"/>
          <w:sz w:val="24"/>
          <w:szCs w:val="24"/>
        </w:rPr>
      </w:pPr>
      <w:r w:rsidRPr="00F857B0">
        <w:rPr>
          <w:rFonts w:ascii="Times New Roman" w:hAnsi="Times New Roman" w:cs="Times New Roman"/>
          <w:sz w:val="24"/>
          <w:szCs w:val="24"/>
        </w:rPr>
        <w:t>З</w:t>
      </w:r>
      <w:r>
        <w:rPr>
          <w:rFonts w:ascii="Times New Roman" w:hAnsi="Times New Roman" w:cs="Times New Roman"/>
          <w:sz w:val="24"/>
          <w:szCs w:val="24"/>
        </w:rPr>
        <w:t>аявление</w:t>
      </w:r>
    </w:p>
    <w:p w:rsidR="00281640" w:rsidRPr="00F857B0" w:rsidRDefault="00281640" w:rsidP="00281640">
      <w:pPr>
        <w:pStyle w:val="ConsPlusNonformat"/>
        <w:jc w:val="center"/>
        <w:rPr>
          <w:rFonts w:ascii="Times New Roman" w:hAnsi="Times New Roman" w:cs="Times New Roman"/>
          <w:sz w:val="24"/>
          <w:szCs w:val="24"/>
        </w:rPr>
      </w:pPr>
      <w:r>
        <w:rPr>
          <w:rFonts w:ascii="Times New Roman" w:hAnsi="Times New Roman" w:cs="Times New Roman"/>
          <w:sz w:val="24"/>
          <w:szCs w:val="24"/>
        </w:rPr>
        <w:t>о выдаче разрешения на вступление в брак</w:t>
      </w:r>
    </w:p>
    <w:p w:rsidR="00281640" w:rsidRPr="00F857B0" w:rsidRDefault="00281640" w:rsidP="00281640">
      <w:pPr>
        <w:pStyle w:val="ConsPlusNonformat"/>
        <w:jc w:val="both"/>
        <w:rPr>
          <w:rFonts w:ascii="Times New Roman" w:hAnsi="Times New Roman" w:cs="Times New Roman"/>
          <w:sz w:val="24"/>
          <w:szCs w:val="24"/>
        </w:rPr>
      </w:pPr>
    </w:p>
    <w:p w:rsidR="00281640" w:rsidRPr="00F857B0" w:rsidRDefault="00281640" w:rsidP="00281640">
      <w:pPr>
        <w:pStyle w:val="ConsPlusNonformat"/>
        <w:ind w:firstLine="708"/>
        <w:jc w:val="both"/>
        <w:rPr>
          <w:rFonts w:ascii="Times New Roman" w:hAnsi="Times New Roman" w:cs="Times New Roman"/>
          <w:sz w:val="24"/>
          <w:szCs w:val="24"/>
        </w:rPr>
      </w:pPr>
      <w:r w:rsidRPr="00F857B0">
        <w:rPr>
          <w:rFonts w:ascii="Times New Roman" w:hAnsi="Times New Roman" w:cs="Times New Roman"/>
          <w:sz w:val="24"/>
          <w:szCs w:val="24"/>
        </w:rPr>
        <w:t>Прошу выдать</w:t>
      </w:r>
      <w:r>
        <w:rPr>
          <w:rFonts w:ascii="Times New Roman" w:hAnsi="Times New Roman" w:cs="Times New Roman"/>
          <w:sz w:val="24"/>
          <w:szCs w:val="24"/>
        </w:rPr>
        <w:t xml:space="preserve"> мне</w:t>
      </w:r>
      <w:r w:rsidRPr="00F857B0">
        <w:rPr>
          <w:rFonts w:ascii="Times New Roman" w:hAnsi="Times New Roman" w:cs="Times New Roman"/>
          <w:sz w:val="24"/>
          <w:szCs w:val="24"/>
        </w:rPr>
        <w:t xml:space="preserve"> разрешение на вступление в брак с </w:t>
      </w:r>
      <w:r>
        <w:rPr>
          <w:rFonts w:ascii="Times New Roman" w:hAnsi="Times New Roman" w:cs="Times New Roman"/>
          <w:sz w:val="24"/>
          <w:szCs w:val="24"/>
        </w:rPr>
        <w:t>__</w:t>
      </w:r>
      <w:r w:rsidRPr="00F857B0">
        <w:rPr>
          <w:rFonts w:ascii="Times New Roman" w:hAnsi="Times New Roman" w:cs="Times New Roman"/>
          <w:sz w:val="24"/>
          <w:szCs w:val="24"/>
        </w:rPr>
        <w:t>___</w:t>
      </w:r>
      <w:r>
        <w:rPr>
          <w:rFonts w:ascii="Times New Roman" w:hAnsi="Times New Roman" w:cs="Times New Roman"/>
          <w:sz w:val="24"/>
          <w:szCs w:val="24"/>
        </w:rPr>
        <w:t>___________________________</w:t>
      </w:r>
      <w:r w:rsidRPr="00F857B0">
        <w:rPr>
          <w:rFonts w:ascii="Times New Roman" w:hAnsi="Times New Roman" w:cs="Times New Roman"/>
          <w:sz w:val="24"/>
          <w:szCs w:val="24"/>
        </w:rPr>
        <w:t>______</w:t>
      </w:r>
      <w:r>
        <w:rPr>
          <w:rFonts w:ascii="Times New Roman" w:hAnsi="Times New Roman" w:cs="Times New Roman"/>
          <w:sz w:val="24"/>
          <w:szCs w:val="24"/>
        </w:rPr>
        <w:t>__________________________</w:t>
      </w:r>
      <w:r w:rsidRPr="00F857B0">
        <w:rPr>
          <w:rFonts w:ascii="Times New Roman" w:hAnsi="Times New Roman" w:cs="Times New Roman"/>
          <w:sz w:val="24"/>
          <w:szCs w:val="24"/>
        </w:rPr>
        <w:t>___________</w:t>
      </w:r>
      <w:r>
        <w:rPr>
          <w:rFonts w:ascii="Times New Roman" w:hAnsi="Times New Roman" w:cs="Times New Roman"/>
          <w:sz w:val="24"/>
          <w:szCs w:val="24"/>
        </w:rPr>
        <w:t>__</w:t>
      </w:r>
    </w:p>
    <w:p w:rsidR="00281640" w:rsidRPr="00F857B0" w:rsidRDefault="00281640" w:rsidP="00281640">
      <w:pPr>
        <w:pStyle w:val="ConsPlusNonformat"/>
        <w:jc w:val="center"/>
        <w:rPr>
          <w:rFonts w:ascii="Times New Roman" w:hAnsi="Times New Roman" w:cs="Times New Roman"/>
        </w:rPr>
      </w:pPr>
      <w:r w:rsidRPr="00F857B0">
        <w:rPr>
          <w:rFonts w:ascii="Times New Roman" w:hAnsi="Times New Roman" w:cs="Times New Roman"/>
        </w:rPr>
        <w:t>(Ф.И.О.</w:t>
      </w:r>
      <w:r>
        <w:rPr>
          <w:rFonts w:ascii="Times New Roman" w:hAnsi="Times New Roman" w:cs="Times New Roman"/>
        </w:rPr>
        <w:t xml:space="preserve"> (последнее – наличии)</w:t>
      </w:r>
      <w:r w:rsidRPr="00F857B0">
        <w:rPr>
          <w:rFonts w:ascii="Times New Roman" w:hAnsi="Times New Roman" w:cs="Times New Roman"/>
        </w:rPr>
        <w:t>, дата рождения)</w:t>
      </w:r>
    </w:p>
    <w:p w:rsidR="00281640" w:rsidRPr="00F857B0" w:rsidRDefault="00281640" w:rsidP="00281640">
      <w:pPr>
        <w:pStyle w:val="ConsPlusNonformat"/>
        <w:jc w:val="both"/>
        <w:rPr>
          <w:rFonts w:ascii="Times New Roman" w:hAnsi="Times New Roman" w:cs="Times New Roman"/>
          <w:sz w:val="24"/>
          <w:szCs w:val="24"/>
        </w:rPr>
      </w:pPr>
      <w:r w:rsidRPr="00F857B0">
        <w:rPr>
          <w:rFonts w:ascii="Times New Roman" w:hAnsi="Times New Roman" w:cs="Times New Roman"/>
          <w:sz w:val="24"/>
          <w:szCs w:val="24"/>
        </w:rPr>
        <w:t>в связи с ___________________________</w:t>
      </w:r>
      <w:r>
        <w:rPr>
          <w:rFonts w:ascii="Times New Roman" w:hAnsi="Times New Roman" w:cs="Times New Roman"/>
          <w:sz w:val="24"/>
          <w:szCs w:val="24"/>
        </w:rPr>
        <w:t>________________________________________</w:t>
      </w:r>
      <w:r w:rsidRPr="00F857B0">
        <w:rPr>
          <w:rFonts w:ascii="Times New Roman" w:hAnsi="Times New Roman" w:cs="Times New Roman"/>
          <w:sz w:val="24"/>
          <w:szCs w:val="24"/>
        </w:rPr>
        <w:t>__</w:t>
      </w:r>
    </w:p>
    <w:p w:rsidR="00281640" w:rsidRPr="00F857B0" w:rsidRDefault="00281640" w:rsidP="00281640">
      <w:pPr>
        <w:pStyle w:val="ConsPlusNonformat"/>
        <w:jc w:val="both"/>
        <w:rPr>
          <w:rFonts w:ascii="Times New Roman" w:hAnsi="Times New Roman" w:cs="Times New Roman"/>
          <w:sz w:val="24"/>
          <w:szCs w:val="24"/>
        </w:rPr>
      </w:pPr>
      <w:r w:rsidRPr="00F857B0">
        <w:rPr>
          <w:rFonts w:ascii="Times New Roman" w:hAnsi="Times New Roman" w:cs="Times New Roman"/>
          <w:sz w:val="24"/>
          <w:szCs w:val="24"/>
        </w:rPr>
        <w:t>_____________________________________________________________________________</w:t>
      </w:r>
    </w:p>
    <w:p w:rsidR="00281640" w:rsidRPr="00F857B0" w:rsidRDefault="00281640" w:rsidP="00281640">
      <w:pPr>
        <w:pStyle w:val="ConsPlusNonformat"/>
        <w:jc w:val="center"/>
        <w:rPr>
          <w:rFonts w:ascii="Times New Roman" w:hAnsi="Times New Roman" w:cs="Times New Roman"/>
        </w:rPr>
      </w:pPr>
      <w:r w:rsidRPr="00F857B0">
        <w:rPr>
          <w:rFonts w:ascii="Times New Roman" w:hAnsi="Times New Roman" w:cs="Times New Roman"/>
        </w:rPr>
        <w:t>(указать причину</w:t>
      </w:r>
      <w:r>
        <w:rPr>
          <w:rFonts w:ascii="Times New Roman" w:hAnsi="Times New Roman" w:cs="Times New Roman"/>
        </w:rPr>
        <w:t xml:space="preserve"> вступления в брак до 18 лет</w:t>
      </w:r>
      <w:r w:rsidRPr="00F857B0">
        <w:rPr>
          <w:rFonts w:ascii="Times New Roman" w:hAnsi="Times New Roman" w:cs="Times New Roman"/>
        </w:rPr>
        <w:t>)</w:t>
      </w:r>
    </w:p>
    <w:p w:rsidR="00281640" w:rsidRDefault="00281640" w:rsidP="0028164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О результатах рассмотрения настоящего заявления прошу уведомить путем направления соответствующего документа:</w:t>
      </w:r>
    </w:p>
    <w:tbl>
      <w:tblPr>
        <w:tblStyle w:val="af"/>
        <w:tblW w:w="9356" w:type="dxa"/>
        <w:tblInd w:w="108" w:type="dxa"/>
        <w:tblLook w:val="04A0"/>
      </w:tblPr>
      <w:tblGrid>
        <w:gridCol w:w="534"/>
        <w:gridCol w:w="8822"/>
      </w:tblGrid>
      <w:tr w:rsidR="00281640" w:rsidTr="00E42F62">
        <w:tc>
          <w:tcPr>
            <w:tcW w:w="534" w:type="dxa"/>
          </w:tcPr>
          <w:p w:rsidR="00281640" w:rsidRDefault="00281640" w:rsidP="00E42F62">
            <w:pPr>
              <w:pStyle w:val="ConsPlusNonformat"/>
              <w:jc w:val="both"/>
              <w:rPr>
                <w:rFonts w:ascii="Times New Roman" w:hAnsi="Times New Roman" w:cs="Times New Roman"/>
                <w:sz w:val="24"/>
                <w:szCs w:val="24"/>
              </w:rPr>
            </w:pPr>
          </w:p>
        </w:tc>
        <w:tc>
          <w:tcPr>
            <w:tcW w:w="8822" w:type="dxa"/>
          </w:tcPr>
          <w:p w:rsidR="00281640" w:rsidRDefault="00281640" w:rsidP="00E42F6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личный кабинет на Едином портале государственных </w:t>
            </w:r>
            <w:r w:rsidRPr="00563BE5">
              <w:rPr>
                <w:rFonts w:ascii="Times New Roman" w:hAnsi="Times New Roman"/>
                <w:color w:val="000000"/>
                <w:sz w:val="24"/>
                <w:szCs w:val="24"/>
              </w:rPr>
              <w:t>и муниципальных услуг (функций)</w:t>
            </w:r>
            <w:r>
              <w:rPr>
                <w:rFonts w:ascii="Times New Roman" w:hAnsi="Times New Roman" w:cs="Times New Roman"/>
                <w:sz w:val="24"/>
                <w:szCs w:val="24"/>
              </w:rPr>
              <w:t xml:space="preserve"> </w:t>
            </w:r>
          </w:p>
        </w:tc>
      </w:tr>
      <w:tr w:rsidR="00281640" w:rsidTr="00E42F62">
        <w:tc>
          <w:tcPr>
            <w:tcW w:w="534" w:type="dxa"/>
          </w:tcPr>
          <w:p w:rsidR="00281640" w:rsidRDefault="00281640" w:rsidP="00E42F62">
            <w:pPr>
              <w:pStyle w:val="ConsPlusNonformat"/>
              <w:jc w:val="both"/>
              <w:rPr>
                <w:rFonts w:ascii="Times New Roman" w:hAnsi="Times New Roman" w:cs="Times New Roman"/>
                <w:sz w:val="24"/>
                <w:szCs w:val="24"/>
              </w:rPr>
            </w:pPr>
          </w:p>
        </w:tc>
        <w:tc>
          <w:tcPr>
            <w:tcW w:w="8822" w:type="dxa"/>
          </w:tcPr>
          <w:p w:rsidR="00281640" w:rsidRDefault="00281640" w:rsidP="00E42F62">
            <w:pPr>
              <w:pStyle w:val="ConsPlusNonformat"/>
              <w:jc w:val="both"/>
              <w:rPr>
                <w:rFonts w:ascii="Times New Roman" w:hAnsi="Times New Roman" w:cs="Times New Roman"/>
                <w:sz w:val="24"/>
                <w:szCs w:val="24"/>
              </w:rPr>
            </w:pPr>
            <w:r>
              <w:rPr>
                <w:rFonts w:ascii="Times New Roman" w:hAnsi="Times New Roman" w:cs="Times New Roman"/>
                <w:sz w:val="24"/>
                <w:szCs w:val="24"/>
              </w:rPr>
              <w:t>по почтовому адресу, указанному в настоящем заявлении</w:t>
            </w:r>
          </w:p>
        </w:tc>
      </w:tr>
      <w:tr w:rsidR="00281640" w:rsidTr="00E42F62">
        <w:tc>
          <w:tcPr>
            <w:tcW w:w="534" w:type="dxa"/>
          </w:tcPr>
          <w:p w:rsidR="00281640" w:rsidRDefault="00281640" w:rsidP="00E42F62">
            <w:pPr>
              <w:pStyle w:val="ConsPlusNonformat"/>
              <w:jc w:val="both"/>
              <w:rPr>
                <w:rFonts w:ascii="Times New Roman" w:hAnsi="Times New Roman" w:cs="Times New Roman"/>
                <w:sz w:val="24"/>
                <w:szCs w:val="24"/>
              </w:rPr>
            </w:pPr>
          </w:p>
        </w:tc>
        <w:tc>
          <w:tcPr>
            <w:tcW w:w="8822" w:type="dxa"/>
          </w:tcPr>
          <w:p w:rsidR="00281640" w:rsidRDefault="00281640" w:rsidP="00E42F62">
            <w:pPr>
              <w:pStyle w:val="ConsPlusNonformat"/>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 указанной в настоящем заявлении</w:t>
            </w:r>
          </w:p>
        </w:tc>
      </w:tr>
    </w:tbl>
    <w:p w:rsidR="00281640" w:rsidRDefault="00281640" w:rsidP="00281640">
      <w:pPr>
        <w:pStyle w:val="ConsPlusNonformat"/>
        <w:ind w:firstLine="709"/>
        <w:jc w:val="both"/>
        <w:rPr>
          <w:rFonts w:ascii="Times New Roman" w:hAnsi="Times New Roman" w:cs="Times New Roman"/>
          <w:sz w:val="24"/>
          <w:szCs w:val="24"/>
        </w:rPr>
      </w:pPr>
    </w:p>
    <w:p w:rsidR="00281640" w:rsidRPr="00F857B0" w:rsidRDefault="00281640" w:rsidP="00281640">
      <w:pPr>
        <w:pStyle w:val="ConsPlusNonformat"/>
        <w:jc w:val="both"/>
        <w:rPr>
          <w:rFonts w:ascii="Times New Roman" w:hAnsi="Times New Roman" w:cs="Times New Roman"/>
          <w:sz w:val="24"/>
          <w:szCs w:val="24"/>
        </w:rPr>
      </w:pPr>
      <w:r w:rsidRPr="00F857B0">
        <w:rPr>
          <w:rFonts w:ascii="Times New Roman" w:hAnsi="Times New Roman" w:cs="Times New Roman"/>
          <w:sz w:val="24"/>
          <w:szCs w:val="24"/>
        </w:rPr>
        <w:t xml:space="preserve">Прилагаю копии </w:t>
      </w:r>
      <w:r>
        <w:rPr>
          <w:rFonts w:ascii="Times New Roman" w:hAnsi="Times New Roman" w:cs="Times New Roman"/>
          <w:sz w:val="24"/>
          <w:szCs w:val="24"/>
        </w:rPr>
        <w:t>следующих</w:t>
      </w:r>
      <w:r w:rsidRPr="00F857B0">
        <w:rPr>
          <w:rFonts w:ascii="Times New Roman" w:hAnsi="Times New Roman" w:cs="Times New Roman"/>
          <w:sz w:val="24"/>
          <w:szCs w:val="24"/>
        </w:rPr>
        <w:t xml:space="preserve"> документов:</w:t>
      </w:r>
    </w:p>
    <w:p w:rsidR="00281640" w:rsidRPr="00F857B0" w:rsidRDefault="00281640" w:rsidP="00281640">
      <w:pPr>
        <w:pStyle w:val="ConsPlusNonformat"/>
        <w:jc w:val="both"/>
        <w:rPr>
          <w:rFonts w:ascii="Times New Roman" w:hAnsi="Times New Roman" w:cs="Times New Roman"/>
          <w:sz w:val="24"/>
          <w:szCs w:val="24"/>
        </w:rPr>
      </w:pPr>
      <w:r w:rsidRPr="00F857B0">
        <w:rPr>
          <w:rFonts w:ascii="Times New Roman" w:hAnsi="Times New Roman" w:cs="Times New Roman"/>
          <w:sz w:val="24"/>
          <w:szCs w:val="24"/>
        </w:rPr>
        <w:t>1.________________________________________________________________________</w:t>
      </w:r>
      <w:r>
        <w:rPr>
          <w:rFonts w:ascii="Times New Roman" w:hAnsi="Times New Roman" w:cs="Times New Roman"/>
          <w:sz w:val="24"/>
          <w:szCs w:val="24"/>
        </w:rPr>
        <w:t>____</w:t>
      </w:r>
    </w:p>
    <w:p w:rsidR="00281640" w:rsidRPr="00F857B0" w:rsidRDefault="00281640" w:rsidP="00281640">
      <w:pPr>
        <w:pStyle w:val="ConsPlusNonformat"/>
        <w:jc w:val="both"/>
        <w:rPr>
          <w:rFonts w:ascii="Times New Roman" w:hAnsi="Times New Roman" w:cs="Times New Roman"/>
          <w:sz w:val="24"/>
          <w:szCs w:val="24"/>
        </w:rPr>
      </w:pPr>
      <w:r w:rsidRPr="00F857B0">
        <w:rPr>
          <w:rFonts w:ascii="Times New Roman" w:hAnsi="Times New Roman" w:cs="Times New Roman"/>
          <w:sz w:val="24"/>
          <w:szCs w:val="24"/>
        </w:rPr>
        <w:t>2._________________________________________________________________</w:t>
      </w:r>
      <w:r>
        <w:rPr>
          <w:rFonts w:ascii="Times New Roman" w:hAnsi="Times New Roman" w:cs="Times New Roman"/>
          <w:sz w:val="24"/>
          <w:szCs w:val="24"/>
        </w:rPr>
        <w:t>___________</w:t>
      </w:r>
    </w:p>
    <w:p w:rsidR="00281640" w:rsidRDefault="00281640" w:rsidP="00281640">
      <w:pPr>
        <w:pStyle w:val="ConsPlusNonformat"/>
        <w:jc w:val="both"/>
        <w:rPr>
          <w:rFonts w:ascii="Times New Roman" w:hAnsi="Times New Roman" w:cs="Times New Roman"/>
          <w:sz w:val="24"/>
          <w:szCs w:val="24"/>
        </w:rPr>
      </w:pPr>
    </w:p>
    <w:p w:rsidR="00281640" w:rsidRPr="00F857B0" w:rsidRDefault="00281640" w:rsidP="0028164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F857B0">
        <w:rPr>
          <w:rFonts w:ascii="Times New Roman" w:hAnsi="Times New Roman" w:cs="Times New Roman"/>
          <w:sz w:val="24"/>
          <w:szCs w:val="24"/>
        </w:rPr>
        <w:t>_________</w:t>
      </w:r>
      <w:r>
        <w:rPr>
          <w:rFonts w:ascii="Times New Roman" w:hAnsi="Times New Roman" w:cs="Times New Roman"/>
          <w:sz w:val="24"/>
          <w:szCs w:val="24"/>
        </w:rPr>
        <w:t>»</w:t>
      </w:r>
      <w:r w:rsidRPr="00F857B0">
        <w:rPr>
          <w:rFonts w:ascii="Times New Roman" w:hAnsi="Times New Roman" w:cs="Times New Roman"/>
          <w:sz w:val="24"/>
          <w:szCs w:val="24"/>
        </w:rPr>
        <w:t xml:space="preserve"> ___________ 20________ г.    </w:t>
      </w:r>
      <w:r>
        <w:rPr>
          <w:rFonts w:ascii="Times New Roman" w:hAnsi="Times New Roman" w:cs="Times New Roman"/>
          <w:sz w:val="24"/>
          <w:szCs w:val="24"/>
        </w:rPr>
        <w:t>_____________________/___________________</w:t>
      </w:r>
    </w:p>
    <w:p w:rsidR="00281640" w:rsidRPr="00961703" w:rsidRDefault="00281640" w:rsidP="00281640">
      <w:pPr>
        <w:pStyle w:val="ConsPlusNonformat"/>
        <w:jc w:val="both"/>
        <w:rPr>
          <w:rFonts w:ascii="Times New Roman" w:hAnsi="Times New Roman" w:cs="Times New Roman"/>
        </w:rPr>
      </w:pPr>
      <w:r w:rsidRPr="00961703">
        <w:rPr>
          <w:rFonts w:ascii="Times New Roman" w:hAnsi="Times New Roman" w:cs="Times New Roman"/>
        </w:rPr>
        <w:t xml:space="preserve">                                                                                                   подпись заявителя</w:t>
      </w:r>
      <w:r>
        <w:rPr>
          <w:rFonts w:ascii="Times New Roman" w:hAnsi="Times New Roman" w:cs="Times New Roman"/>
        </w:rPr>
        <w:t xml:space="preserve">              расшифровка подписи</w:t>
      </w:r>
    </w:p>
    <w:p w:rsidR="00281640" w:rsidRDefault="00281640" w:rsidP="00281640">
      <w:pPr>
        <w:rPr>
          <w:color w:val="000000"/>
        </w:rPr>
      </w:pPr>
      <w:r>
        <w:rPr>
          <w:color w:val="000000"/>
        </w:rPr>
        <w:br w:type="page"/>
      </w:r>
    </w:p>
    <w:p w:rsidR="00281640" w:rsidRPr="004903F3" w:rsidRDefault="00281640" w:rsidP="00281640">
      <w:pPr>
        <w:autoSpaceDE w:val="0"/>
        <w:autoSpaceDN w:val="0"/>
        <w:adjustRightInd w:val="0"/>
        <w:ind w:left="4536"/>
        <w:jc w:val="both"/>
      </w:pPr>
      <w:bookmarkStart w:id="1" w:name="Par514"/>
      <w:bookmarkEnd w:id="1"/>
      <w:r w:rsidRPr="004903F3">
        <w:lastRenderedPageBreak/>
        <w:t xml:space="preserve">Приложение № </w:t>
      </w:r>
      <w:r>
        <w:t>2</w:t>
      </w:r>
      <w:r w:rsidRPr="004903F3">
        <w:t xml:space="preserve">  </w:t>
      </w:r>
    </w:p>
    <w:p w:rsidR="00281640" w:rsidRDefault="00281640" w:rsidP="00281640">
      <w:pPr>
        <w:ind w:left="4536"/>
        <w:jc w:val="both"/>
        <w:rPr>
          <w:color w:val="000000"/>
        </w:rPr>
      </w:pPr>
      <w:r w:rsidRPr="004903F3">
        <w:t xml:space="preserve">к Административному регламенту </w:t>
      </w:r>
      <w:r w:rsidRPr="00563BE5">
        <w:rPr>
          <w:color w:val="000000"/>
        </w:rPr>
        <w:t xml:space="preserve">предоставления муниципальной услуги «Выдача разрешения на вступление в брак несовершеннолетним, достигшим возраста 16 лет» </w:t>
      </w:r>
    </w:p>
    <w:p w:rsidR="00281640" w:rsidRPr="00F857B0" w:rsidRDefault="00281640" w:rsidP="00281640">
      <w:pPr>
        <w:autoSpaceDE w:val="0"/>
        <w:autoSpaceDN w:val="0"/>
        <w:adjustRightInd w:val="0"/>
        <w:ind w:left="4536"/>
      </w:pPr>
    </w:p>
    <w:p w:rsidR="00281640" w:rsidRPr="00F857B0" w:rsidRDefault="00281640" w:rsidP="00281640">
      <w:pPr>
        <w:autoSpaceDE w:val="0"/>
        <w:autoSpaceDN w:val="0"/>
        <w:adjustRightInd w:val="0"/>
        <w:ind w:left="4536"/>
        <w:jc w:val="both"/>
      </w:pPr>
      <w:r w:rsidRPr="00F857B0">
        <w:t xml:space="preserve">В </w:t>
      </w:r>
      <w:r>
        <w:t>Администрацию Каргасокского района</w:t>
      </w:r>
    </w:p>
    <w:p w:rsidR="00281640" w:rsidRDefault="00281640" w:rsidP="00281640">
      <w:pPr>
        <w:autoSpaceDE w:val="0"/>
        <w:autoSpaceDN w:val="0"/>
        <w:adjustRightInd w:val="0"/>
        <w:ind w:left="4536"/>
        <w:jc w:val="both"/>
      </w:pPr>
    </w:p>
    <w:p w:rsidR="00281640" w:rsidRPr="00F857B0" w:rsidRDefault="00281640" w:rsidP="00281640">
      <w:pPr>
        <w:autoSpaceDE w:val="0"/>
        <w:autoSpaceDN w:val="0"/>
        <w:adjustRightInd w:val="0"/>
        <w:ind w:left="4536"/>
        <w:jc w:val="both"/>
      </w:pPr>
      <w:r>
        <w:t>о</w:t>
      </w:r>
      <w:r w:rsidRPr="00F857B0">
        <w:t>т</w:t>
      </w:r>
      <w:r>
        <w:t xml:space="preserve"> </w:t>
      </w:r>
      <w:r w:rsidRPr="00F857B0">
        <w:t>______</w:t>
      </w:r>
      <w:r>
        <w:t>______</w:t>
      </w:r>
      <w:r w:rsidRPr="00F857B0">
        <w:t>_________________________</w:t>
      </w:r>
    </w:p>
    <w:p w:rsidR="00281640" w:rsidRPr="00F857B0" w:rsidRDefault="00281640" w:rsidP="00281640">
      <w:pPr>
        <w:autoSpaceDE w:val="0"/>
        <w:autoSpaceDN w:val="0"/>
        <w:adjustRightInd w:val="0"/>
        <w:ind w:left="4536"/>
        <w:jc w:val="both"/>
      </w:pPr>
      <w:r w:rsidRPr="00F857B0">
        <w:t>_________</w:t>
      </w:r>
      <w:r>
        <w:t>_______________________________</w:t>
      </w:r>
    </w:p>
    <w:p w:rsidR="00281640" w:rsidRPr="00F857B0" w:rsidRDefault="00281640" w:rsidP="00281640">
      <w:pPr>
        <w:autoSpaceDE w:val="0"/>
        <w:autoSpaceDN w:val="0"/>
        <w:adjustRightInd w:val="0"/>
        <w:ind w:left="4536"/>
        <w:jc w:val="center"/>
        <w:rPr>
          <w:i/>
          <w:sz w:val="20"/>
          <w:szCs w:val="20"/>
        </w:rPr>
      </w:pPr>
      <w:r w:rsidRPr="00F857B0">
        <w:rPr>
          <w:i/>
          <w:sz w:val="20"/>
          <w:szCs w:val="20"/>
        </w:rPr>
        <w:t>(Ф</w:t>
      </w:r>
      <w:r>
        <w:rPr>
          <w:i/>
          <w:sz w:val="20"/>
          <w:szCs w:val="20"/>
        </w:rPr>
        <w:t>.</w:t>
      </w:r>
      <w:r w:rsidRPr="00F857B0">
        <w:rPr>
          <w:i/>
          <w:sz w:val="20"/>
          <w:szCs w:val="20"/>
        </w:rPr>
        <w:t>И</w:t>
      </w:r>
      <w:r>
        <w:rPr>
          <w:i/>
          <w:sz w:val="20"/>
          <w:szCs w:val="20"/>
        </w:rPr>
        <w:t>.</w:t>
      </w:r>
      <w:r w:rsidRPr="00F857B0">
        <w:rPr>
          <w:i/>
          <w:sz w:val="20"/>
          <w:szCs w:val="20"/>
        </w:rPr>
        <w:t>О</w:t>
      </w:r>
      <w:r>
        <w:rPr>
          <w:i/>
          <w:sz w:val="20"/>
          <w:szCs w:val="20"/>
        </w:rPr>
        <w:t>. (последнее – при наличии)</w:t>
      </w:r>
      <w:r w:rsidRPr="00F857B0">
        <w:rPr>
          <w:i/>
          <w:sz w:val="20"/>
          <w:szCs w:val="20"/>
        </w:rPr>
        <w:t xml:space="preserve"> физического лица)</w:t>
      </w:r>
    </w:p>
    <w:p w:rsidR="00281640" w:rsidRPr="00F857B0" w:rsidRDefault="00281640" w:rsidP="00281640">
      <w:pPr>
        <w:autoSpaceDE w:val="0"/>
        <w:autoSpaceDN w:val="0"/>
        <w:adjustRightInd w:val="0"/>
        <w:ind w:left="4536"/>
        <w:jc w:val="both"/>
      </w:pPr>
      <w:r w:rsidRPr="00F857B0">
        <w:t>Реквизиты основного документа, удостоверяющего личность:</w:t>
      </w:r>
    </w:p>
    <w:p w:rsidR="00281640" w:rsidRPr="00F857B0" w:rsidRDefault="00281640" w:rsidP="00281640">
      <w:pPr>
        <w:autoSpaceDE w:val="0"/>
        <w:autoSpaceDN w:val="0"/>
        <w:adjustRightInd w:val="0"/>
        <w:ind w:left="4536"/>
        <w:jc w:val="both"/>
      </w:pPr>
      <w:r w:rsidRPr="00F857B0">
        <w:t>____________________</w:t>
      </w:r>
      <w:r>
        <w:t>______</w:t>
      </w:r>
      <w:r w:rsidRPr="00F857B0">
        <w:t>______________</w:t>
      </w:r>
    </w:p>
    <w:p w:rsidR="00281640" w:rsidRPr="00F857B0" w:rsidRDefault="00281640" w:rsidP="00281640">
      <w:pPr>
        <w:autoSpaceDE w:val="0"/>
        <w:autoSpaceDN w:val="0"/>
        <w:adjustRightInd w:val="0"/>
        <w:ind w:left="4536"/>
        <w:jc w:val="both"/>
      </w:pPr>
      <w:r w:rsidRPr="00F857B0">
        <w:t>__________________________</w:t>
      </w:r>
      <w:r>
        <w:t>__</w:t>
      </w:r>
      <w:r w:rsidRPr="00F857B0">
        <w:t>________________________</w:t>
      </w:r>
      <w:r>
        <w:t>____________________________</w:t>
      </w:r>
    </w:p>
    <w:p w:rsidR="00281640" w:rsidRPr="00F857B0" w:rsidRDefault="00281640" w:rsidP="00281640">
      <w:pPr>
        <w:autoSpaceDE w:val="0"/>
        <w:autoSpaceDN w:val="0"/>
        <w:adjustRightInd w:val="0"/>
        <w:ind w:left="4536"/>
        <w:jc w:val="center"/>
        <w:rPr>
          <w:i/>
          <w:sz w:val="20"/>
          <w:szCs w:val="20"/>
        </w:rPr>
      </w:pPr>
      <w:r w:rsidRPr="00F857B0">
        <w:rPr>
          <w:i/>
          <w:sz w:val="20"/>
          <w:szCs w:val="20"/>
        </w:rPr>
        <w:t>(указывается наименование документы, номер, кем и когда выдан)</w:t>
      </w:r>
    </w:p>
    <w:p w:rsidR="00281640" w:rsidRPr="00F857B0" w:rsidRDefault="00281640" w:rsidP="00281640">
      <w:pPr>
        <w:autoSpaceDE w:val="0"/>
        <w:autoSpaceDN w:val="0"/>
        <w:adjustRightInd w:val="0"/>
        <w:ind w:left="4536"/>
        <w:jc w:val="both"/>
      </w:pPr>
      <w:r w:rsidRPr="00F857B0">
        <w:t>Адрес места жительства (пребывания):</w:t>
      </w:r>
    </w:p>
    <w:p w:rsidR="00281640" w:rsidRPr="00F857B0" w:rsidRDefault="00281640" w:rsidP="00281640">
      <w:pPr>
        <w:autoSpaceDE w:val="0"/>
        <w:autoSpaceDN w:val="0"/>
        <w:adjustRightInd w:val="0"/>
        <w:ind w:left="4536"/>
        <w:jc w:val="both"/>
      </w:pPr>
      <w:r w:rsidRPr="00F857B0">
        <w:t>__________________________________________</w:t>
      </w:r>
      <w:r>
        <w:t>______________________________________</w:t>
      </w:r>
    </w:p>
    <w:p w:rsidR="00281640" w:rsidRPr="00F857B0" w:rsidRDefault="00281640" w:rsidP="00281640">
      <w:pPr>
        <w:autoSpaceDE w:val="0"/>
        <w:autoSpaceDN w:val="0"/>
        <w:adjustRightInd w:val="0"/>
        <w:ind w:left="4536"/>
        <w:jc w:val="both"/>
        <w:rPr>
          <w:sz w:val="20"/>
          <w:szCs w:val="20"/>
        </w:rPr>
      </w:pPr>
      <w:r w:rsidRPr="00F857B0">
        <w:t xml:space="preserve">Адрес электронной почты </w:t>
      </w:r>
      <w:r w:rsidRPr="00F857B0">
        <w:rPr>
          <w:sz w:val="20"/>
          <w:szCs w:val="20"/>
        </w:rPr>
        <w:t>(при наличии):</w:t>
      </w:r>
    </w:p>
    <w:p w:rsidR="00281640" w:rsidRPr="00F857B0" w:rsidRDefault="00281640" w:rsidP="00281640">
      <w:pPr>
        <w:autoSpaceDE w:val="0"/>
        <w:autoSpaceDN w:val="0"/>
        <w:adjustRightInd w:val="0"/>
        <w:ind w:left="4536"/>
        <w:jc w:val="both"/>
      </w:pPr>
      <w:r w:rsidRPr="00F857B0">
        <w:t>__________________________________</w:t>
      </w:r>
      <w:r>
        <w:t>______</w:t>
      </w:r>
    </w:p>
    <w:p w:rsidR="00281640" w:rsidRPr="00F857B0" w:rsidRDefault="00281640" w:rsidP="00281640">
      <w:pPr>
        <w:autoSpaceDE w:val="0"/>
        <w:autoSpaceDN w:val="0"/>
        <w:adjustRightInd w:val="0"/>
        <w:ind w:left="4536"/>
        <w:jc w:val="both"/>
      </w:pPr>
      <w:r w:rsidRPr="00F857B0">
        <w:t>Номер контактного телефона:</w:t>
      </w:r>
    </w:p>
    <w:p w:rsidR="00281640" w:rsidRPr="00F857B0" w:rsidRDefault="00281640" w:rsidP="00281640">
      <w:pPr>
        <w:autoSpaceDE w:val="0"/>
        <w:autoSpaceDN w:val="0"/>
        <w:adjustRightInd w:val="0"/>
        <w:ind w:left="4536"/>
        <w:jc w:val="both"/>
      </w:pPr>
      <w:r w:rsidRPr="00F857B0">
        <w:t>__________________________________</w:t>
      </w:r>
      <w:r>
        <w:t>______</w:t>
      </w:r>
    </w:p>
    <w:p w:rsidR="00281640" w:rsidRDefault="00281640" w:rsidP="00281640">
      <w:pPr>
        <w:pStyle w:val="ConsPlusNonformat"/>
        <w:jc w:val="center"/>
        <w:rPr>
          <w:rFonts w:ascii="Times New Roman" w:hAnsi="Times New Roman" w:cs="Times New Roman"/>
          <w:sz w:val="24"/>
          <w:szCs w:val="24"/>
        </w:rPr>
      </w:pPr>
    </w:p>
    <w:p w:rsidR="00281640" w:rsidRDefault="00281640" w:rsidP="00281640">
      <w:pPr>
        <w:pStyle w:val="ConsPlusNonformat"/>
        <w:jc w:val="center"/>
        <w:rPr>
          <w:rFonts w:ascii="Times New Roman" w:hAnsi="Times New Roman" w:cs="Times New Roman"/>
          <w:sz w:val="24"/>
          <w:szCs w:val="24"/>
        </w:rPr>
      </w:pPr>
      <w:r w:rsidRPr="00421244">
        <w:rPr>
          <w:rFonts w:ascii="Times New Roman" w:hAnsi="Times New Roman" w:cs="Times New Roman"/>
          <w:sz w:val="24"/>
          <w:szCs w:val="24"/>
        </w:rPr>
        <w:t>С</w:t>
      </w:r>
      <w:r>
        <w:rPr>
          <w:rFonts w:ascii="Times New Roman" w:hAnsi="Times New Roman" w:cs="Times New Roman"/>
          <w:sz w:val="24"/>
          <w:szCs w:val="24"/>
        </w:rPr>
        <w:t>огласие</w:t>
      </w:r>
    </w:p>
    <w:p w:rsidR="00281640" w:rsidRPr="00421244" w:rsidRDefault="00281640" w:rsidP="00281640">
      <w:pPr>
        <w:pStyle w:val="ConsPlusNonformat"/>
        <w:jc w:val="center"/>
        <w:rPr>
          <w:rFonts w:ascii="Times New Roman" w:hAnsi="Times New Roman" w:cs="Times New Roman"/>
          <w:sz w:val="24"/>
          <w:szCs w:val="24"/>
        </w:rPr>
      </w:pPr>
      <w:r>
        <w:rPr>
          <w:rFonts w:ascii="Times New Roman" w:hAnsi="Times New Roman" w:cs="Times New Roman"/>
          <w:sz w:val="24"/>
          <w:szCs w:val="24"/>
        </w:rPr>
        <w:t>на вступление в брак с несовершеннолетним (несовершеннолетней)</w:t>
      </w:r>
    </w:p>
    <w:p w:rsidR="00281640" w:rsidRPr="004903F3" w:rsidRDefault="00281640" w:rsidP="00281640">
      <w:pPr>
        <w:pStyle w:val="ConsPlusNonformat"/>
        <w:jc w:val="both"/>
        <w:rPr>
          <w:rFonts w:ascii="Times New Roman" w:hAnsi="Times New Roman" w:cs="Times New Roman"/>
          <w:sz w:val="16"/>
          <w:szCs w:val="16"/>
        </w:rPr>
      </w:pPr>
    </w:p>
    <w:p w:rsidR="00281640" w:rsidRDefault="00281640" w:rsidP="0028164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w:t>
      </w:r>
    </w:p>
    <w:p w:rsidR="00281640" w:rsidRDefault="00281640" w:rsidP="00281640">
      <w:pPr>
        <w:pStyle w:val="ConsPlusNonformat"/>
        <w:jc w:val="center"/>
        <w:rPr>
          <w:rFonts w:ascii="Times New Roman" w:hAnsi="Times New Roman" w:cs="Times New Roman"/>
        </w:rPr>
      </w:pPr>
      <w:r w:rsidRPr="00057601">
        <w:rPr>
          <w:rFonts w:ascii="Times New Roman" w:hAnsi="Times New Roman" w:cs="Times New Roman"/>
        </w:rPr>
        <w:t xml:space="preserve"> (Ф.И.О.</w:t>
      </w:r>
      <w:r>
        <w:rPr>
          <w:rFonts w:ascii="Times New Roman" w:hAnsi="Times New Roman" w:cs="Times New Roman"/>
        </w:rPr>
        <w:t xml:space="preserve"> (последнее – при наличии), дата рождения</w:t>
      </w:r>
      <w:r w:rsidRPr="00057601">
        <w:rPr>
          <w:rFonts w:ascii="Times New Roman" w:hAnsi="Times New Roman" w:cs="Times New Roman"/>
        </w:rPr>
        <w:t>)</w:t>
      </w:r>
    </w:p>
    <w:p w:rsidR="00281640" w:rsidRDefault="00281640" w:rsidP="00281640">
      <w:pPr>
        <w:pStyle w:val="ConsPlusNonformat"/>
        <w:jc w:val="both"/>
        <w:rPr>
          <w:rFonts w:ascii="Times New Roman" w:hAnsi="Times New Roman" w:cs="Times New Roman"/>
          <w:sz w:val="24"/>
          <w:szCs w:val="24"/>
        </w:rPr>
      </w:pPr>
      <w:r>
        <w:rPr>
          <w:rFonts w:ascii="Times New Roman" w:hAnsi="Times New Roman" w:cs="Times New Roman"/>
          <w:sz w:val="24"/>
          <w:szCs w:val="24"/>
        </w:rPr>
        <w:t>даю согласие на вступление в брак с несовершеннолетней (им)________________________</w:t>
      </w:r>
    </w:p>
    <w:p w:rsidR="00281640" w:rsidRDefault="00281640" w:rsidP="0028164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81640" w:rsidRDefault="00281640" w:rsidP="00281640">
      <w:pPr>
        <w:pStyle w:val="ConsPlusNonformat"/>
        <w:jc w:val="center"/>
        <w:rPr>
          <w:rFonts w:ascii="Times New Roman" w:hAnsi="Times New Roman" w:cs="Times New Roman"/>
        </w:rPr>
      </w:pPr>
      <w:r>
        <w:rPr>
          <w:rFonts w:ascii="Times New Roman" w:hAnsi="Times New Roman" w:cs="Times New Roman"/>
          <w:sz w:val="24"/>
          <w:szCs w:val="24"/>
        </w:rPr>
        <w:t xml:space="preserve"> </w:t>
      </w:r>
      <w:r w:rsidRPr="00057601">
        <w:rPr>
          <w:rFonts w:ascii="Times New Roman" w:hAnsi="Times New Roman" w:cs="Times New Roman"/>
        </w:rPr>
        <w:t xml:space="preserve"> (Ф.И.О.</w:t>
      </w:r>
      <w:r>
        <w:rPr>
          <w:rFonts w:ascii="Times New Roman" w:hAnsi="Times New Roman" w:cs="Times New Roman"/>
        </w:rPr>
        <w:t xml:space="preserve"> (последнее – при наличии), дата рождения</w:t>
      </w:r>
      <w:r w:rsidRPr="00057601">
        <w:rPr>
          <w:rFonts w:ascii="Times New Roman" w:hAnsi="Times New Roman" w:cs="Times New Roman"/>
        </w:rPr>
        <w:t>)</w:t>
      </w:r>
    </w:p>
    <w:p w:rsidR="00281640" w:rsidRPr="00421244" w:rsidRDefault="00281640" w:rsidP="00281640">
      <w:pPr>
        <w:pStyle w:val="ConsPlusNonformat"/>
        <w:jc w:val="both"/>
        <w:rPr>
          <w:rFonts w:ascii="Times New Roman" w:hAnsi="Times New Roman" w:cs="Times New Roman"/>
          <w:sz w:val="24"/>
          <w:szCs w:val="24"/>
        </w:rPr>
      </w:pPr>
    </w:p>
    <w:p w:rsidR="00281640" w:rsidRPr="00F857B0" w:rsidRDefault="00281640" w:rsidP="0028164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F857B0">
        <w:rPr>
          <w:rFonts w:ascii="Times New Roman" w:hAnsi="Times New Roman" w:cs="Times New Roman"/>
          <w:sz w:val="24"/>
          <w:szCs w:val="24"/>
        </w:rPr>
        <w:t>_________</w:t>
      </w:r>
      <w:r>
        <w:rPr>
          <w:rFonts w:ascii="Times New Roman" w:hAnsi="Times New Roman" w:cs="Times New Roman"/>
          <w:sz w:val="24"/>
          <w:szCs w:val="24"/>
        </w:rPr>
        <w:t>»</w:t>
      </w:r>
      <w:r w:rsidRPr="00F857B0">
        <w:rPr>
          <w:rFonts w:ascii="Times New Roman" w:hAnsi="Times New Roman" w:cs="Times New Roman"/>
          <w:sz w:val="24"/>
          <w:szCs w:val="24"/>
        </w:rPr>
        <w:t xml:space="preserve"> ___________ 20________ г.    </w:t>
      </w:r>
      <w:r>
        <w:rPr>
          <w:rFonts w:ascii="Times New Roman" w:hAnsi="Times New Roman" w:cs="Times New Roman"/>
          <w:sz w:val="24"/>
          <w:szCs w:val="24"/>
        </w:rPr>
        <w:t>_____________________/___________________</w:t>
      </w:r>
    </w:p>
    <w:p w:rsidR="00281640" w:rsidRPr="00961703" w:rsidRDefault="00281640" w:rsidP="00281640">
      <w:pPr>
        <w:pStyle w:val="ConsPlusNonformat"/>
        <w:jc w:val="both"/>
        <w:rPr>
          <w:rFonts w:ascii="Times New Roman" w:hAnsi="Times New Roman" w:cs="Times New Roman"/>
        </w:rPr>
      </w:pPr>
      <w:r w:rsidRPr="00961703">
        <w:rPr>
          <w:rFonts w:ascii="Times New Roman" w:hAnsi="Times New Roman" w:cs="Times New Roman"/>
        </w:rPr>
        <w:t xml:space="preserve">                                                                                                   подпись заявителя</w:t>
      </w:r>
      <w:r>
        <w:rPr>
          <w:rFonts w:ascii="Times New Roman" w:hAnsi="Times New Roman" w:cs="Times New Roman"/>
        </w:rPr>
        <w:t xml:space="preserve">              расшифровка подписи</w:t>
      </w:r>
    </w:p>
    <w:p w:rsidR="00281640" w:rsidRDefault="00281640" w:rsidP="00281640">
      <w:pPr>
        <w:rPr>
          <w:color w:val="000000"/>
        </w:rPr>
      </w:pPr>
      <w:r>
        <w:rPr>
          <w:color w:val="000000"/>
        </w:rPr>
        <w:br w:type="page"/>
      </w:r>
    </w:p>
    <w:p w:rsidR="00281640" w:rsidRPr="004903F3" w:rsidRDefault="00281640" w:rsidP="00281640">
      <w:pPr>
        <w:autoSpaceDE w:val="0"/>
        <w:autoSpaceDN w:val="0"/>
        <w:adjustRightInd w:val="0"/>
        <w:ind w:left="4536"/>
        <w:jc w:val="both"/>
      </w:pPr>
      <w:r w:rsidRPr="004903F3">
        <w:lastRenderedPageBreak/>
        <w:t xml:space="preserve">Приложение № </w:t>
      </w:r>
      <w:r>
        <w:t>3</w:t>
      </w:r>
      <w:r w:rsidRPr="004903F3">
        <w:t xml:space="preserve">  </w:t>
      </w:r>
    </w:p>
    <w:p w:rsidR="00281640" w:rsidRDefault="00281640" w:rsidP="00281640">
      <w:pPr>
        <w:ind w:left="4536"/>
        <w:jc w:val="both"/>
        <w:rPr>
          <w:color w:val="000000"/>
        </w:rPr>
      </w:pPr>
      <w:r w:rsidRPr="004903F3">
        <w:t xml:space="preserve">к Административному регламенту </w:t>
      </w:r>
      <w:r w:rsidRPr="00563BE5">
        <w:rPr>
          <w:color w:val="000000"/>
        </w:rPr>
        <w:t xml:space="preserve">предоставления муниципальной услуги «Выдача разрешения на вступление в брак несовершеннолетним, достигшим возраста 16 лет» </w:t>
      </w:r>
    </w:p>
    <w:p w:rsidR="00281640" w:rsidRPr="00F857B0" w:rsidRDefault="00281640" w:rsidP="00281640">
      <w:pPr>
        <w:autoSpaceDE w:val="0"/>
        <w:autoSpaceDN w:val="0"/>
        <w:adjustRightInd w:val="0"/>
        <w:ind w:left="4536"/>
      </w:pPr>
    </w:p>
    <w:p w:rsidR="00281640" w:rsidRPr="00F857B0" w:rsidRDefault="00281640" w:rsidP="00281640">
      <w:pPr>
        <w:autoSpaceDE w:val="0"/>
        <w:autoSpaceDN w:val="0"/>
        <w:adjustRightInd w:val="0"/>
        <w:ind w:left="4536"/>
        <w:jc w:val="both"/>
      </w:pPr>
      <w:r w:rsidRPr="00F857B0">
        <w:t xml:space="preserve">В </w:t>
      </w:r>
      <w:r>
        <w:t>Администрацию Каргасокского района</w:t>
      </w:r>
    </w:p>
    <w:p w:rsidR="00281640" w:rsidRDefault="00281640" w:rsidP="00281640">
      <w:pPr>
        <w:autoSpaceDE w:val="0"/>
        <w:autoSpaceDN w:val="0"/>
        <w:adjustRightInd w:val="0"/>
        <w:ind w:left="4536"/>
        <w:jc w:val="both"/>
      </w:pPr>
    </w:p>
    <w:p w:rsidR="00281640" w:rsidRPr="00F857B0" w:rsidRDefault="00281640" w:rsidP="00281640">
      <w:pPr>
        <w:autoSpaceDE w:val="0"/>
        <w:autoSpaceDN w:val="0"/>
        <w:adjustRightInd w:val="0"/>
        <w:ind w:left="4536"/>
        <w:jc w:val="both"/>
      </w:pPr>
      <w:r>
        <w:t>о</w:t>
      </w:r>
      <w:r w:rsidRPr="00F857B0">
        <w:t>т</w:t>
      </w:r>
      <w:r>
        <w:t xml:space="preserve"> </w:t>
      </w:r>
      <w:r w:rsidRPr="00F857B0">
        <w:t>______</w:t>
      </w:r>
      <w:r>
        <w:t>______</w:t>
      </w:r>
      <w:r w:rsidRPr="00F857B0">
        <w:t>_________________________</w:t>
      </w:r>
    </w:p>
    <w:p w:rsidR="00281640" w:rsidRPr="00F857B0" w:rsidRDefault="00281640" w:rsidP="00281640">
      <w:pPr>
        <w:autoSpaceDE w:val="0"/>
        <w:autoSpaceDN w:val="0"/>
        <w:adjustRightInd w:val="0"/>
        <w:ind w:left="4536"/>
        <w:jc w:val="both"/>
      </w:pPr>
      <w:r w:rsidRPr="00F857B0">
        <w:t>_________</w:t>
      </w:r>
      <w:r>
        <w:t>_______________________________</w:t>
      </w:r>
    </w:p>
    <w:p w:rsidR="00281640" w:rsidRPr="00F857B0" w:rsidRDefault="00281640" w:rsidP="00281640">
      <w:pPr>
        <w:autoSpaceDE w:val="0"/>
        <w:autoSpaceDN w:val="0"/>
        <w:adjustRightInd w:val="0"/>
        <w:ind w:left="4536"/>
        <w:jc w:val="center"/>
        <w:rPr>
          <w:i/>
          <w:sz w:val="20"/>
          <w:szCs w:val="20"/>
        </w:rPr>
      </w:pPr>
      <w:r w:rsidRPr="00F857B0">
        <w:rPr>
          <w:i/>
          <w:sz w:val="20"/>
          <w:szCs w:val="20"/>
        </w:rPr>
        <w:t>(Ф</w:t>
      </w:r>
      <w:r>
        <w:rPr>
          <w:i/>
          <w:sz w:val="20"/>
          <w:szCs w:val="20"/>
        </w:rPr>
        <w:t>.</w:t>
      </w:r>
      <w:r w:rsidRPr="00F857B0">
        <w:rPr>
          <w:i/>
          <w:sz w:val="20"/>
          <w:szCs w:val="20"/>
        </w:rPr>
        <w:t>И</w:t>
      </w:r>
      <w:r>
        <w:rPr>
          <w:i/>
          <w:sz w:val="20"/>
          <w:szCs w:val="20"/>
        </w:rPr>
        <w:t>.</w:t>
      </w:r>
      <w:r w:rsidRPr="00F857B0">
        <w:rPr>
          <w:i/>
          <w:sz w:val="20"/>
          <w:szCs w:val="20"/>
        </w:rPr>
        <w:t>О</w:t>
      </w:r>
      <w:r>
        <w:rPr>
          <w:i/>
          <w:sz w:val="20"/>
          <w:szCs w:val="20"/>
        </w:rPr>
        <w:t>. (последнее – при наличии)</w:t>
      </w:r>
      <w:r w:rsidRPr="00F857B0">
        <w:rPr>
          <w:i/>
          <w:sz w:val="20"/>
          <w:szCs w:val="20"/>
        </w:rPr>
        <w:t xml:space="preserve"> физического лица)</w:t>
      </w:r>
    </w:p>
    <w:p w:rsidR="00281640" w:rsidRPr="00F857B0" w:rsidRDefault="00281640" w:rsidP="00281640">
      <w:pPr>
        <w:autoSpaceDE w:val="0"/>
        <w:autoSpaceDN w:val="0"/>
        <w:adjustRightInd w:val="0"/>
        <w:ind w:left="4536"/>
        <w:jc w:val="both"/>
      </w:pPr>
      <w:r w:rsidRPr="00F857B0">
        <w:t>Реквизиты основного документа, удостоверяющего личность:</w:t>
      </w:r>
    </w:p>
    <w:p w:rsidR="00281640" w:rsidRPr="00F857B0" w:rsidRDefault="00281640" w:rsidP="00281640">
      <w:pPr>
        <w:autoSpaceDE w:val="0"/>
        <w:autoSpaceDN w:val="0"/>
        <w:adjustRightInd w:val="0"/>
        <w:ind w:left="4536"/>
        <w:jc w:val="both"/>
      </w:pPr>
      <w:r w:rsidRPr="00F857B0">
        <w:t>____________________</w:t>
      </w:r>
      <w:r>
        <w:t>______</w:t>
      </w:r>
      <w:r w:rsidRPr="00F857B0">
        <w:t>______________</w:t>
      </w:r>
    </w:p>
    <w:p w:rsidR="00281640" w:rsidRPr="00F857B0" w:rsidRDefault="00281640" w:rsidP="00281640">
      <w:pPr>
        <w:autoSpaceDE w:val="0"/>
        <w:autoSpaceDN w:val="0"/>
        <w:adjustRightInd w:val="0"/>
        <w:ind w:left="4536"/>
        <w:jc w:val="both"/>
      </w:pPr>
      <w:r w:rsidRPr="00F857B0">
        <w:t>__________________________</w:t>
      </w:r>
      <w:r>
        <w:t>__</w:t>
      </w:r>
      <w:r w:rsidRPr="00F857B0">
        <w:t>________________________</w:t>
      </w:r>
      <w:r>
        <w:t>____________________________</w:t>
      </w:r>
    </w:p>
    <w:p w:rsidR="00281640" w:rsidRPr="00F857B0" w:rsidRDefault="00281640" w:rsidP="00281640">
      <w:pPr>
        <w:autoSpaceDE w:val="0"/>
        <w:autoSpaceDN w:val="0"/>
        <w:adjustRightInd w:val="0"/>
        <w:ind w:left="4536"/>
        <w:jc w:val="center"/>
        <w:rPr>
          <w:i/>
          <w:sz w:val="20"/>
          <w:szCs w:val="20"/>
        </w:rPr>
      </w:pPr>
      <w:r w:rsidRPr="00F857B0">
        <w:rPr>
          <w:i/>
          <w:sz w:val="20"/>
          <w:szCs w:val="20"/>
        </w:rPr>
        <w:t>(указывается наименование документы, номер, кем и когда выдан)</w:t>
      </w:r>
    </w:p>
    <w:p w:rsidR="00281640" w:rsidRPr="00F857B0" w:rsidRDefault="00281640" w:rsidP="00281640">
      <w:pPr>
        <w:autoSpaceDE w:val="0"/>
        <w:autoSpaceDN w:val="0"/>
        <w:adjustRightInd w:val="0"/>
        <w:ind w:left="4536"/>
        <w:jc w:val="both"/>
      </w:pPr>
      <w:r w:rsidRPr="00F857B0">
        <w:t>Адрес места жительства (пребывания):</w:t>
      </w:r>
    </w:p>
    <w:p w:rsidR="00281640" w:rsidRPr="00F857B0" w:rsidRDefault="00281640" w:rsidP="00281640">
      <w:pPr>
        <w:autoSpaceDE w:val="0"/>
        <w:autoSpaceDN w:val="0"/>
        <w:adjustRightInd w:val="0"/>
        <w:ind w:left="4536"/>
        <w:jc w:val="both"/>
      </w:pPr>
      <w:r w:rsidRPr="00F857B0">
        <w:t>__________________________________________</w:t>
      </w:r>
      <w:r>
        <w:t>______________________________________</w:t>
      </w:r>
    </w:p>
    <w:p w:rsidR="00281640" w:rsidRPr="00F857B0" w:rsidRDefault="00281640" w:rsidP="00281640">
      <w:pPr>
        <w:autoSpaceDE w:val="0"/>
        <w:autoSpaceDN w:val="0"/>
        <w:adjustRightInd w:val="0"/>
        <w:ind w:left="4536"/>
        <w:jc w:val="both"/>
        <w:rPr>
          <w:sz w:val="20"/>
          <w:szCs w:val="20"/>
        </w:rPr>
      </w:pPr>
      <w:r w:rsidRPr="00F857B0">
        <w:t xml:space="preserve">Адрес электронной почты </w:t>
      </w:r>
      <w:r w:rsidRPr="00F857B0">
        <w:rPr>
          <w:sz w:val="20"/>
          <w:szCs w:val="20"/>
        </w:rPr>
        <w:t>(при наличии):</w:t>
      </w:r>
    </w:p>
    <w:p w:rsidR="00281640" w:rsidRPr="00F857B0" w:rsidRDefault="00281640" w:rsidP="00281640">
      <w:pPr>
        <w:autoSpaceDE w:val="0"/>
        <w:autoSpaceDN w:val="0"/>
        <w:adjustRightInd w:val="0"/>
        <w:ind w:left="4536"/>
        <w:jc w:val="both"/>
      </w:pPr>
      <w:r w:rsidRPr="00F857B0">
        <w:t>__________________________________</w:t>
      </w:r>
      <w:r>
        <w:t>______</w:t>
      </w:r>
    </w:p>
    <w:p w:rsidR="00281640" w:rsidRPr="00F857B0" w:rsidRDefault="00281640" w:rsidP="00281640">
      <w:pPr>
        <w:autoSpaceDE w:val="0"/>
        <w:autoSpaceDN w:val="0"/>
        <w:adjustRightInd w:val="0"/>
        <w:ind w:left="4536"/>
        <w:jc w:val="both"/>
      </w:pPr>
      <w:r w:rsidRPr="00F857B0">
        <w:t>Номер контактного телефона:</w:t>
      </w:r>
    </w:p>
    <w:p w:rsidR="00281640" w:rsidRPr="00F857B0" w:rsidRDefault="00281640" w:rsidP="00281640">
      <w:pPr>
        <w:autoSpaceDE w:val="0"/>
        <w:autoSpaceDN w:val="0"/>
        <w:adjustRightInd w:val="0"/>
        <w:ind w:left="4536"/>
        <w:jc w:val="both"/>
      </w:pPr>
      <w:r w:rsidRPr="00F857B0">
        <w:t>__________________________________</w:t>
      </w:r>
      <w:r>
        <w:t>______</w:t>
      </w:r>
    </w:p>
    <w:p w:rsidR="00281640" w:rsidRPr="00F857B0" w:rsidRDefault="00281640" w:rsidP="00281640">
      <w:pPr>
        <w:pStyle w:val="ConsPlusNonformat"/>
        <w:jc w:val="center"/>
        <w:rPr>
          <w:rFonts w:ascii="Times New Roman" w:hAnsi="Times New Roman" w:cs="Times New Roman"/>
          <w:sz w:val="24"/>
          <w:szCs w:val="24"/>
        </w:rPr>
      </w:pPr>
    </w:p>
    <w:p w:rsidR="00281640" w:rsidRDefault="00281640" w:rsidP="00281640">
      <w:pPr>
        <w:pStyle w:val="ConsPlusNonformat"/>
        <w:jc w:val="center"/>
        <w:rPr>
          <w:rFonts w:ascii="Times New Roman" w:hAnsi="Times New Roman" w:cs="Times New Roman"/>
          <w:sz w:val="24"/>
          <w:szCs w:val="24"/>
        </w:rPr>
      </w:pPr>
      <w:r w:rsidRPr="00F857B0">
        <w:rPr>
          <w:rFonts w:ascii="Times New Roman" w:hAnsi="Times New Roman" w:cs="Times New Roman"/>
          <w:sz w:val="24"/>
          <w:szCs w:val="24"/>
        </w:rPr>
        <w:t>З</w:t>
      </w:r>
      <w:r>
        <w:rPr>
          <w:rFonts w:ascii="Times New Roman" w:hAnsi="Times New Roman" w:cs="Times New Roman"/>
          <w:sz w:val="24"/>
          <w:szCs w:val="24"/>
        </w:rPr>
        <w:t>аявление</w:t>
      </w:r>
    </w:p>
    <w:p w:rsidR="00281640" w:rsidRPr="00F857B0" w:rsidRDefault="00281640" w:rsidP="00281640">
      <w:pPr>
        <w:pStyle w:val="ConsPlusNonformat"/>
        <w:jc w:val="center"/>
        <w:rPr>
          <w:rFonts w:ascii="Times New Roman" w:hAnsi="Times New Roman" w:cs="Times New Roman"/>
          <w:sz w:val="24"/>
          <w:szCs w:val="24"/>
        </w:rPr>
      </w:pPr>
      <w:r>
        <w:rPr>
          <w:rFonts w:ascii="Times New Roman" w:hAnsi="Times New Roman" w:cs="Times New Roman"/>
          <w:sz w:val="24"/>
          <w:szCs w:val="24"/>
        </w:rPr>
        <w:t>об исправлении опечаток (ошибок)</w:t>
      </w:r>
    </w:p>
    <w:p w:rsidR="00281640" w:rsidRPr="00F857B0" w:rsidRDefault="00281640" w:rsidP="00281640">
      <w:pPr>
        <w:pStyle w:val="ConsPlusNonformat"/>
        <w:jc w:val="both"/>
        <w:rPr>
          <w:rFonts w:ascii="Times New Roman" w:hAnsi="Times New Roman" w:cs="Times New Roman"/>
          <w:sz w:val="24"/>
          <w:szCs w:val="24"/>
        </w:rPr>
      </w:pPr>
    </w:p>
    <w:p w:rsidR="00281640" w:rsidRDefault="00281640" w:rsidP="0028164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связи с допущенной ошибкой (опечаткой) в ________________________________ _____________________________________________________________________________,</w:t>
      </w:r>
    </w:p>
    <w:p w:rsidR="00281640" w:rsidRDefault="00281640" w:rsidP="00281640">
      <w:pPr>
        <w:pStyle w:val="ConsPlusNonformat"/>
        <w:jc w:val="center"/>
        <w:rPr>
          <w:rFonts w:ascii="Times New Roman" w:hAnsi="Times New Roman" w:cs="Times New Roman"/>
        </w:rPr>
      </w:pPr>
      <w:r w:rsidRPr="009458CE">
        <w:rPr>
          <w:rFonts w:ascii="Times New Roman" w:hAnsi="Times New Roman" w:cs="Times New Roman"/>
        </w:rPr>
        <w:t xml:space="preserve">(указать </w:t>
      </w:r>
      <w:r>
        <w:rPr>
          <w:rFonts w:ascii="Times New Roman" w:hAnsi="Times New Roman" w:cs="Times New Roman"/>
        </w:rPr>
        <w:t>наименование и реквизиты документа,</w:t>
      </w:r>
      <w:r w:rsidRPr="00070E58">
        <w:rPr>
          <w:rFonts w:ascii="Times New Roman" w:hAnsi="Times New Roman" w:cs="Times New Roman"/>
        </w:rPr>
        <w:t xml:space="preserve"> </w:t>
      </w:r>
      <w:r>
        <w:rPr>
          <w:rFonts w:ascii="Times New Roman" w:hAnsi="Times New Roman" w:cs="Times New Roman"/>
        </w:rPr>
        <w:t>выданного Администрацией Каргасокского района)</w:t>
      </w:r>
    </w:p>
    <w:p w:rsidR="00281640" w:rsidRDefault="00281640" w:rsidP="00281640">
      <w:pPr>
        <w:pStyle w:val="ConsPlusNonformat"/>
        <w:jc w:val="both"/>
        <w:rPr>
          <w:rFonts w:ascii="Times New Roman" w:hAnsi="Times New Roman"/>
          <w:color w:val="000000"/>
          <w:sz w:val="24"/>
          <w:szCs w:val="24"/>
        </w:rPr>
      </w:pPr>
      <w:r>
        <w:rPr>
          <w:rFonts w:ascii="Times New Roman" w:hAnsi="Times New Roman" w:cs="Times New Roman"/>
          <w:sz w:val="24"/>
          <w:szCs w:val="24"/>
        </w:rPr>
        <w:t xml:space="preserve">выданном по результатам предоставления муниципальной услуги </w:t>
      </w:r>
      <w:r w:rsidRPr="00563BE5">
        <w:rPr>
          <w:rFonts w:ascii="Times New Roman" w:hAnsi="Times New Roman"/>
          <w:color w:val="000000"/>
          <w:sz w:val="24"/>
          <w:szCs w:val="24"/>
        </w:rPr>
        <w:t>«Выдача разрешения на вступление в брак несовершеннолетним, достигшим возраста 16 лет»</w:t>
      </w:r>
      <w:r>
        <w:rPr>
          <w:rFonts w:ascii="Times New Roman" w:hAnsi="Times New Roman"/>
          <w:color w:val="000000"/>
          <w:sz w:val="24"/>
          <w:szCs w:val="24"/>
        </w:rPr>
        <w:t>, прошу внести соответствующие изменения в указанный документ.</w:t>
      </w:r>
    </w:p>
    <w:p w:rsidR="00281640" w:rsidRDefault="00281640" w:rsidP="00281640">
      <w:pPr>
        <w:pStyle w:val="ConsPlusNonformat"/>
        <w:ind w:firstLine="709"/>
        <w:jc w:val="both"/>
        <w:rPr>
          <w:rFonts w:ascii="Times New Roman" w:hAnsi="Times New Roman"/>
          <w:color w:val="000000"/>
          <w:sz w:val="24"/>
          <w:szCs w:val="24"/>
        </w:rPr>
      </w:pPr>
      <w:r>
        <w:rPr>
          <w:rFonts w:ascii="Times New Roman" w:hAnsi="Times New Roman"/>
          <w:color w:val="000000"/>
          <w:sz w:val="24"/>
          <w:szCs w:val="24"/>
        </w:rPr>
        <w:t>Факт ошибки (опечатки) подтверждается ____________________________________ _____________________________________________________________________________</w:t>
      </w:r>
    </w:p>
    <w:p w:rsidR="00281640" w:rsidRPr="00FA059D" w:rsidRDefault="00281640" w:rsidP="00281640">
      <w:pPr>
        <w:pStyle w:val="ConsPlusNonformat"/>
        <w:jc w:val="center"/>
        <w:rPr>
          <w:rFonts w:ascii="Times New Roman" w:hAnsi="Times New Roman"/>
          <w:color w:val="000000"/>
        </w:rPr>
      </w:pPr>
      <w:r w:rsidRPr="00FA059D">
        <w:rPr>
          <w:rFonts w:ascii="Times New Roman" w:hAnsi="Times New Roman"/>
          <w:color w:val="000000"/>
        </w:rPr>
        <w:t>(указать реквизиты документа, которому не соответствует выданный Администрацией Каргасокского района документ</w:t>
      </w:r>
      <w:r>
        <w:rPr>
          <w:rFonts w:ascii="Times New Roman" w:hAnsi="Times New Roman"/>
          <w:color w:val="000000"/>
        </w:rPr>
        <w:t>)</w:t>
      </w:r>
    </w:p>
    <w:p w:rsidR="00281640" w:rsidRDefault="00281640" w:rsidP="0028164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О результатах рассмотрения настоящего заявления прошу уведомить путем направления соответствующего документа:</w:t>
      </w:r>
    </w:p>
    <w:tbl>
      <w:tblPr>
        <w:tblStyle w:val="af"/>
        <w:tblW w:w="9356" w:type="dxa"/>
        <w:tblInd w:w="108" w:type="dxa"/>
        <w:tblLook w:val="04A0"/>
      </w:tblPr>
      <w:tblGrid>
        <w:gridCol w:w="534"/>
        <w:gridCol w:w="8822"/>
      </w:tblGrid>
      <w:tr w:rsidR="00281640" w:rsidTr="00E42F62">
        <w:tc>
          <w:tcPr>
            <w:tcW w:w="534" w:type="dxa"/>
          </w:tcPr>
          <w:p w:rsidR="00281640" w:rsidRDefault="00281640" w:rsidP="00E42F62">
            <w:pPr>
              <w:pStyle w:val="ConsPlusNonformat"/>
              <w:jc w:val="both"/>
              <w:rPr>
                <w:rFonts w:ascii="Times New Roman" w:hAnsi="Times New Roman" w:cs="Times New Roman"/>
                <w:sz w:val="24"/>
                <w:szCs w:val="24"/>
              </w:rPr>
            </w:pPr>
          </w:p>
        </w:tc>
        <w:tc>
          <w:tcPr>
            <w:tcW w:w="8822" w:type="dxa"/>
          </w:tcPr>
          <w:p w:rsidR="00281640" w:rsidRDefault="00281640" w:rsidP="00E42F6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личный кабинет на Едином портале государственных </w:t>
            </w:r>
            <w:r w:rsidRPr="00563BE5">
              <w:rPr>
                <w:rFonts w:ascii="Times New Roman" w:hAnsi="Times New Roman"/>
                <w:color w:val="000000"/>
                <w:sz w:val="24"/>
                <w:szCs w:val="24"/>
              </w:rPr>
              <w:t>и муниципальных услуг (функций)</w:t>
            </w:r>
            <w:r>
              <w:rPr>
                <w:rFonts w:ascii="Times New Roman" w:hAnsi="Times New Roman" w:cs="Times New Roman"/>
                <w:sz w:val="24"/>
                <w:szCs w:val="24"/>
              </w:rPr>
              <w:t xml:space="preserve"> </w:t>
            </w:r>
          </w:p>
        </w:tc>
      </w:tr>
      <w:tr w:rsidR="00281640" w:rsidTr="00E42F62">
        <w:tc>
          <w:tcPr>
            <w:tcW w:w="534" w:type="dxa"/>
          </w:tcPr>
          <w:p w:rsidR="00281640" w:rsidRDefault="00281640" w:rsidP="00E42F62">
            <w:pPr>
              <w:pStyle w:val="ConsPlusNonformat"/>
              <w:jc w:val="both"/>
              <w:rPr>
                <w:rFonts w:ascii="Times New Roman" w:hAnsi="Times New Roman" w:cs="Times New Roman"/>
                <w:sz w:val="24"/>
                <w:szCs w:val="24"/>
              </w:rPr>
            </w:pPr>
          </w:p>
        </w:tc>
        <w:tc>
          <w:tcPr>
            <w:tcW w:w="8822" w:type="dxa"/>
          </w:tcPr>
          <w:p w:rsidR="00281640" w:rsidRDefault="00281640" w:rsidP="00E42F62">
            <w:pPr>
              <w:pStyle w:val="ConsPlusNonformat"/>
              <w:jc w:val="both"/>
              <w:rPr>
                <w:rFonts w:ascii="Times New Roman" w:hAnsi="Times New Roman" w:cs="Times New Roman"/>
                <w:sz w:val="24"/>
                <w:szCs w:val="24"/>
              </w:rPr>
            </w:pPr>
            <w:r>
              <w:rPr>
                <w:rFonts w:ascii="Times New Roman" w:hAnsi="Times New Roman" w:cs="Times New Roman"/>
                <w:sz w:val="24"/>
                <w:szCs w:val="24"/>
              </w:rPr>
              <w:t>по почтовому адресу, указанному в настоящем заявлении</w:t>
            </w:r>
          </w:p>
        </w:tc>
      </w:tr>
      <w:tr w:rsidR="00281640" w:rsidTr="00E42F62">
        <w:tc>
          <w:tcPr>
            <w:tcW w:w="534" w:type="dxa"/>
          </w:tcPr>
          <w:p w:rsidR="00281640" w:rsidRDefault="00281640" w:rsidP="00E42F62">
            <w:pPr>
              <w:pStyle w:val="ConsPlusNonformat"/>
              <w:jc w:val="both"/>
              <w:rPr>
                <w:rFonts w:ascii="Times New Roman" w:hAnsi="Times New Roman" w:cs="Times New Roman"/>
                <w:sz w:val="24"/>
                <w:szCs w:val="24"/>
              </w:rPr>
            </w:pPr>
          </w:p>
        </w:tc>
        <w:tc>
          <w:tcPr>
            <w:tcW w:w="8822" w:type="dxa"/>
          </w:tcPr>
          <w:p w:rsidR="00281640" w:rsidRDefault="00281640" w:rsidP="00E42F62">
            <w:pPr>
              <w:pStyle w:val="ConsPlusNonformat"/>
              <w:jc w:val="both"/>
              <w:rPr>
                <w:rFonts w:ascii="Times New Roman" w:hAnsi="Times New Roman" w:cs="Times New Roman"/>
                <w:sz w:val="24"/>
                <w:szCs w:val="24"/>
              </w:rPr>
            </w:pPr>
            <w:r>
              <w:rPr>
                <w:rFonts w:ascii="Times New Roman" w:hAnsi="Times New Roman" w:cs="Times New Roman"/>
                <w:sz w:val="24"/>
                <w:szCs w:val="24"/>
              </w:rPr>
              <w:t>по адресу электронной почты, указанной в настоящем заявлении</w:t>
            </w:r>
          </w:p>
        </w:tc>
      </w:tr>
    </w:tbl>
    <w:p w:rsidR="00281640" w:rsidRDefault="00281640" w:rsidP="00281640">
      <w:pPr>
        <w:pStyle w:val="ConsPlusNonformat"/>
        <w:ind w:firstLine="709"/>
        <w:jc w:val="both"/>
        <w:rPr>
          <w:rFonts w:ascii="Times New Roman" w:hAnsi="Times New Roman" w:cs="Times New Roman"/>
          <w:sz w:val="24"/>
          <w:szCs w:val="24"/>
        </w:rPr>
      </w:pPr>
    </w:p>
    <w:p w:rsidR="00281640" w:rsidRDefault="00281640" w:rsidP="00281640">
      <w:pPr>
        <w:pStyle w:val="ConsPlusNonformat"/>
        <w:ind w:firstLine="709"/>
        <w:jc w:val="both"/>
        <w:rPr>
          <w:rFonts w:ascii="Times New Roman" w:hAnsi="Times New Roman"/>
          <w:color w:val="000000"/>
          <w:sz w:val="24"/>
          <w:szCs w:val="24"/>
        </w:rPr>
      </w:pPr>
      <w:r>
        <w:rPr>
          <w:rFonts w:ascii="Times New Roman" w:hAnsi="Times New Roman"/>
          <w:color w:val="000000"/>
          <w:sz w:val="24"/>
          <w:szCs w:val="24"/>
        </w:rPr>
        <w:t>Приложение:</w:t>
      </w:r>
    </w:p>
    <w:p w:rsidR="00281640" w:rsidRDefault="00281640" w:rsidP="00281640">
      <w:pPr>
        <w:pStyle w:val="ConsPlusNonformat"/>
        <w:ind w:firstLine="709"/>
        <w:jc w:val="both"/>
        <w:rPr>
          <w:rFonts w:ascii="Times New Roman" w:hAnsi="Times New Roman"/>
          <w:color w:val="000000"/>
          <w:sz w:val="24"/>
          <w:szCs w:val="24"/>
        </w:rPr>
      </w:pPr>
      <w:r>
        <w:rPr>
          <w:rFonts w:ascii="Times New Roman" w:hAnsi="Times New Roman"/>
          <w:color w:val="000000"/>
          <w:sz w:val="24"/>
          <w:szCs w:val="24"/>
        </w:rPr>
        <w:t>оригинал _______________________________________________________________</w:t>
      </w:r>
    </w:p>
    <w:p w:rsidR="00281640" w:rsidRPr="00E202BD" w:rsidRDefault="00281640" w:rsidP="00281640">
      <w:pPr>
        <w:pStyle w:val="ConsPlusNonformat"/>
        <w:ind w:firstLine="709"/>
        <w:jc w:val="center"/>
        <w:rPr>
          <w:rFonts w:ascii="Times New Roman" w:hAnsi="Times New Roman" w:cs="Times New Roman"/>
          <w:sz w:val="24"/>
          <w:szCs w:val="24"/>
        </w:rPr>
      </w:pPr>
      <w:r>
        <w:rPr>
          <w:rFonts w:ascii="Times New Roman" w:hAnsi="Times New Roman"/>
          <w:color w:val="000000"/>
        </w:rPr>
        <w:t>(</w:t>
      </w:r>
      <w:r w:rsidRPr="00FA059D">
        <w:rPr>
          <w:rFonts w:ascii="Times New Roman" w:hAnsi="Times New Roman"/>
          <w:color w:val="000000"/>
        </w:rPr>
        <w:t>документ</w:t>
      </w:r>
      <w:r>
        <w:rPr>
          <w:rFonts w:ascii="Times New Roman" w:hAnsi="Times New Roman"/>
          <w:color w:val="000000"/>
        </w:rPr>
        <w:t>,</w:t>
      </w:r>
      <w:r w:rsidRPr="00FA059D">
        <w:rPr>
          <w:rFonts w:ascii="Times New Roman" w:hAnsi="Times New Roman"/>
          <w:color w:val="000000"/>
        </w:rPr>
        <w:t xml:space="preserve"> выданный Адми</w:t>
      </w:r>
      <w:r>
        <w:rPr>
          <w:rFonts w:ascii="Times New Roman" w:hAnsi="Times New Roman"/>
          <w:color w:val="000000"/>
        </w:rPr>
        <w:t>нистрацией Каргасокского района и имеющий ошибки (опечатки))</w:t>
      </w:r>
    </w:p>
    <w:p w:rsidR="00281640" w:rsidRDefault="00281640" w:rsidP="00281640">
      <w:pPr>
        <w:pStyle w:val="ConsPlusNonformat"/>
        <w:jc w:val="both"/>
        <w:rPr>
          <w:rFonts w:ascii="Times New Roman" w:hAnsi="Times New Roman" w:cs="Times New Roman"/>
          <w:sz w:val="24"/>
          <w:szCs w:val="24"/>
        </w:rPr>
      </w:pPr>
    </w:p>
    <w:p w:rsidR="00281640" w:rsidRPr="00F857B0" w:rsidRDefault="00281640" w:rsidP="0028164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F857B0">
        <w:rPr>
          <w:rFonts w:ascii="Times New Roman" w:hAnsi="Times New Roman" w:cs="Times New Roman"/>
          <w:sz w:val="24"/>
          <w:szCs w:val="24"/>
        </w:rPr>
        <w:t>_________</w:t>
      </w:r>
      <w:r>
        <w:rPr>
          <w:rFonts w:ascii="Times New Roman" w:hAnsi="Times New Roman" w:cs="Times New Roman"/>
          <w:sz w:val="24"/>
          <w:szCs w:val="24"/>
        </w:rPr>
        <w:t>»</w:t>
      </w:r>
      <w:r w:rsidRPr="00F857B0">
        <w:rPr>
          <w:rFonts w:ascii="Times New Roman" w:hAnsi="Times New Roman" w:cs="Times New Roman"/>
          <w:sz w:val="24"/>
          <w:szCs w:val="24"/>
        </w:rPr>
        <w:t xml:space="preserve"> ___________ 20________ г.    </w:t>
      </w:r>
      <w:r>
        <w:rPr>
          <w:rFonts w:ascii="Times New Roman" w:hAnsi="Times New Roman" w:cs="Times New Roman"/>
          <w:sz w:val="24"/>
          <w:szCs w:val="24"/>
        </w:rPr>
        <w:t>_____________________/___________________</w:t>
      </w:r>
    </w:p>
    <w:p w:rsidR="00281640" w:rsidRPr="00684E78" w:rsidRDefault="00281640" w:rsidP="00281640">
      <w:pPr>
        <w:pStyle w:val="ConsPlusNonformat"/>
        <w:jc w:val="both"/>
        <w:rPr>
          <w:rFonts w:ascii="Times New Roman" w:hAnsi="Times New Roman" w:cs="Times New Roman"/>
        </w:rPr>
      </w:pPr>
      <w:r w:rsidRPr="00961703">
        <w:rPr>
          <w:rFonts w:ascii="Times New Roman" w:hAnsi="Times New Roman" w:cs="Times New Roman"/>
        </w:rPr>
        <w:t xml:space="preserve">                                                                                                   подпись заявителя</w:t>
      </w:r>
      <w:r>
        <w:rPr>
          <w:rFonts w:ascii="Times New Roman" w:hAnsi="Times New Roman" w:cs="Times New Roman"/>
        </w:rPr>
        <w:t xml:space="preserve">              расшифровка подписи</w:t>
      </w:r>
    </w:p>
    <w:p w:rsidR="00281640" w:rsidRDefault="00281640" w:rsidP="00281640">
      <w:pPr>
        <w:ind w:firstLine="709"/>
        <w:jc w:val="both"/>
        <w:rPr>
          <w:color w:val="000000"/>
        </w:rPr>
        <w:sectPr w:rsidR="00281640" w:rsidSect="00D33B2D">
          <w:headerReference w:type="default" r:id="rId14"/>
          <w:pgSz w:w="11906" w:h="16838"/>
          <w:pgMar w:top="1134" w:right="850" w:bottom="1134" w:left="1701" w:header="708" w:footer="708" w:gutter="0"/>
          <w:cols w:space="708"/>
          <w:docGrid w:linePitch="360"/>
        </w:sectPr>
      </w:pPr>
    </w:p>
    <w:p w:rsidR="00281640" w:rsidRPr="004903F3" w:rsidRDefault="00281640" w:rsidP="00281640">
      <w:pPr>
        <w:autoSpaceDE w:val="0"/>
        <w:autoSpaceDN w:val="0"/>
        <w:adjustRightInd w:val="0"/>
        <w:ind w:left="8505"/>
        <w:jc w:val="both"/>
      </w:pPr>
      <w:r w:rsidRPr="004903F3">
        <w:lastRenderedPageBreak/>
        <w:t xml:space="preserve">Приложение № </w:t>
      </w:r>
      <w:r>
        <w:t>4</w:t>
      </w:r>
      <w:r w:rsidRPr="004903F3">
        <w:t xml:space="preserve">  </w:t>
      </w:r>
    </w:p>
    <w:p w:rsidR="00281640" w:rsidRDefault="00281640" w:rsidP="00281640">
      <w:pPr>
        <w:ind w:left="8505"/>
        <w:jc w:val="both"/>
        <w:rPr>
          <w:color w:val="000000"/>
        </w:rPr>
      </w:pPr>
      <w:r w:rsidRPr="004903F3">
        <w:t xml:space="preserve">к Административному регламенту </w:t>
      </w:r>
      <w:r w:rsidRPr="00563BE5">
        <w:rPr>
          <w:color w:val="000000"/>
        </w:rPr>
        <w:t xml:space="preserve">предоставления муниципальной услуги «Выдача разрешения на вступление в брак несовершеннолетним, достигшим возраста 16 лет» </w:t>
      </w:r>
    </w:p>
    <w:p w:rsidR="00281640" w:rsidRDefault="00281640" w:rsidP="00281640">
      <w:pPr>
        <w:autoSpaceDE w:val="0"/>
        <w:autoSpaceDN w:val="0"/>
        <w:adjustRightInd w:val="0"/>
        <w:jc w:val="both"/>
      </w:pPr>
    </w:p>
    <w:p w:rsidR="00281640" w:rsidRPr="0035594D" w:rsidRDefault="00281640" w:rsidP="00281640">
      <w:pPr>
        <w:autoSpaceDE w:val="0"/>
        <w:autoSpaceDN w:val="0"/>
        <w:adjustRightInd w:val="0"/>
        <w:jc w:val="center"/>
        <w:rPr>
          <w:bCs/>
        </w:rPr>
      </w:pPr>
      <w:r w:rsidRPr="0035594D">
        <w:rPr>
          <w:bCs/>
        </w:rPr>
        <w:t>Состав, последовательность и сроки выполнения административных процедур (действий) при предоставлении муниципальной услуги</w:t>
      </w:r>
    </w:p>
    <w:p w:rsidR="00281640" w:rsidRDefault="00281640" w:rsidP="00281640">
      <w:pPr>
        <w:autoSpaceDE w:val="0"/>
        <w:autoSpaceDN w:val="0"/>
        <w:adjustRightInd w:val="0"/>
        <w:jc w:val="both"/>
      </w:pPr>
    </w:p>
    <w:tbl>
      <w:tblPr>
        <w:tblW w:w="15287" w:type="dxa"/>
        <w:tblLayout w:type="fixed"/>
        <w:tblCellMar>
          <w:top w:w="102" w:type="dxa"/>
          <w:left w:w="62" w:type="dxa"/>
          <w:bottom w:w="102" w:type="dxa"/>
          <w:right w:w="62" w:type="dxa"/>
        </w:tblCellMar>
        <w:tblLook w:val="0000"/>
      </w:tblPr>
      <w:tblGrid>
        <w:gridCol w:w="1905"/>
        <w:gridCol w:w="2977"/>
        <w:gridCol w:w="2211"/>
        <w:gridCol w:w="2164"/>
        <w:gridCol w:w="2164"/>
        <w:gridCol w:w="1300"/>
        <w:gridCol w:w="2539"/>
        <w:gridCol w:w="27"/>
      </w:tblGrid>
      <w:tr w:rsidR="00281640" w:rsidTr="00E42F62">
        <w:trPr>
          <w:gridAfter w:val="1"/>
          <w:wAfter w:w="27" w:type="dxa"/>
        </w:trPr>
        <w:tc>
          <w:tcPr>
            <w:tcW w:w="1905"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Основание для начала административной процедуры</w:t>
            </w:r>
          </w:p>
        </w:tc>
        <w:tc>
          <w:tcPr>
            <w:tcW w:w="2977"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Содержание административных действий</w:t>
            </w:r>
          </w:p>
        </w:tc>
        <w:tc>
          <w:tcPr>
            <w:tcW w:w="2211"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Срок выполнения административных действий</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Должностное лицо, ответственное за выполнение административного действия</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Место выполнения административного действия/ используемая информационная система</w:t>
            </w:r>
          </w:p>
        </w:tc>
        <w:tc>
          <w:tcPr>
            <w:tcW w:w="1300"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Критерии принятия решения</w:t>
            </w:r>
          </w:p>
        </w:tc>
        <w:tc>
          <w:tcPr>
            <w:tcW w:w="2539"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Результат административного действия, способ фиксации</w:t>
            </w:r>
          </w:p>
        </w:tc>
      </w:tr>
      <w:tr w:rsidR="00281640" w:rsidTr="00E42F62">
        <w:trPr>
          <w:gridAfter w:val="1"/>
          <w:wAfter w:w="27" w:type="dxa"/>
        </w:trPr>
        <w:tc>
          <w:tcPr>
            <w:tcW w:w="1905"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pPr>
            <w:r w:rsidRPr="00B76DDC">
              <w:t>1</w:t>
            </w:r>
          </w:p>
        </w:tc>
        <w:tc>
          <w:tcPr>
            <w:tcW w:w="2977"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pPr>
            <w:r w:rsidRPr="00B76DDC">
              <w:t>2</w:t>
            </w:r>
          </w:p>
        </w:tc>
        <w:tc>
          <w:tcPr>
            <w:tcW w:w="2211"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pPr>
            <w:r w:rsidRPr="00B76DDC">
              <w:t>3</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pPr>
            <w:r w:rsidRPr="00B76DDC">
              <w:t>4</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pPr>
            <w:r w:rsidRPr="00B76DDC">
              <w:t>5</w:t>
            </w:r>
          </w:p>
        </w:tc>
        <w:tc>
          <w:tcPr>
            <w:tcW w:w="1300"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pPr>
            <w:r w:rsidRPr="00B76DDC">
              <w:t>6</w:t>
            </w:r>
          </w:p>
        </w:tc>
        <w:tc>
          <w:tcPr>
            <w:tcW w:w="2539"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pPr>
            <w:r w:rsidRPr="00B76DDC">
              <w:t>7</w:t>
            </w:r>
          </w:p>
        </w:tc>
      </w:tr>
      <w:tr w:rsidR="00281640" w:rsidTr="00E42F62">
        <w:tc>
          <w:tcPr>
            <w:tcW w:w="15287" w:type="dxa"/>
            <w:gridSpan w:val="8"/>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outlineLvl w:val="1"/>
            </w:pPr>
            <w:r w:rsidRPr="00B76DDC">
              <w:t>1. Проверка документов и регистрация заявления</w:t>
            </w:r>
          </w:p>
        </w:tc>
      </w:tr>
      <w:tr w:rsidR="00281640" w:rsidTr="00E42F62">
        <w:trPr>
          <w:gridAfter w:val="1"/>
          <w:wAfter w:w="27" w:type="dxa"/>
        </w:trPr>
        <w:tc>
          <w:tcPr>
            <w:tcW w:w="1905" w:type="dxa"/>
            <w:vMerge w:val="restart"/>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both"/>
            </w:pPr>
            <w:r w:rsidRPr="00B76DDC">
              <w:t>Поступление заявления и документов для предоставления муниципальной услуги в Уполномоченный орган</w:t>
            </w:r>
          </w:p>
        </w:tc>
        <w:tc>
          <w:tcPr>
            <w:tcW w:w="2977"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both"/>
            </w:pPr>
            <w:r w:rsidRPr="00B76DDC">
              <w:t xml:space="preserve">Прием и проверка комплектности документов на наличие/отсутствие оснований для отказа в приеме документов, предусмотренных </w:t>
            </w:r>
            <w:r w:rsidRPr="0035594D">
              <w:t xml:space="preserve">пунктом </w:t>
            </w:r>
            <w:r>
              <w:t>2.12</w:t>
            </w:r>
            <w:r w:rsidRPr="00B76DDC">
              <w:t xml:space="preserve"> Административного регламента</w:t>
            </w:r>
          </w:p>
        </w:tc>
        <w:tc>
          <w:tcPr>
            <w:tcW w:w="2211" w:type="dxa"/>
            <w:vMerge w:val="restart"/>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До 1 рабочего дня</w:t>
            </w:r>
          </w:p>
        </w:tc>
        <w:tc>
          <w:tcPr>
            <w:tcW w:w="2164" w:type="dxa"/>
            <w:vMerge w:val="restart"/>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Уполномоченный орган, ответственный за предоставление муниципальной услуги</w:t>
            </w:r>
          </w:p>
        </w:tc>
        <w:tc>
          <w:tcPr>
            <w:tcW w:w="2164" w:type="dxa"/>
            <w:vMerge w:val="restart"/>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Уполномоченный орган/ГИС/ПГС</w:t>
            </w:r>
          </w:p>
        </w:tc>
        <w:tc>
          <w:tcPr>
            <w:tcW w:w="1300" w:type="dxa"/>
            <w:vMerge w:val="restart"/>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w:t>
            </w:r>
          </w:p>
        </w:tc>
        <w:tc>
          <w:tcPr>
            <w:tcW w:w="2539" w:type="dxa"/>
            <w:vMerge w:val="restart"/>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81640" w:rsidTr="00E42F62">
        <w:trPr>
          <w:gridAfter w:val="1"/>
          <w:wAfter w:w="27" w:type="dxa"/>
        </w:trPr>
        <w:tc>
          <w:tcPr>
            <w:tcW w:w="1905"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Принятие решения об отказе в приеме документов, в случае выявления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164"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164"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1300"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539"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r>
      <w:tr w:rsidR="00281640" w:rsidTr="00E42F62">
        <w:trPr>
          <w:gridAfter w:val="1"/>
          <w:wAfter w:w="27" w:type="dxa"/>
        </w:trPr>
        <w:tc>
          <w:tcPr>
            <w:tcW w:w="1905"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Регистрация заявления, в случае отсутствия оснований для отказа в приеме документов</w:t>
            </w:r>
          </w:p>
        </w:tc>
        <w:tc>
          <w:tcPr>
            <w:tcW w:w="2211"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Д</w:t>
            </w:r>
            <w:r w:rsidRPr="00B76DDC">
              <w:t>олжностное лицо Уполномоченного органа, ответственное за регистрацию корреспонденции</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Уполномоченный орган/ГИС</w:t>
            </w:r>
          </w:p>
        </w:tc>
        <w:tc>
          <w:tcPr>
            <w:tcW w:w="1300"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539"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r>
      <w:tr w:rsidR="00281640" w:rsidTr="00E42F62">
        <w:tc>
          <w:tcPr>
            <w:tcW w:w="15287" w:type="dxa"/>
            <w:gridSpan w:val="8"/>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outlineLvl w:val="1"/>
            </w:pPr>
            <w:r w:rsidRPr="00B76DDC">
              <w:t>2. Получение сведений посредством СМЭВ</w:t>
            </w:r>
          </w:p>
        </w:tc>
      </w:tr>
      <w:tr w:rsidR="00281640" w:rsidTr="00E42F62">
        <w:trPr>
          <w:gridAfter w:val="1"/>
          <w:wAfter w:w="27" w:type="dxa"/>
        </w:trPr>
        <w:tc>
          <w:tcPr>
            <w:tcW w:w="1905" w:type="dxa"/>
            <w:vMerge w:val="restart"/>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both"/>
            </w:pPr>
            <w:r>
              <w:t>П</w:t>
            </w:r>
            <w:r w:rsidRPr="00B76DDC">
              <w:t>акет зарегистрированных документов, поступивших должностному лицу, ответственному за предоставление муниципальной услуги</w:t>
            </w:r>
          </w:p>
        </w:tc>
        <w:tc>
          <w:tcPr>
            <w:tcW w:w="2977"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Направление межведомственных запросов в органы и организации</w:t>
            </w:r>
          </w:p>
        </w:tc>
        <w:tc>
          <w:tcPr>
            <w:tcW w:w="2211"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В</w:t>
            </w:r>
            <w:r w:rsidRPr="00B76DDC">
              <w:t xml:space="preserve"> день регистрации заявления и документов</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Д</w:t>
            </w:r>
            <w:r w:rsidRPr="00B76DDC">
              <w:t>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Уполномоченный орган/ГИС/ ПГС / СМЭВ</w:t>
            </w:r>
          </w:p>
        </w:tc>
        <w:tc>
          <w:tcPr>
            <w:tcW w:w="1300"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both"/>
            </w:pPr>
            <w:r>
              <w:t>О</w:t>
            </w:r>
            <w:r w:rsidRPr="00B76DDC">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39"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Н</w:t>
            </w:r>
            <w:r w:rsidRPr="00B76DDC">
              <w:t xml:space="preserve">аправление межведомственного запроса в органы (организации), предоставляющие документы (сведения), предусмотренные </w:t>
            </w:r>
            <w:r w:rsidRPr="00590CAE">
              <w:t>пунктом 2.9</w:t>
            </w:r>
            <w:r w:rsidRPr="00B76DDC">
              <w:t xml:space="preserve"> Административного регламента, в том числе с использованием СМЭВ</w:t>
            </w:r>
          </w:p>
        </w:tc>
      </w:tr>
      <w:tr w:rsidR="00281640" w:rsidTr="00E42F62">
        <w:trPr>
          <w:gridAfter w:val="1"/>
          <w:wAfter w:w="27" w:type="dxa"/>
        </w:trPr>
        <w:tc>
          <w:tcPr>
            <w:tcW w:w="1905"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Получение ответов на межведомственные запросы, формирование полного комплекта документов</w:t>
            </w:r>
          </w:p>
        </w:tc>
        <w:tc>
          <w:tcPr>
            <w:tcW w:w="2211"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 xml:space="preserve">5 рабочих дней со дня направления межведомственного запроса в орган или организацию, </w:t>
            </w:r>
            <w:r w:rsidRPr="00B76DDC">
              <w:lastRenderedPageBreak/>
              <w:t xml:space="preserve">предоставляющие документ и информацию, если иные сроки не предусмотрены законодательством Российской Федерации и </w:t>
            </w:r>
            <w:r>
              <w:t>Томской области</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lastRenderedPageBreak/>
              <w:t>Д</w:t>
            </w:r>
            <w:r w:rsidRPr="00B76DDC">
              <w:t xml:space="preserve">олжностное лицо Уполномоченного органа, ответственное за предоставление </w:t>
            </w:r>
            <w:r w:rsidRPr="00B76DDC">
              <w:lastRenderedPageBreak/>
              <w:t>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lastRenderedPageBreak/>
              <w:t>Уполномоченный орган/ГИС/ПГС/СМЭВ</w:t>
            </w:r>
          </w:p>
        </w:tc>
        <w:tc>
          <w:tcPr>
            <w:tcW w:w="1300"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539"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П</w:t>
            </w:r>
            <w:r w:rsidRPr="00B76DDC">
              <w:t>олучение документов (сведений), необходимых для предоставления муниципальной услуги</w:t>
            </w:r>
          </w:p>
        </w:tc>
      </w:tr>
      <w:tr w:rsidR="00281640" w:rsidTr="00E42F62">
        <w:tc>
          <w:tcPr>
            <w:tcW w:w="15287" w:type="dxa"/>
            <w:gridSpan w:val="8"/>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outlineLvl w:val="1"/>
            </w:pPr>
            <w:r w:rsidRPr="00B76DDC">
              <w:lastRenderedPageBreak/>
              <w:t xml:space="preserve">3. Рассмотрение документов </w:t>
            </w:r>
            <w:r>
              <w:t>(</w:t>
            </w:r>
            <w:r w:rsidRPr="00B76DDC">
              <w:t>сведений</w:t>
            </w:r>
            <w:r>
              <w:t>)</w:t>
            </w:r>
          </w:p>
        </w:tc>
      </w:tr>
      <w:tr w:rsidR="00281640" w:rsidTr="00E42F62">
        <w:trPr>
          <w:gridAfter w:val="1"/>
          <w:wAfter w:w="27" w:type="dxa"/>
        </w:trPr>
        <w:tc>
          <w:tcPr>
            <w:tcW w:w="1905"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П</w:t>
            </w:r>
            <w:r w:rsidRPr="00B76DDC">
              <w:t>акет зарегистрированных документов, поступивших должностному лицу, ответственному за предоставление муниципальной услуги</w:t>
            </w:r>
          </w:p>
        </w:tc>
        <w:tc>
          <w:tcPr>
            <w:tcW w:w="2977"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Проверка соответствия документов и сведений требованиям нормативных правовых актов предоставления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До 9 рабочих дней</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Д</w:t>
            </w:r>
            <w:r w:rsidRPr="00B76DDC">
              <w:t>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Уполномоченный орган)/ГИС/ПГС</w:t>
            </w:r>
          </w:p>
        </w:tc>
        <w:tc>
          <w:tcPr>
            <w:tcW w:w="1300"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О</w:t>
            </w:r>
            <w:r w:rsidRPr="00B76DDC">
              <w:t xml:space="preserve">снования </w:t>
            </w:r>
            <w:r>
              <w:t xml:space="preserve">для </w:t>
            </w:r>
            <w:r w:rsidRPr="00B76DDC">
              <w:t xml:space="preserve">отказа в предоставлении муниципальной услуги, </w:t>
            </w:r>
            <w:r w:rsidRPr="00590CAE">
              <w:t>предусмотренные пунктом 2.14</w:t>
            </w:r>
            <w:r w:rsidRPr="00B76DDC">
              <w:t xml:space="preserve"> Административного регламента</w:t>
            </w:r>
          </w:p>
        </w:tc>
        <w:tc>
          <w:tcPr>
            <w:tcW w:w="2539"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П</w:t>
            </w:r>
            <w:r w:rsidRPr="00B76DDC">
              <w:t>роект результата предоставления муниципальной услуги</w:t>
            </w:r>
          </w:p>
        </w:tc>
      </w:tr>
      <w:tr w:rsidR="00281640" w:rsidTr="00E42F62">
        <w:tc>
          <w:tcPr>
            <w:tcW w:w="15287" w:type="dxa"/>
            <w:gridSpan w:val="8"/>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outlineLvl w:val="1"/>
            </w:pPr>
            <w:r w:rsidRPr="00B76DDC">
              <w:t>4. Принятие решения</w:t>
            </w:r>
          </w:p>
        </w:tc>
      </w:tr>
      <w:tr w:rsidR="00281640" w:rsidTr="00E42F62">
        <w:trPr>
          <w:gridAfter w:val="1"/>
          <w:wAfter w:w="27" w:type="dxa"/>
          <w:trHeight w:val="2988"/>
        </w:trPr>
        <w:tc>
          <w:tcPr>
            <w:tcW w:w="1905"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lastRenderedPageBreak/>
              <w:t>П</w:t>
            </w:r>
            <w:r w:rsidRPr="00B76DDC">
              <w:t>роект результата предоставления муниципальной услуги</w:t>
            </w:r>
          </w:p>
        </w:tc>
        <w:tc>
          <w:tcPr>
            <w:tcW w:w="2977" w:type="dxa"/>
            <w:tcBorders>
              <w:top w:val="single" w:sz="4" w:space="0" w:color="auto"/>
              <w:left w:val="single" w:sz="4" w:space="0" w:color="auto"/>
              <w:bottom w:val="nil"/>
              <w:right w:val="single" w:sz="4" w:space="0" w:color="auto"/>
            </w:tcBorders>
          </w:tcPr>
          <w:p w:rsidR="00281640" w:rsidRPr="00B76DDC" w:rsidRDefault="00281640" w:rsidP="00E42F62">
            <w:pPr>
              <w:autoSpaceDE w:val="0"/>
              <w:autoSpaceDN w:val="0"/>
              <w:adjustRightInd w:val="0"/>
            </w:pPr>
            <w:r>
              <w:t>Принятие и ф</w:t>
            </w:r>
            <w:r w:rsidRPr="00B76DDC">
              <w:t>ормирование решения о предоставлении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До 9 рабочих дней</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Д</w:t>
            </w:r>
            <w:r w:rsidRPr="00B76DDC">
              <w:t>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Уполномоченный орган)/ГИС/ПГС</w:t>
            </w:r>
          </w:p>
        </w:tc>
        <w:tc>
          <w:tcPr>
            <w:tcW w:w="1300"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539" w:type="dxa"/>
            <w:tcBorders>
              <w:top w:val="single" w:sz="4" w:space="0" w:color="auto"/>
              <w:left w:val="single" w:sz="4" w:space="0" w:color="auto"/>
              <w:right w:val="single" w:sz="4" w:space="0" w:color="auto"/>
            </w:tcBorders>
          </w:tcPr>
          <w:p w:rsidR="00281640" w:rsidRPr="00B76DDC" w:rsidRDefault="00281640" w:rsidP="00E42F62">
            <w:pPr>
              <w:autoSpaceDE w:val="0"/>
              <w:autoSpaceDN w:val="0"/>
              <w:adjustRightInd w:val="0"/>
              <w:jc w:val="both"/>
            </w:pPr>
            <w:r w:rsidRPr="00B76DDC">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81640" w:rsidTr="00E42F62">
        <w:tc>
          <w:tcPr>
            <w:tcW w:w="15287" w:type="dxa"/>
            <w:gridSpan w:val="8"/>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outlineLvl w:val="1"/>
            </w:pPr>
            <w:r w:rsidRPr="00B76DDC">
              <w:t>5. Выдача результата</w:t>
            </w:r>
          </w:p>
        </w:tc>
      </w:tr>
      <w:tr w:rsidR="00281640" w:rsidTr="00E42F62">
        <w:trPr>
          <w:gridAfter w:val="1"/>
          <w:wAfter w:w="27" w:type="dxa"/>
        </w:trPr>
        <w:tc>
          <w:tcPr>
            <w:tcW w:w="1905" w:type="dxa"/>
            <w:vMerge w:val="restart"/>
            <w:tcBorders>
              <w:top w:val="single" w:sz="4" w:space="0" w:color="auto"/>
              <w:left w:val="single" w:sz="4" w:space="0" w:color="auto"/>
              <w:bottom w:val="single" w:sz="4" w:space="0" w:color="auto"/>
              <w:right w:val="single" w:sz="4" w:space="0" w:color="auto"/>
            </w:tcBorders>
          </w:tcPr>
          <w:p w:rsidR="00281640" w:rsidRPr="00D05A13" w:rsidRDefault="00281640" w:rsidP="00E42F62">
            <w:pPr>
              <w:autoSpaceDE w:val="0"/>
              <w:autoSpaceDN w:val="0"/>
              <w:adjustRightInd w:val="0"/>
            </w:pPr>
            <w:r w:rsidRPr="00D05A13">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p>
        </w:tc>
        <w:tc>
          <w:tcPr>
            <w:tcW w:w="2977" w:type="dxa"/>
            <w:tcBorders>
              <w:top w:val="single" w:sz="4" w:space="0" w:color="auto"/>
              <w:left w:val="single" w:sz="4" w:space="0" w:color="auto"/>
              <w:bottom w:val="single" w:sz="4" w:space="0" w:color="auto"/>
              <w:right w:val="single" w:sz="4" w:space="0" w:color="auto"/>
            </w:tcBorders>
          </w:tcPr>
          <w:p w:rsidR="00281640" w:rsidRPr="00D05A13" w:rsidRDefault="00281640" w:rsidP="00E42F62">
            <w:pPr>
              <w:autoSpaceDE w:val="0"/>
              <w:autoSpaceDN w:val="0"/>
              <w:adjustRightInd w:val="0"/>
            </w:pPr>
            <w:r w:rsidRPr="00D05A13">
              <w:t>Регистрация результата предоставления муниципальной услуги</w:t>
            </w:r>
          </w:p>
        </w:tc>
        <w:tc>
          <w:tcPr>
            <w:tcW w:w="2211"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П</w:t>
            </w:r>
            <w:r w:rsidRPr="00B76DDC">
              <w:t>осле окончания процедуры принятия решения (в общий срок предоставления муниципальной услуги не включается)</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Д</w:t>
            </w:r>
            <w:r w:rsidRPr="00B76DDC">
              <w:t>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Уполномоченный орган)/ГИС</w:t>
            </w:r>
          </w:p>
        </w:tc>
        <w:tc>
          <w:tcPr>
            <w:tcW w:w="1300"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jc w:val="center"/>
            </w:pPr>
            <w:r w:rsidRPr="00B76DDC">
              <w:t>-</w:t>
            </w:r>
          </w:p>
        </w:tc>
        <w:tc>
          <w:tcPr>
            <w:tcW w:w="2539"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Внесение сведений о конечном результате предоставления муниципальной услуги</w:t>
            </w:r>
          </w:p>
        </w:tc>
      </w:tr>
      <w:tr w:rsidR="00281640" w:rsidTr="00E42F62">
        <w:trPr>
          <w:gridAfter w:val="1"/>
          <w:wAfter w:w="27" w:type="dxa"/>
        </w:trPr>
        <w:tc>
          <w:tcPr>
            <w:tcW w:w="1905" w:type="dxa"/>
            <w:vMerge/>
            <w:tcBorders>
              <w:top w:val="single" w:sz="4" w:space="0" w:color="auto"/>
              <w:left w:val="single" w:sz="4" w:space="0" w:color="auto"/>
              <w:bottom w:val="single" w:sz="4" w:space="0" w:color="auto"/>
              <w:right w:val="single" w:sz="4" w:space="0" w:color="auto"/>
            </w:tcBorders>
          </w:tcPr>
          <w:p w:rsidR="00281640" w:rsidRPr="00D05A13" w:rsidRDefault="00281640" w:rsidP="00E42F62">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281640" w:rsidRPr="00D05A13" w:rsidRDefault="00281640" w:rsidP="00E42F62">
            <w:pPr>
              <w:autoSpaceDE w:val="0"/>
              <w:autoSpaceDN w:val="0"/>
              <w:adjustRightInd w:val="0"/>
            </w:pPr>
            <w:r w:rsidRPr="00D05A13">
              <w:t xml:space="preserve">Направление в многофункциональный центр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w:t>
            </w:r>
            <w:r w:rsidRPr="00D05A13">
              <w:lastRenderedPageBreak/>
              <w:t>электронной подписью уполномоченного должностного лица Уполномоченного органа</w:t>
            </w:r>
          </w:p>
        </w:tc>
        <w:tc>
          <w:tcPr>
            <w:tcW w:w="2211"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lastRenderedPageBreak/>
              <w:t>В</w:t>
            </w:r>
            <w:r w:rsidRPr="00B76DDC">
              <w:t xml:space="preserve"> сроки, установленные соглашением о взаимодействии между Уполномоченным органом и многофункциональным центром</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Д</w:t>
            </w:r>
            <w:r w:rsidRPr="00B76DDC">
              <w:t>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Уполномоченный орган)/АИС МФЦ</w:t>
            </w:r>
          </w:p>
        </w:tc>
        <w:tc>
          <w:tcPr>
            <w:tcW w:w="1300"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Указание заявителем в Запросе способа выдачи результата муниципальной услуги в многофунк</w:t>
            </w:r>
            <w:r w:rsidRPr="00B76DDC">
              <w:lastRenderedPageBreak/>
              <w:t>циональном центре, а также подача Запроса через многофункциональный центр</w:t>
            </w:r>
          </w:p>
        </w:tc>
        <w:tc>
          <w:tcPr>
            <w:tcW w:w="2539"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lastRenderedPageBreak/>
              <w:t>В</w:t>
            </w:r>
            <w:r w:rsidRPr="00B76DDC">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w:t>
            </w:r>
            <w:r w:rsidRPr="00B76DDC">
              <w:lastRenderedPageBreak/>
              <w:t>о центра; внесение сведений в ГИС о выдаче результата муниципальной услуги</w:t>
            </w:r>
          </w:p>
        </w:tc>
      </w:tr>
      <w:tr w:rsidR="00281640" w:rsidTr="00E42F62">
        <w:trPr>
          <w:gridAfter w:val="1"/>
          <w:wAfter w:w="27" w:type="dxa"/>
        </w:trPr>
        <w:tc>
          <w:tcPr>
            <w:tcW w:w="1905" w:type="dxa"/>
            <w:vMerge/>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Направление заявителю результата предоставления муниципальной услуги в личный кабинет на Е</w:t>
            </w:r>
            <w:r>
              <w:t>ПГУ</w:t>
            </w:r>
          </w:p>
        </w:tc>
        <w:tc>
          <w:tcPr>
            <w:tcW w:w="2211"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В день регистрации результата предоставления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t>Д</w:t>
            </w:r>
            <w:r w:rsidRPr="00B76DDC">
              <w:t>олжностное лицо Уполномоченного органа, ответственное за предоставление муниципальной услуги</w:t>
            </w:r>
          </w:p>
        </w:tc>
        <w:tc>
          <w:tcPr>
            <w:tcW w:w="2164"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ГИС</w:t>
            </w:r>
          </w:p>
        </w:tc>
        <w:tc>
          <w:tcPr>
            <w:tcW w:w="1300"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p>
        </w:tc>
        <w:tc>
          <w:tcPr>
            <w:tcW w:w="2539" w:type="dxa"/>
            <w:tcBorders>
              <w:top w:val="single" w:sz="4" w:space="0" w:color="auto"/>
              <w:left w:val="single" w:sz="4" w:space="0" w:color="auto"/>
              <w:bottom w:val="single" w:sz="4" w:space="0" w:color="auto"/>
              <w:right w:val="single" w:sz="4" w:space="0" w:color="auto"/>
            </w:tcBorders>
          </w:tcPr>
          <w:p w:rsidR="00281640" w:rsidRPr="00B76DDC" w:rsidRDefault="00281640" w:rsidP="00E42F62">
            <w:pPr>
              <w:autoSpaceDE w:val="0"/>
              <w:autoSpaceDN w:val="0"/>
              <w:adjustRightInd w:val="0"/>
            </w:pPr>
            <w:r w:rsidRPr="00B76DDC">
              <w:t>Результат муниципальной услуги, направленный заявителю на личный кабинет на Е</w:t>
            </w:r>
            <w:r>
              <w:t>ПГУ</w:t>
            </w:r>
          </w:p>
        </w:tc>
      </w:tr>
    </w:tbl>
    <w:p w:rsidR="00C93F95" w:rsidRDefault="00C93F95">
      <w:pPr>
        <w:rPr>
          <w:sz w:val="20"/>
          <w:szCs w:val="20"/>
        </w:rPr>
      </w:pPr>
    </w:p>
    <w:sectPr w:rsidR="00C93F95" w:rsidSect="005B7DA9">
      <w:headerReference w:type="default" r:id="rId15"/>
      <w:pgSz w:w="16838" w:h="11906" w:orient="landscape"/>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AB" w:rsidRDefault="00D74CAB" w:rsidP="002A6D39">
      <w:r>
        <w:separator/>
      </w:r>
    </w:p>
  </w:endnote>
  <w:endnote w:type="continuationSeparator" w:id="0">
    <w:p w:rsidR="00D74CAB" w:rsidRDefault="00D74CAB" w:rsidP="002A6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AB" w:rsidRDefault="00D74CAB" w:rsidP="002A6D39">
      <w:r>
        <w:separator/>
      </w:r>
    </w:p>
  </w:footnote>
  <w:footnote w:type="continuationSeparator" w:id="0">
    <w:p w:rsidR="00D74CAB" w:rsidRDefault="00D74CAB" w:rsidP="002A6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544956"/>
      <w:docPartObj>
        <w:docPartGallery w:val="Page Numbers (Top of Page)"/>
        <w:docPartUnique/>
      </w:docPartObj>
    </w:sdtPr>
    <w:sdtContent>
      <w:p w:rsidR="00D33B2D" w:rsidRDefault="00F30BDC" w:rsidP="00D33B2D">
        <w:pPr>
          <w:pStyle w:val="ab"/>
          <w:jc w:val="center"/>
        </w:pPr>
        <w:r>
          <w:fldChar w:fldCharType="begin"/>
        </w:r>
        <w:r w:rsidR="00D33B2D">
          <w:instrText>PAGE   \* MERGEFORMAT</w:instrText>
        </w:r>
        <w:r>
          <w:fldChar w:fldCharType="separate"/>
        </w:r>
        <w:r w:rsidR="005B7DA9">
          <w:rPr>
            <w:noProof/>
          </w:rPr>
          <w:t>1</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CC" w:rsidRDefault="00F30BDC">
    <w:pPr>
      <w:pStyle w:val="ab"/>
      <w:jc w:val="center"/>
    </w:pPr>
    <w:r>
      <w:fldChar w:fldCharType="begin"/>
    </w:r>
    <w:r w:rsidR="00F5390E">
      <w:instrText xml:space="preserve"> PAGE   \* MERGEFORMAT </w:instrText>
    </w:r>
    <w:r>
      <w:fldChar w:fldCharType="separate"/>
    </w:r>
    <w:r w:rsidR="005B7DA9">
      <w:rPr>
        <w:noProof/>
      </w:rPr>
      <w:t>26</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016C6"/>
    <w:rsid w:val="000016C6"/>
    <w:rsid w:val="00011921"/>
    <w:rsid w:val="00011A73"/>
    <w:rsid w:val="00014B8C"/>
    <w:rsid w:val="00017D60"/>
    <w:rsid w:val="00026E3F"/>
    <w:rsid w:val="0002784E"/>
    <w:rsid w:val="000346E6"/>
    <w:rsid w:val="000445A3"/>
    <w:rsid w:val="000526D6"/>
    <w:rsid w:val="000710EB"/>
    <w:rsid w:val="00071B33"/>
    <w:rsid w:val="00077801"/>
    <w:rsid w:val="000A1857"/>
    <w:rsid w:val="000A3DEC"/>
    <w:rsid w:val="000B6894"/>
    <w:rsid w:val="000B6E16"/>
    <w:rsid w:val="000C7791"/>
    <w:rsid w:val="000D0ED6"/>
    <w:rsid w:val="000D2B0F"/>
    <w:rsid w:val="000D5BAB"/>
    <w:rsid w:val="000E4BFA"/>
    <w:rsid w:val="000F0A84"/>
    <w:rsid w:val="001045AB"/>
    <w:rsid w:val="0010696E"/>
    <w:rsid w:val="00111593"/>
    <w:rsid w:val="0013236F"/>
    <w:rsid w:val="0013668B"/>
    <w:rsid w:val="00145592"/>
    <w:rsid w:val="001523A7"/>
    <w:rsid w:val="0015247C"/>
    <w:rsid w:val="00185FEC"/>
    <w:rsid w:val="001A1331"/>
    <w:rsid w:val="001A6DF7"/>
    <w:rsid w:val="001B1870"/>
    <w:rsid w:val="001B4A66"/>
    <w:rsid w:val="001C2799"/>
    <w:rsid w:val="001D223E"/>
    <w:rsid w:val="001F7609"/>
    <w:rsid w:val="00210C4F"/>
    <w:rsid w:val="002114A4"/>
    <w:rsid w:val="00222A0F"/>
    <w:rsid w:val="002251E8"/>
    <w:rsid w:val="002470A8"/>
    <w:rsid w:val="0026245A"/>
    <w:rsid w:val="00264611"/>
    <w:rsid w:val="002678D6"/>
    <w:rsid w:val="0028059A"/>
    <w:rsid w:val="00281640"/>
    <w:rsid w:val="002913DD"/>
    <w:rsid w:val="00296A8C"/>
    <w:rsid w:val="002A530B"/>
    <w:rsid w:val="002A6D39"/>
    <w:rsid w:val="002C066E"/>
    <w:rsid w:val="002C6C34"/>
    <w:rsid w:val="002E1086"/>
    <w:rsid w:val="002E211A"/>
    <w:rsid w:val="002F1890"/>
    <w:rsid w:val="00312772"/>
    <w:rsid w:val="0033506A"/>
    <w:rsid w:val="00336C29"/>
    <w:rsid w:val="00337681"/>
    <w:rsid w:val="0035318A"/>
    <w:rsid w:val="003727A6"/>
    <w:rsid w:val="00376791"/>
    <w:rsid w:val="0037782E"/>
    <w:rsid w:val="003878D0"/>
    <w:rsid w:val="00393827"/>
    <w:rsid w:val="003A3C3C"/>
    <w:rsid w:val="003B6B5F"/>
    <w:rsid w:val="003B7F74"/>
    <w:rsid w:val="003D0CC6"/>
    <w:rsid w:val="003D2BD4"/>
    <w:rsid w:val="003D4905"/>
    <w:rsid w:val="003D5340"/>
    <w:rsid w:val="003E32BC"/>
    <w:rsid w:val="003E3835"/>
    <w:rsid w:val="003E784E"/>
    <w:rsid w:val="003F1084"/>
    <w:rsid w:val="003F188E"/>
    <w:rsid w:val="00404F18"/>
    <w:rsid w:val="004158C4"/>
    <w:rsid w:val="0042196E"/>
    <w:rsid w:val="00421C96"/>
    <w:rsid w:val="004368BD"/>
    <w:rsid w:val="00441601"/>
    <w:rsid w:val="00446AA8"/>
    <w:rsid w:val="004543E7"/>
    <w:rsid w:val="00455358"/>
    <w:rsid w:val="00462842"/>
    <w:rsid w:val="004629F8"/>
    <w:rsid w:val="00466C7B"/>
    <w:rsid w:val="00477A49"/>
    <w:rsid w:val="00487321"/>
    <w:rsid w:val="0049045B"/>
    <w:rsid w:val="00495223"/>
    <w:rsid w:val="00495611"/>
    <w:rsid w:val="004964A2"/>
    <w:rsid w:val="004A5919"/>
    <w:rsid w:val="004B15F8"/>
    <w:rsid w:val="004B30EA"/>
    <w:rsid w:val="004B3BEC"/>
    <w:rsid w:val="004D3EE5"/>
    <w:rsid w:val="004D413A"/>
    <w:rsid w:val="004D5B55"/>
    <w:rsid w:val="004D7236"/>
    <w:rsid w:val="004E72E1"/>
    <w:rsid w:val="004F451A"/>
    <w:rsid w:val="00500601"/>
    <w:rsid w:val="005044F4"/>
    <w:rsid w:val="00520810"/>
    <w:rsid w:val="005302A0"/>
    <w:rsid w:val="00530833"/>
    <w:rsid w:val="00532946"/>
    <w:rsid w:val="00545D2C"/>
    <w:rsid w:val="00550813"/>
    <w:rsid w:val="0055268F"/>
    <w:rsid w:val="0055457F"/>
    <w:rsid w:val="00556B79"/>
    <w:rsid w:val="0056341B"/>
    <w:rsid w:val="005669E7"/>
    <w:rsid w:val="005722F7"/>
    <w:rsid w:val="0057728E"/>
    <w:rsid w:val="00584632"/>
    <w:rsid w:val="00584C2A"/>
    <w:rsid w:val="00586FB1"/>
    <w:rsid w:val="0059013E"/>
    <w:rsid w:val="00594F21"/>
    <w:rsid w:val="005A0C4C"/>
    <w:rsid w:val="005B7DA9"/>
    <w:rsid w:val="005C0796"/>
    <w:rsid w:val="005C7BAC"/>
    <w:rsid w:val="005D1718"/>
    <w:rsid w:val="005E0B06"/>
    <w:rsid w:val="005F44C4"/>
    <w:rsid w:val="005F7614"/>
    <w:rsid w:val="00601FDE"/>
    <w:rsid w:val="00604AB1"/>
    <w:rsid w:val="00605020"/>
    <w:rsid w:val="0061321B"/>
    <w:rsid w:val="00631375"/>
    <w:rsid w:val="00633662"/>
    <w:rsid w:val="00636476"/>
    <w:rsid w:val="006429A0"/>
    <w:rsid w:val="00643934"/>
    <w:rsid w:val="006554C6"/>
    <w:rsid w:val="00660BF5"/>
    <w:rsid w:val="00663A14"/>
    <w:rsid w:val="00664DB7"/>
    <w:rsid w:val="00667C1B"/>
    <w:rsid w:val="0068139B"/>
    <w:rsid w:val="00692CEA"/>
    <w:rsid w:val="0069654C"/>
    <w:rsid w:val="006B642F"/>
    <w:rsid w:val="006C3BF1"/>
    <w:rsid w:val="006E3667"/>
    <w:rsid w:val="007040BE"/>
    <w:rsid w:val="00704FEF"/>
    <w:rsid w:val="0070729F"/>
    <w:rsid w:val="007243A5"/>
    <w:rsid w:val="00732BF2"/>
    <w:rsid w:val="007425F8"/>
    <w:rsid w:val="00746552"/>
    <w:rsid w:val="00761731"/>
    <w:rsid w:val="0076754B"/>
    <w:rsid w:val="00770457"/>
    <w:rsid w:val="007705CE"/>
    <w:rsid w:val="0077716C"/>
    <w:rsid w:val="0078374D"/>
    <w:rsid w:val="00787CA4"/>
    <w:rsid w:val="007C5B7E"/>
    <w:rsid w:val="007D2158"/>
    <w:rsid w:val="007D232C"/>
    <w:rsid w:val="007E6057"/>
    <w:rsid w:val="007F794F"/>
    <w:rsid w:val="0080717B"/>
    <w:rsid w:val="00817067"/>
    <w:rsid w:val="0082056B"/>
    <w:rsid w:val="008402D9"/>
    <w:rsid w:val="00845FA9"/>
    <w:rsid w:val="0086239B"/>
    <w:rsid w:val="00863B6F"/>
    <w:rsid w:val="00870C5A"/>
    <w:rsid w:val="0087344B"/>
    <w:rsid w:val="00895B85"/>
    <w:rsid w:val="008A06A0"/>
    <w:rsid w:val="008A2665"/>
    <w:rsid w:val="008A489C"/>
    <w:rsid w:val="008A7920"/>
    <w:rsid w:val="008A7AC9"/>
    <w:rsid w:val="008B1F4F"/>
    <w:rsid w:val="008B5DFD"/>
    <w:rsid w:val="008D2A31"/>
    <w:rsid w:val="008E14E7"/>
    <w:rsid w:val="008E285C"/>
    <w:rsid w:val="008E52D7"/>
    <w:rsid w:val="008E56BF"/>
    <w:rsid w:val="008F06F0"/>
    <w:rsid w:val="008F75D0"/>
    <w:rsid w:val="009026F8"/>
    <w:rsid w:val="009074AD"/>
    <w:rsid w:val="00922331"/>
    <w:rsid w:val="009223F7"/>
    <w:rsid w:val="009528DC"/>
    <w:rsid w:val="00954852"/>
    <w:rsid w:val="00961264"/>
    <w:rsid w:val="00963433"/>
    <w:rsid w:val="00966391"/>
    <w:rsid w:val="00991825"/>
    <w:rsid w:val="009C09F0"/>
    <w:rsid w:val="009C6357"/>
    <w:rsid w:val="009C697D"/>
    <w:rsid w:val="009D2FC1"/>
    <w:rsid w:val="009D61E1"/>
    <w:rsid w:val="009E0178"/>
    <w:rsid w:val="00A0324E"/>
    <w:rsid w:val="00A04C32"/>
    <w:rsid w:val="00A146D8"/>
    <w:rsid w:val="00A176D1"/>
    <w:rsid w:val="00A17ADE"/>
    <w:rsid w:val="00A2447C"/>
    <w:rsid w:val="00A2699C"/>
    <w:rsid w:val="00A34B98"/>
    <w:rsid w:val="00A34D17"/>
    <w:rsid w:val="00A44B46"/>
    <w:rsid w:val="00A503C7"/>
    <w:rsid w:val="00A5565A"/>
    <w:rsid w:val="00A6088B"/>
    <w:rsid w:val="00A616CC"/>
    <w:rsid w:val="00A665EC"/>
    <w:rsid w:val="00A67581"/>
    <w:rsid w:val="00A70BAE"/>
    <w:rsid w:val="00A757CF"/>
    <w:rsid w:val="00A768F8"/>
    <w:rsid w:val="00A87EAC"/>
    <w:rsid w:val="00A937BE"/>
    <w:rsid w:val="00AA6BB1"/>
    <w:rsid w:val="00AA7368"/>
    <w:rsid w:val="00AB5114"/>
    <w:rsid w:val="00AC22A8"/>
    <w:rsid w:val="00AC6641"/>
    <w:rsid w:val="00AD5968"/>
    <w:rsid w:val="00AE6332"/>
    <w:rsid w:val="00AE7689"/>
    <w:rsid w:val="00AF0DDA"/>
    <w:rsid w:val="00AF1513"/>
    <w:rsid w:val="00B05FC7"/>
    <w:rsid w:val="00B0780A"/>
    <w:rsid w:val="00B17B58"/>
    <w:rsid w:val="00B353BA"/>
    <w:rsid w:val="00B36EC2"/>
    <w:rsid w:val="00B408EC"/>
    <w:rsid w:val="00B44FA7"/>
    <w:rsid w:val="00B50ACB"/>
    <w:rsid w:val="00B6434E"/>
    <w:rsid w:val="00B7675C"/>
    <w:rsid w:val="00B82AF2"/>
    <w:rsid w:val="00B83B86"/>
    <w:rsid w:val="00B85237"/>
    <w:rsid w:val="00B927D8"/>
    <w:rsid w:val="00BB5E7E"/>
    <w:rsid w:val="00BC355E"/>
    <w:rsid w:val="00BC46A6"/>
    <w:rsid w:val="00C03645"/>
    <w:rsid w:val="00C2250E"/>
    <w:rsid w:val="00C24FD2"/>
    <w:rsid w:val="00C275C7"/>
    <w:rsid w:val="00C36F82"/>
    <w:rsid w:val="00C37B04"/>
    <w:rsid w:val="00C4081E"/>
    <w:rsid w:val="00C41F10"/>
    <w:rsid w:val="00C507C0"/>
    <w:rsid w:val="00C5125B"/>
    <w:rsid w:val="00C528C3"/>
    <w:rsid w:val="00C53A5B"/>
    <w:rsid w:val="00C53CE2"/>
    <w:rsid w:val="00C56EC2"/>
    <w:rsid w:val="00C61E9E"/>
    <w:rsid w:val="00C65FEB"/>
    <w:rsid w:val="00C729E5"/>
    <w:rsid w:val="00C93F95"/>
    <w:rsid w:val="00C9600B"/>
    <w:rsid w:val="00CA1BF0"/>
    <w:rsid w:val="00CA626C"/>
    <w:rsid w:val="00CB1F7D"/>
    <w:rsid w:val="00CB51F0"/>
    <w:rsid w:val="00CD0D03"/>
    <w:rsid w:val="00CD4A39"/>
    <w:rsid w:val="00D00262"/>
    <w:rsid w:val="00D21C07"/>
    <w:rsid w:val="00D23F94"/>
    <w:rsid w:val="00D27D07"/>
    <w:rsid w:val="00D33B2D"/>
    <w:rsid w:val="00D55388"/>
    <w:rsid w:val="00D638F0"/>
    <w:rsid w:val="00D74CAB"/>
    <w:rsid w:val="00D770D6"/>
    <w:rsid w:val="00D773FB"/>
    <w:rsid w:val="00D855C7"/>
    <w:rsid w:val="00DA0012"/>
    <w:rsid w:val="00DA7A68"/>
    <w:rsid w:val="00DB318B"/>
    <w:rsid w:val="00DB55B7"/>
    <w:rsid w:val="00DE6157"/>
    <w:rsid w:val="00DF2131"/>
    <w:rsid w:val="00E03458"/>
    <w:rsid w:val="00E0482E"/>
    <w:rsid w:val="00E129D3"/>
    <w:rsid w:val="00E34427"/>
    <w:rsid w:val="00E4026D"/>
    <w:rsid w:val="00E46055"/>
    <w:rsid w:val="00E46786"/>
    <w:rsid w:val="00E60A9F"/>
    <w:rsid w:val="00E72399"/>
    <w:rsid w:val="00E736E2"/>
    <w:rsid w:val="00E81D9D"/>
    <w:rsid w:val="00E82A51"/>
    <w:rsid w:val="00E8769A"/>
    <w:rsid w:val="00E921F3"/>
    <w:rsid w:val="00EC7B25"/>
    <w:rsid w:val="00EE0210"/>
    <w:rsid w:val="00EE1A64"/>
    <w:rsid w:val="00EE3332"/>
    <w:rsid w:val="00EE6ACE"/>
    <w:rsid w:val="00F03706"/>
    <w:rsid w:val="00F05A8A"/>
    <w:rsid w:val="00F15C85"/>
    <w:rsid w:val="00F21F8F"/>
    <w:rsid w:val="00F2765F"/>
    <w:rsid w:val="00F30BDC"/>
    <w:rsid w:val="00F349EA"/>
    <w:rsid w:val="00F35080"/>
    <w:rsid w:val="00F42E7E"/>
    <w:rsid w:val="00F441C8"/>
    <w:rsid w:val="00F47404"/>
    <w:rsid w:val="00F477DC"/>
    <w:rsid w:val="00F5390E"/>
    <w:rsid w:val="00F63B20"/>
    <w:rsid w:val="00F75E74"/>
    <w:rsid w:val="00F7786F"/>
    <w:rsid w:val="00F939F1"/>
    <w:rsid w:val="00F96BA3"/>
    <w:rsid w:val="00FA3165"/>
    <w:rsid w:val="00FC1220"/>
    <w:rsid w:val="00FD42DC"/>
    <w:rsid w:val="00FF22DD"/>
    <w:rsid w:val="00FF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9B"/>
    <w:rPr>
      <w:sz w:val="24"/>
      <w:szCs w:val="24"/>
    </w:rPr>
  </w:style>
  <w:style w:type="paragraph" w:styleId="1">
    <w:name w:val="heading 1"/>
    <w:basedOn w:val="a"/>
    <w:next w:val="a"/>
    <w:link w:val="10"/>
    <w:uiPriority w:val="9"/>
    <w:qFormat/>
    <w:rsid w:val="0086239B"/>
    <w:pPr>
      <w:keepNext/>
      <w:jc w:val="center"/>
      <w:outlineLvl w:val="0"/>
    </w:pPr>
    <w:rPr>
      <w:b/>
      <w:bCs/>
    </w:rPr>
  </w:style>
  <w:style w:type="paragraph" w:styleId="2">
    <w:name w:val="heading 2"/>
    <w:basedOn w:val="a"/>
    <w:next w:val="a"/>
    <w:link w:val="20"/>
    <w:uiPriority w:val="9"/>
    <w:qFormat/>
    <w:rsid w:val="0086239B"/>
    <w:pPr>
      <w:keepNext/>
      <w:jc w:val="right"/>
      <w:outlineLvl w:val="1"/>
    </w:pPr>
    <w:rPr>
      <w:sz w:val="28"/>
    </w:rPr>
  </w:style>
  <w:style w:type="paragraph" w:styleId="3">
    <w:name w:val="heading 3"/>
    <w:basedOn w:val="a"/>
    <w:next w:val="a"/>
    <w:link w:val="30"/>
    <w:uiPriority w:val="9"/>
    <w:qFormat/>
    <w:rsid w:val="0086239B"/>
    <w:pPr>
      <w:keepNext/>
      <w:outlineLvl w:val="2"/>
    </w:pPr>
    <w:rPr>
      <w:sz w:val="28"/>
    </w:rPr>
  </w:style>
  <w:style w:type="paragraph" w:styleId="5">
    <w:name w:val="heading 5"/>
    <w:basedOn w:val="a"/>
    <w:next w:val="a"/>
    <w:link w:val="50"/>
    <w:uiPriority w:val="9"/>
    <w:qFormat/>
    <w:rsid w:val="0086239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30BD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F47404"/>
    <w:rPr>
      <w:rFonts w:cs="Times New Roman"/>
      <w:sz w:val="24"/>
      <w:szCs w:val="24"/>
    </w:rPr>
  </w:style>
  <w:style w:type="character" w:customStyle="1" w:styleId="30">
    <w:name w:val="Заголовок 3 Знак"/>
    <w:basedOn w:val="a0"/>
    <w:link w:val="3"/>
    <w:uiPriority w:val="9"/>
    <w:locked/>
    <w:rsid w:val="00F47404"/>
    <w:rPr>
      <w:rFonts w:cs="Times New Roman"/>
      <w:sz w:val="24"/>
      <w:szCs w:val="24"/>
    </w:rPr>
  </w:style>
  <w:style w:type="character" w:customStyle="1" w:styleId="50">
    <w:name w:val="Заголовок 5 Знак"/>
    <w:basedOn w:val="a0"/>
    <w:link w:val="5"/>
    <w:uiPriority w:val="9"/>
    <w:semiHidden/>
    <w:locked/>
    <w:rsid w:val="00F30BDC"/>
    <w:rPr>
      <w:rFonts w:asciiTheme="minorHAnsi" w:eastAsiaTheme="minorEastAsia" w:hAnsiTheme="minorHAnsi" w:cs="Times New Roman"/>
      <w:b/>
      <w:bCs/>
      <w:i/>
      <w:iCs/>
      <w:sz w:val="26"/>
      <w:szCs w:val="26"/>
    </w:rPr>
  </w:style>
  <w:style w:type="paragraph" w:styleId="a3">
    <w:name w:val="Document Map"/>
    <w:basedOn w:val="a"/>
    <w:link w:val="a4"/>
    <w:uiPriority w:val="99"/>
    <w:semiHidden/>
    <w:rsid w:val="0086239B"/>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F30BDC"/>
    <w:rPr>
      <w:rFonts w:ascii="Segoe UI" w:hAnsi="Segoe UI" w:cs="Segoe UI"/>
      <w:sz w:val="16"/>
      <w:szCs w:val="16"/>
    </w:rPr>
  </w:style>
  <w:style w:type="paragraph" w:customStyle="1" w:styleId="ConsPlusNormal">
    <w:name w:val="ConsPlusNormal"/>
    <w:link w:val="ConsPlusNormal0"/>
    <w:rsid w:val="000016C6"/>
    <w:pPr>
      <w:autoSpaceDE w:val="0"/>
      <w:autoSpaceDN w:val="0"/>
      <w:adjustRightInd w:val="0"/>
      <w:ind w:firstLine="720"/>
    </w:pPr>
    <w:rPr>
      <w:rFonts w:ascii="Arial" w:hAnsi="Arial" w:cs="Arial"/>
    </w:rPr>
  </w:style>
  <w:style w:type="paragraph" w:styleId="a5">
    <w:name w:val="No Spacing"/>
    <w:uiPriority w:val="1"/>
    <w:qFormat/>
    <w:rsid w:val="000016C6"/>
    <w:rPr>
      <w:rFonts w:ascii="Calibri" w:hAnsi="Calibri"/>
      <w:sz w:val="22"/>
      <w:szCs w:val="22"/>
    </w:rPr>
  </w:style>
  <w:style w:type="paragraph" w:customStyle="1" w:styleId="ConsPlusTitle">
    <w:name w:val="ConsPlusTitle"/>
    <w:uiPriority w:val="99"/>
    <w:rsid w:val="0070729F"/>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0729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0729F"/>
    <w:pPr>
      <w:widowControl w:val="0"/>
      <w:autoSpaceDE w:val="0"/>
      <w:autoSpaceDN w:val="0"/>
      <w:adjustRightInd w:val="0"/>
    </w:pPr>
    <w:rPr>
      <w:rFonts w:ascii="Arial" w:eastAsiaTheme="minorEastAsia" w:hAnsi="Arial" w:cs="Arial"/>
    </w:rPr>
  </w:style>
  <w:style w:type="paragraph" w:styleId="a6">
    <w:name w:val="Balloon Text"/>
    <w:basedOn w:val="a"/>
    <w:link w:val="a7"/>
    <w:uiPriority w:val="99"/>
    <w:semiHidden/>
    <w:unhideWhenUsed/>
    <w:rsid w:val="0055268F"/>
    <w:rPr>
      <w:rFonts w:ascii="Tahoma" w:hAnsi="Tahoma" w:cs="Tahoma"/>
      <w:sz w:val="16"/>
      <w:szCs w:val="16"/>
    </w:rPr>
  </w:style>
  <w:style w:type="character" w:customStyle="1" w:styleId="a7">
    <w:name w:val="Текст выноски Знак"/>
    <w:basedOn w:val="a0"/>
    <w:link w:val="a6"/>
    <w:uiPriority w:val="99"/>
    <w:semiHidden/>
    <w:locked/>
    <w:rsid w:val="0055268F"/>
    <w:rPr>
      <w:rFonts w:ascii="Tahoma" w:hAnsi="Tahoma" w:cs="Tahoma"/>
      <w:sz w:val="16"/>
      <w:szCs w:val="16"/>
    </w:rPr>
  </w:style>
  <w:style w:type="paragraph" w:styleId="a8">
    <w:name w:val="Body Text Indent"/>
    <w:basedOn w:val="a"/>
    <w:link w:val="a9"/>
    <w:uiPriority w:val="99"/>
    <w:unhideWhenUsed/>
    <w:rsid w:val="00C03645"/>
    <w:pPr>
      <w:spacing w:after="120"/>
      <w:ind w:left="283"/>
    </w:pPr>
  </w:style>
  <w:style w:type="character" w:customStyle="1" w:styleId="a9">
    <w:name w:val="Основной текст с отступом Знак"/>
    <w:basedOn w:val="a0"/>
    <w:link w:val="a8"/>
    <w:uiPriority w:val="99"/>
    <w:locked/>
    <w:rsid w:val="00C03645"/>
    <w:rPr>
      <w:rFonts w:cs="Times New Roman"/>
      <w:sz w:val="24"/>
      <w:szCs w:val="24"/>
    </w:rPr>
  </w:style>
  <w:style w:type="paragraph" w:styleId="21">
    <w:name w:val="Body Text Indent 2"/>
    <w:basedOn w:val="a"/>
    <w:link w:val="22"/>
    <w:uiPriority w:val="99"/>
    <w:semiHidden/>
    <w:unhideWhenUsed/>
    <w:rsid w:val="00B6434E"/>
    <w:pPr>
      <w:spacing w:after="120" w:line="480" w:lineRule="auto"/>
      <w:ind w:left="283"/>
    </w:pPr>
  </w:style>
  <w:style w:type="character" w:customStyle="1" w:styleId="22">
    <w:name w:val="Основной текст с отступом 2 Знак"/>
    <w:basedOn w:val="a0"/>
    <w:link w:val="21"/>
    <w:uiPriority w:val="99"/>
    <w:semiHidden/>
    <w:locked/>
    <w:rsid w:val="00B6434E"/>
    <w:rPr>
      <w:rFonts w:cs="Times New Roman"/>
      <w:sz w:val="24"/>
      <w:szCs w:val="24"/>
    </w:rPr>
  </w:style>
  <w:style w:type="character" w:styleId="aa">
    <w:name w:val="Hyperlink"/>
    <w:basedOn w:val="a0"/>
    <w:uiPriority w:val="99"/>
    <w:rsid w:val="00B6434E"/>
    <w:rPr>
      <w:rFonts w:cs="Times New Roman"/>
      <w:color w:val="0000FF"/>
      <w:u w:val="single"/>
    </w:rPr>
  </w:style>
  <w:style w:type="paragraph" w:styleId="ab">
    <w:name w:val="header"/>
    <w:basedOn w:val="a"/>
    <w:link w:val="ac"/>
    <w:uiPriority w:val="99"/>
    <w:unhideWhenUsed/>
    <w:rsid w:val="002A6D39"/>
    <w:pPr>
      <w:tabs>
        <w:tab w:val="center" w:pos="4677"/>
        <w:tab w:val="right" w:pos="9355"/>
      </w:tabs>
    </w:pPr>
  </w:style>
  <w:style w:type="character" w:customStyle="1" w:styleId="ac">
    <w:name w:val="Верхний колонтитул Знак"/>
    <w:basedOn w:val="a0"/>
    <w:link w:val="ab"/>
    <w:uiPriority w:val="99"/>
    <w:locked/>
    <w:rsid w:val="002A6D39"/>
    <w:rPr>
      <w:rFonts w:cs="Times New Roman"/>
      <w:sz w:val="24"/>
      <w:szCs w:val="24"/>
    </w:rPr>
  </w:style>
  <w:style w:type="paragraph" w:styleId="ad">
    <w:name w:val="footer"/>
    <w:basedOn w:val="a"/>
    <w:link w:val="ae"/>
    <w:uiPriority w:val="99"/>
    <w:unhideWhenUsed/>
    <w:rsid w:val="002A6D39"/>
    <w:pPr>
      <w:tabs>
        <w:tab w:val="center" w:pos="4677"/>
        <w:tab w:val="right" w:pos="9355"/>
      </w:tabs>
    </w:pPr>
  </w:style>
  <w:style w:type="character" w:customStyle="1" w:styleId="ae">
    <w:name w:val="Нижний колонтитул Знак"/>
    <w:basedOn w:val="a0"/>
    <w:link w:val="ad"/>
    <w:uiPriority w:val="99"/>
    <w:locked/>
    <w:rsid w:val="002A6D39"/>
    <w:rPr>
      <w:rFonts w:cs="Times New Roman"/>
      <w:sz w:val="24"/>
      <w:szCs w:val="24"/>
    </w:rPr>
  </w:style>
  <w:style w:type="character" w:customStyle="1" w:styleId="ng-scope">
    <w:name w:val="ng-scope"/>
    <w:basedOn w:val="a0"/>
    <w:rsid w:val="00281640"/>
    <w:rPr>
      <w:rFonts w:cs="Times New Roman"/>
    </w:rPr>
  </w:style>
  <w:style w:type="character" w:customStyle="1" w:styleId="ConsPlusNormal0">
    <w:name w:val="ConsPlusNormal Знак"/>
    <w:link w:val="ConsPlusNormal"/>
    <w:locked/>
    <w:rsid w:val="00281640"/>
    <w:rPr>
      <w:rFonts w:ascii="Arial" w:hAnsi="Arial" w:cs="Arial"/>
    </w:rPr>
  </w:style>
  <w:style w:type="table" w:styleId="af">
    <w:name w:val="Table Grid"/>
    <w:basedOn w:val="a1"/>
    <w:uiPriority w:val="39"/>
    <w:rsid w:val="00281640"/>
    <w:rPr>
      <w:rFonts w:asciiTheme="minorHAnsi" w:hAnsiTheme="minorHAnsi" w:cs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rgasok.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2.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10CE17-24BB-4129-82A6-820D3DA1F2F4}">
  <ds:schemaRefs>
    <ds:schemaRef ds:uri="http://schemas.microsoft.com/office/2006/metadata/properties"/>
    <ds:schemaRef ds:uri="http://schemas.microsoft.com/office/infopath/2007/PartnerControls"/>
    <ds:schemaRef ds:uri="eeeabf7a-eb30-4f4c-b482-66cce6fba9eb"/>
  </ds:schemaRefs>
</ds:datastoreItem>
</file>

<file path=customXml/itemProps4.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5.xml><?xml version="1.0" encoding="utf-8"?>
<ds:datastoreItem xmlns:ds="http://schemas.openxmlformats.org/officeDocument/2006/customXml" ds:itemID="{F5BC5EFA-BBEF-45AC-BD6A-C12A4D36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10922</Words>
  <Characters>62259</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vt:lpstr>
    </vt:vector>
  </TitlesOfParts>
  <Company/>
  <LinksUpToDate>false</LinksUpToDate>
  <CharactersWithSpaces>73035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dc:title>
  <dc:creator>Julia</dc:creator>
  <cp:lastModifiedBy>PVS</cp:lastModifiedBy>
  <cp:revision>2</cp:revision>
  <cp:lastPrinted>2021-07-07T11:38:00Z</cp:lastPrinted>
  <dcterms:created xsi:type="dcterms:W3CDTF">2022-09-26T10:05:00Z</dcterms:created>
  <dcterms:modified xsi:type="dcterms:W3CDTF">2022-09-26T10:05:00Z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0x010100BF6DA0E9A072D848BAF200A99A3516F301001B1BDC2054B56F4298A4EE19E50EFAA5</vt:lpwstr>
  </property>
</Properties>
</file>