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6D1" w:rsidRPr="000B1360" w:rsidRDefault="009B06D1" w:rsidP="009B06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360">
        <w:rPr>
          <w:rFonts w:ascii="Times New Roman" w:hAnsi="Times New Roman" w:cs="Times New Roman"/>
          <w:b/>
          <w:sz w:val="24"/>
          <w:szCs w:val="24"/>
        </w:rPr>
        <w:t>ВНИМАНИЕ! ОСОБЫЙ ПРОТИВОПОЖАРНЫЙ РЕЖИМ</w:t>
      </w:r>
    </w:p>
    <w:p w:rsidR="009B06D1" w:rsidRDefault="009B06D1" w:rsidP="009B06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22D1" w:rsidRDefault="00176BE5" w:rsidP="000A2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B3C">
        <w:rPr>
          <w:rFonts w:ascii="Times New Roman" w:hAnsi="Times New Roman" w:cs="Times New Roman"/>
          <w:sz w:val="24"/>
          <w:szCs w:val="24"/>
        </w:rPr>
        <w:t xml:space="preserve">В целях обеспечения пожарной безопасности </w:t>
      </w:r>
      <w:r w:rsidR="00E041B3">
        <w:rPr>
          <w:rFonts w:ascii="Times New Roman" w:hAnsi="Times New Roman" w:cs="Times New Roman"/>
          <w:sz w:val="24"/>
          <w:szCs w:val="24"/>
        </w:rPr>
        <w:t>п</w:t>
      </w:r>
      <w:r w:rsidR="00CF1894" w:rsidRPr="000A3B3C">
        <w:rPr>
          <w:rFonts w:ascii="Times New Roman" w:hAnsi="Times New Roman" w:cs="Times New Roman"/>
          <w:sz w:val="24"/>
          <w:szCs w:val="24"/>
        </w:rPr>
        <w:t>остановлением Администрации Томской области от 28.04.2023 № 212а «Об установлении особого противопожарного режима на территории Томской области»</w:t>
      </w:r>
      <w:r w:rsidR="000A2151">
        <w:rPr>
          <w:rFonts w:ascii="Times New Roman" w:hAnsi="Times New Roman" w:cs="Times New Roman"/>
          <w:sz w:val="24"/>
          <w:szCs w:val="24"/>
        </w:rPr>
        <w:t xml:space="preserve"> </w:t>
      </w:r>
      <w:r w:rsidR="007922D1">
        <w:rPr>
          <w:rFonts w:ascii="Times New Roman" w:hAnsi="Times New Roman" w:cs="Times New Roman"/>
          <w:sz w:val="24"/>
          <w:szCs w:val="24"/>
        </w:rPr>
        <w:t xml:space="preserve">в границах муниципальных образований </w:t>
      </w:r>
      <w:r w:rsidR="00F21341">
        <w:rPr>
          <w:rFonts w:ascii="Times New Roman" w:hAnsi="Times New Roman" w:cs="Times New Roman"/>
          <w:sz w:val="24"/>
          <w:szCs w:val="24"/>
        </w:rPr>
        <w:t>«город Томск», «Томский район», «</w:t>
      </w:r>
      <w:proofErr w:type="spellStart"/>
      <w:r w:rsidR="00F21341">
        <w:rPr>
          <w:rFonts w:ascii="Times New Roman" w:hAnsi="Times New Roman" w:cs="Times New Roman"/>
          <w:sz w:val="24"/>
          <w:szCs w:val="24"/>
        </w:rPr>
        <w:t>Кожевниковский</w:t>
      </w:r>
      <w:proofErr w:type="spellEnd"/>
      <w:r w:rsidR="00F21341">
        <w:rPr>
          <w:rFonts w:ascii="Times New Roman" w:hAnsi="Times New Roman" w:cs="Times New Roman"/>
          <w:sz w:val="24"/>
          <w:szCs w:val="24"/>
        </w:rPr>
        <w:t xml:space="preserve"> район», </w:t>
      </w:r>
      <w:r w:rsidR="00E30DC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0DCC">
        <w:rPr>
          <w:rFonts w:ascii="Times New Roman" w:hAnsi="Times New Roman" w:cs="Times New Roman"/>
          <w:sz w:val="24"/>
          <w:szCs w:val="24"/>
        </w:rPr>
        <w:t>Кривошеинский</w:t>
      </w:r>
      <w:proofErr w:type="spellEnd"/>
      <w:r w:rsidR="00E30DCC">
        <w:rPr>
          <w:rFonts w:ascii="Times New Roman" w:hAnsi="Times New Roman" w:cs="Times New Roman"/>
          <w:sz w:val="24"/>
          <w:szCs w:val="24"/>
        </w:rPr>
        <w:t xml:space="preserve"> район», «</w:t>
      </w:r>
      <w:proofErr w:type="spellStart"/>
      <w:r w:rsidR="00E30DCC">
        <w:rPr>
          <w:rFonts w:ascii="Times New Roman" w:hAnsi="Times New Roman" w:cs="Times New Roman"/>
          <w:sz w:val="24"/>
          <w:szCs w:val="24"/>
        </w:rPr>
        <w:t>Шегарский</w:t>
      </w:r>
      <w:proofErr w:type="spellEnd"/>
      <w:r w:rsidR="00E30DCC">
        <w:rPr>
          <w:rFonts w:ascii="Times New Roman" w:hAnsi="Times New Roman" w:cs="Times New Roman"/>
          <w:sz w:val="24"/>
          <w:szCs w:val="24"/>
        </w:rPr>
        <w:t xml:space="preserve"> район», «Зырянский район»</w:t>
      </w:r>
      <w:r w:rsidR="00AB78FA">
        <w:rPr>
          <w:rFonts w:ascii="Times New Roman" w:hAnsi="Times New Roman" w:cs="Times New Roman"/>
          <w:sz w:val="24"/>
          <w:szCs w:val="24"/>
        </w:rPr>
        <w:t>, «Первомайский район», «</w:t>
      </w:r>
      <w:proofErr w:type="spellStart"/>
      <w:r w:rsidR="00AB78FA">
        <w:rPr>
          <w:rFonts w:ascii="Times New Roman" w:hAnsi="Times New Roman" w:cs="Times New Roman"/>
          <w:sz w:val="24"/>
          <w:szCs w:val="24"/>
        </w:rPr>
        <w:t>Тегульдетский</w:t>
      </w:r>
      <w:proofErr w:type="spellEnd"/>
      <w:r w:rsidR="00AB78FA">
        <w:rPr>
          <w:rFonts w:ascii="Times New Roman" w:hAnsi="Times New Roman" w:cs="Times New Roman"/>
          <w:sz w:val="24"/>
          <w:szCs w:val="24"/>
        </w:rPr>
        <w:t xml:space="preserve"> район», «</w:t>
      </w:r>
      <w:proofErr w:type="spellStart"/>
      <w:r w:rsidR="00AB78FA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AB78FA">
        <w:rPr>
          <w:rFonts w:ascii="Times New Roman" w:hAnsi="Times New Roman" w:cs="Times New Roman"/>
          <w:sz w:val="24"/>
          <w:szCs w:val="24"/>
        </w:rPr>
        <w:t xml:space="preserve"> район», «</w:t>
      </w:r>
      <w:proofErr w:type="spellStart"/>
      <w:r w:rsidR="00AB78FA">
        <w:rPr>
          <w:rFonts w:ascii="Times New Roman" w:hAnsi="Times New Roman" w:cs="Times New Roman"/>
          <w:sz w:val="24"/>
          <w:szCs w:val="24"/>
        </w:rPr>
        <w:t>Бакчарский</w:t>
      </w:r>
      <w:proofErr w:type="spellEnd"/>
      <w:r w:rsidR="00AB78FA">
        <w:rPr>
          <w:rFonts w:ascii="Times New Roman" w:hAnsi="Times New Roman" w:cs="Times New Roman"/>
          <w:sz w:val="24"/>
          <w:szCs w:val="24"/>
        </w:rPr>
        <w:t xml:space="preserve"> район», «</w:t>
      </w:r>
      <w:proofErr w:type="spellStart"/>
      <w:r w:rsidR="00AB78FA">
        <w:rPr>
          <w:rFonts w:ascii="Times New Roman" w:hAnsi="Times New Roman" w:cs="Times New Roman"/>
          <w:sz w:val="24"/>
          <w:szCs w:val="24"/>
        </w:rPr>
        <w:t>Верхнекетский</w:t>
      </w:r>
      <w:proofErr w:type="spellEnd"/>
      <w:r w:rsidR="00AB78FA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2B61F4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bookmarkStart w:id="0" w:name="_GoBack"/>
      <w:bookmarkEnd w:id="0"/>
      <w:r w:rsidR="000A2151" w:rsidRPr="000A3B3C">
        <w:rPr>
          <w:rFonts w:ascii="Times New Roman" w:hAnsi="Times New Roman" w:cs="Times New Roman"/>
          <w:sz w:val="24"/>
          <w:szCs w:val="24"/>
        </w:rPr>
        <w:t>с 29 апреля по 14 мая 2023 года установлен особый противопожарный режим.</w:t>
      </w:r>
    </w:p>
    <w:p w:rsidR="001E3C88" w:rsidRPr="000A3B3C" w:rsidRDefault="001E3C88" w:rsidP="0073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B3C">
        <w:rPr>
          <w:rFonts w:ascii="Times New Roman" w:hAnsi="Times New Roman" w:cs="Times New Roman"/>
          <w:sz w:val="24"/>
          <w:szCs w:val="24"/>
        </w:rPr>
        <w:t>С 15 мая 2023 года особый противопожарный режим будет установлен на территории всей Томской области</w:t>
      </w:r>
      <w:r w:rsidR="000A3B3C" w:rsidRPr="000A3B3C">
        <w:rPr>
          <w:rFonts w:ascii="Times New Roman" w:hAnsi="Times New Roman" w:cs="Times New Roman"/>
          <w:sz w:val="24"/>
          <w:szCs w:val="24"/>
        </w:rPr>
        <w:t>.</w:t>
      </w:r>
      <w:r w:rsidRPr="000A3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3961" w:rsidRPr="000A3B3C" w:rsidRDefault="00613961" w:rsidP="0073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B3C">
        <w:rPr>
          <w:rFonts w:ascii="Times New Roman" w:hAnsi="Times New Roman" w:cs="Times New Roman"/>
          <w:sz w:val="24"/>
          <w:szCs w:val="24"/>
        </w:rPr>
        <w:t xml:space="preserve">Особый противопожарный режим – это дополнительные требования пожарной безопасности, устанавливаемые органами государственной власти </w:t>
      </w:r>
      <w:r w:rsidR="00850510" w:rsidRPr="000A3B3C">
        <w:rPr>
          <w:rFonts w:ascii="Times New Roman" w:hAnsi="Times New Roman" w:cs="Times New Roman"/>
          <w:sz w:val="24"/>
          <w:szCs w:val="24"/>
        </w:rPr>
        <w:t xml:space="preserve">или органами местного самоуправления в случае повышения пожарной опасности на соответствующих территориях. </w:t>
      </w:r>
    </w:p>
    <w:p w:rsidR="00850510" w:rsidRPr="000A3B3C" w:rsidRDefault="00850510" w:rsidP="0073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B3C">
        <w:rPr>
          <w:rFonts w:ascii="Times New Roman" w:hAnsi="Times New Roman" w:cs="Times New Roman"/>
          <w:sz w:val="24"/>
          <w:szCs w:val="24"/>
        </w:rPr>
        <w:t>В период действия особого противопожарного режима</w:t>
      </w:r>
      <w:r w:rsidR="003561E5" w:rsidRPr="000A3B3C">
        <w:rPr>
          <w:rFonts w:ascii="Times New Roman" w:hAnsi="Times New Roman" w:cs="Times New Roman"/>
          <w:sz w:val="24"/>
          <w:szCs w:val="24"/>
        </w:rPr>
        <w:t xml:space="preserve"> запрещается</w:t>
      </w:r>
      <w:r w:rsidRPr="000A3B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0510" w:rsidRPr="000A3B3C" w:rsidRDefault="003561E5" w:rsidP="0073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B3C">
        <w:rPr>
          <w:rFonts w:ascii="Times New Roman" w:hAnsi="Times New Roman" w:cs="Times New Roman"/>
          <w:sz w:val="24"/>
          <w:szCs w:val="24"/>
        </w:rPr>
        <w:t>- использовать открытый огонь и проводить пожароопасные работы в лесных массивах и на территориях населенных пунктов, объектов экономики и инфраструктуры;</w:t>
      </w:r>
    </w:p>
    <w:p w:rsidR="00850510" w:rsidRPr="000A3B3C" w:rsidRDefault="00850510" w:rsidP="0073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B3C">
        <w:rPr>
          <w:rFonts w:ascii="Times New Roman" w:hAnsi="Times New Roman" w:cs="Times New Roman"/>
          <w:sz w:val="24"/>
          <w:szCs w:val="24"/>
        </w:rPr>
        <w:t>-</w:t>
      </w:r>
      <w:r w:rsidR="00AA5706" w:rsidRPr="000A3B3C">
        <w:rPr>
          <w:rFonts w:ascii="Times New Roman" w:hAnsi="Times New Roman" w:cs="Times New Roman"/>
          <w:sz w:val="24"/>
          <w:szCs w:val="24"/>
        </w:rPr>
        <w:t xml:space="preserve"> </w:t>
      </w:r>
      <w:r w:rsidR="00941706" w:rsidRPr="000A3B3C">
        <w:rPr>
          <w:rFonts w:ascii="Times New Roman" w:hAnsi="Times New Roman" w:cs="Times New Roman"/>
          <w:sz w:val="24"/>
          <w:szCs w:val="24"/>
        </w:rPr>
        <w:t xml:space="preserve">производить профилактические отжиги, выжигание сухой растительности, в том числе на земельных участках состава земель сельскохозяйственного назначения, а также на земельных участках </w:t>
      </w:r>
      <w:r w:rsidR="00384482" w:rsidRPr="000A3B3C">
        <w:rPr>
          <w:rFonts w:ascii="Times New Roman" w:hAnsi="Times New Roman" w:cs="Times New Roman"/>
          <w:sz w:val="24"/>
          <w:szCs w:val="24"/>
        </w:rPr>
        <w:t xml:space="preserve">из состава земель населенных пунктов, расположенных в территориальных зонах сельскохозяйственного </w:t>
      </w:r>
      <w:r w:rsidR="005E037C" w:rsidRPr="000A3B3C">
        <w:rPr>
          <w:rFonts w:ascii="Times New Roman" w:hAnsi="Times New Roman" w:cs="Times New Roman"/>
          <w:sz w:val="24"/>
          <w:szCs w:val="24"/>
        </w:rPr>
        <w:t>использования;</w:t>
      </w:r>
    </w:p>
    <w:p w:rsidR="005E037C" w:rsidRPr="000A3B3C" w:rsidRDefault="005E037C" w:rsidP="0073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B3C">
        <w:rPr>
          <w:rFonts w:ascii="Times New Roman" w:hAnsi="Times New Roman" w:cs="Times New Roman"/>
          <w:sz w:val="24"/>
          <w:szCs w:val="24"/>
        </w:rPr>
        <w:t xml:space="preserve">- оставлять горящие спички, окурки и горячую золу, стекло (стеклянные бутылки, банки и др.), </w:t>
      </w:r>
      <w:r w:rsidR="005F395B" w:rsidRPr="000A3B3C">
        <w:rPr>
          <w:rFonts w:ascii="Times New Roman" w:hAnsi="Times New Roman" w:cs="Times New Roman"/>
          <w:sz w:val="24"/>
          <w:szCs w:val="24"/>
        </w:rPr>
        <w:t xml:space="preserve">промысленные или пропитанные бензином, керосином или иным горючими веществами материалы (бумагу, ткань, паклю, вату и другие горючие вещества) в не предусмотренных специально для этого местах. </w:t>
      </w:r>
    </w:p>
    <w:p w:rsidR="00DA737F" w:rsidRDefault="007F0CD1" w:rsidP="0073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B3C">
        <w:rPr>
          <w:rFonts w:ascii="Times New Roman" w:hAnsi="Times New Roman" w:cs="Times New Roman"/>
          <w:sz w:val="24"/>
          <w:szCs w:val="24"/>
        </w:rPr>
        <w:t>В соответствии со статьей 20.4 Кодекса Российской Федерации об а</w:t>
      </w:r>
      <w:r w:rsidR="00DA737F">
        <w:rPr>
          <w:rFonts w:ascii="Times New Roman" w:hAnsi="Times New Roman" w:cs="Times New Roman"/>
          <w:sz w:val="24"/>
          <w:szCs w:val="24"/>
        </w:rPr>
        <w:t>дминистративных правонарушениях н</w:t>
      </w:r>
      <w:r w:rsidRPr="000A3B3C">
        <w:rPr>
          <w:rFonts w:ascii="Times New Roman" w:hAnsi="Times New Roman" w:cs="Times New Roman"/>
          <w:sz w:val="24"/>
          <w:szCs w:val="24"/>
        </w:rPr>
        <w:t xml:space="preserve">арушение </w:t>
      </w:r>
      <w:r w:rsidR="00B013EB" w:rsidRPr="000A3B3C">
        <w:rPr>
          <w:rFonts w:ascii="Times New Roman" w:hAnsi="Times New Roman" w:cs="Times New Roman"/>
          <w:sz w:val="24"/>
          <w:szCs w:val="24"/>
        </w:rPr>
        <w:t>требований пожарн</w:t>
      </w:r>
      <w:r w:rsidR="00AB250D" w:rsidRPr="000A3B3C">
        <w:rPr>
          <w:rFonts w:ascii="Times New Roman" w:hAnsi="Times New Roman" w:cs="Times New Roman"/>
          <w:sz w:val="24"/>
          <w:szCs w:val="24"/>
        </w:rPr>
        <w:t>о</w:t>
      </w:r>
      <w:r w:rsidR="00B013EB" w:rsidRPr="000A3B3C">
        <w:rPr>
          <w:rFonts w:ascii="Times New Roman" w:hAnsi="Times New Roman" w:cs="Times New Roman"/>
          <w:sz w:val="24"/>
          <w:szCs w:val="24"/>
        </w:rPr>
        <w:t>й безопасности, совершенные в условиях особого противопожарного режима</w:t>
      </w:r>
      <w:r w:rsidR="00DA737F">
        <w:rPr>
          <w:rFonts w:ascii="Times New Roman" w:hAnsi="Times New Roman" w:cs="Times New Roman"/>
          <w:sz w:val="24"/>
          <w:szCs w:val="24"/>
        </w:rPr>
        <w:t xml:space="preserve"> в</w:t>
      </w:r>
      <w:r w:rsidR="00B013EB" w:rsidRPr="000A3B3C">
        <w:rPr>
          <w:rFonts w:ascii="Times New Roman" w:hAnsi="Times New Roman" w:cs="Times New Roman"/>
          <w:sz w:val="24"/>
          <w:szCs w:val="24"/>
        </w:rPr>
        <w:t xml:space="preserve">лекут наложение административного </w:t>
      </w:r>
      <w:r w:rsidR="00F97100">
        <w:rPr>
          <w:rFonts w:ascii="Times New Roman" w:hAnsi="Times New Roman" w:cs="Times New Roman"/>
          <w:sz w:val="24"/>
          <w:szCs w:val="24"/>
        </w:rPr>
        <w:t>штрафа</w:t>
      </w:r>
      <w:r w:rsidR="00DA737F">
        <w:rPr>
          <w:rFonts w:ascii="Times New Roman" w:hAnsi="Times New Roman" w:cs="Times New Roman"/>
          <w:sz w:val="24"/>
          <w:szCs w:val="24"/>
        </w:rPr>
        <w:t>:</w:t>
      </w:r>
    </w:p>
    <w:p w:rsidR="00B013EB" w:rsidRPr="000A3B3C" w:rsidRDefault="00F97100" w:rsidP="0073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граждан в размере от 10 тыс. рублей до 20</w:t>
      </w:r>
      <w:r w:rsidR="00B013EB" w:rsidRPr="000A3B3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8313FA" w:rsidRPr="000A3B3C">
        <w:rPr>
          <w:rFonts w:ascii="Times New Roman" w:hAnsi="Times New Roman" w:cs="Times New Roman"/>
          <w:sz w:val="24"/>
          <w:szCs w:val="24"/>
        </w:rPr>
        <w:t>;</w:t>
      </w:r>
    </w:p>
    <w:p w:rsidR="00B65A20" w:rsidRDefault="008313FA" w:rsidP="0073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3B3C">
        <w:rPr>
          <w:rFonts w:ascii="Times New Roman" w:hAnsi="Times New Roman" w:cs="Times New Roman"/>
          <w:sz w:val="24"/>
          <w:szCs w:val="24"/>
        </w:rPr>
        <w:t xml:space="preserve">на должностных лиц от </w:t>
      </w:r>
      <w:r w:rsidR="00F97100">
        <w:rPr>
          <w:rFonts w:ascii="Times New Roman" w:hAnsi="Times New Roman" w:cs="Times New Roman"/>
          <w:sz w:val="24"/>
          <w:szCs w:val="24"/>
        </w:rPr>
        <w:t>30 тыс. рублей до 6</w:t>
      </w:r>
      <w:r w:rsidR="00B65A20" w:rsidRPr="000A3B3C">
        <w:rPr>
          <w:rFonts w:ascii="Times New Roman" w:hAnsi="Times New Roman" w:cs="Times New Roman"/>
          <w:sz w:val="24"/>
          <w:szCs w:val="24"/>
        </w:rPr>
        <w:t>0 тыс. рублей;</w:t>
      </w:r>
    </w:p>
    <w:p w:rsidR="00F97100" w:rsidRPr="000A3B3C" w:rsidRDefault="00F97100" w:rsidP="0073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лиц, осуществляющих предпринимательскую деятельность без образования юридического лица от </w:t>
      </w:r>
      <w:r w:rsidR="00C2503E">
        <w:rPr>
          <w:rFonts w:ascii="Times New Roman" w:hAnsi="Times New Roman" w:cs="Times New Roman"/>
          <w:sz w:val="24"/>
          <w:szCs w:val="24"/>
        </w:rPr>
        <w:t>60 тыс. рублей до 80 тыс. рублей;</w:t>
      </w:r>
    </w:p>
    <w:p w:rsidR="007324BC" w:rsidRPr="007324BC" w:rsidRDefault="00F97100" w:rsidP="007324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юридических лиц от 400 тыс. рублей до 8</w:t>
      </w:r>
      <w:r w:rsidR="00B65A20" w:rsidRPr="000A3B3C">
        <w:rPr>
          <w:rFonts w:ascii="Times New Roman" w:hAnsi="Times New Roman" w:cs="Times New Roman"/>
          <w:sz w:val="24"/>
          <w:szCs w:val="24"/>
        </w:rPr>
        <w:t>00 тыс. рублей.</w:t>
      </w:r>
      <w:r w:rsidR="008313FA" w:rsidRPr="000A3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179" w:rsidRPr="00613961" w:rsidRDefault="00661090" w:rsidP="007324BC">
      <w:pPr>
        <w:spacing w:after="0" w:line="240" w:lineRule="auto"/>
        <w:jc w:val="center"/>
        <w:rPr>
          <w:b/>
        </w:rPr>
      </w:pPr>
      <w:r w:rsidRPr="00613961">
        <w:rPr>
          <w:b/>
        </w:rPr>
        <w:t>Пожар не – стихия, а следствие беспечности людей!</w:t>
      </w:r>
    </w:p>
    <w:p w:rsidR="00661090" w:rsidRPr="00613961" w:rsidRDefault="00661090" w:rsidP="007324BC">
      <w:pPr>
        <w:spacing w:after="0" w:line="240" w:lineRule="auto"/>
        <w:jc w:val="center"/>
        <w:rPr>
          <w:b/>
        </w:rPr>
      </w:pPr>
      <w:r w:rsidRPr="00613961">
        <w:rPr>
          <w:b/>
        </w:rPr>
        <w:t>При возникновении чрезвычайных ситуаций необходимо звонить по единому телефону</w:t>
      </w:r>
    </w:p>
    <w:p w:rsidR="00EC69D9" w:rsidRDefault="00EC69D9" w:rsidP="007324BC">
      <w:pPr>
        <w:spacing w:after="0" w:line="240" w:lineRule="auto"/>
        <w:jc w:val="center"/>
        <w:rPr>
          <w:b/>
        </w:rPr>
      </w:pPr>
      <w:r w:rsidRPr="00613961">
        <w:rPr>
          <w:b/>
        </w:rPr>
        <w:t>Пожарной службы «101», «01», «112»</w:t>
      </w:r>
    </w:p>
    <w:p w:rsidR="007324BC" w:rsidRDefault="007324BC" w:rsidP="007324BC">
      <w:pPr>
        <w:spacing w:after="0" w:line="240" w:lineRule="auto"/>
        <w:jc w:val="center"/>
        <w:rPr>
          <w:b/>
        </w:rPr>
      </w:pPr>
    </w:p>
    <w:p w:rsidR="007324BC" w:rsidRPr="00613961" w:rsidRDefault="007324BC" w:rsidP="009B06D1">
      <w:pPr>
        <w:spacing w:after="0" w:line="240" w:lineRule="auto"/>
        <w:jc w:val="center"/>
        <w:rPr>
          <w:b/>
        </w:rPr>
      </w:pPr>
      <w:r w:rsidRPr="007324BC">
        <w:rPr>
          <w:b/>
          <w:noProof/>
          <w:lang w:eastAsia="ru-RU"/>
        </w:rPr>
        <w:drawing>
          <wp:inline distT="0" distB="0" distL="0" distR="0" wp14:anchorId="349FB2AE" wp14:editId="6D967F38">
            <wp:extent cx="3556737" cy="2301875"/>
            <wp:effectExtent l="0" t="0" r="5715" b="3175"/>
            <wp:docPr id="3" name="Рисунок 3" descr="C:\Users\vasilev\Desktop\Веклич Н.А\Материалы на размещение\Материалы на размещение особый противопожарный режим\Материалы на размещение на сайт\загруженно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silev\Desktop\Веклич Н.А\Материалы на размещение\Материалы на размещение особый противопожарный режим\Материалы на размещение на сайт\загруженное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664" cy="246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4BC" w:rsidRPr="00613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99"/>
    <w:rsid w:val="000A2151"/>
    <w:rsid w:val="000A3B3C"/>
    <w:rsid w:val="000B1360"/>
    <w:rsid w:val="00176BE5"/>
    <w:rsid w:val="001D21C3"/>
    <w:rsid w:val="001E3C88"/>
    <w:rsid w:val="00216E02"/>
    <w:rsid w:val="00256B41"/>
    <w:rsid w:val="002B61F4"/>
    <w:rsid w:val="003561E5"/>
    <w:rsid w:val="00384482"/>
    <w:rsid w:val="004D551A"/>
    <w:rsid w:val="005E037C"/>
    <w:rsid w:val="005F395B"/>
    <w:rsid w:val="00613961"/>
    <w:rsid w:val="00661090"/>
    <w:rsid w:val="007324BC"/>
    <w:rsid w:val="007922D1"/>
    <w:rsid w:val="007F0CD1"/>
    <w:rsid w:val="008313FA"/>
    <w:rsid w:val="00843B99"/>
    <w:rsid w:val="00850510"/>
    <w:rsid w:val="00941706"/>
    <w:rsid w:val="009B06D1"/>
    <w:rsid w:val="009B23A4"/>
    <w:rsid w:val="00A43954"/>
    <w:rsid w:val="00AA5706"/>
    <w:rsid w:val="00AB250D"/>
    <w:rsid w:val="00AB78FA"/>
    <w:rsid w:val="00B013EB"/>
    <w:rsid w:val="00B65A20"/>
    <w:rsid w:val="00C2503E"/>
    <w:rsid w:val="00C630ED"/>
    <w:rsid w:val="00CF1894"/>
    <w:rsid w:val="00DA737F"/>
    <w:rsid w:val="00E041B3"/>
    <w:rsid w:val="00E30DCC"/>
    <w:rsid w:val="00E70A41"/>
    <w:rsid w:val="00EC69D9"/>
    <w:rsid w:val="00F21341"/>
    <w:rsid w:val="00F36179"/>
    <w:rsid w:val="00F60C86"/>
    <w:rsid w:val="00F9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6BC52"/>
  <w15:chartTrackingRefBased/>
  <w15:docId w15:val="{F869CC9C-63F3-499B-80E3-F49804BF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8</cp:revision>
  <cp:lastPrinted>2023-05-03T03:08:00Z</cp:lastPrinted>
  <dcterms:created xsi:type="dcterms:W3CDTF">2023-05-03T02:00:00Z</dcterms:created>
  <dcterms:modified xsi:type="dcterms:W3CDTF">2023-05-04T07:56:00Z</dcterms:modified>
</cp:coreProperties>
</file>