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91" w:rsidRDefault="002517D5">
      <w:r>
        <w:rPr>
          <w:noProof/>
        </w:rPr>
        <w:drawing>
          <wp:anchor distT="0" distB="0" distL="114300" distR="114300" simplePos="0" relativeHeight="251657728" behindDoc="0" locked="0" layoutInCell="1" allowOverlap="1">
            <wp:simplePos x="0" y="0"/>
            <wp:positionH relativeFrom="column">
              <wp:posOffset>2522855</wp:posOffset>
            </wp:positionH>
            <wp:positionV relativeFrom="paragraph">
              <wp:posOffset>-116840</wp:posOffset>
            </wp:positionV>
            <wp:extent cx="575945" cy="74676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491" w:rsidRDefault="00632491">
      <w:pPr>
        <w:jc w:val="center"/>
        <w:rPr>
          <w:sz w:val="28"/>
        </w:rPr>
      </w:pPr>
    </w:p>
    <w:p w:rsidR="0030739A" w:rsidRDefault="0030739A" w:rsidP="00D93E94">
      <w:pPr>
        <w:jc w:val="center"/>
        <w:rPr>
          <w:sz w:val="28"/>
        </w:rPr>
      </w:pPr>
    </w:p>
    <w:p w:rsidR="0030739A" w:rsidRDefault="0030739A" w:rsidP="00D93E94">
      <w:pPr>
        <w:jc w:val="center"/>
        <w:rPr>
          <w:sz w:val="28"/>
        </w:rPr>
      </w:pPr>
    </w:p>
    <w:p w:rsidR="00632491" w:rsidRDefault="00EF1146" w:rsidP="00D93E94">
      <w:pPr>
        <w:jc w:val="center"/>
        <w:rPr>
          <w:sz w:val="28"/>
        </w:rPr>
      </w:pPr>
      <w:r>
        <w:rPr>
          <w:sz w:val="28"/>
        </w:rPr>
        <w:t>МУНИЦИПАЛЬНОЕ ОБРАЗОВАНИЕ «</w:t>
      </w:r>
      <w:r>
        <w:rPr>
          <w:caps/>
          <w:sz w:val="28"/>
        </w:rPr>
        <w:t>Каргасокский район»</w:t>
      </w:r>
    </w:p>
    <w:p w:rsidR="00632491" w:rsidRDefault="00EF1146" w:rsidP="00D93E94">
      <w:pPr>
        <w:pStyle w:val="2"/>
        <w:jc w:val="center"/>
        <w:rPr>
          <w:sz w:val="26"/>
        </w:rPr>
      </w:pPr>
      <w:r>
        <w:rPr>
          <w:sz w:val="26"/>
        </w:rPr>
        <w:t>ТОМСКАЯ ОБЛАСТЬ</w:t>
      </w:r>
    </w:p>
    <w:p w:rsidR="00632491" w:rsidRDefault="00632491" w:rsidP="00D93E94">
      <w:pPr>
        <w:jc w:val="center"/>
        <w:rPr>
          <w:sz w:val="28"/>
        </w:rPr>
      </w:pPr>
    </w:p>
    <w:p w:rsidR="00AE00CE" w:rsidRPr="005A7330" w:rsidRDefault="00AE00CE" w:rsidP="00D93E94">
      <w:pPr>
        <w:keepNext/>
        <w:widowControl w:val="0"/>
        <w:autoSpaceDE w:val="0"/>
        <w:autoSpaceDN w:val="0"/>
        <w:adjustRightInd w:val="0"/>
        <w:jc w:val="center"/>
        <w:rPr>
          <w:b/>
          <w:bCs/>
        </w:rPr>
      </w:pPr>
      <w:r w:rsidRPr="000B3A5C">
        <w:rPr>
          <w:b/>
          <w:bCs/>
          <w:sz w:val="28"/>
          <w:szCs w:val="28"/>
        </w:rPr>
        <w:t>АДМИНИСТРАЦИЯ КАРГАСОКСКОГО РАЙОНА</w:t>
      </w:r>
    </w:p>
    <w:p w:rsidR="008E3179" w:rsidRDefault="008E3179" w:rsidP="008E3179">
      <w:pPr>
        <w:keepNext/>
        <w:widowControl w:val="0"/>
        <w:autoSpaceDE w:val="0"/>
        <w:autoSpaceDN w:val="0"/>
        <w:adjustRightInd w:val="0"/>
        <w:jc w:val="center"/>
        <w:rPr>
          <w:b/>
          <w:bCs/>
          <w:sz w:val="32"/>
          <w:szCs w:val="32"/>
        </w:rPr>
      </w:pPr>
    </w:p>
    <w:p w:rsidR="008E3179" w:rsidRPr="000B3A5C" w:rsidRDefault="008E3179" w:rsidP="008E3179">
      <w:pPr>
        <w:keepNext/>
        <w:widowControl w:val="0"/>
        <w:autoSpaceDE w:val="0"/>
        <w:autoSpaceDN w:val="0"/>
        <w:adjustRightInd w:val="0"/>
        <w:jc w:val="center"/>
        <w:rPr>
          <w:b/>
          <w:bCs/>
          <w:sz w:val="32"/>
          <w:szCs w:val="32"/>
        </w:rPr>
      </w:pPr>
      <w:r>
        <w:rPr>
          <w:b/>
          <w:bCs/>
          <w:sz w:val="32"/>
          <w:szCs w:val="32"/>
        </w:rPr>
        <w:t>ПОСТАНОВЛЕНИЕ</w:t>
      </w:r>
    </w:p>
    <w:p w:rsidR="00AE00CE" w:rsidRPr="000B3A5C" w:rsidRDefault="00AE00CE" w:rsidP="00D93E94">
      <w:pPr>
        <w:widowControl w:val="0"/>
        <w:autoSpaceDE w:val="0"/>
        <w:autoSpaceDN w:val="0"/>
        <w:adjustRightInd w:val="0"/>
        <w:jc w:val="center"/>
        <w:rPr>
          <w:sz w:val="32"/>
          <w:szCs w:val="32"/>
        </w:rPr>
      </w:pPr>
    </w:p>
    <w:p w:rsidR="008E3179" w:rsidRDefault="008E3179" w:rsidP="008E3179">
      <w:pPr>
        <w:widowControl w:val="0"/>
        <w:autoSpaceDE w:val="0"/>
        <w:autoSpaceDN w:val="0"/>
        <w:adjustRightInd w:val="0"/>
        <w:jc w:val="both"/>
      </w:pPr>
      <w:r>
        <w:t xml:space="preserve">             2023                                                                                                                                         №</w:t>
      </w:r>
    </w:p>
    <w:p w:rsidR="00703283" w:rsidRDefault="00703283" w:rsidP="008E3179">
      <w:pPr>
        <w:widowControl w:val="0"/>
        <w:autoSpaceDE w:val="0"/>
        <w:autoSpaceDN w:val="0"/>
        <w:adjustRightInd w:val="0"/>
        <w:jc w:val="both"/>
      </w:pPr>
    </w:p>
    <w:p w:rsidR="008E3179" w:rsidRPr="00564731" w:rsidRDefault="008E3179" w:rsidP="008E3179">
      <w:pPr>
        <w:widowControl w:val="0"/>
        <w:autoSpaceDE w:val="0"/>
        <w:autoSpaceDN w:val="0"/>
        <w:adjustRightInd w:val="0"/>
        <w:jc w:val="both"/>
      </w:pPr>
      <w:r w:rsidRPr="00564731">
        <w:t>с. Каргасок</w:t>
      </w:r>
    </w:p>
    <w:p w:rsidR="008E3179" w:rsidRPr="00564731" w:rsidRDefault="008E3179" w:rsidP="008E3179">
      <w:pPr>
        <w:widowControl w:val="0"/>
        <w:autoSpaceDE w:val="0"/>
        <w:autoSpaceDN w:val="0"/>
        <w:adjustRightInd w:val="0"/>
        <w:jc w:val="both"/>
      </w:pPr>
    </w:p>
    <w:p w:rsidR="008E3179" w:rsidRPr="00564731" w:rsidRDefault="008E3179" w:rsidP="009E72F6">
      <w:pPr>
        <w:widowControl w:val="0"/>
        <w:autoSpaceDE w:val="0"/>
        <w:autoSpaceDN w:val="0"/>
        <w:adjustRightInd w:val="0"/>
        <w:ind w:right="452"/>
        <w:jc w:val="center"/>
      </w:pPr>
      <w:r w:rsidRPr="00564731">
        <w:t>О внесении изменений в постановление Админист</w:t>
      </w:r>
      <w:r>
        <w:t>рации Каргасокского района от 12</w:t>
      </w:r>
      <w:r w:rsidRPr="00564731">
        <w:t>.0</w:t>
      </w:r>
      <w:r>
        <w:t>4.2016</w:t>
      </w:r>
      <w:r w:rsidRPr="00564731">
        <w:t xml:space="preserve"> № </w:t>
      </w:r>
      <w:r>
        <w:t>88</w:t>
      </w:r>
      <w:r w:rsidRPr="00564731">
        <w:t xml:space="preserve"> «</w:t>
      </w:r>
      <w:r w:rsidRPr="00533290">
        <w:t>Об утверждении административного регламента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признании утратившими силу некоторых постановлений Администрации Каргасокского района</w:t>
      </w:r>
      <w:r w:rsidRPr="00564731">
        <w:t>»</w:t>
      </w:r>
    </w:p>
    <w:p w:rsidR="00703283" w:rsidRDefault="00703283" w:rsidP="00CD15E5">
      <w:pPr>
        <w:widowControl w:val="0"/>
        <w:autoSpaceDE w:val="0"/>
        <w:autoSpaceDN w:val="0"/>
        <w:adjustRightInd w:val="0"/>
        <w:ind w:firstLine="709"/>
        <w:jc w:val="both"/>
      </w:pPr>
    </w:p>
    <w:p w:rsidR="00787F42" w:rsidRPr="003737E5" w:rsidRDefault="00CD15E5" w:rsidP="001511DD">
      <w:pPr>
        <w:widowControl w:val="0"/>
        <w:autoSpaceDE w:val="0"/>
        <w:autoSpaceDN w:val="0"/>
        <w:adjustRightInd w:val="0"/>
        <w:ind w:firstLine="709"/>
        <w:jc w:val="both"/>
      </w:pPr>
      <w:r w:rsidRPr="003737E5">
        <w:rPr>
          <w:rStyle w:val="FontStyle14"/>
          <w:color w:val="000000"/>
          <w:sz w:val="24"/>
        </w:rPr>
        <w:t xml:space="preserve">С целью приведения в соответствие </w:t>
      </w:r>
      <w:r w:rsidRPr="003737E5">
        <w:t>с Федеральным законом от 27.07.2010 г. №210-ФЗ «Об организации предоставления государственных и муниципальных услуг»</w:t>
      </w:r>
    </w:p>
    <w:p w:rsidR="00CD15E5" w:rsidRDefault="00CD15E5" w:rsidP="001511DD">
      <w:pPr>
        <w:widowControl w:val="0"/>
        <w:autoSpaceDE w:val="0"/>
        <w:autoSpaceDN w:val="0"/>
        <w:adjustRightInd w:val="0"/>
        <w:ind w:firstLine="709"/>
        <w:jc w:val="both"/>
      </w:pPr>
    </w:p>
    <w:p w:rsidR="005966E5" w:rsidRDefault="009E72F6" w:rsidP="001511DD">
      <w:pPr>
        <w:widowControl w:val="0"/>
        <w:autoSpaceDE w:val="0"/>
        <w:autoSpaceDN w:val="0"/>
        <w:adjustRightInd w:val="0"/>
        <w:ind w:firstLine="709"/>
        <w:jc w:val="both"/>
      </w:pPr>
      <w:r>
        <w:t>ПОСТАНОВЛЯЮ:</w:t>
      </w:r>
    </w:p>
    <w:p w:rsidR="00852179" w:rsidRDefault="00852179" w:rsidP="001511DD">
      <w:pPr>
        <w:widowControl w:val="0"/>
        <w:autoSpaceDE w:val="0"/>
        <w:autoSpaceDN w:val="0"/>
        <w:adjustRightInd w:val="0"/>
        <w:ind w:firstLine="709"/>
        <w:jc w:val="both"/>
      </w:pPr>
    </w:p>
    <w:p w:rsidR="00852179" w:rsidRPr="00C64C4F" w:rsidRDefault="001511DD" w:rsidP="008801D7">
      <w:pPr>
        <w:pStyle w:val="ab"/>
        <w:ind w:left="0" w:firstLine="709"/>
        <w:jc w:val="both"/>
      </w:pPr>
      <w:r>
        <w:t xml:space="preserve">1. </w:t>
      </w:r>
      <w:r w:rsidR="00852179" w:rsidRPr="004E097A">
        <w:t xml:space="preserve">Внести изменения </w:t>
      </w:r>
      <w:r w:rsidR="00217231" w:rsidRPr="004E097A">
        <w:rPr>
          <w:rStyle w:val="FontStyle14"/>
        </w:rPr>
        <w:t xml:space="preserve">в </w:t>
      </w:r>
      <w:r w:rsidR="00217231" w:rsidRPr="004E097A">
        <w:rPr>
          <w:rFonts w:eastAsia="Arial"/>
          <w:lang w:eastAsia="ar-SA"/>
        </w:rPr>
        <w:t>постановление Администрации Каргасокского района от 12.04.2016 № 88 «</w:t>
      </w:r>
      <w:r w:rsidR="00217231" w:rsidRPr="004E097A">
        <w:rPr>
          <w:kern w:val="1"/>
        </w:rPr>
        <w:t>Об утверждении административного регламента предоставления муниципальной услуги «</w:t>
      </w:r>
      <w:r w:rsidR="00217231" w:rsidRPr="004E097A">
        <w:t xml:space="preserve">Выдача </w:t>
      </w:r>
      <w:r w:rsidR="00217231" w:rsidRPr="00E62AA5">
        <w:t xml:space="preserve">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w:t>
      </w:r>
      <w:r w:rsidR="00217231" w:rsidRPr="00E62AA5">
        <w:rPr>
          <w:kern w:val="2"/>
        </w:rPr>
        <w:t>признании утратившими силу некоторых постановлений Администрации Каргасокского района»</w:t>
      </w:r>
      <w:r w:rsidR="003737E5">
        <w:rPr>
          <w:kern w:val="2"/>
        </w:rPr>
        <w:t>,</w:t>
      </w:r>
      <w:r w:rsidR="003737E5" w:rsidRPr="003737E5">
        <w:t xml:space="preserve"> </w:t>
      </w:r>
      <w:r w:rsidR="008801D7">
        <w:t>изложив административный регламент предоставления муниципальной услуги «Выдача разрешений на право организации розничного рынка, продление, приостановление</w:t>
      </w:r>
      <w:r w:rsidR="008801D7" w:rsidRPr="008801D7">
        <w:t xml:space="preserve"> </w:t>
      </w:r>
      <w:r w:rsidR="00BA6A37">
        <w:t xml:space="preserve">срока действия таких разрешений, их переоформление и аннулирование на межселенной территории муниципального образования «Каргасокский район», </w:t>
      </w:r>
      <w:r w:rsidR="00852179" w:rsidRPr="00C64C4F">
        <w:t>утвержденн</w:t>
      </w:r>
      <w:r w:rsidR="00852179">
        <w:t>ый</w:t>
      </w:r>
      <w:r w:rsidR="00852179" w:rsidRPr="00C64C4F">
        <w:t xml:space="preserve"> указанным постановлением</w:t>
      </w:r>
      <w:bookmarkStart w:id="0" w:name="_GoBack"/>
      <w:bookmarkEnd w:id="0"/>
      <w:r w:rsidR="00852179" w:rsidRPr="00C64C4F">
        <w:t>, в новой редакции согласно приложению к настоящему постановлению.</w:t>
      </w:r>
    </w:p>
    <w:p w:rsidR="00852179" w:rsidRPr="00C900DC" w:rsidRDefault="00852179" w:rsidP="001511DD">
      <w:pPr>
        <w:ind w:firstLine="709"/>
        <w:jc w:val="both"/>
      </w:pPr>
      <w:r w:rsidRPr="00C900DC">
        <w:t>2. Настоящее постановление вступает в силу со дня официального опубликования</w:t>
      </w:r>
      <w:r>
        <w:t xml:space="preserve"> (обнародования)</w:t>
      </w:r>
      <w:r w:rsidRPr="00C900DC">
        <w:t xml:space="preserve"> в порядке, предусмотренном Уставом муниципального образования «Каргасокский район».</w:t>
      </w:r>
    </w:p>
    <w:p w:rsidR="00217231" w:rsidRPr="00564731" w:rsidRDefault="00217231" w:rsidP="001511DD">
      <w:pPr>
        <w:ind w:firstLine="709"/>
        <w:jc w:val="both"/>
      </w:pPr>
    </w:p>
    <w:p w:rsidR="00852179" w:rsidRDefault="00852179" w:rsidP="00852179">
      <w:pPr>
        <w:jc w:val="both"/>
      </w:pPr>
    </w:p>
    <w:p w:rsidR="00852179" w:rsidRDefault="00852179" w:rsidP="00852179">
      <w:r w:rsidRPr="00564731">
        <w:t>Глав</w:t>
      </w:r>
      <w:r>
        <w:t>а</w:t>
      </w:r>
      <w:r w:rsidRPr="00564731">
        <w:t xml:space="preserve"> Каргасокского района                        </w:t>
      </w:r>
      <w:r>
        <w:t xml:space="preserve">                               </w:t>
      </w:r>
      <w:r w:rsidR="00FF0304">
        <w:t xml:space="preserve">                           А.П. Ащеулов</w:t>
      </w:r>
    </w:p>
    <w:p w:rsidR="00852179" w:rsidRDefault="00852179" w:rsidP="002B6E46">
      <w:pPr>
        <w:ind w:firstLine="709"/>
        <w:jc w:val="both"/>
      </w:pPr>
    </w:p>
    <w:p w:rsidR="00852179" w:rsidRDefault="00852179" w:rsidP="002B6E46">
      <w:pPr>
        <w:ind w:firstLine="709"/>
        <w:jc w:val="both"/>
      </w:pPr>
    </w:p>
    <w:p w:rsidR="00217231" w:rsidRDefault="00217231" w:rsidP="00852179">
      <w:pPr>
        <w:jc w:val="both"/>
      </w:pPr>
    </w:p>
    <w:p w:rsidR="00852179" w:rsidRPr="00852179" w:rsidRDefault="00852179" w:rsidP="00852179">
      <w:pPr>
        <w:jc w:val="both"/>
        <w:rPr>
          <w:sz w:val="20"/>
          <w:szCs w:val="20"/>
        </w:rPr>
      </w:pPr>
      <w:r w:rsidRPr="00852179">
        <w:rPr>
          <w:sz w:val="20"/>
          <w:szCs w:val="20"/>
        </w:rPr>
        <w:t>Г.А. Соболева</w:t>
      </w:r>
    </w:p>
    <w:p w:rsidR="007C7F10" w:rsidRDefault="00852179" w:rsidP="007C7F10">
      <w:pPr>
        <w:jc w:val="both"/>
        <w:rPr>
          <w:sz w:val="20"/>
        </w:rPr>
      </w:pPr>
      <w:r>
        <w:rPr>
          <w:sz w:val="20"/>
        </w:rPr>
        <w:t xml:space="preserve">8(38253) </w:t>
      </w:r>
      <w:r w:rsidRPr="00C900DC">
        <w:rPr>
          <w:sz w:val="20"/>
        </w:rPr>
        <w:t>2 3</w:t>
      </w:r>
      <w:r>
        <w:rPr>
          <w:sz w:val="20"/>
        </w:rPr>
        <w:t>4</w:t>
      </w:r>
      <w:r w:rsidRPr="00C900DC">
        <w:rPr>
          <w:sz w:val="20"/>
        </w:rPr>
        <w:t xml:space="preserve"> </w:t>
      </w:r>
      <w:r>
        <w:rPr>
          <w:sz w:val="20"/>
        </w:rPr>
        <w:t>83</w:t>
      </w:r>
      <w:r w:rsidRPr="00C900DC">
        <w:rPr>
          <w:sz w:val="20"/>
        </w:rPr>
        <w:t xml:space="preserve"> </w:t>
      </w:r>
    </w:p>
    <w:p w:rsidR="007C7F10" w:rsidRPr="00E4259E" w:rsidRDefault="007C7F10" w:rsidP="00407BCB">
      <w:pPr>
        <w:ind w:left="6804"/>
        <w:jc w:val="both"/>
        <w:rPr>
          <w:sz w:val="20"/>
          <w:szCs w:val="20"/>
        </w:rPr>
      </w:pPr>
      <w:r w:rsidRPr="00E4259E">
        <w:rPr>
          <w:sz w:val="20"/>
          <w:szCs w:val="20"/>
        </w:rPr>
        <w:lastRenderedPageBreak/>
        <w:t>УТВЕРЖДЕН</w:t>
      </w:r>
    </w:p>
    <w:p w:rsidR="007C7F10" w:rsidRPr="00E4259E" w:rsidRDefault="007C7F10" w:rsidP="00407BCB">
      <w:pPr>
        <w:shd w:val="clear" w:color="auto" w:fill="FFFFFF"/>
        <w:ind w:left="6804"/>
        <w:jc w:val="both"/>
        <w:rPr>
          <w:sz w:val="20"/>
          <w:szCs w:val="20"/>
        </w:rPr>
      </w:pPr>
      <w:r w:rsidRPr="00E4259E">
        <w:rPr>
          <w:sz w:val="20"/>
          <w:szCs w:val="20"/>
        </w:rPr>
        <w:t>постановлением Администрации</w:t>
      </w:r>
    </w:p>
    <w:p w:rsidR="007C7F10" w:rsidRPr="00E4259E" w:rsidRDefault="007C7F10" w:rsidP="00407BCB">
      <w:pPr>
        <w:shd w:val="clear" w:color="auto" w:fill="FFFFFF"/>
        <w:ind w:left="6804"/>
        <w:jc w:val="both"/>
        <w:rPr>
          <w:sz w:val="20"/>
          <w:szCs w:val="20"/>
        </w:rPr>
      </w:pPr>
      <w:r w:rsidRPr="00E4259E">
        <w:rPr>
          <w:sz w:val="20"/>
          <w:szCs w:val="20"/>
        </w:rPr>
        <w:t>Каргасокского района</w:t>
      </w:r>
    </w:p>
    <w:p w:rsidR="007C7F10" w:rsidRPr="00E4259E" w:rsidRDefault="007C7F10" w:rsidP="00407BCB">
      <w:pPr>
        <w:shd w:val="clear" w:color="auto" w:fill="FFFFFF"/>
        <w:ind w:left="6804"/>
        <w:jc w:val="both"/>
        <w:rPr>
          <w:sz w:val="20"/>
          <w:szCs w:val="20"/>
        </w:rPr>
      </w:pPr>
      <w:r w:rsidRPr="00E4259E">
        <w:rPr>
          <w:sz w:val="20"/>
          <w:szCs w:val="20"/>
        </w:rPr>
        <w:t xml:space="preserve">от </w:t>
      </w:r>
      <w:r>
        <w:rPr>
          <w:sz w:val="20"/>
          <w:szCs w:val="20"/>
        </w:rPr>
        <w:t xml:space="preserve">              </w:t>
      </w:r>
      <w:r w:rsidRPr="00E4259E">
        <w:rPr>
          <w:sz w:val="20"/>
          <w:szCs w:val="20"/>
        </w:rPr>
        <w:t xml:space="preserve">№ </w:t>
      </w:r>
    </w:p>
    <w:p w:rsidR="007C7F10" w:rsidRDefault="007C7F10" w:rsidP="00407BCB">
      <w:pPr>
        <w:shd w:val="clear" w:color="auto" w:fill="FFFFFF"/>
        <w:ind w:left="6804"/>
        <w:jc w:val="both"/>
        <w:rPr>
          <w:sz w:val="20"/>
          <w:szCs w:val="20"/>
        </w:rPr>
      </w:pPr>
      <w:r w:rsidRPr="00E4259E">
        <w:rPr>
          <w:sz w:val="20"/>
          <w:szCs w:val="20"/>
        </w:rPr>
        <w:t xml:space="preserve">Приложение </w:t>
      </w:r>
    </w:p>
    <w:p w:rsidR="007C7F10" w:rsidRPr="00E4259E" w:rsidRDefault="007C7F10" w:rsidP="00407BCB">
      <w:pPr>
        <w:shd w:val="clear" w:color="auto" w:fill="FFFFFF"/>
        <w:rPr>
          <w:sz w:val="20"/>
          <w:szCs w:val="20"/>
        </w:rPr>
      </w:pPr>
    </w:p>
    <w:p w:rsidR="007C7F10" w:rsidRPr="007C7F10" w:rsidRDefault="007C7F10" w:rsidP="007C7F10">
      <w:pPr>
        <w:jc w:val="center"/>
        <w:rPr>
          <w:b/>
        </w:rPr>
      </w:pPr>
      <w:r w:rsidRPr="007C7F10">
        <w:rPr>
          <w:b/>
        </w:rPr>
        <w:t>Административный регламент предоставления муниципальной услуги</w:t>
      </w:r>
    </w:p>
    <w:p w:rsidR="007C7F10" w:rsidRPr="007C7F10" w:rsidRDefault="007C7F10" w:rsidP="007C7F10">
      <w:pPr>
        <w:jc w:val="center"/>
        <w:rPr>
          <w:b/>
        </w:rPr>
      </w:pPr>
      <w:r w:rsidRPr="007C7F10">
        <w:rPr>
          <w:b/>
        </w:rPr>
        <w:t>Выдача разрешения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w:t>
      </w:r>
      <w:r>
        <w:rPr>
          <w:b/>
        </w:rPr>
        <w:t xml:space="preserve"> «Каргасокский район»</w:t>
      </w:r>
    </w:p>
    <w:p w:rsidR="007C7F10" w:rsidRDefault="007C7F10" w:rsidP="007C7F10">
      <w:pPr>
        <w:rPr>
          <w:sz w:val="20"/>
        </w:rPr>
      </w:pPr>
    </w:p>
    <w:p w:rsidR="007C7F10" w:rsidRDefault="007C7F10" w:rsidP="001511DD">
      <w:pPr>
        <w:ind w:firstLine="709"/>
        <w:jc w:val="center"/>
        <w:rPr>
          <w:b/>
        </w:rPr>
      </w:pPr>
      <w:r w:rsidRPr="007C7F10">
        <w:rPr>
          <w:b/>
        </w:rPr>
        <w:t>1. Общие положения</w:t>
      </w:r>
    </w:p>
    <w:p w:rsidR="007C7F10" w:rsidRDefault="007C7F10" w:rsidP="007C7F10">
      <w:pPr>
        <w:ind w:firstLine="567"/>
        <w:jc w:val="both"/>
        <w:rPr>
          <w:b/>
        </w:rPr>
      </w:pPr>
    </w:p>
    <w:p w:rsidR="00D40A98" w:rsidRDefault="00D40A98" w:rsidP="007C7F10">
      <w:pPr>
        <w:ind w:firstLine="567"/>
        <w:jc w:val="both"/>
        <w:rPr>
          <w:b/>
        </w:rPr>
      </w:pPr>
      <w:r>
        <w:rPr>
          <w:b/>
        </w:rPr>
        <w:t>1.1. Предмет регулирования Административного регламента.</w:t>
      </w:r>
    </w:p>
    <w:p w:rsidR="00D40A98" w:rsidRDefault="00D40A98" w:rsidP="00D40A98">
      <w:pPr>
        <w:widowControl w:val="0"/>
        <w:suppressAutoHyphens/>
        <w:autoSpaceDE w:val="0"/>
        <w:ind w:firstLine="709"/>
        <w:jc w:val="both"/>
        <w:rPr>
          <w:kern w:val="1"/>
        </w:rPr>
      </w:pPr>
      <w:r w:rsidRPr="004B12F0">
        <w:rPr>
          <w:kern w:val="1"/>
        </w:rPr>
        <w:t>Административный регламент предоставления муниципальной услуги «</w:t>
      </w:r>
      <w:r w:rsidRPr="004B12F0">
        <w:t>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r w:rsidRPr="004B12F0">
        <w:rPr>
          <w:kern w:val="1"/>
        </w:rPr>
        <w:t>» (далее по тексту - Административный регламент) разработан в целях повышения качества предоставления муниципальной услуги по в</w:t>
      </w:r>
      <w:r w:rsidRPr="004B12F0">
        <w:t>ыдаче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r w:rsidRPr="004B12F0">
        <w:rPr>
          <w:kern w:val="1"/>
        </w:rPr>
        <w:t>», создания комфортных условий для участников отношений, возникающих при предоставлении муниципальной услуги</w:t>
      </w:r>
      <w:r>
        <w:rPr>
          <w:kern w:val="1"/>
        </w:rPr>
        <w:t>.</w:t>
      </w:r>
    </w:p>
    <w:p w:rsidR="00D40A98" w:rsidRDefault="00D40A98" w:rsidP="00D40A98">
      <w:pPr>
        <w:widowControl w:val="0"/>
        <w:suppressAutoHyphens/>
        <w:autoSpaceDE w:val="0"/>
        <w:ind w:firstLine="709"/>
        <w:jc w:val="both"/>
        <w:rPr>
          <w:kern w:val="1"/>
        </w:rPr>
      </w:pPr>
      <w:r>
        <w:rPr>
          <w:kern w:val="1"/>
        </w:rPr>
        <w:t xml:space="preserve">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r>
        <w:t xml:space="preserve">в том числе особенности выполнения административных процедур в электронной форме, </w:t>
      </w:r>
      <w:r>
        <w:rPr>
          <w:kern w:val="1"/>
        </w:rPr>
        <w:t>формы контроля за предоставлением муниципальной услуги, досудебный (внесудебный) порядок обжалования решений и действий (бездействий) Администрации Каргасокского района (далее – Администрации), должностных лиц Администрации.</w:t>
      </w:r>
    </w:p>
    <w:p w:rsidR="00D40A98" w:rsidRPr="00584D41" w:rsidRDefault="00D40A98" w:rsidP="00D40A98">
      <w:pPr>
        <w:widowControl w:val="0"/>
        <w:suppressAutoHyphens/>
        <w:autoSpaceDE w:val="0"/>
        <w:ind w:firstLine="709"/>
        <w:jc w:val="both"/>
        <w:rPr>
          <w:kern w:val="1"/>
        </w:rPr>
      </w:pPr>
      <w:r w:rsidRPr="00584D41">
        <w:rPr>
          <w:kern w:val="1"/>
        </w:rPr>
        <w:t>Основные термины и определения, используемые в настоящем Административном регламенте:</w:t>
      </w:r>
    </w:p>
    <w:p w:rsidR="00D40A98" w:rsidRPr="00584D41" w:rsidRDefault="00D40A98" w:rsidP="00D40A98">
      <w:pPr>
        <w:widowControl w:val="0"/>
        <w:suppressAutoHyphens/>
        <w:autoSpaceDE w:val="0"/>
        <w:ind w:firstLine="709"/>
        <w:jc w:val="both"/>
        <w:rPr>
          <w:kern w:val="1"/>
        </w:rPr>
      </w:pPr>
      <w:r w:rsidRPr="00584D41">
        <w:rPr>
          <w:kern w:val="1"/>
        </w:rP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https://www.gosuslugi.ru/;</w:t>
      </w:r>
    </w:p>
    <w:p w:rsidR="00D40A98" w:rsidRPr="00584D41" w:rsidRDefault="00D40A98" w:rsidP="00D40A98">
      <w:pPr>
        <w:widowControl w:val="0"/>
        <w:suppressAutoHyphens/>
        <w:autoSpaceDE w:val="0"/>
        <w:ind w:firstLine="709"/>
        <w:jc w:val="both"/>
        <w:rPr>
          <w:kern w:val="1"/>
        </w:rPr>
      </w:pPr>
      <w:r w:rsidRPr="00584D41">
        <w:rPr>
          <w:kern w:val="1"/>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40A98" w:rsidRDefault="00D40A98" w:rsidP="00D40A98">
      <w:pPr>
        <w:widowControl w:val="0"/>
        <w:suppressAutoHyphens/>
        <w:autoSpaceDE w:val="0"/>
        <w:ind w:firstLine="709"/>
        <w:jc w:val="both"/>
        <w:rPr>
          <w:kern w:val="1"/>
        </w:rPr>
      </w:pPr>
      <w:r w:rsidRPr="00584D41">
        <w:rPr>
          <w:kern w:val="1"/>
        </w:rPr>
        <w:t>- СМЭВ - Федеральная государственная информационная система «Единая система межведомственного электронного взаимодействия».</w:t>
      </w:r>
    </w:p>
    <w:p w:rsidR="00D40A98" w:rsidRDefault="00D40A98" w:rsidP="00D40A98">
      <w:pPr>
        <w:widowControl w:val="0"/>
        <w:suppressAutoHyphens/>
        <w:autoSpaceDE w:val="0"/>
        <w:ind w:firstLine="709"/>
        <w:jc w:val="both"/>
        <w:rPr>
          <w:kern w:val="1"/>
        </w:rPr>
      </w:pPr>
    </w:p>
    <w:p w:rsidR="00D40A98" w:rsidRDefault="002E657E" w:rsidP="00D40A98">
      <w:pPr>
        <w:widowControl w:val="0"/>
        <w:suppressAutoHyphens/>
        <w:ind w:firstLine="709"/>
        <w:jc w:val="both"/>
        <w:rPr>
          <w:b/>
          <w:color w:val="000000" w:themeColor="text1"/>
          <w:kern w:val="1"/>
        </w:rPr>
      </w:pPr>
      <w:r>
        <w:rPr>
          <w:b/>
          <w:color w:val="000000" w:themeColor="text1"/>
          <w:kern w:val="1"/>
        </w:rPr>
        <w:t>1.2. Круг Заявителей.</w:t>
      </w:r>
    </w:p>
    <w:p w:rsidR="00D40A98" w:rsidRPr="0023341B" w:rsidRDefault="00D40A98" w:rsidP="00D40A98">
      <w:pPr>
        <w:widowControl w:val="0"/>
        <w:suppressAutoHyphens/>
        <w:ind w:firstLine="709"/>
        <w:jc w:val="both"/>
        <w:rPr>
          <w:b/>
          <w:color w:val="000000" w:themeColor="text1"/>
          <w:kern w:val="1"/>
        </w:rPr>
      </w:pPr>
    </w:p>
    <w:p w:rsidR="00D40A98" w:rsidRDefault="00D40A98" w:rsidP="00D40A98">
      <w:pPr>
        <w:widowControl w:val="0"/>
        <w:suppressAutoHyphens/>
        <w:autoSpaceDE w:val="0"/>
        <w:ind w:firstLine="709"/>
        <w:jc w:val="both"/>
        <w:rPr>
          <w:kern w:val="1"/>
        </w:rPr>
      </w:pPr>
      <w:r w:rsidRPr="004E420D">
        <w:rPr>
          <w:kern w:val="1"/>
        </w:rPr>
        <w:t>Заявителями при предоставлении муниципальной услуги могут быть юридические лица, их полномочные представители (далее - заявитель).</w:t>
      </w:r>
    </w:p>
    <w:p w:rsidR="00D40A98" w:rsidRDefault="00D40A98" w:rsidP="00D40A98">
      <w:pPr>
        <w:ind w:firstLine="709"/>
        <w:jc w:val="both"/>
        <w:rPr>
          <w:kern w:val="1"/>
        </w:rPr>
      </w:pPr>
      <w:r w:rsidRPr="0011275C">
        <w:rPr>
          <w:kern w:val="1"/>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w:t>
      </w:r>
      <w:r>
        <w:rPr>
          <w:kern w:val="1"/>
        </w:rPr>
        <w:t>г (функций)).</w:t>
      </w:r>
    </w:p>
    <w:p w:rsidR="00244700" w:rsidRPr="00B76DDC" w:rsidRDefault="00244700" w:rsidP="005044E4">
      <w:pPr>
        <w:ind w:firstLine="709"/>
        <w:jc w:val="both"/>
        <w:rPr>
          <w:b/>
          <w:color w:val="000000"/>
        </w:rPr>
      </w:pPr>
      <w:r>
        <w:rPr>
          <w:b/>
          <w:color w:val="000000"/>
        </w:rPr>
        <w:t xml:space="preserve">1.3. </w:t>
      </w:r>
      <w:r w:rsidRPr="00B76DDC">
        <w:rPr>
          <w:b/>
          <w:color w:val="000000"/>
        </w:rPr>
        <w:t>Требования к порядку информирования о предоставлении муниципальной услуги</w:t>
      </w:r>
      <w:r>
        <w:rPr>
          <w:b/>
          <w:color w:val="000000"/>
        </w:rPr>
        <w:t>.</w:t>
      </w:r>
    </w:p>
    <w:p w:rsidR="00217231" w:rsidRDefault="00217231" w:rsidP="005044E4">
      <w:pPr>
        <w:shd w:val="clear" w:color="auto" w:fill="FFFFFF"/>
        <w:tabs>
          <w:tab w:val="left" w:pos="1315"/>
          <w:tab w:val="left" w:pos="3240"/>
          <w:tab w:val="left" w:pos="5347"/>
        </w:tabs>
        <w:ind w:firstLine="709"/>
        <w:jc w:val="both"/>
        <w:rPr>
          <w:color w:val="000000" w:themeColor="text1"/>
        </w:rPr>
      </w:pPr>
      <w:r>
        <w:rPr>
          <w:color w:val="000000" w:themeColor="text1"/>
        </w:rPr>
        <w:lastRenderedPageBreak/>
        <w:t xml:space="preserve">1.3.1. </w:t>
      </w:r>
      <w:r w:rsidRPr="00814ED6">
        <w:rPr>
          <w:color w:val="000000" w:themeColor="text1"/>
        </w:rPr>
        <w:t>Информ</w:t>
      </w:r>
      <w:r>
        <w:rPr>
          <w:color w:val="000000" w:themeColor="text1"/>
        </w:rPr>
        <w:t>ирование</w:t>
      </w:r>
      <w:r w:rsidRPr="00814ED6">
        <w:rPr>
          <w:color w:val="000000" w:themeColor="text1"/>
        </w:rPr>
        <w:t xml:space="preserve"> о порядке предоставления муниципальной услуги </w:t>
      </w:r>
      <w:r>
        <w:rPr>
          <w:color w:val="000000" w:themeColor="text1"/>
        </w:rPr>
        <w:t>осуществляется</w:t>
      </w:r>
      <w:r w:rsidRPr="00814ED6">
        <w:rPr>
          <w:color w:val="000000" w:themeColor="text1"/>
        </w:rPr>
        <w:t>:</w:t>
      </w:r>
    </w:p>
    <w:p w:rsidR="00217231" w:rsidRPr="00457672" w:rsidRDefault="00217231" w:rsidP="005044E4">
      <w:pPr>
        <w:ind w:firstLine="709"/>
        <w:jc w:val="both"/>
        <w:rPr>
          <w:color w:val="000000"/>
        </w:rPr>
      </w:pPr>
      <w:r>
        <w:rPr>
          <w:color w:val="000000" w:themeColor="text1"/>
        </w:rPr>
        <w:t>1)</w:t>
      </w:r>
      <w:r w:rsidRPr="00457672">
        <w:rPr>
          <w:color w:val="000000"/>
        </w:rPr>
        <w:t xml:space="preserve"> непосредственно при личном приеме </w:t>
      </w:r>
      <w:r>
        <w:rPr>
          <w:color w:val="000000"/>
        </w:rPr>
        <w:t>З</w:t>
      </w:r>
      <w:r w:rsidRPr="00457672">
        <w:rPr>
          <w:color w:val="000000"/>
        </w:rPr>
        <w:t>аявителя в Администраци</w:t>
      </w:r>
      <w:r>
        <w:rPr>
          <w:color w:val="000000"/>
        </w:rPr>
        <w:t>и</w:t>
      </w:r>
      <w:r w:rsidRPr="00457672">
        <w:rPr>
          <w:color w:val="000000"/>
        </w:rPr>
        <w:t xml:space="preserve"> Каргасокского района (далее </w:t>
      </w:r>
      <w:r w:rsidRPr="009768E3">
        <w:rPr>
          <w:color w:val="000000"/>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17231" w:rsidRPr="00457672" w:rsidRDefault="00217231" w:rsidP="005044E4">
      <w:pPr>
        <w:ind w:firstLine="709"/>
        <w:jc w:val="both"/>
        <w:rPr>
          <w:color w:val="000000"/>
        </w:rPr>
      </w:pPr>
      <w:r w:rsidRPr="00457672">
        <w:rPr>
          <w:color w:val="000000"/>
        </w:rPr>
        <w:t>2) по телефону Уполномоченном органе или многофункциональном центре;</w:t>
      </w:r>
    </w:p>
    <w:p w:rsidR="00217231" w:rsidRPr="00457672" w:rsidRDefault="00217231" w:rsidP="005044E4">
      <w:pPr>
        <w:ind w:firstLine="709"/>
        <w:jc w:val="both"/>
        <w:rPr>
          <w:color w:val="000000"/>
        </w:rPr>
      </w:pPr>
      <w:r w:rsidRPr="00457672">
        <w:rPr>
          <w:color w:val="000000"/>
        </w:rPr>
        <w:t>3) письменно, в том числе посредством электронной почты, факсимильной связи;</w:t>
      </w:r>
    </w:p>
    <w:p w:rsidR="00217231" w:rsidRPr="00457672" w:rsidRDefault="00217231" w:rsidP="005044E4">
      <w:pPr>
        <w:ind w:firstLine="709"/>
        <w:jc w:val="both"/>
        <w:rPr>
          <w:color w:val="000000"/>
        </w:rPr>
      </w:pPr>
      <w:r w:rsidRPr="00457672">
        <w:rPr>
          <w:color w:val="000000"/>
        </w:rPr>
        <w:t>4) посредством размещения в открытой и доступной форме информации:</w:t>
      </w:r>
    </w:p>
    <w:p w:rsidR="00217231" w:rsidRPr="00457672" w:rsidRDefault="00217231" w:rsidP="005044E4">
      <w:pPr>
        <w:ind w:firstLine="709"/>
        <w:jc w:val="both"/>
        <w:rPr>
          <w:color w:val="000000"/>
        </w:rPr>
      </w:pPr>
      <w:r>
        <w:rPr>
          <w:color w:val="000000"/>
        </w:rPr>
        <w:t xml:space="preserve">- </w:t>
      </w:r>
      <w:r w:rsidRPr="00457672">
        <w:rPr>
          <w:color w:val="000000"/>
        </w:rPr>
        <w:t>в</w:t>
      </w:r>
      <w:r>
        <w:rPr>
          <w:color w:val="000000"/>
        </w:rPr>
        <w:t xml:space="preserve"> </w:t>
      </w:r>
      <w:r w:rsidRPr="00457672">
        <w:rPr>
          <w:color w:val="000000"/>
        </w:rPr>
        <w:t>ЕПГУ;</w:t>
      </w:r>
    </w:p>
    <w:p w:rsidR="00217231" w:rsidRPr="00457672" w:rsidRDefault="00217231" w:rsidP="005044E4">
      <w:pPr>
        <w:ind w:firstLine="709"/>
        <w:jc w:val="both"/>
        <w:rPr>
          <w:color w:val="000000"/>
        </w:rPr>
      </w:pPr>
      <w:r>
        <w:rPr>
          <w:color w:val="000000"/>
        </w:rPr>
        <w:t xml:space="preserve">- </w:t>
      </w:r>
      <w:r w:rsidRPr="00457672">
        <w:rPr>
          <w:color w:val="000000"/>
        </w:rPr>
        <w:t xml:space="preserve">на официальном сайте Уполномоченного органа </w:t>
      </w:r>
      <w:r w:rsidRPr="004C75B3">
        <w:rPr>
          <w:color w:val="000000"/>
        </w:rPr>
        <w:t>(</w:t>
      </w:r>
      <w:hyperlink r:id="rId13" w:history="1">
        <w:r w:rsidRPr="00457672">
          <w:rPr>
            <w:color w:val="0000FF"/>
            <w:u w:val="single"/>
          </w:rPr>
          <w:t>https://www.</w:t>
        </w:r>
        <w:r w:rsidRPr="00457672">
          <w:rPr>
            <w:color w:val="0000FF"/>
            <w:u w:val="single"/>
            <w:lang w:val="en-US"/>
          </w:rPr>
          <w:t>kargasok</w:t>
        </w:r>
        <w:r w:rsidRPr="00457672">
          <w:rPr>
            <w:color w:val="0000FF"/>
            <w:u w:val="single"/>
          </w:rPr>
          <w:t>.ru/</w:t>
        </w:r>
      </w:hyperlink>
      <w:r w:rsidRPr="00457672">
        <w:rPr>
          <w:color w:val="000000"/>
        </w:rPr>
        <w:t>);</w:t>
      </w:r>
    </w:p>
    <w:p w:rsidR="00217231" w:rsidRPr="00457672" w:rsidRDefault="00217231" w:rsidP="005044E4">
      <w:pPr>
        <w:ind w:firstLine="709"/>
        <w:jc w:val="both"/>
        <w:rPr>
          <w:color w:val="000000"/>
        </w:rPr>
      </w:pPr>
      <w:r w:rsidRPr="00457672">
        <w:rPr>
          <w:color w:val="000000"/>
        </w:rPr>
        <w:t>5) посредством размещения информации на информационных стендах Уполномоченного органа или многофункционального центра.</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2.</w:t>
      </w:r>
      <w:r w:rsidRPr="00563BE5">
        <w:rPr>
          <w:color w:val="000000"/>
        </w:rPr>
        <w:t xml:space="preserve"> Информирование осуществляется по вопросам, касающимся:</w:t>
      </w:r>
    </w:p>
    <w:p w:rsidR="00217231" w:rsidRPr="00563BE5" w:rsidRDefault="00217231" w:rsidP="005044E4">
      <w:pPr>
        <w:ind w:firstLine="709"/>
        <w:jc w:val="both"/>
        <w:rPr>
          <w:color w:val="000000"/>
        </w:rPr>
      </w:pPr>
      <w:r>
        <w:rPr>
          <w:color w:val="000000"/>
        </w:rPr>
        <w:t xml:space="preserve">- </w:t>
      </w:r>
      <w:r w:rsidRPr="00563BE5">
        <w:rPr>
          <w:color w:val="000000"/>
        </w:rPr>
        <w:t>способов подачи заявления о предоставлении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справочной информации о работе Уполномоченного органа (структурных подразделений Уполномоченного органа);</w:t>
      </w:r>
    </w:p>
    <w:p w:rsidR="00217231" w:rsidRPr="00563BE5" w:rsidRDefault="00217231" w:rsidP="005044E4">
      <w:pPr>
        <w:ind w:firstLine="709"/>
        <w:jc w:val="both"/>
        <w:rPr>
          <w:color w:val="000000"/>
        </w:rPr>
      </w:pPr>
      <w:r>
        <w:rPr>
          <w:color w:val="000000"/>
        </w:rPr>
        <w:t xml:space="preserve">- </w:t>
      </w:r>
      <w:r w:rsidRPr="00563BE5">
        <w:rPr>
          <w:color w:val="00000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и сроков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 вопросам предоставления услуг, которые являются необходимыми и обязательными для предоставления муниципальной услуги;</w:t>
      </w:r>
    </w:p>
    <w:p w:rsidR="00217231" w:rsidRPr="00563BE5" w:rsidRDefault="00217231" w:rsidP="005044E4">
      <w:pPr>
        <w:ind w:firstLine="709"/>
        <w:jc w:val="both"/>
        <w:rPr>
          <w:color w:val="000000"/>
        </w:rPr>
      </w:pPr>
      <w:r>
        <w:rPr>
          <w:color w:val="000000"/>
        </w:rPr>
        <w:t xml:space="preserve">- </w:t>
      </w:r>
      <w:r w:rsidRPr="00563BE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17231" w:rsidRPr="00563BE5" w:rsidRDefault="00217231" w:rsidP="005044E4">
      <w:pPr>
        <w:ind w:firstLine="709"/>
        <w:jc w:val="both"/>
        <w:rPr>
          <w:color w:val="000000"/>
        </w:rPr>
      </w:pPr>
      <w:r w:rsidRPr="00563BE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17231" w:rsidRPr="00563BE5" w:rsidRDefault="00217231" w:rsidP="005044E4">
      <w:pPr>
        <w:ind w:firstLine="709"/>
        <w:jc w:val="both"/>
        <w:rPr>
          <w:color w:val="000000"/>
        </w:rPr>
      </w:pPr>
      <w:r>
        <w:rPr>
          <w:color w:val="000000"/>
        </w:rPr>
        <w:t>1.3</w:t>
      </w:r>
      <w:r w:rsidRPr="00563BE5">
        <w:rPr>
          <w:color w:val="000000"/>
        </w:rPr>
        <w:t>.</w:t>
      </w:r>
      <w:r>
        <w:rPr>
          <w:color w:val="000000"/>
        </w:rPr>
        <w:t>3.</w:t>
      </w:r>
      <w:r w:rsidRPr="00563BE5">
        <w:rPr>
          <w:color w:val="000000"/>
        </w:rPr>
        <w:t xml:space="preserve"> При устном обращении </w:t>
      </w:r>
      <w:r>
        <w:rPr>
          <w:color w:val="000000"/>
        </w:rPr>
        <w:t>З</w:t>
      </w:r>
      <w:r w:rsidRPr="00563BE5">
        <w:rPr>
          <w:color w:val="000000"/>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17231" w:rsidRPr="00563BE5" w:rsidRDefault="00217231" w:rsidP="005044E4">
      <w:pPr>
        <w:ind w:firstLine="709"/>
        <w:jc w:val="both"/>
        <w:rPr>
          <w:color w:val="000000"/>
        </w:rPr>
      </w:pPr>
      <w:r w:rsidRPr="00563BE5">
        <w:rPr>
          <w:color w:val="000000"/>
        </w:rPr>
        <w:t xml:space="preserve">Ответ на телефонный звонок должен начинаться с информации о наименовании органа, в который позвонил </w:t>
      </w:r>
      <w:r>
        <w:rPr>
          <w:color w:val="000000"/>
        </w:rPr>
        <w:t>З</w:t>
      </w:r>
      <w:r w:rsidRPr="00563BE5">
        <w:rPr>
          <w:color w:val="000000"/>
        </w:rPr>
        <w:t>аявитель, фамилии, имени, отчества (последнее – при наличии) и должности специалиста, принявшего телефонный звонок.</w:t>
      </w:r>
    </w:p>
    <w:p w:rsidR="00217231" w:rsidRPr="00563BE5" w:rsidRDefault="00217231" w:rsidP="005044E4">
      <w:pPr>
        <w:ind w:firstLine="709"/>
        <w:jc w:val="both"/>
        <w:rPr>
          <w:color w:val="000000"/>
        </w:rPr>
      </w:pPr>
      <w:r w:rsidRPr="00563BE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r w:rsidRPr="00563BE5">
        <w:rPr>
          <w:color w:val="000000"/>
        </w:rPr>
        <w:t xml:space="preserve"> </w:t>
      </w:r>
    </w:p>
    <w:p w:rsidR="00217231" w:rsidRPr="00563BE5" w:rsidRDefault="00217231" w:rsidP="005044E4">
      <w:pPr>
        <w:ind w:firstLine="709"/>
        <w:jc w:val="both"/>
        <w:rPr>
          <w:color w:val="000000"/>
        </w:rPr>
      </w:pPr>
      <w:r w:rsidRPr="00563BE5">
        <w:rPr>
          <w:color w:val="000000"/>
        </w:rPr>
        <w:t xml:space="preserve">Если подготовка ответа требует продолжительного времени, он предлагает </w:t>
      </w:r>
      <w:r>
        <w:rPr>
          <w:color w:val="000000"/>
        </w:rPr>
        <w:t>З</w:t>
      </w:r>
      <w:r w:rsidRPr="00563BE5">
        <w:rPr>
          <w:color w:val="000000"/>
        </w:rPr>
        <w:t>аявителю один из следующих вариантов дальнейших действий:</w:t>
      </w:r>
    </w:p>
    <w:p w:rsidR="00217231" w:rsidRPr="00563BE5" w:rsidRDefault="00217231" w:rsidP="005044E4">
      <w:pPr>
        <w:ind w:firstLine="709"/>
        <w:jc w:val="both"/>
        <w:rPr>
          <w:color w:val="000000"/>
        </w:rPr>
      </w:pPr>
      <w:r>
        <w:rPr>
          <w:color w:val="000000"/>
        </w:rPr>
        <w:t xml:space="preserve">- </w:t>
      </w:r>
      <w:r w:rsidRPr="00563BE5">
        <w:rPr>
          <w:color w:val="000000"/>
        </w:rPr>
        <w:t>изложить обращение в письменной форме;</w:t>
      </w:r>
    </w:p>
    <w:p w:rsidR="00217231" w:rsidRPr="00563BE5" w:rsidRDefault="00217231" w:rsidP="005044E4">
      <w:pPr>
        <w:ind w:firstLine="709"/>
        <w:jc w:val="both"/>
        <w:rPr>
          <w:color w:val="000000"/>
        </w:rPr>
      </w:pPr>
      <w:r>
        <w:rPr>
          <w:color w:val="000000"/>
        </w:rPr>
        <w:t xml:space="preserve">- </w:t>
      </w:r>
      <w:r w:rsidRPr="00563BE5">
        <w:rPr>
          <w:color w:val="000000"/>
        </w:rPr>
        <w:t>назначить другое время для консультаций.</w:t>
      </w:r>
    </w:p>
    <w:p w:rsidR="00217231" w:rsidRPr="00563BE5" w:rsidRDefault="00217231" w:rsidP="005044E4">
      <w:pPr>
        <w:ind w:firstLine="709"/>
        <w:jc w:val="both"/>
        <w:rPr>
          <w:color w:val="000000"/>
        </w:rPr>
      </w:pPr>
      <w:r w:rsidRPr="00563BE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7231" w:rsidRPr="00563BE5" w:rsidRDefault="00217231" w:rsidP="005044E4">
      <w:pPr>
        <w:ind w:firstLine="709"/>
        <w:jc w:val="both"/>
        <w:rPr>
          <w:color w:val="000000"/>
        </w:rPr>
      </w:pPr>
      <w:r w:rsidRPr="00563BE5">
        <w:rPr>
          <w:color w:val="000000"/>
        </w:rPr>
        <w:t xml:space="preserve">Продолжительность информирования по телефону не должна </w:t>
      </w:r>
      <w:r w:rsidRPr="005062BD">
        <w:rPr>
          <w:color w:val="000000"/>
        </w:rPr>
        <w:t>превышать 15 минут</w:t>
      </w:r>
      <w:r w:rsidRPr="00563BE5">
        <w:rPr>
          <w:color w:val="000000"/>
        </w:rPr>
        <w:t>.</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4.</w:t>
      </w:r>
      <w:r w:rsidRPr="00563BE5">
        <w:rPr>
          <w:color w:val="000000"/>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w:t>
      </w:r>
      <w:r w:rsidRPr="00563BE5">
        <w:rPr>
          <w:color w:val="000000"/>
        </w:rPr>
        <w:lastRenderedPageBreak/>
        <w:t xml:space="preserve">разъясняет </w:t>
      </w:r>
      <w:r>
        <w:rPr>
          <w:color w:val="000000"/>
        </w:rPr>
        <w:t>З</w:t>
      </w:r>
      <w:r w:rsidRPr="00563BE5">
        <w:rPr>
          <w:color w:val="000000"/>
        </w:rPr>
        <w:t>аявителю сведения по вопросам, указанным в пункте 1.</w:t>
      </w:r>
      <w:r>
        <w:rPr>
          <w:color w:val="000000"/>
        </w:rPr>
        <w:t>3.2.</w:t>
      </w:r>
      <w:r w:rsidRPr="00563BE5">
        <w:rPr>
          <w:color w:val="000000"/>
        </w:rPr>
        <w:t xml:space="preserve"> настоящего Административного регламента в порядке, установленном Федеральным законом от </w:t>
      </w:r>
      <w:r>
        <w:rPr>
          <w:color w:val="000000"/>
        </w:rPr>
        <w:t>0</w:t>
      </w:r>
      <w:r w:rsidRPr="00563BE5">
        <w:rPr>
          <w:color w:val="000000"/>
        </w:rPr>
        <w:t>2</w:t>
      </w:r>
      <w:r>
        <w:rPr>
          <w:color w:val="000000"/>
        </w:rPr>
        <w:t>.05.</w:t>
      </w:r>
      <w:r w:rsidRPr="00563BE5">
        <w:rPr>
          <w:color w:val="000000"/>
        </w:rPr>
        <w:t>2006 № 59-ФЗ «О порядке рассмотрения обращений граждан Российской Федерации</w:t>
      </w:r>
      <w:r w:rsidRPr="00604A15">
        <w:rPr>
          <w:color w:val="000000"/>
        </w:rPr>
        <w:t>».</w:t>
      </w:r>
      <w:r w:rsidRPr="00563BE5">
        <w:rPr>
          <w:color w:val="000000"/>
        </w:rPr>
        <w:t xml:space="preserve"> </w:t>
      </w:r>
    </w:p>
    <w:p w:rsidR="00217231" w:rsidRDefault="00217231" w:rsidP="005044E4">
      <w:pPr>
        <w:autoSpaceDE w:val="0"/>
        <w:autoSpaceDN w:val="0"/>
        <w:adjustRightInd w:val="0"/>
        <w:ind w:firstLine="709"/>
        <w:jc w:val="both"/>
      </w:pPr>
      <w:r>
        <w:rPr>
          <w:color w:val="000000"/>
        </w:rPr>
        <w:t>1.3</w:t>
      </w:r>
      <w:r w:rsidRPr="00563BE5">
        <w:rPr>
          <w:color w:val="000000"/>
        </w:rPr>
        <w:t>.</w:t>
      </w:r>
      <w:r>
        <w:rPr>
          <w:color w:val="000000"/>
        </w:rPr>
        <w:t>5.</w:t>
      </w:r>
      <w:r w:rsidRPr="00563BE5">
        <w:rPr>
          <w:color w:val="000000"/>
        </w:rPr>
        <w:t xml:space="preserve"> На Е</w:t>
      </w:r>
      <w:r>
        <w:rPr>
          <w:color w:val="000000"/>
        </w:rPr>
        <w:t xml:space="preserve">ПГУ </w:t>
      </w:r>
      <w:r w:rsidRPr="00563BE5">
        <w:rPr>
          <w:color w:val="000000"/>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color w:val="000000"/>
        </w:rPr>
        <w:t>.10.</w:t>
      </w:r>
      <w:r w:rsidRPr="00563BE5">
        <w:rPr>
          <w:color w:val="000000"/>
        </w:rPr>
        <w:t>2011 № 861</w:t>
      </w:r>
      <w:r>
        <w:rPr>
          <w:color w:val="000000"/>
        </w:rPr>
        <w:t xml:space="preserve"> «</w:t>
      </w:r>
      <w: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17231" w:rsidRPr="00563BE5" w:rsidRDefault="00217231" w:rsidP="005044E4">
      <w:pPr>
        <w:ind w:firstLine="709"/>
        <w:jc w:val="both"/>
        <w:rPr>
          <w:color w:val="000000"/>
        </w:rPr>
      </w:pPr>
      <w:r w:rsidRPr="00563BE5">
        <w:rPr>
          <w:color w:val="000000"/>
        </w:rPr>
        <w:t xml:space="preserve">Доступ к информации о сроках и порядке предоставления муниципальной услуги осуществляется без выполнения </w:t>
      </w:r>
      <w:r>
        <w:rPr>
          <w:color w:val="000000"/>
        </w:rPr>
        <w:t>З</w:t>
      </w:r>
      <w:r w:rsidRPr="00563BE5">
        <w:rPr>
          <w:color w:val="000000"/>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color w:val="000000"/>
        </w:rPr>
        <w:t>З</w:t>
      </w:r>
      <w:r w:rsidRPr="00563BE5">
        <w:rPr>
          <w:color w:val="000000"/>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color w:val="000000"/>
        </w:rPr>
        <w:t>З</w:t>
      </w:r>
      <w:r w:rsidRPr="00563BE5">
        <w:rPr>
          <w:color w:val="000000"/>
        </w:rPr>
        <w:t>аявителя, или предоставление им персональных данных.</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6.</w:t>
      </w:r>
      <w:r w:rsidRPr="00563BE5">
        <w:rPr>
          <w:color w:val="000000"/>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17231" w:rsidRPr="00563BE5" w:rsidRDefault="00217231" w:rsidP="005044E4">
      <w:pPr>
        <w:ind w:firstLine="709"/>
        <w:jc w:val="both"/>
        <w:rPr>
          <w:color w:val="000000"/>
        </w:rPr>
      </w:pPr>
      <w:r>
        <w:rPr>
          <w:color w:val="000000"/>
        </w:rPr>
        <w:t xml:space="preserve">- </w:t>
      </w:r>
      <w:r w:rsidRPr="00563BE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17231" w:rsidRPr="00563BE5" w:rsidRDefault="00217231" w:rsidP="005044E4">
      <w:pPr>
        <w:ind w:firstLine="709"/>
        <w:jc w:val="both"/>
        <w:rPr>
          <w:color w:val="000000"/>
        </w:rPr>
      </w:pPr>
      <w:r>
        <w:rPr>
          <w:color w:val="000000"/>
        </w:rPr>
        <w:t xml:space="preserve">- </w:t>
      </w:r>
      <w:r w:rsidRPr="00563BE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17231" w:rsidRPr="00563BE5" w:rsidRDefault="00217231" w:rsidP="005044E4">
      <w:pPr>
        <w:ind w:firstLine="709"/>
        <w:jc w:val="both"/>
        <w:rPr>
          <w:color w:val="000000"/>
        </w:rPr>
      </w:pPr>
      <w:r>
        <w:rPr>
          <w:color w:val="000000"/>
        </w:rPr>
        <w:t xml:space="preserve">- </w:t>
      </w:r>
      <w:r w:rsidRPr="00563BE5">
        <w:rPr>
          <w:color w:val="000000"/>
        </w:rPr>
        <w:t>адрес официального сайта, а также электронной почты и (или) формы обратной связи Уполномоченного органа в сети «Интернет».</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7.</w:t>
      </w:r>
      <w:r w:rsidRPr="00563BE5">
        <w:rPr>
          <w:color w:val="000000"/>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Pr>
          <w:color w:val="000000"/>
        </w:rPr>
        <w:t>З</w:t>
      </w:r>
      <w:r w:rsidRPr="00563BE5">
        <w:rPr>
          <w:color w:val="000000"/>
        </w:rPr>
        <w:t>аявителя предоставляются ему для ознакомления.</w:t>
      </w:r>
    </w:p>
    <w:p w:rsidR="00217231" w:rsidRPr="00563BE5"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8.</w:t>
      </w:r>
      <w:r w:rsidRPr="00563BE5">
        <w:rPr>
          <w:color w:val="000000"/>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17231" w:rsidRDefault="00217231" w:rsidP="005044E4">
      <w:pPr>
        <w:ind w:firstLine="709"/>
        <w:jc w:val="both"/>
        <w:rPr>
          <w:color w:val="000000"/>
        </w:rPr>
      </w:pPr>
      <w:r w:rsidRPr="00563BE5">
        <w:rPr>
          <w:color w:val="000000"/>
        </w:rPr>
        <w:t>1.</w:t>
      </w:r>
      <w:r>
        <w:rPr>
          <w:color w:val="000000"/>
        </w:rPr>
        <w:t>3</w:t>
      </w:r>
      <w:r w:rsidRPr="00563BE5">
        <w:rPr>
          <w:color w:val="000000"/>
        </w:rPr>
        <w:t>.</w:t>
      </w:r>
      <w:r>
        <w:rPr>
          <w:color w:val="000000"/>
        </w:rPr>
        <w:t>9.</w:t>
      </w:r>
      <w:r w:rsidRPr="00563BE5">
        <w:rPr>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Pr>
          <w:color w:val="000000"/>
        </w:rPr>
        <w:t>З</w:t>
      </w:r>
      <w:r w:rsidRPr="00563BE5">
        <w:rPr>
          <w:color w:val="000000"/>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Pr>
          <w:color w:val="000000"/>
        </w:rPr>
        <w:t>З</w:t>
      </w:r>
      <w:r w:rsidRPr="00563BE5">
        <w:rPr>
          <w:color w:val="000000"/>
        </w:rPr>
        <w:t>аявителя лично, по телефону посредством электронной почты.</w:t>
      </w:r>
    </w:p>
    <w:p w:rsidR="00614F14" w:rsidRPr="00563BE5" w:rsidRDefault="00614F14" w:rsidP="005044E4">
      <w:pPr>
        <w:ind w:firstLine="709"/>
        <w:jc w:val="both"/>
        <w:rPr>
          <w:color w:val="000000"/>
        </w:rPr>
      </w:pPr>
    </w:p>
    <w:p w:rsidR="00614F14" w:rsidRDefault="00703283" w:rsidP="00703283">
      <w:pPr>
        <w:pStyle w:val="ab"/>
        <w:shd w:val="clear" w:color="auto" w:fill="FFFFFF"/>
        <w:tabs>
          <w:tab w:val="left" w:pos="0"/>
        </w:tabs>
        <w:ind w:left="0"/>
        <w:jc w:val="center"/>
        <w:rPr>
          <w:b/>
          <w:color w:val="000000" w:themeColor="text1"/>
        </w:rPr>
      </w:pPr>
      <w:r>
        <w:rPr>
          <w:b/>
          <w:color w:val="000000" w:themeColor="text1"/>
        </w:rPr>
        <w:t xml:space="preserve">2. </w:t>
      </w:r>
      <w:r w:rsidR="00614F14" w:rsidRPr="000E5C3A">
        <w:rPr>
          <w:b/>
          <w:color w:val="000000" w:themeColor="text1"/>
        </w:rPr>
        <w:t>Стандарт предоставления муниципальной услуги</w:t>
      </w:r>
    </w:p>
    <w:p w:rsidR="00614F14" w:rsidRDefault="00614F14" w:rsidP="005044E4">
      <w:pPr>
        <w:pStyle w:val="ab"/>
        <w:shd w:val="clear" w:color="auto" w:fill="FFFFFF"/>
        <w:tabs>
          <w:tab w:val="left" w:pos="0"/>
        </w:tabs>
        <w:ind w:left="0" w:firstLine="709"/>
        <w:rPr>
          <w:b/>
          <w:color w:val="000000" w:themeColor="text1"/>
        </w:rPr>
      </w:pPr>
    </w:p>
    <w:p w:rsidR="0023341B" w:rsidRPr="00614F14" w:rsidRDefault="00614F14" w:rsidP="005044E4">
      <w:pPr>
        <w:ind w:firstLine="709"/>
        <w:jc w:val="both"/>
        <w:rPr>
          <w:b/>
          <w:kern w:val="1"/>
        </w:rPr>
      </w:pPr>
      <w:r w:rsidRPr="00614F14">
        <w:rPr>
          <w:b/>
          <w:kern w:val="1"/>
        </w:rPr>
        <w:t>2.1.</w:t>
      </w:r>
      <w:r w:rsidRPr="00614F14">
        <w:rPr>
          <w:b/>
          <w:kern w:val="1"/>
        </w:rPr>
        <w:tab/>
        <w:t>Наименование муниципальной услуги.</w:t>
      </w:r>
    </w:p>
    <w:p w:rsidR="00852179" w:rsidRDefault="00614F14" w:rsidP="005044E4">
      <w:pPr>
        <w:ind w:firstLine="709"/>
        <w:jc w:val="both"/>
      </w:pPr>
      <w:r w:rsidRPr="00614F14">
        <w:t>Наименование муниципальной услуги -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614F14" w:rsidRDefault="00614F14" w:rsidP="005044E4">
      <w:pPr>
        <w:ind w:firstLine="709"/>
        <w:jc w:val="both"/>
      </w:pPr>
    </w:p>
    <w:p w:rsidR="00614F14" w:rsidRDefault="00614F14" w:rsidP="005044E4">
      <w:pPr>
        <w:ind w:firstLine="709"/>
        <w:jc w:val="both"/>
        <w:rPr>
          <w:b/>
        </w:rPr>
      </w:pPr>
      <w:r w:rsidRPr="00614F14">
        <w:rPr>
          <w:b/>
        </w:rPr>
        <w:t>2.2.</w:t>
      </w:r>
      <w:r w:rsidRPr="00614F14">
        <w:rPr>
          <w:b/>
        </w:rPr>
        <w:tab/>
        <w:t>Наименование органа местного самоуправления, предоставляющего муниципальную услугу.</w:t>
      </w:r>
    </w:p>
    <w:p w:rsidR="00614F14" w:rsidRDefault="00614F14" w:rsidP="005044E4">
      <w:pPr>
        <w:shd w:val="clear" w:color="auto" w:fill="FFFFFF"/>
        <w:tabs>
          <w:tab w:val="left" w:pos="1315"/>
          <w:tab w:val="left" w:pos="3240"/>
          <w:tab w:val="left" w:pos="5347"/>
        </w:tabs>
        <w:ind w:firstLine="709"/>
        <w:jc w:val="both"/>
        <w:rPr>
          <w:color w:val="000000"/>
        </w:rPr>
      </w:pPr>
      <w:r w:rsidRPr="00563BE5">
        <w:rPr>
          <w:color w:val="000000"/>
        </w:rPr>
        <w:lastRenderedPageBreak/>
        <w:t>Муниципальная услуга предоставляется Уполномоченным органом – Администрацией Каргасокского района</w:t>
      </w:r>
      <w:r>
        <w:rPr>
          <w:color w:val="000000"/>
        </w:rPr>
        <w:t>, в лице Отдела экономики Администрации Каргасокского района.</w:t>
      </w:r>
    </w:p>
    <w:p w:rsidR="00F16012" w:rsidRPr="006C5D1A" w:rsidRDefault="00F16012" w:rsidP="005044E4">
      <w:pPr>
        <w:tabs>
          <w:tab w:val="left" w:pos="540"/>
          <w:tab w:val="num" w:pos="1742"/>
        </w:tabs>
        <w:ind w:firstLine="709"/>
        <w:jc w:val="both"/>
      </w:pPr>
      <w:r w:rsidRPr="006C5D1A">
        <w:t xml:space="preserve">При предоставлении муниципальной услуги </w:t>
      </w:r>
      <w:r w:rsidRPr="00563BE5">
        <w:rPr>
          <w:color w:val="000000"/>
        </w:rPr>
        <w:t>Уполномоченны</w:t>
      </w:r>
      <w:r>
        <w:rPr>
          <w:color w:val="000000"/>
        </w:rPr>
        <w:t>й орган</w:t>
      </w:r>
      <w:r w:rsidRPr="00563BE5">
        <w:rPr>
          <w:color w:val="000000"/>
        </w:rPr>
        <w:t xml:space="preserve"> </w:t>
      </w:r>
      <w:r w:rsidRPr="006C5D1A">
        <w:t>не вправе требовать от заявителя:</w:t>
      </w:r>
    </w:p>
    <w:p w:rsidR="00F16012" w:rsidRPr="006C5D1A" w:rsidRDefault="00F16012" w:rsidP="005044E4">
      <w:pPr>
        <w:tabs>
          <w:tab w:val="left" w:pos="540"/>
          <w:tab w:val="num" w:pos="1742"/>
        </w:tabs>
        <w:ind w:firstLine="709"/>
        <w:jc w:val="both"/>
      </w:pPr>
      <w:r w:rsidRPr="006C5D1A">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16012" w:rsidRPr="006C5D1A" w:rsidRDefault="00F16012" w:rsidP="005044E4">
      <w:pPr>
        <w:autoSpaceDE w:val="0"/>
        <w:autoSpaceDN w:val="0"/>
        <w:adjustRightInd w:val="0"/>
        <w:ind w:firstLine="709"/>
        <w:jc w:val="both"/>
        <w:outlineLvl w:val="1"/>
      </w:pPr>
      <w:r w:rsidRPr="006C5D1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6012" w:rsidRPr="006C5D1A" w:rsidRDefault="00F16012" w:rsidP="005044E4">
      <w:pPr>
        <w:autoSpaceDE w:val="0"/>
        <w:autoSpaceDN w:val="0"/>
        <w:adjustRightInd w:val="0"/>
        <w:ind w:firstLine="709"/>
        <w:jc w:val="both"/>
      </w:pPr>
      <w:r w:rsidRPr="006C5D1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C5D1A">
          <w:t>части 6 статьи 7</w:t>
        </w:r>
      </w:hyperlink>
      <w:r w:rsidRPr="006C5D1A">
        <w:t xml:space="preserve"> Федерального закона от 27.07.2010 №210-ФЗ «Об организации предоставления государственных и муниципальных услуг».</w:t>
      </w:r>
    </w:p>
    <w:p w:rsidR="00614F14" w:rsidRDefault="00614F14" w:rsidP="005044E4">
      <w:pPr>
        <w:ind w:firstLine="709"/>
        <w:jc w:val="both"/>
        <w:rPr>
          <w:b/>
        </w:rPr>
      </w:pPr>
    </w:p>
    <w:p w:rsidR="00614F14" w:rsidRPr="00F16012" w:rsidRDefault="00F16012"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2.3. </w:t>
      </w:r>
      <w:r w:rsidR="00614F14" w:rsidRPr="00F16012">
        <w:rPr>
          <w:b/>
          <w:color w:val="000000" w:themeColor="text1"/>
        </w:rPr>
        <w:t>Описание результата предоставления муниципальной услуги.</w:t>
      </w:r>
    </w:p>
    <w:p w:rsidR="00F16012" w:rsidRDefault="00F16012" w:rsidP="005044E4">
      <w:pPr>
        <w:ind w:firstLine="709"/>
        <w:jc w:val="both"/>
      </w:pPr>
      <w:r>
        <w:t>2.3.1. Результатом предоставления муниципальной услуги по выдаче разрешения на право организации розничного рынка являются:</w:t>
      </w:r>
    </w:p>
    <w:p w:rsidR="00F16012" w:rsidRDefault="00F16012" w:rsidP="005044E4">
      <w:pPr>
        <w:ind w:firstLine="709"/>
        <w:jc w:val="both"/>
      </w:pPr>
      <w:r>
        <w:t>- постановление Администрации Каргасокского района о выдаче разрешения на право организации розничного рынка (приложение № 2);</w:t>
      </w:r>
    </w:p>
    <w:p w:rsidR="00852179" w:rsidRDefault="00F16012" w:rsidP="005044E4">
      <w:pPr>
        <w:ind w:firstLine="709"/>
        <w:jc w:val="both"/>
      </w:pPr>
      <w:r>
        <w:t>- уведомление об отказе в выдаче разрешения на право организации розничного рынка (приложение № 3) (далее также – уведомление об отказе в предоставлении муниципальной услуги).</w:t>
      </w:r>
    </w:p>
    <w:p w:rsidR="00F16012" w:rsidRPr="006C5D1A" w:rsidRDefault="00F16012" w:rsidP="005044E4">
      <w:pPr>
        <w:tabs>
          <w:tab w:val="left" w:pos="540"/>
          <w:tab w:val="num" w:pos="720"/>
        </w:tabs>
        <w:ind w:firstLine="709"/>
        <w:jc w:val="both"/>
      </w:pPr>
      <w:r>
        <w:t xml:space="preserve">2.3.2. </w:t>
      </w:r>
      <w:r w:rsidRPr="006C5D1A">
        <w:t>Результатом предоставления муниципальной услуги по продлению срока действия разрешения на право организации розничного рынка являются:</w:t>
      </w:r>
    </w:p>
    <w:p w:rsidR="00F16012" w:rsidRPr="006C5D1A" w:rsidRDefault="00F16012" w:rsidP="005044E4">
      <w:pPr>
        <w:tabs>
          <w:tab w:val="left" w:pos="540"/>
          <w:tab w:val="num" w:pos="720"/>
        </w:tabs>
        <w:ind w:firstLine="709"/>
        <w:jc w:val="both"/>
      </w:pPr>
      <w:r w:rsidRPr="006C5D1A">
        <w:t>- постановление Администрации Каргасокского района о продлении срока действия разрешения на право организации розничного рынка (приложение № 2.1);</w:t>
      </w:r>
    </w:p>
    <w:p w:rsidR="00F16012" w:rsidRDefault="00F16012" w:rsidP="005044E4">
      <w:pPr>
        <w:tabs>
          <w:tab w:val="left" w:pos="540"/>
          <w:tab w:val="num" w:pos="720"/>
        </w:tabs>
        <w:ind w:firstLine="709"/>
        <w:jc w:val="both"/>
      </w:pPr>
      <w:r w:rsidRPr="006C5D1A">
        <w:t>- уведомление об отказе в продлении срока действия разрешения на право организации розничного рынка (приложение № 3) (далее также – уведомление об отказе в предоставлении муниципальной услуги).</w:t>
      </w:r>
    </w:p>
    <w:p w:rsidR="00ED0DA6" w:rsidRDefault="00F16012" w:rsidP="005044E4">
      <w:pPr>
        <w:tabs>
          <w:tab w:val="left" w:pos="540"/>
          <w:tab w:val="num" w:pos="720"/>
        </w:tabs>
        <w:ind w:firstLine="709"/>
        <w:jc w:val="both"/>
      </w:pPr>
      <w:r>
        <w:t>2.3.</w:t>
      </w:r>
      <w:r w:rsidR="00ED0DA6">
        <w:t>3</w:t>
      </w:r>
      <w:r>
        <w:t xml:space="preserve">. </w:t>
      </w:r>
      <w:r w:rsidR="00ED0DA6">
        <w:t>Результатом предоставления муниципальной услуги по переоформлению разрешения на право организации розничного рынка являются:</w:t>
      </w:r>
    </w:p>
    <w:p w:rsidR="00ED0DA6" w:rsidRDefault="00ED0DA6" w:rsidP="005044E4">
      <w:pPr>
        <w:tabs>
          <w:tab w:val="left" w:pos="540"/>
          <w:tab w:val="num" w:pos="720"/>
        </w:tabs>
        <w:ind w:firstLine="709"/>
        <w:jc w:val="both"/>
      </w:pPr>
      <w:r>
        <w:t>- постановление Администрации Каргасокского района о переоформлении разрешения на право организации розничного рынка (приложение № 2.2);</w:t>
      </w:r>
    </w:p>
    <w:p w:rsidR="00F16012" w:rsidRDefault="00ED0DA6" w:rsidP="005044E4">
      <w:pPr>
        <w:tabs>
          <w:tab w:val="left" w:pos="540"/>
          <w:tab w:val="num" w:pos="720"/>
        </w:tabs>
        <w:ind w:firstLine="709"/>
        <w:jc w:val="both"/>
      </w:pPr>
      <w:r>
        <w:t>- уведомление об отказе в переоформлении разрешения на право организации розничного рынка (приложение № 3) (далее также – уведомление об отказе в предоставлении муниципальной услуги).</w:t>
      </w:r>
    </w:p>
    <w:p w:rsidR="005B3F36" w:rsidRDefault="005B3F36" w:rsidP="005044E4">
      <w:pPr>
        <w:ind w:firstLine="709"/>
        <w:jc w:val="both"/>
      </w:pPr>
    </w:p>
    <w:p w:rsidR="00ED0DA6" w:rsidRDefault="00ED0DA6" w:rsidP="005044E4">
      <w:pPr>
        <w:ind w:firstLine="709"/>
        <w:jc w:val="both"/>
        <w:rPr>
          <w:b/>
          <w:color w:val="000000"/>
        </w:rPr>
      </w:pPr>
      <w:r>
        <w:rPr>
          <w:b/>
          <w:color w:val="000000"/>
        </w:rPr>
        <w:t xml:space="preserve">2.4. </w:t>
      </w:r>
      <w:r w:rsidRPr="00ED0DA6">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0DA6" w:rsidRPr="00767350" w:rsidRDefault="003E6ECE" w:rsidP="005044E4">
      <w:pPr>
        <w:tabs>
          <w:tab w:val="left" w:pos="540"/>
          <w:tab w:val="num" w:pos="720"/>
        </w:tabs>
        <w:ind w:firstLine="709"/>
        <w:jc w:val="both"/>
      </w:pPr>
      <w:r w:rsidRPr="00767350">
        <w:t xml:space="preserve">Уполномоченный орган принимает решение о выдаче разрешения или об отказе в выдаче разрешения в срок, не превышающий 30 календарных дней со дня поступления заявления. </w:t>
      </w:r>
    </w:p>
    <w:p w:rsidR="00767350" w:rsidRPr="00767350" w:rsidRDefault="00767350" w:rsidP="005044E4">
      <w:pPr>
        <w:pStyle w:val="ConsPlusNormal"/>
        <w:ind w:firstLine="709"/>
        <w:jc w:val="both"/>
        <w:rPr>
          <w:rFonts w:ascii="Times New Roman" w:hAnsi="Times New Roman" w:cs="Times New Roman"/>
          <w:sz w:val="24"/>
          <w:szCs w:val="24"/>
        </w:rPr>
      </w:pPr>
      <w:r w:rsidRPr="00767350">
        <w:rPr>
          <w:rFonts w:ascii="Times New Roman" w:hAnsi="Times New Roman" w:cs="Times New Roman"/>
          <w:sz w:val="24"/>
          <w:szCs w:val="24"/>
        </w:rPr>
        <w:lastRenderedPageBreak/>
        <w:t xml:space="preserve">Продление срока разрешения на право организации розничного рынка </w:t>
      </w:r>
      <w:r w:rsidR="003E6ECE" w:rsidRPr="00767350">
        <w:rPr>
          <w:rFonts w:ascii="Times New Roman" w:hAnsi="Times New Roman" w:cs="Times New Roman"/>
          <w:sz w:val="24"/>
          <w:szCs w:val="24"/>
          <w:lang w:eastAsia="ru-RU"/>
        </w:rPr>
        <w:t xml:space="preserve">– 1 календарный день со дня </w:t>
      </w:r>
      <w:r w:rsidRPr="00767350">
        <w:rPr>
          <w:rFonts w:ascii="Times New Roman" w:hAnsi="Times New Roman" w:cs="Times New Roman"/>
          <w:sz w:val="24"/>
          <w:szCs w:val="24"/>
        </w:rPr>
        <w:t>поступления заявления.</w:t>
      </w:r>
    </w:p>
    <w:p w:rsidR="003E6ECE" w:rsidRPr="00767350" w:rsidRDefault="003E6ECE" w:rsidP="005044E4">
      <w:pPr>
        <w:pStyle w:val="ConsPlusNormal"/>
        <w:ind w:firstLine="709"/>
        <w:jc w:val="both"/>
        <w:rPr>
          <w:rFonts w:ascii="Times New Roman" w:hAnsi="Times New Roman" w:cs="Times New Roman"/>
          <w:spacing w:val="-1"/>
          <w:sz w:val="24"/>
          <w:szCs w:val="24"/>
        </w:rPr>
      </w:pPr>
      <w:r w:rsidRPr="00767350">
        <w:rPr>
          <w:rFonts w:ascii="Times New Roman" w:hAnsi="Times New Roman" w:cs="Times New Roman"/>
          <w:sz w:val="24"/>
          <w:szCs w:val="24"/>
        </w:rPr>
        <w:t xml:space="preserve">В срок не позднее 3 дней со дня принятия указанного решения уполномоченный орган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 </w:t>
      </w:r>
    </w:p>
    <w:p w:rsidR="003E6ECE" w:rsidRDefault="003E6ECE" w:rsidP="005044E4">
      <w:pPr>
        <w:tabs>
          <w:tab w:val="left" w:pos="540"/>
          <w:tab w:val="num" w:pos="720"/>
        </w:tabs>
        <w:ind w:firstLine="709"/>
        <w:jc w:val="both"/>
        <w:rPr>
          <w:b/>
        </w:rPr>
      </w:pPr>
    </w:p>
    <w:p w:rsidR="00ED0DA6" w:rsidRPr="006C5D1A" w:rsidRDefault="003E6ECE" w:rsidP="005044E4">
      <w:pPr>
        <w:tabs>
          <w:tab w:val="left" w:pos="540"/>
          <w:tab w:val="num" w:pos="720"/>
        </w:tabs>
        <w:ind w:firstLine="709"/>
        <w:jc w:val="both"/>
      </w:pPr>
      <w:r w:rsidRPr="003E6ECE">
        <w:rPr>
          <w:b/>
        </w:rPr>
        <w:t>2.5.</w:t>
      </w:r>
      <w:r>
        <w:t> </w:t>
      </w:r>
      <w:r w:rsidRPr="003E6ECE">
        <w:rPr>
          <w:b/>
        </w:rPr>
        <w:t>Правовые основания предоставления муниципальной услуги.</w:t>
      </w:r>
    </w:p>
    <w:p w:rsidR="00ED0DA6" w:rsidRDefault="009A7153" w:rsidP="005044E4">
      <w:pPr>
        <w:tabs>
          <w:tab w:val="left" w:pos="540"/>
          <w:tab w:val="num" w:pos="720"/>
        </w:tabs>
        <w:ind w:firstLine="709"/>
        <w:jc w:val="both"/>
      </w:pPr>
      <w:r w:rsidRPr="009A7153">
        <w:t>Перечень нормативных правовых актов, регулирующих предоставление муниципальной услуги:</w:t>
      </w:r>
    </w:p>
    <w:p w:rsidR="009A7153" w:rsidRDefault="009A7153" w:rsidP="005044E4">
      <w:pPr>
        <w:tabs>
          <w:tab w:val="left" w:pos="540"/>
          <w:tab w:val="num" w:pos="720"/>
        </w:tabs>
        <w:ind w:firstLine="709"/>
        <w:jc w:val="both"/>
      </w:pPr>
      <w:r>
        <w:t>- Конституция Российской Федерации;</w:t>
      </w:r>
    </w:p>
    <w:p w:rsidR="009A7153" w:rsidRDefault="009A7153" w:rsidP="005044E4">
      <w:pPr>
        <w:tabs>
          <w:tab w:val="left" w:pos="540"/>
          <w:tab w:val="num" w:pos="720"/>
        </w:tabs>
        <w:ind w:firstLine="709"/>
        <w:jc w:val="both"/>
      </w:pPr>
      <w:r>
        <w:t>- Федеральный закон Российской Федерации от 06.10.2003 № 131-ФЗ «Об общих принципах организации местного самоуправления в Российской Федерации»;</w:t>
      </w:r>
    </w:p>
    <w:p w:rsidR="009A7153" w:rsidRPr="006C5D1A" w:rsidRDefault="009A7153" w:rsidP="005044E4">
      <w:pPr>
        <w:tabs>
          <w:tab w:val="left" w:pos="540"/>
          <w:tab w:val="num" w:pos="720"/>
        </w:tabs>
        <w:ind w:firstLine="709"/>
        <w:jc w:val="both"/>
      </w:pPr>
      <w:r>
        <w:t>- Федеральный закон Российской Федерации от 02.05.2006 № 59-ФЗ «О порядке рассмотрения обращений граждан Российской Федерации»;</w:t>
      </w:r>
    </w:p>
    <w:p w:rsidR="00852179" w:rsidRDefault="00A67658" w:rsidP="005044E4">
      <w:pPr>
        <w:ind w:firstLine="709"/>
        <w:jc w:val="both"/>
      </w:pPr>
      <w:r>
        <w:t xml:space="preserve">- </w:t>
      </w:r>
      <w:r w:rsidR="009A7153" w:rsidRPr="009A7153">
        <w:t>Федеральным законом от 30.12.2006 №271-ФЗ «О розничных рынках и о внесении изменений в Трудовой</w:t>
      </w:r>
      <w:r w:rsidR="00807C8A">
        <w:t xml:space="preserve"> кодекс Российской Федерации»</w:t>
      </w:r>
      <w:r>
        <w:t>;</w:t>
      </w:r>
    </w:p>
    <w:p w:rsidR="00A67658" w:rsidRPr="00191CEE" w:rsidRDefault="00A67658" w:rsidP="005044E4">
      <w:pPr>
        <w:autoSpaceDE w:val="0"/>
        <w:autoSpaceDN w:val="0"/>
        <w:adjustRightInd w:val="0"/>
        <w:ind w:firstLine="709"/>
        <w:jc w:val="both"/>
      </w:pPr>
      <w:r>
        <w:t xml:space="preserve">- </w:t>
      </w:r>
      <w:r w:rsidRPr="00191CEE">
        <w:t>Федеральный закон от 27</w:t>
      </w:r>
      <w:r>
        <w:t>.07.</w:t>
      </w:r>
      <w:r w:rsidRPr="00191CEE">
        <w:t>2010 № 210-ФЗ «Об организации</w:t>
      </w:r>
      <w:r>
        <w:t xml:space="preserve"> </w:t>
      </w:r>
      <w:r w:rsidRPr="00191CEE">
        <w:t>предоставления государственных и муниципальных услуг»</w:t>
      </w:r>
      <w:r>
        <w:t>.</w:t>
      </w:r>
    </w:p>
    <w:p w:rsidR="00244700" w:rsidRDefault="00244700" w:rsidP="005044E4">
      <w:pPr>
        <w:shd w:val="clear" w:color="auto" w:fill="FFFFFF"/>
        <w:tabs>
          <w:tab w:val="left" w:pos="1315"/>
          <w:tab w:val="left" w:pos="3240"/>
          <w:tab w:val="left" w:pos="5347"/>
        </w:tabs>
        <w:ind w:firstLine="709"/>
        <w:jc w:val="both"/>
      </w:pPr>
    </w:p>
    <w:p w:rsidR="00A67658" w:rsidRPr="003906E1" w:rsidRDefault="00A67658" w:rsidP="005044E4">
      <w:pPr>
        <w:shd w:val="clear" w:color="auto" w:fill="FFFFFF"/>
        <w:tabs>
          <w:tab w:val="left" w:pos="1315"/>
          <w:tab w:val="left" w:pos="3240"/>
          <w:tab w:val="left" w:pos="5347"/>
        </w:tabs>
        <w:ind w:firstLine="709"/>
        <w:jc w:val="both"/>
        <w:rPr>
          <w:b/>
        </w:rPr>
      </w:pPr>
      <w:r w:rsidRPr="003906E1">
        <w:rPr>
          <w:b/>
        </w:rPr>
        <w:t>2.6.</w:t>
      </w:r>
      <w:r w:rsidRPr="003906E1">
        <w:rPr>
          <w:b/>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F6B1E" w:rsidRDefault="00FF6B1E" w:rsidP="005044E4">
      <w:pPr>
        <w:tabs>
          <w:tab w:val="left" w:pos="0"/>
        </w:tabs>
        <w:ind w:firstLine="709"/>
        <w:jc w:val="both"/>
        <w:rPr>
          <w:bCs/>
          <w:color w:val="000000" w:themeColor="text1"/>
        </w:rPr>
      </w:pPr>
      <w:r>
        <w:rPr>
          <w:bCs/>
          <w:color w:val="000000" w:themeColor="text1"/>
        </w:rPr>
        <w:t>2.6.1. Для получения муниципальной услуги Заявитель представляет:</w:t>
      </w:r>
    </w:p>
    <w:p w:rsidR="00FF6B1E" w:rsidRPr="006C5D1A" w:rsidRDefault="00FF6B1E" w:rsidP="005044E4">
      <w:pPr>
        <w:autoSpaceDE w:val="0"/>
        <w:autoSpaceDN w:val="0"/>
        <w:adjustRightInd w:val="0"/>
        <w:ind w:firstLine="709"/>
        <w:jc w:val="both"/>
        <w:rPr>
          <w:kern w:val="1"/>
        </w:rPr>
      </w:pPr>
      <w:r w:rsidRPr="006C5D1A">
        <w:t>1) Заявление о выдаче разрешения на право организации розничного рынка (приложение № 1), удостоверенное печатью юридического лица (при наличии), от имени которого подается заявление.</w:t>
      </w:r>
    </w:p>
    <w:p w:rsidR="00FF6B1E" w:rsidRPr="006C5D1A" w:rsidRDefault="00FF6B1E" w:rsidP="005044E4">
      <w:pPr>
        <w:autoSpaceDE w:val="0"/>
        <w:autoSpaceDN w:val="0"/>
        <w:adjustRightInd w:val="0"/>
        <w:ind w:firstLine="709"/>
        <w:jc w:val="both"/>
      </w:pPr>
      <w:r w:rsidRPr="006C5D1A">
        <w:t>Заявление о выдаче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тип рынка, который предполагается организовать.</w:t>
      </w:r>
    </w:p>
    <w:p w:rsidR="00FF6B1E" w:rsidRPr="009E0178" w:rsidRDefault="00FF6B1E"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FF6B1E" w:rsidRPr="009E0178" w:rsidRDefault="00FF6B1E"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FF6B1E" w:rsidRPr="009E0178" w:rsidRDefault="00FF6B1E" w:rsidP="005044E4">
      <w:pPr>
        <w:ind w:firstLine="709"/>
        <w:jc w:val="both"/>
      </w:pPr>
      <w:r>
        <w:t xml:space="preserve">- </w:t>
      </w:r>
      <w:r w:rsidRPr="009E0178">
        <w:t>в форме электронного документа в личном кабинете на ЕПГУ;</w:t>
      </w:r>
    </w:p>
    <w:p w:rsidR="00FF6B1E" w:rsidRDefault="00FF6B1E"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FF6B1E" w:rsidRPr="006C5D1A" w:rsidRDefault="00FF6B1E" w:rsidP="005044E4">
      <w:pPr>
        <w:autoSpaceDE w:val="0"/>
        <w:autoSpaceDN w:val="0"/>
        <w:adjustRightInd w:val="0"/>
        <w:ind w:firstLine="709"/>
        <w:jc w:val="both"/>
        <w:rPr>
          <w:kern w:val="1"/>
        </w:rPr>
      </w:pPr>
      <w:r w:rsidRPr="006C5D1A">
        <w:t>2) К заявлению прилагаются следующие документы:</w:t>
      </w:r>
    </w:p>
    <w:p w:rsidR="00FF6B1E" w:rsidRPr="006C5D1A" w:rsidRDefault="00FF6B1E"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FF6B1E" w:rsidRPr="006C5D1A" w:rsidRDefault="00FF6B1E"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lastRenderedPageBreak/>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FF6B1E" w:rsidRPr="006C5D1A" w:rsidRDefault="00FF6B1E"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FF6B1E" w:rsidRPr="006C5D1A" w:rsidRDefault="00FF6B1E"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FF6B1E" w:rsidRPr="006C5D1A" w:rsidRDefault="00FF6B1E"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A22FF2" w:rsidRDefault="00A22FF2" w:rsidP="005044E4">
      <w:pPr>
        <w:autoSpaceDE w:val="0"/>
        <w:autoSpaceDN w:val="0"/>
        <w:adjustRightInd w:val="0"/>
        <w:ind w:firstLine="709"/>
        <w:jc w:val="both"/>
      </w:pPr>
      <w:r w:rsidRPr="006C5D1A">
        <w:t>2.</w:t>
      </w:r>
      <w:r w:rsidR="000B41BC">
        <w:t>6</w:t>
      </w:r>
      <w:r w:rsidRPr="006C5D1A">
        <w:t>.2. Для предоставления муниципальной услуги по продлению срока действия разрешения на право организации розничного рынка заявителем предоставляется следующий пакет документов:</w:t>
      </w:r>
    </w:p>
    <w:p w:rsidR="00A22FF2" w:rsidRPr="00884798" w:rsidRDefault="00A22FF2" w:rsidP="005044E4">
      <w:pPr>
        <w:autoSpaceDE w:val="0"/>
        <w:autoSpaceDN w:val="0"/>
        <w:adjustRightInd w:val="0"/>
        <w:ind w:firstLine="709"/>
        <w:jc w:val="both"/>
      </w:pPr>
      <w:r w:rsidRPr="00884798">
        <w:t>1) Заявление о продлении срока действия разрешения на право организации розничного рынка (приложение № 1.1), удостоверенное печатью юридического лица (при наличии), от имени которого подается заявление.</w:t>
      </w:r>
    </w:p>
    <w:p w:rsidR="00A22FF2" w:rsidRDefault="00A22FF2" w:rsidP="005044E4">
      <w:pPr>
        <w:autoSpaceDE w:val="0"/>
        <w:autoSpaceDN w:val="0"/>
        <w:adjustRightInd w:val="0"/>
        <w:ind w:firstLine="709"/>
        <w:jc w:val="both"/>
      </w:pPr>
      <w:r w:rsidRPr="006C5D1A">
        <w:t>Заявление о продлении срока действия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сведения о разрешении на право организации розничного рынка, которое подлежит продлению.</w:t>
      </w:r>
    </w:p>
    <w:p w:rsidR="000B41BC" w:rsidRPr="009E0178" w:rsidRDefault="000B41BC"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0B41BC" w:rsidRPr="009E0178" w:rsidRDefault="000B41BC"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0B41BC" w:rsidRPr="009E0178" w:rsidRDefault="000B41BC" w:rsidP="005044E4">
      <w:pPr>
        <w:ind w:firstLine="709"/>
        <w:jc w:val="both"/>
      </w:pPr>
      <w:r>
        <w:t xml:space="preserve">- </w:t>
      </w:r>
      <w:r w:rsidRPr="009E0178">
        <w:t>в форме электронного документа в личном кабинете на ЕПГУ;</w:t>
      </w:r>
    </w:p>
    <w:p w:rsidR="000B41BC" w:rsidRDefault="000B41BC"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0B41BC" w:rsidRPr="006C5D1A" w:rsidRDefault="000B41BC" w:rsidP="005044E4">
      <w:pPr>
        <w:autoSpaceDE w:val="0"/>
        <w:autoSpaceDN w:val="0"/>
        <w:adjustRightInd w:val="0"/>
        <w:ind w:firstLine="709"/>
        <w:jc w:val="both"/>
        <w:rPr>
          <w:kern w:val="1"/>
        </w:rPr>
      </w:pPr>
      <w:r w:rsidRPr="006C5D1A">
        <w:t>2) К заявлению прилагаются следующие документы:</w:t>
      </w:r>
    </w:p>
    <w:p w:rsidR="000B41BC" w:rsidRPr="006C5D1A" w:rsidRDefault="000B41BC"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оригинал разрешения на право организации розничного рынка.</w:t>
      </w:r>
    </w:p>
    <w:p w:rsidR="000B41BC" w:rsidRPr="006C5D1A" w:rsidRDefault="000B41BC"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0B41BC" w:rsidRPr="006C5D1A" w:rsidRDefault="000B41BC"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B41BC" w:rsidRDefault="000B41BC"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0B41BC" w:rsidRDefault="000B41BC" w:rsidP="005044E4">
      <w:pPr>
        <w:autoSpaceDE w:val="0"/>
        <w:autoSpaceDN w:val="0"/>
        <w:adjustRightInd w:val="0"/>
        <w:ind w:firstLine="709"/>
        <w:jc w:val="both"/>
      </w:pPr>
      <w:r w:rsidRPr="000B41BC">
        <w:lastRenderedPageBreak/>
        <w:t>2.6.3. Для предоставления муниципальной услуги по переоформлению разрешения на право организации розничного рынка заявителем предоставляется следующий пакет документов:</w:t>
      </w:r>
    </w:p>
    <w:p w:rsidR="003E0539" w:rsidRDefault="003E0539" w:rsidP="003E0539">
      <w:pPr>
        <w:autoSpaceDE w:val="0"/>
        <w:autoSpaceDN w:val="0"/>
        <w:adjustRightInd w:val="0"/>
        <w:ind w:firstLine="709"/>
        <w:jc w:val="both"/>
      </w:pPr>
      <w:r>
        <w:t>1) Заявление о переоформлении разрешения на право организации розничного рынка (приложение № 1), удостоверенное печатью юридического лица (при наличии), от имени которого подается заявление.</w:t>
      </w:r>
    </w:p>
    <w:p w:rsidR="000B41BC" w:rsidRPr="006C5D1A" w:rsidRDefault="000B41BC" w:rsidP="003E0539">
      <w:pPr>
        <w:autoSpaceDE w:val="0"/>
        <w:autoSpaceDN w:val="0"/>
        <w:adjustRightInd w:val="0"/>
        <w:ind w:firstLine="709"/>
        <w:jc w:val="both"/>
      </w:pPr>
      <w:r w:rsidRPr="006C5D1A">
        <w:t>Заявление о выдаче разрешения на право организации розничного рынка должно содержать полное и (если имеется) сокращенное наименования (в том числе фирменное наименование), указание на организационно-правовую форму юридического лица,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сведения о разрешении на право организации розничного рынка, которое подлежит продлению, сведения о причинах переоформления разрешения на право организации розничного рынка.</w:t>
      </w:r>
    </w:p>
    <w:p w:rsidR="000B41BC" w:rsidRPr="009E0178" w:rsidRDefault="000B41BC" w:rsidP="005044E4">
      <w:pPr>
        <w:ind w:firstLine="709"/>
        <w:jc w:val="both"/>
      </w:pPr>
      <w:r w:rsidRPr="002141C5">
        <w:t>В случае направления</w:t>
      </w:r>
      <w:r w:rsidRPr="009E0178">
        <w:t xml:space="preserve">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8E51B5">
        <w:t xml:space="preserve"> </w:t>
      </w:r>
    </w:p>
    <w:p w:rsidR="000B41BC" w:rsidRPr="009E0178" w:rsidRDefault="000B41BC" w:rsidP="005044E4">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t>Т</w:t>
      </w:r>
      <w:r w:rsidRPr="009E0178">
        <w:t xml:space="preserve">акже </w:t>
      </w:r>
      <w:r>
        <w:t>в</w:t>
      </w:r>
      <w:r w:rsidRPr="009E0178">
        <w:t xml:space="preserve"> заявлении указывается один из следующих способов направления результата предоставления муниципальной услуги:</w:t>
      </w:r>
    </w:p>
    <w:p w:rsidR="000B41BC" w:rsidRPr="009E0178" w:rsidRDefault="000B41BC" w:rsidP="005044E4">
      <w:pPr>
        <w:ind w:firstLine="709"/>
        <w:jc w:val="both"/>
      </w:pPr>
      <w:r>
        <w:t xml:space="preserve">- </w:t>
      </w:r>
      <w:r w:rsidRPr="009E0178">
        <w:t>в форме электронного документа в личном кабинете на ЕПГУ;</w:t>
      </w:r>
    </w:p>
    <w:p w:rsidR="000B41BC" w:rsidRDefault="000B41BC" w:rsidP="005044E4">
      <w:pPr>
        <w:ind w:firstLine="709"/>
        <w:jc w:val="both"/>
      </w:pPr>
      <w:r>
        <w:t>- </w:t>
      </w:r>
      <w:r w:rsidRPr="009E0178">
        <w:t>на бумажном носителе в виде распечатанного экземпляра документа в Уполномоченном органе, многофункциональном центре</w:t>
      </w:r>
      <w:r>
        <w:t>;</w:t>
      </w:r>
    </w:p>
    <w:p w:rsidR="000B41BC" w:rsidRPr="006C5D1A" w:rsidRDefault="000B41BC" w:rsidP="005044E4">
      <w:pPr>
        <w:autoSpaceDE w:val="0"/>
        <w:autoSpaceDN w:val="0"/>
        <w:adjustRightInd w:val="0"/>
        <w:ind w:firstLine="709"/>
        <w:jc w:val="both"/>
        <w:rPr>
          <w:kern w:val="1"/>
        </w:rPr>
      </w:pPr>
      <w:r w:rsidRPr="006C5D1A">
        <w:t>2) К заявлению прилагаются следующие документы:</w:t>
      </w:r>
    </w:p>
    <w:p w:rsidR="000B41BC" w:rsidRPr="006C5D1A" w:rsidRDefault="000B41BC" w:rsidP="005044E4">
      <w:pPr>
        <w:autoSpaceDE w:val="0"/>
        <w:autoSpaceDN w:val="0"/>
        <w:adjustRightInd w:val="0"/>
        <w:ind w:firstLine="709"/>
        <w:jc w:val="both"/>
      </w:pPr>
      <w:r w:rsidRPr="006C5D1A">
        <w:t>- копии учредительных документов (оригиналы учредительных документов в случае, если верность копий не удостоверена нотариально);</w:t>
      </w:r>
    </w:p>
    <w:p w:rsidR="000B41BC" w:rsidRPr="006C5D1A" w:rsidRDefault="000B41BC" w:rsidP="005044E4">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 </w:t>
      </w:r>
      <w:r w:rsidRPr="006C5D1A">
        <w:rPr>
          <w:rFonts w:ascii="Times New Roman" w:hAnsi="Times New Roman" w:cs="Times New Roman"/>
          <w:sz w:val="24"/>
          <w:szCs w:val="24"/>
          <w:lang w:eastAsia="ru-RU"/>
        </w:rPr>
        <w:t xml:space="preserve">нотариально </w:t>
      </w:r>
      <w:r w:rsidRPr="006C5D1A">
        <w:rPr>
          <w:rFonts w:ascii="Times New Roman" w:hAnsi="Times New Roman" w:cs="Times New Roman"/>
          <w:sz w:val="24"/>
          <w:szCs w:val="24"/>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не зарегистрировано в Едином государственном реестре прав на недвижимое имущество и сделок с ним).</w:t>
      </w:r>
    </w:p>
    <w:p w:rsidR="000B41BC" w:rsidRPr="006C5D1A" w:rsidRDefault="000B41BC" w:rsidP="005044E4">
      <w:pPr>
        <w:shd w:val="clear" w:color="auto" w:fill="FFFFFF"/>
        <w:ind w:firstLine="709"/>
        <w:jc w:val="both"/>
        <w:rPr>
          <w:bCs/>
          <w:spacing w:val="-2"/>
        </w:rPr>
      </w:pPr>
      <w:r w:rsidRPr="006C5D1A">
        <w:rPr>
          <w:bCs/>
          <w:spacing w:val="-2"/>
        </w:rPr>
        <w:t>3) Заявитель может представить следующие документы:</w:t>
      </w:r>
    </w:p>
    <w:p w:rsidR="000B41BC" w:rsidRPr="006C5D1A" w:rsidRDefault="000B41BC" w:rsidP="005044E4">
      <w:pPr>
        <w:autoSpaceDE w:val="0"/>
        <w:autoSpaceDN w:val="0"/>
        <w:adjustRightInd w:val="0"/>
        <w:ind w:firstLine="709"/>
        <w:jc w:val="both"/>
      </w:pPr>
      <w:r w:rsidRPr="006C5D1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B41BC" w:rsidRPr="006C5D1A" w:rsidRDefault="000B41BC" w:rsidP="005044E4">
      <w:pPr>
        <w:autoSpaceDE w:val="0"/>
        <w:autoSpaceDN w:val="0"/>
        <w:adjustRightInd w:val="0"/>
        <w:ind w:firstLine="709"/>
        <w:jc w:val="both"/>
      </w:pPr>
      <w:r w:rsidRPr="006C5D1A">
        <w:t>- сведения из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указанное право зарегистрировано в Едином государственном реестре прав на недвижимое имущество и сделок с ним).</w:t>
      </w:r>
    </w:p>
    <w:p w:rsidR="000B41BC" w:rsidRPr="00563BE5" w:rsidRDefault="000B41BC" w:rsidP="005044E4">
      <w:pPr>
        <w:autoSpaceDE w:val="0"/>
        <w:autoSpaceDN w:val="0"/>
        <w:adjustRightInd w:val="0"/>
        <w:ind w:firstLine="709"/>
        <w:jc w:val="both"/>
      </w:pPr>
      <w:r>
        <w:rPr>
          <w:color w:val="000000"/>
        </w:rPr>
        <w:t>2.6.4</w:t>
      </w:r>
      <w:r w:rsidRPr="00563BE5">
        <w:rPr>
          <w:color w:val="000000"/>
        </w:rPr>
        <w:t xml:space="preserve">. </w:t>
      </w:r>
      <w:r w:rsidRPr="00563BE5">
        <w:t xml:space="preserve">Заявитель представляет в Уполномоченный орган заявление, а также прилагаемые к нему документы, указанные в </w:t>
      </w:r>
      <w:r>
        <w:t>пунктах 2.6.1. - 2.6.3.</w:t>
      </w:r>
      <w:r w:rsidRPr="00563BE5">
        <w:t xml:space="preserve"> настоящего Административного регламента, одним из следующих способов по выбору </w:t>
      </w:r>
      <w:r>
        <w:t>З</w:t>
      </w:r>
      <w:r w:rsidRPr="00563BE5">
        <w:t>аявителя:</w:t>
      </w:r>
    </w:p>
    <w:p w:rsidR="000B41BC" w:rsidRPr="00563BE5" w:rsidRDefault="000B41BC" w:rsidP="005044E4">
      <w:pPr>
        <w:autoSpaceDE w:val="0"/>
        <w:autoSpaceDN w:val="0"/>
        <w:adjustRightInd w:val="0"/>
        <w:ind w:firstLine="709"/>
        <w:jc w:val="both"/>
      </w:pPr>
      <w:r w:rsidRPr="00563BE5">
        <w:t>а) в электронной форме посредством ЕПГУ.</w:t>
      </w:r>
    </w:p>
    <w:p w:rsidR="000B41BC" w:rsidRPr="00563BE5" w:rsidRDefault="000B41BC" w:rsidP="005044E4">
      <w:pPr>
        <w:autoSpaceDE w:val="0"/>
        <w:autoSpaceDN w:val="0"/>
        <w:adjustRightInd w:val="0"/>
        <w:ind w:firstLine="709"/>
        <w:jc w:val="both"/>
      </w:pPr>
      <w:r w:rsidRPr="00563BE5">
        <w:t xml:space="preserve">В случае представления заявления и прилагаемых к нему документов указанным способом </w:t>
      </w:r>
      <w:r>
        <w:t>З</w:t>
      </w:r>
      <w:r w:rsidRPr="00563BE5">
        <w:t>аявитель, прошедший процедуру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B41BC" w:rsidRPr="00563BE5" w:rsidRDefault="000B41BC" w:rsidP="005044E4">
      <w:pPr>
        <w:autoSpaceDE w:val="0"/>
        <w:autoSpaceDN w:val="0"/>
        <w:adjustRightInd w:val="0"/>
        <w:ind w:firstLine="709"/>
        <w:jc w:val="both"/>
      </w:pPr>
      <w:r w:rsidRPr="00563BE5">
        <w:t xml:space="preserve">Заявление направляется </w:t>
      </w:r>
      <w:r>
        <w:t>З</w:t>
      </w:r>
      <w:r w:rsidRPr="00563BE5">
        <w:t xml:space="preserve">аявителем вместе с прикрепленными электронными документами, указанными в </w:t>
      </w:r>
      <w:r>
        <w:t>пунктах 2.6.1. - 2.6.3. </w:t>
      </w:r>
      <w:r w:rsidRPr="00563BE5">
        <w:t xml:space="preserve">настоящего Административного </w:t>
      </w:r>
      <w:r w:rsidRPr="00563BE5">
        <w:lastRenderedPageBreak/>
        <w:t xml:space="preserve">регламента. Заявление подписывается </w:t>
      </w:r>
      <w:r>
        <w:t>З</w:t>
      </w:r>
      <w:r w:rsidRPr="00563BE5">
        <w:t xml:space="preserve">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t xml:space="preserve">от 06.04.2011 № 63-ФЗ </w:t>
      </w:r>
      <w:r w:rsidRPr="00563BE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w:t>
      </w:r>
      <w:r>
        <w:t>.01.</w:t>
      </w:r>
      <w:r w:rsidRPr="00563BE5">
        <w:t>2013 №</w:t>
      </w:r>
      <w:r>
        <w:t xml:space="preserve"> </w:t>
      </w:r>
      <w:r w:rsidRPr="00563BE5">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t>.06.</w:t>
      </w:r>
      <w:r w:rsidRPr="00563BE5">
        <w:t>2012 №</w:t>
      </w:r>
      <w:r>
        <w:t xml:space="preserve"> </w:t>
      </w:r>
      <w:r w:rsidRPr="00563BE5">
        <w:t>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B41BC" w:rsidRPr="00563BE5" w:rsidRDefault="000B41BC" w:rsidP="005044E4">
      <w:pPr>
        <w:autoSpaceDE w:val="0"/>
        <w:autoSpaceDN w:val="0"/>
        <w:adjustRightInd w:val="0"/>
        <w:ind w:firstLine="709"/>
        <w:jc w:val="both"/>
      </w:pPr>
      <w:r w:rsidRPr="00563BE5">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t>У</w:t>
      </w:r>
      <w:r w:rsidRPr="00563BE5">
        <w:t>полномоченным органом местного самоуправления, заключенным в соответствии с постановлением Правительства Российской Федерации от 27</w:t>
      </w:r>
      <w:r>
        <w:t>.09.</w:t>
      </w:r>
      <w:r w:rsidRPr="00563BE5">
        <w:t>2011 №</w:t>
      </w:r>
      <w:r>
        <w:t xml:space="preserve"> </w:t>
      </w:r>
      <w:r w:rsidRPr="00563BE5">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41BC" w:rsidRPr="00563BE5" w:rsidRDefault="000B41BC" w:rsidP="005044E4">
      <w:pPr>
        <w:ind w:firstLine="709"/>
        <w:jc w:val="both"/>
        <w:rPr>
          <w:rStyle w:val="ng-scope"/>
          <w:rFonts w:eastAsiaTheme="majorEastAsia"/>
          <w:color w:val="000000"/>
          <w:shd w:val="clear" w:color="auto" w:fill="FFFFFF"/>
        </w:rPr>
      </w:pPr>
      <w:r w:rsidRPr="00563BE5">
        <w:rPr>
          <w:color w:val="000000"/>
        </w:rPr>
        <w:t>2.</w:t>
      </w:r>
      <w:r>
        <w:rPr>
          <w:color w:val="000000"/>
        </w:rPr>
        <w:t>6</w:t>
      </w:r>
      <w:r w:rsidRPr="00563BE5">
        <w:rPr>
          <w:color w:val="000000"/>
        </w:rPr>
        <w:t>.</w:t>
      </w:r>
      <w:r>
        <w:rPr>
          <w:color w:val="000000"/>
        </w:rPr>
        <w:t>5.</w:t>
      </w:r>
      <w:r w:rsidRPr="00563BE5">
        <w:rPr>
          <w:color w:val="000000"/>
        </w:rPr>
        <w:t xml:space="preserve"> </w:t>
      </w:r>
      <w:r w:rsidRPr="00563BE5">
        <w:rPr>
          <w:rStyle w:val="ng-scope"/>
          <w:rFonts w:eastAsiaTheme="majorEastAsia"/>
          <w:color w:val="000000"/>
          <w:shd w:val="clear" w:color="auto" w:fill="FFFFFF"/>
        </w:rPr>
        <w:t xml:space="preserve">В случае личного обращения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аявителя в Уполномоченный орга</w:t>
      </w:r>
      <w:r>
        <w:rPr>
          <w:rStyle w:val="ng-scope"/>
          <w:rFonts w:eastAsiaTheme="majorEastAsia"/>
          <w:color w:val="000000"/>
          <w:shd w:val="clear" w:color="auto" w:fill="FFFFFF"/>
        </w:rPr>
        <w:t xml:space="preserve">н копии документов, указанные в </w:t>
      </w:r>
      <w:r>
        <w:t>пунктах 2.6.1. - 2.6.3. </w:t>
      </w:r>
      <w:r w:rsidRPr="00563BE5">
        <w:rPr>
          <w:rStyle w:val="ng-scope"/>
          <w:rFonts w:eastAsiaTheme="majorEastAsia"/>
          <w:color w:val="000000"/>
          <w:shd w:val="clear" w:color="auto" w:fill="FFFFFF"/>
        </w:rPr>
        <w:t>настоящего Административного регламента, не заверенные в установленном законодательством порядке, представляются вместе с оригиналами.</w:t>
      </w:r>
    </w:p>
    <w:p w:rsidR="000B41BC" w:rsidRPr="00563BE5" w:rsidRDefault="000B41BC"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Копии представляемых документов, необходимых для предоставления муниципальной услуги, перечисленные </w:t>
      </w:r>
      <w:r>
        <w:rPr>
          <w:rStyle w:val="ng-scope"/>
          <w:rFonts w:eastAsiaTheme="majorEastAsia"/>
          <w:color w:val="000000"/>
          <w:shd w:val="clear" w:color="auto" w:fill="FFFFFF"/>
        </w:rPr>
        <w:t xml:space="preserve">в </w:t>
      </w:r>
      <w:r>
        <w:t>пунктах 2.6.1. - 2.6.3. </w:t>
      </w:r>
      <w:r w:rsidRPr="00563BE5">
        <w:rPr>
          <w:rStyle w:val="ng-scope"/>
          <w:rFonts w:eastAsiaTheme="majorEastAsia"/>
          <w:color w:val="000000"/>
          <w:shd w:val="clear" w:color="auto" w:fill="FFFFFF"/>
        </w:rPr>
        <w:t xml:space="preserve"> настоящего Административного регламента, должны быть заверены в установленном законодательством порядке. В таком случае предъявление оригиналов не требуется.</w:t>
      </w:r>
    </w:p>
    <w:p w:rsidR="000B41BC" w:rsidRDefault="000B41BC" w:rsidP="005044E4">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В случае если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 xml:space="preserve">аявителем не были представлены копии документов, перечисленных в </w:t>
      </w:r>
      <w:r>
        <w:t>пунктах 2.6.1. - 2.6.3. </w:t>
      </w:r>
      <w:r w:rsidRPr="00563BE5">
        <w:rPr>
          <w:rStyle w:val="ng-scope"/>
          <w:rFonts w:eastAsiaTheme="majorEastAsia"/>
          <w:color w:val="000000"/>
          <w:shd w:val="clear" w:color="auto" w:fill="FFFFFF"/>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w:t>
      </w:r>
      <w:r>
        <w:rPr>
          <w:rStyle w:val="ng-scope"/>
          <w:rFonts w:eastAsiaTheme="majorEastAsia"/>
          <w:color w:val="000000"/>
          <w:shd w:val="clear" w:color="auto" w:fill="FFFFFF"/>
        </w:rPr>
        <w:t>З</w:t>
      </w:r>
      <w:r w:rsidRPr="00563BE5">
        <w:rPr>
          <w:rStyle w:val="ng-scope"/>
          <w:rFonts w:eastAsiaTheme="majorEastAsia"/>
          <w:color w:val="000000"/>
          <w:shd w:val="clear" w:color="auto" w:fill="FFFFFF"/>
        </w:rPr>
        <w:t>аявителем подлинников этих документов).</w:t>
      </w:r>
    </w:p>
    <w:p w:rsidR="00A9012E" w:rsidRDefault="00A9012E" w:rsidP="005044E4">
      <w:pPr>
        <w:autoSpaceDE w:val="0"/>
        <w:autoSpaceDN w:val="0"/>
        <w:adjustRightInd w:val="0"/>
        <w:ind w:firstLine="709"/>
        <w:jc w:val="both"/>
      </w:pPr>
    </w:p>
    <w:p w:rsidR="003F33C1" w:rsidRPr="003F33C1" w:rsidRDefault="003F33C1" w:rsidP="005044E4">
      <w:pPr>
        <w:tabs>
          <w:tab w:val="left" w:pos="0"/>
        </w:tabs>
        <w:ind w:firstLine="709"/>
        <w:jc w:val="both"/>
        <w:rPr>
          <w:bCs/>
          <w:color w:val="000000" w:themeColor="text1"/>
        </w:rPr>
      </w:pPr>
      <w:r>
        <w:rPr>
          <w:b/>
          <w:color w:val="000000"/>
        </w:rPr>
        <w:t xml:space="preserve">2.7. </w:t>
      </w:r>
      <w:r w:rsidRPr="003F33C1">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1.</w:t>
      </w:r>
      <w:r w:rsidRPr="004B6664">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w:t>
      </w:r>
      <w:r w:rsidRPr="004B6664">
        <w:rPr>
          <w:bCs/>
          <w:color w:val="000000" w:themeColor="text1"/>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w:t>
      </w:r>
      <w:r>
        <w:rPr>
          <w:bCs/>
          <w:color w:val="000000" w:themeColor="text1"/>
        </w:rPr>
        <w:t>З</w:t>
      </w:r>
      <w:r w:rsidRPr="004B6664">
        <w:rPr>
          <w:bCs/>
          <w:color w:val="000000" w:themeColor="text1"/>
        </w:rPr>
        <w:t>аявитель вправе представить по собственной инициативе:</w:t>
      </w:r>
    </w:p>
    <w:p w:rsidR="003F33C1" w:rsidRPr="00814ED6" w:rsidRDefault="003F33C1" w:rsidP="005044E4">
      <w:pPr>
        <w:tabs>
          <w:tab w:val="left" w:pos="0"/>
        </w:tabs>
        <w:ind w:firstLine="709"/>
        <w:jc w:val="both"/>
      </w:pPr>
      <w:r>
        <w:rPr>
          <w:bCs/>
          <w:color w:val="000000" w:themeColor="text1"/>
        </w:rPr>
        <w:t>а</w:t>
      </w:r>
      <w:r w:rsidRPr="002B6ED4">
        <w:rPr>
          <w:bCs/>
          <w:color w:val="000000" w:themeColor="text1"/>
        </w:rPr>
        <w:t xml:space="preserve">) </w:t>
      </w:r>
      <w:r w:rsidRPr="002B6ED4">
        <w:t>выписку из Единого государственного реестра юридических лиц или ее удостоверенную копию для подтверждения регистрации юридического лица на территории Российской Федерации.</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2.</w:t>
      </w:r>
      <w:r w:rsidRPr="004B6664">
        <w:rPr>
          <w:bCs/>
          <w:color w:val="000000" w:themeColor="text1"/>
        </w:rPr>
        <w:t xml:space="preserve"> При непредставлении </w:t>
      </w:r>
      <w:r>
        <w:rPr>
          <w:bCs/>
          <w:color w:val="000000" w:themeColor="text1"/>
        </w:rPr>
        <w:t>З</w:t>
      </w:r>
      <w:r w:rsidRPr="004B6664">
        <w:rPr>
          <w:bCs/>
          <w:color w:val="000000" w:themeColor="text1"/>
        </w:rPr>
        <w:t>аявителем указанного в подпункте «а» пункта 2.</w:t>
      </w:r>
      <w:r>
        <w:rPr>
          <w:bCs/>
          <w:color w:val="000000" w:themeColor="text1"/>
        </w:rPr>
        <w:t>7.1</w:t>
      </w:r>
      <w:r w:rsidRPr="004B6664">
        <w:rPr>
          <w:bCs/>
          <w:color w:val="000000" w:themeColor="text1"/>
        </w:rPr>
        <w:t xml:space="preserve"> настоящего Административного регламента документа, Уполномоченный орган запрашивает его путем межведомственного взаимодействия без привлечения к этому </w:t>
      </w:r>
      <w:r>
        <w:rPr>
          <w:bCs/>
          <w:color w:val="000000" w:themeColor="text1"/>
        </w:rPr>
        <w:t>З</w:t>
      </w:r>
      <w:r w:rsidRPr="004B6664">
        <w:rPr>
          <w:bCs/>
          <w:color w:val="000000" w:themeColor="text1"/>
        </w:rPr>
        <w:t>аявителя</w:t>
      </w:r>
      <w:r>
        <w:rPr>
          <w:bCs/>
          <w:color w:val="000000" w:themeColor="text1"/>
        </w:rPr>
        <w:t>.</w:t>
      </w:r>
    </w:p>
    <w:p w:rsidR="003F33C1" w:rsidRPr="004B6664" w:rsidRDefault="003F33C1" w:rsidP="005044E4">
      <w:pPr>
        <w:tabs>
          <w:tab w:val="left" w:pos="0"/>
        </w:tabs>
        <w:ind w:firstLine="709"/>
        <w:jc w:val="both"/>
        <w:rPr>
          <w:bCs/>
          <w:color w:val="000000" w:themeColor="text1"/>
        </w:rPr>
      </w:pPr>
      <w:r w:rsidRPr="004B6664">
        <w:rPr>
          <w:bCs/>
          <w:color w:val="000000" w:themeColor="text1"/>
        </w:rPr>
        <w:t>2.</w:t>
      </w:r>
      <w:r>
        <w:rPr>
          <w:bCs/>
          <w:color w:val="000000" w:themeColor="text1"/>
        </w:rPr>
        <w:t>7</w:t>
      </w:r>
      <w:r w:rsidRPr="004B6664">
        <w:rPr>
          <w:bCs/>
          <w:color w:val="000000" w:themeColor="text1"/>
        </w:rPr>
        <w:t>.</w:t>
      </w:r>
      <w:r>
        <w:rPr>
          <w:bCs/>
          <w:color w:val="000000" w:themeColor="text1"/>
        </w:rPr>
        <w:t>3.</w:t>
      </w:r>
      <w:r w:rsidRPr="004B6664">
        <w:rPr>
          <w:bCs/>
          <w:color w:val="000000" w:themeColor="text1"/>
        </w:rPr>
        <w:t xml:space="preserve"> При предоставлении муниципальной услуги запрещается требовать от </w:t>
      </w:r>
      <w:r>
        <w:rPr>
          <w:bCs/>
          <w:color w:val="000000" w:themeColor="text1"/>
        </w:rPr>
        <w:t>З</w:t>
      </w:r>
      <w:r w:rsidRPr="004B6664">
        <w:rPr>
          <w:bCs/>
          <w:color w:val="000000" w:themeColor="text1"/>
        </w:rPr>
        <w:t>аявителя:</w:t>
      </w:r>
    </w:p>
    <w:p w:rsidR="003F33C1" w:rsidRPr="004B6664" w:rsidRDefault="003F33C1" w:rsidP="005044E4">
      <w:pPr>
        <w:tabs>
          <w:tab w:val="left" w:pos="0"/>
        </w:tabs>
        <w:ind w:firstLine="709"/>
        <w:jc w:val="both"/>
        <w:rPr>
          <w:bCs/>
          <w:color w:val="000000" w:themeColor="text1"/>
        </w:rPr>
      </w:pPr>
      <w:r w:rsidRPr="004B6664">
        <w:rPr>
          <w:bCs/>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2) представления документов и информации, в том числе подтверждающих внесение </w:t>
      </w:r>
      <w:r>
        <w:rPr>
          <w:bCs/>
          <w:color w:val="000000" w:themeColor="text1"/>
        </w:rPr>
        <w:t>З</w:t>
      </w:r>
      <w:r w:rsidRPr="004B6664">
        <w:rPr>
          <w:bCs/>
          <w:color w:val="000000" w:themeColor="text1"/>
        </w:rPr>
        <w:t>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«Каргасокский район», за исключением документов, включенных в определенный федеральным законом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F33C1" w:rsidRPr="004B6664" w:rsidRDefault="003F33C1" w:rsidP="005044E4">
      <w:pPr>
        <w:tabs>
          <w:tab w:val="left" w:pos="0"/>
        </w:tabs>
        <w:ind w:firstLine="709"/>
        <w:jc w:val="both"/>
        <w:rPr>
          <w:bCs/>
          <w:color w:val="000000" w:themeColor="text1"/>
        </w:rPr>
      </w:pPr>
      <w:r w:rsidRPr="004B6664">
        <w:rPr>
          <w:bCs/>
          <w:color w:val="000000" w:themeColor="text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w:t>
      </w:r>
    </w:p>
    <w:p w:rsidR="003F33C1" w:rsidRPr="004B6664" w:rsidRDefault="003F33C1" w:rsidP="005044E4">
      <w:pPr>
        <w:tabs>
          <w:tab w:val="left" w:pos="0"/>
        </w:tabs>
        <w:ind w:firstLine="709"/>
        <w:jc w:val="both"/>
        <w:rPr>
          <w:bCs/>
          <w:color w:val="000000" w:themeColor="text1"/>
        </w:rPr>
      </w:pPr>
      <w:r w:rsidRPr="004B6664">
        <w:rPr>
          <w:bCs/>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3C1" w:rsidRPr="004B6664" w:rsidRDefault="003F33C1" w:rsidP="005044E4">
      <w:pPr>
        <w:tabs>
          <w:tab w:val="left" w:pos="0"/>
        </w:tabs>
        <w:ind w:firstLine="709"/>
        <w:jc w:val="both"/>
        <w:rPr>
          <w:bCs/>
          <w:color w:val="000000" w:themeColor="text1"/>
        </w:rPr>
      </w:pPr>
      <w:r w:rsidRPr="004B6664">
        <w:rPr>
          <w:bCs/>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б) наличие ошибок в заявлении о предоставлении муниципальной услуги и документах, поданных </w:t>
      </w:r>
      <w:r>
        <w:rPr>
          <w:bCs/>
          <w:color w:val="000000" w:themeColor="text1"/>
        </w:rPr>
        <w:t>З</w:t>
      </w:r>
      <w:r w:rsidRPr="004B6664">
        <w:rPr>
          <w:bCs/>
          <w:color w:val="000000" w:themeColor="text1"/>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3C1" w:rsidRPr="004B6664" w:rsidRDefault="003F33C1" w:rsidP="005044E4">
      <w:pPr>
        <w:tabs>
          <w:tab w:val="left" w:pos="0"/>
        </w:tabs>
        <w:ind w:firstLine="709"/>
        <w:jc w:val="both"/>
        <w:rPr>
          <w:bCs/>
          <w:color w:val="000000" w:themeColor="text1"/>
        </w:rPr>
      </w:pPr>
      <w:r w:rsidRPr="004B6664">
        <w:rPr>
          <w:bCs/>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3C1" w:rsidRPr="004B6664" w:rsidRDefault="003F33C1" w:rsidP="005044E4">
      <w:pPr>
        <w:tabs>
          <w:tab w:val="left" w:pos="0"/>
        </w:tabs>
        <w:ind w:firstLine="709"/>
        <w:jc w:val="both"/>
        <w:rPr>
          <w:bCs/>
          <w:color w:val="000000" w:themeColor="text1"/>
        </w:rPr>
      </w:pPr>
      <w:r w:rsidRPr="004B6664">
        <w:rPr>
          <w:bCs/>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привлеченной к предоставлению муниципальной услуги в предусмотренном федеральным законом порядке, при первоначальном отказе в приеме </w:t>
      </w:r>
      <w:r w:rsidRPr="004B6664">
        <w:rPr>
          <w:bCs/>
          <w:color w:val="000000" w:themeColor="text1"/>
        </w:rPr>
        <w:lastRenderedPageBreak/>
        <w:t xml:space="preserve">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организации, уведомляется </w:t>
      </w:r>
      <w:r>
        <w:rPr>
          <w:bCs/>
          <w:color w:val="000000" w:themeColor="text1"/>
        </w:rPr>
        <w:t>З</w:t>
      </w:r>
      <w:r w:rsidRPr="004B6664">
        <w:rPr>
          <w:bCs/>
          <w:color w:val="000000" w:themeColor="text1"/>
        </w:rPr>
        <w:t>аявитель, а также приносятся извинения за доставленные неудобства;</w:t>
      </w:r>
    </w:p>
    <w:p w:rsidR="003F33C1" w:rsidRDefault="003F33C1" w:rsidP="005044E4">
      <w:pPr>
        <w:tabs>
          <w:tab w:val="left" w:pos="0"/>
        </w:tabs>
        <w:ind w:firstLine="709"/>
        <w:jc w:val="both"/>
        <w:rPr>
          <w:bCs/>
          <w:color w:val="000000" w:themeColor="text1"/>
        </w:rPr>
      </w:pPr>
      <w:r w:rsidRPr="004B6664">
        <w:rPr>
          <w:bCs/>
          <w:color w:val="000000" w:themeColor="text1"/>
        </w:rPr>
        <w:t>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3C1" w:rsidRDefault="003F33C1" w:rsidP="005044E4">
      <w:pPr>
        <w:autoSpaceDE w:val="0"/>
        <w:autoSpaceDN w:val="0"/>
        <w:adjustRightInd w:val="0"/>
        <w:ind w:firstLine="709"/>
        <w:jc w:val="both"/>
      </w:pPr>
    </w:p>
    <w:p w:rsidR="00A9012E" w:rsidRPr="007F4E14" w:rsidRDefault="00A9012E" w:rsidP="005044E4">
      <w:pPr>
        <w:tabs>
          <w:tab w:val="left" w:pos="0"/>
        </w:tabs>
        <w:ind w:firstLine="709"/>
        <w:jc w:val="both"/>
      </w:pPr>
      <w:r>
        <w:rPr>
          <w:b/>
          <w:bCs/>
        </w:rPr>
        <w:t xml:space="preserve">2.8. </w:t>
      </w:r>
      <w:r w:rsidRPr="00A9012E">
        <w:rPr>
          <w:b/>
          <w:bCs/>
        </w:rPr>
        <w:t>Исчерпывающий перечень оснований для отказа в приеме документов, необходимых для предоставления муниципальной услуги.</w:t>
      </w:r>
    </w:p>
    <w:p w:rsidR="00A9012E" w:rsidRPr="00904866" w:rsidRDefault="00A9012E" w:rsidP="005044E4">
      <w:pPr>
        <w:ind w:firstLine="709"/>
        <w:jc w:val="both"/>
      </w:pPr>
      <w:r w:rsidRPr="00904866">
        <w:t>Основани</w:t>
      </w:r>
      <w:r>
        <w:t>я</w:t>
      </w:r>
      <w:r w:rsidRPr="00904866">
        <w:t>м</w:t>
      </w:r>
      <w:r>
        <w:t>и</w:t>
      </w:r>
      <w:r w:rsidRPr="00904866">
        <w:t xml:space="preserve"> для отказа в приеме документов, необходимых для </w:t>
      </w:r>
      <w:r>
        <w:t>предоставления</w:t>
      </w:r>
      <w:r w:rsidRPr="00904866">
        <w:t xml:space="preserve"> муниципальной услуги является:</w:t>
      </w:r>
    </w:p>
    <w:p w:rsidR="00A9012E" w:rsidRDefault="00A9012E" w:rsidP="005044E4">
      <w:pPr>
        <w:pStyle w:val="ab"/>
        <w:numPr>
          <w:ilvl w:val="0"/>
          <w:numId w:val="22"/>
        </w:numPr>
        <w:tabs>
          <w:tab w:val="left" w:pos="0"/>
        </w:tabs>
        <w:ind w:left="0" w:firstLine="709"/>
        <w:jc w:val="both"/>
      </w:pPr>
      <w:r>
        <w:t xml:space="preserve">некорректное заполнение обязательных полей в форме </w:t>
      </w:r>
      <w:r w:rsidRPr="0060131F">
        <w:t>заявления на предоставления муниципальной услуги</w:t>
      </w:r>
      <w:r>
        <w:t xml:space="preserve"> (недостоверное, неправильное либо неполное);</w:t>
      </w:r>
    </w:p>
    <w:p w:rsidR="00A9012E" w:rsidRDefault="00A9012E" w:rsidP="005044E4">
      <w:pPr>
        <w:pStyle w:val="ab"/>
        <w:numPr>
          <w:ilvl w:val="0"/>
          <w:numId w:val="22"/>
        </w:numPr>
        <w:tabs>
          <w:tab w:val="left" w:pos="0"/>
        </w:tabs>
        <w:ind w:left="0" w:firstLine="709"/>
        <w:jc w:val="both"/>
      </w:pPr>
      <w:r>
        <w:t>п</w:t>
      </w:r>
      <w:r w:rsidRPr="000B51F6">
        <w:t xml:space="preserve">редставленные </w:t>
      </w:r>
      <w:r>
        <w:t>З</w:t>
      </w:r>
      <w:r w:rsidRPr="000B51F6">
        <w:t>аявителем документы содержат подчистки и</w:t>
      </w:r>
      <w:r>
        <w:t xml:space="preserve"> </w:t>
      </w:r>
      <w:r w:rsidRPr="000B51F6">
        <w:t>исправления текста, не заверенные в порядке, установленном законодательством</w:t>
      </w:r>
      <w:r>
        <w:t xml:space="preserve"> </w:t>
      </w:r>
      <w:r w:rsidRPr="000B51F6">
        <w:t>Российской Федерации</w:t>
      </w:r>
      <w:r>
        <w:t xml:space="preserve">, а также </w:t>
      </w:r>
      <w:r w:rsidRPr="000B51F6">
        <w:t>содержат повреждения, наличие которых не позволяет в</w:t>
      </w:r>
      <w:r>
        <w:t xml:space="preserve"> </w:t>
      </w:r>
      <w:r w:rsidRPr="000B51F6">
        <w:t>полном объеме использовать информацию и сведения, содержащиеся в</w:t>
      </w:r>
      <w:r>
        <w:t xml:space="preserve"> </w:t>
      </w:r>
      <w:r w:rsidRPr="000B51F6">
        <w:t>документах для предоставления услуги;</w:t>
      </w:r>
    </w:p>
    <w:p w:rsidR="00A9012E" w:rsidRPr="00EA3309" w:rsidRDefault="00A9012E" w:rsidP="005044E4">
      <w:pPr>
        <w:pStyle w:val="ab"/>
        <w:numPr>
          <w:ilvl w:val="0"/>
          <w:numId w:val="22"/>
        </w:numPr>
        <w:tabs>
          <w:tab w:val="left" w:pos="0"/>
        </w:tabs>
        <w:ind w:left="0" w:firstLine="709"/>
        <w:jc w:val="both"/>
      </w:pPr>
      <w:r>
        <w:t>п</w:t>
      </w:r>
      <w:r w:rsidRPr="00EA3309">
        <w:t>редставленные документы или сведения утратили силу на момент</w:t>
      </w:r>
      <w:r>
        <w:t xml:space="preserve"> </w:t>
      </w:r>
      <w:r w:rsidRPr="00EA3309">
        <w:t>обращения за услугой (сведения документа, удостоверяющего личность;</w:t>
      </w:r>
      <w:r>
        <w:t xml:space="preserve"> </w:t>
      </w:r>
      <w:r w:rsidRPr="00EA3309">
        <w:t>документ, удостоверяющий полномочия представителя Заявителя, в случае</w:t>
      </w:r>
      <w:r>
        <w:t xml:space="preserve"> </w:t>
      </w:r>
      <w:r w:rsidRPr="00EA3309">
        <w:t>обращения за предоставлением услуги указанным лицом);</w:t>
      </w:r>
    </w:p>
    <w:p w:rsidR="00A9012E" w:rsidRPr="00EA3309" w:rsidRDefault="00A9012E" w:rsidP="005044E4">
      <w:pPr>
        <w:pStyle w:val="ab"/>
        <w:numPr>
          <w:ilvl w:val="0"/>
          <w:numId w:val="22"/>
        </w:numPr>
        <w:tabs>
          <w:tab w:val="left" w:pos="0"/>
        </w:tabs>
        <w:ind w:left="0" w:firstLine="709"/>
        <w:jc w:val="both"/>
      </w:pPr>
      <w:r>
        <w:t>п</w:t>
      </w:r>
      <w:r w:rsidRPr="00EA3309">
        <w:t>одача запроса о предоставлении услуги и документов, необходимых</w:t>
      </w:r>
      <w:r>
        <w:t xml:space="preserve"> </w:t>
      </w:r>
      <w:r w:rsidRPr="00EA3309">
        <w:t>для предоставления услуги, в электронной форме с нарушением установленных</w:t>
      </w:r>
      <w:r>
        <w:t xml:space="preserve"> </w:t>
      </w:r>
      <w:r w:rsidRPr="00EA3309">
        <w:t>требований;</w:t>
      </w:r>
    </w:p>
    <w:p w:rsidR="00A9012E" w:rsidRPr="00EA3309" w:rsidRDefault="00A9012E" w:rsidP="005044E4">
      <w:pPr>
        <w:pStyle w:val="ab"/>
        <w:numPr>
          <w:ilvl w:val="0"/>
          <w:numId w:val="22"/>
        </w:numPr>
        <w:tabs>
          <w:tab w:val="left" w:pos="0"/>
        </w:tabs>
        <w:ind w:left="0" w:firstLine="709"/>
        <w:jc w:val="both"/>
      </w:pPr>
      <w:r>
        <w:t>п</w:t>
      </w:r>
      <w:r w:rsidRPr="00EA3309">
        <w:t>редставление неполного комплекта документов, необходимых для</w:t>
      </w:r>
      <w:r>
        <w:t xml:space="preserve"> </w:t>
      </w:r>
      <w:r w:rsidRPr="00EA3309">
        <w:t>предоставления услуги;</w:t>
      </w:r>
    </w:p>
    <w:p w:rsidR="00A9012E" w:rsidRDefault="00A9012E" w:rsidP="005044E4">
      <w:pPr>
        <w:pStyle w:val="ab"/>
        <w:numPr>
          <w:ilvl w:val="0"/>
          <w:numId w:val="22"/>
        </w:numPr>
        <w:tabs>
          <w:tab w:val="left" w:pos="0"/>
        </w:tabs>
        <w:ind w:left="0" w:firstLine="709"/>
        <w:jc w:val="both"/>
      </w:pPr>
      <w:r>
        <w:t>н</w:t>
      </w:r>
      <w:r w:rsidRPr="00EA3309">
        <w:t>есоблюдение установленных статьей 11 Федерального закона от 06</w:t>
      </w:r>
      <w:r>
        <w:t>.04.2011 № </w:t>
      </w:r>
      <w:r w:rsidRPr="00EA3309">
        <w:t>63-Ф3 «Об электронной подписи» условий признания</w:t>
      </w:r>
      <w:r>
        <w:t xml:space="preserve"> </w:t>
      </w:r>
      <w:proofErr w:type="gramStart"/>
      <w:r>
        <w:t>действительности</w:t>
      </w:r>
      <w:proofErr w:type="gramEnd"/>
      <w:r w:rsidRPr="00EA3309">
        <w:t xml:space="preserve"> усиленной квалифицированной электронной подписи;</w:t>
      </w:r>
    </w:p>
    <w:p w:rsidR="00A9012E" w:rsidRPr="00945D5F" w:rsidRDefault="00A9012E" w:rsidP="005044E4">
      <w:pPr>
        <w:pStyle w:val="ab"/>
        <w:numPr>
          <w:ilvl w:val="0"/>
          <w:numId w:val="22"/>
        </w:numPr>
        <w:tabs>
          <w:tab w:val="left" w:pos="0"/>
        </w:tabs>
        <w:ind w:left="0" w:firstLine="709"/>
        <w:jc w:val="both"/>
      </w:pPr>
      <w:r w:rsidRPr="00945D5F">
        <w:t>заявление о предоставлении муниципальной услуги подано не в соответствующей форме;</w:t>
      </w:r>
    </w:p>
    <w:p w:rsidR="00A9012E" w:rsidRDefault="00A9012E" w:rsidP="005044E4">
      <w:pPr>
        <w:pStyle w:val="ab"/>
        <w:numPr>
          <w:ilvl w:val="0"/>
          <w:numId w:val="22"/>
        </w:numPr>
        <w:tabs>
          <w:tab w:val="left" w:pos="0"/>
        </w:tabs>
        <w:ind w:left="0" w:firstLine="709"/>
        <w:jc w:val="both"/>
      </w:pPr>
      <w:r w:rsidRPr="00945D5F">
        <w:t>заявление о предоставлении муниципальной услуги</w:t>
      </w:r>
      <w:r w:rsidRPr="00EA3309">
        <w:t xml:space="preserve"> подано в орган, в полномочия котор</w:t>
      </w:r>
      <w:r>
        <w:t xml:space="preserve">ого </w:t>
      </w:r>
      <w:r w:rsidRPr="00EA3309">
        <w:t>не входит предоставление услуги.</w:t>
      </w:r>
    </w:p>
    <w:p w:rsidR="00A9012E" w:rsidRPr="007F4E14" w:rsidRDefault="00A9012E" w:rsidP="005044E4">
      <w:pPr>
        <w:tabs>
          <w:tab w:val="left" w:pos="0"/>
        </w:tabs>
        <w:ind w:firstLine="709"/>
        <w:jc w:val="both"/>
      </w:pPr>
    </w:p>
    <w:p w:rsidR="00A9012E" w:rsidRPr="00A9012E" w:rsidRDefault="00A9012E" w:rsidP="005044E4">
      <w:pPr>
        <w:tabs>
          <w:tab w:val="left" w:pos="0"/>
        </w:tabs>
        <w:ind w:firstLine="709"/>
        <w:jc w:val="both"/>
        <w:rPr>
          <w:b/>
        </w:rPr>
      </w:pPr>
      <w:r>
        <w:rPr>
          <w:b/>
        </w:rPr>
        <w:t xml:space="preserve">2.9. </w:t>
      </w:r>
      <w:r w:rsidRPr="00A9012E">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60C44" w:rsidRDefault="00360C44" w:rsidP="005044E4">
      <w:pPr>
        <w:ind w:firstLine="709"/>
        <w:jc w:val="both"/>
        <w:rPr>
          <w:color w:val="000000"/>
        </w:rPr>
      </w:pPr>
      <w:r>
        <w:rPr>
          <w:color w:val="000000"/>
        </w:rPr>
        <w:t xml:space="preserve">2.9.1. </w:t>
      </w:r>
      <w:r w:rsidRPr="00360C44">
        <w:rPr>
          <w:color w:val="000000"/>
        </w:rPr>
        <w:t>Оснований для приостановления предоставления муниципальной услуги законодательством Российской Федерации и Томской области не предусмотрено.</w:t>
      </w:r>
    </w:p>
    <w:p w:rsidR="00C96E40" w:rsidRPr="00095B8C" w:rsidRDefault="00C96E40" w:rsidP="005044E4">
      <w:pPr>
        <w:ind w:firstLine="709"/>
        <w:jc w:val="both"/>
      </w:pPr>
      <w:r>
        <w:rPr>
          <w:color w:val="000000"/>
        </w:rPr>
        <w:t xml:space="preserve">2.9.2.  </w:t>
      </w:r>
      <w:r w:rsidRPr="00C96E40">
        <w:rPr>
          <w:color w:val="000000"/>
        </w:rPr>
        <w:t>Основания для отказа в предоставлении муниципальной услуги:</w:t>
      </w:r>
    </w:p>
    <w:p w:rsidR="00520BAA" w:rsidRDefault="00520BAA" w:rsidP="005044E4">
      <w:pPr>
        <w:autoSpaceDE w:val="0"/>
        <w:autoSpaceDN w:val="0"/>
        <w:adjustRightInd w:val="0"/>
        <w:ind w:firstLine="709"/>
        <w:jc w:val="both"/>
      </w:pPr>
      <w:r>
        <w:rPr>
          <w:color w:val="000000" w:themeColor="text1"/>
        </w:rPr>
        <w:t>-</w:t>
      </w:r>
      <w:r>
        <w:t> Подача заявления о предоставлении разрешения с нарушением требований, установленных пунктом 2.6. настоящего Административного регламента, а также документов, содержащих недостоверные сведения.</w:t>
      </w:r>
    </w:p>
    <w:p w:rsidR="00C96E40" w:rsidRPr="00C96E40" w:rsidRDefault="00C96E40" w:rsidP="005044E4">
      <w:pPr>
        <w:ind w:firstLine="709"/>
        <w:jc w:val="both"/>
      </w:pPr>
      <w:r>
        <w:t>- О</w:t>
      </w:r>
      <w:r w:rsidRPr="00C96E40">
        <w:t xml:space="preserve">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r:id="rId15" w:history="1">
        <w:r w:rsidRPr="000268E8">
          <w:t>статье 4</w:t>
        </w:r>
      </w:hyperlink>
      <w:r w:rsidRPr="000268E8">
        <w:t xml:space="preserve"> </w:t>
      </w:r>
      <w:r w:rsidRPr="00C96E40">
        <w:t>Федерального закона от 30 декабря 2006 года N 271-ФЗ "О розничных рынках и о внесении изменений в Трудовой кодекс Российской Федерации";</w:t>
      </w:r>
    </w:p>
    <w:p w:rsidR="00C96E40" w:rsidRPr="00C96E40" w:rsidRDefault="00C96E40" w:rsidP="005044E4">
      <w:pPr>
        <w:autoSpaceDE w:val="0"/>
        <w:autoSpaceDN w:val="0"/>
        <w:adjustRightInd w:val="0"/>
        <w:ind w:firstLine="709"/>
        <w:jc w:val="both"/>
      </w:pPr>
      <w:r>
        <w:t>-</w:t>
      </w:r>
      <w:r w:rsidR="00520BAA">
        <w:t> </w:t>
      </w:r>
      <w:r>
        <w:t>Н</w:t>
      </w:r>
      <w:r w:rsidRPr="00C96E40">
        <w:t xml:space="preserve">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r w:rsidRPr="000268E8">
        <w:lastRenderedPageBreak/>
        <w:t xml:space="preserve">указанному в </w:t>
      </w:r>
      <w:hyperlink r:id="rId16" w:history="1">
        <w:r w:rsidRPr="000268E8">
          <w:t>статье 4</w:t>
        </w:r>
      </w:hyperlink>
      <w:r w:rsidRPr="000268E8">
        <w:t xml:space="preserve"> Федерального </w:t>
      </w:r>
      <w:r w:rsidRPr="00C96E40">
        <w:t>закона от 30 декабря 2006 года N 271-ФЗ "О розничных рынках и о внесении изменений в Трудов</w:t>
      </w:r>
      <w:r>
        <w:t>ой кодекс Российской Федерации".</w:t>
      </w:r>
    </w:p>
    <w:p w:rsidR="00D01733" w:rsidRDefault="00D01733" w:rsidP="005044E4">
      <w:pPr>
        <w:autoSpaceDE w:val="0"/>
        <w:autoSpaceDN w:val="0"/>
        <w:adjustRightInd w:val="0"/>
        <w:ind w:firstLine="709"/>
        <w:jc w:val="both"/>
      </w:pPr>
    </w:p>
    <w:p w:rsidR="00D01733" w:rsidRPr="00D01733" w:rsidRDefault="00D01733" w:rsidP="005044E4">
      <w:pPr>
        <w:tabs>
          <w:tab w:val="left" w:pos="0"/>
        </w:tabs>
        <w:ind w:firstLine="709"/>
        <w:jc w:val="both"/>
        <w:rPr>
          <w:b/>
        </w:rPr>
      </w:pPr>
      <w:r>
        <w:rPr>
          <w:b/>
        </w:rPr>
        <w:t xml:space="preserve">2.10. </w:t>
      </w:r>
      <w:r w:rsidRPr="00D01733">
        <w:rPr>
          <w:b/>
        </w:rPr>
        <w:t xml:space="preserve">Порядок, размер и основания взимания </w:t>
      </w:r>
      <w:r w:rsidRPr="00D01733">
        <w:rPr>
          <w:b/>
          <w:color w:val="000000"/>
        </w:rPr>
        <w:t>государственной пошлины или иной платы, взимаемой</w:t>
      </w:r>
      <w:r w:rsidRPr="00D01733">
        <w:rPr>
          <w:b/>
        </w:rPr>
        <w:t xml:space="preserve"> за предоставление муниципальной услуги.</w:t>
      </w:r>
    </w:p>
    <w:p w:rsidR="00D01733" w:rsidRDefault="00D01733" w:rsidP="005044E4">
      <w:pPr>
        <w:tabs>
          <w:tab w:val="left" w:pos="0"/>
        </w:tabs>
        <w:ind w:firstLine="709"/>
        <w:jc w:val="both"/>
      </w:pPr>
      <w:r w:rsidRPr="00814ED6">
        <w:rPr>
          <w:color w:val="000000" w:themeColor="text1"/>
          <w:kern w:val="1"/>
        </w:rPr>
        <w:t>Муниципальная услуга предоставляется бесплатно.</w:t>
      </w:r>
    </w:p>
    <w:p w:rsidR="00D01733" w:rsidRDefault="00D01733" w:rsidP="005044E4">
      <w:pPr>
        <w:pStyle w:val="ab"/>
        <w:tabs>
          <w:tab w:val="left" w:pos="0"/>
        </w:tabs>
        <w:ind w:firstLine="709"/>
        <w:jc w:val="both"/>
        <w:rPr>
          <w:b/>
        </w:rPr>
      </w:pPr>
    </w:p>
    <w:p w:rsidR="00D01733" w:rsidRPr="000E4BA0" w:rsidRDefault="00D01733" w:rsidP="005044E4">
      <w:pPr>
        <w:tabs>
          <w:tab w:val="left" w:pos="0"/>
        </w:tabs>
        <w:ind w:firstLine="709"/>
        <w:jc w:val="both"/>
        <w:rPr>
          <w:b/>
        </w:rPr>
      </w:pPr>
      <w:r>
        <w:rPr>
          <w:b/>
        </w:rPr>
        <w:t xml:space="preserve">2.11. </w:t>
      </w:r>
      <w:r w:rsidRPr="000E4BA0">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1733" w:rsidRPr="00601A32" w:rsidRDefault="00D01733" w:rsidP="005044E4">
      <w:pPr>
        <w:autoSpaceDE w:val="0"/>
        <w:autoSpaceDN w:val="0"/>
        <w:adjustRightInd w:val="0"/>
        <w:ind w:firstLine="709"/>
        <w:jc w:val="both"/>
      </w:pPr>
      <w:r w:rsidRPr="000E4BA0">
        <w:t xml:space="preserve">Услуги, необходимые и обязательные </w:t>
      </w:r>
      <w:r w:rsidRPr="00601A32">
        <w:t>для предоставления</w:t>
      </w:r>
      <w:r>
        <w:t xml:space="preserve"> </w:t>
      </w:r>
      <w:r w:rsidRPr="00601A32">
        <w:t>муниципальной услуги, отсутствуют.</w:t>
      </w:r>
    </w:p>
    <w:p w:rsidR="00D01733" w:rsidRPr="00601A32" w:rsidRDefault="00D01733" w:rsidP="005044E4">
      <w:pPr>
        <w:tabs>
          <w:tab w:val="left" w:pos="0"/>
        </w:tabs>
        <w:ind w:firstLine="709"/>
        <w:jc w:val="both"/>
        <w:rPr>
          <w:b/>
        </w:rPr>
      </w:pPr>
    </w:p>
    <w:p w:rsidR="00D01733" w:rsidRPr="00D01733" w:rsidRDefault="00D01733" w:rsidP="005044E4">
      <w:pPr>
        <w:tabs>
          <w:tab w:val="left" w:pos="0"/>
        </w:tabs>
        <w:ind w:firstLine="709"/>
        <w:jc w:val="both"/>
        <w:rPr>
          <w:b/>
        </w:rPr>
      </w:pPr>
      <w:r>
        <w:rPr>
          <w:b/>
        </w:rPr>
        <w:t xml:space="preserve">2.12. </w:t>
      </w:r>
      <w:r w:rsidRPr="000E4BA0">
        <w:rPr>
          <w:b/>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D01733">
        <w:rPr>
          <w:b/>
          <w:color w:val="000000"/>
        </w:rPr>
        <w:t>информацию о методике расчета размера такой платы</w:t>
      </w:r>
      <w:r w:rsidRPr="00D01733">
        <w:rPr>
          <w:b/>
        </w:rPr>
        <w:t>.</w:t>
      </w:r>
    </w:p>
    <w:p w:rsidR="00D01733" w:rsidRDefault="00D01733" w:rsidP="005044E4">
      <w:pPr>
        <w:tabs>
          <w:tab w:val="left" w:pos="0"/>
        </w:tabs>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65926" w:rsidRDefault="00865926" w:rsidP="005044E4">
      <w:pPr>
        <w:tabs>
          <w:tab w:val="left" w:pos="0"/>
        </w:tabs>
        <w:ind w:firstLine="709"/>
        <w:jc w:val="both"/>
        <w:rPr>
          <w:rStyle w:val="ng-scope"/>
          <w:rFonts w:eastAsiaTheme="majorEastAsia"/>
          <w:color w:val="000000"/>
          <w:shd w:val="clear" w:color="auto" w:fill="FFFFFF"/>
        </w:rPr>
      </w:pPr>
    </w:p>
    <w:p w:rsidR="00865926" w:rsidRPr="001E249A" w:rsidRDefault="00865926" w:rsidP="005044E4">
      <w:pPr>
        <w:tabs>
          <w:tab w:val="left" w:pos="0"/>
        </w:tabs>
        <w:ind w:firstLine="709"/>
        <w:jc w:val="both"/>
        <w:rPr>
          <w:rStyle w:val="ng-scope"/>
          <w:rFonts w:eastAsiaTheme="majorEastAsia"/>
          <w:b/>
          <w:color w:val="000000"/>
          <w:shd w:val="clear" w:color="auto" w:fill="FFFFFF"/>
        </w:rPr>
      </w:pPr>
      <w:r w:rsidRPr="001E249A">
        <w:rPr>
          <w:rStyle w:val="ng-scope"/>
          <w:rFonts w:eastAsiaTheme="majorEastAsia"/>
          <w:b/>
          <w:color w:val="000000"/>
          <w:shd w:val="clear" w:color="auto" w:fill="FFFFFF"/>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5926" w:rsidRDefault="001E249A" w:rsidP="005044E4">
      <w:pPr>
        <w:tabs>
          <w:tab w:val="left" w:pos="0"/>
        </w:tabs>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E249A" w:rsidRDefault="001E249A" w:rsidP="005044E4">
      <w:pPr>
        <w:pStyle w:val="ConsPlusNormal"/>
        <w:ind w:firstLine="709"/>
        <w:jc w:val="both"/>
        <w:rPr>
          <w:rFonts w:ascii="Times New Roman" w:hAnsi="Times New Roman" w:cs="Times New Roman"/>
          <w:b/>
          <w:sz w:val="24"/>
          <w:szCs w:val="24"/>
        </w:rPr>
      </w:pPr>
    </w:p>
    <w:p w:rsidR="003D1DFD" w:rsidRDefault="00C931D6" w:rsidP="005044E4">
      <w:pPr>
        <w:pStyle w:val="ConsPlusNormal"/>
        <w:ind w:firstLine="709"/>
        <w:jc w:val="both"/>
        <w:rPr>
          <w:rFonts w:ascii="Times New Roman" w:hAnsi="Times New Roman" w:cs="Times New Roman"/>
          <w:b/>
          <w:sz w:val="24"/>
          <w:szCs w:val="24"/>
        </w:rPr>
      </w:pPr>
      <w:r w:rsidRPr="00C931D6">
        <w:rPr>
          <w:rFonts w:ascii="Times New Roman" w:hAnsi="Times New Roman" w:cs="Times New Roman"/>
          <w:b/>
          <w:sz w:val="24"/>
          <w:szCs w:val="24"/>
        </w:rPr>
        <w:t>2.14.</w:t>
      </w:r>
      <w:r w:rsidRPr="00C931D6">
        <w:rPr>
          <w:rFonts w:ascii="Times New Roman" w:hAnsi="Times New Roman" w:cs="Times New Roman"/>
          <w:b/>
          <w:sz w:val="24"/>
          <w:szCs w:val="24"/>
        </w:rPr>
        <w:tab/>
        <w:t>Срок и порядок регистрации запроса Заявителя о предоставлении муниципальной услуги, в том числе в электронной форме.</w:t>
      </w:r>
    </w:p>
    <w:p w:rsidR="00C931D6" w:rsidRDefault="00C931D6" w:rsidP="005044E4">
      <w:pPr>
        <w:pStyle w:val="ConsPlusNormal"/>
        <w:ind w:firstLine="709"/>
        <w:jc w:val="both"/>
        <w:rPr>
          <w:rFonts w:ascii="Times New Roman" w:hAnsi="Times New Roman" w:cs="Times New Roman"/>
          <w:sz w:val="24"/>
          <w:szCs w:val="24"/>
        </w:rPr>
      </w:pPr>
      <w:r w:rsidRPr="00C931D6">
        <w:rPr>
          <w:rFonts w:ascii="Times New Roman" w:hAnsi="Times New Roman" w:cs="Times New Roman"/>
          <w:sz w:val="24"/>
          <w:szCs w:val="24"/>
        </w:rPr>
        <w:t>Заявление, поступившее в Уполномоченный орган, в том числе при предоставлении</w:t>
      </w:r>
      <w:r>
        <w:rPr>
          <w:rFonts w:ascii="Times New Roman" w:hAnsi="Times New Roman" w:cs="Times New Roman"/>
          <w:sz w:val="24"/>
          <w:szCs w:val="24"/>
        </w:rPr>
        <w:t xml:space="preserve"> муниципальной услуги в электронной форме посредством ЕПГУ, регистрируется в день его поступления.</w:t>
      </w:r>
    </w:p>
    <w:p w:rsidR="00C931D6" w:rsidRDefault="00DD797C" w:rsidP="005044E4">
      <w:pPr>
        <w:pStyle w:val="ConsPlusNormal"/>
        <w:ind w:firstLine="709"/>
        <w:jc w:val="both"/>
        <w:rPr>
          <w:rFonts w:ascii="Times New Roman" w:hAnsi="Times New Roman" w:cs="Times New Roman"/>
          <w:sz w:val="24"/>
          <w:szCs w:val="24"/>
        </w:rPr>
      </w:pPr>
      <w:r w:rsidRPr="00DD797C">
        <w:rPr>
          <w:rFonts w:ascii="Times New Roman" w:hAnsi="Times New Roman" w:cs="Times New Roman"/>
          <w:sz w:val="24"/>
          <w:szCs w:val="24"/>
        </w:rPr>
        <w:t xml:space="preserve">В случае представления заявления в электронной форме способом, указанным в </w:t>
      </w:r>
      <w:r w:rsidRPr="005B3F36">
        <w:rPr>
          <w:rFonts w:ascii="Times New Roman" w:hAnsi="Times New Roman" w:cs="Times New Roman"/>
          <w:sz w:val="24"/>
          <w:szCs w:val="24"/>
        </w:rPr>
        <w:t>подпункте «а» пункта 2.6.</w:t>
      </w:r>
      <w:r w:rsidR="005B3F36" w:rsidRPr="005B3F36">
        <w:rPr>
          <w:rFonts w:ascii="Times New Roman" w:hAnsi="Times New Roman" w:cs="Times New Roman"/>
          <w:sz w:val="24"/>
          <w:szCs w:val="24"/>
        </w:rPr>
        <w:t>4.</w:t>
      </w:r>
      <w:r w:rsidRPr="005B3F36">
        <w:rPr>
          <w:rFonts w:ascii="Times New Roman" w:hAnsi="Times New Roman" w:cs="Times New Roman"/>
          <w:sz w:val="24"/>
          <w:szCs w:val="24"/>
        </w:rPr>
        <w:t xml:space="preserve"> настоящего Административного </w:t>
      </w:r>
      <w:r w:rsidRPr="00DD797C">
        <w:rPr>
          <w:rFonts w:ascii="Times New Roman" w:hAnsi="Times New Roman" w:cs="Times New Roman"/>
          <w:sz w:val="24"/>
          <w:szCs w:val="24"/>
        </w:rPr>
        <w:t>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D797C" w:rsidRDefault="00DD797C" w:rsidP="005044E4">
      <w:pPr>
        <w:pStyle w:val="ConsPlusNormal"/>
        <w:ind w:firstLine="709"/>
        <w:jc w:val="both"/>
        <w:rPr>
          <w:rFonts w:ascii="Times New Roman" w:hAnsi="Times New Roman" w:cs="Times New Roman"/>
          <w:sz w:val="24"/>
          <w:szCs w:val="24"/>
        </w:rPr>
      </w:pPr>
    </w:p>
    <w:p w:rsidR="00DD797C" w:rsidRPr="00DD797C" w:rsidRDefault="00DD797C" w:rsidP="005044E4">
      <w:pPr>
        <w:autoSpaceDE w:val="0"/>
        <w:autoSpaceDN w:val="0"/>
        <w:adjustRightInd w:val="0"/>
        <w:ind w:firstLine="709"/>
        <w:jc w:val="both"/>
        <w:rPr>
          <w:b/>
        </w:rPr>
      </w:pPr>
      <w:r>
        <w:rPr>
          <w:b/>
        </w:rPr>
        <w:t xml:space="preserve">2.15. </w:t>
      </w:r>
      <w:r w:rsidRPr="00DD797C">
        <w:rPr>
          <w:b/>
        </w:rPr>
        <w:t>Требования к помещениям, в которых предоставляется муниципальная услуга.</w:t>
      </w:r>
    </w:p>
    <w:p w:rsidR="004D334D" w:rsidRPr="00563BE5" w:rsidRDefault="004D334D" w:rsidP="005044E4">
      <w:pPr>
        <w:ind w:firstLine="709"/>
        <w:jc w:val="both"/>
        <w:rPr>
          <w:color w:val="000000"/>
        </w:rPr>
      </w:pPr>
      <w:r w:rsidRPr="00563BE5">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334D" w:rsidRPr="00563BE5" w:rsidRDefault="004D334D" w:rsidP="005044E4">
      <w:pPr>
        <w:ind w:firstLine="709"/>
        <w:jc w:val="both"/>
        <w:rPr>
          <w:color w:val="000000"/>
        </w:rPr>
      </w:pPr>
      <w:r w:rsidRPr="00563BE5">
        <w:rPr>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color w:val="000000"/>
        </w:rPr>
        <w:t>З</w:t>
      </w:r>
      <w:r w:rsidRPr="00563BE5">
        <w:rPr>
          <w:color w:val="000000"/>
        </w:rPr>
        <w:t xml:space="preserve">аявителей. За пользование стоянкой (парковкой) с </w:t>
      </w:r>
      <w:r>
        <w:rPr>
          <w:color w:val="000000"/>
        </w:rPr>
        <w:t>З</w:t>
      </w:r>
      <w:r w:rsidRPr="00563BE5">
        <w:rPr>
          <w:color w:val="000000"/>
        </w:rPr>
        <w:t>аявителей плата не взимается. Для парковки специальных автотранспортных средств инвалидов на стоянке (парковке) выделяется не менее 10</w:t>
      </w:r>
      <w:r>
        <w:rPr>
          <w:color w:val="000000"/>
        </w:rPr>
        <w:t xml:space="preserve"> </w:t>
      </w:r>
      <w:r w:rsidRPr="00563BE5">
        <w:rPr>
          <w:color w:val="000000"/>
        </w:rPr>
        <w:t xml:space="preserve">%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563BE5">
        <w:rPr>
          <w:color w:val="000000"/>
        </w:rPr>
        <w:lastRenderedPageBreak/>
        <w:t>Правительством Российской Федерации, и транспортных средств, перевозящих таких инвалидов и (или) детей инвалидов.</w:t>
      </w:r>
    </w:p>
    <w:p w:rsidR="004D334D" w:rsidRPr="00563BE5" w:rsidRDefault="004D334D" w:rsidP="005044E4">
      <w:pPr>
        <w:ind w:firstLine="709"/>
        <w:jc w:val="both"/>
        <w:rPr>
          <w:color w:val="000000"/>
        </w:rPr>
      </w:pPr>
      <w:r w:rsidRPr="00563BE5">
        <w:rPr>
          <w:color w:val="000000"/>
        </w:rPr>
        <w:t xml:space="preserve">В целях обеспечения беспрепятственного доступа </w:t>
      </w:r>
      <w:r>
        <w:rPr>
          <w:color w:val="000000"/>
        </w:rPr>
        <w:t>З</w:t>
      </w:r>
      <w:r w:rsidRPr="00563BE5">
        <w:rPr>
          <w:color w:val="000000"/>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D334D" w:rsidRPr="00563BE5" w:rsidRDefault="004D334D" w:rsidP="005044E4">
      <w:pPr>
        <w:ind w:firstLine="709"/>
        <w:jc w:val="both"/>
        <w:rPr>
          <w:color w:val="000000"/>
        </w:rPr>
      </w:pPr>
      <w:r w:rsidRPr="00563BE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4D334D" w:rsidRPr="00563BE5" w:rsidRDefault="004D334D" w:rsidP="005044E4">
      <w:pPr>
        <w:ind w:firstLine="709"/>
        <w:jc w:val="both"/>
        <w:rPr>
          <w:color w:val="000000"/>
        </w:rPr>
      </w:pPr>
      <w:r>
        <w:rPr>
          <w:color w:val="000000"/>
        </w:rPr>
        <w:t xml:space="preserve">- </w:t>
      </w:r>
      <w:r w:rsidRPr="00563BE5">
        <w:rPr>
          <w:color w:val="000000"/>
        </w:rPr>
        <w:t>наименование;</w:t>
      </w:r>
    </w:p>
    <w:p w:rsidR="004D334D" w:rsidRPr="00563BE5" w:rsidRDefault="004D334D" w:rsidP="005044E4">
      <w:pPr>
        <w:ind w:firstLine="709"/>
        <w:jc w:val="both"/>
        <w:rPr>
          <w:color w:val="000000"/>
        </w:rPr>
      </w:pPr>
      <w:r>
        <w:rPr>
          <w:color w:val="000000"/>
        </w:rPr>
        <w:t xml:space="preserve">- </w:t>
      </w:r>
      <w:r w:rsidRPr="00563BE5">
        <w:rPr>
          <w:color w:val="000000"/>
        </w:rPr>
        <w:t>местонахождение и юридический адрес;</w:t>
      </w:r>
    </w:p>
    <w:p w:rsidR="004D334D" w:rsidRPr="00563BE5" w:rsidRDefault="004D334D" w:rsidP="005044E4">
      <w:pPr>
        <w:ind w:firstLine="709"/>
        <w:jc w:val="both"/>
        <w:rPr>
          <w:color w:val="000000"/>
        </w:rPr>
      </w:pPr>
      <w:r>
        <w:rPr>
          <w:color w:val="000000"/>
        </w:rPr>
        <w:t xml:space="preserve">- </w:t>
      </w:r>
      <w:r w:rsidRPr="00563BE5">
        <w:rPr>
          <w:color w:val="000000"/>
        </w:rPr>
        <w:t>режим работы;</w:t>
      </w:r>
    </w:p>
    <w:p w:rsidR="004D334D" w:rsidRPr="00563BE5" w:rsidRDefault="004D334D" w:rsidP="005044E4">
      <w:pPr>
        <w:ind w:firstLine="709"/>
        <w:jc w:val="both"/>
        <w:rPr>
          <w:color w:val="000000"/>
        </w:rPr>
      </w:pPr>
      <w:r>
        <w:rPr>
          <w:color w:val="000000"/>
        </w:rPr>
        <w:t xml:space="preserve">- </w:t>
      </w:r>
      <w:r w:rsidRPr="00563BE5">
        <w:rPr>
          <w:color w:val="000000"/>
        </w:rPr>
        <w:t>график приема;</w:t>
      </w:r>
    </w:p>
    <w:p w:rsidR="004D334D" w:rsidRPr="00563BE5" w:rsidRDefault="004D334D" w:rsidP="005044E4">
      <w:pPr>
        <w:ind w:firstLine="709"/>
        <w:jc w:val="both"/>
        <w:rPr>
          <w:color w:val="000000"/>
        </w:rPr>
      </w:pPr>
      <w:r>
        <w:rPr>
          <w:color w:val="000000"/>
        </w:rPr>
        <w:t xml:space="preserve">- </w:t>
      </w:r>
      <w:r w:rsidRPr="00563BE5">
        <w:rPr>
          <w:color w:val="000000"/>
        </w:rPr>
        <w:t>номера телефонов для справок.</w:t>
      </w:r>
    </w:p>
    <w:p w:rsidR="004D334D" w:rsidRPr="00563BE5" w:rsidRDefault="004D334D" w:rsidP="005044E4">
      <w:pPr>
        <w:ind w:firstLine="709"/>
        <w:jc w:val="both"/>
        <w:rPr>
          <w:color w:val="000000"/>
        </w:rPr>
      </w:pPr>
      <w:r w:rsidRPr="00563BE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4D334D" w:rsidRPr="00563BE5" w:rsidRDefault="004D334D" w:rsidP="005044E4">
      <w:pPr>
        <w:ind w:firstLine="709"/>
        <w:jc w:val="both"/>
        <w:rPr>
          <w:color w:val="000000"/>
        </w:rPr>
      </w:pPr>
      <w:r w:rsidRPr="00563BE5">
        <w:rPr>
          <w:color w:val="000000"/>
        </w:rPr>
        <w:t>Помещения, в которых предоставляется муниципальная услуга, оснащаются:</w:t>
      </w:r>
    </w:p>
    <w:p w:rsidR="004D334D" w:rsidRPr="00563BE5" w:rsidRDefault="004D334D" w:rsidP="005044E4">
      <w:pPr>
        <w:ind w:firstLine="709"/>
        <w:jc w:val="both"/>
        <w:rPr>
          <w:color w:val="000000"/>
        </w:rPr>
      </w:pPr>
      <w:r>
        <w:rPr>
          <w:color w:val="000000"/>
        </w:rPr>
        <w:t xml:space="preserve">- </w:t>
      </w:r>
      <w:r w:rsidRPr="00563BE5">
        <w:rPr>
          <w:color w:val="000000"/>
        </w:rPr>
        <w:t>противопожарной системой и средствами пожаротушения;</w:t>
      </w:r>
    </w:p>
    <w:p w:rsidR="004D334D" w:rsidRPr="00563BE5" w:rsidRDefault="004D334D" w:rsidP="005044E4">
      <w:pPr>
        <w:ind w:firstLine="709"/>
        <w:jc w:val="both"/>
        <w:rPr>
          <w:color w:val="000000"/>
        </w:rPr>
      </w:pPr>
      <w:r>
        <w:rPr>
          <w:color w:val="000000"/>
        </w:rPr>
        <w:t xml:space="preserve">- </w:t>
      </w:r>
      <w:r w:rsidRPr="00563BE5">
        <w:rPr>
          <w:color w:val="000000"/>
        </w:rPr>
        <w:t>системой оповещения о возникновении чрезвычайной ситуации;</w:t>
      </w:r>
    </w:p>
    <w:p w:rsidR="004D334D" w:rsidRPr="00563BE5" w:rsidRDefault="004D334D" w:rsidP="005044E4">
      <w:pPr>
        <w:ind w:firstLine="709"/>
        <w:jc w:val="both"/>
        <w:rPr>
          <w:color w:val="000000"/>
        </w:rPr>
      </w:pPr>
      <w:r>
        <w:rPr>
          <w:color w:val="000000"/>
        </w:rPr>
        <w:t xml:space="preserve">- </w:t>
      </w:r>
      <w:r w:rsidRPr="00563BE5">
        <w:rPr>
          <w:color w:val="000000"/>
        </w:rPr>
        <w:t>средствами оказания первой медицинской помощи;</w:t>
      </w:r>
    </w:p>
    <w:p w:rsidR="004D334D" w:rsidRPr="00563BE5" w:rsidRDefault="004D334D" w:rsidP="005044E4">
      <w:pPr>
        <w:ind w:firstLine="709"/>
        <w:jc w:val="both"/>
        <w:rPr>
          <w:color w:val="000000"/>
        </w:rPr>
      </w:pPr>
      <w:r>
        <w:rPr>
          <w:color w:val="000000"/>
        </w:rPr>
        <w:t xml:space="preserve">- </w:t>
      </w:r>
      <w:r w:rsidRPr="00563BE5">
        <w:rPr>
          <w:color w:val="000000"/>
        </w:rPr>
        <w:t>туалетными комнатами для посетителей.</w:t>
      </w:r>
    </w:p>
    <w:p w:rsidR="004D334D" w:rsidRPr="00563BE5" w:rsidRDefault="004D334D" w:rsidP="005044E4">
      <w:pPr>
        <w:ind w:firstLine="709"/>
        <w:jc w:val="both"/>
        <w:rPr>
          <w:color w:val="000000"/>
        </w:rPr>
      </w:pPr>
      <w:r w:rsidRPr="00563BE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334D" w:rsidRPr="00563BE5" w:rsidRDefault="004D334D" w:rsidP="005044E4">
      <w:pPr>
        <w:ind w:firstLine="709"/>
        <w:jc w:val="both"/>
        <w:rPr>
          <w:color w:val="000000"/>
        </w:rPr>
      </w:pPr>
      <w:r w:rsidRPr="00563BE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334D" w:rsidRPr="00563BE5" w:rsidRDefault="004D334D" w:rsidP="005044E4">
      <w:pPr>
        <w:ind w:firstLine="709"/>
        <w:jc w:val="both"/>
        <w:rPr>
          <w:color w:val="000000"/>
        </w:rPr>
      </w:pPr>
      <w:r w:rsidRPr="00563BE5">
        <w:rPr>
          <w:color w:val="000000"/>
        </w:rPr>
        <w:t xml:space="preserve">Места для заполнения заявлений оборудуются стульями, столами (стойками), бланками заявлений, письменными принадлежностями. </w:t>
      </w:r>
    </w:p>
    <w:p w:rsidR="004D334D" w:rsidRPr="00563BE5" w:rsidRDefault="004D334D" w:rsidP="005044E4">
      <w:pPr>
        <w:ind w:firstLine="709"/>
        <w:jc w:val="both"/>
        <w:rPr>
          <w:color w:val="000000"/>
        </w:rPr>
      </w:pPr>
      <w:r w:rsidRPr="00563BE5">
        <w:rPr>
          <w:color w:val="000000"/>
        </w:rPr>
        <w:t xml:space="preserve">Места приема </w:t>
      </w:r>
      <w:r>
        <w:rPr>
          <w:color w:val="000000"/>
        </w:rPr>
        <w:t>З</w:t>
      </w:r>
      <w:r w:rsidRPr="00563BE5">
        <w:rPr>
          <w:color w:val="000000"/>
        </w:rPr>
        <w:t>аявителей оборудуются информационными табличками (вывесками) с указанием:</w:t>
      </w:r>
    </w:p>
    <w:p w:rsidR="004D334D" w:rsidRPr="00563BE5" w:rsidRDefault="004D334D" w:rsidP="005044E4">
      <w:pPr>
        <w:ind w:firstLine="709"/>
        <w:jc w:val="both"/>
        <w:rPr>
          <w:color w:val="000000"/>
        </w:rPr>
      </w:pPr>
      <w:r>
        <w:rPr>
          <w:color w:val="000000"/>
        </w:rPr>
        <w:t xml:space="preserve">- </w:t>
      </w:r>
      <w:r w:rsidRPr="00563BE5">
        <w:rPr>
          <w:color w:val="000000"/>
        </w:rPr>
        <w:t>номера кабинета и наименования отдела;</w:t>
      </w:r>
    </w:p>
    <w:p w:rsidR="004D334D" w:rsidRPr="00563BE5" w:rsidRDefault="004D334D" w:rsidP="005044E4">
      <w:pPr>
        <w:ind w:firstLine="709"/>
        <w:jc w:val="both"/>
        <w:rPr>
          <w:color w:val="000000"/>
        </w:rPr>
      </w:pPr>
      <w:r>
        <w:rPr>
          <w:color w:val="000000"/>
        </w:rPr>
        <w:t xml:space="preserve">- </w:t>
      </w:r>
      <w:r w:rsidRPr="00563BE5">
        <w:rPr>
          <w:color w:val="000000"/>
        </w:rPr>
        <w:t>фамилии, имени и отчества (последнее – при наличии), должности ответственного лица за прием документов;</w:t>
      </w:r>
    </w:p>
    <w:p w:rsidR="004D334D" w:rsidRPr="00563BE5" w:rsidRDefault="004D334D" w:rsidP="005044E4">
      <w:pPr>
        <w:ind w:firstLine="709"/>
        <w:jc w:val="both"/>
        <w:rPr>
          <w:color w:val="000000"/>
        </w:rPr>
      </w:pPr>
      <w:r>
        <w:rPr>
          <w:color w:val="000000"/>
        </w:rPr>
        <w:t xml:space="preserve">- </w:t>
      </w:r>
      <w:r w:rsidRPr="00563BE5">
        <w:rPr>
          <w:color w:val="000000"/>
        </w:rPr>
        <w:t xml:space="preserve">графика приема </w:t>
      </w:r>
      <w:r>
        <w:rPr>
          <w:color w:val="000000"/>
        </w:rPr>
        <w:t>З</w:t>
      </w:r>
      <w:r w:rsidRPr="00563BE5">
        <w:rPr>
          <w:color w:val="000000"/>
        </w:rPr>
        <w:t>аявителей.</w:t>
      </w:r>
    </w:p>
    <w:p w:rsidR="004D334D" w:rsidRPr="00563BE5" w:rsidRDefault="004D334D" w:rsidP="005044E4">
      <w:pPr>
        <w:ind w:firstLine="709"/>
        <w:jc w:val="both"/>
        <w:rPr>
          <w:color w:val="000000"/>
        </w:rPr>
      </w:pPr>
      <w:r w:rsidRPr="00563BE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334D" w:rsidRPr="00563BE5" w:rsidRDefault="004D334D" w:rsidP="005044E4">
      <w:pPr>
        <w:ind w:firstLine="709"/>
        <w:jc w:val="both"/>
        <w:rPr>
          <w:color w:val="000000"/>
        </w:rPr>
      </w:pPr>
      <w:r w:rsidRPr="00563BE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334D" w:rsidRPr="00563BE5" w:rsidRDefault="004D334D" w:rsidP="005044E4">
      <w:pPr>
        <w:ind w:firstLine="709"/>
        <w:jc w:val="both"/>
        <w:rPr>
          <w:color w:val="000000"/>
        </w:rPr>
      </w:pPr>
      <w:r w:rsidRPr="00563BE5">
        <w:rPr>
          <w:color w:val="000000"/>
        </w:rPr>
        <w:t>При предоставлении муниципальной услуги инвалидам обеспечиваются:</w:t>
      </w:r>
    </w:p>
    <w:p w:rsidR="004D334D" w:rsidRPr="00563BE5" w:rsidRDefault="004D334D" w:rsidP="005044E4">
      <w:pPr>
        <w:ind w:firstLine="709"/>
        <w:jc w:val="both"/>
        <w:rPr>
          <w:color w:val="000000"/>
        </w:rPr>
      </w:pPr>
      <w:r>
        <w:rPr>
          <w:color w:val="000000"/>
        </w:rPr>
        <w:t xml:space="preserve">- </w:t>
      </w:r>
      <w:r w:rsidRPr="00563BE5">
        <w:rPr>
          <w:color w:val="000000"/>
        </w:rPr>
        <w:t>возможность беспрепятственного доступа к объекту (зданию, помещению), в котором предоставляется муниципальная услуга;</w:t>
      </w:r>
    </w:p>
    <w:p w:rsidR="004D334D" w:rsidRPr="00563BE5" w:rsidRDefault="004D334D" w:rsidP="005044E4">
      <w:pPr>
        <w:ind w:firstLine="709"/>
        <w:jc w:val="both"/>
        <w:rPr>
          <w:color w:val="000000"/>
        </w:rPr>
      </w:pPr>
      <w:r>
        <w:rPr>
          <w:color w:val="000000"/>
        </w:rPr>
        <w:t xml:space="preserve">- </w:t>
      </w:r>
      <w:r w:rsidRPr="00563BE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334D" w:rsidRPr="00563BE5" w:rsidRDefault="004D334D" w:rsidP="005044E4">
      <w:pPr>
        <w:ind w:firstLine="709"/>
        <w:jc w:val="both"/>
        <w:rPr>
          <w:color w:val="000000"/>
        </w:rPr>
      </w:pPr>
      <w:r>
        <w:rPr>
          <w:color w:val="000000"/>
        </w:rPr>
        <w:t xml:space="preserve">- </w:t>
      </w:r>
      <w:r w:rsidRPr="00563BE5">
        <w:rPr>
          <w:color w:val="000000"/>
        </w:rPr>
        <w:t xml:space="preserve">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w:t>
      </w:r>
      <w:r w:rsidRPr="00563BE5">
        <w:rPr>
          <w:color w:val="000000"/>
        </w:rPr>
        <w:lastRenderedPageBreak/>
        <w:t>и помещениям, в которых предоставляется муниципальная услуга, и к муниципальной услуге с учетом ограничений их жизнедеятельности;</w:t>
      </w:r>
    </w:p>
    <w:p w:rsidR="004D334D" w:rsidRPr="00563BE5" w:rsidRDefault="004D334D" w:rsidP="005044E4">
      <w:pPr>
        <w:ind w:firstLine="709"/>
        <w:jc w:val="both"/>
        <w:rPr>
          <w:color w:val="000000"/>
        </w:rPr>
      </w:pPr>
      <w:r>
        <w:rPr>
          <w:color w:val="000000"/>
        </w:rPr>
        <w:t xml:space="preserve">- </w:t>
      </w:r>
      <w:r w:rsidRPr="00563BE5">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334D" w:rsidRPr="00563BE5" w:rsidRDefault="004D334D" w:rsidP="005044E4">
      <w:pPr>
        <w:ind w:firstLine="709"/>
        <w:jc w:val="both"/>
        <w:rPr>
          <w:color w:val="000000"/>
        </w:rPr>
      </w:pPr>
      <w:r>
        <w:rPr>
          <w:color w:val="000000"/>
        </w:rPr>
        <w:t xml:space="preserve">- </w:t>
      </w:r>
      <w:r w:rsidRPr="00563BE5">
        <w:rPr>
          <w:color w:val="000000"/>
        </w:rPr>
        <w:t xml:space="preserve">допуск </w:t>
      </w:r>
      <w:proofErr w:type="spellStart"/>
      <w:r w:rsidRPr="00563BE5">
        <w:rPr>
          <w:color w:val="000000"/>
        </w:rPr>
        <w:t>сурдопереводчика</w:t>
      </w:r>
      <w:proofErr w:type="spellEnd"/>
      <w:r w:rsidRPr="00563BE5">
        <w:rPr>
          <w:color w:val="000000"/>
        </w:rPr>
        <w:t xml:space="preserve"> и </w:t>
      </w:r>
      <w:proofErr w:type="spellStart"/>
      <w:r w:rsidRPr="00563BE5">
        <w:rPr>
          <w:color w:val="000000"/>
        </w:rPr>
        <w:t>тифлосурдопереводчика</w:t>
      </w:r>
      <w:proofErr w:type="spellEnd"/>
      <w:r w:rsidRPr="00563BE5">
        <w:rPr>
          <w:color w:val="000000"/>
        </w:rPr>
        <w:t>;</w:t>
      </w:r>
    </w:p>
    <w:p w:rsidR="004D334D" w:rsidRPr="00563BE5" w:rsidRDefault="004D334D" w:rsidP="005044E4">
      <w:pPr>
        <w:ind w:firstLine="709"/>
        <w:jc w:val="both"/>
        <w:rPr>
          <w:color w:val="000000"/>
        </w:rPr>
      </w:pPr>
      <w:r>
        <w:rPr>
          <w:color w:val="000000"/>
        </w:rPr>
        <w:t xml:space="preserve">- </w:t>
      </w:r>
      <w:r w:rsidRPr="00563BE5">
        <w:rPr>
          <w:color w:val="000000"/>
        </w:rPr>
        <w:t>допуск собаки-п</w:t>
      </w:r>
      <w:r>
        <w:rPr>
          <w:color w:val="000000"/>
        </w:rPr>
        <w:t>оводыря,</w:t>
      </w:r>
      <w:r w:rsidRPr="00563BE5">
        <w:rPr>
          <w:color w:val="000000"/>
        </w:rPr>
        <w:t xml:space="preserve"> при наличии документа, подтверждающего ее специальное обучение, на объекты (здания, помещения), в которых предоставляются муниципальная услуги;</w:t>
      </w:r>
    </w:p>
    <w:p w:rsidR="004D334D" w:rsidRPr="00563BE5" w:rsidRDefault="004D334D" w:rsidP="005044E4">
      <w:pPr>
        <w:ind w:firstLine="709"/>
        <w:jc w:val="both"/>
        <w:rPr>
          <w:color w:val="000000"/>
        </w:rPr>
      </w:pPr>
      <w:r>
        <w:rPr>
          <w:color w:val="000000"/>
        </w:rPr>
        <w:t xml:space="preserve">- </w:t>
      </w:r>
      <w:r w:rsidRPr="00563BE5">
        <w:rPr>
          <w:color w:val="000000"/>
        </w:rPr>
        <w:t>оказание инвалидам помощи в преодолении барьеров, мешающих получению ими муниципальных услуг наравне с другими лицами.</w:t>
      </w:r>
    </w:p>
    <w:p w:rsidR="00DD797C" w:rsidRDefault="00DD797C" w:rsidP="005044E4">
      <w:pPr>
        <w:pStyle w:val="ConsPlusNormal"/>
        <w:ind w:firstLine="709"/>
        <w:jc w:val="both"/>
        <w:rPr>
          <w:rFonts w:ascii="Times New Roman" w:hAnsi="Times New Roman" w:cs="Times New Roman"/>
          <w:sz w:val="24"/>
          <w:szCs w:val="24"/>
        </w:rPr>
      </w:pPr>
    </w:p>
    <w:p w:rsidR="004D334D" w:rsidRDefault="004D334D" w:rsidP="005044E4">
      <w:pPr>
        <w:pStyle w:val="ConsPlusNormal"/>
        <w:ind w:firstLine="709"/>
        <w:jc w:val="both"/>
        <w:rPr>
          <w:rFonts w:ascii="Times New Roman" w:hAnsi="Times New Roman" w:cs="Times New Roman"/>
          <w:b/>
          <w:sz w:val="24"/>
          <w:szCs w:val="24"/>
        </w:rPr>
      </w:pPr>
      <w:r w:rsidRPr="004D334D">
        <w:rPr>
          <w:rFonts w:ascii="Times New Roman" w:hAnsi="Times New Roman" w:cs="Times New Roman"/>
          <w:b/>
          <w:sz w:val="24"/>
          <w:szCs w:val="24"/>
        </w:rPr>
        <w:t>2.16.</w:t>
      </w:r>
      <w:r>
        <w:rPr>
          <w:rFonts w:ascii="Times New Roman" w:hAnsi="Times New Roman" w:cs="Times New Roman"/>
          <w:b/>
          <w:sz w:val="24"/>
          <w:szCs w:val="24"/>
        </w:rPr>
        <w:t> </w:t>
      </w:r>
      <w:r w:rsidRPr="004D334D">
        <w:rPr>
          <w:rFonts w:ascii="Times New Roman" w:hAnsi="Times New Roman" w:cs="Times New Roman"/>
          <w:b/>
          <w:sz w:val="24"/>
          <w:szCs w:val="24"/>
        </w:rPr>
        <w:t>Показатели доступности и качества муниципальной услуги.</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2.16.1. </w:t>
      </w:r>
      <w:r w:rsidRPr="007D3855">
        <w:rPr>
          <w:color w:val="000000" w:themeColor="text1"/>
        </w:rPr>
        <w:t>Основными показателями доступности предоставления муниципальной услуги являются:</w:t>
      </w:r>
    </w:p>
    <w:p w:rsidR="000E4BA0"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Pr>
          <w:color w:val="000000" w:themeColor="text1"/>
        </w:rPr>
        <w:t>)</w:t>
      </w:r>
      <w:r w:rsidRPr="007D3855">
        <w:rPr>
          <w:color w:val="000000" w:themeColor="text1"/>
        </w:rPr>
        <w:t xml:space="preserve"> </w:t>
      </w:r>
      <w:r>
        <w:rPr>
          <w:color w:val="000000" w:themeColor="text1"/>
        </w:rPr>
        <w:t>н</w:t>
      </w:r>
      <w:r w:rsidRPr="007D3855">
        <w:rPr>
          <w:color w:val="000000" w:themeColor="text1"/>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Pr>
          <w:color w:val="000000" w:themeColor="text1"/>
        </w:rPr>
        <w:t>2) в</w:t>
      </w:r>
      <w:r w:rsidRPr="007D3855">
        <w:rPr>
          <w:color w:val="000000" w:themeColor="text1"/>
        </w:rPr>
        <w:t xml:space="preserve">озможность получения </w:t>
      </w:r>
      <w:r>
        <w:rPr>
          <w:color w:val="000000" w:themeColor="text1"/>
        </w:rPr>
        <w:t>З</w:t>
      </w:r>
      <w:r w:rsidRPr="007D3855">
        <w:rPr>
          <w:color w:val="000000" w:themeColor="text1"/>
        </w:rPr>
        <w:t>аявителем уведомлений о предоставлении муниципальной услуги с помощью ЕПГУ</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Pr>
          <w:color w:val="000000" w:themeColor="text1"/>
        </w:rPr>
        <w:t>)</w:t>
      </w:r>
      <w:r w:rsidRPr="007D3855">
        <w:rPr>
          <w:color w:val="000000" w:themeColor="text1"/>
        </w:rPr>
        <w:t xml:space="preserve"> </w:t>
      </w:r>
      <w:r>
        <w:rPr>
          <w:color w:val="000000" w:themeColor="text1"/>
        </w:rPr>
        <w:t>в</w:t>
      </w:r>
      <w:r w:rsidRPr="007D3855">
        <w:rPr>
          <w:color w:val="000000" w:themeColor="text1"/>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color w:val="000000" w:themeColor="text1"/>
        </w:rPr>
        <w:t>.</w:t>
      </w:r>
      <w:r w:rsidRPr="007D3855">
        <w:rPr>
          <w:color w:val="000000" w:themeColor="text1"/>
        </w:rPr>
        <w:t xml:space="preserve"> </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Pr>
          <w:color w:val="000000" w:themeColor="text1"/>
        </w:rPr>
        <w:t xml:space="preserve">16.2. </w:t>
      </w:r>
      <w:r w:rsidRPr="007D3855">
        <w:rPr>
          <w:color w:val="000000" w:themeColor="text1"/>
        </w:rPr>
        <w:t>Основными показателями качества предоставления муниципальной услуги являются:</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1</w:t>
      </w:r>
      <w:r>
        <w:rPr>
          <w:color w:val="000000" w:themeColor="text1"/>
        </w:rPr>
        <w:t>)</w:t>
      </w:r>
      <w:r w:rsidRPr="007D3855">
        <w:rPr>
          <w:color w:val="000000" w:themeColor="text1"/>
        </w:rPr>
        <w:t xml:space="preserve"> </w:t>
      </w:r>
      <w:r>
        <w:rPr>
          <w:color w:val="000000" w:themeColor="text1"/>
        </w:rPr>
        <w:t>с</w:t>
      </w:r>
      <w:r w:rsidRPr="007D3855">
        <w:rPr>
          <w:color w:val="000000" w:themeColor="text1"/>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2</w:t>
      </w:r>
      <w:r>
        <w:rPr>
          <w:color w:val="000000" w:themeColor="text1"/>
        </w:rPr>
        <w:t>)</w:t>
      </w:r>
      <w:r w:rsidRPr="007D3855">
        <w:rPr>
          <w:color w:val="000000" w:themeColor="text1"/>
        </w:rPr>
        <w:t xml:space="preserve"> </w:t>
      </w:r>
      <w:r>
        <w:rPr>
          <w:color w:val="000000" w:themeColor="text1"/>
        </w:rPr>
        <w:t>м</w:t>
      </w:r>
      <w:r w:rsidRPr="007D3855">
        <w:rPr>
          <w:color w:val="000000" w:themeColor="text1"/>
        </w:rPr>
        <w:t xml:space="preserve">инимально возможное количество взаимодействий </w:t>
      </w:r>
      <w:r>
        <w:rPr>
          <w:color w:val="000000" w:themeColor="text1"/>
        </w:rPr>
        <w:t>Заявителя</w:t>
      </w:r>
      <w:r w:rsidRPr="007D3855">
        <w:rPr>
          <w:color w:val="000000" w:themeColor="text1"/>
        </w:rPr>
        <w:t xml:space="preserve"> с должностными лицами, участвующими в предоставлении муниципальной услуги</w:t>
      </w:r>
      <w:r>
        <w:rPr>
          <w:color w:val="000000" w:themeColor="text1"/>
        </w:rPr>
        <w:t>;</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3</w:t>
      </w:r>
      <w:r>
        <w:rPr>
          <w:color w:val="000000" w:themeColor="text1"/>
        </w:rPr>
        <w:t>)</w:t>
      </w:r>
      <w:r w:rsidRPr="007D3855">
        <w:rPr>
          <w:color w:val="000000" w:themeColor="text1"/>
        </w:rPr>
        <w:t xml:space="preserve"> </w:t>
      </w:r>
      <w:r>
        <w:rPr>
          <w:color w:val="000000" w:themeColor="text1"/>
        </w:rPr>
        <w:t>о</w:t>
      </w:r>
      <w:r w:rsidRPr="007D3855">
        <w:rPr>
          <w:color w:val="000000" w:themeColor="text1"/>
        </w:rPr>
        <w:t xml:space="preserve">тсутствие обоснованных жалоб на действия (бездействие) сотрудников и их некорректное (невнимательное) отношение к </w:t>
      </w:r>
      <w:r>
        <w:rPr>
          <w:color w:val="000000" w:themeColor="text1"/>
        </w:rPr>
        <w:t>З</w:t>
      </w:r>
      <w:r w:rsidRPr="007D3855">
        <w:rPr>
          <w:color w:val="000000" w:themeColor="text1"/>
        </w:rPr>
        <w:t>аявителям</w:t>
      </w:r>
      <w:r>
        <w:rPr>
          <w:color w:val="000000" w:themeColor="text1"/>
        </w:rPr>
        <w:t>;</w:t>
      </w:r>
      <w:r w:rsidRPr="007D3855">
        <w:rPr>
          <w:color w:val="000000" w:themeColor="text1"/>
        </w:rPr>
        <w:t xml:space="preserve"> </w:t>
      </w:r>
    </w:p>
    <w:p w:rsidR="000E4BA0" w:rsidRPr="007D3855"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4</w:t>
      </w:r>
      <w:r>
        <w:rPr>
          <w:color w:val="000000" w:themeColor="text1"/>
        </w:rPr>
        <w:t>)</w:t>
      </w:r>
      <w:r w:rsidRPr="007D3855">
        <w:rPr>
          <w:color w:val="000000" w:themeColor="text1"/>
        </w:rPr>
        <w:t xml:space="preserve"> </w:t>
      </w:r>
      <w:r>
        <w:rPr>
          <w:color w:val="000000" w:themeColor="text1"/>
        </w:rPr>
        <w:t>о</w:t>
      </w:r>
      <w:r w:rsidRPr="007D3855">
        <w:rPr>
          <w:color w:val="000000" w:themeColor="text1"/>
        </w:rPr>
        <w:t>тсутствие нарушений установленных сроков в процессе предоставления муниципальной услуги</w:t>
      </w:r>
      <w:r>
        <w:rPr>
          <w:color w:val="000000" w:themeColor="text1"/>
        </w:rPr>
        <w:t>;</w:t>
      </w:r>
      <w:r w:rsidRPr="007D3855">
        <w:rPr>
          <w:color w:val="000000" w:themeColor="text1"/>
        </w:rPr>
        <w:t xml:space="preserve"> </w:t>
      </w:r>
    </w:p>
    <w:p w:rsidR="000E4BA0" w:rsidRDefault="000E4BA0" w:rsidP="005044E4">
      <w:pPr>
        <w:shd w:val="clear" w:color="auto" w:fill="FFFFFF"/>
        <w:tabs>
          <w:tab w:val="left" w:pos="1315"/>
          <w:tab w:val="left" w:pos="3240"/>
          <w:tab w:val="left" w:pos="5347"/>
        </w:tabs>
        <w:ind w:firstLine="709"/>
        <w:jc w:val="both"/>
        <w:rPr>
          <w:color w:val="000000" w:themeColor="text1"/>
        </w:rPr>
      </w:pPr>
      <w:r w:rsidRPr="007D3855">
        <w:rPr>
          <w:color w:val="000000" w:themeColor="text1"/>
        </w:rPr>
        <w:t>5</w:t>
      </w:r>
      <w:r>
        <w:rPr>
          <w:color w:val="000000" w:themeColor="text1"/>
        </w:rPr>
        <w:t>) о</w:t>
      </w:r>
      <w:r w:rsidRPr="007D3855">
        <w:rPr>
          <w:color w:val="000000" w:themeColor="text1"/>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color w:val="000000" w:themeColor="text1"/>
        </w:rPr>
        <w:t>З</w:t>
      </w:r>
      <w:r w:rsidRPr="007D3855">
        <w:rPr>
          <w:color w:val="000000" w:themeColor="text1"/>
        </w:rPr>
        <w:t>аявителей</w:t>
      </w:r>
      <w:r>
        <w:rPr>
          <w:color w:val="000000" w:themeColor="text1"/>
        </w:rPr>
        <w:t>.</w:t>
      </w:r>
    </w:p>
    <w:p w:rsidR="000E4BA0" w:rsidRDefault="000E4BA0" w:rsidP="005044E4">
      <w:pPr>
        <w:shd w:val="clear" w:color="auto" w:fill="FFFFFF"/>
        <w:tabs>
          <w:tab w:val="left" w:pos="1315"/>
          <w:tab w:val="left" w:pos="3240"/>
          <w:tab w:val="left" w:pos="5347"/>
        </w:tabs>
        <w:ind w:firstLine="709"/>
        <w:jc w:val="both"/>
        <w:rPr>
          <w:color w:val="000000" w:themeColor="text1"/>
        </w:rPr>
      </w:pPr>
    </w:p>
    <w:p w:rsidR="000E4BA0" w:rsidRPr="005044E4" w:rsidRDefault="005044E4"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2.17. </w:t>
      </w:r>
      <w:r w:rsidR="000E4BA0" w:rsidRPr="005044E4">
        <w:rPr>
          <w:b/>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w:t>
      </w:r>
      <w:r w:rsidR="000E4BA0" w:rsidRPr="005044E4">
        <w:rPr>
          <w:b/>
          <w:color w:val="000000"/>
        </w:rPr>
        <w:t>по экстерриториальному принципу и особенности предоставления муниципальной услуги</w:t>
      </w:r>
      <w:r w:rsidR="000E4BA0" w:rsidRPr="005044E4">
        <w:rPr>
          <w:b/>
          <w:color w:val="000000" w:themeColor="text1"/>
        </w:rPr>
        <w:t xml:space="preserve"> в электронной форме.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2.17.2. Заявителям обеспечивается возможность представления заявления и прилагаемых документов в форме электронных документов посредством ЕПГУ.</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r w:rsidRPr="002B6D90">
        <w:rPr>
          <w:rFonts w:ascii="Times New Roman" w:hAnsi="Times New Roman" w:cs="Times New Roman"/>
          <w:sz w:val="24"/>
          <w:szCs w:val="24"/>
        </w:rPr>
        <w:lastRenderedPageBreak/>
        <w:t>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в порядке, предусмотренном пунктами 4.3.3. - 4.3.4. настоящего Административного регламента.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2.17.3. Электронные документы могут быть предоставлены в следующих форматах: </w:t>
      </w:r>
      <w:proofErr w:type="spellStart"/>
      <w:r w:rsidRPr="002B6D90">
        <w:rPr>
          <w:rFonts w:ascii="Times New Roman" w:hAnsi="Times New Roman" w:cs="Times New Roman"/>
          <w:sz w:val="24"/>
          <w:szCs w:val="24"/>
        </w:rPr>
        <w:t>xml</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doc</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docx</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odt</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xlsx</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ods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pdf</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jpg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jpeg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zip</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rar</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sig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png</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bmp</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tiff</w:t>
      </w:r>
      <w:proofErr w:type="spellEnd"/>
      <w:r w:rsidRPr="002B6D90">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B6D90">
        <w:rPr>
          <w:rFonts w:ascii="Times New Roman" w:hAnsi="Times New Roman" w:cs="Times New Roman"/>
          <w:sz w:val="24"/>
          <w:szCs w:val="24"/>
        </w:rPr>
        <w:t>dpi</w:t>
      </w:r>
      <w:proofErr w:type="spellEnd"/>
      <w:r w:rsidRPr="002B6D90">
        <w:rPr>
          <w:rFonts w:ascii="Times New Roman" w:hAnsi="Times New Roman" w:cs="Times New Roman"/>
          <w:sz w:val="24"/>
          <w:szCs w:val="24"/>
        </w:rPr>
        <w:t xml:space="preserve"> (масштаб 1:1) с использованием следующих режимов:</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Электронные документы должны обеспечивать:</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возможность идентифицировать документ и количество листов в документе;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 содержать оглавление, соответствующее их смыслу и содержанию; </w:t>
      </w:r>
    </w:p>
    <w:p w:rsidR="002B6D90"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34D" w:rsidRPr="002B6D90" w:rsidRDefault="002B6D90" w:rsidP="005044E4">
      <w:pPr>
        <w:pStyle w:val="ConsPlusNormal"/>
        <w:ind w:firstLine="709"/>
        <w:jc w:val="both"/>
        <w:rPr>
          <w:rFonts w:ascii="Times New Roman" w:hAnsi="Times New Roman" w:cs="Times New Roman"/>
          <w:sz w:val="24"/>
          <w:szCs w:val="24"/>
        </w:rPr>
      </w:pPr>
      <w:r w:rsidRPr="002B6D90">
        <w:rPr>
          <w:rFonts w:ascii="Times New Roman" w:hAnsi="Times New Roman" w:cs="Times New Roman"/>
          <w:sz w:val="24"/>
          <w:szCs w:val="24"/>
        </w:rPr>
        <w:t xml:space="preserve">Документы, подлежащие представлению в форматах </w:t>
      </w:r>
      <w:proofErr w:type="spellStart"/>
      <w:r w:rsidRPr="002B6D90">
        <w:rPr>
          <w:rFonts w:ascii="Times New Roman" w:hAnsi="Times New Roman" w:cs="Times New Roman"/>
          <w:sz w:val="24"/>
          <w:szCs w:val="24"/>
        </w:rPr>
        <w:t>xls</w:t>
      </w:r>
      <w:proofErr w:type="spellEnd"/>
      <w:r w:rsidRPr="002B6D90">
        <w:rPr>
          <w:rFonts w:ascii="Times New Roman" w:hAnsi="Times New Roman" w:cs="Times New Roman"/>
          <w:sz w:val="24"/>
          <w:szCs w:val="24"/>
        </w:rPr>
        <w:t xml:space="preserve">, </w:t>
      </w:r>
      <w:proofErr w:type="spellStart"/>
      <w:r w:rsidRPr="002B6D90">
        <w:rPr>
          <w:rFonts w:ascii="Times New Roman" w:hAnsi="Times New Roman" w:cs="Times New Roman"/>
          <w:sz w:val="24"/>
          <w:szCs w:val="24"/>
        </w:rPr>
        <w:t>xlsx</w:t>
      </w:r>
      <w:proofErr w:type="spellEnd"/>
      <w:r w:rsidRPr="002B6D90">
        <w:rPr>
          <w:rFonts w:ascii="Times New Roman" w:hAnsi="Times New Roman" w:cs="Times New Roman"/>
          <w:sz w:val="24"/>
          <w:szCs w:val="24"/>
        </w:rPr>
        <w:t xml:space="preserve"> или </w:t>
      </w:r>
      <w:proofErr w:type="spellStart"/>
      <w:r w:rsidRPr="002B6D90">
        <w:rPr>
          <w:rFonts w:ascii="Times New Roman" w:hAnsi="Times New Roman" w:cs="Times New Roman"/>
          <w:sz w:val="24"/>
          <w:szCs w:val="24"/>
        </w:rPr>
        <w:t>ods</w:t>
      </w:r>
      <w:proofErr w:type="spellEnd"/>
      <w:r w:rsidRPr="002B6D90">
        <w:rPr>
          <w:rFonts w:ascii="Times New Roman" w:hAnsi="Times New Roman" w:cs="Times New Roman"/>
          <w:sz w:val="24"/>
          <w:szCs w:val="24"/>
        </w:rPr>
        <w:t>, формируются в виде отдельного электронного документа.</w:t>
      </w:r>
    </w:p>
    <w:p w:rsidR="000034C7" w:rsidRDefault="000034C7" w:rsidP="005044E4">
      <w:pPr>
        <w:shd w:val="clear" w:color="auto" w:fill="FFFFFF"/>
        <w:tabs>
          <w:tab w:val="left" w:pos="1315"/>
          <w:tab w:val="left" w:pos="3240"/>
          <w:tab w:val="left" w:pos="5347"/>
        </w:tabs>
        <w:ind w:firstLine="709"/>
        <w:jc w:val="both"/>
        <w:rPr>
          <w:b/>
          <w:color w:val="000000" w:themeColor="text1"/>
        </w:rPr>
      </w:pPr>
    </w:p>
    <w:p w:rsidR="000034C7" w:rsidRDefault="000034C7" w:rsidP="00703283">
      <w:pPr>
        <w:pStyle w:val="ab"/>
        <w:ind w:left="0" w:firstLine="709"/>
        <w:jc w:val="center"/>
        <w:rPr>
          <w:b/>
          <w:color w:val="000000"/>
        </w:rPr>
      </w:pPr>
      <w:r>
        <w:rPr>
          <w:b/>
          <w:color w:val="000000"/>
        </w:rPr>
        <w:t xml:space="preserve">3. </w:t>
      </w:r>
      <w:r w:rsidRPr="00BD7191">
        <w:rPr>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034C7" w:rsidRPr="00BD7191" w:rsidRDefault="000034C7" w:rsidP="005044E4">
      <w:pPr>
        <w:pStyle w:val="ab"/>
        <w:ind w:left="0" w:firstLine="709"/>
        <w:jc w:val="both"/>
        <w:rPr>
          <w:b/>
          <w:color w:val="000000"/>
        </w:rPr>
      </w:pPr>
    </w:p>
    <w:p w:rsidR="000034C7" w:rsidRPr="005044E4" w:rsidRDefault="005044E4" w:rsidP="005044E4">
      <w:pPr>
        <w:ind w:left="851"/>
        <w:jc w:val="both"/>
        <w:rPr>
          <w:b/>
          <w:color w:val="000000"/>
        </w:rPr>
      </w:pPr>
      <w:r>
        <w:rPr>
          <w:b/>
          <w:color w:val="000000"/>
        </w:rPr>
        <w:t xml:space="preserve">3.1. </w:t>
      </w:r>
      <w:r w:rsidR="000034C7" w:rsidRPr="005044E4">
        <w:rPr>
          <w:b/>
          <w:color w:val="000000"/>
        </w:rPr>
        <w:t>Исчерпывающий перечень административных процедур.</w:t>
      </w:r>
    </w:p>
    <w:p w:rsidR="000034C7" w:rsidRDefault="000034C7" w:rsidP="005044E4">
      <w:pPr>
        <w:pStyle w:val="ab"/>
        <w:ind w:left="0" w:firstLine="709"/>
        <w:jc w:val="both"/>
        <w:rPr>
          <w:color w:val="000000" w:themeColor="text1"/>
        </w:rPr>
      </w:pPr>
      <w:r w:rsidRPr="0037754E">
        <w:rPr>
          <w:color w:val="000000" w:themeColor="text1"/>
        </w:rPr>
        <w:t>Предоставление муниципальной услуги включает в себя следующие административные процедур</w:t>
      </w:r>
      <w:r>
        <w:rPr>
          <w:color w:val="000000" w:themeColor="text1"/>
        </w:rPr>
        <w:t>ы</w:t>
      </w:r>
      <w:r w:rsidRPr="0037754E">
        <w:rPr>
          <w:color w:val="000000" w:themeColor="text1"/>
        </w:rPr>
        <w:t>:</w:t>
      </w:r>
    </w:p>
    <w:p w:rsidR="000034C7" w:rsidRDefault="000034C7" w:rsidP="005044E4">
      <w:pPr>
        <w:ind w:firstLine="709"/>
        <w:jc w:val="both"/>
        <w:rPr>
          <w:color w:val="000000" w:themeColor="text1"/>
        </w:rPr>
      </w:pPr>
      <w:r>
        <w:rPr>
          <w:color w:val="000000" w:themeColor="text1"/>
        </w:rPr>
        <w:t>1)</w:t>
      </w:r>
      <w:r w:rsidRPr="00AA73DA">
        <w:rPr>
          <w:color w:val="000000" w:themeColor="text1"/>
        </w:rPr>
        <w:t xml:space="preserve"> </w:t>
      </w:r>
      <w:r>
        <w:rPr>
          <w:color w:val="000000" w:themeColor="text1"/>
        </w:rPr>
        <w:t xml:space="preserve">проверка документов и регистрация </w:t>
      </w:r>
      <w:r>
        <w:t>заявления</w:t>
      </w:r>
      <w:r w:rsidRPr="00AA73DA">
        <w:rPr>
          <w:color w:val="000000" w:themeColor="text1"/>
        </w:rPr>
        <w:t>;</w:t>
      </w:r>
    </w:p>
    <w:p w:rsidR="000034C7" w:rsidRDefault="000034C7" w:rsidP="005044E4">
      <w:pPr>
        <w:ind w:firstLine="709"/>
        <w:jc w:val="both"/>
        <w:rPr>
          <w:color w:val="000000" w:themeColor="text1"/>
        </w:rPr>
      </w:pPr>
      <w:r>
        <w:rPr>
          <w:color w:val="000000" w:themeColor="text1"/>
        </w:rPr>
        <w:t>2) получение сведений посредством СМЭВ;</w:t>
      </w:r>
    </w:p>
    <w:p w:rsidR="000034C7" w:rsidRDefault="000034C7" w:rsidP="005044E4">
      <w:pPr>
        <w:ind w:firstLine="709"/>
        <w:jc w:val="both"/>
        <w:rPr>
          <w:color w:val="000000" w:themeColor="text1"/>
        </w:rPr>
      </w:pPr>
      <w:r>
        <w:rPr>
          <w:color w:val="000000" w:themeColor="text1"/>
        </w:rPr>
        <w:t>3) рассмотрение документов и сведений (проверка комплектности и содержания</w:t>
      </w:r>
      <w:r w:rsidRPr="00AA73DA">
        <w:rPr>
          <w:color w:val="000000" w:themeColor="text1"/>
        </w:rPr>
        <w:t xml:space="preserve"> документов</w:t>
      </w:r>
      <w:r>
        <w:rPr>
          <w:color w:val="000000" w:themeColor="text1"/>
        </w:rPr>
        <w:t>, представленных Заявителем);</w:t>
      </w:r>
    </w:p>
    <w:p w:rsidR="000034C7" w:rsidRPr="002141C5" w:rsidRDefault="000034C7" w:rsidP="005044E4">
      <w:pPr>
        <w:ind w:firstLine="709"/>
        <w:jc w:val="both"/>
        <w:rPr>
          <w:color w:val="000000" w:themeColor="text1"/>
        </w:rPr>
      </w:pPr>
      <w:r>
        <w:rPr>
          <w:color w:val="000000" w:themeColor="text1"/>
        </w:rPr>
        <w:t>4</w:t>
      </w:r>
      <w:r w:rsidRPr="002141C5">
        <w:rPr>
          <w:color w:val="000000" w:themeColor="text1"/>
        </w:rPr>
        <w:t>) принятие решения о предоставлении муниципальной услуги;</w:t>
      </w:r>
    </w:p>
    <w:p w:rsidR="000034C7" w:rsidRDefault="000034C7" w:rsidP="005044E4">
      <w:pPr>
        <w:ind w:firstLine="709"/>
        <w:jc w:val="both"/>
        <w:rPr>
          <w:color w:val="000000"/>
        </w:rPr>
      </w:pPr>
      <w:r w:rsidRPr="002141C5">
        <w:rPr>
          <w:color w:val="000000" w:themeColor="text1"/>
        </w:rPr>
        <w:t xml:space="preserve">5) </w:t>
      </w:r>
      <w:r w:rsidRPr="002141C5">
        <w:rPr>
          <w:color w:val="000000"/>
        </w:rPr>
        <w:t>выдача (направление) результата предоставления муниципальной услуги.</w:t>
      </w:r>
    </w:p>
    <w:p w:rsidR="005E365A" w:rsidRPr="00A33292" w:rsidRDefault="005E365A" w:rsidP="005044E4">
      <w:pPr>
        <w:ind w:firstLine="709"/>
        <w:jc w:val="both"/>
        <w:rPr>
          <w:color w:val="000000"/>
        </w:rPr>
      </w:pPr>
      <w:r w:rsidRPr="002141C5">
        <w:rPr>
          <w:color w:val="000000"/>
        </w:rPr>
        <w:lastRenderedPageBreak/>
        <w:t xml:space="preserve">Описание административных процедур представлено в </w:t>
      </w:r>
      <w:r w:rsidRPr="000268E8">
        <w:t xml:space="preserve">приложении № </w:t>
      </w:r>
      <w:r w:rsidR="000268E8" w:rsidRPr="000268E8">
        <w:t>5</w:t>
      </w:r>
      <w:r w:rsidRPr="005E365A">
        <w:rPr>
          <w:color w:val="FF0000"/>
        </w:rPr>
        <w:t xml:space="preserve"> </w:t>
      </w:r>
      <w:r w:rsidRPr="00A33292">
        <w:rPr>
          <w:color w:val="000000"/>
        </w:rPr>
        <w:t>к настоящему Административному регламенту</w:t>
      </w:r>
      <w:r>
        <w:rPr>
          <w:color w:val="000000"/>
        </w:rPr>
        <w:t>.</w:t>
      </w:r>
    </w:p>
    <w:p w:rsidR="000034C7" w:rsidRDefault="006015C2" w:rsidP="005044E4">
      <w:pPr>
        <w:ind w:firstLine="709"/>
        <w:jc w:val="both"/>
        <w:rPr>
          <w:b/>
          <w:color w:val="000000" w:themeColor="text1"/>
        </w:rPr>
      </w:pPr>
      <w:r w:rsidRPr="006015C2">
        <w:rPr>
          <w:b/>
          <w:color w:val="000000" w:themeColor="text1"/>
        </w:rPr>
        <w:t>3.2.</w:t>
      </w:r>
      <w:r w:rsidRPr="006015C2">
        <w:rPr>
          <w:b/>
          <w:color w:val="000000" w:themeColor="text1"/>
        </w:rPr>
        <w:tab/>
        <w:t>Описание административных процедур (действий) при предоставлении муниципальной услуги в электронной форме.</w:t>
      </w:r>
    </w:p>
    <w:p w:rsidR="006015C2" w:rsidRPr="006015C2" w:rsidRDefault="006015C2" w:rsidP="005044E4">
      <w:pPr>
        <w:ind w:firstLine="709"/>
        <w:jc w:val="both"/>
        <w:rPr>
          <w:color w:val="000000" w:themeColor="text1"/>
        </w:rPr>
      </w:pPr>
      <w:r w:rsidRPr="006015C2">
        <w:rPr>
          <w:color w:val="000000" w:themeColor="text1"/>
        </w:rPr>
        <w:t>При предоставлении муниципальной услуги в электронной форме Заявителю обеспечиваются:</w:t>
      </w:r>
    </w:p>
    <w:p w:rsidR="006015C2" w:rsidRPr="006015C2" w:rsidRDefault="006015C2" w:rsidP="005044E4">
      <w:pPr>
        <w:ind w:firstLine="709"/>
        <w:jc w:val="both"/>
        <w:rPr>
          <w:color w:val="000000" w:themeColor="text1"/>
        </w:rPr>
      </w:pPr>
      <w:r w:rsidRPr="006015C2">
        <w:rPr>
          <w:color w:val="000000" w:themeColor="text1"/>
        </w:rPr>
        <w:t>- получение информации о порядке и сроках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формирование заявления;</w:t>
      </w:r>
    </w:p>
    <w:p w:rsidR="006015C2" w:rsidRPr="006015C2" w:rsidRDefault="006015C2" w:rsidP="005044E4">
      <w:pPr>
        <w:ind w:firstLine="709"/>
        <w:jc w:val="both"/>
        <w:rPr>
          <w:color w:val="000000" w:themeColor="text1"/>
        </w:rPr>
      </w:pPr>
      <w:r w:rsidRPr="006015C2">
        <w:rPr>
          <w:color w:val="000000" w:themeColor="text1"/>
        </w:rPr>
        <w:t>- прием и регистрация Уполномоченным органом заявления и иных документов, необходимых для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получение результата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получение сведений о ходе рассмотрения заявления;</w:t>
      </w:r>
    </w:p>
    <w:p w:rsidR="006015C2" w:rsidRPr="006015C2" w:rsidRDefault="006015C2" w:rsidP="005044E4">
      <w:pPr>
        <w:ind w:firstLine="709"/>
        <w:jc w:val="both"/>
        <w:rPr>
          <w:color w:val="000000" w:themeColor="text1"/>
        </w:rPr>
      </w:pPr>
      <w:r w:rsidRPr="006015C2">
        <w:rPr>
          <w:color w:val="000000" w:themeColor="text1"/>
        </w:rPr>
        <w:t>- осуществление оценки качества предоставления муниципальной услуги;</w:t>
      </w:r>
    </w:p>
    <w:p w:rsidR="006015C2" w:rsidRPr="006015C2" w:rsidRDefault="006015C2" w:rsidP="005044E4">
      <w:pPr>
        <w:ind w:firstLine="709"/>
        <w:jc w:val="both"/>
        <w:rPr>
          <w:color w:val="000000" w:themeColor="text1"/>
        </w:rPr>
      </w:pPr>
      <w:r w:rsidRPr="006015C2">
        <w:rPr>
          <w:color w:val="000000" w:themeColor="text1"/>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5C01" w:rsidRDefault="00265C01" w:rsidP="005044E4">
      <w:pPr>
        <w:widowControl w:val="0"/>
        <w:autoSpaceDE w:val="0"/>
        <w:autoSpaceDN w:val="0"/>
        <w:adjustRightInd w:val="0"/>
        <w:ind w:firstLine="709"/>
        <w:jc w:val="both"/>
        <w:rPr>
          <w:sz w:val="20"/>
          <w:szCs w:val="20"/>
        </w:rPr>
      </w:pPr>
    </w:p>
    <w:p w:rsidR="00E22A77" w:rsidRPr="00E22A77" w:rsidRDefault="00E22A77"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3.3. </w:t>
      </w:r>
      <w:r w:rsidRPr="00E22A77">
        <w:rPr>
          <w:b/>
          <w:color w:val="000000" w:themeColor="text1"/>
        </w:rPr>
        <w:t>Порядок осуществления административных процедур (действий) в электронной форме.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3.3.1.</w:t>
      </w:r>
      <w:r>
        <w:t> </w:t>
      </w:r>
      <w:r w:rsidRPr="00E22A77">
        <w:rPr>
          <w:color w:val="000000" w:themeColor="text1"/>
        </w:rPr>
        <w:t>Формирование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При формировании заявления Заявителю обеспечивается: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б) возможность печати на бумажном носителе копии электронной формы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xml:space="preserve">д) возможность вернуться на любой из этапов заполнения электронной формы заявления без потери ранее введенной информации; </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трех месяцев.</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3.3.3. Уполномоченный орган обеспечивает в срок не позднее 1 рабочего дня с момента подачи заявления на ЕПГУ, а в случае его поступления в выходной или нерабочий праздничный день, – в следующий за ним первый рабочий день:</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3.3.5. Ответственное должностное лицо:</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1) проверяет наличие электронных заявлений, поступивших с ЕПГУ, с периодом не реже 2 раз в день;</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2) рассматривает поступившие заявления и приложенные образы документов (документы);</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 обеспечивает размещение и актуализацию справочной информации на официальном сайте Уполномоченного органа,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3.3.6. Заявителю в качестве результата предоставления муниципальной услуги обеспечивается возможность получения документа:</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(многофункциональном центре).</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3.3.8. При предоставлении муниципальной услуги в электронной форме Заявителю направляется:</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22A77" w:rsidRPr="00E22A77" w:rsidRDefault="00E22A77" w:rsidP="005044E4">
      <w:pPr>
        <w:shd w:val="clear" w:color="auto" w:fill="FFFFFF"/>
        <w:tabs>
          <w:tab w:val="left" w:pos="1315"/>
          <w:tab w:val="left" w:pos="3240"/>
          <w:tab w:val="left" w:pos="5347"/>
        </w:tabs>
        <w:ind w:firstLine="709"/>
        <w:jc w:val="both"/>
        <w:rPr>
          <w:color w:val="000000" w:themeColor="text1"/>
        </w:rPr>
      </w:pPr>
      <w:r w:rsidRPr="00E22A77">
        <w:rPr>
          <w:color w:val="000000" w:themeColor="text1"/>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2A77" w:rsidRDefault="00E22A77" w:rsidP="005044E4">
      <w:pPr>
        <w:widowControl w:val="0"/>
        <w:autoSpaceDE w:val="0"/>
        <w:autoSpaceDN w:val="0"/>
        <w:adjustRightInd w:val="0"/>
        <w:ind w:firstLine="709"/>
        <w:jc w:val="both"/>
        <w:rPr>
          <w:sz w:val="20"/>
          <w:szCs w:val="20"/>
        </w:rPr>
      </w:pPr>
    </w:p>
    <w:p w:rsidR="00E22A77" w:rsidRDefault="00E22A77"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3.4. </w:t>
      </w:r>
      <w:r w:rsidRPr="00E22A77">
        <w:rPr>
          <w:b/>
          <w:color w:val="000000" w:themeColor="text1"/>
        </w:rPr>
        <w:t>Оценка качества предоставления муниципальной услуги.</w:t>
      </w:r>
    </w:p>
    <w:p w:rsidR="00E22A77" w:rsidRPr="00D70E7D" w:rsidRDefault="00E22A77" w:rsidP="005044E4">
      <w:pPr>
        <w:shd w:val="clear" w:color="auto" w:fill="FFFFFF"/>
        <w:tabs>
          <w:tab w:val="left" w:pos="1315"/>
          <w:tab w:val="left" w:pos="3240"/>
          <w:tab w:val="left" w:pos="5347"/>
        </w:tabs>
        <w:ind w:firstLine="709"/>
        <w:jc w:val="both"/>
        <w:rPr>
          <w:color w:val="000000" w:themeColor="text1"/>
        </w:rPr>
      </w:pPr>
      <w:r w:rsidRPr="00D70E7D">
        <w:rPr>
          <w:color w:val="000000" w:themeColor="text1"/>
        </w:rPr>
        <w:t>Оценка качества предо</w:t>
      </w:r>
      <w:r>
        <w:rPr>
          <w:color w:val="000000" w:themeColor="text1"/>
        </w:rPr>
        <w:t xml:space="preserve">ставления муниципальной услуги </w:t>
      </w:r>
      <w:r w:rsidRPr="00D70E7D">
        <w:rPr>
          <w:color w:val="000000" w:themeColor="text1"/>
        </w:rP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D70E7D">
        <w:rPr>
          <w:color w:val="000000" w:themeColor="text1"/>
        </w:rPr>
        <w:lastRenderedPageBreak/>
        <w:t>12</w:t>
      </w:r>
      <w:r>
        <w:rPr>
          <w:color w:val="000000" w:themeColor="text1"/>
        </w:rPr>
        <w:t>.12.</w:t>
      </w:r>
      <w:r w:rsidRPr="00D70E7D">
        <w:rPr>
          <w:color w:val="000000" w:themeColor="text1"/>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22A77" w:rsidRDefault="00E22A77" w:rsidP="005044E4">
      <w:pPr>
        <w:shd w:val="clear" w:color="auto" w:fill="FFFFFF"/>
        <w:tabs>
          <w:tab w:val="left" w:pos="1315"/>
          <w:tab w:val="left" w:pos="3240"/>
          <w:tab w:val="left" w:pos="5347"/>
        </w:tabs>
        <w:ind w:firstLine="709"/>
        <w:jc w:val="both"/>
        <w:rPr>
          <w:color w:val="000000" w:themeColor="text1"/>
        </w:rPr>
      </w:pPr>
      <w:r w:rsidRPr="00D70E7D">
        <w:rPr>
          <w:color w:val="000000" w:themeColor="text1"/>
        </w:rPr>
        <w:t xml:space="preserve">Заявителю обеспечивается возможность направления жалобы на решения, действия или бездействие </w:t>
      </w:r>
      <w:r w:rsidRPr="00775344">
        <w:rPr>
          <w:color w:val="000000" w:themeColor="text1"/>
        </w:rPr>
        <w:t>Уполномоченного органа, должностного лица Уполномоченного органа</w:t>
      </w:r>
      <w:r w:rsidRPr="00D70E7D">
        <w:rPr>
          <w:color w:val="000000" w:themeColor="text1"/>
        </w:rPr>
        <w:t xml:space="preserve"> либо муниципального служащего в соответствии со статьей 11.2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B22B42">
        <w:rPr>
          <w:color w:val="000000" w:themeColor="text1"/>
        </w:rPr>
        <w:t xml:space="preserve"> </w:t>
      </w:r>
      <w:r w:rsidRPr="00D70E7D">
        <w:rPr>
          <w:color w:val="000000" w:themeColor="text1"/>
        </w:rPr>
        <w:t>и в порядке, установленном постановлением Правительства Российской Федерации от 20</w:t>
      </w:r>
      <w:r>
        <w:rPr>
          <w:color w:val="000000" w:themeColor="text1"/>
        </w:rPr>
        <w:t>.11.</w:t>
      </w:r>
      <w:r w:rsidRPr="00D70E7D">
        <w:rPr>
          <w:color w:val="000000" w:themeColor="text1"/>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2A77" w:rsidRDefault="00E22A77" w:rsidP="005044E4">
      <w:pPr>
        <w:shd w:val="clear" w:color="auto" w:fill="FFFFFF"/>
        <w:tabs>
          <w:tab w:val="left" w:pos="1315"/>
          <w:tab w:val="left" w:pos="3240"/>
          <w:tab w:val="left" w:pos="5347"/>
        </w:tabs>
        <w:ind w:firstLine="709"/>
        <w:jc w:val="both"/>
        <w:rPr>
          <w:b/>
          <w:color w:val="000000" w:themeColor="text1"/>
        </w:rPr>
      </w:pPr>
    </w:p>
    <w:p w:rsidR="00E22A77" w:rsidRDefault="00E22A77" w:rsidP="005044E4">
      <w:pPr>
        <w:shd w:val="clear" w:color="auto" w:fill="FFFFFF"/>
        <w:tabs>
          <w:tab w:val="left" w:pos="1315"/>
          <w:tab w:val="left" w:pos="3240"/>
          <w:tab w:val="left" w:pos="5347"/>
        </w:tabs>
        <w:ind w:firstLine="709"/>
        <w:jc w:val="both"/>
        <w:rPr>
          <w:color w:val="000000" w:themeColor="text1"/>
        </w:rPr>
      </w:pPr>
      <w:r>
        <w:rPr>
          <w:b/>
          <w:color w:val="000000" w:themeColor="text1"/>
        </w:rPr>
        <w:t xml:space="preserve">3.5. </w:t>
      </w:r>
      <w:r w:rsidRPr="00E22A77">
        <w:rPr>
          <w:b/>
          <w:color w:val="000000" w:themeColor="text1"/>
        </w:rPr>
        <w:t>Порядок исправления допущенных опечаток и ошибок в выданных в результате предоставления муниципальной услуги документах</w:t>
      </w:r>
      <w:r w:rsidRPr="00E22A77">
        <w:rPr>
          <w:color w:val="000000" w:themeColor="text1"/>
        </w:rPr>
        <w:t>.</w:t>
      </w:r>
    </w:p>
    <w:p w:rsidR="004E231D" w:rsidRPr="00BD3FAB" w:rsidRDefault="004E231D" w:rsidP="005044E4">
      <w:pPr>
        <w:pStyle w:val="ab"/>
        <w:numPr>
          <w:ilvl w:val="2"/>
          <w:numId w:val="6"/>
        </w:numPr>
        <w:shd w:val="clear" w:color="auto" w:fill="FFFFFF"/>
        <w:tabs>
          <w:tab w:val="left" w:pos="0"/>
        </w:tabs>
        <w:ind w:left="0" w:firstLine="709"/>
        <w:jc w:val="both"/>
        <w:rPr>
          <w:color w:val="000000" w:themeColor="text1"/>
        </w:rPr>
      </w:pPr>
      <w:r w:rsidRPr="00BD3FAB">
        <w:rPr>
          <w:color w:val="000000" w:themeColor="text1"/>
        </w:rPr>
        <w:t xml:space="preserve">В случае выявления опечаток и ошибок </w:t>
      </w:r>
      <w:r>
        <w:rPr>
          <w:color w:val="000000" w:themeColor="text1"/>
        </w:rPr>
        <w:t>З</w:t>
      </w:r>
      <w:r w:rsidRPr="00BD3FAB">
        <w:rPr>
          <w:color w:val="000000" w:themeColor="text1"/>
        </w:rPr>
        <w:t xml:space="preserve">аявитель вправе обратиться в </w:t>
      </w:r>
      <w:r w:rsidRPr="00775344">
        <w:rPr>
          <w:color w:val="000000" w:themeColor="text1"/>
        </w:rPr>
        <w:t>Уполномоченный орган</w:t>
      </w:r>
      <w:r w:rsidRPr="00BD3FAB">
        <w:rPr>
          <w:color w:val="000000" w:themeColor="text1"/>
        </w:rPr>
        <w:t xml:space="preserve"> с заявлением по форме, </w:t>
      </w:r>
      <w:r w:rsidRPr="002141C5">
        <w:rPr>
          <w:color w:val="000000" w:themeColor="text1"/>
        </w:rPr>
        <w:t>согласно приложению № 5 к настоящему</w:t>
      </w:r>
      <w:r w:rsidRPr="00BD3FAB">
        <w:rPr>
          <w:color w:val="000000" w:themeColor="text1"/>
        </w:rPr>
        <w:t xml:space="preserve"> Административному регламенту.</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В заявлении об исправлении опечаток и ошибок в обязательном порядке указываются: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наименование органа, в который подается заявление об исправление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2) вид, дата, номер выдачи (регистрации) документа, выданного в результате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 фамилия, имя, отче</w:t>
      </w:r>
      <w:r>
        <w:rPr>
          <w:color w:val="000000" w:themeColor="text1"/>
        </w:rPr>
        <w:t>ство (последнее – при наличии) З</w:t>
      </w:r>
      <w:r w:rsidRPr="00387293">
        <w:rPr>
          <w:color w:val="000000" w:themeColor="text1"/>
        </w:rPr>
        <w:t>аявителя,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4) реквизиты документ</w:t>
      </w:r>
      <w:r>
        <w:rPr>
          <w:color w:val="000000" w:themeColor="text1"/>
        </w:rPr>
        <w:t>а (-</w:t>
      </w:r>
      <w:proofErr w:type="spellStart"/>
      <w:r>
        <w:rPr>
          <w:color w:val="000000" w:themeColor="text1"/>
        </w:rPr>
        <w:t>ов</w:t>
      </w:r>
      <w:proofErr w:type="spellEnd"/>
      <w:r>
        <w:rPr>
          <w:color w:val="000000" w:themeColor="text1"/>
        </w:rPr>
        <w:t>), обосновывающих доводы З</w:t>
      </w:r>
      <w:r w:rsidRPr="00387293">
        <w:rPr>
          <w:color w:val="000000" w:themeColor="text1"/>
        </w:rPr>
        <w:t>аявителя о наличии опечатки, а также содержащих правильные сведения.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К заявлению должен быть приложен оригинал документа, выданного по результатам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5.2</w:t>
      </w:r>
      <w:r w:rsidRPr="00387293">
        <w:rPr>
          <w:color w:val="000000" w:themeColor="text1"/>
        </w:rPr>
        <w:t>. Основаниями для отказа в приеме заявления об исправлении опечаток и ошибок являются: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представленные документы по составу и содержанию не соответствуют требованиям пункта 3.</w:t>
      </w:r>
      <w:r>
        <w:rPr>
          <w:color w:val="000000" w:themeColor="text1"/>
        </w:rPr>
        <w:t>5.</w:t>
      </w:r>
      <w:r w:rsidRPr="00387293">
        <w:rPr>
          <w:color w:val="000000" w:themeColor="text1"/>
        </w:rPr>
        <w:t>1</w:t>
      </w:r>
      <w:r>
        <w:rPr>
          <w:color w:val="000000" w:themeColor="text1"/>
        </w:rPr>
        <w:t>.</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2) </w:t>
      </w:r>
      <w:r>
        <w:rPr>
          <w:color w:val="000000" w:themeColor="text1"/>
        </w:rPr>
        <w:t>З</w:t>
      </w:r>
      <w:r w:rsidRPr="00387293">
        <w:rPr>
          <w:color w:val="000000" w:themeColor="text1"/>
        </w:rPr>
        <w:t>аявитель не является получателем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Отказ в приеме заявления об исправлении опечаток и ошибок по иным основаниям не допускается.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настоящим пунктом.</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3.</w:t>
      </w:r>
      <w:r w:rsidRPr="00387293">
        <w:rPr>
          <w:color w:val="000000" w:themeColor="text1"/>
        </w:rPr>
        <w:t xml:space="preserve"> Основаниями для отказа в исправлении опечаток и ошибок являются: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w:t>
      </w:r>
      <w:r>
        <w:rPr>
          <w:color w:val="000000" w:themeColor="text1"/>
        </w:rPr>
        <w:t>З</w:t>
      </w:r>
      <w:r w:rsidRPr="00387293">
        <w:rPr>
          <w:color w:val="000000" w:themeColor="text1"/>
        </w:rPr>
        <w:t xml:space="preserve">аявителем самостоятельно и (или) по собственной инициативе, а также находящихся в </w:t>
      </w:r>
      <w:r w:rsidRPr="00174898">
        <w:rPr>
          <w:color w:val="000000" w:themeColor="text1"/>
        </w:rPr>
        <w:t>распоряжении Уполномоченного органа;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представленных документов недостаточно для решения вопроса об исправлении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lastRenderedPageBreak/>
        <w:t>3.</w:t>
      </w:r>
      <w:r>
        <w:rPr>
          <w:color w:val="000000" w:themeColor="text1"/>
        </w:rPr>
        <w:t>5.4</w:t>
      </w:r>
      <w:r w:rsidRPr="00387293">
        <w:rPr>
          <w:color w:val="000000" w:themeColor="text1"/>
        </w:rPr>
        <w:t xml:space="preserve">. Заявление об исправлении опечаток и ошибок регистрируется </w:t>
      </w:r>
      <w:r w:rsidRPr="00174898">
        <w:rPr>
          <w:color w:val="000000" w:themeColor="text1"/>
        </w:rPr>
        <w:t>Уполномоченным органом</w:t>
      </w:r>
      <w:r w:rsidRPr="00387293">
        <w:rPr>
          <w:color w:val="000000" w:themeColor="text1"/>
        </w:rPr>
        <w:t xml:space="preserve"> в течение 1 рабочего дня с момента получения заявления об исправлении опечаток и ошибок, и документов, приложенных к нему.</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5.5</w:t>
      </w:r>
      <w:r w:rsidRPr="00387293">
        <w:rPr>
          <w:color w:val="000000" w:themeColor="text1"/>
        </w:rPr>
        <w:t xml:space="preserve">. Заявление об исправлении опечаток и ошибок в течение 5 рабочих дней с момента регистрации в </w:t>
      </w:r>
      <w:r w:rsidRPr="00174898">
        <w:rPr>
          <w:color w:val="000000" w:themeColor="text1"/>
        </w:rPr>
        <w:t>Уполномоченном органе, рассматривается Уполномоченным органом</w:t>
      </w:r>
      <w:r w:rsidRPr="00387293">
        <w:rPr>
          <w:color w:val="000000" w:themeColor="text1"/>
        </w:rPr>
        <w:t xml:space="preserve"> на предмет соответствия требованиям, предусмотренным настоящим Административным регламентом.</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3.5.</w:t>
      </w:r>
      <w:r>
        <w:rPr>
          <w:color w:val="000000" w:themeColor="text1"/>
        </w:rPr>
        <w:t>6.</w:t>
      </w:r>
      <w:r w:rsidRPr="00387293">
        <w:rPr>
          <w:color w:val="000000" w:themeColor="text1"/>
        </w:rPr>
        <w:t xml:space="preserve"> По результатам рассмотрения заявления об исправлении опечаток и ошибок </w:t>
      </w:r>
      <w:r w:rsidRPr="00174898">
        <w:rPr>
          <w:color w:val="000000" w:themeColor="text1"/>
        </w:rPr>
        <w:t>Уполномоченный орган</w:t>
      </w:r>
      <w:r w:rsidRPr="00387293">
        <w:rPr>
          <w:color w:val="000000" w:themeColor="text1"/>
        </w:rPr>
        <w:t xml:space="preserve"> в срок, предусмотренный пунктом 3.</w:t>
      </w:r>
      <w:r>
        <w:rPr>
          <w:color w:val="000000" w:themeColor="text1"/>
        </w:rPr>
        <w:t>5.5.</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1) в случае отсутствия оснований для отказа в исправлении опечаток и ошибок, предусмотренных пунктом 3.</w:t>
      </w:r>
      <w:r>
        <w:rPr>
          <w:color w:val="000000" w:themeColor="text1"/>
        </w:rPr>
        <w:t>5.3.</w:t>
      </w:r>
      <w:r w:rsidRPr="00387293">
        <w:rPr>
          <w:color w:val="000000" w:themeColor="text1"/>
        </w:rPr>
        <w:t xml:space="preserve"> настоящего Административного регламента, принимает решение об исправлении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2) в случае наличия хотя бы одного из оснований для отказа в исправлении опечаток, предусмотренных пунктом 3.</w:t>
      </w:r>
      <w:r>
        <w:rPr>
          <w:color w:val="000000" w:themeColor="text1"/>
        </w:rPr>
        <w:t>5.3.</w:t>
      </w:r>
      <w:r w:rsidRPr="00387293">
        <w:rPr>
          <w:color w:val="000000" w:themeColor="text1"/>
        </w:rPr>
        <w:t xml:space="preserve"> настоящего Административного регламента, принимает решение об отказе в исправления опечаток и ошибок.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7.</w:t>
      </w:r>
      <w:r w:rsidRPr="00387293">
        <w:rPr>
          <w:color w:val="000000" w:themeColor="text1"/>
        </w:rPr>
        <w:t xml:space="preserve"> В случае принятия решения об отказе в исправлении опечаток и ошибок </w:t>
      </w:r>
      <w:r w:rsidRPr="00840447">
        <w:rPr>
          <w:color w:val="000000" w:themeColor="text1"/>
        </w:rPr>
        <w:t>Уполномоченным органом</w:t>
      </w:r>
      <w:r w:rsidRPr="00387293">
        <w:rPr>
          <w:color w:val="000000" w:themeColor="text1"/>
        </w:rPr>
        <w:t xml:space="preserve"> </w:t>
      </w:r>
      <w:r>
        <w:rPr>
          <w:color w:val="000000" w:themeColor="text1"/>
        </w:rPr>
        <w:t xml:space="preserve">в </w:t>
      </w:r>
      <w:r w:rsidRPr="00387293">
        <w:rPr>
          <w:color w:val="000000" w:themeColor="text1"/>
        </w:rPr>
        <w:t>течение 3 рабочих дней с момента принятия решения оформляется соответствующее письмо с указанием причин отказа.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К письму об отказе в исправлени</w:t>
      </w:r>
      <w:r>
        <w:rPr>
          <w:color w:val="000000" w:themeColor="text1"/>
        </w:rPr>
        <w:t>и</w:t>
      </w:r>
      <w:r w:rsidRPr="00387293">
        <w:rPr>
          <w:color w:val="000000" w:themeColor="text1"/>
        </w:rPr>
        <w:t xml:space="preserve">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5.8</w:t>
      </w:r>
      <w:r w:rsidRPr="00387293">
        <w:rPr>
          <w:color w:val="000000" w:themeColor="text1"/>
        </w:rPr>
        <w:t xml:space="preserve">. Исправление опечаток и ошибок осуществляется </w:t>
      </w:r>
      <w:r w:rsidRPr="00840447">
        <w:rPr>
          <w:color w:val="000000" w:themeColor="text1"/>
        </w:rPr>
        <w:t>Уполномоченным органом</w:t>
      </w:r>
      <w:r w:rsidRPr="00387293">
        <w:rPr>
          <w:color w:val="000000" w:themeColor="text1"/>
        </w:rPr>
        <w:t xml:space="preserve"> в течение 3 рабочих дней с момента принятия решен</w:t>
      </w:r>
      <w:r>
        <w:rPr>
          <w:color w:val="000000" w:themeColor="text1"/>
        </w:rPr>
        <w:t>ия, предусмотренного пунктом 3.</w:t>
      </w:r>
      <w:r w:rsidRPr="00387293">
        <w:rPr>
          <w:color w:val="000000" w:themeColor="text1"/>
        </w:rPr>
        <w:t>5</w:t>
      </w:r>
      <w:r>
        <w:rPr>
          <w:color w:val="000000" w:themeColor="text1"/>
        </w:rPr>
        <w:t>.6.</w:t>
      </w:r>
      <w:r w:rsidRPr="00387293">
        <w:rPr>
          <w:color w:val="000000" w:themeColor="text1"/>
        </w:rPr>
        <w:t xml:space="preserve"> настоящего Административного регламента.</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Результатом исправления опечаток и ошибок является подготовленный в 2-х экземплярах документ о предоставлении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9.</w:t>
      </w:r>
      <w:r w:rsidRPr="00387293">
        <w:rPr>
          <w:color w:val="000000" w:themeColor="text1"/>
        </w:rPr>
        <w:t xml:space="preserve"> При исправлении опечаток и ошибок не допускается: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изменение содержания документов, являющихся результатом предоставления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87293">
        <w:rPr>
          <w:color w:val="000000" w:themeColor="text1"/>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w:t>
      </w:r>
      <w:r w:rsidRPr="00387293">
        <w:rPr>
          <w:color w:val="000000" w:themeColor="text1"/>
        </w:rPr>
        <w:t>.</w:t>
      </w:r>
      <w:r>
        <w:rPr>
          <w:color w:val="000000" w:themeColor="text1"/>
        </w:rPr>
        <w:t>10.</w:t>
      </w:r>
      <w:r w:rsidRPr="00387293">
        <w:rPr>
          <w:color w:val="000000" w:themeColor="text1"/>
        </w:rPr>
        <w:t xml:space="preserve"> Документы, предусмотренные пунктом 3.</w:t>
      </w:r>
      <w:r>
        <w:rPr>
          <w:color w:val="000000" w:themeColor="text1"/>
        </w:rPr>
        <w:t>5.7.</w:t>
      </w:r>
      <w:r w:rsidRPr="00387293">
        <w:rPr>
          <w:color w:val="000000" w:themeColor="text1"/>
        </w:rPr>
        <w:t xml:space="preserve"> и абзацем вторым пункта 3.</w:t>
      </w:r>
      <w:r>
        <w:rPr>
          <w:color w:val="000000" w:themeColor="text1"/>
        </w:rPr>
        <w:t>5.8.</w:t>
      </w:r>
      <w:r w:rsidRPr="00387293">
        <w:rPr>
          <w:color w:val="000000" w:themeColor="text1"/>
        </w:rPr>
        <w:t xml:space="preserve"> настоящего Административного регламента, направляются </w:t>
      </w:r>
      <w:r>
        <w:rPr>
          <w:color w:val="000000" w:themeColor="text1"/>
        </w:rPr>
        <w:t>З</w:t>
      </w:r>
      <w:r w:rsidRPr="00387293">
        <w:rPr>
          <w:color w:val="000000" w:themeColor="text1"/>
        </w:rPr>
        <w:t>аявителю в течение 1 рабочего дня с момента их подписания.</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в </w:t>
      </w:r>
      <w:r w:rsidRPr="00840447">
        <w:rPr>
          <w:color w:val="000000" w:themeColor="text1"/>
        </w:rPr>
        <w:t>Уполномоченном органе</w:t>
      </w:r>
      <w:r w:rsidRPr="00387293">
        <w:rPr>
          <w:color w:val="000000" w:themeColor="text1"/>
        </w:rPr>
        <w:t>.</w:t>
      </w:r>
    </w:p>
    <w:p w:rsidR="004E231D" w:rsidRPr="00387293"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E231D" w:rsidRDefault="004E231D" w:rsidP="005044E4">
      <w:pPr>
        <w:shd w:val="clear" w:color="auto" w:fill="FFFFFF"/>
        <w:tabs>
          <w:tab w:val="left" w:pos="1315"/>
          <w:tab w:val="left" w:pos="3240"/>
          <w:tab w:val="left" w:pos="5347"/>
        </w:tabs>
        <w:ind w:firstLine="709"/>
        <w:jc w:val="both"/>
        <w:rPr>
          <w:color w:val="000000" w:themeColor="text1"/>
        </w:rPr>
      </w:pPr>
      <w:r w:rsidRPr="00387293">
        <w:rPr>
          <w:color w:val="000000" w:themeColor="text1"/>
        </w:rPr>
        <w:t>3.</w:t>
      </w:r>
      <w:r>
        <w:rPr>
          <w:color w:val="000000" w:themeColor="text1"/>
        </w:rPr>
        <w:t>5.11</w:t>
      </w:r>
      <w:r w:rsidRPr="00387293">
        <w:rPr>
          <w:color w:val="000000" w:themeColor="text1"/>
        </w:rPr>
        <w:t>. В случае внесения изменений в выданный по результатам предоставления муниципальной услуги документ, направленны</w:t>
      </w:r>
      <w:r>
        <w:rPr>
          <w:color w:val="000000" w:themeColor="text1"/>
        </w:rPr>
        <w:t>й</w:t>
      </w:r>
      <w:r w:rsidRPr="00387293">
        <w:rPr>
          <w:color w:val="000000" w:themeColor="text1"/>
        </w:rPr>
        <w:t xml:space="preserve"> на исправление опечаток и ошибок, допущенных по вине должностного лица Уполномоченного органа плата с </w:t>
      </w:r>
      <w:r>
        <w:rPr>
          <w:color w:val="000000" w:themeColor="text1"/>
        </w:rPr>
        <w:t>З</w:t>
      </w:r>
      <w:r w:rsidRPr="00387293">
        <w:rPr>
          <w:color w:val="000000" w:themeColor="text1"/>
        </w:rPr>
        <w:t>аявителя</w:t>
      </w:r>
      <w:r>
        <w:rPr>
          <w:color w:val="000000" w:themeColor="text1"/>
        </w:rPr>
        <w:t>,</w:t>
      </w:r>
      <w:r w:rsidRPr="00387293">
        <w:rPr>
          <w:color w:val="000000" w:themeColor="text1"/>
        </w:rPr>
        <w:t xml:space="preserve"> не взимается.</w:t>
      </w:r>
    </w:p>
    <w:p w:rsidR="004E231D" w:rsidRDefault="004E231D" w:rsidP="005044E4">
      <w:pPr>
        <w:shd w:val="clear" w:color="auto" w:fill="FFFFFF"/>
        <w:tabs>
          <w:tab w:val="left" w:pos="1315"/>
          <w:tab w:val="left" w:pos="3240"/>
          <w:tab w:val="left" w:pos="5347"/>
        </w:tabs>
        <w:ind w:firstLine="709"/>
        <w:jc w:val="both"/>
        <w:rPr>
          <w:color w:val="000000" w:themeColor="text1"/>
        </w:rPr>
      </w:pPr>
    </w:p>
    <w:p w:rsidR="00E35D5E" w:rsidRDefault="00E35D5E" w:rsidP="00703283">
      <w:pPr>
        <w:shd w:val="clear" w:color="auto" w:fill="FFFFFF"/>
        <w:tabs>
          <w:tab w:val="left" w:pos="1315"/>
          <w:tab w:val="left" w:pos="3240"/>
          <w:tab w:val="left" w:pos="5347"/>
        </w:tabs>
        <w:ind w:firstLine="709"/>
        <w:jc w:val="center"/>
        <w:rPr>
          <w:b/>
          <w:color w:val="000000" w:themeColor="text1"/>
        </w:rPr>
      </w:pPr>
      <w:r w:rsidRPr="00E35D5E">
        <w:rPr>
          <w:b/>
          <w:color w:val="000000" w:themeColor="text1"/>
        </w:rPr>
        <w:t>4.</w:t>
      </w:r>
      <w:r w:rsidRPr="00E35D5E">
        <w:rPr>
          <w:b/>
          <w:color w:val="000000" w:themeColor="text1"/>
        </w:rPr>
        <w:tab/>
        <w:t>Особенности выполнения административных процедур (действий) в многофункциональных центрах предоставления муниципальных услуг</w:t>
      </w: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r w:rsidRPr="00E35D5E">
        <w:rPr>
          <w:b/>
          <w:color w:val="000000" w:themeColor="text1"/>
        </w:rPr>
        <w:lastRenderedPageBreak/>
        <w:t>4.1.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4.1.1. </w:t>
      </w:r>
      <w:r w:rsidRPr="008B5296">
        <w:rPr>
          <w:color w:val="000000" w:themeColor="text1"/>
        </w:rPr>
        <w:t>Многофункциональный центр осуществляет:</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8B5296">
        <w:rPr>
          <w:color w:val="000000" w:themeColor="text1"/>
        </w:rPr>
        <w:t xml:space="preserve">информирование </w:t>
      </w:r>
      <w:r>
        <w:rPr>
          <w:color w:val="000000" w:themeColor="text1"/>
        </w:rPr>
        <w:t>З</w:t>
      </w:r>
      <w:r w:rsidRPr="008B5296">
        <w:rPr>
          <w:color w:val="000000" w:themeColor="text1"/>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Pr>
          <w:color w:val="000000" w:themeColor="text1"/>
        </w:rPr>
        <w:t>З</w:t>
      </w:r>
      <w:r w:rsidRPr="008B5296">
        <w:rPr>
          <w:color w:val="000000" w:themeColor="text1"/>
        </w:rPr>
        <w:t>аявителей о порядке предоставления муниципальной услуги в многофункциональном центре;</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Pr="008B5296">
        <w:rPr>
          <w:color w:val="000000" w:themeColor="text1"/>
        </w:rPr>
        <w:t xml:space="preserve">выдачу </w:t>
      </w:r>
      <w:r>
        <w:rPr>
          <w:color w:val="000000" w:themeColor="text1"/>
        </w:rPr>
        <w:t>З</w:t>
      </w:r>
      <w:r w:rsidRPr="008B5296">
        <w:rPr>
          <w:color w:val="000000" w:themeColor="text1"/>
        </w:rPr>
        <w:t>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Pr>
          <w:color w:val="000000" w:themeColor="text1"/>
        </w:rPr>
        <w:t>е</w:t>
      </w:r>
      <w:r w:rsidRPr="008B5296">
        <w:rPr>
          <w:color w:val="000000" w:themeColor="text1"/>
        </w:rPr>
        <w:t xml:space="preserve"> услуг</w:t>
      </w:r>
      <w:r>
        <w:rPr>
          <w:color w:val="000000" w:themeColor="text1"/>
        </w:rPr>
        <w:t>и</w:t>
      </w:r>
      <w:r w:rsidRPr="008B5296">
        <w:rPr>
          <w:color w:val="000000" w:themeColor="text1"/>
        </w:rPr>
        <w:t>;</w:t>
      </w:r>
    </w:p>
    <w:p w:rsidR="00E35D5E" w:rsidRPr="008B5296"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3) </w:t>
      </w:r>
      <w:r w:rsidRPr="008B5296">
        <w:rPr>
          <w:color w:val="000000" w:themeColor="text1"/>
        </w:rPr>
        <w:t xml:space="preserve">иные процедуры и действия, предусмотренные Федеральным законом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8B5296">
        <w:rPr>
          <w:color w:val="000000" w:themeColor="text1"/>
        </w:rPr>
        <w:t>.</w:t>
      </w:r>
    </w:p>
    <w:p w:rsidR="00E22A77"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4.1.2. </w:t>
      </w:r>
      <w:r w:rsidRPr="008B5296">
        <w:rPr>
          <w:color w:val="000000" w:themeColor="text1"/>
        </w:rPr>
        <w:t xml:space="preserve">В соответствии с частью 1.1 статьи 16 Федерального закона </w:t>
      </w:r>
      <w:r>
        <w:rPr>
          <w:color w:val="000000" w:themeColor="text1"/>
        </w:rPr>
        <w:t xml:space="preserve">от 27.07.2010 </w:t>
      </w:r>
      <w:r w:rsidRPr="00D70E7D">
        <w:rPr>
          <w:color w:val="000000" w:themeColor="text1"/>
        </w:rPr>
        <w:t>№</w:t>
      </w:r>
      <w:r>
        <w:rPr>
          <w:color w:val="000000" w:themeColor="text1"/>
        </w:rPr>
        <w:t> </w:t>
      </w:r>
      <w:r w:rsidRPr="00D70E7D">
        <w:rPr>
          <w:color w:val="000000" w:themeColor="text1"/>
        </w:rPr>
        <w:t xml:space="preserve">210-ФЗ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Pr="008B5296">
        <w:rPr>
          <w:color w:val="000000" w:themeColor="text1"/>
        </w:rPr>
        <w:t>для реализации своих функций многофункциональные центры вправе привлекать иные организации.</w:t>
      </w:r>
    </w:p>
    <w:p w:rsidR="00E35D5E" w:rsidRDefault="00E35D5E" w:rsidP="005044E4">
      <w:pPr>
        <w:shd w:val="clear" w:color="auto" w:fill="FFFFFF"/>
        <w:tabs>
          <w:tab w:val="left" w:pos="1315"/>
          <w:tab w:val="left" w:pos="3240"/>
          <w:tab w:val="left" w:pos="5347"/>
        </w:tabs>
        <w:ind w:firstLine="709"/>
        <w:jc w:val="both"/>
        <w:rPr>
          <w:color w:val="000000" w:themeColor="text1"/>
        </w:rPr>
      </w:pPr>
    </w:p>
    <w:p w:rsidR="00E35D5E" w:rsidRPr="00E35D5E" w:rsidRDefault="00E35D5E"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4.2. </w:t>
      </w:r>
      <w:r w:rsidRPr="00E35D5E">
        <w:rPr>
          <w:b/>
          <w:color w:val="000000" w:themeColor="text1"/>
        </w:rPr>
        <w:t>Информирование Заявителей.</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4.2.1. </w:t>
      </w:r>
      <w:r w:rsidRPr="007B0EAA">
        <w:rPr>
          <w:color w:val="000000" w:themeColor="text1"/>
        </w:rPr>
        <w:t xml:space="preserve">Информирование </w:t>
      </w:r>
      <w:r>
        <w:rPr>
          <w:color w:val="000000" w:themeColor="text1"/>
        </w:rPr>
        <w:t>З</w:t>
      </w:r>
      <w:r w:rsidRPr="007B0EAA">
        <w:rPr>
          <w:color w:val="000000" w:themeColor="text1"/>
        </w:rPr>
        <w:t>аявителя многофункциональным центром осуществляется следующими способами:</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sidRPr="007B0EAA">
        <w:rPr>
          <w:color w:val="000000" w:themeColor="text1"/>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sidRPr="007B0EAA">
        <w:rPr>
          <w:color w:val="000000" w:themeColor="text1"/>
        </w:rPr>
        <w:t xml:space="preserve">б) при обращении </w:t>
      </w:r>
      <w:r>
        <w:rPr>
          <w:color w:val="000000" w:themeColor="text1"/>
        </w:rPr>
        <w:t>З</w:t>
      </w:r>
      <w:r w:rsidRPr="007B0EAA">
        <w:rPr>
          <w:color w:val="000000" w:themeColor="text1"/>
        </w:rPr>
        <w:t>аявителя в многофункциональный центр лично, по телефону, посредством почтовых отправлений, либо по электронной почте.</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4.2.2. </w:t>
      </w:r>
      <w:r w:rsidRPr="007B0EAA">
        <w:rPr>
          <w:color w:val="000000" w:themeColor="text1"/>
        </w:rPr>
        <w:t xml:space="preserve">При личном обращении работник многофункционального центра подробно информирует </w:t>
      </w:r>
      <w:r>
        <w:rPr>
          <w:color w:val="000000" w:themeColor="text1"/>
        </w:rPr>
        <w:t>З</w:t>
      </w:r>
      <w:r w:rsidRPr="007B0EAA">
        <w:rPr>
          <w:color w:val="000000" w:themeColor="text1"/>
        </w:rPr>
        <w:t>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4.2.3. </w:t>
      </w:r>
      <w:r w:rsidRPr="007B0EAA">
        <w:rPr>
          <w:color w:val="000000" w:themeColor="text1"/>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Pr>
          <w:color w:val="000000" w:themeColor="text1"/>
        </w:rPr>
        <w:t>консультирование при обращении З</w:t>
      </w:r>
      <w:r w:rsidRPr="007B0EAA">
        <w:rPr>
          <w:color w:val="000000" w:themeColor="text1"/>
        </w:rPr>
        <w:t>аявителя по телефону работник многофункционального центра осуществляет не более 10 минут</w:t>
      </w:r>
      <w:r>
        <w:rPr>
          <w:color w:val="000000" w:themeColor="text1"/>
        </w:rPr>
        <w:t>.</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4.2.4. </w:t>
      </w:r>
      <w:r w:rsidRPr="007B0EAA">
        <w:rPr>
          <w:color w:val="000000" w:themeColor="text1"/>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color w:val="000000" w:themeColor="text1"/>
        </w:rPr>
        <w:t>З</w:t>
      </w:r>
      <w:r w:rsidRPr="007B0EAA">
        <w:rPr>
          <w:color w:val="000000" w:themeColor="text1"/>
        </w:rPr>
        <w:t>аявителю:</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1) </w:t>
      </w:r>
      <w:r w:rsidRPr="007B0EAA">
        <w:rPr>
          <w:color w:val="000000" w:themeColor="text1"/>
        </w:rPr>
        <w:t>изложить обращение в письменной форме (ответ направляется Заявителю в соответствии со способом, указанным в обращении);</w:t>
      </w:r>
    </w:p>
    <w:p w:rsidR="00E35D5E" w:rsidRPr="007B0EAA"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2) </w:t>
      </w:r>
      <w:r w:rsidRPr="007B0EAA">
        <w:rPr>
          <w:color w:val="000000" w:themeColor="text1"/>
        </w:rPr>
        <w:t>назначить другое время для консультаций.</w:t>
      </w:r>
    </w:p>
    <w:p w:rsidR="00E35D5E" w:rsidRDefault="00E35D5E"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4.2.5. </w:t>
      </w:r>
      <w:r w:rsidRPr="007B0EAA">
        <w:rPr>
          <w:color w:val="000000" w:themeColor="text1"/>
        </w:rPr>
        <w:t xml:space="preserve">При консультировании по письменным обращениям </w:t>
      </w:r>
      <w:r>
        <w:rPr>
          <w:color w:val="000000" w:themeColor="text1"/>
        </w:rPr>
        <w:t>З</w:t>
      </w:r>
      <w:r w:rsidRPr="007B0EAA">
        <w:rPr>
          <w:color w:val="000000" w:themeColor="text1"/>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12D49" w:rsidRDefault="00212D49" w:rsidP="005044E4">
      <w:pPr>
        <w:shd w:val="clear" w:color="auto" w:fill="FFFFFF"/>
        <w:tabs>
          <w:tab w:val="left" w:pos="1315"/>
          <w:tab w:val="left" w:pos="3240"/>
          <w:tab w:val="left" w:pos="5347"/>
        </w:tabs>
        <w:ind w:firstLine="709"/>
        <w:jc w:val="both"/>
        <w:rPr>
          <w:color w:val="000000" w:themeColor="text1"/>
        </w:rPr>
      </w:pPr>
    </w:p>
    <w:p w:rsidR="00212D49" w:rsidRPr="00212D49" w:rsidRDefault="00212D49"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4.3. </w:t>
      </w:r>
      <w:r w:rsidRPr="00212D49">
        <w:rPr>
          <w:b/>
          <w:color w:val="000000" w:themeColor="text1"/>
        </w:rPr>
        <w:t>Выдача Заявителю результата предоставления муниципальной услуги.</w:t>
      </w:r>
    </w:p>
    <w:p w:rsidR="00212D49" w:rsidRDefault="00212D49" w:rsidP="005044E4">
      <w:pPr>
        <w:shd w:val="clear" w:color="auto" w:fill="FFFFFF"/>
        <w:tabs>
          <w:tab w:val="left" w:pos="1315"/>
          <w:tab w:val="left" w:pos="3240"/>
          <w:tab w:val="left" w:pos="5347"/>
        </w:tabs>
        <w:ind w:firstLine="709"/>
        <w:jc w:val="both"/>
        <w:rPr>
          <w:color w:val="000000" w:themeColor="text1"/>
        </w:rPr>
      </w:pPr>
    </w:p>
    <w:p w:rsidR="00212D49" w:rsidRPr="004E3BEC"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4.3.1 </w:t>
      </w:r>
      <w:r w:rsidR="00212D49" w:rsidRPr="004E3BEC">
        <w:rPr>
          <w:color w:val="000000" w:themeColor="text1"/>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4.3.2. </w:t>
      </w:r>
      <w:r w:rsidRPr="0003486C">
        <w:rPr>
          <w:color w:val="000000" w:themeColor="text1"/>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themeColor="text1"/>
        </w:rPr>
        <w:t>.09.</w:t>
      </w:r>
      <w:r w:rsidRPr="0003486C">
        <w:rPr>
          <w:color w:val="000000" w:themeColor="text1"/>
        </w:rPr>
        <w:t>2011 №</w:t>
      </w:r>
      <w:r>
        <w:rPr>
          <w:color w:val="000000" w:themeColor="text1"/>
        </w:rPr>
        <w:t xml:space="preserve"> </w:t>
      </w:r>
      <w:r w:rsidRPr="0003486C">
        <w:rPr>
          <w:color w:val="000000" w:themeColor="text1"/>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sidRPr="0003486C">
        <w:rPr>
          <w:color w:val="000000" w:themeColor="text1"/>
        </w:rPr>
        <w:t>4.</w:t>
      </w:r>
      <w:r>
        <w:rPr>
          <w:color w:val="000000" w:themeColor="text1"/>
        </w:rPr>
        <w:t>3.3.</w:t>
      </w:r>
      <w:r w:rsidRPr="0003486C">
        <w:rPr>
          <w:color w:val="000000" w:themeColor="text1"/>
        </w:rPr>
        <w:t xml:space="preserve"> Прием </w:t>
      </w:r>
      <w:r>
        <w:rPr>
          <w:color w:val="000000" w:themeColor="text1"/>
        </w:rPr>
        <w:t>З</w:t>
      </w:r>
      <w:r w:rsidRPr="0003486C">
        <w:rPr>
          <w:color w:val="000000" w:themeColor="text1"/>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4.3.4. </w:t>
      </w:r>
      <w:r w:rsidRPr="0003486C">
        <w:rPr>
          <w:color w:val="000000" w:themeColor="text1"/>
        </w:rPr>
        <w:t xml:space="preserve">Работник многофункционального центра осуществляет следующие действия: </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устанавливает личность </w:t>
      </w:r>
      <w:r>
        <w:rPr>
          <w:color w:val="000000" w:themeColor="text1"/>
        </w:rPr>
        <w:t>З</w:t>
      </w:r>
      <w:r w:rsidRPr="0003486C">
        <w:rPr>
          <w:color w:val="000000" w:themeColor="text1"/>
        </w:rPr>
        <w:t>аявителя на основании документа, удостоверяющего личность в соответствии с законодательством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проверяет полномочия представителя </w:t>
      </w:r>
      <w:r>
        <w:rPr>
          <w:color w:val="000000" w:themeColor="text1"/>
        </w:rPr>
        <w:t>З</w:t>
      </w:r>
      <w:r w:rsidRPr="0003486C">
        <w:rPr>
          <w:color w:val="000000" w:themeColor="text1"/>
        </w:rPr>
        <w:t xml:space="preserve">аявителя (в случае обращения представителя </w:t>
      </w:r>
      <w:r>
        <w:rPr>
          <w:color w:val="000000" w:themeColor="text1"/>
        </w:rPr>
        <w:t>З</w:t>
      </w:r>
      <w:r w:rsidRPr="0003486C">
        <w:rPr>
          <w:color w:val="000000" w:themeColor="text1"/>
        </w:rPr>
        <w:t>аявителя);</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определяет статус исполнения </w:t>
      </w:r>
      <w:r>
        <w:rPr>
          <w:color w:val="000000" w:themeColor="text1"/>
        </w:rPr>
        <w:t>з</w:t>
      </w:r>
      <w:r w:rsidRPr="0003486C">
        <w:rPr>
          <w:color w:val="000000" w:themeColor="text1"/>
        </w:rPr>
        <w:t xml:space="preserve">аявления </w:t>
      </w:r>
      <w:r>
        <w:rPr>
          <w:color w:val="000000" w:themeColor="text1"/>
        </w:rPr>
        <w:t>З</w:t>
      </w:r>
      <w:r w:rsidRPr="0003486C">
        <w:rPr>
          <w:color w:val="000000" w:themeColor="text1"/>
        </w:rPr>
        <w:t>аявителя в ГИС;</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D57FB0">
        <w:rPr>
          <w:color w:val="000000" w:themeColor="text1"/>
        </w:rPr>
        <w:t>многофункционального центра</w:t>
      </w:r>
      <w:r w:rsidRPr="0003486C">
        <w:rPr>
          <w:color w:val="000000" w:themeColor="text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3530F4">
        <w:rPr>
          <w:color w:val="000000" w:themeColor="text1"/>
        </w:rPr>
        <w:t>заверяет экземпляр электронного документа на бумажном носителе с</w:t>
      </w:r>
      <w:r>
        <w:rPr>
          <w:color w:val="000000" w:themeColor="text1"/>
        </w:rPr>
        <w:t xml:space="preserve"> </w:t>
      </w:r>
      <w:r w:rsidRPr="003530F4">
        <w:rPr>
          <w:color w:val="000000" w:themeColor="text1"/>
        </w:rPr>
        <w:t>использованием печати многофункционального центра (в предусмотренных</w:t>
      </w:r>
      <w:r>
        <w:rPr>
          <w:color w:val="000000" w:themeColor="text1"/>
        </w:rPr>
        <w:t xml:space="preserve"> </w:t>
      </w:r>
      <w:r w:rsidRPr="003530F4">
        <w:rPr>
          <w:color w:val="000000" w:themeColor="text1"/>
        </w:rPr>
        <w:t>нормативными правовыми актами Российской Федерации случаях - печати с</w:t>
      </w:r>
      <w:r>
        <w:rPr>
          <w:color w:val="000000" w:themeColor="text1"/>
        </w:rPr>
        <w:t xml:space="preserve"> </w:t>
      </w:r>
      <w:r w:rsidRPr="003530F4">
        <w:rPr>
          <w:color w:val="000000" w:themeColor="text1"/>
        </w:rPr>
        <w:t>изображением Государственного герба Российской Федерации);</w:t>
      </w:r>
    </w:p>
    <w:p w:rsidR="00212D49" w:rsidRPr="0003486C"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выдает документы </w:t>
      </w:r>
      <w:r>
        <w:rPr>
          <w:color w:val="000000" w:themeColor="text1"/>
        </w:rPr>
        <w:t>З</w:t>
      </w:r>
      <w:r w:rsidRPr="0003486C">
        <w:rPr>
          <w:color w:val="000000" w:themeColor="text1"/>
        </w:rPr>
        <w:t xml:space="preserve">аявителю, при необходимости запрашивает у </w:t>
      </w:r>
      <w:r>
        <w:rPr>
          <w:color w:val="000000" w:themeColor="text1"/>
        </w:rPr>
        <w:t>З</w:t>
      </w:r>
      <w:r w:rsidRPr="0003486C">
        <w:rPr>
          <w:color w:val="000000" w:themeColor="text1"/>
        </w:rPr>
        <w:t>аявителя подписи за каждый выданный документ;</w:t>
      </w:r>
    </w:p>
    <w:p w:rsidR="00212D49" w:rsidRDefault="00212D49"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03486C">
        <w:rPr>
          <w:color w:val="000000" w:themeColor="text1"/>
        </w:rPr>
        <w:t xml:space="preserve">запрашивает согласие </w:t>
      </w:r>
      <w:r>
        <w:rPr>
          <w:color w:val="000000" w:themeColor="text1"/>
        </w:rPr>
        <w:t>З</w:t>
      </w:r>
      <w:r w:rsidRPr="0003486C">
        <w:rPr>
          <w:color w:val="000000" w:themeColor="text1"/>
        </w:rPr>
        <w:t xml:space="preserve">аявителя на участие в смс-опросе для оценки качества предоставленных </w:t>
      </w:r>
      <w:r w:rsidRPr="00D57FB0">
        <w:rPr>
          <w:color w:val="000000" w:themeColor="text1"/>
        </w:rPr>
        <w:t>услуг многофункциональным центром</w:t>
      </w:r>
      <w:r>
        <w:rPr>
          <w:color w:val="000000" w:themeColor="text1"/>
        </w:rPr>
        <w:t>.</w:t>
      </w:r>
    </w:p>
    <w:p w:rsidR="00E35D5E" w:rsidRDefault="00E35D5E" w:rsidP="005044E4">
      <w:pPr>
        <w:shd w:val="clear" w:color="auto" w:fill="FFFFFF"/>
        <w:tabs>
          <w:tab w:val="left" w:pos="1315"/>
          <w:tab w:val="left" w:pos="3240"/>
          <w:tab w:val="left" w:pos="5347"/>
        </w:tabs>
        <w:ind w:firstLine="709"/>
        <w:jc w:val="both"/>
        <w:rPr>
          <w:color w:val="000000" w:themeColor="text1"/>
        </w:rPr>
      </w:pPr>
    </w:p>
    <w:p w:rsidR="00212D49" w:rsidRDefault="00212D49" w:rsidP="00703283">
      <w:pPr>
        <w:shd w:val="clear" w:color="auto" w:fill="FFFFFF"/>
        <w:tabs>
          <w:tab w:val="left" w:pos="1315"/>
          <w:tab w:val="left" w:pos="3240"/>
          <w:tab w:val="left" w:pos="5347"/>
        </w:tabs>
        <w:ind w:firstLine="709"/>
        <w:jc w:val="center"/>
        <w:rPr>
          <w:b/>
          <w:color w:val="000000" w:themeColor="text1"/>
        </w:rPr>
      </w:pPr>
      <w:r w:rsidRPr="00212D49">
        <w:rPr>
          <w:b/>
          <w:color w:val="000000" w:themeColor="text1"/>
        </w:rPr>
        <w:t>5. Формы контроля за исполнением Административного регламента</w:t>
      </w:r>
    </w:p>
    <w:p w:rsidR="004E3BEC" w:rsidRPr="00212D49" w:rsidRDefault="004E3BEC" w:rsidP="005044E4">
      <w:pPr>
        <w:shd w:val="clear" w:color="auto" w:fill="FFFFFF"/>
        <w:tabs>
          <w:tab w:val="left" w:pos="1315"/>
          <w:tab w:val="left" w:pos="3240"/>
          <w:tab w:val="left" w:pos="5347"/>
        </w:tabs>
        <w:ind w:firstLine="709"/>
        <w:jc w:val="both"/>
        <w:rPr>
          <w:b/>
          <w:color w:val="000000" w:themeColor="text1"/>
        </w:rPr>
      </w:pPr>
    </w:p>
    <w:p w:rsidR="004E3BEC" w:rsidRPr="004E3BEC" w:rsidRDefault="004E3BEC" w:rsidP="005044E4">
      <w:pPr>
        <w:ind w:firstLine="709"/>
        <w:jc w:val="both"/>
        <w:rPr>
          <w:b/>
          <w:color w:val="000000"/>
        </w:rPr>
      </w:pPr>
      <w:r>
        <w:rPr>
          <w:b/>
          <w:color w:val="000000"/>
        </w:rPr>
        <w:t xml:space="preserve">5.1. </w:t>
      </w:r>
      <w:r w:rsidRPr="004E3BEC">
        <w:rPr>
          <w:b/>
          <w:color w:val="000000"/>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Текущий контроль за соблюдением и исполнением </w:t>
      </w:r>
      <w:r>
        <w:rPr>
          <w:color w:val="000000" w:themeColor="text1"/>
        </w:rPr>
        <w:t xml:space="preserve">ответственными должностными лицами положений </w:t>
      </w:r>
      <w:r w:rsidRPr="00E8490A">
        <w:rPr>
          <w:color w:val="000000" w:themeColor="text1"/>
        </w:rPr>
        <w:t xml:space="preserve">настоящего </w:t>
      </w:r>
      <w:r w:rsidRPr="00D57FB0">
        <w:rPr>
          <w:color w:val="000000" w:themeColor="text1"/>
        </w:rPr>
        <w:t>Административного регламента</w:t>
      </w:r>
      <w:r>
        <w:rPr>
          <w:color w:val="000000" w:themeColor="text1"/>
        </w:rPr>
        <w:t xml:space="preserve"> и </w:t>
      </w:r>
      <w:r w:rsidRPr="00E8490A">
        <w:rPr>
          <w:color w:val="000000" w:themeColor="text1"/>
        </w:rPr>
        <w:t xml:space="preserve">иных нормативных правовых актов, устанавливающих требования к предоставлению муниципальной услуги, </w:t>
      </w:r>
      <w:r>
        <w:rPr>
          <w:color w:val="000000" w:themeColor="text1"/>
        </w:rPr>
        <w:t xml:space="preserve">а также принятия ими решений </w:t>
      </w:r>
      <w:r w:rsidRPr="00E8490A">
        <w:rPr>
          <w:color w:val="000000" w:themeColor="text1"/>
        </w:rPr>
        <w:t xml:space="preserve">осуществляется на постоянной основе должностными лицами </w:t>
      </w:r>
      <w:r w:rsidRPr="00D57FB0">
        <w:rPr>
          <w:color w:val="000000" w:themeColor="text1"/>
        </w:rPr>
        <w:lastRenderedPageBreak/>
        <w:t>Уполномоченного органа</w:t>
      </w:r>
      <w:r w:rsidRPr="00E8490A">
        <w:rPr>
          <w:color w:val="000000" w:themeColor="text1"/>
        </w:rPr>
        <w:t>, уполномоченными на осуществление контроля за предоставлением муниципальной услуги.</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D57FB0">
        <w:rPr>
          <w:color w:val="000000" w:themeColor="text1"/>
        </w:rPr>
        <w:t>Уполномоченного органа</w:t>
      </w:r>
      <w:r w:rsidRPr="00E8490A">
        <w:rPr>
          <w:color w:val="000000" w:themeColor="text1"/>
        </w:rPr>
        <w:t>.</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sidRPr="00E8490A">
        <w:rPr>
          <w:color w:val="000000" w:themeColor="text1"/>
        </w:rPr>
        <w:t>Текущий контроль осуществляется путем проведения проверок:</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1</w:t>
      </w:r>
      <w:r w:rsidRPr="00E8490A">
        <w:rPr>
          <w:color w:val="000000" w:themeColor="text1"/>
        </w:rPr>
        <w:t>) решений о предоставлении (об отказе в предоставлении) муниципальной услуги;</w:t>
      </w:r>
    </w:p>
    <w:p w:rsidR="004E3BEC" w:rsidRPr="00E8490A"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2</w:t>
      </w:r>
      <w:r w:rsidRPr="00E8490A">
        <w:rPr>
          <w:color w:val="000000" w:themeColor="text1"/>
        </w:rPr>
        <w:t>) выявления и устранения нарушений прав граждан;</w:t>
      </w:r>
    </w:p>
    <w:p w:rsidR="004E3BEC" w:rsidRDefault="004E3BEC" w:rsidP="005044E4">
      <w:pPr>
        <w:shd w:val="clear" w:color="auto" w:fill="FFFFFF"/>
        <w:tabs>
          <w:tab w:val="left" w:pos="1315"/>
          <w:tab w:val="left" w:pos="3240"/>
          <w:tab w:val="left" w:pos="5347"/>
        </w:tabs>
        <w:ind w:firstLine="709"/>
        <w:jc w:val="both"/>
        <w:rPr>
          <w:color w:val="000000" w:themeColor="text1"/>
        </w:rPr>
      </w:pPr>
      <w:r>
        <w:rPr>
          <w:color w:val="000000" w:themeColor="text1"/>
        </w:rPr>
        <w:t>3</w:t>
      </w:r>
      <w:r w:rsidRPr="00E8490A">
        <w:rPr>
          <w:color w:val="000000" w:themeColor="text1"/>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3BEC" w:rsidRDefault="004E3BEC" w:rsidP="005044E4">
      <w:pPr>
        <w:shd w:val="clear" w:color="auto" w:fill="FFFFFF"/>
        <w:tabs>
          <w:tab w:val="left" w:pos="1315"/>
          <w:tab w:val="left" w:pos="3240"/>
          <w:tab w:val="left" w:pos="5347"/>
        </w:tabs>
        <w:ind w:firstLine="709"/>
        <w:jc w:val="both"/>
        <w:rPr>
          <w:color w:val="000000" w:themeColor="text1"/>
        </w:rPr>
      </w:pPr>
    </w:p>
    <w:p w:rsidR="004E3BEC" w:rsidRDefault="004E3BEC" w:rsidP="005044E4">
      <w:pPr>
        <w:shd w:val="clear" w:color="auto" w:fill="FFFFFF"/>
        <w:tabs>
          <w:tab w:val="left" w:pos="0"/>
        </w:tabs>
        <w:ind w:firstLine="709"/>
        <w:jc w:val="both"/>
        <w:rPr>
          <w:b/>
          <w:color w:val="000000" w:themeColor="text1"/>
        </w:rPr>
      </w:pPr>
      <w:r>
        <w:rPr>
          <w:b/>
          <w:color w:val="000000" w:themeColor="text1"/>
        </w:rPr>
        <w:t xml:space="preserve">5.2. </w:t>
      </w:r>
      <w:r w:rsidRPr="004E3BEC">
        <w:rPr>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E3BEC" w:rsidRDefault="00D95EBD" w:rsidP="005044E4">
      <w:pPr>
        <w:autoSpaceDE w:val="0"/>
        <w:autoSpaceDN w:val="0"/>
        <w:adjustRightInd w:val="0"/>
        <w:ind w:firstLine="709"/>
        <w:jc w:val="both"/>
        <w:outlineLvl w:val="2"/>
      </w:pPr>
      <w:r>
        <w:t xml:space="preserve">5.1.1 </w:t>
      </w:r>
      <w:r w:rsidR="004E3BEC" w:rsidRPr="006C5D1A">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D95EBD" w:rsidRDefault="004E3BEC" w:rsidP="005044E4">
      <w:pPr>
        <w:ind w:firstLine="709"/>
        <w:jc w:val="both"/>
      </w:pPr>
      <w:r>
        <w:rPr>
          <w:color w:val="000000"/>
        </w:rPr>
        <w:t xml:space="preserve">5.2.2. </w:t>
      </w:r>
      <w:r w:rsidR="00D95EBD" w:rsidRPr="006C5D1A">
        <w:t>Плановые проверки проводятся не чаще одного раза в 2 года.</w:t>
      </w:r>
    </w:p>
    <w:p w:rsidR="004E3BEC" w:rsidRPr="00563BE5" w:rsidRDefault="004E3BEC" w:rsidP="005044E4">
      <w:pPr>
        <w:ind w:firstLine="709"/>
        <w:jc w:val="both"/>
        <w:rPr>
          <w:color w:val="000000"/>
        </w:rPr>
      </w:pPr>
      <w:r w:rsidRPr="00563BE5">
        <w:rPr>
          <w:color w:val="000000"/>
        </w:rPr>
        <w:t>При плановой проверке полноты и качества предоставления муниципальной услуги контролю подлежат:</w:t>
      </w:r>
    </w:p>
    <w:p w:rsidR="004E3BEC" w:rsidRPr="00563BE5" w:rsidRDefault="004E3BEC" w:rsidP="005044E4">
      <w:pPr>
        <w:ind w:firstLine="709"/>
        <w:jc w:val="both"/>
        <w:rPr>
          <w:color w:val="000000"/>
        </w:rPr>
      </w:pPr>
      <w:r>
        <w:rPr>
          <w:color w:val="000000"/>
        </w:rPr>
        <w:t>1</w:t>
      </w:r>
      <w:r w:rsidRPr="00563BE5">
        <w:rPr>
          <w:color w:val="000000"/>
        </w:rPr>
        <w:t>) соблюдение сроков предоставления муниципальной услуги;</w:t>
      </w:r>
    </w:p>
    <w:p w:rsidR="004E3BEC" w:rsidRPr="00563BE5" w:rsidRDefault="004E3BEC" w:rsidP="005044E4">
      <w:pPr>
        <w:ind w:firstLine="709"/>
        <w:jc w:val="both"/>
        <w:rPr>
          <w:color w:val="000000"/>
        </w:rPr>
      </w:pPr>
      <w:r>
        <w:rPr>
          <w:color w:val="000000"/>
        </w:rPr>
        <w:t>2)</w:t>
      </w:r>
      <w:r w:rsidRPr="00563BE5">
        <w:rPr>
          <w:color w:val="000000"/>
        </w:rPr>
        <w:t xml:space="preserve"> соблюдение положений настоящего Административного регламента;</w:t>
      </w:r>
    </w:p>
    <w:p w:rsidR="004E3BEC" w:rsidRPr="00563BE5" w:rsidRDefault="004E3BEC" w:rsidP="005044E4">
      <w:pPr>
        <w:ind w:firstLine="709"/>
        <w:jc w:val="both"/>
      </w:pPr>
      <w:r w:rsidRPr="00563BE5">
        <w:t>в) правильность и обоснованность принятого решения об отказе в предоставлении муниципальной услуги.</w:t>
      </w:r>
    </w:p>
    <w:p w:rsidR="004E3BEC" w:rsidRDefault="004E3BEC"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5</w:t>
      </w:r>
      <w:r w:rsidRPr="00563BE5">
        <w:rPr>
          <w:rStyle w:val="ng-scope"/>
          <w:rFonts w:eastAsiaTheme="majorEastAsia"/>
          <w:color w:val="000000"/>
          <w:shd w:val="clear" w:color="auto" w:fill="FFFFFF"/>
        </w:rPr>
        <w:t>.</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w:t>
      </w:r>
      <w:r>
        <w:rPr>
          <w:rStyle w:val="ng-scope"/>
          <w:rFonts w:eastAsiaTheme="majorEastAsia"/>
          <w:color w:val="000000"/>
          <w:shd w:val="clear" w:color="auto" w:fill="FFFFFF"/>
        </w:rPr>
        <w:t>3.</w:t>
      </w:r>
      <w:r w:rsidRPr="00563BE5">
        <w:rPr>
          <w:rStyle w:val="ng-scope"/>
          <w:rFonts w:eastAsiaTheme="majorEastAsia"/>
          <w:color w:val="000000"/>
          <w:shd w:val="clear" w:color="auto" w:fill="FFFFFF"/>
        </w:rPr>
        <w:t xml:space="preserve"> Внеплановые проверки проводятся на основании распоряжения руководителя </w:t>
      </w:r>
      <w:r w:rsidRPr="00D57FB0">
        <w:rPr>
          <w:rStyle w:val="ng-scope"/>
          <w:rFonts w:eastAsiaTheme="majorEastAsia"/>
          <w:color w:val="000000"/>
          <w:shd w:val="clear" w:color="auto" w:fill="FFFFFF"/>
        </w:rPr>
        <w:t>Уполномоченного органа, принимаемого</w:t>
      </w:r>
      <w:r w:rsidRPr="00563BE5">
        <w:rPr>
          <w:rStyle w:val="ng-scope"/>
          <w:rFonts w:eastAsiaTheme="majorEastAsia"/>
          <w:color w:val="000000"/>
          <w:shd w:val="clear" w:color="auto" w:fill="FFFFFF"/>
        </w:rPr>
        <w:t xml:space="preserve"> на основании обращений о фактах нарушений законодательства Российской Федерации</w:t>
      </w:r>
      <w:r>
        <w:rPr>
          <w:rStyle w:val="ng-scope"/>
          <w:rFonts w:eastAsiaTheme="majorEastAsia"/>
          <w:color w:val="000000"/>
          <w:shd w:val="clear" w:color="auto" w:fill="FFFFFF"/>
        </w:rPr>
        <w:t>, Томской области и муниципальных нормативных правовых актов муниципального образования «Каргасокский район»</w:t>
      </w:r>
      <w:r w:rsidRPr="00563BE5">
        <w:rPr>
          <w:rStyle w:val="ng-scope"/>
          <w:rFonts w:eastAsiaTheme="majorEastAsia"/>
          <w:color w:val="000000"/>
          <w:shd w:val="clear" w:color="auto" w:fill="FFFFFF"/>
        </w:rPr>
        <w:t>.</w:t>
      </w:r>
    </w:p>
    <w:p w:rsidR="004E3BEC" w:rsidRPr="006C5D1A" w:rsidRDefault="004E3BEC" w:rsidP="005044E4">
      <w:pPr>
        <w:autoSpaceDE w:val="0"/>
        <w:autoSpaceDN w:val="0"/>
        <w:adjustRightInd w:val="0"/>
        <w:ind w:firstLine="709"/>
        <w:jc w:val="both"/>
        <w:outlineLvl w:val="2"/>
      </w:pPr>
    </w:p>
    <w:p w:rsidR="00D95EBD" w:rsidRPr="00D95EBD" w:rsidRDefault="00D95EBD" w:rsidP="005044E4">
      <w:pPr>
        <w:ind w:firstLine="709"/>
        <w:jc w:val="both"/>
        <w:rPr>
          <w:rStyle w:val="ng-scope"/>
          <w:rFonts w:eastAsiaTheme="majorEastAsia"/>
          <w:color w:val="000000"/>
          <w:shd w:val="clear" w:color="auto" w:fill="FFFFFF"/>
        </w:rPr>
      </w:pPr>
      <w:r>
        <w:rPr>
          <w:rFonts w:eastAsiaTheme="majorEastAsia"/>
          <w:b/>
          <w:color w:val="000000"/>
          <w:shd w:val="clear" w:color="auto" w:fill="FFFFFF"/>
        </w:rPr>
        <w:t xml:space="preserve">5.3. </w:t>
      </w:r>
      <w:r w:rsidRPr="00D95EBD">
        <w:rPr>
          <w:rFonts w:eastAsiaTheme="majorEastAsia"/>
          <w:b/>
          <w:color w:val="000000"/>
          <w:shd w:val="clear" w:color="auto" w:fill="FFFFFF"/>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95EBD" w:rsidRPr="00A82434" w:rsidRDefault="00D95EBD" w:rsidP="005044E4">
      <w:pPr>
        <w:shd w:val="clear" w:color="auto" w:fill="FFFFFF"/>
        <w:tabs>
          <w:tab w:val="left" w:pos="1315"/>
          <w:tab w:val="left" w:pos="3240"/>
          <w:tab w:val="left" w:pos="5347"/>
        </w:tabs>
        <w:ind w:firstLine="709"/>
        <w:jc w:val="both"/>
        <w:rPr>
          <w:color w:val="000000" w:themeColor="text1"/>
        </w:rPr>
      </w:pPr>
      <w:r w:rsidRPr="00A82434">
        <w:rPr>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D95EBD" w:rsidRDefault="00D95EBD" w:rsidP="005044E4">
      <w:pPr>
        <w:shd w:val="clear" w:color="auto" w:fill="FFFFFF"/>
        <w:tabs>
          <w:tab w:val="left" w:pos="1315"/>
          <w:tab w:val="left" w:pos="3240"/>
          <w:tab w:val="left" w:pos="5347"/>
        </w:tabs>
        <w:ind w:firstLine="709"/>
        <w:jc w:val="both"/>
        <w:rPr>
          <w:color w:val="000000" w:themeColor="text1"/>
        </w:rPr>
      </w:pPr>
      <w:r w:rsidRPr="00A82434">
        <w:rPr>
          <w:color w:val="000000" w:themeColor="text1"/>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E3BEC" w:rsidRDefault="004E3BEC" w:rsidP="005044E4">
      <w:pPr>
        <w:shd w:val="clear" w:color="auto" w:fill="FFFFFF"/>
        <w:tabs>
          <w:tab w:val="left" w:pos="1315"/>
          <w:tab w:val="left" w:pos="3240"/>
          <w:tab w:val="left" w:pos="5347"/>
        </w:tabs>
        <w:ind w:firstLine="709"/>
        <w:jc w:val="both"/>
        <w:rPr>
          <w:color w:val="000000" w:themeColor="text1"/>
        </w:rPr>
      </w:pPr>
    </w:p>
    <w:p w:rsidR="00D95EBD" w:rsidRDefault="00D95EBD"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5.4. </w:t>
      </w:r>
      <w:r w:rsidRPr="00D95EBD">
        <w:rPr>
          <w:b/>
          <w:color w:val="000000" w:themeColor="text1"/>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001CE" w:rsidRPr="005001CE"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5.4.1. </w:t>
      </w:r>
      <w:r w:rsidRPr="005001CE">
        <w:rPr>
          <w:rStyle w:val="ng-scope"/>
          <w:rFonts w:eastAsiaTheme="majorEastAsia"/>
          <w:color w:val="000000"/>
          <w:shd w:val="clear" w:color="auto" w:fill="FFFFFF"/>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01CE" w:rsidRPr="00563BE5" w:rsidRDefault="005001CE"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Граждане, их объединения и организации также имеют право:</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направлять замечания и предложения по улучшению доступности и качества предоставления муниципальной услуги;</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вносить предложения о мерах по устранению нарушений настоящего Административного регламента.</w:t>
      </w:r>
    </w:p>
    <w:p w:rsidR="005001CE" w:rsidRPr="00563BE5" w:rsidRDefault="005001CE"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lastRenderedPageBreak/>
        <w:t>5.</w:t>
      </w: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2</w:t>
      </w:r>
      <w:r w:rsidRPr="00563BE5">
        <w:rPr>
          <w:rStyle w:val="ng-scope"/>
          <w:rFonts w:eastAsiaTheme="majorEastAsia"/>
          <w:color w:val="000000"/>
          <w:shd w:val="clear" w:color="auto" w:fill="FFFFFF"/>
        </w:rPr>
        <w:t xml:space="preserve">. Должностные лица </w:t>
      </w:r>
      <w:r w:rsidRPr="00D57FB0">
        <w:rPr>
          <w:rStyle w:val="ng-scope"/>
          <w:rFonts w:eastAsiaTheme="majorEastAsia"/>
          <w:color w:val="000000"/>
          <w:shd w:val="clear" w:color="auto" w:fill="FFFFFF"/>
        </w:rPr>
        <w:t>Уполномоченного органа принимают</w:t>
      </w:r>
      <w:r w:rsidRPr="00563BE5">
        <w:rPr>
          <w:rStyle w:val="ng-scope"/>
          <w:rFonts w:eastAsiaTheme="majorEastAsia"/>
          <w:color w:val="000000"/>
          <w:shd w:val="clear" w:color="auto" w:fill="FFFFFF"/>
        </w:rPr>
        <w:t xml:space="preserve"> меры к прекращению допущенных нарушений, устраняют причины и условия, способствующие совершению нарушений.</w:t>
      </w:r>
    </w:p>
    <w:p w:rsidR="005001CE" w:rsidRDefault="005001CE"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365A" w:rsidRDefault="005E365A" w:rsidP="005044E4">
      <w:pPr>
        <w:ind w:firstLine="709"/>
        <w:jc w:val="both"/>
        <w:rPr>
          <w:rStyle w:val="ng-scope"/>
          <w:rFonts w:eastAsiaTheme="majorEastAsia"/>
          <w:color w:val="000000"/>
          <w:shd w:val="clear" w:color="auto" w:fill="FFFFFF"/>
        </w:rPr>
      </w:pPr>
    </w:p>
    <w:p w:rsidR="005001CE" w:rsidRDefault="005001CE" w:rsidP="00703283">
      <w:pPr>
        <w:pStyle w:val="ab"/>
        <w:shd w:val="clear" w:color="auto" w:fill="FFFFFF"/>
        <w:tabs>
          <w:tab w:val="left" w:pos="0"/>
        </w:tabs>
        <w:ind w:left="0" w:firstLine="709"/>
        <w:jc w:val="center"/>
        <w:rPr>
          <w:b/>
          <w:color w:val="000000" w:themeColor="text1"/>
        </w:rPr>
      </w:pPr>
      <w:r w:rsidRPr="005001CE">
        <w:rPr>
          <w:rStyle w:val="ng-scope"/>
          <w:rFonts w:eastAsiaTheme="majorEastAsia"/>
          <w:b/>
          <w:color w:val="000000"/>
          <w:shd w:val="clear" w:color="auto" w:fill="FFFFFF"/>
        </w:rPr>
        <w:t xml:space="preserve">6. </w:t>
      </w:r>
      <w:r w:rsidRPr="005001CE">
        <w:rPr>
          <w:b/>
          <w:color w:val="000000" w:themeColor="text1"/>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001CE" w:rsidRPr="005001CE" w:rsidRDefault="005001CE" w:rsidP="00703283">
      <w:pPr>
        <w:pStyle w:val="ab"/>
        <w:shd w:val="clear" w:color="auto" w:fill="FFFFFF"/>
        <w:tabs>
          <w:tab w:val="left" w:pos="0"/>
        </w:tabs>
        <w:ind w:left="0" w:firstLine="709"/>
        <w:jc w:val="center"/>
        <w:rPr>
          <w:b/>
          <w:color w:val="000000" w:themeColor="text1"/>
        </w:rPr>
      </w:pPr>
    </w:p>
    <w:p w:rsidR="005001CE" w:rsidRPr="005001CE" w:rsidRDefault="005001CE"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6.1. </w:t>
      </w:r>
      <w:r w:rsidRPr="005001CE">
        <w:rPr>
          <w:b/>
          <w:color w:val="000000" w:themeColor="text1"/>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D300C" w:rsidRPr="00ED300C" w:rsidRDefault="00ED300C" w:rsidP="005044E4">
      <w:pPr>
        <w:ind w:firstLine="709"/>
        <w:jc w:val="both"/>
        <w:rPr>
          <w:rFonts w:ascii="Calibri" w:eastAsia="Calibri" w:hAnsi="Calibri" w:cs="Calibri"/>
          <w:color w:val="000000"/>
        </w:rPr>
      </w:pPr>
      <w:r>
        <w:rPr>
          <w:rFonts w:ascii="TimesNewRomanPSMT" w:hAnsi="TimesNewRomanPSMT"/>
          <w:color w:val="000000"/>
        </w:rPr>
        <w:t>6.1.1. Заявитель имеет право</w:t>
      </w:r>
      <w:r w:rsidRPr="00ED300C">
        <w:rPr>
          <w:color w:val="000000"/>
        </w:rPr>
        <w:t xml:space="preserve">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руководителю такого органа. </w:t>
      </w:r>
    </w:p>
    <w:p w:rsidR="00ED300C" w:rsidRPr="00ED300C" w:rsidRDefault="00ED300C" w:rsidP="005044E4">
      <w:pPr>
        <w:ind w:firstLine="709"/>
        <w:jc w:val="both"/>
        <w:rPr>
          <w:rFonts w:ascii="Calibri" w:eastAsia="Calibri" w:hAnsi="Calibri" w:cs="Calibri"/>
          <w:color w:val="000000"/>
        </w:rPr>
      </w:pPr>
      <w:r w:rsidRPr="00ED300C">
        <w:rPr>
          <w:color w:val="000000"/>
        </w:rPr>
        <w:t xml:space="preserve">Заявитель может обратиться с жалобой, в том числе в следующих случаях: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регистрации запроса заявителя о предоставлении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нарушение срока или порядка выдачи документов по результатам предоставления государственной или муниципальной услуги;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ED300C" w:rsidRPr="00ED300C" w:rsidRDefault="00ED300C" w:rsidP="005044E4">
      <w:pPr>
        <w:ind w:firstLine="709"/>
        <w:jc w:val="both"/>
        <w:rPr>
          <w:rFonts w:ascii="Calibri" w:eastAsia="Calibri" w:hAnsi="Calibri" w:cs="Calibri"/>
          <w:color w:val="000000"/>
        </w:rPr>
      </w:pPr>
      <w:r>
        <w:rPr>
          <w:color w:val="000000"/>
        </w:rPr>
        <w:t xml:space="preserve">- </w:t>
      </w:r>
      <w:r w:rsidRPr="00ED300C">
        <w:rPr>
          <w:color w:val="000000"/>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ED300C">
        <w:rPr>
          <w:color w:val="000000"/>
        </w:rPr>
        <w:lastRenderedPageBreak/>
        <w:t xml:space="preserve">государственной или муниципальной услуги, за исключением случаев, предусмотренных пунктом 4 части 1 статьи 7 Федерального закона № 210-ФЗ. </w:t>
      </w:r>
    </w:p>
    <w:p w:rsidR="00ED300C" w:rsidRPr="00ED300C" w:rsidRDefault="00D165ED" w:rsidP="005044E4">
      <w:pPr>
        <w:ind w:firstLine="709"/>
        <w:jc w:val="both"/>
        <w:rPr>
          <w:rFonts w:ascii="Calibri" w:eastAsia="Calibri" w:hAnsi="Calibri" w:cs="Calibri"/>
          <w:color w:val="000000"/>
        </w:rPr>
      </w:pPr>
      <w:r>
        <w:rPr>
          <w:color w:val="000000"/>
        </w:rPr>
        <w:t xml:space="preserve">6.1.2. </w:t>
      </w:r>
      <w:r w:rsidR="00ED300C" w:rsidRPr="00ED300C">
        <w:rPr>
          <w:color w:val="000000"/>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ED300C" w:rsidRPr="00ED300C" w:rsidRDefault="00D165ED" w:rsidP="005044E4">
      <w:pPr>
        <w:ind w:firstLine="709"/>
        <w:jc w:val="both"/>
        <w:rPr>
          <w:rFonts w:ascii="Calibri" w:eastAsia="Calibri" w:hAnsi="Calibri" w:cs="Calibri"/>
          <w:color w:val="000000"/>
        </w:rPr>
      </w:pPr>
      <w:r>
        <w:rPr>
          <w:color w:val="000000"/>
        </w:rPr>
        <w:t xml:space="preserve">6.1.3. </w:t>
      </w:r>
      <w:r w:rsidR="00ED300C" w:rsidRPr="00ED300C">
        <w:rPr>
          <w:color w:val="00000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D300C" w:rsidRPr="00ED300C" w:rsidRDefault="00D165ED" w:rsidP="005044E4">
      <w:pPr>
        <w:ind w:firstLine="709"/>
        <w:jc w:val="both"/>
        <w:rPr>
          <w:rFonts w:ascii="Calibri" w:eastAsia="Calibri" w:hAnsi="Calibri" w:cs="Calibri"/>
          <w:color w:val="000000"/>
        </w:rPr>
      </w:pPr>
      <w:r>
        <w:rPr>
          <w:color w:val="000000"/>
        </w:rPr>
        <w:t xml:space="preserve">6.1.4. </w:t>
      </w:r>
      <w:r w:rsidR="00ED300C" w:rsidRPr="00ED300C">
        <w:rPr>
          <w:color w:val="000000"/>
        </w:rPr>
        <w:t xml:space="preserve">Жалоба </w:t>
      </w:r>
      <w:r w:rsidR="00D36E73">
        <w:rPr>
          <w:color w:val="000000"/>
        </w:rPr>
        <w:t xml:space="preserve">(приложение № 4) </w:t>
      </w:r>
      <w:r w:rsidR="00ED300C" w:rsidRPr="00ED300C">
        <w:rPr>
          <w:color w:val="000000"/>
        </w:rPr>
        <w:t xml:space="preserve">должна содержать следующую информацию: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ED300C" w:rsidRPr="00ED300C">
        <w:rPr>
          <w:color w:val="000000"/>
          <w:vertAlign w:val="subscript"/>
        </w:rPr>
        <w:t xml:space="preserve"> </w:t>
      </w:r>
      <w:r w:rsidR="00ED300C" w:rsidRPr="00ED300C">
        <w:rPr>
          <w:color w:val="000000"/>
        </w:rPr>
        <w:t xml:space="preserve">организаций, предусмотренных частью 1.1 статьи 16 Федерального закона № 210-ФЗ, их работников; </w:t>
      </w:r>
    </w:p>
    <w:p w:rsidR="00ED300C" w:rsidRPr="00ED300C" w:rsidRDefault="00D165ED"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ED300C" w:rsidRPr="00ED300C" w:rsidRDefault="00D165ED" w:rsidP="005044E4">
      <w:pPr>
        <w:ind w:firstLine="709"/>
        <w:jc w:val="both"/>
        <w:rPr>
          <w:rFonts w:ascii="Calibri" w:eastAsia="Calibri" w:hAnsi="Calibri" w:cs="Calibri"/>
          <w:color w:val="000000"/>
        </w:rPr>
      </w:pPr>
      <w:r>
        <w:rPr>
          <w:color w:val="000000"/>
        </w:rPr>
        <w:t xml:space="preserve">6.1.5. </w:t>
      </w:r>
      <w:r w:rsidR="00ED300C" w:rsidRPr="00ED300C">
        <w:rPr>
          <w:color w:val="000000"/>
        </w:rPr>
        <w:t xml:space="preserve">Поступившая жалоба подлежит регистрации в срок не позднее </w:t>
      </w:r>
      <w:r>
        <w:rPr>
          <w:color w:val="000000"/>
        </w:rPr>
        <w:t>рабочего дня, следующего за днем поступления.</w:t>
      </w:r>
    </w:p>
    <w:p w:rsidR="00791A7F" w:rsidRDefault="00D165ED" w:rsidP="005044E4">
      <w:pPr>
        <w:autoSpaceDE w:val="0"/>
        <w:autoSpaceDN w:val="0"/>
        <w:adjustRightInd w:val="0"/>
        <w:ind w:firstLine="709"/>
        <w:jc w:val="both"/>
      </w:pPr>
      <w:r>
        <w:rPr>
          <w:color w:val="000000"/>
        </w:rPr>
        <w:t xml:space="preserve">6.1.6. </w:t>
      </w:r>
      <w:r w:rsidR="00ED300C" w:rsidRPr="00ED300C">
        <w:rPr>
          <w:color w:val="00000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91A7F">
        <w:t>пяти рабочих дней со дня ее регистрации</w:t>
      </w:r>
    </w:p>
    <w:p w:rsidR="00ED300C" w:rsidRPr="00ED300C" w:rsidRDefault="00ED300C" w:rsidP="005044E4">
      <w:pPr>
        <w:ind w:firstLine="709"/>
        <w:jc w:val="both"/>
        <w:rPr>
          <w:rFonts w:ascii="Calibri" w:eastAsia="Calibri" w:hAnsi="Calibri" w:cs="Calibri"/>
          <w:color w:val="000000"/>
        </w:rPr>
      </w:pPr>
      <w:r w:rsidRPr="00ED300C">
        <w:rPr>
          <w:color w:val="000000"/>
        </w:rPr>
        <w:lastRenderedPageBreak/>
        <w:t xml:space="preserve">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ED300C" w:rsidRPr="00ED300C" w:rsidRDefault="00791A7F" w:rsidP="005044E4">
      <w:pPr>
        <w:ind w:firstLine="709"/>
        <w:jc w:val="both"/>
        <w:rPr>
          <w:rFonts w:ascii="Calibri" w:eastAsia="Calibri" w:hAnsi="Calibri" w:cs="Calibri"/>
          <w:color w:val="000000"/>
        </w:rPr>
      </w:pPr>
      <w:r>
        <w:rPr>
          <w:color w:val="000000"/>
        </w:rPr>
        <w:t xml:space="preserve">6.1.7. </w:t>
      </w:r>
      <w:r w:rsidR="00ED300C" w:rsidRPr="00ED300C">
        <w:rPr>
          <w:color w:val="000000"/>
        </w:rPr>
        <w:t xml:space="preserve">По результатам рассмотрения жалобы принимается одно из следующих решений: </w:t>
      </w:r>
    </w:p>
    <w:p w:rsidR="00ED300C" w:rsidRPr="00ED300C" w:rsidRDefault="00791A7F"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D300C" w:rsidRPr="00ED300C" w:rsidRDefault="00791A7F" w:rsidP="005044E4">
      <w:pPr>
        <w:ind w:firstLine="709"/>
        <w:jc w:val="both"/>
        <w:rPr>
          <w:rFonts w:ascii="Calibri" w:eastAsia="Calibri" w:hAnsi="Calibri" w:cs="Calibri"/>
          <w:color w:val="000000"/>
        </w:rPr>
      </w:pPr>
      <w:r>
        <w:rPr>
          <w:color w:val="000000"/>
        </w:rPr>
        <w:t xml:space="preserve">- </w:t>
      </w:r>
      <w:r w:rsidR="00ED300C" w:rsidRPr="00ED300C">
        <w:rPr>
          <w:color w:val="000000"/>
        </w:rPr>
        <w:t xml:space="preserve">в удовлетворении жалобы отказывается.  </w:t>
      </w:r>
    </w:p>
    <w:p w:rsidR="00791A7F" w:rsidRDefault="00791A7F" w:rsidP="005044E4">
      <w:pPr>
        <w:autoSpaceDE w:val="0"/>
        <w:autoSpaceDN w:val="0"/>
        <w:adjustRightInd w:val="0"/>
        <w:ind w:firstLine="709"/>
        <w:jc w:val="both"/>
      </w:pPr>
      <w:r>
        <w:rPr>
          <w:color w:val="000000"/>
        </w:rPr>
        <w:t xml:space="preserve">6.1.8. </w:t>
      </w:r>
      <w:r w:rsidR="00ED300C" w:rsidRPr="00ED300C">
        <w:rPr>
          <w:color w:val="000000"/>
        </w:rPr>
        <w:t>Мотивированный ответ о результатах рассмотрения жалобы направляется заявителю в срок</w:t>
      </w:r>
      <w:r w:rsidRPr="00791A7F">
        <w:t xml:space="preserve"> </w:t>
      </w:r>
      <w:r>
        <w:t>не позднее дня, следующего за днем принятия решения по жалобе.</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b/>
          <w:color w:val="000000" w:themeColor="text1"/>
        </w:rPr>
      </w:pPr>
      <w:r>
        <w:rPr>
          <w:b/>
          <w:color w:val="000000" w:themeColor="text1"/>
        </w:rPr>
        <w:t xml:space="preserve">6.2. </w:t>
      </w:r>
      <w:r w:rsidRPr="00384A5B">
        <w:rPr>
          <w:b/>
          <w:color w:val="000000" w:themeColor="text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досудебном (внесудебном) порядке </w:t>
      </w:r>
      <w:r>
        <w:rPr>
          <w:color w:val="000000" w:themeColor="text1"/>
        </w:rPr>
        <w:t>З</w:t>
      </w:r>
      <w:r w:rsidRPr="00750161">
        <w:rPr>
          <w:color w:val="000000" w:themeColor="text1"/>
        </w:rPr>
        <w:t>аявитель (представитель) вправе обратиться с жалобой в письменной форме на бумажном носителе или в электронной форме:</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 xml:space="preserve">к руководителю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750161">
        <w:rPr>
          <w:color w:val="000000" w:themeColor="text1"/>
        </w:rPr>
        <w:t xml:space="preserve">, - на решения и действия (бездействие) работника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w:t>
      </w:r>
      <w:r w:rsidRPr="00750161">
        <w:rPr>
          <w:color w:val="000000" w:themeColor="text1"/>
        </w:rPr>
        <w:t>;</w:t>
      </w:r>
    </w:p>
    <w:p w:rsidR="00384A5B" w:rsidRPr="00750161" w:rsidRDefault="00384A5B" w:rsidP="005044E4">
      <w:pPr>
        <w:shd w:val="clear" w:color="auto" w:fill="FFFFFF"/>
        <w:tabs>
          <w:tab w:val="left" w:pos="1315"/>
          <w:tab w:val="left" w:pos="3240"/>
          <w:tab w:val="left" w:pos="5347"/>
        </w:tabs>
        <w:ind w:firstLine="709"/>
        <w:jc w:val="both"/>
        <w:rPr>
          <w:color w:val="000000" w:themeColor="text1"/>
        </w:rPr>
      </w:pPr>
      <w:r>
        <w:rPr>
          <w:color w:val="000000" w:themeColor="text1"/>
        </w:rPr>
        <w:t xml:space="preserve">- </w:t>
      </w:r>
      <w:r w:rsidRPr="00750161">
        <w:rPr>
          <w:color w:val="000000" w:themeColor="text1"/>
        </w:rPr>
        <w:t xml:space="preserve">к учредителю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Pr>
          <w:color w:val="000000" w:themeColor="text1"/>
        </w:rPr>
        <w:t xml:space="preserve">от 27.07.2010 </w:t>
      </w:r>
      <w:r w:rsidRPr="008B16E1">
        <w:rPr>
          <w:rFonts w:ascii="TimesNewRomanPSMT" w:hAnsi="TimesNewRomanPSMT"/>
          <w:color w:val="000000"/>
        </w:rPr>
        <w:t>№ 210-ФЗ</w:t>
      </w:r>
      <w:r>
        <w:rPr>
          <w:rFonts w:ascii="TimesNewRomanPSMT" w:hAnsi="TimesNewRomanPSMT"/>
          <w:color w:val="000000"/>
        </w:rPr>
        <w:t xml:space="preserve"> </w:t>
      </w:r>
      <w:r>
        <w:rPr>
          <w:color w:val="000000" w:themeColor="text1"/>
        </w:rPr>
        <w:t>«</w:t>
      </w:r>
      <w:r w:rsidRPr="00B22B42">
        <w:rPr>
          <w:color w:val="000000" w:themeColor="text1"/>
        </w:rPr>
        <w:t>Об организации предоставления государственных и муниципальных услуг</w:t>
      </w:r>
      <w:r>
        <w:rPr>
          <w:color w:val="000000" w:themeColor="text1"/>
        </w:rPr>
        <w:t xml:space="preserve">» </w:t>
      </w:r>
      <w:r w:rsidRPr="00750161">
        <w:rPr>
          <w:color w:val="000000" w:themeColor="text1"/>
        </w:rPr>
        <w:t xml:space="preserve">- на решение и действия (бездействие)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w:t>
      </w:r>
    </w:p>
    <w:p w:rsidR="00384A5B" w:rsidRDefault="00384A5B" w:rsidP="005044E4">
      <w:pPr>
        <w:shd w:val="clear" w:color="auto" w:fill="FFFFFF"/>
        <w:tabs>
          <w:tab w:val="left" w:pos="1315"/>
          <w:tab w:val="left" w:pos="3240"/>
          <w:tab w:val="left" w:pos="5347"/>
        </w:tabs>
        <w:ind w:firstLine="709"/>
        <w:jc w:val="both"/>
        <w:rPr>
          <w:color w:val="000000" w:themeColor="text1"/>
        </w:rPr>
      </w:pPr>
      <w:r w:rsidRPr="00750161">
        <w:rPr>
          <w:color w:val="000000" w:themeColor="text1"/>
        </w:rPr>
        <w:t xml:space="preserve">В Уполномоченном органе, </w:t>
      </w:r>
      <w:r w:rsidRPr="00B8227B">
        <w:rPr>
          <w:color w:val="000000" w:themeColor="text1"/>
        </w:rPr>
        <w:t>многофункциональн</w:t>
      </w:r>
      <w:r>
        <w:rPr>
          <w:color w:val="000000" w:themeColor="text1"/>
        </w:rPr>
        <w:t>ом</w:t>
      </w:r>
      <w:r w:rsidRPr="00B8227B">
        <w:rPr>
          <w:color w:val="000000" w:themeColor="text1"/>
        </w:rPr>
        <w:t xml:space="preserve"> центр</w:t>
      </w:r>
      <w:r>
        <w:rPr>
          <w:color w:val="000000" w:themeColor="text1"/>
        </w:rPr>
        <w:t>е</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xml:space="preserve">, у учредителя </w:t>
      </w:r>
      <w:r w:rsidRPr="00B8227B">
        <w:rPr>
          <w:color w:val="000000" w:themeColor="text1"/>
        </w:rPr>
        <w:t>многофункциональн</w:t>
      </w:r>
      <w:r>
        <w:rPr>
          <w:color w:val="000000" w:themeColor="text1"/>
        </w:rPr>
        <w:t>ого</w:t>
      </w:r>
      <w:r w:rsidRPr="00B8227B">
        <w:rPr>
          <w:color w:val="000000" w:themeColor="text1"/>
        </w:rPr>
        <w:t xml:space="preserve"> центр</w:t>
      </w:r>
      <w:r>
        <w:rPr>
          <w:color w:val="000000" w:themeColor="text1"/>
        </w:rPr>
        <w:t>а</w:t>
      </w:r>
      <w:r w:rsidRPr="00750161">
        <w:rPr>
          <w:color w:val="000000" w:themeColor="text1"/>
        </w:rPr>
        <w:t xml:space="preserve">, организации, указанной в части 1.1 статьи 16 Федерального закона </w:t>
      </w:r>
      <w:r w:rsidRPr="00B8227B">
        <w:rPr>
          <w:color w:val="000000" w:themeColor="text1"/>
        </w:rPr>
        <w:t>от 27.07.2010 № 210-ФЗ «Об организации предоставления государственных и муниципальных услуг»</w:t>
      </w:r>
      <w:r w:rsidRPr="00750161">
        <w:rPr>
          <w:color w:val="000000" w:themeColor="text1"/>
        </w:rPr>
        <w:t>, определяются уполномоченные на рассмотрение жалоб должностные лица.</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color w:val="000000" w:themeColor="text1"/>
        </w:rPr>
      </w:pPr>
      <w:r>
        <w:rPr>
          <w:b/>
          <w:color w:val="000000" w:themeColor="text1"/>
        </w:rPr>
        <w:t xml:space="preserve">6.3. </w:t>
      </w:r>
      <w:r w:rsidRPr="00384A5B">
        <w:rPr>
          <w:b/>
          <w:color w:val="000000" w:themeColor="text1"/>
        </w:rPr>
        <w:t>Способы информирования Заявителей о порядке подачи и рассмотрения жалобы, в том числе с использованием ЕПГУ.</w:t>
      </w:r>
    </w:p>
    <w:p w:rsidR="00384A5B" w:rsidRDefault="00384A5B" w:rsidP="005044E4">
      <w:pPr>
        <w:shd w:val="clear" w:color="auto" w:fill="FFFFFF"/>
        <w:tabs>
          <w:tab w:val="left" w:pos="1315"/>
          <w:tab w:val="left" w:pos="3240"/>
          <w:tab w:val="left" w:pos="5347"/>
        </w:tabs>
        <w:ind w:firstLine="709"/>
        <w:jc w:val="both"/>
        <w:rPr>
          <w:color w:val="000000" w:themeColor="text1"/>
        </w:rPr>
      </w:pPr>
      <w:r w:rsidRPr="00C4585C">
        <w:rPr>
          <w:color w:val="000000" w:themeColor="text1"/>
        </w:rPr>
        <w:t xml:space="preserve">Информация о порядке подачи и рассмотрения жалобы размещается на информационных стендах в местах предоставления муниципальных услуг, </w:t>
      </w:r>
      <w:r w:rsidRPr="00722796">
        <w:rPr>
          <w:color w:val="000000" w:themeColor="text1"/>
        </w:rPr>
        <w:t>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84A5B" w:rsidRDefault="00384A5B" w:rsidP="005044E4">
      <w:pPr>
        <w:shd w:val="clear" w:color="auto" w:fill="FFFFFF"/>
        <w:tabs>
          <w:tab w:val="left" w:pos="1315"/>
          <w:tab w:val="left" w:pos="3240"/>
          <w:tab w:val="left" w:pos="5347"/>
        </w:tabs>
        <w:ind w:firstLine="709"/>
        <w:jc w:val="both"/>
        <w:rPr>
          <w:color w:val="000000" w:themeColor="text1"/>
        </w:rPr>
      </w:pPr>
    </w:p>
    <w:p w:rsidR="00384A5B" w:rsidRPr="00384A5B" w:rsidRDefault="00384A5B" w:rsidP="005044E4">
      <w:pPr>
        <w:shd w:val="clear" w:color="auto" w:fill="FFFFFF"/>
        <w:tabs>
          <w:tab w:val="left" w:pos="1315"/>
          <w:tab w:val="left" w:pos="3240"/>
          <w:tab w:val="left" w:pos="5347"/>
        </w:tabs>
        <w:ind w:firstLine="709"/>
        <w:jc w:val="both"/>
        <w:rPr>
          <w:b/>
          <w:color w:val="000000" w:themeColor="text1"/>
        </w:rPr>
      </w:pPr>
      <w:r>
        <w:rPr>
          <w:b/>
          <w:color w:val="000000" w:themeColor="text1"/>
        </w:rPr>
        <w:lastRenderedPageBreak/>
        <w:t xml:space="preserve">6.4. </w:t>
      </w:r>
      <w:r w:rsidRPr="00384A5B">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4A5B" w:rsidRPr="00563BE5" w:rsidRDefault="00384A5B" w:rsidP="005044E4">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84A5B" w:rsidRPr="00563BE5" w:rsidRDefault="00384A5B" w:rsidP="005044E4">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 xml:space="preserve">Федеральным законом </w:t>
      </w:r>
      <w:r w:rsidRPr="00B8227B">
        <w:rPr>
          <w:color w:val="000000" w:themeColor="text1"/>
        </w:rPr>
        <w:t>от 27.07.2010 № 210-ФЗ «Об организации предоставления государственных и муниципальных услуг»</w:t>
      </w:r>
      <w:r w:rsidRPr="00563BE5">
        <w:rPr>
          <w:rStyle w:val="ng-scope"/>
          <w:rFonts w:eastAsiaTheme="majorEastAsia"/>
          <w:color w:val="000000"/>
          <w:shd w:val="clear" w:color="auto" w:fill="FFFFFF"/>
        </w:rPr>
        <w:t>;</w:t>
      </w:r>
    </w:p>
    <w:p w:rsidR="00BB1D3E" w:rsidRDefault="00384A5B" w:rsidP="00BB1D3E">
      <w:pPr>
        <w:ind w:firstLine="709"/>
        <w:jc w:val="both"/>
        <w:rPr>
          <w:sz w:val="20"/>
          <w:szCs w:val="20"/>
        </w:rPr>
      </w:pP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постановление</w:t>
      </w:r>
      <w:r>
        <w:rPr>
          <w:rStyle w:val="ng-scope"/>
          <w:rFonts w:eastAsiaTheme="majorEastAsia"/>
          <w:color w:val="000000"/>
          <w:shd w:val="clear" w:color="auto" w:fill="FFFFFF"/>
        </w:rPr>
        <w:t>м</w:t>
      </w:r>
      <w:r w:rsidRPr="00563BE5">
        <w:rPr>
          <w:rStyle w:val="ng-scope"/>
          <w:rFonts w:eastAsiaTheme="majorEastAsia"/>
          <w:color w:val="000000"/>
          <w:shd w:val="clear" w:color="auto" w:fill="FFFFFF"/>
        </w:rPr>
        <w:t xml:space="preserve"> Правительства РФ от 20</w:t>
      </w:r>
      <w:r>
        <w:rPr>
          <w:rStyle w:val="ng-scope"/>
          <w:rFonts w:eastAsiaTheme="majorEastAsia"/>
          <w:color w:val="000000"/>
          <w:shd w:val="clear" w:color="auto" w:fill="FFFFFF"/>
        </w:rPr>
        <w:t>.11.</w:t>
      </w:r>
      <w:r w:rsidRPr="00563BE5">
        <w:rPr>
          <w:rStyle w:val="ng-scope"/>
          <w:rFonts w:eastAsiaTheme="majorEastAsia"/>
          <w:color w:val="000000"/>
          <w:shd w:val="clear" w:color="auto" w:fill="FFFFFF"/>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B1D3E">
        <w:rPr>
          <w:sz w:val="20"/>
          <w:szCs w:val="20"/>
        </w:rPr>
        <w:t xml:space="preserve"> </w:t>
      </w: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807C8A" w:rsidRDefault="00807C8A" w:rsidP="00703283">
      <w:pPr>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1511DD" w:rsidRDefault="001511DD"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lastRenderedPageBreak/>
        <w:t>Приложение №1</w:t>
      </w:r>
    </w:p>
    <w:p w:rsidR="002A3285"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r>
        <w:rPr>
          <w:sz w:val="20"/>
          <w:szCs w:val="20"/>
        </w:rPr>
        <w:t>»</w:t>
      </w:r>
    </w:p>
    <w:p w:rsidR="002A3285" w:rsidRPr="002A3285" w:rsidRDefault="002A3285" w:rsidP="002A3285">
      <w:pPr>
        <w:ind w:left="4536"/>
        <w:jc w:val="right"/>
        <w:rPr>
          <w:sz w:val="20"/>
          <w:szCs w:val="20"/>
        </w:rPr>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E23944" w:rsidP="002A3285">
      <w:pPr>
        <w:pStyle w:val="ad"/>
        <w:ind w:left="4536"/>
        <w:jc w:val="right"/>
        <w:rPr>
          <w:b w:val="0"/>
          <w:sz w:val="24"/>
          <w:szCs w:val="24"/>
        </w:rPr>
      </w:pPr>
      <w:hyperlink r:id="rId17"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Default="002A3285" w:rsidP="002A3285">
      <w:pPr>
        <w:pStyle w:val="ad"/>
        <w:ind w:left="4536"/>
        <w:jc w:val="right"/>
        <w:rPr>
          <w:b w:val="0"/>
          <w:sz w:val="20"/>
        </w:rPr>
      </w:pPr>
      <w:r w:rsidRPr="006C5D1A">
        <w:rPr>
          <w:b w:val="0"/>
          <w:sz w:val="20"/>
        </w:rPr>
        <w:t xml:space="preserve">государственный регистрационный номер записи </w:t>
      </w:r>
    </w:p>
    <w:p w:rsidR="002A3285" w:rsidRPr="006C5D1A" w:rsidRDefault="002A3285" w:rsidP="002A3285">
      <w:pPr>
        <w:pStyle w:val="ad"/>
        <w:ind w:left="4536"/>
        <w:jc w:val="right"/>
        <w:rPr>
          <w:b w:val="0"/>
          <w:sz w:val="20"/>
        </w:rPr>
      </w:pPr>
      <w:r w:rsidRPr="006C5D1A">
        <w:rPr>
          <w:b w:val="0"/>
          <w:sz w:val="20"/>
        </w:rPr>
        <w:t>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выдаче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0"/>
        </w:rPr>
      </w:pPr>
      <w:r w:rsidRPr="006C5D1A">
        <w:rPr>
          <w:b w:val="0"/>
          <w:sz w:val="24"/>
          <w:szCs w:val="24"/>
        </w:rPr>
        <w:t>Прошу выдать разрешение на право организации розничного рынка ____________ ____________________________________________________________________________</w:t>
      </w:r>
    </w:p>
    <w:p w:rsidR="002A3285" w:rsidRPr="006C5D1A" w:rsidRDefault="002A3285" w:rsidP="002A3285">
      <w:pPr>
        <w:pStyle w:val="ad"/>
        <w:ind w:left="0"/>
        <w:rPr>
          <w:b w:val="0"/>
          <w:sz w:val="24"/>
          <w:szCs w:val="24"/>
        </w:rPr>
      </w:pPr>
      <w:r w:rsidRPr="006C5D1A">
        <w:rPr>
          <w:b w:val="0"/>
        </w:rPr>
        <w:t>тип рынка, который предполагается организовать ________________________________________</w:t>
      </w:r>
    </w:p>
    <w:p w:rsidR="002A3285" w:rsidRPr="006C5D1A" w:rsidRDefault="002A3285" w:rsidP="002A3285">
      <w:pPr>
        <w:pStyle w:val="ad"/>
        <w:ind w:left="0"/>
        <w:rPr>
          <w:b w:val="0"/>
          <w:sz w:val="24"/>
          <w:szCs w:val="24"/>
        </w:rPr>
      </w:pPr>
    </w:p>
    <w:p w:rsidR="002A3285" w:rsidRPr="006C5D1A" w:rsidRDefault="002A3285" w:rsidP="002A3285">
      <w:pPr>
        <w:pStyle w:val="ad"/>
        <w:ind w:left="0"/>
        <w:rPr>
          <w:b w:val="0"/>
          <w:sz w:val="24"/>
          <w:szCs w:val="24"/>
        </w:rPr>
      </w:pPr>
      <w:r w:rsidRPr="006C5D1A">
        <w:rPr>
          <w:b w:val="0"/>
        </w:rPr>
        <w:t>место нахождения объекта или объектов недвижимости, расположенных на территории, в пределах которой предполагается организовать розничный рынок</w:t>
      </w:r>
      <w:r w:rsidRPr="006C5D1A">
        <w:rPr>
          <w:b w:val="0"/>
          <w:sz w:val="24"/>
          <w:szCs w:val="24"/>
        </w:rPr>
        <w:t xml:space="preserve"> ________________________ _____________________________________________________________________________</w:t>
      </w: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2A3285" w:rsidRDefault="002A3285" w:rsidP="002A3285">
      <w:pPr>
        <w:ind w:firstLine="709"/>
        <w:jc w:val="center"/>
        <w:rPr>
          <w:sz w:val="20"/>
          <w:szCs w:val="20"/>
        </w:rPr>
      </w:pPr>
      <w:r w:rsidRPr="006C5D1A">
        <w:rPr>
          <w:sz w:val="20"/>
          <w:szCs w:val="20"/>
        </w:rPr>
        <w:t>указать средств</w:t>
      </w:r>
      <w:r>
        <w:rPr>
          <w:sz w:val="20"/>
          <w:szCs w:val="20"/>
        </w:rPr>
        <w:t>о связи и необходимые реквизиты</w:t>
      </w: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r w:rsidRPr="006C5D1A">
        <w:t>________________________ _________________________ / __________________________</w:t>
      </w:r>
    </w:p>
    <w:p w:rsidR="002A3285" w:rsidRPr="006C5D1A" w:rsidRDefault="002A3285" w:rsidP="002A3285">
      <w:pPr>
        <w:rPr>
          <w:sz w:val="20"/>
          <w:szCs w:val="20"/>
        </w:rPr>
      </w:pPr>
      <w:r w:rsidRPr="006C5D1A">
        <w:rPr>
          <w:sz w:val="20"/>
          <w:szCs w:val="20"/>
        </w:rPr>
        <w:t xml:space="preserve">                         дата                                                 подпись                                                расшифровка</w:t>
      </w:r>
    </w:p>
    <w:p w:rsidR="002A3285" w:rsidRPr="006C5D1A" w:rsidRDefault="002A3285" w:rsidP="002A3285">
      <w:pPr>
        <w:ind w:left="4536"/>
        <w:jc w:val="right"/>
        <w:rPr>
          <w:sz w:val="20"/>
          <w:szCs w:val="20"/>
        </w:rPr>
      </w:pPr>
      <w:r w:rsidRPr="006C5D1A">
        <w:rPr>
          <w:sz w:val="20"/>
          <w:szCs w:val="20"/>
        </w:rPr>
        <w:lastRenderedPageBreak/>
        <w:t>Приложение №1.1</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rPr>
          <w:sz w:val="20"/>
        </w:rPr>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E23944" w:rsidP="002A3285">
      <w:pPr>
        <w:pStyle w:val="ad"/>
        <w:ind w:left="4536"/>
        <w:jc w:val="right"/>
        <w:rPr>
          <w:b w:val="0"/>
          <w:sz w:val="24"/>
          <w:szCs w:val="24"/>
        </w:rPr>
      </w:pPr>
      <w:hyperlink r:id="rId18"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pStyle w:val="ad"/>
        <w:ind w:left="4536"/>
        <w:jc w:val="both"/>
        <w:rPr>
          <w:b w:val="0"/>
          <w:sz w:val="24"/>
          <w:szCs w:val="24"/>
        </w:rPr>
      </w:pPr>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государственный регистрационный номер записи 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продлении срока действия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4"/>
          <w:szCs w:val="24"/>
        </w:rPr>
      </w:pPr>
      <w:r w:rsidRPr="006C5D1A">
        <w:rPr>
          <w:b w:val="0"/>
          <w:sz w:val="24"/>
          <w:szCs w:val="24"/>
        </w:rPr>
        <w:t xml:space="preserve">Прошу продлить срок действия разрешение на право организации розничного рынка ________________________________________________________________________ </w:t>
      </w:r>
    </w:p>
    <w:p w:rsidR="002A3285" w:rsidRPr="006C5D1A" w:rsidRDefault="002A3285" w:rsidP="002A3285">
      <w:pPr>
        <w:pStyle w:val="ad"/>
        <w:ind w:left="0" w:firstLine="709"/>
        <w:jc w:val="both"/>
        <w:rPr>
          <w:b w:val="0"/>
          <w:sz w:val="20"/>
        </w:rPr>
      </w:pPr>
      <w:r w:rsidRPr="006C5D1A">
        <w:rPr>
          <w:b w:val="0"/>
          <w:sz w:val="20"/>
        </w:rPr>
        <w:t>(сведения о разрешении на право организации розничного рынка, которое подлежит продлению)</w:t>
      </w:r>
    </w:p>
    <w:p w:rsidR="002A3285" w:rsidRPr="006C5D1A" w:rsidRDefault="002A3285" w:rsidP="002A3285">
      <w:pPr>
        <w:pStyle w:val="ad"/>
        <w:ind w:left="0"/>
        <w:jc w:val="both"/>
        <w:rPr>
          <w:b w:val="0"/>
          <w:sz w:val="20"/>
        </w:rPr>
      </w:pPr>
      <w:r w:rsidRPr="006C5D1A">
        <w:rPr>
          <w:b w:val="0"/>
          <w:sz w:val="24"/>
          <w:szCs w:val="24"/>
        </w:rPr>
        <w:t>____________________________________________________________________________</w:t>
      </w: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6C5D1A" w:rsidRDefault="002A3285" w:rsidP="002A3285">
      <w:pPr>
        <w:ind w:firstLine="709"/>
        <w:jc w:val="center"/>
        <w:rPr>
          <w:sz w:val="20"/>
          <w:szCs w:val="20"/>
        </w:rPr>
      </w:pPr>
      <w:r w:rsidRPr="006C5D1A">
        <w:rPr>
          <w:sz w:val="20"/>
          <w:szCs w:val="20"/>
        </w:rPr>
        <w:t>указать средство связи и необходимые реквизиты</w:t>
      </w:r>
    </w:p>
    <w:p w:rsidR="002A3285" w:rsidRPr="006C5D1A" w:rsidRDefault="002A3285" w:rsidP="002A3285">
      <w:pPr>
        <w:ind w:firstLine="709"/>
      </w:pP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r w:rsidRPr="006C5D1A">
        <w:t>________________________ _________________________ / __________________________</w:t>
      </w:r>
    </w:p>
    <w:p w:rsidR="00BB1D3E" w:rsidRDefault="002A3285" w:rsidP="00BB1D3E">
      <w:pPr>
        <w:jc w:val="both"/>
        <w:rPr>
          <w:sz w:val="20"/>
          <w:szCs w:val="20"/>
        </w:rPr>
      </w:pPr>
      <w:r w:rsidRPr="006C5D1A">
        <w:rPr>
          <w:sz w:val="20"/>
          <w:szCs w:val="20"/>
        </w:rPr>
        <w:t xml:space="preserve">                         дата                                                 подпись                                                расшифровка</w:t>
      </w:r>
    </w:p>
    <w:p w:rsidR="009E72F6" w:rsidRDefault="009E72F6" w:rsidP="00BB1D3E">
      <w:pPr>
        <w:jc w:val="right"/>
        <w:rPr>
          <w:sz w:val="20"/>
          <w:szCs w:val="20"/>
        </w:rPr>
      </w:pPr>
    </w:p>
    <w:p w:rsidR="002A3285" w:rsidRPr="006C5D1A" w:rsidRDefault="002A3285" w:rsidP="00BB1D3E">
      <w:pPr>
        <w:jc w:val="right"/>
        <w:rPr>
          <w:sz w:val="20"/>
          <w:szCs w:val="20"/>
        </w:rPr>
      </w:pPr>
      <w:r w:rsidRPr="006C5D1A">
        <w:rPr>
          <w:sz w:val="20"/>
          <w:szCs w:val="20"/>
        </w:rPr>
        <w:lastRenderedPageBreak/>
        <w:t>Приложение №1.2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rPr>
          <w:sz w:val="20"/>
        </w:rPr>
      </w:pPr>
    </w:p>
    <w:p w:rsidR="002A3285" w:rsidRPr="006C5D1A" w:rsidRDefault="002A3285" w:rsidP="002A3285">
      <w:pPr>
        <w:widowControl w:val="0"/>
        <w:autoSpaceDE w:val="0"/>
        <w:autoSpaceDN w:val="0"/>
        <w:adjustRightInd w:val="0"/>
        <w:ind w:firstLine="567"/>
        <w:jc w:val="center"/>
        <w:outlineLvl w:val="1"/>
      </w:pPr>
    </w:p>
    <w:p w:rsidR="002A3285" w:rsidRPr="006C5D1A" w:rsidRDefault="002A3285" w:rsidP="002A3285">
      <w:pPr>
        <w:pStyle w:val="ad"/>
        <w:ind w:left="4536"/>
        <w:jc w:val="right"/>
        <w:rPr>
          <w:b w:val="0"/>
          <w:sz w:val="24"/>
          <w:szCs w:val="24"/>
        </w:rPr>
      </w:pPr>
      <w:r w:rsidRPr="006C5D1A">
        <w:rPr>
          <w:b w:val="0"/>
          <w:sz w:val="24"/>
          <w:szCs w:val="24"/>
        </w:rPr>
        <w:t>Главе Каргасокского района</w:t>
      </w:r>
    </w:p>
    <w:p w:rsidR="002A3285" w:rsidRPr="006C5D1A" w:rsidRDefault="002A3285" w:rsidP="002A3285">
      <w:pPr>
        <w:pStyle w:val="ad"/>
        <w:ind w:left="4536"/>
        <w:jc w:val="right"/>
        <w:rPr>
          <w:b w:val="0"/>
          <w:sz w:val="24"/>
          <w:szCs w:val="24"/>
        </w:rPr>
      </w:pPr>
      <w:r w:rsidRPr="006C5D1A">
        <w:rPr>
          <w:b w:val="0"/>
          <w:sz w:val="24"/>
          <w:szCs w:val="24"/>
        </w:rPr>
        <w:t>636700, с. Каргасок, ул. Пушкина, д. 31</w:t>
      </w:r>
    </w:p>
    <w:p w:rsidR="002A3285" w:rsidRPr="006C5D1A" w:rsidRDefault="002A3285" w:rsidP="002A3285">
      <w:pPr>
        <w:pStyle w:val="ad"/>
        <w:ind w:left="4536"/>
        <w:jc w:val="right"/>
        <w:rPr>
          <w:b w:val="0"/>
          <w:sz w:val="24"/>
          <w:szCs w:val="24"/>
        </w:rPr>
      </w:pPr>
      <w:r w:rsidRPr="006C5D1A">
        <w:rPr>
          <w:b w:val="0"/>
          <w:sz w:val="24"/>
          <w:szCs w:val="24"/>
        </w:rPr>
        <w:t>т.  8-38253-23309</w:t>
      </w:r>
    </w:p>
    <w:p w:rsidR="002A3285" w:rsidRPr="006C5D1A" w:rsidRDefault="00E23944" w:rsidP="002A3285">
      <w:pPr>
        <w:pStyle w:val="ad"/>
        <w:ind w:left="4536"/>
        <w:jc w:val="right"/>
        <w:rPr>
          <w:b w:val="0"/>
          <w:sz w:val="24"/>
          <w:szCs w:val="24"/>
        </w:rPr>
      </w:pPr>
      <w:hyperlink r:id="rId19" w:history="1">
        <w:r w:rsidR="002A3285" w:rsidRPr="006C5D1A">
          <w:rPr>
            <w:rStyle w:val="ac"/>
            <w:b w:val="0"/>
            <w:sz w:val="24"/>
            <w:lang w:val="en-US"/>
          </w:rPr>
          <w:t>kargadm</w:t>
        </w:r>
        <w:r w:rsidR="002A3285" w:rsidRPr="006C5D1A">
          <w:rPr>
            <w:rStyle w:val="ac"/>
            <w:b w:val="0"/>
            <w:sz w:val="24"/>
          </w:rPr>
          <w:t>@</w:t>
        </w:r>
        <w:r w:rsidR="002A3285" w:rsidRPr="006C5D1A">
          <w:rPr>
            <w:rStyle w:val="ac"/>
            <w:b w:val="0"/>
            <w:sz w:val="24"/>
            <w:lang w:val="en-US"/>
          </w:rPr>
          <w:t>tomsk</w:t>
        </w:r>
        <w:r w:rsidR="002A3285" w:rsidRPr="006C5D1A">
          <w:rPr>
            <w:rStyle w:val="ac"/>
            <w:b w:val="0"/>
            <w:sz w:val="24"/>
          </w:rPr>
          <w:t>.</w:t>
        </w:r>
        <w:r w:rsidR="002A3285" w:rsidRPr="006C5D1A">
          <w:rPr>
            <w:rStyle w:val="ac"/>
            <w:b w:val="0"/>
            <w:sz w:val="24"/>
            <w:lang w:val="en-US"/>
          </w:rPr>
          <w:t>gov</w:t>
        </w:r>
        <w:r w:rsidR="002A3285" w:rsidRPr="006C5D1A">
          <w:rPr>
            <w:rStyle w:val="ac"/>
            <w:b w:val="0"/>
            <w:sz w:val="24"/>
          </w:rPr>
          <w:t>.</w:t>
        </w:r>
        <w:r w:rsidR="002A3285" w:rsidRPr="006C5D1A">
          <w:rPr>
            <w:rStyle w:val="ac"/>
            <w:b w:val="0"/>
            <w:sz w:val="24"/>
            <w:lang w:val="en-US"/>
          </w:rPr>
          <w:t>ru</w:t>
        </w:r>
      </w:hyperlink>
    </w:p>
    <w:p w:rsidR="002A3285" w:rsidRPr="006C5D1A" w:rsidRDefault="002A3285" w:rsidP="002A3285">
      <w:pPr>
        <w:pStyle w:val="ad"/>
        <w:ind w:left="4536"/>
        <w:jc w:val="right"/>
        <w:rPr>
          <w:b w:val="0"/>
          <w:sz w:val="24"/>
          <w:szCs w:val="24"/>
        </w:rPr>
      </w:pPr>
    </w:p>
    <w:p w:rsidR="002A3285" w:rsidRPr="006C5D1A" w:rsidRDefault="002A3285" w:rsidP="002A3285">
      <w:pPr>
        <w:ind w:left="4536"/>
        <w:jc w:val="right"/>
        <w:rPr>
          <w:sz w:val="20"/>
          <w:szCs w:val="20"/>
        </w:rPr>
      </w:pPr>
      <w:r w:rsidRPr="006C5D1A">
        <w:t>от ____________________________________</w:t>
      </w:r>
      <w:proofErr w:type="gramStart"/>
      <w:r w:rsidRPr="006C5D1A">
        <w:t xml:space="preserve">_  </w:t>
      </w:r>
      <w:r w:rsidRPr="006C5D1A">
        <w:rPr>
          <w:sz w:val="20"/>
          <w:szCs w:val="20"/>
        </w:rPr>
        <w:t>полное</w:t>
      </w:r>
      <w:proofErr w:type="gramEnd"/>
      <w:r w:rsidRPr="006C5D1A">
        <w:rPr>
          <w:sz w:val="20"/>
          <w:szCs w:val="20"/>
        </w:rPr>
        <w:t xml:space="preserve"> и сокращенное (при наличии) (в том числе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 xml:space="preserve">фирменное) наименование организации с указанием </w:t>
      </w:r>
    </w:p>
    <w:p w:rsidR="002A3285" w:rsidRPr="006C5D1A" w:rsidRDefault="002A3285" w:rsidP="002A3285">
      <w:pPr>
        <w:ind w:left="4536"/>
        <w:jc w:val="right"/>
      </w:pPr>
      <w:r w:rsidRPr="006C5D1A">
        <w:t>________________________________________</w:t>
      </w:r>
    </w:p>
    <w:p w:rsidR="002A3285" w:rsidRPr="006C5D1A" w:rsidRDefault="002A3285" w:rsidP="002A3285">
      <w:pPr>
        <w:ind w:left="4536"/>
        <w:jc w:val="right"/>
        <w:rPr>
          <w:sz w:val="20"/>
          <w:szCs w:val="20"/>
        </w:rPr>
      </w:pPr>
      <w:r w:rsidRPr="006C5D1A">
        <w:rPr>
          <w:sz w:val="20"/>
          <w:szCs w:val="20"/>
        </w:rPr>
        <w:t>организационно-правовой формы</w:t>
      </w:r>
    </w:p>
    <w:p w:rsidR="002A3285" w:rsidRPr="006C5D1A" w:rsidRDefault="002A3285" w:rsidP="002A3285">
      <w:pPr>
        <w:pStyle w:val="ad"/>
        <w:ind w:left="4536"/>
        <w:jc w:val="right"/>
        <w:rPr>
          <w:b w:val="0"/>
          <w:sz w:val="24"/>
          <w:szCs w:val="24"/>
        </w:rPr>
      </w:pPr>
      <w:r w:rsidRPr="006C5D1A">
        <w:rPr>
          <w:b w:val="0"/>
          <w:sz w:val="24"/>
          <w:szCs w:val="24"/>
        </w:rPr>
        <w:t xml:space="preserve">адрес: __________________________________ </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государственный регистрационный номер записи о создании юридического лица</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подтверждающего факт внесения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sz w:val="24"/>
          <w:szCs w:val="24"/>
        </w:rPr>
      </w:pPr>
      <w:r w:rsidRPr="006C5D1A">
        <w:rPr>
          <w:b w:val="0"/>
          <w:sz w:val="20"/>
        </w:rPr>
        <w:t>сведений о юридическом лице в Единый государственный реестр юридических лиц</w:t>
      </w:r>
    </w:p>
    <w:p w:rsidR="002A3285" w:rsidRPr="006C5D1A" w:rsidRDefault="002A3285" w:rsidP="002A3285">
      <w:pPr>
        <w:pStyle w:val="ad"/>
        <w:ind w:left="4536"/>
        <w:jc w:val="right"/>
        <w:rPr>
          <w:sz w:val="24"/>
          <w:szCs w:val="24"/>
        </w:rPr>
      </w:pPr>
      <w:r w:rsidRPr="006C5D1A">
        <w:rPr>
          <w:b w:val="0"/>
          <w:sz w:val="24"/>
          <w:szCs w:val="24"/>
        </w:rPr>
        <w:t>ИНН</w:t>
      </w:r>
      <w:r w:rsidRPr="006C5D1A">
        <w:rPr>
          <w:sz w:val="24"/>
          <w:szCs w:val="24"/>
        </w:rPr>
        <w:t xml:space="preserve"> ___________________________________</w:t>
      </w:r>
    </w:p>
    <w:p w:rsidR="002A3285" w:rsidRPr="006C5D1A" w:rsidRDefault="002A3285" w:rsidP="002A3285">
      <w:pPr>
        <w:pStyle w:val="ad"/>
        <w:ind w:left="4536"/>
        <w:jc w:val="right"/>
        <w:rPr>
          <w:sz w:val="24"/>
          <w:szCs w:val="24"/>
        </w:rPr>
      </w:pPr>
      <w:r w:rsidRPr="006C5D1A">
        <w:rPr>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 xml:space="preserve">данные документа о постановке юридического лица на </w:t>
      </w:r>
    </w:p>
    <w:p w:rsidR="002A3285" w:rsidRPr="006C5D1A" w:rsidRDefault="002A3285" w:rsidP="002A3285">
      <w:pPr>
        <w:pStyle w:val="ad"/>
        <w:ind w:left="4536"/>
        <w:jc w:val="right"/>
        <w:rPr>
          <w:b w:val="0"/>
          <w:sz w:val="24"/>
          <w:szCs w:val="24"/>
        </w:rPr>
      </w:pPr>
      <w:r w:rsidRPr="006C5D1A">
        <w:rPr>
          <w:b w:val="0"/>
          <w:sz w:val="24"/>
          <w:szCs w:val="24"/>
        </w:rPr>
        <w:t>________________________________________</w:t>
      </w:r>
    </w:p>
    <w:p w:rsidR="002A3285" w:rsidRPr="006C5D1A" w:rsidRDefault="002A3285" w:rsidP="002A3285">
      <w:pPr>
        <w:pStyle w:val="ad"/>
        <w:ind w:left="4536"/>
        <w:jc w:val="right"/>
        <w:rPr>
          <w:b w:val="0"/>
          <w:sz w:val="20"/>
        </w:rPr>
      </w:pPr>
      <w:r w:rsidRPr="006C5D1A">
        <w:rPr>
          <w:b w:val="0"/>
          <w:sz w:val="20"/>
        </w:rPr>
        <w:t>учет в налоговом органе</w:t>
      </w:r>
    </w:p>
    <w:p w:rsidR="002A3285" w:rsidRPr="006C5D1A" w:rsidRDefault="002A3285" w:rsidP="002A3285">
      <w:pPr>
        <w:pStyle w:val="ad"/>
        <w:ind w:left="4536"/>
        <w:jc w:val="right"/>
        <w:rPr>
          <w:b w:val="0"/>
          <w:sz w:val="24"/>
          <w:szCs w:val="24"/>
        </w:rPr>
      </w:pPr>
      <w:r w:rsidRPr="006C5D1A">
        <w:rPr>
          <w:b w:val="0"/>
          <w:sz w:val="24"/>
          <w:szCs w:val="24"/>
        </w:rPr>
        <w:t>тел.: ___________________________________</w:t>
      </w:r>
    </w:p>
    <w:p w:rsidR="002A3285" w:rsidRPr="006C5D1A" w:rsidRDefault="002A3285" w:rsidP="002A3285">
      <w:pPr>
        <w:pStyle w:val="ad"/>
        <w:ind w:left="4536"/>
        <w:jc w:val="right"/>
        <w:rPr>
          <w:b w:val="0"/>
          <w:sz w:val="24"/>
          <w:szCs w:val="24"/>
        </w:rPr>
      </w:pPr>
      <w:r w:rsidRPr="006C5D1A">
        <w:rPr>
          <w:b w:val="0"/>
          <w:sz w:val="24"/>
          <w:szCs w:val="24"/>
          <w:lang w:val="en-US"/>
        </w:rPr>
        <w:t>e</w:t>
      </w:r>
      <w:r w:rsidRPr="006C5D1A">
        <w:rPr>
          <w:b w:val="0"/>
          <w:sz w:val="24"/>
          <w:szCs w:val="24"/>
        </w:rPr>
        <w:t>-</w:t>
      </w:r>
      <w:r w:rsidRPr="006C5D1A">
        <w:rPr>
          <w:b w:val="0"/>
          <w:sz w:val="24"/>
          <w:szCs w:val="24"/>
          <w:lang w:val="en-US"/>
        </w:rPr>
        <w:t>mail</w:t>
      </w:r>
      <w:r w:rsidRPr="006C5D1A">
        <w:rPr>
          <w:b w:val="0"/>
          <w:sz w:val="24"/>
          <w:szCs w:val="24"/>
        </w:rPr>
        <w:t>: _________________________________</w:t>
      </w:r>
    </w:p>
    <w:p w:rsidR="002A3285" w:rsidRPr="006C5D1A" w:rsidRDefault="002A3285" w:rsidP="002A3285">
      <w:pPr>
        <w:pStyle w:val="ad"/>
        <w:ind w:left="4536"/>
        <w:jc w:val="both"/>
        <w:rPr>
          <w:b w:val="0"/>
          <w:sz w:val="24"/>
          <w:szCs w:val="24"/>
        </w:rPr>
      </w:pPr>
    </w:p>
    <w:p w:rsidR="002A3285" w:rsidRPr="006C5D1A" w:rsidRDefault="002A3285" w:rsidP="002A3285">
      <w:pPr>
        <w:pStyle w:val="ad"/>
        <w:ind w:left="0"/>
        <w:jc w:val="center"/>
        <w:rPr>
          <w:b w:val="0"/>
          <w:sz w:val="24"/>
          <w:szCs w:val="24"/>
        </w:rPr>
      </w:pPr>
      <w:r w:rsidRPr="006C5D1A">
        <w:rPr>
          <w:b w:val="0"/>
          <w:sz w:val="24"/>
          <w:szCs w:val="24"/>
        </w:rPr>
        <w:t>З А Я В Л Е Н И Е</w:t>
      </w:r>
    </w:p>
    <w:p w:rsidR="002A3285" w:rsidRPr="006C5D1A" w:rsidRDefault="002A3285" w:rsidP="002A3285">
      <w:pPr>
        <w:pStyle w:val="ad"/>
        <w:ind w:left="0"/>
        <w:jc w:val="center"/>
        <w:rPr>
          <w:b w:val="0"/>
        </w:rPr>
      </w:pPr>
      <w:r w:rsidRPr="006C5D1A">
        <w:rPr>
          <w:b w:val="0"/>
        </w:rPr>
        <w:t>о переоформлении разрешения на право организации розничного рынка</w:t>
      </w:r>
    </w:p>
    <w:p w:rsidR="002A3285" w:rsidRPr="006C5D1A" w:rsidRDefault="002A3285" w:rsidP="002A3285">
      <w:pPr>
        <w:pStyle w:val="ad"/>
        <w:ind w:left="0"/>
        <w:jc w:val="center"/>
        <w:rPr>
          <w:b w:val="0"/>
          <w:sz w:val="24"/>
          <w:szCs w:val="24"/>
        </w:rPr>
      </w:pPr>
    </w:p>
    <w:p w:rsidR="002A3285" w:rsidRPr="006C5D1A" w:rsidRDefault="002A3285" w:rsidP="002A3285">
      <w:pPr>
        <w:pStyle w:val="ad"/>
        <w:ind w:left="0" w:firstLine="709"/>
        <w:jc w:val="both"/>
        <w:rPr>
          <w:b w:val="0"/>
          <w:sz w:val="24"/>
          <w:szCs w:val="24"/>
        </w:rPr>
      </w:pPr>
      <w:r w:rsidRPr="006C5D1A">
        <w:rPr>
          <w:b w:val="0"/>
          <w:sz w:val="24"/>
          <w:szCs w:val="24"/>
        </w:rPr>
        <w:t xml:space="preserve">Прошу переоформить разрешение на право организации розничного рынка _____________________________________________________________________________ </w:t>
      </w:r>
    </w:p>
    <w:p w:rsidR="002A3285" w:rsidRPr="006C5D1A" w:rsidRDefault="002A3285" w:rsidP="002A3285">
      <w:pPr>
        <w:pStyle w:val="ad"/>
        <w:ind w:left="0" w:firstLine="709"/>
        <w:jc w:val="both"/>
        <w:rPr>
          <w:b w:val="0"/>
          <w:sz w:val="20"/>
        </w:rPr>
      </w:pPr>
      <w:r w:rsidRPr="006C5D1A">
        <w:rPr>
          <w:b w:val="0"/>
          <w:sz w:val="20"/>
        </w:rPr>
        <w:t>(сведения о разрешении на право организации розничного рынка, которое подлежит продлению)</w:t>
      </w:r>
    </w:p>
    <w:p w:rsidR="002A3285" w:rsidRPr="006C5D1A" w:rsidRDefault="002A3285" w:rsidP="002A3285">
      <w:pPr>
        <w:pStyle w:val="ad"/>
        <w:ind w:left="0"/>
        <w:jc w:val="both"/>
        <w:rPr>
          <w:b w:val="0"/>
          <w:sz w:val="20"/>
        </w:rPr>
      </w:pPr>
      <w:r w:rsidRPr="006C5D1A">
        <w:rPr>
          <w:b w:val="0"/>
          <w:sz w:val="24"/>
          <w:szCs w:val="24"/>
        </w:rPr>
        <w:t>____________________________________________________________________________</w:t>
      </w:r>
    </w:p>
    <w:p w:rsidR="002A3285" w:rsidRPr="006C5D1A" w:rsidRDefault="002A3285" w:rsidP="002A3285">
      <w:pPr>
        <w:pStyle w:val="ad"/>
        <w:ind w:left="0"/>
        <w:rPr>
          <w:b w:val="0"/>
          <w:sz w:val="24"/>
          <w:szCs w:val="24"/>
        </w:rPr>
      </w:pPr>
      <w:r w:rsidRPr="006C5D1A">
        <w:rPr>
          <w:b w:val="0"/>
          <w:sz w:val="24"/>
          <w:szCs w:val="24"/>
        </w:rPr>
        <w:t>по причине</w:t>
      </w:r>
    </w:p>
    <w:tbl>
      <w:tblPr>
        <w:tblStyle w:val="af"/>
        <w:tblW w:w="0" w:type="auto"/>
        <w:jc w:val="center"/>
        <w:tblLook w:val="04A0" w:firstRow="1" w:lastRow="0" w:firstColumn="1" w:lastColumn="0" w:noHBand="0" w:noVBand="1"/>
      </w:tblPr>
      <w:tblGrid>
        <w:gridCol w:w="4785"/>
        <w:gridCol w:w="4786"/>
      </w:tblGrid>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Преобразования юридического лица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Старая организационно-правовая форма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Новая организационно-правовая форма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Изменения наименования юридического лица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Старое наименование юридического лица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Новое наименование юридического лица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r w:rsidR="002A3285" w:rsidRPr="006C5D1A" w:rsidTr="008631F4">
        <w:trPr>
          <w:jc w:val="center"/>
        </w:trPr>
        <w:tc>
          <w:tcPr>
            <w:tcW w:w="9571" w:type="dxa"/>
            <w:gridSpan w:val="2"/>
          </w:tcPr>
          <w:p w:rsidR="002A3285" w:rsidRPr="006C5D1A" w:rsidRDefault="002A3285" w:rsidP="008631F4">
            <w:pPr>
              <w:pStyle w:val="ad"/>
              <w:ind w:left="0"/>
              <w:jc w:val="center"/>
              <w:rPr>
                <w:b w:val="0"/>
                <w:sz w:val="24"/>
                <w:szCs w:val="24"/>
              </w:rPr>
            </w:pPr>
            <w:r w:rsidRPr="006C5D1A">
              <w:t>Изменения типа рынка</w:t>
            </w:r>
          </w:p>
        </w:tc>
      </w:tr>
      <w:tr w:rsidR="002A3285" w:rsidRPr="006C5D1A" w:rsidTr="008631F4">
        <w:trPr>
          <w:jc w:val="center"/>
        </w:trPr>
        <w:tc>
          <w:tcPr>
            <w:tcW w:w="4785" w:type="dxa"/>
          </w:tcPr>
          <w:p w:rsidR="002A3285" w:rsidRPr="006C5D1A" w:rsidRDefault="002A3285" w:rsidP="008631F4">
            <w:pPr>
              <w:pStyle w:val="ad"/>
              <w:ind w:left="0"/>
              <w:jc w:val="center"/>
              <w:rPr>
                <w:b w:val="0"/>
                <w:sz w:val="24"/>
                <w:szCs w:val="24"/>
              </w:rPr>
            </w:pPr>
            <w:r w:rsidRPr="006C5D1A">
              <w:rPr>
                <w:b w:val="0"/>
                <w:sz w:val="24"/>
                <w:szCs w:val="24"/>
              </w:rPr>
              <w:t>Старый тип рынка</w:t>
            </w:r>
          </w:p>
        </w:tc>
        <w:tc>
          <w:tcPr>
            <w:tcW w:w="4786" w:type="dxa"/>
          </w:tcPr>
          <w:p w:rsidR="002A3285" w:rsidRPr="006C5D1A" w:rsidRDefault="002A3285" w:rsidP="008631F4">
            <w:pPr>
              <w:pStyle w:val="ad"/>
              <w:ind w:left="0"/>
              <w:jc w:val="center"/>
              <w:rPr>
                <w:b w:val="0"/>
                <w:sz w:val="24"/>
                <w:szCs w:val="24"/>
              </w:rPr>
            </w:pPr>
            <w:r w:rsidRPr="006C5D1A">
              <w:rPr>
                <w:b w:val="0"/>
                <w:sz w:val="24"/>
                <w:szCs w:val="24"/>
              </w:rPr>
              <w:t>Новый тип рынка</w:t>
            </w:r>
          </w:p>
        </w:tc>
      </w:tr>
      <w:tr w:rsidR="002A3285" w:rsidRPr="006C5D1A" w:rsidTr="008631F4">
        <w:trPr>
          <w:jc w:val="center"/>
        </w:trPr>
        <w:tc>
          <w:tcPr>
            <w:tcW w:w="4785" w:type="dxa"/>
          </w:tcPr>
          <w:p w:rsidR="002A3285" w:rsidRPr="006C5D1A" w:rsidRDefault="002A3285" w:rsidP="008631F4">
            <w:pPr>
              <w:pStyle w:val="ad"/>
              <w:ind w:left="0"/>
              <w:rPr>
                <w:b w:val="0"/>
                <w:sz w:val="24"/>
                <w:szCs w:val="24"/>
              </w:rPr>
            </w:pPr>
          </w:p>
        </w:tc>
        <w:tc>
          <w:tcPr>
            <w:tcW w:w="4786" w:type="dxa"/>
          </w:tcPr>
          <w:p w:rsidR="002A3285" w:rsidRPr="006C5D1A" w:rsidRDefault="002A3285" w:rsidP="008631F4">
            <w:pPr>
              <w:pStyle w:val="ad"/>
              <w:ind w:left="0"/>
              <w:rPr>
                <w:b w:val="0"/>
                <w:sz w:val="24"/>
                <w:szCs w:val="24"/>
              </w:rPr>
            </w:pPr>
          </w:p>
        </w:tc>
      </w:tr>
    </w:tbl>
    <w:p w:rsidR="002A3285" w:rsidRPr="006C5D1A" w:rsidRDefault="002A3285" w:rsidP="002A3285">
      <w:pPr>
        <w:pStyle w:val="ad"/>
        <w:ind w:left="0"/>
        <w:rPr>
          <w:b w:val="0"/>
          <w:sz w:val="24"/>
          <w:szCs w:val="24"/>
        </w:rPr>
      </w:pPr>
    </w:p>
    <w:p w:rsidR="002A3285" w:rsidRPr="006C5D1A" w:rsidRDefault="002A3285" w:rsidP="002A3285">
      <w:pPr>
        <w:ind w:firstLine="709"/>
      </w:pPr>
      <w:r w:rsidRPr="006C5D1A">
        <w:t>О принятом решении прошу проинформировать по ___________________________</w:t>
      </w:r>
    </w:p>
    <w:p w:rsidR="002A3285" w:rsidRPr="006C5D1A" w:rsidRDefault="002A3285" w:rsidP="002A3285">
      <w:pPr>
        <w:ind w:firstLine="709"/>
        <w:jc w:val="center"/>
        <w:rPr>
          <w:sz w:val="20"/>
          <w:szCs w:val="20"/>
        </w:rPr>
      </w:pPr>
      <w:r w:rsidRPr="006C5D1A">
        <w:rPr>
          <w:sz w:val="20"/>
          <w:szCs w:val="20"/>
        </w:rPr>
        <w:t xml:space="preserve">                                                                                    указать средство связи и необходимые реквизиты</w:t>
      </w:r>
    </w:p>
    <w:p w:rsidR="002A3285" w:rsidRPr="006C5D1A" w:rsidRDefault="002A3285" w:rsidP="002A3285">
      <w:r w:rsidRPr="006C5D1A">
        <w:t>_____________________________________________________________________________</w:t>
      </w:r>
    </w:p>
    <w:p w:rsidR="002A3285" w:rsidRPr="006C5D1A" w:rsidRDefault="002A3285" w:rsidP="002A3285">
      <w:pPr>
        <w:ind w:firstLine="709"/>
      </w:pPr>
      <w:r w:rsidRPr="006C5D1A">
        <w:t>Документы, оформляющие результаты рассмотрения настоящего заявления, направить ____________________________________________________________________</w:t>
      </w:r>
    </w:p>
    <w:p w:rsidR="002A3285" w:rsidRPr="006C5D1A" w:rsidRDefault="002A3285" w:rsidP="002A3285">
      <w:pPr>
        <w:ind w:firstLine="709"/>
        <w:jc w:val="center"/>
        <w:rPr>
          <w:sz w:val="20"/>
          <w:szCs w:val="20"/>
        </w:rPr>
      </w:pPr>
      <w:r w:rsidRPr="006C5D1A">
        <w:rPr>
          <w:sz w:val="20"/>
          <w:szCs w:val="20"/>
        </w:rPr>
        <w:t>указать средство связи и необходимые реквизиты</w:t>
      </w:r>
    </w:p>
    <w:p w:rsidR="002A3285" w:rsidRPr="006C5D1A" w:rsidRDefault="002A3285" w:rsidP="002A3285">
      <w:pPr>
        <w:ind w:firstLine="709"/>
      </w:pPr>
    </w:p>
    <w:p w:rsidR="002A3285" w:rsidRPr="006C5D1A" w:rsidRDefault="002A3285" w:rsidP="002A3285">
      <w:r w:rsidRPr="006C5D1A">
        <w:t>Приложение:</w:t>
      </w:r>
    </w:p>
    <w:p w:rsidR="002A3285" w:rsidRPr="006C5D1A" w:rsidRDefault="002A3285" w:rsidP="002A3285">
      <w:r w:rsidRPr="006C5D1A">
        <w:t>_____________________________________________________________________________</w:t>
      </w:r>
    </w:p>
    <w:p w:rsidR="002A3285" w:rsidRPr="006C5D1A" w:rsidRDefault="002A3285" w:rsidP="002A3285"/>
    <w:p w:rsidR="002A3285" w:rsidRPr="006C5D1A" w:rsidRDefault="002A3285" w:rsidP="002A3285">
      <w:r w:rsidRPr="006C5D1A">
        <w:t>________________________ _________________________ / __________________________</w:t>
      </w:r>
    </w:p>
    <w:p w:rsidR="00780147" w:rsidRDefault="002A3285" w:rsidP="00780147">
      <w:pPr>
        <w:jc w:val="both"/>
        <w:rPr>
          <w:sz w:val="20"/>
          <w:szCs w:val="20"/>
        </w:rPr>
      </w:pPr>
      <w:r w:rsidRPr="006C5D1A">
        <w:rPr>
          <w:sz w:val="20"/>
          <w:szCs w:val="20"/>
        </w:rPr>
        <w:t xml:space="preserve">                         дата                                                 подпись                                                расшифровка</w:t>
      </w: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780147" w:rsidRDefault="00780147" w:rsidP="00780147">
      <w:pPr>
        <w:jc w:val="both"/>
        <w:rPr>
          <w:sz w:val="20"/>
          <w:szCs w:val="20"/>
        </w:rPr>
      </w:pPr>
    </w:p>
    <w:p w:rsidR="009E72F6" w:rsidRDefault="009E72F6" w:rsidP="00780147">
      <w:pPr>
        <w:jc w:val="right"/>
        <w:rPr>
          <w:sz w:val="20"/>
          <w:szCs w:val="20"/>
        </w:rPr>
      </w:pPr>
    </w:p>
    <w:p w:rsidR="002A3285" w:rsidRPr="006C5D1A" w:rsidRDefault="002A3285" w:rsidP="00780147">
      <w:pPr>
        <w:jc w:val="right"/>
        <w:rPr>
          <w:sz w:val="20"/>
          <w:szCs w:val="20"/>
        </w:rPr>
      </w:pPr>
      <w:r w:rsidRPr="006C5D1A">
        <w:rPr>
          <w:sz w:val="20"/>
          <w:szCs w:val="20"/>
        </w:rPr>
        <w:lastRenderedPageBreak/>
        <w:t>Приложение №2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rPr>
      </w:pPr>
    </w:p>
    <w:p w:rsidR="002A3285" w:rsidRPr="006C5D1A" w:rsidRDefault="002A3285" w:rsidP="002A3285">
      <w:pPr>
        <w:ind w:left="5387"/>
        <w:rPr>
          <w:sz w:val="20"/>
        </w:rPr>
      </w:pPr>
      <w:r>
        <w:rPr>
          <w:noProof/>
        </w:rPr>
        <w:drawing>
          <wp:anchor distT="0" distB="0" distL="114300" distR="114300" simplePos="0" relativeHeight="251659776" behindDoc="0" locked="0" layoutInCell="1" allowOverlap="1" wp14:anchorId="4BADB146" wp14:editId="6176B6D9">
            <wp:simplePos x="0" y="0"/>
            <wp:positionH relativeFrom="column">
              <wp:posOffset>2701290</wp:posOffset>
            </wp:positionH>
            <wp:positionV relativeFrom="paragraph">
              <wp:posOffset>67945</wp:posOffset>
            </wp:positionV>
            <wp:extent cx="571500" cy="742950"/>
            <wp:effectExtent l="0" t="0" r="0" b="0"/>
            <wp:wrapSquare wrapText="bothSides"/>
            <wp:docPr id="4"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Pr="006C5D1A" w:rsidRDefault="002A3285" w:rsidP="008631F4">
            <w:r w:rsidRPr="006C5D1A">
              <w:t>с. Каргасок</w:t>
            </w:r>
          </w:p>
        </w:tc>
        <w:tc>
          <w:tcPr>
            <w:tcW w:w="2957" w:type="dxa"/>
            <w:gridSpan w:val="3"/>
          </w:tcPr>
          <w:p w:rsidR="002A3285" w:rsidRPr="006C5D1A" w:rsidRDefault="002A3285" w:rsidP="008631F4"/>
        </w:tc>
      </w:tr>
    </w:tbl>
    <w:p w:rsidR="002A3285" w:rsidRDefault="007E7108" w:rsidP="007E7108">
      <w:pPr>
        <w:jc w:val="center"/>
      </w:pPr>
      <w:r w:rsidRPr="006C5D1A">
        <w:t>О выдаче разрешения на право организации розничного рынка по адресу:</w:t>
      </w:r>
    </w:p>
    <w:p w:rsidR="007E7108" w:rsidRPr="006C5D1A" w:rsidRDefault="007E7108"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Выдать разрешение на право организации розничного ___________ рынка по адресу: _</w:t>
      </w:r>
      <w:proofErr w:type="gramStart"/>
      <w:r w:rsidRPr="006C5D1A">
        <w:t>_  на</w:t>
      </w:r>
      <w:proofErr w:type="gramEnd"/>
      <w:r w:rsidRPr="006C5D1A">
        <w:t xml:space="preserve"> срок ___ согласно приложению к настоящему постановлению.</w:t>
      </w:r>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направить копию настоящего постановления наименование </w:t>
      </w:r>
      <w:proofErr w:type="gramStart"/>
      <w:r w:rsidRPr="006C5D1A">
        <w:rPr>
          <w:rFonts w:ascii="Times New Roman" w:hAnsi="Times New Roman" w:cs="Times New Roman"/>
          <w:sz w:val="24"/>
          <w:szCs w:val="24"/>
        </w:rPr>
        <w:t xml:space="preserve">организации </w:t>
      </w:r>
      <w:r w:rsidRPr="006C5D1A">
        <w:rPr>
          <w:rFonts w:ascii="Times New Roman" w:hAnsi="Times New Roman" w:cs="Times New Roman"/>
          <w:sz w:val="24"/>
          <w:szCs w:val="24"/>
          <w:lang w:eastAsia="ru-RU"/>
        </w:rPr>
        <w:t xml:space="preserve"> не</w:t>
      </w:r>
      <w:proofErr w:type="gramEnd"/>
      <w:r w:rsidRPr="006C5D1A">
        <w:rPr>
          <w:rFonts w:ascii="Times New Roman" w:hAnsi="Times New Roman" w:cs="Times New Roman"/>
          <w:sz w:val="24"/>
          <w:szCs w:val="24"/>
          <w:lang w:eastAsia="ru-RU"/>
        </w:rPr>
        <w:t xml:space="preserve"> позднее дня, следующего за днем принятия настоящего постановления.</w:t>
      </w:r>
    </w:p>
    <w:p w:rsidR="002A3285" w:rsidRPr="006C5D1A" w:rsidRDefault="002A3285" w:rsidP="007E7108">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Default="002A3285" w:rsidP="002A3285">
      <w:pPr>
        <w:jc w:val="both"/>
      </w:pPr>
      <w:r>
        <w:t>Глава Каргасокского района              __________________          _____________________</w:t>
      </w:r>
    </w:p>
    <w:p w:rsidR="002A3285" w:rsidRPr="006C5D1A" w:rsidRDefault="002A3285" w:rsidP="002A3285">
      <w:pPr>
        <w:jc w:val="both"/>
      </w:pPr>
      <w:r>
        <w:t xml:space="preserve">                                                                            МП </w:t>
      </w: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lastRenderedPageBreak/>
        <w:t>постановлением Администрации</w:t>
      </w:r>
    </w:p>
    <w:p w:rsidR="002A3285" w:rsidRPr="006C5D1A" w:rsidRDefault="002A3285" w:rsidP="002A3285">
      <w:pPr>
        <w:ind w:left="4536"/>
        <w:jc w:val="right"/>
        <w:rPr>
          <w:sz w:val="20"/>
          <w:szCs w:val="20"/>
        </w:rPr>
      </w:pPr>
      <w:r w:rsidRPr="006C5D1A">
        <w:rPr>
          <w:sz w:val="20"/>
          <w:szCs w:val="20"/>
        </w:rPr>
        <w:t>Каргасокского района</w:t>
      </w:r>
    </w:p>
    <w:p w:rsidR="002A3285" w:rsidRPr="006C5D1A" w:rsidRDefault="002A3285" w:rsidP="002A3285">
      <w:pPr>
        <w:ind w:left="4536"/>
        <w:jc w:val="right"/>
        <w:rPr>
          <w:sz w:val="20"/>
          <w:szCs w:val="20"/>
        </w:rPr>
      </w:pPr>
      <w:r w:rsidRPr="006C5D1A">
        <w:rPr>
          <w:sz w:val="20"/>
          <w:szCs w:val="20"/>
        </w:rPr>
        <w:t>от __</w:t>
      </w:r>
      <w:proofErr w:type="gramStart"/>
      <w:r w:rsidRPr="006C5D1A">
        <w:rPr>
          <w:sz w:val="20"/>
          <w:szCs w:val="20"/>
        </w:rPr>
        <w:t>_._</w:t>
      </w:r>
      <w:proofErr w:type="gramEnd"/>
      <w:r w:rsidRPr="006C5D1A">
        <w:rPr>
          <w:sz w:val="20"/>
          <w:szCs w:val="20"/>
        </w:rPr>
        <w:t>___.20___ №___</w:t>
      </w:r>
    </w:p>
    <w:p w:rsidR="002A3285" w:rsidRPr="006C5D1A" w:rsidRDefault="002A3285" w:rsidP="002A3285">
      <w:pPr>
        <w:ind w:left="4536"/>
        <w:jc w:val="right"/>
        <w:rPr>
          <w:sz w:val="20"/>
          <w:szCs w:val="20"/>
        </w:rPr>
      </w:pPr>
      <w:r w:rsidRPr="006C5D1A">
        <w:rPr>
          <w:sz w:val="20"/>
          <w:szCs w:val="20"/>
        </w:rPr>
        <w:t>Приложение</w:t>
      </w:r>
    </w:p>
    <w:p w:rsidR="002A3285" w:rsidRPr="006C5D1A" w:rsidRDefault="002A3285" w:rsidP="002A3285">
      <w:pPr>
        <w:ind w:left="4536"/>
        <w:rPr>
          <w:sz w:val="20"/>
          <w:szCs w:val="20"/>
        </w:rPr>
      </w:pPr>
    </w:p>
    <w:p w:rsidR="002A3285" w:rsidRPr="006C5D1A" w:rsidRDefault="002A3285" w:rsidP="002A3285">
      <w:pPr>
        <w:shd w:val="clear" w:color="auto" w:fill="FFFFFF"/>
        <w:spacing w:line="276" w:lineRule="auto"/>
        <w:jc w:val="center"/>
        <w:rPr>
          <w:b/>
          <w:bCs/>
          <w:sz w:val="20"/>
          <w:szCs w:val="20"/>
        </w:rPr>
      </w:pPr>
      <w:r w:rsidRPr="006C5D1A">
        <w:rPr>
          <w:b/>
          <w:bCs/>
          <w:sz w:val="20"/>
          <w:szCs w:val="20"/>
        </w:rPr>
        <w:t>Разрешение</w:t>
      </w:r>
    </w:p>
    <w:p w:rsidR="002A3285" w:rsidRPr="006C5D1A" w:rsidRDefault="002A3285" w:rsidP="002A3285">
      <w:pPr>
        <w:shd w:val="clear" w:color="auto" w:fill="FFFFFF"/>
        <w:spacing w:line="276" w:lineRule="auto"/>
        <w:jc w:val="center"/>
        <w:rPr>
          <w:b/>
          <w:bCs/>
        </w:rPr>
      </w:pPr>
      <w:r w:rsidRPr="006C5D1A">
        <w:rPr>
          <w:b/>
          <w:bCs/>
        </w:rPr>
        <w:t>на право организации розничного рынка</w:t>
      </w:r>
    </w:p>
    <w:p w:rsidR="002A3285" w:rsidRPr="006C5D1A" w:rsidRDefault="002A3285" w:rsidP="002A3285">
      <w:pPr>
        <w:shd w:val="clear" w:color="auto" w:fill="FFFFFF"/>
        <w:spacing w:line="276" w:lineRule="auto"/>
        <w:jc w:val="center"/>
        <w:rPr>
          <w:b/>
          <w:bCs/>
        </w:rPr>
      </w:pPr>
    </w:p>
    <w:p w:rsidR="002A3285" w:rsidRPr="006C5D1A" w:rsidRDefault="002A3285" w:rsidP="002A3285">
      <w:pPr>
        <w:shd w:val="clear" w:color="auto" w:fill="FFFFFF"/>
        <w:jc w:val="center"/>
        <w:rPr>
          <w:bCs/>
        </w:rPr>
      </w:pPr>
      <w:r w:rsidRPr="006C5D1A">
        <w:rPr>
          <w:bCs/>
        </w:rPr>
        <w:t>«____» _____________ 20___ г.                                                                              № ________</w:t>
      </w:r>
    </w:p>
    <w:p w:rsidR="002A3285" w:rsidRPr="006C5D1A" w:rsidRDefault="002A3285" w:rsidP="002A3285">
      <w:pPr>
        <w:shd w:val="clear" w:color="auto" w:fill="FFFFFF"/>
        <w:rPr>
          <w:bCs/>
        </w:rPr>
      </w:pPr>
    </w:p>
    <w:p w:rsidR="002A3285" w:rsidRPr="006C5D1A" w:rsidRDefault="002A3285" w:rsidP="002A3285">
      <w:pPr>
        <w:shd w:val="clear" w:color="auto" w:fill="FFFFFF"/>
        <w:rPr>
          <w:bCs/>
        </w:rPr>
      </w:pPr>
      <w:r w:rsidRPr="006C5D1A">
        <w:rPr>
          <w:bCs/>
        </w:rPr>
        <w:t xml:space="preserve">Настоящее разрешение выдано Администрацией Каргасокского района  </w:t>
      </w:r>
    </w:p>
    <w:p w:rsidR="002A3285" w:rsidRPr="006C5D1A" w:rsidRDefault="002A3285" w:rsidP="002A3285">
      <w:pPr>
        <w:shd w:val="clear" w:color="auto" w:fill="FFFFFF"/>
        <w:rPr>
          <w:bCs/>
        </w:rPr>
      </w:pPr>
      <w:r w:rsidRPr="006C5D1A">
        <w:rPr>
          <w:bCs/>
        </w:rPr>
        <w:t>_____________________________________________________________________________</w:t>
      </w:r>
    </w:p>
    <w:p w:rsidR="002A3285" w:rsidRPr="006C5D1A" w:rsidRDefault="002A3285" w:rsidP="002A3285">
      <w:pPr>
        <w:shd w:val="clear" w:color="auto" w:fill="FFFFFF"/>
        <w:jc w:val="center"/>
        <w:rPr>
          <w:sz w:val="20"/>
          <w:szCs w:val="20"/>
        </w:rPr>
      </w:pPr>
      <w:r w:rsidRPr="006C5D1A">
        <w:rPr>
          <w:bCs/>
          <w:sz w:val="20"/>
        </w:rPr>
        <w:t xml:space="preserve">(полное </w:t>
      </w:r>
      <w:r w:rsidRPr="006C5D1A">
        <w:rPr>
          <w:sz w:val="20"/>
          <w:szCs w:val="20"/>
        </w:rPr>
        <w:t xml:space="preserve">и (в случае, если имеется) сокращенное наименования, в том числе фирменное наименование, и </w:t>
      </w:r>
    </w:p>
    <w:p w:rsidR="002A3285" w:rsidRPr="006C5D1A" w:rsidRDefault="002A3285" w:rsidP="002A3285">
      <w:pPr>
        <w:shd w:val="clear" w:color="auto" w:fill="FFFFFF"/>
        <w:jc w:val="center"/>
      </w:pPr>
      <w:r w:rsidRPr="006C5D1A">
        <w:t>_____________________________________________________________________________</w:t>
      </w:r>
    </w:p>
    <w:p w:rsidR="002A3285" w:rsidRPr="006C5D1A" w:rsidRDefault="002A3285" w:rsidP="002A3285">
      <w:pPr>
        <w:shd w:val="clear" w:color="auto" w:fill="FFFFFF"/>
        <w:jc w:val="center"/>
        <w:rPr>
          <w:bCs/>
          <w:sz w:val="20"/>
        </w:rPr>
      </w:pPr>
      <w:r w:rsidRPr="006C5D1A">
        <w:rPr>
          <w:sz w:val="20"/>
          <w:szCs w:val="20"/>
        </w:rPr>
        <w:t>организационно-правовая форма, ИНН юридического лица, место его нахождения)</w:t>
      </w:r>
      <w:r w:rsidRPr="006C5D1A">
        <w:rPr>
          <w:bCs/>
          <w:sz w:val="20"/>
        </w:rPr>
        <w:t xml:space="preserve"> </w:t>
      </w:r>
    </w:p>
    <w:p w:rsidR="002A3285" w:rsidRPr="006C5D1A" w:rsidRDefault="002A3285" w:rsidP="002A3285">
      <w:pPr>
        <w:shd w:val="clear" w:color="auto" w:fill="FFFFFF"/>
        <w:jc w:val="center"/>
        <w:rPr>
          <w:bCs/>
        </w:rPr>
      </w:pPr>
      <w:r w:rsidRPr="006C5D1A">
        <w:rPr>
          <w:bCs/>
        </w:rPr>
        <w:t>_____________________________________________________________________________</w:t>
      </w:r>
    </w:p>
    <w:p w:rsidR="002A3285" w:rsidRPr="006C5D1A" w:rsidRDefault="002A3285" w:rsidP="002A3285">
      <w:pPr>
        <w:shd w:val="clear" w:color="auto" w:fill="FFFFFF"/>
        <w:rPr>
          <w:bCs/>
        </w:rPr>
      </w:pPr>
      <w:r w:rsidRPr="006C5D1A">
        <w:rPr>
          <w:bCs/>
        </w:rPr>
        <w:t>на право организации розничного рынка по адресу: ____________________________________________________________________________</w:t>
      </w:r>
    </w:p>
    <w:p w:rsidR="002A3285" w:rsidRPr="006C5D1A" w:rsidRDefault="002A3285" w:rsidP="002A3285">
      <w:pPr>
        <w:shd w:val="clear" w:color="auto" w:fill="FFFFFF"/>
        <w:rPr>
          <w:bCs/>
        </w:rPr>
      </w:pPr>
      <w:r w:rsidRPr="006C5D1A">
        <w:rPr>
          <w:bCs/>
        </w:rPr>
        <w:t xml:space="preserve">Тип </w:t>
      </w:r>
      <w:proofErr w:type="gramStart"/>
      <w:r w:rsidRPr="006C5D1A">
        <w:rPr>
          <w:bCs/>
        </w:rPr>
        <w:t>рынка:_</w:t>
      </w:r>
      <w:proofErr w:type="gramEnd"/>
      <w:r w:rsidRPr="006C5D1A">
        <w:rPr>
          <w:bCs/>
        </w:rPr>
        <w:t>__________________________________________________________________</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продлен: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sz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E951EB" w:rsidRDefault="00E951EB" w:rsidP="002A3285">
      <w:pPr>
        <w:ind w:left="4536"/>
        <w:jc w:val="right"/>
        <w:rPr>
          <w:sz w:val="20"/>
          <w:szCs w:val="20"/>
        </w:rPr>
      </w:pPr>
    </w:p>
    <w:p w:rsidR="009E72F6" w:rsidRDefault="009E72F6"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lastRenderedPageBreak/>
        <w:t>Приложение №2.1</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rPr>
      </w:pPr>
    </w:p>
    <w:p w:rsidR="002A3285" w:rsidRPr="006C5D1A" w:rsidRDefault="002A3285" w:rsidP="002A3285">
      <w:pPr>
        <w:ind w:left="5387"/>
        <w:rPr>
          <w:sz w:val="20"/>
        </w:rPr>
      </w:pPr>
      <w:r>
        <w:rPr>
          <w:noProof/>
        </w:rPr>
        <w:drawing>
          <wp:anchor distT="0" distB="0" distL="114300" distR="114300" simplePos="0" relativeHeight="251661824" behindDoc="0" locked="0" layoutInCell="1" allowOverlap="1" wp14:anchorId="77815EAF" wp14:editId="391A5CB5">
            <wp:simplePos x="0" y="0"/>
            <wp:positionH relativeFrom="column">
              <wp:posOffset>2701290</wp:posOffset>
            </wp:positionH>
            <wp:positionV relativeFrom="paragraph">
              <wp:posOffset>67945</wp:posOffset>
            </wp:positionV>
            <wp:extent cx="571500" cy="742950"/>
            <wp:effectExtent l="0" t="0" r="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Pr="006C5D1A" w:rsidRDefault="002A3285" w:rsidP="008631F4">
            <w:r w:rsidRPr="006C5D1A">
              <w:t>с. Каргасок</w:t>
            </w:r>
          </w:p>
        </w:tc>
        <w:tc>
          <w:tcPr>
            <w:tcW w:w="2957" w:type="dxa"/>
            <w:gridSpan w:val="3"/>
          </w:tcPr>
          <w:p w:rsidR="002A3285" w:rsidRPr="006C5D1A" w:rsidRDefault="002A3285" w:rsidP="008631F4"/>
        </w:tc>
      </w:tr>
    </w:tbl>
    <w:p w:rsidR="007E7108" w:rsidRDefault="007E7108" w:rsidP="007E7108">
      <w:pPr>
        <w:keepLines/>
        <w:ind w:right="57"/>
        <w:jc w:val="both"/>
      </w:pPr>
    </w:p>
    <w:p w:rsidR="007E7108" w:rsidRPr="006C5D1A" w:rsidRDefault="007E7108" w:rsidP="007E7108">
      <w:pPr>
        <w:keepLines/>
        <w:ind w:right="57"/>
        <w:jc w:val="center"/>
      </w:pPr>
      <w:r w:rsidRPr="006C5D1A">
        <w:t>О продлении срока действия разрешения на право организации розничного рынка по адресу:</w:t>
      </w:r>
    </w:p>
    <w:p w:rsidR="002A3285" w:rsidRPr="006C5D1A" w:rsidRDefault="002A3285"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части 1 статьи 9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Продлить срок действия разрешения от _____ № ____ на право организации розничного ___________ рынка по адресу: _</w:t>
      </w:r>
      <w:proofErr w:type="gramStart"/>
      <w:r w:rsidRPr="006C5D1A">
        <w:t>_  на</w:t>
      </w:r>
      <w:proofErr w:type="gramEnd"/>
      <w:r w:rsidRPr="006C5D1A">
        <w:t xml:space="preserve"> срок ___.</w:t>
      </w:r>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внести соответствующие изменения в разрешение на право организации розничного рынка, указанное в пункте 1 настоящего постановления, и направить копию настоящего постановления наименование </w:t>
      </w:r>
      <w:r w:rsidR="00E951EB" w:rsidRPr="006C5D1A">
        <w:rPr>
          <w:rFonts w:ascii="Times New Roman" w:hAnsi="Times New Roman" w:cs="Times New Roman"/>
          <w:sz w:val="24"/>
          <w:szCs w:val="24"/>
        </w:rPr>
        <w:t xml:space="preserve">организации </w:t>
      </w:r>
      <w:r w:rsidR="00E951EB" w:rsidRPr="006C5D1A">
        <w:rPr>
          <w:rFonts w:ascii="Times New Roman" w:hAnsi="Times New Roman" w:cs="Times New Roman"/>
          <w:sz w:val="24"/>
          <w:szCs w:val="24"/>
          <w:lang w:eastAsia="ru-RU"/>
        </w:rPr>
        <w:t>не</w:t>
      </w:r>
      <w:r w:rsidRPr="006C5D1A">
        <w:rPr>
          <w:rFonts w:ascii="Times New Roman" w:hAnsi="Times New Roman" w:cs="Times New Roman"/>
          <w:sz w:val="24"/>
          <w:szCs w:val="24"/>
          <w:lang w:eastAsia="ru-RU"/>
        </w:rPr>
        <w:t xml:space="preserve"> позднее дня, следующего за днем принятия настоящего постановления.</w:t>
      </w:r>
    </w:p>
    <w:p w:rsidR="002A3285" w:rsidRPr="006C5D1A" w:rsidRDefault="002A3285" w:rsidP="002A3285">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r w:rsidRPr="006C5D1A">
        <w:t>.</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E951EB">
      <w:pPr>
        <w:shd w:val="clear" w:color="auto" w:fill="FFFFFF"/>
        <w:spacing w:line="276" w:lineRule="auto"/>
        <w:jc w:val="center"/>
      </w:pPr>
      <w:r w:rsidRPr="006C5D1A">
        <w:rPr>
          <w:bCs/>
        </w:rPr>
        <w:t>МП</w:t>
      </w:r>
    </w:p>
    <w:p w:rsidR="00E951EB" w:rsidRDefault="00E951EB"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780147" w:rsidRDefault="00780147" w:rsidP="002A3285">
      <w:pPr>
        <w:ind w:left="4536"/>
        <w:jc w:val="right"/>
        <w:rPr>
          <w:sz w:val="20"/>
          <w:szCs w:val="20"/>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t>Приложение №2.2</w:t>
      </w:r>
    </w:p>
    <w:p w:rsidR="002A3285" w:rsidRPr="006C5D1A" w:rsidRDefault="002A3285" w:rsidP="002A3285">
      <w:pPr>
        <w:ind w:left="4536"/>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szCs w:val="20"/>
        </w:rPr>
      </w:pPr>
    </w:p>
    <w:p w:rsidR="002A3285" w:rsidRPr="006C5D1A" w:rsidRDefault="002A3285" w:rsidP="002A3285">
      <w:pPr>
        <w:ind w:left="5387"/>
        <w:rPr>
          <w:sz w:val="20"/>
          <w:szCs w:val="20"/>
        </w:rPr>
      </w:pPr>
      <w:r>
        <w:rPr>
          <w:noProof/>
        </w:rPr>
        <w:drawing>
          <wp:anchor distT="0" distB="0" distL="114300" distR="114300" simplePos="0" relativeHeight="251662848" behindDoc="0" locked="0" layoutInCell="1" allowOverlap="1" wp14:anchorId="43634C6B" wp14:editId="53777558">
            <wp:simplePos x="0" y="0"/>
            <wp:positionH relativeFrom="column">
              <wp:posOffset>2701290</wp:posOffset>
            </wp:positionH>
            <wp:positionV relativeFrom="paragraph">
              <wp:posOffset>67945</wp:posOffset>
            </wp:positionV>
            <wp:extent cx="571500" cy="742950"/>
            <wp:effectExtent l="0" t="0" r="0" b="0"/>
            <wp:wrapSquare wrapText="bothSides"/>
            <wp:docPr id="6"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6C5D1A" w:rsidRDefault="002A3285" w:rsidP="002A3285">
      <w:pPr>
        <w:jc w:val="center"/>
        <w:rPr>
          <w:sz w:val="28"/>
        </w:rPr>
      </w:pPr>
    </w:p>
    <w:p w:rsidR="002A3285" w:rsidRPr="007E7108" w:rsidRDefault="002A3285" w:rsidP="002A3285">
      <w:pPr>
        <w:jc w:val="center"/>
        <w:rPr>
          <w:sz w:val="28"/>
          <w:szCs w:val="28"/>
        </w:rPr>
      </w:pPr>
      <w:r w:rsidRPr="007E7108">
        <w:rPr>
          <w:sz w:val="28"/>
          <w:szCs w:val="28"/>
        </w:rPr>
        <w:t>МУНИЦИПАЛЬНОЕ ОБРАЗОВАНИЕ «</w:t>
      </w:r>
      <w:r w:rsidRPr="007E7108">
        <w:rPr>
          <w:caps/>
          <w:sz w:val="28"/>
          <w:szCs w:val="28"/>
        </w:rPr>
        <w:t>Каргасокский район»</w:t>
      </w:r>
    </w:p>
    <w:p w:rsidR="002A3285" w:rsidRPr="007E7108" w:rsidRDefault="002A3285" w:rsidP="002A3285">
      <w:pPr>
        <w:pStyle w:val="2"/>
        <w:jc w:val="center"/>
        <w:rPr>
          <w:sz w:val="26"/>
          <w:szCs w:val="26"/>
        </w:rPr>
      </w:pPr>
      <w:r w:rsidRPr="007E7108">
        <w:rPr>
          <w:sz w:val="26"/>
          <w:szCs w:val="26"/>
        </w:rPr>
        <w:t>ТОМСКАЯ ОБЛАСТЬ</w:t>
      </w:r>
    </w:p>
    <w:p w:rsidR="002A3285" w:rsidRPr="006C5D1A" w:rsidRDefault="002A3285" w:rsidP="002A3285">
      <w:pPr>
        <w:jc w:val="center"/>
      </w:pPr>
    </w:p>
    <w:p w:rsidR="002A3285" w:rsidRPr="007E7108" w:rsidRDefault="002A3285" w:rsidP="002A3285">
      <w:pPr>
        <w:pStyle w:val="1"/>
        <w:rPr>
          <w:sz w:val="28"/>
          <w:szCs w:val="28"/>
        </w:rPr>
      </w:pPr>
      <w:r w:rsidRPr="007E7108">
        <w:rPr>
          <w:sz w:val="28"/>
          <w:szCs w:val="28"/>
        </w:rPr>
        <w:t>АДМИНИСТРАЦИЯ КАРГАСОКСКОГО РАЙОНА</w:t>
      </w:r>
    </w:p>
    <w:p w:rsidR="002A3285" w:rsidRPr="006C5D1A" w:rsidRDefault="002A3285" w:rsidP="002A3285">
      <w:pPr>
        <w:jc w:val="center"/>
      </w:pPr>
    </w:p>
    <w:tbl>
      <w:tblPr>
        <w:tblW w:w="10031" w:type="dxa"/>
        <w:tblLook w:val="0000" w:firstRow="0" w:lastRow="0" w:firstColumn="0" w:lastColumn="0" w:noHBand="0" w:noVBand="0"/>
      </w:tblPr>
      <w:tblGrid>
        <w:gridCol w:w="1907"/>
        <w:gridCol w:w="5167"/>
        <w:gridCol w:w="390"/>
        <w:gridCol w:w="2000"/>
        <w:gridCol w:w="567"/>
      </w:tblGrid>
      <w:tr w:rsidR="002A3285" w:rsidRPr="006C5D1A" w:rsidTr="008631F4">
        <w:tc>
          <w:tcPr>
            <w:tcW w:w="10031" w:type="dxa"/>
            <w:gridSpan w:val="5"/>
          </w:tcPr>
          <w:p w:rsidR="002A3285" w:rsidRPr="007E7108" w:rsidRDefault="002A3285" w:rsidP="008631F4">
            <w:pPr>
              <w:pStyle w:val="5"/>
              <w:rPr>
                <w:szCs w:val="32"/>
              </w:rPr>
            </w:pPr>
            <w:r w:rsidRPr="007E7108">
              <w:rPr>
                <w:szCs w:val="32"/>
              </w:rPr>
              <w:t>ПОСТАНОВЛЕНИЕ</w:t>
            </w:r>
          </w:p>
          <w:p w:rsidR="002A3285" w:rsidRPr="006C5D1A" w:rsidRDefault="002A3285" w:rsidP="008631F4">
            <w:pPr>
              <w:jc w:val="center"/>
            </w:pPr>
          </w:p>
        </w:tc>
      </w:tr>
      <w:tr w:rsidR="002A3285" w:rsidRPr="006C5D1A" w:rsidTr="008631F4">
        <w:trPr>
          <w:gridAfter w:val="1"/>
          <w:wAfter w:w="567" w:type="dxa"/>
        </w:trPr>
        <w:tc>
          <w:tcPr>
            <w:tcW w:w="1907" w:type="dxa"/>
          </w:tcPr>
          <w:p w:rsidR="002A3285" w:rsidRPr="006C5D1A" w:rsidRDefault="002A3285" w:rsidP="008631F4">
            <w:r>
              <w:t>__.__.20</w:t>
            </w:r>
            <w:r w:rsidRPr="006C5D1A">
              <w:t>_</w:t>
            </w:r>
          </w:p>
        </w:tc>
        <w:tc>
          <w:tcPr>
            <w:tcW w:w="5557" w:type="dxa"/>
            <w:gridSpan w:val="2"/>
          </w:tcPr>
          <w:p w:rsidR="002A3285" w:rsidRPr="006C5D1A" w:rsidRDefault="002A3285" w:rsidP="008631F4">
            <w:pPr>
              <w:jc w:val="right"/>
            </w:pPr>
          </w:p>
        </w:tc>
        <w:tc>
          <w:tcPr>
            <w:tcW w:w="2000" w:type="dxa"/>
          </w:tcPr>
          <w:p w:rsidR="002A3285" w:rsidRPr="006C5D1A" w:rsidRDefault="002A3285" w:rsidP="008631F4">
            <w:pPr>
              <w:jc w:val="right"/>
            </w:pPr>
            <w:r w:rsidRPr="006C5D1A">
              <w:t>№ ___</w:t>
            </w:r>
          </w:p>
        </w:tc>
      </w:tr>
      <w:tr w:rsidR="002A3285" w:rsidRPr="006C5D1A" w:rsidTr="008631F4">
        <w:tc>
          <w:tcPr>
            <w:tcW w:w="7074" w:type="dxa"/>
            <w:gridSpan w:val="2"/>
          </w:tcPr>
          <w:p w:rsidR="002A3285" w:rsidRPr="006C5D1A" w:rsidRDefault="002A3285" w:rsidP="008631F4"/>
          <w:p w:rsidR="002A3285" w:rsidRPr="006C5D1A" w:rsidRDefault="002A3285" w:rsidP="008631F4">
            <w:r w:rsidRPr="006C5D1A">
              <w:t>с. Каргасок</w:t>
            </w:r>
          </w:p>
        </w:tc>
        <w:tc>
          <w:tcPr>
            <w:tcW w:w="2957" w:type="dxa"/>
            <w:gridSpan w:val="3"/>
          </w:tcPr>
          <w:p w:rsidR="002A3285" w:rsidRPr="006C5D1A" w:rsidRDefault="002A3285" w:rsidP="008631F4"/>
        </w:tc>
      </w:tr>
    </w:tbl>
    <w:p w:rsidR="002A3285" w:rsidRDefault="007E7108" w:rsidP="007E7108">
      <w:pPr>
        <w:jc w:val="center"/>
      </w:pPr>
      <w:r w:rsidRPr="006C5D1A">
        <w:t>О переоформлении разрешения на право организации розничного рынка по адресу:</w:t>
      </w:r>
    </w:p>
    <w:p w:rsidR="007E7108" w:rsidRPr="006C5D1A" w:rsidRDefault="007E7108" w:rsidP="002A3285">
      <w:pPr>
        <w:jc w:val="center"/>
      </w:pPr>
    </w:p>
    <w:p w:rsidR="002A3285" w:rsidRPr="006C5D1A" w:rsidRDefault="002A3285" w:rsidP="002A3285">
      <w:pPr>
        <w:pStyle w:val="ConsPlusNormal"/>
        <w:ind w:firstLine="709"/>
        <w:jc w:val="both"/>
        <w:rPr>
          <w:rFonts w:ascii="Times New Roman" w:hAnsi="Times New Roman" w:cs="Times New Roman"/>
          <w:sz w:val="24"/>
          <w:szCs w:val="24"/>
        </w:rPr>
      </w:pPr>
      <w:r w:rsidRPr="006C5D1A">
        <w:rPr>
          <w:rFonts w:ascii="Times New Roman" w:hAnsi="Times New Roman" w:cs="Times New Roman"/>
          <w:sz w:val="24"/>
          <w:szCs w:val="24"/>
        </w:rPr>
        <w:t xml:space="preserve">Рассмотрев обращение наименование организации, на основании части 1 статьи 9 </w:t>
      </w:r>
      <w:r w:rsidRPr="006C5D1A">
        <w:rPr>
          <w:rFonts w:ascii="Times New Roman" w:hAnsi="Times New Roman" w:cs="Times New Roman"/>
          <w:sz w:val="24"/>
          <w:szCs w:val="24"/>
          <w:lang w:eastAsia="ru-RU"/>
        </w:rPr>
        <w:t>Федерального закона от 30.12.2006 № 271-ФЗ «</w:t>
      </w:r>
      <w:r w:rsidRPr="006C5D1A">
        <w:rPr>
          <w:rFonts w:ascii="Times New Roman" w:hAnsi="Times New Roman" w:cs="Times New Roman"/>
          <w:sz w:val="24"/>
          <w:szCs w:val="24"/>
        </w:rPr>
        <w:t>О розничных рынках и о внесении изменений в Трудовой кодекс Российской Федерации»</w:t>
      </w:r>
    </w:p>
    <w:p w:rsidR="002A3285" w:rsidRPr="006C5D1A" w:rsidRDefault="002A3285" w:rsidP="002A3285">
      <w:pPr>
        <w:ind w:firstLine="426"/>
        <w:jc w:val="both"/>
      </w:pPr>
      <w:r w:rsidRPr="006C5D1A">
        <w:t xml:space="preserve"> </w:t>
      </w:r>
    </w:p>
    <w:p w:rsidR="002A3285" w:rsidRPr="006C5D1A" w:rsidRDefault="007E7108" w:rsidP="002A3285">
      <w:pPr>
        <w:ind w:firstLine="426"/>
        <w:jc w:val="both"/>
      </w:pPr>
      <w:r>
        <w:t>ПОСТАНОВЛЯЮ</w:t>
      </w:r>
      <w:r w:rsidR="002A3285" w:rsidRPr="006C5D1A">
        <w:t>:</w:t>
      </w:r>
    </w:p>
    <w:p w:rsidR="002A3285" w:rsidRPr="006C5D1A" w:rsidRDefault="002A3285" w:rsidP="002A3285">
      <w:pPr>
        <w:ind w:firstLine="426"/>
        <w:jc w:val="both"/>
      </w:pPr>
    </w:p>
    <w:p w:rsidR="002A3285" w:rsidRPr="006C5D1A" w:rsidRDefault="002A3285" w:rsidP="002A3285">
      <w:pPr>
        <w:keepLines/>
        <w:ind w:right="57" w:firstLine="567"/>
        <w:jc w:val="both"/>
      </w:pPr>
      <w:r w:rsidRPr="006C5D1A">
        <w:t>1. В связи с ____ переоформить разрешение от _____ № ____ на право организации розничного ___________ рынка по адресу: _</w:t>
      </w:r>
      <w:proofErr w:type="gramStart"/>
      <w:r w:rsidRPr="006C5D1A">
        <w:t>_ .</w:t>
      </w:r>
      <w:proofErr w:type="gramEnd"/>
    </w:p>
    <w:p w:rsidR="002A3285" w:rsidRPr="006C5D1A" w:rsidRDefault="002A3285" w:rsidP="002A3285">
      <w:pPr>
        <w:pStyle w:val="ConsPlusNormal"/>
        <w:ind w:firstLine="567"/>
        <w:jc w:val="both"/>
        <w:rPr>
          <w:rFonts w:ascii="Times New Roman" w:hAnsi="Times New Roman" w:cs="Times New Roman"/>
          <w:sz w:val="24"/>
          <w:szCs w:val="24"/>
          <w:lang w:eastAsia="ru-RU"/>
        </w:rPr>
      </w:pPr>
      <w:r w:rsidRPr="006C5D1A">
        <w:rPr>
          <w:rFonts w:ascii="Times New Roman" w:hAnsi="Times New Roman" w:cs="Times New Roman"/>
          <w:sz w:val="24"/>
          <w:szCs w:val="24"/>
        </w:rPr>
        <w:t xml:space="preserve">2. Администрации Каргасокского района </w:t>
      </w:r>
      <w:r w:rsidR="00E951EB">
        <w:rPr>
          <w:rFonts w:ascii="Times New Roman" w:hAnsi="Times New Roman" w:cs="Times New Roman"/>
          <w:sz w:val="24"/>
          <w:szCs w:val="24"/>
        </w:rPr>
        <w:t>выдать наименование организации</w:t>
      </w:r>
      <w:r w:rsidRPr="006C5D1A">
        <w:rPr>
          <w:rFonts w:ascii="Times New Roman" w:hAnsi="Times New Roman" w:cs="Times New Roman"/>
          <w:sz w:val="24"/>
          <w:szCs w:val="24"/>
          <w:lang w:eastAsia="ru-RU"/>
        </w:rPr>
        <w:t xml:space="preserve"> </w:t>
      </w:r>
      <w:r w:rsidRPr="006C5D1A">
        <w:rPr>
          <w:rFonts w:ascii="Times New Roman" w:hAnsi="Times New Roman" w:cs="Times New Roman"/>
          <w:sz w:val="24"/>
          <w:szCs w:val="24"/>
        </w:rPr>
        <w:t>разрешение на право организации розничного ___________ рынка по адресу: _</w:t>
      </w:r>
      <w:proofErr w:type="gramStart"/>
      <w:r w:rsidRPr="006C5D1A">
        <w:rPr>
          <w:rFonts w:ascii="Times New Roman" w:hAnsi="Times New Roman" w:cs="Times New Roman"/>
          <w:sz w:val="24"/>
          <w:szCs w:val="24"/>
        </w:rPr>
        <w:t>_  на</w:t>
      </w:r>
      <w:proofErr w:type="gramEnd"/>
      <w:r w:rsidRPr="006C5D1A">
        <w:rPr>
          <w:rFonts w:ascii="Times New Roman" w:hAnsi="Times New Roman" w:cs="Times New Roman"/>
          <w:sz w:val="24"/>
          <w:szCs w:val="24"/>
        </w:rPr>
        <w:t xml:space="preserve"> срок ___ согласно приложению к настоящему постановлению, и направить копию настоящего постановления наименование организации </w:t>
      </w:r>
      <w:r w:rsidRPr="006C5D1A">
        <w:rPr>
          <w:rFonts w:ascii="Times New Roman" w:hAnsi="Times New Roman" w:cs="Times New Roman"/>
          <w:sz w:val="24"/>
          <w:szCs w:val="24"/>
          <w:lang w:eastAsia="ru-RU"/>
        </w:rPr>
        <w:t xml:space="preserve"> не позднее дня, следующего за днем принятия настоящего постановления.</w:t>
      </w:r>
    </w:p>
    <w:p w:rsidR="002A3285" w:rsidRPr="006C5D1A" w:rsidRDefault="002A3285" w:rsidP="002A3285">
      <w:pPr>
        <w:pStyle w:val="ConsPlusNormal"/>
        <w:ind w:firstLine="567"/>
        <w:jc w:val="both"/>
      </w:pPr>
      <w:r w:rsidRPr="006C5D1A">
        <w:rPr>
          <w:rFonts w:ascii="Times New Roman" w:hAnsi="Times New Roman" w:cs="Times New Roman"/>
          <w:sz w:val="24"/>
          <w:szCs w:val="24"/>
          <w:lang w:eastAsia="ru-RU"/>
        </w:rPr>
        <w:t>3. Официально опубликовать настоящее постановление в установленном порядке</w:t>
      </w:r>
      <w:r w:rsidRPr="006C5D1A">
        <w:t>.</w:t>
      </w:r>
    </w:p>
    <w:p w:rsidR="002A3285" w:rsidRPr="006C5D1A" w:rsidRDefault="002A3285" w:rsidP="002A3285">
      <w:pPr>
        <w:jc w:val="both"/>
      </w:pPr>
    </w:p>
    <w:p w:rsidR="002A3285" w:rsidRPr="006C5D1A" w:rsidRDefault="002A3285" w:rsidP="002A3285">
      <w:pPr>
        <w:jc w:val="both"/>
      </w:pPr>
    </w:p>
    <w:p w:rsidR="002A3285" w:rsidRPr="006C5D1A" w:rsidRDefault="002A3285" w:rsidP="002A3285">
      <w:pPr>
        <w:jc w:val="both"/>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Default="002A3285" w:rsidP="002A3285">
      <w:pPr>
        <w:shd w:val="clear" w:color="auto" w:fill="FFFFFF"/>
        <w:spacing w:line="276" w:lineRule="auto"/>
        <w:jc w:val="center"/>
        <w:rPr>
          <w:bCs/>
        </w:rPr>
      </w:pPr>
      <w:r w:rsidRPr="006C5D1A">
        <w:rPr>
          <w:bCs/>
        </w:rPr>
        <w:t>МП</w:t>
      </w:r>
    </w:p>
    <w:p w:rsidR="00E951EB" w:rsidRDefault="00E951EB" w:rsidP="002A3285">
      <w:pPr>
        <w:shd w:val="clear" w:color="auto" w:fill="FFFFFF"/>
        <w:spacing w:line="276" w:lineRule="auto"/>
        <w:jc w:val="center"/>
        <w:rPr>
          <w:bCs/>
        </w:rPr>
      </w:pPr>
    </w:p>
    <w:p w:rsidR="00E951EB" w:rsidRDefault="00E951EB" w:rsidP="002A3285">
      <w:pPr>
        <w:shd w:val="clear" w:color="auto" w:fill="FFFFFF"/>
        <w:spacing w:line="276" w:lineRule="auto"/>
        <w:jc w:val="center"/>
        <w:rPr>
          <w:bCs/>
        </w:rPr>
      </w:pPr>
    </w:p>
    <w:p w:rsidR="00E951EB" w:rsidRPr="006C5D1A" w:rsidRDefault="00E951EB" w:rsidP="002A3285">
      <w:pPr>
        <w:shd w:val="clear" w:color="auto" w:fill="FFFFFF"/>
        <w:spacing w:line="276" w:lineRule="auto"/>
        <w:jc w:val="center"/>
        <w:rPr>
          <w:bCs/>
        </w:rPr>
      </w:pPr>
    </w:p>
    <w:p w:rsidR="009E72F6" w:rsidRDefault="009E72F6" w:rsidP="002A3285">
      <w:pPr>
        <w:ind w:left="4536"/>
        <w:jc w:val="right"/>
        <w:rPr>
          <w:sz w:val="20"/>
          <w:szCs w:val="20"/>
        </w:rPr>
      </w:pPr>
    </w:p>
    <w:p w:rsidR="007E7108" w:rsidRDefault="007E7108" w:rsidP="002A3285">
      <w:pPr>
        <w:ind w:left="4536"/>
        <w:jc w:val="right"/>
        <w:rPr>
          <w:sz w:val="20"/>
          <w:szCs w:val="20"/>
        </w:rPr>
      </w:pPr>
    </w:p>
    <w:p w:rsidR="007E7108" w:rsidRDefault="007E7108" w:rsidP="002A3285">
      <w:pPr>
        <w:ind w:left="4536"/>
        <w:jc w:val="right"/>
        <w:rPr>
          <w:sz w:val="20"/>
          <w:szCs w:val="20"/>
        </w:rPr>
      </w:pPr>
    </w:p>
    <w:p w:rsidR="002A3285" w:rsidRPr="006C5D1A" w:rsidRDefault="002A3285" w:rsidP="002A3285">
      <w:pPr>
        <w:ind w:left="4536"/>
        <w:jc w:val="right"/>
        <w:rPr>
          <w:sz w:val="20"/>
          <w:szCs w:val="20"/>
        </w:rPr>
      </w:pPr>
      <w:r w:rsidRPr="006C5D1A">
        <w:rPr>
          <w:sz w:val="20"/>
          <w:szCs w:val="20"/>
        </w:rPr>
        <w:lastRenderedPageBreak/>
        <w:t>Утверждено</w:t>
      </w:r>
    </w:p>
    <w:p w:rsidR="002A3285" w:rsidRPr="006C5D1A" w:rsidRDefault="002A3285" w:rsidP="002A3285">
      <w:pPr>
        <w:ind w:left="4536"/>
        <w:jc w:val="right"/>
        <w:rPr>
          <w:sz w:val="20"/>
          <w:szCs w:val="20"/>
        </w:rPr>
      </w:pPr>
      <w:r w:rsidRPr="006C5D1A">
        <w:rPr>
          <w:sz w:val="20"/>
          <w:szCs w:val="20"/>
        </w:rPr>
        <w:t>постановлением Администрации</w:t>
      </w:r>
    </w:p>
    <w:p w:rsidR="002A3285" w:rsidRPr="006C5D1A" w:rsidRDefault="002A3285" w:rsidP="002A3285">
      <w:pPr>
        <w:ind w:left="4536"/>
        <w:jc w:val="right"/>
        <w:rPr>
          <w:sz w:val="20"/>
          <w:szCs w:val="20"/>
        </w:rPr>
      </w:pPr>
      <w:r w:rsidRPr="006C5D1A">
        <w:rPr>
          <w:sz w:val="20"/>
          <w:szCs w:val="20"/>
        </w:rPr>
        <w:t>Каргасокского района</w:t>
      </w:r>
    </w:p>
    <w:p w:rsidR="002A3285" w:rsidRPr="006C5D1A" w:rsidRDefault="002A3285" w:rsidP="002A3285">
      <w:pPr>
        <w:ind w:left="4536"/>
        <w:jc w:val="right"/>
        <w:rPr>
          <w:sz w:val="20"/>
          <w:szCs w:val="20"/>
        </w:rPr>
      </w:pPr>
      <w:r w:rsidRPr="006C5D1A">
        <w:rPr>
          <w:sz w:val="20"/>
          <w:szCs w:val="20"/>
        </w:rPr>
        <w:t>от __</w:t>
      </w:r>
      <w:proofErr w:type="gramStart"/>
      <w:r w:rsidRPr="006C5D1A">
        <w:rPr>
          <w:sz w:val="20"/>
          <w:szCs w:val="20"/>
        </w:rPr>
        <w:t>_._</w:t>
      </w:r>
      <w:proofErr w:type="gramEnd"/>
      <w:r w:rsidRPr="006C5D1A">
        <w:rPr>
          <w:sz w:val="20"/>
          <w:szCs w:val="20"/>
        </w:rPr>
        <w:t>___.20___ №___</w:t>
      </w:r>
    </w:p>
    <w:p w:rsidR="002A3285" w:rsidRPr="006C5D1A" w:rsidRDefault="002A3285" w:rsidP="002A3285">
      <w:pPr>
        <w:ind w:left="4536"/>
        <w:jc w:val="right"/>
      </w:pPr>
      <w:r w:rsidRPr="006C5D1A">
        <w:rPr>
          <w:sz w:val="20"/>
          <w:szCs w:val="20"/>
        </w:rPr>
        <w:t>Приложение</w:t>
      </w:r>
    </w:p>
    <w:p w:rsidR="002A3285" w:rsidRPr="006C5D1A" w:rsidRDefault="002A3285" w:rsidP="002A3285">
      <w:pPr>
        <w:ind w:left="4536"/>
      </w:pPr>
    </w:p>
    <w:p w:rsidR="002A3285" w:rsidRPr="006C5D1A" w:rsidRDefault="002A3285" w:rsidP="002A3285">
      <w:pPr>
        <w:shd w:val="clear" w:color="auto" w:fill="FFFFFF"/>
        <w:spacing w:line="276" w:lineRule="auto"/>
        <w:jc w:val="center"/>
        <w:rPr>
          <w:b/>
          <w:bCs/>
        </w:rPr>
      </w:pPr>
      <w:r w:rsidRPr="006C5D1A">
        <w:rPr>
          <w:b/>
          <w:bCs/>
        </w:rPr>
        <w:t>Разрешение</w:t>
      </w:r>
    </w:p>
    <w:p w:rsidR="002A3285" w:rsidRPr="006C5D1A" w:rsidRDefault="002A3285" w:rsidP="002A3285">
      <w:pPr>
        <w:shd w:val="clear" w:color="auto" w:fill="FFFFFF"/>
        <w:spacing w:line="276" w:lineRule="auto"/>
        <w:jc w:val="center"/>
        <w:rPr>
          <w:b/>
          <w:bCs/>
        </w:rPr>
      </w:pPr>
      <w:r w:rsidRPr="006C5D1A">
        <w:rPr>
          <w:b/>
          <w:bCs/>
        </w:rPr>
        <w:t>на право организации розничного рынка</w:t>
      </w:r>
    </w:p>
    <w:p w:rsidR="002A3285" w:rsidRPr="006C5D1A" w:rsidRDefault="002A3285" w:rsidP="002A3285">
      <w:pPr>
        <w:shd w:val="clear" w:color="auto" w:fill="FFFFFF"/>
        <w:spacing w:line="276" w:lineRule="auto"/>
        <w:jc w:val="center"/>
        <w:rPr>
          <w:b/>
          <w:bCs/>
        </w:rPr>
      </w:pPr>
    </w:p>
    <w:p w:rsidR="002A3285" w:rsidRPr="006C5D1A" w:rsidRDefault="002A3285" w:rsidP="002A3285">
      <w:pPr>
        <w:shd w:val="clear" w:color="auto" w:fill="FFFFFF"/>
        <w:jc w:val="center"/>
        <w:rPr>
          <w:bCs/>
        </w:rPr>
      </w:pPr>
      <w:r w:rsidRPr="006C5D1A">
        <w:rPr>
          <w:bCs/>
        </w:rPr>
        <w:t>«____» _____________ 20___ г.                                                                              № ________</w:t>
      </w:r>
    </w:p>
    <w:p w:rsidR="002A3285" w:rsidRPr="006C5D1A" w:rsidRDefault="002A3285" w:rsidP="002A3285">
      <w:pPr>
        <w:shd w:val="clear" w:color="auto" w:fill="FFFFFF"/>
        <w:rPr>
          <w:bCs/>
        </w:rPr>
      </w:pPr>
    </w:p>
    <w:p w:rsidR="002A3285" w:rsidRPr="006C5D1A" w:rsidRDefault="002A3285" w:rsidP="002A3285">
      <w:pPr>
        <w:shd w:val="clear" w:color="auto" w:fill="FFFFFF"/>
        <w:rPr>
          <w:bCs/>
        </w:rPr>
      </w:pPr>
      <w:r w:rsidRPr="006C5D1A">
        <w:rPr>
          <w:bCs/>
        </w:rPr>
        <w:t xml:space="preserve">Настоящее разрешение выдано Администрацией Каргасокского района  </w:t>
      </w:r>
    </w:p>
    <w:p w:rsidR="002A3285" w:rsidRPr="006C5D1A" w:rsidRDefault="002A3285" w:rsidP="002A3285">
      <w:pPr>
        <w:shd w:val="clear" w:color="auto" w:fill="FFFFFF"/>
        <w:rPr>
          <w:bCs/>
        </w:rPr>
      </w:pPr>
      <w:r w:rsidRPr="006C5D1A">
        <w:rPr>
          <w:bCs/>
        </w:rPr>
        <w:t>_____________________________________________________________________________</w:t>
      </w:r>
    </w:p>
    <w:p w:rsidR="002A3285" w:rsidRPr="006C5D1A" w:rsidRDefault="002A3285" w:rsidP="002A3285">
      <w:pPr>
        <w:shd w:val="clear" w:color="auto" w:fill="FFFFFF"/>
        <w:jc w:val="center"/>
        <w:rPr>
          <w:sz w:val="20"/>
          <w:szCs w:val="20"/>
        </w:rPr>
      </w:pPr>
      <w:r w:rsidRPr="006C5D1A">
        <w:rPr>
          <w:bCs/>
          <w:sz w:val="20"/>
        </w:rPr>
        <w:t xml:space="preserve">(полное </w:t>
      </w:r>
      <w:r w:rsidRPr="006C5D1A">
        <w:rPr>
          <w:sz w:val="20"/>
          <w:szCs w:val="20"/>
        </w:rPr>
        <w:t xml:space="preserve">и (в случае, если имеется) сокращенное наименования, в том числе фирменное наименование, и </w:t>
      </w:r>
    </w:p>
    <w:p w:rsidR="002A3285" w:rsidRPr="006C5D1A" w:rsidRDefault="002A3285" w:rsidP="002A3285">
      <w:pPr>
        <w:shd w:val="clear" w:color="auto" w:fill="FFFFFF"/>
        <w:jc w:val="center"/>
      </w:pPr>
      <w:r w:rsidRPr="006C5D1A">
        <w:t>_____________________________________________________________________________</w:t>
      </w:r>
    </w:p>
    <w:p w:rsidR="002A3285" w:rsidRPr="006C5D1A" w:rsidRDefault="002A3285" w:rsidP="002A3285">
      <w:pPr>
        <w:shd w:val="clear" w:color="auto" w:fill="FFFFFF"/>
        <w:jc w:val="center"/>
        <w:rPr>
          <w:bCs/>
          <w:sz w:val="20"/>
        </w:rPr>
      </w:pPr>
      <w:r w:rsidRPr="006C5D1A">
        <w:rPr>
          <w:sz w:val="20"/>
          <w:szCs w:val="20"/>
        </w:rPr>
        <w:t>организационно-правовая форма, ИНН юридического лица, место его нахождения)</w:t>
      </w:r>
      <w:r w:rsidRPr="006C5D1A">
        <w:rPr>
          <w:bCs/>
          <w:sz w:val="20"/>
        </w:rPr>
        <w:t xml:space="preserve"> </w:t>
      </w:r>
    </w:p>
    <w:p w:rsidR="002A3285" w:rsidRPr="006C5D1A" w:rsidRDefault="002A3285" w:rsidP="002A3285">
      <w:pPr>
        <w:shd w:val="clear" w:color="auto" w:fill="FFFFFF"/>
        <w:jc w:val="center"/>
        <w:rPr>
          <w:bCs/>
        </w:rPr>
      </w:pPr>
      <w:r w:rsidRPr="006C5D1A">
        <w:rPr>
          <w:bCs/>
        </w:rPr>
        <w:t>_____________________________________________________________________________</w:t>
      </w:r>
    </w:p>
    <w:p w:rsidR="002A3285" w:rsidRPr="006C5D1A" w:rsidRDefault="002A3285" w:rsidP="002A3285">
      <w:pPr>
        <w:shd w:val="clear" w:color="auto" w:fill="FFFFFF"/>
        <w:rPr>
          <w:bCs/>
        </w:rPr>
      </w:pPr>
      <w:r w:rsidRPr="006C5D1A">
        <w:rPr>
          <w:bCs/>
        </w:rPr>
        <w:t>на право организации розничного рынка по адресу: ____________________________________________________________________________</w:t>
      </w:r>
    </w:p>
    <w:p w:rsidR="002A3285" w:rsidRPr="006C5D1A" w:rsidRDefault="002A3285" w:rsidP="002A3285">
      <w:pPr>
        <w:shd w:val="clear" w:color="auto" w:fill="FFFFFF"/>
        <w:rPr>
          <w:bCs/>
        </w:rPr>
      </w:pPr>
      <w:r w:rsidRPr="006C5D1A">
        <w:rPr>
          <w:bCs/>
        </w:rPr>
        <w:t xml:space="preserve">Тип </w:t>
      </w:r>
      <w:proofErr w:type="gramStart"/>
      <w:r w:rsidRPr="006C5D1A">
        <w:rPr>
          <w:bCs/>
        </w:rPr>
        <w:t>рынка:_</w:t>
      </w:r>
      <w:proofErr w:type="gramEnd"/>
      <w:r w:rsidRPr="006C5D1A">
        <w:rPr>
          <w:bCs/>
        </w:rPr>
        <w:t>__________________________________________________________________</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2A3285" w:rsidRPr="006C5D1A" w:rsidRDefault="002A3285" w:rsidP="002A3285">
      <w:pPr>
        <w:shd w:val="clear" w:color="auto" w:fill="FFFFFF"/>
        <w:spacing w:line="276" w:lineRule="auto"/>
        <w:jc w:val="center"/>
        <w:rPr>
          <w:bCs/>
        </w:rPr>
      </w:pPr>
      <w:r w:rsidRPr="006C5D1A">
        <w:rPr>
          <w:bCs/>
        </w:rPr>
        <w:t>МП</w:t>
      </w:r>
    </w:p>
    <w:p w:rsidR="002A3285" w:rsidRPr="006C5D1A" w:rsidRDefault="002A3285" w:rsidP="002A3285">
      <w:pPr>
        <w:shd w:val="clear" w:color="auto" w:fill="FFFFFF"/>
        <w:spacing w:line="276" w:lineRule="auto"/>
        <w:rPr>
          <w:bCs/>
        </w:rPr>
      </w:pPr>
    </w:p>
    <w:p w:rsidR="002A3285" w:rsidRPr="006C5D1A" w:rsidRDefault="002A3285" w:rsidP="002A3285">
      <w:pPr>
        <w:shd w:val="clear" w:color="auto" w:fill="FFFFFF"/>
        <w:spacing w:before="81" w:after="173"/>
        <w:rPr>
          <w:bCs/>
        </w:rPr>
      </w:pPr>
      <w:r w:rsidRPr="006C5D1A">
        <w:rPr>
          <w:bCs/>
        </w:rPr>
        <w:t xml:space="preserve">Срок действия разрешения продлен: </w:t>
      </w:r>
    </w:p>
    <w:p w:rsidR="002A3285" w:rsidRPr="006C5D1A" w:rsidRDefault="002A3285" w:rsidP="002A3285">
      <w:pPr>
        <w:shd w:val="clear" w:color="auto" w:fill="FFFFFF"/>
        <w:spacing w:before="81" w:after="173"/>
        <w:rPr>
          <w:bCs/>
        </w:rPr>
      </w:pPr>
      <w:r w:rsidRPr="006C5D1A">
        <w:rPr>
          <w:bCs/>
        </w:rPr>
        <w:t>с «____» _________________ 20__ г. по «____» _________________ 20__ г.</w:t>
      </w:r>
    </w:p>
    <w:p w:rsidR="002A3285" w:rsidRPr="006C5D1A" w:rsidRDefault="002A3285" w:rsidP="002A3285">
      <w:pPr>
        <w:shd w:val="clear" w:color="auto" w:fill="FFFFFF"/>
        <w:spacing w:before="81" w:after="173"/>
        <w:rPr>
          <w:bCs/>
        </w:rPr>
      </w:pPr>
    </w:p>
    <w:p w:rsidR="002A3285" w:rsidRPr="006C5D1A" w:rsidRDefault="002A3285" w:rsidP="002A3285">
      <w:pPr>
        <w:shd w:val="clear" w:color="auto" w:fill="FFFFFF"/>
        <w:spacing w:line="276" w:lineRule="auto"/>
        <w:rPr>
          <w:bCs/>
        </w:rPr>
      </w:pPr>
      <w:r w:rsidRPr="006C5D1A">
        <w:rPr>
          <w:bCs/>
        </w:rPr>
        <w:t>Глава Каргасокского района              __________________          _____________________</w:t>
      </w:r>
    </w:p>
    <w:p w:rsidR="00E951EB" w:rsidRDefault="002A3285" w:rsidP="00E951EB">
      <w:pPr>
        <w:ind w:left="4678"/>
        <w:rPr>
          <w:bCs/>
        </w:rPr>
      </w:pPr>
      <w:r w:rsidRPr="006C5D1A">
        <w:rPr>
          <w:bCs/>
        </w:rPr>
        <w:t>МП</w:t>
      </w: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E951EB" w:rsidRDefault="00E951EB" w:rsidP="00E951EB">
      <w:pPr>
        <w:ind w:left="4678"/>
        <w:rPr>
          <w:bCs/>
        </w:rPr>
      </w:pPr>
    </w:p>
    <w:p w:rsidR="009E72F6" w:rsidRDefault="009E72F6" w:rsidP="00780147">
      <w:pPr>
        <w:rPr>
          <w:bCs/>
        </w:rPr>
      </w:pPr>
    </w:p>
    <w:p w:rsidR="002A3285" w:rsidRPr="006C5D1A" w:rsidRDefault="002A3285" w:rsidP="00E951EB">
      <w:pPr>
        <w:ind w:left="4678"/>
        <w:jc w:val="right"/>
        <w:rPr>
          <w:sz w:val="20"/>
          <w:szCs w:val="20"/>
        </w:rPr>
      </w:pPr>
      <w:r w:rsidRPr="006C5D1A">
        <w:rPr>
          <w:sz w:val="20"/>
          <w:szCs w:val="20"/>
        </w:rPr>
        <w:lastRenderedPageBreak/>
        <w:t>Приложение №3</w:t>
      </w:r>
    </w:p>
    <w:p w:rsidR="002A3285" w:rsidRPr="006C5D1A" w:rsidRDefault="002A3285" w:rsidP="00E951EB">
      <w:pPr>
        <w:ind w:left="4678"/>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A3285" w:rsidRPr="006C5D1A" w:rsidRDefault="002A3285" w:rsidP="002A3285">
      <w:pPr>
        <w:ind w:left="5387"/>
        <w:jc w:val="both"/>
        <w:rPr>
          <w:sz w:val="20"/>
          <w:szCs w:val="20"/>
        </w:rPr>
      </w:pPr>
    </w:p>
    <w:p w:rsidR="002A3285" w:rsidRPr="006C5D1A" w:rsidRDefault="002A3285" w:rsidP="002A3285">
      <w:pPr>
        <w:ind w:left="5387"/>
        <w:rPr>
          <w:sz w:val="20"/>
        </w:rPr>
      </w:pPr>
    </w:p>
    <w:p w:rsidR="002A3285" w:rsidRPr="006C5D1A" w:rsidRDefault="002A3285" w:rsidP="002A3285">
      <w:pPr>
        <w:ind w:left="5387"/>
        <w:jc w:val="both"/>
        <w:rPr>
          <w:sz w:val="20"/>
        </w:rPr>
      </w:pPr>
    </w:p>
    <w:p w:rsidR="002A3285" w:rsidRPr="006C5D1A" w:rsidRDefault="002A3285" w:rsidP="00780147">
      <w:pPr>
        <w:rPr>
          <w:sz w:val="20"/>
        </w:rPr>
      </w:pPr>
    </w:p>
    <w:p w:rsidR="002A3285" w:rsidRPr="006C5D1A" w:rsidRDefault="002A3285" w:rsidP="00E951EB">
      <w:pPr>
        <w:ind w:left="4500"/>
        <w:jc w:val="right"/>
        <w:rPr>
          <w:sz w:val="28"/>
          <w:szCs w:val="28"/>
        </w:rPr>
      </w:pPr>
      <w:r w:rsidRPr="006C5D1A">
        <w:rPr>
          <w:sz w:val="28"/>
          <w:szCs w:val="28"/>
        </w:rPr>
        <w:t>______________________________</w:t>
      </w:r>
    </w:p>
    <w:p w:rsidR="002A3285" w:rsidRPr="006C5D1A" w:rsidRDefault="002A3285" w:rsidP="00E951EB">
      <w:pPr>
        <w:ind w:left="4500"/>
        <w:jc w:val="center"/>
        <w:rPr>
          <w:sz w:val="20"/>
          <w:szCs w:val="20"/>
        </w:rPr>
      </w:pPr>
      <w:r w:rsidRPr="006C5D1A">
        <w:rPr>
          <w:sz w:val="20"/>
          <w:szCs w:val="20"/>
        </w:rPr>
        <w:t>наименование заявителя</w:t>
      </w:r>
    </w:p>
    <w:p w:rsidR="002A3285" w:rsidRPr="006C5D1A" w:rsidRDefault="002A3285" w:rsidP="00E951EB">
      <w:pPr>
        <w:ind w:left="4500"/>
        <w:jc w:val="right"/>
        <w:rPr>
          <w:sz w:val="28"/>
          <w:szCs w:val="28"/>
        </w:rPr>
      </w:pPr>
      <w:r w:rsidRPr="006C5D1A">
        <w:rPr>
          <w:sz w:val="28"/>
          <w:szCs w:val="28"/>
        </w:rPr>
        <w:t>______________________________</w:t>
      </w:r>
    </w:p>
    <w:p w:rsidR="002A3285" w:rsidRPr="006C5D1A" w:rsidRDefault="002A3285" w:rsidP="00E951EB">
      <w:pPr>
        <w:ind w:left="4500"/>
        <w:jc w:val="center"/>
        <w:rPr>
          <w:sz w:val="20"/>
          <w:szCs w:val="20"/>
        </w:rPr>
      </w:pPr>
      <w:r w:rsidRPr="006C5D1A">
        <w:rPr>
          <w:sz w:val="20"/>
          <w:szCs w:val="20"/>
        </w:rPr>
        <w:t>адрес заявителя</w:t>
      </w:r>
    </w:p>
    <w:p w:rsidR="002A3285" w:rsidRPr="006C5D1A" w:rsidRDefault="002A3285" w:rsidP="00E951EB">
      <w:pPr>
        <w:jc w:val="right"/>
        <w:rPr>
          <w:sz w:val="28"/>
          <w:szCs w:val="28"/>
        </w:rPr>
      </w:pPr>
    </w:p>
    <w:p w:rsidR="002A3285" w:rsidRPr="006C5D1A" w:rsidRDefault="002A3285" w:rsidP="002A3285"/>
    <w:tbl>
      <w:tblPr>
        <w:tblpPr w:leftFromText="180" w:rightFromText="180" w:vertAnchor="page" w:horzAnchor="margin" w:tblpY="1156"/>
        <w:tblW w:w="4572" w:type="dxa"/>
        <w:tblLayout w:type="fixed"/>
        <w:tblLook w:val="0000" w:firstRow="0" w:lastRow="0" w:firstColumn="0" w:lastColumn="0" w:noHBand="0" w:noVBand="0"/>
      </w:tblPr>
      <w:tblGrid>
        <w:gridCol w:w="4572"/>
      </w:tblGrid>
      <w:tr w:rsidR="002A3285" w:rsidRPr="006C5D1A" w:rsidTr="008631F4">
        <w:trPr>
          <w:trHeight w:val="5536"/>
        </w:trPr>
        <w:tc>
          <w:tcPr>
            <w:tcW w:w="4572" w:type="dxa"/>
          </w:tcPr>
          <w:p w:rsidR="002A3285" w:rsidRPr="006C5D1A" w:rsidRDefault="002A3285" w:rsidP="008631F4">
            <w:pPr>
              <w:ind w:left="1080" w:hanging="1080"/>
              <w:jc w:val="center"/>
              <w:rPr>
                <w:b/>
                <w:sz w:val="22"/>
              </w:rPr>
            </w:pPr>
            <w:r>
              <w:rPr>
                <w:noProof/>
              </w:rPr>
              <w:drawing>
                <wp:anchor distT="0" distB="0" distL="114300" distR="114300" simplePos="0" relativeHeight="251664896" behindDoc="0" locked="0" layoutInCell="1" allowOverlap="1" wp14:anchorId="5FC072A4" wp14:editId="74FAD803">
                  <wp:simplePos x="0" y="0"/>
                  <wp:positionH relativeFrom="column">
                    <wp:posOffset>1148715</wp:posOffset>
                  </wp:positionH>
                  <wp:positionV relativeFrom="paragraph">
                    <wp:posOffset>-1805940</wp:posOffset>
                  </wp:positionV>
                  <wp:extent cx="434975" cy="563245"/>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43497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85" w:rsidRPr="006C5D1A" w:rsidRDefault="002A3285" w:rsidP="008631F4">
            <w:pPr>
              <w:ind w:left="1080" w:hanging="1080"/>
              <w:jc w:val="center"/>
              <w:rPr>
                <w:b/>
                <w:sz w:val="22"/>
              </w:rPr>
            </w:pPr>
          </w:p>
          <w:p w:rsidR="002A3285" w:rsidRPr="006C5D1A" w:rsidRDefault="002A3285" w:rsidP="008631F4">
            <w:pPr>
              <w:rPr>
                <w:b/>
                <w:sz w:val="22"/>
              </w:rPr>
            </w:pPr>
          </w:p>
          <w:p w:rsidR="002A3285" w:rsidRPr="00D36E73" w:rsidRDefault="00D36E73" w:rsidP="008631F4">
            <w:pPr>
              <w:ind w:left="1080" w:hanging="1080"/>
              <w:jc w:val="center"/>
              <w:rPr>
                <w:b/>
                <w:sz w:val="20"/>
              </w:rPr>
            </w:pPr>
            <w:r>
              <w:rPr>
                <w:b/>
                <w:noProof/>
                <w:sz w:val="20"/>
              </w:rPr>
              <w:drawing>
                <wp:inline distT="0" distB="0" distL="0" distR="0" wp14:anchorId="6BDB120C">
                  <wp:extent cx="44767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pic:spPr>
                      </pic:pic>
                    </a:graphicData>
                  </a:graphic>
                </wp:inline>
              </w:drawing>
            </w:r>
          </w:p>
          <w:p w:rsidR="002A3285" w:rsidRPr="002A3285" w:rsidRDefault="002A3285" w:rsidP="008631F4">
            <w:pPr>
              <w:ind w:left="1080" w:hanging="1080"/>
              <w:jc w:val="center"/>
              <w:rPr>
                <w:b/>
                <w:sz w:val="20"/>
              </w:rPr>
            </w:pPr>
            <w:r w:rsidRPr="002A3285">
              <w:rPr>
                <w:b/>
                <w:sz w:val="20"/>
              </w:rPr>
              <w:t xml:space="preserve">МУНИЦИПАЛЬНОЕ ОБРАЗОВАНИЕ </w:t>
            </w:r>
          </w:p>
          <w:p w:rsidR="002A3285" w:rsidRPr="002A3285" w:rsidRDefault="002A3285" w:rsidP="008631F4">
            <w:pPr>
              <w:ind w:left="1080" w:hanging="1080"/>
              <w:jc w:val="center"/>
              <w:rPr>
                <w:b/>
                <w:sz w:val="20"/>
              </w:rPr>
            </w:pPr>
            <w:r w:rsidRPr="002A3285">
              <w:rPr>
                <w:b/>
                <w:sz w:val="20"/>
              </w:rPr>
              <w:t>«КАРГАСОКСКИЙ РАЙОН»</w:t>
            </w:r>
          </w:p>
          <w:p w:rsidR="002A3285" w:rsidRPr="002A3285" w:rsidRDefault="002A3285" w:rsidP="008631F4">
            <w:pPr>
              <w:ind w:left="1080" w:hanging="1080"/>
              <w:jc w:val="center"/>
              <w:rPr>
                <w:b/>
                <w:sz w:val="20"/>
              </w:rPr>
            </w:pPr>
          </w:p>
          <w:p w:rsidR="002A3285" w:rsidRPr="002A3285" w:rsidRDefault="002A3285" w:rsidP="008631F4">
            <w:pPr>
              <w:ind w:left="1080" w:hanging="1080"/>
              <w:jc w:val="center"/>
              <w:rPr>
                <w:b/>
                <w:sz w:val="20"/>
              </w:rPr>
            </w:pPr>
            <w:r w:rsidRPr="002A3285">
              <w:rPr>
                <w:b/>
                <w:sz w:val="20"/>
              </w:rPr>
              <w:t>Администрация Каргасокского района</w:t>
            </w:r>
          </w:p>
          <w:p w:rsidR="002A3285" w:rsidRPr="002A3285" w:rsidRDefault="002A3285" w:rsidP="008631F4">
            <w:pPr>
              <w:ind w:left="1080" w:hanging="1080"/>
              <w:jc w:val="center"/>
              <w:rPr>
                <w:b/>
                <w:sz w:val="20"/>
              </w:rPr>
            </w:pPr>
          </w:p>
          <w:p w:rsidR="002A3285" w:rsidRPr="002A3285" w:rsidRDefault="002A3285" w:rsidP="008631F4">
            <w:pPr>
              <w:ind w:left="1080" w:hanging="1080"/>
              <w:jc w:val="center"/>
              <w:rPr>
                <w:b/>
                <w:sz w:val="20"/>
              </w:rPr>
            </w:pPr>
            <w:r w:rsidRPr="002A3285">
              <w:rPr>
                <w:b/>
                <w:sz w:val="20"/>
              </w:rPr>
              <w:t>ул. Пушкина, д. 31, Каргасок, 636700</w:t>
            </w:r>
          </w:p>
          <w:p w:rsidR="002A3285" w:rsidRPr="002A3285" w:rsidRDefault="002A3285" w:rsidP="008631F4">
            <w:pPr>
              <w:ind w:left="1080" w:hanging="1080"/>
              <w:jc w:val="center"/>
              <w:rPr>
                <w:b/>
                <w:sz w:val="20"/>
              </w:rPr>
            </w:pPr>
            <w:r w:rsidRPr="002A3285">
              <w:rPr>
                <w:b/>
                <w:sz w:val="20"/>
              </w:rPr>
              <w:t>тел.: (38253)23309 факс: (38253)22352</w:t>
            </w:r>
          </w:p>
          <w:p w:rsidR="002A3285" w:rsidRPr="002A3285" w:rsidRDefault="002A3285" w:rsidP="008631F4">
            <w:pPr>
              <w:ind w:left="1080" w:hanging="1080"/>
              <w:jc w:val="center"/>
              <w:rPr>
                <w:b/>
                <w:sz w:val="20"/>
                <w:lang w:val="en-US"/>
              </w:rPr>
            </w:pPr>
            <w:r w:rsidRPr="002A3285">
              <w:rPr>
                <w:b/>
                <w:sz w:val="20"/>
                <w:lang w:val="en-US"/>
              </w:rPr>
              <w:t>e-mail: kargadm@tomsk.gov.ru</w:t>
            </w:r>
          </w:p>
          <w:p w:rsidR="002A3285" w:rsidRPr="002A3285" w:rsidRDefault="002A3285" w:rsidP="008631F4">
            <w:pPr>
              <w:ind w:left="1080" w:hanging="1080"/>
              <w:jc w:val="center"/>
              <w:rPr>
                <w:b/>
                <w:sz w:val="20"/>
              </w:rPr>
            </w:pPr>
            <w:r w:rsidRPr="002A3285">
              <w:rPr>
                <w:b/>
                <w:sz w:val="20"/>
              </w:rPr>
              <w:t>ОКПО 02377944; ОГРН 1027000615828</w:t>
            </w:r>
          </w:p>
          <w:p w:rsidR="002A3285" w:rsidRDefault="002A3285" w:rsidP="008631F4">
            <w:pPr>
              <w:jc w:val="center"/>
              <w:rPr>
                <w:b/>
                <w:sz w:val="20"/>
              </w:rPr>
            </w:pPr>
            <w:r w:rsidRPr="002A3285">
              <w:rPr>
                <w:b/>
                <w:sz w:val="20"/>
              </w:rPr>
              <w:t>ИНН/КПП 7006000289/700601001</w:t>
            </w:r>
          </w:p>
          <w:p w:rsidR="007E7108" w:rsidRDefault="007E7108" w:rsidP="008631F4">
            <w:pPr>
              <w:jc w:val="center"/>
              <w:rPr>
                <w:b/>
                <w:sz w:val="20"/>
              </w:rPr>
            </w:pPr>
          </w:p>
          <w:p w:rsidR="007E7108" w:rsidRPr="006C5D1A" w:rsidRDefault="007E7108" w:rsidP="008631F4">
            <w:pPr>
              <w:jc w:val="center"/>
            </w:pPr>
            <w:r w:rsidRPr="006C5D1A">
              <w:rPr>
                <w:b/>
                <w:sz w:val="20"/>
              </w:rPr>
              <w:t>от __.__.20___    №04-01-_____/___</w:t>
            </w:r>
          </w:p>
        </w:tc>
      </w:tr>
    </w:tbl>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rPr>
          <w:sz w:val="28"/>
          <w:szCs w:val="28"/>
        </w:rPr>
      </w:pPr>
    </w:p>
    <w:p w:rsidR="002A3285" w:rsidRPr="006C5D1A" w:rsidRDefault="002A3285" w:rsidP="002A3285">
      <w:pPr>
        <w:ind w:firstLine="720"/>
        <w:jc w:val="center"/>
      </w:pPr>
      <w:r w:rsidRPr="006C5D1A">
        <w:t>Уважаемый (мая) ________________</w:t>
      </w:r>
      <w:proofErr w:type="gramStart"/>
      <w:r w:rsidRPr="006C5D1A">
        <w:t>_ !</w:t>
      </w:r>
      <w:proofErr w:type="gramEnd"/>
    </w:p>
    <w:p w:rsidR="002A3285" w:rsidRPr="006C5D1A" w:rsidRDefault="002A3285" w:rsidP="002A3285">
      <w:pPr>
        <w:ind w:firstLine="720"/>
        <w:jc w:val="center"/>
        <w:rPr>
          <w:sz w:val="28"/>
          <w:szCs w:val="28"/>
        </w:rPr>
      </w:pPr>
    </w:p>
    <w:p w:rsidR="002A3285" w:rsidRPr="006C5D1A" w:rsidRDefault="002A3285" w:rsidP="002A3285">
      <w:pPr>
        <w:ind w:firstLine="709"/>
        <w:jc w:val="both"/>
      </w:pPr>
      <w:r w:rsidRPr="006C5D1A">
        <w:rPr>
          <w:sz w:val="28"/>
          <w:szCs w:val="28"/>
        </w:rPr>
        <w:t xml:space="preserve">В </w:t>
      </w:r>
      <w:r w:rsidRPr="006C5D1A">
        <w:t>соответствии с пп. __ п. 2.</w:t>
      </w:r>
      <w:proofErr w:type="gramStart"/>
      <w:r w:rsidRPr="006C5D1A">
        <w:t>13._</w:t>
      </w:r>
      <w:proofErr w:type="gramEnd"/>
      <w:r w:rsidRPr="006C5D1A">
        <w:t>_. Административного регламента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Администрация Каргасокского района вынуждена отказать Вам в выдаче (продлении, переоформлении) разрешения на право организации розничного рынка в связи с _____________________________________________________________________ _____________________________________________________________________________</w:t>
      </w:r>
    </w:p>
    <w:p w:rsidR="002A3285" w:rsidRPr="006C5D1A" w:rsidRDefault="002A3285" w:rsidP="002A3285">
      <w:pPr>
        <w:ind w:firstLine="720"/>
        <w:jc w:val="center"/>
      </w:pPr>
      <w:r w:rsidRPr="006C5D1A">
        <w:rPr>
          <w:sz w:val="20"/>
          <w:szCs w:val="20"/>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2A3285" w:rsidRPr="006C5D1A" w:rsidTr="008631F4">
        <w:tc>
          <w:tcPr>
            <w:tcW w:w="9288" w:type="dxa"/>
            <w:tcBorders>
              <w:top w:val="nil"/>
              <w:left w:val="nil"/>
              <w:bottom w:val="nil"/>
              <w:right w:val="nil"/>
            </w:tcBorders>
          </w:tcPr>
          <w:p w:rsidR="002A3285" w:rsidRPr="006C5D1A" w:rsidRDefault="002A3285" w:rsidP="008631F4">
            <w:pPr>
              <w:ind w:firstLine="720"/>
              <w:jc w:val="both"/>
            </w:pPr>
          </w:p>
        </w:tc>
      </w:tr>
    </w:tbl>
    <w:p w:rsidR="002A3285" w:rsidRPr="006C5D1A" w:rsidRDefault="002A3285" w:rsidP="002A3285">
      <w:pPr>
        <w:jc w:val="both"/>
        <w:rPr>
          <w:sz w:val="28"/>
        </w:rPr>
      </w:pPr>
    </w:p>
    <w:p w:rsidR="002A3285" w:rsidRPr="006C5D1A" w:rsidRDefault="002A3285" w:rsidP="002A3285">
      <w:pPr>
        <w:jc w:val="both"/>
        <w:rPr>
          <w:sz w:val="28"/>
        </w:rPr>
      </w:pPr>
    </w:p>
    <w:tbl>
      <w:tblPr>
        <w:tblW w:w="0" w:type="auto"/>
        <w:tblLook w:val="0000" w:firstRow="0" w:lastRow="0" w:firstColumn="0" w:lastColumn="0" w:noHBand="0" w:noVBand="0"/>
      </w:tblPr>
      <w:tblGrid>
        <w:gridCol w:w="4928"/>
        <w:gridCol w:w="1323"/>
        <w:gridCol w:w="3191"/>
      </w:tblGrid>
      <w:tr w:rsidR="002A3285" w:rsidRPr="006C5D1A" w:rsidTr="008631F4">
        <w:trPr>
          <w:trHeight w:val="152"/>
        </w:trPr>
        <w:tc>
          <w:tcPr>
            <w:tcW w:w="4928" w:type="dxa"/>
          </w:tcPr>
          <w:p w:rsidR="002A3285" w:rsidRPr="006C5D1A" w:rsidRDefault="002A3285" w:rsidP="008631F4">
            <w:r w:rsidRPr="006C5D1A">
              <w:t>Глава Каргасокского района</w:t>
            </w:r>
          </w:p>
        </w:tc>
        <w:tc>
          <w:tcPr>
            <w:tcW w:w="1323" w:type="dxa"/>
          </w:tcPr>
          <w:p w:rsidR="002A3285" w:rsidRPr="006C5D1A" w:rsidRDefault="002A3285" w:rsidP="008631F4">
            <w:pPr>
              <w:jc w:val="center"/>
              <w:rPr>
                <w:sz w:val="28"/>
              </w:rPr>
            </w:pPr>
          </w:p>
        </w:tc>
        <w:tc>
          <w:tcPr>
            <w:tcW w:w="3191" w:type="dxa"/>
          </w:tcPr>
          <w:p w:rsidR="002A3285" w:rsidRPr="006C5D1A" w:rsidRDefault="002A3285" w:rsidP="008631F4">
            <w:pPr>
              <w:jc w:val="right"/>
              <w:rPr>
                <w:sz w:val="28"/>
              </w:rPr>
            </w:pPr>
          </w:p>
        </w:tc>
      </w:tr>
    </w:tbl>
    <w:p w:rsidR="002A3285" w:rsidRPr="006C5D1A" w:rsidRDefault="002A3285" w:rsidP="002A3285"/>
    <w:tbl>
      <w:tblPr>
        <w:tblW w:w="0" w:type="auto"/>
        <w:tblLook w:val="0000" w:firstRow="0" w:lastRow="0" w:firstColumn="0" w:lastColumn="0" w:noHBand="0" w:noVBand="0"/>
      </w:tblPr>
      <w:tblGrid>
        <w:gridCol w:w="2628"/>
        <w:gridCol w:w="6943"/>
      </w:tblGrid>
      <w:tr w:rsidR="002A3285" w:rsidRPr="006C5D1A" w:rsidTr="008631F4">
        <w:tc>
          <w:tcPr>
            <w:tcW w:w="2628" w:type="dxa"/>
          </w:tcPr>
          <w:p w:rsidR="002A3285" w:rsidRPr="006C5D1A" w:rsidRDefault="002A3285" w:rsidP="008631F4">
            <w:pPr>
              <w:rPr>
                <w:sz w:val="20"/>
              </w:rPr>
            </w:pPr>
          </w:p>
        </w:tc>
        <w:tc>
          <w:tcPr>
            <w:tcW w:w="6943" w:type="dxa"/>
            <w:tcBorders>
              <w:left w:val="nil"/>
            </w:tcBorders>
          </w:tcPr>
          <w:p w:rsidR="002A3285" w:rsidRPr="006C5D1A" w:rsidRDefault="002A3285" w:rsidP="008631F4"/>
        </w:tc>
      </w:tr>
    </w:tbl>
    <w:p w:rsidR="002A3285" w:rsidRDefault="002A3285"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E951EB" w:rsidRDefault="00E951EB" w:rsidP="002A3285">
      <w:pPr>
        <w:rPr>
          <w:sz w:val="20"/>
        </w:rPr>
      </w:pPr>
    </w:p>
    <w:p w:rsidR="00780147" w:rsidRDefault="00780147" w:rsidP="002A3285">
      <w:pPr>
        <w:rPr>
          <w:sz w:val="20"/>
        </w:rPr>
      </w:pPr>
    </w:p>
    <w:p w:rsidR="00780147" w:rsidRDefault="00780147" w:rsidP="002A3285">
      <w:pPr>
        <w:rPr>
          <w:sz w:val="20"/>
        </w:rPr>
      </w:pPr>
    </w:p>
    <w:p w:rsidR="009E72F6" w:rsidRPr="006C5D1A" w:rsidRDefault="009E72F6" w:rsidP="002A3285">
      <w:pPr>
        <w:rPr>
          <w:sz w:val="20"/>
        </w:rPr>
      </w:pPr>
    </w:p>
    <w:tbl>
      <w:tblPr>
        <w:tblW w:w="0" w:type="auto"/>
        <w:tblInd w:w="6629" w:type="dxa"/>
        <w:tblLook w:val="04A0" w:firstRow="1" w:lastRow="0" w:firstColumn="1" w:lastColumn="0" w:noHBand="0" w:noVBand="1"/>
      </w:tblPr>
      <w:tblGrid>
        <w:gridCol w:w="3009"/>
      </w:tblGrid>
      <w:tr w:rsidR="002A3285" w:rsidRPr="002A3285" w:rsidTr="008631F4">
        <w:tc>
          <w:tcPr>
            <w:tcW w:w="3224" w:type="dxa"/>
          </w:tcPr>
          <w:p w:rsidR="002A3285" w:rsidRPr="002A3285" w:rsidRDefault="002A3285" w:rsidP="008631F4">
            <w:pPr>
              <w:pStyle w:val="ad"/>
              <w:ind w:left="0"/>
              <w:jc w:val="both"/>
              <w:rPr>
                <w:b w:val="0"/>
                <w:sz w:val="20"/>
              </w:rPr>
            </w:pPr>
            <w:r w:rsidRPr="002A3285">
              <w:rPr>
                <w:b w:val="0"/>
                <w:sz w:val="20"/>
              </w:rPr>
              <w:lastRenderedPageBreak/>
              <w:t xml:space="preserve">Приложение №4 </w:t>
            </w:r>
          </w:p>
          <w:p w:rsidR="002A3285" w:rsidRPr="002A3285" w:rsidRDefault="002A3285" w:rsidP="008631F4">
            <w:pPr>
              <w:pStyle w:val="ad"/>
              <w:ind w:left="0"/>
              <w:jc w:val="both"/>
              <w:rPr>
                <w:b w:val="0"/>
                <w:sz w:val="20"/>
              </w:rPr>
            </w:pPr>
            <w:r w:rsidRPr="002A3285">
              <w:rPr>
                <w:b w:val="0"/>
                <w:sz w:val="20"/>
              </w:rPr>
              <w:t>к Административному регламенту предоставления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tc>
      </w:tr>
    </w:tbl>
    <w:p w:rsidR="002A3285" w:rsidRPr="002A3285" w:rsidRDefault="002A3285" w:rsidP="002A3285">
      <w:pPr>
        <w:pStyle w:val="ad"/>
        <w:ind w:left="4536"/>
        <w:jc w:val="both"/>
        <w:rPr>
          <w:b w:val="0"/>
          <w:sz w:val="24"/>
          <w:szCs w:val="24"/>
        </w:rPr>
      </w:pPr>
    </w:p>
    <w:p w:rsidR="002A3285" w:rsidRPr="002A3285" w:rsidRDefault="002A3285" w:rsidP="002A3285">
      <w:pPr>
        <w:pStyle w:val="ad"/>
        <w:ind w:left="4536"/>
        <w:jc w:val="right"/>
        <w:rPr>
          <w:b w:val="0"/>
          <w:sz w:val="24"/>
          <w:szCs w:val="24"/>
        </w:rPr>
      </w:pPr>
      <w:r w:rsidRPr="002A3285">
        <w:rPr>
          <w:b w:val="0"/>
          <w:sz w:val="24"/>
          <w:szCs w:val="24"/>
        </w:rPr>
        <w:t>Главе Каргасокского района</w:t>
      </w:r>
    </w:p>
    <w:p w:rsidR="002A3285" w:rsidRPr="002A3285" w:rsidRDefault="002A3285" w:rsidP="002A3285">
      <w:pPr>
        <w:pStyle w:val="ad"/>
        <w:ind w:left="4536"/>
        <w:jc w:val="right"/>
        <w:rPr>
          <w:b w:val="0"/>
          <w:sz w:val="24"/>
          <w:szCs w:val="24"/>
        </w:rPr>
      </w:pPr>
      <w:r w:rsidRPr="002A3285">
        <w:rPr>
          <w:b w:val="0"/>
          <w:sz w:val="24"/>
          <w:szCs w:val="24"/>
        </w:rPr>
        <w:t>636700, с. Каргасок, ул. Пушкина, д. 31</w:t>
      </w:r>
    </w:p>
    <w:p w:rsidR="002A3285" w:rsidRPr="002A3285" w:rsidRDefault="002A3285" w:rsidP="002A3285">
      <w:pPr>
        <w:pStyle w:val="ad"/>
        <w:ind w:left="4536"/>
        <w:jc w:val="right"/>
        <w:rPr>
          <w:b w:val="0"/>
          <w:sz w:val="24"/>
          <w:szCs w:val="24"/>
        </w:rPr>
      </w:pPr>
      <w:r w:rsidRPr="002A3285">
        <w:rPr>
          <w:b w:val="0"/>
          <w:sz w:val="24"/>
          <w:szCs w:val="24"/>
        </w:rPr>
        <w:t>т.  8-38253-23309</w:t>
      </w:r>
    </w:p>
    <w:p w:rsidR="002A3285" w:rsidRPr="002A3285" w:rsidRDefault="00E23944" w:rsidP="002A3285">
      <w:pPr>
        <w:pStyle w:val="ad"/>
        <w:ind w:left="4536"/>
        <w:jc w:val="right"/>
        <w:rPr>
          <w:b w:val="0"/>
          <w:sz w:val="24"/>
          <w:szCs w:val="24"/>
        </w:rPr>
      </w:pPr>
      <w:hyperlink r:id="rId21" w:history="1">
        <w:r w:rsidR="002A3285" w:rsidRPr="002A3285">
          <w:rPr>
            <w:rStyle w:val="ac"/>
            <w:b w:val="0"/>
            <w:color w:val="auto"/>
            <w:sz w:val="24"/>
            <w:lang w:val="en-US"/>
          </w:rPr>
          <w:t>kargadm</w:t>
        </w:r>
        <w:r w:rsidR="002A3285" w:rsidRPr="002A3285">
          <w:rPr>
            <w:rStyle w:val="ac"/>
            <w:b w:val="0"/>
            <w:color w:val="auto"/>
            <w:sz w:val="24"/>
          </w:rPr>
          <w:t>@</w:t>
        </w:r>
        <w:r w:rsidR="002A3285" w:rsidRPr="002A3285">
          <w:rPr>
            <w:rStyle w:val="ac"/>
            <w:b w:val="0"/>
            <w:color w:val="auto"/>
            <w:sz w:val="24"/>
            <w:lang w:val="en-US"/>
          </w:rPr>
          <w:t>tomsk</w:t>
        </w:r>
        <w:r w:rsidR="002A3285" w:rsidRPr="002A3285">
          <w:rPr>
            <w:rStyle w:val="ac"/>
            <w:b w:val="0"/>
            <w:color w:val="auto"/>
            <w:sz w:val="24"/>
          </w:rPr>
          <w:t>.</w:t>
        </w:r>
        <w:r w:rsidR="002A3285" w:rsidRPr="002A3285">
          <w:rPr>
            <w:rStyle w:val="ac"/>
            <w:b w:val="0"/>
            <w:color w:val="auto"/>
            <w:sz w:val="24"/>
            <w:lang w:val="en-US"/>
          </w:rPr>
          <w:t>gov</w:t>
        </w:r>
        <w:r w:rsidR="002A3285" w:rsidRPr="002A3285">
          <w:rPr>
            <w:rStyle w:val="ac"/>
            <w:b w:val="0"/>
            <w:color w:val="auto"/>
            <w:sz w:val="24"/>
          </w:rPr>
          <w:t>.</w:t>
        </w:r>
        <w:r w:rsidR="002A3285" w:rsidRPr="002A3285">
          <w:rPr>
            <w:rStyle w:val="ac"/>
            <w:b w:val="0"/>
            <w:color w:val="auto"/>
            <w:sz w:val="24"/>
            <w:lang w:val="en-US"/>
          </w:rPr>
          <w:t>ru</w:t>
        </w:r>
      </w:hyperlink>
    </w:p>
    <w:p w:rsidR="002A3285" w:rsidRPr="002A3285" w:rsidRDefault="002A3285" w:rsidP="002A3285">
      <w:pPr>
        <w:pStyle w:val="ad"/>
        <w:ind w:left="4536"/>
        <w:jc w:val="right"/>
        <w:rPr>
          <w:b w:val="0"/>
          <w:sz w:val="24"/>
          <w:szCs w:val="24"/>
        </w:rPr>
      </w:pPr>
    </w:p>
    <w:p w:rsidR="002A3285" w:rsidRPr="002A3285" w:rsidRDefault="002A3285" w:rsidP="002A3285">
      <w:pPr>
        <w:pStyle w:val="ad"/>
        <w:ind w:left="4536"/>
        <w:jc w:val="both"/>
        <w:rPr>
          <w:b w:val="0"/>
          <w:sz w:val="24"/>
          <w:szCs w:val="24"/>
        </w:rPr>
      </w:pPr>
      <w:r w:rsidRPr="002A3285">
        <w:rPr>
          <w:b w:val="0"/>
          <w:sz w:val="24"/>
          <w:szCs w:val="24"/>
        </w:rPr>
        <w:t>от _____________________________________ ________________________________________ адрес: __________________________________ ________________________________________</w:t>
      </w:r>
    </w:p>
    <w:p w:rsidR="002A3285" w:rsidRPr="002A3285" w:rsidRDefault="002A3285" w:rsidP="002A3285">
      <w:pPr>
        <w:pStyle w:val="ad"/>
        <w:ind w:left="4536"/>
        <w:jc w:val="both"/>
        <w:rPr>
          <w:b w:val="0"/>
          <w:sz w:val="24"/>
          <w:szCs w:val="24"/>
        </w:rPr>
      </w:pPr>
      <w:r w:rsidRPr="002A3285">
        <w:rPr>
          <w:b w:val="0"/>
          <w:sz w:val="24"/>
          <w:szCs w:val="24"/>
        </w:rPr>
        <w:t>тел.: ___________________________________</w:t>
      </w:r>
    </w:p>
    <w:p w:rsidR="002A3285" w:rsidRPr="002A3285" w:rsidRDefault="002A3285" w:rsidP="002A3285">
      <w:pPr>
        <w:pStyle w:val="ad"/>
        <w:ind w:left="4536"/>
        <w:jc w:val="both"/>
        <w:rPr>
          <w:b w:val="0"/>
          <w:sz w:val="24"/>
          <w:szCs w:val="24"/>
        </w:rPr>
      </w:pPr>
      <w:proofErr w:type="gramStart"/>
      <w:r w:rsidRPr="002A3285">
        <w:rPr>
          <w:b w:val="0"/>
          <w:sz w:val="24"/>
          <w:szCs w:val="24"/>
          <w:lang w:val="en-US"/>
        </w:rPr>
        <w:t>e</w:t>
      </w:r>
      <w:r w:rsidRPr="002A3285">
        <w:rPr>
          <w:b w:val="0"/>
          <w:sz w:val="24"/>
          <w:szCs w:val="24"/>
        </w:rPr>
        <w:t>-</w:t>
      </w:r>
      <w:r w:rsidRPr="002A3285">
        <w:rPr>
          <w:b w:val="0"/>
          <w:sz w:val="24"/>
          <w:szCs w:val="24"/>
          <w:lang w:val="en-US"/>
        </w:rPr>
        <w:t>mail</w:t>
      </w:r>
      <w:r w:rsidRPr="002A3285">
        <w:rPr>
          <w:b w:val="0"/>
          <w:sz w:val="24"/>
          <w:szCs w:val="24"/>
        </w:rPr>
        <w:t>:_</w:t>
      </w:r>
      <w:proofErr w:type="gramEnd"/>
      <w:r w:rsidRPr="002A3285">
        <w:rPr>
          <w:b w:val="0"/>
          <w:sz w:val="24"/>
          <w:szCs w:val="24"/>
        </w:rPr>
        <w:t>_________________________________</w:t>
      </w:r>
    </w:p>
    <w:p w:rsidR="002A3285" w:rsidRPr="002A3285" w:rsidRDefault="002A3285" w:rsidP="002A3285">
      <w:pPr>
        <w:pStyle w:val="ad"/>
        <w:ind w:left="4536"/>
        <w:jc w:val="both"/>
        <w:rPr>
          <w:b w:val="0"/>
          <w:sz w:val="24"/>
          <w:szCs w:val="24"/>
        </w:rPr>
      </w:pPr>
    </w:p>
    <w:p w:rsidR="002A3285" w:rsidRPr="002A3285" w:rsidRDefault="002A3285" w:rsidP="002A3285">
      <w:pPr>
        <w:pStyle w:val="ad"/>
        <w:ind w:left="4536"/>
        <w:jc w:val="both"/>
        <w:rPr>
          <w:b w:val="0"/>
          <w:sz w:val="24"/>
          <w:szCs w:val="24"/>
        </w:rPr>
      </w:pPr>
    </w:p>
    <w:p w:rsidR="002A3285" w:rsidRPr="002A3285" w:rsidRDefault="002A3285" w:rsidP="002A3285">
      <w:pPr>
        <w:pStyle w:val="ad"/>
        <w:ind w:left="0"/>
        <w:jc w:val="center"/>
        <w:rPr>
          <w:b w:val="0"/>
          <w:sz w:val="24"/>
          <w:szCs w:val="24"/>
        </w:rPr>
      </w:pPr>
      <w:r w:rsidRPr="002A3285">
        <w:rPr>
          <w:b w:val="0"/>
          <w:sz w:val="24"/>
          <w:szCs w:val="24"/>
        </w:rPr>
        <w:t>Ж А Л О Б А</w:t>
      </w:r>
    </w:p>
    <w:p w:rsidR="002A3285" w:rsidRPr="002A3285" w:rsidRDefault="002A3285" w:rsidP="002A3285">
      <w:pPr>
        <w:pStyle w:val="ad"/>
        <w:ind w:left="0"/>
        <w:jc w:val="center"/>
        <w:rPr>
          <w:b w:val="0"/>
          <w:sz w:val="24"/>
          <w:szCs w:val="24"/>
        </w:rPr>
      </w:pPr>
    </w:p>
    <w:p w:rsidR="002A3285" w:rsidRPr="002A3285" w:rsidRDefault="002A3285" w:rsidP="002A3285">
      <w:pPr>
        <w:pStyle w:val="ad"/>
        <w:ind w:left="0" w:firstLine="709"/>
        <w:jc w:val="both"/>
        <w:rPr>
          <w:b w:val="0"/>
          <w:sz w:val="24"/>
          <w:szCs w:val="24"/>
        </w:rPr>
      </w:pPr>
      <w:r w:rsidRPr="002A3285">
        <w:rPr>
          <w:b w:val="0"/>
          <w:sz w:val="24"/>
          <w:szCs w:val="24"/>
        </w:rPr>
        <w:t>___________________</w:t>
      </w:r>
      <w:proofErr w:type="gramStart"/>
      <w:r w:rsidRPr="002A3285">
        <w:rPr>
          <w:b w:val="0"/>
          <w:sz w:val="24"/>
          <w:szCs w:val="24"/>
        </w:rPr>
        <w:t>_  года</w:t>
      </w:r>
      <w:proofErr w:type="gramEnd"/>
      <w:r w:rsidRPr="002A3285">
        <w:rPr>
          <w:b w:val="0"/>
          <w:sz w:val="24"/>
          <w:szCs w:val="24"/>
        </w:rPr>
        <w:t xml:space="preserve"> ______________________________________________</w:t>
      </w:r>
    </w:p>
    <w:p w:rsidR="002A3285" w:rsidRPr="002A3285" w:rsidRDefault="002A3285" w:rsidP="002A3285">
      <w:pPr>
        <w:pStyle w:val="ad"/>
        <w:ind w:left="0" w:firstLine="709"/>
        <w:jc w:val="both"/>
        <w:rPr>
          <w:b w:val="0"/>
          <w:sz w:val="20"/>
        </w:rPr>
      </w:pPr>
      <w:r w:rsidRPr="002A3285">
        <w:rPr>
          <w:b w:val="0"/>
          <w:sz w:val="20"/>
        </w:rPr>
        <w:t>указать дату обращения                           указать ФИО гражданина, наименование организации</w:t>
      </w:r>
    </w:p>
    <w:p w:rsidR="002A3285" w:rsidRPr="002A3285" w:rsidRDefault="002A3285" w:rsidP="002A3285">
      <w:pPr>
        <w:pStyle w:val="ad"/>
        <w:ind w:left="0"/>
        <w:jc w:val="both"/>
        <w:rPr>
          <w:b w:val="0"/>
          <w:sz w:val="24"/>
          <w:szCs w:val="24"/>
        </w:rPr>
      </w:pPr>
      <w:r w:rsidRPr="002A3285">
        <w:rPr>
          <w:b w:val="0"/>
          <w:sz w:val="24"/>
          <w:szCs w:val="24"/>
        </w:rPr>
        <w:t xml:space="preserve"> обратился (</w:t>
      </w:r>
      <w:proofErr w:type="spellStart"/>
      <w:r w:rsidRPr="002A3285">
        <w:rPr>
          <w:b w:val="0"/>
          <w:sz w:val="24"/>
          <w:szCs w:val="24"/>
        </w:rPr>
        <w:t>лась</w:t>
      </w:r>
      <w:proofErr w:type="spellEnd"/>
      <w:r w:rsidRPr="002A3285">
        <w:rPr>
          <w:b w:val="0"/>
          <w:sz w:val="24"/>
          <w:szCs w:val="24"/>
        </w:rPr>
        <w:t>) в Администрацию Каргасокского района с заявлением о _____________________________________________________________________________</w:t>
      </w:r>
    </w:p>
    <w:p w:rsidR="002A3285" w:rsidRPr="002A3285" w:rsidRDefault="002A3285" w:rsidP="002A3285">
      <w:pPr>
        <w:pStyle w:val="ad"/>
        <w:ind w:left="4111"/>
        <w:jc w:val="both"/>
        <w:rPr>
          <w:b w:val="0"/>
          <w:sz w:val="20"/>
        </w:rPr>
      </w:pPr>
      <w:r w:rsidRPr="002A3285">
        <w:rPr>
          <w:b w:val="0"/>
          <w:sz w:val="20"/>
        </w:rPr>
        <w:t>указать суть запроса</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w:t>
      </w:r>
    </w:p>
    <w:p w:rsidR="002A3285" w:rsidRPr="002A3285" w:rsidRDefault="002A3285" w:rsidP="002A3285">
      <w:pPr>
        <w:pStyle w:val="ad"/>
        <w:ind w:left="0" w:firstLine="567"/>
        <w:jc w:val="both"/>
        <w:rPr>
          <w:sz w:val="24"/>
          <w:szCs w:val="24"/>
        </w:rPr>
      </w:pPr>
      <w:r w:rsidRPr="002A3285">
        <w:rPr>
          <w:b w:val="0"/>
          <w:sz w:val="24"/>
          <w:szCs w:val="24"/>
        </w:rPr>
        <w:t>При предоставлении муниципальной услуги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 работниками Администрации Каргасокского района были допущены следующие нарушения:</w:t>
      </w:r>
    </w:p>
    <w:p w:rsidR="002A3285" w:rsidRPr="002A3285" w:rsidRDefault="002A3285" w:rsidP="002A3285">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214"/>
      </w:tblGrid>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нарушение срока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2A3285">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b/>
                <w:sz w:val="24"/>
                <w:szCs w:val="24"/>
              </w:rPr>
            </w:pPr>
            <w:r w:rsidRPr="002A3285">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2A3285" w:rsidRPr="002A3285" w:rsidTr="008631F4">
        <w:tc>
          <w:tcPr>
            <w:tcW w:w="392" w:type="dxa"/>
          </w:tcPr>
          <w:p w:rsidR="002A3285" w:rsidRPr="002A3285" w:rsidRDefault="002A3285" w:rsidP="008631F4">
            <w:pPr>
              <w:pStyle w:val="ad"/>
              <w:ind w:left="0"/>
              <w:jc w:val="both"/>
              <w:rPr>
                <w:b w:val="0"/>
                <w:sz w:val="24"/>
                <w:szCs w:val="24"/>
              </w:rPr>
            </w:pPr>
          </w:p>
        </w:tc>
        <w:tc>
          <w:tcPr>
            <w:tcW w:w="9214" w:type="dxa"/>
          </w:tcPr>
          <w:p w:rsidR="002A3285" w:rsidRPr="002A3285" w:rsidRDefault="002A3285" w:rsidP="008631F4">
            <w:pPr>
              <w:pStyle w:val="ConsPlusNormal"/>
              <w:ind w:firstLine="0"/>
              <w:jc w:val="both"/>
              <w:outlineLvl w:val="1"/>
              <w:rPr>
                <w:rFonts w:ascii="Times New Roman" w:hAnsi="Times New Roman" w:cs="Times New Roman"/>
                <w:sz w:val="24"/>
                <w:szCs w:val="24"/>
              </w:rPr>
            </w:pPr>
            <w:r w:rsidRPr="002A3285">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2A3285">
                <w:rPr>
                  <w:rFonts w:ascii="Times New Roman" w:hAnsi="Times New Roman" w:cs="Times New Roman"/>
                  <w:sz w:val="24"/>
                  <w:szCs w:val="24"/>
                </w:rPr>
                <w:t>пунктом 4 части 1 статьи 7</w:t>
              </w:r>
            </w:hyperlink>
            <w:r w:rsidRPr="002A3285">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
        </w:tc>
      </w:tr>
    </w:tbl>
    <w:p w:rsidR="002A3285" w:rsidRPr="002A3285" w:rsidRDefault="002A3285" w:rsidP="002A3285">
      <w:pPr>
        <w:pStyle w:val="ad"/>
        <w:ind w:left="0" w:firstLine="709"/>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Нарушения проявились в следующем: ____________________________________________</w:t>
      </w:r>
    </w:p>
    <w:p w:rsidR="002A3285" w:rsidRPr="002A3285" w:rsidRDefault="002A3285" w:rsidP="002A3285">
      <w:pPr>
        <w:pStyle w:val="ad"/>
        <w:ind w:left="5103"/>
        <w:jc w:val="both"/>
        <w:rPr>
          <w:b w:val="0"/>
          <w:sz w:val="20"/>
        </w:rPr>
      </w:pPr>
      <w:r w:rsidRPr="002A3285">
        <w:rPr>
          <w:b w:val="0"/>
          <w:sz w:val="20"/>
        </w:rPr>
        <w:t>указать фактические обстоятельства</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285" w:rsidRPr="002A3285" w:rsidRDefault="002A3285" w:rsidP="002A3285">
      <w:pPr>
        <w:pStyle w:val="ad"/>
        <w:ind w:left="0"/>
        <w:jc w:val="both"/>
        <w:rPr>
          <w:b w:val="0"/>
          <w:sz w:val="24"/>
          <w:szCs w:val="24"/>
        </w:rPr>
      </w:pPr>
    </w:p>
    <w:p w:rsidR="002A3285" w:rsidRPr="002A3285" w:rsidRDefault="002A3285" w:rsidP="002A3285">
      <w:pPr>
        <w:pStyle w:val="ad"/>
        <w:ind w:left="0" w:firstLine="709"/>
        <w:jc w:val="both"/>
        <w:rPr>
          <w:b w:val="0"/>
          <w:sz w:val="24"/>
          <w:szCs w:val="24"/>
        </w:rPr>
      </w:pPr>
      <w:r w:rsidRPr="002A3285">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2A3285" w:rsidRPr="002A3285" w:rsidTr="008631F4">
        <w:trPr>
          <w:jc w:val="center"/>
        </w:trPr>
        <w:tc>
          <w:tcPr>
            <w:tcW w:w="534" w:type="dxa"/>
          </w:tcPr>
          <w:p w:rsidR="002A3285" w:rsidRPr="002A3285" w:rsidRDefault="002A3285" w:rsidP="008631F4">
            <w:pPr>
              <w:pStyle w:val="ad"/>
              <w:ind w:left="0"/>
              <w:jc w:val="both"/>
              <w:rPr>
                <w:b w:val="0"/>
                <w:sz w:val="24"/>
                <w:szCs w:val="24"/>
              </w:rPr>
            </w:pPr>
          </w:p>
        </w:tc>
        <w:tc>
          <w:tcPr>
            <w:tcW w:w="3543" w:type="dxa"/>
          </w:tcPr>
          <w:p w:rsidR="002A3285" w:rsidRPr="002A3285" w:rsidRDefault="002A3285" w:rsidP="008631F4">
            <w:pPr>
              <w:pStyle w:val="ad"/>
              <w:ind w:left="0"/>
              <w:jc w:val="center"/>
              <w:rPr>
                <w:b w:val="0"/>
                <w:sz w:val="24"/>
                <w:szCs w:val="24"/>
              </w:rPr>
            </w:pPr>
            <w:r w:rsidRPr="002A3285">
              <w:rPr>
                <w:b w:val="0"/>
                <w:sz w:val="24"/>
                <w:szCs w:val="24"/>
              </w:rPr>
              <w:t>по почте</w:t>
            </w:r>
          </w:p>
        </w:tc>
        <w:tc>
          <w:tcPr>
            <w:tcW w:w="548" w:type="dxa"/>
          </w:tcPr>
          <w:p w:rsidR="002A3285" w:rsidRPr="002A3285" w:rsidRDefault="002A3285" w:rsidP="008631F4">
            <w:pPr>
              <w:pStyle w:val="ad"/>
              <w:ind w:left="0"/>
              <w:jc w:val="both"/>
              <w:rPr>
                <w:b w:val="0"/>
                <w:sz w:val="24"/>
                <w:szCs w:val="24"/>
              </w:rPr>
            </w:pPr>
          </w:p>
        </w:tc>
        <w:tc>
          <w:tcPr>
            <w:tcW w:w="4839" w:type="dxa"/>
          </w:tcPr>
          <w:p w:rsidR="002A3285" w:rsidRPr="002A3285" w:rsidRDefault="002A3285" w:rsidP="008631F4">
            <w:pPr>
              <w:pStyle w:val="ad"/>
              <w:ind w:left="0"/>
              <w:jc w:val="center"/>
              <w:rPr>
                <w:b w:val="0"/>
                <w:sz w:val="24"/>
                <w:szCs w:val="24"/>
              </w:rPr>
            </w:pPr>
            <w:r w:rsidRPr="002A3285">
              <w:rPr>
                <w:b w:val="0"/>
                <w:sz w:val="24"/>
                <w:szCs w:val="24"/>
              </w:rPr>
              <w:t>по электронной почте</w:t>
            </w:r>
          </w:p>
        </w:tc>
      </w:tr>
    </w:tbl>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Приложение:</w:t>
      </w:r>
    </w:p>
    <w:p w:rsidR="002A3285" w:rsidRPr="002A3285" w:rsidRDefault="002A3285" w:rsidP="002A3285">
      <w:pPr>
        <w:pStyle w:val="ad"/>
        <w:ind w:left="0"/>
        <w:jc w:val="both"/>
        <w:rPr>
          <w:b w:val="0"/>
          <w:sz w:val="24"/>
          <w:szCs w:val="24"/>
        </w:rPr>
      </w:pPr>
      <w:r w:rsidRPr="002A328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p>
    <w:p w:rsidR="002A3285" w:rsidRPr="002A3285" w:rsidRDefault="002A3285" w:rsidP="002A3285">
      <w:pPr>
        <w:pStyle w:val="ad"/>
        <w:ind w:left="0"/>
        <w:jc w:val="both"/>
        <w:rPr>
          <w:b w:val="0"/>
          <w:sz w:val="24"/>
          <w:szCs w:val="24"/>
        </w:rPr>
      </w:pPr>
      <w:r w:rsidRPr="002A3285">
        <w:rPr>
          <w:b w:val="0"/>
          <w:sz w:val="24"/>
          <w:szCs w:val="24"/>
        </w:rPr>
        <w:t>________________________ _______________________ __________________________</w:t>
      </w:r>
    </w:p>
    <w:p w:rsidR="00E951EB" w:rsidRDefault="002A3285" w:rsidP="00E951EB">
      <w:pPr>
        <w:pStyle w:val="ad"/>
        <w:ind w:left="0"/>
        <w:rPr>
          <w:b w:val="0"/>
          <w:sz w:val="20"/>
        </w:rPr>
      </w:pPr>
      <w:r w:rsidRPr="002A3285">
        <w:rPr>
          <w:b w:val="0"/>
          <w:sz w:val="20"/>
        </w:rPr>
        <w:t xml:space="preserve">                        дата                                           </w:t>
      </w:r>
      <w:r w:rsidR="00FF0304">
        <w:rPr>
          <w:b w:val="0"/>
          <w:sz w:val="20"/>
        </w:rPr>
        <w:t xml:space="preserve">     подпись                   </w:t>
      </w:r>
      <w:r w:rsidRPr="002A3285">
        <w:rPr>
          <w:b w:val="0"/>
          <w:sz w:val="20"/>
        </w:rPr>
        <w:t xml:space="preserve">     расшифровка</w:t>
      </w: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E951EB" w:rsidRDefault="00E951EB" w:rsidP="00E951EB">
      <w:pPr>
        <w:pStyle w:val="ad"/>
        <w:ind w:left="0"/>
        <w:rPr>
          <w:b w:val="0"/>
          <w:sz w:val="20"/>
        </w:rPr>
      </w:pPr>
    </w:p>
    <w:p w:rsidR="00780147" w:rsidRDefault="00780147" w:rsidP="00E951EB">
      <w:pPr>
        <w:pStyle w:val="ad"/>
        <w:ind w:left="0"/>
        <w:jc w:val="right"/>
        <w:rPr>
          <w:b w:val="0"/>
          <w:sz w:val="20"/>
        </w:rPr>
      </w:pPr>
    </w:p>
    <w:p w:rsidR="009E72F6" w:rsidRDefault="009E72F6" w:rsidP="00E951EB">
      <w:pPr>
        <w:pStyle w:val="ad"/>
        <w:ind w:left="0"/>
        <w:jc w:val="right"/>
        <w:rPr>
          <w:b w:val="0"/>
          <w:sz w:val="20"/>
        </w:rPr>
      </w:pPr>
    </w:p>
    <w:p w:rsidR="0026384C" w:rsidRPr="00E951EB" w:rsidRDefault="0026384C" w:rsidP="00E951EB">
      <w:pPr>
        <w:pStyle w:val="ad"/>
        <w:ind w:left="0"/>
        <w:jc w:val="right"/>
        <w:rPr>
          <w:b w:val="0"/>
          <w:sz w:val="20"/>
        </w:rPr>
      </w:pPr>
      <w:r w:rsidRPr="00E951EB">
        <w:rPr>
          <w:b w:val="0"/>
          <w:sz w:val="20"/>
        </w:rPr>
        <w:lastRenderedPageBreak/>
        <w:t>Приложение №5</w:t>
      </w:r>
    </w:p>
    <w:p w:rsidR="0026384C" w:rsidRPr="006C5D1A" w:rsidRDefault="0026384C" w:rsidP="0026384C">
      <w:pPr>
        <w:ind w:left="4678"/>
        <w:jc w:val="right"/>
        <w:rPr>
          <w:sz w:val="20"/>
          <w:szCs w:val="20"/>
        </w:rPr>
      </w:pPr>
      <w:r w:rsidRPr="006C5D1A">
        <w:rPr>
          <w:sz w:val="20"/>
          <w:szCs w:val="20"/>
        </w:rPr>
        <w:t xml:space="preserve">к Административному регламенту </w:t>
      </w:r>
      <w:r w:rsidRPr="006C5D1A">
        <w:rPr>
          <w:spacing w:val="-2"/>
          <w:sz w:val="20"/>
          <w:szCs w:val="20"/>
        </w:rPr>
        <w:t>предоставления муниципальной услуги</w:t>
      </w:r>
      <w:r w:rsidRPr="006C5D1A">
        <w:rPr>
          <w:sz w:val="20"/>
          <w:szCs w:val="20"/>
        </w:rPr>
        <w:t xml:space="preserve"> «Выдача разрешений на право организации розничного рынка, продление, приостановление срока действия таких разрешений, их переоформление и аннулирование на межселенной территории муниципального образования «Каргасокский район»</w:t>
      </w:r>
    </w:p>
    <w:p w:rsidR="0026384C" w:rsidRDefault="0026384C" w:rsidP="0026384C">
      <w:pPr>
        <w:autoSpaceDE w:val="0"/>
        <w:autoSpaceDN w:val="0"/>
        <w:adjustRightInd w:val="0"/>
        <w:jc w:val="right"/>
        <w:rPr>
          <w:rFonts w:ascii="TimesNewRomanPSMT" w:hAnsi="TimesNewRomanPSMT" w:cs="TimesNewRomanPSMT"/>
          <w:b/>
          <w:bCs/>
        </w:rPr>
      </w:pPr>
    </w:p>
    <w:p w:rsidR="0026384C" w:rsidRDefault="0026384C" w:rsidP="0026384C">
      <w:pPr>
        <w:autoSpaceDE w:val="0"/>
        <w:autoSpaceDN w:val="0"/>
        <w:adjustRightInd w:val="0"/>
        <w:jc w:val="center"/>
        <w:rPr>
          <w:rFonts w:ascii="TimesNewRomanPSMT" w:hAnsi="TimesNewRomanPSMT" w:cs="TimesNewRomanPSMT"/>
          <w:b/>
          <w:bCs/>
        </w:rPr>
      </w:pPr>
    </w:p>
    <w:p w:rsidR="000268E8" w:rsidRDefault="000268E8" w:rsidP="000268E8">
      <w:pPr>
        <w:jc w:val="center"/>
        <w:rPr>
          <w:bCs/>
        </w:rPr>
      </w:pPr>
      <w:r w:rsidRPr="0035594D">
        <w:rPr>
          <w:bCs/>
        </w:rPr>
        <w:t>Состав, последовательность и сроки выполнения административных процедур (действий) при предоставлении муниципальной услуги</w:t>
      </w:r>
    </w:p>
    <w:p w:rsidR="0026384C" w:rsidRDefault="0026384C" w:rsidP="0026384C">
      <w:pPr>
        <w:autoSpaceDE w:val="0"/>
        <w:autoSpaceDN w:val="0"/>
        <w:adjustRightInd w:val="0"/>
        <w:jc w:val="both"/>
        <w:outlineLvl w:val="0"/>
        <w:rPr>
          <w:rFonts w:ascii="TimesNewRomanPSMT" w:hAnsi="TimesNewRomanPSMT" w:cs="TimesNewRomanPSMT"/>
        </w:rPr>
      </w:pPr>
    </w:p>
    <w:p w:rsidR="000268E8" w:rsidRDefault="000268E8" w:rsidP="0026384C">
      <w:pPr>
        <w:autoSpaceDE w:val="0"/>
        <w:autoSpaceDN w:val="0"/>
        <w:adjustRightInd w:val="0"/>
        <w:jc w:val="both"/>
        <w:outlineLvl w:val="0"/>
        <w:rPr>
          <w:rFonts w:ascii="TimesNewRomanPSMT" w:hAnsi="TimesNewRomanPSMT" w:cs="TimesNewRomanPSMT"/>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271"/>
        <w:gridCol w:w="1559"/>
        <w:gridCol w:w="1722"/>
        <w:gridCol w:w="1255"/>
        <w:gridCol w:w="1134"/>
        <w:gridCol w:w="1399"/>
        <w:gridCol w:w="1436"/>
      </w:tblGrid>
      <w:tr w:rsidR="003F33C1" w:rsidRPr="00290B3C" w:rsidTr="00E951EB">
        <w:trPr>
          <w:trHeight w:val="1146"/>
          <w:tblHeader/>
        </w:trPr>
        <w:tc>
          <w:tcPr>
            <w:tcW w:w="1271"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Основание для начала административной процедуры</w:t>
            </w:r>
          </w:p>
        </w:tc>
        <w:tc>
          <w:tcPr>
            <w:tcW w:w="155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Содержание административных действий</w:t>
            </w:r>
          </w:p>
        </w:tc>
        <w:tc>
          <w:tcPr>
            <w:tcW w:w="1722"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Срок выполнения административных действий</w:t>
            </w:r>
          </w:p>
        </w:tc>
        <w:tc>
          <w:tcPr>
            <w:tcW w:w="1255"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Место выполнения административного действия/ используемая информационная система</w:t>
            </w:r>
          </w:p>
        </w:tc>
        <w:tc>
          <w:tcPr>
            <w:tcW w:w="139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Критерии принятия решения</w:t>
            </w:r>
          </w:p>
        </w:tc>
        <w:tc>
          <w:tcPr>
            <w:tcW w:w="1436"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Результат административного действия, способ фиксации</w:t>
            </w:r>
          </w:p>
        </w:tc>
      </w:tr>
      <w:tr w:rsidR="003F33C1" w:rsidRPr="00290B3C" w:rsidTr="00E951EB">
        <w:trPr>
          <w:trHeight w:val="119"/>
          <w:tblHeader/>
        </w:trPr>
        <w:tc>
          <w:tcPr>
            <w:tcW w:w="1271"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2</w:t>
            </w:r>
          </w:p>
        </w:tc>
        <w:tc>
          <w:tcPr>
            <w:tcW w:w="1722"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3</w:t>
            </w:r>
          </w:p>
        </w:tc>
        <w:tc>
          <w:tcPr>
            <w:tcW w:w="1255"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5</w:t>
            </w:r>
          </w:p>
        </w:tc>
        <w:tc>
          <w:tcPr>
            <w:tcW w:w="1399"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6</w:t>
            </w:r>
          </w:p>
        </w:tc>
        <w:tc>
          <w:tcPr>
            <w:tcW w:w="1436" w:type="dxa"/>
            <w:tcBorders>
              <w:top w:val="single" w:sz="4" w:space="0" w:color="auto"/>
              <w:left w:val="single" w:sz="4" w:space="0" w:color="auto"/>
              <w:bottom w:val="single" w:sz="4" w:space="0" w:color="auto"/>
              <w:right w:val="single" w:sz="4" w:space="0" w:color="auto"/>
            </w:tcBorders>
            <w:vAlign w:val="center"/>
          </w:tcPr>
          <w:p w:rsidR="003F33C1" w:rsidRPr="00290B3C" w:rsidRDefault="003F33C1" w:rsidP="008631F4">
            <w:pPr>
              <w:autoSpaceDE w:val="0"/>
              <w:autoSpaceDN w:val="0"/>
              <w:adjustRightInd w:val="0"/>
              <w:jc w:val="center"/>
              <w:rPr>
                <w:sz w:val="20"/>
                <w:szCs w:val="20"/>
              </w:rPr>
            </w:pPr>
            <w:r w:rsidRPr="00290B3C">
              <w:rPr>
                <w:sz w:val="20"/>
                <w:szCs w:val="20"/>
              </w:rPr>
              <w:t>7</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outlineLvl w:val="1"/>
              <w:rPr>
                <w:sz w:val="20"/>
                <w:szCs w:val="20"/>
              </w:rPr>
            </w:pPr>
            <w:r w:rsidRPr="00290B3C">
              <w:rPr>
                <w:sz w:val="20"/>
                <w:szCs w:val="20"/>
              </w:rPr>
              <w:t>1. Проверка документов и регистрация заявления</w:t>
            </w:r>
          </w:p>
        </w:tc>
      </w:tr>
      <w:tr w:rsidR="003F33C1" w:rsidRPr="00290B3C" w:rsidTr="00E951EB">
        <w:trPr>
          <w:trHeight w:val="1791"/>
        </w:trPr>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Поступление заявления и документов для предоставления муниципальной услуги в Уполномоченный орган</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Прием и проверка комплектности документов на наличие/отсутствие оснований для отказа в приеме документов, предусмотренных пунктом 2.</w:t>
            </w:r>
            <w:r>
              <w:rPr>
                <w:sz w:val="20"/>
                <w:szCs w:val="20"/>
              </w:rPr>
              <w:t>8.</w:t>
            </w:r>
            <w:r w:rsidRPr="00290B3C">
              <w:rPr>
                <w:sz w:val="20"/>
                <w:szCs w:val="20"/>
              </w:rPr>
              <w:t xml:space="preserve"> Административного регламента</w:t>
            </w:r>
          </w:p>
        </w:tc>
        <w:tc>
          <w:tcPr>
            <w:tcW w:w="1722"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 1 рабочего дня</w:t>
            </w:r>
          </w:p>
        </w:tc>
        <w:tc>
          <w:tcPr>
            <w:tcW w:w="1255"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 ответственный за предоставление муниципальной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w:t>
            </w:r>
          </w:p>
        </w:tc>
        <w:tc>
          <w:tcPr>
            <w:tcW w:w="1399"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A42E34">
              <w:rPr>
                <w:sz w:val="20"/>
                <w:szCs w:val="20"/>
              </w:rPr>
              <w:t>Основание предусмотрены пунктом 2.8 Административного регламента</w:t>
            </w:r>
          </w:p>
        </w:tc>
        <w:tc>
          <w:tcPr>
            <w:tcW w:w="1436"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Pr>
                <w:sz w:val="20"/>
                <w:szCs w:val="20"/>
              </w:rPr>
              <w:t>Р</w:t>
            </w:r>
            <w:r w:rsidRPr="00290B3C">
              <w:rPr>
                <w:sz w:val="20"/>
                <w:szCs w:val="20"/>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Принятие решения об отказе в приеме документов, в случае выявления оснований для отказа в приеме документов</w:t>
            </w:r>
          </w:p>
        </w:tc>
        <w:tc>
          <w:tcPr>
            <w:tcW w:w="1722"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255"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399"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436"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Регистрация заявления, в случае отсутствия оснований для </w:t>
            </w:r>
            <w:r w:rsidRPr="00290B3C">
              <w:rPr>
                <w:sz w:val="20"/>
                <w:szCs w:val="20"/>
              </w:rPr>
              <w:lastRenderedPageBreak/>
              <w:t>отказа в приеме документов</w:t>
            </w:r>
          </w:p>
        </w:tc>
        <w:tc>
          <w:tcPr>
            <w:tcW w:w="1722"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w:t>
            </w:r>
            <w:r w:rsidRPr="00290B3C">
              <w:rPr>
                <w:sz w:val="20"/>
                <w:szCs w:val="20"/>
              </w:rPr>
              <w:lastRenderedPageBreak/>
              <w:t>ое за регистрацию корреспонденции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lastRenderedPageBreak/>
              <w:t>Уполномоченный орган/ГИС</w:t>
            </w:r>
          </w:p>
        </w:tc>
        <w:tc>
          <w:tcPr>
            <w:tcW w:w="1399"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436"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outlineLvl w:val="1"/>
              <w:rPr>
                <w:sz w:val="20"/>
                <w:szCs w:val="20"/>
              </w:rPr>
            </w:pPr>
            <w:r w:rsidRPr="00290B3C">
              <w:rPr>
                <w:sz w:val="20"/>
                <w:szCs w:val="20"/>
              </w:rPr>
              <w:lastRenderedPageBreak/>
              <w:t>2. Получение сведений посредством СМЭВ</w:t>
            </w:r>
          </w:p>
        </w:tc>
      </w:tr>
      <w:tr w:rsidR="003F33C1" w:rsidRPr="00290B3C" w:rsidTr="00E951EB">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межведомственных запросов в органы и организации</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В день регистрации заявления и документов</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 ПГС / СМЭВ</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межведомственного запроса в органы (организации), предоставляющие документы (сведения), предусмотренные пунктом 2.</w:t>
            </w:r>
            <w:r>
              <w:rPr>
                <w:sz w:val="20"/>
                <w:szCs w:val="20"/>
              </w:rPr>
              <w:t>7.1.</w:t>
            </w:r>
            <w:r w:rsidRPr="00290B3C">
              <w:rPr>
                <w:sz w:val="20"/>
                <w:szCs w:val="20"/>
              </w:rPr>
              <w:t xml:space="preserve"> Административного регламента, в том числе с использованием СМЭВ</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Получение ответов на межведомственные запросы, формирование полного комплекта документов</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E05C80">
              <w:rPr>
                <w:sz w:val="20"/>
                <w:szCs w:val="20"/>
              </w:rPr>
              <w:t>5 рабочих дней</w:t>
            </w:r>
            <w:r w:rsidRPr="00290B3C">
              <w:rPr>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Томской области</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орган/ГИС/ПГС/СМЭВ</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Получение документов (сведений), необходимых для предоставления муниципальной услуги</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jc w:val="center"/>
              <w:outlineLvl w:val="1"/>
              <w:rPr>
                <w:sz w:val="20"/>
                <w:szCs w:val="20"/>
              </w:rPr>
            </w:pPr>
            <w:r>
              <w:rPr>
                <w:sz w:val="20"/>
                <w:szCs w:val="20"/>
              </w:rPr>
              <w:t>3</w:t>
            </w:r>
            <w:r w:rsidR="003F33C1" w:rsidRPr="00290B3C">
              <w:rPr>
                <w:sz w:val="20"/>
                <w:szCs w:val="20"/>
              </w:rPr>
              <w:t>. Принятие решения</w:t>
            </w:r>
          </w:p>
        </w:tc>
      </w:tr>
      <w:tr w:rsidR="003F33C1" w:rsidRPr="00290B3C" w:rsidTr="00E951EB">
        <w:trPr>
          <w:trHeight w:val="2988"/>
        </w:trPr>
        <w:tc>
          <w:tcPr>
            <w:tcW w:w="1271"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lastRenderedPageBreak/>
              <w:t>Проект результата предоставления муниципальной услуги</w:t>
            </w:r>
          </w:p>
        </w:tc>
        <w:tc>
          <w:tcPr>
            <w:tcW w:w="1559" w:type="dxa"/>
            <w:tcBorders>
              <w:top w:val="single" w:sz="4" w:space="0" w:color="auto"/>
              <w:left w:val="single" w:sz="4" w:space="0" w:color="auto"/>
              <w:bottom w:val="nil"/>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Принятие и формирование решения о предоставлении муниципальной услуги</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767350" w:rsidP="00767350">
            <w:pPr>
              <w:autoSpaceDE w:val="0"/>
              <w:autoSpaceDN w:val="0"/>
              <w:adjustRightInd w:val="0"/>
              <w:jc w:val="center"/>
              <w:rPr>
                <w:sz w:val="20"/>
                <w:szCs w:val="20"/>
              </w:rPr>
            </w:pPr>
            <w:r>
              <w:rPr>
                <w:sz w:val="20"/>
                <w:szCs w:val="20"/>
              </w:rPr>
              <w:t>30</w:t>
            </w:r>
            <w:r w:rsidR="003F33C1" w:rsidRPr="00D47A30">
              <w:rPr>
                <w:sz w:val="20"/>
                <w:szCs w:val="20"/>
              </w:rPr>
              <w:t xml:space="preserve"> календарны</w:t>
            </w:r>
            <w:r>
              <w:rPr>
                <w:sz w:val="20"/>
                <w:szCs w:val="20"/>
              </w:rPr>
              <w:t>х</w:t>
            </w:r>
            <w:r w:rsidR="003F33C1" w:rsidRPr="00D47A30">
              <w:rPr>
                <w:sz w:val="20"/>
                <w:szCs w:val="20"/>
              </w:rPr>
              <w:t xml:space="preserve"> дней</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орган/ГИС/ПГС</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p>
        </w:tc>
        <w:tc>
          <w:tcPr>
            <w:tcW w:w="1436" w:type="dxa"/>
            <w:tcBorders>
              <w:top w:val="single" w:sz="4" w:space="0" w:color="auto"/>
              <w:left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F33C1" w:rsidRPr="00290B3C" w:rsidTr="00E951EB">
        <w:tc>
          <w:tcPr>
            <w:tcW w:w="9776" w:type="dxa"/>
            <w:gridSpan w:val="7"/>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jc w:val="center"/>
              <w:outlineLvl w:val="1"/>
              <w:rPr>
                <w:sz w:val="20"/>
                <w:szCs w:val="20"/>
              </w:rPr>
            </w:pPr>
            <w:r>
              <w:rPr>
                <w:sz w:val="20"/>
                <w:szCs w:val="20"/>
              </w:rPr>
              <w:t>4</w:t>
            </w:r>
            <w:r w:rsidR="003F33C1" w:rsidRPr="00290B3C">
              <w:rPr>
                <w:sz w:val="20"/>
                <w:szCs w:val="20"/>
              </w:rPr>
              <w:t>. Выдача результата</w:t>
            </w:r>
          </w:p>
        </w:tc>
      </w:tr>
      <w:tr w:rsidR="003F33C1" w:rsidRPr="00290B3C" w:rsidTr="00E951EB">
        <w:tc>
          <w:tcPr>
            <w:tcW w:w="1271" w:type="dxa"/>
            <w:vMerge w:val="restart"/>
            <w:tcBorders>
              <w:top w:val="single" w:sz="4" w:space="0" w:color="auto"/>
              <w:left w:val="single" w:sz="4" w:space="0" w:color="auto"/>
              <w:bottom w:val="single" w:sz="4" w:space="0" w:color="auto"/>
              <w:right w:val="single" w:sz="4" w:space="0" w:color="auto"/>
            </w:tcBorders>
          </w:tcPr>
          <w:p w:rsidR="003F33C1" w:rsidRPr="00290B3C" w:rsidRDefault="005044E4" w:rsidP="008631F4">
            <w:pPr>
              <w:autoSpaceDE w:val="0"/>
              <w:autoSpaceDN w:val="0"/>
              <w:adjustRightInd w:val="0"/>
              <w:rPr>
                <w:sz w:val="20"/>
                <w:szCs w:val="20"/>
              </w:rPr>
            </w:pPr>
            <w:r>
              <w:rPr>
                <w:sz w:val="20"/>
                <w:szCs w:val="20"/>
              </w:rPr>
              <w:t>Ф</w:t>
            </w:r>
            <w:r w:rsidRPr="00290B3C">
              <w:rPr>
                <w:sz w:val="20"/>
                <w:szCs w:val="20"/>
              </w:rPr>
              <w:t>ормирование и регистрация результата муниципальной услуги, указанного в пункте 2.3</w:t>
            </w:r>
            <w:r>
              <w:rPr>
                <w:sz w:val="20"/>
                <w:szCs w:val="20"/>
              </w:rPr>
              <w:t xml:space="preserve"> </w:t>
            </w:r>
            <w:r w:rsidRPr="00290B3C">
              <w:rPr>
                <w:sz w:val="20"/>
                <w:szCs w:val="20"/>
              </w:rPr>
              <w:t>Административного регламента, в форме электронного документа в ГИС</w:t>
            </w: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22"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В сроки, установленные соглашением о взаимодействии между Уполномоченным органом и многофункциональным центром</w:t>
            </w:r>
          </w:p>
        </w:tc>
        <w:tc>
          <w:tcPr>
            <w:tcW w:w="1255"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Уполномоченный орган/АИС МФЦ</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Указание </w:t>
            </w:r>
            <w:r>
              <w:rPr>
                <w:sz w:val="20"/>
                <w:szCs w:val="20"/>
              </w:rPr>
              <w:t>З</w:t>
            </w:r>
            <w:r w:rsidRPr="00290B3C">
              <w:rPr>
                <w:sz w:val="20"/>
                <w:szCs w:val="20"/>
              </w:rPr>
              <w:t xml:space="preserve">аявителем в </w:t>
            </w:r>
            <w:r>
              <w:rPr>
                <w:sz w:val="20"/>
                <w:szCs w:val="20"/>
              </w:rPr>
              <w:t>з</w:t>
            </w:r>
            <w:r w:rsidRPr="00290B3C">
              <w:rPr>
                <w:sz w:val="20"/>
                <w:szCs w:val="20"/>
              </w:rPr>
              <w:t xml:space="preserve">апросе способа выдачи результата муниципальной услуги в многофункциональном центре, а также подача </w:t>
            </w:r>
            <w:r>
              <w:rPr>
                <w:sz w:val="20"/>
                <w:szCs w:val="20"/>
              </w:rPr>
              <w:t>з</w:t>
            </w:r>
            <w:r w:rsidRPr="00290B3C">
              <w:rPr>
                <w:sz w:val="20"/>
                <w:szCs w:val="20"/>
              </w:rPr>
              <w:t>апроса через многофункциональный центр</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Выдача результата муниципальной услуги </w:t>
            </w:r>
            <w:r>
              <w:rPr>
                <w:sz w:val="20"/>
                <w:szCs w:val="20"/>
              </w:rPr>
              <w:t>З</w:t>
            </w:r>
            <w:r w:rsidRPr="00290B3C">
              <w:rPr>
                <w:sz w:val="20"/>
                <w:szCs w:val="20"/>
              </w:rPr>
              <w:t>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F33C1" w:rsidRPr="00290B3C" w:rsidTr="00E951EB">
        <w:tc>
          <w:tcPr>
            <w:tcW w:w="1271" w:type="dxa"/>
            <w:vMerge/>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Направление </w:t>
            </w:r>
            <w:r>
              <w:rPr>
                <w:sz w:val="20"/>
                <w:szCs w:val="20"/>
              </w:rPr>
              <w:t>З</w:t>
            </w:r>
            <w:r w:rsidRPr="00290B3C">
              <w:rPr>
                <w:sz w:val="20"/>
                <w:szCs w:val="20"/>
              </w:rPr>
              <w:t>аявителю результата предоставления муниципальной услуги в личный кабинет на ЕПГУ</w:t>
            </w:r>
          </w:p>
        </w:tc>
        <w:tc>
          <w:tcPr>
            <w:tcW w:w="1722" w:type="dxa"/>
            <w:tcBorders>
              <w:top w:val="single" w:sz="4" w:space="0" w:color="auto"/>
              <w:left w:val="single" w:sz="4" w:space="0" w:color="auto"/>
              <w:bottom w:val="single" w:sz="4" w:space="0" w:color="auto"/>
              <w:right w:val="single" w:sz="4" w:space="0" w:color="auto"/>
            </w:tcBorders>
          </w:tcPr>
          <w:p w:rsidR="003F33C1" w:rsidRPr="00767350" w:rsidRDefault="00767350" w:rsidP="00BF4322">
            <w:pPr>
              <w:autoSpaceDE w:val="0"/>
              <w:autoSpaceDN w:val="0"/>
              <w:adjustRightInd w:val="0"/>
              <w:jc w:val="center"/>
              <w:rPr>
                <w:sz w:val="20"/>
                <w:szCs w:val="20"/>
              </w:rPr>
            </w:pPr>
            <w:r w:rsidRPr="00767350">
              <w:rPr>
                <w:sz w:val="20"/>
                <w:szCs w:val="20"/>
              </w:rPr>
              <w:t>В срок не позднее 3 дней со дня принятия указанного решени</w:t>
            </w:r>
            <w:r>
              <w:rPr>
                <w:sz w:val="20"/>
                <w:szCs w:val="20"/>
              </w:rPr>
              <w:t>я</w:t>
            </w:r>
            <w:r w:rsidRPr="00290B3C">
              <w:rPr>
                <w:sz w:val="20"/>
                <w:szCs w:val="20"/>
              </w:rPr>
              <w:t xml:space="preserve"> Уполномоченным органом </w:t>
            </w:r>
          </w:p>
        </w:tc>
        <w:tc>
          <w:tcPr>
            <w:tcW w:w="1255" w:type="dxa"/>
            <w:tcBorders>
              <w:top w:val="single" w:sz="4" w:space="0" w:color="auto"/>
              <w:left w:val="single" w:sz="4" w:space="0" w:color="auto"/>
              <w:bottom w:val="single" w:sz="4" w:space="0" w:color="auto"/>
              <w:right w:val="single" w:sz="4" w:space="0" w:color="auto"/>
            </w:tcBorders>
          </w:tcPr>
          <w:p w:rsidR="003F33C1" w:rsidRPr="00767350" w:rsidRDefault="003F33C1" w:rsidP="008631F4">
            <w:pPr>
              <w:autoSpaceDE w:val="0"/>
              <w:autoSpaceDN w:val="0"/>
              <w:adjustRightInd w:val="0"/>
              <w:jc w:val="center"/>
              <w:rPr>
                <w:sz w:val="20"/>
                <w:szCs w:val="20"/>
              </w:rPr>
            </w:pPr>
            <w:r w:rsidRPr="00767350">
              <w:rPr>
                <w:sz w:val="20"/>
                <w:szCs w:val="20"/>
              </w:rPr>
              <w:t>Должностное лицо Уполномоченного органа, ответственное за предоставление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ГИС</w:t>
            </w:r>
          </w:p>
        </w:tc>
        <w:tc>
          <w:tcPr>
            <w:tcW w:w="1399"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Pr>
                <w:sz w:val="20"/>
                <w:szCs w:val="20"/>
              </w:rPr>
              <w:t>-</w:t>
            </w:r>
          </w:p>
        </w:tc>
        <w:tc>
          <w:tcPr>
            <w:tcW w:w="1436" w:type="dxa"/>
            <w:tcBorders>
              <w:top w:val="single" w:sz="4" w:space="0" w:color="auto"/>
              <w:left w:val="single" w:sz="4" w:space="0" w:color="auto"/>
              <w:bottom w:val="single" w:sz="4" w:space="0" w:color="auto"/>
              <w:right w:val="single" w:sz="4" w:space="0" w:color="auto"/>
            </w:tcBorders>
          </w:tcPr>
          <w:p w:rsidR="003F33C1" w:rsidRPr="00290B3C" w:rsidRDefault="003F33C1" w:rsidP="008631F4">
            <w:pPr>
              <w:autoSpaceDE w:val="0"/>
              <w:autoSpaceDN w:val="0"/>
              <w:adjustRightInd w:val="0"/>
              <w:jc w:val="center"/>
              <w:rPr>
                <w:sz w:val="20"/>
                <w:szCs w:val="20"/>
              </w:rPr>
            </w:pPr>
            <w:r w:rsidRPr="00290B3C">
              <w:rPr>
                <w:sz w:val="20"/>
                <w:szCs w:val="20"/>
              </w:rPr>
              <w:t xml:space="preserve">Результат муниципальной услуги, направленный </w:t>
            </w:r>
            <w:r>
              <w:rPr>
                <w:sz w:val="20"/>
                <w:szCs w:val="20"/>
              </w:rPr>
              <w:t>З</w:t>
            </w:r>
            <w:r w:rsidRPr="00290B3C">
              <w:rPr>
                <w:sz w:val="20"/>
                <w:szCs w:val="20"/>
              </w:rPr>
              <w:t>аявителю на личный кабинет на ЕПГУ</w:t>
            </w:r>
          </w:p>
        </w:tc>
      </w:tr>
    </w:tbl>
    <w:p w:rsidR="0026384C" w:rsidRPr="002A3285" w:rsidRDefault="0026384C" w:rsidP="00794F1B">
      <w:pPr>
        <w:widowControl w:val="0"/>
        <w:autoSpaceDE w:val="0"/>
        <w:autoSpaceDN w:val="0"/>
        <w:adjustRightInd w:val="0"/>
        <w:jc w:val="both"/>
        <w:rPr>
          <w:sz w:val="20"/>
          <w:szCs w:val="20"/>
        </w:rPr>
      </w:pPr>
    </w:p>
    <w:sectPr w:rsidR="0026384C" w:rsidRPr="002A3285" w:rsidSect="00703283">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44" w:rsidRDefault="00E23944" w:rsidP="00AE00CE">
      <w:r>
        <w:separator/>
      </w:r>
    </w:p>
  </w:endnote>
  <w:endnote w:type="continuationSeparator" w:id="0">
    <w:p w:rsidR="00E23944" w:rsidRDefault="00E23944" w:rsidP="00A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44" w:rsidRDefault="00E23944" w:rsidP="00AE00CE">
      <w:r>
        <w:separator/>
      </w:r>
    </w:p>
  </w:footnote>
  <w:footnote w:type="continuationSeparator" w:id="0">
    <w:p w:rsidR="00E23944" w:rsidRDefault="00E23944" w:rsidP="00AE0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879952"/>
      <w:docPartObj>
        <w:docPartGallery w:val="Page Numbers (Top of Page)"/>
        <w:docPartUnique/>
      </w:docPartObj>
    </w:sdtPr>
    <w:sdtEndPr/>
    <w:sdtContent>
      <w:p w:rsidR="009E72F6" w:rsidRDefault="009E72F6">
        <w:pPr>
          <w:pStyle w:val="a5"/>
          <w:jc w:val="center"/>
        </w:pPr>
        <w:r>
          <w:fldChar w:fldCharType="begin"/>
        </w:r>
        <w:r>
          <w:instrText>PAGE   \* MERGEFORMAT</w:instrText>
        </w:r>
        <w:r>
          <w:fldChar w:fldCharType="separate"/>
        </w:r>
        <w:r w:rsidR="00415D6C">
          <w:rPr>
            <w:noProof/>
          </w:rPr>
          <w:t>4</w:t>
        </w:r>
        <w:r>
          <w:fldChar w:fldCharType="end"/>
        </w:r>
      </w:p>
    </w:sdtContent>
  </w:sdt>
  <w:p w:rsidR="009E72F6" w:rsidRDefault="009E72F6">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B08"/>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B64DE9"/>
    <w:multiLevelType w:val="multilevel"/>
    <w:tmpl w:val="355EA65A"/>
    <w:lvl w:ilvl="0">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D42D28"/>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271" w:hanging="420"/>
      </w:pPr>
      <w:rPr>
        <w:rFonts w:hint="default"/>
        <w:b/>
      </w:rPr>
    </w:lvl>
    <w:lvl w:ilvl="2">
      <w:start w:val="1"/>
      <w:numFmt w:val="decimal"/>
      <w:isLgl/>
      <w:lvlText w:val="%1.%2.%3."/>
      <w:lvlJc w:val="left"/>
      <w:pPr>
        <w:ind w:left="1855"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FB63F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B3E3557"/>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0252D06"/>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A7D7E53"/>
    <w:multiLevelType w:val="hybridMultilevel"/>
    <w:tmpl w:val="99562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0151EFC"/>
    <w:multiLevelType w:val="hybridMultilevel"/>
    <w:tmpl w:val="2DFA2DF8"/>
    <w:lvl w:ilvl="0" w:tplc="7618F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7C04DE"/>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7204DF1"/>
    <w:multiLevelType w:val="hybridMultilevel"/>
    <w:tmpl w:val="D19AB00A"/>
    <w:lvl w:ilvl="0" w:tplc="03CE52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04B73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EAEE9A">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C7E02">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5A5B38">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A8E">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C991C">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8393E">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8BD32">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C120EB9"/>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0D83653"/>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3AB0373"/>
    <w:multiLevelType w:val="hybridMultilevel"/>
    <w:tmpl w:val="456ED9D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A6608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413" w:hanging="420"/>
      </w:pPr>
      <w:rPr>
        <w:rFonts w:hint="default"/>
        <w:b/>
      </w:rPr>
    </w:lvl>
    <w:lvl w:ilvl="2">
      <w:start w:val="1"/>
      <w:numFmt w:val="decimal"/>
      <w:isLgl/>
      <w:lvlText w:val="%1.%2.%3."/>
      <w:lvlJc w:val="left"/>
      <w:pPr>
        <w:ind w:left="1571"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E787212"/>
    <w:multiLevelType w:val="hybridMultilevel"/>
    <w:tmpl w:val="BC3CEE7A"/>
    <w:lvl w:ilvl="0" w:tplc="5502C0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B2718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DAF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5484C8">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0080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E24050">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0DF56">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9A6802">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6861B6">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3CA0C2B"/>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624BAB"/>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271"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AAD4850"/>
    <w:multiLevelType w:val="hybridMultilevel"/>
    <w:tmpl w:val="B6DC9A4C"/>
    <w:lvl w:ilvl="0" w:tplc="76B6B30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71F76FD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0A69A1"/>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4373E2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63F24DD"/>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8E36B34"/>
    <w:multiLevelType w:val="multilevel"/>
    <w:tmpl w:val="B2F028A6"/>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21280E"/>
    <w:multiLevelType w:val="hybridMultilevel"/>
    <w:tmpl w:val="9398BFEA"/>
    <w:lvl w:ilvl="0" w:tplc="301C0A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EDED8">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060F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3A8CA4">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8AAEA">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B00D4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261A2">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A9CDA">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B81BDE">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D823E64"/>
    <w:multiLevelType w:val="hybridMultilevel"/>
    <w:tmpl w:val="20547F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25"/>
  </w:num>
  <w:num w:numId="3">
    <w:abstractNumId w:val="13"/>
  </w:num>
  <w:num w:numId="4">
    <w:abstractNumId w:val="6"/>
  </w:num>
  <w:num w:numId="5">
    <w:abstractNumId w:val="7"/>
  </w:num>
  <w:num w:numId="6">
    <w:abstractNumId w:val="14"/>
  </w:num>
  <w:num w:numId="7">
    <w:abstractNumId w:val="9"/>
  </w:num>
  <w:num w:numId="8">
    <w:abstractNumId w:val="17"/>
  </w:num>
  <w:num w:numId="9">
    <w:abstractNumId w:val="19"/>
  </w:num>
  <w:num w:numId="10">
    <w:abstractNumId w:val="4"/>
  </w:num>
  <w:num w:numId="11">
    <w:abstractNumId w:val="11"/>
  </w:num>
  <w:num w:numId="12">
    <w:abstractNumId w:val="12"/>
  </w:num>
  <w:num w:numId="13">
    <w:abstractNumId w:val="5"/>
  </w:num>
  <w:num w:numId="14">
    <w:abstractNumId w:val="2"/>
  </w:num>
  <w:num w:numId="15">
    <w:abstractNumId w:val="20"/>
  </w:num>
  <w:num w:numId="16">
    <w:abstractNumId w:val="0"/>
  </w:num>
  <w:num w:numId="17">
    <w:abstractNumId w:val="3"/>
  </w:num>
  <w:num w:numId="18">
    <w:abstractNumId w:val="23"/>
  </w:num>
  <w:num w:numId="19">
    <w:abstractNumId w:val="16"/>
  </w:num>
  <w:num w:numId="20">
    <w:abstractNumId w:val="21"/>
  </w:num>
  <w:num w:numId="21">
    <w:abstractNumId w:val="22"/>
  </w:num>
  <w:num w:numId="22">
    <w:abstractNumId w:val="8"/>
  </w:num>
  <w:num w:numId="23">
    <w:abstractNumId w:val="1"/>
  </w:num>
  <w:num w:numId="24">
    <w:abstractNumId w:val="15"/>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CE"/>
    <w:rsid w:val="000034C7"/>
    <w:rsid w:val="00005316"/>
    <w:rsid w:val="0001652C"/>
    <w:rsid w:val="00025504"/>
    <w:rsid w:val="000268E8"/>
    <w:rsid w:val="00037C38"/>
    <w:rsid w:val="000467C2"/>
    <w:rsid w:val="00047A48"/>
    <w:rsid w:val="00092643"/>
    <w:rsid w:val="00093A59"/>
    <w:rsid w:val="000A1D1D"/>
    <w:rsid w:val="000B3A5C"/>
    <w:rsid w:val="000B41BC"/>
    <w:rsid w:val="000B667A"/>
    <w:rsid w:val="000C4B9A"/>
    <w:rsid w:val="000D0BA8"/>
    <w:rsid w:val="000D63CA"/>
    <w:rsid w:val="000E4BA0"/>
    <w:rsid w:val="000F3137"/>
    <w:rsid w:val="00107633"/>
    <w:rsid w:val="0011275C"/>
    <w:rsid w:val="001213D0"/>
    <w:rsid w:val="00146D21"/>
    <w:rsid w:val="0014775B"/>
    <w:rsid w:val="001511DD"/>
    <w:rsid w:val="00163752"/>
    <w:rsid w:val="00165F18"/>
    <w:rsid w:val="00182426"/>
    <w:rsid w:val="00186642"/>
    <w:rsid w:val="0019668C"/>
    <w:rsid w:val="001A0B38"/>
    <w:rsid w:val="001A71F8"/>
    <w:rsid w:val="001C60BF"/>
    <w:rsid w:val="001D3E6C"/>
    <w:rsid w:val="001E249A"/>
    <w:rsid w:val="001F27D4"/>
    <w:rsid w:val="00206279"/>
    <w:rsid w:val="00210253"/>
    <w:rsid w:val="00210CA1"/>
    <w:rsid w:val="00212D49"/>
    <w:rsid w:val="002158C3"/>
    <w:rsid w:val="00216E9B"/>
    <w:rsid w:val="00217231"/>
    <w:rsid w:val="00223A6B"/>
    <w:rsid w:val="0023341B"/>
    <w:rsid w:val="00240D6C"/>
    <w:rsid w:val="00244700"/>
    <w:rsid w:val="002517D5"/>
    <w:rsid w:val="0026384C"/>
    <w:rsid w:val="00265C01"/>
    <w:rsid w:val="002745B2"/>
    <w:rsid w:val="00283FA1"/>
    <w:rsid w:val="002A1CB3"/>
    <w:rsid w:val="002A3285"/>
    <w:rsid w:val="002A334A"/>
    <w:rsid w:val="002A4C3E"/>
    <w:rsid w:val="002A60A8"/>
    <w:rsid w:val="002B614B"/>
    <w:rsid w:val="002B6D90"/>
    <w:rsid w:val="002B6E46"/>
    <w:rsid w:val="002C541C"/>
    <w:rsid w:val="002D2311"/>
    <w:rsid w:val="002D411E"/>
    <w:rsid w:val="002E657E"/>
    <w:rsid w:val="002E7C3E"/>
    <w:rsid w:val="0030739A"/>
    <w:rsid w:val="00311500"/>
    <w:rsid w:val="00311BE7"/>
    <w:rsid w:val="003149CD"/>
    <w:rsid w:val="0032087D"/>
    <w:rsid w:val="00332723"/>
    <w:rsid w:val="00343A14"/>
    <w:rsid w:val="00345352"/>
    <w:rsid w:val="00351FB1"/>
    <w:rsid w:val="00360553"/>
    <w:rsid w:val="00360C44"/>
    <w:rsid w:val="0036466B"/>
    <w:rsid w:val="00365625"/>
    <w:rsid w:val="003737E5"/>
    <w:rsid w:val="00373C9F"/>
    <w:rsid w:val="00384A5B"/>
    <w:rsid w:val="003906E1"/>
    <w:rsid w:val="003910D0"/>
    <w:rsid w:val="00395401"/>
    <w:rsid w:val="003B3409"/>
    <w:rsid w:val="003B3C37"/>
    <w:rsid w:val="003D1434"/>
    <w:rsid w:val="003D1830"/>
    <w:rsid w:val="003D1DFD"/>
    <w:rsid w:val="003E0539"/>
    <w:rsid w:val="003E6ECE"/>
    <w:rsid w:val="003E7D51"/>
    <w:rsid w:val="003F33C1"/>
    <w:rsid w:val="003F672D"/>
    <w:rsid w:val="0040207C"/>
    <w:rsid w:val="00407046"/>
    <w:rsid w:val="00407419"/>
    <w:rsid w:val="00407BCB"/>
    <w:rsid w:val="0041449E"/>
    <w:rsid w:val="00415D6C"/>
    <w:rsid w:val="004237A7"/>
    <w:rsid w:val="004248AD"/>
    <w:rsid w:val="0043063B"/>
    <w:rsid w:val="00431F64"/>
    <w:rsid w:val="00435643"/>
    <w:rsid w:val="004547AF"/>
    <w:rsid w:val="00462E97"/>
    <w:rsid w:val="00463192"/>
    <w:rsid w:val="0046634A"/>
    <w:rsid w:val="004700E1"/>
    <w:rsid w:val="00496113"/>
    <w:rsid w:val="00497226"/>
    <w:rsid w:val="004D0E86"/>
    <w:rsid w:val="004D334D"/>
    <w:rsid w:val="004D62B7"/>
    <w:rsid w:val="004E097A"/>
    <w:rsid w:val="004E0FAF"/>
    <w:rsid w:val="004E231D"/>
    <w:rsid w:val="004E2593"/>
    <w:rsid w:val="004E3BEC"/>
    <w:rsid w:val="004E420D"/>
    <w:rsid w:val="004E46F2"/>
    <w:rsid w:val="004F0D34"/>
    <w:rsid w:val="004F2EC1"/>
    <w:rsid w:val="005001CE"/>
    <w:rsid w:val="005044E4"/>
    <w:rsid w:val="00505D85"/>
    <w:rsid w:val="00505F2D"/>
    <w:rsid w:val="00513A07"/>
    <w:rsid w:val="00517244"/>
    <w:rsid w:val="005200E5"/>
    <w:rsid w:val="00520B26"/>
    <w:rsid w:val="00520BAA"/>
    <w:rsid w:val="00522397"/>
    <w:rsid w:val="00532356"/>
    <w:rsid w:val="00533290"/>
    <w:rsid w:val="00544CF4"/>
    <w:rsid w:val="00562C74"/>
    <w:rsid w:val="00564731"/>
    <w:rsid w:val="00567146"/>
    <w:rsid w:val="005702FE"/>
    <w:rsid w:val="00576697"/>
    <w:rsid w:val="00584D41"/>
    <w:rsid w:val="00587AF5"/>
    <w:rsid w:val="005919F0"/>
    <w:rsid w:val="0059226C"/>
    <w:rsid w:val="00592EFF"/>
    <w:rsid w:val="005952A1"/>
    <w:rsid w:val="005966E5"/>
    <w:rsid w:val="005A290D"/>
    <w:rsid w:val="005A53EA"/>
    <w:rsid w:val="005A7330"/>
    <w:rsid w:val="005B3F36"/>
    <w:rsid w:val="005B5674"/>
    <w:rsid w:val="005C42D6"/>
    <w:rsid w:val="005D1DF9"/>
    <w:rsid w:val="005D31CF"/>
    <w:rsid w:val="005D70A8"/>
    <w:rsid w:val="005D7BB9"/>
    <w:rsid w:val="005E11AC"/>
    <w:rsid w:val="005E365A"/>
    <w:rsid w:val="005F6E97"/>
    <w:rsid w:val="006015C2"/>
    <w:rsid w:val="006039C0"/>
    <w:rsid w:val="0061231B"/>
    <w:rsid w:val="00614F14"/>
    <w:rsid w:val="00624EF9"/>
    <w:rsid w:val="00632491"/>
    <w:rsid w:val="006350A6"/>
    <w:rsid w:val="00644050"/>
    <w:rsid w:val="00644A93"/>
    <w:rsid w:val="00650172"/>
    <w:rsid w:val="00656E5C"/>
    <w:rsid w:val="006577A5"/>
    <w:rsid w:val="0066702A"/>
    <w:rsid w:val="006675CC"/>
    <w:rsid w:val="00672319"/>
    <w:rsid w:val="006847DA"/>
    <w:rsid w:val="0069064A"/>
    <w:rsid w:val="00693250"/>
    <w:rsid w:val="006B5C49"/>
    <w:rsid w:val="006B77F3"/>
    <w:rsid w:val="006B7C8B"/>
    <w:rsid w:val="006C1336"/>
    <w:rsid w:val="006C77D4"/>
    <w:rsid w:val="006C7DB5"/>
    <w:rsid w:val="006D6B42"/>
    <w:rsid w:val="00702E30"/>
    <w:rsid w:val="00703283"/>
    <w:rsid w:val="007108DD"/>
    <w:rsid w:val="0072246F"/>
    <w:rsid w:val="00722CE6"/>
    <w:rsid w:val="0072768A"/>
    <w:rsid w:val="007339AF"/>
    <w:rsid w:val="00743608"/>
    <w:rsid w:val="007517BB"/>
    <w:rsid w:val="0075292B"/>
    <w:rsid w:val="0076207C"/>
    <w:rsid w:val="00767350"/>
    <w:rsid w:val="0077524D"/>
    <w:rsid w:val="00776ADC"/>
    <w:rsid w:val="00780147"/>
    <w:rsid w:val="00787F42"/>
    <w:rsid w:val="00791A7F"/>
    <w:rsid w:val="00794F1B"/>
    <w:rsid w:val="007C35BC"/>
    <w:rsid w:val="007C46AB"/>
    <w:rsid w:val="007C7E00"/>
    <w:rsid w:val="007C7E07"/>
    <w:rsid w:val="007C7F10"/>
    <w:rsid w:val="007D2D7C"/>
    <w:rsid w:val="007E1413"/>
    <w:rsid w:val="007E1D04"/>
    <w:rsid w:val="007E4251"/>
    <w:rsid w:val="007E4831"/>
    <w:rsid w:val="007E6ACF"/>
    <w:rsid w:val="007E7108"/>
    <w:rsid w:val="007F065B"/>
    <w:rsid w:val="007F4245"/>
    <w:rsid w:val="008012D4"/>
    <w:rsid w:val="00803A07"/>
    <w:rsid w:val="0080513B"/>
    <w:rsid w:val="00806248"/>
    <w:rsid w:val="00807C8A"/>
    <w:rsid w:val="008163CB"/>
    <w:rsid w:val="00826CC8"/>
    <w:rsid w:val="00841BFF"/>
    <w:rsid w:val="00852179"/>
    <w:rsid w:val="00853FF3"/>
    <w:rsid w:val="008631F4"/>
    <w:rsid w:val="0086584C"/>
    <w:rsid w:val="00865926"/>
    <w:rsid w:val="008718E7"/>
    <w:rsid w:val="00872B2D"/>
    <w:rsid w:val="008801D7"/>
    <w:rsid w:val="00882A14"/>
    <w:rsid w:val="00884798"/>
    <w:rsid w:val="008A36AD"/>
    <w:rsid w:val="008A5111"/>
    <w:rsid w:val="008C5730"/>
    <w:rsid w:val="008E3179"/>
    <w:rsid w:val="008E576B"/>
    <w:rsid w:val="008F6BB3"/>
    <w:rsid w:val="00903B38"/>
    <w:rsid w:val="009125C4"/>
    <w:rsid w:val="009127AA"/>
    <w:rsid w:val="00912AE3"/>
    <w:rsid w:val="0092052A"/>
    <w:rsid w:val="00926DC5"/>
    <w:rsid w:val="00934D12"/>
    <w:rsid w:val="009563B9"/>
    <w:rsid w:val="00963677"/>
    <w:rsid w:val="00975604"/>
    <w:rsid w:val="00984AB8"/>
    <w:rsid w:val="009861F3"/>
    <w:rsid w:val="009A018F"/>
    <w:rsid w:val="009A0574"/>
    <w:rsid w:val="009A1A29"/>
    <w:rsid w:val="009A57F0"/>
    <w:rsid w:val="009A7153"/>
    <w:rsid w:val="009B4377"/>
    <w:rsid w:val="009B58D3"/>
    <w:rsid w:val="009D305D"/>
    <w:rsid w:val="009D5231"/>
    <w:rsid w:val="009E3113"/>
    <w:rsid w:val="009E5753"/>
    <w:rsid w:val="009E5A01"/>
    <w:rsid w:val="009E72F6"/>
    <w:rsid w:val="009E7A08"/>
    <w:rsid w:val="009F27A6"/>
    <w:rsid w:val="00A037C3"/>
    <w:rsid w:val="00A147CE"/>
    <w:rsid w:val="00A16F06"/>
    <w:rsid w:val="00A22FF2"/>
    <w:rsid w:val="00A3034D"/>
    <w:rsid w:val="00A535CF"/>
    <w:rsid w:val="00A53B69"/>
    <w:rsid w:val="00A54D09"/>
    <w:rsid w:val="00A55DAE"/>
    <w:rsid w:val="00A63BA9"/>
    <w:rsid w:val="00A67658"/>
    <w:rsid w:val="00A8504D"/>
    <w:rsid w:val="00A85D3B"/>
    <w:rsid w:val="00A9012E"/>
    <w:rsid w:val="00A9046F"/>
    <w:rsid w:val="00A94494"/>
    <w:rsid w:val="00AB3380"/>
    <w:rsid w:val="00AB4F14"/>
    <w:rsid w:val="00AC0879"/>
    <w:rsid w:val="00AE00CE"/>
    <w:rsid w:val="00AE4010"/>
    <w:rsid w:val="00AE74EF"/>
    <w:rsid w:val="00AF24BC"/>
    <w:rsid w:val="00B003D9"/>
    <w:rsid w:val="00B04BFF"/>
    <w:rsid w:val="00B16A8D"/>
    <w:rsid w:val="00B265AE"/>
    <w:rsid w:val="00B41600"/>
    <w:rsid w:val="00B42731"/>
    <w:rsid w:val="00B4324A"/>
    <w:rsid w:val="00B4369B"/>
    <w:rsid w:val="00B445D4"/>
    <w:rsid w:val="00B47BE5"/>
    <w:rsid w:val="00B6623E"/>
    <w:rsid w:val="00B66283"/>
    <w:rsid w:val="00B705D2"/>
    <w:rsid w:val="00B70998"/>
    <w:rsid w:val="00B710CA"/>
    <w:rsid w:val="00B74A09"/>
    <w:rsid w:val="00B815AF"/>
    <w:rsid w:val="00BA04CD"/>
    <w:rsid w:val="00BA3CA2"/>
    <w:rsid w:val="00BA51FD"/>
    <w:rsid w:val="00BA6A37"/>
    <w:rsid w:val="00BB1D3E"/>
    <w:rsid w:val="00BB3478"/>
    <w:rsid w:val="00BC74F1"/>
    <w:rsid w:val="00BD0FEE"/>
    <w:rsid w:val="00BF0946"/>
    <w:rsid w:val="00BF4322"/>
    <w:rsid w:val="00BF6358"/>
    <w:rsid w:val="00C039EF"/>
    <w:rsid w:val="00C03CAD"/>
    <w:rsid w:val="00C15D19"/>
    <w:rsid w:val="00C24CC8"/>
    <w:rsid w:val="00C263F7"/>
    <w:rsid w:val="00C32E92"/>
    <w:rsid w:val="00C33612"/>
    <w:rsid w:val="00C351BC"/>
    <w:rsid w:val="00C41B46"/>
    <w:rsid w:val="00C47E39"/>
    <w:rsid w:val="00C571EB"/>
    <w:rsid w:val="00C62063"/>
    <w:rsid w:val="00C811BC"/>
    <w:rsid w:val="00C931D6"/>
    <w:rsid w:val="00C93DC2"/>
    <w:rsid w:val="00C96E40"/>
    <w:rsid w:val="00CA6215"/>
    <w:rsid w:val="00CB2E6A"/>
    <w:rsid w:val="00CC2449"/>
    <w:rsid w:val="00CC2FDB"/>
    <w:rsid w:val="00CC570C"/>
    <w:rsid w:val="00CC6DEE"/>
    <w:rsid w:val="00CD15E5"/>
    <w:rsid w:val="00CD23E8"/>
    <w:rsid w:val="00CF1BBD"/>
    <w:rsid w:val="00CF4BD3"/>
    <w:rsid w:val="00D01733"/>
    <w:rsid w:val="00D04DDC"/>
    <w:rsid w:val="00D11B8B"/>
    <w:rsid w:val="00D1364E"/>
    <w:rsid w:val="00D1436D"/>
    <w:rsid w:val="00D165ED"/>
    <w:rsid w:val="00D20355"/>
    <w:rsid w:val="00D30182"/>
    <w:rsid w:val="00D32910"/>
    <w:rsid w:val="00D354E3"/>
    <w:rsid w:val="00D36E73"/>
    <w:rsid w:val="00D40A98"/>
    <w:rsid w:val="00D564D3"/>
    <w:rsid w:val="00D56A1C"/>
    <w:rsid w:val="00D57344"/>
    <w:rsid w:val="00D57C42"/>
    <w:rsid w:val="00D62B4F"/>
    <w:rsid w:val="00D656AC"/>
    <w:rsid w:val="00D918D2"/>
    <w:rsid w:val="00D91CF8"/>
    <w:rsid w:val="00D93E94"/>
    <w:rsid w:val="00D95EBD"/>
    <w:rsid w:val="00DA3F42"/>
    <w:rsid w:val="00DA5FB7"/>
    <w:rsid w:val="00DB0E33"/>
    <w:rsid w:val="00DD1A3F"/>
    <w:rsid w:val="00DD797C"/>
    <w:rsid w:val="00DE0960"/>
    <w:rsid w:val="00DE5BAC"/>
    <w:rsid w:val="00DF398D"/>
    <w:rsid w:val="00DF508B"/>
    <w:rsid w:val="00E0322D"/>
    <w:rsid w:val="00E0375A"/>
    <w:rsid w:val="00E06A5C"/>
    <w:rsid w:val="00E11590"/>
    <w:rsid w:val="00E11E19"/>
    <w:rsid w:val="00E140CD"/>
    <w:rsid w:val="00E22A77"/>
    <w:rsid w:val="00E23944"/>
    <w:rsid w:val="00E25B7D"/>
    <w:rsid w:val="00E25C4F"/>
    <w:rsid w:val="00E35D5E"/>
    <w:rsid w:val="00E40125"/>
    <w:rsid w:val="00E4247A"/>
    <w:rsid w:val="00E43DE7"/>
    <w:rsid w:val="00E44A64"/>
    <w:rsid w:val="00E55613"/>
    <w:rsid w:val="00E6398A"/>
    <w:rsid w:val="00E81A7C"/>
    <w:rsid w:val="00E951EB"/>
    <w:rsid w:val="00EA1AD4"/>
    <w:rsid w:val="00EA2C86"/>
    <w:rsid w:val="00EB07F2"/>
    <w:rsid w:val="00EB1478"/>
    <w:rsid w:val="00EB76C1"/>
    <w:rsid w:val="00EC0542"/>
    <w:rsid w:val="00EC0EAB"/>
    <w:rsid w:val="00EC3633"/>
    <w:rsid w:val="00EC6983"/>
    <w:rsid w:val="00EC7444"/>
    <w:rsid w:val="00ED0DA6"/>
    <w:rsid w:val="00ED300C"/>
    <w:rsid w:val="00EE5A9A"/>
    <w:rsid w:val="00EF1146"/>
    <w:rsid w:val="00EF4EC1"/>
    <w:rsid w:val="00F070E0"/>
    <w:rsid w:val="00F16012"/>
    <w:rsid w:val="00F40FA3"/>
    <w:rsid w:val="00F46AEB"/>
    <w:rsid w:val="00F66A55"/>
    <w:rsid w:val="00F710BB"/>
    <w:rsid w:val="00F824B0"/>
    <w:rsid w:val="00F95492"/>
    <w:rsid w:val="00FA1A3D"/>
    <w:rsid w:val="00FB11E2"/>
    <w:rsid w:val="00FD10E6"/>
    <w:rsid w:val="00FE59B7"/>
    <w:rsid w:val="00FF0304"/>
    <w:rsid w:val="00FF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EA097"/>
  <w14:defaultImageDpi w14:val="0"/>
  <w15:docId w15:val="{879F9F1B-07CA-4B7F-B211-1F35CC4C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85"/>
    <w:rPr>
      <w:sz w:val="24"/>
      <w:szCs w:val="24"/>
    </w:rPr>
  </w:style>
  <w:style w:type="paragraph" w:styleId="1">
    <w:name w:val="heading 1"/>
    <w:basedOn w:val="a"/>
    <w:next w:val="a"/>
    <w:link w:val="10"/>
    <w:uiPriority w:val="9"/>
    <w:qFormat/>
    <w:rsid w:val="00632491"/>
    <w:pPr>
      <w:keepNext/>
      <w:jc w:val="center"/>
      <w:outlineLvl w:val="0"/>
    </w:pPr>
    <w:rPr>
      <w:b/>
      <w:bCs/>
    </w:rPr>
  </w:style>
  <w:style w:type="paragraph" w:styleId="2">
    <w:name w:val="heading 2"/>
    <w:basedOn w:val="a"/>
    <w:next w:val="a"/>
    <w:link w:val="20"/>
    <w:uiPriority w:val="9"/>
    <w:qFormat/>
    <w:rsid w:val="00632491"/>
    <w:pPr>
      <w:keepNext/>
      <w:jc w:val="right"/>
      <w:outlineLvl w:val="1"/>
    </w:pPr>
    <w:rPr>
      <w:sz w:val="28"/>
    </w:rPr>
  </w:style>
  <w:style w:type="paragraph" w:styleId="3">
    <w:name w:val="heading 3"/>
    <w:basedOn w:val="a"/>
    <w:next w:val="a"/>
    <w:link w:val="30"/>
    <w:uiPriority w:val="9"/>
    <w:qFormat/>
    <w:rsid w:val="00632491"/>
    <w:pPr>
      <w:keepNext/>
      <w:outlineLvl w:val="2"/>
    </w:pPr>
    <w:rPr>
      <w:sz w:val="28"/>
    </w:rPr>
  </w:style>
  <w:style w:type="paragraph" w:styleId="5">
    <w:name w:val="heading 5"/>
    <w:basedOn w:val="a"/>
    <w:next w:val="a"/>
    <w:link w:val="50"/>
    <w:uiPriority w:val="9"/>
    <w:qFormat/>
    <w:rsid w:val="006324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2B614B"/>
    <w:rPr>
      <w:rFonts w:cs="Times New Roman"/>
      <w:sz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632491"/>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styleId="a5">
    <w:name w:val="header"/>
    <w:basedOn w:val="a"/>
    <w:link w:val="a6"/>
    <w:uiPriority w:val="99"/>
    <w:unhideWhenUsed/>
    <w:rsid w:val="00AE00CE"/>
    <w:pPr>
      <w:tabs>
        <w:tab w:val="center" w:pos="4677"/>
        <w:tab w:val="right" w:pos="9355"/>
      </w:tabs>
    </w:pPr>
  </w:style>
  <w:style w:type="character" w:customStyle="1" w:styleId="a6">
    <w:name w:val="Верхний колонтитул Знак"/>
    <w:basedOn w:val="a0"/>
    <w:link w:val="a5"/>
    <w:uiPriority w:val="99"/>
    <w:locked/>
    <w:rsid w:val="00AE00CE"/>
    <w:rPr>
      <w:rFonts w:cs="Times New Roman"/>
      <w:sz w:val="24"/>
    </w:rPr>
  </w:style>
  <w:style w:type="paragraph" w:styleId="a7">
    <w:name w:val="footer"/>
    <w:basedOn w:val="a"/>
    <w:link w:val="a8"/>
    <w:uiPriority w:val="99"/>
    <w:unhideWhenUsed/>
    <w:rsid w:val="00AE00CE"/>
    <w:pPr>
      <w:tabs>
        <w:tab w:val="center" w:pos="4677"/>
        <w:tab w:val="right" w:pos="9355"/>
      </w:tabs>
    </w:pPr>
  </w:style>
  <w:style w:type="character" w:customStyle="1" w:styleId="a8">
    <w:name w:val="Нижний колонтитул Знак"/>
    <w:basedOn w:val="a0"/>
    <w:link w:val="a7"/>
    <w:uiPriority w:val="99"/>
    <w:locked/>
    <w:rsid w:val="00AE00CE"/>
    <w:rPr>
      <w:rFonts w:cs="Times New Roman"/>
      <w:sz w:val="24"/>
    </w:rPr>
  </w:style>
  <w:style w:type="paragraph" w:styleId="a9">
    <w:name w:val="Balloon Text"/>
    <w:basedOn w:val="a"/>
    <w:link w:val="aa"/>
    <w:uiPriority w:val="99"/>
    <w:semiHidden/>
    <w:unhideWhenUsed/>
    <w:rsid w:val="00EB1478"/>
    <w:rPr>
      <w:rFonts w:ascii="Tahoma" w:hAnsi="Tahoma" w:cs="Tahoma"/>
      <w:sz w:val="16"/>
      <w:szCs w:val="16"/>
    </w:rPr>
  </w:style>
  <w:style w:type="character" w:customStyle="1" w:styleId="aa">
    <w:name w:val="Текст выноски Знак"/>
    <w:basedOn w:val="a0"/>
    <w:link w:val="a9"/>
    <w:uiPriority w:val="99"/>
    <w:semiHidden/>
    <w:locked/>
    <w:rsid w:val="00EB1478"/>
    <w:rPr>
      <w:rFonts w:ascii="Tahoma" w:hAnsi="Tahoma" w:cs="Times New Roman"/>
      <w:sz w:val="16"/>
    </w:rPr>
  </w:style>
  <w:style w:type="paragraph" w:customStyle="1" w:styleId="ConsPlusTitle">
    <w:name w:val="ConsPlusTitle"/>
    <w:uiPriority w:val="99"/>
    <w:rsid w:val="002B614B"/>
    <w:pPr>
      <w:widowControl w:val="0"/>
      <w:autoSpaceDE w:val="0"/>
      <w:autoSpaceDN w:val="0"/>
      <w:adjustRightInd w:val="0"/>
    </w:pPr>
    <w:rPr>
      <w:rFonts w:ascii="Arial" w:hAnsi="Arial" w:cs="Arial"/>
      <w:b/>
      <w:bCs/>
    </w:rPr>
  </w:style>
  <w:style w:type="paragraph" w:customStyle="1" w:styleId="ConsPlusNonformat">
    <w:name w:val="ConsPlusNonformat"/>
    <w:uiPriority w:val="99"/>
    <w:rsid w:val="002B614B"/>
    <w:pPr>
      <w:widowControl w:val="0"/>
      <w:autoSpaceDE w:val="0"/>
      <w:autoSpaceDN w:val="0"/>
      <w:adjustRightInd w:val="0"/>
    </w:pPr>
    <w:rPr>
      <w:rFonts w:ascii="Courier New" w:hAnsi="Courier New" w:cs="Courier New"/>
    </w:rPr>
  </w:style>
  <w:style w:type="paragraph" w:customStyle="1" w:styleId="ConsPlusCell">
    <w:name w:val="ConsPlusCell"/>
    <w:uiPriority w:val="99"/>
    <w:rsid w:val="002B614B"/>
    <w:pPr>
      <w:widowControl w:val="0"/>
      <w:autoSpaceDE w:val="0"/>
      <w:autoSpaceDN w:val="0"/>
      <w:adjustRightInd w:val="0"/>
    </w:pPr>
    <w:rPr>
      <w:rFonts w:ascii="Arial" w:hAnsi="Arial" w:cs="Arial"/>
    </w:rPr>
  </w:style>
  <w:style w:type="paragraph" w:styleId="21">
    <w:name w:val="Body Text 2"/>
    <w:basedOn w:val="a"/>
    <w:link w:val="22"/>
    <w:uiPriority w:val="99"/>
    <w:rsid w:val="006039C0"/>
    <w:rPr>
      <w:sz w:val="28"/>
    </w:rPr>
  </w:style>
  <w:style w:type="character" w:customStyle="1" w:styleId="22">
    <w:name w:val="Основной текст 2 Знак"/>
    <w:basedOn w:val="a0"/>
    <w:link w:val="21"/>
    <w:uiPriority w:val="99"/>
    <w:locked/>
    <w:rsid w:val="006039C0"/>
    <w:rPr>
      <w:rFonts w:cs="Times New Roman"/>
      <w:sz w:val="24"/>
      <w:szCs w:val="24"/>
    </w:rPr>
  </w:style>
  <w:style w:type="character" w:customStyle="1" w:styleId="FontStyle14">
    <w:name w:val="Font Style14"/>
    <w:uiPriority w:val="99"/>
    <w:rsid w:val="00CD15E5"/>
    <w:rPr>
      <w:rFonts w:ascii="Times New Roman" w:hAnsi="Times New Roman"/>
      <w:sz w:val="22"/>
    </w:rPr>
  </w:style>
  <w:style w:type="paragraph" w:styleId="31">
    <w:name w:val="Body Text Indent 3"/>
    <w:basedOn w:val="a"/>
    <w:link w:val="32"/>
    <w:uiPriority w:val="99"/>
    <w:semiHidden/>
    <w:unhideWhenUsed/>
    <w:rsid w:val="00E0375A"/>
    <w:pPr>
      <w:spacing w:after="120"/>
      <w:ind w:left="283"/>
    </w:pPr>
    <w:rPr>
      <w:sz w:val="16"/>
      <w:szCs w:val="16"/>
    </w:rPr>
  </w:style>
  <w:style w:type="character" w:customStyle="1" w:styleId="32">
    <w:name w:val="Основной текст с отступом 3 Знак"/>
    <w:basedOn w:val="a0"/>
    <w:link w:val="31"/>
    <w:uiPriority w:val="99"/>
    <w:semiHidden/>
    <w:rsid w:val="00E0375A"/>
    <w:rPr>
      <w:sz w:val="16"/>
      <w:szCs w:val="16"/>
    </w:rPr>
  </w:style>
  <w:style w:type="paragraph" w:styleId="ab">
    <w:name w:val="List Paragraph"/>
    <w:basedOn w:val="a"/>
    <w:uiPriority w:val="34"/>
    <w:qFormat/>
    <w:rsid w:val="00852179"/>
    <w:pPr>
      <w:ind w:left="720"/>
      <w:contextualSpacing/>
    </w:pPr>
  </w:style>
  <w:style w:type="paragraph" w:customStyle="1" w:styleId="ConsPlusNormal">
    <w:name w:val="ConsPlusNormal"/>
    <w:rsid w:val="003E6ECE"/>
    <w:pPr>
      <w:autoSpaceDE w:val="0"/>
      <w:autoSpaceDN w:val="0"/>
      <w:adjustRightInd w:val="0"/>
      <w:ind w:firstLine="720"/>
    </w:pPr>
    <w:rPr>
      <w:rFonts w:ascii="Arial" w:hAnsi="Arial" w:cs="Arial"/>
      <w:lang w:eastAsia="en-US"/>
    </w:rPr>
  </w:style>
  <w:style w:type="character" w:customStyle="1" w:styleId="ng-scope">
    <w:name w:val="ng-scope"/>
    <w:basedOn w:val="a0"/>
    <w:rsid w:val="00FF6B1E"/>
    <w:rPr>
      <w:rFonts w:cs="Times New Roman"/>
    </w:rPr>
  </w:style>
  <w:style w:type="character" w:styleId="ac">
    <w:name w:val="Hyperlink"/>
    <w:basedOn w:val="a0"/>
    <w:uiPriority w:val="99"/>
    <w:unhideWhenUsed/>
    <w:rsid w:val="002A3285"/>
    <w:rPr>
      <w:rFonts w:cs="Times New Roman"/>
      <w:color w:val="0563C1" w:themeColor="hyperlink"/>
      <w:u w:val="single"/>
    </w:rPr>
  </w:style>
  <w:style w:type="paragraph" w:styleId="ad">
    <w:name w:val="Subtitle"/>
    <w:basedOn w:val="a"/>
    <w:link w:val="ae"/>
    <w:uiPriority w:val="11"/>
    <w:qFormat/>
    <w:rsid w:val="002A3285"/>
    <w:pPr>
      <w:ind w:left="-1276"/>
    </w:pPr>
    <w:rPr>
      <w:b/>
      <w:sz w:val="22"/>
      <w:szCs w:val="20"/>
    </w:rPr>
  </w:style>
  <w:style w:type="character" w:customStyle="1" w:styleId="ae">
    <w:name w:val="Подзаголовок Знак"/>
    <w:basedOn w:val="a0"/>
    <w:link w:val="ad"/>
    <w:uiPriority w:val="11"/>
    <w:rsid w:val="002A3285"/>
    <w:rPr>
      <w:b/>
      <w:sz w:val="22"/>
    </w:rPr>
  </w:style>
  <w:style w:type="table" w:styleId="af">
    <w:name w:val="Table Grid"/>
    <w:basedOn w:val="a1"/>
    <w:uiPriority w:val="59"/>
    <w:rsid w:val="002A32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5210">
      <w:marLeft w:val="0"/>
      <w:marRight w:val="0"/>
      <w:marTop w:val="0"/>
      <w:marBottom w:val="0"/>
      <w:divBdr>
        <w:top w:val="none" w:sz="0" w:space="0" w:color="auto"/>
        <w:left w:val="none" w:sz="0" w:space="0" w:color="auto"/>
        <w:bottom w:val="none" w:sz="0" w:space="0" w:color="auto"/>
        <w:right w:val="none" w:sz="0" w:space="0" w:color="auto"/>
      </w:divBdr>
    </w:div>
    <w:div w:id="133525220">
      <w:marLeft w:val="0"/>
      <w:marRight w:val="0"/>
      <w:marTop w:val="0"/>
      <w:marBottom w:val="0"/>
      <w:divBdr>
        <w:top w:val="none" w:sz="0" w:space="0" w:color="auto"/>
        <w:left w:val="none" w:sz="0" w:space="0" w:color="auto"/>
        <w:bottom w:val="none" w:sz="0" w:space="0" w:color="auto"/>
        <w:right w:val="none" w:sz="0" w:space="0" w:color="auto"/>
      </w:divBdr>
      <w:divsChild>
        <w:div w:id="133525191">
          <w:marLeft w:val="60"/>
          <w:marRight w:val="60"/>
          <w:marTop w:val="100"/>
          <w:marBottom w:val="100"/>
          <w:divBdr>
            <w:top w:val="none" w:sz="0" w:space="0" w:color="auto"/>
            <w:left w:val="none" w:sz="0" w:space="0" w:color="auto"/>
            <w:bottom w:val="none" w:sz="0" w:space="0" w:color="auto"/>
            <w:right w:val="none" w:sz="0" w:space="0" w:color="auto"/>
          </w:divBdr>
        </w:div>
        <w:div w:id="133525192">
          <w:marLeft w:val="60"/>
          <w:marRight w:val="60"/>
          <w:marTop w:val="100"/>
          <w:marBottom w:val="100"/>
          <w:divBdr>
            <w:top w:val="none" w:sz="0" w:space="0" w:color="auto"/>
            <w:left w:val="none" w:sz="0" w:space="0" w:color="auto"/>
            <w:bottom w:val="none" w:sz="0" w:space="0" w:color="auto"/>
            <w:right w:val="none" w:sz="0" w:space="0" w:color="auto"/>
          </w:divBdr>
        </w:div>
        <w:div w:id="133525193">
          <w:marLeft w:val="60"/>
          <w:marRight w:val="60"/>
          <w:marTop w:val="100"/>
          <w:marBottom w:val="100"/>
          <w:divBdr>
            <w:top w:val="none" w:sz="0" w:space="0" w:color="auto"/>
            <w:left w:val="none" w:sz="0" w:space="0" w:color="auto"/>
            <w:bottom w:val="none" w:sz="0" w:space="0" w:color="auto"/>
            <w:right w:val="none" w:sz="0" w:space="0" w:color="auto"/>
          </w:divBdr>
        </w:div>
        <w:div w:id="133525194">
          <w:marLeft w:val="60"/>
          <w:marRight w:val="60"/>
          <w:marTop w:val="100"/>
          <w:marBottom w:val="100"/>
          <w:divBdr>
            <w:top w:val="none" w:sz="0" w:space="0" w:color="auto"/>
            <w:left w:val="none" w:sz="0" w:space="0" w:color="auto"/>
            <w:bottom w:val="none" w:sz="0" w:space="0" w:color="auto"/>
            <w:right w:val="none" w:sz="0" w:space="0" w:color="auto"/>
          </w:divBdr>
        </w:div>
        <w:div w:id="133525195">
          <w:marLeft w:val="60"/>
          <w:marRight w:val="60"/>
          <w:marTop w:val="100"/>
          <w:marBottom w:val="100"/>
          <w:divBdr>
            <w:top w:val="none" w:sz="0" w:space="0" w:color="auto"/>
            <w:left w:val="none" w:sz="0" w:space="0" w:color="auto"/>
            <w:bottom w:val="none" w:sz="0" w:space="0" w:color="auto"/>
            <w:right w:val="none" w:sz="0" w:space="0" w:color="auto"/>
          </w:divBdr>
        </w:div>
        <w:div w:id="133525196">
          <w:marLeft w:val="60"/>
          <w:marRight w:val="60"/>
          <w:marTop w:val="100"/>
          <w:marBottom w:val="100"/>
          <w:divBdr>
            <w:top w:val="none" w:sz="0" w:space="0" w:color="auto"/>
            <w:left w:val="none" w:sz="0" w:space="0" w:color="auto"/>
            <w:bottom w:val="none" w:sz="0" w:space="0" w:color="auto"/>
            <w:right w:val="none" w:sz="0" w:space="0" w:color="auto"/>
          </w:divBdr>
        </w:div>
        <w:div w:id="133525197">
          <w:marLeft w:val="60"/>
          <w:marRight w:val="60"/>
          <w:marTop w:val="100"/>
          <w:marBottom w:val="100"/>
          <w:divBdr>
            <w:top w:val="none" w:sz="0" w:space="0" w:color="auto"/>
            <w:left w:val="none" w:sz="0" w:space="0" w:color="auto"/>
            <w:bottom w:val="none" w:sz="0" w:space="0" w:color="auto"/>
            <w:right w:val="none" w:sz="0" w:space="0" w:color="auto"/>
          </w:divBdr>
        </w:div>
        <w:div w:id="133525198">
          <w:marLeft w:val="60"/>
          <w:marRight w:val="60"/>
          <w:marTop w:val="100"/>
          <w:marBottom w:val="100"/>
          <w:divBdr>
            <w:top w:val="none" w:sz="0" w:space="0" w:color="auto"/>
            <w:left w:val="none" w:sz="0" w:space="0" w:color="auto"/>
            <w:bottom w:val="none" w:sz="0" w:space="0" w:color="auto"/>
            <w:right w:val="none" w:sz="0" w:space="0" w:color="auto"/>
          </w:divBdr>
        </w:div>
        <w:div w:id="133525199">
          <w:marLeft w:val="60"/>
          <w:marRight w:val="60"/>
          <w:marTop w:val="100"/>
          <w:marBottom w:val="100"/>
          <w:divBdr>
            <w:top w:val="none" w:sz="0" w:space="0" w:color="auto"/>
            <w:left w:val="none" w:sz="0" w:space="0" w:color="auto"/>
            <w:bottom w:val="none" w:sz="0" w:space="0" w:color="auto"/>
            <w:right w:val="none" w:sz="0" w:space="0" w:color="auto"/>
          </w:divBdr>
        </w:div>
        <w:div w:id="133525200">
          <w:marLeft w:val="60"/>
          <w:marRight w:val="60"/>
          <w:marTop w:val="100"/>
          <w:marBottom w:val="100"/>
          <w:divBdr>
            <w:top w:val="none" w:sz="0" w:space="0" w:color="auto"/>
            <w:left w:val="none" w:sz="0" w:space="0" w:color="auto"/>
            <w:bottom w:val="none" w:sz="0" w:space="0" w:color="auto"/>
            <w:right w:val="none" w:sz="0" w:space="0" w:color="auto"/>
          </w:divBdr>
        </w:div>
        <w:div w:id="133525201">
          <w:marLeft w:val="60"/>
          <w:marRight w:val="60"/>
          <w:marTop w:val="100"/>
          <w:marBottom w:val="100"/>
          <w:divBdr>
            <w:top w:val="none" w:sz="0" w:space="0" w:color="auto"/>
            <w:left w:val="none" w:sz="0" w:space="0" w:color="auto"/>
            <w:bottom w:val="none" w:sz="0" w:space="0" w:color="auto"/>
            <w:right w:val="none" w:sz="0" w:space="0" w:color="auto"/>
          </w:divBdr>
        </w:div>
        <w:div w:id="133525202">
          <w:marLeft w:val="60"/>
          <w:marRight w:val="60"/>
          <w:marTop w:val="100"/>
          <w:marBottom w:val="100"/>
          <w:divBdr>
            <w:top w:val="none" w:sz="0" w:space="0" w:color="auto"/>
            <w:left w:val="none" w:sz="0" w:space="0" w:color="auto"/>
            <w:bottom w:val="none" w:sz="0" w:space="0" w:color="auto"/>
            <w:right w:val="none" w:sz="0" w:space="0" w:color="auto"/>
          </w:divBdr>
        </w:div>
        <w:div w:id="133525203">
          <w:marLeft w:val="60"/>
          <w:marRight w:val="60"/>
          <w:marTop w:val="100"/>
          <w:marBottom w:val="100"/>
          <w:divBdr>
            <w:top w:val="none" w:sz="0" w:space="0" w:color="auto"/>
            <w:left w:val="none" w:sz="0" w:space="0" w:color="auto"/>
            <w:bottom w:val="none" w:sz="0" w:space="0" w:color="auto"/>
            <w:right w:val="none" w:sz="0" w:space="0" w:color="auto"/>
          </w:divBdr>
        </w:div>
        <w:div w:id="133525204">
          <w:marLeft w:val="60"/>
          <w:marRight w:val="60"/>
          <w:marTop w:val="100"/>
          <w:marBottom w:val="100"/>
          <w:divBdr>
            <w:top w:val="none" w:sz="0" w:space="0" w:color="auto"/>
            <w:left w:val="none" w:sz="0" w:space="0" w:color="auto"/>
            <w:bottom w:val="none" w:sz="0" w:space="0" w:color="auto"/>
            <w:right w:val="none" w:sz="0" w:space="0" w:color="auto"/>
          </w:divBdr>
        </w:div>
        <w:div w:id="133525205">
          <w:marLeft w:val="60"/>
          <w:marRight w:val="60"/>
          <w:marTop w:val="100"/>
          <w:marBottom w:val="100"/>
          <w:divBdr>
            <w:top w:val="none" w:sz="0" w:space="0" w:color="auto"/>
            <w:left w:val="none" w:sz="0" w:space="0" w:color="auto"/>
            <w:bottom w:val="none" w:sz="0" w:space="0" w:color="auto"/>
            <w:right w:val="none" w:sz="0" w:space="0" w:color="auto"/>
          </w:divBdr>
        </w:div>
        <w:div w:id="133525206">
          <w:marLeft w:val="60"/>
          <w:marRight w:val="60"/>
          <w:marTop w:val="100"/>
          <w:marBottom w:val="100"/>
          <w:divBdr>
            <w:top w:val="none" w:sz="0" w:space="0" w:color="auto"/>
            <w:left w:val="none" w:sz="0" w:space="0" w:color="auto"/>
            <w:bottom w:val="none" w:sz="0" w:space="0" w:color="auto"/>
            <w:right w:val="none" w:sz="0" w:space="0" w:color="auto"/>
          </w:divBdr>
        </w:div>
        <w:div w:id="133525207">
          <w:marLeft w:val="60"/>
          <w:marRight w:val="60"/>
          <w:marTop w:val="100"/>
          <w:marBottom w:val="100"/>
          <w:divBdr>
            <w:top w:val="none" w:sz="0" w:space="0" w:color="auto"/>
            <w:left w:val="none" w:sz="0" w:space="0" w:color="auto"/>
            <w:bottom w:val="none" w:sz="0" w:space="0" w:color="auto"/>
            <w:right w:val="none" w:sz="0" w:space="0" w:color="auto"/>
          </w:divBdr>
        </w:div>
        <w:div w:id="133525208">
          <w:marLeft w:val="60"/>
          <w:marRight w:val="60"/>
          <w:marTop w:val="100"/>
          <w:marBottom w:val="100"/>
          <w:divBdr>
            <w:top w:val="none" w:sz="0" w:space="0" w:color="auto"/>
            <w:left w:val="none" w:sz="0" w:space="0" w:color="auto"/>
            <w:bottom w:val="none" w:sz="0" w:space="0" w:color="auto"/>
            <w:right w:val="none" w:sz="0" w:space="0" w:color="auto"/>
          </w:divBdr>
        </w:div>
        <w:div w:id="133525209">
          <w:marLeft w:val="60"/>
          <w:marRight w:val="60"/>
          <w:marTop w:val="100"/>
          <w:marBottom w:val="100"/>
          <w:divBdr>
            <w:top w:val="none" w:sz="0" w:space="0" w:color="auto"/>
            <w:left w:val="none" w:sz="0" w:space="0" w:color="auto"/>
            <w:bottom w:val="none" w:sz="0" w:space="0" w:color="auto"/>
            <w:right w:val="none" w:sz="0" w:space="0" w:color="auto"/>
          </w:divBdr>
        </w:div>
        <w:div w:id="133525211">
          <w:marLeft w:val="60"/>
          <w:marRight w:val="60"/>
          <w:marTop w:val="100"/>
          <w:marBottom w:val="100"/>
          <w:divBdr>
            <w:top w:val="none" w:sz="0" w:space="0" w:color="auto"/>
            <w:left w:val="none" w:sz="0" w:space="0" w:color="auto"/>
            <w:bottom w:val="none" w:sz="0" w:space="0" w:color="auto"/>
            <w:right w:val="none" w:sz="0" w:space="0" w:color="auto"/>
          </w:divBdr>
        </w:div>
        <w:div w:id="133525212">
          <w:marLeft w:val="60"/>
          <w:marRight w:val="60"/>
          <w:marTop w:val="100"/>
          <w:marBottom w:val="100"/>
          <w:divBdr>
            <w:top w:val="none" w:sz="0" w:space="0" w:color="auto"/>
            <w:left w:val="none" w:sz="0" w:space="0" w:color="auto"/>
            <w:bottom w:val="none" w:sz="0" w:space="0" w:color="auto"/>
            <w:right w:val="none" w:sz="0" w:space="0" w:color="auto"/>
          </w:divBdr>
        </w:div>
        <w:div w:id="133525213">
          <w:marLeft w:val="60"/>
          <w:marRight w:val="60"/>
          <w:marTop w:val="100"/>
          <w:marBottom w:val="100"/>
          <w:divBdr>
            <w:top w:val="none" w:sz="0" w:space="0" w:color="auto"/>
            <w:left w:val="none" w:sz="0" w:space="0" w:color="auto"/>
            <w:bottom w:val="none" w:sz="0" w:space="0" w:color="auto"/>
            <w:right w:val="none" w:sz="0" w:space="0" w:color="auto"/>
          </w:divBdr>
        </w:div>
        <w:div w:id="133525214">
          <w:marLeft w:val="60"/>
          <w:marRight w:val="60"/>
          <w:marTop w:val="100"/>
          <w:marBottom w:val="100"/>
          <w:divBdr>
            <w:top w:val="none" w:sz="0" w:space="0" w:color="auto"/>
            <w:left w:val="none" w:sz="0" w:space="0" w:color="auto"/>
            <w:bottom w:val="none" w:sz="0" w:space="0" w:color="auto"/>
            <w:right w:val="none" w:sz="0" w:space="0" w:color="auto"/>
          </w:divBdr>
        </w:div>
        <w:div w:id="133525215">
          <w:marLeft w:val="60"/>
          <w:marRight w:val="60"/>
          <w:marTop w:val="100"/>
          <w:marBottom w:val="100"/>
          <w:divBdr>
            <w:top w:val="none" w:sz="0" w:space="0" w:color="auto"/>
            <w:left w:val="none" w:sz="0" w:space="0" w:color="auto"/>
            <w:bottom w:val="none" w:sz="0" w:space="0" w:color="auto"/>
            <w:right w:val="none" w:sz="0" w:space="0" w:color="auto"/>
          </w:divBdr>
        </w:div>
        <w:div w:id="133525216">
          <w:marLeft w:val="60"/>
          <w:marRight w:val="60"/>
          <w:marTop w:val="100"/>
          <w:marBottom w:val="100"/>
          <w:divBdr>
            <w:top w:val="none" w:sz="0" w:space="0" w:color="auto"/>
            <w:left w:val="none" w:sz="0" w:space="0" w:color="auto"/>
            <w:bottom w:val="none" w:sz="0" w:space="0" w:color="auto"/>
            <w:right w:val="none" w:sz="0" w:space="0" w:color="auto"/>
          </w:divBdr>
        </w:div>
        <w:div w:id="133525217">
          <w:marLeft w:val="60"/>
          <w:marRight w:val="60"/>
          <w:marTop w:val="100"/>
          <w:marBottom w:val="100"/>
          <w:divBdr>
            <w:top w:val="none" w:sz="0" w:space="0" w:color="auto"/>
            <w:left w:val="none" w:sz="0" w:space="0" w:color="auto"/>
            <w:bottom w:val="none" w:sz="0" w:space="0" w:color="auto"/>
            <w:right w:val="none" w:sz="0" w:space="0" w:color="auto"/>
          </w:divBdr>
        </w:div>
        <w:div w:id="133525218">
          <w:marLeft w:val="60"/>
          <w:marRight w:val="60"/>
          <w:marTop w:val="100"/>
          <w:marBottom w:val="100"/>
          <w:divBdr>
            <w:top w:val="none" w:sz="0" w:space="0" w:color="auto"/>
            <w:left w:val="none" w:sz="0" w:space="0" w:color="auto"/>
            <w:bottom w:val="none" w:sz="0" w:space="0" w:color="auto"/>
            <w:right w:val="none" w:sz="0" w:space="0" w:color="auto"/>
          </w:divBdr>
        </w:div>
        <w:div w:id="133525219">
          <w:marLeft w:val="60"/>
          <w:marRight w:val="60"/>
          <w:marTop w:val="100"/>
          <w:marBottom w:val="100"/>
          <w:divBdr>
            <w:top w:val="none" w:sz="0" w:space="0" w:color="auto"/>
            <w:left w:val="none" w:sz="0" w:space="0" w:color="auto"/>
            <w:bottom w:val="none" w:sz="0" w:space="0" w:color="auto"/>
            <w:right w:val="none" w:sz="0" w:space="0" w:color="auto"/>
          </w:divBdr>
        </w:div>
        <w:div w:id="133525221">
          <w:marLeft w:val="60"/>
          <w:marRight w:val="60"/>
          <w:marTop w:val="100"/>
          <w:marBottom w:val="100"/>
          <w:divBdr>
            <w:top w:val="none" w:sz="0" w:space="0" w:color="auto"/>
            <w:left w:val="none" w:sz="0" w:space="0" w:color="auto"/>
            <w:bottom w:val="none" w:sz="0" w:space="0" w:color="auto"/>
            <w:right w:val="none" w:sz="0" w:space="0" w:color="auto"/>
          </w:divBdr>
        </w:div>
        <w:div w:id="133525222">
          <w:marLeft w:val="60"/>
          <w:marRight w:val="60"/>
          <w:marTop w:val="100"/>
          <w:marBottom w:val="100"/>
          <w:divBdr>
            <w:top w:val="none" w:sz="0" w:space="0" w:color="auto"/>
            <w:left w:val="none" w:sz="0" w:space="0" w:color="auto"/>
            <w:bottom w:val="none" w:sz="0" w:space="0" w:color="auto"/>
            <w:right w:val="none" w:sz="0" w:space="0" w:color="auto"/>
          </w:divBdr>
        </w:div>
        <w:div w:id="133525223">
          <w:marLeft w:val="60"/>
          <w:marRight w:val="60"/>
          <w:marTop w:val="100"/>
          <w:marBottom w:val="100"/>
          <w:divBdr>
            <w:top w:val="none" w:sz="0" w:space="0" w:color="auto"/>
            <w:left w:val="none" w:sz="0" w:space="0" w:color="auto"/>
            <w:bottom w:val="none" w:sz="0" w:space="0" w:color="auto"/>
            <w:right w:val="none" w:sz="0" w:space="0" w:color="auto"/>
          </w:divBdr>
        </w:div>
        <w:div w:id="133525224">
          <w:marLeft w:val="60"/>
          <w:marRight w:val="60"/>
          <w:marTop w:val="100"/>
          <w:marBottom w:val="100"/>
          <w:divBdr>
            <w:top w:val="none" w:sz="0" w:space="0" w:color="auto"/>
            <w:left w:val="none" w:sz="0" w:space="0" w:color="auto"/>
            <w:bottom w:val="none" w:sz="0" w:space="0" w:color="auto"/>
            <w:right w:val="none" w:sz="0" w:space="0" w:color="auto"/>
          </w:divBdr>
        </w:div>
        <w:div w:id="133525225">
          <w:marLeft w:val="60"/>
          <w:marRight w:val="60"/>
          <w:marTop w:val="100"/>
          <w:marBottom w:val="100"/>
          <w:divBdr>
            <w:top w:val="none" w:sz="0" w:space="0" w:color="auto"/>
            <w:left w:val="none" w:sz="0" w:space="0" w:color="auto"/>
            <w:bottom w:val="none" w:sz="0" w:space="0" w:color="auto"/>
            <w:right w:val="none" w:sz="0" w:space="0" w:color="auto"/>
          </w:divBdr>
        </w:div>
        <w:div w:id="133525226">
          <w:marLeft w:val="60"/>
          <w:marRight w:val="60"/>
          <w:marTop w:val="100"/>
          <w:marBottom w:val="100"/>
          <w:divBdr>
            <w:top w:val="none" w:sz="0" w:space="0" w:color="auto"/>
            <w:left w:val="none" w:sz="0" w:space="0" w:color="auto"/>
            <w:bottom w:val="none" w:sz="0" w:space="0" w:color="auto"/>
            <w:right w:val="none" w:sz="0" w:space="0" w:color="auto"/>
          </w:divBdr>
        </w:div>
        <w:div w:id="13352522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argasok.ru/" TargetMode="External"/><Relationship Id="rId18" Type="http://schemas.openxmlformats.org/officeDocument/2006/relationships/hyperlink" Target="mailto:kargadm@tomsk.gov.ru" TargetMode="External"/><Relationship Id="rId3" Type="http://schemas.openxmlformats.org/officeDocument/2006/relationships/customXml" Target="../customXml/item3.xml"/><Relationship Id="rId21" Type="http://schemas.openxmlformats.org/officeDocument/2006/relationships/hyperlink" Target="mailto:kargadm@tomsk.gov.r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kargadm@tomsk.gov.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A1FCD97824BC0AEE2871827E6EB60026100827A9180F4D1A839FFA73471C670213A4F285E6638DBCE8D0ACC78C8EBF950525DA7CD7BE61D56m9D"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FDFB3D60A69657D5725B9704BB98BA8B8C4B5C644E57B30CD2841ABD82DD0B8BF407552FA81910BE8BD14DDD4D1A9C9CE767B75CB8474E84dDmAD"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kargadm@tomsk.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main?base=LAW;n=116783;fld=134;dst=43" TargetMode="External"/><Relationship Id="rId22" Type="http://schemas.openxmlformats.org/officeDocument/2006/relationships/hyperlink" Target="consultantplus://offline/ref=3333E7EB7C2DE1014DC2830B94BB3DDCBDEE9A5DBC8147CC408343EB012A352630661425CFC00D5D7B7155CD8C018D2C0DF8D2B02Bl0F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2.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F60A-564C-482D-8ACA-32E12B53D106}">
  <ds:schemaRefs>
    <ds:schemaRef ds:uri="http://schemas.microsoft.com/office/2006/metadata/properties"/>
    <ds:schemaRef ds:uri="http://schemas.microsoft.com/office/infopath/2007/PartnerControls"/>
    <ds:schemaRef ds:uri="eeeabf7a-eb30-4f4c-b482-66cce6fba9eb"/>
  </ds:schemaRefs>
</ds:datastoreItem>
</file>

<file path=customXml/itemProps2.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4.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5.xml><?xml version="1.0" encoding="utf-8"?>
<ds:datastoreItem xmlns:ds="http://schemas.openxmlformats.org/officeDocument/2006/customXml" ds:itemID="{BA536CFC-D2D1-4DC2-9247-ADEF5FC7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42</Pages>
  <Words>16538</Words>
  <Characters>94267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О создании комиссии по проведению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vt:lpstr>
    </vt:vector>
  </TitlesOfParts>
  <Company/>
  <LinksUpToDate>false</LinksUpToDate>
  <CharactersWithSpaces>110584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комиссии по проведению аукционов и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dc:title>
  <dc:subject/>
  <dc:creator>lais</dc:creator>
  <cp:keywords/>
  <dc:description/>
  <cp:lastModifiedBy>Данила Андрее. Иванов</cp:lastModifiedBy>
  <cp:revision>213</cp:revision>
  <cp:lastPrinted>2023-06-26T07:30:00Z</cp:lastPrinted>
  <dcterms:created xsi:type="dcterms:W3CDTF">2020-10-07T05:38:00Z</dcterms:created>
  <dcterms:modified xsi:type="dcterms:W3CDTF">2023-06-27T02:19:00Z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