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EC0" w:rsidRPr="002F39E9" w:rsidRDefault="00C87EC0" w:rsidP="00C87EC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2608" behindDoc="0" locked="0" layoutInCell="1" allowOverlap="1" wp14:anchorId="37FB3CE8" wp14:editId="3C5C74E9">
            <wp:simplePos x="0" y="0"/>
            <wp:positionH relativeFrom="column">
              <wp:posOffset>2392325</wp:posOffset>
            </wp:positionH>
            <wp:positionV relativeFrom="paragraph">
              <wp:posOffset>-155073</wp:posOffset>
            </wp:positionV>
            <wp:extent cx="590550" cy="725170"/>
            <wp:effectExtent l="19050" t="0" r="0" b="0"/>
            <wp:wrapSquare wrapText="bothSides"/>
            <wp:docPr id="1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7EC0" w:rsidRPr="002F39E9" w:rsidRDefault="00C87EC0" w:rsidP="00C87EC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87EC0" w:rsidRPr="002F39E9" w:rsidRDefault="00C87EC0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EC0" w:rsidRPr="002F39E9" w:rsidRDefault="00C87EC0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EC0" w:rsidRPr="002F39E9" w:rsidRDefault="00C87EC0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39E9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</w:t>
      </w:r>
      <w:r w:rsidRPr="002F39E9">
        <w:rPr>
          <w:rFonts w:ascii="Times New Roman" w:eastAsia="Times New Roman" w:hAnsi="Times New Roman" w:cs="Times New Roman"/>
          <w:caps/>
          <w:sz w:val="28"/>
          <w:szCs w:val="28"/>
        </w:rPr>
        <w:t>Каргасокский район»</w:t>
      </w:r>
    </w:p>
    <w:p w:rsidR="00C87EC0" w:rsidRPr="002F39E9" w:rsidRDefault="00C87EC0" w:rsidP="00C87EC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2F39E9">
        <w:rPr>
          <w:rFonts w:ascii="Times New Roman" w:eastAsia="Times New Roman" w:hAnsi="Times New Roman" w:cs="Times New Roman"/>
          <w:sz w:val="26"/>
          <w:szCs w:val="26"/>
        </w:rPr>
        <w:t>ТОМСКАЯ ОБЛАСТЬ</w:t>
      </w:r>
    </w:p>
    <w:p w:rsidR="00C87EC0" w:rsidRPr="002F39E9" w:rsidRDefault="00C87EC0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87EC0" w:rsidRPr="002F39E9" w:rsidRDefault="00C87EC0" w:rsidP="00C87EC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F39E9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КАРГАСОКСКОГО РАЙОНА</w:t>
      </w:r>
    </w:p>
    <w:p w:rsidR="00C87EC0" w:rsidRPr="002F39E9" w:rsidRDefault="00C87EC0" w:rsidP="00C87E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C87EC0" w:rsidRPr="002F39E9" w:rsidTr="00C234DE">
        <w:tc>
          <w:tcPr>
            <w:tcW w:w="9498" w:type="dxa"/>
          </w:tcPr>
          <w:p w:rsidR="00C87EC0" w:rsidRPr="002F39E9" w:rsidRDefault="00C87EC0" w:rsidP="00C87EC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F39E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C87EC0" w:rsidRPr="002F39E9" w:rsidRDefault="00C87EC0" w:rsidP="00C87E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87EC0" w:rsidRPr="002F39E9" w:rsidRDefault="00C87EC0" w:rsidP="00C87EC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F39E9">
        <w:rPr>
          <w:rFonts w:ascii="Times New Roman" w:hAnsi="Times New Roman" w:cs="Times New Roman"/>
          <w:sz w:val="26"/>
          <w:szCs w:val="26"/>
        </w:rPr>
        <w:t>__.__.20</w:t>
      </w:r>
      <w:r w:rsidRPr="002F39E9"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2F39E9">
        <w:rPr>
          <w:rFonts w:ascii="Times New Roman" w:hAnsi="Times New Roman" w:cs="Times New Roman"/>
          <w:sz w:val="26"/>
          <w:szCs w:val="26"/>
        </w:rPr>
        <w:t xml:space="preserve">3                                                                                                        №_________ </w:t>
      </w:r>
    </w:p>
    <w:p w:rsidR="00C87EC0" w:rsidRPr="002F39E9" w:rsidRDefault="00C87EC0" w:rsidP="00C87EC0">
      <w:pPr>
        <w:spacing w:after="0" w:line="240" w:lineRule="auto"/>
        <w:ind w:right="4677"/>
        <w:rPr>
          <w:rFonts w:ascii="Times New Roman" w:hAnsi="Times New Roman" w:cs="Times New Roman"/>
          <w:sz w:val="26"/>
          <w:szCs w:val="26"/>
        </w:rPr>
      </w:pPr>
    </w:p>
    <w:p w:rsidR="00C87EC0" w:rsidRPr="002F39E9" w:rsidRDefault="00C87EC0" w:rsidP="00C87EC0">
      <w:pPr>
        <w:spacing w:after="0" w:line="240" w:lineRule="auto"/>
        <w:ind w:right="4677"/>
        <w:rPr>
          <w:rFonts w:ascii="Times New Roman" w:hAnsi="Times New Roman" w:cs="Times New Roman"/>
          <w:sz w:val="26"/>
          <w:szCs w:val="26"/>
        </w:rPr>
      </w:pPr>
      <w:r w:rsidRPr="002F39E9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Pr="002F39E9">
        <w:rPr>
          <w:rFonts w:ascii="Times New Roman" w:hAnsi="Times New Roman" w:cs="Times New Roman"/>
          <w:sz w:val="26"/>
          <w:szCs w:val="26"/>
        </w:rPr>
        <w:t>Каргасок</w:t>
      </w:r>
      <w:proofErr w:type="spellEnd"/>
    </w:p>
    <w:p w:rsidR="00C87EC0" w:rsidRPr="002F39E9" w:rsidRDefault="00C87EC0" w:rsidP="00C87E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DB0" w:rsidRPr="002F39E9" w:rsidRDefault="00745DB0" w:rsidP="00C234DE">
      <w:pPr>
        <w:widowControl w:val="0"/>
        <w:suppressAutoHyphens/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Об утверждении </w:t>
      </w:r>
      <w:r w:rsidR="00B6077B"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>регламент</w:t>
      </w:r>
      <w:r w:rsidR="00C234DE"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>а</w:t>
      </w:r>
      <w:r w:rsidR="00B6077B"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предоставления услуги, оказываемой муниципальными образовательными учреждениями муниципального образования «</w:t>
      </w:r>
      <w:proofErr w:type="spellStart"/>
      <w:r w:rsidR="00B6077B"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>Каргасокский</w:t>
      </w:r>
      <w:proofErr w:type="spellEnd"/>
      <w:r w:rsidR="00B6077B"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район»</w:t>
      </w:r>
      <w:r w:rsidR="00667D1D"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>,</w:t>
      </w:r>
      <w:r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</w:t>
      </w:r>
      <w:r w:rsidRPr="002F39E9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F16413" w:rsidRPr="002F39E9">
        <w:rPr>
          <w:rFonts w:ascii="Times New Roman" w:hAnsi="Times New Roman" w:cs="Times New Roman"/>
          <w:color w:val="000000"/>
          <w:sz w:val="26"/>
          <w:szCs w:val="26"/>
        </w:rPr>
        <w:t xml:space="preserve">Предоставление информации </w:t>
      </w:r>
      <w:r w:rsidR="009736E3" w:rsidRPr="002F39E9">
        <w:rPr>
          <w:rFonts w:ascii="Times New Roman" w:hAnsi="Times New Roman" w:cs="Times New Roman"/>
          <w:color w:val="000000"/>
          <w:sz w:val="26"/>
          <w:szCs w:val="26"/>
        </w:rPr>
        <w:t xml:space="preserve">о реализации в образовательных муниципальных учреждениях </w:t>
      </w:r>
      <w:proofErr w:type="spellStart"/>
      <w:r w:rsidR="009736E3" w:rsidRPr="002F39E9">
        <w:rPr>
          <w:rFonts w:ascii="Times New Roman" w:hAnsi="Times New Roman" w:cs="Times New Roman"/>
          <w:color w:val="000000"/>
          <w:sz w:val="26"/>
          <w:szCs w:val="26"/>
        </w:rPr>
        <w:t>Каргасокского</w:t>
      </w:r>
      <w:proofErr w:type="spellEnd"/>
      <w:r w:rsidR="009736E3" w:rsidRPr="002F39E9">
        <w:rPr>
          <w:rFonts w:ascii="Times New Roman" w:hAnsi="Times New Roman" w:cs="Times New Roman"/>
          <w:color w:val="000000"/>
          <w:sz w:val="26"/>
          <w:szCs w:val="26"/>
        </w:rPr>
        <w:t xml:space="preserve"> района программ дошкольного, начального общего, основного общего, среднего общего образования, а также дополнительных общеобразовательных программ»</w:t>
      </w:r>
    </w:p>
    <w:p w:rsidR="00C87EC0" w:rsidRPr="002F39E9" w:rsidRDefault="00C87EC0" w:rsidP="00C87E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C87EC0" w:rsidRPr="002F39E9" w:rsidRDefault="00C87EC0" w:rsidP="00C87E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2F39E9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В соответствии с Распоряжением Правительства РФ от 25.04.2011 N 729-р 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 </w:t>
      </w:r>
    </w:p>
    <w:p w:rsidR="00C234DE" w:rsidRPr="002F39E9" w:rsidRDefault="00C234DE" w:rsidP="00C87EC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</w:p>
    <w:p w:rsidR="00C87EC0" w:rsidRPr="002F39E9" w:rsidRDefault="00CE55FE" w:rsidP="00C87EC0">
      <w:pPr>
        <w:widowControl w:val="0"/>
        <w:tabs>
          <w:tab w:val="left" w:pos="4962"/>
        </w:tabs>
        <w:suppressAutoHyphens/>
        <w:spacing w:after="0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>ПОСТАНОВЛЯЮ</w:t>
      </w:r>
      <w:r w:rsidR="00745DB0"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>:</w:t>
      </w:r>
    </w:p>
    <w:p w:rsidR="00745DB0" w:rsidRPr="002F39E9" w:rsidRDefault="00745DB0" w:rsidP="00C87EC0">
      <w:pPr>
        <w:widowControl w:val="0"/>
        <w:tabs>
          <w:tab w:val="left" w:pos="4253"/>
        </w:tabs>
        <w:suppressAutoHyphens/>
        <w:spacing w:after="0"/>
        <w:ind w:right="-1"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</w:rPr>
      </w:pPr>
      <w:r w:rsidRPr="002F39E9">
        <w:rPr>
          <w:rFonts w:ascii="Times New Roman" w:eastAsia="Times New Roman" w:hAnsi="Times New Roman" w:cs="Times New Roman"/>
          <w:sz w:val="26"/>
          <w:szCs w:val="26"/>
        </w:rPr>
        <w:t>1.</w:t>
      </w:r>
      <w:r w:rsidR="00CE55FE" w:rsidRPr="002F39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F39E9">
        <w:rPr>
          <w:rFonts w:ascii="Times New Roman" w:eastAsia="Times New Roman" w:hAnsi="Times New Roman" w:cs="Times New Roman"/>
          <w:sz w:val="26"/>
          <w:szCs w:val="26"/>
        </w:rPr>
        <w:t xml:space="preserve">Утвердить </w:t>
      </w:r>
      <w:r w:rsidR="00CE55FE"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>регламент предоставления услуги, оказываемой муниципальными образовательными учреждениями</w:t>
      </w:r>
      <w:r w:rsidR="00B6077B"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муниципального образования «</w:t>
      </w:r>
      <w:proofErr w:type="spellStart"/>
      <w:r w:rsidR="00B6077B"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>Каргасокский</w:t>
      </w:r>
      <w:proofErr w:type="spellEnd"/>
      <w:r w:rsidR="00B6077B"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 район»</w:t>
      </w:r>
      <w:r w:rsidR="00CE55FE"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 xml:space="preserve">, </w:t>
      </w:r>
      <w:r w:rsidR="00CE55FE" w:rsidRPr="002F39E9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9736E3" w:rsidRPr="002F39E9">
        <w:rPr>
          <w:rFonts w:ascii="Times New Roman" w:hAnsi="Times New Roman" w:cs="Times New Roman"/>
          <w:color w:val="000000"/>
          <w:sz w:val="26"/>
          <w:szCs w:val="26"/>
        </w:rPr>
        <w:t xml:space="preserve">Предоставление информации о реализации в образовательных муниципальных учреждениях </w:t>
      </w:r>
      <w:proofErr w:type="spellStart"/>
      <w:r w:rsidR="009736E3" w:rsidRPr="002F39E9">
        <w:rPr>
          <w:rFonts w:ascii="Times New Roman" w:hAnsi="Times New Roman" w:cs="Times New Roman"/>
          <w:color w:val="000000"/>
          <w:sz w:val="26"/>
          <w:szCs w:val="26"/>
        </w:rPr>
        <w:t>Каргасокского</w:t>
      </w:r>
      <w:proofErr w:type="spellEnd"/>
      <w:r w:rsidR="009736E3" w:rsidRPr="002F39E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4F4060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9736E3" w:rsidRPr="002F39E9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 дошкольного, начального общего, основного общего, среднего общего образования, а также дополнительных общеобразовательных программ</w:t>
      </w:r>
      <w:r w:rsidR="00CE55FE" w:rsidRPr="002F39E9">
        <w:rPr>
          <w:rFonts w:ascii="Times New Roman" w:eastAsia="Lucida Sans Unicode" w:hAnsi="Times New Roman" w:cs="Times New Roman"/>
          <w:kern w:val="1"/>
          <w:sz w:val="26"/>
          <w:szCs w:val="26"/>
        </w:rPr>
        <w:t>»</w:t>
      </w:r>
      <w:r w:rsidRPr="002F39E9">
        <w:rPr>
          <w:rFonts w:ascii="Times New Roman" w:eastAsia="Times New Roman" w:hAnsi="Times New Roman" w:cs="Times New Roman"/>
          <w:sz w:val="26"/>
          <w:szCs w:val="26"/>
        </w:rPr>
        <w:t xml:space="preserve"> (далее – </w:t>
      </w:r>
      <w:r w:rsidR="00CE55FE" w:rsidRPr="002F39E9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2F39E9">
        <w:rPr>
          <w:rFonts w:ascii="Times New Roman" w:eastAsia="Times New Roman" w:hAnsi="Times New Roman" w:cs="Times New Roman"/>
          <w:sz w:val="26"/>
          <w:szCs w:val="26"/>
        </w:rPr>
        <w:t>егламент).</w:t>
      </w:r>
    </w:p>
    <w:p w:rsidR="00EC5797" w:rsidRPr="002F39E9" w:rsidRDefault="00745DB0" w:rsidP="00EC579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39E9">
        <w:rPr>
          <w:rFonts w:ascii="Times New Roman" w:eastAsia="Times New Roman" w:hAnsi="Times New Roman" w:cs="Times New Roman"/>
          <w:sz w:val="26"/>
          <w:szCs w:val="26"/>
        </w:rPr>
        <w:t>2. Признать утратившим</w:t>
      </w:r>
      <w:r w:rsidR="00F069A1" w:rsidRPr="002F39E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2F39E9">
        <w:rPr>
          <w:rFonts w:ascii="Times New Roman" w:eastAsia="Times New Roman" w:hAnsi="Times New Roman" w:cs="Times New Roman"/>
          <w:sz w:val="26"/>
          <w:szCs w:val="26"/>
        </w:rPr>
        <w:t xml:space="preserve"> силу</w:t>
      </w:r>
      <w:r w:rsidR="00EC5797" w:rsidRPr="002F39E9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77B48" w:rsidRPr="003625F2" w:rsidRDefault="00177B48" w:rsidP="00C7601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39E9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C76013" w:rsidRPr="002F39E9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Администрации </w:t>
      </w:r>
      <w:proofErr w:type="spellStart"/>
      <w:r w:rsidR="00C76013" w:rsidRPr="002F39E9">
        <w:rPr>
          <w:rFonts w:ascii="Times New Roman" w:eastAsia="Times New Roman" w:hAnsi="Times New Roman" w:cs="Times New Roman"/>
          <w:sz w:val="26"/>
          <w:szCs w:val="26"/>
        </w:rPr>
        <w:t>Каргасокского</w:t>
      </w:r>
      <w:proofErr w:type="spellEnd"/>
      <w:r w:rsidR="00C76013" w:rsidRPr="002F39E9">
        <w:rPr>
          <w:rFonts w:ascii="Times New Roman" w:eastAsia="Times New Roman" w:hAnsi="Times New Roman" w:cs="Times New Roman"/>
          <w:sz w:val="26"/>
          <w:szCs w:val="26"/>
        </w:rPr>
        <w:t xml:space="preserve"> района от 21.09.2016 N 259 «Об утверждении административного регламента предоставления муниципальной услуги «Предоставление информации о реализации в образовательных муниципальных учреждениях </w:t>
      </w:r>
      <w:proofErr w:type="spellStart"/>
      <w:r w:rsidR="00C76013" w:rsidRPr="002F39E9">
        <w:rPr>
          <w:rFonts w:ascii="Times New Roman" w:eastAsia="Times New Roman" w:hAnsi="Times New Roman" w:cs="Times New Roman"/>
          <w:sz w:val="26"/>
          <w:szCs w:val="26"/>
        </w:rPr>
        <w:t>Каргасокского</w:t>
      </w:r>
      <w:proofErr w:type="spellEnd"/>
      <w:r w:rsidR="00C76013" w:rsidRPr="002F39E9">
        <w:rPr>
          <w:rFonts w:ascii="Times New Roman" w:eastAsia="Times New Roman" w:hAnsi="Times New Roman" w:cs="Times New Roman"/>
          <w:sz w:val="26"/>
          <w:szCs w:val="26"/>
        </w:rPr>
        <w:t xml:space="preserve"> района программ дошкольного, начального общего, основного общего, среднего (полного) общего образования, а также дополнительных общеобразовательных программ», признании утратившими силу некоторых постановлений Администрации </w:t>
      </w:r>
      <w:proofErr w:type="spellStart"/>
      <w:r w:rsidR="00C76013" w:rsidRPr="002F39E9">
        <w:rPr>
          <w:rFonts w:ascii="Times New Roman" w:eastAsia="Times New Roman" w:hAnsi="Times New Roman" w:cs="Times New Roman"/>
          <w:sz w:val="26"/>
          <w:szCs w:val="26"/>
        </w:rPr>
        <w:t>Каргасокского</w:t>
      </w:r>
      <w:proofErr w:type="spellEnd"/>
      <w:r w:rsidR="00C76013" w:rsidRPr="002F39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F4060">
        <w:rPr>
          <w:rFonts w:ascii="Times New Roman" w:eastAsia="Times New Roman" w:hAnsi="Times New Roman" w:cs="Times New Roman"/>
          <w:sz w:val="26"/>
          <w:szCs w:val="26"/>
        </w:rPr>
        <w:t>района»</w:t>
      </w:r>
      <w:r w:rsidRPr="003625F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EC5797" w:rsidRPr="002F39E9" w:rsidRDefault="00EC5797" w:rsidP="00EC579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625F2">
        <w:rPr>
          <w:rFonts w:ascii="Times New Roman" w:eastAsia="Times New Roman" w:hAnsi="Times New Roman" w:cs="Times New Roman"/>
          <w:sz w:val="26"/>
          <w:szCs w:val="26"/>
        </w:rPr>
        <w:t>-</w:t>
      </w:r>
      <w:r w:rsidR="00745DB0" w:rsidRPr="003625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7B48" w:rsidRPr="003625F2">
        <w:rPr>
          <w:rFonts w:ascii="Times New Roman" w:eastAsia="Times New Roman" w:hAnsi="Times New Roman" w:cs="Times New Roman"/>
          <w:sz w:val="26"/>
          <w:szCs w:val="26"/>
        </w:rPr>
        <w:t xml:space="preserve">абзац </w:t>
      </w:r>
      <w:r w:rsidR="00C76013" w:rsidRPr="003625F2">
        <w:rPr>
          <w:rFonts w:ascii="Times New Roman" w:eastAsia="Times New Roman" w:hAnsi="Times New Roman" w:cs="Times New Roman"/>
          <w:sz w:val="26"/>
          <w:szCs w:val="26"/>
        </w:rPr>
        <w:t>4</w:t>
      </w:r>
      <w:r w:rsidR="00177B48" w:rsidRPr="003625F2">
        <w:rPr>
          <w:rFonts w:ascii="Times New Roman" w:eastAsia="Times New Roman" w:hAnsi="Times New Roman" w:cs="Times New Roman"/>
          <w:sz w:val="26"/>
          <w:szCs w:val="26"/>
        </w:rPr>
        <w:t xml:space="preserve"> пункта 1 </w:t>
      </w:r>
      <w:r w:rsidRPr="003625F2">
        <w:rPr>
          <w:rFonts w:ascii="Times New Roman" w:eastAsia="Times New Roman" w:hAnsi="Times New Roman" w:cs="Times New Roman"/>
          <w:sz w:val="26"/>
          <w:szCs w:val="26"/>
        </w:rPr>
        <w:t>постановлени</w:t>
      </w:r>
      <w:r w:rsidR="00177B48" w:rsidRPr="003625F2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3625F2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3625F2">
        <w:rPr>
          <w:rFonts w:ascii="Times New Roman" w:eastAsia="Times New Roman" w:hAnsi="Times New Roman" w:cs="Times New Roman"/>
          <w:sz w:val="26"/>
          <w:szCs w:val="26"/>
        </w:rPr>
        <w:t>Каргасокско</w:t>
      </w:r>
      <w:r w:rsidRPr="002F39E9">
        <w:rPr>
          <w:rFonts w:ascii="Times New Roman" w:eastAsia="Times New Roman" w:hAnsi="Times New Roman" w:cs="Times New Roman"/>
          <w:sz w:val="26"/>
          <w:szCs w:val="26"/>
        </w:rPr>
        <w:t>го</w:t>
      </w:r>
      <w:proofErr w:type="spellEnd"/>
      <w:r w:rsidRPr="002F39E9">
        <w:rPr>
          <w:rFonts w:ascii="Times New Roman" w:eastAsia="Times New Roman" w:hAnsi="Times New Roman" w:cs="Times New Roman"/>
          <w:sz w:val="26"/>
          <w:szCs w:val="26"/>
        </w:rPr>
        <w:t xml:space="preserve"> района от </w:t>
      </w:r>
      <w:r w:rsidR="00F16413" w:rsidRPr="002F39E9"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2F39E9">
        <w:rPr>
          <w:rFonts w:ascii="Times New Roman" w:eastAsia="Times New Roman" w:hAnsi="Times New Roman" w:cs="Times New Roman"/>
          <w:sz w:val="26"/>
          <w:szCs w:val="26"/>
        </w:rPr>
        <w:t>.1</w:t>
      </w:r>
      <w:r w:rsidR="00F16413" w:rsidRPr="002F39E9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2F39E9">
        <w:rPr>
          <w:rFonts w:ascii="Times New Roman" w:eastAsia="Times New Roman" w:hAnsi="Times New Roman" w:cs="Times New Roman"/>
          <w:sz w:val="26"/>
          <w:szCs w:val="26"/>
        </w:rPr>
        <w:t>.201</w:t>
      </w:r>
      <w:r w:rsidR="00F16413" w:rsidRPr="002F39E9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2F39E9">
        <w:rPr>
          <w:rFonts w:ascii="Times New Roman" w:eastAsia="Times New Roman" w:hAnsi="Times New Roman" w:cs="Times New Roman"/>
          <w:sz w:val="26"/>
          <w:szCs w:val="26"/>
        </w:rPr>
        <w:t xml:space="preserve"> N </w:t>
      </w:r>
      <w:r w:rsidR="00F16413" w:rsidRPr="002F39E9">
        <w:rPr>
          <w:rFonts w:ascii="Times New Roman" w:eastAsia="Times New Roman" w:hAnsi="Times New Roman" w:cs="Times New Roman"/>
          <w:sz w:val="26"/>
          <w:szCs w:val="26"/>
        </w:rPr>
        <w:t>379</w:t>
      </w:r>
      <w:r w:rsidRPr="002F39E9"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 w:rsidR="00177B48" w:rsidRPr="002F39E9">
        <w:rPr>
          <w:rFonts w:ascii="Times New Roman" w:eastAsia="Times New Roman" w:hAnsi="Times New Roman" w:cs="Times New Roman"/>
          <w:sz w:val="26"/>
          <w:szCs w:val="26"/>
        </w:rPr>
        <w:t xml:space="preserve">О внесении изменений в некоторые постановления Администрации </w:t>
      </w:r>
      <w:proofErr w:type="spellStart"/>
      <w:r w:rsidR="00177B48" w:rsidRPr="002F39E9">
        <w:rPr>
          <w:rFonts w:ascii="Times New Roman" w:eastAsia="Times New Roman" w:hAnsi="Times New Roman" w:cs="Times New Roman"/>
          <w:sz w:val="26"/>
          <w:szCs w:val="26"/>
        </w:rPr>
        <w:t>Каргасокского</w:t>
      </w:r>
      <w:proofErr w:type="spellEnd"/>
      <w:r w:rsidR="00177B48" w:rsidRPr="002F39E9">
        <w:rPr>
          <w:rFonts w:ascii="Times New Roman" w:eastAsia="Times New Roman" w:hAnsi="Times New Roman" w:cs="Times New Roman"/>
          <w:sz w:val="26"/>
          <w:szCs w:val="26"/>
        </w:rPr>
        <w:t xml:space="preserve"> района в сфере предоставления муниципальных услуг</w:t>
      </w:r>
      <w:r w:rsidRPr="002F39E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2F39E9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EC5797" w:rsidRPr="002F39E9" w:rsidRDefault="00EC5797" w:rsidP="00C7601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39E9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C76013" w:rsidRPr="002F39E9">
        <w:rPr>
          <w:rFonts w:ascii="Times New Roman" w:hAnsi="Times New Roman" w:cs="Times New Roman"/>
          <w:color w:val="000000"/>
          <w:sz w:val="26"/>
          <w:szCs w:val="26"/>
        </w:rPr>
        <w:t xml:space="preserve">пункт 3 постановления Администрации </w:t>
      </w:r>
      <w:proofErr w:type="spellStart"/>
      <w:r w:rsidR="00C76013" w:rsidRPr="002F39E9">
        <w:rPr>
          <w:rFonts w:ascii="Times New Roman" w:hAnsi="Times New Roman" w:cs="Times New Roman"/>
          <w:color w:val="000000"/>
          <w:sz w:val="26"/>
          <w:szCs w:val="26"/>
        </w:rPr>
        <w:t>Каргасокского</w:t>
      </w:r>
      <w:proofErr w:type="spellEnd"/>
      <w:r w:rsidR="00C76013" w:rsidRPr="002F39E9">
        <w:rPr>
          <w:rFonts w:ascii="Times New Roman" w:hAnsi="Times New Roman" w:cs="Times New Roman"/>
          <w:color w:val="000000"/>
          <w:sz w:val="26"/>
          <w:szCs w:val="26"/>
        </w:rPr>
        <w:t xml:space="preserve"> района от 31.01.2017 N 18 «О внесении изменений в некоторые постановления Администрации </w:t>
      </w:r>
      <w:proofErr w:type="spellStart"/>
      <w:r w:rsidR="00C76013" w:rsidRPr="002F39E9">
        <w:rPr>
          <w:rFonts w:ascii="Times New Roman" w:hAnsi="Times New Roman" w:cs="Times New Roman"/>
          <w:color w:val="000000"/>
          <w:sz w:val="26"/>
          <w:szCs w:val="26"/>
        </w:rPr>
        <w:t>Каргасокского</w:t>
      </w:r>
      <w:proofErr w:type="spellEnd"/>
      <w:r w:rsidR="00C76013" w:rsidRPr="002F39E9">
        <w:rPr>
          <w:rFonts w:ascii="Times New Roman" w:hAnsi="Times New Roman" w:cs="Times New Roman"/>
          <w:color w:val="000000"/>
          <w:sz w:val="26"/>
          <w:szCs w:val="26"/>
        </w:rPr>
        <w:t xml:space="preserve"> района»</w:t>
      </w:r>
      <w:r w:rsidRPr="002F39E9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600CC2" w:rsidRPr="002F39E9" w:rsidRDefault="00EC5797" w:rsidP="00C7601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F39E9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C76013" w:rsidRPr="002F39E9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Администрации </w:t>
      </w:r>
      <w:proofErr w:type="spellStart"/>
      <w:r w:rsidR="00C76013" w:rsidRPr="002F39E9">
        <w:rPr>
          <w:rFonts w:ascii="Times New Roman" w:hAnsi="Times New Roman" w:cs="Times New Roman"/>
          <w:color w:val="000000"/>
          <w:sz w:val="26"/>
          <w:szCs w:val="26"/>
        </w:rPr>
        <w:t>Каргасокского</w:t>
      </w:r>
      <w:proofErr w:type="spellEnd"/>
      <w:r w:rsidR="00C76013" w:rsidRPr="002F39E9">
        <w:rPr>
          <w:rFonts w:ascii="Times New Roman" w:hAnsi="Times New Roman" w:cs="Times New Roman"/>
          <w:color w:val="000000"/>
          <w:sz w:val="26"/>
          <w:szCs w:val="26"/>
        </w:rPr>
        <w:t xml:space="preserve"> района от 08.11.2017 N 280 «О внесении изменений в постановление Администрации </w:t>
      </w:r>
      <w:proofErr w:type="spellStart"/>
      <w:r w:rsidR="00C76013" w:rsidRPr="002F39E9">
        <w:rPr>
          <w:rFonts w:ascii="Times New Roman" w:hAnsi="Times New Roman" w:cs="Times New Roman"/>
          <w:color w:val="000000"/>
          <w:sz w:val="26"/>
          <w:szCs w:val="26"/>
        </w:rPr>
        <w:t>Каргасокского</w:t>
      </w:r>
      <w:proofErr w:type="spellEnd"/>
      <w:r w:rsidR="00C76013" w:rsidRPr="002F39E9">
        <w:rPr>
          <w:rFonts w:ascii="Times New Roman" w:hAnsi="Times New Roman" w:cs="Times New Roman"/>
          <w:color w:val="000000"/>
          <w:sz w:val="26"/>
          <w:szCs w:val="26"/>
        </w:rPr>
        <w:t xml:space="preserve"> района от 21.09.2016 N 259 «Об утверждении административного регламента предоставления муниципальной услуги </w:t>
      </w:r>
      <w:r w:rsidR="003625F2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C76013" w:rsidRPr="002F39E9">
        <w:rPr>
          <w:rFonts w:ascii="Times New Roman" w:hAnsi="Times New Roman" w:cs="Times New Roman"/>
          <w:color w:val="000000"/>
          <w:sz w:val="26"/>
          <w:szCs w:val="26"/>
        </w:rPr>
        <w:t xml:space="preserve">Предоставление информации о реализации в образовательных муниципальных учреждениях </w:t>
      </w:r>
      <w:proofErr w:type="spellStart"/>
      <w:r w:rsidR="00C76013" w:rsidRPr="002F39E9">
        <w:rPr>
          <w:rFonts w:ascii="Times New Roman" w:hAnsi="Times New Roman" w:cs="Times New Roman"/>
          <w:color w:val="000000"/>
          <w:sz w:val="26"/>
          <w:szCs w:val="26"/>
        </w:rPr>
        <w:t>Каргасокского</w:t>
      </w:r>
      <w:proofErr w:type="spellEnd"/>
      <w:r w:rsidR="00C76013" w:rsidRPr="002F39E9">
        <w:rPr>
          <w:rFonts w:ascii="Times New Roman" w:hAnsi="Times New Roman" w:cs="Times New Roman"/>
          <w:color w:val="000000"/>
          <w:sz w:val="26"/>
          <w:szCs w:val="26"/>
        </w:rPr>
        <w:t xml:space="preserve"> района программ дошкольного, начального общего, основного общего, среднего (полного) общего образования, а также дополнительных общеобразовательных программ», признании утратившими силу некоторых постановлений Администрации </w:t>
      </w:r>
      <w:proofErr w:type="spellStart"/>
      <w:r w:rsidR="00C76013" w:rsidRPr="002F39E9">
        <w:rPr>
          <w:rFonts w:ascii="Times New Roman" w:hAnsi="Times New Roman" w:cs="Times New Roman"/>
          <w:color w:val="000000"/>
          <w:sz w:val="26"/>
          <w:szCs w:val="26"/>
        </w:rPr>
        <w:t>Каргасокского</w:t>
      </w:r>
      <w:proofErr w:type="spellEnd"/>
      <w:r w:rsidR="00C76013" w:rsidRPr="002F39E9">
        <w:rPr>
          <w:rFonts w:ascii="Times New Roman" w:hAnsi="Times New Roman" w:cs="Times New Roman"/>
          <w:color w:val="000000"/>
          <w:sz w:val="26"/>
          <w:szCs w:val="26"/>
        </w:rPr>
        <w:t xml:space="preserve"> района»</w:t>
      </w:r>
      <w:r w:rsidR="00DD4A7B" w:rsidRPr="002F39E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45DB0" w:rsidRPr="002F39E9" w:rsidRDefault="00745DB0" w:rsidP="00C87E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39E9">
        <w:rPr>
          <w:rFonts w:ascii="Times New Roman" w:eastAsia="Times New Roman" w:hAnsi="Times New Roman" w:cs="Times New Roman"/>
          <w:sz w:val="26"/>
          <w:szCs w:val="26"/>
        </w:rPr>
        <w:t xml:space="preserve">3. Руководителям муниципальных образовательных организаций руководствоваться данным </w:t>
      </w:r>
      <w:r w:rsidR="00127ECD" w:rsidRPr="002F39E9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2F39E9">
        <w:rPr>
          <w:rFonts w:ascii="Times New Roman" w:eastAsia="Times New Roman" w:hAnsi="Times New Roman" w:cs="Times New Roman"/>
          <w:sz w:val="26"/>
          <w:szCs w:val="26"/>
        </w:rPr>
        <w:t xml:space="preserve">егламентом при предоставлении услуги </w:t>
      </w:r>
      <w:r w:rsidR="0012002D" w:rsidRPr="002F39E9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9736E3" w:rsidRPr="002F39E9">
        <w:rPr>
          <w:rFonts w:ascii="Times New Roman" w:hAnsi="Times New Roman" w:cs="Times New Roman"/>
          <w:color w:val="000000"/>
          <w:sz w:val="26"/>
          <w:szCs w:val="26"/>
        </w:rPr>
        <w:t>Предоставление информации о реализации в образовательных муниципальных у</w:t>
      </w:r>
      <w:r w:rsidR="00875D10">
        <w:rPr>
          <w:rFonts w:ascii="Times New Roman" w:hAnsi="Times New Roman" w:cs="Times New Roman"/>
          <w:color w:val="000000"/>
          <w:sz w:val="26"/>
          <w:szCs w:val="26"/>
        </w:rPr>
        <w:t xml:space="preserve">чреждениях </w:t>
      </w:r>
      <w:proofErr w:type="spellStart"/>
      <w:r w:rsidR="00875D10">
        <w:rPr>
          <w:rFonts w:ascii="Times New Roman" w:hAnsi="Times New Roman" w:cs="Times New Roman"/>
          <w:color w:val="000000"/>
          <w:sz w:val="26"/>
          <w:szCs w:val="26"/>
        </w:rPr>
        <w:t>Каргасокского</w:t>
      </w:r>
      <w:proofErr w:type="spellEnd"/>
      <w:r w:rsidR="00875D10">
        <w:rPr>
          <w:rFonts w:ascii="Times New Roman" w:hAnsi="Times New Roman" w:cs="Times New Roman"/>
          <w:color w:val="000000"/>
          <w:sz w:val="26"/>
          <w:szCs w:val="26"/>
        </w:rPr>
        <w:t xml:space="preserve"> района</w:t>
      </w:r>
      <w:r w:rsidR="009736E3" w:rsidRPr="002F39E9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 дошкольного, начального общего, основного общего, среднего общего образования, а также дополнительных общеобразовательных программ</w:t>
      </w:r>
      <w:r w:rsidRPr="002F39E9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2F39E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45DB0" w:rsidRPr="002F39E9" w:rsidRDefault="00745DB0" w:rsidP="00C87E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39E9">
        <w:rPr>
          <w:rFonts w:ascii="Times New Roman" w:eastAsia="Times New Roman" w:hAnsi="Times New Roman" w:cs="Times New Roman"/>
          <w:sz w:val="26"/>
          <w:szCs w:val="26"/>
        </w:rPr>
        <w:t>4.</w:t>
      </w:r>
      <w:r w:rsidRPr="002F39E9">
        <w:rPr>
          <w:rFonts w:ascii="Times New Roman" w:eastAsia="Arial Unicode MS" w:hAnsi="Times New Roman" w:cs="Times New Roman"/>
          <w:spacing w:val="-2"/>
          <w:sz w:val="26"/>
          <w:szCs w:val="26"/>
        </w:rPr>
        <w:t xml:space="preserve"> Официально опубликовать (обнародовать) настоящее постановление в порядке, установленном Уставом муниципального образования «</w:t>
      </w:r>
      <w:proofErr w:type="spellStart"/>
      <w:r w:rsidRPr="002F39E9">
        <w:rPr>
          <w:rFonts w:ascii="Times New Roman" w:eastAsia="Arial Unicode MS" w:hAnsi="Times New Roman" w:cs="Times New Roman"/>
          <w:spacing w:val="-2"/>
          <w:sz w:val="26"/>
          <w:szCs w:val="26"/>
        </w:rPr>
        <w:t>Каргасокский</w:t>
      </w:r>
      <w:proofErr w:type="spellEnd"/>
      <w:r w:rsidRPr="002F39E9">
        <w:rPr>
          <w:rFonts w:ascii="Times New Roman" w:eastAsia="Arial Unicode MS" w:hAnsi="Times New Roman" w:cs="Times New Roman"/>
          <w:spacing w:val="-2"/>
          <w:sz w:val="26"/>
          <w:szCs w:val="26"/>
        </w:rPr>
        <w:t xml:space="preserve"> район».</w:t>
      </w:r>
    </w:p>
    <w:p w:rsidR="00127ECD" w:rsidRPr="002F39E9" w:rsidRDefault="00745DB0" w:rsidP="00C87EC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2F39E9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   </w:t>
      </w:r>
    </w:p>
    <w:p w:rsidR="00127ECD" w:rsidRPr="002F39E9" w:rsidRDefault="00127ECD" w:rsidP="00C87EC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</w:p>
    <w:p w:rsidR="00745DB0" w:rsidRPr="002F39E9" w:rsidRDefault="00745DB0" w:rsidP="00C87EC0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Cs/>
          <w:sz w:val="26"/>
          <w:szCs w:val="26"/>
          <w:lang w:eastAsia="en-US"/>
        </w:rPr>
      </w:pPr>
      <w:r w:rsidRPr="002F39E9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                                 </w:t>
      </w:r>
      <w:r w:rsidR="00C87EC0" w:rsidRPr="002F39E9">
        <w:rPr>
          <w:rFonts w:ascii="Times New Roman" w:eastAsia="Calibri" w:hAnsi="Times New Roman" w:cs="Times New Roman"/>
          <w:bCs/>
          <w:sz w:val="26"/>
          <w:szCs w:val="26"/>
          <w:lang w:eastAsia="en-US"/>
        </w:rPr>
        <w:t xml:space="preserve">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98"/>
        <w:gridCol w:w="4772"/>
      </w:tblGrid>
      <w:tr w:rsidR="00745DB0" w:rsidRPr="002F39E9" w:rsidTr="008F4687">
        <w:tc>
          <w:tcPr>
            <w:tcW w:w="4927" w:type="dxa"/>
          </w:tcPr>
          <w:p w:rsidR="00745DB0" w:rsidRPr="002F39E9" w:rsidRDefault="00745DB0" w:rsidP="00C87EC0">
            <w:pPr>
              <w:shd w:val="clear" w:color="auto" w:fill="FFFFFF"/>
              <w:tabs>
                <w:tab w:val="left" w:pos="913"/>
                <w:tab w:val="left" w:pos="1168"/>
                <w:tab w:val="left" w:pos="1276"/>
              </w:tabs>
              <w:spacing w:after="0"/>
              <w:ind w:right="5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9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sz w:val="26"/>
                <w:szCs w:val="26"/>
              </w:rPr>
              <w:t>Каргасокского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</w:t>
            </w:r>
          </w:p>
        </w:tc>
        <w:tc>
          <w:tcPr>
            <w:tcW w:w="4927" w:type="dxa"/>
          </w:tcPr>
          <w:p w:rsidR="00745DB0" w:rsidRPr="002F39E9" w:rsidRDefault="00745DB0" w:rsidP="00C87EC0">
            <w:pPr>
              <w:tabs>
                <w:tab w:val="left" w:pos="913"/>
                <w:tab w:val="left" w:pos="1168"/>
                <w:tab w:val="left" w:pos="1276"/>
              </w:tabs>
              <w:spacing w:after="0"/>
              <w:ind w:right="5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F39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А.П.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sz w:val="26"/>
                <w:szCs w:val="26"/>
              </w:rPr>
              <w:t>Ащеулов</w:t>
            </w:r>
            <w:proofErr w:type="spellEnd"/>
          </w:p>
        </w:tc>
      </w:tr>
    </w:tbl>
    <w:p w:rsidR="00127ECD" w:rsidRPr="002F39E9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27ECD" w:rsidRPr="002F39E9" w:rsidRDefault="00127ECD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DD4A7B" w:rsidRPr="002F39E9" w:rsidRDefault="00DD4A7B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C76013" w:rsidRPr="002F39E9" w:rsidRDefault="00C76013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C76013" w:rsidRPr="002F39E9" w:rsidRDefault="00C76013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C76013" w:rsidRPr="002F39E9" w:rsidRDefault="00C76013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C76013" w:rsidRPr="002F39E9" w:rsidRDefault="00C76013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C76013" w:rsidRPr="002F39E9" w:rsidRDefault="00C76013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DD4A7B" w:rsidRPr="002F39E9" w:rsidRDefault="00DD4A7B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77B48" w:rsidRPr="002F39E9" w:rsidRDefault="00177B48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177B48" w:rsidRPr="002F39E9" w:rsidRDefault="00177B48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</w:p>
    <w:p w:rsidR="00745DB0" w:rsidRPr="002F39E9" w:rsidRDefault="00B6077B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  <w:r w:rsidRPr="002F39E9">
        <w:rPr>
          <w:rFonts w:ascii="Times New Roman" w:eastAsia="Times New Roman" w:hAnsi="Times New Roman" w:cs="Times New Roman"/>
        </w:rPr>
        <w:t>Т.В. Лактионова</w:t>
      </w:r>
    </w:p>
    <w:p w:rsidR="00745DB0" w:rsidRPr="002F39E9" w:rsidRDefault="00745DB0" w:rsidP="00C87EC0">
      <w:pPr>
        <w:shd w:val="clear" w:color="auto" w:fill="FFFFFF"/>
        <w:tabs>
          <w:tab w:val="left" w:pos="913"/>
          <w:tab w:val="left" w:pos="1168"/>
          <w:tab w:val="left" w:pos="1276"/>
        </w:tabs>
        <w:spacing w:after="0"/>
        <w:ind w:right="50"/>
        <w:jc w:val="both"/>
        <w:rPr>
          <w:rFonts w:ascii="Times New Roman" w:eastAsia="Times New Roman" w:hAnsi="Times New Roman" w:cs="Times New Roman"/>
        </w:rPr>
      </w:pPr>
      <w:r w:rsidRPr="002F39E9">
        <w:rPr>
          <w:rFonts w:ascii="Times New Roman" w:eastAsia="Times New Roman" w:hAnsi="Times New Roman" w:cs="Times New Roman"/>
        </w:rPr>
        <w:t>2-22-05</w:t>
      </w:r>
    </w:p>
    <w:p w:rsidR="00745DB0" w:rsidRPr="002F39E9" w:rsidRDefault="00745DB0" w:rsidP="00C87EC0">
      <w:pPr>
        <w:autoSpaceDE w:val="0"/>
        <w:autoSpaceDN w:val="0"/>
        <w:adjustRightInd w:val="0"/>
        <w:spacing w:after="0"/>
        <w:ind w:left="5954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lastRenderedPageBreak/>
        <w:t>УТВЕРЖДЕН</w:t>
      </w:r>
    </w:p>
    <w:p w:rsidR="00745DB0" w:rsidRPr="002F39E9" w:rsidRDefault="00745DB0" w:rsidP="00C87EC0">
      <w:pPr>
        <w:autoSpaceDE w:val="0"/>
        <w:autoSpaceDN w:val="0"/>
        <w:adjustRightInd w:val="0"/>
        <w:spacing w:after="0"/>
        <w:ind w:left="5954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Постановлением Администрации </w:t>
      </w:r>
      <w:proofErr w:type="spellStart"/>
      <w:r w:rsidRPr="002F39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Каргасокского</w:t>
      </w:r>
      <w:proofErr w:type="spellEnd"/>
      <w:r w:rsidRPr="002F39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района от _</w:t>
      </w:r>
      <w:proofErr w:type="gramStart"/>
      <w:r w:rsidRPr="002F39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_._</w:t>
      </w:r>
      <w:proofErr w:type="gramEnd"/>
      <w:r w:rsidRPr="002F39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_.202</w:t>
      </w:r>
      <w:r w:rsidR="00B6077B" w:rsidRPr="002F39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3</w:t>
      </w:r>
      <w:r w:rsidRPr="002F39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№____</w:t>
      </w:r>
    </w:p>
    <w:p w:rsidR="00745DB0" w:rsidRPr="002F39E9" w:rsidRDefault="00745DB0" w:rsidP="00C87EC0">
      <w:pPr>
        <w:autoSpaceDE w:val="0"/>
        <w:autoSpaceDN w:val="0"/>
        <w:adjustRightInd w:val="0"/>
        <w:spacing w:after="0"/>
        <w:ind w:left="5954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Приложение</w:t>
      </w:r>
    </w:p>
    <w:p w:rsidR="00745DB0" w:rsidRPr="002F39E9" w:rsidRDefault="00745DB0" w:rsidP="00C87EC0">
      <w:pPr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6077B" w:rsidRPr="002F39E9" w:rsidRDefault="00B6077B" w:rsidP="00C87EC0">
      <w:pPr>
        <w:spacing w:after="0"/>
        <w:ind w:left="1134" w:right="1133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F39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Регламент </w:t>
      </w:r>
    </w:p>
    <w:p w:rsidR="00B6077B" w:rsidRPr="002F39E9" w:rsidRDefault="00B6077B" w:rsidP="00C87EC0">
      <w:pPr>
        <w:spacing w:after="0"/>
        <w:ind w:left="1134" w:right="1133"/>
        <w:jc w:val="center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F39E9">
        <w:rPr>
          <w:rFonts w:ascii="Times New Roman" w:eastAsia="Lucida Sans Unicode" w:hAnsi="Times New Roman" w:cs="Times New Roman"/>
          <w:kern w:val="1"/>
          <w:sz w:val="24"/>
          <w:szCs w:val="24"/>
        </w:rPr>
        <w:t>предоставления услуги, оказываемой муниципальными образовательными учреждениями муниципального образования «</w:t>
      </w:r>
      <w:proofErr w:type="spellStart"/>
      <w:r w:rsidRPr="002F39E9">
        <w:rPr>
          <w:rFonts w:ascii="Times New Roman" w:eastAsia="Lucida Sans Unicode" w:hAnsi="Times New Roman" w:cs="Times New Roman"/>
          <w:kern w:val="1"/>
          <w:sz w:val="24"/>
          <w:szCs w:val="24"/>
        </w:rPr>
        <w:t>Каргасокский</w:t>
      </w:r>
      <w:proofErr w:type="spellEnd"/>
      <w:r w:rsidRPr="002F39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район»,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736E3" w:rsidRPr="002F39E9">
        <w:rPr>
          <w:rFonts w:ascii="Times New Roman" w:hAnsi="Times New Roman" w:cs="Times New Roman"/>
          <w:color w:val="000000"/>
          <w:sz w:val="24"/>
          <w:szCs w:val="24"/>
        </w:rPr>
        <w:t>Предоставление информации о реализации в образовательных муниципальных у</w:t>
      </w:r>
      <w:r w:rsidR="00875D10">
        <w:rPr>
          <w:rFonts w:ascii="Times New Roman" w:hAnsi="Times New Roman" w:cs="Times New Roman"/>
          <w:color w:val="000000"/>
          <w:sz w:val="24"/>
          <w:szCs w:val="24"/>
        </w:rPr>
        <w:t xml:space="preserve">чреждениях </w:t>
      </w:r>
      <w:proofErr w:type="spellStart"/>
      <w:r w:rsidR="00875D10">
        <w:rPr>
          <w:rFonts w:ascii="Times New Roman" w:hAnsi="Times New Roman" w:cs="Times New Roman"/>
          <w:color w:val="000000"/>
          <w:sz w:val="24"/>
          <w:szCs w:val="24"/>
        </w:rPr>
        <w:t>Каргасокского</w:t>
      </w:r>
      <w:proofErr w:type="spellEnd"/>
      <w:r w:rsidR="00875D10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9736E3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 дошкольного, начального общего, основного общего, среднего общего образования, а также дополнительных общеобразовательных программ</w:t>
      </w:r>
      <w:r w:rsidR="00F16413" w:rsidRPr="002F39E9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6077B" w:rsidRPr="002F39E9" w:rsidRDefault="00B6077B" w:rsidP="00C87EC0">
      <w:pPr>
        <w:spacing w:after="0"/>
        <w:ind w:left="1134" w:right="1133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80A8B" w:rsidRPr="002F39E9" w:rsidRDefault="00E80A8B" w:rsidP="00C87EC0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bCs/>
          <w:color w:val="000000"/>
          <w:sz w:val="24"/>
          <w:szCs w:val="24"/>
        </w:rPr>
        <w:t>Общие положения</w:t>
      </w:r>
    </w:p>
    <w:p w:rsidR="00065650" w:rsidRPr="002F39E9" w:rsidRDefault="003554DF" w:rsidP="00065650">
      <w:pPr>
        <w:spacing w:after="0"/>
        <w:ind w:firstLine="709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kern w:val="1"/>
          <w:sz w:val="24"/>
          <w:szCs w:val="24"/>
        </w:rPr>
        <w:t>1. Предмет регулирования и цель разработки регламента</w:t>
      </w:r>
    </w:p>
    <w:p w:rsidR="00E80A8B" w:rsidRPr="002F39E9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3554DF" w:rsidRPr="002F39E9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54DF" w:rsidRPr="002F39E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егламент предоставления </w:t>
      </w:r>
      <w:r w:rsidR="003554DF" w:rsidRPr="002F39E9">
        <w:rPr>
          <w:rFonts w:ascii="Times New Roman" w:eastAsia="Lucida Sans Unicode" w:hAnsi="Times New Roman" w:cs="Times New Roman"/>
          <w:kern w:val="1"/>
          <w:sz w:val="24"/>
          <w:szCs w:val="24"/>
        </w:rPr>
        <w:t>услуги, оказываемой муниципальными образовательными учреждениями муниципального образования «</w:t>
      </w:r>
      <w:proofErr w:type="spellStart"/>
      <w:r w:rsidR="003554DF" w:rsidRPr="002F39E9">
        <w:rPr>
          <w:rFonts w:ascii="Times New Roman" w:eastAsia="Lucida Sans Unicode" w:hAnsi="Times New Roman" w:cs="Times New Roman"/>
          <w:kern w:val="1"/>
          <w:sz w:val="24"/>
          <w:szCs w:val="24"/>
        </w:rPr>
        <w:t>Каргасокский</w:t>
      </w:r>
      <w:proofErr w:type="spellEnd"/>
      <w:r w:rsidR="003554DF" w:rsidRPr="002F39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район»</w:t>
      </w:r>
      <w:r w:rsidR="003554DF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065650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информации о реализации в образовательных муниципальных учреждениях </w:t>
      </w:r>
      <w:proofErr w:type="spellStart"/>
      <w:r w:rsidR="00065650" w:rsidRPr="002F39E9">
        <w:rPr>
          <w:rFonts w:ascii="Times New Roman" w:hAnsi="Times New Roman" w:cs="Times New Roman"/>
          <w:color w:val="000000"/>
          <w:sz w:val="24"/>
          <w:szCs w:val="24"/>
        </w:rPr>
        <w:t>Каргасокского</w:t>
      </w:r>
      <w:proofErr w:type="spellEnd"/>
      <w:r w:rsidR="00065650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4060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="00065650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 дошкольного, начального общего, основного общего, среднего общего образования, а также дополнительных общеобразовательных программ</w:t>
      </w:r>
      <w:r w:rsidR="00F16413" w:rsidRPr="002F39E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(далее - </w:t>
      </w:r>
      <w:r w:rsidR="00F069A1" w:rsidRPr="002F39E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00A12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слуга)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разработан в целях повышения кач</w:t>
      </w:r>
      <w:r w:rsidR="00040B3A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ества исполнения и доступности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F069A1" w:rsidRPr="002F39E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слуги муниципальными </w:t>
      </w:r>
      <w:r w:rsidR="00D46FD6" w:rsidRPr="002F39E9">
        <w:rPr>
          <w:rFonts w:ascii="Times New Roman" w:eastAsia="Lucida Sans Unicode" w:hAnsi="Times New Roman" w:cs="Times New Roman"/>
          <w:kern w:val="1"/>
          <w:sz w:val="24"/>
          <w:szCs w:val="24"/>
        </w:rPr>
        <w:t>образовательными учреждениями муниципального образования «</w:t>
      </w:r>
      <w:proofErr w:type="spellStart"/>
      <w:r w:rsidR="00D46FD6" w:rsidRPr="002F39E9">
        <w:rPr>
          <w:rFonts w:ascii="Times New Roman" w:eastAsia="Lucida Sans Unicode" w:hAnsi="Times New Roman" w:cs="Times New Roman"/>
          <w:kern w:val="1"/>
          <w:sz w:val="24"/>
          <w:szCs w:val="24"/>
        </w:rPr>
        <w:t>Каргасокский</w:t>
      </w:r>
      <w:proofErr w:type="spellEnd"/>
      <w:r w:rsidR="00D46FD6" w:rsidRPr="002F39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район»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(далее - </w:t>
      </w:r>
      <w:r w:rsidR="00F069A1" w:rsidRPr="002F39E9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разовательные орг</w:t>
      </w:r>
      <w:r w:rsidR="00D46FD6" w:rsidRPr="002F39E9">
        <w:rPr>
          <w:rFonts w:ascii="Times New Roman" w:hAnsi="Times New Roman" w:cs="Times New Roman"/>
          <w:color w:val="000000"/>
          <w:sz w:val="24"/>
          <w:szCs w:val="24"/>
        </w:rPr>
        <w:t>анизации)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69A1" w:rsidRPr="002F39E9" w:rsidRDefault="00D46FD6" w:rsidP="00F069A1">
      <w:pPr>
        <w:widowControl w:val="0"/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Настоящий </w:t>
      </w:r>
      <w:r w:rsidR="00127ECD" w:rsidRPr="002F39E9">
        <w:rPr>
          <w:rFonts w:ascii="Times New Roman" w:eastAsia="Times New Roman" w:hAnsi="Times New Roman" w:cs="Times New Roman"/>
          <w:kern w:val="1"/>
          <w:sz w:val="24"/>
          <w:szCs w:val="24"/>
        </w:rPr>
        <w:t>Р</w:t>
      </w:r>
      <w:r w:rsidRPr="002F39E9">
        <w:rPr>
          <w:rFonts w:ascii="Times New Roman" w:eastAsia="Times New Roman" w:hAnsi="Times New Roman" w:cs="Times New Roman"/>
          <w:kern w:val="1"/>
          <w:sz w:val="24"/>
          <w:szCs w:val="24"/>
        </w:rPr>
        <w:t>егламент регулирует отношения, возникающие между образовательными о</w:t>
      </w:r>
      <w:r w:rsidR="00127ECD" w:rsidRPr="002F39E9">
        <w:rPr>
          <w:rFonts w:ascii="Times New Roman" w:eastAsia="Times New Roman" w:hAnsi="Times New Roman" w:cs="Times New Roman"/>
          <w:kern w:val="1"/>
          <w:sz w:val="24"/>
          <w:szCs w:val="24"/>
        </w:rPr>
        <w:t>р</w:t>
      </w:r>
      <w:r w:rsidRPr="002F39E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ганизациями и заявителями на получение </w:t>
      </w:r>
      <w:r w:rsidR="00F069A1" w:rsidRPr="002F39E9">
        <w:rPr>
          <w:rFonts w:ascii="Times New Roman" w:eastAsia="Times New Roman" w:hAnsi="Times New Roman" w:cs="Times New Roman"/>
          <w:kern w:val="1"/>
          <w:sz w:val="24"/>
          <w:szCs w:val="24"/>
        </w:rPr>
        <w:t>у</w:t>
      </w:r>
      <w:r w:rsidRPr="002F39E9">
        <w:rPr>
          <w:rFonts w:ascii="Times New Roman" w:eastAsia="Times New Roman" w:hAnsi="Times New Roman" w:cs="Times New Roman"/>
          <w:kern w:val="1"/>
          <w:sz w:val="24"/>
          <w:szCs w:val="24"/>
        </w:rPr>
        <w:t>с</w:t>
      </w:r>
      <w:r w:rsidR="00F069A1" w:rsidRPr="002F39E9">
        <w:rPr>
          <w:rFonts w:ascii="Times New Roman" w:eastAsia="Times New Roman" w:hAnsi="Times New Roman" w:cs="Times New Roman"/>
          <w:kern w:val="1"/>
          <w:sz w:val="24"/>
          <w:szCs w:val="24"/>
        </w:rPr>
        <w:t>луги при предоставлении услуги.</w:t>
      </w:r>
    </w:p>
    <w:p w:rsidR="00E80A8B" w:rsidRPr="002F39E9" w:rsidRDefault="00B43AC8" w:rsidP="00B43AC8">
      <w:pPr>
        <w:widowControl w:val="0"/>
        <w:suppressAutoHyphens/>
        <w:autoSpaceDE w:val="0"/>
        <w:spacing w:after="0"/>
        <w:ind w:firstLine="709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kern w:val="1"/>
          <w:sz w:val="24"/>
          <w:szCs w:val="24"/>
        </w:rPr>
        <w:t>2. Круг заявителей</w:t>
      </w:r>
    </w:p>
    <w:p w:rsidR="00614776" w:rsidRPr="002F39E9" w:rsidRDefault="00B43AC8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46FD6" w:rsidRPr="002F39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Заявителями при предоставлении муниципальной услуги могут быть </w:t>
      </w:r>
      <w:r w:rsidR="0077479F" w:rsidRPr="002F39E9">
        <w:rPr>
          <w:rFonts w:ascii="Times New Roman" w:hAnsi="Times New Roman" w:cs="Times New Roman"/>
          <w:color w:val="000000"/>
          <w:sz w:val="24"/>
          <w:szCs w:val="24"/>
        </w:rPr>
        <w:t>физические лица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(далее - заявитель)</w:t>
      </w:r>
      <w:r w:rsidR="00614776" w:rsidRPr="002F39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0A8B" w:rsidRPr="002F39E9" w:rsidRDefault="00B43AC8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(Единый портал государственных и муниципальных услуг (функций))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69A1" w:rsidRPr="002F39E9" w:rsidRDefault="00F069A1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E6ADB" w:rsidRPr="002F39E9" w:rsidRDefault="00D46FD6" w:rsidP="003E6ADB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3. Требования к порядку информирования о предоставлении </w:t>
      </w:r>
      <w:r w:rsidR="00F069A1" w:rsidRPr="002F39E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слуги</w:t>
      </w:r>
    </w:p>
    <w:p w:rsidR="00065650" w:rsidRPr="002F39E9" w:rsidRDefault="00065650" w:rsidP="003E6ADB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44C26" w:rsidRPr="002F39E9" w:rsidRDefault="00D46FD6" w:rsidP="005306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744C26" w:rsidRPr="002F39E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F39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44C26" w:rsidRPr="002F39E9">
        <w:rPr>
          <w:rFonts w:ascii="Times New Roman" w:eastAsia="Times New Roman" w:hAnsi="Times New Roman" w:cs="Times New Roman"/>
          <w:sz w:val="24"/>
          <w:szCs w:val="24"/>
        </w:rPr>
        <w:t>Информация о месте нахождения, графике работы</w:t>
      </w:r>
      <w:r w:rsidR="00517321" w:rsidRPr="002F39E9">
        <w:rPr>
          <w:rFonts w:ascii="Times New Roman" w:eastAsia="Times New Roman" w:hAnsi="Times New Roman" w:cs="Times New Roman"/>
          <w:sz w:val="24"/>
          <w:szCs w:val="24"/>
        </w:rPr>
        <w:t xml:space="preserve"> и справочных телефонах</w:t>
      </w:r>
      <w:r w:rsidR="00744C26" w:rsidRPr="002F39E9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организаций, предоставляющих услугу, приведена в приложении № 1 к настоящему Регламенту. </w:t>
      </w:r>
    </w:p>
    <w:p w:rsidR="00E010D5" w:rsidRPr="002F39E9" w:rsidRDefault="00CD0752" w:rsidP="0053068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46FD6" w:rsidRPr="002F39E9">
        <w:rPr>
          <w:rFonts w:ascii="Times New Roman" w:eastAsia="Times New Roman" w:hAnsi="Times New Roman" w:cs="Times New Roman"/>
          <w:sz w:val="24"/>
          <w:szCs w:val="24"/>
        </w:rPr>
        <w:t xml:space="preserve">нформацию о месте нахождения, графике работы </w:t>
      </w:r>
      <w:r w:rsidR="007A04CC" w:rsidRPr="002F39E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85E08" w:rsidRPr="002F39E9">
        <w:rPr>
          <w:rFonts w:ascii="Times New Roman" w:eastAsia="Times New Roman" w:hAnsi="Times New Roman" w:cs="Times New Roman"/>
          <w:sz w:val="24"/>
          <w:szCs w:val="24"/>
        </w:rPr>
        <w:t>бразовательных организаций</w:t>
      </w:r>
      <w:r w:rsidR="00744C26" w:rsidRPr="002F39E9">
        <w:rPr>
          <w:rFonts w:ascii="Times New Roman" w:eastAsia="Times New Roman" w:hAnsi="Times New Roman" w:cs="Times New Roman"/>
          <w:sz w:val="24"/>
          <w:szCs w:val="24"/>
        </w:rPr>
        <w:t>, предоставляющих услугу,</w:t>
      </w:r>
      <w:r w:rsidR="00985E08" w:rsidRPr="002F3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6FD6" w:rsidRPr="002F39E9">
        <w:rPr>
          <w:rFonts w:ascii="Times New Roman" w:eastAsia="Times New Roman" w:hAnsi="Times New Roman" w:cs="Times New Roman"/>
          <w:sz w:val="24"/>
          <w:szCs w:val="24"/>
        </w:rPr>
        <w:t>можно получить по телефон</w:t>
      </w:r>
      <w:r w:rsidR="00530689" w:rsidRPr="002F39E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D46FD6" w:rsidRPr="002F39E9">
        <w:rPr>
          <w:rFonts w:ascii="Times New Roman" w:eastAsia="Times New Roman" w:hAnsi="Times New Roman" w:cs="Times New Roman"/>
          <w:sz w:val="24"/>
          <w:szCs w:val="24"/>
        </w:rPr>
        <w:t xml:space="preserve"> 8 (38253) 21373 и на официальном сайте Управления образования, опеки и попечительства муниципального образования «</w:t>
      </w:r>
      <w:proofErr w:type="spellStart"/>
      <w:r w:rsidR="00D46FD6" w:rsidRPr="002F39E9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="00D46FD6" w:rsidRPr="002F39E9"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  <w:r w:rsidR="00D46FD6" w:rsidRPr="002F39E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в информационно-телекоммуникационной сети «Интернет» (далее – сеть Интернет) по адресу: </w:t>
      </w:r>
      <w:hyperlink r:id="rId9" w:history="1">
        <w:r w:rsidR="00D46FD6" w:rsidRPr="002F39E9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https://uooip-kargasok.uoedu.ru/</w:t>
        </w:r>
      </w:hyperlink>
      <w:r w:rsidR="00530689" w:rsidRPr="002F39E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. </w:t>
      </w:r>
    </w:p>
    <w:p w:rsidR="00744C26" w:rsidRPr="002F39E9" w:rsidRDefault="00744C26" w:rsidP="00744C26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44C26" w:rsidRPr="002F39E9" w:rsidRDefault="00744C26" w:rsidP="00744C26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3.2. Информирование о предоставлении услуги осуществляется:</w:t>
      </w:r>
    </w:p>
    <w:p w:rsidR="00744C26" w:rsidRPr="002F39E9" w:rsidRDefault="00744C26" w:rsidP="00744C26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непосредственно при личном приеме Заявителя в образовательной организации;</w:t>
      </w:r>
    </w:p>
    <w:p w:rsidR="00744C26" w:rsidRPr="002F39E9" w:rsidRDefault="00744C26" w:rsidP="00744C26">
      <w:pPr>
        <w:widowControl w:val="0"/>
        <w:tabs>
          <w:tab w:val="left" w:pos="6106"/>
        </w:tabs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телефону в образовательной организации в установленное графиком время работы образовательных организаций, указанных в </w:t>
      </w:r>
      <w:r w:rsidRPr="0026368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Приложении </w:t>
      </w:r>
      <w:r w:rsidR="00517321" w:rsidRPr="00263684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Pr="00263684">
        <w:rPr>
          <w:rFonts w:ascii="Times New Roman" w:eastAsia="Times New Roman" w:hAnsi="Times New Roman" w:cs="Times New Roman"/>
          <w:sz w:val="24"/>
          <w:szCs w:val="24"/>
          <w:lang w:eastAsia="en-US"/>
        </w:rPr>
        <w:t>1 к настоящему Регламенту;</w:t>
      </w:r>
    </w:p>
    <w:p w:rsidR="00744C26" w:rsidRPr="002F39E9" w:rsidRDefault="00744C26" w:rsidP="00744C26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письменно, в том числе посредством электронной почты, факсимильной связи;</w:t>
      </w:r>
    </w:p>
    <w:p w:rsidR="00744C26" w:rsidRPr="002F39E9" w:rsidRDefault="00744C26" w:rsidP="00744C26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посредством размещения в открытой и доступной форме информации:</w:t>
      </w:r>
    </w:p>
    <w:p w:rsidR="00744C26" w:rsidRPr="002F39E9" w:rsidRDefault="00744C26" w:rsidP="00744C26">
      <w:pPr>
        <w:widowControl w:val="0"/>
        <w:shd w:val="clear" w:color="auto" w:fill="FFFFFF" w:themeFill="background1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10" w:history="1">
        <w:r w:rsidRPr="002F39E9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https</w:t>
        </w:r>
        <w:r w:rsidRPr="002F39E9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://</w:t>
        </w:r>
        <w:r w:rsidRPr="002F39E9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www</w:t>
        </w:r>
        <w:r w:rsidRPr="002F39E9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  <w:proofErr w:type="spellStart"/>
        <w:r w:rsidRPr="002F39E9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gosuslugi</w:t>
        </w:r>
        <w:proofErr w:type="spellEnd"/>
        <w:r w:rsidRPr="002F39E9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.</w:t>
        </w:r>
        <w:proofErr w:type="spellStart"/>
        <w:r w:rsidRPr="002F39E9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en-US" w:eastAsia="en-US"/>
          </w:rPr>
          <w:t>ru</w:t>
        </w:r>
        <w:proofErr w:type="spellEnd"/>
        <w:r w:rsidRPr="002F39E9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US"/>
          </w:rPr>
          <w:t>/</w:t>
        </w:r>
      </w:hyperlink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) (далее – ЕПГУ);</w:t>
      </w:r>
    </w:p>
    <w:p w:rsidR="00744C26" w:rsidRPr="002F39E9" w:rsidRDefault="00744C26" w:rsidP="00744C26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 официальных сайтах образовательных организаций, УОО и П, Администрации </w:t>
      </w:r>
      <w:proofErr w:type="spellStart"/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Каргасокского</w:t>
      </w:r>
      <w:proofErr w:type="spellEnd"/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района;</w:t>
      </w:r>
    </w:p>
    <w:p w:rsidR="00744C26" w:rsidRPr="002F39E9" w:rsidRDefault="00744C26" w:rsidP="00744C26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посредством размещения информации на информационных стендах образовательных организаций и Управления образования, опеки и попечительства муниципального образования «</w:t>
      </w:r>
      <w:proofErr w:type="spellStart"/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Каргасокский</w:t>
      </w:r>
      <w:proofErr w:type="spellEnd"/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район».</w:t>
      </w:r>
    </w:p>
    <w:p w:rsidR="00CD0752" w:rsidRPr="002F39E9" w:rsidRDefault="00CD0752" w:rsidP="00CD07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bCs/>
          <w:sz w:val="24"/>
          <w:szCs w:val="24"/>
        </w:rPr>
        <w:t>3.3. Индивидуальное устное информирование заявителя.</w:t>
      </w:r>
    </w:p>
    <w:p w:rsidR="00CD0752" w:rsidRPr="002F39E9" w:rsidRDefault="00CD0752" w:rsidP="00CD0752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 xml:space="preserve">Информирование о ходе предоставления услуги </w:t>
      </w:r>
      <w:r w:rsidRPr="002F39E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осуществляется специалистом, ответственным за предоставление услуги, </w:t>
      </w:r>
      <w:r w:rsidRPr="002F39E9">
        <w:rPr>
          <w:rFonts w:ascii="Times New Roman" w:eastAsia="Times New Roman" w:hAnsi="Times New Roman" w:cs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2F39E9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, а также с использованием </w:t>
      </w:r>
      <w:r w:rsidRPr="002F39E9">
        <w:rPr>
          <w:rFonts w:ascii="Times New Roman" w:eastAsia="Times New Roman" w:hAnsi="Times New Roman" w:cs="Times New Roman"/>
          <w:sz w:val="24"/>
          <w:szCs w:val="24"/>
        </w:rPr>
        <w:t>почтовой, телефонной связи.</w:t>
      </w:r>
    </w:p>
    <w:p w:rsidR="00CD0752" w:rsidRPr="002F39E9" w:rsidRDefault="00CD0752" w:rsidP="00CD0752">
      <w:pPr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 устном обращении Заявителя (лично или по телефону) специалист образовательной организации, осуществляющий консультирование, подробно и в вежливой форме информирует обратившегося по интересующим вопросам.</w:t>
      </w:r>
    </w:p>
    <w:p w:rsidR="00CD0752" w:rsidRPr="002F39E9" w:rsidRDefault="00CD0752" w:rsidP="00CD0752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Ответ на телефонный звонок должен начинаться с информации о наименовании организации, в которую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CD0752" w:rsidRPr="002F39E9" w:rsidRDefault="00CD0752" w:rsidP="00CD0752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Если подготовка ответа требует продолжительного времени, специалист предлагает Заявителю один из следующих вариантов дальнейших действий:</w:t>
      </w:r>
    </w:p>
    <w:p w:rsidR="00CD0752" w:rsidRPr="002F39E9" w:rsidRDefault="00CD0752" w:rsidP="00CD0752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изложить обращение в письменной форме;</w:t>
      </w:r>
    </w:p>
    <w:p w:rsidR="00CD0752" w:rsidRPr="002F39E9" w:rsidRDefault="00CD0752" w:rsidP="00CD0752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назначить другое время для консультаций.</w:t>
      </w:r>
    </w:p>
    <w:p w:rsidR="00CD0752" w:rsidRPr="002F39E9" w:rsidRDefault="00CD0752" w:rsidP="00CD0752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Специалист образовательной организации 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 решение.</w:t>
      </w:r>
    </w:p>
    <w:p w:rsidR="00CD0752" w:rsidRPr="002F39E9" w:rsidRDefault="00CD0752" w:rsidP="00CD0752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Продолжительность информирования по телефону не должна превышать 10 минут.</w:t>
      </w:r>
    </w:p>
    <w:p w:rsidR="00CD0752" w:rsidRPr="002F39E9" w:rsidRDefault="00CD0752" w:rsidP="00CD0752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Информирование осуществляется в соответствии с графиком приема граждан</w:t>
      </w:r>
      <w:r w:rsidRPr="002F39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0752" w:rsidRPr="002F39E9" w:rsidRDefault="00CD0752" w:rsidP="00CD075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3.4. Индивидуальное письменное информирование заявителя осуществляется в порядке, установленном </w:t>
      </w:r>
      <w:r w:rsidRPr="002F39E9">
        <w:rPr>
          <w:rFonts w:ascii="Times New Roman" w:eastAsia="Times New Roman" w:hAnsi="Times New Roman" w:cs="Times New Roman"/>
          <w:sz w:val="24"/>
          <w:szCs w:val="24"/>
        </w:rPr>
        <w:t>Федеральным законом от 02.05.2006 №59-ФЗ «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О порядке рассмотрения обращений граждан Российской Федерации».</w:t>
      </w:r>
    </w:p>
    <w:p w:rsidR="00CD0752" w:rsidRPr="002F39E9" w:rsidRDefault="00CD0752" w:rsidP="00CD075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3.5. Информация о предоставлении услуги и услуг, которые являются необходимыми и обязательными для предоставления для предоставления услуги размещена в разделе «Муниципальные услуги» на официальном сайте Управления образования, опеки и попечительства муниципального образования «</w:t>
      </w:r>
      <w:proofErr w:type="spellStart"/>
      <w:r w:rsidRPr="002F39E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Каргасокский</w:t>
      </w:r>
      <w:proofErr w:type="spellEnd"/>
      <w:r w:rsidRPr="002F39E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район» в сети интернет: https://uooip-kargasok.uoedu.ru/, на официальном сайте Администрации </w:t>
      </w:r>
      <w:proofErr w:type="spellStart"/>
      <w:r w:rsidRPr="002F39E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Каргасокского</w:t>
      </w:r>
      <w:proofErr w:type="spellEnd"/>
      <w:r w:rsidRPr="002F39E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района в сети Интернет: https://www.kargasok.ru/, ЕПГУ по адресу www.gosuslugi.ru, на официальных сайтах образовательных организаций, указанных в Приложении №1 к настоящему Регламенту.</w:t>
      </w:r>
    </w:p>
    <w:p w:rsidR="00FB4D16" w:rsidRPr="002F39E9" w:rsidRDefault="00FB4D16" w:rsidP="00744C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p w:rsidR="00744C26" w:rsidRPr="00263684" w:rsidRDefault="00744C26" w:rsidP="00744C2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684">
        <w:rPr>
          <w:rFonts w:ascii="Times New Roman" w:eastAsia="Times New Roman" w:hAnsi="Times New Roman" w:cs="Times New Roman"/>
          <w:sz w:val="24"/>
          <w:szCs w:val="24"/>
        </w:rPr>
        <w:t>3</w:t>
      </w:r>
      <w:r w:rsidR="00263684" w:rsidRPr="00263684">
        <w:rPr>
          <w:rFonts w:ascii="Times New Roman" w:eastAsia="Times New Roman" w:hAnsi="Times New Roman" w:cs="Times New Roman"/>
          <w:sz w:val="24"/>
          <w:szCs w:val="24"/>
        </w:rPr>
        <w:t>.6</w:t>
      </w:r>
      <w:r w:rsidRPr="00263684">
        <w:rPr>
          <w:rFonts w:ascii="Times New Roman" w:eastAsia="Times New Roman" w:hAnsi="Times New Roman" w:cs="Times New Roman"/>
          <w:sz w:val="24"/>
          <w:szCs w:val="24"/>
        </w:rPr>
        <w:t>. Прием и выдача документов по принципу «одного окна» осуществляется в образовательных организациях, сведения о которых указаны в приложении № 1 к настоящему Регламенту.</w:t>
      </w:r>
    </w:p>
    <w:p w:rsidR="00744C26" w:rsidRPr="00263684" w:rsidRDefault="00744C26" w:rsidP="00744C26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684">
        <w:rPr>
          <w:rFonts w:ascii="Times New Roman" w:eastAsia="Times New Roman" w:hAnsi="Times New Roman" w:cs="Times New Roman"/>
          <w:sz w:val="24"/>
          <w:szCs w:val="24"/>
        </w:rPr>
        <w:t>Информация о перечне документов, необходимых для предоставления услуги, порядке подачи документов, порядке получения документов, оформляющих результат предоставления услуги, предоставляется должностным лицом образовательной организации, осуществляющим прием и выдачу документов по принципу «одного окна».</w:t>
      </w:r>
    </w:p>
    <w:p w:rsidR="00744C26" w:rsidRPr="00263684" w:rsidRDefault="00744C26" w:rsidP="00744C26">
      <w:pPr>
        <w:widowControl w:val="0"/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684">
        <w:rPr>
          <w:rFonts w:ascii="Times New Roman" w:eastAsia="Times New Roman" w:hAnsi="Times New Roman" w:cs="Times New Roman"/>
          <w:sz w:val="24"/>
          <w:szCs w:val="24"/>
        </w:rPr>
        <w:t>3.</w:t>
      </w:r>
      <w:r w:rsidR="0026368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63684">
        <w:rPr>
          <w:rFonts w:ascii="Times New Roman" w:eastAsia="Times New Roman" w:hAnsi="Times New Roman" w:cs="Times New Roman"/>
          <w:sz w:val="24"/>
          <w:szCs w:val="24"/>
        </w:rPr>
        <w:t>. На ЕПГУ размещаются сведения, предусмотренные «Положением о федеральной государственной информационной системе "Федеральный реестр государственных и муниципальных услуг (функций)», утвержденным постановлением Правительства Российской Федерации от 24 октября 2011 г. №861.</w:t>
      </w:r>
    </w:p>
    <w:p w:rsidR="00744C26" w:rsidRPr="002F39E9" w:rsidRDefault="00744C26" w:rsidP="00744C26">
      <w:pPr>
        <w:shd w:val="clear" w:color="auto" w:fill="FFFFFF"/>
        <w:tabs>
          <w:tab w:val="left" w:pos="1315"/>
          <w:tab w:val="left" w:pos="3240"/>
          <w:tab w:val="left" w:pos="5347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684">
        <w:rPr>
          <w:rFonts w:ascii="Times New Roman" w:eastAsia="Times New Roman" w:hAnsi="Times New Roman" w:cs="Times New Roman"/>
          <w:sz w:val="24"/>
          <w:szCs w:val="24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proofErr w:type="gramStart"/>
      <w:r w:rsidRPr="00263684">
        <w:rPr>
          <w:rFonts w:ascii="Times New Roman" w:eastAsia="Times New Roman" w:hAnsi="Times New Roman" w:cs="Times New Roman"/>
          <w:sz w:val="24"/>
          <w:szCs w:val="24"/>
        </w:rPr>
        <w:t>авторизацию заявителя</w:t>
      </w:r>
      <w:proofErr w:type="gramEnd"/>
      <w:r w:rsidRPr="00263684">
        <w:rPr>
          <w:rFonts w:ascii="Times New Roman" w:eastAsia="Times New Roman" w:hAnsi="Times New Roman" w:cs="Times New Roman"/>
          <w:sz w:val="24"/>
          <w:szCs w:val="24"/>
        </w:rPr>
        <w:t xml:space="preserve"> или предоставление им персональных данных.</w:t>
      </w:r>
    </w:p>
    <w:p w:rsidR="00BC542B" w:rsidRPr="002F39E9" w:rsidRDefault="00BC542B" w:rsidP="008D321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80A8B" w:rsidRPr="002F39E9" w:rsidRDefault="00E80A8B" w:rsidP="00C87EC0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Стандарт предоставления </w:t>
      </w:r>
      <w:r w:rsidR="00BC542B" w:rsidRPr="002F39E9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Pr="002F39E9">
        <w:rPr>
          <w:rFonts w:ascii="Times New Roman" w:hAnsi="Times New Roman" w:cs="Times New Roman"/>
          <w:bCs/>
          <w:color w:val="000000"/>
          <w:sz w:val="24"/>
          <w:szCs w:val="24"/>
        </w:rPr>
        <w:t>слуги</w:t>
      </w:r>
    </w:p>
    <w:p w:rsidR="00E80A8B" w:rsidRPr="002F39E9" w:rsidRDefault="00985E08" w:rsidP="008D321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4. Наименование </w:t>
      </w:r>
      <w:r w:rsidR="00BC542B" w:rsidRPr="002F39E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слуги</w:t>
      </w:r>
      <w:r w:rsidR="008D321F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112BC" w:rsidRPr="002F39E9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E16C8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Предоставление </w:t>
      </w:r>
      <w:r w:rsidR="00F16413" w:rsidRPr="002F39E9">
        <w:rPr>
          <w:rFonts w:ascii="Times New Roman" w:hAnsi="Times New Roman" w:cs="Times New Roman"/>
          <w:color w:val="000000"/>
          <w:sz w:val="24"/>
          <w:szCs w:val="24"/>
        </w:rPr>
        <w:t>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="005941C8" w:rsidRPr="002F39E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BA649D" w:rsidRPr="002F39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87EC0" w:rsidRPr="002F39E9" w:rsidRDefault="00C87EC0" w:rsidP="00C87EC0">
      <w:pPr>
        <w:tabs>
          <w:tab w:val="left" w:pos="540"/>
          <w:tab w:val="num" w:pos="1742"/>
        </w:tabs>
        <w:spacing w:after="0"/>
        <w:ind w:firstLine="567"/>
        <w:jc w:val="center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E80A8B" w:rsidRPr="002F39E9" w:rsidRDefault="008D321F" w:rsidP="008D321F">
      <w:pPr>
        <w:tabs>
          <w:tab w:val="left" w:pos="540"/>
          <w:tab w:val="num" w:pos="1742"/>
        </w:tabs>
        <w:spacing w:after="0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5. </w:t>
      </w:r>
      <w:r w:rsidR="00D82E8C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Услугу предоставляют </w:t>
      </w:r>
      <w:r w:rsidR="005941C8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муниципальные </w:t>
      </w:r>
      <w:r w:rsidR="00D82E8C" w:rsidRPr="002F39E9">
        <w:rPr>
          <w:rFonts w:ascii="Times New Roman" w:hAnsi="Times New Roman" w:cs="Times New Roman"/>
          <w:color w:val="000000"/>
          <w:sz w:val="24"/>
          <w:szCs w:val="24"/>
        </w:rPr>
        <w:t>образовательные организации</w:t>
      </w:r>
      <w:r w:rsidR="00BB2704" w:rsidRPr="002F39E9">
        <w:rPr>
          <w:rFonts w:ascii="Times New Roman" w:hAnsi="Times New Roman" w:cs="Times New Roman"/>
          <w:color w:val="000000"/>
          <w:sz w:val="24"/>
          <w:szCs w:val="24"/>
        </w:rPr>
        <w:t>, расположенные на территории муниципального образования «</w:t>
      </w:r>
      <w:proofErr w:type="spellStart"/>
      <w:r w:rsidR="00BB2704" w:rsidRPr="002F39E9">
        <w:rPr>
          <w:rFonts w:ascii="Times New Roman" w:hAnsi="Times New Roman" w:cs="Times New Roman"/>
          <w:color w:val="000000"/>
          <w:sz w:val="24"/>
          <w:szCs w:val="24"/>
        </w:rPr>
        <w:t>Каргасокский</w:t>
      </w:r>
      <w:proofErr w:type="spellEnd"/>
      <w:r w:rsidR="00BB2704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район»</w:t>
      </w:r>
      <w:r w:rsidR="00D82E8C" w:rsidRPr="002F39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2E8C" w:rsidRPr="002F39E9" w:rsidRDefault="00D82E8C" w:rsidP="00C87E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E13DF" w:rsidRPr="002F39E9" w:rsidRDefault="008D321F" w:rsidP="008D321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Результатом предоставления </w:t>
      </w:r>
      <w:r w:rsidR="00BC542B" w:rsidRPr="002F39E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371027" w:rsidRPr="002F39E9">
        <w:rPr>
          <w:rFonts w:ascii="Times New Roman" w:hAnsi="Times New Roman" w:cs="Times New Roman"/>
          <w:color w:val="000000"/>
          <w:sz w:val="24"/>
          <w:szCs w:val="24"/>
        </w:rPr>
        <w:t>слуги является:</w:t>
      </w:r>
    </w:p>
    <w:p w:rsidR="00E80A8B" w:rsidRPr="002F39E9" w:rsidRDefault="008D321F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>6.1</w:t>
      </w:r>
      <w:r w:rsidR="00480F83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26D88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Направление заявителю информационного письма, составленного на бланке </w:t>
      </w:r>
      <w:r w:rsidR="009735EF" w:rsidRPr="002F39E9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="00426D88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и содержащего </w:t>
      </w:r>
      <w:r w:rsidR="00BB2704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</w:t>
      </w:r>
      <w:r w:rsidR="004F4060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="004F4060" w:rsidRPr="004F4060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в </w:t>
      </w:r>
      <w:r w:rsidR="004F4060">
        <w:rPr>
          <w:rFonts w:ascii="Times New Roman" w:hAnsi="Times New Roman" w:cs="Times New Roman"/>
          <w:color w:val="000000"/>
          <w:sz w:val="24"/>
          <w:szCs w:val="24"/>
        </w:rPr>
        <w:t xml:space="preserve">данной </w:t>
      </w:r>
      <w:r w:rsidR="004F4060" w:rsidRPr="004F4060">
        <w:rPr>
          <w:rFonts w:ascii="Times New Roman" w:hAnsi="Times New Roman" w:cs="Times New Roman"/>
          <w:color w:val="000000"/>
          <w:sz w:val="24"/>
          <w:szCs w:val="24"/>
        </w:rPr>
        <w:t>образовательн</w:t>
      </w:r>
      <w:r w:rsidR="004F4060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4F4060" w:rsidRPr="004F406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F4060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="004F4060" w:rsidRPr="004F4060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 дошкольного, начального общего, основного общего, среднего общего образования, а также дополнительных общеобразовательных программ</w:t>
      </w:r>
      <w:r w:rsidR="00371027" w:rsidRPr="002F39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735EF" w:rsidRPr="002F39E9" w:rsidRDefault="009735EF" w:rsidP="001252B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D321F" w:rsidRPr="002F39E9" w:rsidRDefault="00D82E8C" w:rsidP="001252B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EF7A85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Срок </w:t>
      </w:r>
      <w:r w:rsidR="009735EF" w:rsidRPr="002F39E9">
        <w:rPr>
          <w:rFonts w:ascii="Times New Roman" w:hAnsi="Times New Roman" w:cs="Times New Roman"/>
          <w:color w:val="000000"/>
          <w:sz w:val="24"/>
          <w:szCs w:val="24"/>
        </w:rPr>
        <w:t>предоставления услуги</w:t>
      </w:r>
      <w:r w:rsidR="00EF7A85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 3</w:t>
      </w:r>
      <w:r w:rsidR="009735EF" w:rsidRPr="002F39E9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F7A85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735EF" w:rsidRPr="002F39E9">
        <w:rPr>
          <w:rFonts w:ascii="Times New Roman" w:hAnsi="Times New Roman" w:cs="Times New Roman"/>
          <w:color w:val="000000"/>
          <w:sz w:val="24"/>
          <w:szCs w:val="24"/>
        </w:rPr>
        <w:t>Тридцать</w:t>
      </w:r>
      <w:r w:rsidR="00EF7A85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735EF" w:rsidRPr="002F39E9">
        <w:rPr>
          <w:rFonts w:ascii="Times New Roman" w:hAnsi="Times New Roman" w:cs="Times New Roman"/>
          <w:color w:val="000000"/>
          <w:sz w:val="24"/>
          <w:szCs w:val="24"/>
        </w:rPr>
        <w:t>календарных дней</w:t>
      </w:r>
      <w:r w:rsidR="00EF7A85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со дня регистрации </w:t>
      </w:r>
      <w:r w:rsidR="009735EF" w:rsidRPr="002F39E9">
        <w:rPr>
          <w:rFonts w:ascii="Times New Roman" w:hAnsi="Times New Roman" w:cs="Times New Roman"/>
          <w:color w:val="000000"/>
          <w:sz w:val="24"/>
          <w:szCs w:val="24"/>
        </w:rPr>
        <w:t>запроса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4B9F" w:rsidRPr="002F39E9" w:rsidRDefault="008D321F" w:rsidP="001252B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. Предоставление </w:t>
      </w:r>
      <w:r w:rsidR="00BC542B" w:rsidRPr="002F39E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CF17D3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слуги осуществляется в 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>соответствии с:</w:t>
      </w:r>
    </w:p>
    <w:p w:rsidR="00A72104" w:rsidRPr="002F39E9" w:rsidRDefault="00BB2704" w:rsidP="001252BD">
      <w:pPr>
        <w:pStyle w:val="a8"/>
        <w:numPr>
          <w:ilvl w:val="0"/>
          <w:numId w:val="12"/>
        </w:numPr>
        <w:spacing w:after="0"/>
        <w:ind w:left="0" w:firstLine="720"/>
        <w:jc w:val="both"/>
        <w:rPr>
          <w:rStyle w:val="fontstyle01"/>
          <w:color w:val="000000"/>
        </w:rPr>
      </w:pPr>
      <w:r w:rsidRPr="002F39E9">
        <w:rPr>
          <w:rStyle w:val="fontstyle01"/>
        </w:rPr>
        <w:t xml:space="preserve">Конституцией Российской </w:t>
      </w:r>
      <w:r w:rsidR="008D321F" w:rsidRPr="002F39E9">
        <w:rPr>
          <w:rStyle w:val="fontstyle01"/>
        </w:rPr>
        <w:t xml:space="preserve">Федерации </w:t>
      </w:r>
      <w:r w:rsidR="00FE4B9F" w:rsidRPr="002F39E9">
        <w:rPr>
          <w:rFonts w:ascii="Times New Roman" w:hAnsi="Times New Roman" w:cs="Times New Roman"/>
          <w:sz w:val="24"/>
          <w:szCs w:val="24"/>
        </w:rPr>
        <w:t xml:space="preserve">(принята на всенародном голосовании 12 декабря 1993 г.) </w:t>
      </w:r>
      <w:r w:rsidR="00A72104" w:rsidRPr="002F39E9">
        <w:rPr>
          <w:rStyle w:val="fontstyle01"/>
        </w:rPr>
        <w:t xml:space="preserve">// </w:t>
      </w:r>
      <w:r w:rsidR="008D321F" w:rsidRPr="002F39E9">
        <w:rPr>
          <w:rStyle w:val="fontstyle01"/>
        </w:rPr>
        <w:t>Официальн</w:t>
      </w:r>
      <w:r w:rsidR="00FE4B9F" w:rsidRPr="002F39E9">
        <w:rPr>
          <w:rStyle w:val="fontstyle01"/>
        </w:rPr>
        <w:t>ый</w:t>
      </w:r>
      <w:r w:rsidR="008D321F" w:rsidRPr="002F39E9">
        <w:rPr>
          <w:rStyle w:val="fontstyle01"/>
        </w:rPr>
        <w:t xml:space="preserve"> интернет-портал правовой информации http://pravo.gov.ru, 06.10.2022;</w:t>
      </w:r>
    </w:p>
    <w:p w:rsidR="00BB2704" w:rsidRPr="002F39E9" w:rsidRDefault="00BB2704" w:rsidP="001252BD">
      <w:pPr>
        <w:pStyle w:val="a8"/>
        <w:numPr>
          <w:ilvl w:val="0"/>
          <w:numId w:val="12"/>
        </w:numPr>
        <w:spacing w:after="0"/>
        <w:ind w:left="0" w:firstLine="720"/>
        <w:jc w:val="both"/>
        <w:rPr>
          <w:rStyle w:val="fontstyle01"/>
        </w:rPr>
      </w:pPr>
      <w:r w:rsidRPr="002F39E9">
        <w:rPr>
          <w:rStyle w:val="fontstyle01"/>
        </w:rPr>
        <w:t>Конвенцией о правах ребенка, одобрен</w:t>
      </w:r>
      <w:r w:rsidR="00CF17D3" w:rsidRPr="002F39E9">
        <w:rPr>
          <w:rStyle w:val="fontstyle01"/>
        </w:rPr>
        <w:t>ной Генеральной Ассамблеей ООН 20.11.1989</w:t>
      </w:r>
      <w:r w:rsidR="00A72104" w:rsidRPr="002F39E9">
        <w:rPr>
          <w:rStyle w:val="fontstyle01"/>
        </w:rPr>
        <w:t xml:space="preserve"> // «Сборник международных договоров СССР», выпуск XLVI, 1993</w:t>
      </w:r>
      <w:r w:rsidRPr="002F39E9">
        <w:rPr>
          <w:rStyle w:val="fontstyle01"/>
        </w:rPr>
        <w:t>;</w:t>
      </w:r>
    </w:p>
    <w:p w:rsidR="00BB2704" w:rsidRPr="002F39E9" w:rsidRDefault="00BB2704" w:rsidP="001252BD">
      <w:pPr>
        <w:pStyle w:val="a8"/>
        <w:numPr>
          <w:ilvl w:val="0"/>
          <w:numId w:val="12"/>
        </w:numPr>
        <w:spacing w:after="0"/>
        <w:ind w:left="0" w:firstLine="720"/>
        <w:jc w:val="both"/>
        <w:rPr>
          <w:rStyle w:val="fontstyle01"/>
        </w:rPr>
      </w:pPr>
      <w:r w:rsidRPr="002F39E9">
        <w:rPr>
          <w:rStyle w:val="fontstyle01"/>
        </w:rPr>
        <w:t>Федеральным законом от 29.12.2012 N 273-ФЗ «Об образовании в Российской Федерации»</w:t>
      </w:r>
      <w:r w:rsidR="00FE4B9F" w:rsidRPr="002F39E9">
        <w:rPr>
          <w:rStyle w:val="fontstyle01"/>
        </w:rPr>
        <w:t xml:space="preserve"> // Официальный интернет-портал правовой информации http://pravo.gov.ru, 30.12.2012, «Российская газета», N 303, 31.12.2012, «Собрание законодательства РФ», 31.12.2012, N 53 (ч. 1), ст. 7598</w:t>
      </w:r>
      <w:r w:rsidRPr="002F39E9">
        <w:rPr>
          <w:rStyle w:val="fontstyle01"/>
        </w:rPr>
        <w:t>;</w:t>
      </w:r>
    </w:p>
    <w:p w:rsidR="00BB2704" w:rsidRPr="002F39E9" w:rsidRDefault="00BB2704" w:rsidP="001252BD">
      <w:pPr>
        <w:pStyle w:val="a8"/>
        <w:numPr>
          <w:ilvl w:val="0"/>
          <w:numId w:val="12"/>
        </w:numPr>
        <w:spacing w:after="0"/>
        <w:ind w:left="0" w:firstLine="720"/>
        <w:jc w:val="both"/>
        <w:rPr>
          <w:rStyle w:val="fontstyle01"/>
        </w:rPr>
      </w:pPr>
      <w:r w:rsidRPr="002F39E9">
        <w:rPr>
          <w:rStyle w:val="fontstyle01"/>
        </w:rPr>
        <w:t>Федеральным законом от 27.07.2010 N 210-ФЗ «Об организации предоставления государственных и муниципальных услуг»</w:t>
      </w:r>
      <w:r w:rsidR="00FE4B9F" w:rsidRPr="002F39E9">
        <w:rPr>
          <w:rStyle w:val="fontstyle01"/>
        </w:rPr>
        <w:t xml:space="preserve"> // «Российская газета», N 168, 30.07.2010, «Собрание законодательства РФ», 02.08.2010, N 31, ст. 4179</w:t>
      </w:r>
      <w:r w:rsidR="00CF17D3" w:rsidRPr="002F39E9">
        <w:rPr>
          <w:rStyle w:val="fontstyle01"/>
        </w:rPr>
        <w:t>;</w:t>
      </w:r>
    </w:p>
    <w:p w:rsidR="00BB2704" w:rsidRPr="002F39E9" w:rsidRDefault="00BB2704" w:rsidP="001252BD">
      <w:pPr>
        <w:pStyle w:val="a8"/>
        <w:numPr>
          <w:ilvl w:val="0"/>
          <w:numId w:val="12"/>
        </w:numPr>
        <w:spacing w:after="0"/>
        <w:ind w:left="0" w:firstLine="720"/>
        <w:jc w:val="both"/>
        <w:rPr>
          <w:rStyle w:val="fontstyle01"/>
        </w:rPr>
      </w:pPr>
      <w:r w:rsidRPr="002F39E9">
        <w:rPr>
          <w:rStyle w:val="fontstyle01"/>
        </w:rPr>
        <w:t>Федеральным законом от 09.02.2009 N 8-ФЗ «Об обеспечении доступа к информации о деятельности государственных органов и органов местного самоуправления»</w:t>
      </w:r>
      <w:r w:rsidR="00FE4B9F" w:rsidRPr="002F39E9">
        <w:rPr>
          <w:rStyle w:val="fontstyle01"/>
        </w:rPr>
        <w:t xml:space="preserve"> // «Парламентская газета», N 8, 13-19.02.2009, «Российская газета», N 25, 13.02.2009, «Собрание законодательства РФ», 16.02.2009, N 7, ст. 776</w:t>
      </w:r>
      <w:r w:rsidRPr="002F39E9">
        <w:rPr>
          <w:rStyle w:val="fontstyle01"/>
        </w:rPr>
        <w:t>;</w:t>
      </w:r>
    </w:p>
    <w:p w:rsidR="00BB2704" w:rsidRPr="002F39E9" w:rsidRDefault="00BB2704" w:rsidP="001252BD">
      <w:pPr>
        <w:pStyle w:val="a8"/>
        <w:numPr>
          <w:ilvl w:val="0"/>
          <w:numId w:val="12"/>
        </w:numPr>
        <w:ind w:left="0" w:firstLine="720"/>
        <w:jc w:val="both"/>
        <w:rPr>
          <w:rStyle w:val="fontstyle01"/>
        </w:rPr>
      </w:pPr>
      <w:r w:rsidRPr="002F39E9">
        <w:rPr>
          <w:rStyle w:val="fontstyle01"/>
        </w:rPr>
        <w:t>Федеральным законом от 27.07.2006 N 149-ФЗ «Об информации, информационных технологиях и о защите информации»</w:t>
      </w:r>
      <w:r w:rsidR="00FE4B9F" w:rsidRPr="002F39E9">
        <w:rPr>
          <w:rStyle w:val="fontstyle01"/>
        </w:rPr>
        <w:t xml:space="preserve"> // </w:t>
      </w:r>
      <w:r w:rsidR="00FE4B9F" w:rsidRPr="002F39E9">
        <w:rPr>
          <w:rFonts w:ascii="Times New Roman" w:hAnsi="Times New Roman" w:cs="Times New Roman"/>
          <w:color w:val="00000A"/>
          <w:sz w:val="24"/>
          <w:szCs w:val="24"/>
        </w:rPr>
        <w:t>«Российская газета», N 165, 29.07.2006, «Собрание законодательства РФ», 31.07.2006, N 31 (1 ч.), ст. 3448, «Парламентская газета», N 126-127, 03.08.2006</w:t>
      </w:r>
      <w:r w:rsidRPr="002F39E9">
        <w:rPr>
          <w:rStyle w:val="fontstyle01"/>
        </w:rPr>
        <w:t>;</w:t>
      </w:r>
    </w:p>
    <w:p w:rsidR="00BB2704" w:rsidRPr="002F39E9" w:rsidRDefault="00BB2704" w:rsidP="001252BD">
      <w:pPr>
        <w:pStyle w:val="a8"/>
        <w:numPr>
          <w:ilvl w:val="0"/>
          <w:numId w:val="12"/>
        </w:numPr>
        <w:spacing w:after="0"/>
        <w:ind w:left="0" w:firstLine="720"/>
        <w:jc w:val="both"/>
        <w:rPr>
          <w:rStyle w:val="fontstyle01"/>
        </w:rPr>
      </w:pPr>
      <w:r w:rsidRPr="002F39E9">
        <w:rPr>
          <w:rStyle w:val="fontstyle01"/>
        </w:rPr>
        <w:t xml:space="preserve">Федеральным законом от 27.07.2006 N 152-ФЗ «О персональных данных» </w:t>
      </w:r>
      <w:r w:rsidR="00FE4B9F" w:rsidRPr="002F39E9">
        <w:rPr>
          <w:rStyle w:val="fontstyle01"/>
        </w:rPr>
        <w:t>// «Российская газета», N 165, 29.07.2006, «Собрание законодательства РФ», 31.07.2006, N 31 (1 ч.), ст. 3451, «Парламентская газета», N 126-127, 03.08.2006</w:t>
      </w:r>
      <w:r w:rsidRPr="002F39E9">
        <w:rPr>
          <w:rStyle w:val="fontstyle01"/>
        </w:rPr>
        <w:t>;</w:t>
      </w:r>
    </w:p>
    <w:p w:rsidR="00BB2704" w:rsidRPr="002F39E9" w:rsidRDefault="00BB2704" w:rsidP="001252BD">
      <w:pPr>
        <w:pStyle w:val="a8"/>
        <w:numPr>
          <w:ilvl w:val="0"/>
          <w:numId w:val="12"/>
        </w:numPr>
        <w:spacing w:after="0"/>
        <w:ind w:left="0" w:firstLine="720"/>
        <w:jc w:val="both"/>
        <w:rPr>
          <w:rStyle w:val="fontstyle01"/>
        </w:rPr>
      </w:pPr>
      <w:r w:rsidRPr="002F39E9">
        <w:rPr>
          <w:rStyle w:val="fontstyle01"/>
        </w:rPr>
        <w:t>Приказом Министерства просвещения Российской Федерации от 22.03.2021 N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 w:rsidR="0014791A" w:rsidRPr="002F39E9">
        <w:rPr>
          <w:rStyle w:val="fontstyle01"/>
        </w:rPr>
        <w:t>»</w:t>
      </w:r>
      <w:r w:rsidR="001252BD" w:rsidRPr="002F39E9">
        <w:rPr>
          <w:rStyle w:val="fontstyle01"/>
        </w:rPr>
        <w:t xml:space="preserve"> // Официальный интернет-портал правовой информации http://pravo.gov.ru, 20.04.2021</w:t>
      </w:r>
      <w:r w:rsidRPr="002F39E9">
        <w:rPr>
          <w:rStyle w:val="fontstyle01"/>
        </w:rPr>
        <w:t>;</w:t>
      </w:r>
    </w:p>
    <w:p w:rsidR="00BB2704" w:rsidRPr="002F39E9" w:rsidRDefault="00BB2704" w:rsidP="001252BD">
      <w:pPr>
        <w:pStyle w:val="a8"/>
        <w:numPr>
          <w:ilvl w:val="0"/>
          <w:numId w:val="12"/>
        </w:numPr>
        <w:ind w:left="0" w:firstLine="720"/>
        <w:jc w:val="both"/>
        <w:rPr>
          <w:rStyle w:val="fontstyle01"/>
        </w:rPr>
      </w:pPr>
      <w:r w:rsidRPr="002F39E9">
        <w:rPr>
          <w:rStyle w:val="fontstyle01"/>
        </w:rPr>
        <w:t xml:space="preserve">Приказом Министерства просвещения Российской Федерации от 27.07.2022 N 629 </w:t>
      </w:r>
      <w:r w:rsidR="0014791A" w:rsidRPr="002F39E9">
        <w:rPr>
          <w:rStyle w:val="fontstyle01"/>
        </w:rPr>
        <w:t>«</w:t>
      </w:r>
      <w:r w:rsidRPr="002F39E9">
        <w:rPr>
          <w:rStyle w:val="fontstyle01"/>
        </w:rPr>
        <w:t>Об утверждении Порядка организации и осуществления образовательной деятельности по дополнительным общеобразовательным программам</w:t>
      </w:r>
      <w:r w:rsidR="00CF17D3" w:rsidRPr="002F39E9">
        <w:rPr>
          <w:rStyle w:val="fontstyle01"/>
        </w:rPr>
        <w:t>»</w:t>
      </w:r>
      <w:r w:rsidR="001252BD" w:rsidRPr="002F39E9">
        <w:rPr>
          <w:rStyle w:val="fontstyle01"/>
        </w:rPr>
        <w:t xml:space="preserve"> // </w:t>
      </w:r>
      <w:r w:rsidR="001252BD" w:rsidRPr="002F39E9">
        <w:rPr>
          <w:rFonts w:ascii="Times New Roman" w:hAnsi="Times New Roman" w:cs="Times New Roman"/>
          <w:color w:val="00000A"/>
          <w:sz w:val="24"/>
          <w:szCs w:val="24"/>
        </w:rPr>
        <w:t>Официальный интернет-портал правовой информации http://pravo.gov.ru, 27.09.2022</w:t>
      </w:r>
      <w:r w:rsidRPr="002F39E9">
        <w:rPr>
          <w:rStyle w:val="fontstyle01"/>
        </w:rPr>
        <w:t>;</w:t>
      </w:r>
    </w:p>
    <w:p w:rsidR="00F12ED0" w:rsidRPr="002F39E9" w:rsidRDefault="00F12ED0" w:rsidP="001252BD">
      <w:pPr>
        <w:pStyle w:val="a8"/>
        <w:numPr>
          <w:ilvl w:val="0"/>
          <w:numId w:val="12"/>
        </w:numPr>
        <w:ind w:left="0" w:firstLine="720"/>
        <w:jc w:val="both"/>
        <w:rPr>
          <w:rStyle w:val="fontstyle01"/>
        </w:rPr>
      </w:pPr>
      <w:r w:rsidRPr="002F39E9">
        <w:rPr>
          <w:rStyle w:val="fontstyle01"/>
        </w:rPr>
        <w:t xml:space="preserve">Приказом </w:t>
      </w:r>
      <w:proofErr w:type="spellStart"/>
      <w:r w:rsidRPr="002F39E9">
        <w:rPr>
          <w:rStyle w:val="fontstyle01"/>
        </w:rPr>
        <w:t>Рособрнадзора</w:t>
      </w:r>
      <w:proofErr w:type="spellEnd"/>
      <w:r w:rsidRPr="002F39E9">
        <w:rPr>
          <w:rStyle w:val="fontstyle01"/>
        </w:rPr>
        <w:t xml:space="preserve"> от 14.08.2020 N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</w:r>
      <w:r w:rsidR="001252BD" w:rsidRPr="002F39E9">
        <w:rPr>
          <w:rStyle w:val="fontstyle01"/>
        </w:rPr>
        <w:t xml:space="preserve"> // </w:t>
      </w:r>
      <w:r w:rsidR="001252BD" w:rsidRPr="002F39E9">
        <w:rPr>
          <w:rFonts w:ascii="Times New Roman" w:hAnsi="Times New Roman" w:cs="Times New Roman"/>
          <w:color w:val="00000A"/>
          <w:sz w:val="24"/>
          <w:szCs w:val="24"/>
        </w:rPr>
        <w:t>Официальный интернет-портал правовой информации http://pravo.gov.ru, 13.11.2020</w:t>
      </w:r>
      <w:r w:rsidRPr="002F39E9">
        <w:rPr>
          <w:rStyle w:val="fontstyle01"/>
        </w:rPr>
        <w:t>;</w:t>
      </w:r>
    </w:p>
    <w:p w:rsidR="0014791A" w:rsidRPr="002F39E9" w:rsidRDefault="00BB2704" w:rsidP="001252BD">
      <w:pPr>
        <w:pStyle w:val="a8"/>
        <w:numPr>
          <w:ilvl w:val="0"/>
          <w:numId w:val="12"/>
        </w:numPr>
        <w:spacing w:after="0"/>
        <w:ind w:left="0" w:firstLine="720"/>
        <w:jc w:val="both"/>
        <w:rPr>
          <w:rStyle w:val="fontstyle01"/>
        </w:rPr>
      </w:pPr>
      <w:r w:rsidRPr="002F39E9">
        <w:rPr>
          <w:rStyle w:val="fontstyle01"/>
        </w:rPr>
        <w:t xml:space="preserve">Законом Томской области от 12.08.2013 N 149-ОЗ </w:t>
      </w:r>
      <w:r w:rsidR="0014791A" w:rsidRPr="002F39E9">
        <w:rPr>
          <w:rStyle w:val="fontstyle01"/>
        </w:rPr>
        <w:t>«</w:t>
      </w:r>
      <w:r w:rsidRPr="002F39E9">
        <w:rPr>
          <w:rStyle w:val="fontstyle01"/>
        </w:rPr>
        <w:t>Об образовании в Томской области</w:t>
      </w:r>
      <w:r w:rsidR="0014791A" w:rsidRPr="002F39E9">
        <w:rPr>
          <w:rStyle w:val="fontstyle01"/>
        </w:rPr>
        <w:t>»</w:t>
      </w:r>
      <w:r w:rsidR="001252BD" w:rsidRPr="002F39E9">
        <w:rPr>
          <w:rStyle w:val="fontstyle01"/>
        </w:rPr>
        <w:t xml:space="preserve"> // «Томские новости», N 33, 22.08.2013, «Официальные ведомости Законодательной Думы Томской области», 28.08.2013, N 22(198), «Собрание законодательства Томской области», 30.08.2013, N 8/2(97)</w:t>
      </w:r>
      <w:r w:rsidR="00CF17D3" w:rsidRPr="002F39E9">
        <w:rPr>
          <w:rStyle w:val="fontstyle01"/>
        </w:rPr>
        <w:t>;</w:t>
      </w:r>
    </w:p>
    <w:p w:rsidR="00EF7A85" w:rsidRPr="002F39E9" w:rsidRDefault="00E80A8B" w:rsidP="001252BD">
      <w:pPr>
        <w:pStyle w:val="a8"/>
        <w:numPr>
          <w:ilvl w:val="0"/>
          <w:numId w:val="12"/>
        </w:numP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Уставом </w:t>
      </w:r>
      <w:r w:rsidR="00F2510F" w:rsidRPr="002F39E9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proofErr w:type="spellStart"/>
      <w:r w:rsidR="00614776" w:rsidRPr="002F39E9">
        <w:rPr>
          <w:rFonts w:ascii="Times New Roman" w:hAnsi="Times New Roman" w:cs="Times New Roman"/>
          <w:color w:val="000000"/>
          <w:sz w:val="24"/>
          <w:szCs w:val="24"/>
        </w:rPr>
        <w:t>Каргасокск</w:t>
      </w:r>
      <w:r w:rsidR="00F2510F" w:rsidRPr="002F39E9">
        <w:rPr>
          <w:rFonts w:ascii="Times New Roman" w:hAnsi="Times New Roman" w:cs="Times New Roman"/>
          <w:color w:val="000000"/>
          <w:sz w:val="24"/>
          <w:szCs w:val="24"/>
        </w:rPr>
        <w:t>ий</w:t>
      </w:r>
      <w:proofErr w:type="spellEnd"/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район</w:t>
      </w:r>
      <w:r w:rsidR="00F2510F" w:rsidRPr="002F39E9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2510F" w:rsidRPr="002F39E9" w:rsidRDefault="00F2510F" w:rsidP="001252BD">
      <w:pPr>
        <w:pStyle w:val="a8"/>
        <w:numPr>
          <w:ilvl w:val="0"/>
          <w:numId w:val="12"/>
        </w:numPr>
        <w:spacing w:after="0"/>
        <w:ind w:left="0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>Уставом муниципальных образовательных учреждений.</w:t>
      </w:r>
    </w:p>
    <w:p w:rsidR="00B25758" w:rsidRPr="002F39E9" w:rsidRDefault="00B25758" w:rsidP="00A72104">
      <w:pPr>
        <w:spacing w:after="0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B112F" w:rsidRPr="002F39E9" w:rsidRDefault="00B003B4" w:rsidP="001E3E0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9. Исчерпывающий перечень документов и </w:t>
      </w:r>
      <w:r w:rsidR="00546C79" w:rsidRPr="002F39E9">
        <w:rPr>
          <w:rFonts w:ascii="Times New Roman" w:hAnsi="Times New Roman" w:cs="Times New Roman"/>
          <w:color w:val="000000"/>
          <w:sz w:val="24"/>
          <w:szCs w:val="24"/>
        </w:rPr>
        <w:t>информации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, необходимых в соответствии с нормативными правовыми актами для предоставления </w:t>
      </w:r>
      <w:r w:rsidR="00BC542B" w:rsidRPr="002F39E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60C03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слуги,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которые </w:t>
      </w:r>
      <w:r w:rsidR="00E60C03" w:rsidRPr="002F39E9">
        <w:rPr>
          <w:rFonts w:ascii="Times New Roman" w:hAnsi="Times New Roman" w:cs="Times New Roman"/>
          <w:color w:val="000000"/>
          <w:sz w:val="24"/>
          <w:szCs w:val="24"/>
        </w:rPr>
        <w:t>заявитель должен предоставить самостоятельно</w:t>
      </w:r>
      <w:r w:rsidR="001E3E00" w:rsidRPr="002F39E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25758" w:rsidRPr="004F4060" w:rsidRDefault="00B25758" w:rsidP="00E12FA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9.1. Для получения </w:t>
      </w:r>
      <w:r w:rsidR="00E12FA8" w:rsidRPr="002F39E9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предоставляет в </w:t>
      </w:r>
      <w:r w:rsidR="006F783E" w:rsidRPr="002F39E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бразовательную</w:t>
      </w:r>
      <w:r w:rsidRPr="002F39E9">
        <w:rPr>
          <w:rFonts w:ascii="Times New Roman" w:hAnsi="Times New Roman" w:cs="Times New Roman"/>
          <w:color w:val="000000"/>
        </w:rPr>
        <w:t xml:space="preserve"> </w:t>
      </w:r>
      <w:r w:rsidR="00E12FA8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организацию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о предоставлении </w:t>
      </w:r>
      <w:r w:rsidR="00BC542B" w:rsidRPr="002F39E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слуги по форме, </w:t>
      </w:r>
      <w:r w:rsidRPr="004F4060">
        <w:rPr>
          <w:rFonts w:ascii="Times New Roman" w:hAnsi="Times New Roman" w:cs="Times New Roman"/>
          <w:color w:val="000000"/>
          <w:sz w:val="24"/>
          <w:szCs w:val="24"/>
        </w:rPr>
        <w:t xml:space="preserve">приведенной в Приложении </w:t>
      </w:r>
      <w:r w:rsidR="00BF7CD4" w:rsidRPr="004F4060">
        <w:rPr>
          <w:rFonts w:ascii="Times New Roman" w:hAnsi="Times New Roman" w:cs="Times New Roman"/>
          <w:color w:val="000000"/>
          <w:sz w:val="24"/>
          <w:szCs w:val="24"/>
        </w:rPr>
        <w:t>№ 2</w:t>
      </w:r>
      <w:r w:rsidR="00BF7CD4" w:rsidRPr="004F4060">
        <w:rPr>
          <w:rFonts w:ascii="Times New Roman" w:hAnsi="Times New Roman" w:cs="Times New Roman"/>
          <w:color w:val="000000"/>
        </w:rPr>
        <w:t xml:space="preserve"> </w:t>
      </w:r>
      <w:r w:rsidR="00E12FA8" w:rsidRPr="004F4060">
        <w:rPr>
          <w:rFonts w:ascii="Times New Roman" w:hAnsi="Times New Roman" w:cs="Times New Roman"/>
          <w:color w:val="000000"/>
          <w:sz w:val="24"/>
          <w:szCs w:val="24"/>
        </w:rPr>
        <w:t>к настоящему Регламенту.</w:t>
      </w:r>
    </w:p>
    <w:p w:rsidR="00B25758" w:rsidRPr="002F39E9" w:rsidRDefault="00B25758" w:rsidP="0088068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F4060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E12FA8" w:rsidRPr="004F406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F40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12FA8" w:rsidRPr="004F4060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F4060">
        <w:rPr>
          <w:rFonts w:ascii="Times New Roman" w:hAnsi="Times New Roman" w:cs="Times New Roman"/>
          <w:color w:val="000000"/>
          <w:sz w:val="24"/>
          <w:szCs w:val="24"/>
        </w:rPr>
        <w:t>бразовательная организация</w:t>
      </w:r>
      <w:r w:rsidR="00880688" w:rsidRPr="004F4060">
        <w:rPr>
          <w:rFonts w:ascii="Times New Roman" w:hAnsi="Times New Roman" w:cs="Times New Roman"/>
          <w:color w:val="000000"/>
          <w:sz w:val="24"/>
          <w:szCs w:val="24"/>
        </w:rPr>
        <w:t>, оказывающая услугу,</w:t>
      </w:r>
      <w:r w:rsidRPr="004F4060">
        <w:rPr>
          <w:rFonts w:ascii="Times New Roman" w:hAnsi="Times New Roman" w:cs="Times New Roman"/>
          <w:color w:val="000000"/>
          <w:sz w:val="24"/>
          <w:szCs w:val="24"/>
        </w:rPr>
        <w:t xml:space="preserve"> не вправе требовать</w:t>
      </w:r>
      <w:bookmarkStart w:id="0" w:name="_GoBack"/>
      <w:bookmarkEnd w:id="0"/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от Заявителя (представителя</w:t>
      </w:r>
      <w:r w:rsidRPr="002F39E9">
        <w:rPr>
          <w:rFonts w:ascii="Times New Roman" w:hAnsi="Times New Roman" w:cs="Times New Roman"/>
          <w:color w:val="000000"/>
        </w:rPr>
        <w:t xml:space="preserve">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Заявителя)</w:t>
      </w:r>
      <w:r w:rsidR="00880688" w:rsidRPr="002F39E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80688" w:rsidRPr="002F39E9" w:rsidRDefault="00880688" w:rsidP="00880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39E9">
        <w:rPr>
          <w:rFonts w:ascii="Times New Roman" w:hAnsi="Times New Roman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регулирующими отношения, возникающие в связи с предоставлением услуги, и не предусмотренных настоящим Регламентом;</w:t>
      </w:r>
    </w:p>
    <w:p w:rsidR="00880688" w:rsidRPr="002F39E9" w:rsidRDefault="00880688" w:rsidP="00880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9E9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органов местного самоуправления и (или) подведомственных </w:t>
      </w:r>
      <w:r w:rsidRPr="002F39E9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государственным органам и органам местного самоуправления организаций, участвующих в предоставлении услуг, за исключением документов, указанных в части 6 статьи 7 Федерального закона от 27.07.2010 N 210-ФЗ «Об организации предоставления государственных и муниципальных услуг» (далее - Федерального закона N 210-ФЗ);</w:t>
      </w:r>
    </w:p>
    <w:p w:rsidR="00880688" w:rsidRPr="002F39E9" w:rsidRDefault="00880688" w:rsidP="001E3E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9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указанных в подпунктах "а" - </w:t>
      </w:r>
      <w:hyperlink r:id="rId11" w:history="1">
        <w:r w:rsidRPr="002F39E9">
          <w:rPr>
            <w:rFonts w:ascii="Times New Roman" w:hAnsi="Times New Roman" w:cs="Times New Roman"/>
            <w:color w:val="000000" w:themeColor="text1"/>
            <w:sz w:val="24"/>
            <w:szCs w:val="24"/>
          </w:rPr>
          <w:t>"г" пункта 4 части 1 статьи 7</w:t>
        </w:r>
      </w:hyperlink>
      <w:r w:rsidRPr="002F39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N 210-ФЗ</w:t>
      </w:r>
      <w:r w:rsidR="001E3E00" w:rsidRPr="002F39E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25758" w:rsidRPr="002F39E9" w:rsidRDefault="00B25758" w:rsidP="00C87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</w:p>
    <w:p w:rsidR="00B25758" w:rsidRPr="002F39E9" w:rsidRDefault="00B25758" w:rsidP="001E3E0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10. Исчерпывающий перечень документов</w:t>
      </w:r>
      <w:r w:rsidR="00880688" w:rsidRPr="002F39E9">
        <w:rPr>
          <w:rFonts w:ascii="Times New Roman" w:eastAsia="Times New Roman" w:hAnsi="Times New Roman" w:cs="Times New Roman"/>
          <w:sz w:val="24"/>
          <w:szCs w:val="24"/>
        </w:rPr>
        <w:t xml:space="preserve"> и информации</w:t>
      </w:r>
      <w:r w:rsidRPr="002F39E9">
        <w:rPr>
          <w:rFonts w:ascii="Times New Roman" w:eastAsia="Times New Roman" w:hAnsi="Times New Roman" w:cs="Times New Roman"/>
          <w:sz w:val="24"/>
          <w:szCs w:val="24"/>
        </w:rPr>
        <w:t>,</w:t>
      </w:r>
      <w:r w:rsidR="00880688" w:rsidRPr="002F39E9">
        <w:rPr>
          <w:rFonts w:ascii="Times New Roman" w:eastAsia="Times New Roman" w:hAnsi="Times New Roman" w:cs="Times New Roman"/>
          <w:sz w:val="24"/>
          <w:szCs w:val="24"/>
        </w:rPr>
        <w:t xml:space="preserve"> необходимых для предоставления </w:t>
      </w:r>
      <w:r w:rsidR="00BD0C49" w:rsidRPr="002F39E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F39E9">
        <w:rPr>
          <w:rFonts w:ascii="Times New Roman" w:eastAsia="Times New Roman" w:hAnsi="Times New Roman" w:cs="Times New Roman"/>
          <w:sz w:val="24"/>
          <w:szCs w:val="24"/>
        </w:rPr>
        <w:t xml:space="preserve">слуги, которые </w:t>
      </w:r>
      <w:r w:rsidR="00E60C03" w:rsidRPr="002F39E9">
        <w:rPr>
          <w:rFonts w:ascii="Times New Roman" w:eastAsia="Times New Roman" w:hAnsi="Times New Roman" w:cs="Times New Roman"/>
          <w:sz w:val="24"/>
          <w:szCs w:val="24"/>
        </w:rPr>
        <w:t>заявитель вправе представить по собственной инициативе, так как они подлежат представлению в рамках межведомственного информа</w:t>
      </w:r>
      <w:r w:rsidR="00B65A49" w:rsidRPr="002F39E9">
        <w:rPr>
          <w:rFonts w:ascii="Times New Roman" w:eastAsia="Times New Roman" w:hAnsi="Times New Roman" w:cs="Times New Roman"/>
          <w:sz w:val="24"/>
          <w:szCs w:val="24"/>
        </w:rPr>
        <w:t>ционного взаимодействия</w:t>
      </w:r>
      <w:r w:rsidR="001E3E00" w:rsidRPr="002F39E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65A49" w:rsidRPr="002F39E9" w:rsidRDefault="00B65A49" w:rsidP="00E60C03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5758" w:rsidRPr="002F39E9" w:rsidRDefault="00B25758" w:rsidP="00B257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10.1. Документы</w:t>
      </w:r>
      <w:r w:rsidR="00880688" w:rsidRPr="002F39E9">
        <w:rPr>
          <w:rFonts w:ascii="Times New Roman" w:eastAsia="Times New Roman" w:hAnsi="Times New Roman" w:cs="Times New Roman"/>
          <w:sz w:val="24"/>
          <w:szCs w:val="24"/>
        </w:rPr>
        <w:t xml:space="preserve"> и информация</w:t>
      </w:r>
      <w:r w:rsidRPr="002F39E9">
        <w:rPr>
          <w:rFonts w:ascii="Times New Roman" w:eastAsia="Times New Roman" w:hAnsi="Times New Roman" w:cs="Times New Roman"/>
          <w:sz w:val="24"/>
          <w:szCs w:val="24"/>
        </w:rPr>
        <w:t xml:space="preserve">, необходимые для предоставления </w:t>
      </w:r>
      <w:r w:rsidR="00BD0C49" w:rsidRPr="002F39E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F39E9">
        <w:rPr>
          <w:rFonts w:ascii="Times New Roman" w:eastAsia="Times New Roman" w:hAnsi="Times New Roman" w:cs="Times New Roman"/>
          <w:sz w:val="24"/>
          <w:szCs w:val="24"/>
        </w:rPr>
        <w:t xml:space="preserve">слуги, которые находятся в распоряжении государственных органов, органов государственной власти, органов местного самоуправления муниципального </w:t>
      </w:r>
      <w:r w:rsidR="00410710" w:rsidRPr="002F39E9">
        <w:rPr>
          <w:rFonts w:ascii="Times New Roman" w:eastAsia="Times New Roman" w:hAnsi="Times New Roman" w:cs="Times New Roman"/>
          <w:sz w:val="24"/>
          <w:szCs w:val="24"/>
        </w:rPr>
        <w:t>образования «</w:t>
      </w:r>
      <w:proofErr w:type="spellStart"/>
      <w:r w:rsidR="00410710" w:rsidRPr="002F39E9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="00410710" w:rsidRPr="002F3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410710" w:rsidRPr="002F39E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F39E9">
        <w:rPr>
          <w:rFonts w:ascii="Times New Roman" w:eastAsia="Times New Roman" w:hAnsi="Times New Roman" w:cs="Times New Roman"/>
          <w:sz w:val="24"/>
          <w:szCs w:val="24"/>
        </w:rPr>
        <w:t xml:space="preserve"> и организаций (в том числе подведомственных учреждений (организаций), участвующих в предоставлении услуг, отсутствуют.</w:t>
      </w:r>
    </w:p>
    <w:p w:rsidR="00B25758" w:rsidRPr="002F39E9" w:rsidRDefault="00B25758" w:rsidP="00B2575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0A8B" w:rsidRPr="002F39E9" w:rsidRDefault="00880833" w:rsidP="001E3E0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>11. Исчерпывающий перечень оснований для отказа в приеме</w:t>
      </w:r>
      <w:r w:rsidR="00410710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br/>
        <w:t>документов,</w:t>
      </w:r>
      <w:r w:rsidR="001E3E00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необходимых для предоставления </w:t>
      </w:r>
      <w:r w:rsidR="00BD0C49" w:rsidRPr="002F39E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слуги</w:t>
      </w:r>
      <w:r w:rsidR="001E3E00" w:rsidRPr="002F39E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10710" w:rsidRPr="002F39E9" w:rsidRDefault="00410710" w:rsidP="0041071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11.1. Оснований для отказа в приеме документов, необходимых для предоставления </w:t>
      </w:r>
      <w:r w:rsidR="00BD0C49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слуги, не предусмотрено.</w:t>
      </w:r>
    </w:p>
    <w:p w:rsidR="00410710" w:rsidRPr="002F39E9" w:rsidRDefault="00410710" w:rsidP="00410710">
      <w:pPr>
        <w:widowControl w:val="0"/>
        <w:autoSpaceDE w:val="0"/>
        <w:autoSpaceDN w:val="0"/>
        <w:spacing w:after="0"/>
        <w:ind w:right="3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80688" w:rsidRPr="002F39E9" w:rsidRDefault="00880833" w:rsidP="001E3E0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12. Исчерпывающий перечень оснований для приостановления </w:t>
      </w:r>
      <w:r w:rsidR="00880688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предоставления услуги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или отказа в предоставлении </w:t>
      </w:r>
      <w:r w:rsidR="00BD0C49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</w:t>
      </w:r>
      <w:r w:rsidR="001E3E00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880833" w:rsidRPr="002F39E9" w:rsidRDefault="00880833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12.1. Основани</w:t>
      </w:r>
      <w:r w:rsidR="00302CD6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я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для приостановления предоставления </w:t>
      </w:r>
      <w:r w:rsidR="00BD0C49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</w:t>
      </w:r>
      <w:r w:rsidR="00302CD6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отсутствуют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E12FA8" w:rsidRPr="002F39E9" w:rsidRDefault="00410710" w:rsidP="00E12FA8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12.2. </w:t>
      </w:r>
      <w:r w:rsidR="00302CD6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Перечень о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сновани</w:t>
      </w:r>
      <w:r w:rsidR="00302CD6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й</w:t>
      </w:r>
      <w:r w:rsidR="00E12FA8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для отказа в предоставлении </w:t>
      </w:r>
      <w:r w:rsidR="00E12FA8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услуги</w:t>
      </w:r>
      <w:r w:rsidR="00302CD6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302CD6" w:rsidRPr="002F39E9" w:rsidRDefault="00302CD6" w:rsidP="00302CD6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а) запрос не содержит фамилии, имени, отчества и почтового адреса заявителя;</w:t>
      </w:r>
    </w:p>
    <w:p w:rsidR="00BD0C49" w:rsidRPr="002F39E9" w:rsidRDefault="00302CD6" w:rsidP="001E3E0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б) запрос, содержит ненормативную лексику и оскорбительные высказывания, угрозы жизни, здоровью и имуществу специалистов образовательного учреждения, а также членов их семей.</w:t>
      </w:r>
    </w:p>
    <w:p w:rsidR="001E3E00" w:rsidRPr="002F39E9" w:rsidRDefault="001E3E00" w:rsidP="001E3E0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E45442" w:rsidRPr="002F39E9" w:rsidRDefault="0024617A" w:rsidP="001E3E0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13. </w:t>
      </w:r>
      <w:r w:rsidR="00E45442" w:rsidRPr="002F39E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Размер платы, взимаемой с заявителя при предоставлении услуги, и способы её взимания</w:t>
      </w:r>
      <w:r w:rsidR="001E3E00" w:rsidRPr="002F39E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в случаях предусмотренном законодательством:</w:t>
      </w:r>
    </w:p>
    <w:p w:rsidR="00E12FA8" w:rsidRPr="002F39E9" w:rsidRDefault="00E45442" w:rsidP="001E3E0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13.1. Предоставление услуги осуществляется бесплатно.</w:t>
      </w:r>
    </w:p>
    <w:p w:rsidR="00E45442" w:rsidRPr="002F39E9" w:rsidRDefault="00E45442" w:rsidP="001E3E0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8519D" w:rsidRPr="002F39E9" w:rsidRDefault="00E45442" w:rsidP="001E3E0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14</w:t>
      </w:r>
      <w:r w:rsidR="0058519D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Услуги, которые являются необходимыми и обязательными для предоставления </w:t>
      </w:r>
      <w:r w:rsidR="00BD0C49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="0058519D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слуги, отсутствуют.</w:t>
      </w:r>
    </w:p>
    <w:p w:rsidR="0058519D" w:rsidRPr="002F39E9" w:rsidRDefault="0058519D" w:rsidP="00E4544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3E00" w:rsidRPr="002F39E9" w:rsidRDefault="0058519D" w:rsidP="001E3E0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7224BD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5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Максимальный срок ожидания в очереди при подаче запроса о предоставлении </w:t>
      </w:r>
      <w:r w:rsidR="005637A2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слуги и при получении результата предоставления </w:t>
      </w:r>
      <w:r w:rsidR="005637A2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</w:t>
      </w:r>
      <w:r w:rsidR="001E3E00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составляет не более 15 минут.</w:t>
      </w:r>
    </w:p>
    <w:p w:rsidR="0024617A" w:rsidRPr="002F39E9" w:rsidRDefault="0024617A" w:rsidP="00E45442">
      <w:pPr>
        <w:widowControl w:val="0"/>
        <w:autoSpaceDE w:val="0"/>
        <w:autoSpaceDN w:val="0"/>
        <w:spacing w:after="0"/>
        <w:ind w:right="3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8519D" w:rsidRPr="002F39E9" w:rsidRDefault="0058519D" w:rsidP="001E3E0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7224BD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. Срок регистрации запроса заявителя о предоставлении услуги, в том числе в электронной форме</w:t>
      </w:r>
      <w:r w:rsidR="001E3E00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5637A2" w:rsidRPr="002F39E9" w:rsidRDefault="00FB097B" w:rsidP="005637A2">
      <w:pPr>
        <w:shd w:val="clear" w:color="auto" w:fill="FFFFFF"/>
        <w:tabs>
          <w:tab w:val="left" w:pos="7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7224BD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.1. Для получения </w:t>
      </w:r>
      <w:r w:rsidR="00302CD6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услуги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Заявитель авторизуется на Е</w:t>
      </w:r>
      <w:r w:rsidR="00302CD6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ПГУ посредством Единой системы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идентификации и аутентификации (далее – ЕСИА), затем заполняет интерактивную форму Заявления, подтверждает свое согласие на обработку персональных данных в электронном виде с использованием ЕПГУ.</w:t>
      </w:r>
      <w:r w:rsidR="005637A2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Заявление может быть написано Заявителем лично в образовательной организации</w:t>
      </w:r>
      <w:r w:rsidR="00302CD6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по форме, приведенной в Приложении </w:t>
      </w:r>
      <w:r w:rsidR="0012002D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№</w:t>
      </w:r>
      <w:r w:rsidR="00302CD6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2 к настоящему Регламенту</w:t>
      </w:r>
      <w:r w:rsidR="005637A2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FB097B" w:rsidRPr="002F39E9" w:rsidRDefault="00FB097B" w:rsidP="00FB097B">
      <w:pPr>
        <w:shd w:val="clear" w:color="auto" w:fill="FFFFFF"/>
        <w:tabs>
          <w:tab w:val="left" w:pos="7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7224BD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7224BD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302CD6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Запрос, поступивший в образовательное учреждение, в том числе при предоставлении услуги в электронной форме посредством ЕПГУ, регистрируется</w:t>
      </w:r>
      <w:r w:rsidR="00E45442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соответствующем журнале, лицом ответственным за регистрацию входящей корреспонденции,</w:t>
      </w:r>
      <w:r w:rsidR="00302CD6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течение трех календарных дней со дня его поступления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FB097B" w:rsidRPr="002F39E9" w:rsidRDefault="00FB097B" w:rsidP="00FB097B">
      <w:pPr>
        <w:shd w:val="clear" w:color="auto" w:fill="FFFFFF"/>
        <w:tabs>
          <w:tab w:val="left" w:pos="7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7224BD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6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7224BD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Решение о предоставлении </w:t>
      </w:r>
      <w:r w:rsidR="005637A2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принимается образовательной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  <w:t>организацией на основании сведений, указанных Заявителем в Заявлени</w:t>
      </w:r>
      <w:r w:rsidR="00933C58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282628" w:rsidRPr="002F39E9" w:rsidRDefault="00282628" w:rsidP="00C87EC0">
      <w:pPr>
        <w:shd w:val="clear" w:color="auto" w:fill="FFFFFF"/>
        <w:tabs>
          <w:tab w:val="left" w:pos="710"/>
        </w:tabs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F0819" w:rsidRPr="002F39E9" w:rsidRDefault="002F0819" w:rsidP="00C76013">
      <w:pPr>
        <w:shd w:val="clear" w:color="auto" w:fill="FFFFFF"/>
        <w:tabs>
          <w:tab w:val="left" w:pos="71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1</w:t>
      </w:r>
      <w:r w:rsidR="007224BD" w:rsidRPr="002F39E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F39E9">
        <w:rPr>
          <w:rFonts w:ascii="Times New Roman" w:eastAsia="Times New Roman" w:hAnsi="Times New Roman" w:cs="Times New Roman"/>
          <w:sz w:val="24"/>
          <w:szCs w:val="24"/>
        </w:rPr>
        <w:t>. Требования к помещениям, в</w:t>
      </w:r>
      <w:r w:rsidR="00282628" w:rsidRPr="002F39E9">
        <w:rPr>
          <w:rFonts w:ascii="Times New Roman" w:eastAsia="Times New Roman" w:hAnsi="Times New Roman" w:cs="Times New Roman"/>
          <w:sz w:val="24"/>
          <w:szCs w:val="24"/>
        </w:rPr>
        <w:t xml:space="preserve"> которых предоставля</w:t>
      </w:r>
      <w:r w:rsidR="001E3E00" w:rsidRPr="002F39E9">
        <w:rPr>
          <w:rFonts w:ascii="Times New Roman" w:eastAsia="Times New Roman" w:hAnsi="Times New Roman" w:cs="Times New Roman"/>
          <w:sz w:val="24"/>
          <w:szCs w:val="24"/>
        </w:rPr>
        <w:t>ю</w:t>
      </w:r>
      <w:r w:rsidR="00282628" w:rsidRPr="002F39E9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933C58" w:rsidRPr="002F39E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282628" w:rsidRPr="002F39E9">
        <w:rPr>
          <w:rFonts w:ascii="Times New Roman" w:eastAsia="Times New Roman" w:hAnsi="Times New Roman" w:cs="Times New Roman"/>
          <w:sz w:val="24"/>
          <w:szCs w:val="24"/>
        </w:rPr>
        <w:t>слуг</w:t>
      </w:r>
      <w:r w:rsidR="001E3E00" w:rsidRPr="002F39E9">
        <w:rPr>
          <w:rFonts w:ascii="Times New Roman" w:eastAsia="Times New Roman" w:hAnsi="Times New Roman" w:cs="Times New Roman"/>
          <w:sz w:val="24"/>
          <w:szCs w:val="24"/>
        </w:rPr>
        <w:t>и, к залу ожидания, местам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каждой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F0819" w:rsidRPr="002F39E9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7224BD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7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.1. Местоположение административных зданий, в которых осуществляется прием заявлений и документов, необходимых для предоставления </w:t>
      </w:r>
      <w:r w:rsidR="00933C58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слуги, а также выдача результатов предоставления </w:t>
      </w:r>
      <w:r w:rsidR="00933C58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слуги, должно обеспечивать удобство для граждан с точки зрения пешеходной доступности от остановок </w:t>
      </w:r>
      <w:r w:rsidR="00E45442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ственного транспорта.</w:t>
      </w:r>
    </w:p>
    <w:p w:rsidR="002F0819" w:rsidRPr="002F39E9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Заявителя плата не взимается.</w:t>
      </w:r>
    </w:p>
    <w:p w:rsidR="002F0819" w:rsidRPr="002F39E9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Для парковки специальных автотранспортных средств инвалидов выделяется не менее 10 % мест (но не менее одного места) для бесплатной парковки транспортных средств, управляемых инвалидами </w:t>
      </w:r>
      <w:r w:rsidRPr="002F39E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2F39E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групп, а также инвалидами </w:t>
      </w:r>
      <w:r w:rsidRPr="002F39E9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III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2F0819" w:rsidRPr="002F39E9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933C58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2F0819" w:rsidRPr="002F39E9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Центральный вход в здание образовательной организации должен быть оборудован информационной табличкой (вывеской), содержащей информацию:</w:t>
      </w:r>
    </w:p>
    <w:p w:rsidR="002F0819" w:rsidRPr="002F39E9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наименование;</w:t>
      </w:r>
    </w:p>
    <w:p w:rsidR="002F0819" w:rsidRPr="002F39E9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местонахождение и юридический адрес;</w:t>
      </w:r>
    </w:p>
    <w:p w:rsidR="002F0819" w:rsidRPr="002F39E9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режим работы;</w:t>
      </w:r>
    </w:p>
    <w:p w:rsidR="002F0819" w:rsidRPr="002F39E9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 приема;</w:t>
      </w:r>
    </w:p>
    <w:p w:rsidR="002F0819" w:rsidRPr="002F39E9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номера телефонов для справок.</w:t>
      </w:r>
    </w:p>
    <w:p w:rsidR="002F0819" w:rsidRPr="002F39E9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Помещения, в которых предоставляется </w:t>
      </w:r>
      <w:r w:rsidR="00933C58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слуга, должны соответствовать санитарно-эпидемиологическим правилам и нормативам.</w:t>
      </w:r>
    </w:p>
    <w:p w:rsidR="002F0819" w:rsidRPr="002F39E9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Помещения, в которых предоставляется </w:t>
      </w:r>
      <w:r w:rsidR="00933C58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слуга, оснащаются:</w:t>
      </w:r>
    </w:p>
    <w:p w:rsidR="002F0819" w:rsidRPr="002F39E9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противопожарной системой и средствами пожаротушения;</w:t>
      </w:r>
    </w:p>
    <w:p w:rsidR="002F0819" w:rsidRPr="002F39E9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системой оповещения о возникновении чрезвычайной ситуации;</w:t>
      </w:r>
    </w:p>
    <w:p w:rsidR="002F0819" w:rsidRPr="002F39E9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средствами оказания первой медицинской помощи;</w:t>
      </w:r>
    </w:p>
    <w:p w:rsidR="002F0819" w:rsidRPr="002F39E9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туалетными комнатами для посетителей.</w:t>
      </w:r>
    </w:p>
    <w:p w:rsidR="002F0819" w:rsidRPr="002F39E9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13BB0" w:rsidRPr="002F39E9" w:rsidRDefault="00913BB0" w:rsidP="00913B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2F3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нформационный стенд располагается непосредственно возле кабинета, в котором находятся специалист, ответственный за предоставление услуги. Информационный стенд размещается на высоте не более 1,5 м от пола. В верхней части информационного стенда указывается наименование услуги, которой он посвящен. На информационном стенде в специальных отделениях размещается:</w:t>
      </w:r>
    </w:p>
    <w:p w:rsidR="00913BB0" w:rsidRPr="002F39E9" w:rsidRDefault="00913BB0" w:rsidP="00913B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 текст настоящего Регламента;</w:t>
      </w:r>
    </w:p>
    <w:p w:rsidR="00913BB0" w:rsidRPr="002F39E9" w:rsidRDefault="00913BB0" w:rsidP="00913B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 xml:space="preserve">- информация о порядке предоставления услуги (адрес </w:t>
      </w:r>
      <w:r w:rsidRPr="002F39E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образовательной организации</w:t>
      </w:r>
      <w:r w:rsidRPr="002F3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, ФИО руководителя образовательной организации, номера телефонов, факсов, порядок предоставления услуги с указанием сроков осуществления отдельных процедур и т.д.);</w:t>
      </w:r>
    </w:p>
    <w:p w:rsidR="00913BB0" w:rsidRPr="002F39E9" w:rsidRDefault="00913BB0" w:rsidP="00913B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 перечень документов, необходимых для предоставления услуги и предоставляемых заявителем;</w:t>
      </w:r>
    </w:p>
    <w:p w:rsidR="00913BB0" w:rsidRPr="002F39E9" w:rsidRDefault="00913BB0" w:rsidP="00913B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 образцы заполнения заявлений и других документов, подаваемых заявителями;</w:t>
      </w:r>
    </w:p>
    <w:p w:rsidR="00913BB0" w:rsidRPr="002F39E9" w:rsidRDefault="00913BB0" w:rsidP="00913BB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US"/>
        </w:rPr>
        <w:t>- формы заявлений в количестве не менее 10 экз.</w:t>
      </w:r>
    </w:p>
    <w:p w:rsidR="002F0819" w:rsidRPr="002F39E9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F0819" w:rsidRPr="002F39E9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F0819" w:rsidRPr="002F39E9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Места приема Заявителей оборудуются информационными табличками (вывесками) с указанием:</w:t>
      </w:r>
    </w:p>
    <w:p w:rsidR="002F0819" w:rsidRPr="002F39E9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номера кабинета и наименования отдела;</w:t>
      </w:r>
    </w:p>
    <w:p w:rsidR="002F0819" w:rsidRPr="002F39E9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фамилии, имени и отчества (последнее – при наличии), должности ответственного лица за прием документов;</w:t>
      </w:r>
    </w:p>
    <w:p w:rsidR="002F0819" w:rsidRPr="002F39E9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графика приема Заявителей.</w:t>
      </w:r>
    </w:p>
    <w:p w:rsidR="002F0819" w:rsidRPr="002F39E9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F0819" w:rsidRPr="002F39E9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2F0819" w:rsidRPr="002F39E9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При предоставлении </w:t>
      </w:r>
      <w:r w:rsidR="00933C58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инвалидам обеспечиваются:</w:t>
      </w:r>
    </w:p>
    <w:p w:rsidR="002F0819" w:rsidRPr="002F39E9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возможность</w:t>
      </w:r>
      <w:r w:rsidRPr="002F39E9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беспрепятственного</w:t>
      </w:r>
      <w:r w:rsidRPr="002F39E9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доступа</w:t>
      </w:r>
      <w:r w:rsidRPr="002F39E9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2F39E9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объекту</w:t>
      </w:r>
      <w:r w:rsidRPr="002F39E9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(зданию,</w:t>
      </w:r>
      <w:r w:rsidRPr="002F39E9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помещению),</w:t>
      </w:r>
      <w:r w:rsidRPr="002F39E9">
        <w:rPr>
          <w:rFonts w:ascii="Times New Roman" w:eastAsia="Times New Roman" w:hAnsi="Times New Roman" w:cs="Times New Roman"/>
          <w:spacing w:val="80"/>
          <w:sz w:val="24"/>
          <w:szCs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котором предоставляется </w:t>
      </w:r>
      <w:r w:rsidR="00933C58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слуга;</w:t>
      </w:r>
    </w:p>
    <w:p w:rsidR="002F0819" w:rsidRPr="002F39E9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933C58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слуга, а также входа в такие объекты и выхода из них, посадки в транспортное средство и высадки из него, в том числе с использование кресла- </w:t>
      </w:r>
      <w:r w:rsidRPr="002F39E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коляски;</w:t>
      </w:r>
    </w:p>
    <w:p w:rsidR="002F0819" w:rsidRPr="002F39E9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сопровождение</w:t>
      </w:r>
      <w:r w:rsidRPr="002F39E9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инвалидов,</w:t>
      </w:r>
      <w:r w:rsidRPr="002F39E9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имеющих</w:t>
      </w:r>
      <w:r w:rsidRPr="002F39E9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стойкие</w:t>
      </w:r>
      <w:r w:rsidRPr="002F39E9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расстройства</w:t>
      </w:r>
      <w:r w:rsidRPr="002F39E9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функции</w:t>
      </w:r>
      <w:r w:rsidRPr="002F39E9">
        <w:rPr>
          <w:rFonts w:ascii="Times New Roman" w:eastAsia="Times New Roman" w:hAnsi="Times New Roman" w:cs="Times New Roman"/>
          <w:spacing w:val="40"/>
          <w:sz w:val="24"/>
          <w:szCs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зрения и самостоятельного передвижения;</w:t>
      </w:r>
    </w:p>
    <w:p w:rsidR="002F0819" w:rsidRPr="002F39E9" w:rsidRDefault="002F0819" w:rsidP="00C87EC0">
      <w:pPr>
        <w:widowControl w:val="0"/>
        <w:tabs>
          <w:tab w:val="left" w:pos="8055"/>
        </w:tabs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</w:t>
      </w:r>
      <w:r w:rsidR="00933C58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слуга, и к </w:t>
      </w:r>
      <w:r w:rsidR="00933C58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слуге</w:t>
      </w:r>
      <w:r w:rsidRPr="002F39E9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Pr="002F39E9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учетом</w:t>
      </w:r>
      <w:r w:rsidRPr="002F39E9">
        <w:rPr>
          <w:rFonts w:ascii="Times New Roman" w:eastAsia="Times New Roman" w:hAnsi="Times New Roman" w:cs="Times New Roman"/>
          <w:spacing w:val="80"/>
          <w:w w:val="150"/>
          <w:sz w:val="24"/>
          <w:szCs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ограничений их жизнедеятельности;</w:t>
      </w:r>
    </w:p>
    <w:p w:rsidR="002F0819" w:rsidRPr="002F39E9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дублирование необходимой для инвалидов звуковой и зрительной информации,</w:t>
      </w:r>
      <w:r w:rsidRPr="002F39E9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а</w:t>
      </w:r>
      <w:r w:rsidRPr="002F39E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также</w:t>
      </w:r>
      <w:r w:rsidRPr="002F39E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надписей,</w:t>
      </w:r>
      <w:r w:rsidRPr="002F39E9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знаков</w:t>
      </w:r>
      <w:r w:rsidRPr="002F39E9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2F39E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иной</w:t>
      </w:r>
      <w:r w:rsidRPr="002F39E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текстовой</w:t>
      </w:r>
      <w:r w:rsidRPr="002F39E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2F39E9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графической</w:t>
      </w:r>
      <w:r w:rsidRPr="002F39E9">
        <w:rPr>
          <w:rFonts w:ascii="Times New Roman" w:eastAsia="Times New Roman" w:hAnsi="Times New Roman" w:cs="Times New Roman"/>
          <w:spacing w:val="-6"/>
          <w:sz w:val="24"/>
          <w:szCs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информации знаками, выполненными рельефно-точечным шрифтом Брайля;</w:t>
      </w:r>
    </w:p>
    <w:p w:rsidR="002F0819" w:rsidRPr="002F39E9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допуск</w:t>
      </w:r>
      <w:r w:rsidRPr="002F39E9">
        <w:rPr>
          <w:rFonts w:ascii="Times New Roman" w:eastAsia="Times New Roman" w:hAnsi="Times New Roman" w:cs="Times New Roman"/>
          <w:spacing w:val="-9"/>
          <w:sz w:val="24"/>
          <w:szCs w:val="24"/>
          <w:lang w:eastAsia="en-US"/>
        </w:rPr>
        <w:t xml:space="preserve"> </w:t>
      </w:r>
      <w:proofErr w:type="spellStart"/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сурдопереводчика</w:t>
      </w:r>
      <w:proofErr w:type="spellEnd"/>
      <w:r w:rsidRPr="002F39E9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Pr="002F39E9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proofErr w:type="spellStart"/>
      <w:r w:rsidRPr="002F39E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тифлосурдопереводчика</w:t>
      </w:r>
      <w:proofErr w:type="spellEnd"/>
      <w:r w:rsidRPr="002F39E9">
        <w:rPr>
          <w:rFonts w:ascii="Times New Roman" w:eastAsia="Times New Roman" w:hAnsi="Times New Roman" w:cs="Times New Roman"/>
          <w:spacing w:val="-2"/>
          <w:sz w:val="24"/>
          <w:szCs w:val="24"/>
          <w:lang w:eastAsia="en-US"/>
        </w:rPr>
        <w:t>;</w:t>
      </w:r>
    </w:p>
    <w:p w:rsidR="002F0819" w:rsidRPr="002F39E9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допуск собаки-проводника при наличии документа, подтверждающего ее специальное</w:t>
      </w:r>
      <w:r w:rsidRPr="002F39E9">
        <w:rPr>
          <w:rFonts w:ascii="Times New Roman" w:eastAsia="Times New Roman" w:hAnsi="Times New Roman" w:cs="Times New Roman"/>
          <w:spacing w:val="-7"/>
          <w:sz w:val="24"/>
          <w:szCs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обучение,</w:t>
      </w:r>
      <w:r w:rsidRPr="002F39E9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на</w:t>
      </w:r>
      <w:r w:rsidRPr="002F39E9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объекты</w:t>
      </w:r>
      <w:r w:rsidRPr="002F39E9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(здания,</w:t>
      </w:r>
      <w:r w:rsidRPr="002F39E9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помещения),</w:t>
      </w:r>
      <w:r w:rsidRPr="002F39E9">
        <w:rPr>
          <w:rFonts w:ascii="Times New Roman" w:eastAsia="Times New Roman" w:hAnsi="Times New Roman" w:cs="Times New Roman"/>
          <w:spacing w:val="-4"/>
          <w:sz w:val="24"/>
          <w:szCs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Pr="002F39E9">
        <w:rPr>
          <w:rFonts w:ascii="Times New Roman" w:eastAsia="Times New Roman" w:hAnsi="Times New Roman" w:cs="Times New Roman"/>
          <w:spacing w:val="-5"/>
          <w:sz w:val="24"/>
          <w:szCs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которых</w:t>
      </w:r>
      <w:r w:rsidRPr="002F39E9">
        <w:rPr>
          <w:rFonts w:ascii="Times New Roman" w:eastAsia="Times New Roman" w:hAnsi="Times New Roman" w:cs="Times New Roman"/>
          <w:spacing w:val="-3"/>
          <w:sz w:val="24"/>
          <w:szCs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предоставляются </w:t>
      </w:r>
      <w:r w:rsidR="00933C58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слуга;</w:t>
      </w:r>
    </w:p>
    <w:p w:rsidR="002F0819" w:rsidRPr="002F39E9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оказание инвалидам помощи в преодолении барьеров, мешающих получению ими </w:t>
      </w:r>
      <w:r w:rsidR="00933C58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 наравне с другими лицами.</w:t>
      </w:r>
    </w:p>
    <w:p w:rsidR="002F0819" w:rsidRPr="002F39E9" w:rsidRDefault="002F0819" w:rsidP="00913BB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F0819" w:rsidRPr="002F39E9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7224BD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8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Основными показателями качества предоставления </w:t>
      </w:r>
      <w:r w:rsidR="00933C58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являются:</w:t>
      </w:r>
    </w:p>
    <w:p w:rsidR="002F0819" w:rsidRPr="002F39E9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своевременность предоставления </w:t>
      </w:r>
      <w:r w:rsidR="00933C58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слуги в соответствии со стандартом ее предоставления, установленным настоящим </w:t>
      </w:r>
      <w:r w:rsidR="00DE50D3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Р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егламентом;</w:t>
      </w:r>
    </w:p>
    <w:p w:rsidR="002F0819" w:rsidRPr="002F39E9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933C58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слуги;</w:t>
      </w:r>
    </w:p>
    <w:p w:rsidR="002F0819" w:rsidRPr="002F39E9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отсутствие обоснованных жалоб на действия (бездействие) сотрудников и их некорректное отношение к заявителям;</w:t>
      </w:r>
    </w:p>
    <w:p w:rsidR="002F0819" w:rsidRPr="002F39E9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отсутствие нарушений установленных сроков в процессе предоставления </w:t>
      </w:r>
      <w:r w:rsidR="00933C58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слуги;</w:t>
      </w:r>
    </w:p>
    <w:p w:rsidR="002F0819" w:rsidRPr="002F39E9" w:rsidRDefault="002F0819" w:rsidP="00C87EC0">
      <w:pPr>
        <w:widowControl w:val="0"/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отсутствие заявлений об оспаривании решений, действий (бездействия) </w:t>
      </w:r>
      <w:r w:rsidR="00DE50D3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образовательной организации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, е</w:t>
      </w:r>
      <w:r w:rsidR="00DE50D3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должностных лиц, принимаемых (совершенных) при предоставлении </w:t>
      </w:r>
      <w:r w:rsidR="00933C58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слуги, по итогам </w:t>
      </w:r>
      <w:proofErr w:type="gramStart"/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рассмотрения</w:t>
      </w:r>
      <w:proofErr w:type="gramEnd"/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которых вынесены решения об удовлетворении (частичном удовлетворении) требований Заявителей.</w:t>
      </w:r>
    </w:p>
    <w:p w:rsidR="002F0819" w:rsidRPr="002F39E9" w:rsidRDefault="002F0819" w:rsidP="00C87EC0">
      <w:pPr>
        <w:widowControl w:val="0"/>
        <w:tabs>
          <w:tab w:val="left" w:pos="1535"/>
        </w:tabs>
        <w:autoSpaceDE w:val="0"/>
        <w:autoSpaceDN w:val="0"/>
        <w:spacing w:after="0"/>
        <w:ind w:right="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19. Основными показателями доступности предоставления </w:t>
      </w:r>
      <w:r w:rsidR="00933C58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являются:</w:t>
      </w:r>
    </w:p>
    <w:p w:rsidR="002F0819" w:rsidRPr="002F39E9" w:rsidRDefault="002F0819" w:rsidP="00C87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 xml:space="preserve">а) опубликование настоящего </w:t>
      </w:r>
      <w:r w:rsidR="00DE50D3" w:rsidRPr="002F39E9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2F39E9">
        <w:rPr>
          <w:rFonts w:ascii="Times New Roman" w:eastAsia="Times New Roman" w:hAnsi="Times New Roman" w:cs="Times New Roman"/>
          <w:sz w:val="24"/>
          <w:szCs w:val="24"/>
        </w:rPr>
        <w:t xml:space="preserve">егламента в установленном порядке, размещение на официальном сайте Администрации </w:t>
      </w:r>
      <w:proofErr w:type="spellStart"/>
      <w:r w:rsidRPr="002F39E9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Pr="002F39E9">
        <w:rPr>
          <w:rFonts w:ascii="Times New Roman" w:eastAsia="Times New Roman" w:hAnsi="Times New Roman" w:cs="Times New Roman"/>
          <w:sz w:val="24"/>
          <w:szCs w:val="24"/>
        </w:rPr>
        <w:t xml:space="preserve"> района в сети Интернет по адресу </w:t>
      </w:r>
      <w:hyperlink r:id="rId12" w:history="1">
        <w:r w:rsidRPr="002F39E9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2F39E9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2F39E9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kargasok</w:t>
        </w:r>
        <w:r w:rsidRPr="002F39E9">
          <w:rPr>
            <w:rFonts w:ascii="Times New Roman" w:eastAsia="Times New Roman" w:hAnsi="Times New Roman" w:cs="Times New Roman"/>
            <w:sz w:val="24"/>
            <w:szCs w:val="24"/>
          </w:rPr>
          <w:t>.</w:t>
        </w:r>
        <w:r w:rsidRPr="002F39E9">
          <w:rPr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2F39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E50D3" w:rsidRPr="002F39E9">
        <w:rPr>
          <w:rFonts w:ascii="Times New Roman" w:eastAsia="Times New Roman" w:hAnsi="Times New Roman" w:cs="Times New Roman"/>
          <w:sz w:val="24"/>
          <w:szCs w:val="24"/>
        </w:rPr>
        <w:t>на официальном сайте Управления образования, опеки и попечительства муниц</w:t>
      </w:r>
      <w:r w:rsidR="00933C58" w:rsidRPr="002F39E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E50D3" w:rsidRPr="002F39E9">
        <w:rPr>
          <w:rFonts w:ascii="Times New Roman" w:eastAsia="Times New Roman" w:hAnsi="Times New Roman" w:cs="Times New Roman"/>
          <w:sz w:val="24"/>
          <w:szCs w:val="24"/>
        </w:rPr>
        <w:t>пального образования «</w:t>
      </w:r>
      <w:proofErr w:type="spellStart"/>
      <w:r w:rsidR="00DE50D3" w:rsidRPr="002F39E9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="00DE50D3" w:rsidRPr="002F39E9">
        <w:rPr>
          <w:rFonts w:ascii="Times New Roman" w:eastAsia="Times New Roman" w:hAnsi="Times New Roman" w:cs="Times New Roman"/>
          <w:sz w:val="24"/>
          <w:szCs w:val="24"/>
        </w:rPr>
        <w:t xml:space="preserve"> район» в сети Интернет по адресу </w:t>
      </w:r>
      <w:hyperlink r:id="rId13" w:history="1">
        <w:r w:rsidR="00DE50D3" w:rsidRPr="002F39E9">
          <w:rPr>
            <w:rStyle w:val="a7"/>
            <w:rFonts w:ascii="Times New Roman" w:hAnsi="Times New Roman"/>
            <w:sz w:val="24"/>
            <w:szCs w:val="24"/>
          </w:rPr>
          <w:t>https://uooip-kargasok.uoedu.ru/</w:t>
        </w:r>
      </w:hyperlink>
      <w:r w:rsidR="00DE50D3" w:rsidRPr="002F39E9">
        <w:rPr>
          <w:rFonts w:ascii="Times New Roman" w:hAnsi="Times New Roman" w:cs="Times New Roman"/>
          <w:sz w:val="24"/>
          <w:szCs w:val="24"/>
        </w:rPr>
        <w:t xml:space="preserve">, официальных сайтах образовательных организаций, </w:t>
      </w:r>
      <w:r w:rsidRPr="002F39E9">
        <w:rPr>
          <w:rFonts w:ascii="Times New Roman" w:eastAsia="Times New Roman" w:hAnsi="Times New Roman" w:cs="Times New Roman"/>
          <w:sz w:val="24"/>
          <w:szCs w:val="24"/>
        </w:rPr>
        <w:t xml:space="preserve">размещение информации о порядке предоставления </w:t>
      </w:r>
      <w:r w:rsidR="00933C58" w:rsidRPr="002F39E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F39E9">
        <w:rPr>
          <w:rFonts w:ascii="Times New Roman" w:eastAsia="Times New Roman" w:hAnsi="Times New Roman" w:cs="Times New Roman"/>
          <w:sz w:val="24"/>
          <w:szCs w:val="24"/>
        </w:rPr>
        <w:t>слуги на информационных стендах в здании Управления образования, опеки и попечительства муниципального образования «</w:t>
      </w:r>
      <w:proofErr w:type="spellStart"/>
      <w:r w:rsidRPr="002F39E9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Pr="002F39E9">
        <w:rPr>
          <w:rFonts w:ascii="Times New Roman" w:eastAsia="Times New Roman" w:hAnsi="Times New Roman" w:cs="Times New Roman"/>
          <w:sz w:val="24"/>
          <w:szCs w:val="24"/>
        </w:rPr>
        <w:t xml:space="preserve"> район», </w:t>
      </w:r>
      <w:r w:rsidR="00D53F91" w:rsidRPr="002F39E9">
        <w:rPr>
          <w:rFonts w:ascii="Times New Roman" w:eastAsia="Times New Roman" w:hAnsi="Times New Roman" w:cs="Times New Roman"/>
          <w:sz w:val="24"/>
          <w:szCs w:val="24"/>
        </w:rPr>
        <w:t xml:space="preserve">в зданиях </w:t>
      </w:r>
      <w:r w:rsidR="00D53F91" w:rsidRPr="002F39E9">
        <w:rPr>
          <w:rFonts w:ascii="Times New Roman" w:hAnsi="Times New Roman" w:cs="Times New Roman"/>
          <w:sz w:val="24"/>
          <w:szCs w:val="24"/>
        </w:rPr>
        <w:t>образовательных организаций,</w:t>
      </w:r>
      <w:r w:rsidR="00D53F91" w:rsidRPr="002F3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szCs w:val="24"/>
        </w:rPr>
        <w:t xml:space="preserve">в информационно- телекоммуникационных сетях </w:t>
      </w:r>
      <w:r w:rsidR="00913BB0" w:rsidRPr="002F39E9"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2F39E9">
        <w:rPr>
          <w:rFonts w:ascii="Times New Roman" w:eastAsia="Times New Roman" w:hAnsi="Times New Roman" w:cs="Times New Roman"/>
          <w:sz w:val="24"/>
          <w:szCs w:val="24"/>
        </w:rPr>
        <w:t>го пользования (в том числе в сети «Интернет»);</w:t>
      </w:r>
    </w:p>
    <w:p w:rsidR="002F0819" w:rsidRPr="002F39E9" w:rsidRDefault="002F0819" w:rsidP="00C87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 xml:space="preserve">б) транспортная и пешеходная доступность </w:t>
      </w:r>
      <w:r w:rsidR="00D53F91" w:rsidRPr="002F39E9">
        <w:rPr>
          <w:rFonts w:ascii="Times New Roman" w:eastAsia="Times New Roman" w:hAnsi="Times New Roman" w:cs="Times New Roman"/>
          <w:sz w:val="24"/>
          <w:szCs w:val="24"/>
        </w:rPr>
        <w:t xml:space="preserve">зданий </w:t>
      </w:r>
      <w:r w:rsidR="00D53F91" w:rsidRPr="002F39E9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2F39E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F0819" w:rsidRPr="002F39E9" w:rsidRDefault="002F0819" w:rsidP="00C87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в) надлежащие условия для доступа в здани</w:t>
      </w:r>
      <w:r w:rsidR="00D53F91" w:rsidRPr="002F39E9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D53F91" w:rsidRPr="002F39E9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2F39E9">
        <w:rPr>
          <w:rFonts w:ascii="Times New Roman" w:eastAsia="Times New Roman" w:hAnsi="Times New Roman" w:cs="Times New Roman"/>
          <w:sz w:val="24"/>
          <w:szCs w:val="24"/>
        </w:rPr>
        <w:t xml:space="preserve"> лиц с ограниченными возможностями здоровья;</w:t>
      </w:r>
    </w:p>
    <w:p w:rsidR="002F0819" w:rsidRPr="002F39E9" w:rsidRDefault="002F0819" w:rsidP="00C87EC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 xml:space="preserve">д) возможность обратиться за предоставлением </w:t>
      </w:r>
      <w:r w:rsidR="00933C58" w:rsidRPr="002F39E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F39E9">
        <w:rPr>
          <w:rFonts w:ascii="Times New Roman" w:eastAsia="Times New Roman" w:hAnsi="Times New Roman" w:cs="Times New Roman"/>
          <w:sz w:val="24"/>
          <w:szCs w:val="24"/>
        </w:rPr>
        <w:t xml:space="preserve">слуги с использованием различных средств связи (почта, факс, электронная почта и т.д.) и </w:t>
      </w:r>
      <w:r w:rsidR="00D53F91" w:rsidRPr="002F39E9">
        <w:rPr>
          <w:rFonts w:ascii="Times New Roman" w:eastAsia="Times New Roman" w:hAnsi="Times New Roman" w:cs="Times New Roman"/>
          <w:sz w:val="24"/>
          <w:szCs w:val="24"/>
        </w:rPr>
        <w:t>ЕПГУ</w:t>
      </w:r>
      <w:r w:rsidRPr="002F39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0819" w:rsidRPr="002F39E9" w:rsidRDefault="002F0819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920D8" w:rsidRPr="002F39E9" w:rsidRDefault="00913BB0" w:rsidP="00AD1A1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D53F91" w:rsidRPr="002F39E9">
        <w:rPr>
          <w:rFonts w:ascii="Times New Roman" w:eastAsia="Times New Roman" w:hAnsi="Times New Roman" w:cs="Times New Roman"/>
          <w:bCs/>
          <w:sz w:val="24"/>
          <w:szCs w:val="24"/>
        </w:rPr>
        <w:t>. Иные требования, в том числе учитывающие, особенности предоставл</w:t>
      </w:r>
      <w:r w:rsidR="00AD1A19" w:rsidRPr="002F39E9">
        <w:rPr>
          <w:rFonts w:ascii="Times New Roman" w:eastAsia="Times New Roman" w:hAnsi="Times New Roman" w:cs="Times New Roman"/>
          <w:bCs/>
          <w:sz w:val="24"/>
          <w:szCs w:val="24"/>
        </w:rPr>
        <w:t xml:space="preserve">ения </w:t>
      </w:r>
      <w:r w:rsidRPr="002F39E9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AD1A19" w:rsidRPr="002F39E9">
        <w:rPr>
          <w:rFonts w:ascii="Times New Roman" w:eastAsia="Times New Roman" w:hAnsi="Times New Roman" w:cs="Times New Roman"/>
          <w:bCs/>
          <w:sz w:val="24"/>
          <w:szCs w:val="24"/>
        </w:rPr>
        <w:t>слуги в электронной форме, отсутствуют.</w:t>
      </w:r>
    </w:p>
    <w:p w:rsidR="009920D8" w:rsidRPr="002F39E9" w:rsidRDefault="009920D8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47ECD" w:rsidRPr="002F39E9" w:rsidRDefault="00047ECD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bCs/>
          <w:color w:val="000000"/>
          <w:sz w:val="24"/>
          <w:szCs w:val="24"/>
        </w:rPr>
        <w:t>III.</w:t>
      </w:r>
      <w:r w:rsidRPr="002F39E9">
        <w:rPr>
          <w:rFonts w:ascii="Times New Roman" w:hAnsi="Times New Roman" w:cs="Times New Roman"/>
          <w:bCs/>
          <w:color w:val="000000"/>
          <w:sz w:val="24"/>
          <w:szCs w:val="24"/>
        </w:rPr>
        <w:tab/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15512" w:rsidRPr="002F39E9" w:rsidRDefault="00B15512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42D1D" w:rsidRPr="002F39E9" w:rsidRDefault="00047ECD" w:rsidP="000E778E">
      <w:pPr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C76013" w:rsidRPr="002F39E9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Pr="002F39E9">
        <w:rPr>
          <w:rFonts w:ascii="Times New Roman" w:hAnsi="Times New Roman" w:cs="Times New Roman"/>
          <w:bCs/>
          <w:color w:val="000000"/>
          <w:sz w:val="24"/>
          <w:szCs w:val="24"/>
        </w:rPr>
        <w:t>.  Исчерпывающий перечень административных процедур</w:t>
      </w:r>
      <w:r w:rsidR="000E778E" w:rsidRPr="002F39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920D8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при предоставлении </w:t>
      </w:r>
      <w:r w:rsidR="000E778E" w:rsidRPr="002F39E9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r w:rsidR="007D0283" w:rsidRPr="002F39E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42D1D" w:rsidRPr="002F39E9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1) прием </w:t>
      </w:r>
      <w:r w:rsidR="000E778E" w:rsidRPr="002F39E9">
        <w:rPr>
          <w:rFonts w:ascii="Times New Roman" w:hAnsi="Times New Roman" w:cs="Times New Roman"/>
          <w:color w:val="000000"/>
          <w:sz w:val="24"/>
          <w:szCs w:val="24"/>
        </w:rPr>
        <w:t>заявления и документов, необходимых для предоставления услуги</w:t>
      </w:r>
      <w:r w:rsidR="00442D1D" w:rsidRPr="002F39E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E778E" w:rsidRPr="002F39E9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0E778E" w:rsidRPr="002F39E9">
        <w:rPr>
          <w:rFonts w:ascii="Times New Roman" w:hAnsi="Times New Roman" w:cs="Times New Roman"/>
          <w:color w:val="000000"/>
          <w:sz w:val="24"/>
          <w:szCs w:val="24"/>
        </w:rPr>
        <w:t>рассмотрение заявления и представленных документов;</w:t>
      </w:r>
    </w:p>
    <w:p w:rsidR="00442D1D" w:rsidRPr="002F39E9" w:rsidRDefault="000E778E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9920D8" w:rsidRPr="002F39E9">
        <w:rPr>
          <w:rFonts w:ascii="Times New Roman" w:hAnsi="Times New Roman" w:cs="Times New Roman"/>
          <w:color w:val="000000"/>
          <w:sz w:val="24"/>
          <w:szCs w:val="24"/>
        </w:rPr>
        <w:t>принятие решения о предоставлении услуги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, либо отказе в предоставлении услуги</w:t>
      </w:r>
      <w:r w:rsidR="009920D8" w:rsidRPr="002F39E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42D1D" w:rsidRPr="002F39E9" w:rsidRDefault="000E778E" w:rsidP="009920D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9920D8" w:rsidRPr="002F39E9">
        <w:rPr>
          <w:rFonts w:ascii="Times New Roman" w:hAnsi="Times New Roman" w:cs="Times New Roman"/>
          <w:color w:val="000000"/>
          <w:sz w:val="24"/>
          <w:szCs w:val="24"/>
        </w:rPr>
        <w:t>предоставление Заявителю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 предо</w:t>
      </w:r>
      <w:r w:rsidR="00442D1D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ставления </w:t>
      </w:r>
      <w:r w:rsidR="009920D8" w:rsidRPr="002F39E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442D1D" w:rsidRPr="002F39E9">
        <w:rPr>
          <w:rFonts w:ascii="Times New Roman" w:hAnsi="Times New Roman" w:cs="Times New Roman"/>
          <w:color w:val="000000"/>
          <w:sz w:val="24"/>
          <w:szCs w:val="24"/>
        </w:rPr>
        <w:t>слуги.</w:t>
      </w:r>
    </w:p>
    <w:p w:rsidR="00C63116" w:rsidRPr="00263684" w:rsidRDefault="000E778E" w:rsidP="00C63116">
      <w:pPr>
        <w:spacing w:after="0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2F39E9">
        <w:rPr>
          <w:rFonts w:ascii="Times New Roman" w:hAnsi="Times New Roman" w:cs="Times New Roman"/>
          <w:color w:val="00000A"/>
          <w:sz w:val="24"/>
          <w:szCs w:val="24"/>
        </w:rPr>
        <w:t>22</w:t>
      </w:r>
      <w:r w:rsidR="00C63116" w:rsidRPr="002F39E9">
        <w:rPr>
          <w:rFonts w:ascii="Times New Roman" w:hAnsi="Times New Roman" w:cs="Times New Roman"/>
          <w:color w:val="00000A"/>
          <w:sz w:val="24"/>
          <w:szCs w:val="24"/>
        </w:rPr>
        <w:t>. Каждая административная процедура состоит из административных действий.</w:t>
      </w:r>
      <w:r w:rsidR="00C63116" w:rsidRPr="002F39E9">
        <w:rPr>
          <w:rFonts w:ascii="Times New Roman" w:hAnsi="Times New Roman" w:cs="Times New Roman"/>
          <w:color w:val="00000A"/>
        </w:rPr>
        <w:br/>
      </w:r>
      <w:r w:rsidR="00C63116" w:rsidRPr="002F39E9">
        <w:rPr>
          <w:rFonts w:ascii="Times New Roman" w:hAnsi="Times New Roman" w:cs="Times New Roman"/>
          <w:color w:val="00000A"/>
          <w:sz w:val="24"/>
          <w:szCs w:val="24"/>
        </w:rPr>
        <w:t>Перечень и содержание административных действий, составляющих каждую административную</w:t>
      </w:r>
      <w:r w:rsidR="00C63116" w:rsidRPr="002F39E9">
        <w:rPr>
          <w:rFonts w:ascii="Times New Roman" w:hAnsi="Times New Roman" w:cs="Times New Roman"/>
          <w:color w:val="00000A"/>
        </w:rPr>
        <w:t xml:space="preserve"> </w:t>
      </w:r>
      <w:r w:rsidR="00C63116" w:rsidRPr="002F39E9">
        <w:rPr>
          <w:rFonts w:ascii="Times New Roman" w:hAnsi="Times New Roman" w:cs="Times New Roman"/>
          <w:color w:val="00000A"/>
          <w:sz w:val="24"/>
          <w:szCs w:val="24"/>
        </w:rPr>
        <w:t xml:space="preserve">процедуру </w:t>
      </w:r>
      <w:r w:rsidR="00C63116" w:rsidRPr="00263684">
        <w:rPr>
          <w:rFonts w:ascii="Times New Roman" w:hAnsi="Times New Roman" w:cs="Times New Roman"/>
          <w:color w:val="00000A"/>
          <w:sz w:val="24"/>
          <w:szCs w:val="24"/>
        </w:rPr>
        <w:t xml:space="preserve">приведен в Приложении </w:t>
      </w:r>
      <w:r w:rsidR="00AE679B" w:rsidRPr="00263684">
        <w:rPr>
          <w:rFonts w:ascii="Times New Roman" w:hAnsi="Times New Roman" w:cs="Times New Roman"/>
          <w:color w:val="00000A"/>
          <w:sz w:val="24"/>
          <w:szCs w:val="24"/>
        </w:rPr>
        <w:t xml:space="preserve">№ </w:t>
      </w:r>
      <w:r w:rsidR="0012002D" w:rsidRPr="00263684">
        <w:rPr>
          <w:rFonts w:ascii="Times New Roman" w:hAnsi="Times New Roman" w:cs="Times New Roman"/>
          <w:color w:val="00000A"/>
          <w:sz w:val="24"/>
          <w:szCs w:val="24"/>
        </w:rPr>
        <w:t>5</w:t>
      </w:r>
      <w:r w:rsidR="00C63116" w:rsidRPr="00263684">
        <w:rPr>
          <w:rFonts w:ascii="Times New Roman" w:hAnsi="Times New Roman" w:cs="Times New Roman"/>
          <w:color w:val="00000A"/>
          <w:sz w:val="24"/>
          <w:szCs w:val="24"/>
        </w:rPr>
        <w:t xml:space="preserve"> к настоящему Регламенту.</w:t>
      </w:r>
    </w:p>
    <w:p w:rsidR="00B15512" w:rsidRPr="002F39E9" w:rsidRDefault="00B15512" w:rsidP="00B15512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263684">
        <w:rPr>
          <w:rFonts w:ascii="Times New Roman" w:hAnsi="Times New Roman" w:cs="Times New Roman"/>
          <w:color w:val="00000A"/>
          <w:sz w:val="24"/>
          <w:szCs w:val="24"/>
        </w:rPr>
        <w:t xml:space="preserve">23. Блок-схема предоставления </w:t>
      </w:r>
      <w:r w:rsidR="002F39E9" w:rsidRPr="00263684">
        <w:rPr>
          <w:rFonts w:ascii="Times New Roman" w:hAnsi="Times New Roman" w:cs="Times New Roman"/>
          <w:color w:val="00000A"/>
          <w:sz w:val="24"/>
          <w:szCs w:val="24"/>
        </w:rPr>
        <w:t>у</w:t>
      </w:r>
      <w:r w:rsidRPr="00263684">
        <w:rPr>
          <w:rFonts w:ascii="Times New Roman" w:hAnsi="Times New Roman" w:cs="Times New Roman"/>
          <w:color w:val="00000A"/>
          <w:sz w:val="24"/>
          <w:szCs w:val="24"/>
        </w:rPr>
        <w:t>слуги приведена в Приложении №</w:t>
      </w:r>
      <w:r w:rsidR="007D0283" w:rsidRPr="00263684">
        <w:rPr>
          <w:rFonts w:ascii="Times New Roman" w:hAnsi="Times New Roman" w:cs="Times New Roman"/>
          <w:color w:val="00000A"/>
          <w:sz w:val="24"/>
          <w:szCs w:val="24"/>
        </w:rPr>
        <w:t>6</w:t>
      </w:r>
      <w:r w:rsidRPr="00263684">
        <w:rPr>
          <w:rFonts w:ascii="Times New Roman" w:hAnsi="Times New Roman" w:cs="Times New Roman"/>
          <w:color w:val="00000A"/>
        </w:rPr>
        <w:br/>
      </w:r>
      <w:r w:rsidRPr="00263684">
        <w:rPr>
          <w:rFonts w:ascii="Times New Roman" w:hAnsi="Times New Roman" w:cs="Times New Roman"/>
          <w:color w:val="00000A"/>
          <w:sz w:val="24"/>
          <w:szCs w:val="24"/>
        </w:rPr>
        <w:t>к настоящему Регламенту.</w:t>
      </w:r>
    </w:p>
    <w:p w:rsidR="00047ECD" w:rsidRPr="002F39E9" w:rsidRDefault="000E778E" w:rsidP="00C87EC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24.</w:t>
      </w:r>
      <w:r w:rsidR="00047ECD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При предоставлении </w:t>
      </w:r>
      <w:r w:rsidR="0061287F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="00047ECD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 в электронной форме Заявителю обеспечиваются:</w:t>
      </w:r>
    </w:p>
    <w:p w:rsidR="00047ECD" w:rsidRPr="002F39E9" w:rsidRDefault="00047ECD" w:rsidP="00C87EC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получение информации о порядке и сроках предоставления </w:t>
      </w:r>
      <w:r w:rsidR="0061287F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слуги;</w:t>
      </w:r>
    </w:p>
    <w:p w:rsidR="00047ECD" w:rsidRPr="002F39E9" w:rsidRDefault="00047ECD" w:rsidP="00C87EC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формирование заявления;</w:t>
      </w:r>
    </w:p>
    <w:p w:rsidR="00047ECD" w:rsidRPr="002F39E9" w:rsidRDefault="00047ECD" w:rsidP="00C87EC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прием и регистрация образовательной организацией заявления;</w:t>
      </w:r>
    </w:p>
    <w:p w:rsidR="00047ECD" w:rsidRPr="002F39E9" w:rsidRDefault="00047ECD" w:rsidP="00C87EC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получение результата предоставления </w:t>
      </w:r>
      <w:r w:rsidR="0061287F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слуги;</w:t>
      </w:r>
    </w:p>
    <w:p w:rsidR="00047ECD" w:rsidRPr="002F39E9" w:rsidRDefault="00047ECD" w:rsidP="00C87EC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получение сведений о ходе рассмотрения заявления;</w:t>
      </w:r>
    </w:p>
    <w:p w:rsidR="00047ECD" w:rsidRPr="002F39E9" w:rsidRDefault="00047ECD" w:rsidP="00C87EC0">
      <w:pPr>
        <w:widowControl w:val="0"/>
        <w:tabs>
          <w:tab w:val="left" w:pos="1461"/>
        </w:tabs>
        <w:autoSpaceDE w:val="0"/>
        <w:autoSpaceDN w:val="0"/>
        <w:spacing w:after="0"/>
        <w:ind w:right="3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досудебное (внесудебное) обжалование решений и действий (бездействия) образовательной организации либо действия (бездействие) должностных лиц образовательной организации, предоставляющей </w:t>
      </w:r>
      <w:r w:rsidR="0061287F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слугу.</w:t>
      </w:r>
    </w:p>
    <w:p w:rsidR="00047ECD" w:rsidRPr="002F39E9" w:rsidRDefault="00047ECD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6DE9" w:rsidRPr="002F39E9" w:rsidRDefault="00516DE9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bCs/>
          <w:color w:val="000000"/>
          <w:sz w:val="24"/>
          <w:szCs w:val="24"/>
        </w:rPr>
        <w:t>IV.</w:t>
      </w:r>
      <w:r w:rsidRPr="002F39E9">
        <w:rPr>
          <w:rFonts w:ascii="Times New Roman" w:hAnsi="Times New Roman" w:cs="Times New Roman"/>
          <w:bCs/>
          <w:color w:val="000000"/>
          <w:sz w:val="24"/>
          <w:szCs w:val="24"/>
        </w:rPr>
        <w:tab/>
        <w:t>Формы контроля за исполнением регламента</w:t>
      </w:r>
    </w:p>
    <w:p w:rsidR="00744661" w:rsidRPr="002F39E9" w:rsidRDefault="00744661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bCs/>
          <w:color w:val="000000"/>
          <w:sz w:val="24"/>
          <w:szCs w:val="24"/>
        </w:rPr>
        <w:t>25.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решений.</w:t>
      </w:r>
    </w:p>
    <w:p w:rsidR="00744661" w:rsidRPr="002F39E9" w:rsidRDefault="00744661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14776" w:rsidRPr="002F39E9" w:rsidRDefault="00516DE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44661" w:rsidRPr="002F39E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>. Текущий контроль соблюдения и исполнения положений регламента и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>иных нормативных правовых актов, устанавливающих требования к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предоставлению </w:t>
      </w:r>
      <w:r w:rsidR="003F1D5D" w:rsidRPr="002F39E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>слуги, а также принятием решений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ответственными лицами проводится путем оперативного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выяснения хода 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>выполн</w:t>
      </w:r>
      <w:r w:rsidR="00614776" w:rsidRPr="002F39E9">
        <w:rPr>
          <w:rFonts w:ascii="Times New Roman" w:hAnsi="Times New Roman" w:cs="Times New Roman"/>
          <w:color w:val="000000"/>
          <w:sz w:val="24"/>
          <w:szCs w:val="24"/>
        </w:rPr>
        <w:t>ения административных процедур.</w:t>
      </w:r>
    </w:p>
    <w:p w:rsidR="00614776" w:rsidRPr="002F39E9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>Текущий контроль соблюдения и ис</w:t>
      </w:r>
      <w:r w:rsidR="00516DE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полнения положений регламента и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иных нормативных правовых актов, </w:t>
      </w:r>
      <w:r w:rsidR="00516DE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устанавливающих требования к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предоставлению </w:t>
      </w:r>
      <w:r w:rsidR="002F39E9" w:rsidRPr="002F39E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516DE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луги, а также принятием решений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ответственными лицами проводитс</w:t>
      </w:r>
      <w:r w:rsidR="00516DE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я руководителем образовательной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организации путем операти</w:t>
      </w:r>
      <w:r w:rsidR="00516DE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вного выяснения хода выполнения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административных процедур.</w:t>
      </w:r>
    </w:p>
    <w:p w:rsidR="00744661" w:rsidRPr="002F39E9" w:rsidRDefault="00744661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4661" w:rsidRPr="002F39E9" w:rsidRDefault="00744661" w:rsidP="00744661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>26. Порядок и периодичность осуществления плановый и внеплановых проверок полноты и качество предоставления услуги.</w:t>
      </w:r>
    </w:p>
    <w:p w:rsidR="00744661" w:rsidRPr="002F39E9" w:rsidRDefault="00744661" w:rsidP="00744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26.1.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полноты и качества предоставления </w:t>
      </w:r>
      <w:r w:rsidR="002F39E9" w:rsidRPr="002F39E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слуги осуществляется в случае обращения заявителя.</w:t>
      </w:r>
    </w:p>
    <w:p w:rsidR="00744661" w:rsidRPr="002F39E9" w:rsidRDefault="00744661" w:rsidP="00744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>Граждане вправе направить обращение с просьбой о проведении проверки соблюдения и исполнения положений настоящего Регламента, нормативных правовых актов, устанавливающ</w:t>
      </w:r>
      <w:r w:rsidR="00263684">
        <w:rPr>
          <w:rFonts w:ascii="Times New Roman" w:hAnsi="Times New Roman" w:cs="Times New Roman"/>
          <w:color w:val="000000"/>
          <w:sz w:val="24"/>
          <w:szCs w:val="24"/>
        </w:rPr>
        <w:t>их требования к предоставлению у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слуги, полноты и качества предоставления </w:t>
      </w:r>
      <w:r w:rsidR="002F39E9" w:rsidRPr="002F39E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слуги в случае нарушения прав и законных интересов заявителей (представителей заявителя) при предоставлении </w:t>
      </w:r>
      <w:r w:rsidR="0026368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слуги.</w:t>
      </w:r>
    </w:p>
    <w:p w:rsidR="00744661" w:rsidRPr="002F39E9" w:rsidRDefault="00744661" w:rsidP="00744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>Не позднее 30 дней со дня регистрации обращения заявителю направляется ответ, на поступившее обращение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44661" w:rsidRPr="002F39E9" w:rsidRDefault="00744661" w:rsidP="0074466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6DE9" w:rsidRPr="002F39E9" w:rsidRDefault="00516DE9" w:rsidP="00C87EC0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2</w:t>
      </w:r>
      <w:r w:rsidR="00744661" w:rsidRPr="002F39E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F39E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F39E9">
        <w:rPr>
          <w:rFonts w:ascii="Times New Roman" w:eastAsia="Times New Roman" w:hAnsi="Times New Roman" w:cs="Times New Roman"/>
          <w:sz w:val="24"/>
          <w:szCs w:val="24"/>
        </w:rPr>
        <w:tab/>
        <w:t>Ответственность должностных лиц за решения и действия (бездействие), принимаемые (осуществляемые) ими в ходе предоставления услуги</w:t>
      </w:r>
    </w:p>
    <w:p w:rsidR="00516DE9" w:rsidRPr="002F39E9" w:rsidRDefault="00516DE9" w:rsidP="00C87E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DE9" w:rsidRPr="002F39E9" w:rsidRDefault="00516DE9" w:rsidP="00C87E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2</w:t>
      </w:r>
      <w:r w:rsidR="00744661" w:rsidRPr="002F39E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F39E9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2F39E9">
        <w:rPr>
          <w:rFonts w:ascii="Times New Roman" w:eastAsia="Times New Roman" w:hAnsi="Times New Roman" w:cs="Times New Roman"/>
          <w:sz w:val="24"/>
          <w:szCs w:val="24"/>
        </w:rPr>
        <w:tab/>
        <w:t xml:space="preserve"> По результатам проведенных проверок в случае выявления нарушений положений настоящего Регламента, нормативных правовых актов Томской области и нормативных правовых актов органов местного самоуправления муниципального образования «</w:t>
      </w:r>
      <w:proofErr w:type="spellStart"/>
      <w:r w:rsidRPr="002F39E9">
        <w:rPr>
          <w:rFonts w:ascii="Times New Roman" w:eastAsia="Times New Roman" w:hAnsi="Times New Roman" w:cs="Times New Roman"/>
          <w:sz w:val="24"/>
          <w:szCs w:val="24"/>
        </w:rPr>
        <w:t>Каргасокский</w:t>
      </w:r>
      <w:proofErr w:type="spellEnd"/>
      <w:r w:rsidRPr="002F39E9">
        <w:rPr>
          <w:rFonts w:ascii="Times New Roman" w:eastAsia="Times New Roman" w:hAnsi="Times New Roman" w:cs="Times New Roman"/>
          <w:sz w:val="24"/>
          <w:szCs w:val="24"/>
        </w:rPr>
        <w:t xml:space="preserve"> район» осуществляется привлечение виновных лиц к ответственности в соответствии с законодательством Российской Федерации.</w:t>
      </w:r>
    </w:p>
    <w:p w:rsidR="00516DE9" w:rsidRPr="002F39E9" w:rsidRDefault="00516DE9" w:rsidP="00C87E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744661" w:rsidRPr="002F39E9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F39E9">
        <w:rPr>
          <w:rFonts w:ascii="Times New Roman" w:eastAsia="Times New Roman" w:hAnsi="Times New Roman" w:cs="Times New Roman"/>
          <w:sz w:val="24"/>
          <w:szCs w:val="24"/>
        </w:rPr>
        <w:t>слуги закрепляется в их должностных инструкциях в соответствии с требованиями законодательства.</w:t>
      </w:r>
    </w:p>
    <w:p w:rsidR="00516DE9" w:rsidRPr="002F39E9" w:rsidRDefault="00516DE9" w:rsidP="00C87EC0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6DE9" w:rsidRPr="002F39E9" w:rsidRDefault="00516DE9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bCs/>
          <w:color w:val="000000"/>
          <w:sz w:val="24"/>
          <w:szCs w:val="24"/>
        </w:rPr>
        <w:t>V.</w:t>
      </w:r>
      <w:r w:rsidRPr="002F39E9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Досудебный (внесудебный) порядок обжалования решений и действий (бездействия) органа, предоставляющего </w:t>
      </w:r>
      <w:r w:rsidR="00744661" w:rsidRPr="002F39E9">
        <w:rPr>
          <w:rFonts w:ascii="Times New Roman" w:hAnsi="Times New Roman" w:cs="Times New Roman"/>
          <w:bCs/>
          <w:color w:val="000000"/>
          <w:sz w:val="24"/>
          <w:szCs w:val="24"/>
        </w:rPr>
        <w:t>у</w:t>
      </w:r>
      <w:r w:rsidR="00856B39" w:rsidRPr="002F39E9">
        <w:rPr>
          <w:rFonts w:ascii="Times New Roman" w:hAnsi="Times New Roman" w:cs="Times New Roman"/>
          <w:bCs/>
          <w:color w:val="000000"/>
          <w:sz w:val="24"/>
          <w:szCs w:val="24"/>
        </w:rPr>
        <w:t>слугу, должностн</w:t>
      </w:r>
      <w:r w:rsidR="00744661" w:rsidRPr="002F39E9">
        <w:rPr>
          <w:rFonts w:ascii="Times New Roman" w:hAnsi="Times New Roman" w:cs="Times New Roman"/>
          <w:bCs/>
          <w:color w:val="000000"/>
          <w:sz w:val="24"/>
          <w:szCs w:val="24"/>
        </w:rPr>
        <w:t>ого</w:t>
      </w:r>
      <w:r w:rsidR="00856B39" w:rsidRPr="002F39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лиц</w:t>
      </w:r>
      <w:r w:rsidR="00744661" w:rsidRPr="002F39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а, </w:t>
      </w:r>
      <w:proofErr w:type="gramStart"/>
      <w:r w:rsidR="00744661" w:rsidRPr="002F39E9">
        <w:rPr>
          <w:rFonts w:ascii="Times New Roman" w:hAnsi="Times New Roman" w:cs="Times New Roman"/>
          <w:bCs/>
          <w:color w:val="000000"/>
          <w:sz w:val="24"/>
          <w:szCs w:val="24"/>
        </w:rPr>
        <w:t>органа</w:t>
      </w:r>
      <w:proofErr w:type="gramEnd"/>
      <w:r w:rsidR="00744661" w:rsidRPr="002F39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предоставляющего услугу</w:t>
      </w:r>
    </w:p>
    <w:p w:rsidR="00ED766D" w:rsidRPr="002F39E9" w:rsidRDefault="00ED766D" w:rsidP="00C87EC0">
      <w:pPr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14776" w:rsidRPr="002F39E9" w:rsidRDefault="00856B3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44661" w:rsidRPr="002F39E9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>Заявитель имеет право на досудебное (внесудебное) обжалование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>действий (бездействия) специалистов, участвующих в предоставлении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766D" w:rsidRPr="002F39E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>слуги, а также принимаемых ими решений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в ходе 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предоставления </w:t>
      </w:r>
      <w:r w:rsidR="003F1D5D" w:rsidRPr="002F39E9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>слуги в до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судебном (внесудебном) порядке. 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>Обжалование решений и дейс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твий (бездействия) специалистов 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>осуществляется в соответствии с Федеральны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м законом от 02.05.2006 № 59-ФЗ 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>«О порядке рассмотрения обращений</w:t>
      </w:r>
      <w:r w:rsidR="00614776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граждан Российской Федерации».</w:t>
      </w:r>
    </w:p>
    <w:p w:rsidR="00614776" w:rsidRPr="002F39E9" w:rsidRDefault="00856B3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44661" w:rsidRPr="002F39E9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>. Предмет досудебного (внесудебного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) обжалования решения, действия 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>(бездействие) специалистов, которыми, по м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нению заявителя, нарушаются его 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>права и законные интересы: отказ в прие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ме запроса заявителя, нарушение 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>сроков админи</w:t>
      </w:r>
      <w:r w:rsidR="00614776" w:rsidRPr="002F39E9">
        <w:rPr>
          <w:rFonts w:ascii="Times New Roman" w:hAnsi="Times New Roman" w:cs="Times New Roman"/>
          <w:color w:val="000000"/>
          <w:sz w:val="24"/>
          <w:szCs w:val="24"/>
        </w:rPr>
        <w:t>стративных действий и процедур.</w:t>
      </w:r>
    </w:p>
    <w:p w:rsidR="00614776" w:rsidRPr="002F39E9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>Основания для приостановления р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ассмотрения жалобы (претензии):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заявление о приостановлении рас</w:t>
      </w:r>
      <w:r w:rsidR="00614776" w:rsidRPr="002F39E9">
        <w:rPr>
          <w:rFonts w:ascii="Times New Roman" w:hAnsi="Times New Roman" w:cs="Times New Roman"/>
          <w:color w:val="000000"/>
          <w:sz w:val="24"/>
          <w:szCs w:val="24"/>
        </w:rPr>
        <w:t>смотрения, поданное заявителем.</w:t>
      </w:r>
    </w:p>
    <w:p w:rsidR="00614776" w:rsidRPr="002F39E9" w:rsidRDefault="00744661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>. Случаи, в которых ответ н</w:t>
      </w:r>
      <w:r w:rsidR="00614776" w:rsidRPr="002F39E9">
        <w:rPr>
          <w:rFonts w:ascii="Times New Roman" w:hAnsi="Times New Roman" w:cs="Times New Roman"/>
          <w:color w:val="000000"/>
          <w:sz w:val="24"/>
          <w:szCs w:val="24"/>
        </w:rPr>
        <w:t>а жалобу (претензию) не дается:</w:t>
      </w:r>
    </w:p>
    <w:p w:rsidR="00614776" w:rsidRPr="002F39E9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>1) если в письменном обращении не указаны фам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илия гражданина,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направившего обращение, и почтовый либо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электронный адрес, по которому </w:t>
      </w:r>
      <w:r w:rsidR="00614776" w:rsidRPr="002F39E9">
        <w:rPr>
          <w:rFonts w:ascii="Times New Roman" w:hAnsi="Times New Roman" w:cs="Times New Roman"/>
          <w:color w:val="000000"/>
          <w:sz w:val="24"/>
          <w:szCs w:val="24"/>
        </w:rPr>
        <w:t>должен быть направлен ответ;</w:t>
      </w:r>
    </w:p>
    <w:p w:rsidR="00614776" w:rsidRPr="002F39E9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>2) при получении обращения в письмен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ной либо в электронной форме, в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котором содержатся нецензурные либо о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скорбительные выражения, угрозы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жизни, здоровью и имуществу специа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листа, а также членов его семьи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(гражданину, направившему обращение, сообщается о недопуст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имости </w:t>
      </w:r>
      <w:r w:rsidR="00614776" w:rsidRPr="002F39E9">
        <w:rPr>
          <w:rFonts w:ascii="Times New Roman" w:hAnsi="Times New Roman" w:cs="Times New Roman"/>
          <w:color w:val="000000"/>
          <w:sz w:val="24"/>
          <w:szCs w:val="24"/>
        </w:rPr>
        <w:t>злоупотребления правом);</w:t>
      </w:r>
    </w:p>
    <w:p w:rsidR="00614776" w:rsidRPr="002F39E9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>3) если текст обращения не поддает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ся прочтению (о чем в течение 7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календарных дней со дня регистрации о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бращения сообщается гражданину,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направившему обращение, если его фамилия и почтовый либо электрон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ный </w:t>
      </w:r>
      <w:r w:rsidR="00614776" w:rsidRPr="002F39E9">
        <w:rPr>
          <w:rFonts w:ascii="Times New Roman" w:hAnsi="Times New Roman" w:cs="Times New Roman"/>
          <w:color w:val="000000"/>
          <w:sz w:val="24"/>
          <w:szCs w:val="24"/>
        </w:rPr>
        <w:t>адрес поддаются прочтению);</w:t>
      </w:r>
    </w:p>
    <w:p w:rsidR="00614776" w:rsidRPr="002F39E9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>4) если в обращении заявителя со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держится вопрос, на который ему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многократно давались письменные ответы по существу в связи с р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анее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направляемыми обращениями, и при этом 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в обращении не приводятся новые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доводы или обстоятельства при условии, 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что указанное обращение и ранее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направляемые обращения направлялись</w:t>
      </w:r>
      <w:r w:rsidR="00614776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в образовательною организацию;</w:t>
      </w:r>
    </w:p>
    <w:p w:rsidR="00614776" w:rsidRPr="002F39E9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>5) если ответ по существу поставленного в о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бращении вопроса не может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быть дан без разглашения сведений, состав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ляющих государственную или иную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охраняемую Федеральным Законом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тайну (заявителю, направившему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обращение, сообщается о невоз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можности дать ответ по существу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поставленного в нем вопроса в связи с недопустимостью р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азглашения </w:t>
      </w:r>
      <w:r w:rsidR="00614776" w:rsidRPr="002F39E9">
        <w:rPr>
          <w:rFonts w:ascii="Times New Roman" w:hAnsi="Times New Roman" w:cs="Times New Roman"/>
          <w:color w:val="000000"/>
          <w:sz w:val="24"/>
          <w:szCs w:val="24"/>
        </w:rPr>
        <w:t>указанных сведений);</w:t>
      </w:r>
    </w:p>
    <w:p w:rsidR="00614776" w:rsidRPr="002F39E9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>6) если причины, по которым о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твет по существу поставленных в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обращении вопросов не мог быть дан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, в последующем были устранены,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заявитель вправе вновь направить обращение в образов</w:t>
      </w:r>
      <w:r w:rsidR="00614776" w:rsidRPr="002F39E9">
        <w:rPr>
          <w:rFonts w:ascii="Times New Roman" w:hAnsi="Times New Roman" w:cs="Times New Roman"/>
          <w:color w:val="000000"/>
          <w:sz w:val="24"/>
          <w:szCs w:val="24"/>
        </w:rPr>
        <w:t>ательную организацию.</w:t>
      </w:r>
    </w:p>
    <w:p w:rsidR="00614776" w:rsidRPr="002F39E9" w:rsidRDefault="00744661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D766D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>Основанием для начала процедуры досудебного (внесудебного)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>обжалования служит поступление жалобы (обращения) в образовательную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>организацию лично от заявителя (пред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ставителя заявителя) или в виде 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>почтового или электронного документа</w:t>
      </w:r>
      <w:r w:rsidR="00614776" w:rsidRPr="002F39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4776" w:rsidRPr="002F39E9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>Обращение в форме электронн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ого документа может быть подано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заявителем посредством: официального сайта 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организации в сети Интернет; ЕПГУ. В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жалобе указываются сведения, необходимые для рассмот</w:t>
      </w:r>
      <w:r w:rsidR="00614776" w:rsidRPr="002F39E9">
        <w:rPr>
          <w:rFonts w:ascii="Times New Roman" w:hAnsi="Times New Roman" w:cs="Times New Roman"/>
          <w:color w:val="000000"/>
          <w:sz w:val="24"/>
          <w:szCs w:val="24"/>
        </w:rPr>
        <w:t>рения жалобы.</w:t>
      </w:r>
    </w:p>
    <w:p w:rsidR="00614776" w:rsidRPr="002F39E9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>В случае необходимости в подтве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рждение своих доводов заявитель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прилагает к жалобе (претензии) докум</w:t>
      </w:r>
      <w:r w:rsidR="00614776" w:rsidRPr="002F39E9">
        <w:rPr>
          <w:rFonts w:ascii="Times New Roman" w:hAnsi="Times New Roman" w:cs="Times New Roman"/>
          <w:color w:val="000000"/>
          <w:sz w:val="24"/>
          <w:szCs w:val="24"/>
        </w:rPr>
        <w:t>енты и материалы либо их копии.</w:t>
      </w:r>
    </w:p>
    <w:p w:rsidR="00614776" w:rsidRPr="002F39E9" w:rsidRDefault="00744661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>32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>. В обращении в форме эле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ктронного документа гражданин в 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>обязательном порядке указывает свои фамилию,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имя, отчество (последнее – при 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>наличии), адрес электронной почты, по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которому должны быть направлен 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>ответ, уведомление о переадресации обраще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ния. Гражданин вправе приложить 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>к такому обращению необходимые документы и</w:t>
      </w:r>
      <w:r w:rsidR="00ED766D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материалы в электронной </w:t>
      </w:r>
      <w:r w:rsidR="00614776" w:rsidRPr="002F39E9">
        <w:rPr>
          <w:rFonts w:ascii="Times New Roman" w:hAnsi="Times New Roman" w:cs="Times New Roman"/>
          <w:color w:val="000000"/>
          <w:sz w:val="24"/>
          <w:szCs w:val="24"/>
        </w:rPr>
        <w:t>форме.</w:t>
      </w:r>
    </w:p>
    <w:p w:rsidR="00614776" w:rsidRPr="002F39E9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>Заявитель имеет право на получение информации и докум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ентов,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необходимых для обоснования и р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ассмотрения жалобы (претензии). </w:t>
      </w:r>
      <w:r w:rsidR="00F44FCA" w:rsidRPr="002F39E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бразовательная организация по запросу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заявителя обязано предоставить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необходимую информацию и докумен</w:t>
      </w:r>
      <w:r w:rsidR="00614776" w:rsidRPr="002F39E9">
        <w:rPr>
          <w:rFonts w:ascii="Times New Roman" w:hAnsi="Times New Roman" w:cs="Times New Roman"/>
          <w:color w:val="000000"/>
          <w:sz w:val="24"/>
          <w:szCs w:val="24"/>
        </w:rPr>
        <w:t>ты в течение семи рабочих дней.</w:t>
      </w:r>
    </w:p>
    <w:p w:rsidR="00614776" w:rsidRPr="002F39E9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>Сроки рассмотрения жалобы (обращения) - не более 30 календарных дне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="00614776" w:rsidRPr="002F39E9">
        <w:rPr>
          <w:rFonts w:ascii="Times New Roman" w:hAnsi="Times New Roman" w:cs="Times New Roman"/>
          <w:color w:val="000000"/>
          <w:sz w:val="24"/>
          <w:szCs w:val="24"/>
        </w:rPr>
        <w:t>со дня регистрации обращения.</w:t>
      </w:r>
    </w:p>
    <w:p w:rsidR="00614776" w:rsidRPr="002F39E9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>Результат досудебного (внесудебно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го) обжалования. По результатам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рассмотрения жалобы принима</w:t>
      </w:r>
      <w:r w:rsidR="00614776" w:rsidRPr="002F39E9">
        <w:rPr>
          <w:rFonts w:ascii="Times New Roman" w:hAnsi="Times New Roman" w:cs="Times New Roman"/>
          <w:color w:val="000000"/>
          <w:sz w:val="24"/>
          <w:szCs w:val="24"/>
        </w:rPr>
        <w:t>ется одно из следующих решений:</w:t>
      </w:r>
    </w:p>
    <w:p w:rsidR="00614776" w:rsidRPr="002F39E9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>1) о признании жалобы обоснова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нной полностью либо в части (об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удовлетворении требований, указанных в обр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ащении (полностью или частично)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и определении мер, которые должны 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быть приняты в целях устранения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допущенных нарушений, а также привлечения виновных дол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жностных лиц к </w:t>
      </w:r>
      <w:r w:rsidR="00614776" w:rsidRPr="002F39E9">
        <w:rPr>
          <w:rFonts w:ascii="Times New Roman" w:hAnsi="Times New Roman" w:cs="Times New Roman"/>
          <w:color w:val="000000"/>
          <w:sz w:val="24"/>
          <w:szCs w:val="24"/>
        </w:rPr>
        <w:t>ответственности;</w:t>
      </w:r>
    </w:p>
    <w:p w:rsidR="00614776" w:rsidRPr="002F39E9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>2) об отказе в у</w:t>
      </w:r>
      <w:r w:rsidR="00614776" w:rsidRPr="002F39E9">
        <w:rPr>
          <w:rFonts w:ascii="Times New Roman" w:hAnsi="Times New Roman" w:cs="Times New Roman"/>
          <w:color w:val="000000"/>
          <w:sz w:val="24"/>
          <w:szCs w:val="24"/>
        </w:rPr>
        <w:t>довлетворении жалобы заявителя.</w:t>
      </w:r>
    </w:p>
    <w:p w:rsidR="00614776" w:rsidRPr="002F39E9" w:rsidRDefault="00744661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>33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>. Сроки направления заявителю мотивированного ответа о р</w:t>
      </w:r>
      <w:r w:rsidR="00614776" w:rsidRPr="002F39E9">
        <w:rPr>
          <w:rFonts w:ascii="Times New Roman" w:hAnsi="Times New Roman" w:cs="Times New Roman"/>
          <w:color w:val="000000"/>
          <w:sz w:val="24"/>
          <w:szCs w:val="24"/>
        </w:rPr>
        <w:t>езультатах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2F39E9">
        <w:rPr>
          <w:rFonts w:ascii="Times New Roman" w:hAnsi="Times New Roman" w:cs="Times New Roman"/>
          <w:color w:val="000000"/>
          <w:sz w:val="24"/>
          <w:szCs w:val="24"/>
        </w:rPr>
        <w:t>рассмотрения жалобы.</w:t>
      </w:r>
    </w:p>
    <w:p w:rsidR="00614776" w:rsidRPr="002F39E9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>О результате рассмотрения обращени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я, не позднее 30 дней с момента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регистрации обращения, заявителю направляет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ся ответ: по адресу электронной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почты поступившего в форме электронног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о документа, указанному в таком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обращении, или в письменной форме по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почтовому адресу, указанному в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обращении, поступивш</w:t>
      </w:r>
      <w:r w:rsidR="00614776" w:rsidRPr="002F39E9">
        <w:rPr>
          <w:rFonts w:ascii="Times New Roman" w:hAnsi="Times New Roman" w:cs="Times New Roman"/>
          <w:color w:val="000000"/>
          <w:sz w:val="24"/>
          <w:szCs w:val="24"/>
        </w:rPr>
        <w:t>ем в форме почтового документа.</w:t>
      </w:r>
    </w:p>
    <w:p w:rsidR="00614776" w:rsidRPr="002F39E9" w:rsidRDefault="002F39E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>34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>. Жалоба считается разрешенной, если рассмотрены все поставленные в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>ней вопросы, приняты необходимые меры и дан мотивированный ответ (в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пределах компетенции) по </w:t>
      </w:r>
      <w:r w:rsidR="00614776" w:rsidRPr="002F39E9">
        <w:rPr>
          <w:rFonts w:ascii="Times New Roman" w:hAnsi="Times New Roman" w:cs="Times New Roman"/>
          <w:color w:val="000000"/>
          <w:sz w:val="24"/>
          <w:szCs w:val="24"/>
        </w:rPr>
        <w:t>существу поставленных вопросов.</w:t>
      </w:r>
    </w:p>
    <w:p w:rsidR="00614776" w:rsidRPr="002F39E9" w:rsidRDefault="002F39E9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>35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>Заявитель имеет право обжаловать д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ействия (бездействие) и решения 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>специалистов, осуществляемые и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принимаемые при предоставлении </w:t>
      </w:r>
      <w:r w:rsidR="0026368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>слуги, вышестоящему должностному лицу, в Управление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>образования,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опеки и попечительства муниципального образования «</w:t>
      </w:r>
      <w:proofErr w:type="spellStart"/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>Каргасокский</w:t>
      </w:r>
      <w:proofErr w:type="spellEnd"/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район»</w:t>
      </w:r>
      <w:r w:rsidR="00E80A8B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либо в суде в порядке, предусмотренном законода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тельством </w:t>
      </w:r>
      <w:r w:rsidR="00614776" w:rsidRPr="002F39E9">
        <w:rPr>
          <w:rFonts w:ascii="Times New Roman" w:hAnsi="Times New Roman" w:cs="Times New Roman"/>
          <w:color w:val="000000"/>
          <w:sz w:val="24"/>
          <w:szCs w:val="24"/>
        </w:rPr>
        <w:t>Российской Федерации.</w:t>
      </w:r>
    </w:p>
    <w:p w:rsidR="00F2510F" w:rsidRPr="002F39E9" w:rsidRDefault="00E80A8B" w:rsidP="00C87EC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F2510F" w:rsidRPr="002F39E9" w:rsidSect="002F39E9">
          <w:headerReference w:type="default" r:id="rId14"/>
          <w:type w:val="continuous"/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  <w:r w:rsidRPr="002F39E9">
        <w:rPr>
          <w:rFonts w:ascii="Times New Roman" w:hAnsi="Times New Roman" w:cs="Times New Roman"/>
          <w:color w:val="000000"/>
          <w:sz w:val="24"/>
          <w:szCs w:val="24"/>
        </w:rPr>
        <w:t>Обращение заявителя в порядке досудебного (внесудебного) обжалования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39E9">
        <w:rPr>
          <w:rFonts w:ascii="Times New Roman" w:hAnsi="Times New Roman" w:cs="Times New Roman"/>
          <w:color w:val="000000"/>
          <w:sz w:val="24"/>
          <w:szCs w:val="24"/>
        </w:rPr>
        <w:t>не является препятствием или условием для его обращения в суд п</w:t>
      </w:r>
      <w:r w:rsidR="00614776" w:rsidRPr="002F39E9">
        <w:rPr>
          <w:rFonts w:ascii="Times New Roman" w:hAnsi="Times New Roman" w:cs="Times New Roman"/>
          <w:color w:val="000000"/>
          <w:sz w:val="24"/>
          <w:szCs w:val="24"/>
        </w:rPr>
        <w:t>о тем же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4776" w:rsidRPr="002F39E9">
        <w:rPr>
          <w:rFonts w:ascii="Times New Roman" w:hAnsi="Times New Roman" w:cs="Times New Roman"/>
          <w:color w:val="000000"/>
          <w:sz w:val="24"/>
          <w:szCs w:val="24"/>
        </w:rPr>
        <w:t>вопросам и основаниям.</w:t>
      </w:r>
      <w:r w:rsidR="00856B3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2510F" w:rsidRPr="002F39E9" w:rsidRDefault="00F2510F" w:rsidP="002F39E9">
      <w:pPr>
        <w:autoSpaceDE w:val="0"/>
        <w:autoSpaceDN w:val="0"/>
        <w:adjustRightInd w:val="0"/>
        <w:spacing w:after="0"/>
        <w:ind w:left="793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№1 </w:t>
      </w:r>
    </w:p>
    <w:p w:rsidR="00F2510F" w:rsidRPr="002F39E9" w:rsidRDefault="00F2510F" w:rsidP="002F39E9">
      <w:pPr>
        <w:autoSpaceDE w:val="0"/>
        <w:autoSpaceDN w:val="0"/>
        <w:adjustRightInd w:val="0"/>
        <w:spacing w:after="0"/>
        <w:ind w:left="793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="00856B39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регламенту предоставления услуги, оказываемой муниципальными образовательными учреждениями муниципального образования «</w:t>
      </w:r>
      <w:proofErr w:type="spellStart"/>
      <w:r w:rsidR="00856B39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Каргасокский</w:t>
      </w:r>
      <w:proofErr w:type="spellEnd"/>
      <w:r w:rsidR="00856B39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район», «</w:t>
      </w:r>
      <w:r w:rsidR="002F39E9" w:rsidRPr="002F39E9">
        <w:rPr>
          <w:rFonts w:ascii="Times New Roman" w:hAnsi="Times New Roman" w:cs="Times New Roman"/>
          <w:color w:val="000000"/>
          <w:sz w:val="24"/>
          <w:szCs w:val="24"/>
        </w:rPr>
        <w:t>Предоставление информации о реализации в образовательных муниципальных у</w:t>
      </w:r>
      <w:r w:rsidR="00875D10">
        <w:rPr>
          <w:rFonts w:ascii="Times New Roman" w:hAnsi="Times New Roman" w:cs="Times New Roman"/>
          <w:color w:val="000000"/>
          <w:sz w:val="24"/>
          <w:szCs w:val="24"/>
        </w:rPr>
        <w:t xml:space="preserve">чреждениях </w:t>
      </w:r>
      <w:proofErr w:type="spellStart"/>
      <w:r w:rsidR="00875D10">
        <w:rPr>
          <w:rFonts w:ascii="Times New Roman" w:hAnsi="Times New Roman" w:cs="Times New Roman"/>
          <w:color w:val="000000"/>
          <w:sz w:val="24"/>
          <w:szCs w:val="24"/>
        </w:rPr>
        <w:t>Каргасокского</w:t>
      </w:r>
      <w:proofErr w:type="spellEnd"/>
      <w:r w:rsidR="00875D10">
        <w:rPr>
          <w:rFonts w:ascii="Times New Roman" w:hAnsi="Times New Roman" w:cs="Times New Roman"/>
          <w:color w:val="000000"/>
          <w:sz w:val="24"/>
          <w:szCs w:val="24"/>
        </w:rPr>
        <w:t xml:space="preserve"> района</w:t>
      </w:r>
      <w:r w:rsidR="002F39E9" w:rsidRPr="002F39E9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 дошкольного, начального общего, основного общего, среднего общего образования, а также дополнительных общеобразовательных программ»</w:t>
      </w:r>
    </w:p>
    <w:p w:rsidR="00F2510F" w:rsidRPr="002F39E9" w:rsidRDefault="00F2510F" w:rsidP="002F39E9">
      <w:pPr>
        <w:autoSpaceDE w:val="0"/>
        <w:autoSpaceDN w:val="0"/>
        <w:adjustRightInd w:val="0"/>
        <w:spacing w:after="0"/>
        <w:ind w:left="793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2510F" w:rsidRPr="002F39E9" w:rsidRDefault="00F2510F" w:rsidP="00C87EC0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F2510F" w:rsidRPr="002F39E9" w:rsidRDefault="00F2510F" w:rsidP="00C87EC0">
      <w:pPr>
        <w:autoSpaceDE w:val="0"/>
        <w:autoSpaceDN w:val="0"/>
        <w:adjustRightInd w:val="0"/>
        <w:spacing w:after="0"/>
        <w:ind w:left="1134" w:right="1381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Информация о местонахождении, электронных адресах, телефонах, Интернет-сайтах муниципальных образоват</w:t>
      </w:r>
      <w:r w:rsidR="00FB0FFE" w:rsidRPr="002F39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ельных организаций, оказывающих</w:t>
      </w:r>
      <w:r w:rsidRPr="002F39E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услугу</w:t>
      </w:r>
    </w:p>
    <w:p w:rsidR="00F2510F" w:rsidRPr="002F39E9" w:rsidRDefault="00F2510F" w:rsidP="00C87EC0">
      <w:pPr>
        <w:autoSpaceDE w:val="0"/>
        <w:autoSpaceDN w:val="0"/>
        <w:adjustRightInd w:val="0"/>
        <w:spacing w:after="0"/>
        <w:ind w:left="396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4952"/>
        <w:gridCol w:w="3269"/>
        <w:gridCol w:w="3411"/>
        <w:gridCol w:w="2335"/>
      </w:tblGrid>
      <w:tr w:rsidR="00C87EC0" w:rsidRPr="002F39E9" w:rsidTr="005250BE">
        <w:trPr>
          <w:trHeight w:val="573"/>
        </w:trPr>
        <w:tc>
          <w:tcPr>
            <w:tcW w:w="184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№/п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127" w:type="pct"/>
          </w:tcPr>
          <w:p w:rsidR="00BC798F" w:rsidRPr="002F39E9" w:rsidRDefault="00745DB0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Адрес м</w:t>
            </w:r>
            <w:r w:rsidR="00BC798F" w:rsidRPr="002F39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естонахождени</w:t>
            </w:r>
            <w:r w:rsidRPr="002F39E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1176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Адрес сайта ОО,</w:t>
            </w:r>
          </w:p>
          <w:p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телефон, адрес электронной почты</w:t>
            </w:r>
          </w:p>
        </w:tc>
        <w:tc>
          <w:tcPr>
            <w:tcW w:w="805" w:type="pct"/>
          </w:tcPr>
          <w:p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График работы</w:t>
            </w:r>
          </w:p>
        </w:tc>
      </w:tr>
      <w:tr w:rsidR="00BC798F" w:rsidRPr="002F39E9" w:rsidTr="005250BE">
        <w:trPr>
          <w:trHeight w:val="709"/>
        </w:trPr>
        <w:tc>
          <w:tcPr>
            <w:tcW w:w="184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</w:t>
            </w:r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учреждение  «</w:t>
            </w:r>
            <w:proofErr w:type="spellStart"/>
            <w:proofErr w:type="gram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Вертикосская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:rsidR="00BC798F" w:rsidRPr="002F39E9" w:rsidRDefault="00BC798F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636753, Томская</w:t>
            </w:r>
            <w:r w:rsidR="00745DB0"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область,</w:t>
            </w:r>
          </w:p>
          <w:p w:rsidR="00BC798F" w:rsidRPr="002F39E9" w:rsidRDefault="00BC798F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</w:p>
          <w:p w:rsidR="00BC798F" w:rsidRPr="002F39E9" w:rsidRDefault="00BC798F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район,</w:t>
            </w:r>
          </w:p>
          <w:p w:rsidR="00BC798F" w:rsidRPr="002F39E9" w:rsidRDefault="00BC798F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с.Вертикос</w:t>
            </w:r>
            <w:proofErr w:type="spellEnd"/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BC798F" w:rsidRPr="002F39E9" w:rsidRDefault="00BC798F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</w:t>
            </w:r>
          </w:p>
        </w:tc>
        <w:tc>
          <w:tcPr>
            <w:tcW w:w="1176" w:type="pct"/>
            <w:shd w:val="clear" w:color="auto" w:fill="auto"/>
            <w:hideMark/>
          </w:tcPr>
          <w:p w:rsidR="00856B39" w:rsidRPr="002F39E9" w:rsidRDefault="00C76013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http://kar-verschool.edu.tomsk.ru/</w:t>
              </w:r>
            </w:hyperlink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83825336168</w:t>
            </w:r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shkolavertikos@mail.ru</w:t>
            </w:r>
          </w:p>
        </w:tc>
        <w:tc>
          <w:tcPr>
            <w:tcW w:w="805" w:type="pct"/>
          </w:tcPr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C798F" w:rsidRPr="002F39E9" w:rsidTr="005250BE">
        <w:tc>
          <w:tcPr>
            <w:tcW w:w="184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образовательное учреждение «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Каргасокская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школа-интернат № 1»</w:t>
            </w:r>
          </w:p>
        </w:tc>
        <w:tc>
          <w:tcPr>
            <w:tcW w:w="1127" w:type="pct"/>
          </w:tcPr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636700, Томская</w:t>
            </w:r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с.Каргасок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BC798F" w:rsidRPr="002F39E9" w:rsidRDefault="00BC798F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ул.Садовая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7</w:t>
            </w:r>
          </w:p>
        </w:tc>
        <w:tc>
          <w:tcPr>
            <w:tcW w:w="1176" w:type="pct"/>
            <w:shd w:val="clear" w:color="auto" w:fill="auto"/>
            <w:hideMark/>
          </w:tcPr>
          <w:p w:rsidR="00856B39" w:rsidRPr="002F39E9" w:rsidRDefault="00C76013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https://kar-school.ru/</w:t>
              </w:r>
            </w:hyperlink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83825323303</w:t>
            </w:r>
          </w:p>
          <w:p w:rsidR="00BC798F" w:rsidRPr="002F39E9" w:rsidRDefault="00C76013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BC798F" w:rsidRPr="002F39E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dirsch@kar-school.ru</w:t>
              </w:r>
            </w:hyperlink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pct"/>
          </w:tcPr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C798F" w:rsidRPr="002F39E9" w:rsidTr="005250BE">
        <w:tc>
          <w:tcPr>
            <w:tcW w:w="184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</w:t>
            </w:r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учреждение  «</w:t>
            </w:r>
            <w:proofErr w:type="spellStart"/>
            <w:proofErr w:type="gram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Каргасокская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 № 2»</w:t>
            </w:r>
          </w:p>
        </w:tc>
        <w:tc>
          <w:tcPr>
            <w:tcW w:w="1127" w:type="pct"/>
          </w:tcPr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636700, Томская</w:t>
            </w:r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с.Каргасок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BC798F" w:rsidRPr="002F39E9" w:rsidRDefault="00BC798F" w:rsidP="00CA0A8D">
            <w:pPr>
              <w:tabs>
                <w:tab w:val="left" w:pos="211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пер.Болотный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5</w:t>
            </w:r>
          </w:p>
        </w:tc>
        <w:tc>
          <w:tcPr>
            <w:tcW w:w="1176" w:type="pct"/>
            <w:shd w:val="clear" w:color="auto" w:fill="auto"/>
            <w:hideMark/>
          </w:tcPr>
          <w:p w:rsidR="00BC798F" w:rsidRPr="002F39E9" w:rsidRDefault="00C76013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BC798F" w:rsidRPr="002F39E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http://ks2.tom.ru/</w:t>
              </w:r>
            </w:hyperlink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83825321085</w:t>
            </w:r>
          </w:p>
          <w:p w:rsidR="00BC798F" w:rsidRPr="002F39E9" w:rsidRDefault="00C76013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BC798F" w:rsidRPr="002F39E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mail@ks2.tom.ru</w:t>
              </w:r>
            </w:hyperlink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pct"/>
          </w:tcPr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C798F" w:rsidRPr="002F39E9" w:rsidTr="005250BE">
        <w:tc>
          <w:tcPr>
            <w:tcW w:w="184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образовательное учреждение «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Нововасюганская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636740, Томская</w:t>
            </w:r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район,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с.Новый</w:t>
            </w:r>
            <w:proofErr w:type="spellEnd"/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Васюган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ул.Нефтеразведч</w:t>
            </w:r>
            <w:proofErr w:type="spellEnd"/>
          </w:p>
          <w:p w:rsidR="00BC798F" w:rsidRPr="002F39E9" w:rsidRDefault="00BC798F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иков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42</w:t>
            </w:r>
          </w:p>
        </w:tc>
        <w:tc>
          <w:tcPr>
            <w:tcW w:w="1176" w:type="pct"/>
            <w:shd w:val="clear" w:color="auto" w:fill="auto"/>
            <w:hideMark/>
          </w:tcPr>
          <w:p w:rsidR="00856B39" w:rsidRPr="002F39E9" w:rsidRDefault="00C76013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https://snovvas-kargasok.tomschool.ru/</w:t>
              </w:r>
            </w:hyperlink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83825320233</w:t>
            </w:r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nsav@kargasok.tomsknet.ru</w:t>
            </w:r>
          </w:p>
        </w:tc>
        <w:tc>
          <w:tcPr>
            <w:tcW w:w="805" w:type="pct"/>
          </w:tcPr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C798F" w:rsidRPr="002F39E9" w:rsidTr="005250BE">
        <w:tc>
          <w:tcPr>
            <w:tcW w:w="184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</w:t>
            </w:r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учреждение  «</w:t>
            </w:r>
            <w:proofErr w:type="spellStart"/>
            <w:proofErr w:type="gram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Новоюгинская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:rsidR="00BC798F" w:rsidRPr="002F39E9" w:rsidRDefault="00BC798F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ind w:right="22" w:firstLine="2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636704, Томская область,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 район,</w:t>
            </w:r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с.Новоюгино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color w:val="000000" w:themeColor="text1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ул.Центральная,74</w:t>
            </w:r>
          </w:p>
        </w:tc>
        <w:tc>
          <w:tcPr>
            <w:tcW w:w="1176" w:type="pct"/>
            <w:shd w:val="clear" w:color="auto" w:fill="auto"/>
            <w:hideMark/>
          </w:tcPr>
          <w:p w:rsidR="00856B39" w:rsidRPr="002F39E9" w:rsidRDefault="00C76013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https://novougino-kargasok.tomschool.ru/</w:t>
              </w:r>
            </w:hyperlink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83825337140</w:t>
            </w:r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novougino@yandex.ru</w:t>
            </w:r>
          </w:p>
        </w:tc>
        <w:tc>
          <w:tcPr>
            <w:tcW w:w="805" w:type="pct"/>
          </w:tcPr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C798F" w:rsidRPr="002F39E9" w:rsidTr="005250BE">
        <w:tc>
          <w:tcPr>
            <w:tcW w:w="184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</w:t>
            </w:r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учреждение  «</w:t>
            </w:r>
            <w:proofErr w:type="spellStart"/>
            <w:proofErr w:type="gram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Средневасюганская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:rsidR="00BC798F" w:rsidRPr="002F39E9" w:rsidRDefault="00BC798F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636733, Томская область, </w:t>
            </w:r>
            <w:proofErr w:type="spellStart"/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район, с. Средний </w:t>
            </w:r>
            <w:proofErr w:type="spellStart"/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Васюган</w:t>
            </w:r>
            <w:proofErr w:type="spellEnd"/>
            <w:r w:rsidRPr="002F39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ул. Молодежная, 28</w:t>
            </w:r>
          </w:p>
        </w:tc>
        <w:tc>
          <w:tcPr>
            <w:tcW w:w="1176" w:type="pct"/>
            <w:shd w:val="clear" w:color="auto" w:fill="auto"/>
            <w:hideMark/>
          </w:tcPr>
          <w:p w:rsidR="00856B39" w:rsidRPr="002F39E9" w:rsidRDefault="00C76013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http://srvas.kargasok.net/</w:t>
              </w:r>
            </w:hyperlink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83825325120</w:t>
            </w:r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Svasli@mail2000.ru</w:t>
            </w:r>
          </w:p>
        </w:tc>
        <w:tc>
          <w:tcPr>
            <w:tcW w:w="805" w:type="pct"/>
          </w:tcPr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C798F" w:rsidRPr="002F39E9" w:rsidTr="005250BE">
        <w:tc>
          <w:tcPr>
            <w:tcW w:w="184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Среднетымская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средняя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:rsidR="00BC798F" w:rsidRPr="002F39E9" w:rsidRDefault="00BC798F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ind w:right="24" w:firstLine="7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636754, Томская область,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 район,</w:t>
            </w:r>
          </w:p>
          <w:p w:rsidR="00BC798F" w:rsidRPr="002F39E9" w:rsidRDefault="00BC798F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п.Молодёжный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ул.Школьная,4</w:t>
            </w:r>
          </w:p>
        </w:tc>
        <w:tc>
          <w:tcPr>
            <w:tcW w:w="1176" w:type="pct"/>
            <w:shd w:val="clear" w:color="auto" w:fill="auto"/>
            <w:hideMark/>
          </w:tcPr>
          <w:p w:rsidR="00856B39" w:rsidRPr="002F39E9" w:rsidRDefault="00C76013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3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http://kar-srtschool.edu.tomsk.ru/</w:t>
              </w:r>
            </w:hyperlink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83825344118</w:t>
            </w:r>
          </w:p>
          <w:p w:rsidR="00BC798F" w:rsidRPr="002F39E9" w:rsidRDefault="00C76013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4" w:history="1">
              <w:r w:rsidR="00856B39" w:rsidRPr="002F39E9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</w:rPr>
                <w:t>srtim61@mail.ru</w:t>
              </w:r>
            </w:hyperlink>
          </w:p>
          <w:p w:rsidR="00856B39" w:rsidRPr="002F39E9" w:rsidRDefault="00856B39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pct"/>
          </w:tcPr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C798F" w:rsidRPr="002F39E9" w:rsidTr="005250BE">
        <w:tc>
          <w:tcPr>
            <w:tcW w:w="184" w:type="pct"/>
            <w:shd w:val="clear" w:color="auto" w:fill="auto"/>
            <w:hideMark/>
          </w:tcPr>
          <w:p w:rsidR="00BC798F" w:rsidRPr="002F39E9" w:rsidRDefault="00856B39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общеобразовательное учреждение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«Киевская основная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:rsidR="00BC798F" w:rsidRPr="002F39E9" w:rsidRDefault="00BC798F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636720, Томская</w:t>
            </w:r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п.Киевский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BC798F" w:rsidRPr="002F39E9" w:rsidRDefault="00BC798F" w:rsidP="00CA0A8D">
            <w:pPr>
              <w:tabs>
                <w:tab w:val="left" w:pos="2160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ул.Толпарова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2а</w:t>
            </w:r>
          </w:p>
        </w:tc>
        <w:tc>
          <w:tcPr>
            <w:tcW w:w="1176" w:type="pct"/>
            <w:shd w:val="clear" w:color="auto" w:fill="auto"/>
            <w:hideMark/>
          </w:tcPr>
          <w:p w:rsidR="00856B39" w:rsidRPr="002F39E9" w:rsidRDefault="00C76013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5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https://kegan-kargasok.tomschool.ru/</w:t>
              </w:r>
            </w:hyperlink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83825345131</w:t>
            </w:r>
          </w:p>
          <w:p w:rsidR="00BC798F" w:rsidRPr="002F39E9" w:rsidRDefault="00C76013" w:rsidP="00C87EC0">
            <w:pPr>
              <w:spacing w:after="0"/>
              <w:ind w:hanging="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6" w:history="1">
              <w:r w:rsidR="00BC798F" w:rsidRPr="002F39E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kegan@edo.kargasok.net</w:t>
              </w:r>
            </w:hyperlink>
          </w:p>
        </w:tc>
        <w:tc>
          <w:tcPr>
            <w:tcW w:w="805" w:type="pct"/>
          </w:tcPr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C798F" w:rsidRPr="002F39E9" w:rsidTr="005250BE">
        <w:tc>
          <w:tcPr>
            <w:tcW w:w="184" w:type="pct"/>
            <w:shd w:val="clear" w:color="auto" w:fill="auto"/>
            <w:hideMark/>
          </w:tcPr>
          <w:p w:rsidR="00BC798F" w:rsidRPr="002F39E9" w:rsidRDefault="00856B39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="00856B3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образовательное учреждение 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Киндальская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начальная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636750, Томская</w:t>
            </w:r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с.Киндал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BC798F" w:rsidRPr="002F39E9" w:rsidRDefault="00BC798F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2</w:t>
            </w:r>
          </w:p>
        </w:tc>
        <w:tc>
          <w:tcPr>
            <w:tcW w:w="1176" w:type="pct"/>
            <w:shd w:val="clear" w:color="auto" w:fill="auto"/>
            <w:hideMark/>
          </w:tcPr>
          <w:p w:rsidR="00856B39" w:rsidRPr="002F39E9" w:rsidRDefault="00C76013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7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https://kindal-kargasok.tomschool.ru/</w:t>
              </w:r>
            </w:hyperlink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83825332131</w:t>
            </w:r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kindal@bk.ru</w:t>
            </w:r>
          </w:p>
        </w:tc>
        <w:tc>
          <w:tcPr>
            <w:tcW w:w="805" w:type="pct"/>
          </w:tcPr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C798F" w:rsidRPr="002F39E9" w:rsidTr="005250BE">
        <w:tc>
          <w:tcPr>
            <w:tcW w:w="184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2F39E9" w:rsidRDefault="00BC798F" w:rsidP="00C87EC0">
            <w:pPr>
              <w:tabs>
                <w:tab w:val="left" w:pos="1875"/>
              </w:tabs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Мыльджинская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основная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 имени Владимира Николаевича Ляшенко»</w:t>
            </w:r>
          </w:p>
        </w:tc>
        <w:tc>
          <w:tcPr>
            <w:tcW w:w="1127" w:type="pct"/>
          </w:tcPr>
          <w:p w:rsidR="00BC798F" w:rsidRPr="002F39E9" w:rsidRDefault="00BC798F" w:rsidP="00CA0A8D">
            <w:pPr>
              <w:pStyle w:val="Style15"/>
              <w:widowControl/>
              <w:spacing w:line="276" w:lineRule="auto"/>
              <w:ind w:right="24" w:firstLine="5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636732, Томская область,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 район,</w:t>
            </w:r>
          </w:p>
          <w:p w:rsidR="00BC798F" w:rsidRPr="002F39E9" w:rsidRDefault="00BC798F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с.Мыльджино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ул.Лесная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25а</w:t>
            </w:r>
          </w:p>
        </w:tc>
        <w:tc>
          <w:tcPr>
            <w:tcW w:w="1176" w:type="pct"/>
            <w:shd w:val="clear" w:color="auto" w:fill="auto"/>
            <w:hideMark/>
          </w:tcPr>
          <w:p w:rsidR="00856B39" w:rsidRPr="002F39E9" w:rsidRDefault="00C76013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8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http://kar-milschool.edu.tomsk.ru/</w:t>
              </w:r>
            </w:hyperlink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83825340149</w:t>
            </w:r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lashenko07@yandex.ru</w:t>
            </w:r>
          </w:p>
        </w:tc>
        <w:tc>
          <w:tcPr>
            <w:tcW w:w="805" w:type="pct"/>
          </w:tcPr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C798F" w:rsidRPr="002F39E9" w:rsidTr="005250BE">
        <w:tc>
          <w:tcPr>
            <w:tcW w:w="184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общеобразовательное учреждение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Напасская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основная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:rsidR="00BC798F" w:rsidRPr="002F39E9" w:rsidRDefault="00BC798F" w:rsidP="00CA0A8D">
            <w:pPr>
              <w:pStyle w:val="Style15"/>
              <w:widowControl/>
              <w:spacing w:line="276" w:lineRule="auto"/>
              <w:ind w:right="17" w:firstLine="5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636710, Томская область,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с.Напас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6</w:t>
            </w:r>
          </w:p>
        </w:tc>
        <w:tc>
          <w:tcPr>
            <w:tcW w:w="1176" w:type="pct"/>
            <w:shd w:val="clear" w:color="auto" w:fill="auto"/>
            <w:hideMark/>
          </w:tcPr>
          <w:p w:rsidR="00856B39" w:rsidRPr="002F39E9" w:rsidRDefault="00C76013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29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http://kar-napschool.edu.tomsk.ru/</w:t>
              </w:r>
            </w:hyperlink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83825344283</w:t>
            </w:r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schnapas@mail.ru</w:t>
            </w:r>
          </w:p>
        </w:tc>
        <w:tc>
          <w:tcPr>
            <w:tcW w:w="805" w:type="pct"/>
          </w:tcPr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C798F" w:rsidRPr="002F39E9" w:rsidTr="005250BE">
        <w:tc>
          <w:tcPr>
            <w:tcW w:w="184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общеобразовательное учреждение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«Павловская основная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636756, Томская</w:t>
            </w:r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</w:p>
          <w:p w:rsidR="00BC798F" w:rsidRPr="002F39E9" w:rsidRDefault="00BC798F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с.Павлово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BC798F" w:rsidRPr="002F39E9" w:rsidRDefault="00BC798F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2</w:t>
            </w:r>
          </w:p>
        </w:tc>
        <w:tc>
          <w:tcPr>
            <w:tcW w:w="1176" w:type="pct"/>
            <w:shd w:val="clear" w:color="auto" w:fill="auto"/>
            <w:hideMark/>
          </w:tcPr>
          <w:p w:rsidR="00856B39" w:rsidRPr="002F39E9" w:rsidRDefault="00C76013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0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https://pavlovo-kargasok.tomschool.ru/</w:t>
              </w:r>
            </w:hyperlink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83825331148</w:t>
            </w:r>
          </w:p>
          <w:p w:rsidR="00BC798F" w:rsidRPr="002F39E9" w:rsidRDefault="00C76013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1" w:history="1">
              <w:r w:rsidR="00856B39" w:rsidRPr="002F39E9">
                <w:rPr>
                  <w:rStyle w:val="a7"/>
                  <w:rFonts w:ascii="Times New Roman" w:eastAsia="Times New Roman" w:hAnsi="Times New Roman"/>
                  <w:color w:val="000000" w:themeColor="text1"/>
                  <w:sz w:val="24"/>
                  <w:szCs w:val="24"/>
                </w:rPr>
                <w:t>pavlovo@edo.kargasok.net</w:t>
              </w:r>
            </w:hyperlink>
          </w:p>
          <w:p w:rsidR="00856B39" w:rsidRPr="002F39E9" w:rsidRDefault="00856B39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pct"/>
          </w:tcPr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C798F" w:rsidRPr="002F39E9" w:rsidTr="005250BE">
        <w:tc>
          <w:tcPr>
            <w:tcW w:w="184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«Сосновская основная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:rsidR="00745DB0" w:rsidRPr="002F39E9" w:rsidRDefault="00745DB0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636712, Томская</w:t>
            </w:r>
          </w:p>
          <w:p w:rsidR="00745DB0" w:rsidRPr="002F39E9" w:rsidRDefault="00745DB0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область,</w:t>
            </w:r>
          </w:p>
          <w:p w:rsidR="00745DB0" w:rsidRPr="002F39E9" w:rsidRDefault="00745DB0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</w:p>
          <w:p w:rsidR="00745DB0" w:rsidRPr="002F39E9" w:rsidRDefault="00745DB0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район,</w:t>
            </w:r>
          </w:p>
          <w:p w:rsidR="00745DB0" w:rsidRPr="002F39E9" w:rsidRDefault="00745DB0" w:rsidP="00CA0A8D">
            <w:pPr>
              <w:pStyle w:val="Style15"/>
              <w:widowControl/>
              <w:spacing w:line="276" w:lineRule="auto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с.Сосновка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BC798F" w:rsidRPr="002F39E9" w:rsidRDefault="00745DB0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14</w:t>
            </w:r>
          </w:p>
        </w:tc>
        <w:tc>
          <w:tcPr>
            <w:tcW w:w="1176" w:type="pct"/>
            <w:shd w:val="clear" w:color="auto" w:fill="auto"/>
            <w:hideMark/>
          </w:tcPr>
          <w:p w:rsidR="00856B39" w:rsidRPr="002F39E9" w:rsidRDefault="00C76013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2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https://sosnovka-kargasok.tomschool.ru/</w:t>
              </w:r>
            </w:hyperlink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83825338160</w:t>
            </w:r>
          </w:p>
          <w:p w:rsidR="00BC798F" w:rsidRPr="002F39E9" w:rsidRDefault="00856B39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sosnovka@edo.kargasok.net</w:t>
            </w:r>
          </w:p>
        </w:tc>
        <w:tc>
          <w:tcPr>
            <w:tcW w:w="805" w:type="pct"/>
          </w:tcPr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C798F" w:rsidRPr="002F39E9" w:rsidTr="005250BE">
        <w:tc>
          <w:tcPr>
            <w:tcW w:w="184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общеобразовательное учреждение 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Староюгинская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основная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:rsidR="00745DB0" w:rsidRPr="002F39E9" w:rsidRDefault="00745DB0" w:rsidP="00CA0A8D">
            <w:pPr>
              <w:pStyle w:val="Style15"/>
              <w:widowControl/>
              <w:spacing w:line="276" w:lineRule="auto"/>
              <w:ind w:right="14" w:firstLine="5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636715, Томская область,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 район,</w:t>
            </w:r>
          </w:p>
          <w:p w:rsidR="00BC798F" w:rsidRPr="002F39E9" w:rsidRDefault="00745DB0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с.Староюгино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ул.Береговая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72</w:t>
            </w:r>
          </w:p>
        </w:tc>
        <w:tc>
          <w:tcPr>
            <w:tcW w:w="1176" w:type="pct"/>
            <w:shd w:val="clear" w:color="auto" w:fill="auto"/>
            <w:hideMark/>
          </w:tcPr>
          <w:p w:rsidR="00856B39" w:rsidRPr="002F39E9" w:rsidRDefault="00C76013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3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https://stugino-kargasok.tomschool.ru/</w:t>
              </w:r>
            </w:hyperlink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83825333144</w:t>
            </w:r>
          </w:p>
          <w:p w:rsidR="00BC798F" w:rsidRPr="002F39E9" w:rsidRDefault="00C76013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4" w:history="1">
              <w:r w:rsidR="00BC798F" w:rsidRPr="002F39E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sugino@edo.kargasok.net</w:t>
              </w:r>
            </w:hyperlink>
          </w:p>
        </w:tc>
        <w:tc>
          <w:tcPr>
            <w:tcW w:w="805" w:type="pct"/>
          </w:tcPr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C798F" w:rsidRPr="002F39E9" w:rsidTr="005250BE">
        <w:tc>
          <w:tcPr>
            <w:tcW w:w="184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образовательное учреждение «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Тымская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основная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  <w:p w:rsidR="008F3C99" w:rsidRPr="002F39E9" w:rsidRDefault="008F3C99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27" w:type="pct"/>
          </w:tcPr>
          <w:p w:rsidR="00BC798F" w:rsidRPr="002F39E9" w:rsidRDefault="00745DB0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636751, Томская область,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с.Тымск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17</w:t>
            </w:r>
          </w:p>
        </w:tc>
        <w:tc>
          <w:tcPr>
            <w:tcW w:w="1176" w:type="pct"/>
            <w:shd w:val="clear" w:color="auto" w:fill="auto"/>
            <w:hideMark/>
          </w:tcPr>
          <w:p w:rsidR="00856B39" w:rsidRPr="002F39E9" w:rsidRDefault="00C76013" w:rsidP="00C87EC0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5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https://timsk-kargasok.tomschool.ru/</w:t>
              </w:r>
            </w:hyperlink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83825335166</w:t>
            </w:r>
          </w:p>
          <w:p w:rsidR="00BC798F" w:rsidRPr="002F39E9" w:rsidRDefault="00BC798F" w:rsidP="00C87EC0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timsk@edo.kargasok.net</w:t>
            </w:r>
          </w:p>
        </w:tc>
        <w:tc>
          <w:tcPr>
            <w:tcW w:w="805" w:type="pct"/>
          </w:tcPr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C798F" w:rsidRPr="002F39E9" w:rsidTr="005250BE">
        <w:tc>
          <w:tcPr>
            <w:tcW w:w="184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856B3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  <w:hideMark/>
          </w:tcPr>
          <w:p w:rsidR="00BC798F" w:rsidRPr="002F39E9" w:rsidRDefault="00BC798F" w:rsidP="00C87EC0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казенное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общеобразовательное учреждение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Усть-Тымская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основная </w:t>
            </w:r>
            <w:r w:rsidR="008F3C9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образовательная школа»</w:t>
            </w:r>
          </w:p>
        </w:tc>
        <w:tc>
          <w:tcPr>
            <w:tcW w:w="1127" w:type="pct"/>
          </w:tcPr>
          <w:p w:rsidR="00745DB0" w:rsidRPr="002F39E9" w:rsidRDefault="00745DB0" w:rsidP="00CA0A8D">
            <w:pPr>
              <w:pStyle w:val="Style15"/>
              <w:widowControl/>
              <w:spacing w:line="276" w:lineRule="auto"/>
              <w:ind w:right="29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636752, Томская область,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с.Усть-Тым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</w:t>
            </w:r>
          </w:p>
          <w:p w:rsidR="00BC798F" w:rsidRPr="002F39E9" w:rsidRDefault="00745DB0" w:rsidP="00CA0A8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ул.Береговая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65</w:t>
            </w:r>
          </w:p>
        </w:tc>
        <w:tc>
          <w:tcPr>
            <w:tcW w:w="1176" w:type="pct"/>
            <w:shd w:val="clear" w:color="auto" w:fill="auto"/>
            <w:hideMark/>
          </w:tcPr>
          <w:p w:rsidR="00856B39" w:rsidRPr="002F39E9" w:rsidRDefault="00C76013" w:rsidP="00C87EC0">
            <w:pPr>
              <w:spacing w:after="0"/>
              <w:ind w:hanging="4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6" w:history="1">
              <w:r w:rsidR="00856B39" w:rsidRPr="002F39E9">
                <w:rPr>
                  <w:rStyle w:val="a7"/>
                  <w:rFonts w:ascii="Times New Roman" w:hAnsi="Times New Roman"/>
                  <w:color w:val="000000" w:themeColor="text1"/>
                  <w:sz w:val="24"/>
                  <w:szCs w:val="24"/>
                </w:rPr>
                <w:t>https://usttim-kargasok.tomschool.ru/</w:t>
              </w:r>
            </w:hyperlink>
          </w:p>
          <w:p w:rsidR="00BC798F" w:rsidRPr="002F39E9" w:rsidRDefault="00BC798F" w:rsidP="00C87EC0">
            <w:pPr>
              <w:spacing w:after="0"/>
              <w:ind w:hanging="4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83825339124</w:t>
            </w:r>
          </w:p>
          <w:p w:rsidR="00BC798F" w:rsidRPr="002F39E9" w:rsidRDefault="00C76013" w:rsidP="00C87EC0">
            <w:pPr>
              <w:autoSpaceDE w:val="0"/>
              <w:autoSpaceDN w:val="0"/>
              <w:adjustRightInd w:val="0"/>
              <w:spacing w:after="0"/>
              <w:ind w:left="3969" w:hanging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37" w:history="1">
              <w:r w:rsidR="00BC798F" w:rsidRPr="002F39E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usttim@edo.kargasok.net</w:t>
              </w:r>
            </w:hyperlink>
          </w:p>
        </w:tc>
        <w:tc>
          <w:tcPr>
            <w:tcW w:w="805" w:type="pct"/>
          </w:tcPr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C798F" w:rsidRPr="002F39E9" w:rsidRDefault="00BC798F" w:rsidP="00C87EC0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8F3C99" w:rsidRPr="002F39E9" w:rsidTr="005250BE">
        <w:tc>
          <w:tcPr>
            <w:tcW w:w="184" w:type="pct"/>
            <w:shd w:val="clear" w:color="auto" w:fill="auto"/>
          </w:tcPr>
          <w:p w:rsidR="008F3C99" w:rsidRPr="002F39E9" w:rsidRDefault="008F3C99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</w:tcPr>
          <w:p w:rsidR="008F3C99" w:rsidRPr="002F39E9" w:rsidRDefault="00B26406" w:rsidP="00CA0A8D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Муниципальное бюджетное образовательное учреждение дополнительного образования «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Каргасокск</w:t>
            </w:r>
            <w:r w:rsidR="00CA0A8D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proofErr w:type="spellEnd"/>
            <w:r w:rsidR="00CA0A8D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спортивная школа</w:t>
            </w: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27" w:type="pct"/>
          </w:tcPr>
          <w:p w:rsidR="008F3C99" w:rsidRPr="002F39E9" w:rsidRDefault="005250BE" w:rsidP="00CA0A8D">
            <w:pPr>
              <w:pStyle w:val="Style15"/>
              <w:widowControl/>
              <w:spacing w:line="276" w:lineRule="auto"/>
              <w:ind w:right="29"/>
              <w:jc w:val="center"/>
              <w:rPr>
                <w:rStyle w:val="FontStyle19"/>
                <w:color w:val="000000" w:themeColor="text1"/>
                <w:sz w:val="24"/>
                <w:szCs w:val="24"/>
              </w:rPr>
            </w:pPr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636700, Томская область,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с.Каргасок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ул.Советская</w:t>
            </w:r>
            <w:proofErr w:type="spellEnd"/>
            <w:r w:rsidRPr="002F39E9">
              <w:rPr>
                <w:rStyle w:val="FontStyle19"/>
                <w:color w:val="000000" w:themeColor="text1"/>
                <w:sz w:val="24"/>
                <w:szCs w:val="24"/>
              </w:rPr>
              <w:t>, 40</w:t>
            </w:r>
          </w:p>
        </w:tc>
        <w:tc>
          <w:tcPr>
            <w:tcW w:w="1176" w:type="pct"/>
            <w:shd w:val="clear" w:color="auto" w:fill="auto"/>
          </w:tcPr>
          <w:p w:rsidR="008F3C99" w:rsidRPr="002F39E9" w:rsidRDefault="00C76013" w:rsidP="005250BE">
            <w:pPr>
              <w:spacing w:after="0"/>
              <w:ind w:hanging="45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hyperlink r:id="rId38" w:history="1">
              <w:r w:rsidR="005250BE" w:rsidRPr="002F39E9">
                <w:rPr>
                  <w:rStyle w:val="a7"/>
                  <w:rFonts w:ascii="Times New Roman" w:hAnsi="Times New Roman"/>
                  <w:sz w:val="24"/>
                  <w:szCs w:val="24"/>
                  <w:lang w:val="de-DE"/>
                </w:rPr>
                <w:t>http://sport.sokik.ru/index.html</w:t>
              </w:r>
            </w:hyperlink>
          </w:p>
          <w:p w:rsidR="005250BE" w:rsidRPr="002F39E9" w:rsidRDefault="00BF1411" w:rsidP="005250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</w:t>
            </w:r>
            <w:r w:rsidRPr="002F39E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214</w:t>
            </w:r>
            <w:r w:rsidR="005250BE" w:rsidRPr="002F39E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02</w:t>
            </w:r>
          </w:p>
          <w:p w:rsidR="005250BE" w:rsidRPr="002F39E9" w:rsidRDefault="005250BE" w:rsidP="005250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39E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sport-dush@mail.ru</w:t>
            </w:r>
          </w:p>
        </w:tc>
        <w:tc>
          <w:tcPr>
            <w:tcW w:w="805" w:type="pct"/>
          </w:tcPr>
          <w:p w:rsidR="005250BE" w:rsidRPr="002F39E9" w:rsidRDefault="005250BE" w:rsidP="005250BE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5250BE" w:rsidRPr="002F39E9" w:rsidRDefault="005250BE" w:rsidP="005250BE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8F3C99" w:rsidRPr="002F39E9" w:rsidRDefault="005250BE" w:rsidP="005250BE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8F3C99" w:rsidRPr="002F39E9" w:rsidTr="005250BE">
        <w:tc>
          <w:tcPr>
            <w:tcW w:w="184" w:type="pct"/>
            <w:shd w:val="clear" w:color="auto" w:fill="auto"/>
          </w:tcPr>
          <w:p w:rsidR="008F3C99" w:rsidRPr="002F39E9" w:rsidRDefault="005250BE" w:rsidP="00C87E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</w:tcPr>
          <w:p w:rsidR="005250BE" w:rsidRPr="002F39E9" w:rsidRDefault="005250BE" w:rsidP="005250BE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</w:t>
            </w:r>
          </w:p>
          <w:p w:rsidR="008F3C99" w:rsidRPr="002F39E9" w:rsidRDefault="005250BE" w:rsidP="005250BE">
            <w:pPr>
              <w:spacing w:after="0"/>
              <w:ind w:firstLine="38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Каргасокский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дом детского творчества»</w:t>
            </w:r>
          </w:p>
        </w:tc>
        <w:tc>
          <w:tcPr>
            <w:tcW w:w="1127" w:type="pct"/>
          </w:tcPr>
          <w:p w:rsidR="008F3C99" w:rsidRPr="002F39E9" w:rsidRDefault="005250BE" w:rsidP="00CA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sz w:val="24"/>
                <w:szCs w:val="24"/>
              </w:rPr>
              <w:t>636700, Томская область,</w:t>
            </w:r>
            <w:r w:rsidRPr="002F39E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39E9">
              <w:rPr>
                <w:rFonts w:ascii="Times New Roman" w:eastAsia="Arial Unicode MS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2F39E9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2F39E9">
              <w:rPr>
                <w:rFonts w:ascii="Times New Roman" w:eastAsia="Arial Unicode MS" w:hAnsi="Times New Roman" w:cs="Times New Roman"/>
                <w:sz w:val="24"/>
                <w:szCs w:val="24"/>
              </w:rPr>
              <w:t>с</w:t>
            </w:r>
            <w:r w:rsidRPr="002F39E9">
              <w:rPr>
                <w:rFonts w:ascii="Times New Roman" w:eastAsia="Times New Roman" w:hAnsi="Times New Roman" w:cs="Times New Roman"/>
                <w:sz w:val="24"/>
                <w:szCs w:val="24"/>
              </w:rPr>
              <w:t>.Каргасок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sz w:val="24"/>
                <w:szCs w:val="24"/>
              </w:rPr>
              <w:t>ул.Голещихина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176" w:type="pct"/>
            <w:shd w:val="clear" w:color="auto" w:fill="auto"/>
          </w:tcPr>
          <w:p w:rsidR="008F3C99" w:rsidRPr="002F39E9" w:rsidRDefault="00C76013" w:rsidP="00C87EC0">
            <w:pPr>
              <w:spacing w:after="0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5250BE" w:rsidRPr="002F39E9">
                <w:rPr>
                  <w:rStyle w:val="a7"/>
                  <w:rFonts w:ascii="Times New Roman" w:hAnsi="Times New Roman"/>
                  <w:sz w:val="24"/>
                  <w:szCs w:val="24"/>
                </w:rPr>
                <w:t>http://ddt.kargasok.net/</w:t>
              </w:r>
            </w:hyperlink>
          </w:p>
          <w:p w:rsidR="005250BE" w:rsidRPr="002F39E9" w:rsidRDefault="00BF1411" w:rsidP="00C87EC0">
            <w:pPr>
              <w:spacing w:after="0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838253</w:t>
            </w:r>
            <w:r w:rsidR="005250BE" w:rsidRPr="002F39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F39E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5250BE" w:rsidRPr="002F39E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5250BE" w:rsidRPr="002F39E9" w:rsidRDefault="00C76013" w:rsidP="005250BE">
            <w:pPr>
              <w:spacing w:after="0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5250BE" w:rsidRPr="002F39E9">
                <w:rPr>
                  <w:rStyle w:val="a7"/>
                  <w:rFonts w:ascii="Times New Roman" w:hAnsi="Times New Roman"/>
                  <w:sz w:val="24"/>
                  <w:szCs w:val="24"/>
                </w:rPr>
                <w:t>ddt@kargasok.tomsknet.ru</w:t>
              </w:r>
            </w:hyperlink>
          </w:p>
          <w:p w:rsidR="005250BE" w:rsidRPr="002F39E9" w:rsidRDefault="005250BE" w:rsidP="005250BE">
            <w:pPr>
              <w:spacing w:after="0"/>
              <w:ind w:hanging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</w:tcPr>
          <w:p w:rsidR="005250BE" w:rsidRPr="002F39E9" w:rsidRDefault="005250BE" w:rsidP="005250BE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5250BE" w:rsidRPr="002F39E9" w:rsidRDefault="005250BE" w:rsidP="005250BE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8F3C99" w:rsidRPr="002F39E9" w:rsidRDefault="005250BE" w:rsidP="005250BE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F1411" w:rsidRPr="002F39E9" w:rsidTr="005250BE">
        <w:tc>
          <w:tcPr>
            <w:tcW w:w="184" w:type="pct"/>
            <w:shd w:val="clear" w:color="auto" w:fill="auto"/>
          </w:tcPr>
          <w:p w:rsidR="00BF1411" w:rsidRPr="002F39E9" w:rsidRDefault="00BF1411" w:rsidP="00BF1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  <w:r w:rsidR="008C68C9"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pct"/>
            <w:shd w:val="clear" w:color="auto" w:fill="auto"/>
          </w:tcPr>
          <w:p w:rsidR="00BF1411" w:rsidRPr="002F39E9" w:rsidRDefault="00BF1411" w:rsidP="00BF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proofErr w:type="gramStart"/>
            <w:r w:rsidRPr="002F39E9">
              <w:rPr>
                <w:rFonts w:ascii="Times New Roman" w:hAnsi="Times New Roman" w:cs="Times New Roman"/>
                <w:sz w:val="24"/>
                <w:szCs w:val="24"/>
              </w:rPr>
              <w:t>учреждение  «</w:t>
            </w:r>
            <w:proofErr w:type="gramEnd"/>
            <w:r w:rsidRPr="002F39E9">
              <w:rPr>
                <w:rFonts w:ascii="Times New Roman" w:hAnsi="Times New Roman" w:cs="Times New Roman"/>
                <w:sz w:val="24"/>
                <w:szCs w:val="24"/>
              </w:rPr>
              <w:t>Детский сад №22 п. Нефтяников»</w:t>
            </w:r>
          </w:p>
        </w:tc>
        <w:tc>
          <w:tcPr>
            <w:tcW w:w="1127" w:type="pct"/>
          </w:tcPr>
          <w:p w:rsidR="00BF1411" w:rsidRPr="002F39E9" w:rsidRDefault="00CA0A8D" w:rsidP="00CA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9E9">
              <w:rPr>
                <w:rFonts w:ascii="Times New Roman" w:eastAsia="Times New Roman" w:hAnsi="Times New Roman" w:cs="Times New Roman"/>
              </w:rPr>
              <w:t xml:space="preserve">636701, Томская область, </w:t>
            </w:r>
            <w:proofErr w:type="spellStart"/>
            <w:r w:rsidR="00BF1411" w:rsidRPr="002F39E9">
              <w:rPr>
                <w:rFonts w:ascii="Times New Roman" w:eastAsia="Times New Roman" w:hAnsi="Times New Roman" w:cs="Times New Roman"/>
              </w:rPr>
              <w:t>Каргасокский</w:t>
            </w:r>
            <w:proofErr w:type="spellEnd"/>
            <w:r w:rsidR="00BF1411" w:rsidRPr="002F39E9">
              <w:rPr>
                <w:rFonts w:ascii="Times New Roman" w:eastAsia="Times New Roman" w:hAnsi="Times New Roman" w:cs="Times New Roman"/>
              </w:rPr>
              <w:t xml:space="preserve"> район, п. Нефтяников, ул. </w:t>
            </w:r>
            <w:proofErr w:type="spellStart"/>
            <w:r w:rsidR="00BF1411" w:rsidRPr="002F39E9">
              <w:rPr>
                <w:rFonts w:ascii="Times New Roman" w:eastAsia="Times New Roman" w:hAnsi="Times New Roman" w:cs="Times New Roman"/>
              </w:rPr>
              <w:t>Лугинецкая</w:t>
            </w:r>
            <w:proofErr w:type="spellEnd"/>
            <w:r w:rsidR="00BF1411" w:rsidRPr="002F39E9">
              <w:rPr>
                <w:rFonts w:ascii="Times New Roman" w:eastAsia="Times New Roman" w:hAnsi="Times New Roman" w:cs="Times New Roman"/>
              </w:rPr>
              <w:t>, 55</w:t>
            </w:r>
          </w:p>
        </w:tc>
        <w:tc>
          <w:tcPr>
            <w:tcW w:w="1176" w:type="pct"/>
            <w:shd w:val="clear" w:color="auto" w:fill="auto"/>
          </w:tcPr>
          <w:p w:rsidR="00BF1411" w:rsidRPr="002F39E9" w:rsidRDefault="00C76013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hyperlink r:id="rId41" w:history="1">
              <w:r w:rsidR="00BF1411" w:rsidRPr="002F39E9">
                <w:rPr>
                  <w:rStyle w:val="a7"/>
                  <w:rFonts w:ascii="Times New Roman" w:hAnsi="Times New Roman"/>
                  <w:lang w:eastAsia="en-US"/>
                </w:rPr>
                <w:t>https://ds-22neftyanik.siteedu.ru/</w:t>
              </w:r>
            </w:hyperlink>
          </w:p>
          <w:p w:rsidR="00BF1411" w:rsidRPr="002F39E9" w:rsidRDefault="00BF1411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39E9">
              <w:rPr>
                <w:rFonts w:ascii="Times New Roman" w:hAnsi="Times New Roman" w:cs="Times New Roman"/>
                <w:lang w:eastAsia="en-US"/>
              </w:rPr>
              <w:t>838(253)2-44-35, 2-44-80</w:t>
            </w:r>
          </w:p>
          <w:p w:rsidR="00BF1411" w:rsidRPr="002F39E9" w:rsidRDefault="00BF1411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de-DE" w:eastAsia="en-US"/>
              </w:rPr>
            </w:pPr>
            <w:r w:rsidRPr="002F39E9">
              <w:rPr>
                <w:rFonts w:ascii="Times New Roman" w:hAnsi="Times New Roman" w:cs="Times New Roman"/>
                <w:lang w:val="de-DE" w:eastAsia="en-US"/>
              </w:rPr>
              <w:t>ds-snejinka@mail.ru</w:t>
            </w:r>
            <w:r w:rsidRPr="002F39E9">
              <w:rPr>
                <w:rFonts w:ascii="Times New Roman" w:hAnsi="Times New Roman" w:cs="Times New Roman"/>
                <w:lang w:val="de-DE" w:eastAsia="en-US"/>
              </w:rPr>
              <w:tab/>
            </w:r>
          </w:p>
          <w:p w:rsidR="00BF1411" w:rsidRPr="002F39E9" w:rsidRDefault="00BF1411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de-DE"/>
              </w:rPr>
            </w:pPr>
          </w:p>
        </w:tc>
        <w:tc>
          <w:tcPr>
            <w:tcW w:w="805" w:type="pct"/>
          </w:tcPr>
          <w:p w:rsidR="00CA0A8D" w:rsidRPr="002F39E9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CA0A8D" w:rsidRPr="002F39E9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F1411" w:rsidRPr="002F39E9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F1411" w:rsidRPr="002F39E9" w:rsidTr="005250BE">
        <w:tc>
          <w:tcPr>
            <w:tcW w:w="184" w:type="pct"/>
            <w:shd w:val="clear" w:color="auto" w:fill="auto"/>
          </w:tcPr>
          <w:p w:rsidR="00BF1411" w:rsidRPr="002F39E9" w:rsidRDefault="008C68C9" w:rsidP="00BF1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1707" w:type="pct"/>
            <w:shd w:val="clear" w:color="auto" w:fill="auto"/>
          </w:tcPr>
          <w:p w:rsidR="00BF1411" w:rsidRPr="002F39E9" w:rsidRDefault="00BF1411" w:rsidP="00BF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E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</w:t>
            </w:r>
            <w:proofErr w:type="spellStart"/>
            <w:r w:rsidRPr="002F39E9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2F39E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№1»</w:t>
            </w:r>
          </w:p>
        </w:tc>
        <w:tc>
          <w:tcPr>
            <w:tcW w:w="1127" w:type="pct"/>
          </w:tcPr>
          <w:p w:rsidR="00BF1411" w:rsidRPr="002F39E9" w:rsidRDefault="00BF1411" w:rsidP="00CA0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E9">
              <w:rPr>
                <w:rFonts w:ascii="Times New Roman" w:hAnsi="Times New Roman" w:cs="Times New Roman"/>
                <w:lang w:eastAsia="en-US"/>
              </w:rPr>
              <w:t xml:space="preserve">636700, Томская область, </w:t>
            </w:r>
            <w:proofErr w:type="spellStart"/>
            <w:r w:rsidRPr="002F39E9">
              <w:rPr>
                <w:rFonts w:ascii="Times New Roman" w:hAnsi="Times New Roman" w:cs="Times New Roman"/>
                <w:lang w:eastAsia="en-US"/>
              </w:rPr>
              <w:t>Каргасокский</w:t>
            </w:r>
            <w:proofErr w:type="spellEnd"/>
            <w:r w:rsidRPr="002F39E9">
              <w:rPr>
                <w:rFonts w:ascii="Times New Roman" w:hAnsi="Times New Roman" w:cs="Times New Roman"/>
                <w:lang w:eastAsia="en-US"/>
              </w:rPr>
              <w:t xml:space="preserve"> район, </w:t>
            </w:r>
            <w:proofErr w:type="spellStart"/>
            <w:r w:rsidRPr="002F39E9">
              <w:rPr>
                <w:rFonts w:ascii="Times New Roman" w:hAnsi="Times New Roman" w:cs="Times New Roman"/>
                <w:lang w:eastAsia="en-US"/>
              </w:rPr>
              <w:t>с.Каргасок</w:t>
            </w:r>
            <w:proofErr w:type="spellEnd"/>
            <w:r w:rsidRPr="002F39E9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2F39E9">
              <w:rPr>
                <w:rFonts w:ascii="Times New Roman" w:hAnsi="Times New Roman" w:cs="Times New Roman"/>
                <w:lang w:eastAsia="en-US"/>
              </w:rPr>
              <w:t>ул.М.Горького</w:t>
            </w:r>
            <w:proofErr w:type="spellEnd"/>
            <w:r w:rsidRPr="002F39E9">
              <w:rPr>
                <w:rFonts w:ascii="Times New Roman" w:hAnsi="Times New Roman" w:cs="Times New Roman"/>
                <w:lang w:eastAsia="en-US"/>
              </w:rPr>
              <w:t>, 2</w:t>
            </w:r>
          </w:p>
        </w:tc>
        <w:tc>
          <w:tcPr>
            <w:tcW w:w="1176" w:type="pct"/>
            <w:shd w:val="clear" w:color="auto" w:fill="auto"/>
          </w:tcPr>
          <w:p w:rsidR="00BF1411" w:rsidRPr="002F39E9" w:rsidRDefault="00C76013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hyperlink r:id="rId42" w:history="1">
              <w:r w:rsidR="00BF1411" w:rsidRPr="002F39E9">
                <w:rPr>
                  <w:rStyle w:val="a7"/>
                  <w:rFonts w:ascii="Times New Roman" w:hAnsi="Times New Roman"/>
                  <w:lang w:eastAsia="en-US"/>
                </w:rPr>
                <w:t>https://ds1kargasok.tvoysadik.ru/</w:t>
              </w:r>
            </w:hyperlink>
          </w:p>
          <w:p w:rsidR="00BF1411" w:rsidRPr="002F39E9" w:rsidRDefault="00BF1411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838253 </w:t>
            </w:r>
            <w:r w:rsidRPr="002F39E9">
              <w:rPr>
                <w:rFonts w:ascii="Times New Roman" w:hAnsi="Times New Roman" w:cs="Times New Roman"/>
                <w:lang w:eastAsia="en-US"/>
              </w:rPr>
              <w:t>2-16-01</w:t>
            </w:r>
          </w:p>
          <w:p w:rsidR="00BF1411" w:rsidRPr="002F39E9" w:rsidRDefault="00BF1411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de-DE" w:eastAsia="en-US"/>
              </w:rPr>
            </w:pPr>
            <w:r w:rsidRPr="002F39E9">
              <w:rPr>
                <w:rFonts w:ascii="Times New Roman" w:hAnsi="Times New Roman" w:cs="Times New Roman"/>
                <w:lang w:val="de-DE" w:eastAsia="en-US"/>
              </w:rPr>
              <w:t>ds-1k@</w:t>
            </w:r>
            <w:proofErr w:type="spellStart"/>
            <w:r w:rsidRPr="002F39E9">
              <w:rPr>
                <w:rFonts w:ascii="Times New Roman" w:hAnsi="Times New Roman" w:cs="Times New Roman"/>
                <w:lang w:val="en-US" w:eastAsia="en-US"/>
              </w:rPr>
              <w:t>yandex</w:t>
            </w:r>
            <w:proofErr w:type="spellEnd"/>
            <w:r w:rsidRPr="002F39E9">
              <w:rPr>
                <w:rFonts w:ascii="Times New Roman" w:hAnsi="Times New Roman" w:cs="Times New Roman"/>
                <w:lang w:val="de-DE" w:eastAsia="en-US"/>
              </w:rPr>
              <w:t>.</w:t>
            </w:r>
            <w:proofErr w:type="spellStart"/>
            <w:r w:rsidRPr="002F39E9">
              <w:rPr>
                <w:rFonts w:ascii="Times New Roman" w:hAnsi="Times New Roman" w:cs="Times New Roman"/>
                <w:lang w:val="de-DE" w:eastAsia="en-US"/>
              </w:rPr>
              <w:t>ru</w:t>
            </w:r>
            <w:proofErr w:type="spellEnd"/>
            <w:r w:rsidRPr="002F39E9">
              <w:rPr>
                <w:rFonts w:ascii="Times New Roman" w:hAnsi="Times New Roman" w:cs="Times New Roman"/>
                <w:lang w:val="de-DE" w:eastAsia="en-US"/>
              </w:rPr>
              <w:tab/>
            </w:r>
          </w:p>
          <w:p w:rsidR="00BF1411" w:rsidRPr="002F39E9" w:rsidRDefault="00BF1411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de-DE" w:eastAsia="en-US"/>
              </w:rPr>
            </w:pPr>
          </w:p>
        </w:tc>
        <w:tc>
          <w:tcPr>
            <w:tcW w:w="805" w:type="pct"/>
          </w:tcPr>
          <w:p w:rsidR="00CA0A8D" w:rsidRPr="002F39E9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CA0A8D" w:rsidRPr="002F39E9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F1411" w:rsidRPr="002F39E9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F1411" w:rsidRPr="002F39E9" w:rsidTr="005250BE">
        <w:tc>
          <w:tcPr>
            <w:tcW w:w="184" w:type="pct"/>
            <w:shd w:val="clear" w:color="auto" w:fill="auto"/>
          </w:tcPr>
          <w:p w:rsidR="00BF1411" w:rsidRPr="002F39E9" w:rsidRDefault="008C68C9" w:rsidP="00BF1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1707" w:type="pct"/>
            <w:shd w:val="clear" w:color="auto" w:fill="auto"/>
          </w:tcPr>
          <w:p w:rsidR="00BF1411" w:rsidRPr="002F39E9" w:rsidRDefault="00BF1411" w:rsidP="00BF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proofErr w:type="gramStart"/>
            <w:r w:rsidRPr="002F39E9">
              <w:rPr>
                <w:rFonts w:ascii="Times New Roman" w:hAnsi="Times New Roman" w:cs="Times New Roman"/>
                <w:sz w:val="24"/>
                <w:szCs w:val="24"/>
              </w:rPr>
              <w:t>учреждение  «</w:t>
            </w:r>
            <w:proofErr w:type="spellStart"/>
            <w:proofErr w:type="gramEnd"/>
            <w:r w:rsidRPr="002F39E9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2F39E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№3»</w:t>
            </w:r>
          </w:p>
        </w:tc>
        <w:tc>
          <w:tcPr>
            <w:tcW w:w="1127" w:type="pct"/>
          </w:tcPr>
          <w:p w:rsidR="00BF1411" w:rsidRPr="002F39E9" w:rsidRDefault="00BF1411" w:rsidP="00CA0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E9">
              <w:rPr>
                <w:rFonts w:ascii="Times New Roman" w:hAnsi="Times New Roman" w:cs="Times New Roman"/>
                <w:lang w:eastAsia="en-US"/>
              </w:rPr>
              <w:t xml:space="preserve">636700, Томская область, </w:t>
            </w:r>
            <w:proofErr w:type="spellStart"/>
            <w:r w:rsidRPr="002F39E9">
              <w:rPr>
                <w:rFonts w:ascii="Times New Roman" w:hAnsi="Times New Roman" w:cs="Times New Roman"/>
                <w:lang w:eastAsia="en-US"/>
              </w:rPr>
              <w:t>Каргасокский</w:t>
            </w:r>
            <w:proofErr w:type="spellEnd"/>
            <w:r w:rsidRPr="002F39E9">
              <w:rPr>
                <w:rFonts w:ascii="Times New Roman" w:hAnsi="Times New Roman" w:cs="Times New Roman"/>
                <w:lang w:eastAsia="en-US"/>
              </w:rPr>
              <w:t xml:space="preserve"> район, </w:t>
            </w:r>
            <w:proofErr w:type="spellStart"/>
            <w:r w:rsidRPr="002F39E9">
              <w:rPr>
                <w:rFonts w:ascii="Times New Roman" w:hAnsi="Times New Roman" w:cs="Times New Roman"/>
                <w:lang w:eastAsia="en-US"/>
              </w:rPr>
              <w:t>с.Каргасок</w:t>
            </w:r>
            <w:proofErr w:type="spellEnd"/>
            <w:r w:rsidRPr="002F39E9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2F39E9">
              <w:rPr>
                <w:rFonts w:ascii="Times New Roman" w:hAnsi="Times New Roman" w:cs="Times New Roman"/>
                <w:lang w:eastAsia="en-US"/>
              </w:rPr>
              <w:t>ул.Мелиоративная</w:t>
            </w:r>
            <w:proofErr w:type="spellEnd"/>
            <w:r w:rsidRPr="002F39E9">
              <w:rPr>
                <w:rFonts w:ascii="Times New Roman" w:hAnsi="Times New Roman" w:cs="Times New Roman"/>
                <w:lang w:eastAsia="en-US"/>
              </w:rPr>
              <w:t>, 5</w:t>
            </w:r>
          </w:p>
          <w:p w:rsidR="00BF1411" w:rsidRPr="002F39E9" w:rsidRDefault="00BF1411" w:rsidP="00CA0A8D">
            <w:pPr>
              <w:widowControl w:val="0"/>
              <w:autoSpaceDE w:val="0"/>
              <w:autoSpaceDN w:val="0"/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76" w:type="pct"/>
            <w:shd w:val="clear" w:color="auto" w:fill="auto"/>
          </w:tcPr>
          <w:p w:rsidR="00BF1411" w:rsidRPr="002F39E9" w:rsidRDefault="00C76013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de-DE" w:eastAsia="en-US"/>
              </w:rPr>
            </w:pPr>
            <w:hyperlink r:id="rId43" w:history="1">
              <w:r w:rsidR="00BF1411" w:rsidRPr="002F39E9">
                <w:rPr>
                  <w:rStyle w:val="a7"/>
                  <w:rFonts w:ascii="Times New Roman" w:hAnsi="Times New Roman"/>
                  <w:lang w:val="de-DE" w:eastAsia="en-US"/>
                </w:rPr>
                <w:t>https://teremsad.tvoysadik.ru/</w:t>
              </w:r>
            </w:hyperlink>
          </w:p>
          <w:p w:rsidR="00BF1411" w:rsidRPr="002F39E9" w:rsidRDefault="00BF1411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de-DE" w:eastAsia="en-US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838253 </w:t>
            </w:r>
            <w:r w:rsidRPr="002F39E9">
              <w:rPr>
                <w:rFonts w:ascii="Times New Roman" w:hAnsi="Times New Roman" w:cs="Times New Roman"/>
                <w:lang w:eastAsia="en-US"/>
              </w:rPr>
              <w:t>2-18-77</w:t>
            </w:r>
            <w:r w:rsidRPr="002F39E9">
              <w:rPr>
                <w:rFonts w:ascii="Times New Roman" w:hAnsi="Times New Roman" w:cs="Times New Roman"/>
                <w:lang w:val="de-DE" w:eastAsia="en-US"/>
              </w:rPr>
              <w:tab/>
            </w:r>
          </w:p>
          <w:p w:rsidR="00BF1411" w:rsidRPr="002F39E9" w:rsidRDefault="00BF1411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de-DE" w:eastAsia="en-US"/>
              </w:rPr>
            </w:pPr>
            <w:r w:rsidRPr="002F39E9">
              <w:rPr>
                <w:rFonts w:ascii="Times New Roman" w:hAnsi="Times New Roman" w:cs="Times New Roman"/>
                <w:lang w:val="de-DE" w:eastAsia="en-US"/>
              </w:rPr>
              <w:t>ds-teremok@mail.ru</w:t>
            </w:r>
            <w:r w:rsidRPr="002F39E9">
              <w:rPr>
                <w:rFonts w:ascii="Times New Roman" w:hAnsi="Times New Roman" w:cs="Times New Roman"/>
                <w:lang w:val="de-DE" w:eastAsia="en-US"/>
              </w:rPr>
              <w:tab/>
            </w:r>
          </w:p>
          <w:p w:rsidR="00BF1411" w:rsidRPr="002F39E9" w:rsidRDefault="00BF1411" w:rsidP="00BF1411">
            <w:pPr>
              <w:widowControl w:val="0"/>
              <w:tabs>
                <w:tab w:val="left" w:pos="90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de-DE" w:eastAsia="en-US"/>
              </w:rPr>
            </w:pPr>
          </w:p>
        </w:tc>
        <w:tc>
          <w:tcPr>
            <w:tcW w:w="805" w:type="pct"/>
          </w:tcPr>
          <w:p w:rsidR="00CA0A8D" w:rsidRPr="002F39E9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CA0A8D" w:rsidRPr="002F39E9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F1411" w:rsidRPr="002F39E9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F1411" w:rsidRPr="002F39E9" w:rsidTr="005250BE">
        <w:tc>
          <w:tcPr>
            <w:tcW w:w="184" w:type="pct"/>
            <w:shd w:val="clear" w:color="auto" w:fill="auto"/>
          </w:tcPr>
          <w:p w:rsidR="00BF1411" w:rsidRPr="002F39E9" w:rsidRDefault="008C68C9" w:rsidP="00BF1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  <w:p w:rsidR="008C68C9" w:rsidRPr="002F39E9" w:rsidRDefault="008C68C9" w:rsidP="008C68C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pct"/>
            <w:shd w:val="clear" w:color="auto" w:fill="auto"/>
          </w:tcPr>
          <w:p w:rsidR="00BF1411" w:rsidRPr="002F39E9" w:rsidRDefault="00BF1411" w:rsidP="00BF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proofErr w:type="gramStart"/>
            <w:r w:rsidRPr="002F39E9">
              <w:rPr>
                <w:rFonts w:ascii="Times New Roman" w:hAnsi="Times New Roman" w:cs="Times New Roman"/>
                <w:sz w:val="24"/>
                <w:szCs w:val="24"/>
              </w:rPr>
              <w:t>учреждение  «</w:t>
            </w:r>
            <w:proofErr w:type="spellStart"/>
            <w:proofErr w:type="gramEnd"/>
            <w:r w:rsidRPr="002F39E9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2F39E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№27»</w:t>
            </w:r>
          </w:p>
        </w:tc>
        <w:tc>
          <w:tcPr>
            <w:tcW w:w="1127" w:type="pct"/>
          </w:tcPr>
          <w:p w:rsidR="00BF1411" w:rsidRPr="002F39E9" w:rsidRDefault="00BF1411" w:rsidP="00CA0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E9">
              <w:rPr>
                <w:rFonts w:ascii="Times New Roman" w:hAnsi="Times New Roman" w:cs="Times New Roman"/>
                <w:lang w:eastAsia="en-US"/>
              </w:rPr>
              <w:t xml:space="preserve">636700, Томская область, </w:t>
            </w:r>
            <w:proofErr w:type="spellStart"/>
            <w:r w:rsidRPr="002F39E9">
              <w:rPr>
                <w:rFonts w:ascii="Times New Roman" w:hAnsi="Times New Roman" w:cs="Times New Roman"/>
                <w:lang w:eastAsia="en-US"/>
              </w:rPr>
              <w:t>Каргасокский</w:t>
            </w:r>
            <w:proofErr w:type="spellEnd"/>
            <w:r w:rsidRPr="002F39E9">
              <w:rPr>
                <w:rFonts w:ascii="Times New Roman" w:hAnsi="Times New Roman" w:cs="Times New Roman"/>
                <w:lang w:eastAsia="en-US"/>
              </w:rPr>
              <w:t xml:space="preserve"> район, </w:t>
            </w:r>
            <w:proofErr w:type="spellStart"/>
            <w:r w:rsidRPr="002F39E9">
              <w:rPr>
                <w:rFonts w:ascii="Times New Roman" w:hAnsi="Times New Roman" w:cs="Times New Roman"/>
                <w:lang w:eastAsia="en-US"/>
              </w:rPr>
              <w:t>с.Каргасок</w:t>
            </w:r>
            <w:proofErr w:type="spellEnd"/>
            <w:r w:rsidRPr="002F39E9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2F39E9">
              <w:rPr>
                <w:rFonts w:ascii="Times New Roman" w:hAnsi="Times New Roman" w:cs="Times New Roman"/>
                <w:lang w:eastAsia="en-US"/>
              </w:rPr>
              <w:t>ул.Советская</w:t>
            </w:r>
            <w:proofErr w:type="spellEnd"/>
            <w:r w:rsidRPr="002F39E9">
              <w:rPr>
                <w:rFonts w:ascii="Times New Roman" w:hAnsi="Times New Roman" w:cs="Times New Roman"/>
                <w:lang w:eastAsia="en-US"/>
              </w:rPr>
              <w:t>, 49</w:t>
            </w:r>
          </w:p>
        </w:tc>
        <w:tc>
          <w:tcPr>
            <w:tcW w:w="1176" w:type="pct"/>
            <w:shd w:val="clear" w:color="auto" w:fill="auto"/>
          </w:tcPr>
          <w:p w:rsidR="00BF1411" w:rsidRPr="002F39E9" w:rsidRDefault="00C76013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de-DE" w:eastAsia="en-US"/>
              </w:rPr>
            </w:pPr>
            <w:hyperlink r:id="rId44" w:history="1">
              <w:r w:rsidR="00BF1411" w:rsidRPr="002F39E9">
                <w:rPr>
                  <w:rStyle w:val="a7"/>
                  <w:rFonts w:ascii="Times New Roman" w:hAnsi="Times New Roman"/>
                  <w:lang w:val="de-DE" w:eastAsia="en-US"/>
                </w:rPr>
                <w:t>https://alenuska.tvoysadik.ru/</w:t>
              </w:r>
            </w:hyperlink>
          </w:p>
          <w:p w:rsidR="00BF1411" w:rsidRPr="002F39E9" w:rsidRDefault="00BF1411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de-DE" w:eastAsia="en-US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838253 </w:t>
            </w:r>
            <w:r w:rsidRPr="002F39E9">
              <w:rPr>
                <w:rFonts w:ascii="Times New Roman" w:hAnsi="Times New Roman" w:cs="Times New Roman"/>
                <w:lang w:eastAsia="en-US"/>
              </w:rPr>
              <w:t>2-12-62</w:t>
            </w:r>
            <w:r w:rsidRPr="002F39E9">
              <w:rPr>
                <w:rFonts w:ascii="Times New Roman" w:hAnsi="Times New Roman" w:cs="Times New Roman"/>
                <w:lang w:val="de-DE" w:eastAsia="en-US"/>
              </w:rPr>
              <w:tab/>
            </w:r>
          </w:p>
          <w:p w:rsidR="00BF1411" w:rsidRPr="002F39E9" w:rsidRDefault="00BF1411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de-DE" w:eastAsia="en-US"/>
              </w:rPr>
            </w:pPr>
            <w:r w:rsidRPr="002F39E9">
              <w:rPr>
                <w:rFonts w:ascii="Times New Roman" w:eastAsia="Arial Unicode MS" w:hAnsi="Times New Roman" w:cs="Times New Roman"/>
                <w:lang w:val="de-DE" w:eastAsia="en-US"/>
              </w:rPr>
              <w:t>ds-alenuska@mail.ru</w:t>
            </w:r>
            <w:r w:rsidRPr="002F39E9">
              <w:rPr>
                <w:rFonts w:ascii="Times New Roman" w:hAnsi="Times New Roman" w:cs="Times New Roman"/>
                <w:lang w:val="de-DE" w:eastAsia="en-US"/>
              </w:rPr>
              <w:tab/>
            </w:r>
          </w:p>
          <w:p w:rsidR="00BF1411" w:rsidRPr="002F39E9" w:rsidRDefault="00BF1411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val="de-DE" w:eastAsia="en-US"/>
              </w:rPr>
            </w:pPr>
          </w:p>
        </w:tc>
        <w:tc>
          <w:tcPr>
            <w:tcW w:w="805" w:type="pct"/>
          </w:tcPr>
          <w:p w:rsidR="00CA0A8D" w:rsidRPr="002F39E9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CA0A8D" w:rsidRPr="002F39E9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F1411" w:rsidRPr="002F39E9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F1411" w:rsidRPr="002F39E9" w:rsidTr="005250BE">
        <w:tc>
          <w:tcPr>
            <w:tcW w:w="184" w:type="pct"/>
            <w:shd w:val="clear" w:color="auto" w:fill="auto"/>
          </w:tcPr>
          <w:p w:rsidR="00BF1411" w:rsidRPr="002F39E9" w:rsidRDefault="008C68C9" w:rsidP="00BF1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1707" w:type="pct"/>
            <w:shd w:val="clear" w:color="auto" w:fill="auto"/>
          </w:tcPr>
          <w:p w:rsidR="00BF1411" w:rsidRPr="002F39E9" w:rsidRDefault="00BF1411" w:rsidP="00BF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proofErr w:type="gramStart"/>
            <w:r w:rsidRPr="002F39E9">
              <w:rPr>
                <w:rFonts w:ascii="Times New Roman" w:hAnsi="Times New Roman" w:cs="Times New Roman"/>
                <w:sz w:val="24"/>
                <w:szCs w:val="24"/>
              </w:rPr>
              <w:t>учреждение  «</w:t>
            </w:r>
            <w:proofErr w:type="spellStart"/>
            <w:proofErr w:type="gramEnd"/>
            <w:r w:rsidRPr="002F39E9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2F39E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№34»</w:t>
            </w:r>
          </w:p>
        </w:tc>
        <w:tc>
          <w:tcPr>
            <w:tcW w:w="1127" w:type="pct"/>
          </w:tcPr>
          <w:p w:rsidR="00BF1411" w:rsidRPr="002F39E9" w:rsidRDefault="00BF1411" w:rsidP="00CA0A8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2F39E9">
              <w:rPr>
                <w:rFonts w:ascii="Times New Roman" w:hAnsi="Times New Roman" w:cs="Times New Roman"/>
                <w:lang w:eastAsia="en-US"/>
              </w:rPr>
              <w:t xml:space="preserve">636700, Томская область, </w:t>
            </w:r>
            <w:proofErr w:type="spellStart"/>
            <w:r w:rsidRPr="002F39E9">
              <w:rPr>
                <w:rFonts w:ascii="Times New Roman" w:hAnsi="Times New Roman" w:cs="Times New Roman"/>
                <w:lang w:eastAsia="en-US"/>
              </w:rPr>
              <w:t>Каргасокский</w:t>
            </w:r>
            <w:proofErr w:type="spellEnd"/>
            <w:r w:rsidRPr="002F39E9">
              <w:rPr>
                <w:rFonts w:ascii="Times New Roman" w:hAnsi="Times New Roman" w:cs="Times New Roman"/>
                <w:lang w:eastAsia="en-US"/>
              </w:rPr>
              <w:t xml:space="preserve"> район, </w:t>
            </w:r>
            <w:proofErr w:type="spellStart"/>
            <w:r w:rsidRPr="002F39E9">
              <w:rPr>
                <w:rFonts w:ascii="Times New Roman" w:hAnsi="Times New Roman" w:cs="Times New Roman"/>
                <w:lang w:eastAsia="en-US"/>
              </w:rPr>
              <w:t>с.Каргасок</w:t>
            </w:r>
            <w:proofErr w:type="spellEnd"/>
            <w:r w:rsidRPr="002F39E9">
              <w:rPr>
                <w:rFonts w:ascii="Times New Roman" w:hAnsi="Times New Roman" w:cs="Times New Roman"/>
                <w:lang w:eastAsia="en-US"/>
              </w:rPr>
              <w:t xml:space="preserve">, </w:t>
            </w:r>
            <w:proofErr w:type="spellStart"/>
            <w:r w:rsidRPr="002F39E9">
              <w:rPr>
                <w:rFonts w:ascii="Times New Roman" w:hAnsi="Times New Roman" w:cs="Times New Roman"/>
                <w:lang w:eastAsia="en-US"/>
              </w:rPr>
              <w:t>ул.Лесная</w:t>
            </w:r>
            <w:proofErr w:type="spellEnd"/>
            <w:r w:rsidRPr="002F39E9">
              <w:rPr>
                <w:rFonts w:ascii="Times New Roman" w:hAnsi="Times New Roman" w:cs="Times New Roman"/>
                <w:lang w:eastAsia="en-US"/>
              </w:rPr>
              <w:t>, 30</w:t>
            </w:r>
          </w:p>
        </w:tc>
        <w:tc>
          <w:tcPr>
            <w:tcW w:w="1176" w:type="pct"/>
            <w:shd w:val="clear" w:color="auto" w:fill="auto"/>
          </w:tcPr>
          <w:p w:rsidR="00BF1411" w:rsidRPr="002F39E9" w:rsidRDefault="00C76013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hyperlink r:id="rId45" w:history="1">
              <w:r w:rsidR="00BF1411" w:rsidRPr="002F39E9">
                <w:rPr>
                  <w:rStyle w:val="a7"/>
                  <w:rFonts w:ascii="Times New Roman" w:hAnsi="Times New Roman"/>
                  <w:lang w:eastAsia="en-US"/>
                </w:rPr>
                <w:t>https://berezka-34.tvoysadik.ru/</w:t>
              </w:r>
            </w:hyperlink>
          </w:p>
          <w:p w:rsidR="00BF1411" w:rsidRPr="002F39E9" w:rsidRDefault="00BF1411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838253 </w:t>
            </w:r>
            <w:r w:rsidRPr="002F39E9">
              <w:rPr>
                <w:rFonts w:ascii="Times New Roman" w:hAnsi="Times New Roman" w:cs="Times New Roman"/>
                <w:lang w:eastAsia="en-US"/>
              </w:rPr>
              <w:t>2-19-05</w:t>
            </w:r>
          </w:p>
          <w:p w:rsidR="00BF1411" w:rsidRPr="002F39E9" w:rsidRDefault="00BF1411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39E9">
              <w:rPr>
                <w:rFonts w:ascii="Times New Roman" w:eastAsia="Arial Unicode MS" w:hAnsi="Times New Roman" w:cs="Times New Roman"/>
                <w:lang w:val="en-US" w:eastAsia="en-US"/>
              </w:rPr>
              <w:t>ds</w:t>
            </w:r>
            <w:r w:rsidRPr="002F39E9">
              <w:rPr>
                <w:rFonts w:ascii="Times New Roman" w:eastAsia="Arial Unicode MS" w:hAnsi="Times New Roman" w:cs="Times New Roman"/>
                <w:lang w:eastAsia="en-US"/>
              </w:rPr>
              <w:t>-34_</w:t>
            </w:r>
            <w:proofErr w:type="spellStart"/>
            <w:r w:rsidRPr="002F39E9">
              <w:rPr>
                <w:rFonts w:ascii="Times New Roman" w:eastAsia="Arial Unicode MS" w:hAnsi="Times New Roman" w:cs="Times New Roman"/>
                <w:lang w:val="en-US" w:eastAsia="en-US"/>
              </w:rPr>
              <w:t>berezka</w:t>
            </w:r>
            <w:proofErr w:type="spellEnd"/>
            <w:r w:rsidRPr="002F39E9">
              <w:rPr>
                <w:rFonts w:ascii="Times New Roman" w:eastAsia="Arial Unicode MS" w:hAnsi="Times New Roman" w:cs="Times New Roman"/>
                <w:lang w:eastAsia="en-US"/>
              </w:rPr>
              <w:t>@</w:t>
            </w:r>
            <w:r w:rsidRPr="002F39E9">
              <w:rPr>
                <w:rFonts w:ascii="Times New Roman" w:eastAsia="Arial Unicode MS" w:hAnsi="Times New Roman" w:cs="Times New Roman"/>
                <w:lang w:val="en-US" w:eastAsia="en-US"/>
              </w:rPr>
              <w:t>mail</w:t>
            </w:r>
            <w:r w:rsidRPr="002F39E9">
              <w:rPr>
                <w:rFonts w:ascii="Times New Roman" w:eastAsia="Arial Unicode MS" w:hAnsi="Times New Roman" w:cs="Times New Roman"/>
                <w:lang w:eastAsia="en-US"/>
              </w:rPr>
              <w:t>.</w:t>
            </w:r>
            <w:proofErr w:type="spellStart"/>
            <w:r w:rsidRPr="002F39E9">
              <w:rPr>
                <w:rFonts w:ascii="Times New Roman" w:eastAsia="Arial Unicode MS" w:hAnsi="Times New Roman" w:cs="Times New Roman"/>
                <w:lang w:val="en-US" w:eastAsia="en-US"/>
              </w:rPr>
              <w:t>ru</w:t>
            </w:r>
            <w:proofErr w:type="spellEnd"/>
            <w:r w:rsidRPr="002F39E9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BF1411" w:rsidRPr="002F39E9" w:rsidRDefault="00BF1411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05" w:type="pct"/>
          </w:tcPr>
          <w:p w:rsidR="00CA0A8D" w:rsidRPr="002F39E9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CA0A8D" w:rsidRPr="002F39E9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F1411" w:rsidRPr="002F39E9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F1411" w:rsidRPr="002F39E9" w:rsidTr="005250BE">
        <w:tc>
          <w:tcPr>
            <w:tcW w:w="184" w:type="pct"/>
            <w:shd w:val="clear" w:color="auto" w:fill="auto"/>
          </w:tcPr>
          <w:p w:rsidR="00BF1411" w:rsidRPr="002F39E9" w:rsidRDefault="008C68C9" w:rsidP="00BF1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1707" w:type="pct"/>
            <w:shd w:val="clear" w:color="auto" w:fill="auto"/>
          </w:tcPr>
          <w:p w:rsidR="00BF1411" w:rsidRPr="002F39E9" w:rsidRDefault="00BF1411" w:rsidP="00BF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proofErr w:type="gramStart"/>
            <w:r w:rsidRPr="002F39E9">
              <w:rPr>
                <w:rFonts w:ascii="Times New Roman" w:hAnsi="Times New Roman" w:cs="Times New Roman"/>
                <w:sz w:val="24"/>
                <w:szCs w:val="24"/>
              </w:rPr>
              <w:t>учреждение  «</w:t>
            </w:r>
            <w:proofErr w:type="spellStart"/>
            <w:proofErr w:type="gramEnd"/>
            <w:r w:rsidRPr="002F39E9">
              <w:rPr>
                <w:rFonts w:ascii="Times New Roman" w:hAnsi="Times New Roman" w:cs="Times New Roman"/>
                <w:sz w:val="24"/>
                <w:szCs w:val="24"/>
              </w:rPr>
              <w:t>Нововасюганский</w:t>
            </w:r>
            <w:proofErr w:type="spellEnd"/>
            <w:r w:rsidRPr="002F39E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№23»</w:t>
            </w:r>
          </w:p>
        </w:tc>
        <w:tc>
          <w:tcPr>
            <w:tcW w:w="1127" w:type="pct"/>
          </w:tcPr>
          <w:p w:rsidR="00BF1411" w:rsidRPr="002F39E9" w:rsidRDefault="00BF1411" w:rsidP="00CA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9E9">
              <w:rPr>
                <w:rFonts w:ascii="Times New Roman" w:eastAsia="Times New Roman" w:hAnsi="Times New Roman" w:cs="Times New Roman"/>
              </w:rPr>
              <w:t xml:space="preserve">636740, Томская область,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</w:rPr>
              <w:t>Каргасокский</w:t>
            </w:r>
            <w:proofErr w:type="spellEnd"/>
            <w:r w:rsidRPr="002F39E9">
              <w:rPr>
                <w:rFonts w:ascii="Times New Roman" w:eastAsia="Times New Roman" w:hAnsi="Times New Roman" w:cs="Times New Roman"/>
              </w:rPr>
              <w:t xml:space="preserve"> район, с. Новый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</w:rPr>
              <w:t>Васюган</w:t>
            </w:r>
            <w:proofErr w:type="spellEnd"/>
            <w:r w:rsidRPr="002F39E9">
              <w:rPr>
                <w:rFonts w:ascii="Times New Roman" w:eastAsia="Times New Roman" w:hAnsi="Times New Roman" w:cs="Times New Roman"/>
              </w:rPr>
              <w:t>, пер. Геологический, 6</w:t>
            </w:r>
          </w:p>
        </w:tc>
        <w:tc>
          <w:tcPr>
            <w:tcW w:w="1176" w:type="pct"/>
            <w:shd w:val="clear" w:color="auto" w:fill="auto"/>
          </w:tcPr>
          <w:p w:rsidR="00BF1411" w:rsidRPr="002F39E9" w:rsidRDefault="00C76013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hyperlink r:id="rId46" w:history="1">
              <w:r w:rsidR="00BF1411" w:rsidRPr="002F39E9">
                <w:rPr>
                  <w:rStyle w:val="a7"/>
                  <w:rFonts w:ascii="Times New Roman" w:hAnsi="Times New Roman"/>
                  <w:lang w:eastAsia="en-US"/>
                </w:rPr>
                <w:t>https://ds23-kargasok.tvoysadik.ru/</w:t>
              </w:r>
            </w:hyperlink>
          </w:p>
          <w:p w:rsidR="00BF1411" w:rsidRPr="002F39E9" w:rsidRDefault="00BF1411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838253 </w:t>
            </w:r>
            <w:r w:rsidRPr="002F39E9">
              <w:rPr>
                <w:rFonts w:ascii="Times New Roman" w:hAnsi="Times New Roman" w:cs="Times New Roman"/>
                <w:lang w:eastAsia="en-US"/>
              </w:rPr>
              <w:t>29-2-50</w:t>
            </w:r>
          </w:p>
          <w:p w:rsidR="00BF1411" w:rsidRPr="002F39E9" w:rsidRDefault="00BF1411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39E9">
              <w:rPr>
                <w:rFonts w:ascii="Times New Roman" w:eastAsia="Arial Unicode MS" w:hAnsi="Times New Roman" w:cs="Times New Roman"/>
                <w:lang w:val="en-US" w:eastAsia="en-US"/>
              </w:rPr>
              <w:t>cad</w:t>
            </w:r>
            <w:r w:rsidRPr="002F39E9">
              <w:rPr>
                <w:rFonts w:ascii="Times New Roman" w:eastAsia="Arial Unicode MS" w:hAnsi="Times New Roman" w:cs="Times New Roman"/>
                <w:lang w:eastAsia="en-US"/>
              </w:rPr>
              <w:t>-23@</w:t>
            </w:r>
            <w:r w:rsidRPr="002F39E9">
              <w:rPr>
                <w:rFonts w:ascii="Times New Roman" w:eastAsia="Arial Unicode MS" w:hAnsi="Times New Roman" w:cs="Times New Roman"/>
                <w:lang w:val="en-US" w:eastAsia="en-US"/>
              </w:rPr>
              <w:t>mail</w:t>
            </w:r>
            <w:r w:rsidRPr="002F39E9">
              <w:rPr>
                <w:rFonts w:ascii="Times New Roman" w:eastAsia="Arial Unicode MS" w:hAnsi="Times New Roman" w:cs="Times New Roman"/>
                <w:lang w:eastAsia="en-US"/>
              </w:rPr>
              <w:t>.</w:t>
            </w:r>
            <w:proofErr w:type="spellStart"/>
            <w:r w:rsidRPr="002F39E9">
              <w:rPr>
                <w:rFonts w:ascii="Times New Roman" w:eastAsia="Arial Unicode MS" w:hAnsi="Times New Roman" w:cs="Times New Roman"/>
                <w:lang w:val="en-US" w:eastAsia="en-US"/>
              </w:rPr>
              <w:t>ru</w:t>
            </w:r>
            <w:proofErr w:type="spellEnd"/>
            <w:r w:rsidRPr="002F39E9">
              <w:rPr>
                <w:rFonts w:ascii="Times New Roman" w:hAnsi="Times New Roman" w:cs="Times New Roman"/>
                <w:lang w:eastAsia="en-US"/>
              </w:rPr>
              <w:tab/>
            </w:r>
          </w:p>
          <w:p w:rsidR="00BF1411" w:rsidRPr="002F39E9" w:rsidRDefault="00BF1411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</w:tcPr>
          <w:p w:rsidR="00CA0A8D" w:rsidRPr="002F39E9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CA0A8D" w:rsidRPr="002F39E9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F1411" w:rsidRPr="002F39E9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  <w:tr w:rsidR="00BF1411" w:rsidRPr="002F39E9" w:rsidTr="005250BE">
        <w:tc>
          <w:tcPr>
            <w:tcW w:w="184" w:type="pct"/>
            <w:shd w:val="clear" w:color="auto" w:fill="auto"/>
          </w:tcPr>
          <w:p w:rsidR="00BF1411" w:rsidRPr="002F39E9" w:rsidRDefault="008C68C9" w:rsidP="00BF141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1707" w:type="pct"/>
            <w:shd w:val="clear" w:color="auto" w:fill="auto"/>
          </w:tcPr>
          <w:p w:rsidR="00BF1411" w:rsidRPr="002F39E9" w:rsidRDefault="00BF1411" w:rsidP="00BF14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9E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дошкольное образовательное </w:t>
            </w:r>
            <w:proofErr w:type="gramStart"/>
            <w:r w:rsidRPr="002F39E9">
              <w:rPr>
                <w:rFonts w:ascii="Times New Roman" w:hAnsi="Times New Roman" w:cs="Times New Roman"/>
                <w:sz w:val="24"/>
                <w:szCs w:val="24"/>
              </w:rPr>
              <w:t>учреждение  «</w:t>
            </w:r>
            <w:proofErr w:type="spellStart"/>
            <w:proofErr w:type="gramEnd"/>
            <w:r w:rsidRPr="002F39E9">
              <w:rPr>
                <w:rFonts w:ascii="Times New Roman" w:hAnsi="Times New Roman" w:cs="Times New Roman"/>
                <w:sz w:val="24"/>
                <w:szCs w:val="24"/>
              </w:rPr>
              <w:t>Новоюгинский</w:t>
            </w:r>
            <w:proofErr w:type="spellEnd"/>
            <w:r w:rsidRPr="002F39E9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№20»</w:t>
            </w:r>
          </w:p>
        </w:tc>
        <w:tc>
          <w:tcPr>
            <w:tcW w:w="1127" w:type="pct"/>
          </w:tcPr>
          <w:p w:rsidR="00BF1411" w:rsidRPr="002F39E9" w:rsidRDefault="00BF1411" w:rsidP="00CA0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39E9">
              <w:rPr>
                <w:rFonts w:ascii="Times New Roman" w:eastAsia="Times New Roman" w:hAnsi="Times New Roman" w:cs="Times New Roman"/>
              </w:rPr>
              <w:t xml:space="preserve">636704, Томская область,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</w:rPr>
              <w:t>Каргасокский</w:t>
            </w:r>
            <w:proofErr w:type="spellEnd"/>
            <w:r w:rsidRPr="002F39E9">
              <w:rPr>
                <w:rFonts w:ascii="Times New Roman" w:eastAsia="Times New Roman" w:hAnsi="Times New Roman" w:cs="Times New Roman"/>
              </w:rPr>
              <w:t xml:space="preserve"> район, с.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</w:rPr>
              <w:t>Новоюгино</w:t>
            </w:r>
            <w:proofErr w:type="spellEnd"/>
            <w:r w:rsidRPr="002F39E9">
              <w:rPr>
                <w:rFonts w:ascii="Times New Roman" w:eastAsia="Times New Roman" w:hAnsi="Times New Roman" w:cs="Times New Roman"/>
              </w:rPr>
              <w:t>, ул. Центральная, 42</w:t>
            </w:r>
          </w:p>
        </w:tc>
        <w:tc>
          <w:tcPr>
            <w:tcW w:w="1176" w:type="pct"/>
            <w:shd w:val="clear" w:color="auto" w:fill="auto"/>
          </w:tcPr>
          <w:p w:rsidR="00BF1411" w:rsidRPr="002F39E9" w:rsidRDefault="00C76013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hyperlink r:id="rId47" w:history="1">
              <w:r w:rsidR="00BF1411" w:rsidRPr="002F39E9">
                <w:rPr>
                  <w:rStyle w:val="a7"/>
                  <w:rFonts w:ascii="Times New Roman" w:hAnsi="Times New Roman"/>
                  <w:lang w:eastAsia="en-US"/>
                </w:rPr>
                <w:t>https://novougino.tvoysadik.ru/</w:t>
              </w:r>
            </w:hyperlink>
          </w:p>
          <w:p w:rsidR="00BF1411" w:rsidRPr="002F39E9" w:rsidRDefault="00BF1411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838253 </w:t>
            </w:r>
            <w:r w:rsidRPr="002F39E9">
              <w:rPr>
                <w:rFonts w:ascii="Times New Roman" w:hAnsi="Times New Roman" w:cs="Times New Roman"/>
                <w:lang w:eastAsia="en-US"/>
              </w:rPr>
              <w:t>37-1-33</w:t>
            </w:r>
          </w:p>
          <w:p w:rsidR="00BF1411" w:rsidRPr="002F39E9" w:rsidRDefault="00C76013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hyperlink r:id="rId48" w:history="1">
              <w:r w:rsidR="00BF1411" w:rsidRPr="002F39E9">
                <w:rPr>
                  <w:rStyle w:val="a7"/>
                  <w:rFonts w:ascii="Times New Roman" w:eastAsia="Arial Unicode MS" w:hAnsi="Times New Roman"/>
                  <w:lang w:val="en-US" w:eastAsia="en-US"/>
                </w:rPr>
                <w:t>novougino</w:t>
              </w:r>
              <w:r w:rsidR="00BF1411" w:rsidRPr="002F39E9">
                <w:rPr>
                  <w:rStyle w:val="a7"/>
                  <w:rFonts w:ascii="Times New Roman" w:eastAsia="Arial Unicode MS" w:hAnsi="Times New Roman"/>
                  <w:lang w:eastAsia="en-US"/>
                </w:rPr>
                <w:t>.</w:t>
              </w:r>
              <w:r w:rsidR="00BF1411" w:rsidRPr="002F39E9">
                <w:rPr>
                  <w:rStyle w:val="a7"/>
                  <w:rFonts w:ascii="Times New Roman" w:eastAsia="Arial Unicode MS" w:hAnsi="Times New Roman"/>
                  <w:lang w:val="en-US" w:eastAsia="en-US"/>
                </w:rPr>
                <w:t>dsad</w:t>
              </w:r>
              <w:r w:rsidR="00BF1411" w:rsidRPr="002F39E9">
                <w:rPr>
                  <w:rStyle w:val="a7"/>
                  <w:rFonts w:ascii="Times New Roman" w:eastAsia="Arial Unicode MS" w:hAnsi="Times New Roman"/>
                  <w:lang w:eastAsia="en-US"/>
                </w:rPr>
                <w:t>@</w:t>
              </w:r>
              <w:r w:rsidR="00BF1411" w:rsidRPr="002F39E9">
                <w:rPr>
                  <w:rStyle w:val="a7"/>
                  <w:rFonts w:ascii="Times New Roman" w:eastAsia="Arial Unicode MS" w:hAnsi="Times New Roman"/>
                  <w:lang w:val="en-US" w:eastAsia="en-US"/>
                </w:rPr>
                <w:t>yandex</w:t>
              </w:r>
              <w:r w:rsidR="00BF1411" w:rsidRPr="002F39E9">
                <w:rPr>
                  <w:rStyle w:val="a7"/>
                  <w:rFonts w:ascii="Times New Roman" w:eastAsia="Arial Unicode MS" w:hAnsi="Times New Roman"/>
                  <w:lang w:eastAsia="en-US"/>
                </w:rPr>
                <w:t>.</w:t>
              </w:r>
              <w:proofErr w:type="spellStart"/>
              <w:r w:rsidR="00BF1411" w:rsidRPr="002F39E9">
                <w:rPr>
                  <w:rStyle w:val="a7"/>
                  <w:rFonts w:ascii="Times New Roman" w:eastAsia="Arial Unicode MS" w:hAnsi="Times New Roman"/>
                  <w:lang w:val="en-US" w:eastAsia="en-US"/>
                </w:rPr>
                <w:t>ru</w:t>
              </w:r>
              <w:proofErr w:type="spellEnd"/>
            </w:hyperlink>
          </w:p>
          <w:p w:rsidR="00BF1411" w:rsidRPr="002F39E9" w:rsidRDefault="00BF1411" w:rsidP="00BF141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pct"/>
          </w:tcPr>
          <w:p w:rsidR="00CA0A8D" w:rsidRPr="002F39E9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 9.00 до 17.00 </w:t>
            </w:r>
          </w:p>
          <w:p w:rsidR="00CA0A8D" w:rsidRPr="002F39E9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перерыв с 13.00 до 14.00</w:t>
            </w:r>
          </w:p>
          <w:p w:rsidR="00BF1411" w:rsidRPr="002F39E9" w:rsidRDefault="00CA0A8D" w:rsidP="00CA0A8D">
            <w:pPr>
              <w:snapToGrid w:val="0"/>
              <w:spacing w:after="0"/>
              <w:ind w:left="-94" w:right="-9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выходной: </w:t>
            </w:r>
            <w:proofErr w:type="spellStart"/>
            <w:proofErr w:type="gramStart"/>
            <w:r w:rsidRPr="002F39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сб,вс</w:t>
            </w:r>
            <w:proofErr w:type="spellEnd"/>
            <w:proofErr w:type="gramEnd"/>
          </w:p>
        </w:tc>
      </w:tr>
    </w:tbl>
    <w:p w:rsidR="00675590" w:rsidRPr="002F39E9" w:rsidRDefault="00675590" w:rsidP="00C87E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5590" w:rsidRPr="002F39E9" w:rsidRDefault="00675590" w:rsidP="00C87EC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F39E9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675590" w:rsidRPr="002F39E9" w:rsidRDefault="00675590" w:rsidP="00C87EC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675590" w:rsidRPr="002F39E9" w:rsidSect="002F39E9">
          <w:type w:val="continuous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F4687" w:rsidRPr="002F39E9" w:rsidRDefault="008F4687" w:rsidP="002F39E9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</w:t>
      </w:r>
      <w:r w:rsidR="005E5868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E5868" w:rsidRPr="002F39E9" w:rsidRDefault="0012002D" w:rsidP="002F39E9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="00FB0FFE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регламенту предоставления услуги, оказываемой муниципальными образовательными учреждениями муниципального образования «</w:t>
      </w:r>
      <w:proofErr w:type="spellStart"/>
      <w:r w:rsidR="00FB0FFE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Каргасокский</w:t>
      </w:r>
      <w:proofErr w:type="spellEnd"/>
      <w:r w:rsidR="00FB0FFE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район», «</w:t>
      </w:r>
      <w:r w:rsidR="002F39E9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Предоставление информации о реализации в образовательных муниципальных у</w:t>
      </w:r>
      <w:r w:rsidR="00875D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чреждениях </w:t>
      </w:r>
      <w:proofErr w:type="spellStart"/>
      <w:r w:rsidR="00875D10">
        <w:rPr>
          <w:rFonts w:ascii="Times New Roman" w:eastAsia="Calibri" w:hAnsi="Times New Roman" w:cs="Times New Roman"/>
          <w:sz w:val="24"/>
          <w:szCs w:val="24"/>
          <w:lang w:eastAsia="en-US"/>
        </w:rPr>
        <w:t>Каргасокского</w:t>
      </w:r>
      <w:proofErr w:type="spellEnd"/>
      <w:r w:rsidR="00875D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</w:t>
      </w:r>
      <w:r w:rsidR="002F39E9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 дошкольного, начального общего, основного общего, среднего общего образования, а также дополнительных общеобразовательных программ»</w:t>
      </w:r>
    </w:p>
    <w:p w:rsidR="002F39E9" w:rsidRPr="002F39E9" w:rsidRDefault="002F39E9" w:rsidP="002F39E9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07AA5" w:rsidRPr="002F39E9" w:rsidRDefault="00E07AA5" w:rsidP="00C87EC0">
      <w:pPr>
        <w:widowControl w:val="0"/>
        <w:spacing w:after="0"/>
        <w:ind w:left="4962" w:hanging="496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 xml:space="preserve">Форма заявления </w:t>
      </w:r>
    </w:p>
    <w:p w:rsidR="00E07AA5" w:rsidRPr="002F39E9" w:rsidRDefault="00E07AA5" w:rsidP="00C87EC0">
      <w:pPr>
        <w:widowControl w:val="0"/>
        <w:spacing w:after="0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CA0A8D" w:rsidRPr="002F39E9" w:rsidRDefault="00CA0A8D" w:rsidP="00CA0A8D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Руководителю образовательного учреждения</w:t>
      </w:r>
    </w:p>
    <w:p w:rsidR="00CA0A8D" w:rsidRPr="002F39E9" w:rsidRDefault="00CA0A8D" w:rsidP="00CA0A8D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A0A8D" w:rsidRPr="002F39E9" w:rsidRDefault="00CA0A8D" w:rsidP="00CA0A8D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(наименование образовательного учреждения)</w:t>
      </w:r>
    </w:p>
    <w:p w:rsidR="00CA0A8D" w:rsidRPr="002F39E9" w:rsidRDefault="00CA0A8D" w:rsidP="00CA0A8D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от _____________________________________ ________________________________________</w:t>
      </w:r>
    </w:p>
    <w:p w:rsidR="00CA0A8D" w:rsidRPr="002F39E9" w:rsidRDefault="00CA0A8D" w:rsidP="00CA0A8D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(Ф.И.О. заявителя, обратный адрес, адрес электронной почты при наличии)</w:t>
      </w:r>
    </w:p>
    <w:p w:rsidR="00CA0A8D" w:rsidRPr="002F39E9" w:rsidRDefault="00CA0A8D" w:rsidP="00CA0A8D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A0A8D" w:rsidRPr="002F39E9" w:rsidRDefault="00CA0A8D" w:rsidP="00CA0A8D">
      <w:pPr>
        <w:autoSpaceDE w:val="0"/>
        <w:autoSpaceDN w:val="0"/>
        <w:adjustRightInd w:val="0"/>
        <w:spacing w:after="0"/>
        <w:ind w:left="75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A8D" w:rsidRPr="002F39E9" w:rsidRDefault="00CA0A8D" w:rsidP="00CA0A8D">
      <w:pPr>
        <w:autoSpaceDE w:val="0"/>
        <w:autoSpaceDN w:val="0"/>
        <w:adjustRightInd w:val="0"/>
        <w:spacing w:after="0"/>
        <w:ind w:left="751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A8D" w:rsidRPr="002F39E9" w:rsidRDefault="00CA0A8D" w:rsidP="00CA0A8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CA0A8D" w:rsidRPr="002F39E9" w:rsidRDefault="00CA0A8D" w:rsidP="00CA0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7901" w:rsidRPr="002F39E9" w:rsidRDefault="00CA0A8D" w:rsidP="0015790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информацию </w:t>
      </w:r>
      <w:r w:rsidR="00157901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</w:t>
      </w:r>
    </w:p>
    <w:p w:rsidR="00CA0A8D" w:rsidRPr="002F39E9" w:rsidRDefault="00157901" w:rsidP="001579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24BD" w:rsidRPr="002F39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0A8D" w:rsidRPr="002F39E9" w:rsidRDefault="00CA0A8D" w:rsidP="00CA0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A8D" w:rsidRPr="002F39E9" w:rsidRDefault="00CA0A8D" w:rsidP="00CA0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A8D" w:rsidRPr="002F39E9" w:rsidRDefault="00CA0A8D" w:rsidP="00CA0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A8D" w:rsidRPr="002F39E9" w:rsidRDefault="00CA0A8D" w:rsidP="00CA0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                                                                   </w:t>
      </w:r>
    </w:p>
    <w:p w:rsidR="00CA0A8D" w:rsidRPr="002F39E9" w:rsidRDefault="00CA0A8D" w:rsidP="00CA0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Подпись ______________________</w:t>
      </w:r>
    </w:p>
    <w:p w:rsidR="00CA0A8D" w:rsidRPr="002F39E9" w:rsidRDefault="00CA0A8D" w:rsidP="00CA0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A8D" w:rsidRPr="002F39E9" w:rsidRDefault="00CA0A8D" w:rsidP="00CA0A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Контактный телефон _________________________</w:t>
      </w:r>
    </w:p>
    <w:p w:rsidR="00CA0A8D" w:rsidRPr="002F39E9" w:rsidRDefault="00CA0A8D" w:rsidP="00FB0FF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CA0A8D" w:rsidRPr="002F39E9" w:rsidSect="002F39E9">
          <w:headerReference w:type="default" r:id="rId49"/>
          <w:pgSz w:w="11906" w:h="16838"/>
          <w:pgMar w:top="1134" w:right="851" w:bottom="1134" w:left="1701" w:header="567" w:footer="567" w:gutter="0"/>
          <w:cols w:space="708"/>
          <w:docGrid w:linePitch="360"/>
        </w:sectPr>
      </w:pPr>
    </w:p>
    <w:p w:rsidR="00E83C32" w:rsidRPr="002F39E9" w:rsidRDefault="00E83C32" w:rsidP="00FB0FFE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3C32" w:rsidRPr="002F39E9" w:rsidRDefault="00E83C32" w:rsidP="00FB0FFE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24BD" w:rsidRPr="002F39E9" w:rsidRDefault="007224BD" w:rsidP="00FB0FFE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2308" w:rsidRPr="002F39E9" w:rsidRDefault="00E07AA5" w:rsidP="002F39E9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</w:t>
      </w:r>
      <w:r w:rsidR="002F39E9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704F9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3C2308" w:rsidRPr="002F39E9" w:rsidRDefault="00502E8A" w:rsidP="002F39E9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регламенту предоставления услуги, оказываемой муниципальными образовательными учреждениями муниципального образования «</w:t>
      </w:r>
      <w:proofErr w:type="spellStart"/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Каргасокский</w:t>
      </w:r>
      <w:proofErr w:type="spellEnd"/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район», «</w:t>
      </w:r>
      <w:r w:rsidR="002F39E9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Предоставление информации о реализации в образовательных муниципальных у</w:t>
      </w:r>
      <w:r w:rsidR="00875D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чреждениях </w:t>
      </w:r>
      <w:proofErr w:type="spellStart"/>
      <w:r w:rsidR="00875D10">
        <w:rPr>
          <w:rFonts w:ascii="Times New Roman" w:eastAsia="Calibri" w:hAnsi="Times New Roman" w:cs="Times New Roman"/>
          <w:sz w:val="24"/>
          <w:szCs w:val="24"/>
          <w:lang w:eastAsia="en-US"/>
        </w:rPr>
        <w:t>Каргасокского</w:t>
      </w:r>
      <w:proofErr w:type="spellEnd"/>
      <w:r w:rsidR="00875D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</w:t>
      </w:r>
      <w:r w:rsidR="002F39E9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 дошкольного, начального общего, основного общего, среднего общего образования, а также дополнительных общеобразовательных программ»</w:t>
      </w:r>
    </w:p>
    <w:p w:rsidR="00FB0FFE" w:rsidRPr="002F39E9" w:rsidRDefault="00FB0FFE" w:rsidP="00FB0FFE">
      <w:pPr>
        <w:autoSpaceDE w:val="0"/>
        <w:autoSpaceDN w:val="0"/>
        <w:adjustRightInd w:val="0"/>
        <w:spacing w:after="0"/>
        <w:ind w:left="453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C2308" w:rsidRPr="002F39E9" w:rsidRDefault="003C2308" w:rsidP="003C2308">
      <w:pPr>
        <w:widowControl w:val="0"/>
        <w:autoSpaceDE w:val="0"/>
        <w:autoSpaceDN w:val="0"/>
        <w:spacing w:before="150" w:after="0" w:line="240" w:lineRule="auto"/>
        <w:ind w:right="317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lang w:eastAsia="en-US"/>
        </w:rPr>
        <w:t>Форма</w:t>
      </w:r>
      <w:r w:rsidRPr="002F39E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lang w:eastAsia="en-US"/>
        </w:rPr>
        <w:t>решения</w:t>
      </w:r>
      <w:r w:rsidRPr="002F39E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lang w:eastAsia="en-US"/>
        </w:rPr>
        <w:t>об</w:t>
      </w:r>
      <w:r w:rsidRPr="002F39E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lang w:eastAsia="en-US"/>
        </w:rPr>
        <w:t>отказе</w:t>
      </w:r>
      <w:r w:rsidRPr="002F39E9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lang w:eastAsia="en-US"/>
        </w:rPr>
        <w:t>в</w:t>
      </w:r>
      <w:r w:rsidRPr="002F39E9">
        <w:rPr>
          <w:rFonts w:ascii="Times New Roman" w:eastAsia="Times New Roman" w:hAnsi="Times New Roman" w:cs="Times New Roman"/>
          <w:spacing w:val="-8"/>
          <w:sz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lang w:eastAsia="en-US"/>
        </w:rPr>
        <w:t>предоставлении</w:t>
      </w:r>
      <w:r w:rsidRPr="002F39E9">
        <w:rPr>
          <w:rFonts w:ascii="Times New Roman" w:eastAsia="Times New Roman" w:hAnsi="Times New Roman" w:cs="Times New Roman"/>
          <w:spacing w:val="-10"/>
          <w:sz w:val="24"/>
          <w:lang w:eastAsia="en-US"/>
        </w:rPr>
        <w:t xml:space="preserve"> </w:t>
      </w:r>
      <w:r w:rsidR="00263684">
        <w:rPr>
          <w:rFonts w:ascii="Times New Roman" w:eastAsia="Times New Roman" w:hAnsi="Times New Roman" w:cs="Times New Roman"/>
          <w:sz w:val="24"/>
          <w:lang w:eastAsia="en-US"/>
        </w:rPr>
        <w:t>у</w:t>
      </w:r>
      <w:r w:rsidRPr="002F39E9">
        <w:rPr>
          <w:rFonts w:ascii="Times New Roman" w:eastAsia="Times New Roman" w:hAnsi="Times New Roman" w:cs="Times New Roman"/>
          <w:sz w:val="24"/>
          <w:lang w:eastAsia="en-US"/>
        </w:rPr>
        <w:t>слуги</w:t>
      </w:r>
    </w:p>
    <w:p w:rsidR="009470DB" w:rsidRPr="002F39E9" w:rsidRDefault="009470DB" w:rsidP="003C2308">
      <w:pPr>
        <w:widowControl w:val="0"/>
        <w:autoSpaceDE w:val="0"/>
        <w:autoSpaceDN w:val="0"/>
        <w:spacing w:before="150" w:after="0" w:line="240" w:lineRule="auto"/>
        <w:ind w:right="317"/>
        <w:jc w:val="center"/>
        <w:rPr>
          <w:rFonts w:ascii="Times New Roman" w:eastAsia="Times New Roman" w:hAnsi="Times New Roman" w:cs="Times New Roman"/>
          <w:sz w:val="24"/>
          <w:lang w:eastAsia="en-US"/>
        </w:rPr>
      </w:pPr>
    </w:p>
    <w:p w:rsidR="003C2308" w:rsidRPr="002F39E9" w:rsidRDefault="003C2308" w:rsidP="00E83C32">
      <w:pPr>
        <w:widowControl w:val="0"/>
        <w:autoSpaceDE w:val="0"/>
        <w:autoSpaceDN w:val="0"/>
        <w:spacing w:after="0" w:line="247" w:lineRule="exact"/>
        <w:ind w:right="31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6"/>
      </w:tblGrid>
      <w:tr w:rsidR="003701F6" w:rsidRPr="002F39E9" w:rsidTr="00E83C32">
        <w:tc>
          <w:tcPr>
            <w:tcW w:w="4644" w:type="dxa"/>
          </w:tcPr>
          <w:p w:rsidR="003701F6" w:rsidRPr="002F39E9" w:rsidRDefault="003701F6" w:rsidP="003701F6">
            <w:pPr>
              <w:pStyle w:val="ae"/>
              <w:ind w:left="0" w:right="116"/>
              <w:jc w:val="center"/>
              <w:rPr>
                <w:sz w:val="24"/>
                <w:szCs w:val="24"/>
              </w:rPr>
            </w:pPr>
            <w:r w:rsidRPr="002F39E9">
              <w:rPr>
                <w:sz w:val="24"/>
                <w:szCs w:val="24"/>
              </w:rPr>
              <w:t>БЛАНК</w:t>
            </w:r>
          </w:p>
          <w:p w:rsidR="003701F6" w:rsidRPr="002F39E9" w:rsidRDefault="003701F6" w:rsidP="003701F6">
            <w:pPr>
              <w:pStyle w:val="ae"/>
              <w:ind w:left="0" w:right="116"/>
              <w:jc w:val="center"/>
              <w:rPr>
                <w:sz w:val="24"/>
                <w:szCs w:val="24"/>
              </w:rPr>
            </w:pPr>
            <w:r w:rsidRPr="002F39E9">
              <w:rPr>
                <w:sz w:val="24"/>
                <w:szCs w:val="24"/>
              </w:rPr>
              <w:t>ОБРАЗОВАТЕЛЬНОГО УЧРЕЖДЕНИЯ</w:t>
            </w:r>
          </w:p>
          <w:p w:rsidR="003701F6" w:rsidRPr="002F39E9" w:rsidRDefault="003701F6" w:rsidP="004704F9">
            <w:pPr>
              <w:widowControl w:val="0"/>
              <w:rPr>
                <w:rFonts w:eastAsia="Times New Roman" w:hAnsi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3701F6" w:rsidRPr="002F39E9" w:rsidRDefault="00E83C32" w:rsidP="00E83C32">
            <w:pPr>
              <w:widowControl w:val="0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2F39E9">
              <w:rPr>
                <w:rFonts w:eastAsia="Times New Roman" w:hAnsi="Times New Roman"/>
                <w:sz w:val="24"/>
                <w:szCs w:val="24"/>
              </w:rPr>
              <w:t xml:space="preserve">И.О. Фамилия  </w:t>
            </w:r>
          </w:p>
          <w:p w:rsidR="003701F6" w:rsidRPr="002F39E9" w:rsidRDefault="00E83C32" w:rsidP="00E83C32">
            <w:pPr>
              <w:widowControl w:val="0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2F39E9">
              <w:rPr>
                <w:rFonts w:eastAsia="Times New Roman" w:hAnsi="Times New Roman"/>
                <w:sz w:val="24"/>
                <w:szCs w:val="24"/>
              </w:rPr>
              <w:t>а</w:t>
            </w:r>
            <w:r w:rsidR="003701F6" w:rsidRPr="002F39E9">
              <w:rPr>
                <w:rFonts w:eastAsia="Times New Roman" w:hAnsi="Times New Roman"/>
                <w:sz w:val="24"/>
                <w:szCs w:val="24"/>
              </w:rPr>
              <w:t>дрес</w:t>
            </w:r>
            <w:r w:rsidRPr="002F39E9">
              <w:rPr>
                <w:rFonts w:eastAsia="Times New Roman" w:hAnsi="Times New Roman"/>
                <w:sz w:val="24"/>
                <w:szCs w:val="24"/>
              </w:rPr>
              <w:t xml:space="preserve"> Заявителя</w:t>
            </w:r>
          </w:p>
        </w:tc>
      </w:tr>
    </w:tbl>
    <w:p w:rsidR="00CE00D7" w:rsidRPr="002F39E9" w:rsidRDefault="00CE00D7" w:rsidP="00CE00D7">
      <w:pPr>
        <w:autoSpaceDE w:val="0"/>
        <w:autoSpaceDN w:val="0"/>
        <w:adjustRightInd w:val="0"/>
        <w:spacing w:after="0"/>
        <w:ind w:right="467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о</w:t>
      </w:r>
      <w:r w:rsidR="009470DB"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т __________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_ №_________</w:t>
      </w:r>
    </w:p>
    <w:p w:rsidR="00CE00D7" w:rsidRPr="002F39E9" w:rsidRDefault="00CE00D7" w:rsidP="00CE00D7">
      <w:pPr>
        <w:pStyle w:val="ae"/>
        <w:ind w:left="0" w:firstLine="709"/>
        <w:jc w:val="center"/>
        <w:rPr>
          <w:b w:val="0"/>
          <w:sz w:val="24"/>
          <w:szCs w:val="24"/>
        </w:rPr>
      </w:pPr>
    </w:p>
    <w:p w:rsidR="009470DB" w:rsidRPr="002F39E9" w:rsidRDefault="009470DB" w:rsidP="00CE00D7">
      <w:pPr>
        <w:pStyle w:val="ae"/>
        <w:ind w:left="0" w:firstLine="709"/>
        <w:jc w:val="center"/>
        <w:rPr>
          <w:b w:val="0"/>
          <w:sz w:val="24"/>
          <w:szCs w:val="24"/>
        </w:rPr>
      </w:pPr>
    </w:p>
    <w:p w:rsidR="00CE00D7" w:rsidRPr="002F39E9" w:rsidRDefault="00CE00D7" w:rsidP="00CE00D7">
      <w:pPr>
        <w:pStyle w:val="ae"/>
        <w:ind w:left="0" w:firstLine="709"/>
        <w:jc w:val="center"/>
        <w:rPr>
          <w:b w:val="0"/>
          <w:sz w:val="24"/>
          <w:szCs w:val="24"/>
        </w:rPr>
      </w:pPr>
      <w:r w:rsidRPr="002F39E9">
        <w:rPr>
          <w:b w:val="0"/>
          <w:sz w:val="24"/>
          <w:szCs w:val="24"/>
        </w:rPr>
        <w:t>Уважаемый (</w:t>
      </w:r>
      <w:proofErr w:type="spellStart"/>
      <w:r w:rsidRPr="002F39E9">
        <w:rPr>
          <w:b w:val="0"/>
          <w:sz w:val="24"/>
          <w:szCs w:val="24"/>
        </w:rPr>
        <w:t>ая</w:t>
      </w:r>
      <w:proofErr w:type="spellEnd"/>
      <w:r w:rsidRPr="002F39E9">
        <w:rPr>
          <w:b w:val="0"/>
          <w:sz w:val="24"/>
          <w:szCs w:val="24"/>
        </w:rPr>
        <w:t>) ________________________________!</w:t>
      </w:r>
    </w:p>
    <w:p w:rsidR="00CE00D7" w:rsidRPr="002F39E9" w:rsidRDefault="00CE00D7" w:rsidP="00CE00D7">
      <w:pPr>
        <w:pStyle w:val="ae"/>
        <w:ind w:left="0" w:firstLine="709"/>
        <w:rPr>
          <w:b w:val="0"/>
          <w:sz w:val="24"/>
          <w:szCs w:val="24"/>
        </w:rPr>
      </w:pPr>
    </w:p>
    <w:p w:rsidR="00CE00D7" w:rsidRPr="002F39E9" w:rsidRDefault="00CE00D7" w:rsidP="00CE00D7">
      <w:pPr>
        <w:pStyle w:val="ae"/>
        <w:ind w:left="0" w:firstLine="426"/>
        <w:jc w:val="both"/>
        <w:rPr>
          <w:b w:val="0"/>
          <w:sz w:val="24"/>
          <w:szCs w:val="24"/>
        </w:rPr>
      </w:pPr>
      <w:r w:rsidRPr="002F39E9">
        <w:rPr>
          <w:b w:val="0"/>
          <w:sz w:val="24"/>
          <w:szCs w:val="24"/>
        </w:rPr>
        <w:t xml:space="preserve">В соответствии с </w:t>
      </w:r>
      <w:proofErr w:type="spellStart"/>
      <w:r w:rsidRPr="002F39E9">
        <w:rPr>
          <w:b w:val="0"/>
          <w:sz w:val="24"/>
          <w:szCs w:val="24"/>
        </w:rPr>
        <w:t>пп</w:t>
      </w:r>
      <w:proofErr w:type="spellEnd"/>
      <w:r w:rsidRPr="002F39E9">
        <w:rPr>
          <w:b w:val="0"/>
          <w:sz w:val="24"/>
          <w:szCs w:val="24"/>
        </w:rPr>
        <w:t xml:space="preserve">. «б» п. </w:t>
      </w:r>
      <w:r w:rsidR="00E83C32" w:rsidRPr="002F39E9">
        <w:rPr>
          <w:b w:val="0"/>
          <w:sz w:val="24"/>
          <w:szCs w:val="24"/>
        </w:rPr>
        <w:t>1</w:t>
      </w:r>
      <w:r w:rsidRPr="002F39E9">
        <w:rPr>
          <w:b w:val="0"/>
          <w:sz w:val="24"/>
          <w:szCs w:val="24"/>
        </w:rPr>
        <w:t>2.</w:t>
      </w:r>
      <w:r w:rsidR="00E83C32" w:rsidRPr="002F39E9">
        <w:rPr>
          <w:b w:val="0"/>
          <w:sz w:val="24"/>
          <w:szCs w:val="24"/>
        </w:rPr>
        <w:t>2</w:t>
      </w:r>
      <w:r w:rsidRPr="002F39E9">
        <w:rPr>
          <w:b w:val="0"/>
          <w:sz w:val="24"/>
          <w:szCs w:val="24"/>
        </w:rPr>
        <w:t xml:space="preserve"> </w:t>
      </w:r>
      <w:r w:rsidR="00E83C32" w:rsidRPr="002F39E9">
        <w:rPr>
          <w:b w:val="0"/>
          <w:sz w:val="24"/>
          <w:szCs w:val="24"/>
        </w:rPr>
        <w:t xml:space="preserve">Регламента </w:t>
      </w:r>
      <w:r w:rsidR="00502E8A" w:rsidRPr="002F39E9">
        <w:rPr>
          <w:b w:val="0"/>
          <w:sz w:val="24"/>
          <w:szCs w:val="24"/>
        </w:rPr>
        <w:t>предоставления услуги, оказываемой муниципальными образовательными учреждениями муниципального образования «</w:t>
      </w:r>
      <w:proofErr w:type="spellStart"/>
      <w:r w:rsidR="00502E8A" w:rsidRPr="002F39E9">
        <w:rPr>
          <w:b w:val="0"/>
          <w:sz w:val="24"/>
          <w:szCs w:val="24"/>
        </w:rPr>
        <w:t>Каргасокский</w:t>
      </w:r>
      <w:proofErr w:type="spellEnd"/>
      <w:r w:rsidR="00502E8A" w:rsidRPr="002F39E9">
        <w:rPr>
          <w:b w:val="0"/>
          <w:sz w:val="24"/>
          <w:szCs w:val="24"/>
        </w:rPr>
        <w:t xml:space="preserve"> район», «Предоставление </w:t>
      </w:r>
      <w:r w:rsidR="00F16413" w:rsidRPr="002F39E9">
        <w:rPr>
          <w:b w:val="0"/>
          <w:sz w:val="24"/>
          <w:szCs w:val="24"/>
        </w:rPr>
        <w:t>информации об образовательных программах и учебных планах, рабочих программах учебных курсов, предметах, дисциплинах (модулях), годовых календарных учебных графиках</w:t>
      </w:r>
      <w:r w:rsidR="00E83C32" w:rsidRPr="002F39E9">
        <w:rPr>
          <w:b w:val="0"/>
          <w:sz w:val="24"/>
          <w:szCs w:val="24"/>
        </w:rPr>
        <w:t xml:space="preserve"> </w:t>
      </w:r>
      <w:r w:rsidRPr="002F39E9">
        <w:rPr>
          <w:b w:val="0"/>
          <w:sz w:val="24"/>
          <w:szCs w:val="24"/>
        </w:rPr>
        <w:t>образовательное учреждение вынуждено сообщить Вам об отказе в предоставлении испрашиваемой информации связи с  тем, что Ваш запрос, содержит ненормативную лексику и оскорбительные высказывания, угрозы жизни, здоровью и имуществу специалистов образовательного учреждения, а также членов их семей (</w:t>
      </w:r>
      <w:r w:rsidRPr="002F39E9">
        <w:rPr>
          <w:b w:val="0"/>
          <w:i/>
          <w:sz w:val="24"/>
          <w:szCs w:val="24"/>
        </w:rPr>
        <w:t>нужное подчеркнуть</w:t>
      </w:r>
      <w:r w:rsidRPr="002F39E9">
        <w:rPr>
          <w:b w:val="0"/>
          <w:sz w:val="24"/>
          <w:szCs w:val="24"/>
        </w:rPr>
        <w:t>).</w:t>
      </w:r>
    </w:p>
    <w:p w:rsidR="00CE00D7" w:rsidRPr="002F39E9" w:rsidRDefault="00CE00D7" w:rsidP="00CE00D7">
      <w:pPr>
        <w:pStyle w:val="ae"/>
        <w:ind w:left="0" w:firstLine="426"/>
        <w:jc w:val="both"/>
        <w:rPr>
          <w:b w:val="0"/>
          <w:sz w:val="24"/>
          <w:szCs w:val="24"/>
        </w:rPr>
      </w:pPr>
      <w:r w:rsidRPr="002F39E9">
        <w:rPr>
          <w:b w:val="0"/>
          <w:sz w:val="24"/>
          <w:szCs w:val="24"/>
        </w:rPr>
        <w:t xml:space="preserve">Настоящим уведомляем Вас о недопустимости </w:t>
      </w:r>
      <w:r w:rsidR="00E83C32" w:rsidRPr="002F39E9">
        <w:rPr>
          <w:b w:val="0"/>
          <w:sz w:val="24"/>
          <w:szCs w:val="24"/>
        </w:rPr>
        <w:t>злоупотребления</w:t>
      </w:r>
      <w:r w:rsidRPr="002F39E9">
        <w:rPr>
          <w:b w:val="0"/>
          <w:sz w:val="24"/>
          <w:szCs w:val="24"/>
        </w:rPr>
        <w:t xml:space="preserve"> правом на обращение в органы государственной власти, органы местного самоуправления и иные организации.</w:t>
      </w:r>
    </w:p>
    <w:p w:rsidR="00CE00D7" w:rsidRPr="002F39E9" w:rsidRDefault="00CE00D7" w:rsidP="00CE00D7">
      <w:pPr>
        <w:pStyle w:val="ae"/>
        <w:ind w:left="4820" w:hanging="4820"/>
        <w:rPr>
          <w:b w:val="0"/>
          <w:sz w:val="24"/>
          <w:szCs w:val="24"/>
        </w:rPr>
      </w:pPr>
    </w:p>
    <w:p w:rsidR="00CE00D7" w:rsidRPr="002F39E9" w:rsidRDefault="00CE00D7" w:rsidP="00CE00D7">
      <w:pPr>
        <w:pStyle w:val="ae"/>
        <w:ind w:left="4820" w:hanging="4820"/>
        <w:rPr>
          <w:b w:val="0"/>
          <w:sz w:val="24"/>
          <w:szCs w:val="24"/>
        </w:rPr>
      </w:pPr>
    </w:p>
    <w:p w:rsidR="00CE00D7" w:rsidRPr="002F39E9" w:rsidRDefault="00CE00D7" w:rsidP="00CE00D7">
      <w:pPr>
        <w:pStyle w:val="ae"/>
        <w:ind w:left="4820" w:hanging="4820"/>
        <w:rPr>
          <w:b w:val="0"/>
          <w:sz w:val="24"/>
          <w:szCs w:val="24"/>
        </w:rPr>
      </w:pPr>
    </w:p>
    <w:p w:rsidR="00CE00D7" w:rsidRPr="002F39E9" w:rsidRDefault="00CE00D7" w:rsidP="00CE00D7">
      <w:pPr>
        <w:pStyle w:val="ae"/>
        <w:ind w:left="4820" w:hanging="4820"/>
        <w:rPr>
          <w:b w:val="0"/>
          <w:sz w:val="24"/>
          <w:szCs w:val="24"/>
        </w:rPr>
      </w:pPr>
    </w:p>
    <w:p w:rsidR="00992045" w:rsidRPr="002F39E9" w:rsidRDefault="00CE00D7" w:rsidP="00CE00D7">
      <w:pPr>
        <w:pStyle w:val="ae"/>
        <w:ind w:left="0"/>
        <w:jc w:val="both"/>
        <w:rPr>
          <w:b w:val="0"/>
          <w:sz w:val="24"/>
          <w:szCs w:val="24"/>
        </w:rPr>
      </w:pPr>
      <w:r w:rsidRPr="002F39E9">
        <w:rPr>
          <w:b w:val="0"/>
          <w:sz w:val="24"/>
          <w:szCs w:val="24"/>
        </w:rPr>
        <w:t xml:space="preserve">Руководитель образовательного </w:t>
      </w:r>
      <w:proofErr w:type="gramStart"/>
      <w:r w:rsidRPr="002F39E9">
        <w:rPr>
          <w:b w:val="0"/>
          <w:sz w:val="24"/>
          <w:szCs w:val="24"/>
        </w:rPr>
        <w:t xml:space="preserve">учреждения </w:t>
      </w:r>
      <w:r w:rsidRPr="002F39E9">
        <w:rPr>
          <w:b w:val="0"/>
          <w:sz w:val="24"/>
          <w:szCs w:val="24"/>
          <w:u w:val="single"/>
        </w:rPr>
        <w:t xml:space="preserve"> _</w:t>
      </w:r>
      <w:proofErr w:type="gramEnd"/>
      <w:r w:rsidRPr="002F39E9">
        <w:rPr>
          <w:b w:val="0"/>
          <w:sz w:val="24"/>
          <w:szCs w:val="24"/>
          <w:u w:val="single"/>
        </w:rPr>
        <w:t xml:space="preserve">__               </w:t>
      </w:r>
      <w:r w:rsidR="00E83C32" w:rsidRPr="002F39E9">
        <w:rPr>
          <w:b w:val="0"/>
          <w:sz w:val="24"/>
          <w:szCs w:val="24"/>
          <w:u w:val="single"/>
        </w:rPr>
        <w:t xml:space="preserve">                              </w:t>
      </w:r>
      <w:r w:rsidR="00E83C32" w:rsidRPr="002F39E9">
        <w:rPr>
          <w:b w:val="0"/>
          <w:sz w:val="24"/>
          <w:szCs w:val="24"/>
        </w:rPr>
        <w:t>И.О. Фамилия</w:t>
      </w:r>
    </w:p>
    <w:p w:rsidR="00CE00D7" w:rsidRPr="002F39E9" w:rsidRDefault="00992045" w:rsidP="00CE00D7">
      <w:pPr>
        <w:pStyle w:val="ae"/>
        <w:ind w:left="0"/>
        <w:jc w:val="both"/>
        <w:rPr>
          <w:b w:val="0"/>
          <w:sz w:val="24"/>
          <w:szCs w:val="24"/>
        </w:rPr>
      </w:pPr>
      <w:r w:rsidRPr="002F39E9">
        <w:rPr>
          <w:b w:val="0"/>
          <w:sz w:val="24"/>
          <w:szCs w:val="24"/>
        </w:rPr>
        <w:t xml:space="preserve">                                                                                     (подпись)</w:t>
      </w:r>
      <w:r w:rsidR="00CE00D7" w:rsidRPr="002F39E9">
        <w:rPr>
          <w:b w:val="0"/>
          <w:sz w:val="24"/>
          <w:szCs w:val="24"/>
        </w:rPr>
        <w:t xml:space="preserve">  </w:t>
      </w:r>
    </w:p>
    <w:p w:rsidR="00CE00D7" w:rsidRPr="002F39E9" w:rsidRDefault="00CE00D7" w:rsidP="00CE00D7">
      <w:pPr>
        <w:pStyle w:val="ae"/>
        <w:ind w:left="4820" w:hanging="4820"/>
        <w:rPr>
          <w:b w:val="0"/>
          <w:sz w:val="24"/>
          <w:szCs w:val="24"/>
        </w:rPr>
      </w:pPr>
    </w:p>
    <w:p w:rsidR="00CE00D7" w:rsidRPr="002F39E9" w:rsidRDefault="00CE00D7" w:rsidP="00DF62EB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</w:p>
    <w:p w:rsidR="00E83C32" w:rsidRPr="002F39E9" w:rsidRDefault="00E83C32" w:rsidP="00DF62EB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83C32" w:rsidRPr="002F39E9" w:rsidRDefault="00E83C32" w:rsidP="00DF62EB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F62EB" w:rsidRPr="002F39E9" w:rsidRDefault="00DF62EB" w:rsidP="00DF62EB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</w:t>
      </w:r>
      <w:r w:rsidR="00E83C32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92045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9470DB" w:rsidRPr="002F39E9" w:rsidRDefault="00DF62EB" w:rsidP="002F39E9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</w:t>
      </w:r>
      <w:r w:rsidR="00992045" w:rsidRPr="002F39E9">
        <w:rPr>
          <w:rFonts w:ascii="Times New Roman" w:eastAsia="Lucida Sans Unicode" w:hAnsi="Times New Roman" w:cs="Times New Roman"/>
          <w:kern w:val="1"/>
          <w:sz w:val="24"/>
          <w:szCs w:val="24"/>
        </w:rPr>
        <w:t>регламенту предоставления услуги, оказываемой муниципальными образовательными учреждениями муниципального образования «</w:t>
      </w:r>
      <w:proofErr w:type="spellStart"/>
      <w:r w:rsidR="00992045" w:rsidRPr="002F39E9">
        <w:rPr>
          <w:rFonts w:ascii="Times New Roman" w:eastAsia="Lucida Sans Unicode" w:hAnsi="Times New Roman" w:cs="Times New Roman"/>
          <w:kern w:val="1"/>
          <w:sz w:val="24"/>
          <w:szCs w:val="24"/>
        </w:rPr>
        <w:t>Каргасокский</w:t>
      </w:r>
      <w:proofErr w:type="spellEnd"/>
      <w:r w:rsidR="00992045" w:rsidRPr="002F39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район», «</w:t>
      </w:r>
      <w:r w:rsidR="002F39E9" w:rsidRPr="002F39E9">
        <w:rPr>
          <w:rFonts w:ascii="Times New Roman" w:eastAsia="Lucida Sans Unicode" w:hAnsi="Times New Roman" w:cs="Times New Roman"/>
          <w:kern w:val="1"/>
          <w:sz w:val="24"/>
          <w:szCs w:val="24"/>
        </w:rPr>
        <w:t>Предоставление информации о реализации в образовательных муниципальных у</w:t>
      </w:r>
      <w:r w:rsidR="00875D1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чреждениях </w:t>
      </w:r>
      <w:proofErr w:type="spellStart"/>
      <w:r w:rsidR="00875D10">
        <w:rPr>
          <w:rFonts w:ascii="Times New Roman" w:eastAsia="Lucida Sans Unicode" w:hAnsi="Times New Roman" w:cs="Times New Roman"/>
          <w:kern w:val="1"/>
          <w:sz w:val="24"/>
          <w:szCs w:val="24"/>
        </w:rPr>
        <w:t>Каргасокского</w:t>
      </w:r>
      <w:proofErr w:type="spellEnd"/>
      <w:r w:rsidR="00875D10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района</w:t>
      </w:r>
      <w:r w:rsidR="002F39E9" w:rsidRPr="002F39E9">
        <w:rPr>
          <w:rFonts w:ascii="Times New Roman" w:eastAsia="Lucida Sans Unicode" w:hAnsi="Times New Roman" w:cs="Times New Roman"/>
          <w:kern w:val="1"/>
          <w:sz w:val="24"/>
          <w:szCs w:val="24"/>
        </w:rPr>
        <w:t xml:space="preserve"> программ дошкольного, начального общего, основного общего, среднего общего образования, а также дополнительных общеобразовательных программ»</w:t>
      </w:r>
    </w:p>
    <w:p w:rsidR="002F39E9" w:rsidRPr="002F39E9" w:rsidRDefault="002F39E9" w:rsidP="002F39E9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DF62EB" w:rsidRPr="002F39E9" w:rsidRDefault="00DF62EB" w:rsidP="00DF62EB">
      <w:pPr>
        <w:spacing w:before="90"/>
        <w:ind w:right="263"/>
        <w:jc w:val="center"/>
        <w:rPr>
          <w:rFonts w:ascii="Times New Roman" w:hAnsi="Times New Roman" w:cs="Times New Roman"/>
          <w:sz w:val="24"/>
          <w:szCs w:val="24"/>
        </w:rPr>
      </w:pPr>
      <w:r w:rsidRPr="002F39E9">
        <w:rPr>
          <w:rFonts w:ascii="Times New Roman" w:hAnsi="Times New Roman" w:cs="Times New Roman"/>
          <w:sz w:val="24"/>
          <w:szCs w:val="24"/>
        </w:rPr>
        <w:t>Форма</w:t>
      </w:r>
      <w:r w:rsidRPr="002F39E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F39E9">
        <w:rPr>
          <w:rFonts w:ascii="Times New Roman" w:hAnsi="Times New Roman" w:cs="Times New Roman"/>
          <w:sz w:val="24"/>
          <w:szCs w:val="24"/>
        </w:rPr>
        <w:t>решения</w:t>
      </w:r>
      <w:r w:rsidRPr="002F39E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2F39E9">
        <w:rPr>
          <w:rFonts w:ascii="Times New Roman" w:hAnsi="Times New Roman" w:cs="Times New Roman"/>
          <w:sz w:val="24"/>
          <w:szCs w:val="24"/>
        </w:rPr>
        <w:t>о</w:t>
      </w:r>
      <w:r w:rsidRPr="002F39E9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2F39E9">
        <w:rPr>
          <w:rFonts w:ascii="Times New Roman" w:hAnsi="Times New Roman" w:cs="Times New Roman"/>
          <w:sz w:val="24"/>
          <w:szCs w:val="24"/>
        </w:rPr>
        <w:t>предоставлении</w:t>
      </w:r>
      <w:r w:rsidRPr="002F39E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263684">
        <w:rPr>
          <w:rFonts w:ascii="Times New Roman" w:hAnsi="Times New Roman" w:cs="Times New Roman"/>
          <w:sz w:val="24"/>
          <w:szCs w:val="24"/>
        </w:rPr>
        <w:t>у</w:t>
      </w:r>
      <w:r w:rsidRPr="002F39E9">
        <w:rPr>
          <w:rFonts w:ascii="Times New Roman" w:hAnsi="Times New Roman" w:cs="Times New Roman"/>
          <w:sz w:val="24"/>
          <w:szCs w:val="24"/>
        </w:rPr>
        <w:t>слуги</w:t>
      </w:r>
    </w:p>
    <w:p w:rsidR="00992045" w:rsidRPr="002F39E9" w:rsidRDefault="00992045" w:rsidP="00992045">
      <w:pPr>
        <w:widowControl w:val="0"/>
        <w:autoSpaceDE w:val="0"/>
        <w:autoSpaceDN w:val="0"/>
        <w:spacing w:after="0" w:line="247" w:lineRule="exact"/>
        <w:ind w:right="314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926"/>
      </w:tblGrid>
      <w:tr w:rsidR="00992045" w:rsidRPr="002F39E9" w:rsidTr="00F16413">
        <w:tc>
          <w:tcPr>
            <w:tcW w:w="4644" w:type="dxa"/>
          </w:tcPr>
          <w:p w:rsidR="00992045" w:rsidRPr="002F39E9" w:rsidRDefault="00992045" w:rsidP="00F16413">
            <w:pPr>
              <w:pStyle w:val="ae"/>
              <w:ind w:left="0" w:right="116"/>
              <w:jc w:val="center"/>
              <w:rPr>
                <w:b w:val="0"/>
                <w:sz w:val="24"/>
                <w:szCs w:val="24"/>
              </w:rPr>
            </w:pPr>
            <w:r w:rsidRPr="002F39E9">
              <w:rPr>
                <w:b w:val="0"/>
                <w:sz w:val="24"/>
                <w:szCs w:val="24"/>
              </w:rPr>
              <w:t>БЛАНК</w:t>
            </w:r>
          </w:p>
          <w:p w:rsidR="00992045" w:rsidRPr="002F39E9" w:rsidRDefault="00992045" w:rsidP="00F16413">
            <w:pPr>
              <w:pStyle w:val="ae"/>
              <w:ind w:left="0" w:right="116"/>
              <w:jc w:val="center"/>
              <w:rPr>
                <w:b w:val="0"/>
                <w:sz w:val="24"/>
                <w:szCs w:val="24"/>
              </w:rPr>
            </w:pPr>
            <w:r w:rsidRPr="002F39E9">
              <w:rPr>
                <w:b w:val="0"/>
                <w:sz w:val="24"/>
                <w:szCs w:val="24"/>
              </w:rPr>
              <w:t>ОБРАЗОВАТЕЛЬНОГО УЧРЕЖДЕНИЯ</w:t>
            </w:r>
          </w:p>
          <w:p w:rsidR="00992045" w:rsidRPr="002F39E9" w:rsidRDefault="00992045" w:rsidP="00F16413">
            <w:pPr>
              <w:widowControl w:val="0"/>
              <w:rPr>
                <w:rFonts w:eastAsia="Times New Roman" w:hAnsi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992045" w:rsidRPr="002F39E9" w:rsidRDefault="00992045" w:rsidP="00F16413">
            <w:pPr>
              <w:widowControl w:val="0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2F39E9">
              <w:rPr>
                <w:rFonts w:eastAsia="Times New Roman" w:hAnsi="Times New Roman"/>
                <w:sz w:val="24"/>
                <w:szCs w:val="24"/>
              </w:rPr>
              <w:t xml:space="preserve">И.О. Фамилия  </w:t>
            </w:r>
          </w:p>
          <w:p w:rsidR="00992045" w:rsidRPr="002F39E9" w:rsidRDefault="00992045" w:rsidP="00F16413">
            <w:pPr>
              <w:widowControl w:val="0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2F39E9">
              <w:rPr>
                <w:rFonts w:eastAsia="Times New Roman" w:hAnsi="Times New Roman"/>
                <w:sz w:val="24"/>
                <w:szCs w:val="24"/>
              </w:rPr>
              <w:t>адрес Заявителя</w:t>
            </w:r>
          </w:p>
        </w:tc>
      </w:tr>
    </w:tbl>
    <w:p w:rsidR="00992045" w:rsidRPr="002F39E9" w:rsidRDefault="00992045" w:rsidP="00992045">
      <w:pPr>
        <w:autoSpaceDE w:val="0"/>
        <w:autoSpaceDN w:val="0"/>
        <w:adjustRightInd w:val="0"/>
        <w:spacing w:after="0"/>
        <w:ind w:right="4676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от ________________ №_________</w:t>
      </w:r>
    </w:p>
    <w:p w:rsidR="00992045" w:rsidRPr="002F39E9" w:rsidRDefault="00992045" w:rsidP="00992045">
      <w:pPr>
        <w:pStyle w:val="ae"/>
        <w:ind w:left="0" w:firstLine="709"/>
        <w:jc w:val="center"/>
        <w:rPr>
          <w:b w:val="0"/>
          <w:sz w:val="24"/>
          <w:szCs w:val="24"/>
        </w:rPr>
      </w:pPr>
    </w:p>
    <w:p w:rsidR="00992045" w:rsidRPr="002F39E9" w:rsidRDefault="00992045" w:rsidP="00992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Информационное письмо</w:t>
      </w:r>
    </w:p>
    <w:p w:rsidR="00992045" w:rsidRPr="002F39E9" w:rsidRDefault="00992045" w:rsidP="009920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045" w:rsidRPr="002F39E9" w:rsidRDefault="00992045" w:rsidP="009920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Уважаемый (</w:t>
      </w:r>
      <w:proofErr w:type="spellStart"/>
      <w:r w:rsidRPr="002F39E9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spellEnd"/>
      <w:r w:rsidRPr="002F39E9">
        <w:rPr>
          <w:rFonts w:ascii="Times New Roman" w:eastAsia="Times New Roman" w:hAnsi="Times New Roman" w:cs="Times New Roman"/>
          <w:sz w:val="24"/>
          <w:szCs w:val="24"/>
        </w:rPr>
        <w:t>) ________________________________!</w:t>
      </w:r>
    </w:p>
    <w:p w:rsidR="00992045" w:rsidRPr="002F39E9" w:rsidRDefault="00992045" w:rsidP="009920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2045" w:rsidRPr="002F39E9" w:rsidRDefault="00992045" w:rsidP="009920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992045" w:rsidRPr="002F39E9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92045" w:rsidRPr="002F39E9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92045" w:rsidRPr="002F39E9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92045" w:rsidRPr="002F39E9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992045" w:rsidRPr="002F39E9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92045" w:rsidRPr="002F39E9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92045" w:rsidRPr="002F39E9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92045" w:rsidRPr="002F39E9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92045" w:rsidRPr="002F39E9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92045" w:rsidRPr="002F39E9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92045" w:rsidRPr="002F39E9" w:rsidRDefault="00992045" w:rsidP="00992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2045" w:rsidRPr="002F39E9" w:rsidRDefault="00992045" w:rsidP="00992045">
      <w:pPr>
        <w:pStyle w:val="ae"/>
        <w:ind w:left="0"/>
        <w:jc w:val="both"/>
        <w:rPr>
          <w:b w:val="0"/>
          <w:sz w:val="24"/>
          <w:szCs w:val="24"/>
        </w:rPr>
      </w:pPr>
    </w:p>
    <w:p w:rsidR="00992045" w:rsidRPr="002F39E9" w:rsidRDefault="00992045" w:rsidP="00992045">
      <w:pPr>
        <w:pStyle w:val="ae"/>
        <w:ind w:left="0"/>
        <w:jc w:val="both"/>
        <w:rPr>
          <w:b w:val="0"/>
          <w:sz w:val="24"/>
          <w:szCs w:val="24"/>
        </w:rPr>
      </w:pPr>
    </w:p>
    <w:p w:rsidR="00992045" w:rsidRPr="002F39E9" w:rsidRDefault="00992045" w:rsidP="00992045">
      <w:pPr>
        <w:pStyle w:val="ae"/>
        <w:ind w:left="0"/>
        <w:jc w:val="both"/>
        <w:rPr>
          <w:b w:val="0"/>
          <w:sz w:val="24"/>
          <w:szCs w:val="24"/>
        </w:rPr>
      </w:pPr>
    </w:p>
    <w:p w:rsidR="00992045" w:rsidRPr="002F39E9" w:rsidRDefault="00992045" w:rsidP="00992045">
      <w:pPr>
        <w:pStyle w:val="ae"/>
        <w:ind w:left="0"/>
        <w:jc w:val="both"/>
        <w:rPr>
          <w:b w:val="0"/>
          <w:sz w:val="24"/>
          <w:szCs w:val="24"/>
        </w:rPr>
      </w:pPr>
      <w:r w:rsidRPr="002F39E9">
        <w:rPr>
          <w:b w:val="0"/>
          <w:sz w:val="24"/>
          <w:szCs w:val="24"/>
        </w:rPr>
        <w:t xml:space="preserve">Руководитель образовательного </w:t>
      </w:r>
      <w:proofErr w:type="gramStart"/>
      <w:r w:rsidRPr="002F39E9">
        <w:rPr>
          <w:b w:val="0"/>
          <w:sz w:val="24"/>
          <w:szCs w:val="24"/>
        </w:rPr>
        <w:t xml:space="preserve">учреждения </w:t>
      </w:r>
      <w:r w:rsidRPr="002F39E9">
        <w:rPr>
          <w:b w:val="0"/>
          <w:sz w:val="24"/>
          <w:szCs w:val="24"/>
          <w:u w:val="single"/>
        </w:rPr>
        <w:t xml:space="preserve"> </w:t>
      </w:r>
      <w:r w:rsidRPr="002F39E9">
        <w:rPr>
          <w:b w:val="0"/>
          <w:sz w:val="24"/>
          <w:szCs w:val="24"/>
        </w:rPr>
        <w:t>_</w:t>
      </w:r>
      <w:proofErr w:type="gramEnd"/>
      <w:r w:rsidRPr="002F39E9">
        <w:rPr>
          <w:b w:val="0"/>
          <w:sz w:val="24"/>
          <w:szCs w:val="24"/>
        </w:rPr>
        <w:t>__</w:t>
      </w:r>
      <w:r w:rsidRPr="002F39E9">
        <w:rPr>
          <w:b w:val="0"/>
          <w:sz w:val="24"/>
          <w:szCs w:val="24"/>
          <w:u w:val="single"/>
        </w:rPr>
        <w:t xml:space="preserve">                                             </w:t>
      </w:r>
      <w:r w:rsidRPr="002F39E9">
        <w:rPr>
          <w:b w:val="0"/>
          <w:sz w:val="24"/>
          <w:szCs w:val="24"/>
        </w:rPr>
        <w:t>И.О. Фамилия</w:t>
      </w:r>
    </w:p>
    <w:p w:rsidR="00992045" w:rsidRPr="002F39E9" w:rsidRDefault="00992045" w:rsidP="00992045">
      <w:pPr>
        <w:pStyle w:val="ae"/>
        <w:ind w:left="0"/>
        <w:jc w:val="both"/>
        <w:rPr>
          <w:b w:val="0"/>
          <w:sz w:val="24"/>
          <w:szCs w:val="24"/>
        </w:rPr>
      </w:pPr>
      <w:r w:rsidRPr="002F39E9">
        <w:rPr>
          <w:b w:val="0"/>
          <w:sz w:val="24"/>
          <w:szCs w:val="24"/>
        </w:rPr>
        <w:t xml:space="preserve">                                                                                          (</w:t>
      </w:r>
      <w:proofErr w:type="gramStart"/>
      <w:r w:rsidRPr="002F39E9">
        <w:rPr>
          <w:b w:val="0"/>
          <w:sz w:val="24"/>
          <w:szCs w:val="24"/>
        </w:rPr>
        <w:t xml:space="preserve">подпись)  </w:t>
      </w:r>
      <w:proofErr w:type="gramEnd"/>
      <w:r w:rsidRPr="002F39E9">
        <w:rPr>
          <w:rFonts w:eastAsia="Calibri"/>
          <w:sz w:val="24"/>
          <w:szCs w:val="24"/>
          <w:lang w:eastAsia="en-US"/>
        </w:rPr>
        <w:br w:type="page"/>
      </w:r>
    </w:p>
    <w:p w:rsidR="009D08C0" w:rsidRPr="002F39E9" w:rsidRDefault="009D08C0" w:rsidP="009D08C0">
      <w:pPr>
        <w:autoSpaceDE w:val="0"/>
        <w:autoSpaceDN w:val="0"/>
        <w:adjustRightInd w:val="0"/>
        <w:spacing w:after="0"/>
        <w:ind w:left="538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9D08C0" w:rsidRPr="002F39E9" w:rsidSect="002F39E9">
          <w:footerReference w:type="default" r:id="rId50"/>
          <w:type w:val="continuous"/>
          <w:pgSz w:w="11906" w:h="16838"/>
          <w:pgMar w:top="1134" w:right="851" w:bottom="1134" w:left="1701" w:header="567" w:footer="567" w:gutter="0"/>
          <w:cols w:space="708"/>
          <w:docGrid w:linePitch="360"/>
        </w:sectPr>
      </w:pPr>
    </w:p>
    <w:p w:rsidR="009D08C0" w:rsidRPr="002F39E9" w:rsidRDefault="009D08C0" w:rsidP="002F39E9">
      <w:pPr>
        <w:autoSpaceDE w:val="0"/>
        <w:autoSpaceDN w:val="0"/>
        <w:adjustRightInd w:val="0"/>
        <w:spacing w:after="0"/>
        <w:ind w:left="793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</w:t>
      </w:r>
      <w:r w:rsidR="002F39E9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470DB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9D08C0" w:rsidRPr="002F39E9" w:rsidRDefault="0028114F" w:rsidP="002F39E9">
      <w:pPr>
        <w:autoSpaceDE w:val="0"/>
        <w:autoSpaceDN w:val="0"/>
        <w:adjustRightInd w:val="0"/>
        <w:spacing w:after="0"/>
        <w:ind w:left="793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к регламенту предоставления услуги, оказываемой муниципальными образовательными учреждениями муниципального образования «</w:t>
      </w:r>
      <w:proofErr w:type="spellStart"/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Каргасокский</w:t>
      </w:r>
      <w:proofErr w:type="spellEnd"/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район», «</w:t>
      </w:r>
      <w:r w:rsidR="002F39E9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Предоставление информации о реализации в образовательных муниципальных у</w:t>
      </w:r>
      <w:r w:rsidR="00875D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чреждениях </w:t>
      </w:r>
      <w:proofErr w:type="spellStart"/>
      <w:r w:rsidR="00875D10">
        <w:rPr>
          <w:rFonts w:ascii="Times New Roman" w:eastAsia="Calibri" w:hAnsi="Times New Roman" w:cs="Times New Roman"/>
          <w:sz w:val="24"/>
          <w:szCs w:val="24"/>
          <w:lang w:eastAsia="en-US"/>
        </w:rPr>
        <w:t>Каргасокского</w:t>
      </w:r>
      <w:proofErr w:type="spellEnd"/>
      <w:r w:rsidR="00875D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</w:t>
      </w:r>
      <w:r w:rsidR="002F39E9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 дошкольного, начального общего, основного общего, среднего общего образования, а также дополнительных общеобразовательных программ»</w:t>
      </w:r>
    </w:p>
    <w:p w:rsidR="007224BD" w:rsidRPr="002F39E9" w:rsidRDefault="007224BD" w:rsidP="009D08C0">
      <w:pPr>
        <w:autoSpaceDE w:val="0"/>
        <w:autoSpaceDN w:val="0"/>
        <w:adjustRightInd w:val="0"/>
        <w:spacing w:after="0"/>
        <w:ind w:left="737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224BD" w:rsidRPr="002F39E9" w:rsidRDefault="007224BD" w:rsidP="009D08C0">
      <w:pPr>
        <w:autoSpaceDE w:val="0"/>
        <w:autoSpaceDN w:val="0"/>
        <w:adjustRightInd w:val="0"/>
        <w:spacing w:after="0"/>
        <w:ind w:left="7371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D08C0" w:rsidRPr="002F39E9" w:rsidRDefault="009D08C0" w:rsidP="007224BD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Перечень и содержание административных действий, составляющих администрати</w:t>
      </w:r>
      <w:r w:rsidR="007224BD" w:rsidRPr="002F39E9">
        <w:rPr>
          <w:rFonts w:ascii="Times New Roman" w:eastAsia="Times New Roman" w:hAnsi="Times New Roman" w:cs="Times New Roman"/>
          <w:sz w:val="24"/>
          <w:szCs w:val="24"/>
        </w:rPr>
        <w:t>вные процедуры</w:t>
      </w:r>
    </w:p>
    <w:p w:rsidR="00311569" w:rsidRPr="002F39E9" w:rsidRDefault="00311569" w:rsidP="009D08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08C0" w:rsidRPr="002F39E9" w:rsidRDefault="009D08C0" w:rsidP="009D08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 xml:space="preserve">1. Прием </w:t>
      </w:r>
      <w:r w:rsidR="0016206E" w:rsidRPr="002F39E9">
        <w:rPr>
          <w:rFonts w:ascii="Times New Roman" w:eastAsia="Times New Roman" w:hAnsi="Times New Roman" w:cs="Times New Roman"/>
          <w:sz w:val="24"/>
          <w:szCs w:val="24"/>
        </w:rPr>
        <w:t>заявления и документов, необходимых</w:t>
      </w:r>
      <w:r w:rsidRPr="002F3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206E" w:rsidRPr="002F39E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F39E9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предоставления услуги</w:t>
      </w:r>
    </w:p>
    <w:p w:rsidR="0016206E" w:rsidRPr="002F39E9" w:rsidRDefault="0016206E" w:rsidP="009D08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56"/>
        <w:gridCol w:w="2504"/>
        <w:gridCol w:w="2026"/>
        <w:gridCol w:w="2329"/>
        <w:gridCol w:w="5389"/>
      </w:tblGrid>
      <w:tr w:rsidR="0064135A" w:rsidRPr="002F39E9" w:rsidTr="0064135A">
        <w:tc>
          <w:tcPr>
            <w:tcW w:w="2270" w:type="dxa"/>
          </w:tcPr>
          <w:p w:rsidR="00D92A17" w:rsidRPr="002F39E9" w:rsidRDefault="00D92A17" w:rsidP="00AD799E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Место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выполнения</w:t>
            </w:r>
          </w:p>
          <w:p w:rsidR="00D92A17" w:rsidRPr="002F39E9" w:rsidRDefault="00D92A17" w:rsidP="00AD799E">
            <w:pPr>
              <w:pStyle w:val="TableParagraph"/>
              <w:spacing w:line="252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процедуры/ используемая 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 </w:t>
            </w:r>
            <w:r w:rsidRPr="002F39E9">
              <w:rPr>
                <w:color w:val="000009"/>
                <w:sz w:val="24"/>
                <w:szCs w:val="24"/>
              </w:rPr>
              <w:t>ИС</w:t>
            </w:r>
          </w:p>
        </w:tc>
        <w:tc>
          <w:tcPr>
            <w:tcW w:w="2513" w:type="dxa"/>
          </w:tcPr>
          <w:p w:rsidR="00D92A17" w:rsidRPr="002F39E9" w:rsidRDefault="00D92A17" w:rsidP="00AD799E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Административные</w:t>
            </w:r>
            <w:r w:rsidRPr="002F39E9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действия</w:t>
            </w:r>
          </w:p>
        </w:tc>
        <w:tc>
          <w:tcPr>
            <w:tcW w:w="2056" w:type="dxa"/>
          </w:tcPr>
          <w:p w:rsidR="00D92A17" w:rsidRPr="002F39E9" w:rsidRDefault="00D92A17" w:rsidP="00AD799E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Срок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выполнения</w:t>
            </w:r>
          </w:p>
        </w:tc>
        <w:tc>
          <w:tcPr>
            <w:tcW w:w="2309" w:type="dxa"/>
          </w:tcPr>
          <w:p w:rsidR="00D92A17" w:rsidRPr="002F39E9" w:rsidRDefault="00D92A17" w:rsidP="00AD799E">
            <w:pPr>
              <w:pStyle w:val="TableParagraph"/>
              <w:spacing w:line="247" w:lineRule="exact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640" w:type="dxa"/>
          </w:tcPr>
          <w:p w:rsidR="00D92A17" w:rsidRPr="002F39E9" w:rsidRDefault="00D92A17" w:rsidP="00AD799E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Содержание</w:t>
            </w:r>
            <w:r w:rsidRPr="002F39E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действия, сведения о должностном лице, ответственном за выполнение каждого административного действия, входящего в состав административной процедуры</w:t>
            </w:r>
          </w:p>
        </w:tc>
      </w:tr>
      <w:tr w:rsidR="0064135A" w:rsidRPr="002F39E9" w:rsidTr="0064135A">
        <w:tc>
          <w:tcPr>
            <w:tcW w:w="2270" w:type="dxa"/>
          </w:tcPr>
          <w:p w:rsidR="00D92A17" w:rsidRPr="002F39E9" w:rsidRDefault="00D92A17" w:rsidP="00AD799E">
            <w:pPr>
              <w:pStyle w:val="TableParagraph"/>
              <w:spacing w:line="245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pacing w:val="-2"/>
                <w:sz w:val="24"/>
                <w:szCs w:val="24"/>
              </w:rPr>
              <w:t>Образователь</w:t>
            </w:r>
            <w:r w:rsidRPr="002F39E9">
              <w:rPr>
                <w:color w:val="000009"/>
                <w:sz w:val="24"/>
                <w:szCs w:val="24"/>
              </w:rPr>
              <w:t>ная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 xml:space="preserve">организация / </w:t>
            </w:r>
            <w:r w:rsidRPr="002F39E9">
              <w:rPr>
                <w:color w:val="000009"/>
                <w:sz w:val="24"/>
                <w:szCs w:val="24"/>
              </w:rPr>
              <w:t>ЕП</w:t>
            </w:r>
            <w:r w:rsidRPr="002F39E9">
              <w:rPr>
                <w:color w:val="000009"/>
                <w:sz w:val="24"/>
                <w:szCs w:val="24"/>
              </w:rPr>
              <w:t>ГУ</w:t>
            </w:r>
          </w:p>
          <w:p w:rsidR="00D92A17" w:rsidRPr="002F39E9" w:rsidRDefault="00D92A17" w:rsidP="00AD799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513" w:type="dxa"/>
          </w:tcPr>
          <w:p w:rsidR="00D92A17" w:rsidRPr="002F39E9" w:rsidRDefault="00D92A17" w:rsidP="00AD799E">
            <w:pPr>
              <w:pStyle w:val="TableParagraph"/>
              <w:spacing w:line="246" w:lineRule="exact"/>
              <w:ind w:left="47" w:right="113"/>
              <w:jc w:val="center"/>
              <w:rPr>
                <w:color w:val="000009"/>
                <w:spacing w:val="1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Прием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и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="00EA05A1" w:rsidRPr="002F39E9">
              <w:rPr>
                <w:color w:val="000009"/>
                <w:spacing w:val="1"/>
                <w:sz w:val="24"/>
                <w:szCs w:val="24"/>
              </w:rPr>
              <w:t xml:space="preserve">предварительная 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>проверка документов по перечню документов, необходимых для предоставления услуги</w:t>
            </w:r>
          </w:p>
          <w:p w:rsidR="00D92A17" w:rsidRPr="002F39E9" w:rsidRDefault="00D92A17" w:rsidP="00AD799E">
            <w:pPr>
              <w:pStyle w:val="TableParagraph"/>
              <w:spacing w:line="246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регистрация</w:t>
            </w:r>
          </w:p>
          <w:p w:rsidR="00D92A17" w:rsidRPr="002F39E9" w:rsidRDefault="00D92A17" w:rsidP="00263684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заявления о предоставлении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="00263684">
              <w:rPr>
                <w:color w:val="000009"/>
                <w:sz w:val="24"/>
                <w:szCs w:val="24"/>
              </w:rPr>
              <w:t>у</w:t>
            </w:r>
            <w:r w:rsidRPr="002F39E9">
              <w:rPr>
                <w:color w:val="000009"/>
                <w:sz w:val="24"/>
                <w:szCs w:val="24"/>
              </w:rPr>
              <w:t>слуги</w:t>
            </w:r>
          </w:p>
        </w:tc>
        <w:tc>
          <w:tcPr>
            <w:tcW w:w="2056" w:type="dxa"/>
          </w:tcPr>
          <w:p w:rsidR="00D92A17" w:rsidRPr="002F39E9" w:rsidRDefault="00D92A17" w:rsidP="00AD799E">
            <w:pPr>
              <w:pStyle w:val="TableParagraph"/>
              <w:tabs>
                <w:tab w:val="left" w:pos="1117"/>
              </w:tabs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 xml:space="preserve">течение 3 рабочих дней с момента 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>направления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      </w:t>
            </w:r>
            <w:r w:rsidRPr="002F39E9">
              <w:rPr>
                <w:color w:val="000009"/>
                <w:sz w:val="24"/>
                <w:szCs w:val="24"/>
              </w:rPr>
              <w:t>Заявления</w:t>
            </w:r>
          </w:p>
        </w:tc>
        <w:tc>
          <w:tcPr>
            <w:tcW w:w="2309" w:type="dxa"/>
          </w:tcPr>
          <w:p w:rsidR="00D92A17" w:rsidRPr="002F39E9" w:rsidRDefault="00D92A17" w:rsidP="00AD799E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Регламенту</w:t>
            </w:r>
          </w:p>
        </w:tc>
        <w:tc>
          <w:tcPr>
            <w:tcW w:w="5640" w:type="dxa"/>
          </w:tcPr>
          <w:p w:rsidR="00D92A17" w:rsidRPr="002F39E9" w:rsidRDefault="00D92A17" w:rsidP="00AD799E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Запрос по форме согласно Приложению № 2 к Регламенту и прилагаемые к нему документы предоставляются Заявителем в Образовательную организацию в бумажном виде, либо посредством заполнения формы на ЕПГУ.</w:t>
            </w:r>
          </w:p>
          <w:p w:rsidR="00D92A17" w:rsidRPr="002F39E9" w:rsidRDefault="00EA05A1" w:rsidP="00AD799E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Результатом административного действия является прием Запроса.</w:t>
            </w:r>
          </w:p>
          <w:p w:rsidR="00EA05A1" w:rsidRPr="002F39E9" w:rsidRDefault="00EA05A1" w:rsidP="00AD799E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19"/>
                <w:sz w:val="24"/>
                <w:szCs w:val="24"/>
              </w:rPr>
              <w:t xml:space="preserve"> </w:t>
            </w:r>
            <w:r w:rsidRPr="002F39E9">
              <w:rPr>
                <w:sz w:val="24"/>
                <w:szCs w:val="24"/>
              </w:rPr>
              <w:t>ЕПГУ</w:t>
            </w:r>
            <w:r w:rsidRPr="002F39E9">
              <w:rPr>
                <w:spacing w:val="14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осуществляется</w:t>
            </w:r>
            <w:r w:rsidRPr="002F39E9">
              <w:rPr>
                <w:color w:val="000009"/>
                <w:spacing w:val="19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автоматическая</w:t>
            </w:r>
            <w:r w:rsidRPr="002F39E9">
              <w:rPr>
                <w:color w:val="000009"/>
                <w:spacing w:val="17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регистрация</w:t>
            </w:r>
            <w:r w:rsidRPr="002F39E9">
              <w:rPr>
                <w:color w:val="000009"/>
                <w:spacing w:val="19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Заявления</w:t>
            </w:r>
            <w:r w:rsidRPr="002F39E9">
              <w:rPr>
                <w:color w:val="000009"/>
                <w:spacing w:val="-53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с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присвоением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регистрационного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номера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и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даты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регистрации.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Заявитель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уведомляется о получении Заявления путём направления Заявителю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соответствующего</w:t>
            </w:r>
            <w:r w:rsidRPr="002F39E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уведомления</w:t>
            </w:r>
            <w:r w:rsidRPr="002F39E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Личном</w:t>
            </w:r>
            <w:r w:rsidRPr="002F39E9">
              <w:rPr>
                <w:color w:val="000009"/>
                <w:spacing w:val="-5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кабинете</w:t>
            </w:r>
            <w:r w:rsidRPr="002F39E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на</w:t>
            </w:r>
            <w:r w:rsidRPr="002F39E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ЕПГУ.</w:t>
            </w:r>
          </w:p>
          <w:p w:rsidR="00EA05A1" w:rsidRPr="002F39E9" w:rsidRDefault="00EA05A1" w:rsidP="00AD799E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При личном обращении с заявлением в образовательную организацию заявление регистрируется в журнале обращений граждан специалистом, ответственным за регистрацию входящей корреспонденции.</w:t>
            </w:r>
          </w:p>
          <w:p w:rsidR="00EA05A1" w:rsidRPr="002F39E9" w:rsidRDefault="00EA05A1" w:rsidP="00AD799E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</w:p>
        </w:tc>
      </w:tr>
    </w:tbl>
    <w:p w:rsidR="00EA05A1" w:rsidRPr="002F39E9" w:rsidRDefault="00EA05A1" w:rsidP="00AD799E">
      <w:pPr>
        <w:widowControl w:val="0"/>
        <w:spacing w:after="0"/>
        <w:ind w:left="47"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F39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F39E9">
        <w:rPr>
          <w:rFonts w:ascii="Times New Roman" w:eastAsia="Times New Roman" w:hAnsi="Times New Roman" w:cs="Times New Roman"/>
          <w:sz w:val="24"/>
          <w:szCs w:val="24"/>
        </w:rPr>
        <w:t>Рассмотрение заявления и представленных документов</w:t>
      </w:r>
    </w:p>
    <w:p w:rsidR="00EA05A1" w:rsidRPr="002F39E9" w:rsidRDefault="00EA05A1" w:rsidP="00AD799E">
      <w:pPr>
        <w:widowControl w:val="0"/>
        <w:spacing w:after="0"/>
        <w:ind w:left="47"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1"/>
        <w:gridCol w:w="2509"/>
        <w:gridCol w:w="2026"/>
        <w:gridCol w:w="2329"/>
        <w:gridCol w:w="5379"/>
      </w:tblGrid>
      <w:tr w:rsidR="002F39E9" w:rsidRPr="002F39E9" w:rsidTr="0064135A">
        <w:tc>
          <w:tcPr>
            <w:tcW w:w="2293" w:type="dxa"/>
          </w:tcPr>
          <w:p w:rsidR="00EA05A1" w:rsidRPr="002F39E9" w:rsidRDefault="00EA05A1" w:rsidP="00AD799E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Место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выполнения</w:t>
            </w:r>
          </w:p>
          <w:p w:rsidR="00EA05A1" w:rsidRPr="002F39E9" w:rsidRDefault="00EA05A1" w:rsidP="00AD799E">
            <w:pPr>
              <w:pStyle w:val="TableParagraph"/>
              <w:spacing w:line="252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процедуры/ используемая 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 </w:t>
            </w:r>
            <w:r w:rsidRPr="002F39E9">
              <w:rPr>
                <w:color w:val="000009"/>
                <w:sz w:val="24"/>
                <w:szCs w:val="24"/>
              </w:rPr>
              <w:t>ИС</w:t>
            </w:r>
          </w:p>
        </w:tc>
        <w:tc>
          <w:tcPr>
            <w:tcW w:w="2533" w:type="dxa"/>
          </w:tcPr>
          <w:p w:rsidR="00EA05A1" w:rsidRPr="002F39E9" w:rsidRDefault="00EA05A1" w:rsidP="00AD799E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Административные</w:t>
            </w:r>
            <w:r w:rsidRPr="002F39E9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действия</w:t>
            </w:r>
          </w:p>
        </w:tc>
        <w:tc>
          <w:tcPr>
            <w:tcW w:w="2098" w:type="dxa"/>
          </w:tcPr>
          <w:p w:rsidR="00EA05A1" w:rsidRPr="002F39E9" w:rsidRDefault="00EA05A1" w:rsidP="00AD799E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Срок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выполнения</w:t>
            </w:r>
          </w:p>
        </w:tc>
        <w:tc>
          <w:tcPr>
            <w:tcW w:w="1895" w:type="dxa"/>
          </w:tcPr>
          <w:p w:rsidR="00EA05A1" w:rsidRPr="002F39E9" w:rsidRDefault="00EA05A1" w:rsidP="00AD799E">
            <w:pPr>
              <w:pStyle w:val="TableParagraph"/>
              <w:spacing w:line="247" w:lineRule="exact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969" w:type="dxa"/>
          </w:tcPr>
          <w:p w:rsidR="00EA05A1" w:rsidRPr="002F39E9" w:rsidRDefault="00EA05A1" w:rsidP="00AD799E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Содержание</w:t>
            </w:r>
            <w:r w:rsidRPr="002F39E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действия, сведения о должностном лице, ответственном за выполнение каждого административного действия, входящего в состав административной процедуры</w:t>
            </w:r>
          </w:p>
        </w:tc>
      </w:tr>
      <w:tr w:rsidR="002F39E9" w:rsidRPr="002F39E9" w:rsidTr="0064135A">
        <w:tc>
          <w:tcPr>
            <w:tcW w:w="2293" w:type="dxa"/>
          </w:tcPr>
          <w:p w:rsidR="00EA05A1" w:rsidRPr="002F39E9" w:rsidRDefault="00EA05A1" w:rsidP="00AD799E">
            <w:pPr>
              <w:pStyle w:val="TableParagraph"/>
              <w:spacing w:line="245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pacing w:val="-2"/>
                <w:sz w:val="24"/>
                <w:szCs w:val="24"/>
              </w:rPr>
              <w:t>Образователь</w:t>
            </w:r>
            <w:r w:rsidRPr="002F39E9">
              <w:rPr>
                <w:color w:val="000009"/>
                <w:sz w:val="24"/>
                <w:szCs w:val="24"/>
              </w:rPr>
              <w:t>ная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организация / ЕПГУ</w:t>
            </w:r>
          </w:p>
          <w:p w:rsidR="00EA05A1" w:rsidRPr="002F39E9" w:rsidRDefault="00EA05A1" w:rsidP="00AD799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533" w:type="dxa"/>
          </w:tcPr>
          <w:p w:rsidR="00EA05A1" w:rsidRPr="002F39E9" w:rsidRDefault="00EA05A1" w:rsidP="00AD799E">
            <w:pPr>
              <w:pStyle w:val="TableParagraph"/>
              <w:spacing w:line="246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П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роверка 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заявления и 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>документов</w:t>
            </w:r>
          </w:p>
          <w:p w:rsidR="00EA05A1" w:rsidRPr="002F39E9" w:rsidRDefault="00EA05A1" w:rsidP="00AD799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EA05A1" w:rsidRPr="002F39E9" w:rsidRDefault="00A624BB" w:rsidP="00AD799E">
            <w:pPr>
              <w:pStyle w:val="TableParagraph"/>
              <w:tabs>
                <w:tab w:val="left" w:pos="1117"/>
              </w:tabs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 xml:space="preserve">течение 3 рабочих дней с момента 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>направления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      </w:t>
            </w:r>
            <w:r w:rsidRPr="002F39E9">
              <w:rPr>
                <w:color w:val="000009"/>
                <w:sz w:val="24"/>
                <w:szCs w:val="24"/>
              </w:rPr>
              <w:t>Заявления</w:t>
            </w:r>
          </w:p>
        </w:tc>
        <w:tc>
          <w:tcPr>
            <w:tcW w:w="1895" w:type="dxa"/>
          </w:tcPr>
          <w:p w:rsidR="00EA05A1" w:rsidRPr="002F39E9" w:rsidRDefault="00EA05A1" w:rsidP="00AD799E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Регламенту</w:t>
            </w:r>
          </w:p>
        </w:tc>
        <w:tc>
          <w:tcPr>
            <w:tcW w:w="5969" w:type="dxa"/>
          </w:tcPr>
          <w:p w:rsidR="00EA05A1" w:rsidRPr="002F39E9" w:rsidRDefault="00EA05A1" w:rsidP="00AD799E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Должностное лицо, ответственное за предоставление услуги, проверяет заявление и документы, на наличие данных необходимых для предоставления услуги.</w:t>
            </w:r>
          </w:p>
          <w:p w:rsidR="00EA05A1" w:rsidRPr="002F39E9" w:rsidRDefault="00EA05A1" w:rsidP="00AD799E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 xml:space="preserve">Результатом </w:t>
            </w:r>
            <w:r w:rsidRPr="002F39E9">
              <w:rPr>
                <w:color w:val="000009"/>
                <w:sz w:val="24"/>
                <w:szCs w:val="24"/>
              </w:rPr>
              <w:t>административного действия является</w:t>
            </w:r>
            <w:r w:rsidRPr="002F39E9">
              <w:rPr>
                <w:color w:val="000009"/>
                <w:sz w:val="24"/>
                <w:szCs w:val="24"/>
              </w:rPr>
              <w:t xml:space="preserve"> </w:t>
            </w:r>
            <w:r w:rsidR="00A624BB" w:rsidRPr="002F39E9">
              <w:rPr>
                <w:color w:val="000009"/>
                <w:sz w:val="24"/>
                <w:szCs w:val="24"/>
              </w:rPr>
              <w:t>начало следующего административного действия: «</w:t>
            </w:r>
            <w:r w:rsidR="00A624BB" w:rsidRPr="002F39E9">
              <w:rPr>
                <w:sz w:val="24"/>
                <w:szCs w:val="24"/>
              </w:rPr>
              <w:t>Принятие решения о предоставлении (об отказе в предоставлении) услуги</w:t>
            </w:r>
            <w:r w:rsidR="00A624BB" w:rsidRPr="002F39E9">
              <w:rPr>
                <w:sz w:val="24"/>
                <w:szCs w:val="24"/>
              </w:rPr>
              <w:t>».</w:t>
            </w:r>
          </w:p>
        </w:tc>
      </w:tr>
    </w:tbl>
    <w:p w:rsidR="009D08C0" w:rsidRPr="002F39E9" w:rsidRDefault="009D08C0" w:rsidP="00AD799E">
      <w:pPr>
        <w:widowControl w:val="0"/>
        <w:spacing w:after="0"/>
        <w:ind w:left="47"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08C0" w:rsidRPr="002F39E9" w:rsidRDefault="00A624BB" w:rsidP="00AD799E">
      <w:pPr>
        <w:widowControl w:val="0"/>
        <w:spacing w:after="0"/>
        <w:ind w:left="47"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3</w:t>
      </w:r>
      <w:r w:rsidR="009D08C0" w:rsidRPr="002F39E9">
        <w:rPr>
          <w:rFonts w:ascii="Times New Roman" w:eastAsia="Times New Roman" w:hAnsi="Times New Roman" w:cs="Times New Roman"/>
          <w:sz w:val="24"/>
          <w:szCs w:val="24"/>
        </w:rPr>
        <w:t xml:space="preserve">. Принятие решения о предоставлении (об отказе в предоставлении) </w:t>
      </w:r>
      <w:r w:rsidR="00030571" w:rsidRPr="002F39E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9D08C0" w:rsidRPr="002F39E9">
        <w:rPr>
          <w:rFonts w:ascii="Times New Roman" w:eastAsia="Times New Roman" w:hAnsi="Times New Roman" w:cs="Times New Roman"/>
          <w:sz w:val="24"/>
          <w:szCs w:val="24"/>
        </w:rPr>
        <w:t>слуги</w:t>
      </w:r>
    </w:p>
    <w:tbl>
      <w:tblPr>
        <w:tblStyle w:val="a9"/>
        <w:tblW w:w="14567" w:type="dxa"/>
        <w:tblLayout w:type="fixed"/>
        <w:tblLook w:val="04A0" w:firstRow="1" w:lastRow="0" w:firstColumn="1" w:lastColumn="0" w:noHBand="0" w:noVBand="1"/>
      </w:tblPr>
      <w:tblGrid>
        <w:gridCol w:w="2288"/>
        <w:gridCol w:w="2514"/>
        <w:gridCol w:w="2088"/>
        <w:gridCol w:w="2290"/>
        <w:gridCol w:w="5387"/>
      </w:tblGrid>
      <w:tr w:rsidR="00EA05A1" w:rsidRPr="002F39E9" w:rsidTr="0064135A">
        <w:trPr>
          <w:trHeight w:val="964"/>
        </w:trPr>
        <w:tc>
          <w:tcPr>
            <w:tcW w:w="2288" w:type="dxa"/>
          </w:tcPr>
          <w:p w:rsidR="00A624BB" w:rsidRPr="002F39E9" w:rsidRDefault="00A624BB" w:rsidP="00AD799E">
            <w:pPr>
              <w:widowControl w:val="0"/>
              <w:ind w:left="47" w:right="113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2F39E9">
              <w:rPr>
                <w:rFonts w:eastAsia="Times New Roman" w:hAnsi="Times New Roman"/>
                <w:sz w:val="24"/>
                <w:szCs w:val="24"/>
              </w:rPr>
              <w:t>Место выполнения</w:t>
            </w:r>
          </w:p>
          <w:p w:rsidR="00EA05A1" w:rsidRPr="002F39E9" w:rsidRDefault="00A624BB" w:rsidP="00AD799E">
            <w:pPr>
              <w:widowControl w:val="0"/>
              <w:ind w:left="47" w:right="113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2F39E9">
              <w:rPr>
                <w:rFonts w:eastAsia="Times New Roman" w:hAnsi="Times New Roman"/>
                <w:sz w:val="24"/>
                <w:szCs w:val="24"/>
              </w:rPr>
              <w:t>процедуры/ используемая   ИС</w:t>
            </w:r>
          </w:p>
        </w:tc>
        <w:tc>
          <w:tcPr>
            <w:tcW w:w="2514" w:type="dxa"/>
          </w:tcPr>
          <w:p w:rsidR="00EA05A1" w:rsidRPr="002F39E9" w:rsidRDefault="00EA05A1" w:rsidP="00AD799E">
            <w:pPr>
              <w:pStyle w:val="TableParagraph"/>
              <w:spacing w:line="234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Административные</w:t>
            </w:r>
            <w:r w:rsidRPr="002F39E9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действия</w:t>
            </w:r>
          </w:p>
        </w:tc>
        <w:tc>
          <w:tcPr>
            <w:tcW w:w="2088" w:type="dxa"/>
          </w:tcPr>
          <w:p w:rsidR="00EA05A1" w:rsidRPr="002F39E9" w:rsidRDefault="00EA05A1" w:rsidP="00AD799E">
            <w:pPr>
              <w:pStyle w:val="TableParagraph"/>
              <w:spacing w:line="234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Срок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выполнения</w:t>
            </w:r>
          </w:p>
        </w:tc>
        <w:tc>
          <w:tcPr>
            <w:tcW w:w="2290" w:type="dxa"/>
          </w:tcPr>
          <w:p w:rsidR="00EA05A1" w:rsidRPr="002F39E9" w:rsidRDefault="00A624BB" w:rsidP="00AD799E">
            <w:pPr>
              <w:tabs>
                <w:tab w:val="left" w:pos="2182"/>
              </w:tabs>
              <w:ind w:left="47" w:right="113"/>
              <w:jc w:val="center"/>
              <w:rPr>
                <w:rFonts w:hAnsi="Times New Roman"/>
                <w:lang w:eastAsia="en-US"/>
              </w:rPr>
            </w:pPr>
            <w:r w:rsidRPr="002F39E9">
              <w:rPr>
                <w:rFonts w:hAnsi="Times New Roman"/>
                <w:color w:val="000009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387" w:type="dxa"/>
          </w:tcPr>
          <w:p w:rsidR="00EA05A1" w:rsidRPr="002F39E9" w:rsidRDefault="00EA05A1" w:rsidP="00AD799E">
            <w:pPr>
              <w:pStyle w:val="TableParagraph"/>
              <w:spacing w:line="234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Содержание</w:t>
            </w:r>
            <w:r w:rsidRPr="002F39E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действия</w:t>
            </w:r>
          </w:p>
        </w:tc>
      </w:tr>
      <w:tr w:rsidR="00EA05A1" w:rsidRPr="002F39E9" w:rsidTr="0064135A">
        <w:tc>
          <w:tcPr>
            <w:tcW w:w="2288" w:type="dxa"/>
          </w:tcPr>
          <w:p w:rsidR="00EA05A1" w:rsidRPr="002F39E9" w:rsidRDefault="00EA05A1" w:rsidP="00AD799E">
            <w:pPr>
              <w:widowControl w:val="0"/>
              <w:ind w:left="47" w:right="113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2F39E9">
              <w:rPr>
                <w:rFonts w:hAnsi="Times New Roman"/>
                <w:color w:val="000009"/>
                <w:sz w:val="24"/>
                <w:szCs w:val="24"/>
              </w:rPr>
              <w:t>Образовательная</w:t>
            </w:r>
            <w:r w:rsidRPr="002F39E9">
              <w:rPr>
                <w:rFonts w:hAnsi="Times New Roman"/>
                <w:color w:val="000009"/>
                <w:spacing w:val="-52"/>
                <w:sz w:val="24"/>
                <w:szCs w:val="24"/>
              </w:rPr>
              <w:t xml:space="preserve"> </w:t>
            </w:r>
            <w:r w:rsidRPr="002F39E9">
              <w:rPr>
                <w:rFonts w:hAnsi="Times New Roman"/>
                <w:color w:val="000009"/>
                <w:spacing w:val="-2"/>
                <w:sz w:val="24"/>
                <w:szCs w:val="24"/>
              </w:rPr>
              <w:t>организация</w:t>
            </w:r>
          </w:p>
        </w:tc>
        <w:tc>
          <w:tcPr>
            <w:tcW w:w="2514" w:type="dxa"/>
          </w:tcPr>
          <w:p w:rsidR="00EA05A1" w:rsidRPr="002F39E9" w:rsidRDefault="00EA05A1" w:rsidP="00AD799E">
            <w:pPr>
              <w:widowControl w:val="0"/>
              <w:ind w:left="47" w:right="113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2F39E9">
              <w:rPr>
                <w:rFonts w:hAnsi="Times New Roman"/>
                <w:color w:val="000009"/>
                <w:sz w:val="24"/>
                <w:szCs w:val="24"/>
              </w:rPr>
              <w:t>Принятие</w:t>
            </w:r>
            <w:r w:rsidRPr="002F39E9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rFonts w:hAnsi="Times New Roman"/>
                <w:color w:val="000009"/>
                <w:sz w:val="24"/>
                <w:szCs w:val="24"/>
              </w:rPr>
              <w:t>решения</w:t>
            </w:r>
            <w:r w:rsidRPr="002F39E9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rFonts w:hAnsi="Times New Roman"/>
                <w:color w:val="000009"/>
                <w:sz w:val="24"/>
                <w:szCs w:val="24"/>
              </w:rPr>
              <w:t>о</w:t>
            </w:r>
            <w:r w:rsidRPr="002F39E9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rFonts w:hAnsi="Times New Roman"/>
                <w:color w:val="000009"/>
                <w:sz w:val="24"/>
                <w:szCs w:val="24"/>
              </w:rPr>
              <w:t>предоставлении (об отказе</w:t>
            </w:r>
            <w:r w:rsidRPr="002F39E9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rFonts w:hAnsi="Times New Roman"/>
                <w:color w:val="000009"/>
                <w:sz w:val="24"/>
                <w:szCs w:val="24"/>
              </w:rPr>
              <w:t>в</w:t>
            </w:r>
            <w:r w:rsidRPr="002F39E9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rFonts w:hAnsi="Times New Roman"/>
                <w:color w:val="000009"/>
                <w:sz w:val="24"/>
                <w:szCs w:val="24"/>
              </w:rPr>
              <w:t>предоставлении)</w:t>
            </w:r>
            <w:r w:rsidRPr="002F39E9">
              <w:rPr>
                <w:rFonts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="00A624BB" w:rsidRPr="002F39E9">
              <w:rPr>
                <w:rFonts w:hAnsi="Times New Roman"/>
                <w:color w:val="000009"/>
                <w:sz w:val="24"/>
                <w:szCs w:val="24"/>
              </w:rPr>
              <w:t>услуги</w:t>
            </w:r>
          </w:p>
        </w:tc>
        <w:tc>
          <w:tcPr>
            <w:tcW w:w="2088" w:type="dxa"/>
          </w:tcPr>
          <w:p w:rsidR="00EA05A1" w:rsidRPr="002F39E9" w:rsidRDefault="00A624BB" w:rsidP="00AD799E">
            <w:pPr>
              <w:widowControl w:val="0"/>
              <w:ind w:left="47" w:right="113"/>
              <w:jc w:val="center"/>
              <w:rPr>
                <w:rFonts w:eastAsia="Times New Roman" w:hAnsi="Times New Roman"/>
                <w:sz w:val="24"/>
                <w:szCs w:val="24"/>
              </w:rPr>
            </w:pPr>
            <w:r w:rsidRPr="002F39E9">
              <w:rPr>
                <w:rFonts w:hAnsi="Times New Roman"/>
                <w:color w:val="000009"/>
                <w:sz w:val="24"/>
                <w:szCs w:val="24"/>
              </w:rPr>
              <w:t>В</w:t>
            </w:r>
            <w:r w:rsidRPr="002F39E9">
              <w:rPr>
                <w:rFonts w:hAnsi="Times New Roman"/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rFonts w:hAnsi="Times New Roman"/>
                <w:color w:val="000009"/>
                <w:sz w:val="24"/>
                <w:szCs w:val="24"/>
              </w:rPr>
              <w:t xml:space="preserve">течение 3 рабочих дней с момента </w:t>
            </w:r>
            <w:r w:rsidRPr="002F39E9">
              <w:rPr>
                <w:rFonts w:hAnsi="Times New Roman"/>
                <w:color w:val="000009"/>
                <w:spacing w:val="-1"/>
                <w:sz w:val="24"/>
                <w:szCs w:val="24"/>
              </w:rPr>
              <w:t>направления</w:t>
            </w:r>
            <w:r w:rsidRPr="002F39E9">
              <w:rPr>
                <w:rFonts w:hAnsi="Times New Roman"/>
                <w:color w:val="000009"/>
                <w:spacing w:val="-52"/>
                <w:sz w:val="24"/>
                <w:szCs w:val="24"/>
              </w:rPr>
              <w:t xml:space="preserve">       </w:t>
            </w:r>
            <w:r w:rsidRPr="002F39E9">
              <w:rPr>
                <w:rFonts w:hAnsi="Times New Roman"/>
                <w:color w:val="000009"/>
                <w:sz w:val="24"/>
                <w:szCs w:val="24"/>
              </w:rPr>
              <w:t>Заявления</w:t>
            </w:r>
          </w:p>
        </w:tc>
        <w:tc>
          <w:tcPr>
            <w:tcW w:w="2290" w:type="dxa"/>
          </w:tcPr>
          <w:p w:rsidR="00EA05A1" w:rsidRPr="002F39E9" w:rsidRDefault="00A624BB" w:rsidP="00AD799E">
            <w:pPr>
              <w:pStyle w:val="TableParagraph"/>
              <w:tabs>
                <w:tab w:val="left" w:pos="2182"/>
              </w:tabs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Н</w:t>
            </w:r>
            <w:r w:rsidRPr="002F39E9">
              <w:rPr>
                <w:color w:val="000009"/>
                <w:sz w:val="24"/>
                <w:szCs w:val="24"/>
              </w:rPr>
              <w:t>аличи</w:t>
            </w:r>
            <w:r w:rsidRPr="002F39E9">
              <w:rPr>
                <w:color w:val="000009"/>
                <w:sz w:val="24"/>
                <w:szCs w:val="24"/>
              </w:rPr>
              <w:t>е</w:t>
            </w:r>
            <w:r w:rsidRPr="002F39E9">
              <w:rPr>
                <w:color w:val="000009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 xml:space="preserve">или отсутствие </w:t>
            </w:r>
            <w:r w:rsidRPr="002F39E9">
              <w:rPr>
                <w:color w:val="000009"/>
                <w:sz w:val="24"/>
                <w:szCs w:val="24"/>
              </w:rPr>
              <w:t>оснований для отказа в предоставлении услуги,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изложенных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пункте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12.2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настоящего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Регламента</w:t>
            </w:r>
          </w:p>
        </w:tc>
        <w:tc>
          <w:tcPr>
            <w:tcW w:w="5387" w:type="dxa"/>
          </w:tcPr>
          <w:p w:rsidR="00EA05A1" w:rsidRPr="002F39E9" w:rsidRDefault="00EA05A1" w:rsidP="00AD799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Руководитель образовательной организации передает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Заявление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ответственному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за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предоставление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услуги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сотруднику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образовательной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организации.</w:t>
            </w:r>
          </w:p>
          <w:p w:rsidR="00EA05A1" w:rsidRPr="002F39E9" w:rsidRDefault="00EA05A1" w:rsidP="00AD799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В случае наличия оснований для отказа в предоставлении услуги,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изложенных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пункте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12.2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настоящего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Регламента,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сотрудник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образовательной организации подготавливает проект решения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об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отказе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предоставлении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="00263684">
              <w:rPr>
                <w:color w:val="000009"/>
                <w:sz w:val="24"/>
                <w:szCs w:val="24"/>
              </w:rPr>
              <w:t>у</w:t>
            </w:r>
            <w:r w:rsidRPr="002F39E9">
              <w:rPr>
                <w:color w:val="000009"/>
                <w:sz w:val="24"/>
                <w:szCs w:val="24"/>
              </w:rPr>
              <w:t>слуги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по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форме,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приведенной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Приложении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№3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к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настоящему</w:t>
            </w:r>
            <w:r w:rsidRPr="002F39E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Регламенту.</w:t>
            </w:r>
          </w:p>
          <w:p w:rsidR="00EA05A1" w:rsidRPr="002F39E9" w:rsidRDefault="00EA05A1" w:rsidP="00AD799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случае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отсутствия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оснований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для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отказа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55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предоставлении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услуги, принимается решение о предоставлении услуги: сотрудник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образовательной организации подготавливает проект решения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предоставлении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услуги по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форме, приведенной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Приложении № 4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 xml:space="preserve">к 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>настоящему</w:t>
            </w:r>
            <w:r w:rsidRPr="002F39E9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>Регламенту.</w:t>
            </w:r>
          </w:p>
        </w:tc>
      </w:tr>
    </w:tbl>
    <w:p w:rsidR="00030571" w:rsidRPr="002F39E9" w:rsidRDefault="00030571" w:rsidP="00AD799E">
      <w:pPr>
        <w:widowControl w:val="0"/>
        <w:spacing w:after="0"/>
        <w:ind w:left="47"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08C0" w:rsidRPr="002F39E9" w:rsidRDefault="00A624BB" w:rsidP="00AD799E">
      <w:pPr>
        <w:widowControl w:val="0"/>
        <w:spacing w:after="0"/>
        <w:ind w:left="47"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>4</w:t>
      </w:r>
      <w:r w:rsidR="00030571" w:rsidRPr="002F39E9">
        <w:rPr>
          <w:rFonts w:ascii="Times New Roman" w:eastAsia="Times New Roman" w:hAnsi="Times New Roman" w:cs="Times New Roman"/>
          <w:sz w:val="24"/>
          <w:szCs w:val="24"/>
        </w:rPr>
        <w:t>. Предоставление Заявителю результата предоставления услуги</w:t>
      </w:r>
    </w:p>
    <w:tbl>
      <w:tblPr>
        <w:tblStyle w:val="a9"/>
        <w:tblW w:w="14580" w:type="dxa"/>
        <w:jc w:val="center"/>
        <w:tblLayout w:type="fixed"/>
        <w:tblLook w:val="04A0" w:firstRow="1" w:lastRow="0" w:firstColumn="1" w:lastColumn="0" w:noHBand="0" w:noVBand="1"/>
      </w:tblPr>
      <w:tblGrid>
        <w:gridCol w:w="2248"/>
        <w:gridCol w:w="2551"/>
        <w:gridCol w:w="2103"/>
        <w:gridCol w:w="2268"/>
        <w:gridCol w:w="5410"/>
      </w:tblGrid>
      <w:tr w:rsidR="0064135A" w:rsidRPr="002F39E9" w:rsidTr="00AD799E">
        <w:trPr>
          <w:jc w:val="center"/>
        </w:trPr>
        <w:tc>
          <w:tcPr>
            <w:tcW w:w="2248" w:type="dxa"/>
          </w:tcPr>
          <w:p w:rsidR="00A624BB" w:rsidRPr="002F39E9" w:rsidRDefault="00A624BB" w:rsidP="00AD799E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Место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выполнения</w:t>
            </w:r>
          </w:p>
          <w:p w:rsidR="00A624BB" w:rsidRPr="002F39E9" w:rsidRDefault="00A624BB" w:rsidP="00AD799E">
            <w:pPr>
              <w:pStyle w:val="TableParagraph"/>
              <w:spacing w:line="252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pacing w:val="-1"/>
                <w:sz w:val="24"/>
                <w:szCs w:val="24"/>
              </w:rPr>
              <w:t>процедуры/</w:t>
            </w:r>
            <w:proofErr w:type="gramStart"/>
            <w:r w:rsidRPr="002F39E9">
              <w:rPr>
                <w:color w:val="000009"/>
                <w:spacing w:val="-1"/>
                <w:sz w:val="24"/>
                <w:szCs w:val="24"/>
              </w:rPr>
              <w:t>используемая</w:t>
            </w:r>
            <w:r w:rsidR="00321E81"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ИС</w:t>
            </w:r>
            <w:proofErr w:type="gramEnd"/>
          </w:p>
        </w:tc>
        <w:tc>
          <w:tcPr>
            <w:tcW w:w="2551" w:type="dxa"/>
          </w:tcPr>
          <w:p w:rsidR="00A624BB" w:rsidRPr="002F39E9" w:rsidRDefault="00A624BB" w:rsidP="00AD799E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Административные</w:t>
            </w:r>
            <w:r w:rsidRPr="002F39E9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действия</w:t>
            </w:r>
          </w:p>
        </w:tc>
        <w:tc>
          <w:tcPr>
            <w:tcW w:w="2103" w:type="dxa"/>
          </w:tcPr>
          <w:p w:rsidR="00A624BB" w:rsidRPr="002F39E9" w:rsidRDefault="00A624BB" w:rsidP="00AD799E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Срок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выполнения</w:t>
            </w:r>
          </w:p>
        </w:tc>
        <w:tc>
          <w:tcPr>
            <w:tcW w:w="2268" w:type="dxa"/>
          </w:tcPr>
          <w:p w:rsidR="00A624BB" w:rsidRPr="002F39E9" w:rsidRDefault="00A624BB" w:rsidP="00AD799E">
            <w:pPr>
              <w:pStyle w:val="TableParagraph"/>
              <w:tabs>
                <w:tab w:val="left" w:pos="2182"/>
              </w:tabs>
              <w:spacing w:line="234" w:lineRule="exact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</w:p>
          <w:p w:rsidR="00A624BB" w:rsidRPr="002F39E9" w:rsidRDefault="00A624BB" w:rsidP="00AD799E">
            <w:pPr>
              <w:tabs>
                <w:tab w:val="left" w:pos="2182"/>
              </w:tabs>
              <w:ind w:left="47" w:right="113"/>
              <w:jc w:val="center"/>
              <w:rPr>
                <w:rFonts w:hAnsi="Times New Roman"/>
                <w:lang w:eastAsia="en-US"/>
              </w:rPr>
            </w:pPr>
            <w:r w:rsidRPr="002F39E9">
              <w:rPr>
                <w:rFonts w:hAnsi="Times New Roman"/>
                <w:color w:val="000009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5410" w:type="dxa"/>
          </w:tcPr>
          <w:p w:rsidR="00A624BB" w:rsidRPr="002F39E9" w:rsidRDefault="00A624BB" w:rsidP="00AD799E">
            <w:pPr>
              <w:pStyle w:val="TableParagraph"/>
              <w:spacing w:line="247" w:lineRule="exact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Содержание</w:t>
            </w:r>
            <w:r w:rsidRPr="002F39E9">
              <w:rPr>
                <w:color w:val="000009"/>
                <w:spacing w:val="-6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действия</w:t>
            </w:r>
          </w:p>
        </w:tc>
      </w:tr>
      <w:tr w:rsidR="0064135A" w:rsidRPr="002F39E9" w:rsidTr="00AD799E">
        <w:trPr>
          <w:jc w:val="center"/>
        </w:trPr>
        <w:tc>
          <w:tcPr>
            <w:tcW w:w="2248" w:type="dxa"/>
          </w:tcPr>
          <w:p w:rsidR="00A624BB" w:rsidRPr="002F39E9" w:rsidRDefault="00321E81" w:rsidP="00AD799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sz w:val="24"/>
                <w:szCs w:val="24"/>
              </w:rPr>
              <w:t>О</w:t>
            </w:r>
            <w:r w:rsidR="00A624BB" w:rsidRPr="002F39E9">
              <w:rPr>
                <w:sz w:val="24"/>
                <w:szCs w:val="24"/>
              </w:rPr>
              <w:t>бразовательная</w:t>
            </w:r>
            <w:r w:rsidR="00A624BB" w:rsidRPr="002F39E9">
              <w:rPr>
                <w:spacing w:val="1"/>
                <w:sz w:val="24"/>
                <w:szCs w:val="24"/>
              </w:rPr>
              <w:t xml:space="preserve"> </w:t>
            </w:r>
            <w:r w:rsidR="00A624BB" w:rsidRPr="002F39E9">
              <w:rPr>
                <w:spacing w:val="-2"/>
                <w:sz w:val="24"/>
                <w:szCs w:val="24"/>
              </w:rPr>
              <w:t>организация</w:t>
            </w:r>
            <w:r w:rsidRPr="002F39E9">
              <w:rPr>
                <w:spacing w:val="-2"/>
                <w:sz w:val="24"/>
                <w:szCs w:val="24"/>
              </w:rPr>
              <w:t>/ ЕПГУ</w:t>
            </w:r>
          </w:p>
        </w:tc>
        <w:tc>
          <w:tcPr>
            <w:tcW w:w="2551" w:type="dxa"/>
          </w:tcPr>
          <w:p w:rsidR="00A624BB" w:rsidRPr="002F39E9" w:rsidRDefault="00A624BB" w:rsidP="00AD799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Направление решения о</w:t>
            </w:r>
            <w:r w:rsidRPr="002F39E9">
              <w:rPr>
                <w:color w:val="000009"/>
                <w:spacing w:val="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>предоставлении</w:t>
            </w:r>
            <w:r w:rsidRPr="002F39E9">
              <w:rPr>
                <w:color w:val="000009"/>
                <w:spacing w:val="-11"/>
                <w:sz w:val="24"/>
                <w:szCs w:val="24"/>
              </w:rPr>
              <w:t xml:space="preserve"> (об отказе в предоставлении) </w:t>
            </w:r>
            <w:r w:rsidR="00263684">
              <w:rPr>
                <w:color w:val="000009"/>
                <w:sz w:val="24"/>
                <w:szCs w:val="24"/>
              </w:rPr>
              <w:t>у</w:t>
            </w:r>
            <w:r w:rsidRPr="002F39E9">
              <w:rPr>
                <w:color w:val="000009"/>
                <w:sz w:val="24"/>
                <w:szCs w:val="24"/>
              </w:rPr>
              <w:t>слуги</w:t>
            </w:r>
            <w:r w:rsidRPr="002F39E9">
              <w:rPr>
                <w:color w:val="000009"/>
                <w:spacing w:val="-10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</w:t>
            </w:r>
          </w:p>
          <w:p w:rsidR="00A624BB" w:rsidRPr="002F39E9" w:rsidRDefault="00A624BB" w:rsidP="00AD799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Личный</w:t>
            </w:r>
            <w:r w:rsidRPr="002F39E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кабинет</w:t>
            </w:r>
            <w:r w:rsidRPr="002F39E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Заявителя</w:t>
            </w:r>
            <w:r w:rsidRPr="002F39E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F39E9">
              <w:rPr>
                <w:color w:val="000009"/>
                <w:sz w:val="24"/>
                <w:szCs w:val="24"/>
              </w:rPr>
              <w:t xml:space="preserve">на 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ЕПГУ</w:t>
            </w:r>
            <w:proofErr w:type="gramEnd"/>
            <w:r w:rsidRPr="002F39E9">
              <w:rPr>
                <w:color w:val="000009"/>
                <w:sz w:val="24"/>
                <w:szCs w:val="24"/>
              </w:rPr>
              <w:t>/почтой</w:t>
            </w:r>
          </w:p>
        </w:tc>
        <w:tc>
          <w:tcPr>
            <w:tcW w:w="2103" w:type="dxa"/>
          </w:tcPr>
          <w:p w:rsidR="00A624BB" w:rsidRPr="002F39E9" w:rsidRDefault="00A624BB" w:rsidP="00AD799E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В течение 30 календарных дней с момента обращения Заявителя</w:t>
            </w:r>
          </w:p>
          <w:p w:rsidR="00A624BB" w:rsidRPr="002F39E9" w:rsidRDefault="00A624BB" w:rsidP="00AD799E">
            <w:pPr>
              <w:pStyle w:val="TableParagraph"/>
              <w:spacing w:line="251" w:lineRule="exact"/>
              <w:ind w:left="47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624BB" w:rsidRPr="002F39E9" w:rsidRDefault="00321E81" w:rsidP="00AD799E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Указаны в административной процедуре «Принятие решения о предоставлении (об отказе в предоставлении) услуги»</w:t>
            </w:r>
          </w:p>
        </w:tc>
        <w:tc>
          <w:tcPr>
            <w:tcW w:w="5410" w:type="dxa"/>
          </w:tcPr>
          <w:p w:rsidR="00A624BB" w:rsidRPr="002F39E9" w:rsidRDefault="00A624BB" w:rsidP="00AD799E">
            <w:pPr>
              <w:pStyle w:val="TableParagraph"/>
              <w:ind w:left="47" w:right="113"/>
              <w:jc w:val="center"/>
              <w:rPr>
                <w:color w:val="000009"/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Ответственный за предоставление услуги сотрудник образовательной организации направляет решение о предоставлении услуги, либо об отказе в предоставлении услуги.</w:t>
            </w:r>
          </w:p>
          <w:p w:rsidR="00A624BB" w:rsidRPr="002F39E9" w:rsidRDefault="00A624BB" w:rsidP="00263684">
            <w:pPr>
              <w:pStyle w:val="TableParagraph"/>
              <w:ind w:left="47" w:right="113"/>
              <w:jc w:val="center"/>
              <w:rPr>
                <w:sz w:val="24"/>
                <w:szCs w:val="24"/>
              </w:rPr>
            </w:pPr>
            <w:r w:rsidRPr="002F39E9">
              <w:rPr>
                <w:color w:val="000009"/>
                <w:sz w:val="24"/>
                <w:szCs w:val="24"/>
              </w:rPr>
              <w:t>Результат</w:t>
            </w:r>
            <w:r w:rsidRPr="002F39E9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предоставления</w:t>
            </w:r>
            <w:r w:rsidRPr="002F39E9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="00263684">
              <w:rPr>
                <w:color w:val="000009"/>
                <w:sz w:val="24"/>
                <w:szCs w:val="24"/>
              </w:rPr>
              <w:t>у</w:t>
            </w:r>
            <w:r w:rsidRPr="002F39E9">
              <w:rPr>
                <w:color w:val="000009"/>
                <w:sz w:val="24"/>
                <w:szCs w:val="24"/>
              </w:rPr>
              <w:t>слуги</w:t>
            </w:r>
            <w:r w:rsidRPr="002F39E9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независимо</w:t>
            </w:r>
            <w:r w:rsidRPr="002F39E9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от</w:t>
            </w:r>
            <w:r w:rsidRPr="002F39E9">
              <w:rPr>
                <w:color w:val="000009"/>
                <w:spacing w:val="-1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принятого</w:t>
            </w:r>
            <w:r w:rsidRPr="002F39E9">
              <w:rPr>
                <w:color w:val="000009"/>
                <w:spacing w:val="-1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решения</w:t>
            </w:r>
            <w:r w:rsidRPr="002F39E9">
              <w:rPr>
                <w:color w:val="000009"/>
                <w:spacing w:val="-52"/>
                <w:sz w:val="24"/>
                <w:szCs w:val="24"/>
              </w:rPr>
              <w:t xml:space="preserve">    </w:t>
            </w:r>
            <w:r w:rsidRPr="002F39E9">
              <w:rPr>
                <w:color w:val="000009"/>
                <w:sz w:val="24"/>
                <w:szCs w:val="24"/>
              </w:rPr>
              <w:t>направляется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Заявителю</w:t>
            </w:r>
            <w:r w:rsidRPr="002F39E9">
              <w:rPr>
                <w:color w:val="000009"/>
                <w:spacing w:val="-4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в</w:t>
            </w:r>
            <w:r w:rsidRPr="002F39E9">
              <w:rPr>
                <w:color w:val="000009"/>
                <w:spacing w:val="-3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Личный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кабинет</w:t>
            </w:r>
            <w:r w:rsidRPr="002F39E9">
              <w:rPr>
                <w:color w:val="000009"/>
                <w:spacing w:val="-2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на</w:t>
            </w:r>
            <w:r w:rsidRPr="002F39E9">
              <w:rPr>
                <w:color w:val="000009"/>
                <w:spacing w:val="-1"/>
                <w:sz w:val="24"/>
                <w:szCs w:val="24"/>
              </w:rPr>
              <w:t xml:space="preserve"> </w:t>
            </w:r>
            <w:r w:rsidRPr="002F39E9">
              <w:rPr>
                <w:color w:val="000009"/>
                <w:sz w:val="24"/>
                <w:szCs w:val="24"/>
              </w:rPr>
              <w:t>ЕПГУ/почтой (при указании почтового адреса в Запросе).</w:t>
            </w:r>
          </w:p>
        </w:tc>
      </w:tr>
    </w:tbl>
    <w:p w:rsidR="00030571" w:rsidRPr="002F39E9" w:rsidRDefault="00030571" w:rsidP="009D08C0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55E4" w:rsidRPr="002F39E9" w:rsidRDefault="00B255E4" w:rsidP="00B255E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  <w:sectPr w:rsidR="00B255E4" w:rsidRPr="002F39E9" w:rsidSect="002F39E9">
          <w:pgSz w:w="16840" w:h="11910" w:orient="landscape"/>
          <w:pgMar w:top="1134" w:right="851" w:bottom="1134" w:left="1701" w:header="567" w:footer="567" w:gutter="0"/>
          <w:cols w:space="720"/>
          <w:docGrid w:linePitch="299"/>
        </w:sectPr>
      </w:pPr>
    </w:p>
    <w:p w:rsidR="00311569" w:rsidRPr="002F39E9" w:rsidRDefault="00311569" w:rsidP="002F39E9">
      <w:pPr>
        <w:autoSpaceDE w:val="0"/>
        <w:autoSpaceDN w:val="0"/>
        <w:adjustRightInd w:val="0"/>
        <w:spacing w:after="0"/>
        <w:ind w:left="510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№ </w:t>
      </w:r>
      <w:r w:rsidR="00A478B3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B7698" w:rsidRPr="002F39E9" w:rsidRDefault="00A478B3" w:rsidP="002F39E9">
      <w:pPr>
        <w:widowControl w:val="0"/>
        <w:autoSpaceDE w:val="0"/>
        <w:autoSpaceDN w:val="0"/>
        <w:spacing w:after="0" w:line="240" w:lineRule="auto"/>
        <w:ind w:left="5103" w:right="-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к регламенту предоставления услуги, оказываемой муниципальными образовательными учреждениями муниципального образования «</w:t>
      </w:r>
      <w:proofErr w:type="spellStart"/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Каргасокский</w:t>
      </w:r>
      <w:proofErr w:type="spellEnd"/>
      <w:r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район», «</w:t>
      </w:r>
      <w:r w:rsidR="002F39E9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>Предоставление информации о реализации в образовательных муниципальных у</w:t>
      </w:r>
      <w:r w:rsidR="004F40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чреждениях </w:t>
      </w:r>
      <w:proofErr w:type="spellStart"/>
      <w:r w:rsidR="004F4060">
        <w:rPr>
          <w:rFonts w:ascii="Times New Roman" w:eastAsia="Calibri" w:hAnsi="Times New Roman" w:cs="Times New Roman"/>
          <w:sz w:val="24"/>
          <w:szCs w:val="24"/>
          <w:lang w:eastAsia="en-US"/>
        </w:rPr>
        <w:t>Каргасокского</w:t>
      </w:r>
      <w:proofErr w:type="spellEnd"/>
      <w:r w:rsidR="004F406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района</w:t>
      </w:r>
      <w:r w:rsidR="002F39E9" w:rsidRPr="002F39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 дошкольного, начального общего, основного общего, среднего общего образования, а также дополнительных общеобразовательных программ»</w:t>
      </w:r>
    </w:p>
    <w:p w:rsidR="00B15512" w:rsidRPr="002F39E9" w:rsidRDefault="00B15512" w:rsidP="00B15512">
      <w:pPr>
        <w:widowControl w:val="0"/>
        <w:autoSpaceDE w:val="0"/>
        <w:autoSpaceDN w:val="0"/>
        <w:spacing w:after="0" w:line="240" w:lineRule="auto"/>
        <w:ind w:left="4536" w:right="-2"/>
        <w:jc w:val="both"/>
        <w:rPr>
          <w:rFonts w:ascii="Times New Roman" w:eastAsia="Times New Roman" w:hAnsi="Times New Roman" w:cs="Times New Roman"/>
          <w:b/>
          <w:spacing w:val="-1"/>
          <w:sz w:val="28"/>
          <w:lang w:eastAsia="en-US"/>
        </w:rPr>
      </w:pPr>
    </w:p>
    <w:p w:rsidR="007B7698" w:rsidRPr="002F39E9" w:rsidRDefault="007B7698" w:rsidP="007B7698">
      <w:pPr>
        <w:widowControl w:val="0"/>
        <w:autoSpaceDE w:val="0"/>
        <w:autoSpaceDN w:val="0"/>
        <w:spacing w:after="0" w:line="240" w:lineRule="auto"/>
        <w:ind w:left="632" w:right="781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F39E9">
        <w:rPr>
          <w:rFonts w:ascii="Times New Roman" w:eastAsia="Times New Roman" w:hAnsi="Times New Roman" w:cs="Times New Roman"/>
          <w:spacing w:val="-1"/>
          <w:sz w:val="24"/>
          <w:szCs w:val="24"/>
          <w:lang w:eastAsia="en-US"/>
        </w:rPr>
        <w:t>Блок-схема</w:t>
      </w:r>
      <w:r w:rsidRPr="002F39E9">
        <w:rPr>
          <w:rFonts w:ascii="Times New Roman" w:eastAsia="Times New Roman" w:hAnsi="Times New Roman" w:cs="Times New Roman"/>
          <w:spacing w:val="-15"/>
          <w:sz w:val="24"/>
          <w:szCs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предоставления</w:t>
      </w:r>
      <w:r w:rsidRPr="002F39E9">
        <w:rPr>
          <w:rFonts w:ascii="Times New Roman" w:eastAsia="Times New Roman" w:hAnsi="Times New Roman" w:cs="Times New Roman"/>
          <w:spacing w:val="-16"/>
          <w:sz w:val="24"/>
          <w:szCs w:val="24"/>
          <w:lang w:eastAsia="en-US"/>
        </w:rPr>
        <w:t xml:space="preserve"> </w:t>
      </w:r>
      <w:r w:rsidRPr="002F39E9">
        <w:rPr>
          <w:rFonts w:ascii="Times New Roman" w:eastAsia="Times New Roman" w:hAnsi="Times New Roman" w:cs="Times New Roman"/>
          <w:sz w:val="24"/>
          <w:szCs w:val="24"/>
          <w:lang w:eastAsia="en-US"/>
        </w:rPr>
        <w:t>услуги</w:t>
      </w:r>
    </w:p>
    <w:p w:rsidR="007B7698" w:rsidRPr="002F39E9" w:rsidRDefault="007B7698" w:rsidP="007B7698">
      <w:pPr>
        <w:widowControl w:val="0"/>
        <w:autoSpaceDE w:val="0"/>
        <w:autoSpaceDN w:val="0"/>
        <w:spacing w:after="0" w:line="240" w:lineRule="auto"/>
        <w:ind w:left="632" w:right="781"/>
        <w:jc w:val="center"/>
        <w:rPr>
          <w:rFonts w:ascii="Times New Roman" w:eastAsia="Times New Roman" w:hAnsi="Times New Roman" w:cs="Times New Roman"/>
          <w:sz w:val="28"/>
          <w:lang w:eastAsia="en-US"/>
        </w:rPr>
      </w:pPr>
    </w:p>
    <w:p w:rsidR="007B7698" w:rsidRPr="002F39E9" w:rsidRDefault="007B7698" w:rsidP="000718BD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39E9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</w:t>
      </w:r>
      <w:r w:rsidR="00F16413" w:rsidRPr="002F39E9">
        <w:rPr>
          <w:rFonts w:ascii="Times New Roman" w:eastAsia="Times New Roman" w:hAnsi="Times New Roman" w:cs="Times New Roman"/>
          <w:sz w:val="24"/>
          <w:szCs w:val="24"/>
        </w:rPr>
        <w:t xml:space="preserve">информации </w:t>
      </w:r>
      <w:r w:rsidR="002F39E9" w:rsidRPr="002F39E9">
        <w:rPr>
          <w:rFonts w:ascii="Times New Roman" w:eastAsia="Times New Roman" w:hAnsi="Times New Roman" w:cs="Times New Roman"/>
          <w:sz w:val="24"/>
          <w:szCs w:val="24"/>
        </w:rPr>
        <w:t xml:space="preserve">о реализации в образовательных муниципальных учреждениях </w:t>
      </w:r>
      <w:proofErr w:type="spellStart"/>
      <w:r w:rsidR="002F39E9" w:rsidRPr="002F39E9">
        <w:rPr>
          <w:rFonts w:ascii="Times New Roman" w:eastAsia="Times New Roman" w:hAnsi="Times New Roman" w:cs="Times New Roman"/>
          <w:sz w:val="24"/>
          <w:szCs w:val="24"/>
        </w:rPr>
        <w:t>Каргасокского</w:t>
      </w:r>
      <w:proofErr w:type="spellEnd"/>
      <w:r w:rsidR="002F39E9" w:rsidRPr="002F3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F4060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="002F39E9" w:rsidRPr="002F39E9">
        <w:rPr>
          <w:rFonts w:ascii="Times New Roman" w:eastAsia="Times New Roman" w:hAnsi="Times New Roman" w:cs="Times New Roman"/>
          <w:sz w:val="24"/>
          <w:szCs w:val="24"/>
        </w:rPr>
        <w:t xml:space="preserve"> программ дошкольного, начального общего, основного общего, среднего общего образования, а также дополнительных общеобразовательных программ</w:t>
      </w:r>
    </w:p>
    <w:p w:rsidR="000718BD" w:rsidRPr="002F39E9" w:rsidRDefault="000718BD" w:rsidP="000718BD">
      <w:pPr>
        <w:widowControl w:val="0"/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eNormal"/>
        <w:tblW w:w="9214" w:type="dxa"/>
        <w:tblInd w:w="14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812"/>
        <w:gridCol w:w="1134"/>
      </w:tblGrid>
      <w:tr w:rsidR="00B255E4" w:rsidRPr="002F39E9" w:rsidTr="00E821CF">
        <w:trPr>
          <w:trHeight w:val="755"/>
        </w:trPr>
        <w:tc>
          <w:tcPr>
            <w:tcW w:w="2268" w:type="dxa"/>
          </w:tcPr>
          <w:p w:rsidR="00B255E4" w:rsidRPr="002F39E9" w:rsidRDefault="00E821CF" w:rsidP="0064135A">
            <w:pPr>
              <w:pStyle w:val="TableParagraph"/>
              <w:spacing w:before="5"/>
              <w:ind w:left="142" w:right="142"/>
              <w:rPr>
                <w:sz w:val="20"/>
                <w:szCs w:val="20"/>
                <w:lang w:val="ru-RU"/>
              </w:rPr>
            </w:pPr>
            <w:r w:rsidRPr="002F39E9">
              <w:rPr>
                <w:sz w:val="20"/>
                <w:szCs w:val="20"/>
                <w:lang w:val="ru-RU"/>
              </w:rPr>
              <w:t>ЕПГУ/</w:t>
            </w:r>
            <w:r w:rsidRPr="002F39E9">
              <w:rPr>
                <w:color w:val="000009"/>
                <w:spacing w:val="-1"/>
                <w:sz w:val="20"/>
                <w:szCs w:val="20"/>
              </w:rPr>
              <w:t xml:space="preserve"> </w:t>
            </w:r>
            <w:r w:rsidR="0064135A">
              <w:rPr>
                <w:color w:val="000009"/>
                <w:spacing w:val="-1"/>
                <w:sz w:val="20"/>
                <w:szCs w:val="20"/>
                <w:lang w:val="ru-RU"/>
              </w:rPr>
              <w:t>О</w:t>
            </w:r>
            <w:proofErr w:type="spellStart"/>
            <w:r w:rsidRPr="002F39E9">
              <w:rPr>
                <w:color w:val="000009"/>
                <w:spacing w:val="-1"/>
                <w:sz w:val="20"/>
                <w:szCs w:val="20"/>
              </w:rPr>
              <w:t>бразо</w:t>
            </w:r>
            <w:r w:rsidRPr="002F39E9">
              <w:rPr>
                <w:color w:val="000009"/>
                <w:sz w:val="20"/>
                <w:szCs w:val="20"/>
              </w:rPr>
              <w:t>вательная</w:t>
            </w:r>
            <w:proofErr w:type="spellEnd"/>
            <w:r w:rsidRPr="002F39E9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F39E9">
              <w:rPr>
                <w:color w:val="000009"/>
                <w:spacing w:val="-1"/>
                <w:sz w:val="20"/>
                <w:szCs w:val="20"/>
              </w:rPr>
              <w:t>организация</w:t>
            </w:r>
            <w:proofErr w:type="spellEnd"/>
          </w:p>
        </w:tc>
        <w:tc>
          <w:tcPr>
            <w:tcW w:w="5812" w:type="dxa"/>
          </w:tcPr>
          <w:p w:rsidR="00E821CF" w:rsidRPr="002F39E9" w:rsidRDefault="00C76013" w:rsidP="00E821CF">
            <w:pPr>
              <w:pStyle w:val="TableParagraph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 w:rsidRPr="002F39E9">
              <w:rPr>
                <w:noProof/>
                <w:sz w:val="20"/>
                <w:szCs w:val="20"/>
                <w:lang w:eastAsia="ru-RU"/>
              </w:rPr>
              <w:pict>
                <v:rect id="_x0000_s1056" style="position:absolute;left:0;text-align:left;margin-left:17.7pt;margin-top:5.25pt;width:249.75pt;height:22.5pt;z-index:-251651072;mso-position-horizontal-relative:text;mso-position-vertical-relative:text"/>
              </w:pict>
            </w:r>
          </w:p>
          <w:p w:rsidR="00B255E4" w:rsidRPr="002F39E9" w:rsidRDefault="00C76013" w:rsidP="00E821CF">
            <w:pPr>
              <w:pStyle w:val="TableParagraph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 w:rsidRPr="002F39E9">
              <w:rPr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9" type="#_x0000_t32" style="position:absolute;left:0;text-align:left;margin-left:136.2pt;margin-top:16.25pt;width:.75pt;height:15.75pt;z-index:251668480" o:connectortype="straight">
                  <v:stroke endarrow="block"/>
                </v:shape>
              </w:pict>
            </w:r>
            <w:r w:rsidR="00E821CF" w:rsidRPr="002F39E9">
              <w:rPr>
                <w:noProof/>
                <w:sz w:val="20"/>
                <w:szCs w:val="20"/>
                <w:lang w:val="ru-RU" w:eastAsia="ru-RU"/>
              </w:rPr>
              <w:t>Подача Заявления о предоставлении услуги</w:t>
            </w:r>
          </w:p>
        </w:tc>
        <w:tc>
          <w:tcPr>
            <w:tcW w:w="1134" w:type="dxa"/>
          </w:tcPr>
          <w:p w:rsidR="00B255E4" w:rsidRPr="002F39E9" w:rsidRDefault="00B255E4" w:rsidP="00AE679B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</w:p>
        </w:tc>
      </w:tr>
      <w:tr w:rsidR="00B255E4" w:rsidRPr="002F39E9" w:rsidTr="00321E81">
        <w:trPr>
          <w:trHeight w:val="1190"/>
        </w:trPr>
        <w:tc>
          <w:tcPr>
            <w:tcW w:w="2268" w:type="dxa"/>
          </w:tcPr>
          <w:p w:rsidR="00B255E4" w:rsidRPr="002F39E9" w:rsidRDefault="00321E81" w:rsidP="007B7698">
            <w:pPr>
              <w:pStyle w:val="TableParagraph"/>
              <w:spacing w:before="5"/>
              <w:ind w:left="142" w:right="142"/>
              <w:rPr>
                <w:sz w:val="20"/>
                <w:szCs w:val="20"/>
                <w:lang w:val="ru-RU"/>
              </w:rPr>
            </w:pPr>
            <w:r w:rsidRPr="002F39E9">
              <w:rPr>
                <w:color w:val="000009"/>
                <w:spacing w:val="-1"/>
                <w:sz w:val="20"/>
                <w:szCs w:val="20"/>
                <w:lang w:val="ru-RU"/>
              </w:rPr>
              <w:t>О</w:t>
            </w:r>
            <w:proofErr w:type="spellStart"/>
            <w:r w:rsidR="00E821CF" w:rsidRPr="002F39E9">
              <w:rPr>
                <w:color w:val="000009"/>
                <w:spacing w:val="-1"/>
                <w:sz w:val="20"/>
                <w:szCs w:val="20"/>
              </w:rPr>
              <w:t>бразо</w:t>
            </w:r>
            <w:r w:rsidR="00E821CF" w:rsidRPr="002F39E9">
              <w:rPr>
                <w:color w:val="000009"/>
                <w:sz w:val="20"/>
                <w:szCs w:val="20"/>
              </w:rPr>
              <w:t>вательная</w:t>
            </w:r>
            <w:proofErr w:type="spellEnd"/>
            <w:r w:rsidR="00E821CF" w:rsidRPr="002F39E9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="00E821CF" w:rsidRPr="002F39E9">
              <w:rPr>
                <w:color w:val="000009"/>
                <w:spacing w:val="-1"/>
                <w:sz w:val="20"/>
                <w:szCs w:val="20"/>
              </w:rPr>
              <w:t>организация</w:t>
            </w:r>
            <w:proofErr w:type="spellEnd"/>
          </w:p>
        </w:tc>
        <w:tc>
          <w:tcPr>
            <w:tcW w:w="5812" w:type="dxa"/>
          </w:tcPr>
          <w:p w:rsidR="00E821CF" w:rsidRPr="002F39E9" w:rsidRDefault="00C76013" w:rsidP="00E821CF">
            <w:pPr>
              <w:pStyle w:val="TableParagraph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 w:rsidRPr="002F39E9">
              <w:rPr>
                <w:noProof/>
                <w:sz w:val="20"/>
                <w:szCs w:val="20"/>
                <w:lang w:eastAsia="ru-RU"/>
              </w:rPr>
              <w:pict>
                <v:rect id="_x0000_s1057" style="position:absolute;left:0;text-align:left;margin-left:17.7pt;margin-top:5.25pt;width:249.75pt;height:37.95pt;z-index:-251650048;mso-position-horizontal-relative:text;mso-position-vertical-relative:text"/>
              </w:pict>
            </w:r>
          </w:p>
          <w:p w:rsidR="00321E81" w:rsidRPr="002F39E9" w:rsidRDefault="00321E81" w:rsidP="00321E81">
            <w:pPr>
              <w:pStyle w:val="TableParagraph"/>
              <w:jc w:val="center"/>
              <w:rPr>
                <w:noProof/>
                <w:sz w:val="20"/>
                <w:szCs w:val="20"/>
                <w:lang w:val="ru-RU" w:eastAsia="ru-RU"/>
              </w:rPr>
            </w:pPr>
            <w:r w:rsidRPr="002F39E9">
              <w:rPr>
                <w:noProof/>
                <w:sz w:val="20"/>
                <w:szCs w:val="20"/>
                <w:lang w:val="ru-RU" w:eastAsia="ru-RU"/>
              </w:rPr>
              <w:t>Проверка и р</w:t>
            </w:r>
            <w:r w:rsidR="00E821CF" w:rsidRPr="002F39E9">
              <w:rPr>
                <w:noProof/>
                <w:sz w:val="20"/>
                <w:szCs w:val="20"/>
                <w:lang w:val="ru-RU" w:eastAsia="ru-RU"/>
              </w:rPr>
              <w:t>егистра</w:t>
            </w:r>
            <w:r w:rsidRPr="002F39E9">
              <w:rPr>
                <w:noProof/>
                <w:sz w:val="20"/>
                <w:szCs w:val="20"/>
                <w:lang w:val="ru-RU" w:eastAsia="ru-RU"/>
              </w:rPr>
              <w:t>ция Заявления в образовательной</w:t>
            </w:r>
          </w:p>
          <w:p w:rsidR="00B255E4" w:rsidRPr="002F39E9" w:rsidRDefault="00321E81" w:rsidP="00321E81">
            <w:pPr>
              <w:pStyle w:val="TableParagraph"/>
              <w:tabs>
                <w:tab w:val="left" w:pos="660"/>
                <w:tab w:val="left" w:pos="780"/>
                <w:tab w:val="center" w:pos="2901"/>
                <w:tab w:val="right" w:pos="5802"/>
              </w:tabs>
              <w:rPr>
                <w:noProof/>
                <w:sz w:val="20"/>
                <w:szCs w:val="20"/>
                <w:lang w:val="ru-RU" w:eastAsia="ru-RU"/>
              </w:rPr>
            </w:pPr>
            <w:r w:rsidRPr="002F39E9">
              <w:rPr>
                <w:noProof/>
                <w:sz w:val="20"/>
                <w:szCs w:val="20"/>
                <w:lang w:eastAsia="ru-RU"/>
              </w:rPr>
              <w:pict>
                <v:shape id="_x0000_s1060" type="#_x0000_t32" style="position:absolute;margin-left:137pt;margin-top:20.2pt;width:0;height:29pt;z-index:251674624" o:connectortype="straight">
                  <v:stroke endarrow="block"/>
                </v:shape>
              </w:pict>
            </w:r>
            <w:r w:rsidRPr="002F39E9">
              <w:rPr>
                <w:noProof/>
                <w:sz w:val="20"/>
                <w:szCs w:val="20"/>
                <w:lang w:val="ru-RU" w:eastAsia="ru-RU"/>
              </w:rPr>
              <w:tab/>
            </w:r>
            <w:r w:rsidRPr="002F39E9">
              <w:rPr>
                <w:noProof/>
                <w:sz w:val="20"/>
                <w:szCs w:val="20"/>
                <w:lang w:val="ru-RU" w:eastAsia="ru-RU"/>
              </w:rPr>
              <w:tab/>
            </w:r>
            <w:r w:rsidRPr="002F39E9">
              <w:rPr>
                <w:noProof/>
                <w:sz w:val="20"/>
                <w:szCs w:val="20"/>
                <w:lang w:val="ru-RU" w:eastAsia="ru-RU"/>
              </w:rPr>
              <w:tab/>
            </w:r>
            <w:r w:rsidR="00E821CF" w:rsidRPr="002F39E9">
              <w:rPr>
                <w:noProof/>
                <w:sz w:val="20"/>
                <w:szCs w:val="20"/>
                <w:lang w:val="ru-RU" w:eastAsia="ru-RU"/>
              </w:rPr>
              <w:t>организации</w:t>
            </w:r>
            <w:r w:rsidRPr="002F39E9">
              <w:rPr>
                <w:noProof/>
                <w:sz w:val="20"/>
                <w:szCs w:val="20"/>
                <w:lang w:val="ru-RU" w:eastAsia="ru-RU"/>
              </w:rPr>
              <w:tab/>
            </w:r>
          </w:p>
        </w:tc>
        <w:tc>
          <w:tcPr>
            <w:tcW w:w="1134" w:type="dxa"/>
          </w:tcPr>
          <w:p w:rsidR="00B255E4" w:rsidRPr="002F39E9" w:rsidRDefault="00DC4C6F" w:rsidP="00B15512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  <w:r w:rsidRPr="002F39E9">
              <w:rPr>
                <w:color w:val="000009"/>
                <w:sz w:val="20"/>
                <w:szCs w:val="20"/>
                <w:lang w:val="ru-RU"/>
              </w:rPr>
              <w:t xml:space="preserve">  </w:t>
            </w:r>
            <w:r w:rsidR="00B15512" w:rsidRPr="002F39E9">
              <w:rPr>
                <w:color w:val="000009"/>
                <w:sz w:val="20"/>
                <w:szCs w:val="20"/>
                <w:lang w:val="ru-RU"/>
              </w:rPr>
              <w:t>3</w:t>
            </w:r>
            <w:r w:rsidRPr="002F39E9">
              <w:rPr>
                <w:color w:val="000009"/>
                <w:sz w:val="20"/>
                <w:szCs w:val="20"/>
              </w:rPr>
              <w:t xml:space="preserve"> р. д.</w:t>
            </w:r>
          </w:p>
        </w:tc>
      </w:tr>
      <w:tr w:rsidR="007B7698" w:rsidRPr="002F39E9" w:rsidTr="00EF4080">
        <w:trPr>
          <w:trHeight w:val="2755"/>
        </w:trPr>
        <w:tc>
          <w:tcPr>
            <w:tcW w:w="2268" w:type="dxa"/>
          </w:tcPr>
          <w:p w:rsidR="007B7698" w:rsidRPr="002F39E9" w:rsidRDefault="007B7698" w:rsidP="007B7698">
            <w:pPr>
              <w:pStyle w:val="TableParagraph"/>
              <w:spacing w:before="5"/>
              <w:ind w:left="142" w:right="142"/>
              <w:rPr>
                <w:sz w:val="20"/>
                <w:szCs w:val="20"/>
                <w:lang w:val="ru-RU"/>
              </w:rPr>
            </w:pPr>
          </w:p>
          <w:p w:rsidR="007B7698" w:rsidRPr="002F39E9" w:rsidRDefault="00321E81" w:rsidP="007B7698">
            <w:pPr>
              <w:pStyle w:val="TableParagraph"/>
              <w:ind w:left="142" w:right="142"/>
              <w:rPr>
                <w:sz w:val="20"/>
                <w:szCs w:val="20"/>
              </w:rPr>
            </w:pPr>
            <w:r w:rsidRPr="002F39E9">
              <w:rPr>
                <w:color w:val="000009"/>
                <w:spacing w:val="-1"/>
                <w:sz w:val="20"/>
                <w:szCs w:val="20"/>
                <w:lang w:val="ru-RU"/>
              </w:rPr>
              <w:t>О</w:t>
            </w:r>
            <w:proofErr w:type="spellStart"/>
            <w:r w:rsidR="007B7698" w:rsidRPr="002F39E9">
              <w:rPr>
                <w:color w:val="000009"/>
                <w:spacing w:val="-1"/>
                <w:sz w:val="20"/>
                <w:szCs w:val="20"/>
              </w:rPr>
              <w:t>бразо</w:t>
            </w:r>
            <w:r w:rsidR="007B7698" w:rsidRPr="002F39E9">
              <w:rPr>
                <w:color w:val="000009"/>
                <w:sz w:val="20"/>
                <w:szCs w:val="20"/>
              </w:rPr>
              <w:t>вательная</w:t>
            </w:r>
            <w:proofErr w:type="spellEnd"/>
            <w:r w:rsidR="007B7698" w:rsidRPr="002F39E9">
              <w:rPr>
                <w:color w:val="000009"/>
                <w:spacing w:val="1"/>
                <w:sz w:val="20"/>
                <w:szCs w:val="20"/>
              </w:rPr>
              <w:t xml:space="preserve"> </w:t>
            </w:r>
            <w:proofErr w:type="spellStart"/>
            <w:r w:rsidR="007B7698" w:rsidRPr="002F39E9">
              <w:rPr>
                <w:color w:val="000009"/>
                <w:spacing w:val="-1"/>
                <w:sz w:val="20"/>
                <w:szCs w:val="20"/>
              </w:rPr>
              <w:t>организация</w:t>
            </w:r>
            <w:proofErr w:type="spellEnd"/>
          </w:p>
        </w:tc>
        <w:tc>
          <w:tcPr>
            <w:tcW w:w="5812" w:type="dxa"/>
          </w:tcPr>
          <w:p w:rsidR="00B255E4" w:rsidRPr="002F39E9" w:rsidRDefault="00C76013" w:rsidP="00AE679B">
            <w:pPr>
              <w:pStyle w:val="TableParagraph"/>
              <w:ind w:left="1419" w:right="1290"/>
              <w:jc w:val="center"/>
              <w:rPr>
                <w:sz w:val="20"/>
                <w:szCs w:val="20"/>
                <w:lang w:val="ru-RU"/>
              </w:rPr>
            </w:pPr>
            <w:r w:rsidRPr="002F39E9">
              <w:rPr>
                <w:noProof/>
                <w:sz w:val="20"/>
                <w:szCs w:val="20"/>
                <w:lang w:eastAsia="ru-RU"/>
              </w:rPr>
              <w:pict>
                <v:rect id="_x0000_s1054" style="position:absolute;left:0;text-align:left;margin-left:17.7pt;margin-top:12.2pt;width:249.75pt;height:34.5pt;z-index:-251652096;mso-position-horizontal-relative:text;mso-position-vertical-relative:text"/>
              </w:pict>
            </w:r>
          </w:p>
          <w:p w:rsidR="00E821CF" w:rsidRPr="002F39E9" w:rsidRDefault="00E821CF" w:rsidP="00E821CF">
            <w:pPr>
              <w:pStyle w:val="TableParagraph"/>
              <w:ind w:right="1290"/>
              <w:rPr>
                <w:sz w:val="20"/>
                <w:szCs w:val="20"/>
                <w:lang w:val="ru-RU"/>
              </w:rPr>
            </w:pPr>
          </w:p>
          <w:p w:rsidR="00EE373F" w:rsidRPr="002F39E9" w:rsidRDefault="00E821CF" w:rsidP="00E821CF">
            <w:pPr>
              <w:tabs>
                <w:tab w:val="left" w:pos="1140"/>
              </w:tabs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39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="00EE373F" w:rsidRPr="002F39E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Принятие решения о предоставлении услуги</w:t>
            </w:r>
          </w:p>
          <w:p w:rsidR="007B7698" w:rsidRPr="002F39E9" w:rsidRDefault="007B7698" w:rsidP="00EE37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373F" w:rsidRPr="002F39E9" w:rsidRDefault="00C76013" w:rsidP="00EE37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39E9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62" type="#_x0000_t32" style="position:absolute;margin-left:213.45pt;margin-top:.7pt;width:.75pt;height:30.3pt;z-index:251671552" o:connectortype="straight">
                  <v:stroke endarrow="block"/>
                </v:shape>
              </w:pict>
            </w:r>
            <w:r w:rsidRPr="002F39E9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61" type="#_x0000_t32" style="position:absolute;margin-left:68.7pt;margin-top:.7pt;width:.75pt;height:30.3pt;z-index:251670528" o:connectortype="straight">
                  <v:stroke endarrow="block"/>
                </v:shape>
              </w:pict>
            </w:r>
          </w:p>
          <w:tbl>
            <w:tblPr>
              <w:tblStyle w:val="a9"/>
              <w:tblpPr w:leftFromText="180" w:rightFromText="180" w:vertAnchor="text" w:horzAnchor="margin" w:tblpXSpec="center" w:tblpY="42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1417"/>
              <w:gridCol w:w="1417"/>
            </w:tblGrid>
            <w:tr w:rsidR="00EE373F" w:rsidRPr="002F39E9" w:rsidTr="00795849">
              <w:trPr>
                <w:trHeight w:val="794"/>
              </w:trPr>
              <w:tc>
                <w:tcPr>
                  <w:tcW w:w="1413" w:type="dxa"/>
                  <w:tcBorders>
                    <w:right w:val="single" w:sz="4" w:space="0" w:color="auto"/>
                  </w:tcBorders>
                </w:tcPr>
                <w:p w:rsidR="00EE373F" w:rsidRPr="002F39E9" w:rsidRDefault="00EE373F" w:rsidP="00EE373F">
                  <w:pPr>
                    <w:jc w:val="center"/>
                    <w:rPr>
                      <w:rFonts w:hAnsi="Times New Roman"/>
                      <w:sz w:val="20"/>
                      <w:szCs w:val="20"/>
                    </w:rPr>
                  </w:pPr>
                  <w:r w:rsidRPr="002F39E9">
                    <w:rPr>
                      <w:rFonts w:hAnsi="Times New Roman"/>
                      <w:sz w:val="20"/>
                      <w:szCs w:val="20"/>
                    </w:rPr>
                    <w:t>Решение об отказе в предоставлении услуги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EE373F" w:rsidRPr="002F39E9" w:rsidRDefault="00EE373F" w:rsidP="00EE373F">
                  <w:pPr>
                    <w:jc w:val="center"/>
                    <w:rPr>
                      <w:rFonts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E373F" w:rsidRPr="002F39E9" w:rsidRDefault="00EE373F" w:rsidP="00EE373F">
                  <w:pPr>
                    <w:jc w:val="center"/>
                    <w:rPr>
                      <w:rFonts w:hAnsi="Times New Roman"/>
                      <w:sz w:val="20"/>
                      <w:szCs w:val="20"/>
                    </w:rPr>
                  </w:pPr>
                  <w:r w:rsidRPr="002F39E9">
                    <w:rPr>
                      <w:rFonts w:hAnsi="Times New Roman"/>
                      <w:sz w:val="20"/>
                      <w:szCs w:val="20"/>
                    </w:rPr>
                    <w:t>Решение о предоставлении услуги</w:t>
                  </w:r>
                </w:p>
              </w:tc>
            </w:tr>
          </w:tbl>
          <w:p w:rsidR="00EE373F" w:rsidRPr="002F39E9" w:rsidRDefault="00EE373F" w:rsidP="00EE37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373F" w:rsidRPr="002F39E9" w:rsidRDefault="00EE373F" w:rsidP="00EE37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373F" w:rsidRPr="002F39E9" w:rsidRDefault="00EE373F" w:rsidP="00EE37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373F" w:rsidRPr="002F39E9" w:rsidRDefault="00EE373F" w:rsidP="00EE37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373F" w:rsidRPr="002F39E9" w:rsidRDefault="00EE373F" w:rsidP="00EE37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EE373F" w:rsidRPr="002F39E9" w:rsidRDefault="00321E81" w:rsidP="00EE373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F39E9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64" type="#_x0000_t32" style="position:absolute;margin-left:213.45pt;margin-top:10.75pt;width:.75pt;height:31.45pt;z-index:251673600" o:connectortype="straight">
                  <v:stroke endarrow="block"/>
                </v:shape>
              </w:pict>
            </w:r>
            <w:r w:rsidRPr="002F39E9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_x0000_s1063" type="#_x0000_t32" style="position:absolute;margin-left:69.45pt;margin-top:10.75pt;width:0;height:31.45pt;z-index:251672576" o:connectortype="straight">
                  <v:stroke endarrow="block"/>
                </v:shape>
              </w:pict>
            </w:r>
          </w:p>
        </w:tc>
        <w:tc>
          <w:tcPr>
            <w:tcW w:w="1134" w:type="dxa"/>
          </w:tcPr>
          <w:p w:rsidR="007B7698" w:rsidRPr="002F39E9" w:rsidRDefault="007B7698" w:rsidP="00AE679B">
            <w:pPr>
              <w:pStyle w:val="TableParagraph"/>
              <w:spacing w:before="3"/>
              <w:rPr>
                <w:sz w:val="20"/>
                <w:szCs w:val="20"/>
                <w:lang w:val="ru-RU"/>
              </w:rPr>
            </w:pPr>
          </w:p>
          <w:p w:rsidR="007B7698" w:rsidRPr="002F39E9" w:rsidRDefault="00B15512" w:rsidP="00AE679B">
            <w:pPr>
              <w:pStyle w:val="TableParagraph"/>
              <w:ind w:left="86"/>
              <w:rPr>
                <w:sz w:val="20"/>
                <w:szCs w:val="20"/>
              </w:rPr>
            </w:pPr>
            <w:r w:rsidRPr="002F39E9">
              <w:rPr>
                <w:color w:val="000009"/>
                <w:sz w:val="20"/>
                <w:szCs w:val="20"/>
                <w:lang w:val="ru-RU"/>
              </w:rPr>
              <w:t>3</w:t>
            </w:r>
            <w:r w:rsidR="007B7698" w:rsidRPr="002F39E9">
              <w:rPr>
                <w:color w:val="000009"/>
                <w:sz w:val="20"/>
                <w:szCs w:val="20"/>
              </w:rPr>
              <w:t xml:space="preserve"> р. д.</w:t>
            </w:r>
          </w:p>
        </w:tc>
      </w:tr>
      <w:tr w:rsidR="007B7698" w:rsidRPr="002F39E9" w:rsidTr="00B255E4">
        <w:trPr>
          <w:trHeight w:val="1610"/>
        </w:trPr>
        <w:tc>
          <w:tcPr>
            <w:tcW w:w="2268" w:type="dxa"/>
          </w:tcPr>
          <w:p w:rsidR="007B7698" w:rsidRPr="002F39E9" w:rsidRDefault="007B7698" w:rsidP="00AE679B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7B7698" w:rsidRPr="002F39E9" w:rsidRDefault="00B255E4" w:rsidP="00321E81">
            <w:pPr>
              <w:pStyle w:val="TableParagraph"/>
              <w:ind w:left="86"/>
              <w:rPr>
                <w:sz w:val="20"/>
                <w:szCs w:val="20"/>
                <w:lang w:val="ru-RU"/>
              </w:rPr>
            </w:pPr>
            <w:r w:rsidRPr="002F39E9">
              <w:rPr>
                <w:color w:val="000009"/>
                <w:sz w:val="20"/>
                <w:szCs w:val="20"/>
                <w:lang w:val="ru-RU"/>
              </w:rPr>
              <w:t>Е</w:t>
            </w:r>
            <w:r w:rsidR="007B7698" w:rsidRPr="002F39E9">
              <w:rPr>
                <w:color w:val="000009"/>
                <w:sz w:val="20"/>
                <w:szCs w:val="20"/>
              </w:rPr>
              <w:t>ПГУ</w:t>
            </w:r>
            <w:r w:rsidRPr="002F39E9">
              <w:rPr>
                <w:color w:val="000009"/>
                <w:sz w:val="20"/>
                <w:szCs w:val="20"/>
                <w:lang w:val="ru-RU"/>
              </w:rPr>
              <w:t>/</w:t>
            </w:r>
            <w:r w:rsidR="00321E81" w:rsidRPr="002F39E9">
              <w:rPr>
                <w:color w:val="000009"/>
                <w:sz w:val="20"/>
                <w:szCs w:val="20"/>
                <w:lang w:val="ru-RU"/>
              </w:rPr>
              <w:t>О</w:t>
            </w:r>
            <w:r w:rsidRPr="002F39E9">
              <w:rPr>
                <w:color w:val="000009"/>
                <w:sz w:val="20"/>
                <w:szCs w:val="20"/>
                <w:lang w:val="ru-RU"/>
              </w:rPr>
              <w:t>бразовательная организация</w:t>
            </w:r>
          </w:p>
        </w:tc>
        <w:tc>
          <w:tcPr>
            <w:tcW w:w="5812" w:type="dxa"/>
          </w:tcPr>
          <w:p w:rsidR="00321E81" w:rsidRPr="002F39E9" w:rsidRDefault="00321E81" w:rsidP="00321E81">
            <w:pPr>
              <w:pStyle w:val="TableParagraph"/>
              <w:jc w:val="center"/>
              <w:rPr>
                <w:spacing w:val="-1"/>
                <w:sz w:val="20"/>
                <w:szCs w:val="20"/>
              </w:rPr>
            </w:pPr>
          </w:p>
          <w:p w:rsidR="00321E81" w:rsidRPr="002F39E9" w:rsidRDefault="00321E81" w:rsidP="00321E81">
            <w:pPr>
              <w:pStyle w:val="TableParagraph"/>
              <w:tabs>
                <w:tab w:val="left" w:pos="2085"/>
              </w:tabs>
              <w:spacing w:before="6"/>
              <w:rPr>
                <w:sz w:val="20"/>
                <w:szCs w:val="20"/>
              </w:rPr>
            </w:pPr>
            <w:r w:rsidRPr="002F39E9">
              <w:rPr>
                <w:noProof/>
                <w:sz w:val="20"/>
                <w:szCs w:val="20"/>
                <w:lang w:eastAsia="ru-RU"/>
              </w:rPr>
              <w:pict>
                <v:rect id="_x0000_s1065" style="position:absolute;margin-left:17.7pt;margin-top:7.45pt;width:249.75pt;height:32.25pt;z-index:-251639808;mso-position-horizontal-relative:text;mso-position-vertical-relative:text"/>
              </w:pict>
            </w:r>
            <w:r w:rsidRPr="002F39E9">
              <w:rPr>
                <w:sz w:val="20"/>
                <w:szCs w:val="20"/>
              </w:rPr>
              <w:tab/>
            </w:r>
          </w:p>
          <w:p w:rsidR="00321E81" w:rsidRPr="002F39E9" w:rsidRDefault="00321E81" w:rsidP="00321E81">
            <w:pPr>
              <w:pStyle w:val="TableParagraph"/>
              <w:jc w:val="center"/>
              <w:rPr>
                <w:sz w:val="20"/>
                <w:szCs w:val="20"/>
              </w:rPr>
            </w:pPr>
            <w:r w:rsidRPr="002F39E9">
              <w:rPr>
                <w:spacing w:val="-1"/>
                <w:sz w:val="20"/>
                <w:szCs w:val="20"/>
              </w:rPr>
              <w:t>Направление</w:t>
            </w:r>
            <w:r w:rsidRPr="002F39E9">
              <w:rPr>
                <w:spacing w:val="-12"/>
                <w:sz w:val="20"/>
                <w:szCs w:val="20"/>
              </w:rPr>
              <w:t xml:space="preserve"> </w:t>
            </w:r>
            <w:r w:rsidRPr="002F39E9">
              <w:rPr>
                <w:spacing w:val="-1"/>
                <w:sz w:val="20"/>
                <w:szCs w:val="20"/>
              </w:rPr>
              <w:t>результата</w:t>
            </w:r>
            <w:r w:rsidRPr="002F39E9">
              <w:rPr>
                <w:spacing w:val="-8"/>
                <w:sz w:val="20"/>
                <w:szCs w:val="20"/>
              </w:rPr>
              <w:t xml:space="preserve"> </w:t>
            </w:r>
            <w:r w:rsidRPr="002F39E9">
              <w:rPr>
                <w:sz w:val="20"/>
                <w:szCs w:val="20"/>
              </w:rPr>
              <w:t>предоставления</w:t>
            </w:r>
            <w:r w:rsidRPr="002F39E9">
              <w:rPr>
                <w:spacing w:val="-11"/>
                <w:sz w:val="20"/>
                <w:szCs w:val="20"/>
              </w:rPr>
              <w:t xml:space="preserve"> </w:t>
            </w:r>
            <w:r w:rsidRPr="002F39E9">
              <w:rPr>
                <w:sz w:val="20"/>
                <w:szCs w:val="20"/>
                <w:lang w:val="ru-RU"/>
              </w:rPr>
              <w:t>у</w:t>
            </w:r>
            <w:proofErr w:type="spellStart"/>
            <w:r w:rsidRPr="002F39E9">
              <w:rPr>
                <w:sz w:val="20"/>
                <w:szCs w:val="20"/>
              </w:rPr>
              <w:t>слуги</w:t>
            </w:r>
            <w:proofErr w:type="spellEnd"/>
          </w:p>
          <w:p w:rsidR="007B7698" w:rsidRPr="002F39E9" w:rsidRDefault="007B7698" w:rsidP="00321E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698" w:rsidRPr="002F39E9" w:rsidRDefault="00B15512" w:rsidP="00B15512">
            <w:pPr>
              <w:pStyle w:val="TableParagraph"/>
              <w:spacing w:line="268" w:lineRule="exact"/>
              <w:ind w:left="86"/>
              <w:rPr>
                <w:sz w:val="20"/>
                <w:szCs w:val="20"/>
              </w:rPr>
            </w:pPr>
            <w:r w:rsidRPr="002F39E9">
              <w:rPr>
                <w:color w:val="000009"/>
                <w:sz w:val="20"/>
                <w:szCs w:val="20"/>
                <w:lang w:val="ru-RU"/>
              </w:rPr>
              <w:t>30</w:t>
            </w:r>
            <w:r w:rsidR="007B7698" w:rsidRPr="002F39E9">
              <w:rPr>
                <w:color w:val="000009"/>
                <w:sz w:val="20"/>
                <w:szCs w:val="20"/>
              </w:rPr>
              <w:t xml:space="preserve"> </w:t>
            </w:r>
            <w:r w:rsidRPr="002F39E9">
              <w:rPr>
                <w:color w:val="000009"/>
                <w:sz w:val="20"/>
                <w:szCs w:val="20"/>
                <w:lang w:val="ru-RU"/>
              </w:rPr>
              <w:t>к</w:t>
            </w:r>
            <w:r w:rsidR="007B7698" w:rsidRPr="002F39E9">
              <w:rPr>
                <w:color w:val="000009"/>
                <w:sz w:val="20"/>
                <w:szCs w:val="20"/>
              </w:rPr>
              <w:t>. д.</w:t>
            </w:r>
          </w:p>
        </w:tc>
      </w:tr>
    </w:tbl>
    <w:p w:rsidR="007B7698" w:rsidRPr="002F39E9" w:rsidRDefault="007B7698" w:rsidP="00311569">
      <w:pPr>
        <w:widowControl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7B7698" w:rsidRPr="002F39E9" w:rsidSect="002F39E9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013" w:rsidRDefault="00C76013" w:rsidP="00BC798F">
      <w:pPr>
        <w:spacing w:after="0" w:line="240" w:lineRule="auto"/>
      </w:pPr>
      <w:r>
        <w:separator/>
      </w:r>
    </w:p>
  </w:endnote>
  <w:endnote w:type="continuationSeparator" w:id="0">
    <w:p w:rsidR="00C76013" w:rsidRDefault="00C76013" w:rsidP="00BC7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013" w:rsidRDefault="00C76013">
    <w:pPr>
      <w:pStyle w:val="ac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6385" type="#_x0000_t202" style="position:absolute;margin-left:538.9pt;margin-top:779.1pt;width:17.05pt;height:14.25pt;z-index:-251658752;mso-position-horizontal-relative:page;mso-position-vertical-relative:page" filled="f" stroked="f">
          <v:textbox style="mso-next-textbox:#_x0000_s16385" inset="0,0,0,0">
            <w:txbxContent>
              <w:p w:rsidR="00C76013" w:rsidRDefault="00C76013">
                <w:pPr>
                  <w:spacing w:before="11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013" w:rsidRDefault="00C76013" w:rsidP="00BC798F">
      <w:pPr>
        <w:spacing w:after="0" w:line="240" w:lineRule="auto"/>
      </w:pPr>
      <w:r>
        <w:separator/>
      </w:r>
    </w:p>
  </w:footnote>
  <w:footnote w:type="continuationSeparator" w:id="0">
    <w:p w:rsidR="00C76013" w:rsidRDefault="00C76013" w:rsidP="00BC7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8728371"/>
      <w:docPartObj>
        <w:docPartGallery w:val="Page Numbers (Top of Page)"/>
        <w:docPartUnique/>
      </w:docPartObj>
    </w:sdtPr>
    <w:sdtContent>
      <w:p w:rsidR="00C76013" w:rsidRDefault="00C7601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4060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C76013" w:rsidRDefault="00C760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9591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76013" w:rsidRPr="007B7698" w:rsidRDefault="00C7601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769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769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769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4060">
          <w:rPr>
            <w:rFonts w:ascii="Times New Roman" w:hAnsi="Times New Roman" w:cs="Times New Roman"/>
            <w:noProof/>
            <w:sz w:val="24"/>
            <w:szCs w:val="24"/>
          </w:rPr>
          <w:t>21</w:t>
        </w:r>
        <w:r w:rsidRPr="007B769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76013" w:rsidRDefault="00C76013" w:rsidP="009D08C0">
    <w:pPr>
      <w:pStyle w:val="Style5"/>
      <w:widowControl/>
      <w:spacing w:line="240" w:lineRule="auto"/>
      <w:jc w:val="center"/>
      <w:rPr>
        <w:rStyle w:val="FontStyle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A1094"/>
    <w:multiLevelType w:val="hybridMultilevel"/>
    <w:tmpl w:val="6B029A6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877366"/>
    <w:multiLevelType w:val="hybridMultilevel"/>
    <w:tmpl w:val="1A9AF3B4"/>
    <w:lvl w:ilvl="0" w:tplc="5A8897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1676FD"/>
    <w:multiLevelType w:val="hybridMultilevel"/>
    <w:tmpl w:val="386043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3D525D"/>
    <w:multiLevelType w:val="hybridMultilevel"/>
    <w:tmpl w:val="25F8F28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3A06C3A"/>
    <w:multiLevelType w:val="hybridMultilevel"/>
    <w:tmpl w:val="9C0AC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57200"/>
    <w:multiLevelType w:val="hybridMultilevel"/>
    <w:tmpl w:val="462EC5CA"/>
    <w:lvl w:ilvl="0" w:tplc="EDEAC9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82C80"/>
    <w:multiLevelType w:val="hybridMultilevel"/>
    <w:tmpl w:val="C1D222A0"/>
    <w:lvl w:ilvl="0" w:tplc="CF9870A8">
      <w:numFmt w:val="bullet"/>
      <w:lvlText w:val="-"/>
      <w:lvlJc w:val="left"/>
      <w:pPr>
        <w:ind w:left="46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5A56ED10">
      <w:numFmt w:val="bullet"/>
      <w:lvlText w:val="•"/>
      <w:lvlJc w:val="left"/>
      <w:pPr>
        <w:ind w:left="587" w:hanging="140"/>
      </w:pPr>
      <w:rPr>
        <w:rFonts w:hint="default"/>
        <w:lang w:val="ru-RU" w:eastAsia="en-US" w:bidi="ar-SA"/>
      </w:rPr>
    </w:lvl>
    <w:lvl w:ilvl="2" w:tplc="3BC698A0">
      <w:numFmt w:val="bullet"/>
      <w:lvlText w:val="•"/>
      <w:lvlJc w:val="left"/>
      <w:pPr>
        <w:ind w:left="1135" w:hanging="140"/>
      </w:pPr>
      <w:rPr>
        <w:rFonts w:hint="default"/>
        <w:lang w:val="ru-RU" w:eastAsia="en-US" w:bidi="ar-SA"/>
      </w:rPr>
    </w:lvl>
    <w:lvl w:ilvl="3" w:tplc="C7D2419A">
      <w:numFmt w:val="bullet"/>
      <w:lvlText w:val="•"/>
      <w:lvlJc w:val="left"/>
      <w:pPr>
        <w:ind w:left="1683" w:hanging="140"/>
      </w:pPr>
      <w:rPr>
        <w:rFonts w:hint="default"/>
        <w:lang w:val="ru-RU" w:eastAsia="en-US" w:bidi="ar-SA"/>
      </w:rPr>
    </w:lvl>
    <w:lvl w:ilvl="4" w:tplc="2714B0BC">
      <w:numFmt w:val="bullet"/>
      <w:lvlText w:val="•"/>
      <w:lvlJc w:val="left"/>
      <w:pPr>
        <w:ind w:left="2231" w:hanging="140"/>
      </w:pPr>
      <w:rPr>
        <w:rFonts w:hint="default"/>
        <w:lang w:val="ru-RU" w:eastAsia="en-US" w:bidi="ar-SA"/>
      </w:rPr>
    </w:lvl>
    <w:lvl w:ilvl="5" w:tplc="BF82551E">
      <w:numFmt w:val="bullet"/>
      <w:lvlText w:val="•"/>
      <w:lvlJc w:val="left"/>
      <w:pPr>
        <w:ind w:left="2779" w:hanging="140"/>
      </w:pPr>
      <w:rPr>
        <w:rFonts w:hint="default"/>
        <w:lang w:val="ru-RU" w:eastAsia="en-US" w:bidi="ar-SA"/>
      </w:rPr>
    </w:lvl>
    <w:lvl w:ilvl="6" w:tplc="BEA40AB4">
      <w:numFmt w:val="bullet"/>
      <w:lvlText w:val="•"/>
      <w:lvlJc w:val="left"/>
      <w:pPr>
        <w:ind w:left="3326" w:hanging="140"/>
      </w:pPr>
      <w:rPr>
        <w:rFonts w:hint="default"/>
        <w:lang w:val="ru-RU" w:eastAsia="en-US" w:bidi="ar-SA"/>
      </w:rPr>
    </w:lvl>
    <w:lvl w:ilvl="7" w:tplc="20B2A440">
      <w:numFmt w:val="bullet"/>
      <w:lvlText w:val="•"/>
      <w:lvlJc w:val="left"/>
      <w:pPr>
        <w:ind w:left="3874" w:hanging="140"/>
      </w:pPr>
      <w:rPr>
        <w:rFonts w:hint="default"/>
        <w:lang w:val="ru-RU" w:eastAsia="en-US" w:bidi="ar-SA"/>
      </w:rPr>
    </w:lvl>
    <w:lvl w:ilvl="8" w:tplc="A21A322C">
      <w:numFmt w:val="bullet"/>
      <w:lvlText w:val="•"/>
      <w:lvlJc w:val="left"/>
      <w:pPr>
        <w:ind w:left="4422" w:hanging="140"/>
      </w:pPr>
      <w:rPr>
        <w:rFonts w:hint="default"/>
        <w:lang w:val="ru-RU" w:eastAsia="en-US" w:bidi="ar-SA"/>
      </w:rPr>
    </w:lvl>
  </w:abstractNum>
  <w:abstractNum w:abstractNumId="7">
    <w:nsid w:val="3BE15B33"/>
    <w:multiLevelType w:val="hybridMultilevel"/>
    <w:tmpl w:val="F774C4E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0EF5922"/>
    <w:multiLevelType w:val="hybridMultilevel"/>
    <w:tmpl w:val="613EE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8B0595"/>
    <w:multiLevelType w:val="multilevel"/>
    <w:tmpl w:val="C6A8956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6E40978"/>
    <w:multiLevelType w:val="multilevel"/>
    <w:tmpl w:val="07C8E980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B3B5B81"/>
    <w:multiLevelType w:val="hybridMultilevel"/>
    <w:tmpl w:val="481AA47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7"/>
  </w:num>
  <w:num w:numId="5">
    <w:abstractNumId w:val="0"/>
  </w:num>
  <w:num w:numId="6">
    <w:abstractNumId w:val="10"/>
  </w:num>
  <w:num w:numId="7">
    <w:abstractNumId w:val="9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3"/>
  <w:drawingGridVerticalSpacing w:val="113"/>
  <w:displayHorizontalDrawingGridEvery w:val="2"/>
  <w:characterSpacingControl w:val="doNotCompress"/>
  <w:hdrShapeDefaults>
    <o:shapedefaults v:ext="edit" spidmax="16387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0A8B"/>
    <w:rsid w:val="000229E4"/>
    <w:rsid w:val="00025E3F"/>
    <w:rsid w:val="00030571"/>
    <w:rsid w:val="00040B3A"/>
    <w:rsid w:val="00047ECD"/>
    <w:rsid w:val="00065650"/>
    <w:rsid w:val="000718BD"/>
    <w:rsid w:val="00077990"/>
    <w:rsid w:val="000E12CC"/>
    <w:rsid w:val="000E778E"/>
    <w:rsid w:val="0012002D"/>
    <w:rsid w:val="001252BD"/>
    <w:rsid w:val="00127ECD"/>
    <w:rsid w:val="00133F05"/>
    <w:rsid w:val="0014791A"/>
    <w:rsid w:val="00157901"/>
    <w:rsid w:val="00161555"/>
    <w:rsid w:val="0016206E"/>
    <w:rsid w:val="00166D94"/>
    <w:rsid w:val="00173A1E"/>
    <w:rsid w:val="00177B48"/>
    <w:rsid w:val="00196462"/>
    <w:rsid w:val="001C7745"/>
    <w:rsid w:val="001E3E00"/>
    <w:rsid w:val="001F4062"/>
    <w:rsid w:val="0024617A"/>
    <w:rsid w:val="002508FA"/>
    <w:rsid w:val="00263684"/>
    <w:rsid w:val="0028114F"/>
    <w:rsid w:val="00282628"/>
    <w:rsid w:val="002970D2"/>
    <w:rsid w:val="002D25FA"/>
    <w:rsid w:val="002D5207"/>
    <w:rsid w:val="002D7FB3"/>
    <w:rsid w:val="002F0819"/>
    <w:rsid w:val="002F39E9"/>
    <w:rsid w:val="00300A12"/>
    <w:rsid w:val="00302CD6"/>
    <w:rsid w:val="00311569"/>
    <w:rsid w:val="0031655C"/>
    <w:rsid w:val="00321E81"/>
    <w:rsid w:val="00354E76"/>
    <w:rsid w:val="003554DF"/>
    <w:rsid w:val="003625F2"/>
    <w:rsid w:val="00363346"/>
    <w:rsid w:val="003701F6"/>
    <w:rsid w:val="00371027"/>
    <w:rsid w:val="003A6850"/>
    <w:rsid w:val="003A7AAD"/>
    <w:rsid w:val="003B7147"/>
    <w:rsid w:val="003C2308"/>
    <w:rsid w:val="003E16C8"/>
    <w:rsid w:val="003E6ADB"/>
    <w:rsid w:val="003F1D5D"/>
    <w:rsid w:val="00403BD6"/>
    <w:rsid w:val="00410710"/>
    <w:rsid w:val="00426D88"/>
    <w:rsid w:val="00434E7A"/>
    <w:rsid w:val="00442D1D"/>
    <w:rsid w:val="00466575"/>
    <w:rsid w:val="004704F9"/>
    <w:rsid w:val="00480F83"/>
    <w:rsid w:val="00487001"/>
    <w:rsid w:val="004A4820"/>
    <w:rsid w:val="004A7058"/>
    <w:rsid w:val="004B112F"/>
    <w:rsid w:val="004E417C"/>
    <w:rsid w:val="004E64F9"/>
    <w:rsid w:val="004F0854"/>
    <w:rsid w:val="004F4060"/>
    <w:rsid w:val="005014AC"/>
    <w:rsid w:val="00502E8A"/>
    <w:rsid w:val="00516DE9"/>
    <w:rsid w:val="00517321"/>
    <w:rsid w:val="005250BE"/>
    <w:rsid w:val="00530689"/>
    <w:rsid w:val="00530CDA"/>
    <w:rsid w:val="00534960"/>
    <w:rsid w:val="00546C79"/>
    <w:rsid w:val="005637A2"/>
    <w:rsid w:val="00564891"/>
    <w:rsid w:val="0058519D"/>
    <w:rsid w:val="005941C8"/>
    <w:rsid w:val="005971AF"/>
    <w:rsid w:val="005B3404"/>
    <w:rsid w:val="005C5515"/>
    <w:rsid w:val="005E5868"/>
    <w:rsid w:val="00600CC2"/>
    <w:rsid w:val="0061287F"/>
    <w:rsid w:val="00614776"/>
    <w:rsid w:val="00630A05"/>
    <w:rsid w:val="0064135A"/>
    <w:rsid w:val="00642743"/>
    <w:rsid w:val="006446C0"/>
    <w:rsid w:val="006525E7"/>
    <w:rsid w:val="00667D1D"/>
    <w:rsid w:val="00675590"/>
    <w:rsid w:val="00686EB8"/>
    <w:rsid w:val="006A70D6"/>
    <w:rsid w:val="006B6FC8"/>
    <w:rsid w:val="006C34D1"/>
    <w:rsid w:val="006F783E"/>
    <w:rsid w:val="007224BD"/>
    <w:rsid w:val="00740A8D"/>
    <w:rsid w:val="00744661"/>
    <w:rsid w:val="00744C26"/>
    <w:rsid w:val="00745DB0"/>
    <w:rsid w:val="00751ABF"/>
    <w:rsid w:val="00761182"/>
    <w:rsid w:val="0077479F"/>
    <w:rsid w:val="00795849"/>
    <w:rsid w:val="007A04CC"/>
    <w:rsid w:val="007A525A"/>
    <w:rsid w:val="007A7A7B"/>
    <w:rsid w:val="007B7698"/>
    <w:rsid w:val="007D0283"/>
    <w:rsid w:val="007E5D4A"/>
    <w:rsid w:val="007F55DA"/>
    <w:rsid w:val="00856B39"/>
    <w:rsid w:val="00870CF9"/>
    <w:rsid w:val="00875D10"/>
    <w:rsid w:val="00880688"/>
    <w:rsid w:val="00880833"/>
    <w:rsid w:val="008A765F"/>
    <w:rsid w:val="008B6F62"/>
    <w:rsid w:val="008C68C9"/>
    <w:rsid w:val="008D321F"/>
    <w:rsid w:val="008F3C99"/>
    <w:rsid w:val="008F4687"/>
    <w:rsid w:val="00913BB0"/>
    <w:rsid w:val="00926BEF"/>
    <w:rsid w:val="00933C58"/>
    <w:rsid w:val="009470DB"/>
    <w:rsid w:val="009630BE"/>
    <w:rsid w:val="009735EF"/>
    <w:rsid w:val="009736E3"/>
    <w:rsid w:val="00985E08"/>
    <w:rsid w:val="00992045"/>
    <w:rsid w:val="009920D8"/>
    <w:rsid w:val="00994A84"/>
    <w:rsid w:val="009D08C0"/>
    <w:rsid w:val="00A051F1"/>
    <w:rsid w:val="00A112BC"/>
    <w:rsid w:val="00A12286"/>
    <w:rsid w:val="00A24233"/>
    <w:rsid w:val="00A365F7"/>
    <w:rsid w:val="00A478B3"/>
    <w:rsid w:val="00A624BB"/>
    <w:rsid w:val="00A659C1"/>
    <w:rsid w:val="00A72104"/>
    <w:rsid w:val="00AD1A19"/>
    <w:rsid w:val="00AD799E"/>
    <w:rsid w:val="00AE679B"/>
    <w:rsid w:val="00B003B4"/>
    <w:rsid w:val="00B15512"/>
    <w:rsid w:val="00B255E4"/>
    <w:rsid w:val="00B25758"/>
    <w:rsid w:val="00B26406"/>
    <w:rsid w:val="00B36030"/>
    <w:rsid w:val="00B43AC8"/>
    <w:rsid w:val="00B577E4"/>
    <w:rsid w:val="00B6077B"/>
    <w:rsid w:val="00B65A49"/>
    <w:rsid w:val="00BA649D"/>
    <w:rsid w:val="00BB2704"/>
    <w:rsid w:val="00BB63DA"/>
    <w:rsid w:val="00BC542B"/>
    <w:rsid w:val="00BC798F"/>
    <w:rsid w:val="00BD0C49"/>
    <w:rsid w:val="00BE13DF"/>
    <w:rsid w:val="00BF1411"/>
    <w:rsid w:val="00BF7CD4"/>
    <w:rsid w:val="00C1070F"/>
    <w:rsid w:val="00C234DE"/>
    <w:rsid w:val="00C32E28"/>
    <w:rsid w:val="00C63116"/>
    <w:rsid w:val="00C66EFA"/>
    <w:rsid w:val="00C76013"/>
    <w:rsid w:val="00C87EC0"/>
    <w:rsid w:val="00CA0A8D"/>
    <w:rsid w:val="00CA5DFF"/>
    <w:rsid w:val="00CB2D87"/>
    <w:rsid w:val="00CD0752"/>
    <w:rsid w:val="00CE00D7"/>
    <w:rsid w:val="00CE55FE"/>
    <w:rsid w:val="00CF17D3"/>
    <w:rsid w:val="00D153E0"/>
    <w:rsid w:val="00D46FD6"/>
    <w:rsid w:val="00D53F91"/>
    <w:rsid w:val="00D82E8C"/>
    <w:rsid w:val="00D83011"/>
    <w:rsid w:val="00D92A17"/>
    <w:rsid w:val="00D9691B"/>
    <w:rsid w:val="00DC3E75"/>
    <w:rsid w:val="00DC4C6F"/>
    <w:rsid w:val="00DD4A7B"/>
    <w:rsid w:val="00DE50D3"/>
    <w:rsid w:val="00DF62EB"/>
    <w:rsid w:val="00E010D5"/>
    <w:rsid w:val="00E07AA5"/>
    <w:rsid w:val="00E11AC0"/>
    <w:rsid w:val="00E11EDE"/>
    <w:rsid w:val="00E12FA8"/>
    <w:rsid w:val="00E45442"/>
    <w:rsid w:val="00E60C03"/>
    <w:rsid w:val="00E71068"/>
    <w:rsid w:val="00E80A8B"/>
    <w:rsid w:val="00E821CF"/>
    <w:rsid w:val="00E83C32"/>
    <w:rsid w:val="00E86973"/>
    <w:rsid w:val="00EA05A1"/>
    <w:rsid w:val="00EA1B79"/>
    <w:rsid w:val="00EC5797"/>
    <w:rsid w:val="00ED766D"/>
    <w:rsid w:val="00EE373F"/>
    <w:rsid w:val="00EE5653"/>
    <w:rsid w:val="00EF4080"/>
    <w:rsid w:val="00EF7A85"/>
    <w:rsid w:val="00F069A1"/>
    <w:rsid w:val="00F12ED0"/>
    <w:rsid w:val="00F16413"/>
    <w:rsid w:val="00F2341A"/>
    <w:rsid w:val="00F2510F"/>
    <w:rsid w:val="00F37BE4"/>
    <w:rsid w:val="00F44FCA"/>
    <w:rsid w:val="00F66BE2"/>
    <w:rsid w:val="00F82777"/>
    <w:rsid w:val="00F9442C"/>
    <w:rsid w:val="00F945B5"/>
    <w:rsid w:val="00FB097B"/>
    <w:rsid w:val="00FB0FFE"/>
    <w:rsid w:val="00FB4D16"/>
    <w:rsid w:val="00FB7FC7"/>
    <w:rsid w:val="00FC27C4"/>
    <w:rsid w:val="00FD76DD"/>
    <w:rsid w:val="00FE4B9F"/>
    <w:rsid w:val="00FF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7"/>
    <o:shapelayout v:ext="edit">
      <o:idmap v:ext="edit" data="1"/>
      <o:rules v:ext="edit">
        <o:r id="V:Rule7" type="connector" idref="#_x0000_s1059"/>
        <o:r id="V:Rule8" type="connector" idref="#_x0000_s1064"/>
        <o:r id="V:Rule9" type="connector" idref="#_x0000_s1062"/>
        <o:r id="V:Rule10" type="connector" idref="#_x0000_s1061"/>
        <o:r id="V:Rule11" type="connector" idref="#_x0000_s1060"/>
        <o:r id="V:Rule12" type="connector" idref="#_x0000_s1063"/>
      </o:rules>
    </o:shapelayout>
  </w:shapeDefaults>
  <w:decimalSymbol w:val=","/>
  <w:listSeparator w:val=";"/>
  <w15:docId w15:val="{9F0CCA13-2F55-40FE-9721-0BD51627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045"/>
  </w:style>
  <w:style w:type="paragraph" w:styleId="1">
    <w:name w:val="heading 1"/>
    <w:basedOn w:val="a"/>
    <w:next w:val="a"/>
    <w:link w:val="10"/>
    <w:uiPriority w:val="9"/>
    <w:qFormat/>
    <w:rsid w:val="00BF7C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rsid w:val="00E07AA5"/>
    <w:pPr>
      <w:keepNext/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798F"/>
  </w:style>
  <w:style w:type="paragraph" w:styleId="a5">
    <w:name w:val="footer"/>
    <w:basedOn w:val="a"/>
    <w:link w:val="a6"/>
    <w:uiPriority w:val="99"/>
    <w:unhideWhenUsed/>
    <w:rsid w:val="00BC79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798F"/>
  </w:style>
  <w:style w:type="paragraph" w:customStyle="1" w:styleId="Style7">
    <w:name w:val="Style7"/>
    <w:basedOn w:val="a"/>
    <w:uiPriority w:val="99"/>
    <w:rsid w:val="00BC79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BC798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BC798F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uiPriority w:val="99"/>
    <w:rsid w:val="00BC798F"/>
    <w:rPr>
      <w:rFonts w:cs="Times New Roman"/>
      <w:color w:val="0066CC"/>
      <w:u w:val="single"/>
    </w:rPr>
  </w:style>
  <w:style w:type="paragraph" w:styleId="a8">
    <w:name w:val="List Paragraph"/>
    <w:basedOn w:val="a"/>
    <w:uiPriority w:val="34"/>
    <w:qFormat/>
    <w:rsid w:val="008F4687"/>
    <w:pPr>
      <w:ind w:left="720"/>
      <w:contextualSpacing/>
    </w:pPr>
  </w:style>
  <w:style w:type="paragraph" w:customStyle="1" w:styleId="Style4">
    <w:name w:val="Style4"/>
    <w:basedOn w:val="a"/>
    <w:uiPriority w:val="99"/>
    <w:rsid w:val="005E586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E5868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5E586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5E5868"/>
    <w:pPr>
      <w:spacing w:after="0" w:line="240" w:lineRule="auto"/>
    </w:pPr>
    <w:rPr>
      <w:rFonts w:asci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07AA5"/>
    <w:rPr>
      <w:rFonts w:ascii="Calibri" w:eastAsia="Calibri" w:hAnsi="Calibri" w:cs="Calibri"/>
      <w:b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C66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66EFA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EF7A85"/>
    <w:rPr>
      <w:rFonts w:ascii="Times New Roman" w:hAnsi="Times New Roman" w:cs="Times New Roman" w:hint="default"/>
      <w:b w:val="0"/>
      <w:bCs w:val="0"/>
      <w:i w:val="0"/>
      <w:iCs w:val="0"/>
      <w:color w:val="00000A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F7CD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704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c">
    <w:name w:val="Body Text"/>
    <w:basedOn w:val="a"/>
    <w:link w:val="ad"/>
    <w:uiPriority w:val="1"/>
    <w:qFormat/>
    <w:rsid w:val="003C2308"/>
    <w:pPr>
      <w:widowControl w:val="0"/>
      <w:autoSpaceDE w:val="0"/>
      <w:autoSpaceDN w:val="0"/>
      <w:spacing w:after="0" w:line="240" w:lineRule="auto"/>
      <w:ind w:left="25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3C2308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7B7698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Subtitle"/>
    <w:basedOn w:val="a"/>
    <w:link w:val="af"/>
    <w:uiPriority w:val="11"/>
    <w:qFormat/>
    <w:rsid w:val="003701F6"/>
    <w:pPr>
      <w:spacing w:after="0" w:line="240" w:lineRule="auto"/>
      <w:ind w:left="-1276"/>
    </w:pPr>
    <w:rPr>
      <w:rFonts w:ascii="Times New Roman" w:eastAsia="Times New Roman" w:hAnsi="Times New Roman" w:cs="Times New Roman"/>
      <w:b/>
      <w:szCs w:val="20"/>
    </w:rPr>
  </w:style>
  <w:style w:type="character" w:customStyle="1" w:styleId="af">
    <w:name w:val="Подзаголовок Знак"/>
    <w:basedOn w:val="a0"/>
    <w:link w:val="ae"/>
    <w:uiPriority w:val="11"/>
    <w:rsid w:val="003701F6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ooip-kargasok.uoedu.ru/" TargetMode="External"/><Relationship Id="rId18" Type="http://schemas.openxmlformats.org/officeDocument/2006/relationships/hyperlink" Target="http://ks2.tom.ru/" TargetMode="External"/><Relationship Id="rId26" Type="http://schemas.openxmlformats.org/officeDocument/2006/relationships/hyperlink" Target="mailto:kegan@edo.kargasok.net" TargetMode="External"/><Relationship Id="rId39" Type="http://schemas.openxmlformats.org/officeDocument/2006/relationships/hyperlink" Target="http://ddt.kargasok.net/" TargetMode="External"/><Relationship Id="rId21" Type="http://schemas.openxmlformats.org/officeDocument/2006/relationships/hyperlink" Target="https://novougino-kargasok.tomschool.ru/" TargetMode="External"/><Relationship Id="rId34" Type="http://schemas.openxmlformats.org/officeDocument/2006/relationships/hyperlink" Target="mailto:sugino@edo.kargasok.net" TargetMode="External"/><Relationship Id="rId42" Type="http://schemas.openxmlformats.org/officeDocument/2006/relationships/hyperlink" Target="https://ds1kargasok.tvoysadik.ru/" TargetMode="External"/><Relationship Id="rId47" Type="http://schemas.openxmlformats.org/officeDocument/2006/relationships/hyperlink" Target="https://novougino.tvoysadik.ru/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kar-school.ru/" TargetMode="External"/><Relationship Id="rId29" Type="http://schemas.openxmlformats.org/officeDocument/2006/relationships/hyperlink" Target="http://kar-napschool.edu.tomsk.ru/" TargetMode="External"/><Relationship Id="rId11" Type="http://schemas.openxmlformats.org/officeDocument/2006/relationships/hyperlink" Target="consultantplus://offline/ref=F508B71BC271E93CDDA2F58A2D536BEE39D74082CD5F517A08FFBC1AA0454B64EBC8162658FCD923F9BADACEFBE69804271E5895C2OAY7J" TargetMode="External"/><Relationship Id="rId24" Type="http://schemas.openxmlformats.org/officeDocument/2006/relationships/hyperlink" Target="mailto:srtim61@mail.ru" TargetMode="External"/><Relationship Id="rId32" Type="http://schemas.openxmlformats.org/officeDocument/2006/relationships/hyperlink" Target="https://sosnovka-kargasok.tomschool.ru/" TargetMode="External"/><Relationship Id="rId37" Type="http://schemas.openxmlformats.org/officeDocument/2006/relationships/hyperlink" Target="mailto:usttim@edo.kargasok.net" TargetMode="External"/><Relationship Id="rId40" Type="http://schemas.openxmlformats.org/officeDocument/2006/relationships/hyperlink" Target="mailto:ddt@kargasok.tomsknet.ru" TargetMode="External"/><Relationship Id="rId45" Type="http://schemas.openxmlformats.org/officeDocument/2006/relationships/hyperlink" Target="https://berezka-34.tvoysadi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kar-verschool.edu.tomsk.ru/" TargetMode="External"/><Relationship Id="rId23" Type="http://schemas.openxmlformats.org/officeDocument/2006/relationships/hyperlink" Target="http://kar-srtschool.edu.tomsk.ru/" TargetMode="External"/><Relationship Id="rId28" Type="http://schemas.openxmlformats.org/officeDocument/2006/relationships/hyperlink" Target="http://kar-milschool.edu.tomsk.ru/" TargetMode="External"/><Relationship Id="rId36" Type="http://schemas.openxmlformats.org/officeDocument/2006/relationships/hyperlink" Target="https://usttim-kargasok.tomschool.ru/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www/gosuslugi.ru/" TargetMode="External"/><Relationship Id="rId19" Type="http://schemas.openxmlformats.org/officeDocument/2006/relationships/hyperlink" Target="mailto:mail@ks2.tom.ru" TargetMode="External"/><Relationship Id="rId31" Type="http://schemas.openxmlformats.org/officeDocument/2006/relationships/hyperlink" Target="mailto:pavlovo@edo.kargasok.net" TargetMode="External"/><Relationship Id="rId44" Type="http://schemas.openxmlformats.org/officeDocument/2006/relationships/hyperlink" Target="https://alenuska.tvoysadik.ru/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uooip-kargasok.uoedu.ru/" TargetMode="External"/><Relationship Id="rId14" Type="http://schemas.openxmlformats.org/officeDocument/2006/relationships/header" Target="header1.xml"/><Relationship Id="rId22" Type="http://schemas.openxmlformats.org/officeDocument/2006/relationships/hyperlink" Target="http://srvas.kargasok.net/" TargetMode="External"/><Relationship Id="rId27" Type="http://schemas.openxmlformats.org/officeDocument/2006/relationships/hyperlink" Target="https://kindal-kargasok.tomschool.ru/" TargetMode="External"/><Relationship Id="rId30" Type="http://schemas.openxmlformats.org/officeDocument/2006/relationships/hyperlink" Target="https://pavlovo-kargasok.tomschool.ru/" TargetMode="External"/><Relationship Id="rId35" Type="http://schemas.openxmlformats.org/officeDocument/2006/relationships/hyperlink" Target="https://timsk-kargasok.tomschool.ru/" TargetMode="External"/><Relationship Id="rId43" Type="http://schemas.openxmlformats.org/officeDocument/2006/relationships/hyperlink" Target="https://teremsad.tvoysadik.ru/" TargetMode="External"/><Relationship Id="rId48" Type="http://schemas.openxmlformats.org/officeDocument/2006/relationships/hyperlink" Target="mailto:novougino.dsad@yandex.ru" TargetMode="External"/><Relationship Id="rId8" Type="http://schemas.openxmlformats.org/officeDocument/2006/relationships/image" Target="media/image1.jpeg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www.kargasok.ru" TargetMode="External"/><Relationship Id="rId17" Type="http://schemas.openxmlformats.org/officeDocument/2006/relationships/hyperlink" Target="mailto:dirsch@kar-school.ru" TargetMode="External"/><Relationship Id="rId25" Type="http://schemas.openxmlformats.org/officeDocument/2006/relationships/hyperlink" Target="https://kegan-kargasok.tomschool.ru/" TargetMode="External"/><Relationship Id="rId33" Type="http://schemas.openxmlformats.org/officeDocument/2006/relationships/hyperlink" Target="https://stugino-kargasok.tomschool.ru/" TargetMode="External"/><Relationship Id="rId38" Type="http://schemas.openxmlformats.org/officeDocument/2006/relationships/hyperlink" Target="http://sport.sokik.ru/index.html" TargetMode="External"/><Relationship Id="rId46" Type="http://schemas.openxmlformats.org/officeDocument/2006/relationships/hyperlink" Target="https://ds23-kargasok.tvoysadik.ru/" TargetMode="External"/><Relationship Id="rId20" Type="http://schemas.openxmlformats.org/officeDocument/2006/relationships/hyperlink" Target="https://snovvas-kargasok.tomschool.ru/" TargetMode="External"/><Relationship Id="rId41" Type="http://schemas.openxmlformats.org/officeDocument/2006/relationships/hyperlink" Target="https://ds-22neftyanik.site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E0470-A751-40F1-A62C-1242F1295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4083</TotalTime>
  <Pages>27</Pages>
  <Words>8500</Words>
  <Characters>48452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Urist</cp:lastModifiedBy>
  <cp:revision>57</cp:revision>
  <cp:lastPrinted>2023-11-10T04:41:00Z</cp:lastPrinted>
  <dcterms:created xsi:type="dcterms:W3CDTF">2020-01-21T10:51:00Z</dcterms:created>
  <dcterms:modified xsi:type="dcterms:W3CDTF">2023-11-14T05:34:00Z</dcterms:modified>
</cp:coreProperties>
</file>