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195" w:rsidRDefault="00592195" w:rsidP="00592195">
      <w:pPr>
        <w:jc w:val="center"/>
        <w:rPr>
          <w:sz w:val="28"/>
        </w:rPr>
      </w:pPr>
    </w:p>
    <w:p w:rsidR="00592195" w:rsidRDefault="00592195" w:rsidP="00592195">
      <w:pPr>
        <w:jc w:val="center"/>
        <w:rPr>
          <w:sz w:val="28"/>
        </w:rPr>
      </w:pPr>
      <w:r>
        <w:rPr>
          <w:noProof/>
          <w:sz w:val="20"/>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-204470</wp:posOffset>
            </wp:positionV>
            <wp:extent cx="575945" cy="74676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592195" w:rsidRDefault="00592195" w:rsidP="00592195">
      <w:pPr>
        <w:jc w:val="center"/>
        <w:rPr>
          <w:sz w:val="28"/>
        </w:rPr>
      </w:pPr>
    </w:p>
    <w:p w:rsidR="00592195" w:rsidRDefault="00592195" w:rsidP="00592195">
      <w:pPr>
        <w:jc w:val="center"/>
        <w:rPr>
          <w:sz w:val="28"/>
        </w:rPr>
      </w:pPr>
    </w:p>
    <w:p w:rsidR="00592195" w:rsidRPr="00030B74" w:rsidRDefault="00592195" w:rsidP="00592195">
      <w:pPr>
        <w:jc w:val="center"/>
        <w:rPr>
          <w:sz w:val="28"/>
          <w:szCs w:val="28"/>
        </w:rPr>
      </w:pPr>
      <w:r w:rsidRPr="00030B74">
        <w:rPr>
          <w:sz w:val="28"/>
          <w:szCs w:val="28"/>
        </w:rPr>
        <w:t>МУНИЦИПАЛЬНОЕ ОБРАЗОВАНИЕ «</w:t>
      </w:r>
      <w:proofErr w:type="spellStart"/>
      <w:r w:rsidRPr="00030B74">
        <w:rPr>
          <w:sz w:val="28"/>
          <w:szCs w:val="28"/>
        </w:rPr>
        <w:t>Каргасокский</w:t>
      </w:r>
      <w:proofErr w:type="spellEnd"/>
      <w:r w:rsidRPr="00030B74">
        <w:rPr>
          <w:sz w:val="28"/>
          <w:szCs w:val="28"/>
        </w:rPr>
        <w:t xml:space="preserve"> район»</w:t>
      </w:r>
    </w:p>
    <w:p w:rsidR="00592195" w:rsidRPr="00030B74" w:rsidRDefault="00592195" w:rsidP="00592195">
      <w:pPr>
        <w:jc w:val="center"/>
        <w:rPr>
          <w:sz w:val="28"/>
          <w:szCs w:val="28"/>
        </w:rPr>
      </w:pPr>
      <w:r w:rsidRPr="00030B74">
        <w:rPr>
          <w:sz w:val="28"/>
          <w:szCs w:val="28"/>
        </w:rPr>
        <w:t>ТОМСКАЯ ОБЛАСТЬ</w:t>
      </w:r>
    </w:p>
    <w:p w:rsidR="00592195" w:rsidRPr="00030B74" w:rsidRDefault="00592195" w:rsidP="00592195">
      <w:pPr>
        <w:pStyle w:val="1"/>
        <w:rPr>
          <w:rFonts w:ascii="Times New Roman" w:hAnsi="Times New Roman" w:cs="Times New Roman"/>
          <w:sz w:val="28"/>
          <w:szCs w:val="28"/>
        </w:rPr>
      </w:pPr>
      <w:r w:rsidRPr="00030B74">
        <w:rPr>
          <w:rFonts w:ascii="Times New Roman" w:hAnsi="Times New Roman" w:cs="Times New Roman"/>
          <w:b w:val="0"/>
          <w:bCs w:val="0"/>
          <w:kern w:val="0"/>
          <w:sz w:val="28"/>
          <w:szCs w:val="28"/>
        </w:rPr>
        <w:t xml:space="preserve">                                   </w:t>
      </w:r>
      <w:r w:rsidRPr="00030B74">
        <w:rPr>
          <w:rFonts w:ascii="Times New Roman" w:hAnsi="Times New Roman" w:cs="Times New Roman"/>
          <w:sz w:val="28"/>
          <w:szCs w:val="28"/>
        </w:rPr>
        <w:t>ДУМА КАРГАСОКСКОГО РАЙОНА</w:t>
      </w:r>
    </w:p>
    <w:p w:rsidR="00030B74" w:rsidRDefault="00030B74" w:rsidP="00592195">
      <w:pPr>
        <w:jc w:val="center"/>
      </w:pPr>
    </w:p>
    <w:p w:rsidR="00030B74" w:rsidRDefault="00030B74" w:rsidP="00592195">
      <w:pPr>
        <w:jc w:val="center"/>
      </w:pPr>
    </w:p>
    <w:p w:rsidR="00030B74" w:rsidRPr="00030B74" w:rsidRDefault="00030B74" w:rsidP="00592195">
      <w:pPr>
        <w:jc w:val="center"/>
        <w:rPr>
          <w:b/>
          <w:sz w:val="28"/>
          <w:szCs w:val="28"/>
        </w:rPr>
      </w:pPr>
      <w:r w:rsidRPr="00030B74">
        <w:rPr>
          <w:b/>
          <w:sz w:val="28"/>
          <w:szCs w:val="28"/>
        </w:rPr>
        <w:t xml:space="preserve">РЕШЕНИЕ </w:t>
      </w:r>
    </w:p>
    <w:p w:rsidR="00030B74" w:rsidRDefault="00030B74" w:rsidP="00592195">
      <w:pPr>
        <w:jc w:val="center"/>
      </w:pPr>
    </w:p>
    <w:p w:rsidR="00E8009C" w:rsidRDefault="004C4552" w:rsidP="00592195">
      <w:pPr>
        <w:jc w:val="center"/>
      </w:pPr>
      <w:r>
        <w:t>В редакции решений</w:t>
      </w:r>
    </w:p>
    <w:p w:rsidR="00592195" w:rsidRDefault="00592195" w:rsidP="00592195">
      <w:pPr>
        <w:jc w:val="center"/>
      </w:pPr>
      <w:r>
        <w:t xml:space="preserve"> от 19.02.2014 № 269</w:t>
      </w:r>
    </w:p>
    <w:p w:rsidR="00032100" w:rsidRDefault="00032100" w:rsidP="00592195">
      <w:pPr>
        <w:jc w:val="center"/>
      </w:pPr>
      <w:r>
        <w:t>от 24.12.2015 № 27</w:t>
      </w:r>
    </w:p>
    <w:p w:rsidR="00FF0734" w:rsidRDefault="00FF0734" w:rsidP="00592195">
      <w:pPr>
        <w:jc w:val="center"/>
      </w:pPr>
      <w:r>
        <w:t>от 21.06.2023 №193</w:t>
      </w:r>
    </w:p>
    <w:p w:rsidR="004C4552" w:rsidRDefault="004C4552" w:rsidP="00592195">
      <w:pPr>
        <w:jc w:val="center"/>
      </w:pPr>
      <w:r>
        <w:t>от 26.06.2024 № 255</w:t>
      </w:r>
    </w:p>
    <w:p w:rsidR="004C4552" w:rsidRDefault="004C4552" w:rsidP="00592195">
      <w:pPr>
        <w:jc w:val="center"/>
      </w:pPr>
    </w:p>
    <w:p w:rsidR="00592195" w:rsidRPr="00592195" w:rsidRDefault="00592195" w:rsidP="00592195">
      <w:pPr>
        <w:jc w:val="center"/>
      </w:pPr>
    </w:p>
    <w:tbl>
      <w:tblPr>
        <w:tblW w:w="8748" w:type="dxa"/>
        <w:tblLook w:val="0000" w:firstRow="0" w:lastRow="0" w:firstColumn="0" w:lastColumn="0" w:noHBand="0" w:noVBand="0"/>
      </w:tblPr>
      <w:tblGrid>
        <w:gridCol w:w="1908"/>
        <w:gridCol w:w="3600"/>
        <w:gridCol w:w="3240"/>
      </w:tblGrid>
      <w:tr w:rsidR="00592195" w:rsidTr="006D0402">
        <w:tc>
          <w:tcPr>
            <w:tcW w:w="1908" w:type="dxa"/>
          </w:tcPr>
          <w:p w:rsidR="00592195" w:rsidRDefault="00592195" w:rsidP="006D0402">
            <w:pPr>
              <w:rPr>
                <w:sz w:val="28"/>
              </w:rPr>
            </w:pPr>
            <w:r>
              <w:rPr>
                <w:sz w:val="28"/>
              </w:rPr>
              <w:t>18.12.2013</w:t>
            </w:r>
          </w:p>
          <w:p w:rsidR="00030B74" w:rsidRDefault="00030B74" w:rsidP="006D0402">
            <w:pPr>
              <w:rPr>
                <w:sz w:val="28"/>
              </w:rPr>
            </w:pPr>
          </w:p>
          <w:p w:rsidR="00592195" w:rsidRDefault="00030B74" w:rsidP="006D0402">
            <w:pPr>
              <w:rPr>
                <w:sz w:val="28"/>
              </w:rPr>
            </w:pPr>
            <w:proofErr w:type="spellStart"/>
            <w:r>
              <w:rPr>
                <w:sz w:val="28"/>
              </w:rPr>
              <w:t>с</w:t>
            </w:r>
            <w:proofErr w:type="gramStart"/>
            <w:r>
              <w:rPr>
                <w:sz w:val="28"/>
              </w:rPr>
              <w:t>.К</w:t>
            </w:r>
            <w:proofErr w:type="gramEnd"/>
            <w:r>
              <w:rPr>
                <w:sz w:val="28"/>
              </w:rPr>
              <w:t>аргасок</w:t>
            </w:r>
            <w:proofErr w:type="spellEnd"/>
          </w:p>
        </w:tc>
        <w:tc>
          <w:tcPr>
            <w:tcW w:w="3600" w:type="dxa"/>
          </w:tcPr>
          <w:p w:rsidR="00592195" w:rsidRPr="00155A34" w:rsidRDefault="00592195" w:rsidP="006D0402">
            <w:pPr>
              <w:jc w:val="right"/>
              <w:rPr>
                <w:b/>
                <w:sz w:val="28"/>
              </w:rPr>
            </w:pPr>
          </w:p>
        </w:tc>
        <w:tc>
          <w:tcPr>
            <w:tcW w:w="3240" w:type="dxa"/>
          </w:tcPr>
          <w:p w:rsidR="00592195" w:rsidRDefault="00B70AAE" w:rsidP="006D0402">
            <w:pPr>
              <w:ind w:right="-648"/>
              <w:jc w:val="center"/>
              <w:rPr>
                <w:sz w:val="28"/>
              </w:rPr>
            </w:pPr>
            <w:r>
              <w:rPr>
                <w:sz w:val="28"/>
              </w:rPr>
              <w:t xml:space="preserve">                 </w:t>
            </w:r>
            <w:r w:rsidR="00592195">
              <w:rPr>
                <w:sz w:val="28"/>
              </w:rPr>
              <w:t>№ 253</w:t>
            </w:r>
          </w:p>
        </w:tc>
      </w:tr>
      <w:tr w:rsidR="00592195" w:rsidTr="006D0402">
        <w:tc>
          <w:tcPr>
            <w:tcW w:w="5508" w:type="dxa"/>
            <w:gridSpan w:val="2"/>
          </w:tcPr>
          <w:p w:rsidR="00592195" w:rsidRPr="00041D16" w:rsidRDefault="00592195" w:rsidP="006D0402">
            <w:pPr>
              <w:pStyle w:val="2"/>
              <w:rPr>
                <w:rFonts w:ascii="Times New Roman" w:hAnsi="Times New Roman" w:cs="Times New Roman"/>
                <w:b w:val="0"/>
                <w:bCs w:val="0"/>
                <w:i w:val="0"/>
                <w:iCs w:val="0"/>
                <w:sz w:val="24"/>
                <w:szCs w:val="24"/>
              </w:rPr>
            </w:pPr>
            <w:r w:rsidRPr="00041D16">
              <w:rPr>
                <w:rFonts w:ascii="Times New Roman" w:hAnsi="Times New Roman" w:cs="Times New Roman"/>
                <w:b w:val="0"/>
                <w:bCs w:val="0"/>
                <w:i w:val="0"/>
                <w:iCs w:val="0"/>
                <w:sz w:val="24"/>
                <w:szCs w:val="24"/>
              </w:rPr>
              <w:t xml:space="preserve">Об утверждении Положения о бюджетном процессе в </w:t>
            </w:r>
            <w:proofErr w:type="spellStart"/>
            <w:r w:rsidRPr="00041D16">
              <w:rPr>
                <w:rFonts w:ascii="Times New Roman" w:hAnsi="Times New Roman" w:cs="Times New Roman"/>
                <w:b w:val="0"/>
                <w:bCs w:val="0"/>
                <w:i w:val="0"/>
                <w:iCs w:val="0"/>
                <w:sz w:val="24"/>
                <w:szCs w:val="24"/>
              </w:rPr>
              <w:t>Каргасокском</w:t>
            </w:r>
            <w:proofErr w:type="spellEnd"/>
            <w:r w:rsidRPr="00041D16">
              <w:rPr>
                <w:rFonts w:ascii="Times New Roman" w:hAnsi="Times New Roman" w:cs="Times New Roman"/>
                <w:b w:val="0"/>
                <w:bCs w:val="0"/>
                <w:i w:val="0"/>
                <w:iCs w:val="0"/>
                <w:sz w:val="24"/>
                <w:szCs w:val="24"/>
              </w:rPr>
              <w:t xml:space="preserve"> районе </w:t>
            </w:r>
          </w:p>
        </w:tc>
        <w:tc>
          <w:tcPr>
            <w:tcW w:w="3240" w:type="dxa"/>
          </w:tcPr>
          <w:p w:rsidR="00592195" w:rsidRDefault="00592195" w:rsidP="006D0402">
            <w:pPr>
              <w:rPr>
                <w:sz w:val="28"/>
              </w:rPr>
            </w:pPr>
          </w:p>
        </w:tc>
      </w:tr>
    </w:tbl>
    <w:p w:rsidR="00592195" w:rsidRPr="000671A8" w:rsidRDefault="00592195" w:rsidP="00776C3E">
      <w:pPr>
        <w:jc w:val="both"/>
      </w:pPr>
    </w:p>
    <w:p w:rsidR="00592195" w:rsidRPr="000671A8" w:rsidRDefault="00592195" w:rsidP="00776C3E">
      <w:pPr>
        <w:jc w:val="both"/>
      </w:pPr>
      <w:proofErr w:type="gramStart"/>
      <w:r>
        <w:t xml:space="preserve">В соответствии с </w:t>
      </w:r>
      <w:r w:rsidRPr="005E0C3C">
        <w:t>Фед</w:t>
      </w:r>
      <w:r w:rsidRPr="000671A8">
        <w:t>еральными закона</w:t>
      </w:r>
      <w:r>
        <w:t>ми  от 7.05.2013 г №104-</w:t>
      </w:r>
      <w:r w:rsidRPr="005E0C3C">
        <w:t>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и  от 23.07.2013 №252-ФЗ</w:t>
      </w:r>
      <w:r w:rsidRPr="000671A8">
        <w:t xml:space="preserve"> «О внесении изменений в Бюджетный кодекс Российской Федерации и отдельные законодательные акты Российской Федерации»  и во исполнение  пункта 5 статьи 3 и статьи 9 Бюджетного кодекса Российской</w:t>
      </w:r>
      <w:proofErr w:type="gramEnd"/>
      <w:r w:rsidRPr="000671A8">
        <w:t xml:space="preserve"> Федерации, рассмотрев предложение Администрации Каргасокского района </w:t>
      </w:r>
    </w:p>
    <w:p w:rsidR="00592195" w:rsidRPr="000671A8" w:rsidRDefault="00592195" w:rsidP="00592195">
      <w:r w:rsidRPr="000671A8">
        <w:t xml:space="preserve">                        </w:t>
      </w:r>
    </w:p>
    <w:p w:rsidR="00592195" w:rsidRPr="00030B74" w:rsidRDefault="00776C3E" w:rsidP="00592195">
      <w:r>
        <w:t xml:space="preserve">  </w:t>
      </w:r>
      <w:r w:rsidR="00592195" w:rsidRPr="00030B74">
        <w:t>Дума  Каргасокского района РЕШИЛА:</w:t>
      </w:r>
    </w:p>
    <w:p w:rsidR="00776C3E" w:rsidRPr="00776C3E" w:rsidRDefault="00776C3E" w:rsidP="00592195">
      <w:pPr>
        <w:rPr>
          <w:b/>
        </w:rPr>
      </w:pPr>
    </w:p>
    <w:p w:rsidR="00592195" w:rsidRPr="000671A8" w:rsidRDefault="00592195" w:rsidP="00776C3E">
      <w:pPr>
        <w:jc w:val="both"/>
      </w:pPr>
      <w:r w:rsidRPr="000671A8">
        <w:t xml:space="preserve">1.  Утвердить Положение о бюджетном процессе в </w:t>
      </w:r>
      <w:proofErr w:type="spellStart"/>
      <w:r w:rsidRPr="000671A8">
        <w:t>Каргасокском</w:t>
      </w:r>
      <w:proofErr w:type="spellEnd"/>
      <w:r w:rsidRPr="000671A8">
        <w:t xml:space="preserve"> районе в новой редакции  согласно приложению.</w:t>
      </w:r>
    </w:p>
    <w:p w:rsidR="00592195" w:rsidRPr="000671A8" w:rsidRDefault="00592195" w:rsidP="00776C3E">
      <w:pPr>
        <w:jc w:val="both"/>
      </w:pPr>
      <w:r w:rsidRPr="000671A8">
        <w:t>2.    Признать утратившими си</w:t>
      </w:r>
      <w:r>
        <w:t>лу решени</w:t>
      </w:r>
      <w:r w:rsidRPr="000671A8">
        <w:t xml:space="preserve">я Думы Каргасокского района </w:t>
      </w:r>
    </w:p>
    <w:p w:rsidR="00592195" w:rsidRPr="000671A8" w:rsidRDefault="00592195" w:rsidP="00776C3E">
      <w:pPr>
        <w:jc w:val="both"/>
      </w:pPr>
      <w:r w:rsidRPr="000671A8">
        <w:t xml:space="preserve">от 20.12.2007 г № 302 «Об утверждении Положения о бюджетном процессе в </w:t>
      </w:r>
      <w:proofErr w:type="spellStart"/>
      <w:r w:rsidRPr="000671A8">
        <w:t>Каргасокский</w:t>
      </w:r>
      <w:proofErr w:type="spellEnd"/>
      <w:r w:rsidRPr="000671A8">
        <w:t xml:space="preserve"> районе»;</w:t>
      </w:r>
    </w:p>
    <w:p w:rsidR="00592195" w:rsidRPr="000671A8" w:rsidRDefault="00592195" w:rsidP="00776C3E">
      <w:pPr>
        <w:jc w:val="both"/>
      </w:pPr>
      <w:r w:rsidRPr="000671A8">
        <w:t xml:space="preserve">-от 10.06.2008 №380 «О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 решением Думы Каргасокского района «О бюджетном процессе в </w:t>
      </w:r>
      <w:proofErr w:type="spellStart"/>
      <w:r w:rsidRPr="000671A8">
        <w:t>Каргасокском</w:t>
      </w:r>
      <w:proofErr w:type="spellEnd"/>
      <w:r w:rsidRPr="000671A8">
        <w:t xml:space="preserve"> районе от 20.12.2007г. №302»;</w:t>
      </w:r>
    </w:p>
    <w:p w:rsidR="00592195" w:rsidRPr="000671A8" w:rsidRDefault="00592195" w:rsidP="00776C3E">
      <w:pPr>
        <w:jc w:val="both"/>
      </w:pPr>
      <w:r w:rsidRPr="000671A8">
        <w:t xml:space="preserve">- от 12.08.2008 №417 «О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w:t>
      </w:r>
      <w:r>
        <w:t xml:space="preserve"> </w:t>
      </w:r>
      <w:r w:rsidRPr="000671A8">
        <w:t>решением Думы Каргасокского района от 20.12.2007г №302»;</w:t>
      </w:r>
    </w:p>
    <w:p w:rsidR="00592195" w:rsidRPr="000671A8" w:rsidRDefault="00592195" w:rsidP="00776C3E">
      <w:pPr>
        <w:jc w:val="both"/>
      </w:pPr>
      <w:r w:rsidRPr="000671A8">
        <w:t xml:space="preserve">- от 14.10.2008 №423 «О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 решением Думы Каргасокского района от 20.12.2007г №302»;</w:t>
      </w:r>
    </w:p>
    <w:p w:rsidR="00592195" w:rsidRPr="000671A8" w:rsidRDefault="00592195" w:rsidP="00776C3E">
      <w:pPr>
        <w:jc w:val="both"/>
      </w:pPr>
      <w:r w:rsidRPr="000671A8">
        <w:t xml:space="preserve">- от 08.06.2010 №563 «О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 решением Думы Каргасокского района от 20.12.2007 г №302»;</w:t>
      </w:r>
    </w:p>
    <w:p w:rsidR="00592195" w:rsidRPr="000671A8" w:rsidRDefault="00592195" w:rsidP="00776C3E">
      <w:pPr>
        <w:jc w:val="both"/>
      </w:pPr>
      <w:r w:rsidRPr="000671A8">
        <w:t xml:space="preserve">- от 7.06.2011 №67 «О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 решением Думы Каргасокского района от 20.12.2007 г №302»;</w:t>
      </w:r>
    </w:p>
    <w:p w:rsidR="00592195" w:rsidRPr="000671A8" w:rsidRDefault="00592195" w:rsidP="00776C3E">
      <w:pPr>
        <w:jc w:val="both"/>
      </w:pPr>
      <w:r w:rsidRPr="000671A8">
        <w:lastRenderedPageBreak/>
        <w:t xml:space="preserve">- от 10.10.2012 №164«О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 решением Думы Каргасокского района от 20.12.2007 г №302». </w:t>
      </w:r>
    </w:p>
    <w:p w:rsidR="00592195" w:rsidRPr="000671A8" w:rsidRDefault="00592195" w:rsidP="00776C3E">
      <w:pPr>
        <w:jc w:val="both"/>
      </w:pPr>
      <w:r w:rsidRPr="000671A8">
        <w:t>3.  Нормативные правовые акты Каргасокского района, изданные до вступления в силу настоящего решения, должны быть приведены в соответствие с ним в течение трех месяцев со дня вступления в силу настоящего  решения.</w:t>
      </w:r>
    </w:p>
    <w:p w:rsidR="00592195" w:rsidRPr="000671A8" w:rsidRDefault="00592195" w:rsidP="00776C3E">
      <w:pPr>
        <w:jc w:val="both"/>
      </w:pPr>
      <w:r w:rsidRPr="000671A8">
        <w:t xml:space="preserve">4.  Опубликовать </w:t>
      </w:r>
      <w:r>
        <w:t>настоящее решение в порядке, предусмотренном статьей 42 Устава муниципального образования «</w:t>
      </w:r>
      <w:proofErr w:type="spellStart"/>
      <w:r>
        <w:t>Каргасокский</w:t>
      </w:r>
      <w:proofErr w:type="spellEnd"/>
      <w:r>
        <w:t xml:space="preserve"> район», утвержденного решением Думы Каргасокского района от 17.04.2013 №195 «О принятии Устава муниципального образования «</w:t>
      </w:r>
      <w:proofErr w:type="spellStart"/>
      <w:r>
        <w:t>Каргасокский</w:t>
      </w:r>
      <w:proofErr w:type="spellEnd"/>
      <w:r>
        <w:t xml:space="preserve"> район».</w:t>
      </w:r>
    </w:p>
    <w:p w:rsidR="00592195" w:rsidRPr="000671A8" w:rsidRDefault="00592195" w:rsidP="00776C3E">
      <w:pPr>
        <w:jc w:val="both"/>
      </w:pPr>
      <w:r>
        <w:t>5</w:t>
      </w:r>
      <w:r w:rsidRPr="000671A8">
        <w:t xml:space="preserve">.  </w:t>
      </w:r>
      <w:proofErr w:type="gramStart"/>
      <w:r w:rsidRPr="000671A8">
        <w:t>Контроль за</w:t>
      </w:r>
      <w:proofErr w:type="gramEnd"/>
      <w:r w:rsidRPr="000671A8">
        <w:t xml:space="preserve"> исполнением настоящего решения возложить на правовой комитет Думы Каргасокского района.</w:t>
      </w:r>
    </w:p>
    <w:p w:rsidR="00592195" w:rsidRPr="000671A8" w:rsidRDefault="00592195" w:rsidP="00776C3E">
      <w:pPr>
        <w:jc w:val="both"/>
      </w:pPr>
    </w:p>
    <w:p w:rsidR="00592195" w:rsidRPr="000671A8" w:rsidRDefault="00592195" w:rsidP="00592195"/>
    <w:p w:rsidR="00592195" w:rsidRPr="000671A8" w:rsidRDefault="00592195" w:rsidP="00592195">
      <w:pPr>
        <w:rPr>
          <w:rFonts w:ascii="Times New (W1)" w:hAnsi="Times New (W1)"/>
        </w:rPr>
      </w:pPr>
    </w:p>
    <w:p w:rsidR="00592195" w:rsidRPr="000671A8" w:rsidRDefault="00592195" w:rsidP="00592195">
      <w:r w:rsidRPr="000671A8">
        <w:t>Председатель Думы</w:t>
      </w:r>
      <w:r w:rsidRPr="000671A8">
        <w:rPr>
          <w:rFonts w:ascii="Times New (W1)" w:hAnsi="Times New (W1)"/>
        </w:rPr>
        <w:tab/>
      </w:r>
      <w:r w:rsidRPr="000671A8">
        <w:rPr>
          <w:rFonts w:ascii="Times New (W1)" w:hAnsi="Times New (W1)"/>
        </w:rPr>
        <w:tab/>
      </w:r>
      <w:r w:rsidRPr="000671A8">
        <w:rPr>
          <w:rFonts w:ascii="Times New (W1)" w:hAnsi="Times New (W1)"/>
        </w:rPr>
        <w:tab/>
      </w:r>
      <w:r w:rsidRPr="000671A8">
        <w:rPr>
          <w:rFonts w:ascii="Times New (W1)" w:hAnsi="Times New (W1)"/>
        </w:rPr>
        <w:tab/>
      </w:r>
      <w:r w:rsidRPr="000671A8">
        <w:rPr>
          <w:rFonts w:ascii="Times New (W1)" w:hAnsi="Times New (W1)"/>
        </w:rPr>
        <w:tab/>
      </w:r>
      <w:r w:rsidRPr="000671A8">
        <w:rPr>
          <w:rFonts w:ascii="Times New (W1)" w:hAnsi="Times New (W1)"/>
        </w:rPr>
        <w:tab/>
      </w:r>
      <w:r w:rsidRPr="000671A8">
        <w:rPr>
          <w:rFonts w:ascii="Times New (W1)" w:hAnsi="Times New (W1)"/>
        </w:rPr>
        <w:tab/>
      </w:r>
      <w:r w:rsidRPr="000671A8">
        <w:rPr>
          <w:rFonts w:ascii="Times New (W1)" w:hAnsi="Times New (W1)"/>
        </w:rPr>
        <w:tab/>
      </w:r>
      <w:r w:rsidR="00776C3E">
        <w:rPr>
          <w:rFonts w:asciiTheme="minorHAnsi" w:hAnsiTheme="minorHAnsi"/>
        </w:rPr>
        <w:t xml:space="preserve">      </w:t>
      </w:r>
      <w:r w:rsidRPr="000671A8">
        <w:t xml:space="preserve">В.А. </w:t>
      </w:r>
      <w:proofErr w:type="spellStart"/>
      <w:r w:rsidRPr="000671A8">
        <w:t>Протазов</w:t>
      </w:r>
      <w:proofErr w:type="spellEnd"/>
    </w:p>
    <w:p w:rsidR="00592195" w:rsidRPr="000671A8" w:rsidRDefault="00592195" w:rsidP="00592195"/>
    <w:p w:rsidR="00592195" w:rsidRPr="000671A8" w:rsidRDefault="00592195" w:rsidP="00592195"/>
    <w:p w:rsidR="00592195" w:rsidRPr="000671A8" w:rsidRDefault="00592195" w:rsidP="00592195">
      <w:r w:rsidRPr="000671A8">
        <w:t>Глава Каргасокского района</w:t>
      </w:r>
      <w:r w:rsidRPr="000671A8">
        <w:tab/>
      </w:r>
      <w:r w:rsidRPr="000671A8">
        <w:tab/>
      </w:r>
      <w:r w:rsidRPr="000671A8">
        <w:tab/>
      </w:r>
      <w:r w:rsidRPr="000671A8">
        <w:tab/>
      </w:r>
      <w:r w:rsidRPr="000671A8">
        <w:tab/>
      </w:r>
      <w:r w:rsidRPr="000671A8">
        <w:tab/>
        <w:t xml:space="preserve">      А.П. </w:t>
      </w:r>
      <w:proofErr w:type="spellStart"/>
      <w:r w:rsidRPr="000671A8">
        <w:t>Ащеулов</w:t>
      </w:r>
      <w:proofErr w:type="spellEnd"/>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776C3E" w:rsidRDefault="00776C3E" w:rsidP="00592195">
      <w:pPr>
        <w:pStyle w:val="ConsPlusNormal"/>
        <w:widowControl/>
        <w:ind w:firstLine="0"/>
        <w:rPr>
          <w:rFonts w:ascii="Times New Roman" w:hAnsi="Times New Roman" w:cs="Times New Roman"/>
          <w:sz w:val="28"/>
          <w:szCs w:val="28"/>
        </w:rPr>
      </w:pPr>
    </w:p>
    <w:p w:rsidR="00776C3E" w:rsidRDefault="00776C3E" w:rsidP="00592195">
      <w:pPr>
        <w:pStyle w:val="ConsPlusNormal"/>
        <w:widowControl/>
        <w:ind w:firstLine="0"/>
        <w:rPr>
          <w:rFonts w:ascii="Times New Roman" w:hAnsi="Times New Roman" w:cs="Times New Roman"/>
          <w:sz w:val="28"/>
          <w:szCs w:val="28"/>
        </w:rPr>
      </w:pPr>
    </w:p>
    <w:p w:rsidR="006E60AD" w:rsidRDefault="00592195" w:rsidP="0059219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A65241">
        <w:rPr>
          <w:rFonts w:ascii="Times New Roman" w:hAnsi="Times New Roman" w:cs="Times New Roman"/>
          <w:sz w:val="28"/>
          <w:szCs w:val="28"/>
        </w:rPr>
        <w:t xml:space="preserve">                       </w:t>
      </w:r>
    </w:p>
    <w:p w:rsidR="006E60AD" w:rsidRDefault="006E60AD" w:rsidP="00592195">
      <w:pPr>
        <w:pStyle w:val="ConsPlusNormal"/>
        <w:widowControl/>
        <w:ind w:firstLine="0"/>
        <w:rPr>
          <w:rFonts w:ascii="Times New Roman" w:hAnsi="Times New Roman" w:cs="Times New Roman"/>
          <w:sz w:val="28"/>
          <w:szCs w:val="28"/>
        </w:rPr>
      </w:pPr>
    </w:p>
    <w:p w:rsidR="00592195" w:rsidRPr="00A65241" w:rsidRDefault="006E60AD" w:rsidP="00592195">
      <w:pPr>
        <w:pStyle w:val="ConsPlusNormal"/>
        <w:widowControl/>
        <w:ind w:firstLine="0"/>
        <w:rPr>
          <w:rFonts w:ascii="Times New Roman" w:hAnsi="Times New Roman" w:cs="Times New Roman"/>
          <w:sz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92195" w:rsidRPr="00A65241">
        <w:rPr>
          <w:rFonts w:ascii="Times New Roman" w:hAnsi="Times New Roman" w:cs="Times New Roman"/>
          <w:sz w:val="24"/>
        </w:rPr>
        <w:t xml:space="preserve">Приложение к решению </w:t>
      </w:r>
    </w:p>
    <w:p w:rsidR="006E60AD" w:rsidRPr="00A65241" w:rsidRDefault="00592195" w:rsidP="00592195">
      <w:pPr>
        <w:pStyle w:val="ConsPlusNormal"/>
        <w:widowControl/>
        <w:ind w:firstLine="540"/>
        <w:jc w:val="right"/>
        <w:rPr>
          <w:rFonts w:ascii="Times New Roman" w:hAnsi="Times New Roman" w:cs="Times New Roman"/>
          <w:sz w:val="24"/>
        </w:rPr>
      </w:pPr>
      <w:r w:rsidRPr="00A65241">
        <w:rPr>
          <w:rFonts w:ascii="Times New Roman" w:hAnsi="Times New Roman" w:cs="Times New Roman"/>
          <w:sz w:val="24"/>
        </w:rPr>
        <w:t>Думы Каргасокского района</w:t>
      </w:r>
    </w:p>
    <w:p w:rsidR="00592195" w:rsidRPr="00A65241" w:rsidRDefault="006E60AD" w:rsidP="006E60AD">
      <w:pPr>
        <w:pStyle w:val="ConsPlusNormal"/>
        <w:widowControl/>
        <w:ind w:firstLine="540"/>
        <w:jc w:val="center"/>
        <w:rPr>
          <w:rFonts w:ascii="Times New Roman" w:hAnsi="Times New Roman" w:cs="Times New Roman"/>
          <w:sz w:val="24"/>
        </w:rPr>
      </w:pPr>
      <w:r w:rsidRPr="00A65241">
        <w:rPr>
          <w:rFonts w:ascii="Times New Roman" w:hAnsi="Times New Roman" w:cs="Times New Roman"/>
          <w:sz w:val="24"/>
        </w:rPr>
        <w:t xml:space="preserve">                                                                                           </w:t>
      </w:r>
      <w:r w:rsidR="00A65241">
        <w:rPr>
          <w:rFonts w:ascii="Times New Roman" w:hAnsi="Times New Roman" w:cs="Times New Roman"/>
          <w:sz w:val="24"/>
        </w:rPr>
        <w:t xml:space="preserve">                </w:t>
      </w:r>
      <w:r w:rsidRPr="00A65241">
        <w:rPr>
          <w:rFonts w:ascii="Times New Roman" w:hAnsi="Times New Roman" w:cs="Times New Roman"/>
          <w:sz w:val="24"/>
        </w:rPr>
        <w:t xml:space="preserve"> </w:t>
      </w:r>
      <w:r w:rsidR="00A65241">
        <w:rPr>
          <w:rFonts w:ascii="Times New Roman" w:hAnsi="Times New Roman" w:cs="Times New Roman"/>
          <w:sz w:val="24"/>
        </w:rPr>
        <w:t xml:space="preserve">от 18.12.2013 </w:t>
      </w:r>
      <w:r w:rsidR="00592195" w:rsidRPr="00A65241">
        <w:rPr>
          <w:rFonts w:ascii="Times New Roman" w:hAnsi="Times New Roman" w:cs="Times New Roman"/>
          <w:sz w:val="24"/>
        </w:rPr>
        <w:t>№ 253</w:t>
      </w:r>
    </w:p>
    <w:p w:rsidR="00592195" w:rsidRDefault="00592195" w:rsidP="00592195">
      <w:pPr>
        <w:pStyle w:val="ConsPlusNormal"/>
        <w:widowControl/>
        <w:ind w:firstLine="540"/>
        <w:jc w:val="right"/>
      </w:pPr>
    </w:p>
    <w:p w:rsidR="00592195" w:rsidRDefault="00592195" w:rsidP="00592195">
      <w:pPr>
        <w:pStyle w:val="ConsPlusNormal"/>
        <w:widowControl/>
        <w:ind w:firstLine="540"/>
        <w:jc w:val="right"/>
      </w:pPr>
    </w:p>
    <w:p w:rsidR="00592195" w:rsidRPr="00776C3E" w:rsidRDefault="00592195" w:rsidP="00592195">
      <w:pPr>
        <w:pStyle w:val="ConsPlusNormal"/>
        <w:widowControl/>
        <w:ind w:firstLine="540"/>
        <w:jc w:val="right"/>
        <w:rPr>
          <w:rFonts w:ascii="Times New Roman" w:hAnsi="Times New Roman" w:cs="Times New Roman"/>
        </w:rPr>
      </w:pPr>
    </w:p>
    <w:p w:rsidR="00592195" w:rsidRPr="00A65241" w:rsidRDefault="00592195" w:rsidP="00592195">
      <w:pPr>
        <w:pStyle w:val="ConsPlusTitle"/>
        <w:widowControl/>
        <w:jc w:val="center"/>
        <w:rPr>
          <w:rFonts w:ascii="Times New Roman" w:hAnsi="Times New Roman" w:cs="Times New Roman"/>
          <w:sz w:val="24"/>
          <w:szCs w:val="24"/>
        </w:rPr>
      </w:pPr>
      <w:r w:rsidRPr="00A65241">
        <w:rPr>
          <w:rFonts w:ascii="Times New Roman" w:hAnsi="Times New Roman" w:cs="Times New Roman"/>
          <w:sz w:val="24"/>
          <w:szCs w:val="24"/>
        </w:rPr>
        <w:t>ПОЛОЖЕНИЕ</w:t>
      </w:r>
    </w:p>
    <w:p w:rsidR="00592195" w:rsidRPr="00A65241" w:rsidRDefault="00592195" w:rsidP="00592195">
      <w:pPr>
        <w:pStyle w:val="ConsPlusTitle"/>
        <w:widowControl/>
        <w:jc w:val="center"/>
        <w:rPr>
          <w:rFonts w:ascii="Times New Roman" w:hAnsi="Times New Roman" w:cs="Times New Roman"/>
          <w:sz w:val="24"/>
          <w:szCs w:val="24"/>
        </w:rPr>
      </w:pPr>
      <w:r w:rsidRPr="00A65241">
        <w:rPr>
          <w:rFonts w:ascii="Times New Roman" w:hAnsi="Times New Roman" w:cs="Times New Roman"/>
          <w:sz w:val="24"/>
          <w:szCs w:val="24"/>
        </w:rPr>
        <w:t>О БЮДЖЕТНОМ ПРОЦЕССЕ В КАРГАСОКСКОМ РАЙОНЕ</w:t>
      </w:r>
    </w:p>
    <w:p w:rsidR="00592195" w:rsidRPr="00A65241" w:rsidRDefault="00592195" w:rsidP="00592195">
      <w:pPr>
        <w:pStyle w:val="ConsPlusTitle"/>
        <w:widowControl/>
        <w:jc w:val="center"/>
        <w:rPr>
          <w:rFonts w:ascii="Times New Roman" w:hAnsi="Times New Roman" w:cs="Times New Roman"/>
          <w:sz w:val="24"/>
          <w:szCs w:val="24"/>
        </w:rPr>
      </w:pPr>
    </w:p>
    <w:p w:rsidR="00592195" w:rsidRPr="00A65241" w:rsidRDefault="00592195" w:rsidP="00592195">
      <w:pPr>
        <w:pStyle w:val="ConsPlusTitle"/>
        <w:widowControl/>
        <w:jc w:val="center"/>
        <w:outlineLvl w:val="0"/>
        <w:rPr>
          <w:rFonts w:ascii="Times New Roman" w:hAnsi="Times New Roman" w:cs="Times New Roman"/>
          <w:sz w:val="24"/>
          <w:szCs w:val="24"/>
        </w:rPr>
      </w:pPr>
      <w:r w:rsidRPr="00A65241">
        <w:rPr>
          <w:rFonts w:ascii="Times New Roman" w:hAnsi="Times New Roman" w:cs="Times New Roman"/>
          <w:sz w:val="24"/>
          <w:szCs w:val="24"/>
        </w:rPr>
        <w:t>Глава 1. ОБЩИЕ ПОЛОЖЕНИЯ</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 Предмет регулирования настоящего Положения</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Настоящее Положение  регулирует отношения, возникающие в процессе составления и рассмотрения проекта районного бюджета, утверждения и исполнения районного бюджета, </w:t>
      </w:r>
      <w:proofErr w:type="gramStart"/>
      <w:r w:rsidRPr="00A65241">
        <w:rPr>
          <w:rFonts w:ascii="Times New Roman" w:hAnsi="Times New Roman" w:cs="Times New Roman"/>
          <w:sz w:val="24"/>
          <w:szCs w:val="24"/>
        </w:rPr>
        <w:t>контроля за</w:t>
      </w:r>
      <w:proofErr w:type="gramEnd"/>
      <w:r w:rsidRPr="00A65241">
        <w:rPr>
          <w:rFonts w:ascii="Times New Roman" w:hAnsi="Times New Roman" w:cs="Times New Roman"/>
          <w:sz w:val="24"/>
          <w:szCs w:val="24"/>
        </w:rPr>
        <w:t xml:space="preserve"> его исполнением, осуществления бюджетного учета, составления, внешней проверки, рассмотрения и утверждения бюджетной отчетности.</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 xml:space="preserve">Статья 2. Правовая основа бюджетного процесса в </w:t>
      </w:r>
      <w:proofErr w:type="spellStart"/>
      <w:r w:rsidRPr="00A65241">
        <w:rPr>
          <w:rFonts w:ascii="Times New Roman" w:hAnsi="Times New Roman" w:cs="Times New Roman"/>
          <w:sz w:val="24"/>
          <w:szCs w:val="24"/>
        </w:rPr>
        <w:t>Каргасокском</w:t>
      </w:r>
      <w:proofErr w:type="spellEnd"/>
      <w:r w:rsidRPr="00A65241">
        <w:rPr>
          <w:rFonts w:ascii="Times New Roman" w:hAnsi="Times New Roman" w:cs="Times New Roman"/>
          <w:sz w:val="24"/>
          <w:szCs w:val="24"/>
        </w:rPr>
        <w:t xml:space="preserve"> районе</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 Правовую основу бюджетного процесса в </w:t>
      </w:r>
      <w:proofErr w:type="spellStart"/>
      <w:r w:rsidRPr="00A65241">
        <w:rPr>
          <w:rFonts w:ascii="Times New Roman" w:hAnsi="Times New Roman" w:cs="Times New Roman"/>
          <w:sz w:val="24"/>
          <w:szCs w:val="24"/>
        </w:rPr>
        <w:t>Каргасокском</w:t>
      </w:r>
      <w:proofErr w:type="spellEnd"/>
      <w:r w:rsidRPr="00A65241">
        <w:rPr>
          <w:rFonts w:ascii="Times New Roman" w:hAnsi="Times New Roman" w:cs="Times New Roman"/>
          <w:sz w:val="24"/>
          <w:szCs w:val="24"/>
        </w:rPr>
        <w:t xml:space="preserve"> районе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и Томской области, Устав Каргасокского района, настоящее Положение и другие муниципальные  правовые акты, регулирующие бюджетные правоотношения.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иных муниципальных правовых актов применяется настоящее Положение.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Во исполнение настоящего Положения органы местного самоуправления Каргасокского района принимают нормативные правовые акты, регулирующие бюджетные правоотношения, в пределах своей компетенции.</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3. Основные понятия и термины, используемые в настоящем Положении</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 целях настоящего  Положения применяются следующие понятия и термины:</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районный бюджет - форма образования и расходования денежных средств, предназначенных для финансового обеспечения задач и функций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консолидированный бюджет Каргасокского района - свод районного бюджета и бюджетов сельских поселений Каргасокского района без учета межбюджетных трансфертов между этими бюджетами;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доходы бюджета –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расходы бюджета –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дефицит бюджета – превышение расходов бюджета над его доходами;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профицит бюджета – превышение доходов бюджета над его расходами;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E97B9D"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субсидии юридическим лицам (за исключением субсидий государственным (муниципальным) учреждениям), индивидуальным предпринимателям, физическим лицам - </w:t>
      </w:r>
      <w:r w:rsidRPr="00A65241">
        <w:rPr>
          <w:rFonts w:ascii="Times New Roman" w:hAnsi="Times New Roman" w:cs="Times New Roman"/>
          <w:sz w:val="24"/>
          <w:szCs w:val="24"/>
        </w:rPr>
        <w:lastRenderedPageBreak/>
        <w:t xml:space="preserve">производителям товаров, работ, услуг - бюджетные средства, предоставляемые на безвозмездной и безвозвратной основе в целях возмещения  недополученных доходов и (или)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A65241">
        <w:rPr>
          <w:rFonts w:ascii="Times New Roman" w:hAnsi="Times New Roman" w:cs="Times New Roman"/>
          <w:sz w:val="24"/>
          <w:szCs w:val="24"/>
        </w:rPr>
        <w:t>контролю за</w:t>
      </w:r>
      <w:proofErr w:type="gramEnd"/>
      <w:r w:rsidRPr="00A65241">
        <w:rPr>
          <w:rFonts w:ascii="Times New Roman" w:hAnsi="Times New Roman" w:cs="Times New Roman"/>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сводная бюджетная роспись – документ, который составляется и ведется финансовым органом в соответствии с Бюджетным кодексом Российской Федерации в целях исполнения бюджета по расходам (источникам финансирования дефицита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ведомственная целевая программа - увязанный по ресурсам и срокам комплекс мероприятий, финансируемых за счет средств районного бюджета, направленный на решение одной из задач субъектами бюджетного планирования;</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муниципальные заимствования Каргасокского района - муниципальные займы, осуществляемые путем выпуска муниципальных ценных бумаг от имени Каргасокского района, и кредиты, привлекаемые в соответствии с положениями Бюджетного кодекса Российской Федерации в районный бюджет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Каргасокского района;</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муниципальные внутренние заимствования Каргасокского района – муниципальные займы, осуществляемые путем выпуска муниципальных ценных бумаг от имени Каргасокского района, и кредиты, привлекаемые в соответствии с положениями Бюджетного кодекса Российской Федерации в районный бюджет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Каргасокского района, выраженные в валюте Российской Федерации;</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муниципальный долг Каргасокского района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w:t>
      </w:r>
      <w:proofErr w:type="spellStart"/>
      <w:r w:rsidRPr="00A65241">
        <w:rPr>
          <w:rFonts w:ascii="Times New Roman" w:hAnsi="Times New Roman" w:cs="Times New Roman"/>
          <w:sz w:val="24"/>
          <w:szCs w:val="24"/>
        </w:rPr>
        <w:t>Каргасокским</w:t>
      </w:r>
      <w:proofErr w:type="spellEnd"/>
      <w:r w:rsidRPr="00A65241">
        <w:rPr>
          <w:rFonts w:ascii="Times New Roman" w:hAnsi="Times New Roman" w:cs="Times New Roman"/>
          <w:sz w:val="24"/>
          <w:szCs w:val="24"/>
        </w:rPr>
        <w:t xml:space="preserve"> районом;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внутренний долг - обязательства, возникающие в валюте Российской Федерации, а также обязательства Каргасокского района перед Российской Федерацией, возникающие в иностранной валюте в рамках использования целевых иностранных кредитов (заимствований);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расходные обязательства Каргасокского района – обусловленные  нормативным правовым актом Каргасокского района</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договором или соглашением, заключенным </w:t>
      </w:r>
      <w:proofErr w:type="spellStart"/>
      <w:r w:rsidRPr="00A65241">
        <w:rPr>
          <w:rFonts w:ascii="Times New Roman" w:hAnsi="Times New Roman" w:cs="Times New Roman"/>
          <w:sz w:val="24"/>
          <w:szCs w:val="24"/>
        </w:rPr>
        <w:t>Каргасокским</w:t>
      </w:r>
      <w:proofErr w:type="spellEnd"/>
      <w:r w:rsidRPr="00A65241">
        <w:rPr>
          <w:rFonts w:ascii="Times New Roman" w:hAnsi="Times New Roman" w:cs="Times New Roman"/>
          <w:sz w:val="24"/>
          <w:szCs w:val="24"/>
        </w:rPr>
        <w:t xml:space="preserve"> районом или от имени Каргасокского района, обязанности Каргасокского района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бюджетные обязательства – расходные обязательства, подлежащие исполнению в соответствующем финансовом году;</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лимит бюджетных обязательств – объем прав в денежном выражении на принятие муниципальным казенным учреждением бюджетных обязательств и (или) их исполнение в текущем финансовом году (текущем финансовом году и плановом периоде);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бюджетные полномочия – установленные Бюджетным кодексом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кассовое обслуживание исполнения бюджета – проведение и учет операций по кассовым поступлениям в бюджет и кассовым выплатам из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592195" w:rsidRPr="00A65241" w:rsidRDefault="00592195" w:rsidP="00592195">
      <w:pPr>
        <w:pStyle w:val="ConsPlusNorma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w:t>
      </w:r>
      <w:proofErr w:type="gramEnd"/>
      <w:r w:rsidRPr="00A65241">
        <w:rPr>
          <w:rFonts w:ascii="Times New Roman" w:hAnsi="Times New Roman" w:cs="Times New Roman"/>
          <w:sz w:val="24"/>
          <w:szCs w:val="24"/>
        </w:rPr>
        <w:t xml:space="preserve"> </w:t>
      </w:r>
      <w:proofErr w:type="gramStart"/>
      <w:r w:rsidRPr="00A65241">
        <w:rPr>
          <w:rFonts w:ascii="Times New Roman" w:hAnsi="Times New Roman" w:cs="Times New Roman"/>
          <w:sz w:val="24"/>
          <w:szCs w:val="24"/>
        </w:rPr>
        <w:t>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592195" w:rsidRPr="00A65241" w:rsidRDefault="00592195" w:rsidP="00592195">
      <w:pPr>
        <w:jc w:val="both"/>
      </w:pPr>
      <w:r w:rsidRPr="00A65241">
        <w:t xml:space="preserve">          муниципальные услуги (работы) -  услуги (работы</w:t>
      </w:r>
      <w:proofErr w:type="gramStart"/>
      <w:r w:rsidRPr="00A65241">
        <w:t xml:space="preserve"> )</w:t>
      </w:r>
      <w:proofErr w:type="gramEnd"/>
      <w:r w:rsidRPr="00A65241">
        <w:t>,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бюджетные инвестиции - бюджетные средства, направляемые на создание или увеличение за счет средств районного бюджета стоимости муниципального имущества;</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очередной финансовый год - год, следующий за текущим финансовым годом;</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плановый период - два финансовых года, следующие за очередным финансовым годом;</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отчетный финансовый год - год, предшествующий текущему финансовому году;</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 xml:space="preserve">ведомственная структура расходов бюджета - распределение бюджетных ассигнований, предусмотренных решением о бюджете, по главным распорядителям бюджетных средств, </w:t>
      </w:r>
      <w:r w:rsidRPr="00A65241">
        <w:rPr>
          <w:rFonts w:ascii="Times New Roman" w:hAnsi="Times New Roman" w:cs="Times New Roman"/>
          <w:sz w:val="24"/>
          <w:szCs w:val="24"/>
        </w:rPr>
        <w:lastRenderedPageBreak/>
        <w:t>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главный распорядитель бюджетных средств - орган местного самоуправления, орган  Администрации Каргасокского района, указанные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главный администратор доходов районного бюджета - определенный решением о районном бюджете орган местного самоуправления, орган Администрации Каргасокского района, иная организация, имеющие в своем ведении администраторов доходов районного бюджета и (или) являющиеся администраторами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главный администратор источников финансирования дефицита районного бюджета - определенный решением о районном бюджете орган местного самоуправления</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орган Администрации Каргасокского района, иная организация, имеющие в своем ведении администраторов источников финансирования дефицита районного бюджета и (или) являющиеся администраторами источников финансирования дефицита районного бюджета;</w:t>
      </w: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 xml:space="preserve">Статья 4. Участники бюджетного процесса в </w:t>
      </w:r>
      <w:proofErr w:type="spellStart"/>
      <w:r w:rsidRPr="00A65241">
        <w:rPr>
          <w:rFonts w:ascii="Times New Roman" w:hAnsi="Times New Roman" w:cs="Times New Roman"/>
          <w:sz w:val="24"/>
          <w:szCs w:val="24"/>
        </w:rPr>
        <w:t>Каргасокском</w:t>
      </w:r>
      <w:proofErr w:type="spellEnd"/>
      <w:r w:rsidRPr="00A65241">
        <w:rPr>
          <w:rFonts w:ascii="Times New Roman" w:hAnsi="Times New Roman" w:cs="Times New Roman"/>
          <w:sz w:val="24"/>
          <w:szCs w:val="24"/>
        </w:rPr>
        <w:t xml:space="preserve"> районе</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Участниками бюджетного процесса в </w:t>
      </w:r>
      <w:proofErr w:type="spellStart"/>
      <w:r w:rsidRPr="00A65241">
        <w:rPr>
          <w:rFonts w:ascii="Times New Roman" w:hAnsi="Times New Roman" w:cs="Times New Roman"/>
          <w:sz w:val="24"/>
          <w:szCs w:val="24"/>
        </w:rPr>
        <w:t>Каргасокском</w:t>
      </w:r>
      <w:proofErr w:type="spellEnd"/>
      <w:r w:rsidRPr="00A65241">
        <w:rPr>
          <w:rFonts w:ascii="Times New Roman" w:hAnsi="Times New Roman" w:cs="Times New Roman"/>
          <w:sz w:val="24"/>
          <w:szCs w:val="24"/>
        </w:rPr>
        <w:t xml:space="preserve"> районе, обладающими бюджетными полномочиями в соответствии с Бюджетным кодексом Российской Федерации и настоящим Положением</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являются: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Дума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Администрация Каргасокского района;</w:t>
      </w:r>
    </w:p>
    <w:p w:rsidR="00592195" w:rsidRPr="00A65241" w:rsidRDefault="00592195" w:rsidP="00592195">
      <w:pPr>
        <w:pStyle w:val="ConsPlusNormal"/>
        <w:widowControl/>
        <w:ind w:firstLine="0"/>
        <w:jc w:val="both"/>
        <w:rPr>
          <w:rFonts w:ascii="Times New Roman" w:hAnsi="Times New Roman" w:cs="Times New Roman"/>
          <w:sz w:val="24"/>
          <w:szCs w:val="24"/>
        </w:rPr>
      </w:pPr>
      <w:r w:rsidRPr="00A65241">
        <w:rPr>
          <w:rFonts w:ascii="Times New Roman" w:hAnsi="Times New Roman" w:cs="Times New Roman"/>
          <w:sz w:val="24"/>
          <w:szCs w:val="24"/>
        </w:rPr>
        <w:t xml:space="preserve">          Муниципальное казенное учреждение Управление  финансов Администрации Каргасокского района (далее – Управление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начальник  Управления  финансов</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Орган </w:t>
      </w:r>
      <w:r w:rsidRPr="00A65241">
        <w:rPr>
          <w:rFonts w:ascii="Times New Roman" w:hAnsi="Times New Roman" w:cs="Times New Roman"/>
          <w:color w:val="FF0000"/>
          <w:sz w:val="24"/>
          <w:szCs w:val="24"/>
        </w:rPr>
        <w:t xml:space="preserve"> </w:t>
      </w:r>
      <w:r w:rsidRPr="00A65241">
        <w:rPr>
          <w:rFonts w:ascii="Times New Roman" w:hAnsi="Times New Roman" w:cs="Times New Roman"/>
          <w:sz w:val="24"/>
          <w:szCs w:val="24"/>
        </w:rPr>
        <w:t xml:space="preserve"> муниципального финансового контроля Каргасокского района (далее – Орган внешнего муниципального финансового контроля)</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главные распорядители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главные администраторы (администраторы)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главные администраторы (администраторы) источников финансирования дефицита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органы местного самоуправления сельских поселений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получатели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Title"/>
        <w:widowControl/>
        <w:jc w:val="center"/>
        <w:outlineLvl w:val="0"/>
        <w:rPr>
          <w:rFonts w:ascii="Times New Roman" w:hAnsi="Times New Roman" w:cs="Times New Roman"/>
          <w:sz w:val="24"/>
          <w:szCs w:val="24"/>
        </w:rPr>
      </w:pPr>
    </w:p>
    <w:p w:rsidR="00592195" w:rsidRPr="00A65241" w:rsidRDefault="00592195" w:rsidP="00592195">
      <w:pPr>
        <w:pStyle w:val="ConsPlusTitle"/>
        <w:widowControl/>
        <w:jc w:val="center"/>
        <w:outlineLvl w:val="0"/>
        <w:rPr>
          <w:rFonts w:ascii="Times New Roman" w:hAnsi="Times New Roman" w:cs="Times New Roman"/>
          <w:sz w:val="24"/>
          <w:szCs w:val="24"/>
        </w:rPr>
      </w:pPr>
      <w:r w:rsidRPr="00A65241">
        <w:rPr>
          <w:rFonts w:ascii="Times New Roman" w:hAnsi="Times New Roman" w:cs="Times New Roman"/>
          <w:sz w:val="24"/>
          <w:szCs w:val="24"/>
        </w:rPr>
        <w:t>Глава 2. БЮДЖЕТНЫЕ ПОЛНОМОЧИЯ УЧАСТНИКОВ</w:t>
      </w:r>
    </w:p>
    <w:p w:rsidR="00592195" w:rsidRDefault="00592195" w:rsidP="00592195">
      <w:pPr>
        <w:pStyle w:val="ConsPlusTitle"/>
        <w:widowControl/>
        <w:jc w:val="center"/>
        <w:rPr>
          <w:rFonts w:ascii="Times New Roman" w:hAnsi="Times New Roman" w:cs="Times New Roman"/>
          <w:sz w:val="24"/>
          <w:szCs w:val="24"/>
        </w:rPr>
      </w:pPr>
      <w:r w:rsidRPr="00A65241">
        <w:rPr>
          <w:rFonts w:ascii="Times New Roman" w:hAnsi="Times New Roman" w:cs="Times New Roman"/>
          <w:sz w:val="24"/>
          <w:szCs w:val="24"/>
        </w:rPr>
        <w:t>БЮДЖЕТНОГО ПРОЦЕССА В КАРГАСОКСКОМ РАЙОНЕ</w:t>
      </w:r>
    </w:p>
    <w:p w:rsidR="00A65241" w:rsidRPr="00A65241" w:rsidRDefault="00A65241" w:rsidP="00592195">
      <w:pPr>
        <w:pStyle w:val="ConsPlusTitle"/>
        <w:widowControl/>
        <w:jc w:val="center"/>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5. Бюджетные полномочия Думы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Дума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формирует и определяет правовой статус органа, осуществляющего внешний муниципальный финансовый контроль;</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устанавливает порядок рассмотрения проекта районного бюдж</w:t>
      </w:r>
      <w:r w:rsidR="00A65241">
        <w:rPr>
          <w:rFonts w:ascii="Times New Roman" w:hAnsi="Times New Roman" w:cs="Times New Roman"/>
          <w:sz w:val="24"/>
          <w:szCs w:val="24"/>
        </w:rPr>
        <w:t>ета на очередной финансовый год</w:t>
      </w:r>
      <w:r w:rsidRPr="00A65241">
        <w:rPr>
          <w:rFonts w:ascii="Times New Roman" w:hAnsi="Times New Roman" w:cs="Times New Roman"/>
          <w:sz w:val="24"/>
          <w:szCs w:val="24"/>
        </w:rPr>
        <w:t xml:space="preserve">, утверждения и исполнения районного бюджета, осуществления </w:t>
      </w:r>
      <w:proofErr w:type="gramStart"/>
      <w:r w:rsidRPr="00A65241">
        <w:rPr>
          <w:rFonts w:ascii="Times New Roman" w:hAnsi="Times New Roman" w:cs="Times New Roman"/>
          <w:sz w:val="24"/>
          <w:szCs w:val="24"/>
        </w:rPr>
        <w:t>контроля за</w:t>
      </w:r>
      <w:proofErr w:type="gramEnd"/>
      <w:r w:rsidRPr="00A65241">
        <w:rPr>
          <w:rFonts w:ascii="Times New Roman" w:hAnsi="Times New Roman" w:cs="Times New Roman"/>
          <w:sz w:val="24"/>
          <w:szCs w:val="24"/>
        </w:rPr>
        <w:t xml:space="preserve"> его исполнением и утверждения отчета </w:t>
      </w:r>
      <w:r w:rsidR="00A65241">
        <w:rPr>
          <w:rFonts w:ascii="Times New Roman" w:hAnsi="Times New Roman" w:cs="Times New Roman"/>
          <w:sz w:val="24"/>
          <w:szCs w:val="24"/>
        </w:rPr>
        <w:t>об исполнении районного бюджета</w:t>
      </w:r>
      <w:r w:rsidRPr="00A65241">
        <w:rPr>
          <w:rFonts w:ascii="Times New Roman" w:hAnsi="Times New Roman" w:cs="Times New Roman"/>
          <w:sz w:val="24"/>
          <w:szCs w:val="24"/>
        </w:rPr>
        <w:t>;</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рассматривает и утверждает районный бюджет, отчет о его исполнении, решения о внесении изменений в решение о районном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4) устанавливает порядок представления, рассмотрения и утверждения годового отчета </w:t>
      </w:r>
      <w:r w:rsidR="00A65241">
        <w:rPr>
          <w:rFonts w:ascii="Times New Roman" w:hAnsi="Times New Roman" w:cs="Times New Roman"/>
          <w:sz w:val="24"/>
          <w:szCs w:val="24"/>
        </w:rPr>
        <w:t>об исполнении районного бюджета</w:t>
      </w:r>
      <w:r w:rsidRPr="00A65241">
        <w:rPr>
          <w:rFonts w:ascii="Times New Roman" w:hAnsi="Times New Roman" w:cs="Times New Roman"/>
          <w:sz w:val="24"/>
          <w:szCs w:val="24"/>
        </w:rPr>
        <w:t>;</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рассматривает консолидированный бюджет Каргасокского района, отчет об исполнении консолидированного бюджета Каргасокского района;</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6) осуществляют контроль в ходе рассмотрения отдельных вопросов исполнения  районного бюджета на своих заседаниях, заседаниях комитетов, комиссий, рабочих групп, в ходе проводимых  слушаний и в связи с депутатскими запросами;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7) вводит в действие местные налоги и прекращает их действие, устанавливает по местным налогам налоговые ставки, порядок и сроки уплаты по ним, предоставляет налоговые льготы в соответствии с законодательством Российской Федерации о налогах и сборах;</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8) устанавливает нормативы отчислений доходов в местные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законодательством о налогах и сборах в районный бюджет;</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9) устанавливает в решении о районном бюджете случаи и порядок предоставления субсидий юридическим лицам (за исключением субсидий государственным (муниципальным) учреждениям, а также субсидий, указанных в пункте 7 статьи 78 Бюджетного кодекса Российской Федерации), индивидуальным предпринимателям, физическим лицам - производителям товаров, работ, услуг из районного бюджета;  </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10)  устанавливает решением о районном бюджете на очередной финансовый год и плановый период верхний предел долга по предоставляемым муниципальным гарантиям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11) утверждает бюджетные ассигнования на возможное исполнение выданных муниципальных гарантий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12)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Каргасокского района в решении о районном бюджете;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13) утверждает бюджетные ассигнования на осуществление бюджетных инвестиций в объекты капитального строительства и капитальный ремонт  муниципальной собственности, а также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14) утверждает перечни разделов, подразделов, целевых статей (муниципальных программ Каргасокского района и непрограммных направлений деятельности), групп (групп и подгрупп) видов расходов районного бюджета в составе ведомственной структуры расходов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15) утверждает решением о районном бюджете основания, условия предоставления, использования и возврата бюджетных кредитов местным бюджетам, а также цели, на которые может быть предоставлен бюджетный кредит;</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16) </w:t>
      </w:r>
      <w:proofErr w:type="gramStart"/>
      <w:r w:rsidRPr="00A65241">
        <w:rPr>
          <w:rFonts w:ascii="Times New Roman" w:hAnsi="Times New Roman" w:cs="Times New Roman"/>
          <w:sz w:val="24"/>
          <w:szCs w:val="24"/>
        </w:rPr>
        <w:t>устанавливает условия</w:t>
      </w:r>
      <w:proofErr w:type="gramEnd"/>
      <w:r w:rsidRPr="00A65241">
        <w:rPr>
          <w:rFonts w:ascii="Times New Roman" w:hAnsi="Times New Roman" w:cs="Times New Roman"/>
          <w:sz w:val="24"/>
          <w:szCs w:val="24"/>
        </w:rPr>
        <w:t xml:space="preserve"> предоставления межбюджетных трансфертов из районного бюджета, а также порядок предоставления межбюджетных трансфертов из районного бюджета в случаях, предусмотренных бюджетным законодательством Российской Федерации, Томской области 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17) устанавливает размер части прибыли муниципальных унитарных предприятий, учредителем которых является </w:t>
      </w:r>
      <w:proofErr w:type="spellStart"/>
      <w:r w:rsidRPr="00A65241">
        <w:rPr>
          <w:rFonts w:ascii="Times New Roman" w:hAnsi="Times New Roman" w:cs="Times New Roman"/>
          <w:sz w:val="24"/>
          <w:szCs w:val="24"/>
        </w:rPr>
        <w:t>Каргасокский</w:t>
      </w:r>
      <w:proofErr w:type="spellEnd"/>
      <w:r w:rsidRPr="00A65241">
        <w:rPr>
          <w:rFonts w:ascii="Times New Roman" w:hAnsi="Times New Roman" w:cs="Times New Roman"/>
          <w:sz w:val="24"/>
          <w:szCs w:val="24"/>
        </w:rPr>
        <w:t xml:space="preserve"> район, остающейся после уплаты налогов и иных обязательных платежей, отчисляемой в районный бюджет;</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18) утверждает решением о районном бюджете предельный объем муниципального долга Каргасокского района на очередной финансовый год </w:t>
      </w:r>
      <w:r w:rsidR="00A65241">
        <w:rPr>
          <w:rFonts w:ascii="Times New Roman" w:hAnsi="Times New Roman" w:cs="Times New Roman"/>
          <w:sz w:val="24"/>
          <w:szCs w:val="24"/>
        </w:rPr>
        <w:t>и каждый год планового периода;</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19) утверждает решением о районном бюджете верхний предел муниципального внутреннего долга Каргасокского района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w:t>
      </w:r>
      <w:r w:rsidR="00A65241">
        <w:rPr>
          <w:rFonts w:ascii="Times New Roman" w:hAnsi="Times New Roman" w:cs="Times New Roman"/>
          <w:sz w:val="24"/>
          <w:szCs w:val="24"/>
        </w:rPr>
        <w:t>,</w:t>
      </w:r>
      <w:r w:rsidRPr="00A65241">
        <w:rPr>
          <w:rFonts w:ascii="Times New Roman" w:hAnsi="Times New Roman" w:cs="Times New Roman"/>
          <w:sz w:val="24"/>
          <w:szCs w:val="24"/>
        </w:rPr>
        <w:t xml:space="preserve"> в том числе верхнего предела долга по муниципальным</w:t>
      </w:r>
      <w:r w:rsidR="00A65241">
        <w:rPr>
          <w:rFonts w:ascii="Times New Roman" w:hAnsi="Times New Roman" w:cs="Times New Roman"/>
          <w:sz w:val="24"/>
          <w:szCs w:val="24"/>
        </w:rPr>
        <w:t xml:space="preserve"> гарантиям Каргасокского района,</w:t>
      </w:r>
      <w:r w:rsidRPr="00A65241">
        <w:rPr>
          <w:rFonts w:ascii="Times New Roman" w:hAnsi="Times New Roman" w:cs="Times New Roman"/>
          <w:sz w:val="24"/>
          <w:szCs w:val="24"/>
        </w:rPr>
        <w:t xml:space="preserve"> а также предельный объем расходов на обслуживание муниципального долга Каргасокского района;</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20) утверждает решением о районном бюджете объем расходов на обслуживание муниципального долга Каргасокского района в очередном году и плановом периоде;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21) устанавливает расходные обязательства Каргасокского района путем принятия решений;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22) утверждает решением о районном бюджете перечни главных распорядителей средств районного бюджета, главных администраторов доходов районного бюджета и главных администраторов источников финансирования дефицита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23) устанавливает порядок предоставления иных межбюджетных трансфертов бюджетам сельских поселений.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24) осуществляет другие полномочия в соответствии с Бюджетным кодексом Российской Федерации и иными правовыми актами Российской Федерации, Томской области 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6. Бюджетные полномочия  Главы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определяет исполнительно-распорядительные органы  Каргасокского района, уполномоченные участвовать в бюджетных правоотношениях в части составления проекта районного бюджета и отчета о его исполнении;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осуществляет организацию и общее руководство деятельностью органов местного самоуправления Каргасокского района по составлению проекта районного бюджета и прогноза консолидированного бюджета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как руководитель Администрации Каргасокского района вносит проекты решений  Думы Каргасокского района о районном бюджете,  о внесении изменений в решение о районном бюджете на рассмотрение Думы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как руководитель Администрации Каргасокского района представляет в Орган внешнего муниципального финансового контроля  Каргасокского района и Думу Каргасокского района годовой отчет об исполнении районного бюджета и бюджетную отчетность об исполнении районного бюджета и консолидированного бюджета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 5) как руководитель Администрации Каргасокского района утверждает отчеты об исполнении районного бюджета за 1 квартал, полугодие и 9 месяцев текущего финансового года и направляет их в Думу Каргасокского района и Орган внешнего муниципального финансового контроля</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в пределах своей компетенции устанавливает расходные обязательства Каргасокского района путем принятия постановлений Главы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7) принимает решения о предоставлении бюджетных кредитов в установленном порядке;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8) осуществляет иные бюджетные полномочия, определенные правовыми актами Российской Федерации, Томской области 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7. Бюджетные полномочия Администрации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Администрация  Каргасокского района:</w:t>
      </w:r>
    </w:p>
    <w:p w:rsidR="00592195" w:rsidRPr="00A65241" w:rsidRDefault="00592195" w:rsidP="00592195">
      <w:pPr>
        <w:pStyle w:val="ConsPlusNormal"/>
        <w:widowControl/>
        <w:numPr>
          <w:ilvl w:val="0"/>
          <w:numId w:val="5"/>
        </w:numPr>
        <w:jc w:val="both"/>
        <w:rPr>
          <w:rFonts w:ascii="Times New Roman" w:hAnsi="Times New Roman" w:cs="Times New Roman"/>
          <w:sz w:val="24"/>
          <w:szCs w:val="24"/>
        </w:rPr>
      </w:pPr>
      <w:r w:rsidRPr="00A65241">
        <w:rPr>
          <w:rFonts w:ascii="Times New Roman" w:hAnsi="Times New Roman" w:cs="Times New Roman"/>
          <w:sz w:val="24"/>
          <w:szCs w:val="24"/>
        </w:rPr>
        <w:t>устанавливает порядок и сроки составления проекта районного бюджета;</w:t>
      </w:r>
    </w:p>
    <w:p w:rsidR="00592195" w:rsidRPr="00A65241" w:rsidRDefault="00592195" w:rsidP="00592195">
      <w:pPr>
        <w:pStyle w:val="ConsPlusNormal"/>
        <w:widowControl/>
        <w:numPr>
          <w:ilvl w:val="0"/>
          <w:numId w:val="5"/>
        </w:numPr>
        <w:ind w:left="0"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 устанавливает порядок разработки и разрабатывает прогноз социально-экономического развития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numPr>
          <w:ilvl w:val="0"/>
          <w:numId w:val="5"/>
        </w:numPr>
        <w:ind w:left="0" w:firstLine="567"/>
        <w:jc w:val="both"/>
        <w:rPr>
          <w:rFonts w:ascii="Times New Roman" w:hAnsi="Times New Roman" w:cs="Times New Roman"/>
          <w:sz w:val="24"/>
          <w:szCs w:val="24"/>
        </w:rPr>
      </w:pPr>
      <w:r w:rsidRPr="00A65241">
        <w:rPr>
          <w:rFonts w:ascii="Times New Roman" w:hAnsi="Times New Roman" w:cs="Times New Roman"/>
          <w:sz w:val="24"/>
          <w:szCs w:val="24"/>
        </w:rPr>
        <w:t>представляет в Думу Каргасокского района одновременно  с проектом районного бюджета на очередной финансовый год предварительные итоги за истекший период и ожидаемые итоги социально-экономического развития Каргасокского района за текущий финансовый год;</w:t>
      </w:r>
    </w:p>
    <w:p w:rsidR="00592195" w:rsidRPr="00A65241" w:rsidRDefault="00592195" w:rsidP="00592195">
      <w:pPr>
        <w:pStyle w:val="ConsPlusNormal"/>
        <w:widowControl/>
        <w:numPr>
          <w:ilvl w:val="0"/>
          <w:numId w:val="5"/>
        </w:numPr>
        <w:jc w:val="both"/>
        <w:rPr>
          <w:rFonts w:ascii="Times New Roman" w:hAnsi="Times New Roman" w:cs="Times New Roman"/>
          <w:sz w:val="24"/>
          <w:szCs w:val="24"/>
        </w:rPr>
      </w:pPr>
      <w:r w:rsidRPr="00A65241">
        <w:rPr>
          <w:rFonts w:ascii="Times New Roman" w:hAnsi="Times New Roman" w:cs="Times New Roman"/>
          <w:sz w:val="24"/>
          <w:szCs w:val="24"/>
        </w:rPr>
        <w:t>обеспечивает исполнение районного бюджета и составление бюджетной отчетности;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разрабатывает основные направления налоговой политики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принимает решения о подготовке и реализации бюджетных инвестиций в объекты капитального строительства муниципальной собственности или устанавливает порядок принятия главным распорядителем средств районного бюджета такого решения;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7) разрабатывает методики (проекты методик) распределения межбюджетных трансфертов из районного бюджета в бюджеты сельских поселений;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8) устанавливает порядок предоставления муниципальных гарантий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9) предоставляет от имени Каргасокского района муниципальные гарантии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10) заключает договоры о предоставлении муниципальных гарантий Каргасокского района, об обеспечении исполнения принципалом его возможных будущих обязательств по возмещению </w:t>
      </w:r>
      <w:proofErr w:type="spellStart"/>
      <w:r w:rsidRPr="00A65241">
        <w:rPr>
          <w:rFonts w:ascii="Times New Roman" w:hAnsi="Times New Roman" w:cs="Times New Roman"/>
          <w:sz w:val="24"/>
          <w:szCs w:val="24"/>
        </w:rPr>
        <w:t>Каргасокскому</w:t>
      </w:r>
      <w:proofErr w:type="spellEnd"/>
      <w:r w:rsidRPr="00A65241">
        <w:rPr>
          <w:rFonts w:ascii="Times New Roman" w:hAnsi="Times New Roman" w:cs="Times New Roman"/>
          <w:sz w:val="24"/>
          <w:szCs w:val="24"/>
        </w:rPr>
        <w:t xml:space="preserve"> району в порядке регресса сумм, уплаченных </w:t>
      </w:r>
      <w:proofErr w:type="spellStart"/>
      <w:r w:rsidRPr="00A65241">
        <w:rPr>
          <w:rFonts w:ascii="Times New Roman" w:hAnsi="Times New Roman" w:cs="Times New Roman"/>
          <w:sz w:val="24"/>
          <w:szCs w:val="24"/>
        </w:rPr>
        <w:t>Каргасокским</w:t>
      </w:r>
      <w:proofErr w:type="spellEnd"/>
      <w:r w:rsidRPr="00A65241">
        <w:rPr>
          <w:rFonts w:ascii="Times New Roman" w:hAnsi="Times New Roman" w:cs="Times New Roman"/>
          <w:sz w:val="24"/>
          <w:szCs w:val="24"/>
        </w:rPr>
        <w:t xml:space="preserve"> районом во исполнение (частичное исполнение) обязательств по муниципальной гарантии Каргасокского района;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11) в пределах своей компетенции устанавливает расходные обязательства Каргасокского района путем принятия нормативных правовых актов, заключения договоров и соглашений;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12) устанавливает порядок принятия решения о разработке муниципальных программ Каргасокского района, формирования и реализации указанных программ;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13) утверждает муниципальные программы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14) устанавливает порядок проведения оценки эффективности по муниципальным программам Каргасокского района и критерии указанной оценки;</w:t>
      </w:r>
    </w:p>
    <w:p w:rsidR="00592195" w:rsidRPr="00A65241" w:rsidRDefault="00592195" w:rsidP="00592195">
      <w:pPr>
        <w:jc w:val="both"/>
      </w:pPr>
      <w:r w:rsidRPr="00A65241">
        <w:rPr>
          <w:b/>
        </w:rPr>
        <w:t xml:space="preserve">         </w:t>
      </w:r>
      <w:r w:rsidRPr="00A65241">
        <w:t>15) исполняет районный бюджет в порядке, установленном настоящим Положением;</w:t>
      </w:r>
    </w:p>
    <w:p w:rsidR="00592195" w:rsidRPr="00A65241" w:rsidRDefault="00592195" w:rsidP="00592195">
      <w:pPr>
        <w:jc w:val="both"/>
      </w:pPr>
      <w:r w:rsidRPr="00A65241">
        <w:t xml:space="preserve">          16)  обеспечивает  управление муниципальным долгом муниципального образования «</w:t>
      </w:r>
      <w:proofErr w:type="spellStart"/>
      <w:r w:rsidRPr="00A65241">
        <w:t>Каргасокский</w:t>
      </w:r>
      <w:proofErr w:type="spellEnd"/>
      <w:r w:rsidRPr="00A65241">
        <w:t xml:space="preserve"> район»;</w:t>
      </w:r>
    </w:p>
    <w:p w:rsidR="00592195" w:rsidRPr="00A65241" w:rsidRDefault="00592195" w:rsidP="00592195">
      <w:pPr>
        <w:jc w:val="both"/>
      </w:pPr>
      <w:r w:rsidRPr="00A65241">
        <w:t xml:space="preserve">         17)  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592195" w:rsidRPr="00A65241" w:rsidRDefault="00592195" w:rsidP="00592195">
      <w:pPr>
        <w:jc w:val="both"/>
      </w:pPr>
      <w:r w:rsidRPr="00A65241">
        <w:t xml:space="preserve">         18)   осуществляет от имени муниципального образования </w:t>
      </w:r>
      <w:proofErr w:type="spellStart"/>
      <w:r w:rsidRPr="00A65241">
        <w:t>Каргасокский</w:t>
      </w:r>
      <w:proofErr w:type="spellEnd"/>
      <w:r w:rsidRPr="00A65241">
        <w:t xml:space="preserve"> район» муниципальные заимствования и выдачу муниципальных гарантий от имени муниципального образования «</w:t>
      </w:r>
      <w:proofErr w:type="spellStart"/>
      <w:r w:rsidRPr="00A65241">
        <w:t>Каргасокский</w:t>
      </w:r>
      <w:proofErr w:type="spellEnd"/>
      <w:r w:rsidRPr="00A65241">
        <w:t xml:space="preserve"> район»</w:t>
      </w:r>
      <w:proofErr w:type="gramStart"/>
      <w:r w:rsidRPr="00A65241">
        <w:t xml:space="preserve"> ;</w:t>
      </w:r>
      <w:proofErr w:type="gramEnd"/>
    </w:p>
    <w:p w:rsidR="00592195" w:rsidRPr="00A65241" w:rsidRDefault="00592195" w:rsidP="00592195">
      <w:pPr>
        <w:jc w:val="both"/>
      </w:pPr>
      <w:r w:rsidRPr="00A65241">
        <w:t xml:space="preserve">        19) устанавливает порядок разработки, утверждения и реализации ведомственных целевых программ; </w:t>
      </w:r>
    </w:p>
    <w:p w:rsidR="00592195" w:rsidRPr="00A65241" w:rsidRDefault="00592195" w:rsidP="00592195">
      <w:pPr>
        <w:jc w:val="both"/>
      </w:pPr>
      <w:r w:rsidRPr="00A65241">
        <w:t xml:space="preserve">        20) устанавливает порядок  предоставления бюджетных инвестиций  муниципальным автономным и бюджетным учреждениям;</w:t>
      </w:r>
    </w:p>
    <w:p w:rsidR="00592195" w:rsidRPr="00A65241" w:rsidRDefault="00592195" w:rsidP="00592195">
      <w:pPr>
        <w:jc w:val="both"/>
      </w:pPr>
      <w:r w:rsidRPr="00A65241">
        <w:t xml:space="preserve">        21) устанавливает порядок ведения реестра расходных обязательств Каргасокского района;</w:t>
      </w:r>
    </w:p>
    <w:p w:rsidR="00592195" w:rsidRPr="00A65241" w:rsidRDefault="00592195" w:rsidP="00592195">
      <w:pPr>
        <w:jc w:val="both"/>
      </w:pPr>
      <w:r w:rsidRPr="00A65241">
        <w:t xml:space="preserve">        22) устанавливает порядок </w:t>
      </w:r>
      <w:proofErr w:type="gramStart"/>
      <w:r w:rsidRPr="00A65241">
        <w:t>использования бюджетных ассигнований средств резервных фондов Администрации</w:t>
      </w:r>
      <w:proofErr w:type="gramEnd"/>
      <w:r w:rsidRPr="00A65241">
        <w:t xml:space="preserve"> Каргасокского района, предусмотренных в составе районного бюджета;</w:t>
      </w:r>
    </w:p>
    <w:p w:rsidR="00592195" w:rsidRPr="00A65241" w:rsidRDefault="00592195" w:rsidP="00592195">
      <w:pPr>
        <w:pStyle w:val="ConsPlusNormal"/>
        <w:widowControl/>
        <w:ind w:firstLine="0"/>
        <w:jc w:val="both"/>
        <w:rPr>
          <w:rFonts w:ascii="Times New Roman" w:hAnsi="Times New Roman" w:cs="Times New Roman"/>
          <w:sz w:val="24"/>
          <w:szCs w:val="24"/>
        </w:rPr>
      </w:pPr>
      <w:r w:rsidRPr="00A65241">
        <w:rPr>
          <w:rFonts w:ascii="Times New Roman" w:hAnsi="Times New Roman" w:cs="Times New Roman"/>
          <w:sz w:val="24"/>
          <w:szCs w:val="24"/>
        </w:rPr>
        <w:t xml:space="preserve">        23) осуществляет иные бюджетные полномочия, определенные правовыми актами Российской Федерации</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Томской области 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 xml:space="preserve">Статья 8. Бюджетные полномочия  Управления финансов </w:t>
      </w:r>
    </w:p>
    <w:p w:rsidR="00592195" w:rsidRPr="00A65241" w:rsidRDefault="00592195" w:rsidP="00592195">
      <w:pPr>
        <w:pStyle w:val="ConsPlusNormal"/>
        <w:widowControl/>
        <w:ind w:firstLine="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Управление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принимает нормативные правовые акты, регулирующие бюджетные правоотношения, на основании Бюджетного кодекса Российской Федерации и настоящего Положения;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составляет проект районного бюджета и представляет его с необходимыми документами и материалами Главе Каргасокского района для внесения в Думу Каргасокского района;</w:t>
      </w:r>
    </w:p>
    <w:p w:rsidR="00592195" w:rsidRPr="00A65241" w:rsidRDefault="00592195" w:rsidP="00592195">
      <w:pPr>
        <w:jc w:val="both"/>
      </w:pPr>
      <w:r w:rsidRPr="00A65241">
        <w:t xml:space="preserve">         3)  разрабатывает основные направления бюджетной политики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устанавливает порядок составления бюджетной отчетности;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5) устанавливает порядок доведения бюджетных ассигнований и (или) лимитов бюджетных обязательств до главных распорядителей  и получателей средств районного </w:t>
      </w:r>
      <w:proofErr w:type="gramStart"/>
      <w:r w:rsidRPr="00A65241">
        <w:rPr>
          <w:rFonts w:ascii="Times New Roman" w:hAnsi="Times New Roman" w:cs="Times New Roman"/>
          <w:sz w:val="24"/>
          <w:szCs w:val="24"/>
        </w:rPr>
        <w:t>бюджета</w:t>
      </w:r>
      <w:proofErr w:type="gramEnd"/>
      <w:r w:rsidRPr="00A65241">
        <w:rPr>
          <w:rFonts w:ascii="Times New Roman" w:hAnsi="Times New Roman" w:cs="Times New Roman"/>
          <w:sz w:val="24"/>
          <w:szCs w:val="24"/>
        </w:rPr>
        <w:t xml:space="preserve"> с указанием установленных решением о районном бюджете условий предоставления средств из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проектирует предельные объемы бюджетных ассигнований по главным распорядителям  и получателям средств районного бюджета на очередной финансовый год;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7) совместно с органами местного самоуправления сельских поселений рассматривает показатели проектов местных бюджетов сельских поселений, включаемые в прогноз консолидированного бюджета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8) разрабатывает прогноз основных характеристик консолидированного бюджета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9) организует исполнение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10) представляет бюджетную отчетность об исполнении консолидированного бюджета Каргасокского района в Департамент финансов Томской области;  бюджетную отчетность об исполнении районного бюджета Главе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11) разрабатывает методики (проекты методик) распределения и порядок предоставления межбюджетных трансфертов из районного бюджета и направляет их в финансовые органы сельских поселений;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12) разрабатывает программу муниципальных заимствований Каргасокского района, условия выпуска и размещения муниципальных ценных бумаг Каргасокского района, выступает в качестве эмитента муниципальных ценных бумаг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13) проводит предварительные проверки финансового состояния получателей средств районного бюджета, как являющихся, так и не являющихся муниципальными учреждениями;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14) ведет учет основных и обеспечительных обязательств;</w:t>
      </w:r>
    </w:p>
    <w:p w:rsidR="00592195" w:rsidRPr="00A65241" w:rsidRDefault="00592195" w:rsidP="00592195">
      <w:pPr>
        <w:tabs>
          <w:tab w:val="left" w:pos="1134"/>
        </w:tabs>
        <w:ind w:left="567"/>
        <w:jc w:val="both"/>
        <w:rPr>
          <w:bCs/>
          <w:iCs/>
        </w:rPr>
      </w:pPr>
      <w:r w:rsidRPr="00A65241">
        <w:rPr>
          <w:bCs/>
          <w:iCs/>
        </w:rPr>
        <w:t>15) ведет учет и хранение исполнительных документов и иных документов, связанных с их исполнением, по денежным обязательствам муниципальных казенных учреждений;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16) осуществляет санкционирование </w:t>
      </w:r>
      <w:proofErr w:type="gramStart"/>
      <w:r w:rsidRPr="00A65241">
        <w:rPr>
          <w:rFonts w:ascii="Times New Roman" w:hAnsi="Times New Roman" w:cs="Times New Roman"/>
          <w:sz w:val="24"/>
          <w:szCs w:val="24"/>
        </w:rPr>
        <w:t>оплаты денежных обязательств получателей средств районного бюджета</w:t>
      </w:r>
      <w:proofErr w:type="gramEnd"/>
      <w:r w:rsidRPr="00A65241">
        <w:rPr>
          <w:rFonts w:ascii="Times New Roman" w:hAnsi="Times New Roman" w:cs="Times New Roman"/>
          <w:sz w:val="24"/>
          <w:szCs w:val="24"/>
        </w:rPr>
        <w:t xml:space="preserve"> и администраторов источников финансирования дефицита районного бюджета, лицевые счета которых открыты в Управлении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17) осуществляет предоставление межбюджетных трансфертов из районного бюджета местным бюджетам сельских поселений в порядке и на условиях, установленных законодательством;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18) ведет реестр расходных обязательств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19) в соответствии с федеральным законодательством и в пределах своей компетенции представляет </w:t>
      </w:r>
      <w:proofErr w:type="spellStart"/>
      <w:r w:rsidRPr="00A65241">
        <w:rPr>
          <w:rFonts w:ascii="Times New Roman" w:hAnsi="Times New Roman" w:cs="Times New Roman"/>
          <w:sz w:val="24"/>
          <w:szCs w:val="24"/>
        </w:rPr>
        <w:t>Каргасокский</w:t>
      </w:r>
      <w:proofErr w:type="spellEnd"/>
      <w:r w:rsidRPr="00A65241">
        <w:rPr>
          <w:rFonts w:ascii="Times New Roman" w:hAnsi="Times New Roman" w:cs="Times New Roman"/>
          <w:sz w:val="24"/>
          <w:szCs w:val="24"/>
        </w:rPr>
        <w:t xml:space="preserve"> район в судах по делам, вытекающим из правоотношений, связанных с использованием бюджетных средств;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20) устанавливает порядок взыскания </w:t>
      </w:r>
      <w:proofErr w:type="gramStart"/>
      <w:r w:rsidRPr="00A65241">
        <w:rPr>
          <w:rFonts w:ascii="Times New Roman" w:hAnsi="Times New Roman" w:cs="Times New Roman"/>
          <w:sz w:val="24"/>
          <w:szCs w:val="24"/>
        </w:rPr>
        <w:t>остатков</w:t>
      </w:r>
      <w:proofErr w:type="gramEnd"/>
      <w:r w:rsidRPr="00A65241">
        <w:rPr>
          <w:rFonts w:ascii="Times New Roman" w:hAnsi="Times New Roman" w:cs="Times New Roman"/>
          <w:sz w:val="24"/>
          <w:szCs w:val="24"/>
        </w:rPr>
        <w:t xml:space="preserve"> не погашенных в установленные сроки местными бюджетами  бюджетных кредитов из районного бюджета, включая проценты, штрафы и пени, в соответствии с общими требованиями, определяемыми Министерством финансов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21) принимает решения о заключении мировых соглашений с должниками по денежным обязательствам перед </w:t>
      </w:r>
      <w:proofErr w:type="spellStart"/>
      <w:r w:rsidRPr="00A65241">
        <w:rPr>
          <w:rFonts w:ascii="Times New Roman" w:hAnsi="Times New Roman" w:cs="Times New Roman"/>
          <w:sz w:val="24"/>
          <w:szCs w:val="24"/>
        </w:rPr>
        <w:t>Каргасокским</w:t>
      </w:r>
      <w:proofErr w:type="spellEnd"/>
      <w:r w:rsidRPr="00A65241">
        <w:rPr>
          <w:rFonts w:ascii="Times New Roman" w:hAnsi="Times New Roman" w:cs="Times New Roman"/>
          <w:sz w:val="24"/>
          <w:szCs w:val="24"/>
        </w:rPr>
        <w:t xml:space="preserve"> районом;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22) доводит до главных распорядителей средств районного бюджета бюджетные ассигнования и лимиты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23) представляет в делах о банкротстве и в процедурах банкротства требования Каргасокского района по денежным обязательствам, за исключением требований Каргасокского района о взыскании в доход районного бюджета части прибыли муниципальных унитарных предприятий, подлежащей перечислению в районной бюджет;</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24) устанавливает порядок исполнения районного бюджета по расходам;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25) составляет и ведет сводную бюджетную роспись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26) получает от органов местного самоуправления отчетность и другие материалы, необходимые для составления проекта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bCs/>
          <w:iCs/>
          <w:sz w:val="24"/>
          <w:szCs w:val="24"/>
        </w:rPr>
        <w:t xml:space="preserve"> 27)  готовит проекты соглашений, связанных с предоставлением Управлением финансов средств районного бюджета в форме субсидий юридическим лицам, индивидуальным предпринимателям, физическим лицам, некоммерческим организациям, не являющимся казенными учреждениями и  межбюджетных трансфертов бюджетам сельских поселений;</w:t>
      </w:r>
    </w:p>
    <w:p w:rsidR="00592195" w:rsidRPr="00A65241" w:rsidRDefault="00592195" w:rsidP="00592195">
      <w:pPr>
        <w:tabs>
          <w:tab w:val="left" w:pos="1134"/>
        </w:tabs>
        <w:ind w:left="567"/>
        <w:jc w:val="both"/>
        <w:rPr>
          <w:bCs/>
          <w:iCs/>
        </w:rPr>
      </w:pPr>
      <w:r w:rsidRPr="00A65241">
        <w:rPr>
          <w:bCs/>
          <w:iCs/>
        </w:rPr>
        <w:t xml:space="preserve"> 28)  осуществляет внутренний муниципальный</w:t>
      </w:r>
      <w:r w:rsidRPr="00A65241">
        <w:rPr>
          <w:bCs/>
          <w:iCs/>
        </w:rPr>
        <w:tab/>
        <w:t xml:space="preserve"> финансовый контроль в соответствии с бюджетным законодательством, а также внутренний муниципальный финансовый контроль в отношении закупок товаров, работ, услуг для обеспечения муниципальных нужд;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29) ведет муниципальную долговую книгу Каргасокского района;</w:t>
      </w: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30) передает Департаменту финансов Томской области информацию о долговых обязательствах Каргасокского района, отраженную в Муниципальной долговой книге Каргасокского района.</w:t>
      </w:r>
    </w:p>
    <w:p w:rsidR="00592195" w:rsidRPr="00A65241" w:rsidRDefault="00592195" w:rsidP="00592195">
      <w:pPr>
        <w:pStyle w:val="ConsPlusNormal"/>
        <w:widowControl/>
        <w:ind w:firstLine="0"/>
        <w:jc w:val="both"/>
        <w:rPr>
          <w:rFonts w:ascii="Times New Roman" w:hAnsi="Times New Roman" w:cs="Times New Roman"/>
          <w:sz w:val="24"/>
          <w:szCs w:val="24"/>
        </w:rPr>
      </w:pPr>
      <w:r w:rsidRPr="00A65241">
        <w:rPr>
          <w:rFonts w:ascii="Times New Roman" w:hAnsi="Times New Roman" w:cs="Times New Roman"/>
          <w:b/>
          <w:sz w:val="24"/>
          <w:szCs w:val="24"/>
        </w:rPr>
        <w:t xml:space="preserve">          </w:t>
      </w:r>
      <w:r w:rsidRPr="00A65241">
        <w:rPr>
          <w:rFonts w:ascii="Times New Roman" w:hAnsi="Times New Roman" w:cs="Times New Roman"/>
          <w:sz w:val="24"/>
          <w:szCs w:val="24"/>
        </w:rPr>
        <w:t xml:space="preserve">31) открывает лицевые счета для главных распорядителей, получателей бюджетных средств, главных администраторов, администраторов источников финансирования дефицита </w:t>
      </w:r>
      <w:r w:rsidRPr="00A65241">
        <w:rPr>
          <w:rFonts w:ascii="Times New Roman" w:hAnsi="Times New Roman" w:cs="Times New Roman"/>
          <w:sz w:val="24"/>
          <w:szCs w:val="24"/>
        </w:rPr>
        <w:lastRenderedPageBreak/>
        <w:t>районного бюджета и устанавливает порядок открытия и ведения в Управлении финансов лицевых счетов;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32) приостанавливает операции по лицевым счетам главных распорядителей и получателей средств районного бюджета в порядке, установленном Главой Каргасокского района;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33) устанавливает порядок составления и ведения бюджетных росписей главных распорядителей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34)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35) устанавливает порядок исполнения решений, принимает решение о применении бюджетных мер принуждения и исполняет решения о применении бюджетных мер принуждения к участникам бюджетного процесса, совершившим бюджетные нарушения;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36) согласовывает изменение сроков уплаты федеральных, региональных и местных налогов и сборов, подлежащих зачислению в соответствии с законодательством Российской Федерации в районной бюджет в части сумм, подлежащих зачислению в районный бюджет;</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37) ведет учет выданных муниципальных гарантий Каргасокского района, исполнения обязатель</w:t>
      </w:r>
      <w:proofErr w:type="gramStart"/>
      <w:r w:rsidRPr="00A65241">
        <w:rPr>
          <w:rFonts w:ascii="Times New Roman" w:hAnsi="Times New Roman" w:cs="Times New Roman"/>
          <w:sz w:val="24"/>
          <w:szCs w:val="24"/>
        </w:rPr>
        <w:t>ств пр</w:t>
      </w:r>
      <w:proofErr w:type="gramEnd"/>
      <w:r w:rsidRPr="00A65241">
        <w:rPr>
          <w:rFonts w:ascii="Times New Roman" w:hAnsi="Times New Roman" w:cs="Times New Roman"/>
          <w:sz w:val="24"/>
          <w:szCs w:val="24"/>
        </w:rPr>
        <w:t>инципала, обеспеченных этими гарантиями, а также учет осуществления  платежей по выданным гарантиям;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38) устанавливает порядок осуществления анализа финансового состояния получателя муниципальной гарантии (принципала) и в целях предоставления муниципальной гарантии Каргасокского района осуществляет данный анализ;</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39) утверждает перечень кодов подвидов по видам доходов, главными администраторами которых являются органы местного самоуправления Каргасокского района и (или) находящиеся в их ведении казенные учреждения;</w:t>
      </w:r>
    </w:p>
    <w:p w:rsidR="00592195" w:rsidRPr="00A65241" w:rsidRDefault="00592195" w:rsidP="00592195">
      <w:pPr>
        <w:jc w:val="both"/>
      </w:pPr>
      <w:r w:rsidRPr="00A65241">
        <w:t xml:space="preserve">         40) устанавливает порядок определения перечня и кодов целевых статей и (или) видов расходов бюджетов, финансовое обеспечение которых осуществляется за счет субвенций и иных межбюджетных трансфертов из бюджета муниципального образования «</w:t>
      </w:r>
      <w:proofErr w:type="spellStart"/>
      <w:r w:rsidRPr="00A65241">
        <w:t>Каргасокский</w:t>
      </w:r>
      <w:proofErr w:type="spellEnd"/>
      <w:r w:rsidRPr="00A65241">
        <w:t xml:space="preserve"> район», имеющих целевое назначение;</w:t>
      </w:r>
    </w:p>
    <w:p w:rsidR="00F9073B"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 xml:space="preserve">41) </w:t>
      </w:r>
      <w:r w:rsidR="00F9073B" w:rsidRPr="00A65241">
        <w:rPr>
          <w:rFonts w:ascii="Times New Roman" w:hAnsi="Times New Roman" w:cs="Times New Roman"/>
          <w:sz w:val="24"/>
          <w:szCs w:val="24"/>
        </w:rPr>
        <w:t>исполняет исполнительные документы (исполнительные листы, судебные приказы), судебные акты, акты других органов и должностных лиц по делам об административных правонарушениях, решения налоговых органов о взыскании налога, сбора, пеней и штрафов, предусматривающие обращение взыскания на средства районного бюджета, в том числе по денежным обязательствам муниципальных казенных учреждений, а также на средства муниципальных бюджетных и автономных учреждений в соответствии с действующим</w:t>
      </w:r>
      <w:proofErr w:type="gramEnd"/>
      <w:r w:rsidR="00F9073B" w:rsidRPr="00A65241">
        <w:rPr>
          <w:rFonts w:ascii="Times New Roman" w:hAnsi="Times New Roman" w:cs="Times New Roman"/>
          <w:sz w:val="24"/>
          <w:szCs w:val="24"/>
        </w:rPr>
        <w:t xml:space="preserve"> законодательством;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42) устанавливает порядок составления и ведения сводной бюджетной росписи и бюджетных росписей главных распорядителей средств районного бюджета, включая внесение изменений в них;</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43)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Составляет и ведет кассовый план;</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44) устанавливает порядок и методику планирования бюджетных ассигнований;</w:t>
      </w:r>
    </w:p>
    <w:p w:rsidR="00751E07" w:rsidRPr="00A65241" w:rsidRDefault="00751E07"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44.1) ведет реестр источников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45) осуществляет иные бюджетные полномочия, определенные правовыми актами Российской Федерации, Томской области 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 xml:space="preserve">Статья 9. Исключительные полномочия начальника Управления  финансов </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 Начальник Управления финансов имеет исключительное право:</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-утверждать сводную бюджетную роспись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-вносить изменения в сводную бюджетную роспись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-утверждать лимиты бюджетных обязатель</w:t>
      </w:r>
      <w:proofErr w:type="gramStart"/>
      <w:r w:rsidRPr="00A65241">
        <w:rPr>
          <w:rFonts w:ascii="Times New Roman" w:hAnsi="Times New Roman" w:cs="Times New Roman"/>
          <w:sz w:val="24"/>
          <w:szCs w:val="24"/>
        </w:rPr>
        <w:t>ств дл</w:t>
      </w:r>
      <w:proofErr w:type="gramEnd"/>
      <w:r w:rsidRPr="00A65241">
        <w:rPr>
          <w:rFonts w:ascii="Times New Roman" w:hAnsi="Times New Roman" w:cs="Times New Roman"/>
          <w:sz w:val="24"/>
          <w:szCs w:val="24"/>
        </w:rPr>
        <w:t>я главных распорядителей и получателей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-вносить изменения в лимиты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lastRenderedPageBreak/>
        <w:t xml:space="preserve">Статья 10. Бюджетные полномочия Органа внешнего муниципального финансового контроля Каргасокского района </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Орган внешнего</w:t>
      </w:r>
      <w:r w:rsidRPr="00A65241">
        <w:rPr>
          <w:rFonts w:ascii="Times New Roman" w:hAnsi="Times New Roman" w:cs="Times New Roman"/>
          <w:color w:val="FF0000"/>
          <w:sz w:val="24"/>
          <w:szCs w:val="24"/>
        </w:rPr>
        <w:t xml:space="preserve"> </w:t>
      </w:r>
      <w:r w:rsidRPr="00A65241">
        <w:rPr>
          <w:rFonts w:ascii="Times New Roman" w:hAnsi="Times New Roman" w:cs="Times New Roman"/>
          <w:sz w:val="24"/>
          <w:szCs w:val="24"/>
        </w:rPr>
        <w:t>муниципального финансового контроля является постоянно действующим органом внешнего</w:t>
      </w:r>
      <w:r w:rsidRPr="00A65241">
        <w:rPr>
          <w:rFonts w:ascii="Times New Roman" w:hAnsi="Times New Roman" w:cs="Times New Roman"/>
          <w:color w:val="FF0000"/>
          <w:sz w:val="24"/>
          <w:szCs w:val="24"/>
        </w:rPr>
        <w:t xml:space="preserve"> </w:t>
      </w:r>
      <w:r w:rsidRPr="00A65241">
        <w:rPr>
          <w:rFonts w:ascii="Times New Roman" w:hAnsi="Times New Roman" w:cs="Times New Roman"/>
          <w:sz w:val="24"/>
          <w:szCs w:val="24"/>
        </w:rPr>
        <w:t>муниципального финансового контроля, подотчетным Думе Каргасокского района, и осуществляет бюджетные полномочия в соответствии с Положением о нем.</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11. Бюджетные полномочия главных распорядителей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Главный распорядитель средств районного бюджета обладает следующими бюджетными полномочиями: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A65241">
        <w:rPr>
          <w:rFonts w:ascii="Times New Roman" w:hAnsi="Times New Roman" w:cs="Times New Roman"/>
          <w:sz w:val="24"/>
          <w:szCs w:val="24"/>
        </w:rPr>
        <w:t>дств в с</w:t>
      </w:r>
      <w:proofErr w:type="gramEnd"/>
      <w:r w:rsidRPr="00A65241">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формирует перечень подведомственных ему  получателей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средств районного бюджета и исполняет соответствующую часть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вносит предложения по формированию и изменению лимитов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7) вносит предложения по формированию и изменению сводной  бюджетной росписи;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9) формирует и утверждает муниципальные задания;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11)  </w:t>
      </w:r>
      <w:r w:rsidR="00FF0734">
        <w:rPr>
          <w:rFonts w:ascii="Times New Roman" w:hAnsi="Times New Roman" w:cs="Times New Roman"/>
          <w:sz w:val="24"/>
          <w:szCs w:val="24"/>
        </w:rPr>
        <w:t>утратил силу (решение Думы Каргасокского района от 21.06.2023 №193);</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12) формирует бюджетную отчетность главного распорядителя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13) разрабатывает методики распределения  межбюджетных трансфертов в пределах своей компетенции;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14) отвечает от имени Каргасокского района по денежным обязательствам подведомственных ему получателей бюджетных средств</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2. Главный распорядитель средств районного бюджета выступает в суде от имени Каргасокского района в качестве представителя ответчика по искам к </w:t>
      </w:r>
      <w:proofErr w:type="spellStart"/>
      <w:r w:rsidRPr="00A65241">
        <w:rPr>
          <w:rFonts w:ascii="Times New Roman" w:hAnsi="Times New Roman" w:cs="Times New Roman"/>
          <w:sz w:val="24"/>
          <w:szCs w:val="24"/>
        </w:rPr>
        <w:t>Каргасокскому</w:t>
      </w:r>
      <w:proofErr w:type="spellEnd"/>
      <w:r w:rsidRPr="00A65241">
        <w:rPr>
          <w:rFonts w:ascii="Times New Roman" w:hAnsi="Times New Roman" w:cs="Times New Roman"/>
          <w:sz w:val="24"/>
          <w:szCs w:val="24"/>
        </w:rPr>
        <w:t xml:space="preserve"> району:</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592195"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предъявленным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C4552" w:rsidRPr="00C35A74" w:rsidRDefault="004C4552" w:rsidP="004C4552">
      <w:pPr>
        <w:autoSpaceDE w:val="0"/>
        <w:autoSpaceDN w:val="0"/>
        <w:adjustRightInd w:val="0"/>
        <w:ind w:firstLine="540"/>
        <w:jc w:val="both"/>
      </w:pPr>
      <w:r w:rsidRPr="00C35A74">
        <w:t xml:space="preserve"> </w:t>
      </w:r>
      <w:proofErr w:type="gramStart"/>
      <w:r w:rsidRPr="00C35A74">
        <w:t>главный распорядитель средств  бюджета муниципального образования «</w:t>
      </w:r>
      <w:proofErr w:type="spellStart"/>
      <w:r w:rsidRPr="00C35A74">
        <w:t>Каргасокский</w:t>
      </w:r>
      <w:proofErr w:type="spellEnd"/>
      <w:r w:rsidRPr="00C35A74">
        <w:t xml:space="preserve"> район»  выступает в суде от имени </w:t>
      </w:r>
      <w:r>
        <w:t>муниципального образования «</w:t>
      </w:r>
      <w:proofErr w:type="spellStart"/>
      <w:r>
        <w:t>Каргасокский</w:t>
      </w:r>
      <w:proofErr w:type="spellEnd"/>
      <w:r>
        <w:t xml:space="preserve"> район»</w:t>
      </w:r>
      <w:r w:rsidRPr="00C35A74">
        <w:t xml:space="preserve"> в качестве представителя истца по искам о взыскании денежных средств в порядке регресса в </w:t>
      </w:r>
      <w:r w:rsidRPr="00C35A74">
        <w:lastRenderedPageBreak/>
        <w:t xml:space="preserve">соответствии с </w:t>
      </w:r>
      <w:hyperlink r:id="rId8" w:history="1">
        <w:r w:rsidRPr="001C479F">
          <w:rPr>
            <w:rStyle w:val="a6"/>
          </w:rPr>
          <w:t>пунктом 3.1 статьи 1081</w:t>
        </w:r>
      </w:hyperlink>
      <w:r w:rsidRPr="001C479F">
        <w:t xml:space="preserve"> Гра</w:t>
      </w:r>
      <w:r w:rsidRPr="00C35A74">
        <w:t>жданского кодекса Российской Федерации к лицам, чьи действия (бездействие) повлекли возмещение вреда за счет Казны муниципального образования «</w:t>
      </w:r>
      <w:proofErr w:type="spellStart"/>
      <w:r w:rsidRPr="00C35A74">
        <w:t>Каргасокский</w:t>
      </w:r>
      <w:proofErr w:type="spellEnd"/>
      <w:r w:rsidRPr="00C35A74">
        <w:t xml:space="preserve"> район»</w:t>
      </w:r>
      <w:r>
        <w:t>.</w:t>
      </w:r>
      <w:proofErr w:type="gramEnd"/>
    </w:p>
    <w:p w:rsidR="00592195" w:rsidRPr="00A65241" w:rsidRDefault="00592195" w:rsidP="004C4552">
      <w:pPr>
        <w:pStyle w:val="ConsPlusNormal"/>
        <w:widowControl/>
        <w:ind w:firstLine="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12. Бюджетные полномочия главного администратора (администратора)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Главный администратор доходов районного бюджета обладает следующими бюджетными полномочиями: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формирует перечень подведомственных ему администраторов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представляет сведения, необходимые для составления проекта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представляет сведения для составления и ведения кассового плана;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формирует и представляет бюджетную отчетность главного администратора доходов районного бюджета;</w:t>
      </w:r>
    </w:p>
    <w:p w:rsidR="00592195" w:rsidRDefault="00592195" w:rsidP="008520EF">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w:t>
      </w:r>
      <w:r w:rsidR="008520EF">
        <w:rPr>
          <w:rFonts w:ascii="Times New Roman" w:hAnsi="Times New Roman" w:cs="Times New Roman"/>
          <w:sz w:val="24"/>
          <w:szCs w:val="24"/>
        </w:rPr>
        <w:t xml:space="preserve"> </w:t>
      </w:r>
      <w:r w:rsidRPr="00A65241">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520EF" w:rsidRDefault="008520EF" w:rsidP="008520EF">
      <w:pPr>
        <w:autoSpaceDE w:val="0"/>
        <w:autoSpaceDN w:val="0"/>
        <w:adjustRightInd w:val="0"/>
        <w:ind w:firstLine="540"/>
        <w:jc w:val="both"/>
      </w:pPr>
      <w:r>
        <w:t>6) представляет для включения в перечень источников доходов районного бюджета и реестр источников доходов бюджета сведения о закрепленных за ним источниках доходов;</w:t>
      </w:r>
    </w:p>
    <w:p w:rsidR="008520EF" w:rsidRDefault="008520EF" w:rsidP="008520EF">
      <w:pPr>
        <w:autoSpaceDE w:val="0"/>
        <w:autoSpaceDN w:val="0"/>
        <w:adjustRightInd w:val="0"/>
        <w:ind w:firstLine="540"/>
        <w:jc w:val="both"/>
      </w:pPr>
      <w:r>
        <w:t xml:space="preserve">7) утверждает методику прогнозирования поступлений доходов в бюджет в соответствии с общими </w:t>
      </w:r>
      <w:hyperlink r:id="rId9" w:history="1">
        <w:r w:rsidRPr="00564B61">
          <w:t>требованиями</w:t>
        </w:r>
      </w:hyperlink>
      <w:r>
        <w:t xml:space="preserve"> к такой методике, установленными Правительством Российской Федерации.</w:t>
      </w:r>
    </w:p>
    <w:p w:rsidR="008520EF" w:rsidRPr="00A65241" w:rsidRDefault="008520EF" w:rsidP="008520EF">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Администратор доходов районного бюджета обладает следующими бюджетными полномочиями:</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1) осуществляет начисление, учет и контроль за правильностью исчисления, полнотой и своевременностью осуществления платежей в районной бюджет, пеней и штрафов по ним;</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2) осуществляет взыскание задолженности по платежам в районной бюджет, пеней и штрафов;</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3) принимает решение о возврате излишне уплаченных (взысканных) платежей в районной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в случае и порядке, установленных главным администратором доходов районного бюджета, формирует и представляет главному администратору доходов районного бюджета сведения и бюджетную отчетность, необходимые для осуществления полномочий соответствующего главного администратора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592195" w:rsidRPr="00A65241" w:rsidRDefault="00592195" w:rsidP="00592195">
      <w:pPr>
        <w:pStyle w:val="ConsPlusNormal"/>
        <w:widowControl/>
        <w:ind w:firstLine="0"/>
        <w:jc w:val="both"/>
        <w:rPr>
          <w:rFonts w:ascii="Times New Roman" w:hAnsi="Times New Roman" w:cs="Times New Roman"/>
          <w:color w:val="FF0000"/>
          <w:sz w:val="24"/>
          <w:szCs w:val="24"/>
        </w:rPr>
      </w:pPr>
      <w:r w:rsidRPr="00A65241">
        <w:rPr>
          <w:rFonts w:ascii="Times New Roman" w:hAnsi="Times New Roman" w:cs="Times New Roman"/>
          <w:color w:val="FF0000"/>
          <w:sz w:val="24"/>
          <w:szCs w:val="24"/>
        </w:rPr>
        <w:t xml:space="preserve"> </w:t>
      </w:r>
      <w:r w:rsidRPr="00A65241">
        <w:rPr>
          <w:rFonts w:ascii="Times New Roman" w:hAnsi="Times New Roman" w:cs="Times New Roman"/>
          <w:color w:val="FF0000"/>
          <w:sz w:val="24"/>
          <w:szCs w:val="24"/>
        </w:rPr>
        <w:tab/>
      </w:r>
      <w:r w:rsidRPr="00A65241">
        <w:rPr>
          <w:rFonts w:ascii="Times New Roman" w:hAnsi="Times New Roman" w:cs="Times New Roman"/>
          <w:sz w:val="24"/>
          <w:szCs w:val="24"/>
        </w:rPr>
        <w:t>7)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Бюджетные полномочия администраторов доходов районного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районного бюджета, в ведении которых они находятся, правовыми актами, наделяющих их полномочиями администратора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4. Бюджетные полномочия главных администраторов доходов районного бюджета, являющихся органами местного самоуправления и (или) находящимися в их ведении </w:t>
      </w:r>
      <w:r w:rsidRPr="00A65241">
        <w:rPr>
          <w:rFonts w:ascii="Times New Roman" w:hAnsi="Times New Roman" w:cs="Times New Roman"/>
          <w:sz w:val="24"/>
          <w:szCs w:val="24"/>
        </w:rPr>
        <w:lastRenderedPageBreak/>
        <w:t>казенными учреждениями, осуществляются в порядке, установленном Администрацией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13. Бюджетные полномочия главного администратора (администратора) источников финансирования дефицита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Главный администратор источников финансирования дефицита районного бюджета обладает следующими бюджетными полномочиями: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районного бюджета;</w:t>
      </w:r>
    </w:p>
    <w:p w:rsidR="008520EF"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 xml:space="preserve">2) </w:t>
      </w:r>
      <w:r w:rsidR="008520EF">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w:t>
      </w:r>
      <w:proofErr w:type="gramEnd"/>
      <w:r w:rsidR="008520EF">
        <w:rPr>
          <w:rFonts w:ascii="Times New Roman" w:hAnsi="Times New Roman" w:cs="Times New Roman"/>
          <w:sz w:val="24"/>
          <w:szCs w:val="24"/>
        </w:rPr>
        <w:t xml:space="preserve"> Федерации о таможенном регулировании;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районного бюджета и исполняет соответствующую часть районного бюджета;</w:t>
      </w:r>
    </w:p>
    <w:p w:rsidR="00592195" w:rsidRDefault="008520EF" w:rsidP="0059219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592195" w:rsidRPr="00A65241">
        <w:rPr>
          <w:rFonts w:ascii="Times New Roman" w:hAnsi="Times New Roman" w:cs="Times New Roman"/>
          <w:sz w:val="24"/>
          <w:szCs w:val="24"/>
        </w:rPr>
        <w:t xml:space="preserve">формирует бюджетную отчетность главного </w:t>
      </w:r>
      <w:proofErr w:type="gramStart"/>
      <w:r w:rsidR="00592195" w:rsidRPr="00A65241">
        <w:rPr>
          <w:rFonts w:ascii="Times New Roman" w:hAnsi="Times New Roman" w:cs="Times New Roman"/>
          <w:sz w:val="24"/>
          <w:szCs w:val="24"/>
        </w:rPr>
        <w:t>администратора источников финансирования деф</w:t>
      </w:r>
      <w:r>
        <w:rPr>
          <w:rFonts w:ascii="Times New Roman" w:hAnsi="Times New Roman" w:cs="Times New Roman"/>
          <w:sz w:val="24"/>
          <w:szCs w:val="24"/>
        </w:rPr>
        <w:t>ицита районного бюджета</w:t>
      </w:r>
      <w:proofErr w:type="gramEnd"/>
      <w:r>
        <w:rPr>
          <w:rFonts w:ascii="Times New Roman" w:hAnsi="Times New Roman" w:cs="Times New Roman"/>
          <w:sz w:val="24"/>
          <w:szCs w:val="24"/>
        </w:rPr>
        <w:t>;</w:t>
      </w:r>
    </w:p>
    <w:p w:rsidR="008520EF" w:rsidRDefault="008520EF" w:rsidP="008520EF">
      <w:pPr>
        <w:autoSpaceDE w:val="0"/>
        <w:autoSpaceDN w:val="0"/>
        <w:adjustRightInd w:val="0"/>
        <w:ind w:firstLine="540"/>
        <w:jc w:val="both"/>
      </w:pPr>
      <w:r>
        <w:t xml:space="preserve">6) утверждает методику прогнозирования поступлений по источникам финансирования дефицита бюджета в соответствии с общими </w:t>
      </w:r>
      <w:hyperlink r:id="rId10" w:history="1">
        <w:r w:rsidRPr="00FD5B64">
          <w:t>требованиями</w:t>
        </w:r>
      </w:hyperlink>
      <w:r>
        <w:t xml:space="preserve"> к такой методике, установленными Правительством Российской Федерации;</w:t>
      </w:r>
    </w:p>
    <w:p w:rsidR="008520EF" w:rsidRDefault="008520EF" w:rsidP="008520EF">
      <w:pPr>
        <w:autoSpaceDE w:val="0"/>
        <w:autoSpaceDN w:val="0"/>
        <w:adjustRightInd w:val="0"/>
        <w:ind w:firstLine="540"/>
        <w:jc w:val="both"/>
      </w:pPr>
      <w:r>
        <w:t xml:space="preserve"> 7) составляет обоснования бюджетных ассигнований.</w:t>
      </w:r>
    </w:p>
    <w:p w:rsidR="008520EF" w:rsidRPr="00A65241" w:rsidRDefault="008520EF"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Администратор источников финансирования дефицита районного бюджета обладает следующими бюджетными полномочиями: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осуществляет планирование (прогнозирование) поступлений и выплат по источникам финансирования дефицита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2) осуществляет </w:t>
      </w: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полнотой и своевременностью поступления в районный бюджет источников финансирования дефицита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обеспечивает поступления в районный бюджет и выплаты из районного бюджета по источникам финансирования дефицита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формирует и представляет бюджетную отчетность;</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в случае и порядке, установленных соответствующим главным администратором источников финансирования дефицита районного бюджета, осуществляет отдельные бюджетные полномочия главного администратора источников финансирования дефицита районного бюджета, в ведении которого находится;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14. Бюджетные полномочия получателя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Получатель средств районного бюджета обладает следующими бюджетными полномочиями: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составляет и исполняет бюджетную смету;</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4) вносит соответствующему главному распорядителю  средств районного бюджета предложения по изменению бюджетной росписи;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ведет бюджетный учет (обеспечивает ведение бюджетного учета);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7) исполняет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Title"/>
        <w:widowControl/>
        <w:jc w:val="center"/>
        <w:outlineLvl w:val="0"/>
        <w:rPr>
          <w:rFonts w:ascii="Times New Roman" w:hAnsi="Times New Roman" w:cs="Times New Roman"/>
          <w:sz w:val="24"/>
          <w:szCs w:val="24"/>
        </w:rPr>
      </w:pPr>
      <w:r w:rsidRPr="00A65241">
        <w:rPr>
          <w:rFonts w:ascii="Times New Roman" w:hAnsi="Times New Roman" w:cs="Times New Roman"/>
          <w:sz w:val="24"/>
          <w:szCs w:val="24"/>
        </w:rPr>
        <w:t>Глава 3. СОСТАВЛЕНИЕ ПРОЕКТА РАЙОННОГО БЮДЖЕТА</w:t>
      </w: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15. Основы для составления проекта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 Составление проекта районного бюджета основывается </w:t>
      </w:r>
      <w:proofErr w:type="gramStart"/>
      <w:r w:rsidRPr="00A65241">
        <w:rPr>
          <w:rFonts w:ascii="Times New Roman" w:hAnsi="Times New Roman" w:cs="Times New Roman"/>
          <w:sz w:val="24"/>
          <w:szCs w:val="24"/>
        </w:rPr>
        <w:t>на</w:t>
      </w:r>
      <w:proofErr w:type="gramEnd"/>
      <w:r w:rsidRPr="00A65241">
        <w:rPr>
          <w:rFonts w:ascii="Times New Roman" w:hAnsi="Times New Roman" w:cs="Times New Roman"/>
          <w:sz w:val="24"/>
          <w:szCs w:val="24"/>
        </w:rPr>
        <w:t>:</w:t>
      </w:r>
    </w:p>
    <w:p w:rsidR="008520EF" w:rsidRDefault="008520EF" w:rsidP="008520EF">
      <w:pPr>
        <w:autoSpaceDE w:val="0"/>
        <w:autoSpaceDN w:val="0"/>
        <w:adjustRightInd w:val="0"/>
        <w:ind w:firstLine="540"/>
        <w:jc w:val="both"/>
      </w:pPr>
      <w:r>
        <w:t xml:space="preserve">- </w:t>
      </w: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520EF" w:rsidRDefault="008520EF" w:rsidP="008520EF">
      <w:pPr>
        <w:autoSpaceDE w:val="0"/>
        <w:autoSpaceDN w:val="0"/>
        <w:adjustRightInd w:val="0"/>
        <w:ind w:firstLine="540"/>
        <w:jc w:val="both"/>
      </w:pPr>
      <w:r>
        <w:t xml:space="preserve">- </w:t>
      </w:r>
      <w:proofErr w:type="gramStart"/>
      <w:r>
        <w:t>документах</w:t>
      </w:r>
      <w:proofErr w:type="gramEnd"/>
      <w:r>
        <w:t>, определяющих цели национального развития Каргасокского района и направления деятельности органов публичной власти по их достижению;</w:t>
      </w:r>
    </w:p>
    <w:p w:rsidR="008520EF" w:rsidRDefault="008520EF" w:rsidP="008520EF">
      <w:pPr>
        <w:autoSpaceDE w:val="0"/>
        <w:autoSpaceDN w:val="0"/>
        <w:adjustRightInd w:val="0"/>
        <w:ind w:firstLine="540"/>
        <w:jc w:val="both"/>
      </w:pPr>
      <w:r>
        <w:t xml:space="preserve">- основных </w:t>
      </w:r>
      <w:proofErr w:type="gramStart"/>
      <w:r>
        <w:t>направлениях</w:t>
      </w:r>
      <w:proofErr w:type="gramEnd"/>
      <w:r>
        <w:t xml:space="preserve"> бюджетной и налоговой </w:t>
      </w:r>
      <w:r w:rsidR="00686B51">
        <w:t>политики Каргасокского района;</w:t>
      </w:r>
    </w:p>
    <w:p w:rsidR="008520EF" w:rsidRDefault="008520EF" w:rsidP="008520EF">
      <w:pPr>
        <w:autoSpaceDE w:val="0"/>
        <w:autoSpaceDN w:val="0"/>
        <w:adjustRightInd w:val="0"/>
        <w:ind w:firstLine="540"/>
        <w:jc w:val="both"/>
      </w:pPr>
      <w:r>
        <w:t xml:space="preserve">- </w:t>
      </w:r>
      <w:proofErr w:type="gramStart"/>
      <w:r>
        <w:t>прогнозе</w:t>
      </w:r>
      <w:proofErr w:type="gramEnd"/>
      <w:r>
        <w:t xml:space="preserve"> социально-экономического развития;</w:t>
      </w:r>
    </w:p>
    <w:p w:rsidR="008520EF" w:rsidRDefault="008520EF" w:rsidP="008520EF">
      <w:pPr>
        <w:autoSpaceDE w:val="0"/>
        <w:autoSpaceDN w:val="0"/>
        <w:adjustRightInd w:val="0"/>
        <w:ind w:firstLine="540"/>
        <w:jc w:val="both"/>
      </w:pPr>
      <w:r>
        <w:t xml:space="preserve">- бюджетном </w:t>
      </w:r>
      <w:proofErr w:type="gramStart"/>
      <w:r>
        <w:t>прогнозе</w:t>
      </w:r>
      <w:proofErr w:type="gramEnd"/>
      <w:r>
        <w:t xml:space="preserve"> (проекте бюджетного прогноза, проекте изменений бюджетного прогноза) на долгосрочный период;</w:t>
      </w:r>
    </w:p>
    <w:p w:rsidR="008520EF" w:rsidRDefault="008520EF" w:rsidP="008520EF">
      <w:pPr>
        <w:autoSpaceDE w:val="0"/>
        <w:autoSpaceDN w:val="0"/>
        <w:adjustRightInd w:val="0"/>
        <w:ind w:firstLine="540"/>
        <w:jc w:val="both"/>
      </w:pPr>
      <w:r>
        <w:t>- муниципальных программах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Прогноз социально-экономического развития района на период не менее трех лет ежегодно разрабатывается в порядке, установленном Администрацией Каргасокского района, и одобряется Администрацией Каргасокского района одновременно с принятием решения о внесении проекта бюджета в Думу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Изменение прогноза социально-экономического развития района в ходе составления или рассмотрения проекта бюджета влечет за собой изменение основных характеристик проекта бюджета.</w:t>
      </w:r>
    </w:p>
    <w:p w:rsidR="00592195" w:rsidRPr="001203B4"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Проект районного бюджета со</w:t>
      </w:r>
      <w:r w:rsidR="001203B4">
        <w:rPr>
          <w:rFonts w:ascii="Times New Roman" w:hAnsi="Times New Roman" w:cs="Times New Roman"/>
          <w:sz w:val="24"/>
          <w:szCs w:val="24"/>
        </w:rPr>
        <w:t>ставляется сроком на три года (</w:t>
      </w:r>
      <w:r w:rsidRPr="00A65241">
        <w:rPr>
          <w:rFonts w:ascii="Times New Roman" w:hAnsi="Times New Roman" w:cs="Times New Roman"/>
          <w:sz w:val="24"/>
          <w:szCs w:val="24"/>
        </w:rPr>
        <w:t>на очередной финансовый год и плановый период</w:t>
      </w:r>
      <w:r w:rsidRPr="001203B4">
        <w:rPr>
          <w:rFonts w:ascii="Times New Roman" w:hAnsi="Times New Roman" w:cs="Times New Roman"/>
          <w:sz w:val="24"/>
          <w:szCs w:val="24"/>
        </w:rPr>
        <w:t>).</w:t>
      </w:r>
    </w:p>
    <w:p w:rsidR="00592195" w:rsidRPr="001203B4"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16. Порядок составления проекта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 Составление проекта районного бюджета на очередной финансовый год начинается не </w:t>
      </w:r>
      <w:proofErr w:type="gramStart"/>
      <w:r w:rsidRPr="00A65241">
        <w:rPr>
          <w:rFonts w:ascii="Times New Roman" w:hAnsi="Times New Roman" w:cs="Times New Roman"/>
          <w:sz w:val="24"/>
          <w:szCs w:val="24"/>
        </w:rPr>
        <w:t>позднее</w:t>
      </w:r>
      <w:proofErr w:type="gramEnd"/>
      <w:r w:rsidRPr="00A65241">
        <w:rPr>
          <w:rFonts w:ascii="Times New Roman" w:hAnsi="Times New Roman" w:cs="Times New Roman"/>
          <w:sz w:val="24"/>
          <w:szCs w:val="24"/>
        </w:rPr>
        <w:t xml:space="preserve"> чем за семь месяцев до окончания текущего финансового года на основании правового акта Администрации Каргасокского района, в котором определяются порядок и сроки осуществления мероприятий, связанных с составлением проекта районного бюджета, работой над документами и материалами, обязательными для представления одновременно с проектом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Непосредственное составление проекта районного бюджета осуществляется Управлением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Составление проекта районного бюджета осуществляется путем прогнозирования доходов районного бюджета и планирования бюджетных ассигнований.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Прогнозирование доходов консолидированного бюджета Каргасокского района и районного бюджета осуществляет Управление финансов для составления проекта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Управление финансов в целях составления проекта районного бюджета запрашивает необходимые сведения, материалы и информацию от органов государственной власти, органов местного самоуправления в соответствии с нормативным правовым актом </w:t>
      </w:r>
      <w:r w:rsidRPr="00A65241">
        <w:rPr>
          <w:rFonts w:ascii="Times New Roman" w:hAnsi="Times New Roman" w:cs="Times New Roman"/>
          <w:sz w:val="24"/>
          <w:szCs w:val="24"/>
        </w:rPr>
        <w:lastRenderedPageBreak/>
        <w:t>Администрации</w:t>
      </w:r>
      <w:r w:rsidRPr="00A65241">
        <w:rPr>
          <w:rFonts w:ascii="Times New Roman" w:hAnsi="Times New Roman" w:cs="Times New Roman"/>
          <w:color w:val="FF0000"/>
          <w:sz w:val="24"/>
          <w:szCs w:val="24"/>
        </w:rPr>
        <w:t xml:space="preserve"> </w:t>
      </w:r>
      <w:r w:rsidRPr="00A65241">
        <w:rPr>
          <w:rFonts w:ascii="Times New Roman" w:hAnsi="Times New Roman" w:cs="Times New Roman"/>
          <w:sz w:val="24"/>
          <w:szCs w:val="24"/>
        </w:rPr>
        <w:t>Каргасокского района, в котором определяются порядок и сроки осуществления мероприятий, связанных с составлением проекта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5. Управление финансов после получения сведений от Департамента финансов Томской области о нормативах отчислений от налогов и сборов в местные бюджеты и размере финансовой помощи </w:t>
      </w:r>
      <w:proofErr w:type="spellStart"/>
      <w:r w:rsidRPr="00A65241">
        <w:rPr>
          <w:rFonts w:ascii="Times New Roman" w:hAnsi="Times New Roman" w:cs="Times New Roman"/>
          <w:sz w:val="24"/>
          <w:szCs w:val="24"/>
        </w:rPr>
        <w:t>Каргасокскому</w:t>
      </w:r>
      <w:proofErr w:type="spellEnd"/>
      <w:r w:rsidRPr="00A65241">
        <w:rPr>
          <w:rFonts w:ascii="Times New Roman" w:hAnsi="Times New Roman" w:cs="Times New Roman"/>
          <w:sz w:val="24"/>
          <w:szCs w:val="24"/>
        </w:rPr>
        <w:t xml:space="preserve"> району, передаваемой в виде межбюджетных трансфертов, информации о концепции формирования межбюджетных отношений, готовит и направляет главным распорядителям  средств районного бюджета прогнозируемые на очередной финансовый год данные о предельных объемах бюджетных </w:t>
      </w:r>
      <w:proofErr w:type="gramStart"/>
      <w:r w:rsidRPr="00A65241">
        <w:rPr>
          <w:rFonts w:ascii="Times New Roman" w:hAnsi="Times New Roman" w:cs="Times New Roman"/>
          <w:sz w:val="24"/>
          <w:szCs w:val="24"/>
        </w:rPr>
        <w:t>ассигнований</w:t>
      </w:r>
      <w:proofErr w:type="gramEnd"/>
      <w:r w:rsidRPr="00A65241">
        <w:rPr>
          <w:rFonts w:ascii="Times New Roman" w:hAnsi="Times New Roman" w:cs="Times New Roman"/>
          <w:sz w:val="24"/>
          <w:szCs w:val="24"/>
        </w:rPr>
        <w:t xml:space="preserve"> на выполнение действующих и принимаемых обязательств, методические материалы по формированию проектировок основных расходов. Одновременно органы местного самоуправления сельских поселений уведомляются о концепции формирования межбюджетных отношений на очередной финансовый год.</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17. Состав представляемого для рассмотрения и утверждения проекта решения о районном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В проекте решения о районном бюджете должны содержаться основные характеристики районного бюджета: прогнозируемый общий объем доходов районного бюджета, общий объем расходов районного бюджета и дефицит (профицит) районного бюджета, а также иные показатели, установленные Бюджетным кодексом Российской Федерации и настоящим положением.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Решением  о районном бюджете  утверждаются: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перечень главных администраторов доходов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перечень главных </w:t>
      </w:r>
      <w:proofErr w:type="gramStart"/>
      <w:r w:rsidRPr="00A65241">
        <w:rPr>
          <w:rFonts w:ascii="Times New Roman" w:hAnsi="Times New Roman" w:cs="Times New Roman"/>
          <w:sz w:val="24"/>
          <w:szCs w:val="24"/>
        </w:rPr>
        <w:t>администраторов источников финансирования дефицита бюджета</w:t>
      </w:r>
      <w:proofErr w:type="gramEnd"/>
      <w:r w:rsidRPr="00A65241">
        <w:rPr>
          <w:rFonts w:ascii="Times New Roman" w:hAnsi="Times New Roman" w:cs="Times New Roman"/>
          <w:sz w:val="24"/>
          <w:szCs w:val="24"/>
        </w:rPr>
        <w:t>;</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 нормативы распределения доходов между бюджетами поселений в случае, если они не установлены Бюджетным кодексом Российской Федерации, законом Томской области об областном  бюджете</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законами Томской области и муниципальными правовыми актами, принятыми в соответствии с положениями Бюджетного кодекса    Российской Федерации;</w:t>
      </w:r>
    </w:p>
    <w:p w:rsidR="00592195" w:rsidRPr="00A65241" w:rsidRDefault="00592195" w:rsidP="00592195">
      <w:pPr>
        <w:pStyle w:val="ConsPlusNorma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Каргасокского района и непрограммным направлениям деятельности), группам (группам и подгруппам) видов расходов и (или) по целевым статьям (муниципальным программам Каргасокского района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proofErr w:type="gramEnd"/>
      <w:r w:rsidRPr="00A65241">
        <w:rPr>
          <w:rFonts w:ascii="Times New Roman" w:hAnsi="Times New Roman" w:cs="Times New Roman"/>
          <w:sz w:val="24"/>
          <w:szCs w:val="24"/>
        </w:rPr>
        <w:t xml:space="preserve"> и плановый период, а также по разделам и подразделам классификации расходов бюджетов в случаях, установленных настоящим положением;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ведомственная структура расходов районного бюджета на очередной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в очередном финансовом году и плановом периоде;</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источники финансирования дефицита бюджета  на очередной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A65241">
        <w:rPr>
          <w:rFonts w:ascii="Times New Roman" w:hAnsi="Times New Roman" w:cs="Times New Roman"/>
          <w:sz w:val="24"/>
          <w:szCs w:val="24"/>
        </w:rPr>
        <w:t>указанием</w:t>
      </w:r>
      <w:proofErr w:type="gramEnd"/>
      <w:r w:rsidRPr="00A65241">
        <w:rPr>
          <w:rFonts w:ascii="Times New Roman" w:hAnsi="Times New Roman" w:cs="Times New Roman"/>
          <w:sz w:val="24"/>
          <w:szCs w:val="24"/>
        </w:rPr>
        <w:t xml:space="preserve"> в том числе верхнего предела долга по муниципальным гарантиям;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иные показатели районного бюджета, установленные Бюджетным кодексом Российской Федерации, настоящим Положением.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3. Решением о районном бюджете может быть предусмотрено использование доходов бюджета по отдельным видам (подвидам) неналоговых доходов, предлагаемых к введению </w:t>
      </w:r>
      <w:r w:rsidRPr="00A65241">
        <w:rPr>
          <w:rFonts w:ascii="Times New Roman" w:hAnsi="Times New Roman" w:cs="Times New Roman"/>
          <w:sz w:val="24"/>
          <w:szCs w:val="24"/>
        </w:rPr>
        <w:lastRenderedPageBreak/>
        <w:t>(отражению в бюджете) начиная с очередного финансового года, на цели, установленные решением о районном бюджете, сверх соответствующих бюджетных ассигнований и (или) общего объема расходов бюджета.</w:t>
      </w:r>
    </w:p>
    <w:p w:rsidR="00592195" w:rsidRPr="00A65241" w:rsidRDefault="00592195" w:rsidP="00592195">
      <w:pPr>
        <w:pStyle w:val="ConsPlusNormal"/>
        <w:widowControl/>
        <w:ind w:firstLine="0"/>
        <w:jc w:val="both"/>
        <w:rPr>
          <w:rFonts w:ascii="Times New Roman" w:hAnsi="Times New Roman" w:cs="Times New Roman"/>
          <w:sz w:val="24"/>
          <w:szCs w:val="24"/>
        </w:rPr>
      </w:pPr>
      <w:r w:rsidRPr="00A65241">
        <w:rPr>
          <w:rFonts w:ascii="Times New Roman" w:hAnsi="Times New Roman" w:cs="Times New Roman"/>
          <w:sz w:val="24"/>
          <w:szCs w:val="24"/>
        </w:rPr>
        <w:t xml:space="preserve">         4.  Проект решения о районном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Изменение параметров планового периода районного бюджета осуществляется в соответствии с настоящим Положением.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Изменение показателей ведомственной структуры расходов районного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592195" w:rsidRDefault="00592195" w:rsidP="00592195">
      <w:pPr>
        <w:pStyle w:val="ConsPlusNormal"/>
        <w:widowControl/>
        <w:ind w:firstLine="0"/>
        <w:jc w:val="both"/>
        <w:rPr>
          <w:rFonts w:ascii="Times New Roman" w:hAnsi="Times New Roman" w:cs="Times New Roman"/>
          <w:sz w:val="24"/>
          <w:szCs w:val="24"/>
        </w:rPr>
      </w:pPr>
      <w:r w:rsidRPr="00A65241">
        <w:rPr>
          <w:rFonts w:ascii="Times New Roman" w:hAnsi="Times New Roman" w:cs="Times New Roman"/>
          <w:sz w:val="24"/>
          <w:szCs w:val="24"/>
        </w:rPr>
        <w:t xml:space="preserve"> 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p>
    <w:p w:rsidR="00A65241" w:rsidRDefault="00A65241" w:rsidP="00592195">
      <w:pPr>
        <w:pStyle w:val="ConsPlusNormal"/>
        <w:widowControl/>
        <w:ind w:firstLine="0"/>
        <w:jc w:val="both"/>
        <w:rPr>
          <w:rFonts w:ascii="Times New Roman" w:hAnsi="Times New Roman" w:cs="Times New Roman"/>
          <w:sz w:val="24"/>
          <w:szCs w:val="24"/>
        </w:rPr>
      </w:pPr>
    </w:p>
    <w:p w:rsidR="00A65241" w:rsidRDefault="00A65241" w:rsidP="00592195">
      <w:pPr>
        <w:pStyle w:val="ConsPlusNormal"/>
        <w:widowControl/>
        <w:ind w:firstLine="0"/>
        <w:jc w:val="both"/>
        <w:rPr>
          <w:rFonts w:ascii="Times New Roman" w:hAnsi="Times New Roman" w:cs="Times New Roman"/>
          <w:sz w:val="24"/>
          <w:szCs w:val="24"/>
        </w:rPr>
      </w:pPr>
    </w:p>
    <w:p w:rsidR="00A65241" w:rsidRPr="00A65241" w:rsidRDefault="00A65241" w:rsidP="00592195">
      <w:pPr>
        <w:pStyle w:val="ConsPlusNormal"/>
        <w:widowControl/>
        <w:ind w:firstLine="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Title"/>
        <w:widowControl/>
        <w:jc w:val="center"/>
        <w:outlineLvl w:val="0"/>
        <w:rPr>
          <w:rFonts w:ascii="Times New Roman" w:hAnsi="Times New Roman" w:cs="Times New Roman"/>
          <w:sz w:val="24"/>
          <w:szCs w:val="24"/>
        </w:rPr>
      </w:pPr>
      <w:r w:rsidRPr="00A65241">
        <w:rPr>
          <w:rFonts w:ascii="Times New Roman" w:hAnsi="Times New Roman" w:cs="Times New Roman"/>
          <w:sz w:val="24"/>
          <w:szCs w:val="24"/>
        </w:rPr>
        <w:t>Глава 4. РАССМОТРЕНИЕ И УТВЕРЖДЕНИЕ РАЙОННОГО БЮДЖЕТА</w:t>
      </w: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p>
    <w:p w:rsidR="00592195" w:rsidRPr="00A65241" w:rsidRDefault="00592195" w:rsidP="00423535">
      <w:pPr>
        <w:pStyle w:val="ConsPlusNormal"/>
        <w:widowControl/>
        <w:ind w:firstLine="540"/>
        <w:jc w:val="center"/>
        <w:outlineLvl w:val="1"/>
        <w:rPr>
          <w:rFonts w:ascii="Times New Roman" w:hAnsi="Times New Roman" w:cs="Times New Roman"/>
          <w:sz w:val="24"/>
          <w:szCs w:val="24"/>
        </w:rPr>
      </w:pPr>
      <w:r w:rsidRPr="00A65241">
        <w:rPr>
          <w:rFonts w:ascii="Times New Roman" w:hAnsi="Times New Roman" w:cs="Times New Roman"/>
          <w:sz w:val="24"/>
          <w:szCs w:val="24"/>
        </w:rPr>
        <w:t>Статья 18. Внесение проекта решения о районном бюджете на очередной год и плановый период на рассмотрение в Думу  Каргасокского района</w:t>
      </w:r>
    </w:p>
    <w:p w:rsidR="00592195" w:rsidRPr="00A65241" w:rsidRDefault="00592195" w:rsidP="00423535">
      <w:pPr>
        <w:pStyle w:val="ConsPlusNormal"/>
        <w:widowControl/>
        <w:ind w:firstLine="540"/>
        <w:jc w:val="center"/>
        <w:rPr>
          <w:rFonts w:ascii="Times New Roman" w:hAnsi="Times New Roman" w:cs="Times New Roman"/>
          <w:sz w:val="24"/>
          <w:szCs w:val="24"/>
        </w:rPr>
      </w:pPr>
    </w:p>
    <w:p w:rsidR="00592195" w:rsidRPr="000B3B34" w:rsidRDefault="00592195" w:rsidP="00592195">
      <w:pPr>
        <w:pStyle w:val="ConsPlusNormal"/>
        <w:widowControl/>
        <w:ind w:firstLine="540"/>
        <w:jc w:val="both"/>
        <w:rPr>
          <w:rFonts w:ascii="Times New Roman" w:hAnsi="Times New Roman" w:cs="Times New Roman"/>
          <w:color w:val="FF0000"/>
          <w:sz w:val="24"/>
          <w:szCs w:val="24"/>
        </w:rPr>
      </w:pPr>
      <w:r w:rsidRPr="00A65241">
        <w:rPr>
          <w:rFonts w:ascii="Times New Roman" w:hAnsi="Times New Roman" w:cs="Times New Roman"/>
          <w:sz w:val="24"/>
          <w:szCs w:val="24"/>
        </w:rPr>
        <w:t>1</w:t>
      </w:r>
      <w:r w:rsidRPr="00DD3DDC">
        <w:rPr>
          <w:rFonts w:ascii="Times New Roman" w:hAnsi="Times New Roman" w:cs="Times New Roman"/>
          <w:sz w:val="24"/>
          <w:szCs w:val="24"/>
        </w:rPr>
        <w:t>. Проект решения о районном бюджете на очередной финансовый год и плановый период вносится на рассмотрение в Думу Каргасокского района  Главой Каргасокского района не позднее 1 ноября текущего года</w:t>
      </w:r>
      <w:r w:rsidRPr="000B3B34">
        <w:rPr>
          <w:rFonts w:ascii="Times New Roman" w:hAnsi="Times New Roman" w:cs="Times New Roman"/>
          <w:color w:val="FF0000"/>
          <w:sz w:val="24"/>
          <w:szCs w:val="24"/>
        </w:rPr>
        <w:t>.</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Одновременно с проектом решения о районном бюджете в Думу Каргасокского района представляются следующие документы и материалы:</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основные направления бюджетной и налоговой </w:t>
      </w:r>
      <w:proofErr w:type="gramStart"/>
      <w:r w:rsidRPr="00A65241">
        <w:rPr>
          <w:rFonts w:ascii="Times New Roman" w:hAnsi="Times New Roman" w:cs="Times New Roman"/>
          <w:sz w:val="24"/>
          <w:szCs w:val="24"/>
        </w:rPr>
        <w:t>политики на</w:t>
      </w:r>
      <w:proofErr w:type="gramEnd"/>
      <w:r w:rsidRPr="00A65241">
        <w:rPr>
          <w:rFonts w:ascii="Times New Roman" w:hAnsi="Times New Roman" w:cs="Times New Roman"/>
          <w:sz w:val="24"/>
          <w:szCs w:val="24"/>
        </w:rPr>
        <w:t xml:space="preserve"> очередной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предварительные итоги социально-экономического развития Каргасокского района за истекший период текущего финансового года и ожидаемые итоги  за текущий финансовый год;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прогноз социально-экономического развития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прогноз основных характеристик (общий объем доходов, общий объем расходов, дефицита (профицита) бюджета) консолидированного бюджета Каргасокского района либо утвержденный среднесрочный финансовый план;</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пояснительная записка к проекту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методики (проекты методик) и расчеты распределения межбюджетных трансфертов;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верхний предел муниципального долга на 1 января года, следующего за очередным финансовым годом и каждым годом планового периода</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оценка ожидаемого исполнения районного бюджета и консолидированного бюджета Каргасокского района за текущий финансовый год;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предложенный Думой Каргасокского района проект бюджетной сметы</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представляемый в случае возникновения разногласий с Управлением финансов в отношении указанной бюджетной сметы вместе с протоколом разногласий по поводу предложенных расходов;</w:t>
      </w:r>
    </w:p>
    <w:p w:rsidR="00592195" w:rsidRPr="00A65241" w:rsidRDefault="00751E07"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иные документы и материалы;</w:t>
      </w:r>
    </w:p>
    <w:p w:rsidR="00751E07" w:rsidRPr="00A65241" w:rsidRDefault="00751E07"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реестр источников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В случае утверждения решением о районном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В качестве приложений к проекту решения о районном бюджете в Думу Каргасокского района  представляются: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нормативы распределения доходов между бюджетами поселений в случае, если они не установлены Бюджетным кодексом Российской Федерации, законом Томской области об </w:t>
      </w:r>
      <w:r w:rsidRPr="00A65241">
        <w:rPr>
          <w:rFonts w:ascii="Times New Roman" w:hAnsi="Times New Roman" w:cs="Times New Roman"/>
          <w:sz w:val="24"/>
          <w:szCs w:val="24"/>
        </w:rPr>
        <w:lastRenderedPageBreak/>
        <w:t>областном  бюджете</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законами Томской области и муниципальными правовыми актами, принятыми в соответствии с положениями Бюджетного кодекса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дополнительные нормативы отчислений в местные бюджеты сельских поселений от налога на доходы физических лиц, подлежащего зачислению в районный бюджет, взамен дотации (части дотации) на выравнивание бюджетной обеспеченности муниципальных образований;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прогнозируемый общий объем доходов районного бюджета  в очередном финансовом году и плановом периоде</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источники финансирования дефицита районного бюджета на очередной финансовый год и плановый период;</w:t>
      </w:r>
    </w:p>
    <w:p w:rsidR="00592195" w:rsidRPr="00A65241" w:rsidRDefault="00592195" w:rsidP="00592195">
      <w:pPr>
        <w:pStyle w:val="ConsPlusNorma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Каргасокского района и непрограммным направлениям деятельности), группам (группам и подгруппам) видов расходов и (или) по целевым статьям (муниципальным программам Каргасокского района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proofErr w:type="gramEnd"/>
      <w:r w:rsidRPr="00A65241">
        <w:rPr>
          <w:rFonts w:ascii="Times New Roman" w:hAnsi="Times New Roman" w:cs="Times New Roman"/>
          <w:sz w:val="24"/>
          <w:szCs w:val="24"/>
        </w:rPr>
        <w:t xml:space="preserve"> и плановый период, а также по разделам и подразделам классификации расходов бюджетов в случаях, установленных настоящим положением</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ведомственная структура расходов районного бюджета на очередной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объем межбюджетных трансфертов, получаемых из других бюджетов и предоставляемых другим бюджетам</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программа муниципальных гарантий Каргасокского района на очередной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программа муниципальных внутренних заимствований Каргасокского района на очередной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перечень объектов капитального строительства и капитального ремонта муниципальной собственности, финансируемых из районного бюджета на очередной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перечень и паспорта муниципальных программ ( в случае утверждения решением о районном бюджете распределения бюджетных ассигнований по муниципальным программам и непрограммным направлениям деятельности)</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предлагаемых к финансированию из районного бюджета с указанием объемов финансирования на очередной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перечень нормативных актов о наделении органов местного самоуправления сельских поселений отдельными полномочиями муниципального района, вводим</w:t>
      </w:r>
      <w:r w:rsidR="00A65241">
        <w:rPr>
          <w:rFonts w:ascii="Times New Roman" w:hAnsi="Times New Roman" w:cs="Times New Roman"/>
          <w:sz w:val="24"/>
          <w:szCs w:val="24"/>
        </w:rPr>
        <w:t>ых в действие на очередной год</w:t>
      </w:r>
      <w:r w:rsidRPr="00A65241">
        <w:rPr>
          <w:rFonts w:ascii="Times New Roman" w:hAnsi="Times New Roman" w:cs="Times New Roman"/>
          <w:sz w:val="24"/>
          <w:szCs w:val="24"/>
        </w:rPr>
        <w:t>;</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перечень главных распорядителей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перечень главных администраторов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перечень главных </w:t>
      </w:r>
      <w:proofErr w:type="gramStart"/>
      <w:r w:rsidRPr="00A65241">
        <w:rPr>
          <w:rFonts w:ascii="Times New Roman" w:hAnsi="Times New Roman" w:cs="Times New Roman"/>
          <w:sz w:val="24"/>
          <w:szCs w:val="24"/>
        </w:rPr>
        <w:t>администраторов источников финансирования дефицита районного бюджета</w:t>
      </w:r>
      <w:proofErr w:type="gramEnd"/>
      <w:r w:rsidRPr="00A65241">
        <w:rPr>
          <w:rFonts w:ascii="Times New Roman" w:hAnsi="Times New Roman" w:cs="Times New Roman"/>
          <w:sz w:val="24"/>
          <w:szCs w:val="24"/>
        </w:rPr>
        <w:t>;</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положение о предоставлении бюджетных кредитов из районного бюджета </w:t>
      </w:r>
      <w:proofErr w:type="gramStart"/>
      <w:r w:rsidRPr="00A65241">
        <w:rPr>
          <w:rFonts w:ascii="Times New Roman" w:hAnsi="Times New Roman" w:cs="Times New Roman"/>
          <w:sz w:val="24"/>
          <w:szCs w:val="24"/>
        </w:rPr>
        <w:t xml:space="preserve">( </w:t>
      </w:r>
      <w:proofErr w:type="spellStart"/>
      <w:proofErr w:type="gramEnd"/>
      <w:r w:rsidRPr="00A65241">
        <w:rPr>
          <w:rFonts w:ascii="Times New Roman" w:hAnsi="Times New Roman" w:cs="Times New Roman"/>
          <w:sz w:val="24"/>
          <w:szCs w:val="24"/>
        </w:rPr>
        <w:t>вслучае</w:t>
      </w:r>
      <w:proofErr w:type="spellEnd"/>
      <w:r w:rsidRPr="00A65241">
        <w:rPr>
          <w:rFonts w:ascii="Times New Roman" w:hAnsi="Times New Roman" w:cs="Times New Roman"/>
          <w:sz w:val="24"/>
          <w:szCs w:val="24"/>
        </w:rPr>
        <w:t xml:space="preserve"> планирования пре</w:t>
      </w:r>
      <w:r w:rsidR="00A65241">
        <w:rPr>
          <w:rFonts w:ascii="Times New Roman" w:hAnsi="Times New Roman" w:cs="Times New Roman"/>
          <w:sz w:val="24"/>
          <w:szCs w:val="24"/>
        </w:rPr>
        <w:t>доставления бюджетных кредитов)</w:t>
      </w:r>
      <w:r w:rsidRPr="00A65241">
        <w:rPr>
          <w:rFonts w:ascii="Times New Roman" w:hAnsi="Times New Roman" w:cs="Times New Roman"/>
          <w:sz w:val="24"/>
          <w:szCs w:val="24"/>
        </w:rPr>
        <w:t>.</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В случае</w:t>
      </w:r>
      <w:proofErr w:type="gramStart"/>
      <w:r w:rsidRPr="00A65241">
        <w:rPr>
          <w:rFonts w:ascii="Times New Roman" w:hAnsi="Times New Roman" w:cs="Times New Roman"/>
          <w:sz w:val="24"/>
          <w:szCs w:val="24"/>
        </w:rPr>
        <w:t>,</w:t>
      </w:r>
      <w:proofErr w:type="gramEnd"/>
      <w:r w:rsidRPr="00A65241">
        <w:rPr>
          <w:rFonts w:ascii="Times New Roman" w:hAnsi="Times New Roman" w:cs="Times New Roman"/>
          <w:sz w:val="24"/>
          <w:szCs w:val="24"/>
        </w:rPr>
        <w:t xml:space="preserve">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В случае</w:t>
      </w:r>
      <w:proofErr w:type="gramStart"/>
      <w:r w:rsidRPr="00A65241">
        <w:rPr>
          <w:rFonts w:ascii="Times New Roman" w:hAnsi="Times New Roman" w:cs="Times New Roman"/>
          <w:sz w:val="24"/>
          <w:szCs w:val="24"/>
        </w:rPr>
        <w:t>,</w:t>
      </w:r>
      <w:proofErr w:type="gramEnd"/>
      <w:r w:rsidRPr="00A65241">
        <w:rPr>
          <w:rFonts w:ascii="Times New Roman" w:hAnsi="Times New Roman" w:cs="Times New Roman"/>
          <w:sz w:val="24"/>
          <w:szCs w:val="24"/>
        </w:rPr>
        <w:t xml:space="preserve"> если в очередном финансовом году и плановом периоде общий объем расходов недостаточен для финансового обеспечения установленных расходных обязательств Каргасокского района, Глава Каргасокского района вносит в Думу Каргасокского района проекты решений об изменении сроков вступления в силу (приостановления действия) в очередном финансовом году и плановом периоде отдельных положений нормативных правовых актов муниципального образования «</w:t>
      </w:r>
      <w:proofErr w:type="spellStart"/>
      <w:r w:rsidRPr="00A65241">
        <w:rPr>
          <w:rFonts w:ascii="Times New Roman" w:hAnsi="Times New Roman" w:cs="Times New Roman"/>
          <w:sz w:val="24"/>
          <w:szCs w:val="24"/>
        </w:rPr>
        <w:t>Каргасокский</w:t>
      </w:r>
      <w:proofErr w:type="spellEnd"/>
      <w:r w:rsidRPr="00A65241">
        <w:rPr>
          <w:rFonts w:ascii="Times New Roman" w:hAnsi="Times New Roman" w:cs="Times New Roman"/>
          <w:sz w:val="24"/>
          <w:szCs w:val="24"/>
        </w:rPr>
        <w:t xml:space="preserve"> район», не обеспеченных источниками финансирования в очередном финансовом году и (или) плановом периоде.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7. Проект решения о районном бюджете, вносимый в Думу Каргасокского района, подлежит официальному опубликованию.</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19. Публичные слушания по проекту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 инициативе Администрации Каргасокского района  по проекту решения о районном бюджете, представленному Главой Каргасокского района, проводятся публичные слушания в  порядке, установленном решением Думы Каргасокского района №81 от 16.05.2006г «Об  утверждении Положения «О публичных слушаниях в муниципальном образовании «</w:t>
      </w:r>
      <w:proofErr w:type="spellStart"/>
      <w:r w:rsidRPr="00A65241">
        <w:rPr>
          <w:rFonts w:ascii="Times New Roman" w:hAnsi="Times New Roman" w:cs="Times New Roman"/>
          <w:sz w:val="24"/>
          <w:szCs w:val="24"/>
        </w:rPr>
        <w:t>Каргасокский</w:t>
      </w:r>
      <w:proofErr w:type="spellEnd"/>
      <w:r w:rsidRPr="00A65241">
        <w:rPr>
          <w:rFonts w:ascii="Times New Roman" w:hAnsi="Times New Roman" w:cs="Times New Roman"/>
          <w:sz w:val="24"/>
          <w:szCs w:val="24"/>
        </w:rPr>
        <w:t xml:space="preserve"> район».</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20. Общие условия рассмотрения проекта решения о районном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Проект решения о районном бюджете рассматривается  в соответствии с регламентом работы Думы Каргасокского района  поэтапно в двух чтениях с учетом особенностей, установленных настоящим Положением.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2. Предложения и поправки к проекту решения о районном бюджете могут вноситься в Думу  Каргасокского района  в установленном порядке субъектами права правотворческой инициативы, определенными Уставом Каргасокского района. </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 xml:space="preserve">Статья 21. Подготовка к рассмотрению Думой Каргасокского района  проекта решения о районном бюджете  </w:t>
      </w: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 xml:space="preserve">1. Проект решения о районном бюджете, внесенный с соблюдением требований настоящего Положения, в тот же день направляется Председателем Думы Каргасокского района   в Орган муниципального финансового контроля для подготовки заключения. </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В случае несоответствия состава представленных документов и материалов требованиям  статьи 18 настоящего решения Председатель Думы Каргасокского района возвращает законопроект на доработку Главе Каргасокского района. Возвращенный проект должен быть доработан и внесен в Думу Каргасокского района  в течение 10 календарных дней с момента возвращения.</w:t>
      </w:r>
    </w:p>
    <w:p w:rsidR="00592195" w:rsidRPr="00DD3DDC" w:rsidRDefault="00592195" w:rsidP="00592195">
      <w:pPr>
        <w:jc w:val="both"/>
      </w:pPr>
      <w:r w:rsidRPr="00DD3DDC">
        <w:t xml:space="preserve">          2. Орган внешнего муниципальног</w:t>
      </w:r>
      <w:r w:rsidR="00A65241" w:rsidRPr="00DD3DDC">
        <w:t>о финансового контроля в течение</w:t>
      </w:r>
      <w:r w:rsidRPr="00DD3DDC">
        <w:t xml:space="preserve"> 10 дней подготавливает заключение на проект районного бюджета с указанием недостатков данного проекта в случае их выявления.</w:t>
      </w:r>
    </w:p>
    <w:p w:rsidR="00592195" w:rsidRPr="00DD3DDC" w:rsidRDefault="00592195" w:rsidP="00592195">
      <w:pPr>
        <w:jc w:val="both"/>
      </w:pPr>
      <w:r w:rsidRPr="00DD3DDC">
        <w:tab/>
        <w:t>Заключение органа муниципального финансового контроля учитывается при подготовке депутатами Думы Каргасокского района  поправок   к проекту решения о районном бюджете.</w:t>
      </w:r>
    </w:p>
    <w:p w:rsidR="00592195" w:rsidRPr="00DD3DDC" w:rsidRDefault="00592195" w:rsidP="00592195">
      <w:pPr>
        <w:jc w:val="both"/>
      </w:pPr>
      <w:r w:rsidRPr="00DD3DDC">
        <w:tab/>
        <w:t>3. Внесенный проект решения о районном бюджете с заключением органа муниципального финансового контроля  направляется на рассмотрение в комитеты Думы Каргасокского района, а также депутатам Думы Каргасокского района</w:t>
      </w:r>
      <w:proofErr w:type="gramStart"/>
      <w:r w:rsidRPr="00DD3DDC">
        <w:t xml:space="preserve"> .</w:t>
      </w:r>
      <w:proofErr w:type="gramEnd"/>
    </w:p>
    <w:p w:rsidR="00592195" w:rsidRPr="00DD3DDC" w:rsidRDefault="00592195" w:rsidP="00592195">
      <w:pPr>
        <w:jc w:val="both"/>
      </w:pPr>
      <w:r w:rsidRPr="00DD3DDC">
        <w:tab/>
      </w:r>
      <w:proofErr w:type="gramStart"/>
      <w:r w:rsidRPr="00DD3DDC">
        <w:t>В недельный срок с момента направления проекта решения о районном бюджете с заключением органа муниципального финансового контроля в комитеты</w:t>
      </w:r>
      <w:proofErr w:type="gramEnd"/>
      <w:r w:rsidRPr="00DD3DDC">
        <w:t>, а также депутатам Думы Каргасокского района проводится первое чтение по проекту решения о районном бюджете.</w:t>
      </w:r>
    </w:p>
    <w:p w:rsidR="00592195" w:rsidRPr="00DD3DDC" w:rsidRDefault="00592195" w:rsidP="00592195">
      <w:pPr>
        <w:jc w:val="both"/>
      </w:pPr>
      <w:r w:rsidRPr="00DD3DDC">
        <w:tab/>
        <w:t>4. На очередном заседании Думы Каргасокского района после проведения первого чтения проект решения о районном бюджете рассматривается Думой  Каргасокского района во втором чтении. Во втором чтении проект решения о районном бюджете принимается окончательно.</w:t>
      </w:r>
    </w:p>
    <w:p w:rsidR="00592195" w:rsidRPr="00DD3DDC" w:rsidRDefault="00592195" w:rsidP="00F126A6">
      <w:pPr>
        <w:jc w:val="both"/>
      </w:pPr>
      <w:r w:rsidRPr="00DD3DDC">
        <w:tab/>
        <w:t>5. В случае возникновения несогласованных вопросов по проекту решения о районном  бюджете решением Думы Каргасокского района может создаваться согласительная комиссия, в которую входит равное количество представителей Администрации Каргасокского района и Думы Каргасокского района. Согласительная комиссия рассматривает спорные вопросы в период между первым и вторым чтением проекта решения о районном бюджете. Решение по данным вопросам считается согласованным, если его поддержали обе стороны. По окончании работы согласительной комиссии Администрация Каргасокского района вносит на рассмотрение Думы Каргасокского района согласованные положения районного бюджета.</w:t>
      </w:r>
    </w:p>
    <w:p w:rsidR="00592195" w:rsidRPr="00DD3DDC" w:rsidRDefault="00592195" w:rsidP="00F126A6">
      <w:pPr>
        <w:jc w:val="both"/>
      </w:pPr>
      <w:r w:rsidRPr="00DD3DDC">
        <w:lastRenderedPageBreak/>
        <w:tab/>
        <w:t>6. Принятое Думой Каргасокского района решение о районном бюджете на очередной год и плановый период направляется Главе Каргасокского района для подписания и опубликования в порядке, установленном Уставом Каргасокского района.</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Статья 22. Рассмотрение проекта решения о районном бюджете в первом чтении</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 xml:space="preserve">1. </w:t>
      </w:r>
      <w:proofErr w:type="gramStart"/>
      <w:r w:rsidRPr="00DD3DDC">
        <w:rPr>
          <w:rFonts w:ascii="Times New Roman" w:hAnsi="Times New Roman" w:cs="Times New Roman"/>
          <w:sz w:val="24"/>
          <w:szCs w:val="24"/>
        </w:rPr>
        <w:t>При рассмотрении проекта решения о районном бюджете в первом чтении обсуждаются прогноз социально-экономического развития Каргасокского района, основные направления бюджетной и налоговой политики, основные х</w:t>
      </w:r>
      <w:r w:rsidR="009C0BD1" w:rsidRPr="00DD3DDC">
        <w:rPr>
          <w:rFonts w:ascii="Times New Roman" w:hAnsi="Times New Roman" w:cs="Times New Roman"/>
          <w:sz w:val="24"/>
          <w:szCs w:val="24"/>
        </w:rPr>
        <w:t>арактеристики районного бюджета</w:t>
      </w:r>
      <w:r w:rsidRPr="00DD3DDC">
        <w:rPr>
          <w:rFonts w:ascii="Times New Roman" w:hAnsi="Times New Roman" w:cs="Times New Roman"/>
          <w:sz w:val="24"/>
          <w:szCs w:val="24"/>
        </w:rPr>
        <w:t>: прогнозируемый общий объем доходов районного бюджета на очередной финансовый год и плановый период, общий объем расходов районного бюджета на очередной финансовый год и плановый период</w:t>
      </w:r>
      <w:r w:rsidR="009C0BD1" w:rsidRPr="00DD3DDC">
        <w:rPr>
          <w:rFonts w:ascii="Times New Roman" w:hAnsi="Times New Roman" w:cs="Times New Roman"/>
          <w:sz w:val="24"/>
          <w:szCs w:val="24"/>
        </w:rPr>
        <w:t>,</w:t>
      </w:r>
      <w:r w:rsidRPr="00DD3DDC">
        <w:rPr>
          <w:rFonts w:ascii="Times New Roman" w:hAnsi="Times New Roman" w:cs="Times New Roman"/>
          <w:sz w:val="24"/>
          <w:szCs w:val="24"/>
        </w:rPr>
        <w:t xml:space="preserve"> и дефицит (профицит) районного бюджета на очередной финансовый год</w:t>
      </w:r>
      <w:proofErr w:type="gramEnd"/>
      <w:r w:rsidRPr="00DD3DDC">
        <w:rPr>
          <w:rFonts w:ascii="Times New Roman" w:hAnsi="Times New Roman" w:cs="Times New Roman"/>
          <w:sz w:val="24"/>
          <w:szCs w:val="24"/>
        </w:rPr>
        <w:t xml:space="preserve"> и плановый период.</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При рассмотрении проекта решения о районном бюджете на заседании Думы Каргасокского района заслушиваются доклад Главы Каргасокского района либо по его поручению представителя Адм</w:t>
      </w:r>
      <w:r w:rsidR="00F126A6" w:rsidRPr="00DD3DDC">
        <w:rPr>
          <w:rFonts w:ascii="Times New Roman" w:hAnsi="Times New Roman" w:cs="Times New Roman"/>
          <w:sz w:val="24"/>
          <w:szCs w:val="24"/>
        </w:rPr>
        <w:t>инистрации Каргасокского района</w:t>
      </w:r>
      <w:r w:rsidRPr="00DD3DDC">
        <w:rPr>
          <w:rFonts w:ascii="Times New Roman" w:hAnsi="Times New Roman" w:cs="Times New Roman"/>
          <w:sz w:val="24"/>
          <w:szCs w:val="24"/>
        </w:rPr>
        <w:t>, заключение Органа муниципального финансового контроля и принимается решение о принятии или отклонении указанного проекта.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2. Со дня принятия проекта решения о районном бюджете в первом чтении он считается принятым за основу и направляется в Администрацию Каргасокского района для подготовки его к рассмотрению во втором чтении.</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3. В случае отклонения проекта решения о районном бюджете Дума Каргасокского района возвращает проект Главе Каргасокского района на доработку. Возвращенный проект должен быть доработан и внесен в Думу Каргасокского района на повторное рассмотрение в течение 10 рабочих дней.</w:t>
      </w:r>
    </w:p>
    <w:p w:rsidR="00592195" w:rsidRPr="00DD3DDC" w:rsidRDefault="00592195" w:rsidP="009C0BD1">
      <w:pPr>
        <w:pStyle w:val="ConsPlusNormal"/>
        <w:widowControl/>
        <w:ind w:firstLine="0"/>
        <w:jc w:val="both"/>
        <w:rPr>
          <w:rFonts w:ascii="Times New Roman" w:hAnsi="Times New Roman" w:cs="Times New Roman"/>
          <w:sz w:val="24"/>
          <w:szCs w:val="24"/>
        </w:rPr>
      </w:pP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Статья 23. Рассмотрение проекта решения о районном бюджете во втором чтении</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1. Дума Каргасокского района рассматривает доработанный проект решения о районном бюджете во втором чтении и принимает решение  об утверждении  районного бюджета.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2. При принятии решения о районном бюджете во втором чтении утверждаются текст решения и приложения к нему.</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Статья 24. Вступление в силу решения о районном бюджете</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numPr>
          <w:ilvl w:val="0"/>
          <w:numId w:val="6"/>
        </w:numPr>
        <w:jc w:val="both"/>
        <w:rPr>
          <w:rFonts w:ascii="Times New Roman" w:hAnsi="Times New Roman" w:cs="Times New Roman"/>
          <w:sz w:val="24"/>
          <w:szCs w:val="24"/>
        </w:rPr>
      </w:pPr>
      <w:r w:rsidRPr="00DD3DDC">
        <w:rPr>
          <w:rFonts w:ascii="Times New Roman" w:hAnsi="Times New Roman" w:cs="Times New Roman"/>
          <w:sz w:val="24"/>
          <w:szCs w:val="24"/>
        </w:rPr>
        <w:t xml:space="preserve">  Решение о районном бюджете вступает в силу с 1 января очередного финансового года.</w:t>
      </w:r>
    </w:p>
    <w:p w:rsidR="00592195" w:rsidRPr="00DD3DDC" w:rsidRDefault="00592195" w:rsidP="00592195">
      <w:pPr>
        <w:pStyle w:val="ConsPlusNormal"/>
        <w:widowControl/>
        <w:numPr>
          <w:ilvl w:val="0"/>
          <w:numId w:val="6"/>
        </w:numPr>
        <w:ind w:left="0" w:firstLine="567"/>
        <w:jc w:val="both"/>
        <w:rPr>
          <w:rFonts w:ascii="Times New Roman" w:hAnsi="Times New Roman" w:cs="Times New Roman"/>
          <w:sz w:val="24"/>
          <w:szCs w:val="24"/>
        </w:rPr>
      </w:pPr>
      <w:r w:rsidRPr="00DD3DDC">
        <w:rPr>
          <w:rFonts w:ascii="Times New Roman" w:hAnsi="Times New Roman" w:cs="Times New Roman"/>
          <w:sz w:val="24"/>
          <w:szCs w:val="24"/>
        </w:rPr>
        <w:t xml:space="preserve">  Решение о районном бюджете подлежит официальному опубликованию и размещению в сети «Интернет» не позднее 5 дней после его подписания в установленном порядке.</w:t>
      </w: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Статья 25. Временное управление районным бюджетом</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1. Если решение о районном бюджете не вступило в силу с начала текущего финансового года: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Управление финансов правомочно ежемесячно доводить до главных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иные показатели, определяемые решением о районном бюджете, применяются в размерах (нормативах) и порядке, которые были установлены решением о районном бюджете на отчетный финансовый год;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2. Если решение  о районном бюджете не вступило в силу через три месяца после начала финансового года, Управление  финансов организует исполнение районного бюджета при соблюдении условий, определенных частью 1 настоящей статьи.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При этом Управление финансов не имеет права: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доводить лимиты бюджетных обязательств и бюджетные ассигнования на бюджетные инвестиции и </w:t>
      </w:r>
      <w:proofErr w:type="gramStart"/>
      <w:r w:rsidRPr="00A65241">
        <w:rPr>
          <w:rFonts w:ascii="Times New Roman" w:hAnsi="Times New Roman" w:cs="Times New Roman"/>
          <w:sz w:val="24"/>
          <w:szCs w:val="24"/>
        </w:rPr>
        <w:t>субсидии</w:t>
      </w:r>
      <w:proofErr w:type="gramEnd"/>
      <w:r w:rsidRPr="00A65241">
        <w:rPr>
          <w:rFonts w:ascii="Times New Roman" w:hAnsi="Times New Roman" w:cs="Times New Roman"/>
          <w:sz w:val="24"/>
          <w:szCs w:val="24"/>
        </w:rPr>
        <w:t xml:space="preserve"> юридическим и физическим лицам, установленные Бюджетным кодексом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предоставлять бюджетные кредиты;</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формировать резервные фонды.</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1-3 настоящей  статьи</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в течение одного месяца со дня вступления в силу указанного решения Администрация Каргасокского района представляет на рассмотрение и утверждение Думы Каргасокского района проект решения о внесении изменений в решение о районном </w:t>
      </w:r>
      <w:proofErr w:type="gramStart"/>
      <w:r w:rsidRPr="00A65241">
        <w:rPr>
          <w:rFonts w:ascii="Times New Roman" w:hAnsi="Times New Roman" w:cs="Times New Roman"/>
          <w:sz w:val="24"/>
          <w:szCs w:val="24"/>
        </w:rPr>
        <w:t>бюджете</w:t>
      </w:r>
      <w:proofErr w:type="gramEnd"/>
      <w:r w:rsidRPr="00A65241">
        <w:rPr>
          <w:rFonts w:ascii="Times New Roman" w:hAnsi="Times New Roman" w:cs="Times New Roman"/>
          <w:sz w:val="24"/>
          <w:szCs w:val="24"/>
        </w:rPr>
        <w:t xml:space="preserve">, уточняющего показатели бюджета с учетом исполнения районного бюджета за период временного управления бюджетом. Указанный проект решения рассматривается и утверждается Думой Каргасокского района в срок, не превышающий 15 дней со дня его представления.  </w:t>
      </w:r>
    </w:p>
    <w:p w:rsidR="00592195" w:rsidRPr="00A65241" w:rsidRDefault="00592195" w:rsidP="00592195">
      <w:pPr>
        <w:pStyle w:val="ConsPlusNormal"/>
        <w:widowControl/>
        <w:ind w:firstLine="0"/>
        <w:jc w:val="center"/>
        <w:rPr>
          <w:rFonts w:ascii="Times New Roman" w:hAnsi="Times New Roman" w:cs="Times New Roman"/>
          <w:sz w:val="24"/>
          <w:szCs w:val="24"/>
        </w:rPr>
      </w:pPr>
    </w:p>
    <w:p w:rsidR="00592195" w:rsidRPr="00A65241" w:rsidRDefault="00592195" w:rsidP="00592195">
      <w:pPr>
        <w:pStyle w:val="ConsPlusTitle"/>
        <w:widowControl/>
        <w:jc w:val="center"/>
        <w:rPr>
          <w:rFonts w:ascii="Times New Roman" w:hAnsi="Times New Roman" w:cs="Times New Roman"/>
          <w:sz w:val="24"/>
          <w:szCs w:val="24"/>
        </w:rPr>
      </w:pPr>
      <w:r w:rsidRPr="00A65241">
        <w:rPr>
          <w:rFonts w:ascii="Times New Roman" w:hAnsi="Times New Roman" w:cs="Times New Roman"/>
          <w:sz w:val="24"/>
          <w:szCs w:val="24"/>
        </w:rPr>
        <w:t>Глава 5. ВНЕСЕНИЕ ИЗМЕНЕНИЙ В  РЕШЕНИЕ О РАЙОННОМ БЮДЖЕТЕ</w:t>
      </w:r>
    </w:p>
    <w:p w:rsidR="00592195" w:rsidRPr="00A65241" w:rsidRDefault="00592195" w:rsidP="00592195">
      <w:pPr>
        <w:pStyle w:val="ConsPlusNormal"/>
        <w:widowControl/>
        <w:ind w:firstLine="0"/>
        <w:jc w:val="center"/>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26. Основания для внесения изменений в решение о районном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В ходе исполнения районного бюджета изменения в решение о районном бюджете вносятся в случаях:</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если в процессе исполнения районного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районном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необходимости направления дополнительных доходов, фактически полученных при исполнении районного бюджета на иные цели, кроме уменьшения размера дефицита районного бюджета и выплаты, сокращающие долговые обязательства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иных случаях, предусмотренных решением о районном бюджете.</w:t>
      </w:r>
    </w:p>
    <w:p w:rsidR="00592195" w:rsidRPr="00A65241" w:rsidRDefault="00592195" w:rsidP="00592195">
      <w:pPr>
        <w:pStyle w:val="ConsPlusNormal"/>
        <w:widowControl/>
        <w:numPr>
          <w:ilvl w:val="0"/>
          <w:numId w:val="7"/>
        </w:numPr>
        <w:ind w:left="0" w:firstLine="540"/>
        <w:jc w:val="both"/>
        <w:rPr>
          <w:rFonts w:ascii="Times New Roman" w:hAnsi="Times New Roman" w:cs="Times New Roman"/>
          <w:sz w:val="24"/>
          <w:szCs w:val="24"/>
        </w:rPr>
      </w:pPr>
      <w:r w:rsidRPr="00A65241">
        <w:rPr>
          <w:rFonts w:ascii="Times New Roman" w:hAnsi="Times New Roman" w:cs="Times New Roman"/>
          <w:sz w:val="24"/>
          <w:szCs w:val="24"/>
        </w:rPr>
        <w:t>Внесение изменений в решение о районном бюджете  производится  путем принятия соответствующего решения Думы Каргасокского района.</w:t>
      </w:r>
    </w:p>
    <w:p w:rsidR="00592195" w:rsidRPr="00A65241" w:rsidRDefault="00592195" w:rsidP="00592195">
      <w:pPr>
        <w:pStyle w:val="ConsPlusNormal"/>
        <w:widowControl/>
        <w:numPr>
          <w:ilvl w:val="0"/>
          <w:numId w:val="7"/>
        </w:numPr>
        <w:ind w:left="0" w:firstLine="567"/>
        <w:jc w:val="both"/>
        <w:rPr>
          <w:rFonts w:ascii="Times New Roman" w:hAnsi="Times New Roman" w:cs="Times New Roman"/>
          <w:sz w:val="24"/>
          <w:szCs w:val="24"/>
        </w:rPr>
      </w:pPr>
      <w:r w:rsidRPr="00A65241">
        <w:rPr>
          <w:rFonts w:ascii="Times New Roman" w:hAnsi="Times New Roman" w:cs="Times New Roman"/>
          <w:sz w:val="24"/>
          <w:szCs w:val="24"/>
        </w:rPr>
        <w:t xml:space="preserve"> </w:t>
      </w:r>
      <w:proofErr w:type="gramStart"/>
      <w:r w:rsidRPr="00A65241">
        <w:rPr>
          <w:rFonts w:ascii="Times New Roman" w:hAnsi="Times New Roman" w:cs="Times New Roman"/>
          <w:sz w:val="24"/>
          <w:szCs w:val="24"/>
        </w:rPr>
        <w:t>В случае снижения в текущем финансовом году прогнозируемого на текущий финансовый год объема налоговых и неналоговых доходов районного бюджета и (или) поступлений из источников финансирования дефицита бюджета более чем на 5 процентов по сравнению с объемом налоговых и неналоговых доходов и (или) поступлений из источников финансирования дефицита бюджета, предусмотренным решением о районном бюджете, положения указанного решения, относящейся к плановому периоду</w:t>
      </w:r>
      <w:proofErr w:type="gramEnd"/>
      <w:r w:rsidRPr="00A65241">
        <w:rPr>
          <w:rFonts w:ascii="Times New Roman" w:hAnsi="Times New Roman" w:cs="Times New Roman"/>
          <w:sz w:val="24"/>
          <w:szCs w:val="24"/>
        </w:rPr>
        <w:t xml:space="preserve">, могут быть </w:t>
      </w:r>
      <w:proofErr w:type="gramStart"/>
      <w:r w:rsidRPr="00A65241">
        <w:rPr>
          <w:rFonts w:ascii="Times New Roman" w:hAnsi="Times New Roman" w:cs="Times New Roman"/>
          <w:sz w:val="24"/>
          <w:szCs w:val="24"/>
        </w:rPr>
        <w:t>признаны</w:t>
      </w:r>
      <w:proofErr w:type="gramEnd"/>
      <w:r w:rsidRPr="00A65241">
        <w:rPr>
          <w:rFonts w:ascii="Times New Roman" w:hAnsi="Times New Roman" w:cs="Times New Roman"/>
          <w:sz w:val="24"/>
          <w:szCs w:val="24"/>
        </w:rPr>
        <w:t xml:space="preserve"> утратившими силу.</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27. Разработка и внесение на рассмотрение в Думу Каргасокского района проекта решения о внесении изменений в решение о районном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Проект решения о внесении изменений в решение о районном бюджете разрабатывает Управление финансов и представляет Главе Каргасокского района.</w:t>
      </w:r>
    </w:p>
    <w:p w:rsidR="00592195"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w:t>
      </w:r>
      <w:r w:rsidRPr="00DD3DDC">
        <w:rPr>
          <w:rFonts w:ascii="Times New Roman" w:hAnsi="Times New Roman" w:cs="Times New Roman"/>
          <w:sz w:val="24"/>
          <w:szCs w:val="24"/>
        </w:rPr>
        <w:t xml:space="preserve">. Проект решения о внесении изменений в решение о районном бюджете вносится Главой Каргасокского района  в Думу Каргасокского района не </w:t>
      </w:r>
      <w:proofErr w:type="gramStart"/>
      <w:r w:rsidRPr="00DD3DDC">
        <w:rPr>
          <w:rFonts w:ascii="Times New Roman" w:hAnsi="Times New Roman" w:cs="Times New Roman"/>
          <w:sz w:val="24"/>
          <w:szCs w:val="24"/>
        </w:rPr>
        <w:t>позднее</w:t>
      </w:r>
      <w:proofErr w:type="gramEnd"/>
      <w:r w:rsidRPr="00DD3DDC">
        <w:rPr>
          <w:rFonts w:ascii="Times New Roman" w:hAnsi="Times New Roman" w:cs="Times New Roman"/>
          <w:sz w:val="24"/>
          <w:szCs w:val="24"/>
        </w:rPr>
        <w:t xml:space="preserve"> чем за 7 календарных дней до очередного собрания Думы с пояснительной запиской, в которой обосновывается необходимость вносимых изменений.</w:t>
      </w:r>
    </w:p>
    <w:p w:rsidR="00DD3DDC" w:rsidRPr="00DD3DDC" w:rsidRDefault="00DD3DDC" w:rsidP="00592195">
      <w:pPr>
        <w:pStyle w:val="ConsPlusNormal"/>
        <w:widowControl/>
        <w:ind w:firstLine="540"/>
        <w:jc w:val="both"/>
        <w:rPr>
          <w:rFonts w:ascii="Times New Roman" w:hAnsi="Times New Roman" w:cs="Times New Roman"/>
          <w:sz w:val="24"/>
          <w:szCs w:val="24"/>
        </w:rPr>
      </w:pPr>
    </w:p>
    <w:p w:rsidR="00592195" w:rsidRPr="009C0BD1" w:rsidRDefault="00592195" w:rsidP="00592195">
      <w:pPr>
        <w:pStyle w:val="ConsPlusNormal"/>
        <w:widowControl/>
        <w:ind w:firstLine="540"/>
        <w:jc w:val="both"/>
        <w:rPr>
          <w:rFonts w:ascii="Times New Roman" w:hAnsi="Times New Roman" w:cs="Times New Roman"/>
          <w:color w:val="FF0000"/>
          <w:sz w:val="24"/>
          <w:szCs w:val="24"/>
        </w:rPr>
      </w:pPr>
    </w:p>
    <w:p w:rsidR="00592195" w:rsidRPr="00A65241" w:rsidRDefault="00592195" w:rsidP="00592195">
      <w:pPr>
        <w:pStyle w:val="ConsPlusTitle"/>
        <w:widowControl/>
        <w:jc w:val="center"/>
        <w:outlineLvl w:val="0"/>
        <w:rPr>
          <w:rFonts w:ascii="Times New Roman" w:hAnsi="Times New Roman" w:cs="Times New Roman"/>
          <w:sz w:val="24"/>
          <w:szCs w:val="24"/>
        </w:rPr>
      </w:pPr>
      <w:r w:rsidRPr="00A65241">
        <w:rPr>
          <w:rFonts w:ascii="Times New Roman" w:hAnsi="Times New Roman" w:cs="Times New Roman"/>
          <w:sz w:val="24"/>
          <w:szCs w:val="24"/>
        </w:rPr>
        <w:lastRenderedPageBreak/>
        <w:t>Глава 6. ИСПОЛНЕНИЕ РАЙОННОГО БЮДЖЕТА</w:t>
      </w:r>
    </w:p>
    <w:p w:rsidR="00592195" w:rsidRPr="00A65241" w:rsidRDefault="00592195" w:rsidP="00592195">
      <w:pPr>
        <w:pStyle w:val="ConsPlusNormal"/>
        <w:widowControl/>
        <w:ind w:firstLine="0"/>
        <w:jc w:val="center"/>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28. Основы исполнения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Организацию исполнения районного бюджета осуществляет на основе сводной бюджетной росписи и кассового плана Управление финансов в рамках компетенции, установленной федеральными законами, Уставом Каргасокского района, настоящим положением, иными нормативными правовыми актами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Кассовое обслуживание исполнения районного бюджета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Проведение и учет операций по кассовым выплатам из районного бюджета осуществляются путем открытия в Управлении Федерального казначейства по Томской области лицевого счета Управлению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29. Исполнение районного бюджета по доходам и расходам</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Исполнение районного бюджета по доходам предусматривает:</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зачисление на единый счет районного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принятыми в соответствии с положениями Бюджетного кодекса Российской Федерации, решением о районном бюджете, со счета Управления Федерального казначейства по</w:t>
      </w:r>
      <w:proofErr w:type="gramEnd"/>
      <w:r w:rsidRPr="00A65241">
        <w:rPr>
          <w:rFonts w:ascii="Times New Roman" w:hAnsi="Times New Roman" w:cs="Times New Roman"/>
          <w:sz w:val="24"/>
          <w:szCs w:val="24"/>
        </w:rPr>
        <w:t xml:space="preserve"> Томской области и иных поступлений в районный бюджет;</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зачет излишне уплаченных или излишне взысканных сумм в соответствии с законодательством Российской Федерации</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уточнение администратором доходов бюджета платежей в бюджеты бюджетной системы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перечисление Управлением Федерального казначейства по Томской области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соответствующий счет Управления Федерального казначейства по Томской области, предназначенный для</w:t>
      </w:r>
      <w:proofErr w:type="gramEnd"/>
      <w:r w:rsidRPr="00A65241">
        <w:rPr>
          <w:rFonts w:ascii="Times New Roman" w:hAnsi="Times New Roman" w:cs="Times New Roman"/>
          <w:sz w:val="24"/>
          <w:szCs w:val="24"/>
        </w:rPr>
        <w:t xml:space="preserve">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Исполнение районного бюджета по расходам осуществляется в порядке, установленном Управлением финансов, с соблюдением требований Бюджетного кодекса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Исполнение бюджета по расходам предусматривает:</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принятие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подтверждение денежных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санкционирование оплаты денежных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подтверждение исполнения денежных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3. Получатель бюджетных средств принимает бюджетные обязательства в </w:t>
      </w:r>
      <w:proofErr w:type="gramStart"/>
      <w:r w:rsidRPr="00A65241">
        <w:rPr>
          <w:rFonts w:ascii="Times New Roman" w:hAnsi="Times New Roman" w:cs="Times New Roman"/>
          <w:sz w:val="24"/>
          <w:szCs w:val="24"/>
        </w:rPr>
        <w:t>пределах</w:t>
      </w:r>
      <w:proofErr w:type="gramEnd"/>
      <w:r w:rsidRPr="00A65241">
        <w:rPr>
          <w:rFonts w:ascii="Times New Roman" w:hAnsi="Times New Roman" w:cs="Times New Roman"/>
          <w:sz w:val="24"/>
          <w:szCs w:val="24"/>
        </w:rPr>
        <w:t xml:space="preserve"> доведенных до него лимитов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Получатель бюджетных сре</w:t>
      </w:r>
      <w:proofErr w:type="gramStart"/>
      <w:r w:rsidRPr="00A65241">
        <w:rPr>
          <w:rFonts w:ascii="Times New Roman" w:hAnsi="Times New Roman" w:cs="Times New Roman"/>
          <w:sz w:val="24"/>
          <w:szCs w:val="24"/>
        </w:rPr>
        <w:t>дств пр</w:t>
      </w:r>
      <w:proofErr w:type="gramEnd"/>
      <w:r w:rsidRPr="00A65241">
        <w:rPr>
          <w:rFonts w:ascii="Times New Roman" w:hAnsi="Times New Roman" w:cs="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4. </w:t>
      </w:r>
      <w:proofErr w:type="gramStart"/>
      <w:r w:rsidRPr="00A65241">
        <w:rPr>
          <w:rFonts w:ascii="Times New Roman" w:hAnsi="Times New Roman" w:cs="Times New Roman"/>
          <w:sz w:val="24"/>
          <w:szCs w:val="24"/>
        </w:rPr>
        <w:t xml:space="preserve">Получатель бюджетных средств подтверждает обязанность оплатить за счет средств районного бюджета денежные обязательства в соответствии с платежными и иными документами, необходимыми для санкционирования их оплаты, а в случаях, связанных с </w:t>
      </w:r>
      <w:r w:rsidRPr="00A65241">
        <w:rPr>
          <w:rFonts w:ascii="Times New Roman" w:hAnsi="Times New Roman" w:cs="Times New Roman"/>
          <w:sz w:val="24"/>
          <w:szCs w:val="24"/>
        </w:rPr>
        <w:lastRenderedPageBreak/>
        <w:t>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Управлением финансов в соответствии с положениями Бюджетного кодекса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A65241">
        <w:rPr>
          <w:rFonts w:ascii="Times New Roman" w:hAnsi="Times New Roman" w:cs="Times New Roman"/>
          <w:sz w:val="24"/>
          <w:szCs w:val="24"/>
        </w:rPr>
        <w:t>пределах</w:t>
      </w:r>
      <w:proofErr w:type="gramEnd"/>
      <w:r w:rsidRPr="00A65241">
        <w:rPr>
          <w:rFonts w:ascii="Times New Roman" w:hAnsi="Times New Roman" w:cs="Times New Roman"/>
          <w:sz w:val="24"/>
          <w:szCs w:val="24"/>
        </w:rPr>
        <w:t xml:space="preserve"> доведенных до получателя бюджетных средств лимитов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Оплата денежных обязательств по публичным нормативным обязательствам может осуществляться в </w:t>
      </w:r>
      <w:proofErr w:type="gramStart"/>
      <w:r w:rsidRPr="00A65241">
        <w:rPr>
          <w:rFonts w:ascii="Times New Roman" w:hAnsi="Times New Roman" w:cs="Times New Roman"/>
          <w:sz w:val="24"/>
          <w:szCs w:val="24"/>
        </w:rPr>
        <w:t>пределах</w:t>
      </w:r>
      <w:proofErr w:type="gramEnd"/>
      <w:r w:rsidRPr="00A65241">
        <w:rPr>
          <w:rFonts w:ascii="Times New Roman" w:hAnsi="Times New Roman" w:cs="Times New Roman"/>
          <w:sz w:val="24"/>
          <w:szCs w:val="24"/>
        </w:rPr>
        <w:t xml:space="preserve"> доведенных до получателя бюджетных средств бюджетных ассигнований.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районного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A65241">
        <w:rPr>
          <w:rFonts w:ascii="Times New Roman" w:hAnsi="Times New Roman" w:cs="Times New Roman"/>
          <w:sz w:val="24"/>
          <w:szCs w:val="24"/>
        </w:rPr>
        <w:t>неденежных</w:t>
      </w:r>
      <w:proofErr w:type="spellEnd"/>
      <w:r w:rsidRPr="00A65241">
        <w:rPr>
          <w:rFonts w:ascii="Times New Roman" w:hAnsi="Times New Roman" w:cs="Times New Roman"/>
          <w:sz w:val="24"/>
          <w:szCs w:val="24"/>
        </w:rPr>
        <w:t xml:space="preserve"> операций по исполнению денежных обязательств получателей бюджетных средств.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7. Исполнение районного бюджета по расходам осуществляется с использованием лицевых счетов, открываемых для главных распорядителей и получателей средств районного бюджета. Лицевые счета открываются в Управлении финансов. На лицевых счетах отражается объем средств районного бюджета, которыми располагает главный распорядитель, распорядитель либо получатель этих сре</w:t>
      </w:r>
      <w:proofErr w:type="gramStart"/>
      <w:r w:rsidRPr="00A65241">
        <w:rPr>
          <w:rFonts w:ascii="Times New Roman" w:hAnsi="Times New Roman" w:cs="Times New Roman"/>
          <w:sz w:val="24"/>
          <w:szCs w:val="24"/>
        </w:rPr>
        <w:t>дств в пр</w:t>
      </w:r>
      <w:proofErr w:type="gramEnd"/>
      <w:r w:rsidRPr="00A65241">
        <w:rPr>
          <w:rFonts w:ascii="Times New Roman" w:hAnsi="Times New Roman" w:cs="Times New Roman"/>
          <w:sz w:val="24"/>
          <w:szCs w:val="24"/>
        </w:rPr>
        <w:t>оцессе реализации процедур санкционирования и подтверждения исполнения денежных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Порядок открытия и ведения лицевых счетов устанавливается Управлением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 xml:space="preserve">Статья 30. Использование доходов, фактически полученных при исполнении районного бюджета </w:t>
      </w:r>
      <w:proofErr w:type="gramStart"/>
      <w:r w:rsidRPr="00A65241">
        <w:rPr>
          <w:rFonts w:ascii="Times New Roman" w:hAnsi="Times New Roman" w:cs="Times New Roman"/>
          <w:sz w:val="24"/>
          <w:szCs w:val="24"/>
        </w:rPr>
        <w:t>сверх</w:t>
      </w:r>
      <w:proofErr w:type="gramEnd"/>
      <w:r w:rsidRPr="00A65241">
        <w:rPr>
          <w:rFonts w:ascii="Times New Roman" w:hAnsi="Times New Roman" w:cs="Times New Roman"/>
          <w:sz w:val="24"/>
          <w:szCs w:val="24"/>
        </w:rPr>
        <w:t xml:space="preserve"> утвержденных решением о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Доходы, фактически полученные при исполнении районного бюджета сверх утвержденных решением о районном бюджете общего объема доходов, могут направляться Управлением финансов без внесения изменений в решение о районном бюджете на замещение муниципальных заимствований, погашение муниципального долга, а также на исполнение публичных нормативных обязательств Каргасокского района в случае недостаточности предусмотренных на их исполнение бюджетных ассигнований в размере, предусмотренном пунктом 2 статьи 31</w:t>
      </w:r>
      <w:proofErr w:type="gramEnd"/>
      <w:r w:rsidRPr="00A65241">
        <w:rPr>
          <w:rFonts w:ascii="Times New Roman" w:hAnsi="Times New Roman" w:cs="Times New Roman"/>
          <w:sz w:val="24"/>
          <w:szCs w:val="24"/>
        </w:rPr>
        <w:t xml:space="preserve"> настоящего Положения.</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районного бюджета сверх утвержденных законом о районном бюджете доходов, направляются на увеличение расходов районного бюджета соответственно целям предоставления субсидий, субвенций, иных межбюджетных трансфертов</w:t>
      </w:r>
      <w:proofErr w:type="gramEnd"/>
      <w:r w:rsidRPr="00A65241">
        <w:rPr>
          <w:rFonts w:ascii="Times New Roman" w:hAnsi="Times New Roman" w:cs="Times New Roman"/>
          <w:sz w:val="24"/>
          <w:szCs w:val="24"/>
        </w:rPr>
        <w:t xml:space="preserve"> и безвозмездных поступлений от физических и юридических лиц, имеющих целевое назначение, с внесением изменений в сводную бюджетную роспись без внесения изменений в решение о районном  бюджете на текущий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31. Сводная бюджетная роспись</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Порядок составления и ведения сводной бюджетной росписи устанавливается Управлением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Утверждение сводной бюджетной росписи и внесение изменений в нее осуществляются начальником Управления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Утвержденные показатели сводной бюджетной росписи должны соответствовать решению</w:t>
      </w:r>
      <w:r w:rsidR="00E2180B" w:rsidRPr="00A65241">
        <w:rPr>
          <w:rFonts w:ascii="Times New Roman" w:hAnsi="Times New Roman" w:cs="Times New Roman"/>
          <w:sz w:val="24"/>
          <w:szCs w:val="24"/>
        </w:rPr>
        <w:t xml:space="preserve"> Думы Каргасокского района</w:t>
      </w:r>
      <w:r w:rsidRPr="00A65241">
        <w:rPr>
          <w:rFonts w:ascii="Times New Roman" w:hAnsi="Times New Roman" w:cs="Times New Roman"/>
          <w:sz w:val="24"/>
          <w:szCs w:val="24"/>
        </w:rPr>
        <w:t xml:space="preserve"> о районном бюджете.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 xml:space="preserve">В случае принятия решения </w:t>
      </w:r>
      <w:r w:rsidR="00EE426B" w:rsidRPr="00A65241">
        <w:rPr>
          <w:rFonts w:ascii="Times New Roman" w:hAnsi="Times New Roman" w:cs="Times New Roman"/>
          <w:sz w:val="24"/>
          <w:szCs w:val="24"/>
        </w:rPr>
        <w:t xml:space="preserve">Думы Каргасокского района </w:t>
      </w:r>
      <w:r w:rsidRPr="00A65241">
        <w:rPr>
          <w:rFonts w:ascii="Times New Roman" w:hAnsi="Times New Roman" w:cs="Times New Roman"/>
          <w:sz w:val="24"/>
          <w:szCs w:val="24"/>
        </w:rPr>
        <w:t>о внесении изменений в решение о районном бюджете начальник  Управления финансов утверждает соответствующие изменения в сводную бюджетную роспись.</w:t>
      </w:r>
    </w:p>
    <w:p w:rsidR="00125C05" w:rsidRPr="00A65241" w:rsidRDefault="00125C05" w:rsidP="00592195">
      <w:pPr>
        <w:pStyle w:val="ConsPlusNormal"/>
        <w:widowControl/>
        <w:ind w:firstLine="540"/>
        <w:jc w:val="both"/>
        <w:rPr>
          <w:rFonts w:ascii="Times New Roman" w:hAnsi="Times New Roman" w:cs="Times New Roman"/>
          <w:sz w:val="24"/>
          <w:szCs w:val="24"/>
        </w:rPr>
      </w:pPr>
    </w:p>
    <w:p w:rsidR="00125C05" w:rsidRPr="00A65241" w:rsidRDefault="00125C05" w:rsidP="00125C05">
      <w:pPr>
        <w:autoSpaceDE w:val="0"/>
        <w:autoSpaceDN w:val="0"/>
        <w:adjustRightInd w:val="0"/>
        <w:ind w:firstLine="540"/>
        <w:jc w:val="both"/>
      </w:pPr>
      <w:r w:rsidRPr="00A65241">
        <w:t xml:space="preserve">В сводную бюджетную роспись могут быть внесены изменения </w:t>
      </w:r>
      <w:proofErr w:type="gramStart"/>
      <w:r w:rsidRPr="00A65241">
        <w:t>в соответствии с решениями начальника Управления финансов без внесения изменений в решение о районном бюджете</w:t>
      </w:r>
      <w:proofErr w:type="gramEnd"/>
      <w:r w:rsidRPr="00A65241">
        <w:t>:</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районном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DD3DDC" w:rsidRPr="00DD3DDC" w:rsidRDefault="00DD3DDC" w:rsidP="00DD3DDC">
      <w:pPr>
        <w:pStyle w:val="a5"/>
        <w:numPr>
          <w:ilvl w:val="0"/>
          <w:numId w:val="10"/>
        </w:numPr>
        <w:autoSpaceDE w:val="0"/>
        <w:autoSpaceDN w:val="0"/>
        <w:adjustRightInd w:val="0"/>
        <w:jc w:val="both"/>
        <w:rPr>
          <w:rFonts w:ascii="Times New Roman" w:hAnsi="Times New Roman" w:cs="Times New Roman"/>
          <w:sz w:val="24"/>
          <w:szCs w:val="24"/>
        </w:rPr>
      </w:pPr>
      <w:r w:rsidRPr="00DD3DDC">
        <w:rPr>
          <w:rFonts w:ascii="Times New Roman" w:hAnsi="Times New Roman" w:cs="Times New Roman"/>
          <w:sz w:val="24"/>
          <w:szCs w:val="24"/>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имущества, изменением подведомственности распорядителей (получателей) бюджетных средств и при осуществлении исполнительными органами Каргасокского района бюджетных полномочий, предусмотренных </w:t>
      </w:r>
      <w:hyperlink r:id="rId11" w:history="1">
        <w:r w:rsidRPr="00DD3DDC">
          <w:rPr>
            <w:rStyle w:val="a6"/>
            <w:rFonts w:ascii="Times New Roman" w:hAnsi="Times New Roman" w:cs="Times New Roman"/>
            <w:color w:val="auto"/>
            <w:sz w:val="24"/>
            <w:szCs w:val="24"/>
            <w:u w:val="none"/>
          </w:rPr>
          <w:t>пунктом 5 статьи 154</w:t>
        </w:r>
      </w:hyperlink>
      <w:r w:rsidRPr="00DD3DDC">
        <w:rPr>
          <w:rFonts w:ascii="Times New Roman" w:hAnsi="Times New Roman" w:cs="Times New Roman"/>
          <w:sz w:val="24"/>
          <w:szCs w:val="24"/>
        </w:rPr>
        <w:t xml:space="preserve"> Бюджетного кодекса Российской Федерации</w:t>
      </w:r>
      <w:r w:rsidRPr="00DD3DDC">
        <w:rPr>
          <w:rFonts w:ascii="Times New Roman" w:hAnsi="Times New Roman" w:cs="Times New Roman"/>
          <w:sz w:val="24"/>
          <w:szCs w:val="24"/>
        </w:rPr>
        <w:t>;</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в случае исполнения судебных актов, предусматривающих обращение взыскания на средства районного бюджета;</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районном бюджете объема и направлений их использования;</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в случае перераспределения бюджетных ассигнований, предоставляемых на конкурсной основе;</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в случае перераспределения бюджетных ассигнований между текущим финансовым годом и плановым периодом – в пределах предусмотренного решением о районном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DD3DDC" w:rsidRDefault="00DD3DDC"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934C68">
        <w:rPr>
          <w:rFonts w:ascii="Times New Roman" w:hAnsi="Times New Roman" w:cs="Times New Roman"/>
          <w:sz w:val="24"/>
          <w:szCs w:val="24"/>
        </w:rPr>
        <w:t xml:space="preserve"> в случае получения уведомления о предоставлении субсидий, субвенций, иных межбюджетных трансфертов, имеющих целевое назначение, поступления дотаций из областного бюджета (заключения соглашения о предоставлении из областного бюджета дотации) в течение текущего финансового года и </w:t>
      </w:r>
      <w:proofErr w:type="gramStart"/>
      <w:r w:rsidRPr="00934C68">
        <w:rPr>
          <w:rFonts w:ascii="Times New Roman" w:hAnsi="Times New Roman" w:cs="Times New Roman"/>
          <w:sz w:val="24"/>
          <w:szCs w:val="24"/>
        </w:rPr>
        <w:t>получения</w:t>
      </w:r>
      <w:proofErr w:type="gramEnd"/>
      <w:r w:rsidRPr="00934C68">
        <w:rPr>
          <w:rFonts w:ascii="Times New Roman" w:hAnsi="Times New Roman" w:cs="Times New Roman"/>
          <w:sz w:val="24"/>
          <w:szCs w:val="24"/>
        </w:rPr>
        <w:t xml:space="preserve"> имеющих целевое назначение безвозмездных поступлений от физических и юридических лиц сверх объемов, утвержденных законом о  бюджете муниципального о</w:t>
      </w:r>
      <w:r>
        <w:rPr>
          <w:rFonts w:ascii="Times New Roman" w:hAnsi="Times New Roman" w:cs="Times New Roman"/>
          <w:sz w:val="24"/>
          <w:szCs w:val="24"/>
        </w:rPr>
        <w:t>бразования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w:t>
      </w:r>
      <w:r w:rsidRPr="00934C68">
        <w:rPr>
          <w:rFonts w:ascii="Times New Roman" w:hAnsi="Times New Roman" w:cs="Times New Roman"/>
          <w:sz w:val="24"/>
          <w:szCs w:val="24"/>
        </w:rPr>
        <w:t>, а также в случае сокращения (возврата при отсутствии потребности) указанных средств</w:t>
      </w:r>
      <w:r>
        <w:rPr>
          <w:rFonts w:ascii="Times New Roman" w:hAnsi="Times New Roman" w:cs="Times New Roman"/>
          <w:sz w:val="24"/>
          <w:szCs w:val="24"/>
        </w:rPr>
        <w:t>;</w:t>
      </w:r>
      <w:r w:rsidRPr="00A65241">
        <w:rPr>
          <w:rFonts w:ascii="Times New Roman" w:hAnsi="Times New Roman" w:cs="Times New Roman"/>
          <w:sz w:val="24"/>
          <w:szCs w:val="24"/>
        </w:rPr>
        <w:t xml:space="preserve"> </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в случае изменения типа муниципальных учреждений и организационно-правовой формы муниципальных унитарных предприятий;</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A65241">
        <w:rPr>
          <w:rFonts w:ascii="Times New Roman" w:hAnsi="Times New Roman" w:cs="Times New Roman"/>
          <w:sz w:val="24"/>
          <w:szCs w:val="24"/>
        </w:rPr>
        <w:t>ассигнований</w:t>
      </w:r>
      <w:proofErr w:type="gramEnd"/>
      <w:r w:rsidRPr="00A65241">
        <w:rPr>
          <w:rFonts w:ascii="Times New Roman" w:hAnsi="Times New Roman" w:cs="Times New Roman"/>
          <w:sz w:val="24"/>
          <w:szCs w:val="24"/>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proofErr w:type="gramStart"/>
      <w:r w:rsidRPr="00A65241">
        <w:rPr>
          <w:rFonts w:ascii="Times New Roman" w:hAnsi="Times New Roman" w:cs="Times New Roman"/>
          <w:sz w:val="24"/>
          <w:szCs w:val="24"/>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w:t>
      </w:r>
      <w:proofErr w:type="spellStart"/>
      <w:r w:rsidRPr="00A65241">
        <w:rPr>
          <w:rFonts w:ascii="Times New Roman" w:hAnsi="Times New Roman" w:cs="Times New Roman"/>
          <w:sz w:val="24"/>
          <w:szCs w:val="24"/>
        </w:rPr>
        <w:t>послее</w:t>
      </w:r>
      <w:proofErr w:type="spellEnd"/>
      <w:r w:rsidRPr="00A65241">
        <w:rPr>
          <w:rFonts w:ascii="Times New Roman" w:hAnsi="Times New Roman" w:cs="Times New Roman"/>
          <w:sz w:val="24"/>
          <w:szCs w:val="24"/>
        </w:rPr>
        <w:t xml:space="preserve"> внесения изменений в решения, указанные в пункте 2 статьи 78.2 и пункте 2 статьи 79 Бюджетного </w:t>
      </w:r>
      <w:r w:rsidRPr="00A65241">
        <w:rPr>
          <w:rFonts w:ascii="Times New Roman" w:hAnsi="Times New Roman" w:cs="Times New Roman"/>
          <w:sz w:val="24"/>
          <w:szCs w:val="24"/>
        </w:rPr>
        <w:lastRenderedPageBreak/>
        <w:t>кодекса Российской Федерации, муниципальные</w:t>
      </w:r>
      <w:proofErr w:type="gramEnd"/>
      <w:r w:rsidRPr="00A65241">
        <w:rPr>
          <w:rFonts w:ascii="Times New Roman" w:hAnsi="Times New Roman" w:cs="Times New Roman"/>
          <w:sz w:val="24"/>
          <w:szCs w:val="24"/>
        </w:rPr>
        <w:t xml:space="preserve"> контракты или соглашения о предоставлении субсидий на осуществление капитальных вложений;</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по согласованию с ответственным исполнителем муниципальной программы Каргасокского района и при условии сохранения значений целевых показателей соответствующей муниципальной программы:</w:t>
      </w:r>
    </w:p>
    <w:p w:rsidR="00125C05" w:rsidRPr="00A65241" w:rsidRDefault="00125C05" w:rsidP="00125C05">
      <w:pPr>
        <w:pStyle w:val="a5"/>
        <w:autoSpaceDE w:val="0"/>
        <w:autoSpaceDN w:val="0"/>
        <w:adjustRightInd w:val="0"/>
        <w:spacing w:after="0" w:line="240" w:lineRule="auto"/>
        <w:ind w:left="1428"/>
        <w:jc w:val="both"/>
        <w:rPr>
          <w:rFonts w:ascii="Times New Roman" w:hAnsi="Times New Roman" w:cs="Times New Roman"/>
          <w:sz w:val="24"/>
          <w:szCs w:val="24"/>
        </w:rPr>
      </w:pPr>
      <w:r w:rsidRPr="00A65241">
        <w:rPr>
          <w:rFonts w:ascii="Times New Roman" w:hAnsi="Times New Roman" w:cs="Times New Roman"/>
          <w:sz w:val="24"/>
          <w:szCs w:val="24"/>
        </w:rPr>
        <w:t>- в случае перераспределения бюджетных ассигнований между главными распорядителями бюджетных сре</w:t>
      </w:r>
      <w:proofErr w:type="gramStart"/>
      <w:r w:rsidRPr="00A65241">
        <w:rPr>
          <w:rFonts w:ascii="Times New Roman" w:hAnsi="Times New Roman" w:cs="Times New Roman"/>
          <w:sz w:val="24"/>
          <w:szCs w:val="24"/>
        </w:rPr>
        <w:t>дств в пр</w:t>
      </w:r>
      <w:proofErr w:type="gramEnd"/>
      <w:r w:rsidRPr="00A65241">
        <w:rPr>
          <w:rFonts w:ascii="Times New Roman" w:hAnsi="Times New Roman" w:cs="Times New Roman"/>
          <w:sz w:val="24"/>
          <w:szCs w:val="24"/>
        </w:rPr>
        <w:t>еделах объема бюджетных ассигнований, утвержденных решением о районном бюджете на реализацию соответствующей муниципальной программы;</w:t>
      </w:r>
    </w:p>
    <w:p w:rsidR="00125C05" w:rsidRPr="00A65241" w:rsidRDefault="00125C05" w:rsidP="00125C05">
      <w:pPr>
        <w:pStyle w:val="a5"/>
        <w:autoSpaceDE w:val="0"/>
        <w:autoSpaceDN w:val="0"/>
        <w:adjustRightInd w:val="0"/>
        <w:spacing w:after="0" w:line="240" w:lineRule="auto"/>
        <w:ind w:left="1428"/>
        <w:jc w:val="both"/>
        <w:rPr>
          <w:rFonts w:ascii="Times New Roman" w:hAnsi="Times New Roman" w:cs="Times New Roman"/>
          <w:sz w:val="24"/>
          <w:szCs w:val="24"/>
        </w:rPr>
      </w:pPr>
      <w:r w:rsidRPr="00A65241">
        <w:rPr>
          <w:rFonts w:ascii="Times New Roman" w:hAnsi="Times New Roman" w:cs="Times New Roman"/>
          <w:sz w:val="24"/>
          <w:szCs w:val="24"/>
        </w:rPr>
        <w:t xml:space="preserve">-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и подгруппами </w:t>
      </w:r>
      <w:proofErr w:type="gramStart"/>
      <w:r w:rsidRPr="00A65241">
        <w:rPr>
          <w:rFonts w:ascii="Times New Roman" w:hAnsi="Times New Roman" w:cs="Times New Roman"/>
          <w:sz w:val="24"/>
          <w:szCs w:val="24"/>
        </w:rPr>
        <w:t>видов расходов классификации расходов бюджетов</w:t>
      </w:r>
      <w:proofErr w:type="gramEnd"/>
      <w:r w:rsidRPr="00A65241">
        <w:rPr>
          <w:rFonts w:ascii="Times New Roman" w:hAnsi="Times New Roman" w:cs="Times New Roman"/>
          <w:sz w:val="24"/>
          <w:szCs w:val="24"/>
        </w:rPr>
        <w:t xml:space="preserve">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w:t>
      </w:r>
    </w:p>
    <w:p w:rsidR="00125C05" w:rsidRPr="00A65241" w:rsidRDefault="00125C05" w:rsidP="00125C05">
      <w:pPr>
        <w:pStyle w:val="a5"/>
        <w:autoSpaceDE w:val="0"/>
        <w:autoSpaceDN w:val="0"/>
        <w:adjustRightInd w:val="0"/>
        <w:spacing w:after="0" w:line="240" w:lineRule="auto"/>
        <w:ind w:left="1428"/>
        <w:jc w:val="both"/>
        <w:rPr>
          <w:rFonts w:ascii="Times New Roman" w:hAnsi="Times New Roman" w:cs="Times New Roman"/>
          <w:sz w:val="24"/>
          <w:szCs w:val="24"/>
        </w:rPr>
      </w:pPr>
      <w:r w:rsidRPr="00A65241">
        <w:rPr>
          <w:rFonts w:ascii="Times New Roman" w:hAnsi="Times New Roman" w:cs="Times New Roman"/>
          <w:sz w:val="24"/>
          <w:szCs w:val="24"/>
        </w:rPr>
        <w:t>- в случае изменения исходных показателей, используемых для расчета субвенций, субсидий, иных межбюджетных трансфертов, выделяемых местным бюджетам сельских поселений;</w:t>
      </w:r>
    </w:p>
    <w:p w:rsidR="00125C05" w:rsidRPr="00A65241" w:rsidRDefault="00125C05" w:rsidP="00125C05">
      <w:pPr>
        <w:pStyle w:val="a5"/>
        <w:autoSpaceDE w:val="0"/>
        <w:autoSpaceDN w:val="0"/>
        <w:adjustRightInd w:val="0"/>
        <w:spacing w:after="0" w:line="240" w:lineRule="auto"/>
        <w:ind w:left="1428"/>
        <w:jc w:val="both"/>
        <w:rPr>
          <w:rFonts w:ascii="Times New Roman" w:hAnsi="Times New Roman" w:cs="Times New Roman"/>
          <w:sz w:val="24"/>
          <w:szCs w:val="24"/>
        </w:rPr>
      </w:pPr>
      <w:r w:rsidRPr="00A65241">
        <w:rPr>
          <w:rFonts w:ascii="Times New Roman" w:hAnsi="Times New Roman" w:cs="Times New Roman"/>
          <w:sz w:val="24"/>
          <w:szCs w:val="24"/>
        </w:rPr>
        <w:t xml:space="preserve">- в случае перераспределения бюджетных ассигнований на сумму средств, необходимых для выполнения условий </w:t>
      </w:r>
      <w:proofErr w:type="spellStart"/>
      <w:r w:rsidRPr="00A65241">
        <w:rPr>
          <w:rFonts w:ascii="Times New Roman" w:hAnsi="Times New Roman" w:cs="Times New Roman"/>
          <w:sz w:val="24"/>
          <w:szCs w:val="24"/>
        </w:rPr>
        <w:t>софинансирования</w:t>
      </w:r>
      <w:proofErr w:type="spellEnd"/>
      <w:r w:rsidRPr="00A65241">
        <w:rPr>
          <w:rFonts w:ascii="Times New Roman" w:hAnsi="Times New Roman" w:cs="Times New Roman"/>
          <w:sz w:val="24"/>
          <w:szCs w:val="24"/>
        </w:rPr>
        <w:t>, установленных для получения межбюджетных трансфертов, предоставляемых районному бюджету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бюджетных средств;</w:t>
      </w:r>
    </w:p>
    <w:p w:rsidR="00125C05" w:rsidRPr="00A65241" w:rsidRDefault="00125C05" w:rsidP="00125C05">
      <w:pPr>
        <w:pStyle w:val="a5"/>
        <w:autoSpaceDE w:val="0"/>
        <w:autoSpaceDN w:val="0"/>
        <w:adjustRightInd w:val="0"/>
        <w:spacing w:after="0" w:line="240" w:lineRule="auto"/>
        <w:ind w:left="1428" w:hanging="861"/>
        <w:jc w:val="both"/>
        <w:rPr>
          <w:rFonts w:ascii="Times New Roman" w:hAnsi="Times New Roman" w:cs="Times New Roman"/>
          <w:sz w:val="24"/>
          <w:szCs w:val="24"/>
        </w:rPr>
      </w:pPr>
      <w:r w:rsidRPr="00A65241">
        <w:rPr>
          <w:rFonts w:ascii="Times New Roman" w:hAnsi="Times New Roman" w:cs="Times New Roman"/>
          <w:sz w:val="24"/>
          <w:szCs w:val="24"/>
        </w:rPr>
        <w:t xml:space="preserve"> 12)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w:t>
      </w:r>
      <w:proofErr w:type="gramStart"/>
      <w:r w:rsidRPr="00A65241">
        <w:rPr>
          <w:rFonts w:ascii="Times New Roman" w:hAnsi="Times New Roman" w:cs="Times New Roman"/>
          <w:sz w:val="24"/>
          <w:szCs w:val="24"/>
        </w:rPr>
        <w:t>видов расходов классификации расходов бюджетов</w:t>
      </w:r>
      <w:proofErr w:type="gramEnd"/>
      <w:r w:rsidRPr="00A65241">
        <w:rPr>
          <w:rFonts w:ascii="Times New Roman" w:hAnsi="Times New Roman" w:cs="Times New Roman"/>
          <w:sz w:val="24"/>
          <w:szCs w:val="24"/>
        </w:rPr>
        <w:t xml:space="preserve">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125C05" w:rsidRPr="00A65241" w:rsidRDefault="00125C05" w:rsidP="00125C05">
      <w:pPr>
        <w:pStyle w:val="a5"/>
        <w:autoSpaceDE w:val="0"/>
        <w:autoSpaceDN w:val="0"/>
        <w:adjustRightInd w:val="0"/>
        <w:spacing w:after="0" w:line="240" w:lineRule="auto"/>
        <w:ind w:left="1428" w:hanging="861"/>
        <w:jc w:val="both"/>
        <w:rPr>
          <w:rFonts w:ascii="Times New Roman" w:hAnsi="Times New Roman" w:cs="Times New Roman"/>
          <w:sz w:val="24"/>
          <w:szCs w:val="24"/>
        </w:rPr>
      </w:pPr>
      <w:r w:rsidRPr="00A65241">
        <w:rPr>
          <w:rFonts w:ascii="Times New Roman" w:hAnsi="Times New Roman" w:cs="Times New Roman"/>
          <w:sz w:val="24"/>
          <w:szCs w:val="24"/>
        </w:rPr>
        <w:t>13)         в случае досрочного возврата кредитов, полученных от кредитных организаций, бюджетных кредитов, привлеченных от других бюджетов бюджетной системы Российской Федерации;</w:t>
      </w:r>
    </w:p>
    <w:p w:rsidR="00125C05" w:rsidRPr="00A65241" w:rsidRDefault="00125C05" w:rsidP="00125C05">
      <w:pPr>
        <w:pStyle w:val="a5"/>
        <w:autoSpaceDE w:val="0"/>
        <w:autoSpaceDN w:val="0"/>
        <w:adjustRightInd w:val="0"/>
        <w:spacing w:after="0" w:line="240" w:lineRule="auto"/>
        <w:ind w:left="1428" w:hanging="861"/>
        <w:jc w:val="both"/>
        <w:rPr>
          <w:rFonts w:ascii="Times New Roman" w:hAnsi="Times New Roman" w:cs="Times New Roman"/>
          <w:sz w:val="24"/>
          <w:szCs w:val="24"/>
        </w:rPr>
      </w:pPr>
      <w:r w:rsidRPr="00A65241">
        <w:rPr>
          <w:rFonts w:ascii="Times New Roman" w:hAnsi="Times New Roman" w:cs="Times New Roman"/>
          <w:sz w:val="24"/>
          <w:szCs w:val="24"/>
        </w:rPr>
        <w:t>14)</w:t>
      </w:r>
      <w:r w:rsidRPr="00A65241">
        <w:rPr>
          <w:rFonts w:ascii="Times New Roman" w:hAnsi="Times New Roman" w:cs="Times New Roman"/>
          <w:sz w:val="24"/>
          <w:szCs w:val="24"/>
        </w:rPr>
        <w:tab/>
        <w:t>в случае изменения порядка применения бюджетной классификации;</w:t>
      </w:r>
    </w:p>
    <w:p w:rsidR="00125C05" w:rsidRPr="00A65241" w:rsidRDefault="00125C05" w:rsidP="00125C05">
      <w:pPr>
        <w:pStyle w:val="a5"/>
        <w:autoSpaceDE w:val="0"/>
        <w:autoSpaceDN w:val="0"/>
        <w:adjustRightInd w:val="0"/>
        <w:spacing w:after="0" w:line="240" w:lineRule="auto"/>
        <w:ind w:left="1428" w:hanging="861"/>
        <w:jc w:val="both"/>
        <w:rPr>
          <w:rFonts w:ascii="Times New Roman" w:hAnsi="Times New Roman" w:cs="Times New Roman"/>
          <w:sz w:val="24"/>
          <w:szCs w:val="24"/>
        </w:rPr>
      </w:pPr>
      <w:r w:rsidRPr="00A65241">
        <w:rPr>
          <w:rFonts w:ascii="Times New Roman" w:hAnsi="Times New Roman" w:cs="Times New Roman"/>
          <w:sz w:val="24"/>
          <w:szCs w:val="24"/>
        </w:rPr>
        <w:t>15)</w:t>
      </w:r>
      <w:r w:rsidRPr="00A65241">
        <w:rPr>
          <w:rFonts w:ascii="Times New Roman" w:hAnsi="Times New Roman" w:cs="Times New Roman"/>
          <w:sz w:val="24"/>
          <w:szCs w:val="24"/>
        </w:rPr>
        <w:tab/>
        <w:t>в случае образования, переименования, реорганизации, ликвидации органов Администрации Каргасокского района, перераспределения их полномочий и численности в пределах общего объема бюджетных ассигнований, предусмотренных решением о районном бюджете на обеспечение их деятельности;</w:t>
      </w:r>
    </w:p>
    <w:p w:rsidR="00125C05" w:rsidRPr="00A65241" w:rsidRDefault="00125C05" w:rsidP="00125C05">
      <w:pPr>
        <w:pStyle w:val="a5"/>
        <w:autoSpaceDE w:val="0"/>
        <w:autoSpaceDN w:val="0"/>
        <w:adjustRightInd w:val="0"/>
        <w:spacing w:after="0" w:line="240" w:lineRule="auto"/>
        <w:ind w:left="1428" w:hanging="861"/>
        <w:jc w:val="both"/>
        <w:rPr>
          <w:rFonts w:ascii="Times New Roman" w:hAnsi="Times New Roman" w:cs="Times New Roman"/>
          <w:sz w:val="24"/>
          <w:szCs w:val="24"/>
        </w:rPr>
      </w:pPr>
      <w:proofErr w:type="gramStart"/>
      <w:r w:rsidRPr="00A65241">
        <w:rPr>
          <w:rFonts w:ascii="Times New Roman" w:hAnsi="Times New Roman" w:cs="Times New Roman"/>
          <w:sz w:val="24"/>
          <w:szCs w:val="24"/>
        </w:rPr>
        <w:t>16)</w:t>
      </w:r>
      <w:r w:rsidRPr="00A65241">
        <w:rPr>
          <w:rFonts w:ascii="Times New Roman" w:hAnsi="Times New Roman" w:cs="Times New Roman"/>
          <w:sz w:val="24"/>
          <w:szCs w:val="24"/>
        </w:rPr>
        <w:tab/>
        <w:t xml:space="preserve">в случае перераспределения бюджетных ассигнований между главными распорядителями бюджетных средств, разделами, подразделами, целевыми статьями и видами расходов в связи с уточнением показателей планов мероприятий («дорожных карт») в части повышения оплаты труда отдельных категорий работников бюджетной сферы в соответствии с Указом Президента Российской Федерации от 7 мая 2012 года №597 «О </w:t>
      </w:r>
      <w:r w:rsidR="00FC7521" w:rsidRPr="00A65241">
        <w:rPr>
          <w:rFonts w:ascii="Times New Roman" w:hAnsi="Times New Roman" w:cs="Times New Roman"/>
          <w:sz w:val="24"/>
          <w:szCs w:val="24"/>
        </w:rPr>
        <w:t>мероприятиях</w:t>
      </w:r>
      <w:r w:rsidRPr="00A65241">
        <w:rPr>
          <w:rFonts w:ascii="Times New Roman" w:hAnsi="Times New Roman" w:cs="Times New Roman"/>
          <w:sz w:val="24"/>
          <w:szCs w:val="24"/>
        </w:rPr>
        <w:t xml:space="preserve"> по реализации государственной социальной политики»;</w:t>
      </w:r>
      <w:proofErr w:type="gramEnd"/>
    </w:p>
    <w:p w:rsidR="00125C05" w:rsidRPr="00A65241" w:rsidRDefault="00125C05" w:rsidP="00125C05">
      <w:pPr>
        <w:pStyle w:val="a5"/>
        <w:autoSpaceDE w:val="0"/>
        <w:autoSpaceDN w:val="0"/>
        <w:adjustRightInd w:val="0"/>
        <w:spacing w:after="0" w:line="240" w:lineRule="auto"/>
        <w:ind w:left="142" w:firstLine="425"/>
        <w:jc w:val="both"/>
        <w:rPr>
          <w:rFonts w:ascii="Times New Roman" w:hAnsi="Times New Roman" w:cs="Times New Roman"/>
          <w:sz w:val="24"/>
          <w:szCs w:val="24"/>
        </w:rPr>
      </w:pPr>
      <w:r w:rsidRPr="00A65241">
        <w:rPr>
          <w:rFonts w:ascii="Times New Roman" w:hAnsi="Times New Roman" w:cs="Times New Roman"/>
          <w:sz w:val="24"/>
          <w:szCs w:val="24"/>
        </w:rPr>
        <w:t xml:space="preserve"> Решением о районном бюджете устанавливаются дополнительные основания </w:t>
      </w:r>
      <w:proofErr w:type="gramStart"/>
      <w:r w:rsidRPr="00A65241">
        <w:rPr>
          <w:rFonts w:ascii="Times New Roman" w:hAnsi="Times New Roman" w:cs="Times New Roman"/>
          <w:sz w:val="24"/>
          <w:szCs w:val="24"/>
        </w:rPr>
        <w:t>для внесения изменений в сводную бюджетную роспись без внесения изменений в решение о бюджете</w:t>
      </w:r>
      <w:proofErr w:type="gramEnd"/>
      <w:r w:rsidRPr="00A65241">
        <w:rPr>
          <w:rFonts w:ascii="Times New Roman" w:hAnsi="Times New Roman" w:cs="Times New Roman"/>
          <w:sz w:val="24"/>
          <w:szCs w:val="24"/>
        </w:rPr>
        <w:t xml:space="preserve"> в соответствии с решениями начальника Управления финансов.</w:t>
      </w:r>
    </w:p>
    <w:p w:rsidR="00125C05" w:rsidRPr="00A65241" w:rsidRDefault="00125C05" w:rsidP="00125C05">
      <w:pPr>
        <w:pStyle w:val="a5"/>
        <w:autoSpaceDE w:val="0"/>
        <w:autoSpaceDN w:val="0"/>
        <w:adjustRightInd w:val="0"/>
        <w:spacing w:after="0" w:line="240" w:lineRule="auto"/>
        <w:ind w:left="142" w:hanging="861"/>
        <w:jc w:val="both"/>
        <w:rPr>
          <w:rFonts w:ascii="Times New Roman" w:hAnsi="Times New Roman" w:cs="Times New Roman"/>
          <w:sz w:val="24"/>
          <w:szCs w:val="24"/>
        </w:rPr>
      </w:pPr>
      <w:r w:rsidRPr="00A65241">
        <w:rPr>
          <w:rFonts w:ascii="Times New Roman" w:hAnsi="Times New Roman" w:cs="Times New Roman"/>
          <w:sz w:val="24"/>
          <w:szCs w:val="24"/>
        </w:rPr>
        <w:tab/>
      </w:r>
      <w:r w:rsidRPr="00A65241">
        <w:rPr>
          <w:rFonts w:ascii="Times New Roman" w:hAnsi="Times New Roman" w:cs="Times New Roman"/>
          <w:sz w:val="24"/>
          <w:szCs w:val="24"/>
        </w:rPr>
        <w:tab/>
      </w:r>
      <w:proofErr w:type="gramStart"/>
      <w:r w:rsidRPr="00A65241">
        <w:rPr>
          <w:rFonts w:ascii="Times New Roman" w:hAnsi="Times New Roman" w:cs="Times New Roman"/>
          <w:sz w:val="24"/>
          <w:szCs w:val="24"/>
        </w:rPr>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решением о районном бюджете, за исключением оснований, установленных пунктами 7) и 9)  настоящей части,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roofErr w:type="gramEnd"/>
    </w:p>
    <w:p w:rsidR="00125C05" w:rsidRPr="00A65241" w:rsidRDefault="00125C05" w:rsidP="00125C05">
      <w:pPr>
        <w:pStyle w:val="a5"/>
        <w:autoSpaceDE w:val="0"/>
        <w:autoSpaceDN w:val="0"/>
        <w:adjustRightInd w:val="0"/>
        <w:spacing w:after="0" w:line="240" w:lineRule="auto"/>
        <w:ind w:left="142" w:firstLine="425"/>
        <w:jc w:val="both"/>
        <w:rPr>
          <w:rFonts w:ascii="Times New Roman" w:hAnsi="Times New Roman" w:cs="Times New Roman"/>
          <w:sz w:val="24"/>
          <w:szCs w:val="24"/>
        </w:rPr>
      </w:pPr>
      <w:r w:rsidRPr="00A65241">
        <w:rPr>
          <w:rFonts w:ascii="Times New Roman" w:hAnsi="Times New Roman" w:cs="Times New Roman"/>
          <w:sz w:val="24"/>
          <w:szCs w:val="24"/>
        </w:rPr>
        <w:t xml:space="preserve">     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w:t>
      </w:r>
      <w:r w:rsidRPr="00A65241">
        <w:rPr>
          <w:rFonts w:ascii="Times New Roman" w:hAnsi="Times New Roman" w:cs="Times New Roman"/>
          <w:sz w:val="24"/>
          <w:szCs w:val="24"/>
        </w:rPr>
        <w:lastRenderedPageBreak/>
        <w:t>обслуживание муниципального долга, для увеличения иных бюджетных ассигнований без внесения изменений в решение о бюджете не допускается.</w:t>
      </w:r>
    </w:p>
    <w:p w:rsidR="00125C05" w:rsidRPr="00A65241" w:rsidRDefault="00125C05" w:rsidP="00592195">
      <w:pPr>
        <w:pStyle w:val="ConsPlusNormal"/>
        <w:widowControl/>
        <w:ind w:firstLine="540"/>
        <w:jc w:val="both"/>
        <w:rPr>
          <w:rFonts w:ascii="Times New Roman" w:hAnsi="Times New Roman" w:cs="Times New Roman"/>
          <w:sz w:val="24"/>
          <w:szCs w:val="24"/>
        </w:rPr>
      </w:pPr>
    </w:p>
    <w:p w:rsidR="00125C05" w:rsidRPr="00A65241" w:rsidRDefault="00125C05" w:rsidP="00592195">
      <w:pPr>
        <w:pStyle w:val="ConsPlusNormal"/>
        <w:widowControl/>
        <w:ind w:firstLine="540"/>
        <w:jc w:val="both"/>
        <w:rPr>
          <w:rFonts w:ascii="Times New Roman" w:hAnsi="Times New Roman" w:cs="Times New Roman"/>
          <w:sz w:val="24"/>
          <w:szCs w:val="24"/>
        </w:rPr>
      </w:pPr>
    </w:p>
    <w:p w:rsidR="003A1D33" w:rsidRPr="00A65241" w:rsidRDefault="00592195" w:rsidP="003A1D33">
      <w:pPr>
        <w:pStyle w:val="a5"/>
        <w:autoSpaceDE w:val="0"/>
        <w:autoSpaceDN w:val="0"/>
        <w:adjustRightInd w:val="0"/>
        <w:spacing w:after="0" w:line="240" w:lineRule="auto"/>
        <w:ind w:left="142" w:firstLine="425"/>
        <w:jc w:val="both"/>
        <w:rPr>
          <w:rFonts w:ascii="Times New Roman" w:hAnsi="Times New Roman" w:cs="Times New Roman"/>
          <w:sz w:val="24"/>
          <w:szCs w:val="24"/>
        </w:rPr>
      </w:pPr>
      <w:r w:rsidRPr="00A65241">
        <w:rPr>
          <w:rFonts w:ascii="Times New Roman" w:hAnsi="Times New Roman" w:cs="Times New Roman"/>
          <w:sz w:val="24"/>
          <w:szCs w:val="24"/>
        </w:rPr>
        <w:t xml:space="preserve">3. </w:t>
      </w:r>
      <w:proofErr w:type="gramStart"/>
      <w:r w:rsidRPr="00A65241">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w:t>
      </w:r>
      <w:r w:rsidR="00EE426B" w:rsidRPr="00A65241">
        <w:rPr>
          <w:rFonts w:ascii="Times New Roman" w:hAnsi="Times New Roman" w:cs="Times New Roman"/>
          <w:sz w:val="24"/>
          <w:szCs w:val="24"/>
        </w:rPr>
        <w:t xml:space="preserve">и лимитов бюджетных обязательств </w:t>
      </w:r>
      <w:r w:rsidRPr="00A65241">
        <w:rPr>
          <w:rFonts w:ascii="Times New Roman" w:hAnsi="Times New Roman" w:cs="Times New Roman"/>
          <w:sz w:val="24"/>
          <w:szCs w:val="24"/>
        </w:rPr>
        <w:t>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Каргасокского района и непрограммным направлениям деятельности), группам (группам и подгруппам) видов расходов классификации расходов бюджетов.</w:t>
      </w:r>
      <w:proofErr w:type="gramEnd"/>
      <w:r w:rsidRPr="00A65241">
        <w:rPr>
          <w:rFonts w:ascii="Times New Roman" w:hAnsi="Times New Roman" w:cs="Times New Roman"/>
          <w:sz w:val="24"/>
          <w:szCs w:val="24"/>
        </w:rPr>
        <w:cr/>
      </w:r>
      <w:r w:rsidR="003A1D33" w:rsidRPr="00A65241">
        <w:rPr>
          <w:rFonts w:ascii="Times New Roman" w:hAnsi="Times New Roman" w:cs="Times New Roman"/>
          <w:sz w:val="24"/>
          <w:szCs w:val="24"/>
        </w:rPr>
        <w:tab/>
      </w:r>
    </w:p>
    <w:p w:rsidR="003A1D33" w:rsidRPr="00A65241" w:rsidRDefault="003A1D33" w:rsidP="003A1D33">
      <w:pPr>
        <w:pStyle w:val="a5"/>
        <w:autoSpaceDE w:val="0"/>
        <w:autoSpaceDN w:val="0"/>
        <w:adjustRightInd w:val="0"/>
        <w:spacing w:after="0" w:line="240" w:lineRule="auto"/>
        <w:ind w:left="142" w:firstLine="425"/>
        <w:jc w:val="both"/>
        <w:rPr>
          <w:rFonts w:ascii="Times New Roman" w:hAnsi="Times New Roman" w:cs="Times New Roman"/>
          <w:sz w:val="24"/>
          <w:szCs w:val="24"/>
        </w:rPr>
      </w:pPr>
      <w:r w:rsidRPr="00A65241">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A1D33" w:rsidRPr="00A65241" w:rsidRDefault="003A1D33" w:rsidP="00DD3DDC">
      <w:pPr>
        <w:pStyle w:val="ConsPlusNormal"/>
        <w:widowControl/>
        <w:ind w:firstLine="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Порядком составления и ведения сводной бюджетной росписи могут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В сводную бюджетную роспись включаются бюджетные ассигнования по источникам финансирования дефицита районного бюджета, кроме операций по управлению остатками средств на едином счете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Утвержденная сводная бюджетная роспись представляется начальником Управления финансов для сведения в Думу Каргасокского района и орган внешнего муниципального контроля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32. Бюджетная роспись</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Порядок составления и ведения бюджетных росписей главных распорядителей  бюджетных средств, включая внесение изменений в них, устанавливается Управлением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Управлением финансов лимитами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бюджетных средств.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Показатели бюджетной росписи по расходам </w:t>
      </w:r>
      <w:r w:rsidR="0031027A" w:rsidRPr="00A65241">
        <w:rPr>
          <w:rFonts w:ascii="Times New Roman" w:hAnsi="Times New Roman" w:cs="Times New Roman"/>
          <w:sz w:val="24"/>
          <w:szCs w:val="24"/>
        </w:rPr>
        <w:t xml:space="preserve"> и лимитов бюджетных обязательств </w:t>
      </w:r>
      <w:r w:rsidRPr="00A65241">
        <w:rPr>
          <w:rFonts w:ascii="Times New Roman" w:hAnsi="Times New Roman" w:cs="Times New Roman"/>
          <w:sz w:val="24"/>
          <w:szCs w:val="24"/>
        </w:rPr>
        <w:t>доводятся до подведомственных  получателей бюджетных средств до начала очередного финансового года, за исключением случаев, предусмотренных статьей 25 настоящего Положения.</w:t>
      </w:r>
    </w:p>
    <w:p w:rsidR="00B76A28"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3. </w:t>
      </w:r>
      <w:r w:rsidR="00B76A28" w:rsidRPr="00A65241">
        <w:rPr>
          <w:rFonts w:ascii="Times New Roman" w:hAnsi="Times New Roman" w:cs="Times New Roman"/>
          <w:sz w:val="24"/>
          <w:szCs w:val="24"/>
        </w:rPr>
        <w:t>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B76A28" w:rsidRPr="00A65241" w:rsidRDefault="00B76A28"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Изменение показателей, утвержденных бюджетной росписью по расходам главного распорядителя бюджетных сре</w:t>
      </w:r>
      <w:proofErr w:type="gramStart"/>
      <w:r w:rsidRPr="00A65241">
        <w:rPr>
          <w:rFonts w:ascii="Times New Roman" w:hAnsi="Times New Roman" w:cs="Times New Roman"/>
          <w:sz w:val="24"/>
          <w:szCs w:val="24"/>
        </w:rPr>
        <w:t>дств в с</w:t>
      </w:r>
      <w:proofErr w:type="gramEnd"/>
      <w:r w:rsidRPr="00A65241">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Изменение показателей, утвержденных бюджетной росписью по расходам распорядителя бюджетных сре</w:t>
      </w:r>
      <w:proofErr w:type="gramStart"/>
      <w:r w:rsidRPr="00A65241">
        <w:rPr>
          <w:rFonts w:ascii="Times New Roman" w:hAnsi="Times New Roman" w:cs="Times New Roman"/>
          <w:sz w:val="24"/>
          <w:szCs w:val="24"/>
        </w:rPr>
        <w:t>дств в с</w:t>
      </w:r>
      <w:proofErr w:type="gramEnd"/>
      <w:r w:rsidRPr="00A65241">
        <w:rPr>
          <w:rFonts w:ascii="Times New Roman" w:hAnsi="Times New Roman" w:cs="Times New Roman"/>
          <w:sz w:val="24"/>
          <w:szCs w:val="24"/>
        </w:rPr>
        <w:t xml:space="preserve">оответствии с показателями бюджетной росписи </w:t>
      </w:r>
      <w:r w:rsidRPr="00A65241">
        <w:rPr>
          <w:rFonts w:ascii="Times New Roman" w:hAnsi="Times New Roman" w:cs="Times New Roman"/>
          <w:sz w:val="24"/>
          <w:szCs w:val="24"/>
        </w:rPr>
        <w:lastRenderedPageBreak/>
        <w:t>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33. Кассовый план</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Под кассовым планом понимается прогноз кассовых поступлений в районный бюджет и кассовых выплат из районного бюджета в текущем финансовом году.</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Управление финансов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Составление и ведение кассового плана осуществляются Управлением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34. Бюджетная смета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35. Завершение текущего финансового года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 Операции по исполнению районного бюджета завершаются 31 декабря, за исключением операций. </w:t>
      </w:r>
      <w:proofErr w:type="gramStart"/>
      <w:r w:rsidRPr="00A65241">
        <w:rPr>
          <w:rFonts w:ascii="Times New Roman" w:hAnsi="Times New Roman" w:cs="Times New Roman"/>
          <w:sz w:val="24"/>
          <w:szCs w:val="24"/>
        </w:rPr>
        <w:t>Указанных</w:t>
      </w:r>
      <w:proofErr w:type="gramEnd"/>
      <w:r w:rsidRPr="00A65241">
        <w:rPr>
          <w:rFonts w:ascii="Times New Roman" w:hAnsi="Times New Roman" w:cs="Times New Roman"/>
          <w:sz w:val="24"/>
          <w:szCs w:val="24"/>
        </w:rPr>
        <w:t xml:space="preserve"> в п.2 статьи 242 Бюджетного кодекса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Подтверждение денежных обязательств должно быть завершено Управлением финансов 28 декабря.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До последнего рабочего дня текущего финансового года включительно Управление финансов обязано оплатить  санкционированные к оплате в установленном порядке бюджетные обязательства в пределах остатка средств на едином счете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Операции по счетам, используемым для исполнения районного бюджета завершаемого года, подлежат прекращению в 24 часа 31 декабря.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3. Не использованные получателями бюджетных средств остатки бюджетных средств, находящиеся не на едином счете районного бюджета, не позднее двух последних рабочих </w:t>
      </w:r>
      <w:r w:rsidRPr="00A65241">
        <w:rPr>
          <w:rFonts w:ascii="Times New Roman" w:hAnsi="Times New Roman" w:cs="Times New Roman"/>
          <w:sz w:val="24"/>
          <w:szCs w:val="24"/>
        </w:rPr>
        <w:lastRenderedPageBreak/>
        <w:t>дней текущего финансового года подлежат перечислению получателями бюджетных средств на единый счет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После завершения операций по принятым бюджетным обязательствам завершившегося года остаток средств на счете районного бюджета подлежит учету в качестве остатка средств на начало очередного финансового года.</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4.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A65241">
        <w:rPr>
          <w:rFonts w:ascii="Times New Roman" w:hAnsi="Times New Roman" w:cs="Times New Roman"/>
          <w:sz w:val="24"/>
          <w:szCs w:val="24"/>
        </w:rPr>
        <w:t>, соответствующих целям предоставления указанных межбюджетных трансфертов.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 случае если неиспользованный остаток межбюджетных трансфертов, подлежащий возврату</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Управлением финансов с соблюдением общих требований, установленных Министерством финансов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Управление финансов устанавливает порядок обеспечения получателей бюджетных сре</w:t>
      </w:r>
      <w:proofErr w:type="gramStart"/>
      <w:r w:rsidRPr="00A65241">
        <w:rPr>
          <w:rFonts w:ascii="Times New Roman" w:hAnsi="Times New Roman" w:cs="Times New Roman"/>
          <w:sz w:val="24"/>
          <w:szCs w:val="24"/>
        </w:rPr>
        <w:t>дств пр</w:t>
      </w:r>
      <w:proofErr w:type="gramEnd"/>
      <w:r w:rsidRPr="00A65241">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Title"/>
        <w:widowControl/>
        <w:jc w:val="center"/>
        <w:outlineLvl w:val="0"/>
        <w:rPr>
          <w:rFonts w:ascii="Times New Roman" w:hAnsi="Times New Roman" w:cs="Times New Roman"/>
          <w:sz w:val="24"/>
          <w:szCs w:val="24"/>
        </w:rPr>
      </w:pPr>
      <w:r w:rsidRPr="00A65241">
        <w:rPr>
          <w:rFonts w:ascii="Times New Roman" w:hAnsi="Times New Roman" w:cs="Times New Roman"/>
          <w:sz w:val="24"/>
          <w:szCs w:val="24"/>
        </w:rPr>
        <w:t xml:space="preserve">Глава 7. </w:t>
      </w: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ИСПОЛНЕНИЕМ  РАЙОННОГО БЮДЖЕТА</w:t>
      </w:r>
    </w:p>
    <w:p w:rsidR="00592195" w:rsidRPr="00A65241" w:rsidRDefault="00592195" w:rsidP="00592195">
      <w:pPr>
        <w:pStyle w:val="ConsPlusNormal"/>
        <w:widowControl/>
        <w:ind w:firstLine="0"/>
        <w:jc w:val="center"/>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 xml:space="preserve">Статья 36. </w:t>
      </w: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исполнением районного бюджета, осуществляемый Думой Каргасокского района</w:t>
      </w: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Дума Каргасокского района рассматривает:</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отчет об исполнении районного бюджета за отчетный финансовый год;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отчеты об исполнении районного бюджета за первый квартал, полугодие и девять месяцев текущего финансового года, утвержденные Главой Каргасокского района и направленные Главой Каргасокского района в соответствии с настоящим Положением.</w:t>
      </w:r>
    </w:p>
    <w:p w:rsidR="00592195" w:rsidRPr="00A65241" w:rsidRDefault="00592195" w:rsidP="00592195">
      <w:pPr>
        <w:pStyle w:val="ConsPlusNormal"/>
        <w:widowControl/>
        <w:ind w:left="540" w:firstLine="0"/>
        <w:jc w:val="both"/>
        <w:rPr>
          <w:rFonts w:ascii="Times New Roman" w:hAnsi="Times New Roman" w:cs="Times New Roman"/>
          <w:sz w:val="24"/>
          <w:szCs w:val="24"/>
        </w:rPr>
      </w:pPr>
      <w:r w:rsidRPr="00A65241">
        <w:rPr>
          <w:rFonts w:ascii="Times New Roman" w:hAnsi="Times New Roman" w:cs="Times New Roman"/>
          <w:sz w:val="24"/>
          <w:szCs w:val="24"/>
        </w:rPr>
        <w:t>В целях осуществления контрольных полномочий Дума Каргасокского района вправе:   рассмотреть любой отдельный вопрос исполнения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запрашивать и получать у Администрации Каргасокского района и ее органов необходимую информацию, связанную с исполнением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поручать проведение проверок исполнения районного бюджета, использования бюджетных сре</w:t>
      </w:r>
      <w:proofErr w:type="gramStart"/>
      <w:r w:rsidRPr="00A65241">
        <w:rPr>
          <w:rFonts w:ascii="Times New Roman" w:hAnsi="Times New Roman" w:cs="Times New Roman"/>
          <w:sz w:val="24"/>
          <w:szCs w:val="24"/>
        </w:rPr>
        <w:t>дств гл</w:t>
      </w:r>
      <w:proofErr w:type="gramEnd"/>
      <w:r w:rsidRPr="00A65241">
        <w:rPr>
          <w:rFonts w:ascii="Times New Roman" w:hAnsi="Times New Roman" w:cs="Times New Roman"/>
          <w:sz w:val="24"/>
          <w:szCs w:val="24"/>
        </w:rPr>
        <w:t>авными распорядителями и получателями бюджетных средств Органу внешнего муниципального финансового контроля, получать у него заключения по вопросам исполнения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осуществлять иные права в соответствии с федеральным, областным законодательством</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нормативными правовыми актами Каргасокского района, настоящим Положением.</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 xml:space="preserve">Статья 37. </w:t>
      </w: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исполнением районного бюджета, осуществляемый исполнительно-распорядительными органами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Орган внутреннего муниципального финансового контроля в соответствии с порядком, установленным Администрацией Каргасокского района, осуществляет:</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 </w:t>
      </w: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использованием средств районного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и получателей средств бюджета, которому предоставлены межбюджетные трансферты;</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 xml:space="preserve"> </w:t>
      </w: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jc w:val="both"/>
        <w:rPr>
          <w:rFonts w:ascii="Times New Roman" w:hAnsi="Times New Roman" w:cs="Times New Roman"/>
          <w:sz w:val="24"/>
          <w:szCs w:val="24"/>
        </w:rPr>
      </w:pPr>
      <w:r w:rsidRPr="00A65241">
        <w:rPr>
          <w:rFonts w:ascii="Times New Roman" w:hAnsi="Times New Roman" w:cs="Times New Roman"/>
          <w:sz w:val="24"/>
          <w:szCs w:val="24"/>
        </w:rPr>
        <w:t>2. Управление финансов в соответствии с действующим бюджетным законодательством осуществляет</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900"/>
        <w:jc w:val="both"/>
        <w:rPr>
          <w:rFonts w:ascii="Times New Roman" w:hAnsi="Times New Roman" w:cs="Times New Roman"/>
          <w:sz w:val="24"/>
          <w:szCs w:val="24"/>
        </w:rPr>
      </w:pPr>
      <w:r w:rsidRPr="00A65241">
        <w:rPr>
          <w:rFonts w:ascii="Times New Roman" w:hAnsi="Times New Roman" w:cs="Times New Roman"/>
          <w:sz w:val="24"/>
          <w:szCs w:val="24"/>
        </w:rPr>
        <w:t xml:space="preserve">контроль за </w:t>
      </w:r>
      <w:proofErr w:type="spellStart"/>
      <w:r w:rsidRPr="00A65241">
        <w:rPr>
          <w:rFonts w:ascii="Times New Roman" w:hAnsi="Times New Roman" w:cs="Times New Roman"/>
          <w:sz w:val="24"/>
          <w:szCs w:val="24"/>
        </w:rPr>
        <w:t>непревышением</w:t>
      </w:r>
      <w:proofErr w:type="spellEnd"/>
      <w:r w:rsidRPr="00A65241">
        <w:rPr>
          <w:rFonts w:ascii="Times New Roman" w:hAnsi="Times New Roman" w:cs="Times New Roman"/>
          <w:sz w:val="24"/>
          <w:szCs w:val="24"/>
        </w:rPr>
        <w:t xml:space="preserve"> суммы по операции над лимитами бюджетных обязательств и (или) бюджетными ассигнованиями;</w:t>
      </w:r>
    </w:p>
    <w:p w:rsidR="00592195" w:rsidRPr="00A65241" w:rsidRDefault="00592195" w:rsidP="00592195">
      <w:pPr>
        <w:pStyle w:val="ConsPlusNormal"/>
        <w:widowControl/>
        <w:ind w:firstLine="900"/>
        <w:jc w:val="both"/>
        <w:rPr>
          <w:rFonts w:ascii="Times New Roman" w:hAnsi="Times New Roman" w:cs="Times New Roman"/>
          <w:sz w:val="24"/>
          <w:szCs w:val="24"/>
        </w:rPr>
      </w:pP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592195" w:rsidRPr="00A65241" w:rsidRDefault="00592195" w:rsidP="00592195">
      <w:pPr>
        <w:pStyle w:val="ConsPlusNormal"/>
        <w:widowControl/>
        <w:ind w:left="142" w:firstLine="0"/>
        <w:jc w:val="both"/>
        <w:rPr>
          <w:rFonts w:ascii="Times New Roman" w:hAnsi="Times New Roman" w:cs="Times New Roman"/>
          <w:sz w:val="24"/>
          <w:szCs w:val="24"/>
        </w:rPr>
      </w:pPr>
      <w:r w:rsidRPr="00A65241">
        <w:rPr>
          <w:rFonts w:ascii="Times New Roman" w:hAnsi="Times New Roman" w:cs="Times New Roman"/>
          <w:sz w:val="24"/>
          <w:szCs w:val="24"/>
        </w:rPr>
        <w:t xml:space="preserve">             </w:t>
      </w: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наличием документов, подтверждающих возникновение денежного обязательства, подлежащего оплате за счет средств бюджета.</w:t>
      </w:r>
    </w:p>
    <w:p w:rsidR="00592195" w:rsidRPr="00A65241" w:rsidRDefault="00592195" w:rsidP="00592195">
      <w:pPr>
        <w:pStyle w:val="ConsPlusNormal"/>
        <w:widowControl/>
        <w:numPr>
          <w:ilvl w:val="0"/>
          <w:numId w:val="6"/>
        </w:numPr>
        <w:ind w:left="142" w:firstLine="398"/>
        <w:jc w:val="both"/>
        <w:rPr>
          <w:rFonts w:ascii="Times New Roman" w:hAnsi="Times New Roman" w:cs="Times New Roman"/>
          <w:sz w:val="24"/>
          <w:szCs w:val="24"/>
        </w:rPr>
      </w:pPr>
      <w:r w:rsidRPr="00A65241">
        <w:rPr>
          <w:rFonts w:ascii="Times New Roman" w:hAnsi="Times New Roman" w:cs="Times New Roman"/>
          <w:sz w:val="24"/>
          <w:szCs w:val="24"/>
        </w:rPr>
        <w:t>Главные распорядители бюджетных средств осуществляют внутренний финансовый контроль и внутренний финансовый аудит.</w:t>
      </w:r>
    </w:p>
    <w:p w:rsidR="00592195" w:rsidRPr="00A65241" w:rsidRDefault="00592195" w:rsidP="00592195">
      <w:pPr>
        <w:pStyle w:val="ConsPlusNormal"/>
        <w:widowControl/>
        <w:ind w:left="900" w:firstLine="0"/>
        <w:jc w:val="both"/>
        <w:rPr>
          <w:rFonts w:ascii="Times New Roman" w:hAnsi="Times New Roman" w:cs="Times New Roman"/>
          <w:sz w:val="24"/>
          <w:szCs w:val="24"/>
        </w:rPr>
      </w:pPr>
    </w:p>
    <w:p w:rsidR="00592195" w:rsidRPr="00DD3DDC" w:rsidRDefault="00592195" w:rsidP="00592195">
      <w:pPr>
        <w:pStyle w:val="ConsPlusTitle"/>
        <w:widowControl/>
        <w:jc w:val="center"/>
        <w:outlineLvl w:val="0"/>
        <w:rPr>
          <w:rFonts w:ascii="Times New Roman" w:hAnsi="Times New Roman" w:cs="Times New Roman"/>
          <w:sz w:val="24"/>
          <w:szCs w:val="24"/>
        </w:rPr>
      </w:pPr>
      <w:r w:rsidRPr="00DD3DDC">
        <w:rPr>
          <w:rFonts w:ascii="Times New Roman" w:hAnsi="Times New Roman" w:cs="Times New Roman"/>
          <w:sz w:val="24"/>
          <w:szCs w:val="24"/>
        </w:rPr>
        <w:t>Глава 8. СОСТАВЛЕНИЕ, РАССМОТРЕНИЕ И</w:t>
      </w:r>
    </w:p>
    <w:p w:rsidR="00592195" w:rsidRPr="00DD3DDC" w:rsidRDefault="00592195" w:rsidP="00592195">
      <w:pPr>
        <w:pStyle w:val="ConsPlusTitle"/>
        <w:widowControl/>
        <w:jc w:val="center"/>
        <w:rPr>
          <w:rFonts w:ascii="Times New Roman" w:hAnsi="Times New Roman" w:cs="Times New Roman"/>
          <w:sz w:val="24"/>
          <w:szCs w:val="24"/>
        </w:rPr>
      </w:pPr>
      <w:r w:rsidRPr="00DD3DDC">
        <w:rPr>
          <w:rFonts w:ascii="Times New Roman" w:hAnsi="Times New Roman" w:cs="Times New Roman"/>
          <w:sz w:val="24"/>
          <w:szCs w:val="24"/>
        </w:rPr>
        <w:t>УТВЕРЖДЕНИЕ БЮДЖЕТНОЙ ОТЧЕТНОСТИ</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38. Составление и предоставление бюджетной отчетности</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Сбор, свод, составление и представление отчетности об исполнении районного бюджета осуществляются Управлением финансов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Управление финансов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и представляет бюджетную отчетность об исполнении консолидированного бюджета Каргасокского района в Департамент финансов Томской области.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Порядок, сроки предоставления документов, являющихся основой для составления отчета об исполнении районного бюджета, определяются Управлением финансов.</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3. Управление финансов представляет в Думу Каргасокского района информацию об исполнении консолидированного бюджета Каргасокского района по доходам и расходам за первый квартал, полугодие и девять месяцев текущего финансового года не позднее 30 числа месяца, следующего за отчетным периодом.</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4. Глава Каргасокского района направляет утвержденные отчеты об исполнении районного бюджета за первый квартал, полугодие и девять месяцев текущего финансового года в  Думу Каргасокского района и в Орган муниципального финансового контроля не позднее чем через 40 дней по истечении отчетного периода.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Отчеты об исполнении районного бюджета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отчет о поступлениях доходов районного бюджета по группам, подгруппам;</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отчет о расходах бюджета по разделам и подразделам классификации расходов районного бюджета;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отчет о перечне объектов капитального строительства и капитального ремонта  муниципальной собственности, финансируемых за счет средств районного бюджета;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отчет об источниках финансирования дефицита районного бюджета по группам, подгруппам;</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отчет о реализации муниципальных  программ</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отчет о расходовании средств резервных фондов непредвиденных расходов.</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Статья 39. Внешняя проверка годового отчета об исполнении районного бюджета</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lastRenderedPageBreak/>
        <w:t>1. Годовой отчет об исполнении районного бюджета за отчетный финансовый год до его рассмотрения в Думе Каргасокского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районного бюджета.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2. Внешняя проверка годового отчета об исполнении районного бюджета за отчетный финансовый год осуществляется Органом муниципального финансового контроля  с соблюдением требований Бюджетного кодекса Российской Федерации в порядке, предусмотренном настоящим Положением.</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3. Главные распорядители бюджетных средств, главные администраторы доходов  районного бюджета, главные администраторы источников финансирования дефицита районного бюджета не позднее 15 марта текущего финансового года представляют годовую бюджетную отчетность с отметкой Управления финансов о принятии данной отчетности в Орган муниципального финансового контроля для внешней проверки.</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4. Годовой отчет об исполнении районного бюджета за отчетный финансовый год представляется Управлением финансов в Орган муниципального финансового контроля для подготовки заключения на него  не позднее 1 апреля текущего года.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5. Результаты внешней проверки годовой бюджетной отчетности главных администраторов бюджетных средств используются Органом муниципального финансового контроля при подготовке заключения на годовой отчет об исполнении районного бюджета за отчетный финансовый год.</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 xml:space="preserve">Подготовка Органом муниципального финансового контроля заключения на годовой отчет об исполнении районного бюджета за отчетный финансовый год проводится в срок, не превышающий один месяц </w:t>
      </w:r>
      <w:proofErr w:type="gramStart"/>
      <w:r w:rsidRPr="00DD3DDC">
        <w:rPr>
          <w:rFonts w:ascii="Times New Roman" w:hAnsi="Times New Roman" w:cs="Times New Roman"/>
          <w:sz w:val="24"/>
          <w:szCs w:val="24"/>
        </w:rPr>
        <w:t>с даты представления</w:t>
      </w:r>
      <w:proofErr w:type="gramEnd"/>
      <w:r w:rsidRPr="00DD3DDC">
        <w:rPr>
          <w:rFonts w:ascii="Times New Roman" w:hAnsi="Times New Roman" w:cs="Times New Roman"/>
          <w:sz w:val="24"/>
          <w:szCs w:val="24"/>
        </w:rPr>
        <w:t xml:space="preserve"> отчета в Думу Каргасокского района.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6. Заключение на годовой отчет об исполнении районного бюджета представляется Органом муниципального финансового контроля в Думу Каргасокского района с одновременным направлением в Администрацию Каргасокского  района.</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Статья 40. Рассмотрение Думой Каргасокского района годового отчета об исполнении районного бюджета за отчетный финансовый год</w:t>
      </w: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p>
    <w:p w:rsidR="00DD3DDC" w:rsidRDefault="00DD3DDC" w:rsidP="00DD3DDC">
      <w:pPr>
        <w:pStyle w:val="ConsPlusNormal"/>
        <w:jc w:val="both"/>
        <w:outlineLvl w:val="1"/>
        <w:rPr>
          <w:rFonts w:ascii="Times New Roman" w:hAnsi="Times New Roman" w:cs="Times New Roman"/>
          <w:sz w:val="24"/>
          <w:szCs w:val="24"/>
        </w:rPr>
      </w:pPr>
      <w:proofErr w:type="gramStart"/>
      <w:r>
        <w:rPr>
          <w:rFonts w:ascii="Times New Roman" w:hAnsi="Times New Roman" w:cs="Times New Roman"/>
          <w:sz w:val="24"/>
          <w:szCs w:val="24"/>
        </w:rPr>
        <w:t>1.О</w:t>
      </w:r>
      <w:r w:rsidRPr="00D606BE">
        <w:rPr>
          <w:rFonts w:ascii="Times New Roman" w:hAnsi="Times New Roman" w:cs="Times New Roman"/>
          <w:sz w:val="24"/>
          <w:szCs w:val="24"/>
        </w:rPr>
        <w:t>дновременно с годовым отчетом об исполнении  бюджета муниципального образования «</w:t>
      </w:r>
      <w:proofErr w:type="spellStart"/>
      <w:r w:rsidRPr="00D606BE">
        <w:rPr>
          <w:rFonts w:ascii="Times New Roman" w:hAnsi="Times New Roman" w:cs="Times New Roman"/>
          <w:sz w:val="24"/>
          <w:szCs w:val="24"/>
        </w:rPr>
        <w:t>Каргасокский</w:t>
      </w:r>
      <w:proofErr w:type="spellEnd"/>
      <w:r w:rsidRPr="00D606BE">
        <w:rPr>
          <w:rFonts w:ascii="Times New Roman" w:hAnsi="Times New Roman" w:cs="Times New Roman"/>
          <w:sz w:val="24"/>
          <w:szCs w:val="24"/>
        </w:rPr>
        <w:t xml:space="preserve"> район»</w:t>
      </w:r>
      <w:r>
        <w:rPr>
          <w:rFonts w:ascii="Times New Roman" w:hAnsi="Times New Roman" w:cs="Times New Roman"/>
          <w:sz w:val="24"/>
          <w:szCs w:val="24"/>
        </w:rPr>
        <w:t>,</w:t>
      </w:r>
      <w:r w:rsidRPr="00D606BE">
        <w:rPr>
          <w:rFonts w:ascii="Times New Roman" w:hAnsi="Times New Roman" w:cs="Times New Roman"/>
          <w:sz w:val="24"/>
          <w:szCs w:val="24"/>
        </w:rPr>
        <w:t xml:space="preserve">  Управлением финансов АКР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r>
        <w:rPr>
          <w:rFonts w:ascii="Times New Roman" w:hAnsi="Times New Roman" w:cs="Times New Roman"/>
          <w:sz w:val="24"/>
          <w:szCs w:val="24"/>
        </w:rPr>
        <w:t>,</w:t>
      </w:r>
      <w:r w:rsidRPr="00D606BE">
        <w:rPr>
          <w:rFonts w:ascii="Times New Roman" w:hAnsi="Times New Roman" w:cs="Times New Roman"/>
          <w:sz w:val="24"/>
          <w:szCs w:val="24"/>
        </w:rPr>
        <w:t xml:space="preserve"> проект решения Думы Каргасокского района об исполнении бюджета, иная бюджетная отчетность об исполнении  бюджета муниципального образования «</w:t>
      </w:r>
      <w:proofErr w:type="spellStart"/>
      <w:r w:rsidRPr="00D606BE">
        <w:rPr>
          <w:rFonts w:ascii="Times New Roman" w:hAnsi="Times New Roman" w:cs="Times New Roman"/>
          <w:sz w:val="24"/>
          <w:szCs w:val="24"/>
        </w:rPr>
        <w:t>Каргасокский</w:t>
      </w:r>
      <w:proofErr w:type="spellEnd"/>
      <w:r w:rsidRPr="00D606BE">
        <w:rPr>
          <w:rFonts w:ascii="Times New Roman" w:hAnsi="Times New Roman" w:cs="Times New Roman"/>
          <w:sz w:val="24"/>
          <w:szCs w:val="24"/>
        </w:rPr>
        <w:t xml:space="preserve"> район»  и</w:t>
      </w:r>
      <w:proofErr w:type="gramEnd"/>
      <w:r w:rsidRPr="00D606BE">
        <w:rPr>
          <w:rFonts w:ascii="Times New Roman" w:hAnsi="Times New Roman" w:cs="Times New Roman"/>
          <w:sz w:val="24"/>
          <w:szCs w:val="24"/>
        </w:rPr>
        <w:t xml:space="preserve"> бюджетная отчетность об исполнении  консолидированного бюджета Каргасокского района, отчет о расходовании средств резервных фондов Администрации Каргасокского района.</w:t>
      </w:r>
    </w:p>
    <w:p w:rsidR="00592195" w:rsidRPr="00DD3DDC" w:rsidRDefault="00592195" w:rsidP="00DD3DDC">
      <w:pPr>
        <w:pStyle w:val="ConsPlusNormal"/>
        <w:ind w:firstLine="540"/>
        <w:jc w:val="both"/>
        <w:outlineLvl w:val="1"/>
        <w:rPr>
          <w:rFonts w:ascii="Times New Roman" w:hAnsi="Times New Roman" w:cs="Times New Roman"/>
          <w:sz w:val="24"/>
          <w:szCs w:val="24"/>
        </w:rPr>
      </w:pPr>
      <w:bookmarkStart w:id="0" w:name="_GoBack"/>
      <w:bookmarkEnd w:id="0"/>
      <w:r w:rsidRPr="00DD3DDC">
        <w:rPr>
          <w:rFonts w:ascii="Times New Roman" w:hAnsi="Times New Roman" w:cs="Times New Roman"/>
          <w:sz w:val="24"/>
          <w:szCs w:val="24"/>
        </w:rPr>
        <w:t>Годовой отчет об исполнении районного бюджета представляется в Думу Каргасокского района  не позднее 1 мая текущего года.</w:t>
      </w:r>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2. Отчет об исполнении районного бюджета за отчетный финансовый год утверждается решением Думы Каргасокского района об исполнении районного бюджета с указанием общего объема доходов, расходов и  дефицита (профицита) районного бюджета.</w:t>
      </w:r>
    </w:p>
    <w:p w:rsidR="00592195" w:rsidRPr="00A65241" w:rsidRDefault="00592195" w:rsidP="00592195">
      <w:pPr>
        <w:pStyle w:val="ConsPlusNorma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Отдельными приложениями к решению об исполнении районного бюджета за отчетный финансовый год утверждаются показатели:</w:t>
      </w:r>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доходов бюджета по кодам классификации доходов бюдж</w:t>
      </w:r>
      <w:r w:rsidR="00DD3DDC">
        <w:rPr>
          <w:rFonts w:ascii="Times New Roman" w:hAnsi="Times New Roman" w:cs="Times New Roman"/>
          <w:sz w:val="24"/>
          <w:szCs w:val="24"/>
        </w:rPr>
        <w:t>етов за отчетный финансовый год</w:t>
      </w:r>
      <w:r w:rsidRPr="00A65241">
        <w:rPr>
          <w:rFonts w:ascii="Times New Roman" w:hAnsi="Times New Roman" w:cs="Times New Roman"/>
          <w:sz w:val="24"/>
          <w:szCs w:val="24"/>
        </w:rPr>
        <w:t>;</w:t>
      </w:r>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доходов бюджета по кодам видов, подвидов доходов, классификации операций сектора государственного управления, относящимся к доходам бюджета</w:t>
      </w:r>
      <w:proofErr w:type="gramStart"/>
      <w:r w:rsidRPr="00DD3DDC">
        <w:rPr>
          <w:rFonts w:ascii="Times New Roman" w:hAnsi="Times New Roman" w:cs="Times New Roman"/>
          <w:sz w:val="24"/>
          <w:szCs w:val="24"/>
        </w:rPr>
        <w:t xml:space="preserve"> ;</w:t>
      </w:r>
      <w:proofErr w:type="gramEnd"/>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расходов бюджета по ведомственной структуре расходов районного бюджета  за отчетный финансовый год</w:t>
      </w:r>
      <w:proofErr w:type="gramStart"/>
      <w:r w:rsidRPr="00DD3DDC">
        <w:rPr>
          <w:rFonts w:ascii="Times New Roman" w:hAnsi="Times New Roman" w:cs="Times New Roman"/>
          <w:sz w:val="24"/>
          <w:szCs w:val="24"/>
        </w:rPr>
        <w:t xml:space="preserve"> ;</w:t>
      </w:r>
      <w:proofErr w:type="gramEnd"/>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расходов бюджета по разделам и подразделам классификации расходов бюджета за отчетный финансовый год;</w:t>
      </w:r>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источников финансирования дефицита бюджета по кодам классификации источников финансирования дефицитов бюджетов за отчетный финансовый год</w:t>
      </w:r>
      <w:proofErr w:type="gramStart"/>
      <w:r w:rsidRPr="00DD3DDC">
        <w:rPr>
          <w:rFonts w:ascii="Times New Roman" w:hAnsi="Times New Roman" w:cs="Times New Roman"/>
          <w:sz w:val="24"/>
          <w:szCs w:val="24"/>
        </w:rPr>
        <w:t xml:space="preserve"> ;</w:t>
      </w:r>
      <w:proofErr w:type="gramEnd"/>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 xml:space="preserve">источников финансирования дефицита бюджета по кодам групп, подгрупп, статей, </w:t>
      </w:r>
      <w:r w:rsidRPr="00DD3DDC">
        <w:rPr>
          <w:rFonts w:ascii="Times New Roman" w:hAnsi="Times New Roman" w:cs="Times New Roman"/>
          <w:sz w:val="24"/>
          <w:szCs w:val="24"/>
        </w:rPr>
        <w:lastRenderedPageBreak/>
        <w:t>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roofErr w:type="gramStart"/>
      <w:r w:rsidRPr="00DD3DDC">
        <w:rPr>
          <w:rFonts w:ascii="Times New Roman" w:hAnsi="Times New Roman" w:cs="Times New Roman"/>
          <w:sz w:val="24"/>
          <w:szCs w:val="24"/>
        </w:rPr>
        <w:t xml:space="preserve"> ;</w:t>
      </w:r>
      <w:proofErr w:type="gramEnd"/>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расходов на финансирование перечня объектов капитального строительства и капитального ремонта  муниципальной собственности за отчетный финансовый год;</w:t>
      </w:r>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расходов на реализацию долгосрочных м</w:t>
      </w:r>
      <w:r w:rsidR="00DD3DDC">
        <w:rPr>
          <w:rFonts w:ascii="Times New Roman" w:hAnsi="Times New Roman" w:cs="Times New Roman"/>
          <w:sz w:val="24"/>
          <w:szCs w:val="24"/>
        </w:rPr>
        <w:t>униципальных целевых программ (</w:t>
      </w:r>
      <w:r w:rsidRPr="00DD3DDC">
        <w:rPr>
          <w:rFonts w:ascii="Times New Roman" w:hAnsi="Times New Roman" w:cs="Times New Roman"/>
          <w:sz w:val="24"/>
          <w:szCs w:val="24"/>
        </w:rPr>
        <w:t>в составе отчета за 2013 год);</w:t>
      </w:r>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расходов на реал</w:t>
      </w:r>
      <w:r w:rsidR="00DD3DDC">
        <w:rPr>
          <w:rFonts w:ascii="Times New Roman" w:hAnsi="Times New Roman" w:cs="Times New Roman"/>
          <w:sz w:val="24"/>
          <w:szCs w:val="24"/>
        </w:rPr>
        <w:t>изацию муниципальных программ (</w:t>
      </w:r>
      <w:r w:rsidRPr="00DD3DDC">
        <w:rPr>
          <w:rFonts w:ascii="Times New Roman" w:hAnsi="Times New Roman" w:cs="Times New Roman"/>
          <w:sz w:val="24"/>
          <w:szCs w:val="24"/>
        </w:rPr>
        <w:t>в составе отчетов, начиная с отчета  за 2014 год)</w:t>
      </w:r>
      <w:proofErr w:type="gramStart"/>
      <w:r w:rsidRPr="00DD3DDC">
        <w:rPr>
          <w:rFonts w:ascii="Times New Roman" w:hAnsi="Times New Roman" w:cs="Times New Roman"/>
          <w:sz w:val="24"/>
          <w:szCs w:val="24"/>
        </w:rPr>
        <w:t xml:space="preserve"> .</w:t>
      </w:r>
      <w:proofErr w:type="gramEnd"/>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3. Дума Каргасокского района рассматривает годовой отчет об исполнении районного бюджета за отчетный финансовый год в течение месяца после получения заключения Органа муниципального финансового контроля на указанный отчет.</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 xml:space="preserve">4. На собрании Думы Каргасокского района заслушивается доклад Главы Каргасокского района либо по его поручению представителя Администрации Каргасокского района об исполнении районного бюджета за отчетный финансовый год и доклад руководителя Органа муниципального финансового контроля о заключении на </w:t>
      </w:r>
      <w:proofErr w:type="gramStart"/>
      <w:r w:rsidRPr="00DD3DDC">
        <w:rPr>
          <w:rFonts w:ascii="Times New Roman" w:hAnsi="Times New Roman" w:cs="Times New Roman"/>
          <w:sz w:val="24"/>
          <w:szCs w:val="24"/>
        </w:rPr>
        <w:t>отчет</w:t>
      </w:r>
      <w:proofErr w:type="gramEnd"/>
      <w:r w:rsidRPr="00DD3DDC">
        <w:rPr>
          <w:rFonts w:ascii="Times New Roman" w:hAnsi="Times New Roman" w:cs="Times New Roman"/>
          <w:sz w:val="24"/>
          <w:szCs w:val="24"/>
        </w:rPr>
        <w:t xml:space="preserve"> об исполнении районного бюджета за отчетный финансовый год.</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5. По итогам рассмотрения годового отчета об исполнении районного бюджета за отчетный финансовый год, заключения Органа муниципального финансового контроля  Дума Каргасокского района  принимает одно из следующих решений:</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об утверждении решения об исполнении районного  бюджета за отчетный финансовый год;</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об отклонении решения  об исполнении районного бюджета за отчетный финансовый год, если установлены факты недостоверности или неполного отражения данных об исполнении решения о районном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В случае отклонения Думой Каргасокского района решения об исполнении</w:t>
      </w:r>
      <w:r w:rsidRPr="00A65241">
        <w:rPr>
          <w:rFonts w:ascii="Times New Roman" w:hAnsi="Times New Roman" w:cs="Times New Roman"/>
          <w:sz w:val="24"/>
          <w:szCs w:val="24"/>
        </w:rPr>
        <w:t xml:space="preserve">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Если решение об исполнении районного бюджета отклоняется по обстоятельствам, изложенным в части 3 настоящей статьи, Дума Каргасокского района вправе обратиться в прокуратуру Каргасокского района для проверки установленных фактов и привлечения к ответственности виновных должностных лиц.</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7. По  отчету об исполнении районного бюджета за отчетный финансовый год по инициативе Администрации Каргасокского района  в установленном порядке проводятся публичные слушания.</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
    <w:p w:rsidR="008D3BA2" w:rsidRPr="00A65241" w:rsidRDefault="008D3BA2"/>
    <w:sectPr w:rsidR="008D3BA2" w:rsidRPr="00A65241" w:rsidSect="00A65241">
      <w:pgSz w:w="11906" w:h="16838"/>
      <w:pgMar w:top="142"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5B8C"/>
    <w:multiLevelType w:val="hybridMultilevel"/>
    <w:tmpl w:val="4A1436CE"/>
    <w:lvl w:ilvl="0" w:tplc="B12EAD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70930EC"/>
    <w:multiLevelType w:val="hybridMultilevel"/>
    <w:tmpl w:val="89F6409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730348"/>
    <w:multiLevelType w:val="hybridMultilevel"/>
    <w:tmpl w:val="706099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A168E3"/>
    <w:multiLevelType w:val="hybridMultilevel"/>
    <w:tmpl w:val="61683B6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2001A57"/>
    <w:multiLevelType w:val="hybridMultilevel"/>
    <w:tmpl w:val="EC6A2510"/>
    <w:lvl w:ilvl="0" w:tplc="BE8A5DB2">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2133E42"/>
    <w:multiLevelType w:val="hybridMultilevel"/>
    <w:tmpl w:val="A7CA754E"/>
    <w:lvl w:ilvl="0" w:tplc="CA64FC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43E6DF6"/>
    <w:multiLevelType w:val="hybridMultilevel"/>
    <w:tmpl w:val="E43ED83C"/>
    <w:lvl w:ilvl="0" w:tplc="BB1A546A">
      <w:start w:val="1"/>
      <w:numFmt w:val="decimal"/>
      <w:lvlText w:val="%1)"/>
      <w:lvlJc w:val="left"/>
      <w:pPr>
        <w:ind w:left="1172" w:hanging="88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E614D17"/>
    <w:multiLevelType w:val="hybridMultilevel"/>
    <w:tmpl w:val="AF0037E6"/>
    <w:lvl w:ilvl="0" w:tplc="D67C00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E94485C"/>
    <w:multiLevelType w:val="hybridMultilevel"/>
    <w:tmpl w:val="1A908CD0"/>
    <w:lvl w:ilvl="0" w:tplc="31B2E5A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F831793"/>
    <w:multiLevelType w:val="hybridMultilevel"/>
    <w:tmpl w:val="7430DF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2"/>
  </w:num>
  <w:num w:numId="4">
    <w:abstractNumId w:val="1"/>
  </w:num>
  <w:num w:numId="5">
    <w:abstractNumId w:val="0"/>
  </w:num>
  <w:num w:numId="6">
    <w:abstractNumId w:val="5"/>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92195"/>
    <w:rsid w:val="00030B74"/>
    <w:rsid w:val="00032100"/>
    <w:rsid w:val="000B3B34"/>
    <w:rsid w:val="000E012F"/>
    <w:rsid w:val="000E0FA7"/>
    <w:rsid w:val="001203B4"/>
    <w:rsid w:val="00125C05"/>
    <w:rsid w:val="0031027A"/>
    <w:rsid w:val="003A1D33"/>
    <w:rsid w:val="00423535"/>
    <w:rsid w:val="00471759"/>
    <w:rsid w:val="004C4552"/>
    <w:rsid w:val="00545577"/>
    <w:rsid w:val="00591697"/>
    <w:rsid w:val="00592195"/>
    <w:rsid w:val="005E43C0"/>
    <w:rsid w:val="00686B51"/>
    <w:rsid w:val="006D0402"/>
    <w:rsid w:val="006E60AD"/>
    <w:rsid w:val="00751E07"/>
    <w:rsid w:val="00776C3E"/>
    <w:rsid w:val="008520EF"/>
    <w:rsid w:val="00873073"/>
    <w:rsid w:val="008D3BA2"/>
    <w:rsid w:val="008D3E63"/>
    <w:rsid w:val="009C0BD1"/>
    <w:rsid w:val="00A65241"/>
    <w:rsid w:val="00B70AAE"/>
    <w:rsid w:val="00B75347"/>
    <w:rsid w:val="00B76A28"/>
    <w:rsid w:val="00DD3DDC"/>
    <w:rsid w:val="00E2180B"/>
    <w:rsid w:val="00E8009C"/>
    <w:rsid w:val="00E97B9D"/>
    <w:rsid w:val="00EE426B"/>
    <w:rsid w:val="00F126A6"/>
    <w:rsid w:val="00F9073B"/>
    <w:rsid w:val="00FC7521"/>
    <w:rsid w:val="00FF0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1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219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9219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92195"/>
    <w:pPr>
      <w:keepNext/>
      <w:outlineLvl w:val="2"/>
    </w:pPr>
    <w:rPr>
      <w:rFonts w:ascii="Garamond" w:hAnsi="Garamond"/>
      <w:b/>
      <w:sz w:val="28"/>
    </w:rPr>
  </w:style>
  <w:style w:type="paragraph" w:styleId="5">
    <w:name w:val="heading 5"/>
    <w:basedOn w:val="a"/>
    <w:next w:val="a"/>
    <w:link w:val="50"/>
    <w:qFormat/>
    <w:rsid w:val="0059219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195"/>
    <w:rPr>
      <w:rFonts w:ascii="Arial" w:eastAsia="Times New Roman" w:hAnsi="Arial" w:cs="Arial"/>
      <w:b/>
      <w:bCs/>
      <w:kern w:val="32"/>
      <w:sz w:val="32"/>
      <w:szCs w:val="32"/>
      <w:lang w:eastAsia="ru-RU"/>
    </w:rPr>
  </w:style>
  <w:style w:type="character" w:customStyle="1" w:styleId="20">
    <w:name w:val="Заголовок 2 Знак"/>
    <w:basedOn w:val="a0"/>
    <w:link w:val="2"/>
    <w:rsid w:val="00592195"/>
    <w:rPr>
      <w:rFonts w:ascii="Arial" w:eastAsia="Times New Roman" w:hAnsi="Arial" w:cs="Arial"/>
      <w:b/>
      <w:bCs/>
      <w:i/>
      <w:iCs/>
      <w:sz w:val="28"/>
      <w:szCs w:val="28"/>
      <w:lang w:eastAsia="ru-RU"/>
    </w:rPr>
  </w:style>
  <w:style w:type="character" w:customStyle="1" w:styleId="30">
    <w:name w:val="Заголовок 3 Знак"/>
    <w:basedOn w:val="a0"/>
    <w:link w:val="3"/>
    <w:rsid w:val="00592195"/>
    <w:rPr>
      <w:rFonts w:ascii="Garamond" w:eastAsia="Times New Roman" w:hAnsi="Garamond" w:cs="Times New Roman"/>
      <w:b/>
      <w:sz w:val="28"/>
      <w:szCs w:val="24"/>
      <w:lang w:eastAsia="ru-RU"/>
    </w:rPr>
  </w:style>
  <w:style w:type="character" w:customStyle="1" w:styleId="50">
    <w:name w:val="Заголовок 5 Знак"/>
    <w:basedOn w:val="a0"/>
    <w:link w:val="5"/>
    <w:rsid w:val="00592195"/>
    <w:rPr>
      <w:rFonts w:ascii="Times New Roman" w:eastAsia="Times New Roman" w:hAnsi="Times New Roman" w:cs="Times New Roman"/>
      <w:b/>
      <w:bCs/>
      <w:i/>
      <w:iCs/>
      <w:sz w:val="26"/>
      <w:szCs w:val="26"/>
      <w:lang w:eastAsia="ru-RU"/>
    </w:rPr>
  </w:style>
  <w:style w:type="paragraph" w:styleId="a3">
    <w:name w:val="Balloon Text"/>
    <w:basedOn w:val="a"/>
    <w:link w:val="a4"/>
    <w:semiHidden/>
    <w:rsid w:val="00592195"/>
    <w:rPr>
      <w:rFonts w:ascii="Tahoma" w:hAnsi="Tahoma" w:cs="Tahoma"/>
      <w:sz w:val="16"/>
      <w:szCs w:val="16"/>
    </w:rPr>
  </w:style>
  <w:style w:type="character" w:customStyle="1" w:styleId="a4">
    <w:name w:val="Текст выноски Знак"/>
    <w:basedOn w:val="a0"/>
    <w:link w:val="a3"/>
    <w:semiHidden/>
    <w:rsid w:val="00592195"/>
    <w:rPr>
      <w:rFonts w:ascii="Tahoma" w:eastAsia="Times New Roman" w:hAnsi="Tahoma" w:cs="Tahoma"/>
      <w:sz w:val="16"/>
      <w:szCs w:val="16"/>
      <w:lang w:eastAsia="ru-RU"/>
    </w:rPr>
  </w:style>
  <w:style w:type="paragraph" w:customStyle="1" w:styleId="ConsPlusNormal">
    <w:name w:val="ConsPlusNormal"/>
    <w:rsid w:val="005921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921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3A1D33"/>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iPriority w:val="99"/>
    <w:unhideWhenUsed/>
    <w:rsid w:val="004C45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07596B536F93968B47E1B9D79724D21630815AC847A3818791F051C3A0EF41C44F6FD3ADD6F5180CCDAFBC62611255399AF506FEGBt8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07596B536F93968B47E1B9D79724D216308752C046A3818791F051C3A0EF41C44F6FD3ADD4F84F5C82AEE0263D0155389AF70EE2B9D528G6t3H" TargetMode="External"/><Relationship Id="rId5" Type="http://schemas.openxmlformats.org/officeDocument/2006/relationships/settings" Target="settings.xml"/><Relationship Id="rId10" Type="http://schemas.openxmlformats.org/officeDocument/2006/relationships/hyperlink" Target="consultantplus://offline/ref=9378615B1B8C8CA9BCD7AA955EC6BB10137F7DBB549B802CB8F746C18E356290AA8C7373473FD13D3694757E7F1466A4CBE2AC989E51E3BAs8ICI" TargetMode="External"/><Relationship Id="rId4" Type="http://schemas.microsoft.com/office/2007/relationships/stylesWithEffects" Target="stylesWithEffects.xml"/><Relationship Id="rId9" Type="http://schemas.openxmlformats.org/officeDocument/2006/relationships/hyperlink" Target="consultantplus://offline/ref=4FDFDB4A0FB140FDDF46A090EFC48403B88BCD48DDB2469AF3FD038DAA4A58FCF8515A3A98BCB870BA121AE601B2012B93A2AEDFD4A6BEE8s65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FD164-F5A6-490B-B6B5-F6C5E365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31</Pages>
  <Words>15705</Words>
  <Characters>89522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dc:creator>
  <cp:lastModifiedBy>Mytsak</cp:lastModifiedBy>
  <cp:revision>36</cp:revision>
  <dcterms:created xsi:type="dcterms:W3CDTF">2014-02-25T10:23:00Z</dcterms:created>
  <dcterms:modified xsi:type="dcterms:W3CDTF">2024-06-25T03:26:00Z</dcterms:modified>
</cp:coreProperties>
</file>