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0B7939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25966">
        <w:rPr>
          <w:rFonts w:ascii="Times New Roman" w:hAnsi="Times New Roman"/>
          <w:sz w:val="28"/>
          <w:szCs w:val="28"/>
        </w:rPr>
        <w:t>.0</w:t>
      </w:r>
      <w:r w:rsidR="007441E9">
        <w:rPr>
          <w:rFonts w:ascii="Times New Roman" w:hAnsi="Times New Roman"/>
          <w:sz w:val="28"/>
          <w:szCs w:val="28"/>
        </w:rPr>
        <w:t>6</w:t>
      </w:r>
      <w:r w:rsidR="00625966" w:rsidRPr="003D17B9">
        <w:rPr>
          <w:rFonts w:ascii="Times New Roman" w:hAnsi="Times New Roman"/>
          <w:sz w:val="28"/>
          <w:szCs w:val="28"/>
        </w:rPr>
        <w:t>.20</w:t>
      </w:r>
      <w:r w:rsidR="00625966">
        <w:rPr>
          <w:rFonts w:ascii="Times New Roman" w:hAnsi="Times New Roman"/>
          <w:sz w:val="28"/>
          <w:szCs w:val="28"/>
        </w:rPr>
        <w:t>20</w:t>
      </w:r>
      <w:r w:rsidR="00625966"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625966">
        <w:rPr>
          <w:rFonts w:ascii="Times New Roman" w:hAnsi="Times New Roman"/>
          <w:sz w:val="28"/>
          <w:szCs w:val="28"/>
        </w:rPr>
        <w:t xml:space="preserve">             </w:t>
      </w:r>
      <w:r w:rsidR="00625966" w:rsidRPr="003D17B9">
        <w:rPr>
          <w:rFonts w:ascii="Times New Roman" w:hAnsi="Times New Roman"/>
          <w:sz w:val="28"/>
          <w:szCs w:val="28"/>
        </w:rPr>
        <w:t>№</w:t>
      </w:r>
      <w:r w:rsidR="00625966">
        <w:rPr>
          <w:rFonts w:ascii="Times New Roman" w:hAnsi="Times New Roman"/>
          <w:sz w:val="28"/>
          <w:szCs w:val="28"/>
        </w:rPr>
        <w:t xml:space="preserve"> </w:t>
      </w:r>
      <w:r w:rsidR="006246DC" w:rsidRPr="000B1E80">
        <w:rPr>
          <w:rFonts w:ascii="Times New Roman" w:hAnsi="Times New Roman"/>
          <w:sz w:val="28"/>
          <w:szCs w:val="28"/>
        </w:rPr>
        <w:t>14</w:t>
      </w:r>
      <w:r w:rsidR="000B1E80" w:rsidRPr="000B1E80">
        <w:rPr>
          <w:rFonts w:ascii="Times New Roman" w:hAnsi="Times New Roman"/>
          <w:sz w:val="28"/>
          <w:szCs w:val="28"/>
        </w:rPr>
        <w:t>8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0B7939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A72DF5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625966" w:rsidRPr="003D1047" w:rsidRDefault="000B7939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B7939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B7939" w:rsidRDefault="000B7939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B7939" w:rsidRDefault="000B7939" w:rsidP="00744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25966" w:rsidRDefault="00625966" w:rsidP="00744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 В.В.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415C79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25966" w:rsidRPr="00A5294B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Голещихина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изъявивших желание улучшить жилищные условия с использованием социальных выплат в </w:t>
      </w:r>
      <w:r w:rsidRPr="003163A9">
        <w:rPr>
          <w:sz w:val="28"/>
          <w:szCs w:val="28"/>
        </w:rPr>
        <w:t>рамках государственной программы Российской Федерации "Комплексное развитие сельских территорий"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«Устойчивое развитие сельских территорий Каргасокского района» муниципальной программы "Обеспечение доступным и комфортным жильем и коммунальными услугами жителей муниципального образования "Каргасокский район", утвержденной постановлением Администрации Каргасокского района от 27.10.2015 №160.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</w:t>
      </w:r>
      <w:r w:rsidR="00FD3D3F">
        <w:rPr>
          <w:rFonts w:ascii="Times New Roman" w:hAnsi="Times New Roman"/>
          <w:sz w:val="28"/>
          <w:szCs w:val="28"/>
        </w:rPr>
        <w:t xml:space="preserve">ым специалистом Четвериковой Ксенией Михайловной </w:t>
      </w:r>
      <w:r>
        <w:rPr>
          <w:rFonts w:ascii="Times New Roman" w:hAnsi="Times New Roman"/>
          <w:sz w:val="28"/>
          <w:szCs w:val="28"/>
        </w:rPr>
        <w:t>(</w:t>
      </w:r>
      <w:r w:rsidR="00FD3D3F">
        <w:rPr>
          <w:rFonts w:ascii="Times New Roman" w:hAnsi="Times New Roman"/>
          <w:sz w:val="28"/>
          <w:szCs w:val="28"/>
        </w:rPr>
        <w:t>хормейстером МБУК «Каргасокский районный Дом культуры»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изъявивших желание улучшить жилищные условия 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и на плановый период </w:t>
      </w:r>
      <w:r>
        <w:rPr>
          <w:rFonts w:ascii="Times New Roman" w:hAnsi="Times New Roman"/>
          <w:sz w:val="28"/>
          <w:szCs w:val="28"/>
        </w:rPr>
        <w:t>молод</w:t>
      </w:r>
      <w:r w:rsidR="00FD3D3F">
        <w:rPr>
          <w:rFonts w:ascii="Times New Roman" w:hAnsi="Times New Roman"/>
          <w:sz w:val="28"/>
          <w:szCs w:val="28"/>
        </w:rPr>
        <w:t xml:space="preserve">ого специалиста </w:t>
      </w:r>
      <w:proofErr w:type="spellStart"/>
      <w:r w:rsidR="00FD3D3F">
        <w:rPr>
          <w:rFonts w:ascii="Times New Roman" w:hAnsi="Times New Roman"/>
          <w:sz w:val="28"/>
          <w:szCs w:val="28"/>
        </w:rPr>
        <w:t>Четверикову</w:t>
      </w:r>
      <w:proofErr w:type="spellEnd"/>
      <w:r w:rsidR="00FD3D3F">
        <w:rPr>
          <w:rFonts w:ascii="Times New Roman" w:hAnsi="Times New Roman"/>
          <w:sz w:val="28"/>
          <w:szCs w:val="28"/>
        </w:rPr>
        <w:t xml:space="preserve"> К.М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E580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0E580E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0E580E">
        <w:rPr>
          <w:rFonts w:ascii="Times New Roman" w:hAnsi="Times New Roman"/>
          <w:sz w:val="28"/>
          <w:szCs w:val="28"/>
        </w:rPr>
        <w:lastRenderedPageBreak/>
        <w:t xml:space="preserve">социальных выплат на строительство (приобретение) жилья гражданам, проживающим </w:t>
      </w:r>
      <w:r>
        <w:rPr>
          <w:rFonts w:ascii="Times New Roman" w:hAnsi="Times New Roman"/>
          <w:sz w:val="28"/>
          <w:szCs w:val="28"/>
        </w:rPr>
        <w:t>на</w:t>
      </w:r>
      <w:r w:rsidRPr="000E580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 территориях</w:t>
      </w:r>
      <w:r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(приложение </w:t>
      </w:r>
      <w:r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625966" w:rsidRPr="000E580E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B1E80"/>
    <w:rsid w:val="000B7939"/>
    <w:rsid w:val="003D17C2"/>
    <w:rsid w:val="00433999"/>
    <w:rsid w:val="006246DC"/>
    <w:rsid w:val="00625966"/>
    <w:rsid w:val="007441E9"/>
    <w:rsid w:val="007944FE"/>
    <w:rsid w:val="008A4864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9</cp:revision>
  <dcterms:created xsi:type="dcterms:W3CDTF">2020-04-10T05:43:00Z</dcterms:created>
  <dcterms:modified xsi:type="dcterms:W3CDTF">2020-06-25T10:14:00Z</dcterms:modified>
</cp:coreProperties>
</file>