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B5" w:rsidRDefault="00CB68B5" w:rsidP="00646EB8">
      <w:pPr>
        <w:shd w:val="clear" w:color="auto" w:fill="FFFFFF"/>
        <w:ind w:left="3540" w:firstLine="2535"/>
        <w:jc w:val="right"/>
        <w:rPr>
          <w:spacing w:val="-10"/>
        </w:rPr>
      </w:pPr>
      <w:r>
        <w:rPr>
          <w:spacing w:val="-8"/>
        </w:rPr>
        <w:t xml:space="preserve">Утверждено </w:t>
      </w:r>
      <w:r>
        <w:rPr>
          <w:spacing w:val="-10"/>
        </w:rPr>
        <w:t>Решением</w:t>
      </w:r>
    </w:p>
    <w:p w:rsidR="00CB68B5" w:rsidRDefault="00CB68B5" w:rsidP="00646EB8">
      <w:pPr>
        <w:shd w:val="clear" w:color="auto" w:fill="FFFFFF"/>
        <w:ind w:left="3540" w:firstLine="2535"/>
        <w:jc w:val="right"/>
        <w:rPr>
          <w:spacing w:val="-9"/>
        </w:rPr>
      </w:pPr>
      <w:r>
        <w:rPr>
          <w:spacing w:val="-10"/>
        </w:rPr>
        <w:t xml:space="preserve">Думы </w:t>
      </w:r>
      <w:r w:rsidRPr="00CC0F9A">
        <w:rPr>
          <w:spacing w:val="-9"/>
        </w:rPr>
        <w:t>Каргасокского района</w:t>
      </w:r>
    </w:p>
    <w:p w:rsidR="00CB68B5" w:rsidRPr="00CC0F9A" w:rsidRDefault="00CB68B5" w:rsidP="00AE7DD3">
      <w:pPr>
        <w:shd w:val="clear" w:color="auto" w:fill="FFFFFF"/>
        <w:jc w:val="right"/>
      </w:pPr>
      <w:r w:rsidRPr="00CC0F9A">
        <w:rPr>
          <w:spacing w:val="-4"/>
        </w:rPr>
        <w:t xml:space="preserve">от </w:t>
      </w:r>
      <w:r>
        <w:rPr>
          <w:spacing w:val="-4"/>
        </w:rPr>
        <w:t xml:space="preserve"> 08.06.2010</w:t>
      </w:r>
      <w:r w:rsidRPr="00CC0F9A">
        <w:rPr>
          <w:spacing w:val="-4"/>
        </w:rPr>
        <w:t xml:space="preserve"> № </w:t>
      </w:r>
      <w:r>
        <w:rPr>
          <w:spacing w:val="-4"/>
        </w:rPr>
        <w:t>562</w:t>
      </w:r>
    </w:p>
    <w:tbl>
      <w:tblPr>
        <w:tblpPr w:leftFromText="180" w:rightFromText="180" w:vertAnchor="page" w:horzAnchor="margin" w:tblpY="1909"/>
        <w:tblW w:w="15511" w:type="dxa"/>
        <w:tblLayout w:type="fixed"/>
        <w:tblLook w:val="00A0"/>
      </w:tblPr>
      <w:tblGrid>
        <w:gridCol w:w="852"/>
        <w:gridCol w:w="1984"/>
        <w:gridCol w:w="2410"/>
        <w:gridCol w:w="2126"/>
        <w:gridCol w:w="834"/>
        <w:gridCol w:w="923"/>
        <w:gridCol w:w="966"/>
        <w:gridCol w:w="886"/>
        <w:gridCol w:w="1354"/>
        <w:gridCol w:w="886"/>
        <w:gridCol w:w="2290"/>
      </w:tblGrid>
      <w:tr w:rsidR="00CB68B5" w:rsidRPr="00AE7DD3">
        <w:trPr>
          <w:trHeight w:val="280"/>
        </w:trPr>
        <w:tc>
          <w:tcPr>
            <w:tcW w:w="852" w:type="dxa"/>
            <w:vAlign w:val="center"/>
          </w:tcPr>
          <w:p w:rsidR="00CB68B5" w:rsidRPr="00AE7DD3" w:rsidRDefault="00CB68B5" w:rsidP="00AE7DD3"/>
        </w:tc>
        <w:tc>
          <w:tcPr>
            <w:tcW w:w="1984" w:type="dxa"/>
            <w:vAlign w:val="center"/>
          </w:tcPr>
          <w:p w:rsidR="00CB68B5" w:rsidRPr="00AE7DD3" w:rsidRDefault="00CB68B5" w:rsidP="00AE7DD3"/>
        </w:tc>
        <w:tc>
          <w:tcPr>
            <w:tcW w:w="2410" w:type="dxa"/>
            <w:vAlign w:val="center"/>
          </w:tcPr>
          <w:p w:rsidR="00CB68B5" w:rsidRPr="00AE7DD3" w:rsidRDefault="00CB68B5" w:rsidP="00AE7DD3"/>
        </w:tc>
        <w:tc>
          <w:tcPr>
            <w:tcW w:w="2126" w:type="dxa"/>
            <w:vAlign w:val="center"/>
          </w:tcPr>
          <w:p w:rsidR="00CB68B5" w:rsidRPr="00AE7DD3" w:rsidRDefault="00CB68B5" w:rsidP="00AE7DD3">
            <w:pPr>
              <w:rPr>
                <w:b/>
                <w:bCs/>
              </w:rPr>
            </w:pPr>
          </w:p>
        </w:tc>
        <w:tc>
          <w:tcPr>
            <w:tcW w:w="834" w:type="dxa"/>
            <w:vAlign w:val="bottom"/>
          </w:tcPr>
          <w:p w:rsidR="00CB68B5" w:rsidRPr="00AE7DD3" w:rsidRDefault="00CB68B5" w:rsidP="00AE7DD3"/>
        </w:tc>
        <w:tc>
          <w:tcPr>
            <w:tcW w:w="5015" w:type="dxa"/>
            <w:gridSpan w:val="5"/>
            <w:vAlign w:val="bottom"/>
          </w:tcPr>
          <w:p w:rsidR="00CB68B5" w:rsidRPr="00AE7DD3" w:rsidRDefault="00CB68B5" w:rsidP="00AE7DD3"/>
        </w:tc>
        <w:tc>
          <w:tcPr>
            <w:tcW w:w="2290" w:type="dxa"/>
            <w:vAlign w:val="center"/>
          </w:tcPr>
          <w:p w:rsidR="00CB68B5" w:rsidRPr="00AE7DD3" w:rsidRDefault="00CB68B5" w:rsidP="00AE7DD3">
            <w:r>
              <w:t>Приложение</w:t>
            </w:r>
          </w:p>
        </w:tc>
      </w:tr>
      <w:tr w:rsidR="00CB68B5" w:rsidRPr="00AE7DD3">
        <w:trPr>
          <w:trHeight w:val="271"/>
        </w:trPr>
        <w:tc>
          <w:tcPr>
            <w:tcW w:w="15511" w:type="dxa"/>
            <w:gridSpan w:val="11"/>
            <w:tcBorders>
              <w:bottom w:val="single" w:sz="4" w:space="0" w:color="auto"/>
            </w:tcBorders>
            <w:vAlign w:val="center"/>
          </w:tcPr>
          <w:p w:rsidR="00CB68B5" w:rsidRPr="00AE7DD3" w:rsidRDefault="00CB68B5" w:rsidP="00AE7DD3">
            <w:r>
              <w:t>СПИСОК ПРОГРАММНЫХ МЕРОПРИЯТИЙ</w:t>
            </w:r>
          </w:p>
        </w:tc>
      </w:tr>
      <w:tr w:rsidR="00CB68B5" w:rsidRPr="0074302C">
        <w:trPr>
          <w:trHeight w:val="7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№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Основные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Развернутая структура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Ответственный исполнитель</w:t>
            </w:r>
            <w:r w:rsidRPr="0074302C">
              <w:rPr>
                <w:sz w:val="20"/>
                <w:szCs w:val="20"/>
              </w:rPr>
              <w:t>/ соисполнитель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Сроки испол-нения (год)</w:t>
            </w:r>
          </w:p>
        </w:tc>
        <w:tc>
          <w:tcPr>
            <w:tcW w:w="5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Объем и источники финансирования (тыс. руб.)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Показатель оценки выполнения мероприятий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област</w:t>
            </w:r>
            <w:r w:rsidRPr="0074302C">
              <w:rPr>
                <w:sz w:val="20"/>
                <w:szCs w:val="20"/>
                <w:lang w:val="en-US"/>
              </w:rPr>
              <w:t>-</w:t>
            </w:r>
            <w:r w:rsidRPr="0074302C">
              <w:rPr>
                <w:sz w:val="20"/>
                <w:szCs w:val="20"/>
              </w:rPr>
              <w:t>ной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мест-   ный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федеральный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прочие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11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Совершенствование и развитие форм социального партнерства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Развитие взаимовыгодных отношений по совместному созданию и эксплуатации социальных и инфраструктурных объектов.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Каргасокского района</w:t>
            </w:r>
            <w:r w:rsidRPr="0074302C">
              <w:rPr>
                <w:sz w:val="20"/>
                <w:szCs w:val="20"/>
              </w:rPr>
              <w:t xml:space="preserve">, заместитель Главы </w:t>
            </w:r>
            <w:r>
              <w:rPr>
                <w:sz w:val="20"/>
                <w:szCs w:val="20"/>
              </w:rPr>
              <w:t>Каргасокского района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</w:rPr>
              <w:t>29000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29000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совместно реализованных с недропользователями проектов, ед.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Объем спонсорской помощи территории, млн.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</w:rPr>
              <w:t>24000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</w:rPr>
              <w:t>24000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</w:rPr>
              <w:t>24000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  <w:lang w:val="en-US"/>
              </w:rPr>
            </w:pPr>
            <w:r w:rsidRPr="0074302C">
              <w:rPr>
                <w:sz w:val="20"/>
                <w:szCs w:val="20"/>
              </w:rPr>
              <w:t>24000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Организация работы по расширению круга предприятий нефтегазового сектора – участников соглашений о социальном партнерстве.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</w:t>
            </w:r>
            <w:r>
              <w:rPr>
                <w:b/>
                <w:bCs/>
                <w:sz w:val="20"/>
                <w:szCs w:val="20"/>
              </w:rPr>
              <w:t xml:space="preserve">нистрация Каргасокского района </w:t>
            </w:r>
            <w:r w:rsidRPr="0074302C">
              <w:rPr>
                <w:b/>
                <w:bCs/>
                <w:sz w:val="20"/>
                <w:szCs w:val="20"/>
              </w:rPr>
              <w:t xml:space="preserve"> / </w:t>
            </w:r>
            <w:r w:rsidRPr="0074302C">
              <w:rPr>
                <w:sz w:val="20"/>
                <w:szCs w:val="20"/>
              </w:rPr>
              <w:t xml:space="preserve">Глава </w:t>
            </w:r>
            <w:r>
              <w:rPr>
                <w:sz w:val="20"/>
                <w:szCs w:val="20"/>
              </w:rPr>
              <w:t>Каргасокского района</w:t>
            </w:r>
            <w:r w:rsidRPr="0074302C">
              <w:rPr>
                <w:sz w:val="20"/>
                <w:szCs w:val="20"/>
              </w:rPr>
              <w:t xml:space="preserve">, заместитель Главы </w:t>
            </w:r>
            <w:r>
              <w:rPr>
                <w:sz w:val="20"/>
                <w:szCs w:val="20"/>
              </w:rPr>
              <w:t>Каргасокского района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соглашений о социальном партнерстве, ед.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Удельный вес числа организаций нефтегазового 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скоординированных мер по отдельным аспектам природопользования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Согласование водных участков для осуществления промышленного  рыболовства, а так же территорий с целью пользования объектами животного мира.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заместитель Главы </w:t>
            </w:r>
            <w:r>
              <w:rPr>
                <w:sz w:val="20"/>
                <w:szCs w:val="20"/>
              </w:rPr>
              <w:t xml:space="preserve"> Каргасокского района</w:t>
            </w: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согласованных участков для промышленного рыболовства, ед.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4302C">
              <w:rPr>
                <w:sz w:val="20"/>
                <w:szCs w:val="20"/>
              </w:rPr>
              <w:t>. Количество согласованных  территорий,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Содействие развитию заготовительных и перерабатывающих предприятий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Оказание помощи в разработке и сопровождение бизнес-проектов местных предприятий заготовительной отрасли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Размеры инвестиций в заготовительную отрасль, млн.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Информационное наполнение геоинформационной системы, обеспечивающей оперативный учет всех видов природных ресурсов района (ГИС технологии)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Ведение работы по оперативному обновлению геоинформационной системы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F15720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 w:rsidRPr="0074302C">
              <w:rPr>
                <w:sz w:val="20"/>
                <w:szCs w:val="20"/>
              </w:rPr>
              <w:t xml:space="preserve"> / отдел </w:t>
            </w:r>
            <w:r>
              <w:rPr>
                <w:sz w:val="20"/>
                <w:szCs w:val="20"/>
              </w:rPr>
              <w:t>по управлению муниципальным имуществом и земельными ресурсами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Действующая геоинформационная система.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Направление 2. Развитие человеческого потенциала территории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Поддержание работы информационного сайта Каргасокского района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Поддержание  работы информационного сайта (в разделе «Полезные ссылки» размещать ссылки на сайты, содержащие информацию для субъектов малого и среднего предпринимательства)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F15720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субъектов малого предпринимательства, удовлетворенных доступностью и качеством информации на сайте,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Формирование посредством районных СМИ позитивного образа предпринимателя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Информационная, финансовая  поддержка материалов СМИ по проблемам малого предпринимательства.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Проведение совещаний  по вопросам малого предпринимательства Каргасокского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1. Количество публикаций о малом бизнесе, ед.      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Количество проведенных совещаний по вопросам малого предпринимательства,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Размещение муниципальных закупок среди субъектов малого предпринимательства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Проведение котировок, конкурсов, аукционов среди субъектов малого предпринимательства в объеме до 20%.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1. Количество проведенных торгов среди субъектов малого предпринимательства, ед.               </w:t>
            </w:r>
          </w:p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2. Среднее количество участников – субъектов малого предпринимательства - размещения заказа в одних торгах </w:t>
            </w:r>
            <w:r>
              <w:rPr>
                <w:sz w:val="20"/>
                <w:szCs w:val="20"/>
              </w:rPr>
              <w:t>, ед.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4302C">
              <w:rPr>
                <w:sz w:val="20"/>
                <w:szCs w:val="20"/>
              </w:rPr>
              <w:t xml:space="preserve"> Увеличение объема продаж, работ, услуг субъектами малого предпринимательства.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Формирование и осуществление муниципальной программы развития малого и среднего предпринимательства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Наличие утвержденной программы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Обеспечение информирования населения и субъектов малого и среднего предпринимательства о действующих программах поддержки малого и среднего предпринимательства на территории томской области и Каргасокского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Размещение на сайте А</w:t>
            </w:r>
            <w:r w:rsidRPr="0074302C">
              <w:rPr>
                <w:sz w:val="20"/>
                <w:szCs w:val="20"/>
              </w:rPr>
              <w:t>дминистрации Каргасокского района, районной газете «Северная правда» публикаций о проводимых конкурсах предпринимательских проектов.                                  2. Проведение консультаций, в том числе через АНО «Центр развития сельского предпринимательства»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Рост количества субъектов малого и среднего предпринимательства, получивших поддержку.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внедрение комплекса мер, нацеленных на улучшение качества подготовки бизнес-планов и инвестиционных предложений субъектами малого и среднего бизнеса (стимулирование развития соответствующего сектора бизнес-услуг)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Оказание методической помощи субъектам малого и среднего бизнеса, а так же  организациям, оказывающим услуги по бизнес-планированию, подготовке инвестиционных предложений и т.п.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Число обратившихся за помощью в подготовке бизнес-планов, чел.</w:t>
            </w:r>
            <w:r w:rsidRPr="0074302C">
              <w:rPr>
                <w:sz w:val="20"/>
                <w:szCs w:val="20"/>
              </w:rPr>
              <w:br/>
              <w:t xml:space="preserve"> 2. Количество победителей в областных и районных конкурсах по поддержке предпринимательства, ед. </w:t>
            </w:r>
            <w:r w:rsidRPr="0074302C">
              <w:rPr>
                <w:sz w:val="20"/>
                <w:szCs w:val="20"/>
              </w:rPr>
              <w:br/>
              <w:t xml:space="preserve">3. Количество малых предприятий, ед.  </w:t>
            </w:r>
            <w:r w:rsidRPr="0074302C">
              <w:rPr>
                <w:sz w:val="20"/>
                <w:szCs w:val="20"/>
              </w:rPr>
              <w:br/>
              <w:t xml:space="preserve">4. Количество занятых на малых предприятиях, человек.  </w:t>
            </w:r>
            <w:r w:rsidRPr="0074302C">
              <w:rPr>
                <w:sz w:val="20"/>
                <w:szCs w:val="20"/>
              </w:rPr>
              <w:br/>
              <w:t xml:space="preserve">5. Количество индивидуальных предпринимателей, чел.  </w:t>
            </w:r>
            <w:r w:rsidRPr="0074302C">
              <w:rPr>
                <w:sz w:val="20"/>
                <w:szCs w:val="20"/>
              </w:rPr>
              <w:br/>
              <w:t xml:space="preserve">6. Количество занятых у индивидуальных предпринимателей, человек.  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 7. Доля занятых в малом бизнесе от общей численности занятых в экономике, %.   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8. Прирост количества малых предприятий и индивидуальных предпринимателей в год,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2.1.7.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Стимулирование развития рынка консалтинговых услуг для малого и среднего бизнеса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Поддержка и обеспечение функционирования АНО «Центр развития сельского предпринимательства»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1.   Количество субъектов малого предпринимательства, являющихся потребителями услуг Центра поддержки предпринимательства, ед.   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  Доля субъектов малого предпринимательства, удовлетворенных доступностью и качеством предоставляемых консультационных услуг,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2.2. Повышение эффективности рынка труда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>Создание условий для формирования эффективного рынка труда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2.2.1.</w:t>
            </w: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Оказание содействия занятости населения и социальной поддержки безработным гражданам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граждан, зарегистрированных в качестве ищущих работу, чел.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Удельный вес занятых в реальном секторе экономике в общем числе занятых в районе, %.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Количество удовлетворённых заявок работодателей,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5000,0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Информирование о положении на рынке труда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Численность граждан, получивших информационные услуги, чел.</w:t>
            </w:r>
            <w:r w:rsidRPr="0074302C">
              <w:rPr>
                <w:sz w:val="20"/>
                <w:szCs w:val="20"/>
              </w:rPr>
              <w:br/>
              <w:t>2. Численность работодателей, получивших информационные услуги,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       Организация ярмарок вакансий и учебных рабочих мест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7,2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организованных ярмарок вакансий и учебных рабочих  мест,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7,5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 Организация и проведение оплачиваемых общественных работ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ОГУ «Центр занятости населения Каргасокского района» / </w:t>
            </w:r>
            <w:r w:rsidRPr="0074302C"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 xml:space="preserve">страция Каргасокского района / </w:t>
            </w:r>
            <w:r w:rsidRPr="007556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75565F">
              <w:rPr>
                <w:sz w:val="20"/>
                <w:szCs w:val="20"/>
              </w:rPr>
              <w:t>рганы местного самоуправления сельских поселений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Количество заключенных  срочных трудовых договоров на период участия в общественных работах, ед. 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 Организация временного трудоустройства отдельных категорий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ОГУ «Центр занятости населения Каргасокского района» / </w:t>
            </w:r>
            <w:r w:rsidRPr="0074302C">
              <w:rPr>
                <w:sz w:val="20"/>
                <w:szCs w:val="20"/>
              </w:rPr>
              <w:t xml:space="preserve">Администрация Каргасокского района / </w:t>
            </w:r>
            <w:r w:rsidRPr="007556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75565F">
              <w:rPr>
                <w:sz w:val="20"/>
                <w:szCs w:val="20"/>
              </w:rPr>
              <w:t>рганы местного самоуправления сельских поселений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2582,6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632,6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граждан, трудоустроенных на временные рабочие места, организованные на условиях договора с работодателями, чел.</w:t>
            </w:r>
            <w:r w:rsidRPr="0074302C">
              <w:rPr>
                <w:sz w:val="20"/>
                <w:szCs w:val="20"/>
              </w:rPr>
              <w:br/>
              <w:t xml:space="preserve"> 2. Количество безработных граждан из числа испытывающих трудности в поиске работы, трудоустроенных на временные рабочие места, чел. </w:t>
            </w:r>
            <w:r w:rsidRPr="0074302C">
              <w:rPr>
                <w:sz w:val="20"/>
                <w:szCs w:val="20"/>
              </w:rPr>
              <w:br/>
              <w:t xml:space="preserve">3. Количество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впервые, трудоустроенных на временные рабочие места, чел. </w:t>
            </w:r>
            <w:r w:rsidRPr="0074302C">
              <w:rPr>
                <w:sz w:val="20"/>
                <w:szCs w:val="20"/>
              </w:rPr>
              <w:br/>
              <w:t>4. Количество трудоустроенных несовершеннолетних граждан на временные рабочие места в свободное от учебы время,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2652,6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652,6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2762,4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687,4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6. Содействие самозанятости безработных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ОГУ «Центр занятости населения Каргасокского района» / </w:t>
            </w:r>
            <w:r>
              <w:rPr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Численность безработных граждан получивших услуги, чел.</w:t>
            </w:r>
            <w:r w:rsidRPr="0074302C">
              <w:rPr>
                <w:sz w:val="20"/>
                <w:szCs w:val="20"/>
              </w:rPr>
              <w:br/>
              <w:t>2. Численность безработных граждан, организовавших собственное дело,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7. Разработка планов совместных мероприятий Администрации района с ОГУ «Центр занятости населения Каргасокского района»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ОГУ «Центр занятости населения Каргасокского района»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Утвержденный план.            2. Уровень общей безработицы,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механизмов по переобучению и трудоустройству персонала реструктуризируемых или ликвидируемых предприятий в соответствии с требованиями рынка труда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Организация опережающего обучения  и повышения квалификации персонала реструктуризируемых или ликвидируемых предприятий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1. Число работников предприятий, прошедших обучение, по направлению Центра занятости, чел. </w:t>
            </w:r>
            <w:r w:rsidRPr="0074302C">
              <w:rPr>
                <w:sz w:val="20"/>
                <w:szCs w:val="20"/>
              </w:rPr>
              <w:br/>
              <w:t xml:space="preserve"> 2. Число работников предприятий, прошедших курсы  повышения квалификации по направлению Центра занятости,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Организация профессиональной ориентации граждан в целях выбора сферы деятельности (профессии) и психологическая поддержка безработных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оказанных профинформацион-ных услуг,  ед.</w:t>
            </w:r>
            <w:r w:rsidRPr="0074302C">
              <w:rPr>
                <w:sz w:val="20"/>
                <w:szCs w:val="20"/>
              </w:rPr>
              <w:br/>
              <w:t>2. Количество оказанных услуг по психологическому консультированию и коррекции,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3.Профессиональная подготовка, переподготовка и повышение квалификации безработных граждан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ОГУ «Центр занятости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безработных граждан, прошедших профессиональное обучение, тыс. чел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 условий для участия предприятий нефтегазового комплекса  района в процессе профориентации учащихся образовательных учреждений и  их последующего трудоустройства в нефтегазовую отрасль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sz w:val="20"/>
                <w:szCs w:val="20"/>
              </w:rPr>
            </w:pPr>
            <w:r w:rsidRPr="007105C5">
              <w:rPr>
                <w:sz w:val="20"/>
                <w:szCs w:val="20"/>
              </w:rPr>
              <w:t>Организация встреч руководителей и ведущих специалистов предприятий нефтегазового комплекса с учащимися образовательных учреждений района, проведение мастер-классов.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заместитель Главы Каргасокского района, 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проведенных встреч руководителей и ведущих специалистов предприятий нефтегазового комплекса с учащимися образовательных учреждений района, ед.</w:t>
            </w:r>
            <w:r w:rsidRPr="0074302C">
              <w:rPr>
                <w:sz w:val="20"/>
                <w:szCs w:val="20"/>
              </w:rPr>
              <w:br/>
              <w:t>2. Количество выпускников учебных заведений, трудоустроенных на предприятиях нефтегазового комплекса,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sz w:val="20"/>
                <w:szCs w:val="20"/>
              </w:rPr>
            </w:pPr>
            <w:r w:rsidRPr="007105C5">
              <w:rPr>
                <w:sz w:val="20"/>
                <w:szCs w:val="20"/>
              </w:rPr>
              <w:t>Организация работы по оказанию содействия в трудоустройстве местных жителей в организации нефтегазового сектора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sz w:val="20"/>
                <w:szCs w:val="20"/>
              </w:rPr>
            </w:pPr>
            <w:r w:rsidRPr="007105C5">
              <w:rPr>
                <w:sz w:val="20"/>
                <w:szCs w:val="20"/>
              </w:rPr>
              <w:t xml:space="preserve">Заключение соглашения с предприятиями нефтегазового сектора по вопросам трудоустройства жителей Каргасокского района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105C5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105C5">
              <w:rPr>
                <w:sz w:val="20"/>
                <w:szCs w:val="20"/>
              </w:rPr>
              <w:t>заместитель Главы Каргасокского района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работающих на предприятиях нефтегазового комплекса, человек.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>Содействие развитию личных подсобных хозяйств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приоритетного национального проекта «Развитие АПК» на территории Каргасокского района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Оказание консультационных услуг по кредитованию малых форм хозяйствования. Субсидирование части процентной ставки по сельскохозяйственным кредитам.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686,1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86,1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  Валовая продукция сельского хозяйства, млн. руб.</w:t>
            </w:r>
            <w:r w:rsidRPr="0074302C">
              <w:rPr>
                <w:sz w:val="20"/>
                <w:szCs w:val="20"/>
              </w:rPr>
              <w:br/>
              <w:t>2.   Индекс физического объема производства сельскохозяйственной продукции, в %.</w:t>
            </w:r>
            <w:r w:rsidRPr="0074302C">
              <w:rPr>
                <w:sz w:val="20"/>
                <w:szCs w:val="20"/>
              </w:rPr>
              <w:br/>
              <w:t>3.   Количество КРС в хозяйствах населения, тыс. голов.</w:t>
            </w:r>
            <w:r w:rsidRPr="0074302C">
              <w:rPr>
                <w:sz w:val="20"/>
                <w:szCs w:val="20"/>
              </w:rPr>
              <w:br/>
              <w:t>4.   Производство мяса (в живом весе), тонн.</w:t>
            </w:r>
            <w:r w:rsidRPr="0074302C">
              <w:rPr>
                <w:sz w:val="20"/>
                <w:szCs w:val="20"/>
              </w:rPr>
              <w:br/>
              <w:t>5.   Производство молока, тонн.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924,1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124,1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1155,8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155,8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Оказание помощи населению по завозу кормов. Оказание помощи в обеспечении населения молодняком домашнего скота и качественным семенным материалом. Возмещение затрат гражданам, ведущим ЛПХ, по искусственному осеменению КРС.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>Обеспечение устойчивого роста денежных  доходов населения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комплекса мер по повышению уровня заработной платы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1.Реализация мероприятий поэтапного повышения минимального уровня месячной заработной платы работников бюджетных организаций до величины прожиточного минимума.</w:t>
            </w:r>
            <w:r w:rsidRPr="0074302C">
              <w:rPr>
                <w:sz w:val="20"/>
                <w:szCs w:val="20"/>
              </w:rPr>
              <w:br/>
              <w:t>2.Организация переговорного процесса с работодателями о доведении минимального уровня месячной заработной платы работников внебюджетного сектора экономики района до величины прожиточного минимума трудоспособного населения.</w:t>
            </w:r>
            <w:r w:rsidRPr="0074302C">
              <w:rPr>
                <w:sz w:val="20"/>
                <w:szCs w:val="20"/>
              </w:rPr>
              <w:br/>
              <w:t>3. Проведение мероприятий по легализации заработной платы.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C94116">
              <w:rPr>
                <w:sz w:val="20"/>
                <w:szCs w:val="20"/>
              </w:rPr>
              <w:t>МРИ ФНС №6 по ТО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1.Положительная динамика отношения заработной платы работников бюджетной сферы к прожиточному минимуму, разы.</w:t>
            </w:r>
            <w:r w:rsidRPr="0074302C">
              <w:rPr>
                <w:sz w:val="20"/>
                <w:szCs w:val="20"/>
              </w:rPr>
              <w:br/>
              <w:t>2. Доля работников, получающих заработную плату ниже прожиточного минимума, %.</w:t>
            </w:r>
            <w:r w:rsidRPr="0074302C">
              <w:rPr>
                <w:sz w:val="20"/>
                <w:szCs w:val="20"/>
              </w:rPr>
              <w:br/>
              <w:t>3. Отношение заработной платы в бюджетной сфере к величине средней заработной плате по району, %.</w:t>
            </w:r>
            <w:r w:rsidRPr="0074302C">
              <w:rPr>
                <w:sz w:val="20"/>
                <w:szCs w:val="20"/>
              </w:rPr>
              <w:br/>
              <w:t>4. Номинальная начисленная заработная плата, тыс.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sz w:val="20"/>
                <w:szCs w:val="20"/>
              </w:rPr>
            </w:pPr>
            <w:r w:rsidRPr="007105C5">
              <w:rPr>
                <w:sz w:val="20"/>
                <w:szCs w:val="20"/>
              </w:rPr>
              <w:t>Совершенствование и развитие форм социального партнерства, направленных на повышение уровня оплаты труда занятого населения, социальных гарантий, охраны труда и т.д.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sz w:val="20"/>
                <w:szCs w:val="20"/>
              </w:rPr>
            </w:pPr>
            <w:r w:rsidRPr="007105C5">
              <w:rPr>
                <w:sz w:val="20"/>
                <w:szCs w:val="20"/>
              </w:rPr>
              <w:t>1. Принятие  и реализация территориального соглашения о социальном партнерстве, направленных на повышение уровня жизни населения, содействии занятости,  улучшению охраны и условий труда работающих граждан.</w:t>
            </w:r>
            <w:r w:rsidRPr="007105C5">
              <w:rPr>
                <w:sz w:val="20"/>
                <w:szCs w:val="20"/>
              </w:rPr>
              <w:br/>
              <w:t>2. Организация работы по расширению круга организаций и объединений работодателей – участников соглашений о социальном партнерстве.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105C5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105C5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105C5">
              <w:rPr>
                <w:sz w:val="20"/>
                <w:szCs w:val="20"/>
              </w:rPr>
              <w:t>заместитель Главы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Увеличение числа работодателей – участников Соглашения о социальном партнерстве,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Оказание адресной помощи населению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Оказание адресной социальной помощи лицам, оказавшимся в трудной жизненной ситуации.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 xml:space="preserve">/ </w:t>
            </w:r>
            <w:r w:rsidRPr="00C94116">
              <w:rPr>
                <w:sz w:val="20"/>
                <w:szCs w:val="20"/>
              </w:rPr>
              <w:t>ОГУ «Центр социальной поддержки населения Каргасокского района»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</w:t>
            </w:r>
            <w:r w:rsidRPr="0074302C">
              <w:rPr>
                <w:strike/>
                <w:sz w:val="20"/>
                <w:szCs w:val="20"/>
              </w:rPr>
              <w:t xml:space="preserve"> </w:t>
            </w:r>
            <w:r w:rsidRPr="0074302C">
              <w:rPr>
                <w:sz w:val="20"/>
                <w:szCs w:val="20"/>
              </w:rPr>
              <w:t>граждан, получивших адресную помощь из числа граждан, обратившихся и имеющих право на адресную помощь,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>Обеспечение доступности к качественному образованию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2.2.9.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 xml:space="preserve"> Дошкольное образование:</w:t>
            </w:r>
            <w:r w:rsidRPr="0074302C">
              <w:rPr>
                <w:sz w:val="20"/>
                <w:szCs w:val="20"/>
              </w:rPr>
              <w:br/>
              <w:t>1. Приведение к лицензионным нормативам по количественному составу (наполняемости) групп  в соответствии с типовым положением о дошкольном образовательном учреждении в РФ и требованиям СанПиН 2.4.1.1249-ОЗ.</w:t>
            </w:r>
            <w:r w:rsidRPr="0074302C">
              <w:rPr>
                <w:sz w:val="20"/>
                <w:szCs w:val="20"/>
              </w:rPr>
              <w:br/>
              <w:t>2. Организация  образовательного процесса в группах дошкольного образования на базе общеобразовательных учреждений.</w:t>
            </w:r>
            <w:r w:rsidRPr="0074302C">
              <w:rPr>
                <w:sz w:val="20"/>
                <w:szCs w:val="20"/>
              </w:rPr>
              <w:br/>
              <w:t>3. Организация предшкольного образования на базе общеобразовательных учреждений.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Охват детей дошкольным образованием, %</w:t>
            </w:r>
            <w:r w:rsidRPr="0074302C">
              <w:rPr>
                <w:sz w:val="20"/>
                <w:szCs w:val="20"/>
              </w:rPr>
              <w:br/>
              <w:t>2. Обеспеченность детей дошкольными образовательными учреждениями, детей на 100 мест.</w:t>
            </w:r>
            <w:r w:rsidRPr="0074302C">
              <w:rPr>
                <w:sz w:val="20"/>
                <w:szCs w:val="20"/>
              </w:rPr>
              <w:br/>
              <w:t>3. Доля детей, посещающих группы дошкольного образования на базе общеобразовательных учреждений,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 xml:space="preserve">Общее образование:  </w:t>
            </w:r>
            <w:r w:rsidRPr="0074302C">
              <w:rPr>
                <w:sz w:val="20"/>
                <w:szCs w:val="20"/>
              </w:rPr>
              <w:t xml:space="preserve">Организация  образовательного процесса в общеобразовательных учреждениях, реализующих государственные стандарты начального общего, основного общего, среднего (полного) общего образования </w:t>
            </w:r>
            <w:r w:rsidRPr="0074302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ind w:left="-35" w:right="-94"/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222748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64520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Охват детей  от  6,5 до 18 лет, обучающихся в общеобразовательных учреждениях, реализующих государственные стандарты начального общего, основного общего, среднего (полного) общего образования от общего числа молодежи от  6,5 до 18 лет, проживающих на территории района,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ind w:left="-35" w:right="-94"/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247660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ind w:left="-35" w:right="-94"/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258260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 xml:space="preserve">Дополнительное образование: </w:t>
            </w:r>
            <w:r w:rsidRPr="0074302C">
              <w:rPr>
                <w:sz w:val="20"/>
                <w:szCs w:val="20"/>
              </w:rPr>
              <w:t>Развитие и реализация форм предоставления образования по программам дополнительного образования детей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Охват детей 5-18 лет программами дополнительного образования от общего количества обучающихся,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2.2.10.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Обеспечение безопасного подвоза обучающихся к образовательным учреждениям (в рамках приоритетного национального проекта «Образование»).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Приобретение школьных автобусов.</w:t>
            </w:r>
            <w:r w:rsidRPr="0074302C">
              <w:rPr>
                <w:sz w:val="20"/>
                <w:szCs w:val="20"/>
              </w:rPr>
              <w:br/>
              <w:t>2. Организация подвоза учащихся.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Удельный вес наличия автотранспортных средств к общей потребности,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ежемесячных выплат вознаграждения за классное руководство (в рамках приоритетного национального проекта «Образование»)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выплат вознаграждения за классное руководство в подведомственных учреждениях (за счет средств областного и федерального бюджетов).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 м</w:t>
            </w:r>
            <w:r w:rsidRPr="0074302C">
              <w:rPr>
                <w:b/>
                <w:bCs/>
                <w:sz w:val="20"/>
                <w:szCs w:val="20"/>
              </w:rPr>
              <w:t>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Обеспечение выплат вознаграждения за классное руководство в муниципальных образовательных учреждениях,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условий для реализации модернизации структуры и содержания системы общего образования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Информатизация учреждений образования (в рамках приоритетного национального проекта «Образование»).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образовательных учреждений, оснащенных современной компьютерной техникой,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Обеспечение  поддержки образовательных учреждений, внедряющих инновационные образовательные программы (в рамках приоритетного национального проекта «Образование»).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3.Организационное обеспечение реализации комплексного проекта модернизации системы образования в Томской области:  организация и проведение повышения квалификации по различным формам обучения с информационно-методическим обеспечением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Удельный вес работников образования, прошедших повышение квалификации по различным формам обучения, от общей численности работников образования,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условий для развития сети образовательных  учреждений района и получения качественного образования: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Строительство, капитальный  и текущий ремонт зданий образовательных учреждений.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 Администрация Каргасокского района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район»/ МУ Управление ЖКХ и КС</w:t>
            </w:r>
          </w:p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B5" w:rsidRPr="0074302C" w:rsidRDefault="00CB68B5" w:rsidP="00E05BD1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Доля школьников, обучающихся в образовательных учреждениях, отвечающих современным требованиям к условиям осуществления образовательного процесса,  %.</w:t>
            </w:r>
            <w:r w:rsidRPr="0074302C">
              <w:rPr>
                <w:sz w:val="20"/>
                <w:szCs w:val="20"/>
              </w:rPr>
              <w:br/>
              <w:t xml:space="preserve">2. Удельный вес бюджетных расходов на строительство, капитальный и текущий ремонт образовательных </w:t>
            </w:r>
            <w:r w:rsidRPr="00E05BD1">
              <w:rPr>
                <w:sz w:val="20"/>
                <w:szCs w:val="20"/>
              </w:rPr>
              <w:t xml:space="preserve">учреждений в общем объеме расходов районного бюджета </w:t>
            </w:r>
            <w:r>
              <w:rPr>
                <w:sz w:val="20"/>
                <w:szCs w:val="20"/>
              </w:rPr>
              <w:t xml:space="preserve">на </w:t>
            </w:r>
            <w:r w:rsidRPr="00E05BD1">
              <w:rPr>
                <w:sz w:val="20"/>
                <w:szCs w:val="20"/>
              </w:rPr>
              <w:t>образование, %</w:t>
            </w:r>
            <w:r w:rsidRPr="00E05BD1">
              <w:rPr>
                <w:sz w:val="20"/>
                <w:szCs w:val="20"/>
              </w:rPr>
              <w:br/>
              <w:t>3. Удельный вес бюджетных расходов на оснащение</w:t>
            </w:r>
            <w:r w:rsidRPr="0074302C">
              <w:rPr>
                <w:sz w:val="20"/>
                <w:szCs w:val="20"/>
              </w:rPr>
              <w:t xml:space="preserve"> материально-технической базы учреждений образования в общем объеме расходов на образование, %</w:t>
            </w:r>
            <w:r w:rsidRPr="007430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Оснащение материально-технической базы образовательных учреждений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Проведение конкурсов профессионального мастерства для педагогов учреждений системы  образования, а так же организация и проведение районных мероприятий  для детей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Проведение ежегодных конкурсов профессионального мастерства для педагогов: «Учитель года», «Воспитатель года», «Самый «классный» классный».   Организация и проведение районных мероприятий  для детей: - краеведческие олимпиады; - конкурсы: «Зажги свою звезду», «Молодые лидеры района», «Литературная гостиная», экологические конкурсы, конкурсы чтецов и д.р.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образования </w:t>
            </w:r>
            <w:r w:rsidRPr="00092407">
              <w:rPr>
                <w:b/>
                <w:bCs/>
                <w:sz w:val="20"/>
                <w:szCs w:val="20"/>
              </w:rPr>
              <w:t>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Удельный вес педагогов, привлеченных к участию в конкурсах, от общей численности педагогических работников, %</w:t>
            </w:r>
            <w:r w:rsidRPr="0074302C">
              <w:rPr>
                <w:sz w:val="20"/>
                <w:szCs w:val="20"/>
              </w:rPr>
              <w:br/>
              <w:t>2. Охват детей, привлеченных к участию в конкурсах, от общего числа детей, проживающих на территории Каргасокского района,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Подготовка, профессиональное  развитие  и аттестация педагогических и руководящих кадров системы  образования (Организация подготовки, переподготовки и повышения квалификации  педагогических и руководящих кадров, аттестация педагогических  и руководящих работников)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Управление образования </w:t>
            </w:r>
            <w:r w:rsidRPr="00092407">
              <w:rPr>
                <w:b/>
                <w:bCs/>
                <w:sz w:val="20"/>
                <w:szCs w:val="20"/>
              </w:rPr>
              <w:t>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Удельный вес педагогических работников, прошедших повышение квалификации и переподготовку в текущем году, от общей численности педагогических работников,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2.2.16.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комплексного проекта модернизации образования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1.Введение новой системы оплаты труда работников  образования, направленной на повышение доходов.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155762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155762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 муниципальных образовательных учреждений, которые перешли на новую систему труда,   от общего числа  муниципальных образовательных учреждений в Каргасокском районе,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165179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165179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165179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165179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Переход на нормативное подушевое финансирование общеобразовательных учреждений.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92407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 / </w:t>
            </w:r>
            <w:r w:rsidRPr="00092407">
              <w:rPr>
                <w:sz w:val="20"/>
                <w:szCs w:val="20"/>
              </w:rPr>
              <w:t>Управление образования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148945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148945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 муниципальных образовательных учреждений, получающих бюджетные средства на основе принципов нормативного подушевого финансирования, от общего числа муниципальных образовательных учреждений в Каргасокском районе,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157882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157882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157882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157882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Расширение общественного участия в управлении образованием.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Упр</w:t>
            </w:r>
            <w:r>
              <w:rPr>
                <w:b/>
                <w:bCs/>
                <w:sz w:val="20"/>
                <w:szCs w:val="20"/>
              </w:rPr>
              <w:t xml:space="preserve">авление образования </w:t>
            </w:r>
            <w:r w:rsidRPr="0074302C">
              <w:rPr>
                <w:b/>
                <w:bCs/>
                <w:sz w:val="20"/>
                <w:szCs w:val="20"/>
              </w:rPr>
              <w:t>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образовательных учреждений, в которых согласно зарегистрированному уставу создан и действует орган самоуправления, обеспечивающий демократический, государственно- общественный характер управления образовательным учреждением, обладающий комплексом управленческих полномочий, в том числе по принятию решений о распределении средств стимулирующей части фонда оплаты труда образовательного учреждения,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Направление 3. Формирование благоприятной среды для жизнедеятельности населения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3.1. Обеспечение доступности к качественным платным услугам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Повышение эффективности использования энергоресурсов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Повышение эффективности, устойчивости и надежности функционирования жилищно-коммунальных систем для населения; стабилизация и снижение темпов роста стоимости жилищно-коммунальных услуг для потребителей путем реализации плана  мероприятий по внедрению энергосберегающих технологий. Реализация МЦП «Модернизация основных фондов ЖКХ» и Программы «Обеспечение энергетической эффективности и энергосбережения на территории Каргасокского района на  2010 – 2012 гг.»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E05BD1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E05BD1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E05BD1">
              <w:rPr>
                <w:sz w:val="20"/>
                <w:szCs w:val="20"/>
              </w:rPr>
              <w:t>муниципальное учреждение Управление ЖКХ и КС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Утвержденный план мероприятий.</w:t>
            </w:r>
            <w:r w:rsidRPr="0074302C">
              <w:rPr>
                <w:sz w:val="20"/>
                <w:szCs w:val="20"/>
              </w:rPr>
              <w:br/>
              <w:t>2. Объем инвестиций в модернизацию жилищно-коммунальной сферы, млн. руб.</w:t>
            </w:r>
            <w:r w:rsidRPr="0074302C">
              <w:rPr>
                <w:sz w:val="20"/>
                <w:szCs w:val="20"/>
              </w:rPr>
              <w:br/>
              <w:t>3. Общее количество модернизированных объектов ЖКХ, ед.</w:t>
            </w:r>
            <w:r w:rsidRPr="0074302C">
              <w:rPr>
                <w:sz w:val="20"/>
                <w:szCs w:val="20"/>
              </w:rPr>
              <w:br/>
              <w:t>4. Износ основных фондов ЖКХ, тыс. руб.</w:t>
            </w:r>
            <w:r w:rsidRPr="0074302C">
              <w:rPr>
                <w:sz w:val="20"/>
                <w:szCs w:val="20"/>
              </w:rPr>
              <w:br/>
              <w:t>5. Повышение уровня собираемости платежей за ЖКУ</w:t>
            </w:r>
            <w:r w:rsidRPr="0074302C">
              <w:rPr>
                <w:sz w:val="20"/>
                <w:szCs w:val="20"/>
              </w:rPr>
              <w:br/>
              <w:t>6.  Количество аварий на системах ЖКХ,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52758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100910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94610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3000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3000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Проведение сбалансированной тарифной политики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Обеспечение обоснованности и прозрачности принимаемых тарифных решений</w:t>
            </w:r>
            <w:r w:rsidRPr="0074302C">
              <w:rPr>
                <w:sz w:val="20"/>
                <w:szCs w:val="20"/>
              </w:rPr>
              <w:br/>
              <w:t>2. Организация методологической помощи в  работе регулирующих органов в поселениях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844C7B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844C7B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844C7B">
              <w:rPr>
                <w:sz w:val="20"/>
                <w:szCs w:val="20"/>
              </w:rPr>
              <w:t>отдел экономики и социального развития / администрации сельских поселений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17,0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  <w:r w:rsidRPr="0074302C">
              <w:rPr>
                <w:i/>
                <w:iCs/>
                <w:sz w:val="20"/>
                <w:szCs w:val="20"/>
              </w:rPr>
              <w:t>Размер среднего по району тарифа населению по оплате за ЖКУ на 1 кв. м., руб. в мес.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мероприятий  мониторинга оказываемых населению услуг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Анализ и мониторинг рынка потребительских услуг.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>
              <w:rPr>
                <w:sz w:val="20"/>
                <w:szCs w:val="20"/>
              </w:rPr>
              <w:t>отдел экономики и социального развития</w:t>
            </w:r>
            <w:r w:rsidRPr="007430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Объем платных услуг на душу населения, тыс.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Участие в федеральных, областных  целевых программах по развитию жилищно-коммунального комплекса.  Реализация положений Жилищного кодекса Российской Федерации, касающихся выбора способа управления жилищным фондом, деятельности управляющих организаций и создания органами местного самоуправления  условий для управления многоквартирными домами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Содействие органам местного самоуправления поселений  в создании условий для управления многоквартирными домами.        Капитальный ремонт многоквартирных домов за счет средств фонда реформирования ЖКХ.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844C7B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844C7B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844C7B">
              <w:rPr>
                <w:sz w:val="20"/>
                <w:szCs w:val="20"/>
              </w:rPr>
              <w:t>отдел экономики и социального развития / сельские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Удельный вес многоквартирных домов, управление которыми осуществляется способами управления, предусмотренными Жилищным кодексом РФ, %</w:t>
            </w:r>
            <w:r w:rsidRPr="0074302C">
              <w:rPr>
                <w:sz w:val="20"/>
                <w:szCs w:val="20"/>
              </w:rPr>
              <w:br/>
              <w:t>2. Доля капитально отремонтированных многоквартирных домов в общем объеме многоквартирных домов,</w:t>
            </w:r>
            <w:r>
              <w:rPr>
                <w:sz w:val="20"/>
                <w:szCs w:val="20"/>
              </w:rPr>
              <w:t xml:space="preserve"> </w:t>
            </w:r>
            <w:r w:rsidRPr="0074302C">
              <w:rPr>
                <w:sz w:val="20"/>
                <w:szCs w:val="20"/>
              </w:rPr>
              <w:t>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комплекса мер по обеспечению доступности и качества бюджетных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утверждение стандартов качества бюджетных услуг.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района/ Управление образования муниципального образования «Каргасокский район»/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74302C">
              <w:rPr>
                <w:b/>
                <w:bCs/>
                <w:sz w:val="20"/>
                <w:szCs w:val="20"/>
              </w:rPr>
              <w:t>Отдел культуры</w:t>
            </w:r>
            <w:r>
              <w:rPr>
                <w:b/>
                <w:bCs/>
                <w:sz w:val="20"/>
                <w:szCs w:val="20"/>
              </w:rPr>
              <w:t xml:space="preserve"> Администрации Каргасокского района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МУЗ «Каргасокская </w:t>
            </w:r>
            <w:r w:rsidRPr="0074302C">
              <w:rPr>
                <w:b/>
                <w:bCs/>
                <w:sz w:val="20"/>
                <w:szCs w:val="20"/>
              </w:rPr>
              <w:t>ЦРБ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74302C">
              <w:rPr>
                <w:b/>
                <w:bCs/>
                <w:sz w:val="20"/>
                <w:szCs w:val="20"/>
              </w:rPr>
              <w:t>/сельские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мероприятий по развитию автомобильного,  воздушного, водного  транспорта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Обновление муниципального автобусного парка и парка водного транспорта.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844C7B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844C7B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844C7B">
              <w:rPr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Утвержденный комплекс мероприятий.</w:t>
            </w:r>
            <w:r w:rsidRPr="0074302C">
              <w:rPr>
                <w:sz w:val="20"/>
                <w:szCs w:val="20"/>
              </w:rPr>
              <w:br/>
              <w:t>2. Объем перевозок грузов по каждому виду транспорта, тонн.</w:t>
            </w:r>
            <w:r w:rsidRPr="0074302C">
              <w:rPr>
                <w:sz w:val="20"/>
                <w:szCs w:val="20"/>
              </w:rPr>
              <w:br/>
              <w:t>3. Грузооборот по видам транспорта общего пользования, млн. тонно-км.</w:t>
            </w:r>
            <w:r w:rsidRPr="0074302C">
              <w:rPr>
                <w:sz w:val="20"/>
                <w:szCs w:val="20"/>
              </w:rPr>
              <w:br/>
              <w:t>4. Объем перевозок  пассажиров, тыс. человек.</w:t>
            </w:r>
            <w:r w:rsidRPr="0074302C">
              <w:rPr>
                <w:sz w:val="20"/>
                <w:szCs w:val="20"/>
              </w:rPr>
              <w:br/>
              <w:t>5. Пассажирооборот по видам транспорта общего пользования, тыс. пассажиро-км.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Содействие в оформлении земельных участков для посадочных площадок.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</w:t>
            </w:r>
            <w:r w:rsidRPr="00770A6D">
              <w:rPr>
                <w:b/>
                <w:bCs/>
                <w:sz w:val="20"/>
                <w:szCs w:val="20"/>
              </w:rPr>
              <w:t>/</w:t>
            </w:r>
            <w:r w:rsidRPr="00770A6D">
              <w:rPr>
                <w:sz w:val="20"/>
                <w:szCs w:val="20"/>
              </w:rPr>
              <w:t xml:space="preserve"> отдел по управлению муниципальным имуществом и земельными ресурсами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Обустройство и содержание посадочных площадок в поселениях района.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района/сельские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r w:rsidRPr="0099181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r w:rsidRPr="0099181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 Оказание материальной поддержки малоимущим слоям населения, пользующимся воздушным и водным  транспортом.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844C7B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844C7B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844C7B">
              <w:rPr>
                <w:sz w:val="20"/>
                <w:szCs w:val="20"/>
              </w:rPr>
              <w:t xml:space="preserve">заместитель Главы Каргасокского района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МЦП «Газификация Каргасокского района на период 2006-2010 гг.».</w:t>
            </w:r>
            <w:r w:rsidRPr="0074302C">
              <w:rPr>
                <w:sz w:val="20"/>
                <w:szCs w:val="20"/>
              </w:rPr>
              <w:br/>
              <w:t>Разработка долгосрочной целевой программы «Газификация Каргасокского района  на 2011-2016 годы».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МУ Управление ЖКХ и КС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Утвержденная программа.</w:t>
            </w:r>
            <w:r w:rsidRPr="0074302C">
              <w:rPr>
                <w:sz w:val="20"/>
                <w:szCs w:val="20"/>
              </w:rPr>
              <w:br/>
              <w:t>2. Доля жилья, подключенного к централизованной сети газоснабжения,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Развитие сети централизованного водоснабжения в населенных пунктах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Строительство водопроводов.</w:t>
            </w:r>
            <w:r w:rsidRPr="0074302C">
              <w:rPr>
                <w:sz w:val="20"/>
                <w:szCs w:val="20"/>
              </w:rPr>
              <w:br/>
              <w:t>Строительство и реконструкция станций водоподготовки.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</w:t>
            </w:r>
            <w:r>
              <w:rPr>
                <w:b/>
                <w:bCs/>
                <w:sz w:val="20"/>
                <w:szCs w:val="20"/>
              </w:rPr>
              <w:t>страция Каргасокского района / з</w:t>
            </w:r>
            <w:r w:rsidRPr="0074302C">
              <w:rPr>
                <w:b/>
                <w:bCs/>
                <w:sz w:val="20"/>
                <w:szCs w:val="20"/>
              </w:rPr>
              <w:t xml:space="preserve">аместитель Главы </w:t>
            </w:r>
            <w:r>
              <w:rPr>
                <w:b/>
                <w:bCs/>
                <w:sz w:val="20"/>
                <w:szCs w:val="20"/>
              </w:rPr>
              <w:t xml:space="preserve">Каргасокского района </w:t>
            </w:r>
            <w:r w:rsidRPr="0074302C">
              <w:rPr>
                <w:b/>
                <w:bCs/>
                <w:sz w:val="20"/>
                <w:szCs w:val="20"/>
              </w:rPr>
              <w:t xml:space="preserve"> /</w:t>
            </w:r>
            <w:r w:rsidRPr="0074302C">
              <w:rPr>
                <w:sz w:val="20"/>
                <w:szCs w:val="20"/>
              </w:rPr>
              <w:t xml:space="preserve"> МУ Управление ЖКХ и КС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Доля жилья, оборудованного водопроводом,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11255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3.3. Жилищное строительство в экономически перспективных населенных пунктах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условий для обеспечения развития территории района и застройки экономически  перспективных населенных пунктов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1.Комплексная подготовка площадок под застройку.</w:t>
            </w:r>
            <w:r w:rsidRPr="0074302C">
              <w:rPr>
                <w:sz w:val="20"/>
                <w:szCs w:val="20"/>
              </w:rPr>
              <w:br/>
              <w:t>2. Разработка и утверждение документов территориального планирования.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МУ Управление ЖКХ и КС, отдел </w:t>
            </w:r>
            <w:r>
              <w:rPr>
                <w:sz w:val="20"/>
                <w:szCs w:val="20"/>
              </w:rPr>
              <w:t>по управлению муниципальным имуществом и земельными ресурсами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1.Утвержденные документы территориального планирования.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Обеспечение коммунальной, дорожно-транспортной  инфраструктурой площадок для комплексного освоения в целях жилищного строительства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МУ Управление ЖКХ и КС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Объем бюджетных инвестиций в строительство, млн.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мероприятий по увеличению доступности приобретения жилья и объемов жилищного строительства в районе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1.Реализация муниципальной программы по обеспечению жильем жителей Каргасокского района в рамках реализации приоритетного национального проекта «Доступное и комфортное жилье гражданам России»  - МЦП «Предоставление молодым семьям господдержки на приобретение жилья на территории Каргасокского района на 2006-2010 гг.».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1.Доля ветхого и аварийного жилья в общем жилом фонде, %.</w:t>
            </w:r>
            <w:r w:rsidRPr="0074302C">
              <w:rPr>
                <w:sz w:val="20"/>
                <w:szCs w:val="20"/>
              </w:rPr>
              <w:br/>
              <w:t>2.Число семей, улучшивших жилищные условия за счет программ, ед.</w:t>
            </w:r>
            <w:r w:rsidRPr="0074302C">
              <w:rPr>
                <w:sz w:val="20"/>
                <w:szCs w:val="20"/>
              </w:rPr>
              <w:br/>
              <w:t>3.Ввод в действие жилых домов за счет всех источников финансирования, тыс. кв. м.</w:t>
            </w:r>
            <w:r w:rsidRPr="0074302C">
              <w:rPr>
                <w:sz w:val="20"/>
                <w:szCs w:val="20"/>
              </w:rPr>
              <w:br/>
              <w:t>4. Объем кредитования населения в целях строительства и приобретения жилья, млн. руб.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Реализация муниципальной  программы «Строительство жилья социального назначения и ликвидация ветхого и аварийного жилищного фонда на 2007-2010 годы с прогнозом до 2020 года».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Реализация муниципальной  программы «Социальное развитие села до 2012 г.».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2647,1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5563,4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3.4. Обеспечение экологической и общественной безопасности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проведение комплекса мероприятий, направленных на формирование имиджа Каргасокского района  как экологически чистой территории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Проведение экологических акций с привлечением населения и школьников, в том числе проведение Всероссийских дней защиты от экологической опасности.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AB67D1" w:rsidRDefault="00CB68B5" w:rsidP="00AB67D1">
            <w:pPr>
              <w:rPr>
                <w:b/>
                <w:bCs/>
                <w:sz w:val="20"/>
                <w:szCs w:val="20"/>
              </w:rPr>
            </w:pPr>
            <w:r w:rsidRPr="00AB67D1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AB67D1">
              <w:rPr>
                <w:sz w:val="20"/>
                <w:szCs w:val="20"/>
              </w:rPr>
              <w:t xml:space="preserve"> отдел экономики и социального развития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проведенных мероприятий направленных на формирование имиджа Каргасокского района  как экологически чистой территории,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3.4.2.</w:t>
            </w:r>
            <w:r w:rsidRPr="0074302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мероприятий по улучшению экологической ситуации в районе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1.Обустройство контейнерных площадок.</w:t>
            </w:r>
            <w:r w:rsidRPr="0074302C">
              <w:rPr>
                <w:sz w:val="20"/>
                <w:szCs w:val="20"/>
              </w:rPr>
              <w:br/>
              <w:t>2. Ликвидация несанкционированных свалок.</w:t>
            </w:r>
            <w:r w:rsidRPr="0074302C">
              <w:rPr>
                <w:sz w:val="20"/>
                <w:szCs w:val="20"/>
              </w:rPr>
              <w:br/>
              <w:t>3. Обустройство санкционированных объектов размещения ТБО.</w:t>
            </w:r>
            <w:r w:rsidRPr="0074302C">
              <w:rPr>
                <w:sz w:val="20"/>
                <w:szCs w:val="20"/>
              </w:rPr>
              <w:br/>
              <w:t>4. Строительство полигонов ТБО.</w:t>
            </w:r>
            <w:r w:rsidRPr="0074302C">
              <w:rPr>
                <w:sz w:val="20"/>
                <w:szCs w:val="20"/>
              </w:rPr>
              <w:br/>
              <w:t>5. Организация утилизации и переработки ТБО.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AB67D1" w:rsidRDefault="00CB68B5" w:rsidP="00AB67D1">
            <w:pPr>
              <w:rPr>
                <w:b/>
                <w:bCs/>
                <w:sz w:val="20"/>
                <w:szCs w:val="20"/>
              </w:rPr>
            </w:pPr>
            <w:r w:rsidRPr="00AB67D1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AB67D1">
              <w:rPr>
                <w:sz w:val="20"/>
                <w:szCs w:val="20"/>
              </w:rPr>
              <w:t xml:space="preserve"> УЖКХ и КС/ администрации сельских поселений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ликвидированных несанкционированных свалок, ед.</w:t>
            </w:r>
            <w:r w:rsidRPr="0074302C">
              <w:rPr>
                <w:sz w:val="20"/>
                <w:szCs w:val="20"/>
              </w:rPr>
              <w:br/>
              <w:t>2.  Количество свалок, обустроенных в соответствии с  Постановлением Губернатора Томской области от 16 июня 1999 г. N 227.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6. Рекультивация земель.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по управлению муниципальным имуществом и земельными ресурсами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Приведение ранее используемых земельных участков в состояние пригодное для дальнейшего использования.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3.4.3</w:t>
            </w:r>
            <w:r w:rsidRPr="0074302C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 по эффективной организации мероприятий, снижающих вероятность ЧС (пожаров, затоплений и подтоплений и др.), а также улучшающих оперативность их ликвидации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Обеспечение безопасности населения от ЧС (пожаров, подтоплений и др.).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района/специалист по ГОи ЧС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Комплекс мероприятий, снижающих вероятность ЧС.</w:t>
            </w:r>
            <w:r w:rsidRPr="0074302C">
              <w:rPr>
                <w:sz w:val="20"/>
                <w:szCs w:val="20"/>
              </w:rPr>
              <w:br/>
              <w:t>2. Снижение количества пожаров.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Проведение мероприятий по предупреждению возникающих лесных пожаров, своевременному их обнаружению.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27D5">
              <w:rPr>
                <w:sz w:val="20"/>
                <w:szCs w:val="20"/>
              </w:rPr>
              <w:t xml:space="preserve"> специалист по </w:t>
            </w:r>
            <w:r>
              <w:rPr>
                <w:sz w:val="20"/>
                <w:szCs w:val="20"/>
              </w:rPr>
              <w:t>гражданской обороне и чрезвычайным ситуациям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пожаров в лесном фонде, ед.</w:t>
            </w:r>
            <w:r w:rsidRPr="0074302C">
              <w:rPr>
                <w:sz w:val="20"/>
                <w:szCs w:val="20"/>
              </w:rPr>
              <w:br/>
              <w:t>2. Площадь, пройденная пожарами, га.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3. Разработка и реализация мероприятий  по пожарной безопасности учреждений социальной сферы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</w:t>
            </w:r>
            <w:r>
              <w:rPr>
                <w:b/>
                <w:bCs/>
                <w:sz w:val="20"/>
                <w:szCs w:val="20"/>
              </w:rPr>
              <w:t xml:space="preserve"> района / Управление образования муниципального образования «Каргасокский район»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О</w:t>
            </w:r>
            <w:r w:rsidRPr="0074302C">
              <w:rPr>
                <w:b/>
                <w:bCs/>
                <w:sz w:val="20"/>
                <w:szCs w:val="20"/>
              </w:rPr>
              <w:t>тдел культуры</w:t>
            </w:r>
            <w:r>
              <w:rPr>
                <w:b/>
                <w:bCs/>
                <w:sz w:val="20"/>
                <w:szCs w:val="20"/>
              </w:rPr>
              <w:t xml:space="preserve"> Администрации Каргасокского района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МУЗ «Каргасокская ЦРБ»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учреждений социальной сферы, отвечающих требованиям по пожарной безопасности,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3.4.4</w:t>
            </w:r>
            <w:r w:rsidRPr="00616FA0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D462B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мероприятий, улучшающих уровень мобилизационной подготовки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1.Материально-техническое обеспечение мобилизационных органов (включая обеспечение устойчивости функционирование органов власти).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27D5">
              <w:rPr>
                <w:sz w:val="20"/>
                <w:szCs w:val="20"/>
              </w:rPr>
              <w:t xml:space="preserve">специалист по </w:t>
            </w:r>
            <w:r>
              <w:rPr>
                <w:sz w:val="20"/>
                <w:szCs w:val="20"/>
              </w:rPr>
              <w:t>гражданской обороне и чрезвычайным ситуациям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79,9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Техническая оснащенность мобилизационных органов в соответствии с требованиями (СНиПы)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Совершенствование оповещения органов управления всех уровней.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27D5">
              <w:rPr>
                <w:sz w:val="20"/>
                <w:szCs w:val="20"/>
              </w:rPr>
              <w:t xml:space="preserve"> специалист по </w:t>
            </w:r>
            <w:r>
              <w:rPr>
                <w:sz w:val="20"/>
                <w:szCs w:val="20"/>
              </w:rPr>
              <w:t>гражданской обороне и чрезвычайным ситуациям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33,7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Повышение оперативности получения сигналов оповещения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Обучение руководителей всех уровней и мобилизационных работников по программе мобилизационной подготовки.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227D5">
              <w:rPr>
                <w:sz w:val="20"/>
                <w:szCs w:val="20"/>
              </w:rPr>
              <w:t xml:space="preserve"> специалист по </w:t>
            </w:r>
            <w:r>
              <w:rPr>
                <w:sz w:val="20"/>
                <w:szCs w:val="20"/>
              </w:rPr>
              <w:t>гражданской обороне и чрезвычайным ситуациям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персонала, прошедшего обучение,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Реализация мероприятий, направленных на профилактику правонарушений и наркомании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Разработка, утверждение и реализация долгосрочной муниципальной целевой программы «Профилактика правонарушений и наркомании в Каргасокском районе</w:t>
            </w:r>
            <w:r>
              <w:rPr>
                <w:sz w:val="20"/>
                <w:szCs w:val="20"/>
              </w:rPr>
              <w:t xml:space="preserve"> на2010-2013 гг.</w:t>
            </w:r>
            <w:r w:rsidRPr="0098724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ind w:left="-15"/>
              <w:rPr>
                <w:sz w:val="20"/>
                <w:szCs w:val="20"/>
              </w:rPr>
            </w:pPr>
            <w:r w:rsidRPr="0075565F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 w:rsidRPr="0075565F">
              <w:rPr>
                <w:sz w:val="20"/>
                <w:szCs w:val="20"/>
              </w:rPr>
              <w:t xml:space="preserve"> / </w:t>
            </w:r>
          </w:p>
          <w:p w:rsidR="00CB68B5" w:rsidRPr="0075565F" w:rsidRDefault="00CB68B5" w:rsidP="00AE7DD3">
            <w:pPr>
              <w:ind w:left="-15"/>
              <w:rPr>
                <w:sz w:val="20"/>
                <w:szCs w:val="20"/>
              </w:rPr>
            </w:pPr>
            <w:r w:rsidRPr="0075565F">
              <w:rPr>
                <w:sz w:val="20"/>
                <w:szCs w:val="20"/>
              </w:rPr>
              <w:t>Каргасокская районная комиссия по делам несовершеннолетних и защите их прав (КДН и ЗП)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 xml:space="preserve">Управление образования </w:t>
            </w:r>
            <w:r>
              <w:rPr>
                <w:sz w:val="20"/>
                <w:szCs w:val="20"/>
              </w:rPr>
              <w:t xml:space="preserve">муниципального образования «Каргасокский район»,  </w:t>
            </w:r>
            <w:r w:rsidRPr="0075565F">
              <w:rPr>
                <w:sz w:val="20"/>
                <w:szCs w:val="20"/>
              </w:rPr>
              <w:t>Отдел культуры Администрации Каргасокского района</w:t>
            </w:r>
            <w:r>
              <w:rPr>
                <w:sz w:val="20"/>
                <w:szCs w:val="20"/>
              </w:rPr>
              <w:t>, с</w:t>
            </w:r>
            <w:r w:rsidRPr="0075565F">
              <w:rPr>
                <w:sz w:val="20"/>
                <w:szCs w:val="20"/>
              </w:rPr>
              <w:t>пециалист по спорту и молодежной политике Администрации Каргасокского района;</w:t>
            </w:r>
            <w:r>
              <w:rPr>
                <w:sz w:val="20"/>
                <w:szCs w:val="20"/>
              </w:rPr>
              <w:t xml:space="preserve"> </w:t>
            </w:r>
            <w:r w:rsidRPr="0075565F">
              <w:rPr>
                <w:sz w:val="20"/>
                <w:szCs w:val="20"/>
              </w:rPr>
              <w:t>Органы местного самоуправления сельских поселений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>Отдел внутренних дел по Каргасокскому району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>Межрайонная уголовно-исполнительная инспекция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>МУЗ «Каргасокская ЦРБ»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 xml:space="preserve">Областное государственное образовательное  учреждение «Профессиональное </w:t>
            </w:r>
            <w:r>
              <w:rPr>
                <w:sz w:val="20"/>
                <w:szCs w:val="20"/>
              </w:rPr>
              <w:t xml:space="preserve">училище № 22», </w:t>
            </w:r>
            <w:r w:rsidRPr="0075565F">
              <w:rPr>
                <w:sz w:val="20"/>
                <w:szCs w:val="20"/>
              </w:rPr>
              <w:t>ОГУ «Центр занятости населения»</w:t>
            </w:r>
            <w:r>
              <w:rPr>
                <w:sz w:val="20"/>
                <w:szCs w:val="20"/>
              </w:rPr>
              <w:t xml:space="preserve">, </w:t>
            </w:r>
            <w:r w:rsidRPr="0075565F">
              <w:rPr>
                <w:sz w:val="20"/>
                <w:szCs w:val="20"/>
              </w:rPr>
              <w:t>Социально-реабилитационный центр для несовершеннолетних Каргасокского района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53" w:right="-52"/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1. Снижение уровня преступности в районе.</w:t>
            </w:r>
          </w:p>
          <w:p w:rsidR="00CB68B5" w:rsidRDefault="00CB68B5" w:rsidP="00AE7DD3">
            <w:pPr>
              <w:ind w:left="-53" w:right="-52"/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 xml:space="preserve">2. Снижение </w:t>
            </w:r>
            <w:r>
              <w:rPr>
                <w:sz w:val="20"/>
                <w:szCs w:val="20"/>
              </w:rPr>
              <w:t>количества людей взятых на учет с диагнозом хронический алкоголизм и алкогольный психоз.</w:t>
            </w:r>
          </w:p>
          <w:p w:rsidR="00CB68B5" w:rsidRPr="00987246" w:rsidRDefault="00CB68B5" w:rsidP="00AE7DD3">
            <w:pPr>
              <w:ind w:left="-53" w:right="-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87246">
              <w:rPr>
                <w:sz w:val="20"/>
                <w:szCs w:val="20"/>
              </w:rPr>
              <w:t xml:space="preserve"> Снижение </w:t>
            </w:r>
            <w:r>
              <w:rPr>
                <w:sz w:val="20"/>
                <w:szCs w:val="20"/>
              </w:rPr>
              <w:t>количества людей взятых на учет с диагнозом наркомания и токсикомания.</w:t>
            </w:r>
            <w:r w:rsidRPr="0098724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68B5" w:rsidRPr="0074302C">
        <w:trPr>
          <w:trHeight w:val="380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5565F" w:rsidRDefault="00CB68B5" w:rsidP="00AE7DD3">
            <w:pPr>
              <w:ind w:left="-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103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ind w:left="-1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5565F" w:rsidRDefault="00CB68B5" w:rsidP="00AE7DD3">
            <w:pPr>
              <w:ind w:left="-1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987246" w:rsidRDefault="00CB68B5" w:rsidP="00AE7DD3">
            <w:pPr>
              <w:rPr>
                <w:sz w:val="20"/>
                <w:szCs w:val="20"/>
              </w:rPr>
            </w:pPr>
            <w:r w:rsidRPr="00987246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4.1. Организация досуга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Развитие объектов спортивной инфраструктуры, создание зон активного отдыха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Оснащение спортивных сооружений необходимым инвентарем и оборудованием.</w:t>
            </w:r>
            <w:r w:rsidRPr="0074302C">
              <w:rPr>
                <w:sz w:val="20"/>
                <w:szCs w:val="20"/>
              </w:rPr>
              <w:br/>
              <w:t>2. Разработка и реализация комплекса мероприятий, направленных на развитие услуг для населения в сфере физической культуры и спорта.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A46A2">
              <w:rPr>
                <w:sz w:val="20"/>
                <w:szCs w:val="20"/>
              </w:rPr>
              <w:t xml:space="preserve">специалист по спорту и молодежной политике / </w:t>
            </w:r>
            <w:r w:rsidRPr="0074302C">
              <w:rPr>
                <w:sz w:val="20"/>
                <w:szCs w:val="20"/>
              </w:rPr>
              <w:t>Администрации сельских поселений / Управление образования</w:t>
            </w:r>
            <w:r>
              <w:rPr>
                <w:sz w:val="20"/>
                <w:szCs w:val="20"/>
              </w:rPr>
              <w:t xml:space="preserve">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Процент охвата населения района занятиями физической культурой и спортом, %.</w:t>
            </w:r>
            <w:r w:rsidRPr="0074302C">
              <w:rPr>
                <w:sz w:val="20"/>
                <w:szCs w:val="20"/>
              </w:rPr>
              <w:br/>
              <w:t>2. 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Обеспечение летнего отдыха и оздоровления  детей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сети детских оздоровительных лагерей с дневным пребыванием, в том числе лагерей труда и отдыха, профильных лагерей на базе муниципальных образовательных учреждений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 xml:space="preserve"> Управление образования</w:t>
            </w:r>
            <w:r>
              <w:rPr>
                <w:sz w:val="20"/>
                <w:szCs w:val="20"/>
              </w:rPr>
              <w:t xml:space="preserve"> муниципального образования «Каргасокский район»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организованных детских оздоровительных лагерей, ед.</w:t>
            </w:r>
            <w:r w:rsidRPr="0074302C">
              <w:rPr>
                <w:sz w:val="20"/>
                <w:szCs w:val="20"/>
              </w:rPr>
              <w:br/>
              <w:t>2. Доля детей, посещающих летние оздоровительные лагеря от общего количества детей,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Формирование условий для создания и популяризации культурных ценностей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1.Поддержка современного искусства и традиционной культуры.</w:t>
            </w:r>
            <w:r w:rsidRPr="0074302C">
              <w:rPr>
                <w:sz w:val="20"/>
                <w:szCs w:val="20"/>
              </w:rPr>
              <w:br/>
              <w:t>2. Внедрение компьютерных технологий в учреждениях культуры.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Администрации Каргасокского района </w:t>
            </w:r>
            <w:r w:rsidRPr="0074302C">
              <w:rPr>
                <w:sz w:val="20"/>
                <w:szCs w:val="20"/>
              </w:rPr>
              <w:t>/ учреждения культуры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1.Число учреждений культурно-досугового типа, ед.</w:t>
            </w:r>
            <w:r w:rsidRPr="0074302C">
              <w:rPr>
                <w:sz w:val="20"/>
                <w:szCs w:val="20"/>
              </w:rPr>
              <w:br/>
              <w:t>2. Доля населения, оценивающего уровень доступности культурных благ как удовлетворительный,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Изучение местных ремесел и промыслов, традиций народного художественного творчества на территории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Изучение, сохранение и развитие промыслов и ремесел.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Отдел культуры Администрации Каргасокского района / </w:t>
            </w:r>
            <w:r w:rsidRPr="0074302C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Количество проведенных выставок-продаж продукции ремесленного производства,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условий для реализации художественного и творческого потенциала жителей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работы коллективов художественной самодеятельности, любительских объединений, кружков художественного творчества, клубов по интересам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  <w:r w:rsidRPr="0074302C">
              <w:rPr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Количество клубных формирований, ед.</w:t>
            </w:r>
            <w:r w:rsidRPr="0074302C">
              <w:rPr>
                <w:sz w:val="20"/>
                <w:szCs w:val="20"/>
              </w:rPr>
              <w:br/>
              <w:t>2. Количество участников клубных формирований, чел.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и проведение районных  смотров, конкурсов, фестивалей, праздников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Проведение районного конкурса молодых исполнителей «Звездная метелица», с.  Каргасок.</w:t>
            </w:r>
            <w:r w:rsidRPr="0074302C">
              <w:rPr>
                <w:sz w:val="20"/>
                <w:szCs w:val="20"/>
              </w:rPr>
              <w:br/>
              <w:t>2. Проведение районного конкурса хореографических коллективов «Хрустальная туфелька», с. Каргасок.</w:t>
            </w:r>
            <w:r w:rsidRPr="0074302C">
              <w:rPr>
                <w:sz w:val="20"/>
                <w:szCs w:val="20"/>
              </w:rPr>
              <w:br/>
              <w:t>3. Проведение районного фестиваля драматических коллективов.</w:t>
            </w:r>
            <w:r w:rsidRPr="0074302C">
              <w:rPr>
                <w:sz w:val="20"/>
                <w:szCs w:val="20"/>
              </w:rPr>
              <w:br/>
              <w:t>4. Проведение фольклорного праздника.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  <w:r w:rsidRPr="0074302C">
              <w:rPr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Совершенствование деятельности культурно-досуговых учреждений, дальнейшее развитие самодеятельного художественного творчества, приобщение жителей к культурной жизни района.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Участие в межрайонных, областных, региональных смотрах, конкурсах, фестивалях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Участие в областном фестивале народного творчества «Томская мозаика».</w:t>
            </w:r>
            <w:r w:rsidRPr="0074302C">
              <w:rPr>
                <w:sz w:val="20"/>
                <w:szCs w:val="20"/>
              </w:rPr>
              <w:br/>
              <w:t>2. Участие в областном фестивале ветеранских хоров «Салют, Победа».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  <w:r w:rsidRPr="007430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Активизация творческой деятельности коллективов художественной самодеятельности, развитие и популяризация  художественного творчества. 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4.1.8.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Укрепление материально-технической базы учреждений сферы культуры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Капитальный ремонт и ст</w:t>
            </w:r>
            <w:r>
              <w:rPr>
                <w:sz w:val="20"/>
                <w:szCs w:val="20"/>
              </w:rPr>
              <w:t>роительство учреждений культуры.</w:t>
            </w:r>
          </w:p>
          <w:p w:rsidR="00CB68B5" w:rsidRDefault="00CB68B5" w:rsidP="00AE7DD3">
            <w:pPr>
              <w:rPr>
                <w:sz w:val="20"/>
                <w:szCs w:val="20"/>
              </w:rPr>
            </w:pPr>
          </w:p>
          <w:p w:rsidR="00CB68B5" w:rsidRPr="00F664A0" w:rsidRDefault="00CB68B5" w:rsidP="00AE7D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</w:t>
            </w:r>
            <w:r w:rsidRPr="0074302C">
              <w:rPr>
                <w:sz w:val="20"/>
                <w:szCs w:val="20"/>
              </w:rPr>
              <w:t>/ отдел культуры Администрации Каргасокского района, МУ ЖКХ и КС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007770" w:rsidRDefault="00CB68B5" w:rsidP="00385CB4">
            <w:pPr>
              <w:rPr>
                <w:sz w:val="20"/>
                <w:szCs w:val="20"/>
              </w:rPr>
            </w:pPr>
            <w:r w:rsidRPr="00007770">
              <w:rPr>
                <w:sz w:val="20"/>
                <w:szCs w:val="20"/>
              </w:rPr>
              <w:t xml:space="preserve">Доля средств направленных на капитальный ремонт и строительство учреждений культуры в общем объеме </w:t>
            </w:r>
            <w:r>
              <w:rPr>
                <w:sz w:val="20"/>
                <w:szCs w:val="20"/>
              </w:rPr>
              <w:t>расходов районного бюджета</w:t>
            </w:r>
            <w:r w:rsidRPr="00007770">
              <w:rPr>
                <w:sz w:val="20"/>
                <w:szCs w:val="20"/>
              </w:rPr>
              <w:t xml:space="preserve"> на культуру, %.</w:t>
            </w:r>
          </w:p>
        </w:tc>
      </w:tr>
      <w:tr w:rsidR="00CB68B5" w:rsidRPr="0074302C">
        <w:trPr>
          <w:trHeight w:val="306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r w:rsidRPr="00A87DD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Default="00CB68B5" w:rsidP="00AE7DD3">
            <w:r w:rsidRPr="00A87DD8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Оснащение учреждений культуры современ</w:t>
            </w:r>
            <w:r>
              <w:rPr>
                <w:sz w:val="20"/>
                <w:szCs w:val="20"/>
              </w:rPr>
              <w:t>ной аппаратурой</w:t>
            </w:r>
            <w:r w:rsidRPr="0074302C">
              <w:rPr>
                <w:sz w:val="20"/>
                <w:szCs w:val="20"/>
              </w:rPr>
              <w:t>, техникой и др.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</w:t>
            </w:r>
            <w:r w:rsidRPr="0074302C">
              <w:rPr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средств направленных на приобретение в общем объеме средств на культуру,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Пополнение библиотечного фонда печатными и электронными изданиями с целью увеличения  обеспеченности  книгами населения.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</w:t>
            </w:r>
            <w:r w:rsidRPr="0074302C">
              <w:rPr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Библиотечный фонд, тыс.экз.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4.2. Проведение эффективной демографической политики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Концепции демографического развития Каргасокского района до 2012 года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Охрана материнства и детства, укрепление института брака и семьи.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МУЗ «Каргасокска</w:t>
            </w:r>
            <w:r>
              <w:rPr>
                <w:sz w:val="20"/>
                <w:szCs w:val="20"/>
              </w:rPr>
              <w:t xml:space="preserve">я ЦРБ», Управление образования </w:t>
            </w:r>
            <w:r w:rsidRPr="0074302C">
              <w:rPr>
                <w:sz w:val="20"/>
                <w:szCs w:val="20"/>
              </w:rPr>
              <w:t>муниципального образования «Каргасокский район», учреждения культуры</w:t>
            </w:r>
            <w:r>
              <w:rPr>
                <w:sz w:val="20"/>
                <w:szCs w:val="20"/>
              </w:rPr>
              <w:t xml:space="preserve"> сельских </w:t>
            </w:r>
            <w:r w:rsidRPr="0074302C">
              <w:rPr>
                <w:sz w:val="20"/>
                <w:szCs w:val="20"/>
              </w:rPr>
              <w:t xml:space="preserve"> поселений, администрации сельских поселений, Совет ветеранов войны и труда, вооруженных сил и правоохранительных органов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Численность населения района, чел.</w:t>
            </w:r>
            <w:r w:rsidRPr="0074302C">
              <w:rPr>
                <w:sz w:val="20"/>
                <w:szCs w:val="20"/>
              </w:rPr>
              <w:br/>
              <w:t>2. Естественный прирост, чел. на 1000 населения.</w:t>
            </w:r>
            <w:r w:rsidRPr="0074302C">
              <w:rPr>
                <w:sz w:val="20"/>
                <w:szCs w:val="20"/>
              </w:rPr>
              <w:br/>
              <w:t>2. Миграционный прирост, чел. на 1000 населения.</w:t>
            </w:r>
            <w:r w:rsidRPr="0074302C">
              <w:rPr>
                <w:sz w:val="20"/>
                <w:szCs w:val="20"/>
              </w:rPr>
              <w:br/>
              <w:t>3. Рождаемость, человек на 1000 населения.</w:t>
            </w:r>
            <w:r w:rsidRPr="0074302C">
              <w:rPr>
                <w:sz w:val="20"/>
                <w:szCs w:val="20"/>
              </w:rPr>
              <w:br/>
              <w:t>4. Смертность, человек на 1000 населения.</w:t>
            </w:r>
            <w:r w:rsidRPr="0074302C">
              <w:rPr>
                <w:sz w:val="20"/>
                <w:szCs w:val="20"/>
              </w:rPr>
              <w:br/>
              <w:t>5.Соотношение браков и разводов, на 1000 браков приходится разводов.</w:t>
            </w:r>
            <w:r w:rsidRPr="0074302C">
              <w:rPr>
                <w:sz w:val="20"/>
                <w:szCs w:val="20"/>
              </w:rPr>
              <w:br/>
              <w:t>6.Общее число организованных спортивных секций, ед.</w:t>
            </w:r>
            <w:r w:rsidRPr="0074302C">
              <w:rPr>
                <w:sz w:val="20"/>
                <w:szCs w:val="20"/>
              </w:rPr>
              <w:br/>
              <w:t>7. Количество населения, посещающие спортивные секции, чел.</w:t>
            </w:r>
            <w:r w:rsidRPr="0074302C">
              <w:rPr>
                <w:sz w:val="20"/>
                <w:szCs w:val="20"/>
              </w:rPr>
              <w:br/>
              <w:t>8.Количество проведенных  спортивных мероприятий, ед.</w:t>
            </w:r>
            <w:r w:rsidRPr="0074302C">
              <w:rPr>
                <w:sz w:val="20"/>
                <w:szCs w:val="20"/>
              </w:rPr>
              <w:br/>
              <w:t>9.Количество информационных материалов в СМИ, пропагандирующих  здоровый образ жизни,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Сокращение смертности от немедицинских причин.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Продление продолжительности жизни лиц старшей возрастной группы и инвалидов.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EA3AD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 Профилактика заболеваемости населения.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  Пропаганда здорового образа жизни, развитие физической культуры и спорта.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мероприятий, направленных на решение острых проблем в сфере здравоохранения (детская смертность, онкологические заболевания и др.)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Реализация национального проекта «Здоровье»: - повышение материальной заинтересованности отдельной категории специалистов (работники участковой службы, скорой помощи, ФАПов)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ЦРБ» / Администрация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5835D0" w:rsidRDefault="00CB68B5" w:rsidP="00AE7DD3">
            <w:pPr>
              <w:rPr>
                <w:sz w:val="20"/>
                <w:szCs w:val="20"/>
              </w:rPr>
            </w:pPr>
            <w:r w:rsidRPr="005835D0">
              <w:rPr>
                <w:sz w:val="20"/>
                <w:szCs w:val="20"/>
              </w:rPr>
              <w:t>1.Обеспеченность врачами, человек на 10 тыс. населения.</w:t>
            </w:r>
            <w:r w:rsidRPr="005835D0">
              <w:rPr>
                <w:sz w:val="20"/>
                <w:szCs w:val="20"/>
              </w:rPr>
              <w:br/>
              <w:t>2. Повышение уровня квалификации врачей первичного звена.</w:t>
            </w:r>
            <w:r w:rsidRPr="005835D0">
              <w:rPr>
                <w:sz w:val="20"/>
                <w:szCs w:val="20"/>
              </w:rPr>
              <w:br/>
              <w:t>3.  Переход на новые формы обслуживания населения – открытие общих врачебных практик.</w:t>
            </w:r>
            <w:r w:rsidRPr="005835D0">
              <w:rPr>
                <w:sz w:val="20"/>
                <w:szCs w:val="20"/>
              </w:rPr>
              <w:br/>
              <w:t>4. Количество вызовов скорой помощи, ед.</w:t>
            </w:r>
            <w:r w:rsidRPr="005835D0">
              <w:rPr>
                <w:sz w:val="20"/>
                <w:szCs w:val="20"/>
              </w:rPr>
              <w:br/>
              <w:t>5. Снижение уровня госпитализации.</w:t>
            </w:r>
            <w:r w:rsidRPr="005835D0">
              <w:rPr>
                <w:sz w:val="20"/>
                <w:szCs w:val="20"/>
              </w:rPr>
              <w:br/>
              <w:t>6.Уровень диспансеризации, человек, охваченных диспансеризацией, от общей численности населения, %.</w:t>
            </w:r>
            <w:r w:rsidRPr="005835D0">
              <w:rPr>
                <w:sz w:val="20"/>
                <w:szCs w:val="20"/>
              </w:rPr>
              <w:br/>
              <w:t>7.Раннее выявление и эффективное лечение заболеваний являющихся основными причинами смертности и инвалидности трудоспособного населения.</w:t>
            </w:r>
            <w:r w:rsidRPr="005835D0">
              <w:rPr>
                <w:sz w:val="20"/>
                <w:szCs w:val="20"/>
              </w:rPr>
              <w:br/>
              <w:t>8. Доля населения, оценивающего положительно уровень и качество бесплатного медицинского обслуживания населения,  %.</w:t>
            </w:r>
            <w:r w:rsidRPr="005835D0">
              <w:rPr>
                <w:sz w:val="20"/>
                <w:szCs w:val="20"/>
              </w:rPr>
              <w:br/>
              <w:t>9. Младенческая смертность, чел. на 1000 родившихся.</w:t>
            </w:r>
            <w:r w:rsidRPr="005835D0">
              <w:rPr>
                <w:sz w:val="20"/>
                <w:szCs w:val="20"/>
              </w:rPr>
              <w:br/>
              <w:t>10. Материнская смертность, чел. на 100 тыс. родившихся живыми.</w:t>
            </w:r>
          </w:p>
          <w:p w:rsidR="00CB68B5" w:rsidRPr="005835D0" w:rsidRDefault="00CB68B5" w:rsidP="005835D0">
            <w:pPr>
              <w:rPr>
                <w:sz w:val="20"/>
                <w:szCs w:val="20"/>
              </w:rPr>
            </w:pPr>
            <w:r w:rsidRPr="005835D0">
              <w:rPr>
                <w:sz w:val="20"/>
                <w:szCs w:val="20"/>
              </w:rPr>
              <w:t>11. Доля расходов районного бюджета на капитальный ремонт и строительство зданий учреждения здравоохранения в общем объеме расходов  районного бюджета на здравоохранение,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Подготовка врачей общей (семейной) практики (ВОП), участковых терапевтов и педиатров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3. Укрепление диагностической службы первичной медицинской помощи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ЦРБ» / Администрация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 Диспансеризация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 Укрепление материально-технической базы службы скорой медицинской помощи, в том числе создание системы устойчивой связи, приобретение транспортных средств.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ЦРБ"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1400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6. Капитальный ремонт и строительство зданий учреждения здравоохранения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МУ УЖКХ и КС / МУЗ «Каргасокская ЦРБ»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4200,0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87895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6. Иммунизация населения в рамках национального календаря прививок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МУЗ «Каргасокская ЦРБ» 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F44E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F44EF4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7. Профилактика, выявление и лечение инфицированных вирусом иммунодефицита и гепатита С.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МУЗ «Каргасокская ЦРБ»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AF340A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AF340A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AF340A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8. Обследование новорожденных детей с целью раннего выявления наследственных заболеваний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МУЗ «Каргасокская ЦРБ»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4B2A79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4B2A79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4B2A79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D550E7" w:rsidRDefault="00CB68B5" w:rsidP="00D550E7">
            <w:pPr>
              <w:rPr>
                <w:sz w:val="20"/>
                <w:szCs w:val="20"/>
              </w:rPr>
            </w:pPr>
            <w:r w:rsidRPr="00D550E7">
              <w:rPr>
                <w:sz w:val="20"/>
                <w:szCs w:val="20"/>
              </w:rPr>
              <w:t>9. Оказание  муниципальным учреждением здравоохранения услуг по медицинской помощи, оказанной женщинам в период беременности, в период родов и в послеродовый период, а также диспансерному (профилактическому) наблюдению детей, поставленных на учет в течение первого года жизни в возрасте до 3 месяцев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МУЗ «Каргасокская ЦРБ»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5E40B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F67D9B" w:rsidRDefault="00CB68B5" w:rsidP="00AE7DD3">
            <w:pPr>
              <w:rPr>
                <w:sz w:val="20"/>
                <w:szCs w:val="20"/>
              </w:rPr>
            </w:pPr>
            <w:r w:rsidRPr="005E40B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10. Оказание содействия в обеспечении  льготного отпуска лекарственных средств на территории Каргасокского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мероприятий, качественно улучшающих эффективность сферы здравоохранения; развитие рынка оказания услуг в сфере здравоохранения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Default="00CB68B5" w:rsidP="00873C3E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Реализация пилотного проекта «Модернизация системы здравоохранения Томской области» (в рамках реализации областной программы обязатель</w:t>
            </w:r>
            <w:r>
              <w:rPr>
                <w:sz w:val="20"/>
                <w:szCs w:val="20"/>
              </w:rPr>
              <w:t>ного медицинского страхования).</w:t>
            </w:r>
          </w:p>
          <w:p w:rsidR="00CB68B5" w:rsidRPr="0074302C" w:rsidRDefault="00CB68B5" w:rsidP="00873C3E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2. Организации доставки экстренных больных в ЦРБ.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МУЗ «Каргасокская ЦРБ» / Администрация Каргасокского района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Доля финансирования амбулаторного звена от общего финансирования системы оказания медицинской помощи,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1028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4.2.4.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комплекса мероприятий, направленных на сохранение здоровья работающего населения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 1. Содействие в организационно-техническом обеспечении соблюдения требований охраны труда.</w:t>
            </w:r>
            <w:r w:rsidRPr="0074302C">
              <w:rPr>
                <w:sz w:val="20"/>
                <w:szCs w:val="20"/>
              </w:rPr>
              <w:br/>
              <w:t>2. Содействие санитарно-гигиеническому и лечебно-профилактическому обеспечению требований охраны труда.</w:t>
            </w:r>
            <w:r w:rsidRPr="0074302C">
              <w:rPr>
                <w:sz w:val="20"/>
                <w:szCs w:val="20"/>
              </w:rPr>
              <w:br/>
              <w:t>3. Учебное и информационное обеспечение мероприятий по охране труда.</w:t>
            </w:r>
            <w:r w:rsidRPr="0074302C">
              <w:rPr>
                <w:sz w:val="20"/>
                <w:szCs w:val="20"/>
              </w:rPr>
              <w:br/>
              <w:t>4. Аттестация рабочих мест.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 xml:space="preserve">Администрация Каргасокского района / </w:t>
            </w:r>
            <w:r w:rsidRPr="0074302C">
              <w:rPr>
                <w:sz w:val="20"/>
                <w:szCs w:val="20"/>
              </w:rPr>
              <w:t>МУЗ «Каргасокская ЦРБ»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E10192" w:rsidRDefault="00CB68B5" w:rsidP="00AE7DD3">
            <w:pPr>
              <w:rPr>
                <w:sz w:val="20"/>
                <w:szCs w:val="20"/>
              </w:rPr>
            </w:pPr>
            <w:r w:rsidRPr="00E10192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E10192" w:rsidRDefault="00CB68B5" w:rsidP="00A55EED">
            <w:pPr>
              <w:rPr>
                <w:sz w:val="20"/>
                <w:szCs w:val="20"/>
              </w:rPr>
            </w:pPr>
            <w:r w:rsidRPr="00E10192">
              <w:rPr>
                <w:sz w:val="20"/>
                <w:szCs w:val="20"/>
              </w:rPr>
              <w:t>1. Уровень производственного травматизма (в том числе смертельного).</w:t>
            </w:r>
            <w:r w:rsidRPr="00E10192">
              <w:rPr>
                <w:sz w:val="20"/>
                <w:szCs w:val="20"/>
              </w:rPr>
              <w:br/>
              <w:t>2. Количество зарегистрированных случаев  профессиональных заболеваний,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Направление 5. Развитие системы местного самоуправления</w:t>
            </w: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 5.1. Внедрение системы управления по целям (результатам)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5.1.1.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 Внедрение системы управления по результатам в  органах местного самоуправления района (в рамках проведения административной реформы)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Разработка, методическое обеспечение, апробация и экспертное сопровождение внедрения управления по результатам в органах местного самоуправления  района, подведомственных учреждениях.</w:t>
            </w:r>
            <w:r w:rsidRPr="0074302C">
              <w:rPr>
                <w:sz w:val="20"/>
                <w:szCs w:val="20"/>
              </w:rPr>
              <w:br/>
              <w:t>2.Публикация докладов о результатах и основных направлениях деятельности органов местного самоуправления.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 / заместитель Главы Каргасокского района – управляющий делами, отдел правовой и кадровой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Утвержденные ведомственные целевые программы.</w:t>
            </w:r>
            <w:r w:rsidRPr="0074302C">
              <w:rPr>
                <w:sz w:val="20"/>
                <w:szCs w:val="20"/>
              </w:rPr>
              <w:br/>
              <w:t>2. Процент целей, по которым достигнуты запланированные значения в текущем году, в %.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5.1.2.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Внедрение процедур оценки результатов деятельности муниципальных образований сельских поселений  и их стимулирование по достигнутым результатам (в рамках проведения административной реформы в Томской области)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Внедрение системы оценки эффективности деятельности органов местного самоуправления муниципальных образований Каргасокского района, включая разработку соответствующего правового акта и порядка распределения грантов для поощрения наилучших муниципальных образований района.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11CD7">
              <w:rPr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Утвержденные правовые акты об оценке эффективности деятельности органов местного самоуправления муниципальных образований Каргасокского района и о порядке распределения грантов для поощрения наилучших муниципальных образований района.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5.1.3.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Реализация  Программы реформирования финансов  муниципального образования «Каргасокский  район»  на 2009-2011 годы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Реструктуризация бюджетной сети.</w:t>
            </w:r>
            <w:r w:rsidRPr="0074302C">
              <w:rPr>
                <w:sz w:val="20"/>
                <w:szCs w:val="20"/>
              </w:rPr>
              <w:br/>
              <w:t>2. Бюджетирование, ориентированное на результат.</w:t>
            </w:r>
            <w:r w:rsidRPr="0074302C">
              <w:rPr>
                <w:sz w:val="20"/>
                <w:szCs w:val="20"/>
              </w:rPr>
              <w:br/>
              <w:t>3. Среднесрочное бюджетное планирование.</w:t>
            </w:r>
            <w:r w:rsidRPr="0074302C">
              <w:rPr>
                <w:sz w:val="20"/>
                <w:szCs w:val="20"/>
              </w:rPr>
              <w:br/>
              <w:t>4. Создание условий для развития доходной базы.</w:t>
            </w:r>
            <w:r w:rsidRPr="0074302C">
              <w:rPr>
                <w:sz w:val="20"/>
                <w:szCs w:val="20"/>
              </w:rPr>
              <w:br/>
              <w:t>5. Публичность муниципального сектора экономики.</w:t>
            </w:r>
            <w:r w:rsidRPr="0074302C">
              <w:rPr>
                <w:sz w:val="20"/>
                <w:szCs w:val="20"/>
              </w:rPr>
              <w:br/>
              <w:t>6. Административная реформа.</w:t>
            </w:r>
            <w:r w:rsidRPr="0074302C">
              <w:rPr>
                <w:sz w:val="20"/>
                <w:szCs w:val="20"/>
              </w:rPr>
              <w:br/>
              <w:t>7. Реформирование муниципального сектора экономики.</w:t>
            </w:r>
            <w:r w:rsidRPr="0074302C">
              <w:rPr>
                <w:sz w:val="20"/>
                <w:szCs w:val="20"/>
              </w:rPr>
              <w:br/>
              <w:t>8. Совершенствование системы управления инвестициями.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Управление финансов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1.Утвержденные нормативные правовые акты, направленные на реализацию Программы реформирования финансов  муниципального образования «Каргасокский  район»  на 2009-2011 годы.</w:t>
            </w:r>
            <w:r w:rsidRPr="0074302C">
              <w:rPr>
                <w:sz w:val="20"/>
                <w:szCs w:val="20"/>
              </w:rPr>
              <w:br/>
              <w:t>2. Доля расходов районного  бюджета, формируемых в рамках ведомственных целевых программ, %.</w:t>
            </w:r>
            <w:r w:rsidRPr="0074302C">
              <w:rPr>
                <w:sz w:val="20"/>
                <w:szCs w:val="20"/>
              </w:rPr>
              <w:br/>
              <w:t xml:space="preserve">3. Отсутствие просроченной кредиторской задолженности в бюджетной сфере. 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5.1.4.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комплекса мер, направленных на стратегическое развитие муниципальных образований Каргасокского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Реализация Программ</w:t>
            </w:r>
            <w:r>
              <w:rPr>
                <w:sz w:val="20"/>
                <w:szCs w:val="20"/>
              </w:rPr>
              <w:t xml:space="preserve">ы </w:t>
            </w:r>
            <w:r w:rsidRPr="0074302C">
              <w:rPr>
                <w:sz w:val="20"/>
                <w:szCs w:val="20"/>
              </w:rPr>
              <w:t xml:space="preserve"> социально-эконо</w:t>
            </w:r>
            <w:r>
              <w:rPr>
                <w:sz w:val="20"/>
                <w:szCs w:val="20"/>
              </w:rPr>
              <w:t>мического развития муниципального образования</w:t>
            </w:r>
            <w:r w:rsidRPr="00743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«Каргасокский район»</w:t>
            </w:r>
            <w:r w:rsidRPr="0074302C">
              <w:rPr>
                <w:sz w:val="20"/>
                <w:szCs w:val="20"/>
              </w:rPr>
              <w:t>.</w:t>
            </w:r>
            <w:r w:rsidRPr="0074302C">
              <w:rPr>
                <w:sz w:val="20"/>
                <w:szCs w:val="20"/>
              </w:rPr>
              <w:br/>
              <w:t>2. Мониторинг  Программ</w:t>
            </w:r>
            <w:r>
              <w:rPr>
                <w:sz w:val="20"/>
                <w:szCs w:val="20"/>
              </w:rPr>
              <w:t xml:space="preserve">ы </w:t>
            </w:r>
            <w:r w:rsidRPr="0074302C">
              <w:rPr>
                <w:sz w:val="20"/>
                <w:szCs w:val="20"/>
              </w:rPr>
              <w:t xml:space="preserve"> социально-эконо</w:t>
            </w:r>
            <w:r>
              <w:rPr>
                <w:sz w:val="20"/>
                <w:szCs w:val="20"/>
              </w:rPr>
              <w:t>мического развития муниципального образования</w:t>
            </w:r>
            <w:r w:rsidRPr="00743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«Каргасокский район»</w:t>
            </w:r>
            <w:r w:rsidRPr="0074302C">
              <w:rPr>
                <w:sz w:val="20"/>
                <w:szCs w:val="20"/>
              </w:rPr>
              <w:t>.</w:t>
            </w:r>
            <w:r w:rsidRPr="0074302C">
              <w:rPr>
                <w:sz w:val="20"/>
                <w:szCs w:val="20"/>
              </w:rPr>
              <w:br/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Результаты проведенного мониторинга Программ</w:t>
            </w:r>
            <w:r>
              <w:rPr>
                <w:sz w:val="20"/>
                <w:szCs w:val="20"/>
              </w:rPr>
              <w:t>ы</w:t>
            </w:r>
            <w:r w:rsidRPr="0074302C">
              <w:rPr>
                <w:sz w:val="20"/>
                <w:szCs w:val="20"/>
              </w:rPr>
              <w:t xml:space="preserve"> социально-эконо</w:t>
            </w:r>
            <w:r>
              <w:rPr>
                <w:sz w:val="20"/>
                <w:szCs w:val="20"/>
              </w:rPr>
              <w:t>мического развития муниципального образования</w:t>
            </w:r>
            <w:r w:rsidRPr="007430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74302C">
              <w:rPr>
                <w:sz w:val="20"/>
                <w:szCs w:val="20"/>
              </w:rPr>
              <w:t>Каргасокского район</w:t>
            </w:r>
            <w:r>
              <w:rPr>
                <w:sz w:val="20"/>
                <w:szCs w:val="20"/>
              </w:rPr>
              <w:t>»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Реализация Указа Президента Российской Федерации об оценке эффективности деятельности органов  местного самоуправления  городских округов и муниципальных районов.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доклада</w:t>
            </w:r>
            <w:r w:rsidRPr="0074302C">
              <w:rPr>
                <w:sz w:val="20"/>
                <w:szCs w:val="20"/>
              </w:rPr>
              <w:t xml:space="preserve"> о дост</w:t>
            </w:r>
            <w:r>
              <w:rPr>
                <w:sz w:val="20"/>
                <w:szCs w:val="20"/>
              </w:rPr>
              <w:t xml:space="preserve">игнутых значениях показателей </w:t>
            </w:r>
            <w:r w:rsidRPr="0074302C">
              <w:rPr>
                <w:sz w:val="20"/>
                <w:szCs w:val="20"/>
              </w:rPr>
              <w:t xml:space="preserve"> оценки эффективности деятельности органов местного самоуправления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11CD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Подготовка ежегодного доклада об эффективности деятельности </w:t>
            </w:r>
            <w:r>
              <w:rPr>
                <w:sz w:val="20"/>
                <w:szCs w:val="20"/>
              </w:rPr>
              <w:t>Главы Каргасокского р</w:t>
            </w:r>
            <w:r w:rsidRPr="0074302C">
              <w:rPr>
                <w:sz w:val="20"/>
                <w:szCs w:val="20"/>
              </w:rPr>
              <w:t>айона и размещение его  на сайте.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5.2.1.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Совершенствование системы аттестации персонала в соответствии с новыми требованиями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Организация и проведение аттестации в соответствии с  нормативной правовой базой.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 / отдел правовой и кадровой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Доля муниципальных служащих, успешно прошедших аттестацию на соответствие навыков и компетенций требованиям должностного регламента, %</w:t>
            </w:r>
            <w:r w:rsidRPr="0074302C">
              <w:rPr>
                <w:sz w:val="20"/>
                <w:szCs w:val="20"/>
              </w:rPr>
              <w:br/>
              <w:t>2. Доля муниципальных служащих, охваченных системой управления по результатам,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5.2.2.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Разработка и реализация программ повышения квалификации персонала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Изучение профессионально-образовательных потребностей кадров муниципальной службы</w:t>
            </w:r>
            <w:r w:rsidRPr="0074302C">
              <w:rPr>
                <w:sz w:val="20"/>
                <w:szCs w:val="20"/>
              </w:rPr>
              <w:br/>
              <w:t>2. Разработка и реализация программ повышения квалификации  муниципальных служащих.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заместитель Главы Каргасокского района, у</w:t>
            </w:r>
            <w:r w:rsidRPr="0074302C">
              <w:rPr>
                <w:b/>
                <w:bCs/>
                <w:sz w:val="20"/>
                <w:szCs w:val="20"/>
              </w:rPr>
              <w:t>правляющий делами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отдел правовой и кадровой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Доля сотрудников, прошедших курсы повышения квалификации, %.</w:t>
            </w:r>
            <w:r w:rsidRPr="0074302C">
              <w:rPr>
                <w:sz w:val="20"/>
                <w:szCs w:val="20"/>
              </w:rPr>
              <w:br/>
              <w:t>2. Доля муниципальных служащих, завершивших обучение %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5.2.3.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Создание системы планирования карьеры муниципальных служащих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Формирование нормативной правовой базы системы планирования карьеры муниципальных служащих.</w:t>
            </w:r>
            <w:r w:rsidRPr="0074302C">
              <w:rPr>
                <w:sz w:val="20"/>
                <w:szCs w:val="20"/>
              </w:rPr>
              <w:br/>
              <w:t xml:space="preserve">2. Организационно-методическое обеспечение системы планирования карьеры муниципальных служащих.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заместитель Главы Каргасокского района, у</w:t>
            </w:r>
            <w:r w:rsidRPr="0074302C">
              <w:rPr>
                <w:b/>
                <w:bCs/>
                <w:sz w:val="20"/>
                <w:szCs w:val="20"/>
              </w:rPr>
              <w:t>правляющий делами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отдел правовой и кадровой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Пакет нормативных правовых документов по системе планирования карьеры муниципальных служащих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5.2.4.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Совершенствование системы формирования кадрового состава муниципальных служащих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1.Организация и обеспечение проведения конкурсов на замещение вакантных должностей муниципальных служащих и на включение в кадровый резерв.</w:t>
            </w:r>
            <w:r w:rsidRPr="0074302C">
              <w:rPr>
                <w:sz w:val="20"/>
                <w:szCs w:val="20"/>
              </w:rPr>
              <w:br/>
              <w:t>2.Проведение мероприятий по прохождению испытания при поступлении на муниципальную службу.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заместитель Главы Каргасокского района, у</w:t>
            </w:r>
            <w:r w:rsidRPr="0074302C">
              <w:rPr>
                <w:b/>
                <w:bCs/>
                <w:sz w:val="20"/>
                <w:szCs w:val="20"/>
              </w:rPr>
              <w:t>правляющий делами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отдел правовой и кадровой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Доля муниципальных служащих, принятых на работу по конкурсу, %.</w:t>
            </w:r>
            <w:r w:rsidRPr="0074302C">
              <w:rPr>
                <w:sz w:val="20"/>
                <w:szCs w:val="20"/>
              </w:rPr>
              <w:br/>
              <w:t xml:space="preserve">2. Число муниципальных служащих, назначенных на должность из кадрового резерва, %  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Приоритет 5.3. Повышение</w:t>
            </w:r>
            <w:r w:rsidRPr="0074302C">
              <w:rPr>
                <w:b/>
                <w:bCs/>
                <w:sz w:val="20"/>
                <w:szCs w:val="20"/>
              </w:rPr>
              <w:t xml:space="preserve"> эффективност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74302C">
              <w:rPr>
                <w:b/>
                <w:bCs/>
                <w:sz w:val="20"/>
                <w:szCs w:val="20"/>
              </w:rPr>
              <w:t xml:space="preserve"> ключевых управленческих процессов Администрации Каргасокского района</w:t>
            </w:r>
          </w:p>
        </w:tc>
      </w:tr>
      <w:tr w:rsidR="00CB68B5" w:rsidRPr="0074302C">
        <w:trPr>
          <w:trHeight w:val="244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5.3.1.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Разработка и внедрение административных регламентов исполнения </w:t>
            </w:r>
            <w:r w:rsidRPr="0074302C">
              <w:rPr>
                <w:sz w:val="20"/>
                <w:szCs w:val="20"/>
              </w:rPr>
              <w:br/>
              <w:t>муниципальных функций и предоставления муниципальных услуг бюджетными учреждениями района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Составление перечня муниципальных функций и услуг, подлежащих регламентации в 2009 году; утверждение плана-графика разработки и внедрения административных регламентов.</w:t>
            </w:r>
            <w:r w:rsidRPr="0074302C">
              <w:rPr>
                <w:sz w:val="20"/>
                <w:szCs w:val="20"/>
              </w:rPr>
              <w:br/>
              <w:t>2. Разработка и внедрение административных регламентов исполнения муниципальных функций и предоставления муниципальных  услуг в соответствии с утверждённым планом-графиком.</w:t>
            </w:r>
            <w:r w:rsidRPr="0074302C">
              <w:rPr>
                <w:sz w:val="20"/>
                <w:szCs w:val="20"/>
              </w:rPr>
              <w:br/>
              <w:t>3. Информирование населения через средства массовой информаций и сети «Интернет» о регламентации предоставления муниципальных  услуг.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заместитель Главы Каргасокского района, у</w:t>
            </w:r>
            <w:r w:rsidRPr="0074302C">
              <w:rPr>
                <w:b/>
                <w:bCs/>
                <w:sz w:val="20"/>
                <w:szCs w:val="20"/>
              </w:rPr>
              <w:t>правляющий делами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отдел правовой и кадровой работы</w:t>
            </w:r>
            <w:r w:rsidRPr="0074302C">
              <w:rPr>
                <w:sz w:val="20"/>
                <w:szCs w:val="20"/>
              </w:rPr>
              <w:t xml:space="preserve"> начальники управлений и отделов Администрации района</w:t>
            </w:r>
          </w:p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1.Утверждённые перечень муниципальных функций и услуг, подлежащих регламентации, план-график разработки.</w:t>
            </w:r>
            <w:r w:rsidRPr="0074302C">
              <w:rPr>
                <w:sz w:val="20"/>
                <w:szCs w:val="20"/>
              </w:rPr>
              <w:br/>
              <w:t>2.Утверждённые административные регламенты исполнения муниципальных функций и предоставления муниципальных услуг.</w:t>
            </w:r>
            <w:r w:rsidRPr="0074302C">
              <w:rPr>
                <w:sz w:val="20"/>
                <w:szCs w:val="20"/>
              </w:rPr>
              <w:br/>
              <w:t>3.Количество публикаций в сети Интернет о регламентации предоставления муниципальных  услуг, ед.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Разработка Программы социально-экономического развития Каргасокского района  на период 2013-2017 годы и актуализация </w:t>
            </w:r>
            <w:r>
              <w:rPr>
                <w:sz w:val="20"/>
                <w:szCs w:val="20"/>
              </w:rPr>
              <w:t xml:space="preserve">Концепции </w:t>
            </w:r>
            <w:r w:rsidRPr="0074302C">
              <w:rPr>
                <w:sz w:val="20"/>
                <w:szCs w:val="20"/>
              </w:rPr>
              <w:t xml:space="preserve"> развития Каргасокского района до 2020 года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302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Разработанный проект Программы социально-экономического развития Каргасокского района на период 2013-2017 годы.</w:t>
            </w:r>
            <w:r w:rsidRPr="0074302C">
              <w:rPr>
                <w:sz w:val="20"/>
                <w:szCs w:val="20"/>
              </w:rPr>
              <w:br/>
              <w:t xml:space="preserve">2. Актуализированная концепция развития Каргасокского района до 2020 года 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4302C">
        <w:trPr>
          <w:trHeight w:val="20"/>
        </w:trPr>
        <w:tc>
          <w:tcPr>
            <w:tcW w:w="1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Приоритет 5.4. Повышение уровня информационной открытости органов местного самоуправления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5.4.1.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 xml:space="preserve">Повышение эффективности взаимодействия органов местного самоуправления  и общества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Обеспечение функционирования постоянно действующих каналов получения «обратной связи» от населения об эффективности деятельности ОМСУ.</w:t>
            </w:r>
            <w:r w:rsidRPr="0074302C">
              <w:rPr>
                <w:sz w:val="20"/>
                <w:szCs w:val="20"/>
              </w:rPr>
              <w:br/>
              <w:t>2. Обеспечение информирования населения о деятельности Администрации Каргасокского района,  принимаемых решениях посредством средств массовой информации.</w:t>
            </w:r>
            <w:r w:rsidRPr="0074302C">
              <w:rPr>
                <w:sz w:val="20"/>
                <w:szCs w:val="20"/>
              </w:rPr>
              <w:br/>
              <w:t>3.  Поддержание в актуальном состоянии интернет-сайта Каргасокского района.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  <w:r w:rsidRPr="0074302C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  <w:r>
              <w:rPr>
                <w:b/>
                <w:bCs/>
                <w:sz w:val="20"/>
                <w:szCs w:val="20"/>
              </w:rPr>
              <w:t xml:space="preserve"> / помощник Главы Каргасокского района по связям с общественностью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1. Анализ работы с обращениями граждан.</w:t>
            </w:r>
            <w:r w:rsidRPr="0074302C">
              <w:rPr>
                <w:sz w:val="20"/>
                <w:szCs w:val="20"/>
              </w:rPr>
              <w:br/>
              <w:t>2. Количество посетителей сайта Каргасокского района, чел.</w:t>
            </w:r>
            <w:r w:rsidRPr="0074302C">
              <w:rPr>
                <w:sz w:val="20"/>
                <w:szCs w:val="20"/>
              </w:rPr>
              <w:br/>
              <w:t>3.  Количество публикаций в СМИ информации о деятельности Администрации Каргасокского района, ед.</w:t>
            </w:r>
            <w:r w:rsidRPr="0074302C">
              <w:rPr>
                <w:sz w:val="20"/>
                <w:szCs w:val="20"/>
              </w:rPr>
              <w:br/>
              <w:t>4. Опубликование правовых актов и иной официальной информации.</w:t>
            </w:r>
            <w:r w:rsidRPr="0074302C">
              <w:rPr>
                <w:sz w:val="20"/>
                <w:szCs w:val="20"/>
              </w:rPr>
              <w:br/>
              <w:t>5. Доля населения, удовлетворенного информационной открытостью органов местного самоуправления, % от числа опрошенных.</w:t>
            </w:r>
          </w:p>
        </w:tc>
      </w:tr>
      <w:tr w:rsidR="00CB68B5" w:rsidRPr="0074302C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</w:tr>
      <w:tr w:rsidR="00CB68B5" w:rsidRPr="007736D9">
        <w:trPr>
          <w:trHeight w:val="2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68B5" w:rsidRPr="0074302C" w:rsidRDefault="00CB68B5" w:rsidP="00AE7D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4302C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2012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  <w:r w:rsidRPr="0074302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  <w:r w:rsidRPr="007736D9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  <w:r w:rsidRPr="007736D9">
              <w:rPr>
                <w:sz w:val="20"/>
                <w:szCs w:val="2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  <w:r w:rsidRPr="007736D9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  <w:r w:rsidRPr="007736D9">
              <w:rPr>
                <w:sz w:val="20"/>
                <w:szCs w:val="20"/>
              </w:rPr>
              <w:t> 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B5" w:rsidRPr="007736D9" w:rsidRDefault="00CB68B5" w:rsidP="00AE7DD3">
            <w:pPr>
              <w:rPr>
                <w:sz w:val="20"/>
                <w:szCs w:val="20"/>
              </w:rPr>
            </w:pPr>
          </w:p>
        </w:tc>
      </w:tr>
    </w:tbl>
    <w:p w:rsidR="00CB68B5" w:rsidRDefault="00CB68B5" w:rsidP="00646EB8">
      <w:pPr>
        <w:jc w:val="right"/>
        <w:rPr>
          <w:spacing w:val="-4"/>
        </w:rPr>
      </w:pPr>
    </w:p>
    <w:p w:rsidR="00CB68B5" w:rsidRDefault="00CB68B5" w:rsidP="00646EB8">
      <w:pPr>
        <w:jc w:val="right"/>
        <w:rPr>
          <w:spacing w:val="-4"/>
        </w:rPr>
      </w:pPr>
    </w:p>
    <w:p w:rsidR="00CB68B5" w:rsidRDefault="00CB68B5" w:rsidP="00646EB8">
      <w:pPr>
        <w:jc w:val="right"/>
        <w:rPr>
          <w:spacing w:val="-4"/>
        </w:rPr>
      </w:pPr>
    </w:p>
    <w:p w:rsidR="00CB68B5" w:rsidRDefault="00CB68B5" w:rsidP="00646EB8">
      <w:pPr>
        <w:jc w:val="both"/>
      </w:pPr>
    </w:p>
    <w:sectPr w:rsidR="00CB68B5" w:rsidSect="00646EB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EB8"/>
    <w:rsid w:val="00000145"/>
    <w:rsid w:val="00000371"/>
    <w:rsid w:val="00000448"/>
    <w:rsid w:val="00002180"/>
    <w:rsid w:val="00002728"/>
    <w:rsid w:val="00003568"/>
    <w:rsid w:val="00004312"/>
    <w:rsid w:val="00004ADE"/>
    <w:rsid w:val="00005527"/>
    <w:rsid w:val="00006D2E"/>
    <w:rsid w:val="0000702F"/>
    <w:rsid w:val="00007770"/>
    <w:rsid w:val="00010058"/>
    <w:rsid w:val="000101E6"/>
    <w:rsid w:val="000132F6"/>
    <w:rsid w:val="00015A2D"/>
    <w:rsid w:val="00015CC3"/>
    <w:rsid w:val="0001600B"/>
    <w:rsid w:val="00016BFD"/>
    <w:rsid w:val="00020519"/>
    <w:rsid w:val="00020CF1"/>
    <w:rsid w:val="0002198F"/>
    <w:rsid w:val="00024770"/>
    <w:rsid w:val="00026747"/>
    <w:rsid w:val="00027C29"/>
    <w:rsid w:val="000319A9"/>
    <w:rsid w:val="00032856"/>
    <w:rsid w:val="0003315C"/>
    <w:rsid w:val="00033AE9"/>
    <w:rsid w:val="00034084"/>
    <w:rsid w:val="0003409F"/>
    <w:rsid w:val="00035310"/>
    <w:rsid w:val="000357CC"/>
    <w:rsid w:val="00035C52"/>
    <w:rsid w:val="00040969"/>
    <w:rsid w:val="000450B5"/>
    <w:rsid w:val="00045AFA"/>
    <w:rsid w:val="0004699D"/>
    <w:rsid w:val="00047DD4"/>
    <w:rsid w:val="0005131B"/>
    <w:rsid w:val="000523D2"/>
    <w:rsid w:val="00052BBD"/>
    <w:rsid w:val="000531E5"/>
    <w:rsid w:val="0005496B"/>
    <w:rsid w:val="00060761"/>
    <w:rsid w:val="00064B6D"/>
    <w:rsid w:val="0006500B"/>
    <w:rsid w:val="00071F16"/>
    <w:rsid w:val="000722FE"/>
    <w:rsid w:val="00076D83"/>
    <w:rsid w:val="00077517"/>
    <w:rsid w:val="000777EE"/>
    <w:rsid w:val="00077FA6"/>
    <w:rsid w:val="00084EBF"/>
    <w:rsid w:val="00084FB7"/>
    <w:rsid w:val="00085C81"/>
    <w:rsid w:val="000904F2"/>
    <w:rsid w:val="00092407"/>
    <w:rsid w:val="00092A9B"/>
    <w:rsid w:val="000930F3"/>
    <w:rsid w:val="00093FCC"/>
    <w:rsid w:val="00097AA3"/>
    <w:rsid w:val="000A1A10"/>
    <w:rsid w:val="000A1DFF"/>
    <w:rsid w:val="000A2ADF"/>
    <w:rsid w:val="000B06A5"/>
    <w:rsid w:val="000B1614"/>
    <w:rsid w:val="000B1B39"/>
    <w:rsid w:val="000B4070"/>
    <w:rsid w:val="000B4594"/>
    <w:rsid w:val="000B53B8"/>
    <w:rsid w:val="000B59A6"/>
    <w:rsid w:val="000C10B9"/>
    <w:rsid w:val="000C1600"/>
    <w:rsid w:val="000C1684"/>
    <w:rsid w:val="000C2253"/>
    <w:rsid w:val="000C2325"/>
    <w:rsid w:val="000C27CE"/>
    <w:rsid w:val="000C2E49"/>
    <w:rsid w:val="000C3ED2"/>
    <w:rsid w:val="000C41FE"/>
    <w:rsid w:val="000C429D"/>
    <w:rsid w:val="000C4452"/>
    <w:rsid w:val="000C6C05"/>
    <w:rsid w:val="000D0307"/>
    <w:rsid w:val="000D12E0"/>
    <w:rsid w:val="000D27D6"/>
    <w:rsid w:val="000D48DD"/>
    <w:rsid w:val="000D6673"/>
    <w:rsid w:val="000D7507"/>
    <w:rsid w:val="000D75CD"/>
    <w:rsid w:val="000E1757"/>
    <w:rsid w:val="000E3F52"/>
    <w:rsid w:val="000E6B87"/>
    <w:rsid w:val="000E7368"/>
    <w:rsid w:val="000E7F95"/>
    <w:rsid w:val="000F196A"/>
    <w:rsid w:val="000F1F7B"/>
    <w:rsid w:val="000F2542"/>
    <w:rsid w:val="000F3F9B"/>
    <w:rsid w:val="000F46FC"/>
    <w:rsid w:val="000F678D"/>
    <w:rsid w:val="000F67D0"/>
    <w:rsid w:val="00100550"/>
    <w:rsid w:val="00101AE2"/>
    <w:rsid w:val="00102732"/>
    <w:rsid w:val="001049AC"/>
    <w:rsid w:val="00105445"/>
    <w:rsid w:val="001056A8"/>
    <w:rsid w:val="001068FF"/>
    <w:rsid w:val="001136E8"/>
    <w:rsid w:val="00115293"/>
    <w:rsid w:val="001164B6"/>
    <w:rsid w:val="00122446"/>
    <w:rsid w:val="00122C50"/>
    <w:rsid w:val="00124748"/>
    <w:rsid w:val="001264F8"/>
    <w:rsid w:val="0013154D"/>
    <w:rsid w:val="00132850"/>
    <w:rsid w:val="001337F1"/>
    <w:rsid w:val="001349A5"/>
    <w:rsid w:val="001400B9"/>
    <w:rsid w:val="00141133"/>
    <w:rsid w:val="001429F5"/>
    <w:rsid w:val="00144684"/>
    <w:rsid w:val="00147056"/>
    <w:rsid w:val="00150D63"/>
    <w:rsid w:val="001516CD"/>
    <w:rsid w:val="00153051"/>
    <w:rsid w:val="00156F7F"/>
    <w:rsid w:val="00157735"/>
    <w:rsid w:val="0016399F"/>
    <w:rsid w:val="001639C4"/>
    <w:rsid w:val="00164963"/>
    <w:rsid w:val="00170475"/>
    <w:rsid w:val="001710B6"/>
    <w:rsid w:val="00173EA3"/>
    <w:rsid w:val="00174813"/>
    <w:rsid w:val="00174D99"/>
    <w:rsid w:val="001759C2"/>
    <w:rsid w:val="00181190"/>
    <w:rsid w:val="001813F1"/>
    <w:rsid w:val="00182B6A"/>
    <w:rsid w:val="00187903"/>
    <w:rsid w:val="00191AD2"/>
    <w:rsid w:val="00194E54"/>
    <w:rsid w:val="00196B98"/>
    <w:rsid w:val="00197C3D"/>
    <w:rsid w:val="001A6236"/>
    <w:rsid w:val="001A68D4"/>
    <w:rsid w:val="001B086F"/>
    <w:rsid w:val="001B22B7"/>
    <w:rsid w:val="001B3C27"/>
    <w:rsid w:val="001C0B68"/>
    <w:rsid w:val="001C4750"/>
    <w:rsid w:val="001C7D90"/>
    <w:rsid w:val="001D05D6"/>
    <w:rsid w:val="001D07B9"/>
    <w:rsid w:val="001D0B4D"/>
    <w:rsid w:val="001D295E"/>
    <w:rsid w:val="001D2B6C"/>
    <w:rsid w:val="001D2D41"/>
    <w:rsid w:val="001D43E1"/>
    <w:rsid w:val="001E55A6"/>
    <w:rsid w:val="001E5736"/>
    <w:rsid w:val="001E5A24"/>
    <w:rsid w:val="001E5FD6"/>
    <w:rsid w:val="001E724E"/>
    <w:rsid w:val="001F3308"/>
    <w:rsid w:val="001F3664"/>
    <w:rsid w:val="001F480E"/>
    <w:rsid w:val="00200CCC"/>
    <w:rsid w:val="00201B3D"/>
    <w:rsid w:val="00201C7E"/>
    <w:rsid w:val="002054E8"/>
    <w:rsid w:val="0021019D"/>
    <w:rsid w:val="00210216"/>
    <w:rsid w:val="002132DC"/>
    <w:rsid w:val="002135C4"/>
    <w:rsid w:val="00213FB1"/>
    <w:rsid w:val="00214520"/>
    <w:rsid w:val="00217319"/>
    <w:rsid w:val="00221CE8"/>
    <w:rsid w:val="0022272E"/>
    <w:rsid w:val="002233A9"/>
    <w:rsid w:val="00223FEF"/>
    <w:rsid w:val="002267C8"/>
    <w:rsid w:val="002314B4"/>
    <w:rsid w:val="00232496"/>
    <w:rsid w:val="00234632"/>
    <w:rsid w:val="00235127"/>
    <w:rsid w:val="00235C68"/>
    <w:rsid w:val="002369EE"/>
    <w:rsid w:val="00237FA3"/>
    <w:rsid w:val="00240741"/>
    <w:rsid w:val="002438AE"/>
    <w:rsid w:val="002440A4"/>
    <w:rsid w:val="00246D78"/>
    <w:rsid w:val="00246E40"/>
    <w:rsid w:val="00247C4F"/>
    <w:rsid w:val="00250CCA"/>
    <w:rsid w:val="00251A83"/>
    <w:rsid w:val="00252446"/>
    <w:rsid w:val="00254C73"/>
    <w:rsid w:val="00255A6C"/>
    <w:rsid w:val="00255EAC"/>
    <w:rsid w:val="00256E03"/>
    <w:rsid w:val="00257FBF"/>
    <w:rsid w:val="0026338F"/>
    <w:rsid w:val="00263409"/>
    <w:rsid w:val="00264EEC"/>
    <w:rsid w:val="00266CB3"/>
    <w:rsid w:val="002679C4"/>
    <w:rsid w:val="00271FCB"/>
    <w:rsid w:val="0027207E"/>
    <w:rsid w:val="00272149"/>
    <w:rsid w:val="00273583"/>
    <w:rsid w:val="002754EC"/>
    <w:rsid w:val="0027582B"/>
    <w:rsid w:val="00277373"/>
    <w:rsid w:val="00277471"/>
    <w:rsid w:val="00282B26"/>
    <w:rsid w:val="00283386"/>
    <w:rsid w:val="00284FD0"/>
    <w:rsid w:val="00285DBB"/>
    <w:rsid w:val="00285EE1"/>
    <w:rsid w:val="00287742"/>
    <w:rsid w:val="002910C8"/>
    <w:rsid w:val="00293A04"/>
    <w:rsid w:val="00295CEF"/>
    <w:rsid w:val="0029677F"/>
    <w:rsid w:val="002A152C"/>
    <w:rsid w:val="002A1C60"/>
    <w:rsid w:val="002A30FA"/>
    <w:rsid w:val="002A3831"/>
    <w:rsid w:val="002A3AA8"/>
    <w:rsid w:val="002A525E"/>
    <w:rsid w:val="002A6DD2"/>
    <w:rsid w:val="002B1453"/>
    <w:rsid w:val="002B20D1"/>
    <w:rsid w:val="002B217C"/>
    <w:rsid w:val="002B2B56"/>
    <w:rsid w:val="002B31EC"/>
    <w:rsid w:val="002B3D3F"/>
    <w:rsid w:val="002B6003"/>
    <w:rsid w:val="002B73CE"/>
    <w:rsid w:val="002C178A"/>
    <w:rsid w:val="002C215B"/>
    <w:rsid w:val="002C3153"/>
    <w:rsid w:val="002C57C9"/>
    <w:rsid w:val="002C5C95"/>
    <w:rsid w:val="002D031F"/>
    <w:rsid w:val="002D066E"/>
    <w:rsid w:val="002D6406"/>
    <w:rsid w:val="002D799C"/>
    <w:rsid w:val="002D7BB1"/>
    <w:rsid w:val="002E38E9"/>
    <w:rsid w:val="002E635C"/>
    <w:rsid w:val="002E7663"/>
    <w:rsid w:val="002E7861"/>
    <w:rsid w:val="002E7995"/>
    <w:rsid w:val="002F27BC"/>
    <w:rsid w:val="002F3AE0"/>
    <w:rsid w:val="002F6516"/>
    <w:rsid w:val="002F657B"/>
    <w:rsid w:val="002F6E15"/>
    <w:rsid w:val="002F777A"/>
    <w:rsid w:val="0030073F"/>
    <w:rsid w:val="003018EA"/>
    <w:rsid w:val="003062BE"/>
    <w:rsid w:val="00306E06"/>
    <w:rsid w:val="00307797"/>
    <w:rsid w:val="00310B4D"/>
    <w:rsid w:val="00310EBB"/>
    <w:rsid w:val="0031221F"/>
    <w:rsid w:val="003133C2"/>
    <w:rsid w:val="0031467A"/>
    <w:rsid w:val="00315743"/>
    <w:rsid w:val="00321CD9"/>
    <w:rsid w:val="00322B49"/>
    <w:rsid w:val="00323390"/>
    <w:rsid w:val="00324D33"/>
    <w:rsid w:val="00324DBD"/>
    <w:rsid w:val="00324FC2"/>
    <w:rsid w:val="00325076"/>
    <w:rsid w:val="00326039"/>
    <w:rsid w:val="003278E2"/>
    <w:rsid w:val="003306C0"/>
    <w:rsid w:val="003310ED"/>
    <w:rsid w:val="0033248A"/>
    <w:rsid w:val="003324C5"/>
    <w:rsid w:val="0033351D"/>
    <w:rsid w:val="00334695"/>
    <w:rsid w:val="00334747"/>
    <w:rsid w:val="00334AF0"/>
    <w:rsid w:val="0033569F"/>
    <w:rsid w:val="003357FC"/>
    <w:rsid w:val="003369BB"/>
    <w:rsid w:val="003376D5"/>
    <w:rsid w:val="00337B4A"/>
    <w:rsid w:val="00347C73"/>
    <w:rsid w:val="00347FEC"/>
    <w:rsid w:val="003500DE"/>
    <w:rsid w:val="00350555"/>
    <w:rsid w:val="00350EDD"/>
    <w:rsid w:val="00351648"/>
    <w:rsid w:val="003519C3"/>
    <w:rsid w:val="00352505"/>
    <w:rsid w:val="00352C6C"/>
    <w:rsid w:val="00354028"/>
    <w:rsid w:val="00354AD4"/>
    <w:rsid w:val="00355E66"/>
    <w:rsid w:val="00356002"/>
    <w:rsid w:val="0035669F"/>
    <w:rsid w:val="00356C41"/>
    <w:rsid w:val="00357252"/>
    <w:rsid w:val="00362640"/>
    <w:rsid w:val="00366781"/>
    <w:rsid w:val="00367BCA"/>
    <w:rsid w:val="0037004E"/>
    <w:rsid w:val="003700A9"/>
    <w:rsid w:val="00370909"/>
    <w:rsid w:val="003743B8"/>
    <w:rsid w:val="00374837"/>
    <w:rsid w:val="0037570E"/>
    <w:rsid w:val="00380CD2"/>
    <w:rsid w:val="00381720"/>
    <w:rsid w:val="00382562"/>
    <w:rsid w:val="00383014"/>
    <w:rsid w:val="00383092"/>
    <w:rsid w:val="0038319C"/>
    <w:rsid w:val="0038460F"/>
    <w:rsid w:val="00384678"/>
    <w:rsid w:val="00384766"/>
    <w:rsid w:val="00385CB4"/>
    <w:rsid w:val="003866B4"/>
    <w:rsid w:val="00387489"/>
    <w:rsid w:val="003930D9"/>
    <w:rsid w:val="00393524"/>
    <w:rsid w:val="00393656"/>
    <w:rsid w:val="003946D5"/>
    <w:rsid w:val="0039506B"/>
    <w:rsid w:val="0039572C"/>
    <w:rsid w:val="00397D20"/>
    <w:rsid w:val="003A1222"/>
    <w:rsid w:val="003A2D75"/>
    <w:rsid w:val="003A72B5"/>
    <w:rsid w:val="003B14F1"/>
    <w:rsid w:val="003B1F19"/>
    <w:rsid w:val="003B3FC9"/>
    <w:rsid w:val="003B5BA9"/>
    <w:rsid w:val="003B6441"/>
    <w:rsid w:val="003B6A8A"/>
    <w:rsid w:val="003B7E33"/>
    <w:rsid w:val="003C2164"/>
    <w:rsid w:val="003C24FE"/>
    <w:rsid w:val="003C4C4C"/>
    <w:rsid w:val="003C5D4F"/>
    <w:rsid w:val="003D1844"/>
    <w:rsid w:val="003D21A3"/>
    <w:rsid w:val="003D3EEA"/>
    <w:rsid w:val="003D6240"/>
    <w:rsid w:val="003E0D8B"/>
    <w:rsid w:val="003E54D5"/>
    <w:rsid w:val="003F0947"/>
    <w:rsid w:val="003F5F76"/>
    <w:rsid w:val="004003E4"/>
    <w:rsid w:val="004011E8"/>
    <w:rsid w:val="004026EE"/>
    <w:rsid w:val="004063A2"/>
    <w:rsid w:val="00407843"/>
    <w:rsid w:val="00407D31"/>
    <w:rsid w:val="00411291"/>
    <w:rsid w:val="00412929"/>
    <w:rsid w:val="004147CD"/>
    <w:rsid w:val="00414F3D"/>
    <w:rsid w:val="00417153"/>
    <w:rsid w:val="00417C50"/>
    <w:rsid w:val="00421900"/>
    <w:rsid w:val="00421A4D"/>
    <w:rsid w:val="00422538"/>
    <w:rsid w:val="00422A62"/>
    <w:rsid w:val="00422D3B"/>
    <w:rsid w:val="00423DBB"/>
    <w:rsid w:val="00427424"/>
    <w:rsid w:val="00430F93"/>
    <w:rsid w:val="00436348"/>
    <w:rsid w:val="00440A9F"/>
    <w:rsid w:val="004423AB"/>
    <w:rsid w:val="00442EF9"/>
    <w:rsid w:val="0044434D"/>
    <w:rsid w:val="004444A4"/>
    <w:rsid w:val="004470A2"/>
    <w:rsid w:val="004504EA"/>
    <w:rsid w:val="00451351"/>
    <w:rsid w:val="00460CC1"/>
    <w:rsid w:val="00461832"/>
    <w:rsid w:val="0046270D"/>
    <w:rsid w:val="00463017"/>
    <w:rsid w:val="004640FC"/>
    <w:rsid w:val="0046440D"/>
    <w:rsid w:val="00465A2F"/>
    <w:rsid w:val="0046648F"/>
    <w:rsid w:val="00471C51"/>
    <w:rsid w:val="00472195"/>
    <w:rsid w:val="004736E9"/>
    <w:rsid w:val="00477005"/>
    <w:rsid w:val="00481D2A"/>
    <w:rsid w:val="0048274C"/>
    <w:rsid w:val="00483F3C"/>
    <w:rsid w:val="004856DE"/>
    <w:rsid w:val="00487999"/>
    <w:rsid w:val="0049098D"/>
    <w:rsid w:val="004920E9"/>
    <w:rsid w:val="004957DC"/>
    <w:rsid w:val="00495990"/>
    <w:rsid w:val="00495AA1"/>
    <w:rsid w:val="00495F6C"/>
    <w:rsid w:val="0049611D"/>
    <w:rsid w:val="004A17AB"/>
    <w:rsid w:val="004A22A0"/>
    <w:rsid w:val="004A6018"/>
    <w:rsid w:val="004A6655"/>
    <w:rsid w:val="004A6D21"/>
    <w:rsid w:val="004B1174"/>
    <w:rsid w:val="004B1C7C"/>
    <w:rsid w:val="004B2A79"/>
    <w:rsid w:val="004B59B9"/>
    <w:rsid w:val="004C0A89"/>
    <w:rsid w:val="004C1A12"/>
    <w:rsid w:val="004C3EA8"/>
    <w:rsid w:val="004C5070"/>
    <w:rsid w:val="004D4FA8"/>
    <w:rsid w:val="004D5DC3"/>
    <w:rsid w:val="004D5E22"/>
    <w:rsid w:val="004E14F0"/>
    <w:rsid w:val="004E1B72"/>
    <w:rsid w:val="004E4D2D"/>
    <w:rsid w:val="004E5A8A"/>
    <w:rsid w:val="004E5F34"/>
    <w:rsid w:val="004E6564"/>
    <w:rsid w:val="004F005E"/>
    <w:rsid w:val="004F02F1"/>
    <w:rsid w:val="004F238E"/>
    <w:rsid w:val="004F23BD"/>
    <w:rsid w:val="004F32EF"/>
    <w:rsid w:val="004F422A"/>
    <w:rsid w:val="004F437F"/>
    <w:rsid w:val="004F4C6D"/>
    <w:rsid w:val="00501BDE"/>
    <w:rsid w:val="00501E8B"/>
    <w:rsid w:val="00503313"/>
    <w:rsid w:val="005109D3"/>
    <w:rsid w:val="00510CED"/>
    <w:rsid w:val="0051130C"/>
    <w:rsid w:val="00511967"/>
    <w:rsid w:val="005125C7"/>
    <w:rsid w:val="0051717E"/>
    <w:rsid w:val="005205F9"/>
    <w:rsid w:val="00522809"/>
    <w:rsid w:val="00522C5E"/>
    <w:rsid w:val="00523EFD"/>
    <w:rsid w:val="00524376"/>
    <w:rsid w:val="0052482F"/>
    <w:rsid w:val="0052556A"/>
    <w:rsid w:val="005258A3"/>
    <w:rsid w:val="00525D03"/>
    <w:rsid w:val="00525D2D"/>
    <w:rsid w:val="00533151"/>
    <w:rsid w:val="00533E3A"/>
    <w:rsid w:val="005369F7"/>
    <w:rsid w:val="00541308"/>
    <w:rsid w:val="00541941"/>
    <w:rsid w:val="00542276"/>
    <w:rsid w:val="005427AF"/>
    <w:rsid w:val="00542DF4"/>
    <w:rsid w:val="005440BA"/>
    <w:rsid w:val="00547F4A"/>
    <w:rsid w:val="00550174"/>
    <w:rsid w:val="0055018B"/>
    <w:rsid w:val="00550480"/>
    <w:rsid w:val="00550870"/>
    <w:rsid w:val="005533E8"/>
    <w:rsid w:val="005545D7"/>
    <w:rsid w:val="0055515A"/>
    <w:rsid w:val="005559B1"/>
    <w:rsid w:val="00557952"/>
    <w:rsid w:val="00557C4A"/>
    <w:rsid w:val="00560EF4"/>
    <w:rsid w:val="005613D8"/>
    <w:rsid w:val="005643F1"/>
    <w:rsid w:val="005651A8"/>
    <w:rsid w:val="00567D9A"/>
    <w:rsid w:val="005713BB"/>
    <w:rsid w:val="00571F76"/>
    <w:rsid w:val="00572A39"/>
    <w:rsid w:val="0057382F"/>
    <w:rsid w:val="0057490E"/>
    <w:rsid w:val="005756BA"/>
    <w:rsid w:val="00581455"/>
    <w:rsid w:val="00581896"/>
    <w:rsid w:val="00581F3E"/>
    <w:rsid w:val="005835D0"/>
    <w:rsid w:val="00585691"/>
    <w:rsid w:val="00592472"/>
    <w:rsid w:val="00594303"/>
    <w:rsid w:val="005A02FF"/>
    <w:rsid w:val="005A27FE"/>
    <w:rsid w:val="005A46AC"/>
    <w:rsid w:val="005A5876"/>
    <w:rsid w:val="005A6275"/>
    <w:rsid w:val="005A6AB7"/>
    <w:rsid w:val="005A6C6A"/>
    <w:rsid w:val="005A6F9A"/>
    <w:rsid w:val="005B0CA1"/>
    <w:rsid w:val="005B251F"/>
    <w:rsid w:val="005B3F01"/>
    <w:rsid w:val="005B701F"/>
    <w:rsid w:val="005C000A"/>
    <w:rsid w:val="005C0F30"/>
    <w:rsid w:val="005C103F"/>
    <w:rsid w:val="005C2D32"/>
    <w:rsid w:val="005C47F0"/>
    <w:rsid w:val="005C5B60"/>
    <w:rsid w:val="005C6814"/>
    <w:rsid w:val="005C7573"/>
    <w:rsid w:val="005C7C39"/>
    <w:rsid w:val="005D0AB1"/>
    <w:rsid w:val="005E2C18"/>
    <w:rsid w:val="005E37CD"/>
    <w:rsid w:val="005E40B0"/>
    <w:rsid w:val="005E40D4"/>
    <w:rsid w:val="005E45B9"/>
    <w:rsid w:val="005E5E92"/>
    <w:rsid w:val="005E68B4"/>
    <w:rsid w:val="005E7B45"/>
    <w:rsid w:val="005F0740"/>
    <w:rsid w:val="005F26A8"/>
    <w:rsid w:val="005F30C4"/>
    <w:rsid w:val="005F4605"/>
    <w:rsid w:val="005F59EE"/>
    <w:rsid w:val="005F6A76"/>
    <w:rsid w:val="005F6C4B"/>
    <w:rsid w:val="005F77EB"/>
    <w:rsid w:val="00601611"/>
    <w:rsid w:val="00601C06"/>
    <w:rsid w:val="00603030"/>
    <w:rsid w:val="00603279"/>
    <w:rsid w:val="00604352"/>
    <w:rsid w:val="00604CEF"/>
    <w:rsid w:val="00605AB5"/>
    <w:rsid w:val="00607948"/>
    <w:rsid w:val="00612B9F"/>
    <w:rsid w:val="00612C04"/>
    <w:rsid w:val="00615633"/>
    <w:rsid w:val="006167B0"/>
    <w:rsid w:val="00616FA0"/>
    <w:rsid w:val="00621FC2"/>
    <w:rsid w:val="006221D8"/>
    <w:rsid w:val="006240D5"/>
    <w:rsid w:val="00624ECF"/>
    <w:rsid w:val="006257E6"/>
    <w:rsid w:val="00625981"/>
    <w:rsid w:val="006272B7"/>
    <w:rsid w:val="0063013A"/>
    <w:rsid w:val="00631984"/>
    <w:rsid w:val="00631B6B"/>
    <w:rsid w:val="0063472C"/>
    <w:rsid w:val="00634F4C"/>
    <w:rsid w:val="0063562A"/>
    <w:rsid w:val="006358DE"/>
    <w:rsid w:val="006364A6"/>
    <w:rsid w:val="006373AD"/>
    <w:rsid w:val="00637665"/>
    <w:rsid w:val="00640173"/>
    <w:rsid w:val="00640F1A"/>
    <w:rsid w:val="00643B59"/>
    <w:rsid w:val="006445BE"/>
    <w:rsid w:val="00646EB8"/>
    <w:rsid w:val="00647438"/>
    <w:rsid w:val="00650291"/>
    <w:rsid w:val="0065324B"/>
    <w:rsid w:val="00654E43"/>
    <w:rsid w:val="00655E77"/>
    <w:rsid w:val="00656F3E"/>
    <w:rsid w:val="00657272"/>
    <w:rsid w:val="00663657"/>
    <w:rsid w:val="0066458D"/>
    <w:rsid w:val="00664660"/>
    <w:rsid w:val="00666CB0"/>
    <w:rsid w:val="0066771B"/>
    <w:rsid w:val="00667B1E"/>
    <w:rsid w:val="006710DE"/>
    <w:rsid w:val="00671528"/>
    <w:rsid w:val="00680A53"/>
    <w:rsid w:val="006817C9"/>
    <w:rsid w:val="00682012"/>
    <w:rsid w:val="006859F1"/>
    <w:rsid w:val="00686709"/>
    <w:rsid w:val="006867BA"/>
    <w:rsid w:val="006876E3"/>
    <w:rsid w:val="00690BAE"/>
    <w:rsid w:val="00690D64"/>
    <w:rsid w:val="00690E04"/>
    <w:rsid w:val="00692860"/>
    <w:rsid w:val="0069740D"/>
    <w:rsid w:val="006A031A"/>
    <w:rsid w:val="006A2052"/>
    <w:rsid w:val="006A3F46"/>
    <w:rsid w:val="006A624B"/>
    <w:rsid w:val="006A7FEC"/>
    <w:rsid w:val="006B1CDE"/>
    <w:rsid w:val="006B2A16"/>
    <w:rsid w:val="006B5127"/>
    <w:rsid w:val="006B53F0"/>
    <w:rsid w:val="006B673C"/>
    <w:rsid w:val="006C50B0"/>
    <w:rsid w:val="006C6032"/>
    <w:rsid w:val="006C726A"/>
    <w:rsid w:val="006D16EA"/>
    <w:rsid w:val="006D2136"/>
    <w:rsid w:val="006D2686"/>
    <w:rsid w:val="006D47DD"/>
    <w:rsid w:val="006D74D5"/>
    <w:rsid w:val="006D7832"/>
    <w:rsid w:val="006E3929"/>
    <w:rsid w:val="006E5018"/>
    <w:rsid w:val="006E565D"/>
    <w:rsid w:val="006E5DC2"/>
    <w:rsid w:val="006E6E5B"/>
    <w:rsid w:val="006E7EA6"/>
    <w:rsid w:val="006F0042"/>
    <w:rsid w:val="006F093C"/>
    <w:rsid w:val="006F15CD"/>
    <w:rsid w:val="006F27B4"/>
    <w:rsid w:val="006F31A0"/>
    <w:rsid w:val="006F4392"/>
    <w:rsid w:val="006F4D1E"/>
    <w:rsid w:val="006F642D"/>
    <w:rsid w:val="006F759A"/>
    <w:rsid w:val="007013F0"/>
    <w:rsid w:val="007022AF"/>
    <w:rsid w:val="0070397E"/>
    <w:rsid w:val="00705596"/>
    <w:rsid w:val="00705EC3"/>
    <w:rsid w:val="007064B9"/>
    <w:rsid w:val="00706DAA"/>
    <w:rsid w:val="007071CB"/>
    <w:rsid w:val="00707EDA"/>
    <w:rsid w:val="007105C5"/>
    <w:rsid w:val="00710AF1"/>
    <w:rsid w:val="007119DC"/>
    <w:rsid w:val="007132E5"/>
    <w:rsid w:val="0071603C"/>
    <w:rsid w:val="00716D2E"/>
    <w:rsid w:val="0071767F"/>
    <w:rsid w:val="00720BE0"/>
    <w:rsid w:val="00720C6E"/>
    <w:rsid w:val="00722596"/>
    <w:rsid w:val="007263F5"/>
    <w:rsid w:val="00726B9E"/>
    <w:rsid w:val="00727040"/>
    <w:rsid w:val="007303B9"/>
    <w:rsid w:val="00732B1C"/>
    <w:rsid w:val="007339E0"/>
    <w:rsid w:val="00735937"/>
    <w:rsid w:val="007359F9"/>
    <w:rsid w:val="00736CEB"/>
    <w:rsid w:val="00741C91"/>
    <w:rsid w:val="0074302C"/>
    <w:rsid w:val="007470A3"/>
    <w:rsid w:val="007501C5"/>
    <w:rsid w:val="007509DC"/>
    <w:rsid w:val="007517A5"/>
    <w:rsid w:val="0075565F"/>
    <w:rsid w:val="007600D2"/>
    <w:rsid w:val="00760820"/>
    <w:rsid w:val="00760C72"/>
    <w:rsid w:val="00763028"/>
    <w:rsid w:val="007640DD"/>
    <w:rsid w:val="007667B5"/>
    <w:rsid w:val="00767C4E"/>
    <w:rsid w:val="00770A6D"/>
    <w:rsid w:val="007736D9"/>
    <w:rsid w:val="00775194"/>
    <w:rsid w:val="00775799"/>
    <w:rsid w:val="00777F28"/>
    <w:rsid w:val="0078035F"/>
    <w:rsid w:val="00780A76"/>
    <w:rsid w:val="00780B9A"/>
    <w:rsid w:val="00781156"/>
    <w:rsid w:val="007816B8"/>
    <w:rsid w:val="00782F55"/>
    <w:rsid w:val="0078535B"/>
    <w:rsid w:val="007877D1"/>
    <w:rsid w:val="00787966"/>
    <w:rsid w:val="00790691"/>
    <w:rsid w:val="007933D0"/>
    <w:rsid w:val="00793931"/>
    <w:rsid w:val="00794947"/>
    <w:rsid w:val="00795CE2"/>
    <w:rsid w:val="0079667D"/>
    <w:rsid w:val="00797A73"/>
    <w:rsid w:val="007A29F3"/>
    <w:rsid w:val="007A3AF5"/>
    <w:rsid w:val="007A3F7E"/>
    <w:rsid w:val="007A46A2"/>
    <w:rsid w:val="007A5EA3"/>
    <w:rsid w:val="007A6B2B"/>
    <w:rsid w:val="007A6F2F"/>
    <w:rsid w:val="007A7585"/>
    <w:rsid w:val="007A76C6"/>
    <w:rsid w:val="007B2E10"/>
    <w:rsid w:val="007B2E85"/>
    <w:rsid w:val="007B3DAC"/>
    <w:rsid w:val="007B4E98"/>
    <w:rsid w:val="007B55E3"/>
    <w:rsid w:val="007B5BC1"/>
    <w:rsid w:val="007B6A29"/>
    <w:rsid w:val="007C0050"/>
    <w:rsid w:val="007C0D0D"/>
    <w:rsid w:val="007C415B"/>
    <w:rsid w:val="007C51B3"/>
    <w:rsid w:val="007C6FCF"/>
    <w:rsid w:val="007D724D"/>
    <w:rsid w:val="007D7FE0"/>
    <w:rsid w:val="007E15EA"/>
    <w:rsid w:val="007E29DC"/>
    <w:rsid w:val="007E30F4"/>
    <w:rsid w:val="007E38D2"/>
    <w:rsid w:val="007E652C"/>
    <w:rsid w:val="007E79E2"/>
    <w:rsid w:val="007F2047"/>
    <w:rsid w:val="007F3B53"/>
    <w:rsid w:val="007F65F0"/>
    <w:rsid w:val="007F7DE1"/>
    <w:rsid w:val="00800D05"/>
    <w:rsid w:val="0080363E"/>
    <w:rsid w:val="00804E5B"/>
    <w:rsid w:val="00805479"/>
    <w:rsid w:val="008108DD"/>
    <w:rsid w:val="008115F9"/>
    <w:rsid w:val="00813C8F"/>
    <w:rsid w:val="00815007"/>
    <w:rsid w:val="00815FCB"/>
    <w:rsid w:val="008170BC"/>
    <w:rsid w:val="00822A3C"/>
    <w:rsid w:val="0082364E"/>
    <w:rsid w:val="00823C81"/>
    <w:rsid w:val="008243F5"/>
    <w:rsid w:val="00824C4A"/>
    <w:rsid w:val="00825AE5"/>
    <w:rsid w:val="00825F6B"/>
    <w:rsid w:val="00826C2E"/>
    <w:rsid w:val="00830DB1"/>
    <w:rsid w:val="008314F9"/>
    <w:rsid w:val="00831609"/>
    <w:rsid w:val="00834688"/>
    <w:rsid w:val="00834907"/>
    <w:rsid w:val="00836B67"/>
    <w:rsid w:val="00836CA8"/>
    <w:rsid w:val="00837686"/>
    <w:rsid w:val="00841B9A"/>
    <w:rsid w:val="00842362"/>
    <w:rsid w:val="008425BC"/>
    <w:rsid w:val="00842856"/>
    <w:rsid w:val="00842EEB"/>
    <w:rsid w:val="008440B7"/>
    <w:rsid w:val="00844C7B"/>
    <w:rsid w:val="00845B85"/>
    <w:rsid w:val="00846CB8"/>
    <w:rsid w:val="00847723"/>
    <w:rsid w:val="00852FF2"/>
    <w:rsid w:val="00855B04"/>
    <w:rsid w:val="00857211"/>
    <w:rsid w:val="0086031E"/>
    <w:rsid w:val="0086044C"/>
    <w:rsid w:val="00860700"/>
    <w:rsid w:val="00860906"/>
    <w:rsid w:val="0086336C"/>
    <w:rsid w:val="00863655"/>
    <w:rsid w:val="00863E40"/>
    <w:rsid w:val="0086453E"/>
    <w:rsid w:val="008705EF"/>
    <w:rsid w:val="0087069F"/>
    <w:rsid w:val="00873156"/>
    <w:rsid w:val="00873B3A"/>
    <w:rsid w:val="00873C3E"/>
    <w:rsid w:val="00873ECC"/>
    <w:rsid w:val="008744EE"/>
    <w:rsid w:val="0087588F"/>
    <w:rsid w:val="008767A2"/>
    <w:rsid w:val="00877E1C"/>
    <w:rsid w:val="008840AC"/>
    <w:rsid w:val="00885EEB"/>
    <w:rsid w:val="00886814"/>
    <w:rsid w:val="008868A6"/>
    <w:rsid w:val="008908BB"/>
    <w:rsid w:val="00892D4C"/>
    <w:rsid w:val="008943E9"/>
    <w:rsid w:val="00896376"/>
    <w:rsid w:val="00897D00"/>
    <w:rsid w:val="008A08E2"/>
    <w:rsid w:val="008A14A8"/>
    <w:rsid w:val="008A1A8D"/>
    <w:rsid w:val="008A4437"/>
    <w:rsid w:val="008A6503"/>
    <w:rsid w:val="008B3769"/>
    <w:rsid w:val="008B48D3"/>
    <w:rsid w:val="008B5CE5"/>
    <w:rsid w:val="008B70DD"/>
    <w:rsid w:val="008C009A"/>
    <w:rsid w:val="008C1BF7"/>
    <w:rsid w:val="008C2072"/>
    <w:rsid w:val="008C23C4"/>
    <w:rsid w:val="008C2F5C"/>
    <w:rsid w:val="008C329D"/>
    <w:rsid w:val="008C64A6"/>
    <w:rsid w:val="008C7062"/>
    <w:rsid w:val="008D1880"/>
    <w:rsid w:val="008D1E56"/>
    <w:rsid w:val="008D1F0C"/>
    <w:rsid w:val="008D26AB"/>
    <w:rsid w:val="008D287B"/>
    <w:rsid w:val="008D2926"/>
    <w:rsid w:val="008D67F9"/>
    <w:rsid w:val="008D711E"/>
    <w:rsid w:val="008D73AF"/>
    <w:rsid w:val="008D780F"/>
    <w:rsid w:val="008E01A3"/>
    <w:rsid w:val="008E0D68"/>
    <w:rsid w:val="008E2EF5"/>
    <w:rsid w:val="008E428D"/>
    <w:rsid w:val="008E43BC"/>
    <w:rsid w:val="008E4DA7"/>
    <w:rsid w:val="008F41AF"/>
    <w:rsid w:val="008F6BA8"/>
    <w:rsid w:val="00900246"/>
    <w:rsid w:val="00905B64"/>
    <w:rsid w:val="009064DB"/>
    <w:rsid w:val="009109DD"/>
    <w:rsid w:val="00911DFC"/>
    <w:rsid w:val="009129B6"/>
    <w:rsid w:val="00913E2A"/>
    <w:rsid w:val="00914CAA"/>
    <w:rsid w:val="009152D4"/>
    <w:rsid w:val="009152FD"/>
    <w:rsid w:val="0091549F"/>
    <w:rsid w:val="00917E9E"/>
    <w:rsid w:val="009230B8"/>
    <w:rsid w:val="00923F35"/>
    <w:rsid w:val="00924BB8"/>
    <w:rsid w:val="009276DD"/>
    <w:rsid w:val="00927F72"/>
    <w:rsid w:val="00930045"/>
    <w:rsid w:val="00931044"/>
    <w:rsid w:val="00931B4F"/>
    <w:rsid w:val="00933350"/>
    <w:rsid w:val="00936228"/>
    <w:rsid w:val="0093721E"/>
    <w:rsid w:val="0094045D"/>
    <w:rsid w:val="009406A9"/>
    <w:rsid w:val="00941066"/>
    <w:rsid w:val="0094278E"/>
    <w:rsid w:val="00950A40"/>
    <w:rsid w:val="00952080"/>
    <w:rsid w:val="00953A3F"/>
    <w:rsid w:val="00955CE9"/>
    <w:rsid w:val="00956873"/>
    <w:rsid w:val="00957A3B"/>
    <w:rsid w:val="0096173A"/>
    <w:rsid w:val="00964E7E"/>
    <w:rsid w:val="00966654"/>
    <w:rsid w:val="009667DB"/>
    <w:rsid w:val="00966B60"/>
    <w:rsid w:val="009705D3"/>
    <w:rsid w:val="00970CDC"/>
    <w:rsid w:val="009718D5"/>
    <w:rsid w:val="00973072"/>
    <w:rsid w:val="00974247"/>
    <w:rsid w:val="00974B1E"/>
    <w:rsid w:val="009755E3"/>
    <w:rsid w:val="009756A4"/>
    <w:rsid w:val="00976122"/>
    <w:rsid w:val="0097673E"/>
    <w:rsid w:val="0097691F"/>
    <w:rsid w:val="00976AC4"/>
    <w:rsid w:val="00976F59"/>
    <w:rsid w:val="009771A3"/>
    <w:rsid w:val="00980FE1"/>
    <w:rsid w:val="009828A6"/>
    <w:rsid w:val="00984614"/>
    <w:rsid w:val="00984ACB"/>
    <w:rsid w:val="00984CEC"/>
    <w:rsid w:val="00984EA4"/>
    <w:rsid w:val="009863ED"/>
    <w:rsid w:val="009865A2"/>
    <w:rsid w:val="00986B79"/>
    <w:rsid w:val="00986BA2"/>
    <w:rsid w:val="00986D7D"/>
    <w:rsid w:val="00987246"/>
    <w:rsid w:val="00990338"/>
    <w:rsid w:val="00991810"/>
    <w:rsid w:val="00991DEA"/>
    <w:rsid w:val="0099393B"/>
    <w:rsid w:val="009957F6"/>
    <w:rsid w:val="009957F9"/>
    <w:rsid w:val="009A0D0D"/>
    <w:rsid w:val="009A32CA"/>
    <w:rsid w:val="009A3434"/>
    <w:rsid w:val="009A35B7"/>
    <w:rsid w:val="009A61A2"/>
    <w:rsid w:val="009A7F96"/>
    <w:rsid w:val="009B1CD4"/>
    <w:rsid w:val="009B70D5"/>
    <w:rsid w:val="009C1C3B"/>
    <w:rsid w:val="009C5A83"/>
    <w:rsid w:val="009C6E6B"/>
    <w:rsid w:val="009C6F20"/>
    <w:rsid w:val="009C770A"/>
    <w:rsid w:val="009D17D8"/>
    <w:rsid w:val="009D27C8"/>
    <w:rsid w:val="009D2ECC"/>
    <w:rsid w:val="009E0FDA"/>
    <w:rsid w:val="009E12CC"/>
    <w:rsid w:val="009E1ACA"/>
    <w:rsid w:val="009E545D"/>
    <w:rsid w:val="009E6844"/>
    <w:rsid w:val="009E6C05"/>
    <w:rsid w:val="009F0E63"/>
    <w:rsid w:val="009F48EA"/>
    <w:rsid w:val="009F4B46"/>
    <w:rsid w:val="009F5FA4"/>
    <w:rsid w:val="009F74E0"/>
    <w:rsid w:val="009F7821"/>
    <w:rsid w:val="00A00693"/>
    <w:rsid w:val="00A019D3"/>
    <w:rsid w:val="00A0214B"/>
    <w:rsid w:val="00A025A2"/>
    <w:rsid w:val="00A02F43"/>
    <w:rsid w:val="00A03503"/>
    <w:rsid w:val="00A05BB5"/>
    <w:rsid w:val="00A0622B"/>
    <w:rsid w:val="00A11E70"/>
    <w:rsid w:val="00A14804"/>
    <w:rsid w:val="00A15251"/>
    <w:rsid w:val="00A16211"/>
    <w:rsid w:val="00A16520"/>
    <w:rsid w:val="00A17E89"/>
    <w:rsid w:val="00A202E3"/>
    <w:rsid w:val="00A21949"/>
    <w:rsid w:val="00A224EB"/>
    <w:rsid w:val="00A2273B"/>
    <w:rsid w:val="00A262A0"/>
    <w:rsid w:val="00A27D97"/>
    <w:rsid w:val="00A31199"/>
    <w:rsid w:val="00A31DFC"/>
    <w:rsid w:val="00A3237D"/>
    <w:rsid w:val="00A33B81"/>
    <w:rsid w:val="00A33D13"/>
    <w:rsid w:val="00A34616"/>
    <w:rsid w:val="00A35217"/>
    <w:rsid w:val="00A35ED6"/>
    <w:rsid w:val="00A37098"/>
    <w:rsid w:val="00A43FA4"/>
    <w:rsid w:val="00A45336"/>
    <w:rsid w:val="00A4548C"/>
    <w:rsid w:val="00A46963"/>
    <w:rsid w:val="00A5319E"/>
    <w:rsid w:val="00A55EED"/>
    <w:rsid w:val="00A570BB"/>
    <w:rsid w:val="00A571A7"/>
    <w:rsid w:val="00A57846"/>
    <w:rsid w:val="00A607BA"/>
    <w:rsid w:val="00A622A2"/>
    <w:rsid w:val="00A6583F"/>
    <w:rsid w:val="00A65C6D"/>
    <w:rsid w:val="00A65ED4"/>
    <w:rsid w:val="00A66DF7"/>
    <w:rsid w:val="00A67074"/>
    <w:rsid w:val="00A676EE"/>
    <w:rsid w:val="00A728C0"/>
    <w:rsid w:val="00A7342F"/>
    <w:rsid w:val="00A740F5"/>
    <w:rsid w:val="00A747F3"/>
    <w:rsid w:val="00A7652A"/>
    <w:rsid w:val="00A7781C"/>
    <w:rsid w:val="00A808A4"/>
    <w:rsid w:val="00A84A2C"/>
    <w:rsid w:val="00A85453"/>
    <w:rsid w:val="00A86393"/>
    <w:rsid w:val="00A8641E"/>
    <w:rsid w:val="00A87DD8"/>
    <w:rsid w:val="00A902AA"/>
    <w:rsid w:val="00A90959"/>
    <w:rsid w:val="00A91A38"/>
    <w:rsid w:val="00A93B38"/>
    <w:rsid w:val="00A95FFA"/>
    <w:rsid w:val="00A96A93"/>
    <w:rsid w:val="00A96AEF"/>
    <w:rsid w:val="00A97C69"/>
    <w:rsid w:val="00AA1367"/>
    <w:rsid w:val="00AA677E"/>
    <w:rsid w:val="00AB18FF"/>
    <w:rsid w:val="00AB2939"/>
    <w:rsid w:val="00AB2BC9"/>
    <w:rsid w:val="00AB6380"/>
    <w:rsid w:val="00AB67D1"/>
    <w:rsid w:val="00AC282F"/>
    <w:rsid w:val="00AC5E31"/>
    <w:rsid w:val="00AC73D5"/>
    <w:rsid w:val="00AC767E"/>
    <w:rsid w:val="00AC7A5B"/>
    <w:rsid w:val="00AD07CF"/>
    <w:rsid w:val="00AD1FB7"/>
    <w:rsid w:val="00AD2161"/>
    <w:rsid w:val="00AD21AB"/>
    <w:rsid w:val="00AD462B"/>
    <w:rsid w:val="00AD63B0"/>
    <w:rsid w:val="00AD6983"/>
    <w:rsid w:val="00AD7B4F"/>
    <w:rsid w:val="00AE2388"/>
    <w:rsid w:val="00AE69F5"/>
    <w:rsid w:val="00AE7DD3"/>
    <w:rsid w:val="00AF340A"/>
    <w:rsid w:val="00AF36FC"/>
    <w:rsid w:val="00AF6733"/>
    <w:rsid w:val="00B0047D"/>
    <w:rsid w:val="00B03880"/>
    <w:rsid w:val="00B0562A"/>
    <w:rsid w:val="00B103E1"/>
    <w:rsid w:val="00B1285A"/>
    <w:rsid w:val="00B131C6"/>
    <w:rsid w:val="00B14481"/>
    <w:rsid w:val="00B149ED"/>
    <w:rsid w:val="00B14D0D"/>
    <w:rsid w:val="00B167A4"/>
    <w:rsid w:val="00B168A4"/>
    <w:rsid w:val="00B20814"/>
    <w:rsid w:val="00B20C14"/>
    <w:rsid w:val="00B2182C"/>
    <w:rsid w:val="00B2318F"/>
    <w:rsid w:val="00B243E8"/>
    <w:rsid w:val="00B2491E"/>
    <w:rsid w:val="00B270BF"/>
    <w:rsid w:val="00B31D61"/>
    <w:rsid w:val="00B324F7"/>
    <w:rsid w:val="00B34997"/>
    <w:rsid w:val="00B352C5"/>
    <w:rsid w:val="00B3588E"/>
    <w:rsid w:val="00B36DAC"/>
    <w:rsid w:val="00B374B1"/>
    <w:rsid w:val="00B4007F"/>
    <w:rsid w:val="00B41B70"/>
    <w:rsid w:val="00B42251"/>
    <w:rsid w:val="00B43EFF"/>
    <w:rsid w:val="00B446EA"/>
    <w:rsid w:val="00B44F7B"/>
    <w:rsid w:val="00B457E8"/>
    <w:rsid w:val="00B458CE"/>
    <w:rsid w:val="00B476E2"/>
    <w:rsid w:val="00B50D66"/>
    <w:rsid w:val="00B50F6A"/>
    <w:rsid w:val="00B518AB"/>
    <w:rsid w:val="00B52021"/>
    <w:rsid w:val="00B55CDE"/>
    <w:rsid w:val="00B561A2"/>
    <w:rsid w:val="00B561EC"/>
    <w:rsid w:val="00B60E5E"/>
    <w:rsid w:val="00B617A7"/>
    <w:rsid w:val="00B63AA4"/>
    <w:rsid w:val="00B63F20"/>
    <w:rsid w:val="00B6409F"/>
    <w:rsid w:val="00B71C77"/>
    <w:rsid w:val="00B757EF"/>
    <w:rsid w:val="00B75DCA"/>
    <w:rsid w:val="00B7617A"/>
    <w:rsid w:val="00B76771"/>
    <w:rsid w:val="00B77C54"/>
    <w:rsid w:val="00B81980"/>
    <w:rsid w:val="00B827FA"/>
    <w:rsid w:val="00B82D08"/>
    <w:rsid w:val="00B82E42"/>
    <w:rsid w:val="00B82E7C"/>
    <w:rsid w:val="00B8361C"/>
    <w:rsid w:val="00B83EBE"/>
    <w:rsid w:val="00B8403F"/>
    <w:rsid w:val="00B84955"/>
    <w:rsid w:val="00B85464"/>
    <w:rsid w:val="00B85EB4"/>
    <w:rsid w:val="00B86DF7"/>
    <w:rsid w:val="00B87C21"/>
    <w:rsid w:val="00B87D8B"/>
    <w:rsid w:val="00B87E86"/>
    <w:rsid w:val="00B91342"/>
    <w:rsid w:val="00B91748"/>
    <w:rsid w:val="00B94225"/>
    <w:rsid w:val="00B94C9A"/>
    <w:rsid w:val="00B94D8A"/>
    <w:rsid w:val="00B97953"/>
    <w:rsid w:val="00BA0153"/>
    <w:rsid w:val="00BA077A"/>
    <w:rsid w:val="00BA2170"/>
    <w:rsid w:val="00BA2AE2"/>
    <w:rsid w:val="00BA3407"/>
    <w:rsid w:val="00BA3653"/>
    <w:rsid w:val="00BA5A27"/>
    <w:rsid w:val="00BA60AE"/>
    <w:rsid w:val="00BA6804"/>
    <w:rsid w:val="00BB189F"/>
    <w:rsid w:val="00BB733D"/>
    <w:rsid w:val="00BC0BAD"/>
    <w:rsid w:val="00BC0F92"/>
    <w:rsid w:val="00BC27BE"/>
    <w:rsid w:val="00BC3B21"/>
    <w:rsid w:val="00BC417C"/>
    <w:rsid w:val="00BC6C2A"/>
    <w:rsid w:val="00BC78D7"/>
    <w:rsid w:val="00BD0704"/>
    <w:rsid w:val="00BD0F71"/>
    <w:rsid w:val="00BD1877"/>
    <w:rsid w:val="00BD187B"/>
    <w:rsid w:val="00BD355B"/>
    <w:rsid w:val="00BD40CE"/>
    <w:rsid w:val="00BD43D4"/>
    <w:rsid w:val="00BD52F6"/>
    <w:rsid w:val="00BD55E3"/>
    <w:rsid w:val="00BE014B"/>
    <w:rsid w:val="00BE03C6"/>
    <w:rsid w:val="00BE1FCB"/>
    <w:rsid w:val="00BE2461"/>
    <w:rsid w:val="00BE32DA"/>
    <w:rsid w:val="00BE4981"/>
    <w:rsid w:val="00BE647A"/>
    <w:rsid w:val="00BE6D6F"/>
    <w:rsid w:val="00BF0C62"/>
    <w:rsid w:val="00BF4D26"/>
    <w:rsid w:val="00C0074F"/>
    <w:rsid w:val="00C06986"/>
    <w:rsid w:val="00C07BEB"/>
    <w:rsid w:val="00C12199"/>
    <w:rsid w:val="00C13D37"/>
    <w:rsid w:val="00C14866"/>
    <w:rsid w:val="00C153E0"/>
    <w:rsid w:val="00C16231"/>
    <w:rsid w:val="00C23841"/>
    <w:rsid w:val="00C24A7F"/>
    <w:rsid w:val="00C26285"/>
    <w:rsid w:val="00C26553"/>
    <w:rsid w:val="00C31D0E"/>
    <w:rsid w:val="00C325A2"/>
    <w:rsid w:val="00C3333E"/>
    <w:rsid w:val="00C3395C"/>
    <w:rsid w:val="00C359D6"/>
    <w:rsid w:val="00C35BE0"/>
    <w:rsid w:val="00C368C4"/>
    <w:rsid w:val="00C410B4"/>
    <w:rsid w:val="00C41327"/>
    <w:rsid w:val="00C42AD9"/>
    <w:rsid w:val="00C46CC7"/>
    <w:rsid w:val="00C50E89"/>
    <w:rsid w:val="00C5207F"/>
    <w:rsid w:val="00C53A93"/>
    <w:rsid w:val="00C567DD"/>
    <w:rsid w:val="00C570DB"/>
    <w:rsid w:val="00C5714D"/>
    <w:rsid w:val="00C57990"/>
    <w:rsid w:val="00C57E0F"/>
    <w:rsid w:val="00C62983"/>
    <w:rsid w:val="00C6399E"/>
    <w:rsid w:val="00C64FB2"/>
    <w:rsid w:val="00C701C0"/>
    <w:rsid w:val="00C713D4"/>
    <w:rsid w:val="00C71750"/>
    <w:rsid w:val="00C7247D"/>
    <w:rsid w:val="00C75D28"/>
    <w:rsid w:val="00C76517"/>
    <w:rsid w:val="00C76E74"/>
    <w:rsid w:val="00C77555"/>
    <w:rsid w:val="00C77C91"/>
    <w:rsid w:val="00C80E30"/>
    <w:rsid w:val="00C857FB"/>
    <w:rsid w:val="00C879DC"/>
    <w:rsid w:val="00C907E8"/>
    <w:rsid w:val="00C909AD"/>
    <w:rsid w:val="00C916B6"/>
    <w:rsid w:val="00C94116"/>
    <w:rsid w:val="00C95FDD"/>
    <w:rsid w:val="00C969FB"/>
    <w:rsid w:val="00C96C12"/>
    <w:rsid w:val="00CA0941"/>
    <w:rsid w:val="00CA09FE"/>
    <w:rsid w:val="00CA4B20"/>
    <w:rsid w:val="00CA7D6E"/>
    <w:rsid w:val="00CB2251"/>
    <w:rsid w:val="00CB4D1C"/>
    <w:rsid w:val="00CB5290"/>
    <w:rsid w:val="00CB6574"/>
    <w:rsid w:val="00CB68B5"/>
    <w:rsid w:val="00CC06E6"/>
    <w:rsid w:val="00CC0F9A"/>
    <w:rsid w:val="00CC1155"/>
    <w:rsid w:val="00CC2DA4"/>
    <w:rsid w:val="00CC6DE0"/>
    <w:rsid w:val="00CD39F1"/>
    <w:rsid w:val="00CD45B3"/>
    <w:rsid w:val="00CD5B03"/>
    <w:rsid w:val="00CD784E"/>
    <w:rsid w:val="00CE10B3"/>
    <w:rsid w:val="00CE1178"/>
    <w:rsid w:val="00CE2CA0"/>
    <w:rsid w:val="00CE301F"/>
    <w:rsid w:val="00CE519E"/>
    <w:rsid w:val="00CE60E7"/>
    <w:rsid w:val="00CE686C"/>
    <w:rsid w:val="00CE723B"/>
    <w:rsid w:val="00CE7628"/>
    <w:rsid w:val="00CF1B57"/>
    <w:rsid w:val="00CF1D68"/>
    <w:rsid w:val="00CF3645"/>
    <w:rsid w:val="00CF4D41"/>
    <w:rsid w:val="00D033AD"/>
    <w:rsid w:val="00D037EB"/>
    <w:rsid w:val="00D06653"/>
    <w:rsid w:val="00D11CD7"/>
    <w:rsid w:val="00D14170"/>
    <w:rsid w:val="00D142F7"/>
    <w:rsid w:val="00D16265"/>
    <w:rsid w:val="00D2549F"/>
    <w:rsid w:val="00D256DD"/>
    <w:rsid w:val="00D258CB"/>
    <w:rsid w:val="00D2748C"/>
    <w:rsid w:val="00D336B4"/>
    <w:rsid w:val="00D34D02"/>
    <w:rsid w:val="00D35C08"/>
    <w:rsid w:val="00D36309"/>
    <w:rsid w:val="00D367CB"/>
    <w:rsid w:val="00D3793F"/>
    <w:rsid w:val="00D37D65"/>
    <w:rsid w:val="00D433E7"/>
    <w:rsid w:val="00D44668"/>
    <w:rsid w:val="00D50F42"/>
    <w:rsid w:val="00D54523"/>
    <w:rsid w:val="00D5481E"/>
    <w:rsid w:val="00D550E7"/>
    <w:rsid w:val="00D55D60"/>
    <w:rsid w:val="00D5653F"/>
    <w:rsid w:val="00D601D3"/>
    <w:rsid w:val="00D608F7"/>
    <w:rsid w:val="00D618FE"/>
    <w:rsid w:val="00D61F98"/>
    <w:rsid w:val="00D630D5"/>
    <w:rsid w:val="00D63387"/>
    <w:rsid w:val="00D648CB"/>
    <w:rsid w:val="00D64E8B"/>
    <w:rsid w:val="00D733D6"/>
    <w:rsid w:val="00D7426A"/>
    <w:rsid w:val="00D7470B"/>
    <w:rsid w:val="00D77C5A"/>
    <w:rsid w:val="00D8043F"/>
    <w:rsid w:val="00D80A4B"/>
    <w:rsid w:val="00D81832"/>
    <w:rsid w:val="00D81EE4"/>
    <w:rsid w:val="00D82077"/>
    <w:rsid w:val="00D8329C"/>
    <w:rsid w:val="00D83394"/>
    <w:rsid w:val="00D86CCB"/>
    <w:rsid w:val="00D91070"/>
    <w:rsid w:val="00D91EDD"/>
    <w:rsid w:val="00D9269A"/>
    <w:rsid w:val="00D939E6"/>
    <w:rsid w:val="00D95F3C"/>
    <w:rsid w:val="00D96C95"/>
    <w:rsid w:val="00D96E16"/>
    <w:rsid w:val="00DA0FA9"/>
    <w:rsid w:val="00DA77A4"/>
    <w:rsid w:val="00DB1151"/>
    <w:rsid w:val="00DB15F0"/>
    <w:rsid w:val="00DB17B6"/>
    <w:rsid w:val="00DB21D2"/>
    <w:rsid w:val="00DB2435"/>
    <w:rsid w:val="00DB38DD"/>
    <w:rsid w:val="00DB42C2"/>
    <w:rsid w:val="00DC1F60"/>
    <w:rsid w:val="00DC2BA1"/>
    <w:rsid w:val="00DC3685"/>
    <w:rsid w:val="00DC3C1A"/>
    <w:rsid w:val="00DC4043"/>
    <w:rsid w:val="00DC5CDB"/>
    <w:rsid w:val="00DC5F64"/>
    <w:rsid w:val="00DC6B9E"/>
    <w:rsid w:val="00DD07CF"/>
    <w:rsid w:val="00DD1853"/>
    <w:rsid w:val="00DD2471"/>
    <w:rsid w:val="00DD29DA"/>
    <w:rsid w:val="00DD2B32"/>
    <w:rsid w:val="00DD41C7"/>
    <w:rsid w:val="00DE0EE9"/>
    <w:rsid w:val="00DE394C"/>
    <w:rsid w:val="00DE5011"/>
    <w:rsid w:val="00DE50C5"/>
    <w:rsid w:val="00DE5F4A"/>
    <w:rsid w:val="00DE7652"/>
    <w:rsid w:val="00DF305A"/>
    <w:rsid w:val="00DF4907"/>
    <w:rsid w:val="00DF6B2C"/>
    <w:rsid w:val="00DF7A10"/>
    <w:rsid w:val="00E0073A"/>
    <w:rsid w:val="00E01E94"/>
    <w:rsid w:val="00E0255F"/>
    <w:rsid w:val="00E05BD1"/>
    <w:rsid w:val="00E05D3D"/>
    <w:rsid w:val="00E06624"/>
    <w:rsid w:val="00E10192"/>
    <w:rsid w:val="00E122EE"/>
    <w:rsid w:val="00E14080"/>
    <w:rsid w:val="00E14FFC"/>
    <w:rsid w:val="00E16AB6"/>
    <w:rsid w:val="00E214DB"/>
    <w:rsid w:val="00E23DF5"/>
    <w:rsid w:val="00E24657"/>
    <w:rsid w:val="00E24A45"/>
    <w:rsid w:val="00E263C6"/>
    <w:rsid w:val="00E27764"/>
    <w:rsid w:val="00E34E32"/>
    <w:rsid w:val="00E36F8C"/>
    <w:rsid w:val="00E3776F"/>
    <w:rsid w:val="00E406D2"/>
    <w:rsid w:val="00E42111"/>
    <w:rsid w:val="00E4234F"/>
    <w:rsid w:val="00E457A3"/>
    <w:rsid w:val="00E465E2"/>
    <w:rsid w:val="00E46A06"/>
    <w:rsid w:val="00E46DB6"/>
    <w:rsid w:val="00E479A7"/>
    <w:rsid w:val="00E47C9B"/>
    <w:rsid w:val="00E501A9"/>
    <w:rsid w:val="00E507BC"/>
    <w:rsid w:val="00E53E06"/>
    <w:rsid w:val="00E57CBE"/>
    <w:rsid w:val="00E60BBB"/>
    <w:rsid w:val="00E60CF5"/>
    <w:rsid w:val="00E617E3"/>
    <w:rsid w:val="00E62A65"/>
    <w:rsid w:val="00E62B19"/>
    <w:rsid w:val="00E62C42"/>
    <w:rsid w:val="00E63D68"/>
    <w:rsid w:val="00E64696"/>
    <w:rsid w:val="00E64CF1"/>
    <w:rsid w:val="00E657B1"/>
    <w:rsid w:val="00E664C1"/>
    <w:rsid w:val="00E66F5C"/>
    <w:rsid w:val="00E673AB"/>
    <w:rsid w:val="00E7017F"/>
    <w:rsid w:val="00E71A84"/>
    <w:rsid w:val="00E75D56"/>
    <w:rsid w:val="00E762EB"/>
    <w:rsid w:val="00E80AAF"/>
    <w:rsid w:val="00E82338"/>
    <w:rsid w:val="00E85CF9"/>
    <w:rsid w:val="00E86862"/>
    <w:rsid w:val="00E9118F"/>
    <w:rsid w:val="00E9230A"/>
    <w:rsid w:val="00E932D0"/>
    <w:rsid w:val="00E954B6"/>
    <w:rsid w:val="00E9633B"/>
    <w:rsid w:val="00E96E86"/>
    <w:rsid w:val="00E97139"/>
    <w:rsid w:val="00E97F28"/>
    <w:rsid w:val="00EA08A1"/>
    <w:rsid w:val="00EA2371"/>
    <w:rsid w:val="00EA2631"/>
    <w:rsid w:val="00EA2A9C"/>
    <w:rsid w:val="00EA309F"/>
    <w:rsid w:val="00EA374C"/>
    <w:rsid w:val="00EA3AD0"/>
    <w:rsid w:val="00EA46B0"/>
    <w:rsid w:val="00EA4A3B"/>
    <w:rsid w:val="00EA54AF"/>
    <w:rsid w:val="00EA5CC3"/>
    <w:rsid w:val="00EA7204"/>
    <w:rsid w:val="00EA795A"/>
    <w:rsid w:val="00EA7D46"/>
    <w:rsid w:val="00EB48F7"/>
    <w:rsid w:val="00EB5942"/>
    <w:rsid w:val="00EB76FA"/>
    <w:rsid w:val="00EC0CA3"/>
    <w:rsid w:val="00EC5045"/>
    <w:rsid w:val="00EC6940"/>
    <w:rsid w:val="00EC6A1F"/>
    <w:rsid w:val="00EC76F2"/>
    <w:rsid w:val="00ED45E1"/>
    <w:rsid w:val="00ED5D7F"/>
    <w:rsid w:val="00ED6C97"/>
    <w:rsid w:val="00ED7502"/>
    <w:rsid w:val="00ED78F6"/>
    <w:rsid w:val="00EE08EB"/>
    <w:rsid w:val="00EE3E4C"/>
    <w:rsid w:val="00EF061F"/>
    <w:rsid w:val="00EF19A7"/>
    <w:rsid w:val="00EF1C76"/>
    <w:rsid w:val="00EF262A"/>
    <w:rsid w:val="00EF35B8"/>
    <w:rsid w:val="00EF3BFF"/>
    <w:rsid w:val="00EF3DBD"/>
    <w:rsid w:val="00EF70F7"/>
    <w:rsid w:val="00F009B2"/>
    <w:rsid w:val="00F016B1"/>
    <w:rsid w:val="00F01E92"/>
    <w:rsid w:val="00F020C5"/>
    <w:rsid w:val="00F026AB"/>
    <w:rsid w:val="00F0399F"/>
    <w:rsid w:val="00F062C7"/>
    <w:rsid w:val="00F070A7"/>
    <w:rsid w:val="00F07EF1"/>
    <w:rsid w:val="00F116E8"/>
    <w:rsid w:val="00F12E75"/>
    <w:rsid w:val="00F15637"/>
    <w:rsid w:val="00F15720"/>
    <w:rsid w:val="00F168F0"/>
    <w:rsid w:val="00F16C99"/>
    <w:rsid w:val="00F227D5"/>
    <w:rsid w:val="00F23DCD"/>
    <w:rsid w:val="00F26F3C"/>
    <w:rsid w:val="00F275AE"/>
    <w:rsid w:val="00F314DE"/>
    <w:rsid w:val="00F31FDC"/>
    <w:rsid w:val="00F32DCB"/>
    <w:rsid w:val="00F33DF3"/>
    <w:rsid w:val="00F41419"/>
    <w:rsid w:val="00F41B49"/>
    <w:rsid w:val="00F41F8C"/>
    <w:rsid w:val="00F434A2"/>
    <w:rsid w:val="00F44EF4"/>
    <w:rsid w:val="00F46C62"/>
    <w:rsid w:val="00F46CD7"/>
    <w:rsid w:val="00F53CF4"/>
    <w:rsid w:val="00F54AE2"/>
    <w:rsid w:val="00F570F8"/>
    <w:rsid w:val="00F60BF1"/>
    <w:rsid w:val="00F61EEE"/>
    <w:rsid w:val="00F6350E"/>
    <w:rsid w:val="00F664A0"/>
    <w:rsid w:val="00F66623"/>
    <w:rsid w:val="00F669AA"/>
    <w:rsid w:val="00F66C78"/>
    <w:rsid w:val="00F6729C"/>
    <w:rsid w:val="00F67D9B"/>
    <w:rsid w:val="00F7019E"/>
    <w:rsid w:val="00F70D89"/>
    <w:rsid w:val="00F72BF2"/>
    <w:rsid w:val="00F73AD3"/>
    <w:rsid w:val="00F74BAC"/>
    <w:rsid w:val="00F75784"/>
    <w:rsid w:val="00F77E0D"/>
    <w:rsid w:val="00F80106"/>
    <w:rsid w:val="00F83311"/>
    <w:rsid w:val="00F83FF1"/>
    <w:rsid w:val="00F86CE4"/>
    <w:rsid w:val="00F90C18"/>
    <w:rsid w:val="00F93577"/>
    <w:rsid w:val="00F93A6D"/>
    <w:rsid w:val="00F9423F"/>
    <w:rsid w:val="00F9562E"/>
    <w:rsid w:val="00F961AD"/>
    <w:rsid w:val="00FA0CFB"/>
    <w:rsid w:val="00FA118A"/>
    <w:rsid w:val="00FA17BC"/>
    <w:rsid w:val="00FA29C8"/>
    <w:rsid w:val="00FA7571"/>
    <w:rsid w:val="00FA799B"/>
    <w:rsid w:val="00FA7A29"/>
    <w:rsid w:val="00FA7EF5"/>
    <w:rsid w:val="00FB3968"/>
    <w:rsid w:val="00FB58CF"/>
    <w:rsid w:val="00FB5A4B"/>
    <w:rsid w:val="00FB6561"/>
    <w:rsid w:val="00FB7C4F"/>
    <w:rsid w:val="00FC009F"/>
    <w:rsid w:val="00FC2821"/>
    <w:rsid w:val="00FC4C38"/>
    <w:rsid w:val="00FC6FDA"/>
    <w:rsid w:val="00FD30B2"/>
    <w:rsid w:val="00FD388C"/>
    <w:rsid w:val="00FD41CE"/>
    <w:rsid w:val="00FE1C65"/>
    <w:rsid w:val="00FE3C65"/>
    <w:rsid w:val="00FE6691"/>
    <w:rsid w:val="00FE6A65"/>
    <w:rsid w:val="00FF0041"/>
    <w:rsid w:val="00FF0B4F"/>
    <w:rsid w:val="00FF136F"/>
    <w:rsid w:val="00FF2172"/>
    <w:rsid w:val="00FF5311"/>
    <w:rsid w:val="00FF5647"/>
    <w:rsid w:val="00FF6800"/>
    <w:rsid w:val="00FF6CE0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B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582B"/>
    <w:pPr>
      <w:keepNext/>
      <w:keepLines/>
      <w:outlineLvl w:val="0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82B"/>
    <w:rPr>
      <w:rFonts w:ascii="Times New Roman" w:hAnsi="Times New Roman" w:cs="Times New Roman"/>
      <w:b/>
      <w:bCs/>
      <w:caps/>
      <w:sz w:val="28"/>
      <w:szCs w:val="28"/>
    </w:rPr>
  </w:style>
  <w:style w:type="paragraph" w:customStyle="1" w:styleId="font5">
    <w:name w:val="font5"/>
    <w:basedOn w:val="Normal"/>
    <w:uiPriority w:val="99"/>
    <w:rsid w:val="00AE7DD3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al"/>
    <w:uiPriority w:val="99"/>
    <w:rsid w:val="00AE7DD3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Normal"/>
    <w:uiPriority w:val="99"/>
    <w:rsid w:val="00AE7DD3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9">
    <w:name w:val="xl79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uiPriority w:val="99"/>
    <w:rsid w:val="00AE7DD3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uiPriority w:val="99"/>
    <w:rsid w:val="00AE7DD3"/>
    <w:pPr>
      <w:shd w:val="clear" w:color="000000" w:fill="auto"/>
      <w:spacing w:before="100" w:beforeAutospacing="1" w:after="100" w:afterAutospacing="1"/>
    </w:pPr>
  </w:style>
  <w:style w:type="paragraph" w:customStyle="1" w:styleId="xl84">
    <w:name w:val="xl84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Normal"/>
    <w:uiPriority w:val="99"/>
    <w:rsid w:val="00AE7D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Normal"/>
    <w:uiPriority w:val="99"/>
    <w:rsid w:val="00AE7DD3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Normal"/>
    <w:uiPriority w:val="99"/>
    <w:rsid w:val="00AE7DD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Normal"/>
    <w:uiPriority w:val="99"/>
    <w:rsid w:val="00AE7D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3">
    <w:name w:val="xl103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6">
    <w:name w:val="xl106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7">
    <w:name w:val="xl107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8">
    <w:name w:val="xl108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Normal"/>
    <w:uiPriority w:val="99"/>
    <w:rsid w:val="00AE7D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7">
    <w:name w:val="xl117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18">
    <w:name w:val="xl118"/>
    <w:basedOn w:val="Normal"/>
    <w:uiPriority w:val="99"/>
    <w:rsid w:val="00AE7D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0">
    <w:name w:val="xl120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3">
    <w:name w:val="xl123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Normal"/>
    <w:uiPriority w:val="99"/>
    <w:rsid w:val="00AE7D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5">
    <w:name w:val="xl125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6">
    <w:name w:val="xl126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7">
    <w:name w:val="xl127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128">
    <w:name w:val="xl128"/>
    <w:basedOn w:val="Normal"/>
    <w:uiPriority w:val="99"/>
    <w:rsid w:val="00AE7D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Normal"/>
    <w:uiPriority w:val="99"/>
    <w:rsid w:val="00AE7D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Normal"/>
    <w:uiPriority w:val="99"/>
    <w:rsid w:val="00AE7DD3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Normal"/>
    <w:uiPriority w:val="99"/>
    <w:rsid w:val="00AE7DD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Normal"/>
    <w:uiPriority w:val="99"/>
    <w:rsid w:val="00AE7D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uiPriority w:val="99"/>
    <w:rsid w:val="00AE7D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7">
    <w:name w:val="xl137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</w:rPr>
  </w:style>
  <w:style w:type="paragraph" w:customStyle="1" w:styleId="xl138">
    <w:name w:val="xl138"/>
    <w:basedOn w:val="Normal"/>
    <w:uiPriority w:val="99"/>
    <w:rsid w:val="00AE7D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39">
    <w:name w:val="xl139"/>
    <w:basedOn w:val="Normal"/>
    <w:uiPriority w:val="99"/>
    <w:rsid w:val="00AE7D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40">
    <w:name w:val="xl140"/>
    <w:basedOn w:val="Normal"/>
    <w:uiPriority w:val="99"/>
    <w:rsid w:val="00AE7DD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Normal"/>
    <w:uiPriority w:val="99"/>
    <w:rsid w:val="00AE7DD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Normal"/>
    <w:uiPriority w:val="99"/>
    <w:rsid w:val="00AE7DD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Normal"/>
    <w:uiPriority w:val="99"/>
    <w:rsid w:val="00AE7DD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Normal"/>
    <w:uiPriority w:val="99"/>
    <w:rsid w:val="00AE7DD3"/>
    <w:pPr>
      <w:pBdr>
        <w:top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Normal"/>
    <w:uiPriority w:val="99"/>
    <w:rsid w:val="00AE7DD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Normal"/>
    <w:uiPriority w:val="99"/>
    <w:rsid w:val="00AE7D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7">
    <w:name w:val="xl147"/>
    <w:basedOn w:val="Normal"/>
    <w:uiPriority w:val="99"/>
    <w:rsid w:val="00AE7D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8">
    <w:name w:val="xl148"/>
    <w:basedOn w:val="Normal"/>
    <w:uiPriority w:val="99"/>
    <w:rsid w:val="00AE7DD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Normal"/>
    <w:uiPriority w:val="99"/>
    <w:rsid w:val="00AE7D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Normal"/>
    <w:uiPriority w:val="99"/>
    <w:rsid w:val="00AE7DD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Normal"/>
    <w:uiPriority w:val="99"/>
    <w:rsid w:val="00AE7DD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E7D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E7DD3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AE7DD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E7DD3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AE7DD3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D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33</Pages>
  <Words>8878</Words>
  <Characters>-32766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В.</dc:creator>
  <cp:keywords/>
  <dc:description/>
  <cp:lastModifiedBy>Протазов</cp:lastModifiedBy>
  <cp:revision>23</cp:revision>
  <cp:lastPrinted>2010-06-09T07:00:00Z</cp:lastPrinted>
  <dcterms:created xsi:type="dcterms:W3CDTF">2010-05-28T05:03:00Z</dcterms:created>
  <dcterms:modified xsi:type="dcterms:W3CDTF">2010-06-09T07:01:00Z</dcterms:modified>
</cp:coreProperties>
</file>