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E9F" w:rsidRDefault="00CD0E9F" w:rsidP="00CD0E9F">
      <w:pPr>
        <w:jc w:val="right"/>
        <w:rPr>
          <w:sz w:val="28"/>
        </w:rPr>
      </w:pPr>
    </w:p>
    <w:p w:rsidR="00CD0E9F" w:rsidRDefault="00CD0E9F" w:rsidP="00CD0E9F">
      <w:pPr>
        <w:jc w:val="right"/>
        <w:rPr>
          <w:sz w:val="28"/>
        </w:rPr>
      </w:pPr>
    </w:p>
    <w:p w:rsidR="00CD0E9F" w:rsidRDefault="00CD0E9F" w:rsidP="00CD0E9F">
      <w:pPr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0E9F" w:rsidRDefault="00CD0E9F" w:rsidP="00CD0E9F">
      <w:pPr>
        <w:jc w:val="center"/>
        <w:rPr>
          <w:sz w:val="28"/>
        </w:rPr>
      </w:pPr>
    </w:p>
    <w:p w:rsidR="00CD0E9F" w:rsidRDefault="00CD0E9F" w:rsidP="00CD0E9F">
      <w:pPr>
        <w:jc w:val="center"/>
        <w:rPr>
          <w:sz w:val="28"/>
        </w:rPr>
      </w:pPr>
    </w:p>
    <w:p w:rsidR="00CD0E9F" w:rsidRDefault="00CD0E9F" w:rsidP="00CD0E9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D0E9F" w:rsidRDefault="00CD0E9F" w:rsidP="00CD0E9F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D0E9F" w:rsidRDefault="00CD0E9F" w:rsidP="00CD0E9F">
      <w:pPr>
        <w:pStyle w:val="1"/>
        <w:rPr>
          <w:sz w:val="28"/>
        </w:rPr>
      </w:pPr>
    </w:p>
    <w:p w:rsidR="00CD0E9F" w:rsidRDefault="00CD0E9F" w:rsidP="00CD0E9F">
      <w:pPr>
        <w:pStyle w:val="1"/>
      </w:pPr>
      <w:r>
        <w:t>ДУМА КАРГАСОКСКОГО РАЙОНА</w:t>
      </w:r>
    </w:p>
    <w:p w:rsidR="00CD0E9F" w:rsidRDefault="00CD0E9F" w:rsidP="00CD0E9F">
      <w:pPr>
        <w:pStyle w:val="ConsPlusNonformat"/>
        <w:autoSpaceDE/>
        <w:adjustRightInd/>
        <w:rPr>
          <w:rFonts w:ascii="Times New Roman" w:hAnsi="Times New Roman" w:cs="Times New Roman"/>
          <w:b/>
          <w:bCs/>
          <w:szCs w:val="24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CD0E9F" w:rsidTr="00CD0E9F">
        <w:tc>
          <w:tcPr>
            <w:tcW w:w="9571" w:type="dxa"/>
            <w:gridSpan w:val="3"/>
            <w:hideMark/>
          </w:tcPr>
          <w:p w:rsidR="00CD0E9F" w:rsidRDefault="00CD0E9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</w:tc>
      </w:tr>
      <w:tr w:rsidR="00CD0E9F" w:rsidTr="00CD0E9F">
        <w:tc>
          <w:tcPr>
            <w:tcW w:w="1908" w:type="dxa"/>
            <w:hideMark/>
          </w:tcPr>
          <w:p w:rsidR="00CD0E9F" w:rsidRDefault="00CD0E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13.08.201</w:t>
            </w:r>
            <w:r w:rsidR="0079296A">
              <w:rPr>
                <w:sz w:val="32"/>
                <w:szCs w:val="32"/>
              </w:rPr>
              <w:t>4</w:t>
            </w:r>
          </w:p>
        </w:tc>
        <w:tc>
          <w:tcPr>
            <w:tcW w:w="5580" w:type="dxa"/>
          </w:tcPr>
          <w:p w:rsidR="00CD0E9F" w:rsidRDefault="00CD0E9F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83" w:type="dxa"/>
            <w:hideMark/>
          </w:tcPr>
          <w:p w:rsidR="00CD0E9F" w:rsidRDefault="00CD0E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AF08A8">
              <w:rPr>
                <w:sz w:val="28"/>
                <w:szCs w:val="28"/>
              </w:rPr>
              <w:t>300</w:t>
            </w:r>
          </w:p>
        </w:tc>
      </w:tr>
      <w:tr w:rsidR="00CD0E9F" w:rsidTr="00CD0E9F">
        <w:tc>
          <w:tcPr>
            <w:tcW w:w="7488" w:type="dxa"/>
            <w:gridSpan w:val="2"/>
          </w:tcPr>
          <w:p w:rsidR="00CD0E9F" w:rsidRDefault="00CD0E9F">
            <w:pPr>
              <w:rPr>
                <w:sz w:val="32"/>
                <w:szCs w:val="32"/>
              </w:rPr>
            </w:pPr>
          </w:p>
          <w:p w:rsidR="00CD0E9F" w:rsidRDefault="00CD0E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с. Каргасок</w:t>
            </w:r>
          </w:p>
        </w:tc>
        <w:tc>
          <w:tcPr>
            <w:tcW w:w="2083" w:type="dxa"/>
          </w:tcPr>
          <w:p w:rsidR="00CD0E9F" w:rsidRDefault="00CD0E9F"/>
        </w:tc>
      </w:tr>
    </w:tbl>
    <w:p w:rsidR="00CD0E9F" w:rsidRDefault="00CD0E9F" w:rsidP="00CD0E9F">
      <w:pPr>
        <w:jc w:val="center"/>
        <w:rPr>
          <w:sz w:val="20"/>
        </w:rPr>
      </w:pPr>
    </w:p>
    <w:tbl>
      <w:tblPr>
        <w:tblW w:w="9994" w:type="dxa"/>
        <w:tblLook w:val="04A0"/>
      </w:tblPr>
      <w:tblGrid>
        <w:gridCol w:w="5211"/>
        <w:gridCol w:w="4783"/>
      </w:tblGrid>
      <w:tr w:rsidR="00CD0E9F" w:rsidTr="00CD0E9F">
        <w:tc>
          <w:tcPr>
            <w:tcW w:w="5211" w:type="dxa"/>
            <w:vAlign w:val="center"/>
            <w:hideMark/>
          </w:tcPr>
          <w:p w:rsidR="00CD0E9F" w:rsidRDefault="00CD0E9F" w:rsidP="00A808D1">
            <w:pPr>
              <w:jc w:val="both"/>
              <w:rPr>
                <w:sz w:val="28"/>
                <w:szCs w:val="28"/>
                <w:highlight w:val="yellow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 xml:space="preserve">О </w:t>
            </w:r>
            <w:bookmarkEnd w:id="0"/>
            <w:bookmarkEnd w:id="1"/>
            <w:r>
              <w:rPr>
                <w:sz w:val="28"/>
                <w:szCs w:val="28"/>
              </w:rPr>
              <w:t xml:space="preserve">подготовке к </w:t>
            </w:r>
            <w:r w:rsidR="00A808D1">
              <w:rPr>
                <w:sz w:val="28"/>
                <w:szCs w:val="28"/>
              </w:rPr>
              <w:t xml:space="preserve">осенне-зимнему периоду </w:t>
            </w:r>
            <w:r>
              <w:rPr>
                <w:sz w:val="28"/>
                <w:szCs w:val="28"/>
              </w:rPr>
              <w:t>2014-2015гг. жилищно-коммунального комплекса Каргасокского района</w:t>
            </w:r>
          </w:p>
        </w:tc>
        <w:tc>
          <w:tcPr>
            <w:tcW w:w="4783" w:type="dxa"/>
          </w:tcPr>
          <w:p w:rsidR="00CD0E9F" w:rsidRDefault="00CD0E9F">
            <w:pPr>
              <w:rPr>
                <w:sz w:val="28"/>
                <w:szCs w:val="28"/>
              </w:rPr>
            </w:pPr>
          </w:p>
          <w:p w:rsidR="00CD0E9F" w:rsidRDefault="00CD0E9F">
            <w:pPr>
              <w:rPr>
                <w:sz w:val="28"/>
                <w:szCs w:val="28"/>
              </w:rPr>
            </w:pPr>
          </w:p>
        </w:tc>
      </w:tr>
    </w:tbl>
    <w:p w:rsidR="00CD0E9F" w:rsidRDefault="00CD0E9F" w:rsidP="00CD0E9F">
      <w:pPr>
        <w:jc w:val="both"/>
        <w:rPr>
          <w:sz w:val="28"/>
          <w:szCs w:val="28"/>
        </w:rPr>
      </w:pPr>
    </w:p>
    <w:p w:rsidR="00CD0E9F" w:rsidRDefault="00CD0E9F" w:rsidP="00CD0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информацию о ходе подготовки к осенне-зимнему периоду 2014-2015 годов жилищно-коммунального комплекса Каргасокского района</w:t>
      </w:r>
      <w:r w:rsidR="00AF08A8">
        <w:rPr>
          <w:sz w:val="28"/>
          <w:szCs w:val="28"/>
        </w:rPr>
        <w:t>,</w:t>
      </w:r>
    </w:p>
    <w:p w:rsidR="00CD0E9F" w:rsidRDefault="00CD0E9F" w:rsidP="00CD0E9F">
      <w:pPr>
        <w:ind w:firstLine="708"/>
        <w:jc w:val="both"/>
      </w:pPr>
    </w:p>
    <w:p w:rsidR="00CD0E9F" w:rsidRDefault="00CD0E9F" w:rsidP="00CD0E9F">
      <w:pPr>
        <w:rPr>
          <w:sz w:val="28"/>
          <w:szCs w:val="28"/>
        </w:rPr>
      </w:pPr>
      <w:r>
        <w:rPr>
          <w:sz w:val="28"/>
          <w:szCs w:val="28"/>
        </w:rPr>
        <w:t>Дума Каргасокского района РЕШИЛА:</w:t>
      </w:r>
    </w:p>
    <w:p w:rsidR="00CD0E9F" w:rsidRDefault="00CD0E9F" w:rsidP="00CD0E9F">
      <w:pPr>
        <w:rPr>
          <w:sz w:val="28"/>
          <w:szCs w:val="28"/>
        </w:rPr>
      </w:pPr>
    </w:p>
    <w:tbl>
      <w:tblPr>
        <w:tblW w:w="9540" w:type="dxa"/>
        <w:tblLook w:val="04A0"/>
      </w:tblPr>
      <w:tblGrid>
        <w:gridCol w:w="9540"/>
      </w:tblGrid>
      <w:tr w:rsidR="00CD0E9F" w:rsidTr="00CD0E9F">
        <w:tc>
          <w:tcPr>
            <w:tcW w:w="9540" w:type="dxa"/>
          </w:tcPr>
          <w:p w:rsidR="00CD0E9F" w:rsidRDefault="00CD0E9F" w:rsidP="00C01560">
            <w:pPr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предоставленную </w:t>
            </w:r>
            <w:r w:rsidR="001B6BDF">
              <w:rPr>
                <w:sz w:val="28"/>
                <w:szCs w:val="28"/>
              </w:rPr>
              <w:t xml:space="preserve">Администрацией Каргасокского района информацию о ходе подготовки к осенне-зимнему периоду 2014-2015 годов к сведению.   </w:t>
            </w:r>
          </w:p>
          <w:p w:rsidR="00CD0E9F" w:rsidRDefault="001B6BDF" w:rsidP="00C01560">
            <w:pPr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Управлению образования опеки и попечительства, исполн</w:t>
            </w:r>
            <w:r w:rsidR="00AE1B74">
              <w:rPr>
                <w:sz w:val="28"/>
                <w:szCs w:val="28"/>
              </w:rPr>
              <w:t>яя поручение Губернатора, более ответственно</w:t>
            </w:r>
            <w:r>
              <w:rPr>
                <w:sz w:val="28"/>
                <w:szCs w:val="28"/>
              </w:rPr>
              <w:t xml:space="preserve"> отнестись к приемке к новому учебному году обра</w:t>
            </w:r>
            <w:r w:rsidR="00AE1B74">
              <w:rPr>
                <w:sz w:val="28"/>
                <w:szCs w:val="28"/>
              </w:rPr>
              <w:t>зовательных учреждений, включив в</w:t>
            </w:r>
            <w:r>
              <w:rPr>
                <w:sz w:val="28"/>
                <w:szCs w:val="28"/>
              </w:rPr>
              <w:t xml:space="preserve"> состав комиссий по приемке </w:t>
            </w:r>
            <w:r w:rsidR="00AE1B74">
              <w:rPr>
                <w:sz w:val="28"/>
                <w:szCs w:val="28"/>
              </w:rPr>
              <w:t>представителей ресурсоснабжающих организаций</w:t>
            </w:r>
            <w:r>
              <w:rPr>
                <w:sz w:val="28"/>
                <w:szCs w:val="28"/>
              </w:rPr>
              <w:t>.</w:t>
            </w:r>
          </w:p>
          <w:p w:rsidR="00CD0E9F" w:rsidRDefault="00CD0E9F" w:rsidP="00C01560">
            <w:pPr>
              <w:numPr>
                <w:ilvl w:val="0"/>
                <w:numId w:val="1"/>
              </w:numPr>
              <w:ind w:left="0"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исполнением настоящего решения возложить на правовой комитет Думы Каргасокского района.</w:t>
            </w:r>
          </w:p>
          <w:p w:rsidR="00CD0E9F" w:rsidRDefault="00CD0E9F">
            <w:pPr>
              <w:rPr>
                <w:sz w:val="28"/>
                <w:szCs w:val="28"/>
              </w:rPr>
            </w:pPr>
          </w:p>
          <w:p w:rsidR="00AF08A8" w:rsidRDefault="00AF08A8">
            <w:pPr>
              <w:rPr>
                <w:sz w:val="28"/>
                <w:szCs w:val="28"/>
              </w:rPr>
            </w:pPr>
          </w:p>
          <w:p w:rsidR="00AF08A8" w:rsidRDefault="00AF08A8">
            <w:pPr>
              <w:rPr>
                <w:sz w:val="28"/>
                <w:szCs w:val="28"/>
              </w:rPr>
            </w:pPr>
          </w:p>
          <w:p w:rsidR="00CD0E9F" w:rsidRDefault="00CD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Каргасокского района                               В.А. Протазов</w:t>
            </w:r>
          </w:p>
          <w:p w:rsidR="00CD0E9F" w:rsidRDefault="00CD0E9F">
            <w:pPr>
              <w:rPr>
                <w:sz w:val="28"/>
                <w:szCs w:val="28"/>
              </w:rPr>
            </w:pPr>
          </w:p>
          <w:p w:rsidR="00CD0E9F" w:rsidRDefault="00CD0E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Каргасокского района                                                        А.П. Ащеулов</w:t>
            </w:r>
          </w:p>
        </w:tc>
      </w:tr>
    </w:tbl>
    <w:p w:rsidR="00456158" w:rsidRDefault="00CD0E9F">
      <w:r>
        <w:t xml:space="preserve"> </w:t>
      </w:r>
    </w:p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822D2"/>
    <w:multiLevelType w:val="hybridMultilevel"/>
    <w:tmpl w:val="C4300D1E"/>
    <w:lvl w:ilvl="0" w:tplc="5CAE066C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0E9F"/>
    <w:rsid w:val="001B6BDF"/>
    <w:rsid w:val="00456158"/>
    <w:rsid w:val="004F5583"/>
    <w:rsid w:val="00791860"/>
    <w:rsid w:val="0079296A"/>
    <w:rsid w:val="008F0433"/>
    <w:rsid w:val="0099124C"/>
    <w:rsid w:val="00A808D1"/>
    <w:rsid w:val="00AE1B74"/>
    <w:rsid w:val="00AF08A8"/>
    <w:rsid w:val="00CD0E9F"/>
    <w:rsid w:val="00E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0E9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CD0E9F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0E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D0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CD0E9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8</cp:revision>
  <cp:lastPrinted>2014-08-11T10:22:00Z</cp:lastPrinted>
  <dcterms:created xsi:type="dcterms:W3CDTF">2014-08-11T09:08:00Z</dcterms:created>
  <dcterms:modified xsi:type="dcterms:W3CDTF">2014-08-14T03:24:00Z</dcterms:modified>
</cp:coreProperties>
</file>