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EB" w:rsidRDefault="00F575EB" w:rsidP="00F575EB">
      <w:pPr>
        <w:ind w:firstLine="567"/>
        <w:jc w:val="center"/>
      </w:pPr>
      <w:r>
        <w:t>Орган муниципального финансового контроля</w:t>
      </w:r>
    </w:p>
    <w:p w:rsidR="00F575EB" w:rsidRDefault="00F575EB" w:rsidP="00F575EB">
      <w:pPr>
        <w:ind w:firstLine="567"/>
        <w:jc w:val="center"/>
      </w:pPr>
      <w:r>
        <w:t>Каргасокского района</w:t>
      </w:r>
    </w:p>
    <w:p w:rsidR="00F575EB" w:rsidRDefault="00F575EB" w:rsidP="00F575EB">
      <w:pPr>
        <w:ind w:firstLine="567"/>
        <w:jc w:val="both"/>
      </w:pPr>
    </w:p>
    <w:p w:rsidR="00F575EB" w:rsidRDefault="00F575EB" w:rsidP="00F575EB">
      <w:pPr>
        <w:ind w:firstLine="567"/>
        <w:jc w:val="both"/>
      </w:pPr>
      <w:r>
        <w:t xml:space="preserve">с. Каргасок                                                                                               </w:t>
      </w:r>
      <w:r w:rsidR="00AA3505">
        <w:t>30</w:t>
      </w:r>
      <w:r w:rsidRPr="00D468E3">
        <w:t>.</w:t>
      </w:r>
      <w:r>
        <w:t>0</w:t>
      </w:r>
      <w:r w:rsidR="00AA3505">
        <w:t>9</w:t>
      </w:r>
      <w:r>
        <w:t>.2022</w:t>
      </w:r>
    </w:p>
    <w:p w:rsidR="00F575EB" w:rsidRDefault="00F575EB" w:rsidP="00F575EB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F575EB" w:rsidTr="00394862">
        <w:tc>
          <w:tcPr>
            <w:tcW w:w="6363" w:type="dxa"/>
            <w:hideMark/>
          </w:tcPr>
          <w:p w:rsidR="00F575EB" w:rsidRDefault="00F575EB" w:rsidP="00BC7C5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Информация об экспертно-аналитических мероприятиях № </w:t>
            </w:r>
            <w:r w:rsidR="00BC7C5D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039" w:type="dxa"/>
          </w:tcPr>
          <w:p w:rsidR="00F575EB" w:rsidRDefault="00F575EB" w:rsidP="00394862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F575EB" w:rsidRDefault="00F575EB" w:rsidP="00F575EB">
      <w:pPr>
        <w:ind w:firstLine="567"/>
        <w:jc w:val="both"/>
      </w:pPr>
    </w:p>
    <w:p w:rsidR="00BB2875" w:rsidRDefault="00F575EB" w:rsidP="00BC7C5D">
      <w:pPr>
        <w:ind w:firstLine="567"/>
        <w:jc w:val="both"/>
      </w:pPr>
      <w:proofErr w:type="gramStart"/>
      <w:r w:rsidRPr="00F51C08">
        <w:rPr>
          <w:b/>
        </w:rPr>
        <w:t>Внеплановое</w:t>
      </w:r>
      <w:r>
        <w:t xml:space="preserve"> экспертно-аналитическое мероприятие проведено на основании распоряжения председателя Контрольного органа Каргасокского района </w:t>
      </w:r>
      <w:r w:rsidRPr="000F5B7A">
        <w:t xml:space="preserve">от </w:t>
      </w:r>
      <w:r>
        <w:t>0</w:t>
      </w:r>
      <w:r w:rsidR="00BB2875">
        <w:t>6</w:t>
      </w:r>
      <w:r w:rsidRPr="0002335F">
        <w:t>.</w:t>
      </w:r>
      <w:r>
        <w:t>0</w:t>
      </w:r>
      <w:r w:rsidR="00BB2875">
        <w:t>9</w:t>
      </w:r>
      <w:r w:rsidRPr="0002335F">
        <w:t>.20</w:t>
      </w:r>
      <w:r>
        <w:t>22</w:t>
      </w:r>
      <w:r w:rsidRPr="000F5B7A">
        <w:t xml:space="preserve"> № </w:t>
      </w:r>
      <w:r>
        <w:t>5</w:t>
      </w:r>
      <w:r w:rsidR="00BB2875">
        <w:t>7</w:t>
      </w:r>
      <w:r>
        <w:t xml:space="preserve"> </w:t>
      </w:r>
      <w:r w:rsidR="00BB2875">
        <w:t xml:space="preserve">и в связи с письмом Главы Тымского сельского поселения (от 25.08.2022 № 140) к председателю Контрольного органа Каргасокского района о проведении проверки затрат на производство тепла, воды и электроэнергии понесённых  Муниципальным унитарным предприятием </w:t>
      </w:r>
      <w:r w:rsidR="00BB2875" w:rsidRPr="007B7716">
        <w:rPr>
          <w:b/>
        </w:rPr>
        <w:t>«ЖКХ Тымское»</w:t>
      </w:r>
      <w:r w:rsidR="00BB2875">
        <w:t xml:space="preserve"> не вошедших в тариф, утверждённый Департаментом тарифного регулирования Томской области.</w:t>
      </w:r>
      <w:proofErr w:type="gramEnd"/>
    </w:p>
    <w:p w:rsidR="00AC16BA" w:rsidRDefault="00AC16BA" w:rsidP="00AC16BA">
      <w:pPr>
        <w:ind w:firstLine="567"/>
        <w:jc w:val="both"/>
      </w:pPr>
    </w:p>
    <w:p w:rsidR="00AC16BA" w:rsidRPr="00503AF5" w:rsidRDefault="00AC16BA" w:rsidP="00AC16BA">
      <w:pPr>
        <w:ind w:firstLine="567"/>
        <w:jc w:val="both"/>
      </w:pPr>
      <w:r>
        <w:t xml:space="preserve">Мероприятие проведено </w:t>
      </w:r>
      <w:r w:rsidRPr="00503AF5">
        <w:rPr>
          <w:b/>
        </w:rPr>
        <w:t xml:space="preserve">со </w:t>
      </w:r>
      <w:r>
        <w:rPr>
          <w:b/>
        </w:rPr>
        <w:t>6</w:t>
      </w:r>
      <w:r w:rsidRPr="00503AF5">
        <w:rPr>
          <w:b/>
        </w:rPr>
        <w:t xml:space="preserve"> по 1</w:t>
      </w:r>
      <w:r>
        <w:rPr>
          <w:b/>
        </w:rPr>
        <w:t>9</w:t>
      </w:r>
      <w:r w:rsidRPr="00503AF5">
        <w:rPr>
          <w:b/>
        </w:rPr>
        <w:t xml:space="preserve"> </w:t>
      </w:r>
      <w:r>
        <w:rPr>
          <w:b/>
        </w:rPr>
        <w:t>сентября</w:t>
      </w:r>
      <w:r w:rsidRPr="00503AF5">
        <w:rPr>
          <w:b/>
        </w:rPr>
        <w:t xml:space="preserve"> 2022 года</w:t>
      </w:r>
      <w:r>
        <w:t>.</w:t>
      </w:r>
    </w:p>
    <w:p w:rsidR="00AC16BA" w:rsidRDefault="009B4640" w:rsidP="00AC16BA">
      <w:pPr>
        <w:ind w:firstLine="567"/>
        <w:jc w:val="both"/>
      </w:pPr>
      <w:r>
        <w:t>Анализируемый</w:t>
      </w:r>
      <w:r w:rsidR="00AC16BA">
        <w:t xml:space="preserve"> период</w:t>
      </w:r>
      <w:r>
        <w:t xml:space="preserve">: </w:t>
      </w:r>
      <w:r>
        <w:rPr>
          <w:b/>
        </w:rPr>
        <w:t>2021 год и</w:t>
      </w:r>
      <w:r w:rsidR="00AC16BA">
        <w:t xml:space="preserve"> </w:t>
      </w:r>
      <w:r w:rsidR="00AC16BA" w:rsidRPr="005F5C39">
        <w:rPr>
          <w:b/>
        </w:rPr>
        <w:t>1</w:t>
      </w:r>
      <w:r>
        <w:rPr>
          <w:b/>
        </w:rPr>
        <w:t xml:space="preserve"> </w:t>
      </w:r>
      <w:r w:rsidR="00AC16BA">
        <w:rPr>
          <w:b/>
        </w:rPr>
        <w:t>полугодие 2022</w:t>
      </w:r>
      <w:r w:rsidR="00AC16BA" w:rsidRPr="00275947">
        <w:rPr>
          <w:b/>
        </w:rPr>
        <w:t xml:space="preserve"> год</w:t>
      </w:r>
      <w:r w:rsidR="00AC16BA">
        <w:rPr>
          <w:b/>
        </w:rPr>
        <w:t>а</w:t>
      </w:r>
      <w:r w:rsidR="00AC16BA">
        <w:t>.</w:t>
      </w:r>
    </w:p>
    <w:p w:rsidR="00AC16BA" w:rsidRPr="00831D64" w:rsidRDefault="00AC16BA" w:rsidP="00AC16BA">
      <w:pPr>
        <w:ind w:firstLine="567"/>
        <w:jc w:val="both"/>
      </w:pPr>
      <w:r>
        <w:t xml:space="preserve">Мероприятие оформлено </w:t>
      </w:r>
      <w:r w:rsidR="009B4640">
        <w:t>Аналитичес</w:t>
      </w:r>
      <w:r>
        <w:t>кой</w:t>
      </w:r>
      <w:r w:rsidR="009B4640">
        <w:t xml:space="preserve"> запиской</w:t>
      </w:r>
      <w:r>
        <w:t xml:space="preserve"> </w:t>
      </w:r>
      <w:r w:rsidRPr="00943A3E">
        <w:rPr>
          <w:b/>
        </w:rPr>
        <w:t xml:space="preserve">от </w:t>
      </w:r>
      <w:r>
        <w:rPr>
          <w:b/>
        </w:rPr>
        <w:t>1</w:t>
      </w:r>
      <w:r w:rsidR="009B4640">
        <w:rPr>
          <w:b/>
        </w:rPr>
        <w:t>9</w:t>
      </w:r>
      <w:r w:rsidRPr="006F4795">
        <w:rPr>
          <w:b/>
        </w:rPr>
        <w:t>.0</w:t>
      </w:r>
      <w:r w:rsidR="009B4640">
        <w:rPr>
          <w:b/>
        </w:rPr>
        <w:t>9</w:t>
      </w:r>
      <w:r w:rsidRPr="006F4795">
        <w:rPr>
          <w:b/>
        </w:rPr>
        <w:t>.202</w:t>
      </w:r>
      <w:r>
        <w:rPr>
          <w:b/>
        </w:rPr>
        <w:t>2</w:t>
      </w:r>
      <w:r w:rsidRPr="00943A3E">
        <w:rPr>
          <w:b/>
        </w:rPr>
        <w:t xml:space="preserve"> № </w:t>
      </w:r>
      <w:r>
        <w:rPr>
          <w:b/>
        </w:rPr>
        <w:t>2</w:t>
      </w:r>
    </w:p>
    <w:p w:rsidR="00AC16BA" w:rsidRDefault="00AC16BA" w:rsidP="00AC16BA">
      <w:pPr>
        <w:ind w:firstLine="567"/>
        <w:jc w:val="both"/>
        <w:rPr>
          <w:b/>
        </w:rPr>
      </w:pPr>
    </w:p>
    <w:p w:rsidR="00394862" w:rsidRDefault="00394862" w:rsidP="00394862">
      <w:pPr>
        <w:ind w:firstLine="567"/>
        <w:jc w:val="both"/>
      </w:pPr>
      <w:r>
        <w:t>На предприятии МУП «ЖКХ Тымское» Контрольным органом Каргасокского района были проведены следующие мероприятия:</w:t>
      </w:r>
    </w:p>
    <w:p w:rsidR="00394862" w:rsidRDefault="00394862" w:rsidP="00394862">
      <w:pPr>
        <w:ind w:firstLine="567"/>
        <w:jc w:val="both"/>
      </w:pPr>
      <w:proofErr w:type="gramStart"/>
      <w:r>
        <w:t>В 2014 году были проведены: п</w:t>
      </w:r>
      <w:r w:rsidRPr="00516221">
        <w:t>роверка МУП ЖКХ «Тымское», использующего имущество, находящееся в собственности Тымского сельского поселения», на соответствие его деятельности Федеральному закону Росс</w:t>
      </w:r>
      <w:r>
        <w:t xml:space="preserve">ийской Федерации от 14.11.2002 </w:t>
      </w:r>
      <w:r w:rsidRPr="00516221">
        <w:t xml:space="preserve"> № 161-ФЗ</w:t>
      </w:r>
      <w:r>
        <w:t xml:space="preserve">, оформленная </w:t>
      </w:r>
      <w:r w:rsidRPr="00585DDE">
        <w:rPr>
          <w:u w:val="single"/>
        </w:rPr>
        <w:t>Актом от 3</w:t>
      </w:r>
      <w:r>
        <w:rPr>
          <w:u w:val="single"/>
        </w:rPr>
        <w:t>0</w:t>
      </w:r>
      <w:r w:rsidRPr="00585DDE">
        <w:rPr>
          <w:u w:val="single"/>
        </w:rPr>
        <w:t xml:space="preserve">.05.2014 № </w:t>
      </w:r>
      <w:r>
        <w:rPr>
          <w:u w:val="single"/>
        </w:rPr>
        <w:t>5,</w:t>
      </w:r>
      <w:r>
        <w:t xml:space="preserve"> и встречная проверка </w:t>
      </w:r>
      <w:r w:rsidRPr="00585DDE">
        <w:t>использования муниципального имущества, находящегося в собственности Тымского сельского поселения» и соблюдения Федера</w:t>
      </w:r>
      <w:r>
        <w:t>льного закона РФ от 14.11.2002</w:t>
      </w:r>
      <w:r w:rsidRPr="00585DDE">
        <w:t xml:space="preserve"> № 161-ФЗ при создании и осуществлении контроля за деятельностью</w:t>
      </w:r>
      <w:proofErr w:type="gramEnd"/>
      <w:r w:rsidRPr="00585DDE">
        <w:t xml:space="preserve"> МУП «ЖКХ Тымское»</w:t>
      </w:r>
      <w:r>
        <w:t xml:space="preserve"> в Администрации </w:t>
      </w:r>
      <w:r w:rsidRPr="00585DDE">
        <w:t>Тым</w:t>
      </w:r>
      <w:r>
        <w:t xml:space="preserve">ского сельского поселения, </w:t>
      </w:r>
      <w:proofErr w:type="gramStart"/>
      <w:r>
        <w:t>оформленная</w:t>
      </w:r>
      <w:proofErr w:type="gramEnd"/>
      <w:r>
        <w:t xml:space="preserve"> Актом от 23.06.2014 № 7;</w:t>
      </w:r>
    </w:p>
    <w:p w:rsidR="00394862" w:rsidRPr="005461DA" w:rsidRDefault="00394862" w:rsidP="00394862">
      <w:pPr>
        <w:ind w:firstLine="567"/>
        <w:jc w:val="both"/>
        <w:rPr>
          <w:sz w:val="28"/>
        </w:rPr>
      </w:pPr>
      <w:r>
        <w:t xml:space="preserve">В </w:t>
      </w:r>
      <w:r w:rsidRPr="005461DA">
        <w:t>2020 году</w:t>
      </w:r>
      <w:r>
        <w:t xml:space="preserve"> была</w:t>
      </w:r>
      <w:r w:rsidRPr="005461DA">
        <w:t xml:space="preserve"> проведен</w:t>
      </w:r>
      <w:r>
        <w:t>а</w:t>
      </w:r>
      <w:r w:rsidRPr="005461DA">
        <w:t xml:space="preserve"> инвентаризаци</w:t>
      </w:r>
      <w:r>
        <w:t>я</w:t>
      </w:r>
      <w:r w:rsidRPr="005461DA">
        <w:t xml:space="preserve"> горюче-смазочных материалов на склад</w:t>
      </w:r>
      <w:r>
        <w:t>е</w:t>
      </w:r>
      <w:r w:rsidRPr="005461DA">
        <w:t xml:space="preserve"> ГСМ в МУП «ЖКХ Тымское»</w:t>
      </w:r>
      <w:r>
        <w:t>.</w:t>
      </w:r>
    </w:p>
    <w:p w:rsidR="00394862" w:rsidRDefault="00394862" w:rsidP="00394862">
      <w:pPr>
        <w:ind w:firstLine="567"/>
        <w:jc w:val="center"/>
        <w:rPr>
          <w:b/>
        </w:rPr>
      </w:pPr>
    </w:p>
    <w:p w:rsidR="00394862" w:rsidRPr="003D6CA4" w:rsidRDefault="00394862" w:rsidP="00394862">
      <w:pPr>
        <w:ind w:firstLine="567"/>
        <w:jc w:val="center"/>
        <w:rPr>
          <w:b/>
        </w:rPr>
      </w:pPr>
      <w:r w:rsidRPr="003D6CA4">
        <w:rPr>
          <w:b/>
        </w:rPr>
        <w:t>Планирование деятельности</w:t>
      </w:r>
      <w:r>
        <w:rPr>
          <w:b/>
        </w:rPr>
        <w:t xml:space="preserve"> предприятия</w:t>
      </w:r>
      <w:r w:rsidRPr="003D6CA4">
        <w:rPr>
          <w:b/>
        </w:rPr>
        <w:t xml:space="preserve"> МУП «ЖКХ Тымское».</w:t>
      </w:r>
    </w:p>
    <w:p w:rsidR="00394862" w:rsidRDefault="00394862" w:rsidP="00394862">
      <w:pPr>
        <w:ind w:firstLine="567"/>
      </w:pPr>
    </w:p>
    <w:p w:rsidR="00394862" w:rsidRPr="007E7BFD" w:rsidRDefault="00394862" w:rsidP="00394862">
      <w:pPr>
        <w:ind w:firstLine="567"/>
        <w:jc w:val="both"/>
      </w:pPr>
      <w:r>
        <w:t>Администрацией Тымского сельского поселения в Контрольный орган предоставлена копия его постановления от 16.01.2017 № 4 «</w:t>
      </w:r>
      <w:r w:rsidRPr="007E7BFD">
        <w:t>О Порядке составления, утверждения и  установления  показателей  планов</w:t>
      </w:r>
      <w:r>
        <w:t xml:space="preserve"> </w:t>
      </w:r>
      <w:r w:rsidRPr="007E7BFD">
        <w:t>(программ) финансово-хозяйственной</w:t>
      </w:r>
      <w:r>
        <w:t xml:space="preserve"> </w:t>
      </w:r>
      <w:r w:rsidRPr="007E7BFD">
        <w:t>деятельности муниципальны</w:t>
      </w:r>
      <w:r>
        <w:t>х</w:t>
      </w:r>
      <w:r w:rsidRPr="007E7BFD">
        <w:t xml:space="preserve"> унитарных предприятий Тымского</w:t>
      </w:r>
      <w:r>
        <w:t xml:space="preserve"> сельского поселения» (далее – Порядок).</w:t>
      </w:r>
    </w:p>
    <w:p w:rsidR="00394862" w:rsidRDefault="00394862" w:rsidP="00394862">
      <w:pPr>
        <w:pStyle w:val="aa"/>
        <w:spacing w:after="0"/>
        <w:ind w:firstLine="567"/>
        <w:jc w:val="both"/>
      </w:pPr>
      <w:r>
        <w:t>В соответствии с пунктами Порядка:</w:t>
      </w:r>
    </w:p>
    <w:p w:rsidR="00394862" w:rsidRDefault="00394862" w:rsidP="00394862">
      <w:pPr>
        <w:pStyle w:val="aa"/>
        <w:spacing w:after="0"/>
        <w:ind w:firstLine="567"/>
        <w:jc w:val="both"/>
        <w:rPr>
          <w:szCs w:val="28"/>
        </w:rPr>
      </w:pPr>
      <w:r w:rsidRPr="00714787">
        <w:t>1</w:t>
      </w:r>
      <w:r>
        <w:t xml:space="preserve">. План (программа) разрабатывается </w:t>
      </w:r>
      <w:r w:rsidRPr="00C74415">
        <w:rPr>
          <w:u w:val="single"/>
        </w:rPr>
        <w:t xml:space="preserve">на очередной </w:t>
      </w:r>
      <w:r w:rsidRPr="00C74415">
        <w:rPr>
          <w:szCs w:val="28"/>
          <w:u w:val="single"/>
        </w:rPr>
        <w:t>(планируемый) год</w:t>
      </w:r>
      <w:r w:rsidRPr="00E93184">
        <w:rPr>
          <w:szCs w:val="28"/>
        </w:rPr>
        <w:t xml:space="preserve"> исходя из задач, определенных Уставом  предприятия.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План </w:t>
      </w:r>
      <w:r>
        <w:t xml:space="preserve">(программа) </w:t>
      </w:r>
      <w:r w:rsidRPr="00E93184">
        <w:rPr>
          <w:szCs w:val="28"/>
        </w:rPr>
        <w:t>долж</w:t>
      </w:r>
      <w:r>
        <w:rPr>
          <w:szCs w:val="28"/>
        </w:rPr>
        <w:t>е</w:t>
      </w:r>
      <w:r w:rsidRPr="00E93184">
        <w:rPr>
          <w:szCs w:val="28"/>
        </w:rPr>
        <w:t>н определять приоритетные мероприятия по развитию (обновлению) материально-технической базы, внедрению инноваций, механизации и автоматизации производства, предусматривать увеличение (сохранение) объемов (перечня)</w:t>
      </w:r>
      <w:r w:rsidRPr="009352D9">
        <w:rPr>
          <w:szCs w:val="28"/>
        </w:rPr>
        <w:t xml:space="preserve"> выполняемых работ (услуг), решение социальных вопросов, </w:t>
      </w:r>
      <w:r w:rsidRPr="009201D5">
        <w:rPr>
          <w:szCs w:val="28"/>
          <w:u w:val="single"/>
        </w:rPr>
        <w:t>сокращение непроизводительных расходов</w:t>
      </w:r>
      <w:r w:rsidRPr="009352D9">
        <w:rPr>
          <w:szCs w:val="28"/>
        </w:rPr>
        <w:t xml:space="preserve">, </w:t>
      </w:r>
      <w:r w:rsidRPr="00E93184">
        <w:rPr>
          <w:szCs w:val="28"/>
          <w:u w:val="single"/>
        </w:rPr>
        <w:t>безубыточность деятельности</w:t>
      </w:r>
      <w:r>
        <w:rPr>
          <w:szCs w:val="28"/>
        </w:rPr>
        <w:t xml:space="preserve"> (п. </w:t>
      </w:r>
      <w:r w:rsidRPr="00714787">
        <w:rPr>
          <w:szCs w:val="28"/>
        </w:rPr>
        <w:t>3</w:t>
      </w:r>
      <w:r>
        <w:rPr>
          <w:szCs w:val="28"/>
        </w:rPr>
        <w:t>);</w:t>
      </w:r>
      <w:proofErr w:type="gramEnd"/>
    </w:p>
    <w:p w:rsidR="00394862" w:rsidRDefault="00394862" w:rsidP="00394862">
      <w:pPr>
        <w:pStyle w:val="aa"/>
        <w:spacing w:after="0"/>
        <w:ind w:firstLine="567"/>
        <w:jc w:val="both"/>
        <w:rPr>
          <w:szCs w:val="28"/>
        </w:rPr>
      </w:pPr>
      <w:r w:rsidRPr="00714787">
        <w:rPr>
          <w:szCs w:val="28"/>
        </w:rPr>
        <w:t>2</w:t>
      </w:r>
      <w:r>
        <w:rPr>
          <w:szCs w:val="28"/>
        </w:rPr>
        <w:t xml:space="preserve">. </w:t>
      </w:r>
      <w:r>
        <w:t xml:space="preserve">План (программа) </w:t>
      </w:r>
      <w:r w:rsidRPr="009352D9">
        <w:rPr>
          <w:szCs w:val="28"/>
        </w:rPr>
        <w:t xml:space="preserve">разрабатывается и оформляется </w:t>
      </w:r>
      <w:r>
        <w:rPr>
          <w:szCs w:val="28"/>
        </w:rPr>
        <w:t>П</w:t>
      </w:r>
      <w:r w:rsidRPr="009352D9">
        <w:rPr>
          <w:szCs w:val="28"/>
        </w:rPr>
        <w:t xml:space="preserve">редприятием на основе </w:t>
      </w:r>
      <w:r w:rsidRPr="00DB6396">
        <w:rPr>
          <w:szCs w:val="28"/>
          <w:u w:val="single"/>
        </w:rPr>
        <w:t>анализа</w:t>
      </w:r>
      <w:r w:rsidRPr="009352D9">
        <w:rPr>
          <w:szCs w:val="28"/>
        </w:rPr>
        <w:t xml:space="preserve"> результатов</w:t>
      </w:r>
      <w:r>
        <w:rPr>
          <w:szCs w:val="28"/>
        </w:rPr>
        <w:t xml:space="preserve"> его</w:t>
      </w:r>
      <w:r w:rsidRPr="009352D9">
        <w:rPr>
          <w:szCs w:val="28"/>
        </w:rPr>
        <w:t xml:space="preserve"> финансово-хозяйственной деятельности </w:t>
      </w:r>
      <w:r w:rsidRPr="00DB6396">
        <w:rPr>
          <w:szCs w:val="28"/>
          <w:u w:val="single"/>
        </w:rPr>
        <w:t>за отчетный год</w:t>
      </w:r>
      <w:r w:rsidRPr="009352D9">
        <w:rPr>
          <w:szCs w:val="28"/>
        </w:rPr>
        <w:t xml:space="preserve">, </w:t>
      </w:r>
      <w:r w:rsidRPr="00C77286">
        <w:rPr>
          <w:szCs w:val="28"/>
          <w:u w:val="single"/>
        </w:rPr>
        <w:t>прогноза его развития</w:t>
      </w:r>
      <w:r>
        <w:rPr>
          <w:szCs w:val="28"/>
        </w:rPr>
        <w:t xml:space="preserve"> и</w:t>
      </w:r>
      <w:r w:rsidRPr="009352D9">
        <w:rPr>
          <w:szCs w:val="28"/>
        </w:rPr>
        <w:t xml:space="preserve"> рыночной конъюнктуры</w:t>
      </w:r>
      <w:r>
        <w:rPr>
          <w:szCs w:val="28"/>
        </w:rPr>
        <w:t xml:space="preserve"> (п. </w:t>
      </w:r>
      <w:r w:rsidRPr="00714787">
        <w:rPr>
          <w:szCs w:val="28"/>
        </w:rPr>
        <w:t>4</w:t>
      </w:r>
      <w:r>
        <w:rPr>
          <w:szCs w:val="28"/>
        </w:rPr>
        <w:t>);</w:t>
      </w:r>
    </w:p>
    <w:p w:rsidR="00394862" w:rsidRDefault="00394862" w:rsidP="00394862">
      <w:pPr>
        <w:pStyle w:val="aa"/>
        <w:spacing w:after="0"/>
        <w:ind w:firstLine="567"/>
        <w:jc w:val="both"/>
        <w:rPr>
          <w:szCs w:val="28"/>
          <w:u w:val="single"/>
        </w:rPr>
      </w:pPr>
      <w:r w:rsidRPr="00C30235">
        <w:rPr>
          <w:szCs w:val="28"/>
        </w:rPr>
        <w:lastRenderedPageBreak/>
        <w:t>3</w:t>
      </w:r>
      <w:r>
        <w:rPr>
          <w:szCs w:val="28"/>
        </w:rPr>
        <w:t xml:space="preserve">. </w:t>
      </w:r>
      <w:r w:rsidRPr="009352D9">
        <w:rPr>
          <w:szCs w:val="28"/>
        </w:rPr>
        <w:t xml:space="preserve">Достижение плановых квартальных и конечных (годовых) показателей экономической эффективности </w:t>
      </w:r>
      <w:r w:rsidRPr="00114BE1">
        <w:rPr>
          <w:szCs w:val="28"/>
          <w:u w:val="single"/>
        </w:rPr>
        <w:t>должно быть обосновано</w:t>
      </w:r>
      <w:r w:rsidRPr="009352D9">
        <w:rPr>
          <w:szCs w:val="28"/>
        </w:rPr>
        <w:t xml:space="preserve"> соответствующими финансовыми источниками выполнения мероприятий</w:t>
      </w:r>
      <w:r>
        <w:rPr>
          <w:szCs w:val="28"/>
        </w:rPr>
        <w:t xml:space="preserve"> Плана</w:t>
      </w:r>
      <w:r w:rsidRPr="009352D9">
        <w:rPr>
          <w:szCs w:val="28"/>
        </w:rPr>
        <w:t xml:space="preserve"> </w:t>
      </w:r>
      <w:r>
        <w:rPr>
          <w:szCs w:val="28"/>
        </w:rPr>
        <w:t>(</w:t>
      </w:r>
      <w:r w:rsidRPr="009352D9">
        <w:rPr>
          <w:szCs w:val="28"/>
        </w:rPr>
        <w:t>программы</w:t>
      </w:r>
      <w:r>
        <w:rPr>
          <w:szCs w:val="28"/>
        </w:rPr>
        <w:t>)</w:t>
      </w:r>
      <w:r w:rsidRPr="009352D9">
        <w:rPr>
          <w:szCs w:val="28"/>
        </w:rPr>
        <w:t xml:space="preserve">, в том числе за счет </w:t>
      </w:r>
      <w:r w:rsidRPr="00DB6396">
        <w:rPr>
          <w:szCs w:val="28"/>
          <w:u w:val="single"/>
        </w:rPr>
        <w:t>бюджетных средств (по согласованию</w:t>
      </w:r>
      <w:r w:rsidRPr="00A72081">
        <w:rPr>
          <w:szCs w:val="28"/>
        </w:rPr>
        <w:t>) (п. 5);</w:t>
      </w:r>
    </w:p>
    <w:p w:rsidR="00394862" w:rsidRPr="00A72081" w:rsidRDefault="00394862" w:rsidP="00394862">
      <w:pPr>
        <w:pStyle w:val="aa"/>
        <w:spacing w:after="0"/>
        <w:ind w:firstLine="567"/>
        <w:jc w:val="both"/>
        <w:rPr>
          <w:szCs w:val="28"/>
        </w:rPr>
      </w:pPr>
      <w:r w:rsidRPr="004D503C">
        <w:rPr>
          <w:szCs w:val="28"/>
        </w:rPr>
        <w:t>4</w:t>
      </w:r>
      <w:r w:rsidRPr="00A72081">
        <w:rPr>
          <w:szCs w:val="28"/>
        </w:rPr>
        <w:t>.</w:t>
      </w:r>
      <w:r>
        <w:rPr>
          <w:szCs w:val="28"/>
        </w:rPr>
        <w:t xml:space="preserve"> Предприятие </w:t>
      </w:r>
      <w:r w:rsidRPr="00A72081">
        <w:rPr>
          <w:szCs w:val="28"/>
        </w:rPr>
        <w:t xml:space="preserve">ежегодно в срок </w:t>
      </w:r>
      <w:r w:rsidRPr="00EF5165">
        <w:rPr>
          <w:szCs w:val="28"/>
          <w:u w:val="single"/>
        </w:rPr>
        <w:t>до 31 декабря</w:t>
      </w:r>
      <w:r w:rsidRPr="00A72081">
        <w:rPr>
          <w:color w:val="FF0000"/>
          <w:szCs w:val="28"/>
        </w:rPr>
        <w:t xml:space="preserve"> </w:t>
      </w:r>
      <w:r w:rsidRPr="00A72081">
        <w:rPr>
          <w:szCs w:val="28"/>
        </w:rPr>
        <w:t>представля</w:t>
      </w:r>
      <w:r>
        <w:rPr>
          <w:szCs w:val="28"/>
        </w:rPr>
        <w:t>е</w:t>
      </w:r>
      <w:r w:rsidRPr="00A72081">
        <w:rPr>
          <w:szCs w:val="28"/>
        </w:rPr>
        <w:t>т проект</w:t>
      </w:r>
      <w:r>
        <w:rPr>
          <w:szCs w:val="28"/>
        </w:rPr>
        <w:t xml:space="preserve"> плана</w:t>
      </w:r>
      <w:r w:rsidRPr="00A72081">
        <w:rPr>
          <w:szCs w:val="28"/>
        </w:rPr>
        <w:t xml:space="preserve"> </w:t>
      </w:r>
      <w:r>
        <w:rPr>
          <w:szCs w:val="28"/>
        </w:rPr>
        <w:t>(</w:t>
      </w:r>
      <w:r w:rsidRPr="00A72081">
        <w:rPr>
          <w:szCs w:val="28"/>
        </w:rPr>
        <w:t>программ</w:t>
      </w:r>
      <w:r>
        <w:rPr>
          <w:szCs w:val="28"/>
        </w:rPr>
        <w:t>ы)</w:t>
      </w:r>
      <w:r w:rsidRPr="00A72081">
        <w:rPr>
          <w:szCs w:val="28"/>
        </w:rPr>
        <w:t xml:space="preserve"> в администрацию Тымского сельского поселения. </w:t>
      </w:r>
      <w:r>
        <w:rPr>
          <w:szCs w:val="28"/>
        </w:rPr>
        <w:t>Он</w:t>
      </w:r>
      <w:r w:rsidRPr="00A72081">
        <w:rPr>
          <w:szCs w:val="28"/>
        </w:rPr>
        <w:t xml:space="preserve"> должен сопровождаться </w:t>
      </w:r>
      <w:r w:rsidRPr="00114BE1">
        <w:rPr>
          <w:szCs w:val="28"/>
          <w:u w:val="single"/>
        </w:rPr>
        <w:t>пояснительной  запиской</w:t>
      </w:r>
      <w:r w:rsidRPr="00A72081">
        <w:rPr>
          <w:szCs w:val="28"/>
        </w:rPr>
        <w:t>, в которой приводятся:</w:t>
      </w:r>
      <w:r>
        <w:rPr>
          <w:szCs w:val="28"/>
        </w:rPr>
        <w:t xml:space="preserve"> </w:t>
      </w:r>
      <w:r w:rsidRPr="00A72081">
        <w:rPr>
          <w:szCs w:val="28"/>
        </w:rPr>
        <w:t>обоснование привед</w:t>
      </w:r>
      <w:r>
        <w:rPr>
          <w:szCs w:val="28"/>
        </w:rPr>
        <w:t>ё</w:t>
      </w:r>
      <w:r w:rsidRPr="00A72081">
        <w:rPr>
          <w:szCs w:val="28"/>
        </w:rPr>
        <w:t>нных показателей,</w:t>
      </w:r>
      <w:r>
        <w:rPr>
          <w:szCs w:val="28"/>
        </w:rPr>
        <w:t xml:space="preserve"> </w:t>
      </w:r>
      <w:r w:rsidRPr="00A72081">
        <w:rPr>
          <w:szCs w:val="28"/>
        </w:rPr>
        <w:t>исходные данные для планирования,</w:t>
      </w:r>
      <w:r>
        <w:rPr>
          <w:szCs w:val="28"/>
        </w:rPr>
        <w:t xml:space="preserve"> </w:t>
      </w:r>
      <w:r w:rsidRPr="00A72081">
        <w:rPr>
          <w:szCs w:val="28"/>
        </w:rPr>
        <w:t>анализ факторов, повлиявших на показатели,</w:t>
      </w:r>
      <w:r>
        <w:rPr>
          <w:szCs w:val="28"/>
        </w:rPr>
        <w:t xml:space="preserve"> </w:t>
      </w:r>
      <w:r w:rsidRPr="00A72081">
        <w:rPr>
          <w:szCs w:val="28"/>
        </w:rPr>
        <w:t>обоснование причин и факторов, препятствующих развитию предприятия, приводящи</w:t>
      </w:r>
      <w:r>
        <w:rPr>
          <w:szCs w:val="28"/>
        </w:rPr>
        <w:t>х к ухудшению показателей (п.</w:t>
      </w:r>
      <w:r w:rsidRPr="004D503C">
        <w:rPr>
          <w:szCs w:val="28"/>
        </w:rPr>
        <w:t>6</w:t>
      </w:r>
      <w:r>
        <w:rPr>
          <w:szCs w:val="28"/>
        </w:rPr>
        <w:t>);</w:t>
      </w:r>
    </w:p>
    <w:p w:rsidR="00394862" w:rsidRDefault="00394862" w:rsidP="00394862">
      <w:pPr>
        <w:ind w:firstLine="567"/>
        <w:jc w:val="both"/>
        <w:rPr>
          <w:szCs w:val="28"/>
        </w:rPr>
      </w:pPr>
      <w:r w:rsidRPr="004D503C">
        <w:t>5</w:t>
      </w:r>
      <w:r>
        <w:t xml:space="preserve">. </w:t>
      </w:r>
      <w:bookmarkStart w:id="0" w:name="sub_1006"/>
      <w:r w:rsidRPr="0032012A">
        <w:rPr>
          <w:szCs w:val="28"/>
          <w:u w:val="single"/>
        </w:rPr>
        <w:t>Администрация</w:t>
      </w:r>
      <w:r w:rsidRPr="004A2AFE">
        <w:rPr>
          <w:szCs w:val="28"/>
        </w:rPr>
        <w:t xml:space="preserve"> Тымского сельского поселения </w:t>
      </w:r>
      <w:r w:rsidRPr="0032012A">
        <w:rPr>
          <w:szCs w:val="28"/>
          <w:u w:val="single"/>
        </w:rPr>
        <w:t>рассматривает</w:t>
      </w:r>
      <w:r w:rsidRPr="004A2AFE">
        <w:rPr>
          <w:szCs w:val="28"/>
        </w:rPr>
        <w:t xml:space="preserve"> поступивши</w:t>
      </w:r>
      <w:r>
        <w:rPr>
          <w:szCs w:val="28"/>
        </w:rPr>
        <w:t xml:space="preserve">й </w:t>
      </w:r>
      <w:r w:rsidRPr="0032012A">
        <w:rPr>
          <w:szCs w:val="28"/>
          <w:u w:val="single"/>
        </w:rPr>
        <w:t>проект Плана</w:t>
      </w:r>
      <w:r>
        <w:rPr>
          <w:szCs w:val="28"/>
        </w:rPr>
        <w:t xml:space="preserve"> (программы)</w:t>
      </w:r>
      <w:r w:rsidRPr="004A2AFE">
        <w:rPr>
          <w:szCs w:val="28"/>
        </w:rPr>
        <w:t xml:space="preserve"> </w:t>
      </w:r>
      <w:r w:rsidRPr="0047768E">
        <w:rPr>
          <w:szCs w:val="28"/>
          <w:u w:val="single"/>
        </w:rPr>
        <w:t>согласовывает</w:t>
      </w:r>
      <w:r>
        <w:rPr>
          <w:szCs w:val="28"/>
        </w:rPr>
        <w:t xml:space="preserve"> его, </w:t>
      </w:r>
      <w:r w:rsidRPr="004A2AFE">
        <w:rPr>
          <w:szCs w:val="28"/>
        </w:rPr>
        <w:t xml:space="preserve">либо готовит замечания и предложения по </w:t>
      </w:r>
      <w:r>
        <w:rPr>
          <w:szCs w:val="28"/>
        </w:rPr>
        <w:t>его</w:t>
      </w:r>
      <w:r w:rsidRPr="004A2AFE">
        <w:rPr>
          <w:szCs w:val="28"/>
        </w:rPr>
        <w:t xml:space="preserve"> доработке</w:t>
      </w:r>
      <w:r>
        <w:rPr>
          <w:szCs w:val="28"/>
        </w:rPr>
        <w:t xml:space="preserve"> (п. </w:t>
      </w:r>
      <w:r w:rsidRPr="004D503C">
        <w:rPr>
          <w:szCs w:val="28"/>
        </w:rPr>
        <w:t>7</w:t>
      </w:r>
      <w:r>
        <w:rPr>
          <w:szCs w:val="28"/>
        </w:rPr>
        <w:t>);</w:t>
      </w:r>
    </w:p>
    <w:p w:rsidR="00394862" w:rsidRPr="004A2AFE" w:rsidRDefault="00394862" w:rsidP="00394862">
      <w:pPr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bookmarkStart w:id="1" w:name="sub_1009"/>
      <w:r w:rsidRPr="004A2AFE">
        <w:rPr>
          <w:szCs w:val="28"/>
        </w:rPr>
        <w:t>В течение года</w:t>
      </w:r>
      <w:r>
        <w:rPr>
          <w:szCs w:val="28"/>
        </w:rPr>
        <w:t>,</w:t>
      </w:r>
      <w:r w:rsidRPr="004A2AFE">
        <w:rPr>
          <w:szCs w:val="28"/>
        </w:rPr>
        <w:t xml:space="preserve"> при необходимости</w:t>
      </w:r>
      <w:r>
        <w:rPr>
          <w:szCs w:val="28"/>
        </w:rPr>
        <w:t>,</w:t>
      </w:r>
      <w:r w:rsidRPr="004A2AFE">
        <w:rPr>
          <w:szCs w:val="28"/>
        </w:rPr>
        <w:t xml:space="preserve"> </w:t>
      </w:r>
      <w:r>
        <w:rPr>
          <w:szCs w:val="28"/>
        </w:rPr>
        <w:t>П</w:t>
      </w:r>
      <w:r w:rsidRPr="004A2AFE">
        <w:rPr>
          <w:szCs w:val="28"/>
        </w:rPr>
        <w:t>редприяти</w:t>
      </w:r>
      <w:r>
        <w:rPr>
          <w:szCs w:val="28"/>
        </w:rPr>
        <w:t>е</w:t>
      </w:r>
      <w:r w:rsidRPr="004A2AFE">
        <w:rPr>
          <w:szCs w:val="28"/>
        </w:rPr>
        <w:t xml:space="preserve"> формиру</w:t>
      </w:r>
      <w:r>
        <w:rPr>
          <w:szCs w:val="28"/>
        </w:rPr>
        <w:t>е</w:t>
      </w:r>
      <w:r w:rsidRPr="004A2AFE">
        <w:rPr>
          <w:szCs w:val="28"/>
        </w:rPr>
        <w:t xml:space="preserve">т </w:t>
      </w:r>
      <w:r w:rsidRPr="00EF5165">
        <w:rPr>
          <w:szCs w:val="28"/>
          <w:u w:val="single"/>
        </w:rPr>
        <w:t>уточненный план</w:t>
      </w:r>
      <w:r>
        <w:rPr>
          <w:szCs w:val="28"/>
        </w:rPr>
        <w:t xml:space="preserve"> (</w:t>
      </w:r>
      <w:r w:rsidRPr="004A2AFE">
        <w:rPr>
          <w:szCs w:val="28"/>
        </w:rPr>
        <w:t>программу</w:t>
      </w:r>
      <w:r>
        <w:rPr>
          <w:szCs w:val="28"/>
        </w:rPr>
        <w:t>)</w:t>
      </w:r>
      <w:r w:rsidRPr="004A2AFE">
        <w:rPr>
          <w:szCs w:val="28"/>
        </w:rPr>
        <w:t xml:space="preserve"> на очередной финансовый год</w:t>
      </w:r>
      <w:r>
        <w:rPr>
          <w:szCs w:val="28"/>
        </w:rPr>
        <w:t>,</w:t>
      </w:r>
      <w:r w:rsidRPr="004A2AFE">
        <w:rPr>
          <w:szCs w:val="28"/>
        </w:rPr>
        <w:t xml:space="preserve"> путем внесения</w:t>
      </w:r>
      <w:r>
        <w:rPr>
          <w:szCs w:val="28"/>
        </w:rPr>
        <w:t xml:space="preserve"> в него</w:t>
      </w:r>
      <w:r w:rsidRPr="004A2AFE">
        <w:rPr>
          <w:szCs w:val="28"/>
        </w:rPr>
        <w:t xml:space="preserve"> изм</w:t>
      </w:r>
      <w:r>
        <w:rPr>
          <w:szCs w:val="28"/>
        </w:rPr>
        <w:t xml:space="preserve">енений. В </w:t>
      </w:r>
      <w:r w:rsidRPr="0032012A">
        <w:rPr>
          <w:szCs w:val="28"/>
          <w:u w:val="single"/>
        </w:rPr>
        <w:t xml:space="preserve">пояснительной записке </w:t>
      </w:r>
      <w:r w:rsidRPr="004A2AFE">
        <w:rPr>
          <w:szCs w:val="28"/>
        </w:rPr>
        <w:t xml:space="preserve"> </w:t>
      </w:r>
      <w:r>
        <w:rPr>
          <w:szCs w:val="28"/>
        </w:rPr>
        <w:t>П</w:t>
      </w:r>
      <w:r w:rsidRPr="004A2AFE">
        <w:rPr>
          <w:szCs w:val="28"/>
        </w:rPr>
        <w:t>редприяти</w:t>
      </w:r>
      <w:r>
        <w:rPr>
          <w:szCs w:val="28"/>
        </w:rPr>
        <w:t>е</w:t>
      </w:r>
      <w:r w:rsidRPr="004A2AFE">
        <w:rPr>
          <w:szCs w:val="28"/>
        </w:rPr>
        <w:t xml:space="preserve"> обосновыва</w:t>
      </w:r>
      <w:r>
        <w:rPr>
          <w:szCs w:val="28"/>
        </w:rPr>
        <w:t>ет причины вносимых изменений (п. 9);</w:t>
      </w:r>
      <w:r w:rsidRPr="004A2AFE">
        <w:rPr>
          <w:szCs w:val="28"/>
        </w:rPr>
        <w:t xml:space="preserve"> </w:t>
      </w:r>
    </w:p>
    <w:bookmarkEnd w:id="0"/>
    <w:bookmarkEnd w:id="1"/>
    <w:p w:rsidR="00394862" w:rsidRPr="00F11057" w:rsidRDefault="00394862" w:rsidP="00394862">
      <w:pPr>
        <w:ind w:firstLine="567"/>
        <w:jc w:val="both"/>
      </w:pPr>
      <w:r w:rsidRPr="004D503C">
        <w:t>7</w:t>
      </w:r>
      <w:r w:rsidRPr="00E27A69">
        <w:t>.</w:t>
      </w:r>
      <w:r>
        <w:t xml:space="preserve"> </w:t>
      </w:r>
      <w:r w:rsidRPr="00F11057">
        <w:rPr>
          <w:szCs w:val="28"/>
        </w:rPr>
        <w:t xml:space="preserve">С целью </w:t>
      </w:r>
      <w:r w:rsidRPr="00E27A69">
        <w:rPr>
          <w:szCs w:val="28"/>
          <w:u w:val="single"/>
        </w:rPr>
        <w:t xml:space="preserve">осуществления </w:t>
      </w:r>
      <w:proofErr w:type="gramStart"/>
      <w:r w:rsidRPr="00E27A69">
        <w:rPr>
          <w:szCs w:val="28"/>
          <w:u w:val="single"/>
        </w:rPr>
        <w:t>контроля</w:t>
      </w:r>
      <w:r w:rsidRPr="00F11057">
        <w:rPr>
          <w:szCs w:val="28"/>
        </w:rPr>
        <w:t xml:space="preserve"> за</w:t>
      </w:r>
      <w:proofErr w:type="gramEnd"/>
      <w:r w:rsidRPr="00F11057">
        <w:rPr>
          <w:szCs w:val="28"/>
        </w:rPr>
        <w:t xml:space="preserve"> эффективностью финансово-хозяйственной деятельности </w:t>
      </w:r>
      <w:r>
        <w:rPr>
          <w:szCs w:val="28"/>
        </w:rPr>
        <w:t>Предприятия,</w:t>
      </w:r>
      <w:r w:rsidRPr="00F11057">
        <w:rPr>
          <w:szCs w:val="28"/>
        </w:rPr>
        <w:t xml:space="preserve"> </w:t>
      </w:r>
      <w:r>
        <w:rPr>
          <w:szCs w:val="28"/>
        </w:rPr>
        <w:t>А</w:t>
      </w:r>
      <w:r w:rsidRPr="00F11057">
        <w:rPr>
          <w:szCs w:val="28"/>
        </w:rPr>
        <w:t xml:space="preserve">дминистрация Тымского сельского поселения  ежегодно готовит проект постановления об утверждении показателей </w:t>
      </w:r>
      <w:r w:rsidRPr="00EF5165">
        <w:rPr>
          <w:szCs w:val="28"/>
          <w:u w:val="single"/>
        </w:rPr>
        <w:t>экономической эффективности его деятельности</w:t>
      </w:r>
      <w:r w:rsidRPr="00F11057">
        <w:rPr>
          <w:szCs w:val="28"/>
        </w:rPr>
        <w:t xml:space="preserve"> на основе согласованных показателей уточнённ</w:t>
      </w:r>
      <w:r>
        <w:rPr>
          <w:szCs w:val="28"/>
        </w:rPr>
        <w:t>ого Плана</w:t>
      </w:r>
      <w:r w:rsidRPr="00F11057">
        <w:rPr>
          <w:szCs w:val="28"/>
        </w:rPr>
        <w:t xml:space="preserve"> </w:t>
      </w:r>
      <w:r>
        <w:rPr>
          <w:szCs w:val="28"/>
        </w:rPr>
        <w:t>(</w:t>
      </w:r>
      <w:r w:rsidRPr="00F11057">
        <w:rPr>
          <w:szCs w:val="28"/>
        </w:rPr>
        <w:t>программ</w:t>
      </w:r>
      <w:r>
        <w:rPr>
          <w:szCs w:val="28"/>
        </w:rPr>
        <w:t>ы) (п.</w:t>
      </w:r>
      <w:r w:rsidRPr="00F13B0F">
        <w:rPr>
          <w:szCs w:val="28"/>
        </w:rPr>
        <w:t>10</w:t>
      </w:r>
      <w:r>
        <w:rPr>
          <w:szCs w:val="28"/>
        </w:rPr>
        <w:t>);</w:t>
      </w:r>
    </w:p>
    <w:p w:rsidR="00394862" w:rsidRPr="00E27A69" w:rsidRDefault="00394862" w:rsidP="00394862">
      <w:pPr>
        <w:ind w:firstLine="567"/>
        <w:jc w:val="both"/>
      </w:pPr>
      <w:r w:rsidRPr="00E27A69">
        <w:t xml:space="preserve">8. Директор Предприятия, в установленные сроки для сдачи квартальной  и годовой бухгалтерской отчетности, представляет в Администрацию Тымского сельского поселения </w:t>
      </w:r>
      <w:r w:rsidRPr="00E27A69">
        <w:rPr>
          <w:u w:val="single"/>
        </w:rPr>
        <w:t>информацию о выполнении утвержденного Плана</w:t>
      </w:r>
      <w:r w:rsidRPr="00E27A69">
        <w:t xml:space="preserve"> (программы), в том числе утвержденных плановых </w:t>
      </w:r>
      <w:r w:rsidRPr="00E27A69">
        <w:rPr>
          <w:u w:val="single"/>
        </w:rPr>
        <w:t>показателей экономической эффективности</w:t>
      </w:r>
      <w:r>
        <w:rPr>
          <w:u w:val="single"/>
        </w:rPr>
        <w:t xml:space="preserve"> его</w:t>
      </w:r>
      <w:r w:rsidRPr="00E27A69">
        <w:rPr>
          <w:u w:val="single"/>
        </w:rPr>
        <w:t xml:space="preserve"> деятельности</w:t>
      </w:r>
      <w:r w:rsidRPr="00E27A69">
        <w:t xml:space="preserve"> (п.12).</w:t>
      </w:r>
    </w:p>
    <w:p w:rsidR="00394862" w:rsidRPr="00E27A69" w:rsidRDefault="00394862" w:rsidP="00394862">
      <w:pPr>
        <w:ind w:firstLine="567"/>
        <w:jc w:val="both"/>
      </w:pPr>
      <w:r w:rsidRPr="00E27A69">
        <w:t xml:space="preserve">9. Директор Предприятия ежегодно (при необходимости - ежеквартально) </w:t>
      </w:r>
      <w:r w:rsidRPr="00E27A69">
        <w:rPr>
          <w:u w:val="single"/>
        </w:rPr>
        <w:t>отчитывается на заседаниях Совета Тымского сельского поселения</w:t>
      </w:r>
      <w:r w:rsidRPr="00E27A69">
        <w:t xml:space="preserve"> о выполнении плановых показателей и утвержденных показателей экономической эффективности </w:t>
      </w:r>
      <w:r>
        <w:t xml:space="preserve">его </w:t>
      </w:r>
      <w:r w:rsidRPr="00E27A69">
        <w:t>деятельности (</w:t>
      </w:r>
      <w:r>
        <w:t>п.</w:t>
      </w:r>
      <w:r w:rsidRPr="00E27A69">
        <w:t>13).</w:t>
      </w:r>
    </w:p>
    <w:p w:rsidR="00394862" w:rsidRPr="00E27A69" w:rsidRDefault="00394862" w:rsidP="00394862">
      <w:pPr>
        <w:ind w:firstLine="567"/>
        <w:jc w:val="both"/>
      </w:pPr>
      <w:r>
        <w:t xml:space="preserve">Форма Плана приведена в приложении № </w:t>
      </w:r>
      <w:r w:rsidRPr="00EF122A">
        <w:t>1</w:t>
      </w:r>
      <w:r>
        <w:t xml:space="preserve"> к Порядку. </w:t>
      </w:r>
    </w:p>
    <w:p w:rsidR="00394862" w:rsidRDefault="00394862" w:rsidP="00394862">
      <w:pPr>
        <w:ind w:firstLine="567"/>
        <w:jc w:val="both"/>
      </w:pPr>
    </w:p>
    <w:p w:rsidR="00394862" w:rsidRDefault="00394862" w:rsidP="00394862">
      <w:pPr>
        <w:ind w:firstLine="567"/>
        <w:jc w:val="both"/>
      </w:pPr>
      <w:r>
        <w:t xml:space="preserve">В Контрольный орган представлен </w:t>
      </w:r>
      <w:r w:rsidRPr="00DF1D4C">
        <w:t>План финансово-хозяйственной деятельности Муниципального унитарного предприятия «ЖКХ Тымское» Тымского сельского поселения на 2021 – 2022 года</w:t>
      </w:r>
      <w:r>
        <w:t xml:space="preserve"> (далее – План).</w:t>
      </w:r>
    </w:p>
    <w:p w:rsidR="00394862" w:rsidRDefault="00394862" w:rsidP="00394862">
      <w:pPr>
        <w:ind w:firstLine="567"/>
        <w:jc w:val="both"/>
      </w:pPr>
      <w:r>
        <w:t xml:space="preserve">В соответствии с пунктом </w:t>
      </w:r>
      <w:r w:rsidRPr="00EF122A">
        <w:t>3</w:t>
      </w:r>
      <w:r>
        <w:t xml:space="preserve"> Порядка, План должен составляться на </w:t>
      </w:r>
      <w:r w:rsidRPr="00E27A69">
        <w:t>очередной (планируемый) год</w:t>
      </w:r>
      <w:r>
        <w:t>, а не период. Поэтому в название необходимо указать только один 2022 год.</w:t>
      </w:r>
    </w:p>
    <w:p w:rsidR="00394862" w:rsidRDefault="00394862" w:rsidP="00394862">
      <w:pPr>
        <w:ind w:firstLine="567"/>
        <w:jc w:val="both"/>
      </w:pPr>
      <w:r>
        <w:t xml:space="preserve">В целом таблицы Плана соответствуют форме, указанной в приложении № </w:t>
      </w:r>
      <w:r w:rsidRPr="00EF122A">
        <w:t>1</w:t>
      </w:r>
      <w:r>
        <w:t xml:space="preserve"> и пункту </w:t>
      </w:r>
      <w:r w:rsidRPr="00EF122A">
        <w:t>4</w:t>
      </w:r>
      <w:r>
        <w:t xml:space="preserve"> Порядка. Они дают необходимое представление, как в целом о деятельности Предприятия в планируемом 2022 году, так и в разрезе отдельных его видов. </w:t>
      </w:r>
    </w:p>
    <w:p w:rsidR="00394862" w:rsidRDefault="00394862" w:rsidP="00394862">
      <w:pPr>
        <w:ind w:firstLine="567"/>
        <w:jc w:val="both"/>
        <w:rPr>
          <w:szCs w:val="28"/>
        </w:rPr>
      </w:pPr>
      <w:r>
        <w:t xml:space="preserve">Необходимо отметить, что отсутствует таблица, предусмотренная в форме Приложения № </w:t>
      </w:r>
      <w:r w:rsidRPr="00EF122A">
        <w:t>1</w:t>
      </w:r>
      <w:r>
        <w:t>, с х</w:t>
      </w:r>
      <w:r w:rsidRPr="0036506C">
        <w:t>арактеристика</w:t>
      </w:r>
      <w:r>
        <w:t>ми</w:t>
      </w:r>
      <w:r w:rsidRPr="0036506C">
        <w:t xml:space="preserve"> пробле</w:t>
      </w:r>
      <w:r>
        <w:t xml:space="preserve">м, на решение которых направлен План (программа) Предприятия. Из этого можно сделать вывод, что анализ деятельности Предприятия в 2020, 2021 и 2022 годах показал их отсутствие. То есть, финансовое состояние стабильное, размер рентабельности достаточный для развития Предприятия, происходит оптимизация затрат при </w:t>
      </w:r>
      <w:r w:rsidRPr="000D6052">
        <w:rPr>
          <w:szCs w:val="28"/>
        </w:rPr>
        <w:t>сокращени</w:t>
      </w:r>
      <w:r>
        <w:rPr>
          <w:szCs w:val="28"/>
        </w:rPr>
        <w:t>и</w:t>
      </w:r>
      <w:r w:rsidRPr="000D6052">
        <w:rPr>
          <w:szCs w:val="28"/>
        </w:rPr>
        <w:t xml:space="preserve"> непроизводительных расходов</w:t>
      </w:r>
      <w:r>
        <w:rPr>
          <w:szCs w:val="28"/>
        </w:rPr>
        <w:t>, материально-техническая</w:t>
      </w:r>
      <w:r w:rsidRPr="00FF140A">
        <w:rPr>
          <w:szCs w:val="28"/>
        </w:rPr>
        <w:t xml:space="preserve"> баз</w:t>
      </w:r>
      <w:r>
        <w:rPr>
          <w:szCs w:val="28"/>
        </w:rPr>
        <w:t>а</w:t>
      </w:r>
      <w:r w:rsidRPr="00AD1689">
        <w:rPr>
          <w:szCs w:val="28"/>
        </w:rPr>
        <w:t xml:space="preserve"> </w:t>
      </w:r>
      <w:r w:rsidRPr="00FF140A">
        <w:rPr>
          <w:szCs w:val="28"/>
        </w:rPr>
        <w:t>разви</w:t>
      </w:r>
      <w:r>
        <w:rPr>
          <w:szCs w:val="28"/>
        </w:rPr>
        <w:t>вается и</w:t>
      </w:r>
      <w:r w:rsidRPr="00FF140A">
        <w:rPr>
          <w:szCs w:val="28"/>
        </w:rPr>
        <w:t xml:space="preserve"> обновл</w:t>
      </w:r>
      <w:r>
        <w:rPr>
          <w:szCs w:val="28"/>
        </w:rPr>
        <w:t xml:space="preserve">яется, </w:t>
      </w:r>
      <w:r w:rsidRPr="000D6052">
        <w:rPr>
          <w:szCs w:val="28"/>
        </w:rPr>
        <w:t>сохран</w:t>
      </w:r>
      <w:r>
        <w:rPr>
          <w:szCs w:val="28"/>
        </w:rPr>
        <w:t>ё</w:t>
      </w:r>
      <w:r w:rsidRPr="000D6052">
        <w:rPr>
          <w:szCs w:val="28"/>
        </w:rPr>
        <w:t>н</w:t>
      </w:r>
      <w:r>
        <w:rPr>
          <w:szCs w:val="28"/>
        </w:rPr>
        <w:t xml:space="preserve"> </w:t>
      </w:r>
      <w:r w:rsidRPr="000D6052">
        <w:rPr>
          <w:szCs w:val="28"/>
        </w:rPr>
        <w:t>объ</w:t>
      </w:r>
      <w:r>
        <w:rPr>
          <w:szCs w:val="28"/>
        </w:rPr>
        <w:t>ё</w:t>
      </w:r>
      <w:r w:rsidRPr="000D6052">
        <w:rPr>
          <w:szCs w:val="28"/>
        </w:rPr>
        <w:t>м</w:t>
      </w:r>
      <w:r>
        <w:rPr>
          <w:szCs w:val="28"/>
        </w:rPr>
        <w:t xml:space="preserve"> и</w:t>
      </w:r>
      <w:r w:rsidRPr="000D6052">
        <w:rPr>
          <w:szCs w:val="28"/>
        </w:rPr>
        <w:t xml:space="preserve"> переч</w:t>
      </w:r>
      <w:r>
        <w:rPr>
          <w:szCs w:val="28"/>
        </w:rPr>
        <w:t>е</w:t>
      </w:r>
      <w:r w:rsidRPr="000D6052">
        <w:rPr>
          <w:szCs w:val="28"/>
        </w:rPr>
        <w:t>н</w:t>
      </w:r>
      <w:r>
        <w:rPr>
          <w:szCs w:val="28"/>
        </w:rPr>
        <w:t>ь</w:t>
      </w:r>
      <w:r w:rsidRPr="000D6052">
        <w:rPr>
          <w:szCs w:val="28"/>
        </w:rPr>
        <w:t xml:space="preserve"> </w:t>
      </w:r>
      <w:r>
        <w:rPr>
          <w:szCs w:val="28"/>
        </w:rPr>
        <w:t>предоставл</w:t>
      </w:r>
      <w:r w:rsidRPr="000D6052">
        <w:rPr>
          <w:szCs w:val="28"/>
        </w:rPr>
        <w:t>яемых услуг</w:t>
      </w:r>
      <w:r>
        <w:rPr>
          <w:szCs w:val="28"/>
        </w:rPr>
        <w:t xml:space="preserve"> для</w:t>
      </w:r>
      <w:r w:rsidRPr="000D6052">
        <w:rPr>
          <w:szCs w:val="28"/>
        </w:rPr>
        <w:t xml:space="preserve"> решени</w:t>
      </w:r>
      <w:r>
        <w:rPr>
          <w:szCs w:val="28"/>
        </w:rPr>
        <w:t>я</w:t>
      </w:r>
      <w:r w:rsidRPr="000D6052">
        <w:rPr>
          <w:szCs w:val="28"/>
        </w:rPr>
        <w:t xml:space="preserve"> социальных вопросов</w:t>
      </w:r>
      <w:r>
        <w:rPr>
          <w:szCs w:val="28"/>
        </w:rPr>
        <w:t>. В связи с этим проблем в 2022 и 2023 годах не должно возникнуть.</w:t>
      </w:r>
    </w:p>
    <w:p w:rsidR="00394862" w:rsidRDefault="00394862" w:rsidP="00394862">
      <w:pPr>
        <w:ind w:firstLine="567"/>
        <w:jc w:val="both"/>
      </w:pPr>
      <w:r>
        <w:t xml:space="preserve">В соответствии с названиями граф таблиц представленного Плана, обоснование планируемых показателей на 2022 год основывалось на анализе показателей предыдущего </w:t>
      </w:r>
      <w:r>
        <w:lastRenderedPageBreak/>
        <w:t xml:space="preserve">2020 года, отчётного 2021 года и плана на 2021 год. Для планирования достоверных показателей на 2022 год это необходимые параметры их анализа и обоснования. </w:t>
      </w:r>
    </w:p>
    <w:p w:rsidR="00394862" w:rsidRDefault="00394862" w:rsidP="00394862">
      <w:pPr>
        <w:ind w:firstLine="567"/>
        <w:jc w:val="both"/>
      </w:pPr>
      <w:r>
        <w:t xml:space="preserve">В соответствии с пунктом </w:t>
      </w:r>
      <w:r w:rsidRPr="00EF122A">
        <w:t>6</w:t>
      </w:r>
      <w:r>
        <w:t xml:space="preserve"> Порядка, проект Плана должен был формироваться и представляться в Администрацию сельского поселения до 31 декабря, на основании ожидаемых показателей деятельности Предприятия в отчётном 2021 году. Поэтому, предлагаем в графах 3 «Факт 2021 год» таблиц раздела 2 «Основные показатели Плана …» указать «на основании ожидаемых показателей». Иначе, можно сделать вывод о том, что План составлялся и утверждался в апреле 2022 года  со значительной задержкой, после составления годового отчёта за 2021 год в нарушение установленного Порядка. </w:t>
      </w:r>
    </w:p>
    <w:p w:rsidR="00394862" w:rsidRDefault="00394862" w:rsidP="00394862">
      <w:pPr>
        <w:ind w:firstLine="567"/>
        <w:jc w:val="both"/>
      </w:pPr>
      <w:r>
        <w:t xml:space="preserve">В соответствии с пунктом </w:t>
      </w:r>
      <w:r w:rsidRPr="00EF122A">
        <w:t>7</w:t>
      </w:r>
      <w:r>
        <w:t xml:space="preserve"> Порядка показатели Плана (программы) должны согласовываться с Администрацией Тымского сельского поселения. Ни в форме Плана (программы) Приложения № 1 Порядка, ни в представленном Плане нет реквизитов Администрации Тымского сельского поселения на титульном листе о согласовании его показателей и даты этого согласования, подписи Главы Тымского сельского поселения. </w:t>
      </w:r>
    </w:p>
    <w:p w:rsidR="00394862" w:rsidRDefault="00394862" w:rsidP="00394862">
      <w:pPr>
        <w:ind w:firstLine="567"/>
        <w:jc w:val="both"/>
      </w:pPr>
      <w:r>
        <w:t xml:space="preserve">В Плане рассчитаны показатели на планируемый 2022 год и нет показателей в разрезе кварталов (1 квартал, 1 полугодие, 9 месяцев), что не соответствует форме Плана (программы) Приложения </w:t>
      </w:r>
      <w:r w:rsidRPr="00EF122A">
        <w:t>1</w:t>
      </w:r>
      <w:r>
        <w:t xml:space="preserve"> Порядка. Предлагаем в незаполненных графах без названий с 5 по 7, рассчитать показатели расходов и доходов по кварталам с нарастающим итогом, для анализа их исполнения в течение 2022 года.</w:t>
      </w:r>
    </w:p>
    <w:p w:rsidR="00394862" w:rsidRDefault="00394862" w:rsidP="00394862">
      <w:pPr>
        <w:ind w:firstLine="567"/>
        <w:jc w:val="both"/>
      </w:pPr>
      <w:r>
        <w:t xml:space="preserve">В соответствии с формой, указанной в Приложении № </w:t>
      </w:r>
      <w:r w:rsidRPr="00EF122A">
        <w:t>1</w:t>
      </w:r>
      <w:r>
        <w:t xml:space="preserve"> Порядка, в представленном Плане предусмотрен раздел 3 «Информация о тарифах (ценовых) условиях деятельности МУП «ЖКХ Тымское» на 2021 – 2022 год», в котором приведены данные об утверждённых в 2021 и 2022 годах тарифах по видам деятельности (электроэнергия, отопление, водоснабжение). Считаем, что это необходимая информация, но её недостаточно.</w:t>
      </w:r>
    </w:p>
    <w:p w:rsidR="00394862" w:rsidRDefault="00394862" w:rsidP="00394862">
      <w:pPr>
        <w:ind w:firstLine="567"/>
        <w:jc w:val="both"/>
      </w:pPr>
      <w:proofErr w:type="gramStart"/>
      <w:r>
        <w:t>При обосновании (защите) тарифов по видам деятельности Предприятия, Департамент тарифного регулирования по Томской области (далее – Департамент) ограничен в возможности утверждать их (тарифы) в необходимых для развития Предприятия размерах, но приемлемых, в определённой мере, для потребителей предоставляемых услуг.</w:t>
      </w:r>
      <w:proofErr w:type="gramEnd"/>
      <w:r>
        <w:t xml:space="preserve"> Даже в этом случае, в сметах затрат для обоснования тарифов на планируемые 2021 и 2022 годы, Департаментом была предусмотрена практически только самоокупаемость. Это не предполагает развития Предприятия на перспективу и это основная проблема в его деятельности.</w:t>
      </w:r>
    </w:p>
    <w:p w:rsidR="00394862" w:rsidRDefault="00394862" w:rsidP="00394862">
      <w:pPr>
        <w:ind w:firstLine="567"/>
        <w:jc w:val="both"/>
      </w:pPr>
      <w:r>
        <w:t xml:space="preserve">Поэтому, в случае когда анализ затрат отчётного 2020 года и ожидаемых в 2021 году, с учётом их оптимизации на основании предусмотренных мероприятий, не даёт возможности добиться их сокращения до сметных затрат, предлагаем составлять дополнительные таблицы отражающие сложившуюся финансовую ситуацию - убыток. </w:t>
      </w:r>
    </w:p>
    <w:p w:rsidR="00394862" w:rsidRDefault="00394862" w:rsidP="00394862">
      <w:pPr>
        <w:ind w:firstLine="567"/>
        <w:jc w:val="both"/>
      </w:pPr>
      <w:r>
        <w:t>В данных таблицах необходимо вывести превышение и экономию плановых затрат относительно сметных в разрезе её статей. В таблицах превышение и экономию плановых затрат расписать в разрезе кварталов. Для этих целей необходимо сметные затраты рассчитать с поквартальной разбивкой самостоятельно или совместно со специалистами Департамента тарифного регулирования.</w:t>
      </w:r>
    </w:p>
    <w:p w:rsidR="00394862" w:rsidRPr="00F11057" w:rsidRDefault="00394862" w:rsidP="00394862">
      <w:pPr>
        <w:ind w:firstLine="567"/>
        <w:jc w:val="both"/>
      </w:pPr>
      <w:r w:rsidRPr="00EC59BE">
        <w:t>В</w:t>
      </w:r>
      <w:r>
        <w:t xml:space="preserve"> нарушение пунктов 6 и 10 Порядка, к Плану не приложена Пояснительная записка и </w:t>
      </w:r>
      <w:r w:rsidRPr="00F11057">
        <w:rPr>
          <w:szCs w:val="28"/>
        </w:rPr>
        <w:t>утвержд</w:t>
      </w:r>
      <w:r>
        <w:rPr>
          <w:szCs w:val="28"/>
        </w:rPr>
        <w:t>ён</w:t>
      </w:r>
      <w:r w:rsidRPr="00F11057">
        <w:rPr>
          <w:szCs w:val="28"/>
        </w:rPr>
        <w:t>н</w:t>
      </w:r>
      <w:r>
        <w:rPr>
          <w:szCs w:val="28"/>
        </w:rPr>
        <w:t xml:space="preserve">ые Администрацией Тымского сельского поселения </w:t>
      </w:r>
      <w:r w:rsidRPr="00F11057">
        <w:rPr>
          <w:szCs w:val="28"/>
        </w:rPr>
        <w:t>показател</w:t>
      </w:r>
      <w:r>
        <w:rPr>
          <w:szCs w:val="28"/>
        </w:rPr>
        <w:t>и</w:t>
      </w:r>
      <w:r w:rsidRPr="00F11057">
        <w:rPr>
          <w:szCs w:val="28"/>
        </w:rPr>
        <w:t xml:space="preserve"> </w:t>
      </w:r>
      <w:r w:rsidRPr="00EC59BE">
        <w:rPr>
          <w:szCs w:val="28"/>
        </w:rPr>
        <w:t>экономической эффективности деятельности</w:t>
      </w:r>
      <w:r>
        <w:rPr>
          <w:szCs w:val="28"/>
        </w:rPr>
        <w:t xml:space="preserve"> Предприятия.</w:t>
      </w:r>
    </w:p>
    <w:p w:rsidR="00394862" w:rsidRDefault="00394862" w:rsidP="00394862">
      <w:pPr>
        <w:ind w:firstLine="567"/>
        <w:jc w:val="both"/>
      </w:pPr>
    </w:p>
    <w:p w:rsidR="00394862" w:rsidRDefault="00394862" w:rsidP="00394862">
      <w:pPr>
        <w:ind w:firstLine="567"/>
        <w:jc w:val="both"/>
      </w:pPr>
      <w:r>
        <w:t>В графе «Факт 2021 год» таблицы «Основные показатели Плана (программы) деятельности МУП «ЖКХ Тымское» на 2021-2022 год» строки расходов по основному виду деятельности раздела 2:</w:t>
      </w:r>
    </w:p>
    <w:p w:rsidR="00394862" w:rsidRDefault="00394862" w:rsidP="00394862">
      <w:pPr>
        <w:ind w:firstLine="567"/>
        <w:jc w:val="both"/>
      </w:pPr>
      <w:r>
        <w:t xml:space="preserve">- «электроэнергия» в размере 13 210,1 тыс. руб. не соответствует строке «2.Расходы на производство и реализацию услуг (работ, продукции), графы «Факт 2021 год» таблицы </w:t>
      </w:r>
      <w:r>
        <w:lastRenderedPageBreak/>
        <w:t>«Сведения о затратах на производство и реализацию продукции (электрическая энергия)» в размере 14 868,0 тыс. рублей. Расхождение составляет 1 657,6 тыс. рублей.</w:t>
      </w:r>
    </w:p>
    <w:p w:rsidR="00394862" w:rsidRDefault="00394862" w:rsidP="00394862">
      <w:pPr>
        <w:ind w:firstLine="567"/>
        <w:jc w:val="both"/>
      </w:pPr>
      <w:r>
        <w:t>- «теплоэнергия» в размере 3 818,4 тыс. руб. не соответствует строке «2.Расходы на производство и реализацию услуг (работ, продукции), графы «Факт 2021 год» таблицы «Сведения о затратах на производство и реализацию продукции (тепловая энергия)» в размере 4 297,6 тыс. рублей. Расхождение составляет 479,2 тыс. рублей.</w:t>
      </w:r>
    </w:p>
    <w:p w:rsidR="00394862" w:rsidRDefault="00394862" w:rsidP="00394862">
      <w:pPr>
        <w:ind w:firstLine="567"/>
        <w:jc w:val="both"/>
      </w:pPr>
      <w:proofErr w:type="gramStart"/>
      <w:r>
        <w:t>- «водоснабжение» в размере 539,1</w:t>
      </w:r>
      <w:r w:rsidRPr="0075663D">
        <w:t xml:space="preserve"> </w:t>
      </w:r>
      <w:r>
        <w:t>тыс. руб. не соответствует строке «2.Расходы на производство и реализацию услуг (работ, продукции)», графы «Факт 2021 год» таблицы «Сведения о затратах на производство и реализацию продукции (водоснабжение)» в размере 606,8 тыс. рублей.</w:t>
      </w:r>
      <w:proofErr w:type="gramEnd"/>
      <w:r>
        <w:t xml:space="preserve"> Расхождение составляет 67,7 тыс. рублей.</w:t>
      </w:r>
    </w:p>
    <w:p w:rsidR="00394862" w:rsidRDefault="00394862" w:rsidP="00394862">
      <w:pPr>
        <w:ind w:firstLine="567"/>
        <w:jc w:val="both"/>
      </w:pPr>
      <w:r>
        <w:t>Необходимы разъяснения по данным расхождениям.</w:t>
      </w:r>
    </w:p>
    <w:p w:rsidR="00394862" w:rsidRDefault="00394862" w:rsidP="00394862">
      <w:pPr>
        <w:ind w:firstLine="567"/>
        <w:jc w:val="both"/>
      </w:pPr>
      <w:r>
        <w:t>Отсутствует показатель строки «2.Расходы на производство и реализацию услуг (работ, продукции)» графы 8 «Итого» таблицы «Сведения о затратах на производство и реализацию продукции (водоснабжение)». Считаем, что он должен соответствовать строке расходов по основному виду деятельности раздела 2 «Водоснабжение» графы 8 «Итого» таблицы «Основные показатели Плана (программы) деятельности МУП «ЖКХ Тымское» на 2021-2022 год» в размере 431,3 тыс. рублей.</w:t>
      </w:r>
    </w:p>
    <w:p w:rsidR="00394862" w:rsidRDefault="00394862" w:rsidP="00394862">
      <w:pPr>
        <w:ind w:firstLine="567"/>
        <w:jc w:val="both"/>
      </w:pPr>
      <w:r>
        <w:t>В графе «Факт 2021 год» таблицы «Основные показатели Плана (программы) деятельности МУП «ЖКХ Тымское» на 2021-2022 год» по строке «Субсидия на компенсацию фактических затрат» отсутствует показатель субсидии в размере 931,8 тыс. руб. в соответствии с данными бухгалтерского учёта. Это ставит под сомнение достоверность итогового показателя, указанного в размере 20 538,7 тыс. руб. по строке «1. Доходы».</w:t>
      </w:r>
    </w:p>
    <w:p w:rsidR="00394862" w:rsidRDefault="00394862" w:rsidP="00394862">
      <w:pPr>
        <w:ind w:firstLine="567"/>
        <w:jc w:val="both"/>
      </w:pPr>
    </w:p>
    <w:p w:rsidR="00394862" w:rsidRDefault="00394862" w:rsidP="00394862">
      <w:pPr>
        <w:ind w:firstLine="567"/>
        <w:jc w:val="both"/>
      </w:pPr>
      <w:r>
        <w:t>В Плане на 2022 год предусмотрены следующие показатели:</w:t>
      </w:r>
    </w:p>
    <w:p w:rsidR="00394862" w:rsidRDefault="00394862" w:rsidP="00394862">
      <w:pPr>
        <w:ind w:firstLine="567"/>
        <w:jc w:val="both"/>
      </w:pPr>
      <w:r w:rsidRPr="00DA6C58">
        <w:rPr>
          <w:b/>
        </w:rPr>
        <w:t>1</w:t>
      </w:r>
      <w:r>
        <w:t>. Доходы в размере 23 288,5 тыс. руб., что на 3,8% больше чем в 2020 году, на 13,4% больше чем в 2021 году и на 3,0% больше чем в плане на 2021 год.</w:t>
      </w:r>
    </w:p>
    <w:p w:rsidR="00394862" w:rsidRDefault="00394862" w:rsidP="00394862">
      <w:pPr>
        <w:ind w:firstLine="567"/>
        <w:jc w:val="both"/>
      </w:pPr>
      <w:r>
        <w:t>в том числе по основным видам деятельности:</w:t>
      </w:r>
    </w:p>
    <w:p w:rsidR="00394862" w:rsidRDefault="00394862" w:rsidP="00394862">
      <w:pPr>
        <w:ind w:firstLine="567"/>
        <w:jc w:val="both"/>
      </w:pPr>
      <w:r>
        <w:t>- по электроэнергии в размере 18 857,4 тыс. руб., что на 27.4% больше чем в 2020 году, на 21,8% больше чем в 2021 году и на 1,6% больше чем в плане на 2021 год;</w:t>
      </w:r>
    </w:p>
    <w:p w:rsidR="00394862" w:rsidRDefault="00394862" w:rsidP="00394862">
      <w:pPr>
        <w:ind w:firstLine="567"/>
        <w:jc w:val="both"/>
      </w:pPr>
      <w:r>
        <w:t>- по теплоэнергии в размере 3 999,8 тыс. руб., что на 51,0% больше чем в 2020 году, на 4,1% больше чем в 2021 году и на 10,1% больше чем в плане на 2021 год;</w:t>
      </w:r>
    </w:p>
    <w:p w:rsidR="00394862" w:rsidRDefault="00394862" w:rsidP="00394862">
      <w:pPr>
        <w:ind w:firstLine="567"/>
        <w:jc w:val="both"/>
      </w:pPr>
      <w:r>
        <w:t>- по водоснабжению в размере 431,3 тыс. руб., что на 0,7% больше чем в 2020 году, на 7,3% меньше чем в 2021 году и на 0,9% больше чем в плане на 2021 год;</w:t>
      </w:r>
    </w:p>
    <w:p w:rsidR="00394862" w:rsidRDefault="00394862" w:rsidP="00394862">
      <w:pPr>
        <w:ind w:firstLine="567"/>
        <w:jc w:val="both"/>
      </w:pPr>
      <w:r w:rsidRPr="00DA6C58">
        <w:rPr>
          <w:b/>
        </w:rPr>
        <w:t>2</w:t>
      </w:r>
      <w:r>
        <w:t>. Расходы в размере 23 288,5 тыс. руб., что на 4,2% больше чем в 2020 году, на 14,7% больше чем в 2021 году и на 3,0% больше чем в плане на 2021 год.</w:t>
      </w:r>
    </w:p>
    <w:p w:rsidR="00394862" w:rsidRDefault="00394862" w:rsidP="00394862">
      <w:pPr>
        <w:ind w:firstLine="567"/>
        <w:jc w:val="both"/>
      </w:pPr>
      <w:r>
        <w:t>в том числе по основным видам деятельности:</w:t>
      </w:r>
    </w:p>
    <w:p w:rsidR="00394862" w:rsidRDefault="00394862" w:rsidP="00394862">
      <w:pPr>
        <w:ind w:firstLine="567"/>
        <w:jc w:val="both"/>
      </w:pPr>
      <w:r>
        <w:t>- по электроэнергии в размере 18 857,4 тыс. руб., что на 19,2%, больше чем в 2020 году, на 42,7% больше чем в 2021 году и на уровне плана на 2021 год;</w:t>
      </w:r>
    </w:p>
    <w:p w:rsidR="00394862" w:rsidRDefault="00394862" w:rsidP="00394862">
      <w:pPr>
        <w:ind w:firstLine="567"/>
        <w:jc w:val="both"/>
      </w:pPr>
      <w:r>
        <w:t>- по теплоэнергии в размере 3 999,8 тыс. руб., что на 4,6% больше чем в 2020 году, на 4,8% больше чем в 2021 году и на 10,1% больше чем в плане на 2021 год;</w:t>
      </w:r>
    </w:p>
    <w:p w:rsidR="00394862" w:rsidRDefault="00394862" w:rsidP="00394862">
      <w:pPr>
        <w:ind w:firstLine="567"/>
        <w:jc w:val="both"/>
      </w:pPr>
      <w:r>
        <w:t>- по водоснабжению в размере 431,3 тыс. руб., что на 1,9% меньше чем в 2020 году, на 20,0% меньше чем в 2021 году и на 0,9% больше чем в плане на 2021 год.</w:t>
      </w:r>
    </w:p>
    <w:p w:rsidR="00394862" w:rsidRDefault="00394862" w:rsidP="00394862">
      <w:pPr>
        <w:ind w:firstLine="567"/>
        <w:jc w:val="both"/>
      </w:pPr>
      <w:r>
        <w:t xml:space="preserve">Показатели доходов и расходов по основным видам деятельности на 2022 год соответствуют показателям смет затрат обосновавших размеры утверждённых тарифов на 2022 год. О соответствии плановых показателей сметным расчётам необходимо было сделать разъяснения, или в названии графы, или в виде сноски под таблицами и в Пояснительной записке к Плану. То есть, при планировании, сверхнормативные затраты не предполагались. Затраты в полном объёме должны были покрываться доходами без получения прибыли на его развитие, о чём необходимо было доложить Главе и депутатам Совета. Им необходимо было представить Перечень мероприятий по оптимизации затрат за счёт сокращения непроизводительных расходов для достижения запланированных </w:t>
      </w:r>
      <w:r>
        <w:lastRenderedPageBreak/>
        <w:t xml:space="preserve">сметных затрат и пути решения, при этом, возникающих проблем, которые не указаны в Плане на 2022 год.  </w:t>
      </w:r>
    </w:p>
    <w:p w:rsidR="00394862" w:rsidRDefault="00394862" w:rsidP="00394862">
      <w:pPr>
        <w:ind w:firstLine="567"/>
        <w:jc w:val="both"/>
      </w:pPr>
      <w:r>
        <w:t>В этом случае отсутствует необходимость составления дополнительных таблиц.</w:t>
      </w:r>
    </w:p>
    <w:p w:rsidR="00394862" w:rsidRDefault="00394862" w:rsidP="00394862">
      <w:pPr>
        <w:ind w:firstLine="567"/>
        <w:jc w:val="both"/>
      </w:pPr>
      <w:r>
        <w:t>Плановые показатели доходов и расходов по основным видам деятельности на 2021 год также соответствуют показателям смет затрат обосновавших размеры тарифов на 2021 год. Затраты в полном объёме должны были покрываться доходами.</w:t>
      </w:r>
    </w:p>
    <w:p w:rsidR="00394862" w:rsidRDefault="00394862" w:rsidP="00394862">
      <w:pPr>
        <w:ind w:firstLine="567"/>
        <w:jc w:val="both"/>
      </w:pPr>
      <w:r>
        <w:t>В соответствии с показателями Плана:</w:t>
      </w:r>
    </w:p>
    <w:p w:rsidR="00394862" w:rsidRDefault="00394862" w:rsidP="00394862">
      <w:pPr>
        <w:ind w:firstLine="567"/>
        <w:jc w:val="both"/>
      </w:pPr>
      <w:r>
        <w:t xml:space="preserve">- в целом по Предприятию: в 2020 году сложилась прибыль в размере 86,4 тыс. руб. (22 440,9 – 22 354,5), в 2021 году – прибыль в размере 229,2 тыс. руб.  (20 538,7 – 20 309,5). Учитывая, что в показателе 20 538,7 тыс. руб. отсутствует субсидия в размере </w:t>
      </w:r>
      <w:r w:rsidRPr="000B1438">
        <w:t>931,8 тыс. руб., прибыль должна была составить 1 161,0 тыс. рублей.</w:t>
      </w:r>
    </w:p>
    <w:p w:rsidR="00394862" w:rsidRDefault="00394862" w:rsidP="00394862">
      <w:pPr>
        <w:ind w:firstLine="567"/>
        <w:jc w:val="both"/>
      </w:pPr>
      <w:r>
        <w:t xml:space="preserve">- от основных видов деятельности Предприятия: в 2020 году был убыток в размере 2 208,5 тыс. руб. (17 876,4 – 20 084,9), в 2021 году была прибыль в размере 2 217,6 тыс. руб. (19 785,2 – 17 567,6). </w:t>
      </w:r>
    </w:p>
    <w:p w:rsidR="00394862" w:rsidRDefault="00394862" w:rsidP="00394862">
      <w:pPr>
        <w:ind w:firstLine="567"/>
        <w:jc w:val="both"/>
      </w:pPr>
      <w:r>
        <w:t xml:space="preserve">То есть, в соответствии с показателями, прописанными в Плане, финансовые результаты деятельности Предприятия были обнадёживающими. </w:t>
      </w:r>
    </w:p>
    <w:p w:rsidR="00394862" w:rsidRDefault="00394862" w:rsidP="00394862">
      <w:pPr>
        <w:ind w:firstLine="567"/>
        <w:jc w:val="both"/>
      </w:pPr>
      <w:r>
        <w:t xml:space="preserve"> </w:t>
      </w:r>
    </w:p>
    <w:p w:rsidR="00394862" w:rsidRDefault="00394862" w:rsidP="00394862">
      <w:pPr>
        <w:ind w:firstLine="567"/>
        <w:jc w:val="center"/>
        <w:rPr>
          <w:b/>
        </w:rPr>
      </w:pPr>
      <w:r>
        <w:rPr>
          <w:b/>
        </w:rPr>
        <w:t xml:space="preserve">Анализ </w:t>
      </w:r>
      <w:r w:rsidRPr="003D6CA4">
        <w:rPr>
          <w:b/>
        </w:rPr>
        <w:t>деятельности</w:t>
      </w:r>
      <w:r>
        <w:rPr>
          <w:b/>
        </w:rPr>
        <w:t xml:space="preserve"> предприятия</w:t>
      </w:r>
      <w:r w:rsidRPr="003D6CA4">
        <w:rPr>
          <w:b/>
        </w:rPr>
        <w:t xml:space="preserve"> МУП «ЖКХ Тымское»</w:t>
      </w:r>
      <w:r>
        <w:rPr>
          <w:b/>
        </w:rPr>
        <w:t xml:space="preserve"> </w:t>
      </w:r>
    </w:p>
    <w:p w:rsidR="00394862" w:rsidRDefault="00394862" w:rsidP="00394862">
      <w:pPr>
        <w:ind w:firstLine="567"/>
        <w:jc w:val="center"/>
      </w:pPr>
      <w:r>
        <w:rPr>
          <w:b/>
        </w:rPr>
        <w:t>в 2021 году и 1 полугодии 2022 года.</w:t>
      </w:r>
    </w:p>
    <w:p w:rsidR="00394862" w:rsidRDefault="00394862" w:rsidP="00394862">
      <w:pPr>
        <w:ind w:firstLine="567"/>
        <w:jc w:val="center"/>
      </w:pPr>
    </w:p>
    <w:p w:rsidR="00394862" w:rsidRDefault="00394862" w:rsidP="00394862">
      <w:pPr>
        <w:ind w:firstLine="567"/>
        <w:jc w:val="both"/>
      </w:pPr>
      <w:proofErr w:type="gramStart"/>
      <w:r>
        <w:t>В Контрольный орган не были предоставлены документы, оформленные в виде анализов (информаций) деятельности предприятия МУП «ЖКХ Тымское» за 2021 год и за 1 полугодие 2022 года с табличной и текстовой частями.</w:t>
      </w:r>
      <w:proofErr w:type="gramEnd"/>
    </w:p>
    <w:p w:rsidR="00394862" w:rsidRDefault="00394862" w:rsidP="00394862">
      <w:pPr>
        <w:ind w:firstLine="567"/>
        <w:jc w:val="both"/>
      </w:pPr>
      <w:proofErr w:type="gramStart"/>
      <w:r>
        <w:t xml:space="preserve">Представлены только таблицы (расчёты) </w:t>
      </w:r>
      <w:r w:rsidRPr="00523A4E">
        <w:rPr>
          <w:u w:val="single"/>
        </w:rPr>
        <w:t>по видам деятельности</w:t>
      </w:r>
      <w:r>
        <w:t xml:space="preserve"> Предприятия и только за 2021 год, с целью их проверки, а именно: расчёт затрат не вошедших в тариф, утверждённый Департаментом тарифного регулирования; с</w:t>
      </w:r>
      <w:r w:rsidRPr="00496969">
        <w:t>мет</w:t>
      </w:r>
      <w:r>
        <w:t>ы</w:t>
      </w:r>
      <w:r w:rsidRPr="00496969">
        <w:t xml:space="preserve"> затрат</w:t>
      </w:r>
      <w:r>
        <w:t>:</w:t>
      </w:r>
      <w:r w:rsidRPr="00496969">
        <w:t xml:space="preserve"> на производство, передачу и сбыт тепловой</w:t>
      </w:r>
      <w:r>
        <w:t xml:space="preserve"> и электрической</w:t>
      </w:r>
      <w:r w:rsidRPr="00496969">
        <w:t xml:space="preserve"> энергии</w:t>
      </w:r>
      <w:r>
        <w:t>, водоснабжение; расчёт чистой воды водоочистительной станции «Гейзер»; расчёт недополученных средств от фактически потреблённых кВт*час населением.</w:t>
      </w:r>
      <w:proofErr w:type="gramEnd"/>
      <w:r>
        <w:t xml:space="preserve"> С какой целью необходима проверка и зачем она нужна, не сообщено. Необходимо отметить, что за достоверность показателей таблиц несёт их составитель – экономист Предприятия.</w:t>
      </w:r>
    </w:p>
    <w:p w:rsidR="00394862" w:rsidRDefault="00394862" w:rsidP="00394862">
      <w:pPr>
        <w:ind w:firstLine="567"/>
        <w:jc w:val="both"/>
      </w:pPr>
      <w:r>
        <w:t>В таблицах отражены показатели плана и факта за 2021 год и их расхождения (остаток, перерасход). Отсутствуют таблицы, отражающие в целом деятельность Предприятия, что не даёт общей картины его финансового состояния.</w:t>
      </w:r>
    </w:p>
    <w:p w:rsidR="00394862" w:rsidRDefault="00394862" w:rsidP="00394862">
      <w:pPr>
        <w:ind w:firstLine="567"/>
        <w:jc w:val="both"/>
      </w:pPr>
      <w:r>
        <w:t>Как указывалось выше по тексту, в соответствии с пунктами 12 и 13 Порядка:</w:t>
      </w:r>
    </w:p>
    <w:p w:rsidR="00394862" w:rsidRPr="00E27A69" w:rsidRDefault="00394862" w:rsidP="00394862">
      <w:pPr>
        <w:ind w:firstLine="567"/>
        <w:jc w:val="both"/>
      </w:pPr>
      <w:r>
        <w:t xml:space="preserve">Директор Предприятия за 1 квартал, полугодие, 9 месяцев и год должен представлять информации </w:t>
      </w:r>
      <w:r w:rsidRPr="00395CE6">
        <w:t>о выполнении утвержденного Плана</w:t>
      </w:r>
      <w:r w:rsidRPr="00E27A69">
        <w:t xml:space="preserve"> (программы), в том числе утвержденных плановых </w:t>
      </w:r>
      <w:r w:rsidRPr="00395CE6">
        <w:t>показателей экономической эффективности его деятельности</w:t>
      </w:r>
      <w:r>
        <w:t>.</w:t>
      </w:r>
    </w:p>
    <w:p w:rsidR="00394862" w:rsidRPr="00E27A69" w:rsidRDefault="00394862" w:rsidP="00394862">
      <w:pPr>
        <w:ind w:firstLine="567"/>
        <w:jc w:val="both"/>
      </w:pPr>
      <w:r w:rsidRPr="00E27A69">
        <w:t xml:space="preserve">Директор Предприятия ежегодно (при необходимости - ежеквартально) </w:t>
      </w:r>
      <w:r w:rsidRPr="00395CE6">
        <w:t>отчитывается на заседаниях Совета Тымского сельского поселения</w:t>
      </w:r>
      <w:r w:rsidRPr="00E27A69">
        <w:t xml:space="preserve"> о выполнении плановых показателей и утвержд</w:t>
      </w:r>
      <w:r>
        <w:t>ё</w:t>
      </w:r>
      <w:r w:rsidRPr="00E27A69">
        <w:t xml:space="preserve">нных показателей экономической эффективности </w:t>
      </w:r>
      <w:r>
        <w:t xml:space="preserve">его </w:t>
      </w:r>
      <w:r w:rsidRPr="00E27A69">
        <w:t>деятельности.</w:t>
      </w:r>
    </w:p>
    <w:p w:rsidR="00394862" w:rsidRDefault="00394862" w:rsidP="00394862">
      <w:pPr>
        <w:ind w:firstLine="567"/>
        <w:jc w:val="both"/>
      </w:pPr>
      <w:r>
        <w:t xml:space="preserve">Считаем, что необходимость в ежеквартальных отчётах существовала в 2021 году, существует и сейчас 2022 году, </w:t>
      </w:r>
      <w:proofErr w:type="gramStart"/>
      <w:r>
        <w:t>исходя из просьбы Администрации провести</w:t>
      </w:r>
      <w:proofErr w:type="gramEnd"/>
      <w:r>
        <w:t xml:space="preserve"> проверку деятельности Предприятия. Информацию необходимо оформлять в виде анализов с табличной и текстовой её частями.</w:t>
      </w:r>
    </w:p>
    <w:p w:rsidR="00394862" w:rsidRDefault="00394862" w:rsidP="00394862">
      <w:pPr>
        <w:ind w:firstLine="567"/>
        <w:jc w:val="both"/>
      </w:pPr>
      <w:r>
        <w:t xml:space="preserve">Для этих целей, как указывалось выше по тексту, планы на 2021 год и на 2022 год должны были быть составлены с поквартальной разбивкой его показателей. Кроме того, для актуальности и своевременности принятия решений, в том числе при составлении планов на 2021 год и 2022 год, анализы должны были составляться в конце года, на основании ожидаемых показателей деятельности Предприятия за 2020 год и 2021 год, с последующим уточнением их показателей после составления годовых отчётов. </w:t>
      </w:r>
    </w:p>
    <w:p w:rsidR="00394862" w:rsidRDefault="00394862" w:rsidP="00394862">
      <w:pPr>
        <w:ind w:firstLine="567"/>
        <w:jc w:val="both"/>
      </w:pPr>
      <w:r>
        <w:lastRenderedPageBreak/>
        <w:t>В текстовой части анализа, на основании показателей таблиц необходимо было описать финансовое состояние Предприятия в сравнении с плановыми показателями и ожидаемыми в текущем году, обращая внимание на актуальные проблемы и предлагая решения по выходу из них.</w:t>
      </w:r>
    </w:p>
    <w:p w:rsidR="00394862" w:rsidRDefault="00394862" w:rsidP="00394862">
      <w:pPr>
        <w:ind w:firstLine="567"/>
        <w:jc w:val="both"/>
      </w:pPr>
      <w:r>
        <w:t>В данном случае, Контрольному органу, для того чтобы оценить финансовое состояние Предприятия и необходимость оказания ему финансовой помощи нужно в том числе знать:</w:t>
      </w:r>
    </w:p>
    <w:p w:rsidR="00394862" w:rsidRDefault="00394862" w:rsidP="00394862">
      <w:pPr>
        <w:ind w:firstLine="567"/>
        <w:jc w:val="both"/>
      </w:pPr>
      <w:r>
        <w:t>С каким финансовым результатом сработало Предприятие в 2021 году и в 1 полугодии 2022 года? Информация в представленных таблицах отсутствует;</w:t>
      </w:r>
    </w:p>
    <w:p w:rsidR="00394862" w:rsidRDefault="00394862" w:rsidP="00394862">
      <w:pPr>
        <w:ind w:firstLine="567"/>
        <w:jc w:val="both"/>
      </w:pPr>
      <w:r>
        <w:t>Какая кредиторская задолженность, в том числе просроченная была 2021 году и какая сложилась в течение 1 полугодия 2022 года в разрезе кредиторов? Информация отсутствует.</w:t>
      </w:r>
    </w:p>
    <w:p w:rsidR="00394862" w:rsidRDefault="00394862" w:rsidP="00394862">
      <w:pPr>
        <w:ind w:firstLine="567"/>
        <w:jc w:val="both"/>
      </w:pPr>
      <w:r>
        <w:t>По каким статьям расходов произошло превышение плановых (сметных) показателей, в каких размерах и в целом по каждому виду деятельности? Показатели представленных таблиц не проанализированы, причины не указаны, общие размеры превышения или экономии по каждому виду деятельности и в целом по Предприятию не подсчитаны. Предложения о необходимости по их возмещению, и в каком размере, с учётом экономии по другим статья, за счёт дебиторской задолженности и других источников, отсутствуют.</w:t>
      </w:r>
    </w:p>
    <w:p w:rsidR="00394862" w:rsidRDefault="00394862" w:rsidP="00394862">
      <w:pPr>
        <w:ind w:firstLine="567"/>
        <w:jc w:val="both"/>
      </w:pPr>
      <w:r w:rsidRPr="00744FDE">
        <w:t>Другие моменты …</w:t>
      </w:r>
      <w:r>
        <w:t xml:space="preserve"> </w:t>
      </w:r>
    </w:p>
    <w:p w:rsidR="00394862" w:rsidRDefault="00394862" w:rsidP="00394862">
      <w:pPr>
        <w:ind w:firstLine="567"/>
        <w:jc w:val="both"/>
      </w:pPr>
      <w:r>
        <w:t>Необходимо учитывать, что  в течение полугодия 2022 года относительно 2021 года финансовая ситуация на Предприятии могла измениться. Как указывалось выше по тексту, информация отсутствует.</w:t>
      </w:r>
    </w:p>
    <w:p w:rsidR="00394862" w:rsidRDefault="00394862" w:rsidP="00394862">
      <w:pPr>
        <w:ind w:firstLine="567"/>
        <w:jc w:val="both"/>
      </w:pPr>
    </w:p>
    <w:p w:rsidR="00394862" w:rsidRDefault="00394862" w:rsidP="00394862">
      <w:pPr>
        <w:ind w:firstLine="567"/>
        <w:jc w:val="both"/>
      </w:pPr>
      <w:r>
        <w:t>В соответствии с представленными таблицами смет затрат за 2021 год, сложилась следующая финансовая обстановка на Предприятии в разрезе её видов деятельности.</w:t>
      </w:r>
    </w:p>
    <w:p w:rsidR="00394862" w:rsidRDefault="00394862" w:rsidP="00394862">
      <w:pPr>
        <w:ind w:firstLine="567"/>
        <w:jc w:val="center"/>
      </w:pPr>
      <w:r>
        <w:t>По теплоснабжению:</w:t>
      </w:r>
    </w:p>
    <w:p w:rsidR="00394862" w:rsidRDefault="00394862" w:rsidP="00394862">
      <w:pPr>
        <w:ind w:firstLine="567"/>
        <w:jc w:val="right"/>
      </w:pPr>
      <w:r>
        <w:t>(рубли)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394862" w:rsidRPr="00BA2DD3" w:rsidTr="007B7167">
        <w:tc>
          <w:tcPr>
            <w:tcW w:w="5211" w:type="dxa"/>
          </w:tcPr>
          <w:p w:rsidR="00394862" w:rsidRPr="00BA2DD3" w:rsidRDefault="00394862" w:rsidP="0039486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383" w:type="dxa"/>
          </w:tcPr>
          <w:p w:rsidR="00394862" w:rsidRDefault="00394862" w:rsidP="00394862">
            <w:pPr>
              <w:jc w:val="center"/>
              <w:rPr>
                <w:b/>
              </w:rPr>
            </w:pPr>
            <w:r>
              <w:rPr>
                <w:b/>
              </w:rPr>
              <w:t xml:space="preserve">(+) </w:t>
            </w:r>
            <w:proofErr w:type="spellStart"/>
            <w:r>
              <w:rPr>
                <w:b/>
              </w:rPr>
              <w:t>экон</w:t>
            </w:r>
            <w:proofErr w:type="spellEnd"/>
            <w:r>
              <w:rPr>
                <w:b/>
              </w:rPr>
              <w:t>.</w:t>
            </w:r>
          </w:p>
          <w:p w:rsidR="00394862" w:rsidRPr="00BA2DD3" w:rsidRDefault="00394862" w:rsidP="00394862">
            <w:pPr>
              <w:jc w:val="center"/>
              <w:rPr>
                <w:b/>
              </w:rPr>
            </w:pPr>
            <w:r>
              <w:rPr>
                <w:b/>
              </w:rPr>
              <w:t xml:space="preserve">(-) </w:t>
            </w:r>
            <w:proofErr w:type="spellStart"/>
            <w:r>
              <w:rPr>
                <w:b/>
              </w:rPr>
              <w:t>перер</w:t>
            </w:r>
            <w:proofErr w:type="spellEnd"/>
            <w:r>
              <w:rPr>
                <w:b/>
              </w:rPr>
              <w:t>.</w:t>
            </w:r>
          </w:p>
        </w:tc>
      </w:tr>
      <w:tr w:rsidR="00394862" w:rsidRPr="00BA2DD3" w:rsidTr="007B7167">
        <w:tc>
          <w:tcPr>
            <w:tcW w:w="5211" w:type="dxa"/>
          </w:tcPr>
          <w:p w:rsidR="00394862" w:rsidRDefault="00394862" w:rsidP="00394862">
            <w:pPr>
              <w:jc w:val="both"/>
            </w:pPr>
            <w:r w:rsidRPr="004A3971">
              <w:t>Электроэнергия</w:t>
            </w:r>
          </w:p>
        </w:tc>
        <w:tc>
          <w:tcPr>
            <w:tcW w:w="1560" w:type="dxa"/>
          </w:tcPr>
          <w:p w:rsidR="00394862" w:rsidRPr="00FD3911" w:rsidRDefault="00394862" w:rsidP="00394862">
            <w:pPr>
              <w:jc w:val="right"/>
            </w:pPr>
            <w:r w:rsidRPr="004A3971">
              <w:t>479</w:t>
            </w:r>
            <w:r>
              <w:t> </w:t>
            </w:r>
            <w:r w:rsidRPr="004A3971">
              <w:t>710</w:t>
            </w:r>
          </w:p>
        </w:tc>
        <w:tc>
          <w:tcPr>
            <w:tcW w:w="1417" w:type="dxa"/>
          </w:tcPr>
          <w:p w:rsidR="00394862" w:rsidRPr="00FD3911" w:rsidRDefault="00394862" w:rsidP="00394862">
            <w:pPr>
              <w:jc w:val="right"/>
            </w:pPr>
            <w:r w:rsidRPr="004A3971">
              <w:t>584 34</w:t>
            </w:r>
            <w:r>
              <w:t>4</w:t>
            </w:r>
          </w:p>
        </w:tc>
        <w:tc>
          <w:tcPr>
            <w:tcW w:w="1383" w:type="dxa"/>
          </w:tcPr>
          <w:p w:rsidR="00394862" w:rsidRDefault="00394862" w:rsidP="00394862">
            <w:pPr>
              <w:jc w:val="right"/>
            </w:pPr>
            <w:r w:rsidRPr="005B23E3">
              <w:t>-104 63</w:t>
            </w:r>
            <w:r>
              <w:t>4</w:t>
            </w:r>
          </w:p>
        </w:tc>
      </w:tr>
      <w:tr w:rsidR="00394862" w:rsidRPr="00BA2DD3" w:rsidTr="007B7167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t>5.</w:t>
            </w:r>
            <w:r w:rsidRPr="00FD3911">
              <w:t xml:space="preserve"> Затраты на оплату труда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 w:rsidRPr="00FD3911">
              <w:t>1 722 88</w:t>
            </w:r>
            <w:r>
              <w:t>5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 w:rsidRPr="00FD3911">
              <w:t>1 906 642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- 183 757</w:t>
            </w:r>
          </w:p>
        </w:tc>
      </w:tr>
      <w:tr w:rsidR="00394862" w:rsidRPr="00BA2DD3" w:rsidTr="007B7167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t>6.</w:t>
            </w:r>
            <w:r w:rsidRPr="00A15FAC">
              <w:t xml:space="preserve"> Отчисления на социальные нужды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 w:rsidRPr="00A15FAC">
              <w:t>520</w:t>
            </w:r>
            <w:r>
              <w:t> </w:t>
            </w:r>
            <w:r w:rsidRPr="00A15FAC">
              <w:t>311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 w:rsidRPr="00A15FAC">
              <w:t>625 978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- 105 667</w:t>
            </w:r>
          </w:p>
        </w:tc>
      </w:tr>
      <w:tr w:rsidR="00394862" w:rsidRPr="00BA2DD3" w:rsidTr="007B7167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t>7.</w:t>
            </w:r>
            <w:r w:rsidRPr="00A15FAC">
              <w:t>Амортизация основных средств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 w:rsidRPr="00A15FAC">
              <w:t>109</w:t>
            </w:r>
            <w:r>
              <w:t> </w:t>
            </w:r>
            <w:r w:rsidRPr="00A15FAC">
              <w:t>64</w:t>
            </w:r>
            <w:r>
              <w:t>3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 w:rsidRPr="00A15FAC">
              <w:t>162 41</w:t>
            </w:r>
            <w:r>
              <w:t>4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- 52 771</w:t>
            </w:r>
          </w:p>
        </w:tc>
      </w:tr>
      <w:tr w:rsidR="00394862" w:rsidRPr="00BA2DD3" w:rsidTr="007B7167">
        <w:tc>
          <w:tcPr>
            <w:tcW w:w="5211" w:type="dxa"/>
          </w:tcPr>
          <w:p w:rsidR="00394862" w:rsidRDefault="00394862" w:rsidP="00394862">
            <w:pPr>
              <w:jc w:val="both"/>
            </w:pPr>
            <w:r>
              <w:t>8.5.</w:t>
            </w:r>
            <w:r w:rsidRPr="009D2CEF">
              <w:t xml:space="preserve"> Другие затраты, относ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 </w:t>
            </w:r>
            <w:proofErr w:type="spellStart"/>
            <w:r>
              <w:t>себестоим</w:t>
            </w:r>
            <w:proofErr w:type="spellEnd"/>
            <w:r>
              <w:t>.</w:t>
            </w:r>
            <w:r w:rsidRPr="009D2CEF">
              <w:t xml:space="preserve"> продукции</w:t>
            </w:r>
          </w:p>
        </w:tc>
        <w:tc>
          <w:tcPr>
            <w:tcW w:w="1560" w:type="dxa"/>
          </w:tcPr>
          <w:p w:rsidR="00394862" w:rsidRPr="00444925" w:rsidRDefault="00394862" w:rsidP="00394862">
            <w:pPr>
              <w:jc w:val="right"/>
            </w:pPr>
            <w:r w:rsidRPr="009D2CEF">
              <w:t>130</w:t>
            </w:r>
            <w:r>
              <w:t> </w:t>
            </w:r>
            <w:r w:rsidRPr="009D2CEF">
              <w:t>357</w:t>
            </w:r>
          </w:p>
        </w:tc>
        <w:tc>
          <w:tcPr>
            <w:tcW w:w="1417" w:type="dxa"/>
          </w:tcPr>
          <w:p w:rsidR="00394862" w:rsidRDefault="00394862" w:rsidP="00394862">
            <w:pPr>
              <w:jc w:val="right"/>
            </w:pPr>
            <w:r w:rsidRPr="009D2CEF">
              <w:t>152 4</w:t>
            </w:r>
            <w:r>
              <w:t>1</w:t>
            </w:r>
            <w:r w:rsidRPr="009D2CEF">
              <w:t>0</w:t>
            </w:r>
          </w:p>
        </w:tc>
        <w:tc>
          <w:tcPr>
            <w:tcW w:w="1383" w:type="dxa"/>
          </w:tcPr>
          <w:p w:rsidR="00394862" w:rsidRPr="00444925" w:rsidRDefault="00394862" w:rsidP="00394862">
            <w:pPr>
              <w:jc w:val="right"/>
            </w:pPr>
            <w:r>
              <w:t>- 22 053</w:t>
            </w:r>
          </w:p>
        </w:tc>
      </w:tr>
      <w:tr w:rsidR="00394862" w:rsidRPr="00BA2DD3" w:rsidTr="007B7167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t>10.</w:t>
            </w:r>
            <w:r w:rsidRPr="00444925">
              <w:t xml:space="preserve"> Выпадающие доходы (расходы)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 w:rsidRPr="00444925">
              <w:t>-394 71</w:t>
            </w:r>
            <w:r>
              <w:t>1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>
              <w:t>0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 w:rsidRPr="00444925">
              <w:t>-394 71</w:t>
            </w:r>
            <w:r>
              <w:t>1</w:t>
            </w:r>
          </w:p>
        </w:tc>
      </w:tr>
      <w:tr w:rsidR="00394862" w:rsidRPr="00BA2DD3" w:rsidTr="007B7167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t>Итого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>
              <w:t>2 568 195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>
              <w:t>3 431 788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- 863 593</w:t>
            </w:r>
          </w:p>
        </w:tc>
      </w:tr>
      <w:tr w:rsidR="00394862" w:rsidRPr="00BA2DD3" w:rsidTr="007B7167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</w:p>
        </w:tc>
      </w:tr>
      <w:tr w:rsidR="00394862" w:rsidRPr="00BA2DD3" w:rsidTr="007B7167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t>1.</w:t>
            </w:r>
            <w:r w:rsidRPr="00586146">
              <w:t>Сырье, основные материалы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 w:rsidRPr="00586146">
              <w:t>203</w:t>
            </w:r>
            <w:r w:rsidRPr="005B23E3">
              <w:t> </w:t>
            </w:r>
            <w:r w:rsidRPr="00586146">
              <w:t>77</w:t>
            </w:r>
            <w:r w:rsidRPr="005B23E3">
              <w:t>1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 w:rsidRPr="00586146">
              <w:t>109 24</w:t>
            </w:r>
            <w:r>
              <w:t>7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94 524</w:t>
            </w:r>
          </w:p>
        </w:tc>
      </w:tr>
      <w:tr w:rsidR="00394862" w:rsidRPr="00BA2DD3" w:rsidTr="007B7167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t>2.</w:t>
            </w:r>
            <w:r w:rsidRPr="00BE053F">
              <w:t>Вспомогательные материалы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 w:rsidRPr="00BE053F">
              <w:t>47</w:t>
            </w:r>
            <w:r w:rsidRPr="005B23E3">
              <w:t> </w:t>
            </w:r>
            <w:r w:rsidRPr="00BE053F">
              <w:t>49</w:t>
            </w:r>
            <w:r>
              <w:t>1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 w:rsidRPr="00BE053F">
              <w:t>38 27</w:t>
            </w:r>
            <w:r>
              <w:t>7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9 214</w:t>
            </w:r>
          </w:p>
        </w:tc>
      </w:tr>
      <w:tr w:rsidR="00394862" w:rsidRPr="00BA2DD3" w:rsidTr="007B7167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t>3.</w:t>
            </w:r>
            <w:r w:rsidRPr="00265A04">
              <w:t xml:space="preserve"> Работы и услуги производственного характера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 w:rsidRPr="00265A04">
              <w:t>3 633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>
              <w:t>0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 w:rsidRPr="00265A04">
              <w:t>3 633</w:t>
            </w:r>
          </w:p>
        </w:tc>
      </w:tr>
      <w:tr w:rsidR="00394862" w:rsidRPr="00BA2DD3" w:rsidTr="007B7167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t>4.</w:t>
            </w:r>
            <w:r w:rsidRPr="00265A04">
              <w:t>Топливо на технологические цели</w:t>
            </w:r>
            <w:r>
              <w:t xml:space="preserve"> (уголь и дрова)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 w:rsidRPr="00265A04">
              <w:t>764</w:t>
            </w:r>
            <w:r>
              <w:t> </w:t>
            </w:r>
            <w:r w:rsidRPr="00265A04">
              <w:t>905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 w:rsidRPr="00265A04">
              <w:t>714 792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50 113</w:t>
            </w:r>
          </w:p>
        </w:tc>
      </w:tr>
      <w:tr w:rsidR="00394862" w:rsidRPr="00BA2DD3" w:rsidTr="007B7167">
        <w:tc>
          <w:tcPr>
            <w:tcW w:w="5211" w:type="dxa"/>
          </w:tcPr>
          <w:p w:rsidR="00394862" w:rsidRDefault="00394862" w:rsidP="00394862">
            <w:pPr>
              <w:jc w:val="both"/>
            </w:pPr>
            <w:r>
              <w:t>8.4.</w:t>
            </w:r>
            <w:r w:rsidRPr="003C6B27">
              <w:t xml:space="preserve"> </w:t>
            </w:r>
            <w:proofErr w:type="spellStart"/>
            <w:r w:rsidRPr="003C6B27">
              <w:t>Непроиз</w:t>
            </w:r>
            <w:proofErr w:type="spellEnd"/>
            <w:r>
              <w:t>.</w:t>
            </w:r>
            <w:r w:rsidRPr="003C6B27">
              <w:t xml:space="preserve"> расходы (налоги и </w:t>
            </w:r>
            <w:r>
              <w:t>д.р.)</w:t>
            </w:r>
            <w:r w:rsidRPr="003C6B27">
              <w:t xml:space="preserve">, </w:t>
            </w:r>
            <w:r w:rsidRPr="003C6B27">
              <w:rPr>
                <w:i/>
                <w:iCs/>
              </w:rPr>
              <w:t>кроме УСН</w:t>
            </w:r>
          </w:p>
        </w:tc>
        <w:tc>
          <w:tcPr>
            <w:tcW w:w="1560" w:type="dxa"/>
          </w:tcPr>
          <w:p w:rsidR="00394862" w:rsidRDefault="00394862" w:rsidP="00394862">
            <w:pPr>
              <w:jc w:val="right"/>
            </w:pPr>
            <w:r w:rsidRPr="003C6B27">
              <w:t>84</w:t>
            </w:r>
            <w:r>
              <w:t>7</w:t>
            </w:r>
          </w:p>
        </w:tc>
        <w:tc>
          <w:tcPr>
            <w:tcW w:w="1417" w:type="dxa"/>
          </w:tcPr>
          <w:p w:rsidR="00394862" w:rsidRDefault="00394862" w:rsidP="00394862">
            <w:pPr>
              <w:jc w:val="right"/>
            </w:pPr>
            <w:r w:rsidRPr="003C6B27">
              <w:t>60</w:t>
            </w:r>
            <w:r>
              <w:t>4</w:t>
            </w:r>
          </w:p>
        </w:tc>
        <w:tc>
          <w:tcPr>
            <w:tcW w:w="1383" w:type="dxa"/>
          </w:tcPr>
          <w:p w:rsidR="00394862" w:rsidRDefault="00394862" w:rsidP="00394862">
            <w:pPr>
              <w:jc w:val="right"/>
            </w:pPr>
            <w:r>
              <w:t>243</w:t>
            </w:r>
          </w:p>
        </w:tc>
      </w:tr>
      <w:tr w:rsidR="00394862" w:rsidRPr="00BA2DD3" w:rsidTr="007B7167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t>Итого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>
              <w:t>1 020 647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>
              <w:t>862 316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157 727</w:t>
            </w:r>
          </w:p>
        </w:tc>
      </w:tr>
      <w:tr w:rsidR="00394862" w:rsidRPr="00BA2DD3" w:rsidTr="007B7167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</w:p>
        </w:tc>
      </w:tr>
      <w:tr w:rsidR="00394862" w:rsidRPr="00BA2DD3" w:rsidTr="007B7167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 w:rsidRPr="00BA2DD3">
              <w:rPr>
                <w:bCs/>
              </w:rPr>
              <w:t>Итого расходов (</w:t>
            </w:r>
            <w:proofErr w:type="spellStart"/>
            <w:r w:rsidRPr="00BA2DD3">
              <w:rPr>
                <w:bCs/>
              </w:rPr>
              <w:t>сч</w:t>
            </w:r>
            <w:proofErr w:type="spellEnd"/>
            <w:r w:rsidRPr="00BA2DD3">
              <w:rPr>
                <w:bCs/>
              </w:rPr>
              <w:t>. 90.02 Себестоимость)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 w:rsidRPr="00BA2DD3">
              <w:rPr>
                <w:bCs/>
              </w:rPr>
              <w:t>3 595 147</w:t>
            </w:r>
          </w:p>
        </w:tc>
        <w:tc>
          <w:tcPr>
            <w:tcW w:w="1417" w:type="dxa"/>
          </w:tcPr>
          <w:p w:rsidR="00394862" w:rsidRPr="00586146" w:rsidRDefault="00394862" w:rsidP="00394862">
            <w:pPr>
              <w:jc w:val="right"/>
            </w:pPr>
            <w:r w:rsidRPr="00BA2DD3">
              <w:rPr>
                <w:bCs/>
              </w:rPr>
              <w:t>4 300 408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 w:rsidRPr="00BA2DD3">
              <w:rPr>
                <w:bCs/>
              </w:rPr>
              <w:t>-705 261</w:t>
            </w:r>
          </w:p>
        </w:tc>
      </w:tr>
      <w:tr w:rsidR="00394862" w:rsidRPr="00BA2DD3" w:rsidTr="007B7167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 w:rsidRPr="00586146">
              <w:rPr>
                <w:bCs/>
              </w:rPr>
              <w:t>Итого доходов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 w:rsidRPr="00586146">
              <w:rPr>
                <w:bCs/>
              </w:rPr>
              <w:t>3 632</w:t>
            </w:r>
            <w:r>
              <w:rPr>
                <w:bCs/>
              </w:rPr>
              <w:t> </w:t>
            </w:r>
            <w:r w:rsidRPr="00586146">
              <w:rPr>
                <w:bCs/>
              </w:rPr>
              <w:t>31</w:t>
            </w:r>
            <w:r>
              <w:rPr>
                <w:bCs/>
              </w:rPr>
              <w:t>5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 w:rsidRPr="00586146">
              <w:rPr>
                <w:bCs/>
              </w:rPr>
              <w:t>3 841 39</w:t>
            </w:r>
            <w:r>
              <w:rPr>
                <w:bCs/>
              </w:rPr>
              <w:t>1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- 209 076</w:t>
            </w:r>
          </w:p>
        </w:tc>
      </w:tr>
      <w:tr w:rsidR="00394862" w:rsidRPr="00BA2DD3" w:rsidTr="007B7167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lastRenderedPageBreak/>
              <w:t>Финансовый результат (прибыль</w:t>
            </w:r>
            <w:proofErr w:type="gramStart"/>
            <w:r>
              <w:t xml:space="preserve">, (-) </w:t>
            </w:r>
            <w:proofErr w:type="gramEnd"/>
            <w:r>
              <w:t>убыток)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>
              <w:t>37 168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>
              <w:t>- 459 017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</w:p>
        </w:tc>
      </w:tr>
    </w:tbl>
    <w:p w:rsidR="00394862" w:rsidRDefault="00394862" w:rsidP="00394862">
      <w:pPr>
        <w:ind w:firstLine="567"/>
        <w:jc w:val="both"/>
      </w:pPr>
    </w:p>
    <w:p w:rsidR="00394862" w:rsidRDefault="00394862" w:rsidP="00394862">
      <w:pPr>
        <w:ind w:firstLine="567"/>
        <w:jc w:val="center"/>
      </w:pPr>
      <w:r>
        <w:t>По электроснабжению:</w:t>
      </w:r>
    </w:p>
    <w:p w:rsidR="00394862" w:rsidRDefault="00394862" w:rsidP="00394862">
      <w:pPr>
        <w:ind w:firstLine="567"/>
        <w:jc w:val="right"/>
      </w:pPr>
      <w:r>
        <w:t>(рубли)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383" w:type="dxa"/>
          </w:tcPr>
          <w:p w:rsidR="00394862" w:rsidRDefault="00394862" w:rsidP="00394862">
            <w:pPr>
              <w:jc w:val="center"/>
              <w:rPr>
                <w:b/>
              </w:rPr>
            </w:pPr>
            <w:r>
              <w:rPr>
                <w:b/>
              </w:rPr>
              <w:t xml:space="preserve">(+) </w:t>
            </w:r>
            <w:proofErr w:type="spellStart"/>
            <w:r>
              <w:rPr>
                <w:b/>
              </w:rPr>
              <w:t>экон</w:t>
            </w:r>
            <w:proofErr w:type="spellEnd"/>
            <w:r>
              <w:rPr>
                <w:b/>
              </w:rPr>
              <w:t>.</w:t>
            </w:r>
          </w:p>
          <w:p w:rsidR="00394862" w:rsidRPr="00BA2DD3" w:rsidRDefault="00394862" w:rsidP="00394862">
            <w:pPr>
              <w:jc w:val="center"/>
              <w:rPr>
                <w:b/>
              </w:rPr>
            </w:pPr>
            <w:r>
              <w:rPr>
                <w:b/>
              </w:rPr>
              <w:t xml:space="preserve">(-) </w:t>
            </w:r>
            <w:proofErr w:type="spellStart"/>
            <w:r>
              <w:rPr>
                <w:b/>
              </w:rPr>
              <w:t>перер</w:t>
            </w:r>
            <w:proofErr w:type="spellEnd"/>
            <w:r>
              <w:rPr>
                <w:b/>
              </w:rPr>
              <w:t>.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t>4.</w:t>
            </w:r>
            <w:r w:rsidRPr="00265A04">
              <w:t>Топливо на технологические цели</w:t>
            </w:r>
          </w:p>
        </w:tc>
        <w:tc>
          <w:tcPr>
            <w:tcW w:w="1560" w:type="dxa"/>
          </w:tcPr>
          <w:p w:rsidR="00394862" w:rsidRPr="00FD3911" w:rsidRDefault="00394862" w:rsidP="00394862">
            <w:pPr>
              <w:jc w:val="right"/>
            </w:pPr>
            <w:r w:rsidRPr="006C5126">
              <w:rPr>
                <w:color w:val="000000"/>
              </w:rPr>
              <w:t>7 779</w:t>
            </w:r>
            <w:r>
              <w:rPr>
                <w:color w:val="000000"/>
              </w:rPr>
              <w:t> </w:t>
            </w:r>
            <w:r w:rsidRPr="006C5126">
              <w:rPr>
                <w:color w:val="000000"/>
              </w:rPr>
              <w:t>029</w:t>
            </w:r>
          </w:p>
        </w:tc>
        <w:tc>
          <w:tcPr>
            <w:tcW w:w="1417" w:type="dxa"/>
          </w:tcPr>
          <w:p w:rsidR="00394862" w:rsidRPr="00FD3911" w:rsidRDefault="00394862" w:rsidP="00394862">
            <w:pPr>
              <w:jc w:val="right"/>
            </w:pPr>
            <w:r w:rsidRPr="006C5126">
              <w:t>8 916 97</w:t>
            </w:r>
            <w:r>
              <w:t>5</w:t>
            </w:r>
          </w:p>
        </w:tc>
        <w:tc>
          <w:tcPr>
            <w:tcW w:w="1383" w:type="dxa"/>
          </w:tcPr>
          <w:p w:rsidR="00394862" w:rsidRDefault="00394862" w:rsidP="00394862">
            <w:pPr>
              <w:jc w:val="right"/>
            </w:pPr>
            <w:r>
              <w:t>- 1 137 946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t>7.</w:t>
            </w:r>
            <w:r w:rsidRPr="00A15FAC">
              <w:t>Амортизация основных средств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 w:rsidRPr="00EC3BB4">
              <w:t>338</w:t>
            </w:r>
            <w:r>
              <w:t> </w:t>
            </w:r>
            <w:r w:rsidRPr="00EC3BB4">
              <w:t>134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 w:rsidRPr="00EC3BB4">
              <w:t>558 830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- 220 696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 w:rsidRPr="00CC0A53">
              <w:t>Итого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>
              <w:t>8 117 163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>
              <w:t>9 475 805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- 1 358 642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t>1.</w:t>
            </w:r>
            <w:r w:rsidRPr="00586146">
              <w:t>Сырье, основные материалы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 w:rsidRPr="00E91F0B">
              <w:t>642</w:t>
            </w:r>
            <w:r>
              <w:t> </w:t>
            </w:r>
            <w:r w:rsidRPr="00E91F0B">
              <w:t>183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 w:rsidRPr="00E91F0B">
              <w:t>403 91</w:t>
            </w:r>
            <w:r>
              <w:t>1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238 272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t>2.</w:t>
            </w:r>
            <w:r w:rsidRPr="00BE053F">
              <w:t>Вспомогательные материалы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 w:rsidRPr="00E91F0B">
              <w:t>87</w:t>
            </w:r>
            <w:r>
              <w:t> </w:t>
            </w:r>
            <w:r w:rsidRPr="00E91F0B">
              <w:t>880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 w:rsidRPr="00E91F0B">
              <w:t>60 00</w:t>
            </w:r>
            <w:r>
              <w:t>1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27 879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t>5.</w:t>
            </w:r>
            <w:r w:rsidRPr="00FD3911">
              <w:t xml:space="preserve"> Затраты на оплату труда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 w:rsidRPr="000F77E8">
              <w:rPr>
                <w:color w:val="000000"/>
              </w:rPr>
              <w:t>3 663</w:t>
            </w:r>
            <w:r>
              <w:rPr>
                <w:color w:val="000000"/>
              </w:rPr>
              <w:t> </w:t>
            </w:r>
            <w:r w:rsidRPr="000F77E8">
              <w:rPr>
                <w:color w:val="000000"/>
              </w:rPr>
              <w:t>380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 w:rsidRPr="000F77E8">
              <w:t>3 558 733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104 647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t>6.</w:t>
            </w:r>
            <w:r w:rsidRPr="00A15FAC">
              <w:t xml:space="preserve"> Отчисления на социальные нужды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 w:rsidRPr="000F77E8">
              <w:t>1 106</w:t>
            </w:r>
            <w:r>
              <w:t> </w:t>
            </w:r>
            <w:r w:rsidRPr="000F77E8">
              <w:t>34</w:t>
            </w:r>
            <w:r>
              <w:t>1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>
              <w:t>1 067 502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38 839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Default="00394862" w:rsidP="00394862">
            <w:pPr>
              <w:jc w:val="both"/>
            </w:pPr>
            <w:r>
              <w:t>8.4.</w:t>
            </w:r>
            <w:r w:rsidRPr="003C6B27">
              <w:t xml:space="preserve"> </w:t>
            </w:r>
            <w:proofErr w:type="spellStart"/>
            <w:r w:rsidRPr="003C6B27">
              <w:t>Непроиз</w:t>
            </w:r>
            <w:proofErr w:type="spellEnd"/>
            <w:r>
              <w:t>.</w:t>
            </w:r>
            <w:r w:rsidRPr="003C6B27">
              <w:t xml:space="preserve"> расходы (налоги и </w:t>
            </w:r>
            <w:r>
              <w:t>д.р.)</w:t>
            </w:r>
            <w:r w:rsidRPr="003C6B27">
              <w:t xml:space="preserve">, </w:t>
            </w:r>
            <w:r w:rsidRPr="003C6B27">
              <w:rPr>
                <w:i/>
                <w:iCs/>
              </w:rPr>
              <w:t>кроме УСН</w:t>
            </w:r>
          </w:p>
        </w:tc>
        <w:tc>
          <w:tcPr>
            <w:tcW w:w="1560" w:type="dxa"/>
          </w:tcPr>
          <w:p w:rsidR="00394862" w:rsidRDefault="00394862" w:rsidP="00394862">
            <w:pPr>
              <w:jc w:val="right"/>
            </w:pPr>
            <w:r w:rsidRPr="00C6551C">
              <w:t>2</w:t>
            </w:r>
            <w:r>
              <w:t> </w:t>
            </w:r>
            <w:r w:rsidRPr="00C6551C">
              <w:t>41</w:t>
            </w:r>
            <w:r>
              <w:t>6</w:t>
            </w:r>
          </w:p>
        </w:tc>
        <w:tc>
          <w:tcPr>
            <w:tcW w:w="1417" w:type="dxa"/>
          </w:tcPr>
          <w:p w:rsidR="00394862" w:rsidRDefault="00394862" w:rsidP="00394862">
            <w:pPr>
              <w:jc w:val="right"/>
            </w:pPr>
            <w:r w:rsidRPr="00C6551C">
              <w:t>2 40</w:t>
            </w:r>
            <w:r>
              <w:t>6</w:t>
            </w:r>
          </w:p>
        </w:tc>
        <w:tc>
          <w:tcPr>
            <w:tcW w:w="1383" w:type="dxa"/>
          </w:tcPr>
          <w:p w:rsidR="00394862" w:rsidRDefault="00394862" w:rsidP="00394862">
            <w:pPr>
              <w:jc w:val="right"/>
            </w:pPr>
            <w:r>
              <w:t>10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Default="00394862" w:rsidP="00394862">
            <w:pPr>
              <w:jc w:val="both"/>
            </w:pPr>
            <w:r>
              <w:t>8.5.</w:t>
            </w:r>
            <w:r w:rsidRPr="009D2CEF">
              <w:t xml:space="preserve"> Другие затраты, относ</w:t>
            </w:r>
            <w:proofErr w:type="gramStart"/>
            <w:r>
              <w:t>.</w:t>
            </w:r>
            <w:proofErr w:type="gramEnd"/>
            <w:r w:rsidRPr="009D2CEF">
              <w:t xml:space="preserve"> </w:t>
            </w:r>
            <w:proofErr w:type="gramStart"/>
            <w:r w:rsidRPr="009D2CEF">
              <w:t>н</w:t>
            </w:r>
            <w:proofErr w:type="gramEnd"/>
            <w:r w:rsidRPr="009D2CEF">
              <w:t xml:space="preserve">а </w:t>
            </w:r>
            <w:proofErr w:type="spellStart"/>
            <w:r w:rsidRPr="009D2CEF">
              <w:t>себо</w:t>
            </w:r>
            <w:r>
              <w:t>им</w:t>
            </w:r>
            <w:proofErr w:type="spellEnd"/>
            <w:r>
              <w:t>.</w:t>
            </w:r>
            <w:r w:rsidRPr="009D2CEF">
              <w:t xml:space="preserve"> продукции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 w:rsidRPr="00C6551C">
              <w:t>411</w:t>
            </w:r>
            <w:r>
              <w:t> </w:t>
            </w:r>
            <w:r w:rsidRPr="00C6551C">
              <w:t>403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 w:rsidRPr="00C6551C">
              <w:t>322 95</w:t>
            </w:r>
            <w:r>
              <w:t>3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88 450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t>10.</w:t>
            </w:r>
            <w:r w:rsidRPr="00444925">
              <w:t xml:space="preserve"> Выпадающие доходы (расходы)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 w:rsidRPr="002350DD">
              <w:rPr>
                <w:color w:val="000000"/>
              </w:rPr>
              <w:t>4 322 99</w:t>
            </w:r>
            <w:r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>
              <w:t>0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 w:rsidRPr="002350DD">
              <w:rPr>
                <w:color w:val="000000"/>
              </w:rPr>
              <w:t>4 322 99</w:t>
            </w:r>
            <w:r>
              <w:rPr>
                <w:color w:val="000000"/>
              </w:rPr>
              <w:t>2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 w:rsidRPr="00CC0A53">
              <w:t>Итого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>
              <w:t>10 236 595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>
              <w:t>5 415 506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4 821 089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 w:rsidRPr="00BA2DD3">
              <w:rPr>
                <w:bCs/>
              </w:rPr>
              <w:t>Итого расходов (</w:t>
            </w:r>
            <w:proofErr w:type="spellStart"/>
            <w:r w:rsidRPr="00BA2DD3">
              <w:rPr>
                <w:bCs/>
              </w:rPr>
              <w:t>сч</w:t>
            </w:r>
            <w:proofErr w:type="spellEnd"/>
            <w:r w:rsidRPr="00BA2DD3">
              <w:rPr>
                <w:bCs/>
              </w:rPr>
              <w:t>. 90.02 Себестоимость)</w:t>
            </w:r>
          </w:p>
        </w:tc>
        <w:tc>
          <w:tcPr>
            <w:tcW w:w="1560" w:type="dxa"/>
          </w:tcPr>
          <w:p w:rsidR="00394862" w:rsidRPr="000D1436" w:rsidRDefault="00394862" w:rsidP="00394862">
            <w:pPr>
              <w:jc w:val="right"/>
            </w:pPr>
            <w:r w:rsidRPr="000D1436">
              <w:rPr>
                <w:bCs/>
              </w:rPr>
              <w:t>18 353 759</w:t>
            </w:r>
          </w:p>
        </w:tc>
        <w:tc>
          <w:tcPr>
            <w:tcW w:w="1417" w:type="dxa"/>
          </w:tcPr>
          <w:p w:rsidR="00394862" w:rsidRPr="000D1436" w:rsidRDefault="00394862" w:rsidP="00394862">
            <w:pPr>
              <w:jc w:val="right"/>
            </w:pPr>
            <w:r w:rsidRPr="000D1436">
              <w:rPr>
                <w:bCs/>
              </w:rPr>
              <w:t>14 891 310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3 462 449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 w:rsidRPr="00586146">
              <w:rPr>
                <w:bCs/>
              </w:rPr>
              <w:t>Итого доходов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 w:rsidRPr="000D1436">
              <w:rPr>
                <w:bCs/>
              </w:rPr>
              <w:t>18 557</w:t>
            </w:r>
            <w:r>
              <w:rPr>
                <w:bCs/>
              </w:rPr>
              <w:t> </w:t>
            </w:r>
            <w:r w:rsidRPr="000D1436">
              <w:rPr>
                <w:bCs/>
              </w:rPr>
              <w:t>72</w:t>
            </w:r>
            <w:r>
              <w:rPr>
                <w:bCs/>
              </w:rPr>
              <w:t>6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 w:rsidRPr="000D1436">
              <w:rPr>
                <w:bCs/>
              </w:rPr>
              <w:t>15 514 392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3 043 334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t>Финансовый результат (прибыль</w:t>
            </w:r>
            <w:proofErr w:type="gramStart"/>
            <w:r>
              <w:t xml:space="preserve">, (-) </w:t>
            </w:r>
            <w:proofErr w:type="gramEnd"/>
            <w:r>
              <w:t>убыток)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>
              <w:t>203 967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>
              <w:t>623 082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</w:p>
        </w:tc>
      </w:tr>
    </w:tbl>
    <w:p w:rsidR="00394862" w:rsidRDefault="00394862" w:rsidP="00394862">
      <w:pPr>
        <w:ind w:firstLine="567"/>
        <w:jc w:val="both"/>
      </w:pPr>
    </w:p>
    <w:p w:rsidR="00394862" w:rsidRDefault="00394862" w:rsidP="00394862">
      <w:pPr>
        <w:ind w:firstLine="567"/>
        <w:jc w:val="center"/>
      </w:pPr>
      <w:r>
        <w:t>По водоснабжению:</w:t>
      </w:r>
    </w:p>
    <w:p w:rsidR="00394862" w:rsidRDefault="00394862" w:rsidP="00394862">
      <w:pPr>
        <w:ind w:firstLine="567"/>
        <w:jc w:val="right"/>
      </w:pPr>
      <w:r>
        <w:t>(рубли)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383" w:type="dxa"/>
          </w:tcPr>
          <w:p w:rsidR="00394862" w:rsidRDefault="00394862" w:rsidP="00394862">
            <w:pPr>
              <w:jc w:val="center"/>
              <w:rPr>
                <w:b/>
              </w:rPr>
            </w:pPr>
            <w:r>
              <w:rPr>
                <w:b/>
              </w:rPr>
              <w:t xml:space="preserve">(+) </w:t>
            </w:r>
            <w:proofErr w:type="spellStart"/>
            <w:r>
              <w:rPr>
                <w:b/>
              </w:rPr>
              <w:t>экон</w:t>
            </w:r>
            <w:proofErr w:type="spellEnd"/>
            <w:r>
              <w:rPr>
                <w:b/>
              </w:rPr>
              <w:t>.</w:t>
            </w:r>
          </w:p>
          <w:p w:rsidR="00394862" w:rsidRPr="00BA2DD3" w:rsidRDefault="00394862" w:rsidP="00394862">
            <w:pPr>
              <w:jc w:val="center"/>
              <w:rPr>
                <w:b/>
              </w:rPr>
            </w:pPr>
            <w:r>
              <w:rPr>
                <w:b/>
              </w:rPr>
              <w:t xml:space="preserve">(-) </w:t>
            </w:r>
            <w:proofErr w:type="spellStart"/>
            <w:r>
              <w:rPr>
                <w:b/>
              </w:rPr>
              <w:t>перер</w:t>
            </w:r>
            <w:proofErr w:type="spellEnd"/>
            <w:r>
              <w:rPr>
                <w:b/>
              </w:rPr>
              <w:t>.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t>1.</w:t>
            </w:r>
            <w:r w:rsidRPr="00586146">
              <w:t>Сырье, основные материалы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 w:rsidRPr="00BE62B9">
              <w:t>3</w:t>
            </w:r>
            <w:r>
              <w:t> </w:t>
            </w:r>
            <w:r w:rsidRPr="00BE62B9">
              <w:t>02</w:t>
            </w:r>
            <w:r>
              <w:t>7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 w:rsidRPr="00BE62B9">
              <w:t>41 854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- 38 827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t>2.</w:t>
            </w:r>
            <w:r w:rsidRPr="00BE053F">
              <w:t>Вспомогательные материалы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 w:rsidRPr="00F91B5D">
              <w:t>7 014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 xml:space="preserve">- </w:t>
            </w:r>
            <w:r w:rsidRPr="00F91B5D">
              <w:t>7 014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t>5.</w:t>
            </w:r>
            <w:r w:rsidRPr="00FD3911">
              <w:t xml:space="preserve"> Затраты на оплату труда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 w:rsidRPr="00584D8A">
              <w:rPr>
                <w:color w:val="000000"/>
              </w:rPr>
              <w:t>129</w:t>
            </w:r>
            <w:r>
              <w:rPr>
                <w:color w:val="000000"/>
              </w:rPr>
              <w:t> </w:t>
            </w:r>
            <w:r w:rsidRPr="00584D8A">
              <w:rPr>
                <w:color w:val="000000"/>
              </w:rPr>
              <w:t>749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 w:rsidRPr="00584D8A">
              <w:t>153 66</w:t>
            </w:r>
            <w:r>
              <w:t>7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- 23 918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t>6.</w:t>
            </w:r>
            <w:r w:rsidRPr="00A15FAC">
              <w:t xml:space="preserve"> Отчисления на социальные нужды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 w:rsidRPr="00852835">
              <w:t>39</w:t>
            </w:r>
            <w:r>
              <w:t> </w:t>
            </w:r>
            <w:r w:rsidRPr="00852835">
              <w:t>184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 w:rsidRPr="00852835">
              <w:t>46 308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- 7 124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t>7.</w:t>
            </w:r>
            <w:r w:rsidRPr="00A15FAC">
              <w:t>Амортизация основных средств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 w:rsidRPr="00852835">
              <w:t>588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 xml:space="preserve">- </w:t>
            </w:r>
            <w:r w:rsidRPr="00852835">
              <w:t>588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Default="00394862" w:rsidP="00394862">
            <w:pPr>
              <w:jc w:val="both"/>
            </w:pPr>
            <w:r>
              <w:t>8.4.</w:t>
            </w:r>
            <w:r w:rsidRPr="003C6B27">
              <w:t xml:space="preserve"> </w:t>
            </w:r>
            <w:proofErr w:type="spellStart"/>
            <w:r w:rsidRPr="003C6B27">
              <w:t>Непроиз</w:t>
            </w:r>
            <w:proofErr w:type="spellEnd"/>
            <w:r>
              <w:t>.</w:t>
            </w:r>
            <w:r w:rsidRPr="003C6B27">
              <w:t xml:space="preserve"> расходы (налоги и </w:t>
            </w:r>
            <w:r>
              <w:t>д.р.)</w:t>
            </w:r>
            <w:r w:rsidRPr="003C6B27">
              <w:t xml:space="preserve">, </w:t>
            </w:r>
            <w:r w:rsidRPr="003C6B27">
              <w:rPr>
                <w:i/>
                <w:iCs/>
              </w:rPr>
              <w:t>кроме УСН</w:t>
            </w:r>
          </w:p>
        </w:tc>
        <w:tc>
          <w:tcPr>
            <w:tcW w:w="1560" w:type="dxa"/>
          </w:tcPr>
          <w:p w:rsidR="00394862" w:rsidRDefault="00394862" w:rsidP="00394862">
            <w:pPr>
              <w:jc w:val="right"/>
            </w:pPr>
            <w:r w:rsidRPr="00CB033A">
              <w:t>1</w:t>
            </w:r>
            <w:r>
              <w:t> </w:t>
            </w:r>
            <w:r w:rsidRPr="00CB033A">
              <w:t>429</w:t>
            </w:r>
          </w:p>
        </w:tc>
        <w:tc>
          <w:tcPr>
            <w:tcW w:w="1417" w:type="dxa"/>
          </w:tcPr>
          <w:p w:rsidR="00394862" w:rsidRDefault="00394862" w:rsidP="00394862">
            <w:pPr>
              <w:jc w:val="right"/>
            </w:pPr>
            <w:r w:rsidRPr="00CB033A">
              <w:t>2 745</w:t>
            </w:r>
          </w:p>
        </w:tc>
        <w:tc>
          <w:tcPr>
            <w:tcW w:w="1383" w:type="dxa"/>
          </w:tcPr>
          <w:p w:rsidR="00394862" w:rsidRDefault="00394862" w:rsidP="00394862">
            <w:pPr>
              <w:jc w:val="right"/>
            </w:pPr>
            <w:r>
              <w:t>- 1 316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Default="00394862" w:rsidP="00394862">
            <w:pPr>
              <w:jc w:val="both"/>
            </w:pPr>
            <w:r>
              <w:t>8.5.</w:t>
            </w:r>
            <w:r w:rsidRPr="009D2CEF">
              <w:t xml:space="preserve"> Другие затраты, относ</w:t>
            </w:r>
            <w:proofErr w:type="gramStart"/>
            <w:r>
              <w:t>.</w:t>
            </w:r>
            <w:proofErr w:type="gramEnd"/>
            <w:r w:rsidRPr="009D2CEF">
              <w:t xml:space="preserve"> </w:t>
            </w:r>
            <w:proofErr w:type="gramStart"/>
            <w:r w:rsidRPr="009D2CEF">
              <w:t>н</w:t>
            </w:r>
            <w:proofErr w:type="gramEnd"/>
            <w:r w:rsidRPr="009D2CEF">
              <w:t xml:space="preserve">а </w:t>
            </w:r>
            <w:proofErr w:type="spellStart"/>
            <w:r w:rsidRPr="009D2CEF">
              <w:t>себо</w:t>
            </w:r>
            <w:r>
              <w:t>им</w:t>
            </w:r>
            <w:proofErr w:type="spellEnd"/>
            <w:r>
              <w:t>.</w:t>
            </w:r>
            <w:r w:rsidRPr="009D2CEF">
              <w:t xml:space="preserve"> продукции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 w:rsidRPr="00CB033A">
              <w:t>5</w:t>
            </w:r>
            <w:r>
              <w:t> </w:t>
            </w:r>
            <w:r w:rsidRPr="00CB033A">
              <w:t>70</w:t>
            </w:r>
            <w:r>
              <w:t>9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 w:rsidRPr="00CB033A">
              <w:t>44 360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- 38 651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t>10.</w:t>
            </w:r>
            <w:r w:rsidRPr="00444925">
              <w:t xml:space="preserve"> Выпадающие доходы (расходы)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 w:rsidRPr="00DC28C1">
              <w:rPr>
                <w:color w:val="000000"/>
              </w:rPr>
              <w:t>-18 47</w:t>
            </w:r>
            <w:r>
              <w:rPr>
                <w:color w:val="000000"/>
              </w:rPr>
              <w:t>3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>
              <w:t>0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 w:rsidRPr="00DC28C1">
              <w:rPr>
                <w:color w:val="000000"/>
              </w:rPr>
              <w:t>-18 47</w:t>
            </w:r>
            <w:r>
              <w:rPr>
                <w:color w:val="000000"/>
              </w:rPr>
              <w:t>3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 w:rsidRPr="00CC0A53">
              <w:t>Итого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>
              <w:t>160 625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>
              <w:t>296 536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- 135 911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</w:p>
        </w:tc>
      </w:tr>
      <w:tr w:rsidR="00394862" w:rsidRPr="00BA2DD3" w:rsidTr="00640393">
        <w:tc>
          <w:tcPr>
            <w:tcW w:w="5211" w:type="dxa"/>
          </w:tcPr>
          <w:p w:rsidR="00394862" w:rsidRDefault="00394862" w:rsidP="00394862">
            <w:pPr>
              <w:jc w:val="both"/>
            </w:pPr>
            <w:r>
              <w:t>3.</w:t>
            </w:r>
            <w:r w:rsidRPr="00F91B5D">
              <w:t xml:space="preserve"> Электроэнергия</w:t>
            </w:r>
          </w:p>
        </w:tc>
        <w:tc>
          <w:tcPr>
            <w:tcW w:w="1560" w:type="dxa"/>
          </w:tcPr>
          <w:p w:rsidR="00394862" w:rsidRPr="00FD3911" w:rsidRDefault="00394862" w:rsidP="00394862">
            <w:pPr>
              <w:jc w:val="right"/>
            </w:pPr>
            <w:r w:rsidRPr="00F91B5D">
              <w:t>262</w:t>
            </w:r>
            <w:r>
              <w:t> </w:t>
            </w:r>
            <w:r w:rsidRPr="00F91B5D">
              <w:t>238</w:t>
            </w:r>
          </w:p>
        </w:tc>
        <w:tc>
          <w:tcPr>
            <w:tcW w:w="1417" w:type="dxa"/>
          </w:tcPr>
          <w:p w:rsidR="00394862" w:rsidRPr="00FD3911" w:rsidRDefault="00394862" w:rsidP="00394862">
            <w:pPr>
              <w:jc w:val="right"/>
            </w:pPr>
            <w:r w:rsidRPr="00F91B5D">
              <w:t>242 573</w:t>
            </w:r>
          </w:p>
        </w:tc>
        <w:tc>
          <w:tcPr>
            <w:tcW w:w="1383" w:type="dxa"/>
          </w:tcPr>
          <w:p w:rsidR="00394862" w:rsidRDefault="00394862" w:rsidP="00394862">
            <w:pPr>
              <w:jc w:val="right"/>
            </w:pPr>
            <w:r>
              <w:t>19 665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 w:rsidRPr="00BA2DD3">
              <w:rPr>
                <w:bCs/>
              </w:rPr>
              <w:t>Итого расходов (</w:t>
            </w:r>
            <w:proofErr w:type="spellStart"/>
            <w:r w:rsidRPr="00BA2DD3">
              <w:rPr>
                <w:bCs/>
              </w:rPr>
              <w:t>сч</w:t>
            </w:r>
            <w:proofErr w:type="spellEnd"/>
            <w:r w:rsidRPr="00BA2DD3">
              <w:rPr>
                <w:bCs/>
              </w:rPr>
              <w:t>. 90.02 Себестоимость)</w:t>
            </w:r>
          </w:p>
        </w:tc>
        <w:tc>
          <w:tcPr>
            <w:tcW w:w="1560" w:type="dxa"/>
          </w:tcPr>
          <w:p w:rsidR="00394862" w:rsidRPr="00553E93" w:rsidRDefault="00394862" w:rsidP="00394862">
            <w:pPr>
              <w:jc w:val="right"/>
            </w:pPr>
            <w:r w:rsidRPr="00553E93">
              <w:rPr>
                <w:bCs/>
              </w:rPr>
              <w:t>422 864</w:t>
            </w:r>
          </w:p>
        </w:tc>
        <w:tc>
          <w:tcPr>
            <w:tcW w:w="1417" w:type="dxa"/>
          </w:tcPr>
          <w:p w:rsidR="00394862" w:rsidRPr="00553E93" w:rsidRDefault="00394862" w:rsidP="00394862">
            <w:pPr>
              <w:jc w:val="right"/>
            </w:pPr>
            <w:r w:rsidRPr="00553E93">
              <w:rPr>
                <w:bCs/>
              </w:rPr>
              <w:t>539 110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- 116 246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 w:rsidRPr="00586146">
              <w:rPr>
                <w:bCs/>
              </w:rPr>
              <w:t>Итого доходов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 w:rsidRPr="00553E93">
              <w:rPr>
                <w:bCs/>
              </w:rPr>
              <w:t>427</w:t>
            </w:r>
            <w:r>
              <w:rPr>
                <w:bCs/>
              </w:rPr>
              <w:t> </w:t>
            </w:r>
            <w:r w:rsidRPr="00553E93">
              <w:rPr>
                <w:bCs/>
              </w:rPr>
              <w:t>277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 w:rsidRPr="00553E93">
              <w:rPr>
                <w:bCs/>
              </w:rPr>
              <w:t>465 480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  <w:r>
              <w:t>- 38 203</w:t>
            </w:r>
          </w:p>
        </w:tc>
      </w:tr>
      <w:tr w:rsidR="00394862" w:rsidRPr="00BA2DD3" w:rsidTr="00640393">
        <w:tc>
          <w:tcPr>
            <w:tcW w:w="5211" w:type="dxa"/>
          </w:tcPr>
          <w:p w:rsidR="00394862" w:rsidRPr="00BA2DD3" w:rsidRDefault="00394862" w:rsidP="00394862">
            <w:pPr>
              <w:jc w:val="both"/>
            </w:pPr>
            <w:r>
              <w:t>Финансовый результат (прибыль</w:t>
            </w:r>
            <w:proofErr w:type="gramStart"/>
            <w:r>
              <w:t xml:space="preserve">, (-) </w:t>
            </w:r>
            <w:proofErr w:type="gramEnd"/>
            <w:r>
              <w:t>убыток)</w:t>
            </w:r>
          </w:p>
        </w:tc>
        <w:tc>
          <w:tcPr>
            <w:tcW w:w="1560" w:type="dxa"/>
          </w:tcPr>
          <w:p w:rsidR="00394862" w:rsidRPr="00BA2DD3" w:rsidRDefault="00394862" w:rsidP="00394862">
            <w:pPr>
              <w:jc w:val="right"/>
            </w:pPr>
            <w:r>
              <w:t xml:space="preserve"> 4 413</w:t>
            </w:r>
          </w:p>
        </w:tc>
        <w:tc>
          <w:tcPr>
            <w:tcW w:w="1417" w:type="dxa"/>
          </w:tcPr>
          <w:p w:rsidR="00394862" w:rsidRPr="00BA2DD3" w:rsidRDefault="00394862" w:rsidP="00394862">
            <w:pPr>
              <w:jc w:val="right"/>
            </w:pPr>
            <w:r>
              <w:t>- 73 630</w:t>
            </w:r>
          </w:p>
        </w:tc>
        <w:tc>
          <w:tcPr>
            <w:tcW w:w="1383" w:type="dxa"/>
          </w:tcPr>
          <w:p w:rsidR="00394862" w:rsidRPr="00BA2DD3" w:rsidRDefault="00394862" w:rsidP="00394862">
            <w:pPr>
              <w:jc w:val="right"/>
            </w:pPr>
          </w:p>
        </w:tc>
      </w:tr>
    </w:tbl>
    <w:p w:rsidR="00394862" w:rsidRDefault="00394862" w:rsidP="00394862">
      <w:pPr>
        <w:ind w:firstLine="567"/>
        <w:jc w:val="both"/>
      </w:pPr>
    </w:p>
    <w:p w:rsidR="00394862" w:rsidRDefault="00394862" w:rsidP="00394862">
      <w:pPr>
        <w:ind w:firstLine="567"/>
        <w:jc w:val="center"/>
      </w:pPr>
      <w:r>
        <w:t>По станции очистки воды «Гейзер»:</w:t>
      </w:r>
    </w:p>
    <w:p w:rsidR="00394862" w:rsidRDefault="00394862" w:rsidP="00394862">
      <w:pPr>
        <w:ind w:firstLine="567"/>
        <w:jc w:val="both"/>
      </w:pPr>
      <w:r>
        <w:t xml:space="preserve">                                                                                                    (рубли)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984"/>
      </w:tblGrid>
      <w:tr w:rsidR="00394862" w:rsidRPr="00C73D90" w:rsidTr="00CF5416">
        <w:tc>
          <w:tcPr>
            <w:tcW w:w="4962" w:type="dxa"/>
          </w:tcPr>
          <w:p w:rsidR="00394862" w:rsidRPr="00C73D90" w:rsidRDefault="00394862" w:rsidP="00394862">
            <w:pPr>
              <w:jc w:val="center"/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1984" w:type="dxa"/>
          </w:tcPr>
          <w:p w:rsidR="00394862" w:rsidRPr="00C73D90" w:rsidRDefault="00394862" w:rsidP="00394862">
            <w:pPr>
              <w:jc w:val="center"/>
            </w:pPr>
            <w:r>
              <w:rPr>
                <w:b/>
              </w:rPr>
              <w:t>Факт</w:t>
            </w:r>
          </w:p>
        </w:tc>
      </w:tr>
      <w:tr w:rsidR="00394862" w:rsidTr="00CF5416">
        <w:tc>
          <w:tcPr>
            <w:tcW w:w="4962" w:type="dxa"/>
          </w:tcPr>
          <w:p w:rsidR="00394862" w:rsidRDefault="00394862" w:rsidP="00394862">
            <w:pPr>
              <w:jc w:val="both"/>
            </w:pPr>
            <w:r>
              <w:lastRenderedPageBreak/>
              <w:t>Водоснабжение</w:t>
            </w:r>
          </w:p>
        </w:tc>
        <w:tc>
          <w:tcPr>
            <w:tcW w:w="1984" w:type="dxa"/>
          </w:tcPr>
          <w:p w:rsidR="00394862" w:rsidRDefault="00394862" w:rsidP="00394862">
            <w:pPr>
              <w:jc w:val="right"/>
            </w:pPr>
            <w:r>
              <w:t>123 908</w:t>
            </w:r>
          </w:p>
        </w:tc>
      </w:tr>
      <w:tr w:rsidR="00394862" w:rsidTr="00CF5416">
        <w:tc>
          <w:tcPr>
            <w:tcW w:w="4962" w:type="dxa"/>
          </w:tcPr>
          <w:p w:rsidR="00394862" w:rsidRDefault="00394862" w:rsidP="00394862">
            <w:pPr>
              <w:jc w:val="both"/>
            </w:pPr>
            <w:r>
              <w:t>Электроэнергия</w:t>
            </w:r>
          </w:p>
        </w:tc>
        <w:tc>
          <w:tcPr>
            <w:tcW w:w="1984" w:type="dxa"/>
          </w:tcPr>
          <w:p w:rsidR="00394862" w:rsidRDefault="00394862" w:rsidP="00394862">
            <w:pPr>
              <w:jc w:val="right"/>
            </w:pPr>
            <w:r>
              <w:t>527 939</w:t>
            </w:r>
          </w:p>
        </w:tc>
      </w:tr>
      <w:tr w:rsidR="00394862" w:rsidTr="00CF5416">
        <w:tc>
          <w:tcPr>
            <w:tcW w:w="4962" w:type="dxa"/>
          </w:tcPr>
          <w:p w:rsidR="00394862" w:rsidRDefault="00394862" w:rsidP="00394862">
            <w:pPr>
              <w:jc w:val="both"/>
            </w:pPr>
            <w:r>
              <w:t>Заработная плата</w:t>
            </w:r>
          </w:p>
        </w:tc>
        <w:tc>
          <w:tcPr>
            <w:tcW w:w="1984" w:type="dxa"/>
          </w:tcPr>
          <w:p w:rsidR="00394862" w:rsidRDefault="00394862" w:rsidP="00394862">
            <w:pPr>
              <w:jc w:val="right"/>
            </w:pPr>
            <w:r>
              <w:t>69 307</w:t>
            </w:r>
          </w:p>
        </w:tc>
      </w:tr>
      <w:tr w:rsidR="00394862" w:rsidTr="00CF5416">
        <w:tc>
          <w:tcPr>
            <w:tcW w:w="4962" w:type="dxa"/>
          </w:tcPr>
          <w:p w:rsidR="00394862" w:rsidRDefault="00394862" w:rsidP="00394862">
            <w:pPr>
              <w:jc w:val="both"/>
            </w:pPr>
            <w:r>
              <w:t>Отчисления на зарплату</w:t>
            </w:r>
          </w:p>
        </w:tc>
        <w:tc>
          <w:tcPr>
            <w:tcW w:w="1984" w:type="dxa"/>
          </w:tcPr>
          <w:p w:rsidR="00394862" w:rsidRDefault="00394862" w:rsidP="00394862">
            <w:pPr>
              <w:jc w:val="right"/>
            </w:pPr>
            <w:r>
              <w:t>20 931</w:t>
            </w:r>
          </w:p>
        </w:tc>
      </w:tr>
      <w:tr w:rsidR="00394862" w:rsidTr="00CF5416">
        <w:tc>
          <w:tcPr>
            <w:tcW w:w="4962" w:type="dxa"/>
          </w:tcPr>
          <w:p w:rsidR="00394862" w:rsidRDefault="00394862" w:rsidP="00394862">
            <w:pPr>
              <w:jc w:val="both"/>
            </w:pPr>
            <w:r>
              <w:t>Материалы</w:t>
            </w:r>
          </w:p>
        </w:tc>
        <w:tc>
          <w:tcPr>
            <w:tcW w:w="1984" w:type="dxa"/>
          </w:tcPr>
          <w:p w:rsidR="00394862" w:rsidRDefault="00394862" w:rsidP="00394862">
            <w:pPr>
              <w:jc w:val="right"/>
            </w:pPr>
            <w:r>
              <w:t>7 150</w:t>
            </w:r>
          </w:p>
        </w:tc>
      </w:tr>
      <w:tr w:rsidR="00394862" w:rsidTr="00CF5416">
        <w:tc>
          <w:tcPr>
            <w:tcW w:w="4962" w:type="dxa"/>
          </w:tcPr>
          <w:p w:rsidR="00394862" w:rsidRDefault="00394862" w:rsidP="00394862">
            <w:pPr>
              <w:jc w:val="both"/>
            </w:pPr>
            <w:r>
              <w:t>Амортизация</w:t>
            </w:r>
          </w:p>
        </w:tc>
        <w:tc>
          <w:tcPr>
            <w:tcW w:w="1984" w:type="dxa"/>
          </w:tcPr>
          <w:p w:rsidR="00394862" w:rsidRDefault="00394862" w:rsidP="00394862">
            <w:pPr>
              <w:jc w:val="right"/>
            </w:pPr>
            <w:r>
              <w:t>211 346</w:t>
            </w:r>
          </w:p>
        </w:tc>
      </w:tr>
      <w:tr w:rsidR="00394862" w:rsidTr="00CF5416">
        <w:tc>
          <w:tcPr>
            <w:tcW w:w="4962" w:type="dxa"/>
          </w:tcPr>
          <w:p w:rsidR="00394862" w:rsidRDefault="00394862" w:rsidP="00394862">
            <w:pPr>
              <w:jc w:val="both"/>
            </w:pPr>
            <w:r>
              <w:t>Всего</w:t>
            </w:r>
          </w:p>
        </w:tc>
        <w:tc>
          <w:tcPr>
            <w:tcW w:w="1984" w:type="dxa"/>
          </w:tcPr>
          <w:p w:rsidR="00394862" w:rsidRDefault="00394862" w:rsidP="00394862">
            <w:pPr>
              <w:jc w:val="right"/>
            </w:pPr>
            <w:r>
              <w:t>960 581</w:t>
            </w:r>
          </w:p>
        </w:tc>
      </w:tr>
    </w:tbl>
    <w:p w:rsidR="00394862" w:rsidRDefault="00394862" w:rsidP="00394862">
      <w:pPr>
        <w:ind w:firstLine="567"/>
        <w:jc w:val="both"/>
      </w:pPr>
    </w:p>
    <w:p w:rsidR="00394862" w:rsidRDefault="00394862" w:rsidP="00394862">
      <w:pPr>
        <w:jc w:val="center"/>
        <w:rPr>
          <w:b/>
        </w:rPr>
      </w:pPr>
      <w:r w:rsidRPr="007C0262">
        <w:rPr>
          <w:b/>
        </w:rPr>
        <w:t xml:space="preserve">Анализ исполнения полномочий Администрацией </w:t>
      </w:r>
    </w:p>
    <w:p w:rsidR="00394862" w:rsidRDefault="00394862" w:rsidP="00394862">
      <w:pPr>
        <w:jc w:val="center"/>
        <w:rPr>
          <w:b/>
        </w:rPr>
      </w:pPr>
      <w:r>
        <w:rPr>
          <w:b/>
        </w:rPr>
        <w:t>Тым</w:t>
      </w:r>
      <w:r w:rsidRPr="007C0262">
        <w:rPr>
          <w:b/>
        </w:rPr>
        <w:t xml:space="preserve">ского сельского поселения  в отношении созданного </w:t>
      </w:r>
    </w:p>
    <w:p w:rsidR="00394862" w:rsidRPr="007C0262" w:rsidRDefault="00394862" w:rsidP="00394862">
      <w:pPr>
        <w:jc w:val="center"/>
        <w:rPr>
          <w:b/>
        </w:rPr>
      </w:pPr>
      <w:r>
        <w:rPr>
          <w:b/>
        </w:rPr>
        <w:t>и</w:t>
      </w:r>
      <w:r w:rsidRPr="007C0262">
        <w:rPr>
          <w:b/>
        </w:rPr>
        <w:t>м</w:t>
      </w:r>
      <w:r>
        <w:rPr>
          <w:b/>
        </w:rPr>
        <w:t xml:space="preserve"> предприятия</w:t>
      </w:r>
      <w:r w:rsidRPr="007C0262">
        <w:rPr>
          <w:b/>
        </w:rPr>
        <w:t xml:space="preserve"> МУП «</w:t>
      </w:r>
      <w:r>
        <w:rPr>
          <w:b/>
        </w:rPr>
        <w:t>ЖКХ Тымское</w:t>
      </w:r>
      <w:r w:rsidRPr="007C0262">
        <w:rPr>
          <w:b/>
        </w:rPr>
        <w:t>».</w:t>
      </w:r>
    </w:p>
    <w:p w:rsidR="00394862" w:rsidRDefault="00394862" w:rsidP="00394862">
      <w:pPr>
        <w:ind w:firstLine="539"/>
        <w:jc w:val="both"/>
      </w:pPr>
    </w:p>
    <w:p w:rsidR="00394862" w:rsidRDefault="00394862" w:rsidP="00394862">
      <w:pPr>
        <w:ind w:firstLine="539"/>
        <w:jc w:val="both"/>
      </w:pPr>
      <w:r>
        <w:t>Контрольным органом в Администрацию Тымского сельского поселения, в связи с проведением мероприятия в предприятии МУП «ЖКХ Тымское», был направлен Запрос от 06.09.2022 № 56 с целью выяснения исполнения полномочий учредителем в отношении созданного им Предприятия. От Администрации Тымского сельского поселения поступили только копии: Плана финансово-хозяйственной деятельности Муниципального унитарного предприятия «ЖКХ Тымское» Тымского сельского поселения на 2020 – 2021 года и постановления от 16.01.2017 № 4 «</w:t>
      </w:r>
      <w:r w:rsidRPr="007E7BFD">
        <w:t>О Порядке составления, утверждения и  установления  показателей  планов</w:t>
      </w:r>
      <w:r>
        <w:t xml:space="preserve"> </w:t>
      </w:r>
      <w:r w:rsidRPr="007E7BFD">
        <w:t>(программ) финансово-хозяйственной</w:t>
      </w:r>
      <w:r>
        <w:t xml:space="preserve"> </w:t>
      </w:r>
      <w:r w:rsidRPr="007E7BFD">
        <w:t>деятельности муниципальны</w:t>
      </w:r>
      <w:r>
        <w:t>х</w:t>
      </w:r>
      <w:r w:rsidRPr="007E7BFD">
        <w:t xml:space="preserve"> унитарных предприятий Тымского</w:t>
      </w:r>
      <w:r>
        <w:t xml:space="preserve"> сельского поселения». Другой информации не поступало.</w:t>
      </w:r>
    </w:p>
    <w:p w:rsidR="00394862" w:rsidRDefault="00394862" w:rsidP="00394862">
      <w:pPr>
        <w:ind w:firstLine="539"/>
        <w:jc w:val="both"/>
      </w:pPr>
      <w:r>
        <w:t>Из этого сделаны следующие выводы:</w:t>
      </w:r>
    </w:p>
    <w:p w:rsidR="00394862" w:rsidRDefault="00394862" w:rsidP="00394862">
      <w:pPr>
        <w:ind w:firstLine="539"/>
        <w:jc w:val="both"/>
      </w:pPr>
      <w:r>
        <w:t xml:space="preserve">1.В 2021 и 2022 годах не проводились Мероприятия: по </w:t>
      </w:r>
      <w:proofErr w:type="gramStart"/>
      <w:r>
        <w:t>контролю за</w:t>
      </w:r>
      <w:proofErr w:type="gramEnd"/>
      <w:r>
        <w:t xml:space="preserve"> сохранностью, целевым и эффективным использованием объектов муниципального имущества, по оценке финансового состояния Предприятия и другим темам;</w:t>
      </w:r>
    </w:p>
    <w:p w:rsidR="00394862" w:rsidRDefault="00394862" w:rsidP="00394862">
      <w:pPr>
        <w:ind w:firstLine="539"/>
        <w:jc w:val="both"/>
      </w:pPr>
      <w:r>
        <w:t>2.В 2021 и 2022 годах на собраниях депутатов Совета Тымского сельского поселения не обсуждались итоги работы Предприятия в 2020 и 2021 годы;</w:t>
      </w:r>
    </w:p>
    <w:p w:rsidR="00394862" w:rsidRDefault="00394862" w:rsidP="00394862">
      <w:pPr>
        <w:ind w:firstLine="539"/>
        <w:jc w:val="both"/>
      </w:pPr>
      <w:r>
        <w:t xml:space="preserve">3. Показатели Плана финансово-хозяйственной деятельности Предприятия на 2022 год не согласовывались с Администрацией Тымского сельского поселения. </w:t>
      </w:r>
      <w:r>
        <w:rPr>
          <w:szCs w:val="28"/>
        </w:rPr>
        <w:t>П</w:t>
      </w:r>
      <w:r w:rsidRPr="00F11057">
        <w:rPr>
          <w:szCs w:val="28"/>
        </w:rPr>
        <w:t>оказател</w:t>
      </w:r>
      <w:r>
        <w:rPr>
          <w:szCs w:val="28"/>
        </w:rPr>
        <w:t>и</w:t>
      </w:r>
      <w:r w:rsidRPr="00F11057">
        <w:rPr>
          <w:szCs w:val="28"/>
        </w:rPr>
        <w:t xml:space="preserve"> </w:t>
      </w:r>
      <w:r w:rsidRPr="00DE33DF">
        <w:rPr>
          <w:szCs w:val="28"/>
        </w:rPr>
        <w:t>экономической эффективности деятельности</w:t>
      </w:r>
      <w:r>
        <w:rPr>
          <w:szCs w:val="28"/>
        </w:rPr>
        <w:t xml:space="preserve"> Предприятия не утверждались </w:t>
      </w:r>
      <w:r>
        <w:t>Администрацией Тымского сельского поселения;</w:t>
      </w:r>
    </w:p>
    <w:p w:rsidR="00394862" w:rsidRDefault="00394862" w:rsidP="00394862">
      <w:pPr>
        <w:ind w:firstLine="539"/>
        <w:jc w:val="both"/>
      </w:pPr>
      <w:r>
        <w:t xml:space="preserve">4.Утверждён постановлением от 16.01.2017 № 4 </w:t>
      </w:r>
      <w:r w:rsidRPr="007E7BFD">
        <w:t>Поряд</w:t>
      </w:r>
      <w:r>
        <w:t>о</w:t>
      </w:r>
      <w:r w:rsidRPr="007E7BFD">
        <w:t>к составления, утверждения и  установления  показателей  планов</w:t>
      </w:r>
      <w:r>
        <w:t xml:space="preserve"> </w:t>
      </w:r>
      <w:r w:rsidRPr="007E7BFD">
        <w:t>(программ) финансово-хозяйственной</w:t>
      </w:r>
      <w:r>
        <w:t xml:space="preserve"> </w:t>
      </w:r>
      <w:r w:rsidRPr="007E7BFD">
        <w:t>деятельности муниципальны</w:t>
      </w:r>
      <w:r>
        <w:t>х</w:t>
      </w:r>
      <w:r w:rsidRPr="007E7BFD">
        <w:t xml:space="preserve"> унитарных предприятий Тымского</w:t>
      </w:r>
      <w:r>
        <w:t xml:space="preserve"> сельского поселения. </w:t>
      </w:r>
    </w:p>
    <w:p w:rsidR="00394862" w:rsidRDefault="00394862" w:rsidP="00394862">
      <w:pPr>
        <w:ind w:firstLine="539"/>
        <w:jc w:val="both"/>
      </w:pPr>
    </w:p>
    <w:p w:rsidR="00394862" w:rsidRDefault="00394862" w:rsidP="00394862">
      <w:pPr>
        <w:jc w:val="center"/>
        <w:rPr>
          <w:b/>
        </w:rPr>
      </w:pPr>
      <w:r>
        <w:rPr>
          <w:b/>
        </w:rPr>
        <w:t xml:space="preserve">Анализ финансового состояния  предприятия МУП «ЖКХ Тымское» </w:t>
      </w:r>
    </w:p>
    <w:p w:rsidR="00394862" w:rsidRPr="000D3F08" w:rsidRDefault="00394862" w:rsidP="00394862">
      <w:pPr>
        <w:jc w:val="center"/>
        <w:rPr>
          <w:b/>
        </w:rPr>
      </w:pPr>
      <w:r>
        <w:rPr>
          <w:b/>
        </w:rPr>
        <w:t>на основании  предоставленной базы данных бухгалтерского учёта.</w:t>
      </w:r>
    </w:p>
    <w:p w:rsidR="00394862" w:rsidRDefault="00394862" w:rsidP="00394862">
      <w:pPr>
        <w:ind w:firstLine="539"/>
        <w:jc w:val="both"/>
      </w:pPr>
    </w:p>
    <w:p w:rsidR="00394862" w:rsidRDefault="00394862" w:rsidP="00394862">
      <w:pPr>
        <w:ind w:firstLine="567"/>
        <w:jc w:val="both"/>
      </w:pPr>
      <w:r w:rsidRPr="003D12D3">
        <w:t>К</w:t>
      </w:r>
      <w:r>
        <w:t>онтрольному органу была предоставлена электронная база данных бухгалтерского учёта Предприятия.</w:t>
      </w:r>
    </w:p>
    <w:p w:rsidR="00394862" w:rsidRPr="00E5617F" w:rsidRDefault="00394862" w:rsidP="00394862">
      <w:pPr>
        <w:ind w:firstLine="567"/>
        <w:jc w:val="both"/>
      </w:pPr>
      <w:r>
        <w:t xml:space="preserve">Анализ отдельных показателей финансового состояния </w:t>
      </w:r>
      <w:r w:rsidRPr="00E5617F">
        <w:t>МУП</w:t>
      </w:r>
      <w:r>
        <w:t xml:space="preserve"> «ЖКХ Тымское</w:t>
      </w:r>
      <w:r w:rsidRPr="00E5617F">
        <w:t>»</w:t>
      </w:r>
      <w:r>
        <w:t xml:space="preserve"> показал следующее.</w:t>
      </w:r>
    </w:p>
    <w:p w:rsidR="00394862" w:rsidRPr="00E5617F" w:rsidRDefault="00394862" w:rsidP="00394862">
      <w:pPr>
        <w:ind w:firstLine="567"/>
        <w:jc w:val="both"/>
      </w:pPr>
    </w:p>
    <w:p w:rsidR="00394862" w:rsidRPr="00E5617F" w:rsidRDefault="00394862" w:rsidP="00394862">
      <w:pPr>
        <w:ind w:firstLine="567"/>
        <w:jc w:val="center"/>
        <w:rPr>
          <w:b/>
          <w:bCs/>
        </w:rPr>
      </w:pPr>
      <w:r w:rsidRPr="00E5617F">
        <w:rPr>
          <w:b/>
          <w:bCs/>
        </w:rPr>
        <w:t xml:space="preserve">Свод доходов и расходов по </w:t>
      </w:r>
      <w:r>
        <w:rPr>
          <w:b/>
        </w:rPr>
        <w:t>МУП «ЖКХ Тымское</w:t>
      </w:r>
      <w:r w:rsidRPr="00E5617F">
        <w:rPr>
          <w:b/>
        </w:rPr>
        <w:t>»</w:t>
      </w:r>
    </w:p>
    <w:p w:rsidR="00394862" w:rsidRPr="00E5617F" w:rsidRDefault="00394862" w:rsidP="00394862">
      <w:pPr>
        <w:ind w:firstLine="567"/>
        <w:jc w:val="center"/>
        <w:rPr>
          <w:b/>
          <w:bCs/>
        </w:rPr>
      </w:pPr>
      <w:r w:rsidRPr="00E5617F">
        <w:rPr>
          <w:b/>
          <w:bCs/>
        </w:rPr>
        <w:t xml:space="preserve"> за 2021 год</w:t>
      </w:r>
    </w:p>
    <w:p w:rsidR="00394862" w:rsidRPr="00E5617F" w:rsidRDefault="00394862" w:rsidP="00394862">
      <w:pPr>
        <w:ind w:firstLine="567"/>
        <w:jc w:val="both"/>
      </w:pPr>
    </w:p>
    <w:tbl>
      <w:tblPr>
        <w:tblW w:w="10517" w:type="dxa"/>
        <w:tblLook w:val="04A0" w:firstRow="1" w:lastRow="0" w:firstColumn="1" w:lastColumn="0" w:noHBand="0" w:noVBand="1"/>
      </w:tblPr>
      <w:tblGrid>
        <w:gridCol w:w="10281"/>
        <w:gridCol w:w="236"/>
      </w:tblGrid>
      <w:tr w:rsidR="00394862" w:rsidRPr="00E5617F" w:rsidTr="00394862">
        <w:trPr>
          <w:trHeight w:val="300"/>
        </w:trPr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7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3261"/>
              <w:gridCol w:w="992"/>
              <w:gridCol w:w="1559"/>
              <w:gridCol w:w="1634"/>
              <w:gridCol w:w="1768"/>
            </w:tblGrid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 xml:space="preserve">№ </w:t>
                  </w:r>
                  <w:proofErr w:type="gramStart"/>
                  <w:r w:rsidRPr="00E5617F">
                    <w:rPr>
                      <w:b/>
                      <w:bCs/>
                    </w:rPr>
                    <w:t>п</w:t>
                  </w:r>
                  <w:proofErr w:type="gramEnd"/>
                  <w:r w:rsidRPr="00E5617F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Наименование показателей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Default="00394862" w:rsidP="00394862">
                  <w:pPr>
                    <w:jc w:val="center"/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Ед. изм.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Default="00394862" w:rsidP="003948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Default="00394862" w:rsidP="00394862">
                  <w:pPr>
                    <w:jc w:val="right"/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Себестоимость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rPr>
                      <w:b/>
                      <w:bCs/>
                    </w:rPr>
                  </w:pPr>
                  <w:proofErr w:type="spellStart"/>
                  <w:r w:rsidRPr="00E5617F">
                    <w:rPr>
                      <w:b/>
                      <w:bCs/>
                    </w:rPr>
                    <w:t>Общехозяйств</w:t>
                  </w:r>
                  <w:proofErr w:type="spellEnd"/>
                  <w:r w:rsidRPr="00E5617F">
                    <w:rPr>
                      <w:b/>
                      <w:bCs/>
                    </w:rPr>
                    <w:t>.</w:t>
                  </w:r>
                </w:p>
                <w:p w:rsidR="00394862" w:rsidRDefault="00394862" w:rsidP="00394862">
                  <w:pPr>
                    <w:jc w:val="center"/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расходы</w:t>
                  </w: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94862" w:rsidRPr="00E5617F" w:rsidRDefault="00394862" w:rsidP="00394862">
                  <w:pPr>
                    <w:jc w:val="center"/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94862" w:rsidRPr="00E5617F" w:rsidRDefault="00394862" w:rsidP="00394862">
                  <w:pPr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Расходы</w:t>
                  </w:r>
                  <w:proofErr w:type="gramStart"/>
                  <w:r w:rsidRPr="00E5617F">
                    <w:rPr>
                      <w:b/>
                      <w:bCs/>
                    </w:rPr>
                    <w:t xml:space="preserve"> В</w:t>
                  </w:r>
                  <w:proofErr w:type="gramEnd"/>
                  <w:r w:rsidRPr="00E5617F">
                    <w:rPr>
                      <w:b/>
                      <w:bCs/>
                    </w:rPr>
                    <w:t>сего, в т.ч. по видам деятельности: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94862" w:rsidRDefault="00394862" w:rsidP="00394862">
                  <w:pPr>
                    <w:jc w:val="center"/>
                    <w:rPr>
                      <w:b/>
                      <w:bCs/>
                    </w:rPr>
                  </w:pPr>
                </w:p>
                <w:p w:rsidR="00394862" w:rsidRPr="00E5617F" w:rsidRDefault="00394862" w:rsidP="00394862">
                  <w:pPr>
                    <w:jc w:val="center"/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94862" w:rsidRPr="00E5617F" w:rsidRDefault="00394862" w:rsidP="003948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21 990 592,39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19 654 888,32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2 335 704,07</w:t>
                  </w: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lastRenderedPageBreak/>
                    <w:t>1.1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r>
                    <w:t>Вода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94862" w:rsidRPr="00E5617F" w:rsidRDefault="00394862" w:rsidP="00394862">
                  <w:pPr>
                    <w:jc w:val="right"/>
                  </w:pPr>
                  <w:r>
                    <w:t>607 061,83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94862" w:rsidRPr="00E5617F" w:rsidRDefault="00394862" w:rsidP="00394862">
                  <w:pPr>
                    <w:jc w:val="right"/>
                  </w:pPr>
                  <w:r>
                    <w:t>539 110,33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94862" w:rsidRPr="00E5617F" w:rsidRDefault="00394862" w:rsidP="00394862">
                  <w:pPr>
                    <w:jc w:val="right"/>
                  </w:pPr>
                  <w:r>
                    <w:t>67 951,50</w:t>
                  </w: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1.2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r>
                    <w:t>ДЭС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94862" w:rsidRPr="00E5617F" w:rsidRDefault="00394862" w:rsidP="00394862">
                  <w:pPr>
                    <w:jc w:val="right"/>
                  </w:pPr>
                  <w:r>
                    <w:t>14 891 309,93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94862" w:rsidRPr="00E5617F" w:rsidRDefault="00394862" w:rsidP="00394862">
                  <w:pPr>
                    <w:jc w:val="right"/>
                  </w:pPr>
                  <w:r>
                    <w:t>13 224 450,37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94862" w:rsidRPr="00E5617F" w:rsidRDefault="00394862" w:rsidP="00394862">
                  <w:pPr>
                    <w:jc w:val="right"/>
                  </w:pPr>
                  <w:r>
                    <w:t>1 666 859,56</w:t>
                  </w: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1.3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r>
                    <w:t>Котельная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94862" w:rsidRPr="00E5617F" w:rsidRDefault="00394862" w:rsidP="00394862">
                  <w:pPr>
                    <w:jc w:val="right"/>
                  </w:pPr>
                  <w:r>
                    <w:t>4 300 408,48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94862" w:rsidRPr="00E5617F" w:rsidRDefault="00394862" w:rsidP="00394862">
                  <w:pPr>
                    <w:jc w:val="right"/>
                  </w:pPr>
                  <w:r>
                    <w:t>3 819 042,03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94862" w:rsidRPr="00E5617F" w:rsidRDefault="00394862" w:rsidP="00394862">
                  <w:pPr>
                    <w:jc w:val="right"/>
                  </w:pPr>
                  <w:r>
                    <w:t>481 366,45</w:t>
                  </w: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1.4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r>
                    <w:t>МТЗ-82 УДМ-Е Универсальная дорожная машина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94862" w:rsidRDefault="00394862" w:rsidP="00394862">
                  <w:pPr>
                    <w:jc w:val="right"/>
                  </w:pPr>
                </w:p>
                <w:p w:rsidR="00394862" w:rsidRPr="00E5617F" w:rsidRDefault="00394862" w:rsidP="00394862">
                  <w:pPr>
                    <w:jc w:val="right"/>
                  </w:pPr>
                  <w:r>
                    <w:t>572 519,40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94862" w:rsidRDefault="00394862" w:rsidP="00394862">
                  <w:pPr>
                    <w:jc w:val="right"/>
                  </w:pPr>
                </w:p>
                <w:p w:rsidR="00394862" w:rsidRPr="00E5617F" w:rsidRDefault="00394862" w:rsidP="00394862">
                  <w:pPr>
                    <w:jc w:val="right"/>
                  </w:pPr>
                  <w:r>
                    <w:t>452 992,84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94862" w:rsidRDefault="00394862" w:rsidP="00394862">
                  <w:pPr>
                    <w:jc w:val="right"/>
                  </w:pPr>
                </w:p>
                <w:p w:rsidR="00394862" w:rsidRPr="00E5617F" w:rsidRDefault="00394862" w:rsidP="00394862">
                  <w:pPr>
                    <w:jc w:val="right"/>
                  </w:pPr>
                  <w:r>
                    <w:t>119 526,56</w:t>
                  </w: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1.5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r>
                    <w:t>Т-150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94862" w:rsidRPr="00E5617F" w:rsidRDefault="00394862" w:rsidP="00394862">
                  <w:pPr>
                    <w:jc w:val="right"/>
                  </w:pPr>
                  <w:r>
                    <w:t>495 301,22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94862" w:rsidRPr="00E5617F" w:rsidRDefault="00394862" w:rsidP="00394862">
                  <w:pPr>
                    <w:jc w:val="right"/>
                  </w:pPr>
                  <w:r>
                    <w:t>495 301,22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94862" w:rsidRPr="00E5617F" w:rsidRDefault="00394862" w:rsidP="00394862">
                  <w:pPr>
                    <w:jc w:val="right"/>
                  </w:pP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>
                    <w:t>1.6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Default="00394862" w:rsidP="00394862">
                  <w:r>
                    <w:t xml:space="preserve">Станция для очистки воды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94862" w:rsidRDefault="00394862" w:rsidP="00394862">
                  <w:pPr>
                    <w:jc w:val="right"/>
                  </w:pPr>
                  <w:r>
                    <w:t>960 580,53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94862" w:rsidRDefault="00394862" w:rsidP="00394862">
                  <w:pPr>
                    <w:jc w:val="right"/>
                  </w:pPr>
                  <w:r>
                    <w:t>960 580,53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94862" w:rsidRPr="00E5617F" w:rsidRDefault="00394862" w:rsidP="00394862">
                  <w:pPr>
                    <w:jc w:val="right"/>
                  </w:pP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>
                    <w:t>1.7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Default="00394862" w:rsidP="00394862">
                  <w:r>
                    <w:t>Благоустройство поселка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94862" w:rsidRDefault="00394862" w:rsidP="00394862">
                  <w:pPr>
                    <w:jc w:val="right"/>
                  </w:pPr>
                  <w:r>
                    <w:t>163 411,00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94862" w:rsidRDefault="00394862" w:rsidP="00394862">
                  <w:pPr>
                    <w:jc w:val="right"/>
                  </w:pPr>
                  <w:r>
                    <w:t>163 411,00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94862" w:rsidRPr="00E5617F" w:rsidRDefault="00394862" w:rsidP="00394862">
                  <w:pPr>
                    <w:jc w:val="right"/>
                  </w:pP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94862" w:rsidRPr="00E5617F" w:rsidRDefault="00394862" w:rsidP="00394862">
                  <w:pPr>
                    <w:jc w:val="center"/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94862" w:rsidRPr="00E5617F" w:rsidRDefault="00394862" w:rsidP="00394862">
                  <w:pPr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Доходы</w:t>
                  </w:r>
                  <w:proofErr w:type="gramStart"/>
                  <w:r w:rsidRPr="00E5617F">
                    <w:rPr>
                      <w:b/>
                      <w:bCs/>
                    </w:rPr>
                    <w:t xml:space="preserve"> В</w:t>
                  </w:r>
                  <w:proofErr w:type="gramEnd"/>
                  <w:r w:rsidRPr="00E5617F">
                    <w:rPr>
                      <w:b/>
                      <w:bCs/>
                    </w:rPr>
                    <w:t>сего, в т.ч.: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94862" w:rsidRPr="00E5617F" w:rsidRDefault="00394862" w:rsidP="00394862">
                  <w:pPr>
                    <w:jc w:val="center"/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94862" w:rsidRPr="00E5617F" w:rsidRDefault="00394862" w:rsidP="00394862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21 888 649,05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21 888 649,05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2.1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r>
                    <w:t>Вода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94862" w:rsidRPr="00E5617F" w:rsidRDefault="00394862" w:rsidP="00394862">
                  <w:pPr>
                    <w:jc w:val="right"/>
                  </w:pPr>
                  <w:r>
                    <w:t>465 480,17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  <w:r>
                    <w:t>465 480,17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2.2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r>
                    <w:t>ДЭС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94862" w:rsidRPr="00E5617F" w:rsidRDefault="00394862" w:rsidP="00394862">
                  <w:pPr>
                    <w:jc w:val="right"/>
                  </w:pPr>
                  <w:r w:rsidRPr="005C16DE">
                    <w:t>16 226 555,91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  <w:r>
                    <w:t>16 226 555,91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2.3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r>
                    <w:t>Котельная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94862" w:rsidRPr="00E5617F" w:rsidRDefault="00394862" w:rsidP="00394862">
                  <w:pPr>
                    <w:jc w:val="right"/>
                  </w:pPr>
                  <w:r>
                    <w:t>3 841 390,61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  <w:r>
                    <w:t>3 841 390,61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2.4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r>
                    <w:t>МТЗ-82 УДМ-Е Универсальная дорожная машина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94862" w:rsidRPr="00E5617F" w:rsidRDefault="00394862" w:rsidP="00394862">
                  <w:pPr>
                    <w:jc w:val="right"/>
                  </w:pPr>
                  <w:r>
                    <w:t>146 797,70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  <w:r>
                    <w:t>146 797,70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2.5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r>
                    <w:t>Т-150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94862" w:rsidRPr="00E5617F" w:rsidRDefault="00394862" w:rsidP="00394862">
                  <w:pPr>
                    <w:jc w:val="right"/>
                  </w:pPr>
                  <w:r>
                    <w:t>270 596,66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  <w:r>
                    <w:t>270 596,66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2.6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r>
                    <w:t xml:space="preserve">Станция для очистки воды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94862" w:rsidRPr="00E5617F" w:rsidRDefault="00394862" w:rsidP="00394862">
                  <w:pPr>
                    <w:jc w:val="right"/>
                  </w:pPr>
                  <w:r>
                    <w:t>607 080,00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  <w:r>
                    <w:t>607 080,00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>
                    <w:t>2.7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Default="00394862" w:rsidP="00394862">
                  <w:r>
                    <w:t xml:space="preserve">Благоустройство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94862" w:rsidRPr="00E5617F" w:rsidRDefault="00394862" w:rsidP="00394862">
                  <w:pPr>
                    <w:jc w:val="right"/>
                  </w:pPr>
                  <w:r>
                    <w:t>330 748,00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  <w:r>
                    <w:t>330 748,00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94862" w:rsidRPr="00E5617F" w:rsidRDefault="00394862" w:rsidP="00394862">
                  <w:pPr>
                    <w:jc w:val="center"/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94862" w:rsidRPr="00E5617F" w:rsidRDefault="00394862" w:rsidP="00394862">
                  <w:pPr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Финансовый результат, в т.ч. по видам деятельности: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-101 943,34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3.1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r>
                    <w:t>Вода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right"/>
                  </w:pPr>
                  <w:r>
                    <w:t>-141 581,66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3.2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r>
                    <w:t>ДЭС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5C16DE" w:rsidRDefault="00394862" w:rsidP="00394862">
                  <w:pPr>
                    <w:jc w:val="right"/>
                  </w:pPr>
                  <w:r w:rsidRPr="005C16DE">
                    <w:t>1 335 245,98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5C16DE" w:rsidRDefault="00394862" w:rsidP="00394862">
                  <w:pPr>
                    <w:jc w:val="right"/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3.3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r>
                    <w:t>Котельная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right"/>
                  </w:pPr>
                  <w:r>
                    <w:t>-459 017,87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3.4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r>
                    <w:t>МТЗ-82 УДМ-Е Универсальная дорожная машина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right"/>
                  </w:pPr>
                  <w:r>
                    <w:t>-425 721,70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3.5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r>
                    <w:t>Т-150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right"/>
                  </w:pPr>
                  <w:r>
                    <w:t>-224 704,56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3.6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Default="00394862" w:rsidP="00394862">
                  <w:r>
                    <w:t xml:space="preserve">Станция для очистки воды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5C16DE" w:rsidRDefault="00394862" w:rsidP="00394862">
                  <w:pPr>
                    <w:jc w:val="right"/>
                  </w:pPr>
                  <w:r w:rsidRPr="005C16DE">
                    <w:t>-353 500,53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5C16DE" w:rsidRDefault="00394862" w:rsidP="00394862">
                  <w:pPr>
                    <w:jc w:val="right"/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3.7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Default="00394862" w:rsidP="00394862">
                  <w:r>
                    <w:t>Благоустройство поселка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right"/>
                  </w:pPr>
                  <w:r>
                    <w:t>167 337,00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</w:pP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  <w:rPr>
                      <w:b/>
                    </w:rPr>
                  </w:pPr>
                  <w:r w:rsidRPr="00E5617F">
                    <w:rPr>
                      <w:b/>
                    </w:rPr>
                    <w:t>4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ind w:left="-360"/>
                    <w:rPr>
                      <w:b/>
                    </w:rPr>
                  </w:pPr>
                  <w:r w:rsidRPr="00E5617F">
                    <w:rPr>
                      <w:b/>
                    </w:rPr>
                    <w:t>Прочие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94862" w:rsidRPr="00E5617F" w:rsidRDefault="00394862" w:rsidP="00394862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0,00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  <w:rPr>
                      <w:b/>
                    </w:rPr>
                  </w:pP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  <w:rPr>
                      <w:b/>
                    </w:rPr>
                  </w:pPr>
                  <w:r w:rsidRPr="00E5617F">
                    <w:rPr>
                      <w:b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ind w:left="-360"/>
                    <w:rPr>
                      <w:b/>
                    </w:rPr>
                  </w:pPr>
                  <w:r w:rsidRPr="00E5617F">
                    <w:rPr>
                      <w:b/>
                    </w:rPr>
                    <w:t>Прочие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94862" w:rsidRPr="00E5617F" w:rsidRDefault="00394862" w:rsidP="00394862">
                  <w:pPr>
                    <w:jc w:val="center"/>
                    <w:rPr>
                      <w:b/>
                    </w:rPr>
                  </w:pPr>
                  <w:r w:rsidRPr="00E5617F">
                    <w:rPr>
                      <w:b/>
                    </w:rPr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-657 563,32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  <w:rPr>
                      <w:b/>
                    </w:rPr>
                  </w:pP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  <w:rPr>
                      <w:b/>
                    </w:rPr>
                  </w:pPr>
                  <w:r w:rsidRPr="00E5617F">
                    <w:rPr>
                      <w:b/>
                    </w:rPr>
                    <w:t>6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ind w:left="-360"/>
                    <w:rPr>
                      <w:b/>
                    </w:rPr>
                  </w:pPr>
                  <w:r w:rsidRPr="00E5617F">
                    <w:rPr>
                      <w:b/>
                    </w:rPr>
                    <w:t>УСН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94862" w:rsidRPr="00E5617F" w:rsidRDefault="00394862" w:rsidP="00394862">
                  <w:pPr>
                    <w:jc w:val="center"/>
                    <w:rPr>
                      <w:b/>
                    </w:rPr>
                  </w:pPr>
                  <w:r w:rsidRPr="00E5617F">
                    <w:rPr>
                      <w:b/>
                    </w:rPr>
                    <w:t>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-197 909,00  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  <w:rPr>
                      <w:b/>
                    </w:rPr>
                  </w:pP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  <w:rPr>
                      <w:b/>
                    </w:rPr>
                  </w:pPr>
                  <w:r w:rsidRPr="00E5617F">
                    <w:rPr>
                      <w:b/>
                    </w:rPr>
                    <w:t>7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ind w:left="-360"/>
                    <w:rPr>
                      <w:b/>
                    </w:rPr>
                  </w:pPr>
                  <w:r w:rsidRPr="00E5617F">
                    <w:rPr>
                      <w:b/>
                    </w:rPr>
                    <w:t>Прочее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  <w:rPr>
                      <w:b/>
                    </w:rPr>
                  </w:pPr>
                  <w:r w:rsidRPr="00E5617F">
                    <w:rPr>
                      <w:b/>
                    </w:rPr>
                    <w:t>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0,00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  <w:rPr>
                      <w:b/>
                    </w:rPr>
                  </w:pPr>
                </w:p>
              </w:tc>
            </w:tr>
            <w:tr w:rsidR="00394862" w:rsidRPr="00E5617F" w:rsidTr="00394862">
              <w:trPr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  <w:rPr>
                      <w:b/>
                    </w:rPr>
                  </w:pPr>
                  <w:r w:rsidRPr="00E5617F">
                    <w:rPr>
                      <w:b/>
                    </w:rPr>
                    <w:t>9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ind w:left="-360"/>
                    <w:rPr>
                      <w:b/>
                    </w:rPr>
                  </w:pPr>
                  <w:r w:rsidRPr="00E5617F">
                    <w:rPr>
                      <w:b/>
                    </w:rPr>
                    <w:t>Чистая прибыль (убыток)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center"/>
                    <w:rPr>
                      <w:b/>
                    </w:rPr>
                  </w:pPr>
                  <w:r w:rsidRPr="00E5617F">
                    <w:rPr>
                      <w:b/>
                    </w:rPr>
                    <w:t>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94862" w:rsidRPr="00E5617F" w:rsidRDefault="00394862" w:rsidP="0039486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-957 415,66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4862" w:rsidRPr="00E5617F" w:rsidRDefault="00394862" w:rsidP="00394862">
                  <w:pPr>
                    <w:jc w:val="right"/>
                    <w:rPr>
                      <w:b/>
                    </w:rPr>
                  </w:pPr>
                </w:p>
              </w:tc>
            </w:tr>
          </w:tbl>
          <w:p w:rsidR="00394862" w:rsidRPr="00E5617F" w:rsidRDefault="00394862" w:rsidP="0039486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862" w:rsidRPr="00E5617F" w:rsidRDefault="00394862" w:rsidP="00394862">
            <w:pPr>
              <w:ind w:hanging="187"/>
            </w:pPr>
          </w:p>
        </w:tc>
      </w:tr>
    </w:tbl>
    <w:p w:rsidR="00394862" w:rsidRPr="00E5617F" w:rsidRDefault="00394862" w:rsidP="00394862">
      <w:pPr>
        <w:ind w:firstLine="567"/>
        <w:jc w:val="both"/>
      </w:pPr>
    </w:p>
    <w:p w:rsidR="00394862" w:rsidRDefault="00394862" w:rsidP="00394862">
      <w:pPr>
        <w:ind w:firstLine="567"/>
        <w:jc w:val="both"/>
      </w:pPr>
      <w:r w:rsidRPr="00E5617F">
        <w:t xml:space="preserve">Как видно из представленной таблицы, убыток в целом по Предприятию за 2021 год составил </w:t>
      </w:r>
      <w:r>
        <w:t xml:space="preserve">957 415,66 </w:t>
      </w:r>
      <w:r w:rsidRPr="00E5617F">
        <w:t>руб., который увеличился по сравнению с 2020 годом</w:t>
      </w:r>
      <w:r>
        <w:t xml:space="preserve"> (109 719,45 руб.) </w:t>
      </w:r>
      <w:r w:rsidRPr="00E5617F">
        <w:t xml:space="preserve">на </w:t>
      </w:r>
      <w:r>
        <w:t xml:space="preserve">847 696,21 </w:t>
      </w:r>
      <w:r w:rsidRPr="00E5617F">
        <w:t xml:space="preserve">руб., или </w:t>
      </w:r>
      <w:r>
        <w:t xml:space="preserve">почти в 9 </w:t>
      </w:r>
      <w:r w:rsidRPr="00E5617F">
        <w:t xml:space="preserve">раз. </w:t>
      </w:r>
      <w:r>
        <w:t>При анализе деятельности Предприятия в</w:t>
      </w:r>
      <w:r w:rsidRPr="00E5617F">
        <w:t xml:space="preserve"> разрезе видов деятельности </w:t>
      </w:r>
      <w:r>
        <w:t>видно, что только два из них являются прибыльными. Это «ДЭС» и «благоустройство поселка». В представленных Предприятием материалах для проверки и анализа не указаны причины сложившихся убытков по остальным видам деятельности.</w:t>
      </w:r>
    </w:p>
    <w:p w:rsidR="00394862" w:rsidRDefault="00394862" w:rsidP="00394862">
      <w:pPr>
        <w:ind w:firstLine="567"/>
        <w:jc w:val="both"/>
      </w:pPr>
    </w:p>
    <w:p w:rsidR="00394862" w:rsidRPr="00E5617F" w:rsidRDefault="00394862" w:rsidP="00394862">
      <w:pPr>
        <w:ind w:firstLine="567"/>
        <w:jc w:val="both"/>
      </w:pPr>
      <w:r>
        <w:rPr>
          <w:b/>
        </w:rPr>
        <w:t>За 1 полугодие</w:t>
      </w:r>
      <w:r w:rsidRPr="00E5617F">
        <w:rPr>
          <w:b/>
        </w:rPr>
        <w:t xml:space="preserve"> 2022 года </w:t>
      </w:r>
      <w:r w:rsidRPr="00E5617F">
        <w:t>экономическая ситуация на Предприятии согласно данных бухгалтерского учёта</w:t>
      </w:r>
      <w:r>
        <w:t xml:space="preserve"> сложилась</w:t>
      </w:r>
      <w:r w:rsidRPr="00E5617F">
        <w:t xml:space="preserve"> следующ</w:t>
      </w:r>
      <w:r>
        <w:t>им образом</w:t>
      </w:r>
      <w:r w:rsidRPr="00E5617F">
        <w:t>:</w:t>
      </w:r>
    </w:p>
    <w:p w:rsidR="00394862" w:rsidRPr="00E5617F" w:rsidRDefault="00394862" w:rsidP="00394862">
      <w:pPr>
        <w:ind w:firstLine="567"/>
        <w:jc w:val="both"/>
      </w:pPr>
    </w:p>
    <w:p w:rsidR="00394862" w:rsidRPr="00E5617F" w:rsidRDefault="00394862" w:rsidP="00394862">
      <w:pPr>
        <w:ind w:firstLine="567"/>
        <w:jc w:val="both"/>
      </w:pPr>
      <w:r w:rsidRPr="00E5617F">
        <w:t xml:space="preserve">                                                              </w:t>
      </w:r>
      <w:r>
        <w:t xml:space="preserve">                                       (рубли)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835"/>
      </w:tblGrid>
      <w:tr w:rsidR="00394862" w:rsidRPr="00E5617F" w:rsidTr="00082522">
        <w:tc>
          <w:tcPr>
            <w:tcW w:w="3969" w:type="dxa"/>
          </w:tcPr>
          <w:p w:rsidR="00394862" w:rsidRPr="00E5617F" w:rsidRDefault="00394862" w:rsidP="00394862">
            <w:pPr>
              <w:jc w:val="center"/>
              <w:rPr>
                <w:b/>
              </w:rPr>
            </w:pPr>
            <w:r w:rsidRPr="00E5617F">
              <w:rPr>
                <w:b/>
              </w:rPr>
              <w:lastRenderedPageBreak/>
              <w:t>Наименование показателя</w:t>
            </w:r>
          </w:p>
        </w:tc>
        <w:tc>
          <w:tcPr>
            <w:tcW w:w="2835" w:type="dxa"/>
          </w:tcPr>
          <w:p w:rsidR="00394862" w:rsidRPr="00E5617F" w:rsidRDefault="00394862" w:rsidP="00394862">
            <w:pPr>
              <w:jc w:val="center"/>
              <w:rPr>
                <w:b/>
              </w:rPr>
            </w:pPr>
            <w:r w:rsidRPr="00E5617F">
              <w:rPr>
                <w:b/>
              </w:rPr>
              <w:t xml:space="preserve">Фактически за </w:t>
            </w:r>
            <w:r>
              <w:rPr>
                <w:b/>
              </w:rPr>
              <w:t xml:space="preserve">1 полугодие </w:t>
            </w:r>
            <w:r w:rsidRPr="00E5617F">
              <w:rPr>
                <w:b/>
              </w:rPr>
              <w:t>2022</w:t>
            </w:r>
          </w:p>
        </w:tc>
      </w:tr>
      <w:tr w:rsidR="00394862" w:rsidRPr="00E5617F" w:rsidTr="00082522">
        <w:tc>
          <w:tcPr>
            <w:tcW w:w="3969" w:type="dxa"/>
          </w:tcPr>
          <w:p w:rsidR="00394862" w:rsidRPr="00E5617F" w:rsidRDefault="00394862" w:rsidP="00394862">
            <w:pPr>
              <w:jc w:val="both"/>
            </w:pPr>
            <w:r w:rsidRPr="00E5617F">
              <w:t>Выручка</w:t>
            </w:r>
          </w:p>
        </w:tc>
        <w:tc>
          <w:tcPr>
            <w:tcW w:w="2835" w:type="dxa"/>
          </w:tcPr>
          <w:p w:rsidR="00394862" w:rsidRPr="00E5617F" w:rsidRDefault="00394862" w:rsidP="00394862">
            <w:pPr>
              <w:jc w:val="right"/>
            </w:pPr>
            <w:r>
              <w:t>14 799 167,42</w:t>
            </w:r>
          </w:p>
        </w:tc>
      </w:tr>
      <w:tr w:rsidR="00394862" w:rsidRPr="00E5617F" w:rsidTr="00082522">
        <w:tc>
          <w:tcPr>
            <w:tcW w:w="3969" w:type="dxa"/>
          </w:tcPr>
          <w:p w:rsidR="00394862" w:rsidRPr="00E5617F" w:rsidRDefault="00394862" w:rsidP="00394862">
            <w:pPr>
              <w:jc w:val="both"/>
            </w:pPr>
            <w:r w:rsidRPr="00E5617F">
              <w:t>Себестоимость</w:t>
            </w:r>
          </w:p>
        </w:tc>
        <w:tc>
          <w:tcPr>
            <w:tcW w:w="2835" w:type="dxa"/>
          </w:tcPr>
          <w:p w:rsidR="00394862" w:rsidRPr="00E5617F" w:rsidRDefault="00394862" w:rsidP="00394862">
            <w:pPr>
              <w:jc w:val="right"/>
            </w:pPr>
            <w:r>
              <w:t>(10 612 900,94)</w:t>
            </w:r>
          </w:p>
        </w:tc>
      </w:tr>
      <w:tr w:rsidR="00394862" w:rsidRPr="00E5617F" w:rsidTr="00082522">
        <w:tc>
          <w:tcPr>
            <w:tcW w:w="3969" w:type="dxa"/>
          </w:tcPr>
          <w:p w:rsidR="00394862" w:rsidRPr="00E5617F" w:rsidRDefault="00394862" w:rsidP="00394862">
            <w:pPr>
              <w:jc w:val="both"/>
            </w:pPr>
            <w:r w:rsidRPr="00E5617F">
              <w:t>Общехозяйственные расходы</w:t>
            </w:r>
          </w:p>
        </w:tc>
        <w:tc>
          <w:tcPr>
            <w:tcW w:w="2835" w:type="dxa"/>
          </w:tcPr>
          <w:p w:rsidR="00394862" w:rsidRPr="00E5617F" w:rsidRDefault="00394862" w:rsidP="00394862">
            <w:pPr>
              <w:jc w:val="right"/>
            </w:pPr>
            <w:r>
              <w:t>(1 264 503,59)</w:t>
            </w:r>
          </w:p>
        </w:tc>
      </w:tr>
      <w:tr w:rsidR="00394862" w:rsidRPr="00E5617F" w:rsidTr="00082522">
        <w:tc>
          <w:tcPr>
            <w:tcW w:w="3969" w:type="dxa"/>
          </w:tcPr>
          <w:p w:rsidR="00394862" w:rsidRPr="00E5617F" w:rsidRDefault="00394862" w:rsidP="00394862">
            <w:pPr>
              <w:jc w:val="both"/>
            </w:pPr>
            <w:r w:rsidRPr="00E5617F">
              <w:t>Финансовый результат</w:t>
            </w:r>
          </w:p>
        </w:tc>
        <w:tc>
          <w:tcPr>
            <w:tcW w:w="2835" w:type="dxa"/>
          </w:tcPr>
          <w:p w:rsidR="00394862" w:rsidRPr="00E5617F" w:rsidRDefault="00394862" w:rsidP="00394862">
            <w:pPr>
              <w:jc w:val="right"/>
            </w:pPr>
            <w:r>
              <w:t>2 921 762,89</w:t>
            </w:r>
          </w:p>
        </w:tc>
      </w:tr>
      <w:tr w:rsidR="00394862" w:rsidRPr="00E5617F" w:rsidTr="00082522">
        <w:tc>
          <w:tcPr>
            <w:tcW w:w="3969" w:type="dxa"/>
          </w:tcPr>
          <w:p w:rsidR="00394862" w:rsidRPr="00E5617F" w:rsidRDefault="00394862" w:rsidP="00394862">
            <w:pPr>
              <w:jc w:val="both"/>
            </w:pPr>
            <w:r w:rsidRPr="00E5617F">
              <w:t>Прочие доходы</w:t>
            </w:r>
          </w:p>
        </w:tc>
        <w:tc>
          <w:tcPr>
            <w:tcW w:w="2835" w:type="dxa"/>
          </w:tcPr>
          <w:p w:rsidR="00394862" w:rsidRPr="00E5617F" w:rsidRDefault="00394862" w:rsidP="00394862">
            <w:pPr>
              <w:jc w:val="right"/>
            </w:pPr>
            <w:r>
              <w:t>113 350,01</w:t>
            </w:r>
          </w:p>
        </w:tc>
      </w:tr>
      <w:tr w:rsidR="00394862" w:rsidRPr="00E5617F" w:rsidTr="00082522">
        <w:tc>
          <w:tcPr>
            <w:tcW w:w="3969" w:type="dxa"/>
          </w:tcPr>
          <w:p w:rsidR="00394862" w:rsidRPr="00E5617F" w:rsidRDefault="00394862" w:rsidP="00394862">
            <w:pPr>
              <w:jc w:val="both"/>
            </w:pPr>
            <w:r w:rsidRPr="00E5617F">
              <w:t>Прочие расходы</w:t>
            </w:r>
          </w:p>
        </w:tc>
        <w:tc>
          <w:tcPr>
            <w:tcW w:w="2835" w:type="dxa"/>
          </w:tcPr>
          <w:p w:rsidR="00394862" w:rsidRPr="00E5617F" w:rsidRDefault="00394862" w:rsidP="00394862">
            <w:pPr>
              <w:jc w:val="right"/>
            </w:pPr>
            <w:r>
              <w:t>(1 735 543,52)</w:t>
            </w:r>
          </w:p>
        </w:tc>
      </w:tr>
      <w:tr w:rsidR="00394862" w:rsidRPr="00E5617F" w:rsidTr="00082522">
        <w:tc>
          <w:tcPr>
            <w:tcW w:w="3969" w:type="dxa"/>
          </w:tcPr>
          <w:p w:rsidR="00394862" w:rsidRPr="00E5617F" w:rsidRDefault="00394862" w:rsidP="00394862">
            <w:pPr>
              <w:jc w:val="both"/>
            </w:pPr>
            <w:r w:rsidRPr="00E5617F">
              <w:t>УСН</w:t>
            </w:r>
          </w:p>
        </w:tc>
        <w:tc>
          <w:tcPr>
            <w:tcW w:w="2835" w:type="dxa"/>
          </w:tcPr>
          <w:p w:rsidR="00394862" w:rsidRPr="00E5617F" w:rsidRDefault="00394862" w:rsidP="00394862">
            <w:pPr>
              <w:jc w:val="right"/>
            </w:pPr>
            <w:r>
              <w:t>(227 065,00)</w:t>
            </w:r>
          </w:p>
        </w:tc>
      </w:tr>
      <w:tr w:rsidR="00394862" w:rsidRPr="00E5617F" w:rsidTr="00082522">
        <w:tc>
          <w:tcPr>
            <w:tcW w:w="3969" w:type="dxa"/>
          </w:tcPr>
          <w:p w:rsidR="00394862" w:rsidRPr="00E5617F" w:rsidRDefault="00394862" w:rsidP="00394862">
            <w:pPr>
              <w:jc w:val="both"/>
              <w:rPr>
                <w:b/>
              </w:rPr>
            </w:pPr>
            <w:r w:rsidRPr="00E5617F">
              <w:rPr>
                <w:b/>
              </w:rPr>
              <w:t>Чистая прибыль (убыток)</w:t>
            </w:r>
          </w:p>
        </w:tc>
        <w:tc>
          <w:tcPr>
            <w:tcW w:w="2835" w:type="dxa"/>
          </w:tcPr>
          <w:p w:rsidR="00394862" w:rsidRPr="00E5617F" w:rsidRDefault="00394862" w:rsidP="00394862">
            <w:pPr>
              <w:jc w:val="right"/>
              <w:rPr>
                <w:b/>
              </w:rPr>
            </w:pPr>
            <w:r>
              <w:rPr>
                <w:b/>
              </w:rPr>
              <w:t>1 072 504,38</w:t>
            </w:r>
          </w:p>
        </w:tc>
      </w:tr>
    </w:tbl>
    <w:p w:rsidR="00394862" w:rsidRDefault="00394862" w:rsidP="00394862">
      <w:pPr>
        <w:ind w:firstLine="567"/>
        <w:jc w:val="both"/>
      </w:pPr>
    </w:p>
    <w:p w:rsidR="00394862" w:rsidRDefault="00394862" w:rsidP="00394862">
      <w:pPr>
        <w:ind w:firstLine="567"/>
        <w:jc w:val="both"/>
      </w:pPr>
      <w:proofErr w:type="gramStart"/>
      <w:r>
        <w:t xml:space="preserve">По итогам финансовой деятельности за 1 полугодие 2022 года Предприятием получена прибыль в сумме 1 072 504,38 руб. Данная прибыль является необоснованной, так как в феврале 2022 года оприходована выручка «субсидия </w:t>
      </w:r>
      <w:r w:rsidRPr="008A231F">
        <w:t>сельских поселений на компенсацию расходов по организации электроснабжения от дизельных электростанций</w:t>
      </w:r>
      <w:r>
        <w:t>» в сумме 9 892 800 руб. Данная сумма составляет порядка 95% от всей суммы субсидии за год, поэтому</w:t>
      </w:r>
      <w:proofErr w:type="gramEnd"/>
      <w:r>
        <w:t xml:space="preserve">, она должна была быть оприходована на «авансы полученные» и затем в течение года помесячно приходоваться на выручку. </w:t>
      </w:r>
    </w:p>
    <w:p w:rsidR="00394862" w:rsidRPr="00E5617F" w:rsidRDefault="00394862" w:rsidP="00394862">
      <w:pPr>
        <w:ind w:firstLine="567"/>
        <w:jc w:val="both"/>
      </w:pPr>
    </w:p>
    <w:p w:rsidR="00394862" w:rsidRPr="00E5617F" w:rsidRDefault="00394862" w:rsidP="00394862">
      <w:pPr>
        <w:ind w:firstLine="567"/>
        <w:jc w:val="both"/>
      </w:pPr>
      <w:r w:rsidRPr="00E5617F">
        <w:t xml:space="preserve">Кредиторская задолженность на </w:t>
      </w:r>
      <w:r>
        <w:rPr>
          <w:b/>
        </w:rPr>
        <w:t>1 августа</w:t>
      </w:r>
      <w:r w:rsidRPr="00E5617F">
        <w:rPr>
          <w:b/>
        </w:rPr>
        <w:t xml:space="preserve"> 2022 года</w:t>
      </w:r>
      <w:r w:rsidRPr="00E5617F">
        <w:t xml:space="preserve"> составляет </w:t>
      </w:r>
      <w:r>
        <w:rPr>
          <w:b/>
        </w:rPr>
        <w:t>8 824 341,90</w:t>
      </w:r>
      <w:r w:rsidRPr="00E5617F">
        <w:t xml:space="preserve"> руб., в т.</w:t>
      </w:r>
      <w:r>
        <w:t xml:space="preserve"> </w:t>
      </w:r>
      <w:r w:rsidRPr="00E5617F">
        <w:t>ч:</w:t>
      </w:r>
    </w:p>
    <w:p w:rsidR="00394862" w:rsidRPr="00E5617F" w:rsidRDefault="00394862" w:rsidP="00394862">
      <w:pPr>
        <w:ind w:firstLine="567"/>
        <w:jc w:val="both"/>
      </w:pPr>
      <w:r w:rsidRPr="00E5617F">
        <w:t xml:space="preserve">Расчёты с поставщиками (счёт 60)            </w:t>
      </w:r>
      <w:r>
        <w:t xml:space="preserve"> 7 286 195,89 руб.</w:t>
      </w:r>
      <w:r w:rsidRPr="00E5617F">
        <w:t>;</w:t>
      </w:r>
    </w:p>
    <w:p w:rsidR="00394862" w:rsidRPr="00E5617F" w:rsidRDefault="00394862" w:rsidP="00394862">
      <w:pPr>
        <w:ind w:firstLine="567"/>
        <w:jc w:val="both"/>
      </w:pPr>
      <w:r>
        <w:t>Расчёты по налогам и сборам (сче</w:t>
      </w:r>
      <w:r w:rsidRPr="00E5617F">
        <w:t>т</w:t>
      </w:r>
      <w:r>
        <w:t>а</w:t>
      </w:r>
      <w:r w:rsidRPr="00E5617F">
        <w:t xml:space="preserve"> 68</w:t>
      </w:r>
      <w:r>
        <w:t>,69</w:t>
      </w:r>
      <w:r w:rsidRPr="00E5617F">
        <w:t xml:space="preserve">) </w:t>
      </w:r>
      <w:r>
        <w:t xml:space="preserve">  950 096,39</w:t>
      </w:r>
      <w:r w:rsidRPr="00E5617F">
        <w:t xml:space="preserve"> руб.;</w:t>
      </w:r>
    </w:p>
    <w:p w:rsidR="00394862" w:rsidRPr="00E5617F" w:rsidRDefault="00394862" w:rsidP="00394862">
      <w:pPr>
        <w:ind w:firstLine="567"/>
        <w:jc w:val="both"/>
      </w:pPr>
      <w:r w:rsidRPr="00E5617F">
        <w:t xml:space="preserve">Расчёты по заработной плате (счёт 70)          </w:t>
      </w:r>
      <w:r>
        <w:t>465 704,82</w:t>
      </w:r>
      <w:r w:rsidRPr="00E5617F">
        <w:t xml:space="preserve"> руб.:</w:t>
      </w:r>
    </w:p>
    <w:p w:rsidR="00394862" w:rsidRPr="00E5617F" w:rsidRDefault="00394862" w:rsidP="00394862">
      <w:pPr>
        <w:ind w:firstLine="567"/>
        <w:jc w:val="both"/>
      </w:pPr>
      <w:r w:rsidRPr="00E5617F">
        <w:t xml:space="preserve">Расчёты </w:t>
      </w:r>
      <w:r>
        <w:t>с прочими кредиторами (счет 73</w:t>
      </w:r>
      <w:r w:rsidRPr="00E5617F">
        <w:t xml:space="preserve">)   </w:t>
      </w:r>
      <w:r>
        <w:t xml:space="preserve">  122 344,80 </w:t>
      </w:r>
      <w:r w:rsidRPr="00E5617F">
        <w:t>руб.</w:t>
      </w:r>
    </w:p>
    <w:p w:rsidR="00394862" w:rsidRPr="00E5617F" w:rsidRDefault="00394862" w:rsidP="00394862">
      <w:pPr>
        <w:ind w:firstLine="567"/>
        <w:jc w:val="both"/>
      </w:pPr>
    </w:p>
    <w:p w:rsidR="00394862" w:rsidRPr="00E5617F" w:rsidRDefault="00394862" w:rsidP="00394862">
      <w:pPr>
        <w:ind w:firstLine="567"/>
        <w:jc w:val="both"/>
      </w:pPr>
      <w:r w:rsidRPr="00E5617F">
        <w:t>Основная сумма кредиторской задолженности это оплата поставщикам:</w:t>
      </w:r>
    </w:p>
    <w:p w:rsidR="00394862" w:rsidRPr="00E5617F" w:rsidRDefault="00394862" w:rsidP="00394862">
      <w:pPr>
        <w:ind w:firstLine="567"/>
        <w:jc w:val="both"/>
      </w:pPr>
      <w:r>
        <w:t>ООО «МЦТТ»</w:t>
      </w:r>
      <w:r w:rsidRPr="00E5617F">
        <w:t xml:space="preserve"> за уголь в сумме </w:t>
      </w:r>
      <w:r w:rsidRPr="001C777A">
        <w:t>1 139 424</w:t>
      </w:r>
      <w:r w:rsidRPr="00E5617F">
        <w:t xml:space="preserve"> руб., которая образовалась</w:t>
      </w:r>
      <w:r>
        <w:t xml:space="preserve"> в июне 2022 года;</w:t>
      </w:r>
    </w:p>
    <w:p w:rsidR="00394862" w:rsidRDefault="00394862" w:rsidP="00394862">
      <w:pPr>
        <w:ind w:firstLine="567"/>
        <w:jc w:val="both"/>
      </w:pPr>
      <w:r>
        <w:t>ООО «НК «Партнер»</w:t>
      </w:r>
      <w:r w:rsidRPr="00E5617F">
        <w:t xml:space="preserve">» за дизельное топливо, которое поступило в </w:t>
      </w:r>
      <w:r>
        <w:t xml:space="preserve">феврале </w:t>
      </w:r>
      <w:r w:rsidRPr="00E5617F">
        <w:t>2022</w:t>
      </w:r>
      <w:r>
        <w:t xml:space="preserve"> </w:t>
      </w:r>
      <w:r w:rsidRPr="00E5617F">
        <w:t>год</w:t>
      </w:r>
      <w:r>
        <w:t>а</w:t>
      </w:r>
      <w:r w:rsidRPr="00E5617F">
        <w:t xml:space="preserve"> на сумму </w:t>
      </w:r>
      <w:r>
        <w:t xml:space="preserve">9 062 189,50 </w:t>
      </w:r>
      <w:r w:rsidRPr="00E5617F">
        <w:t>руб.</w:t>
      </w:r>
      <w:r>
        <w:t xml:space="preserve"> из них оплачено 3 000 000 руб., задолженность составляет 6 062 189,50 руб.</w:t>
      </w:r>
    </w:p>
    <w:p w:rsidR="00394862" w:rsidRDefault="00394862" w:rsidP="00394862">
      <w:pPr>
        <w:ind w:firstLine="567"/>
        <w:jc w:val="both"/>
      </w:pPr>
      <w:r w:rsidRPr="00015210">
        <w:t>На 1 сентября 2022 кредиторская задолженность по налогам и сборам</w:t>
      </w:r>
      <w:r>
        <w:t xml:space="preserve"> составляет 1 086 898 руб. Это неуплаченные налоги за июнь, июль и август 2022 года. По заработной плате также задолженность частично за июнь, июль и полностью за август 2022 года в сумме 667 315 руб.</w:t>
      </w:r>
    </w:p>
    <w:p w:rsidR="00394862" w:rsidRDefault="00394862" w:rsidP="00394862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0184D">
        <w:rPr>
          <w:rFonts w:ascii="Times New Roman" w:hAnsi="Times New Roman" w:cs="Times New Roman"/>
          <w:sz w:val="24"/>
          <w:szCs w:val="28"/>
        </w:rPr>
        <w:t xml:space="preserve">На 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80184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сентября</w:t>
      </w:r>
      <w:r w:rsidRPr="0080184D">
        <w:rPr>
          <w:rFonts w:ascii="Times New Roman" w:hAnsi="Times New Roman" w:cs="Times New Roman"/>
          <w:sz w:val="24"/>
          <w:szCs w:val="28"/>
        </w:rPr>
        <w:t xml:space="preserve"> 202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80184D">
        <w:rPr>
          <w:rFonts w:ascii="Times New Roman" w:hAnsi="Times New Roman" w:cs="Times New Roman"/>
          <w:sz w:val="24"/>
          <w:szCs w:val="28"/>
        </w:rPr>
        <w:t xml:space="preserve"> года остатки денежных средств на предприятии составляют </w:t>
      </w:r>
      <w:r>
        <w:rPr>
          <w:rFonts w:ascii="Times New Roman" w:hAnsi="Times New Roman" w:cs="Times New Roman"/>
          <w:sz w:val="24"/>
          <w:szCs w:val="28"/>
        </w:rPr>
        <w:t xml:space="preserve">10 799,49 </w:t>
      </w:r>
      <w:r w:rsidRPr="0080184D">
        <w:rPr>
          <w:rFonts w:ascii="Times New Roman" w:hAnsi="Times New Roman" w:cs="Times New Roman"/>
          <w:sz w:val="24"/>
          <w:szCs w:val="28"/>
        </w:rPr>
        <w:t xml:space="preserve">руб., в том числе в кассе </w:t>
      </w:r>
      <w:r>
        <w:rPr>
          <w:rFonts w:ascii="Times New Roman" w:hAnsi="Times New Roman" w:cs="Times New Roman"/>
          <w:sz w:val="24"/>
          <w:szCs w:val="28"/>
        </w:rPr>
        <w:t>1 725,77</w:t>
      </w:r>
      <w:r w:rsidRPr="0080184D">
        <w:rPr>
          <w:rFonts w:ascii="Times New Roman" w:hAnsi="Times New Roman" w:cs="Times New Roman"/>
          <w:sz w:val="24"/>
          <w:szCs w:val="28"/>
        </w:rPr>
        <w:t xml:space="preserve"> руб., на расчётн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80184D">
        <w:rPr>
          <w:rFonts w:ascii="Times New Roman" w:hAnsi="Times New Roman" w:cs="Times New Roman"/>
          <w:sz w:val="24"/>
          <w:szCs w:val="28"/>
        </w:rPr>
        <w:t xml:space="preserve"> счет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80184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9 073,72</w:t>
      </w:r>
      <w:r w:rsidRPr="0080184D">
        <w:rPr>
          <w:rFonts w:ascii="Times New Roman" w:hAnsi="Times New Roman" w:cs="Times New Roman"/>
          <w:sz w:val="24"/>
          <w:szCs w:val="28"/>
        </w:rPr>
        <w:t xml:space="preserve"> руб. </w:t>
      </w:r>
      <w:r>
        <w:rPr>
          <w:rFonts w:ascii="Times New Roman" w:hAnsi="Times New Roman" w:cs="Times New Roman"/>
          <w:sz w:val="24"/>
          <w:szCs w:val="28"/>
        </w:rPr>
        <w:t>Данным</w:t>
      </w:r>
      <w:r w:rsidRPr="0080184D">
        <w:rPr>
          <w:rFonts w:ascii="Times New Roman" w:hAnsi="Times New Roman" w:cs="Times New Roman"/>
          <w:sz w:val="24"/>
          <w:szCs w:val="28"/>
        </w:rPr>
        <w:t xml:space="preserve"> запас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80184D">
        <w:rPr>
          <w:rFonts w:ascii="Times New Roman" w:hAnsi="Times New Roman" w:cs="Times New Roman"/>
          <w:sz w:val="24"/>
          <w:szCs w:val="28"/>
        </w:rPr>
        <w:t xml:space="preserve"> денежных средств оплат</w:t>
      </w:r>
      <w:r>
        <w:rPr>
          <w:rFonts w:ascii="Times New Roman" w:hAnsi="Times New Roman" w:cs="Times New Roman"/>
          <w:sz w:val="24"/>
          <w:szCs w:val="28"/>
        </w:rPr>
        <w:t>ить кредиторскую задолженность невозможно.</w:t>
      </w:r>
    </w:p>
    <w:p w:rsidR="00394862" w:rsidRDefault="00394862" w:rsidP="00394862">
      <w:pPr>
        <w:ind w:firstLine="567"/>
        <w:jc w:val="both"/>
        <w:rPr>
          <w:szCs w:val="28"/>
        </w:rPr>
      </w:pPr>
      <w:r w:rsidRPr="00B74B32">
        <w:rPr>
          <w:szCs w:val="28"/>
        </w:rPr>
        <w:t xml:space="preserve">Ещё одним возможным источником погашения </w:t>
      </w:r>
      <w:r>
        <w:rPr>
          <w:szCs w:val="28"/>
        </w:rPr>
        <w:t xml:space="preserve">части </w:t>
      </w:r>
      <w:r w:rsidRPr="00B74B32">
        <w:rPr>
          <w:szCs w:val="28"/>
        </w:rPr>
        <w:t xml:space="preserve">кредиторской задолженности является взыскание дебиторской задолженности за услуги, которая составляет на 1 </w:t>
      </w:r>
      <w:r>
        <w:rPr>
          <w:szCs w:val="28"/>
        </w:rPr>
        <w:t>августа</w:t>
      </w:r>
      <w:r w:rsidRPr="00B74B32">
        <w:rPr>
          <w:szCs w:val="28"/>
        </w:rPr>
        <w:t xml:space="preserve"> 202</w:t>
      </w:r>
      <w:r>
        <w:rPr>
          <w:szCs w:val="28"/>
        </w:rPr>
        <w:t>2</w:t>
      </w:r>
      <w:r w:rsidRPr="00B74B32">
        <w:rPr>
          <w:szCs w:val="28"/>
        </w:rPr>
        <w:t xml:space="preserve"> года </w:t>
      </w:r>
      <w:r>
        <w:rPr>
          <w:szCs w:val="28"/>
        </w:rPr>
        <w:t xml:space="preserve">1 761 443,49 </w:t>
      </w:r>
      <w:r w:rsidRPr="00B74B32">
        <w:rPr>
          <w:szCs w:val="28"/>
        </w:rPr>
        <w:t xml:space="preserve">руб., в том числе население </w:t>
      </w:r>
      <w:r>
        <w:rPr>
          <w:szCs w:val="28"/>
        </w:rPr>
        <w:t xml:space="preserve">95 976,41 </w:t>
      </w:r>
      <w:r w:rsidRPr="00B74B32">
        <w:rPr>
          <w:szCs w:val="28"/>
        </w:rPr>
        <w:t>руб.</w:t>
      </w:r>
      <w:r>
        <w:rPr>
          <w:szCs w:val="28"/>
        </w:rPr>
        <w:t xml:space="preserve"> (при месячном начислении 87 562,92 руб.). </w:t>
      </w:r>
      <w:r w:rsidRPr="00B74B32">
        <w:rPr>
          <w:szCs w:val="28"/>
        </w:rPr>
        <w:t>Среди всей дебиторской задолженности значительная часть</w:t>
      </w:r>
      <w:r>
        <w:rPr>
          <w:szCs w:val="28"/>
        </w:rPr>
        <w:t xml:space="preserve"> 1 254 398 руб., (при месячном начислении 16 700 руб.) это задолженность ЗК «Тым». У Администрации Тымского сельского поселения имеется просроченная задолженность в сумме 273 875,27 руб. ИП Писаров С.Л. также просроченная задолженность в сумме 60 000 руб.</w:t>
      </w:r>
    </w:p>
    <w:p w:rsidR="00394862" w:rsidRDefault="00394862" w:rsidP="00394862">
      <w:pPr>
        <w:ind w:firstLine="567"/>
        <w:jc w:val="both"/>
        <w:rPr>
          <w:szCs w:val="28"/>
        </w:rPr>
      </w:pPr>
      <w:r w:rsidRPr="00A12D47">
        <w:rPr>
          <w:szCs w:val="28"/>
        </w:rPr>
        <w:t xml:space="preserve">Учитывая, что данных источников недостаточно для погашения </w:t>
      </w:r>
      <w:r>
        <w:rPr>
          <w:szCs w:val="28"/>
        </w:rPr>
        <w:t xml:space="preserve">просроченной </w:t>
      </w:r>
      <w:r w:rsidRPr="00A12D47">
        <w:rPr>
          <w:szCs w:val="28"/>
        </w:rPr>
        <w:t>кредиторской задолженности Предприятию необходима финансовая помощь (субсидия) Учредителя, которая бы компенсировала недополученные средства.</w:t>
      </w:r>
    </w:p>
    <w:p w:rsidR="00394862" w:rsidRDefault="00394862" w:rsidP="00394862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Томской области от 26.09.2019 № 339а «Об утверждении государственной программы «Улучшение инвестиционного </w:t>
      </w:r>
      <w:r>
        <w:rPr>
          <w:szCs w:val="28"/>
        </w:rPr>
        <w:lastRenderedPageBreak/>
        <w:t xml:space="preserve">климата и развитие экспорта Томской области» предусмотрено предоставление субсидии на компенсацию расходов по организации электроснабжения от дизельных электростанций, в том числе для локальных водоочистных комплексов с типом исполнения теплоснабжения «штатное электроотопление» 8000 кВт*час. Согласно расчёту Департамента ЖКХ и государственного жилищного надзора Томской области МУП «ЖКХ Тымское» из областного бюджета предоставлена субсидия за 2021 год в размере 382 080 руб. </w:t>
      </w:r>
    </w:p>
    <w:p w:rsidR="00394862" w:rsidRDefault="00394862" w:rsidP="00394862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Каргасокского района от 27.10.2015 № 160 «</w:t>
      </w:r>
      <w:r w:rsidRPr="009D1835">
        <w:rPr>
          <w:szCs w:val="28"/>
        </w:rPr>
        <w:t>Об утверждении муниципальной программы</w:t>
      </w:r>
      <w:r>
        <w:rPr>
          <w:szCs w:val="28"/>
        </w:rPr>
        <w:t xml:space="preserve"> «Обеспечение доступным и комфортным жильем и коммунальными услугами жителей муниципального образования «Каргасокский район»», в рамках подпрограммы «Чистая вода Каргасокского района» из районного бюджета в 2021 году предоставлена субсидия МУП «ЖКХ Тымское» в размере 225 000 руб.</w:t>
      </w:r>
    </w:p>
    <w:p w:rsidR="00394862" w:rsidRDefault="00394862" w:rsidP="00394862">
      <w:pPr>
        <w:ind w:firstLine="567"/>
        <w:jc w:val="both"/>
        <w:rPr>
          <w:szCs w:val="28"/>
        </w:rPr>
      </w:pPr>
      <w:r>
        <w:rPr>
          <w:szCs w:val="28"/>
        </w:rPr>
        <w:t xml:space="preserve">Согласно предоставленного Предприятием расчета затрат на содержание ВОК в 2021 году данные затраты составили 960 580 ,53 руб. (в том числе амортизация 211 345,92 руб.). Таким образом, сумма недополученной субсидии за 2021 год составляет </w:t>
      </w:r>
      <w:r w:rsidRPr="006232A9">
        <w:rPr>
          <w:b/>
          <w:szCs w:val="28"/>
        </w:rPr>
        <w:t>142 154,61</w:t>
      </w:r>
      <w:r>
        <w:rPr>
          <w:szCs w:val="28"/>
        </w:rPr>
        <w:t xml:space="preserve"> руб. (960 580,53 – 382 080 – 225 000 – 211 345,92 (амортизация)).</w:t>
      </w:r>
    </w:p>
    <w:p w:rsidR="00394862" w:rsidRDefault="00394862" w:rsidP="00394862">
      <w:pPr>
        <w:ind w:firstLine="567"/>
        <w:jc w:val="both"/>
        <w:rPr>
          <w:szCs w:val="28"/>
        </w:rPr>
      </w:pPr>
    </w:p>
    <w:p w:rsidR="00394862" w:rsidRDefault="00394862" w:rsidP="00394862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Порядком предоставления и распределения субсидий из областного бюджета бюджетам муниципальных образований Томской области на компенсацию расходов по организации электроснабжения от дизельных электростанций, утвержденного Постановлением Администрации Томской области от 26.09.2019 № 339а «Об утверждении государственной программы «Улучшение инвестиционного климата и развитие экспорта Томской области» из областного бюджета была предоставлена субсидия в сумме 10 755 416 руб. </w:t>
      </w:r>
      <w:proofErr w:type="gramEnd"/>
    </w:p>
    <w:p w:rsidR="00394862" w:rsidRDefault="00394862" w:rsidP="00394862">
      <w:pPr>
        <w:ind w:firstLine="567"/>
        <w:jc w:val="both"/>
        <w:rPr>
          <w:szCs w:val="28"/>
        </w:rPr>
      </w:pPr>
      <w:r>
        <w:rPr>
          <w:szCs w:val="28"/>
        </w:rPr>
        <w:t xml:space="preserve">В методике расчёта субсидии на возмещение разницы в тарифах между значениями экономически обоснованного тарифа и тарифом на электрическую энергию для населения применяется плановый объем потребления электроэнергии на одного человека в год равный 800 кВт. </w:t>
      </w:r>
    </w:p>
    <w:p w:rsidR="00394862" w:rsidRDefault="00394862" w:rsidP="00394862">
      <w:pPr>
        <w:ind w:firstLine="567"/>
        <w:jc w:val="both"/>
        <w:rPr>
          <w:szCs w:val="28"/>
        </w:rPr>
      </w:pPr>
      <w:r>
        <w:rPr>
          <w:szCs w:val="28"/>
        </w:rPr>
        <w:t xml:space="preserve">Предприятием был представлен расчёт фактически потреблённого объема электроэнергии за 2021 год помесячно, в разрезе домохозяйств, с указанием количества проживающих. Согласно расчёту фактический объем потреблённой электроэнергии составил в первом полугодии 159 877 кВт, во втором полугодии 144 276 кВт, итого за год 304 153 кВт. </w:t>
      </w:r>
    </w:p>
    <w:p w:rsidR="00394862" w:rsidRDefault="00394862" w:rsidP="00394862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Согласно справки</w:t>
      </w:r>
      <w:proofErr w:type="gramEnd"/>
      <w:r>
        <w:rPr>
          <w:szCs w:val="28"/>
        </w:rPr>
        <w:t xml:space="preserve"> Администрации Тымского сельского поселения количество лиц, зарегистрированных по месту жительства и по месту пребывания на 1 января 2021 года составляет 298 человек. Следовательно, общий объем потребления согласно нормативу составляет 238 400 кВт (298*800). Разница между фактическим потреблением и потреблением по нормативу составляет 65 753 кВт. </w:t>
      </w:r>
    </w:p>
    <w:p w:rsidR="00394862" w:rsidRDefault="00394862" w:rsidP="00394862">
      <w:pPr>
        <w:ind w:firstLine="567"/>
        <w:jc w:val="both"/>
        <w:rPr>
          <w:szCs w:val="28"/>
        </w:rPr>
      </w:pPr>
      <w:r>
        <w:rPr>
          <w:szCs w:val="28"/>
        </w:rPr>
        <w:t xml:space="preserve">Разница между фактическим потреблением и потреблением по нормативу в денежном выражении составляет </w:t>
      </w:r>
      <w:r w:rsidRPr="0084062A">
        <w:rPr>
          <w:b/>
          <w:szCs w:val="28"/>
        </w:rPr>
        <w:t>2 967 772,68</w:t>
      </w:r>
      <w:r>
        <w:rPr>
          <w:szCs w:val="28"/>
        </w:rPr>
        <w:t xml:space="preserve"> руб.</w:t>
      </w:r>
    </w:p>
    <w:p w:rsidR="00394862" w:rsidRDefault="00394862" w:rsidP="00394862">
      <w:pPr>
        <w:ind w:firstLine="567"/>
        <w:jc w:val="both"/>
        <w:rPr>
          <w:szCs w:val="28"/>
        </w:rPr>
      </w:pPr>
    </w:p>
    <w:p w:rsidR="00394862" w:rsidRDefault="00394862" w:rsidP="00394862">
      <w:pPr>
        <w:ind w:firstLine="567"/>
        <w:jc w:val="both"/>
        <w:rPr>
          <w:szCs w:val="28"/>
          <w:u w:val="single"/>
        </w:rPr>
      </w:pPr>
      <w:r w:rsidRPr="00395BCF">
        <w:rPr>
          <w:szCs w:val="28"/>
          <w:u w:val="single"/>
        </w:rPr>
        <w:t>Сумма субсидии по нормативу:</w:t>
      </w:r>
    </w:p>
    <w:p w:rsidR="00394862" w:rsidRPr="00395BCF" w:rsidRDefault="00394862" w:rsidP="00394862">
      <w:pPr>
        <w:ind w:firstLine="567"/>
        <w:jc w:val="both"/>
        <w:rPr>
          <w:szCs w:val="28"/>
          <w:u w:val="single"/>
        </w:rPr>
      </w:pPr>
    </w:p>
    <w:p w:rsidR="00394862" w:rsidRDefault="00394862" w:rsidP="00394862">
      <w:pPr>
        <w:ind w:firstLine="567"/>
        <w:jc w:val="both"/>
        <w:rPr>
          <w:szCs w:val="28"/>
        </w:rPr>
      </w:pPr>
      <w:r>
        <w:rPr>
          <w:szCs w:val="28"/>
        </w:rPr>
        <w:t>1 полугодие (47,76-2,56)*400*298= 5 387 840,00</w:t>
      </w:r>
    </w:p>
    <w:p w:rsidR="00394862" w:rsidRDefault="00394862" w:rsidP="00394862">
      <w:pPr>
        <w:ind w:firstLine="567"/>
        <w:jc w:val="both"/>
        <w:rPr>
          <w:szCs w:val="28"/>
        </w:rPr>
      </w:pPr>
      <w:r>
        <w:rPr>
          <w:szCs w:val="28"/>
        </w:rPr>
        <w:t>2 полугодие (47,76-2,73)*400*298= 5 367 576,00</w:t>
      </w:r>
    </w:p>
    <w:p w:rsidR="00394862" w:rsidRDefault="00394862" w:rsidP="00394862">
      <w:pPr>
        <w:ind w:firstLine="567"/>
        <w:jc w:val="both"/>
        <w:rPr>
          <w:szCs w:val="28"/>
        </w:rPr>
      </w:pPr>
      <w:r>
        <w:rPr>
          <w:szCs w:val="28"/>
        </w:rPr>
        <w:t>Итого:                                            10 755 416,00</w:t>
      </w:r>
    </w:p>
    <w:p w:rsidR="00394862" w:rsidRDefault="00394862" w:rsidP="00394862">
      <w:pPr>
        <w:ind w:firstLine="567"/>
        <w:jc w:val="both"/>
        <w:rPr>
          <w:szCs w:val="28"/>
        </w:rPr>
      </w:pPr>
    </w:p>
    <w:p w:rsidR="00394862" w:rsidRDefault="00394862" w:rsidP="00394862">
      <w:pPr>
        <w:ind w:firstLine="567"/>
        <w:jc w:val="both"/>
        <w:rPr>
          <w:szCs w:val="28"/>
          <w:u w:val="single"/>
        </w:rPr>
      </w:pPr>
      <w:r w:rsidRPr="0084062A">
        <w:rPr>
          <w:szCs w:val="28"/>
          <w:u w:val="single"/>
        </w:rPr>
        <w:t>Сумма субсидии по фактическому потреблению:</w:t>
      </w:r>
    </w:p>
    <w:p w:rsidR="00394862" w:rsidRPr="0084062A" w:rsidRDefault="00394862" w:rsidP="00394862">
      <w:pPr>
        <w:ind w:firstLine="567"/>
        <w:jc w:val="both"/>
        <w:rPr>
          <w:szCs w:val="28"/>
          <w:u w:val="single"/>
        </w:rPr>
      </w:pPr>
    </w:p>
    <w:p w:rsidR="00394862" w:rsidRDefault="00394862" w:rsidP="00394862">
      <w:pPr>
        <w:ind w:firstLine="567"/>
        <w:jc w:val="both"/>
        <w:rPr>
          <w:szCs w:val="28"/>
        </w:rPr>
      </w:pPr>
      <w:r>
        <w:rPr>
          <w:szCs w:val="28"/>
        </w:rPr>
        <w:t>1 полугодие (47,76-2,56)*159 877= 7 226 440,40</w:t>
      </w:r>
    </w:p>
    <w:p w:rsidR="00394862" w:rsidRPr="009D1835" w:rsidRDefault="00394862" w:rsidP="00394862">
      <w:pPr>
        <w:ind w:firstLine="567"/>
        <w:jc w:val="both"/>
        <w:rPr>
          <w:szCs w:val="28"/>
        </w:rPr>
      </w:pPr>
      <w:r>
        <w:rPr>
          <w:szCs w:val="28"/>
        </w:rPr>
        <w:t>2 полугодие (47,76-2,73)*144 276= 6 496 748,28</w:t>
      </w:r>
    </w:p>
    <w:p w:rsidR="00394862" w:rsidRDefault="00394862" w:rsidP="00394862">
      <w:pPr>
        <w:ind w:firstLine="567"/>
        <w:jc w:val="both"/>
      </w:pPr>
      <w:r>
        <w:lastRenderedPageBreak/>
        <w:t>Итого:                                           13 723 188,68</w:t>
      </w:r>
    </w:p>
    <w:p w:rsidR="00394862" w:rsidRDefault="00394862" w:rsidP="00394862">
      <w:pPr>
        <w:ind w:firstLine="567"/>
        <w:jc w:val="both"/>
      </w:pPr>
    </w:p>
    <w:p w:rsidR="00394862" w:rsidRDefault="00394862" w:rsidP="00394862">
      <w:pPr>
        <w:ind w:firstLine="567"/>
        <w:jc w:val="both"/>
      </w:pPr>
    </w:p>
    <w:p w:rsidR="00394862" w:rsidRDefault="00394862" w:rsidP="00394862">
      <w:pPr>
        <w:ind w:firstLine="567"/>
        <w:jc w:val="both"/>
        <w:rPr>
          <w:szCs w:val="28"/>
        </w:rPr>
      </w:pPr>
      <w:r>
        <w:t>Предлагаем для</w:t>
      </w:r>
      <w:r>
        <w:rPr>
          <w:szCs w:val="28"/>
        </w:rPr>
        <w:t xml:space="preserve"> стабильной и бесперебойной работы</w:t>
      </w:r>
      <w:r w:rsidRPr="0084062A">
        <w:rPr>
          <w:szCs w:val="28"/>
        </w:rPr>
        <w:t xml:space="preserve"> </w:t>
      </w:r>
      <w:r>
        <w:rPr>
          <w:szCs w:val="28"/>
        </w:rPr>
        <w:t xml:space="preserve">МУП «ЖКХ Тымское» Администрации Тымского сельского поселения, как Учредителю, рассмотреть вопрос об оказании ему финансовой помощи в размере </w:t>
      </w:r>
      <w:r w:rsidRPr="0084062A">
        <w:rPr>
          <w:b/>
          <w:szCs w:val="28"/>
        </w:rPr>
        <w:t>3 109 927,29</w:t>
      </w:r>
      <w:r>
        <w:rPr>
          <w:szCs w:val="28"/>
        </w:rPr>
        <w:t xml:space="preserve"> руб. (142 154,61+ 2 967 772,68), как недополученные средства субсидии.</w:t>
      </w:r>
    </w:p>
    <w:p w:rsidR="00394862" w:rsidRPr="00AD636C" w:rsidRDefault="00394862" w:rsidP="0039486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Оставшуюся кредиторскую задолженность предлагаем Предприятию погасить за счёт собственных ресурсов, увеличения доходов от оказанных услуг и оптимизации расходов, а также </w:t>
      </w:r>
      <w:r w:rsidRPr="00A12D47">
        <w:rPr>
          <w:rFonts w:ascii="Times New Roman" w:hAnsi="Times New Roman" w:cs="Times New Roman"/>
          <w:sz w:val="24"/>
          <w:szCs w:val="24"/>
        </w:rPr>
        <w:t xml:space="preserve">взыскания </w:t>
      </w:r>
      <w:r>
        <w:rPr>
          <w:rFonts w:ascii="Times New Roman" w:hAnsi="Times New Roman" w:cs="Times New Roman"/>
          <w:sz w:val="24"/>
          <w:szCs w:val="24"/>
        </w:rPr>
        <w:t>задолженности с должников.</w:t>
      </w:r>
    </w:p>
    <w:p w:rsidR="00394862" w:rsidRDefault="00394862" w:rsidP="00394862">
      <w:pPr>
        <w:ind w:firstLine="539"/>
        <w:jc w:val="both"/>
        <w:rPr>
          <w:b/>
        </w:rPr>
      </w:pPr>
    </w:p>
    <w:p w:rsidR="00394862" w:rsidRDefault="00394862" w:rsidP="00394862">
      <w:pPr>
        <w:ind w:firstLine="539"/>
        <w:jc w:val="both"/>
      </w:pPr>
      <w:r w:rsidRPr="0049048D">
        <w:rPr>
          <w:b/>
        </w:rPr>
        <w:t>Выводы</w:t>
      </w:r>
      <w:r>
        <w:rPr>
          <w:b/>
        </w:rPr>
        <w:t xml:space="preserve"> и предложения</w:t>
      </w:r>
      <w:r w:rsidRPr="0049048D">
        <w:rPr>
          <w:b/>
        </w:rPr>
        <w:t>:</w:t>
      </w:r>
    </w:p>
    <w:p w:rsidR="00394862" w:rsidRDefault="00394862" w:rsidP="00394862">
      <w:pPr>
        <w:ind w:firstLine="539"/>
        <w:jc w:val="both"/>
      </w:pPr>
    </w:p>
    <w:p w:rsidR="00394862" w:rsidRDefault="00394862" w:rsidP="00394862">
      <w:pPr>
        <w:ind w:firstLine="567"/>
        <w:jc w:val="both"/>
      </w:pPr>
      <w:r>
        <w:t>На основании проведённого анализа можно сделать следующие выводы:</w:t>
      </w:r>
    </w:p>
    <w:p w:rsidR="00394862" w:rsidRDefault="00394862" w:rsidP="00394862">
      <w:pPr>
        <w:ind w:firstLine="567"/>
        <w:jc w:val="both"/>
      </w:pPr>
      <w:r>
        <w:t>Администрацией Тымского сельского поселения не в полной мере проводились мероприятия, предъявляемые к учредителю созданного им предприятия МУП «ЖКХ Тымское», установленные Федеральным законом 161-ФЗ, а именно:</w:t>
      </w:r>
    </w:p>
    <w:p w:rsidR="00394862" w:rsidRDefault="00394862" w:rsidP="00394862">
      <w:pPr>
        <w:ind w:firstLine="567"/>
        <w:jc w:val="both"/>
      </w:pPr>
      <w:r>
        <w:t>- в Плане на 2021 - 2022 годы не предусмотрено согласование его показателей с Администрацией сельского поселения и нет подписи и даты Главы Тымского сельского поселения;</w:t>
      </w:r>
    </w:p>
    <w:p w:rsidR="00394862" w:rsidRDefault="00394862" w:rsidP="00394862">
      <w:pPr>
        <w:ind w:firstLine="567"/>
        <w:jc w:val="both"/>
      </w:pPr>
      <w:r>
        <w:t>- Администрацией сельского поселения не утверждены показатели экономической эффективности, предусмотренные Планом;</w:t>
      </w:r>
    </w:p>
    <w:p w:rsidR="00394862" w:rsidRDefault="00394862" w:rsidP="00394862">
      <w:pPr>
        <w:ind w:firstLine="567"/>
        <w:jc w:val="both"/>
      </w:pPr>
      <w:r>
        <w:t>- отсутствует таблица с х</w:t>
      </w:r>
      <w:r w:rsidRPr="0036506C">
        <w:t>арактеристика</w:t>
      </w:r>
      <w:r>
        <w:t>ми</w:t>
      </w:r>
      <w:r w:rsidRPr="0036506C">
        <w:t xml:space="preserve"> пробле</w:t>
      </w:r>
      <w:r>
        <w:t>м, на решение которых направлен План Предприятия. То есть, анализ деятельности Предприятия показал их отсутствие, как</w:t>
      </w:r>
      <w:r w:rsidRPr="00082305">
        <w:t xml:space="preserve"> </w:t>
      </w:r>
      <w:r>
        <w:t>в 2020 и 2021 годах, так и в перспективе на 2022 год;</w:t>
      </w:r>
    </w:p>
    <w:p w:rsidR="00394862" w:rsidRDefault="00394862" w:rsidP="00394862">
      <w:pPr>
        <w:ind w:firstLine="567"/>
        <w:jc w:val="both"/>
      </w:pPr>
      <w:r>
        <w:t>- в таблицах Плана отсутствуют показатели в разрезе кварталов, что не даёт возможности анализировать их исполнение в течение года для принятия своевременных решений. В этом случае документ (План) теряет свою актуальность, предназначение;</w:t>
      </w:r>
    </w:p>
    <w:p w:rsidR="00394862" w:rsidRDefault="00394862" w:rsidP="00394862">
      <w:pPr>
        <w:ind w:firstLine="567"/>
        <w:jc w:val="both"/>
      </w:pPr>
      <w:r>
        <w:t>- имеются и другие замечания к Плану, указанные в основной части Аналитической записки. Их необходимо учесть, как при проведении согласования показателей Плана на 2023 год, так и при внесении изменений в действующий План 2022 года;</w:t>
      </w:r>
    </w:p>
    <w:p w:rsidR="00394862" w:rsidRDefault="00394862" w:rsidP="00394862">
      <w:pPr>
        <w:ind w:firstLine="567"/>
        <w:jc w:val="both"/>
      </w:pPr>
      <w:r>
        <w:t>-  на собраниях депутатов Совета Тымского сельского поселения не обсуждались итоги работы Предприятия за 2020 и 2021 годы, а так же по результатам его работы за квартал, полугодие, 9 месяцев;</w:t>
      </w:r>
    </w:p>
    <w:p w:rsidR="00394862" w:rsidRDefault="00394862" w:rsidP="00394862">
      <w:pPr>
        <w:ind w:firstLine="567"/>
        <w:jc w:val="both"/>
      </w:pPr>
      <w:r>
        <w:t xml:space="preserve">- в 2021 и 2022 годах не проводились Мероприятия: по </w:t>
      </w:r>
      <w:proofErr w:type="gramStart"/>
      <w:r>
        <w:t>контролю за</w:t>
      </w:r>
      <w:proofErr w:type="gramEnd"/>
      <w:r>
        <w:t xml:space="preserve"> сохранностью, целевым и эффективным использованием объектов муниципального имущества, по оценке финансового состояния Предприятия и другим тема.</w:t>
      </w:r>
    </w:p>
    <w:p w:rsidR="00394862" w:rsidRDefault="00394862" w:rsidP="00394862">
      <w:pPr>
        <w:ind w:firstLine="567"/>
        <w:jc w:val="both"/>
      </w:pPr>
      <w:r>
        <w:t>Экономистом Предприятия не был представлен анализ деятельности Предприятия за 2021 и 2022 годы, в текстовой части которого, на основании показателей таблиц, объяснялись бы объективные причины сложившегося финансового состояния Предприятия, пути выхода из них и необходимость оказания ему финансовой помощи в конкретном размере.</w:t>
      </w:r>
    </w:p>
    <w:p w:rsidR="00394862" w:rsidRDefault="00394862" w:rsidP="00394862">
      <w:pPr>
        <w:ind w:firstLine="567"/>
        <w:jc w:val="both"/>
      </w:pPr>
      <w:r>
        <w:t>По этой причине и Администрация Тымского сельского поселения не имеет в полной мере представление об объективных и субъективных причинах сложившегося финансового состояния Предприятия и путей выхода из него.</w:t>
      </w:r>
    </w:p>
    <w:p w:rsidR="00394862" w:rsidRDefault="00394862" w:rsidP="00394862">
      <w:pPr>
        <w:ind w:firstLine="567"/>
        <w:jc w:val="both"/>
      </w:pPr>
      <w:r>
        <w:t>На основании проведённого а</w:t>
      </w:r>
      <w:r w:rsidRPr="00536F20">
        <w:t>нализ</w:t>
      </w:r>
      <w:r>
        <w:t>а</w:t>
      </w:r>
      <w:r w:rsidRPr="00536F20">
        <w:t xml:space="preserve"> базы данных бухгалтерского учёта</w:t>
      </w:r>
      <w:r>
        <w:t xml:space="preserve"> </w:t>
      </w:r>
      <w:r w:rsidRPr="00536F20">
        <w:t xml:space="preserve">предприятия МУП «ЖКХ Тымское» </w:t>
      </w:r>
      <w:r>
        <w:t>установлено:</w:t>
      </w:r>
    </w:p>
    <w:p w:rsidR="00394862" w:rsidRDefault="00394862" w:rsidP="00394862">
      <w:pPr>
        <w:ind w:firstLine="567"/>
        <w:jc w:val="both"/>
      </w:pPr>
      <w:r>
        <w:t>- з</w:t>
      </w:r>
      <w:r w:rsidRPr="00E5617F">
        <w:t>а 2021 год</w:t>
      </w:r>
      <w:r>
        <w:t xml:space="preserve"> </w:t>
      </w:r>
      <w:r w:rsidRPr="00E5617F">
        <w:t xml:space="preserve">убыток по Предприятию составил </w:t>
      </w:r>
      <w:r>
        <w:t xml:space="preserve">957 415,66 </w:t>
      </w:r>
      <w:r w:rsidRPr="00E5617F">
        <w:t>руб., который увеличился по сравнению с 2020 годом</w:t>
      </w:r>
      <w:r>
        <w:t xml:space="preserve"> (109 719,45 руб.) </w:t>
      </w:r>
      <w:r w:rsidRPr="00E5617F">
        <w:t xml:space="preserve">на </w:t>
      </w:r>
      <w:r>
        <w:t xml:space="preserve">847 696,21 </w:t>
      </w:r>
      <w:r w:rsidRPr="00E5617F">
        <w:t xml:space="preserve">руб., или </w:t>
      </w:r>
      <w:r>
        <w:t xml:space="preserve">почти в 9 </w:t>
      </w:r>
      <w:r w:rsidRPr="00E5617F">
        <w:t>раз</w:t>
      </w:r>
      <w:r>
        <w:t xml:space="preserve">. За 1 полугодие 2022 года Предприятием получена прибыль в сумме 1 072 504,38 руб. На финансовый результат повлияла  необоснованно оприходованная  практически в полном </w:t>
      </w:r>
      <w:r>
        <w:lastRenderedPageBreak/>
        <w:t xml:space="preserve">размере субсидия </w:t>
      </w:r>
      <w:r w:rsidRPr="008A231F">
        <w:t>по организации электроснабжения от дизельных электростанций</w:t>
      </w:r>
      <w:r>
        <w:t xml:space="preserve"> в сумме 9 892 800 руб.;</w:t>
      </w:r>
    </w:p>
    <w:p w:rsidR="00394862" w:rsidRDefault="00394862" w:rsidP="00394862">
      <w:pPr>
        <w:ind w:firstLine="567"/>
        <w:jc w:val="both"/>
      </w:pPr>
      <w:r>
        <w:t>- к</w:t>
      </w:r>
      <w:r w:rsidRPr="00E5617F">
        <w:t xml:space="preserve">редиторская задолженность на </w:t>
      </w:r>
      <w:r w:rsidRPr="00536F20">
        <w:t>1 августа 2022 года</w:t>
      </w:r>
      <w:r w:rsidRPr="00E5617F">
        <w:t xml:space="preserve"> составляет </w:t>
      </w:r>
      <w:r w:rsidRPr="00536F20">
        <w:t>8 824 341,90</w:t>
      </w:r>
      <w:r w:rsidRPr="00E5617F">
        <w:t xml:space="preserve"> руб.</w:t>
      </w:r>
      <w:r>
        <w:t>, в том числе: п</w:t>
      </w:r>
      <w:proofErr w:type="gramStart"/>
      <w:r>
        <w:t>о ООО</w:t>
      </w:r>
      <w:proofErr w:type="gramEnd"/>
      <w:r>
        <w:t xml:space="preserve"> «МЦТТ»</w:t>
      </w:r>
      <w:r w:rsidRPr="00E5617F">
        <w:t xml:space="preserve"> за уголь </w:t>
      </w:r>
      <w:r w:rsidRPr="00536F20">
        <w:t>1 139 424</w:t>
      </w:r>
      <w:r w:rsidRPr="00E5617F">
        <w:t xml:space="preserve"> руб.</w:t>
      </w:r>
      <w:r>
        <w:t>, по ООО «НК «Партнер»</w:t>
      </w:r>
      <w:r w:rsidRPr="00E5617F">
        <w:t>» за дизельное топливо</w:t>
      </w:r>
      <w:r>
        <w:t xml:space="preserve"> 6 062 189,50 руб.;</w:t>
      </w:r>
    </w:p>
    <w:p w:rsidR="00394862" w:rsidRDefault="00394862" w:rsidP="00394862">
      <w:pPr>
        <w:ind w:firstLine="567"/>
        <w:jc w:val="both"/>
      </w:pPr>
      <w:r>
        <w:t xml:space="preserve">- дебиторская задолженность </w:t>
      </w:r>
      <w:r w:rsidRPr="00B74B32">
        <w:rPr>
          <w:szCs w:val="28"/>
        </w:rPr>
        <w:t xml:space="preserve">на 1 </w:t>
      </w:r>
      <w:r>
        <w:rPr>
          <w:szCs w:val="28"/>
        </w:rPr>
        <w:t>августа</w:t>
      </w:r>
      <w:r w:rsidRPr="00B74B32">
        <w:rPr>
          <w:szCs w:val="28"/>
        </w:rPr>
        <w:t xml:space="preserve"> 202</w:t>
      </w:r>
      <w:r>
        <w:rPr>
          <w:szCs w:val="28"/>
        </w:rPr>
        <w:t>2</w:t>
      </w:r>
      <w:r w:rsidRPr="00B74B32">
        <w:rPr>
          <w:szCs w:val="28"/>
        </w:rPr>
        <w:t xml:space="preserve"> года</w:t>
      </w:r>
      <w:r>
        <w:rPr>
          <w:szCs w:val="28"/>
        </w:rPr>
        <w:t xml:space="preserve"> составляет</w:t>
      </w:r>
      <w:r w:rsidRPr="00B74B32">
        <w:rPr>
          <w:szCs w:val="28"/>
        </w:rPr>
        <w:t xml:space="preserve"> </w:t>
      </w:r>
      <w:r>
        <w:rPr>
          <w:szCs w:val="28"/>
        </w:rPr>
        <w:t xml:space="preserve">1 761 443,49 </w:t>
      </w:r>
      <w:r w:rsidRPr="00B74B32">
        <w:rPr>
          <w:szCs w:val="28"/>
        </w:rPr>
        <w:t xml:space="preserve">руб., в том числе население </w:t>
      </w:r>
      <w:r>
        <w:rPr>
          <w:szCs w:val="28"/>
        </w:rPr>
        <w:t xml:space="preserve">95 976,41 </w:t>
      </w:r>
      <w:r w:rsidRPr="00B74B32">
        <w:rPr>
          <w:szCs w:val="28"/>
        </w:rPr>
        <w:t>руб.</w:t>
      </w:r>
      <w:r>
        <w:rPr>
          <w:szCs w:val="28"/>
        </w:rPr>
        <w:t xml:space="preserve"> (при месячном начислении 87 562,92 руб.)</w:t>
      </w:r>
      <w:r w:rsidRPr="002556A7">
        <w:rPr>
          <w:szCs w:val="28"/>
        </w:rPr>
        <w:t xml:space="preserve"> </w:t>
      </w:r>
      <w:r w:rsidRPr="00B74B32">
        <w:rPr>
          <w:szCs w:val="28"/>
        </w:rPr>
        <w:t>Среди всей дебиторской задолженности значительная часть</w:t>
      </w:r>
      <w:r>
        <w:rPr>
          <w:szCs w:val="28"/>
        </w:rPr>
        <w:t xml:space="preserve"> 1 254 398 руб., (при месячном начислении 16 700 руб.) это задолженность ЗК «Тым»;</w:t>
      </w:r>
    </w:p>
    <w:p w:rsidR="00394862" w:rsidRDefault="00394862" w:rsidP="00394862">
      <w:pPr>
        <w:ind w:firstLine="567"/>
        <w:jc w:val="both"/>
        <w:rPr>
          <w:szCs w:val="28"/>
        </w:rPr>
      </w:pPr>
      <w:r>
        <w:t xml:space="preserve">- </w:t>
      </w:r>
      <w:r>
        <w:rPr>
          <w:szCs w:val="28"/>
        </w:rPr>
        <w:t>н</w:t>
      </w:r>
      <w:r w:rsidRPr="0080184D">
        <w:rPr>
          <w:szCs w:val="28"/>
        </w:rPr>
        <w:t xml:space="preserve">а </w:t>
      </w:r>
      <w:r>
        <w:rPr>
          <w:szCs w:val="28"/>
        </w:rPr>
        <w:t>1</w:t>
      </w:r>
      <w:r w:rsidRPr="0080184D">
        <w:rPr>
          <w:szCs w:val="28"/>
        </w:rPr>
        <w:t xml:space="preserve"> </w:t>
      </w:r>
      <w:r>
        <w:rPr>
          <w:szCs w:val="28"/>
        </w:rPr>
        <w:t>сентября</w:t>
      </w:r>
      <w:r w:rsidRPr="0080184D">
        <w:rPr>
          <w:szCs w:val="28"/>
        </w:rPr>
        <w:t xml:space="preserve"> 202</w:t>
      </w:r>
      <w:r>
        <w:rPr>
          <w:szCs w:val="28"/>
        </w:rPr>
        <w:t>2</w:t>
      </w:r>
      <w:r w:rsidRPr="0080184D">
        <w:rPr>
          <w:szCs w:val="28"/>
        </w:rPr>
        <w:t xml:space="preserve"> года остатки денежных средств на предприятии составляют </w:t>
      </w:r>
      <w:r>
        <w:rPr>
          <w:szCs w:val="28"/>
        </w:rPr>
        <w:t xml:space="preserve">10 799,49 </w:t>
      </w:r>
      <w:r w:rsidRPr="0080184D">
        <w:rPr>
          <w:szCs w:val="28"/>
        </w:rPr>
        <w:t xml:space="preserve">руб., в том числе в кассе </w:t>
      </w:r>
      <w:r>
        <w:rPr>
          <w:szCs w:val="28"/>
        </w:rPr>
        <w:t>1 725,77</w:t>
      </w:r>
      <w:r w:rsidRPr="0080184D">
        <w:rPr>
          <w:szCs w:val="28"/>
        </w:rPr>
        <w:t xml:space="preserve"> руб., на расчётн</w:t>
      </w:r>
      <w:r>
        <w:rPr>
          <w:szCs w:val="28"/>
        </w:rPr>
        <w:t>ом</w:t>
      </w:r>
      <w:r w:rsidRPr="0080184D">
        <w:rPr>
          <w:szCs w:val="28"/>
        </w:rPr>
        <w:t xml:space="preserve"> счет</w:t>
      </w:r>
      <w:r>
        <w:rPr>
          <w:szCs w:val="28"/>
        </w:rPr>
        <w:t>е</w:t>
      </w:r>
      <w:r w:rsidRPr="0080184D">
        <w:rPr>
          <w:szCs w:val="28"/>
        </w:rPr>
        <w:t xml:space="preserve"> </w:t>
      </w:r>
      <w:r>
        <w:rPr>
          <w:szCs w:val="28"/>
        </w:rPr>
        <w:t>9 073,72</w:t>
      </w:r>
      <w:r w:rsidRPr="0080184D">
        <w:rPr>
          <w:szCs w:val="28"/>
        </w:rPr>
        <w:t xml:space="preserve"> руб.</w:t>
      </w:r>
      <w:r>
        <w:rPr>
          <w:szCs w:val="28"/>
        </w:rPr>
        <w:t>;</w:t>
      </w:r>
    </w:p>
    <w:p w:rsidR="00394862" w:rsidRDefault="00394862" w:rsidP="00394862">
      <w:pPr>
        <w:ind w:firstLine="567"/>
        <w:jc w:val="both"/>
        <w:rPr>
          <w:szCs w:val="28"/>
        </w:rPr>
      </w:pPr>
      <w:r w:rsidRPr="00A12D47">
        <w:rPr>
          <w:szCs w:val="28"/>
        </w:rPr>
        <w:t xml:space="preserve">Учитывая, что данных источников недостаточно для погашения </w:t>
      </w:r>
      <w:r>
        <w:rPr>
          <w:szCs w:val="28"/>
        </w:rPr>
        <w:t xml:space="preserve">просроченной </w:t>
      </w:r>
      <w:r w:rsidRPr="00A12D47">
        <w:rPr>
          <w:szCs w:val="28"/>
        </w:rPr>
        <w:t>кредиторской задолженности Предприятию необходима финансовая помощь (субсидия) Учредителя, которая бы компенсировала недополученные средства.</w:t>
      </w:r>
    </w:p>
    <w:p w:rsidR="00394862" w:rsidRDefault="00394862" w:rsidP="00394862">
      <w:pPr>
        <w:ind w:firstLine="567"/>
        <w:jc w:val="both"/>
      </w:pPr>
    </w:p>
    <w:p w:rsidR="00394862" w:rsidRDefault="00394862" w:rsidP="00394862">
      <w:pPr>
        <w:ind w:firstLine="567"/>
        <w:jc w:val="both"/>
      </w:pPr>
      <w:r>
        <w:t>Предлагается рассмотреть вопрос о предоставлении предприятию МУП «ЖКХ Тымское» субсидии для улучшения его финансового положения:</w:t>
      </w:r>
    </w:p>
    <w:p w:rsidR="00394862" w:rsidRDefault="00394862" w:rsidP="00394862">
      <w:pPr>
        <w:ind w:firstLine="567"/>
        <w:jc w:val="both"/>
        <w:rPr>
          <w:szCs w:val="28"/>
        </w:rPr>
      </w:pPr>
      <w:r>
        <w:t xml:space="preserve">- в размере </w:t>
      </w:r>
      <w:r w:rsidRPr="00BA4509">
        <w:rPr>
          <w:szCs w:val="28"/>
        </w:rPr>
        <w:t>142 154,61</w:t>
      </w:r>
      <w:r>
        <w:rPr>
          <w:szCs w:val="28"/>
        </w:rPr>
        <w:t xml:space="preserve"> руб. на основании предоставленного Предприятием расчета затрат на содержание ВОК в 2021 году, описанного в основной части Аналитической записки;</w:t>
      </w:r>
    </w:p>
    <w:p w:rsidR="00394862" w:rsidRDefault="00394862" w:rsidP="00394862">
      <w:pPr>
        <w:ind w:firstLine="567"/>
        <w:jc w:val="both"/>
        <w:rPr>
          <w:szCs w:val="28"/>
        </w:rPr>
      </w:pPr>
      <w:r>
        <w:rPr>
          <w:szCs w:val="28"/>
        </w:rPr>
        <w:t xml:space="preserve">- в размере </w:t>
      </w:r>
      <w:r w:rsidRPr="00670267">
        <w:rPr>
          <w:szCs w:val="28"/>
        </w:rPr>
        <w:t>2 967 772,68</w:t>
      </w:r>
      <w:r>
        <w:rPr>
          <w:szCs w:val="28"/>
        </w:rPr>
        <w:t xml:space="preserve"> руб. на основании расчёта фактического объёма потреблённой электроэнергии населением в 2021 году, превышающим установленный норматив  в 800 кВт на 1 жителя, описанного в основной части Аналитической записки.</w:t>
      </w:r>
    </w:p>
    <w:p w:rsidR="00394862" w:rsidRDefault="00394862" w:rsidP="00394862">
      <w:pPr>
        <w:ind w:firstLine="567"/>
        <w:jc w:val="both"/>
        <w:rPr>
          <w:szCs w:val="28"/>
        </w:rPr>
      </w:pPr>
    </w:p>
    <w:p w:rsidR="00394862" w:rsidRDefault="00394862" w:rsidP="00394862">
      <w:pPr>
        <w:ind w:firstLine="567"/>
        <w:jc w:val="both"/>
      </w:pPr>
      <w:r>
        <w:t xml:space="preserve">Аналитическая записка предоставлена всем заинтересованным лицам: директору предприятия МУП «ЖКХ Тымское»,  Главе </w:t>
      </w:r>
      <w:r w:rsidR="007A1C25">
        <w:t>Тым</w:t>
      </w:r>
      <w:r>
        <w:t xml:space="preserve">ского сельского поселения, Главе Каргасокского района, Председателю Думы Каргасокского района. </w:t>
      </w:r>
    </w:p>
    <w:p w:rsidR="00394862" w:rsidRDefault="00394862" w:rsidP="00394862">
      <w:pPr>
        <w:ind w:firstLine="567"/>
        <w:jc w:val="both"/>
      </w:pPr>
    </w:p>
    <w:p w:rsidR="00394862" w:rsidRDefault="00394862" w:rsidP="00394862">
      <w:pPr>
        <w:ind w:firstLine="567"/>
        <w:jc w:val="both"/>
      </w:pPr>
    </w:p>
    <w:p w:rsidR="00394862" w:rsidRDefault="00394862" w:rsidP="00394862">
      <w:pPr>
        <w:ind w:firstLine="567"/>
        <w:jc w:val="both"/>
      </w:pPr>
    </w:p>
    <w:p w:rsidR="002D6C16" w:rsidRDefault="002D6C16" w:rsidP="00394862">
      <w:pPr>
        <w:ind w:firstLine="567"/>
        <w:jc w:val="both"/>
      </w:pPr>
    </w:p>
    <w:p w:rsidR="002D6C16" w:rsidRDefault="002D6C16" w:rsidP="00394862">
      <w:pPr>
        <w:ind w:firstLine="567"/>
        <w:jc w:val="both"/>
      </w:pPr>
      <w:bookmarkStart w:id="2" w:name="_GoBack"/>
      <w:bookmarkEnd w:id="2"/>
    </w:p>
    <w:p w:rsidR="00394862" w:rsidRDefault="00394862" w:rsidP="00394862">
      <w:pPr>
        <w:ind w:firstLine="567"/>
        <w:jc w:val="both"/>
      </w:pPr>
      <w:r w:rsidRPr="00AB6914">
        <w:t xml:space="preserve">Председатель ______________________ /Ю.А.Машковцев/   </w:t>
      </w:r>
    </w:p>
    <w:p w:rsidR="00394862" w:rsidRDefault="00394862" w:rsidP="00394862">
      <w:pPr>
        <w:ind w:firstLine="567"/>
        <w:jc w:val="both"/>
        <w:rPr>
          <w:szCs w:val="28"/>
        </w:rPr>
      </w:pPr>
    </w:p>
    <w:p w:rsidR="00AC16BA" w:rsidRDefault="00AC16BA" w:rsidP="00AC16BA">
      <w:pPr>
        <w:ind w:firstLine="567"/>
        <w:jc w:val="both"/>
      </w:pPr>
    </w:p>
    <w:p w:rsidR="00AC16BA" w:rsidRDefault="00AC16BA" w:rsidP="009B4640">
      <w:pPr>
        <w:ind w:firstLine="567"/>
        <w:jc w:val="both"/>
      </w:pPr>
    </w:p>
    <w:sectPr w:rsidR="00AC16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F8B" w:rsidRDefault="00AB6F8B" w:rsidP="00AB6F8B">
      <w:r>
        <w:separator/>
      </w:r>
    </w:p>
  </w:endnote>
  <w:endnote w:type="continuationSeparator" w:id="0">
    <w:p w:rsidR="00AB6F8B" w:rsidRDefault="00AB6F8B" w:rsidP="00AB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8B" w:rsidRDefault="00AB6F8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095361"/>
      <w:docPartObj>
        <w:docPartGallery w:val="Page Numbers (Bottom of Page)"/>
        <w:docPartUnique/>
      </w:docPartObj>
    </w:sdtPr>
    <w:sdtEndPr/>
    <w:sdtContent>
      <w:p w:rsidR="00AB6F8B" w:rsidRDefault="00AB6F8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C16">
          <w:rPr>
            <w:noProof/>
          </w:rPr>
          <w:t>13</w:t>
        </w:r>
        <w:r>
          <w:fldChar w:fldCharType="end"/>
        </w:r>
      </w:p>
    </w:sdtContent>
  </w:sdt>
  <w:p w:rsidR="00AB6F8B" w:rsidRDefault="00AB6F8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8B" w:rsidRDefault="00AB6F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F8B" w:rsidRDefault="00AB6F8B" w:rsidP="00AB6F8B">
      <w:r>
        <w:separator/>
      </w:r>
    </w:p>
  </w:footnote>
  <w:footnote w:type="continuationSeparator" w:id="0">
    <w:p w:rsidR="00AB6F8B" w:rsidRDefault="00AB6F8B" w:rsidP="00AB6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8B" w:rsidRDefault="00AB6F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8B" w:rsidRDefault="00AB6F8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8B" w:rsidRDefault="00AB6F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2B"/>
    <w:rsid w:val="00082522"/>
    <w:rsid w:val="002D6C16"/>
    <w:rsid w:val="00394862"/>
    <w:rsid w:val="00640393"/>
    <w:rsid w:val="007A1C25"/>
    <w:rsid w:val="007B7167"/>
    <w:rsid w:val="007B7716"/>
    <w:rsid w:val="0092732B"/>
    <w:rsid w:val="009B4640"/>
    <w:rsid w:val="00AA3505"/>
    <w:rsid w:val="00AB6F8B"/>
    <w:rsid w:val="00AC16BA"/>
    <w:rsid w:val="00BB2875"/>
    <w:rsid w:val="00BC7C5D"/>
    <w:rsid w:val="00CF5416"/>
    <w:rsid w:val="00E30505"/>
    <w:rsid w:val="00F5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394862"/>
    <w:rPr>
      <w:sz w:val="36"/>
    </w:rPr>
  </w:style>
  <w:style w:type="paragraph" w:styleId="a4">
    <w:name w:val="Title"/>
    <w:basedOn w:val="a"/>
    <w:link w:val="a3"/>
    <w:qFormat/>
    <w:rsid w:val="00394862"/>
    <w:pPr>
      <w:jc w:val="center"/>
    </w:pPr>
    <w:rPr>
      <w:rFonts w:asciiTheme="minorHAnsi" w:eastAsiaTheme="minorHAnsi" w:hAnsiTheme="minorHAnsi" w:cstheme="minorBidi"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394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394862"/>
  </w:style>
  <w:style w:type="paragraph" w:styleId="a6">
    <w:name w:val="header"/>
    <w:basedOn w:val="a"/>
    <w:link w:val="a5"/>
    <w:uiPriority w:val="99"/>
    <w:unhideWhenUsed/>
    <w:rsid w:val="003948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rsid w:val="00394862"/>
  </w:style>
  <w:style w:type="paragraph" w:styleId="a8">
    <w:name w:val="footer"/>
    <w:basedOn w:val="a"/>
    <w:link w:val="a7"/>
    <w:uiPriority w:val="99"/>
    <w:unhideWhenUsed/>
    <w:rsid w:val="003948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a"/>
    <w:rsid w:val="00394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rsid w:val="00394862"/>
    <w:pPr>
      <w:spacing w:after="120"/>
    </w:pPr>
  </w:style>
  <w:style w:type="paragraph" w:styleId="ab">
    <w:name w:val="List Paragraph"/>
    <w:basedOn w:val="a"/>
    <w:uiPriority w:val="34"/>
    <w:qFormat/>
    <w:rsid w:val="003948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394862"/>
    <w:rPr>
      <w:sz w:val="36"/>
    </w:rPr>
  </w:style>
  <w:style w:type="paragraph" w:styleId="a4">
    <w:name w:val="Title"/>
    <w:basedOn w:val="a"/>
    <w:link w:val="a3"/>
    <w:qFormat/>
    <w:rsid w:val="00394862"/>
    <w:pPr>
      <w:jc w:val="center"/>
    </w:pPr>
    <w:rPr>
      <w:rFonts w:asciiTheme="minorHAnsi" w:eastAsiaTheme="minorHAnsi" w:hAnsiTheme="minorHAnsi" w:cstheme="minorBidi"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394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394862"/>
  </w:style>
  <w:style w:type="paragraph" w:styleId="a6">
    <w:name w:val="header"/>
    <w:basedOn w:val="a"/>
    <w:link w:val="a5"/>
    <w:uiPriority w:val="99"/>
    <w:unhideWhenUsed/>
    <w:rsid w:val="003948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rsid w:val="00394862"/>
  </w:style>
  <w:style w:type="paragraph" w:styleId="a8">
    <w:name w:val="footer"/>
    <w:basedOn w:val="a"/>
    <w:link w:val="a7"/>
    <w:uiPriority w:val="99"/>
    <w:unhideWhenUsed/>
    <w:rsid w:val="003948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a"/>
    <w:rsid w:val="00394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rsid w:val="00394862"/>
    <w:pPr>
      <w:spacing w:after="120"/>
    </w:pPr>
  </w:style>
  <w:style w:type="paragraph" w:styleId="ab">
    <w:name w:val="List Paragraph"/>
    <w:basedOn w:val="a"/>
    <w:uiPriority w:val="34"/>
    <w:qFormat/>
    <w:rsid w:val="003948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5571</Words>
  <Characters>31761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2022-11-11T03:29:00Z</dcterms:created>
  <dcterms:modified xsi:type="dcterms:W3CDTF">2022-11-14T03:28:00Z</dcterms:modified>
</cp:coreProperties>
</file>