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3D" w:rsidRPr="001B11F6" w:rsidRDefault="00F40C3D" w:rsidP="00F40C3D">
      <w:pPr>
        <w:jc w:val="center"/>
        <w:rPr>
          <w:rFonts w:ascii="Arial" w:hAnsi="Arial" w:cs="Arial"/>
          <w:sz w:val="28"/>
          <w:szCs w:val="28"/>
        </w:rPr>
      </w:pPr>
      <w:r w:rsidRPr="001B11F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47625</wp:posOffset>
            </wp:positionV>
            <wp:extent cx="575945" cy="746760"/>
            <wp:effectExtent l="19050" t="0" r="0" b="0"/>
            <wp:wrapSquare wrapText="bothSides"/>
            <wp:docPr id="3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C3D" w:rsidRPr="001B11F6" w:rsidRDefault="00F40C3D" w:rsidP="00F40C3D">
      <w:pPr>
        <w:jc w:val="center"/>
        <w:rPr>
          <w:rFonts w:ascii="Arial" w:hAnsi="Arial" w:cs="Arial"/>
          <w:sz w:val="28"/>
          <w:szCs w:val="28"/>
        </w:rPr>
      </w:pPr>
    </w:p>
    <w:p w:rsidR="00F40C3D" w:rsidRPr="001B11F6" w:rsidRDefault="00F40C3D" w:rsidP="00F40C3D">
      <w:pPr>
        <w:jc w:val="center"/>
        <w:rPr>
          <w:rFonts w:ascii="Arial" w:hAnsi="Arial" w:cs="Arial"/>
          <w:sz w:val="28"/>
          <w:szCs w:val="28"/>
        </w:rPr>
      </w:pPr>
    </w:p>
    <w:p w:rsidR="00F40C3D" w:rsidRPr="001B11F6" w:rsidRDefault="00F40C3D" w:rsidP="00F40C3D">
      <w:pPr>
        <w:jc w:val="center"/>
        <w:rPr>
          <w:rFonts w:ascii="Arial" w:hAnsi="Arial" w:cs="Arial"/>
          <w:sz w:val="28"/>
          <w:szCs w:val="28"/>
        </w:rPr>
      </w:pPr>
    </w:p>
    <w:p w:rsidR="00F40C3D" w:rsidRPr="001B11F6" w:rsidRDefault="00F40C3D" w:rsidP="00F40C3D">
      <w:pPr>
        <w:jc w:val="center"/>
        <w:rPr>
          <w:rFonts w:ascii="Arial" w:hAnsi="Arial" w:cs="Arial"/>
          <w:sz w:val="28"/>
          <w:szCs w:val="28"/>
        </w:rPr>
      </w:pPr>
      <w:r w:rsidRPr="001B11F6">
        <w:rPr>
          <w:rFonts w:ascii="Arial" w:hAnsi="Arial" w:cs="Arial"/>
          <w:sz w:val="28"/>
          <w:szCs w:val="28"/>
        </w:rPr>
        <w:t>МУНИЦИПАЛЬНОЕ ОБРАЗОВАНИЕ «</w:t>
      </w:r>
      <w:r w:rsidRPr="001B11F6">
        <w:rPr>
          <w:rFonts w:ascii="Arial" w:hAnsi="Arial" w:cs="Arial"/>
          <w:caps/>
          <w:sz w:val="28"/>
          <w:szCs w:val="28"/>
        </w:rPr>
        <w:t>Каргасокский район»</w:t>
      </w:r>
    </w:p>
    <w:p w:rsidR="00F40C3D" w:rsidRPr="001B11F6" w:rsidRDefault="00F40C3D" w:rsidP="00F40C3D">
      <w:pPr>
        <w:pStyle w:val="2"/>
        <w:spacing w:line="360" w:lineRule="auto"/>
        <w:jc w:val="center"/>
        <w:rPr>
          <w:rFonts w:ascii="Arial" w:hAnsi="Arial" w:cs="Arial"/>
          <w:szCs w:val="28"/>
        </w:rPr>
      </w:pPr>
      <w:r w:rsidRPr="001B11F6">
        <w:rPr>
          <w:rFonts w:ascii="Arial" w:hAnsi="Arial" w:cs="Arial"/>
          <w:szCs w:val="28"/>
        </w:rPr>
        <w:t>ТОМСКАЯ ОБЛАСТЬ</w:t>
      </w:r>
    </w:p>
    <w:p w:rsidR="00F40C3D" w:rsidRPr="001B11F6" w:rsidRDefault="00F40C3D" w:rsidP="00F40C3D">
      <w:pPr>
        <w:pStyle w:val="1"/>
        <w:spacing w:line="360" w:lineRule="auto"/>
        <w:rPr>
          <w:rFonts w:ascii="Arial" w:hAnsi="Arial" w:cs="Arial"/>
          <w:sz w:val="28"/>
          <w:szCs w:val="28"/>
        </w:rPr>
      </w:pPr>
      <w:r w:rsidRPr="001B11F6">
        <w:rPr>
          <w:rFonts w:ascii="Arial" w:hAnsi="Arial" w:cs="Arial"/>
          <w:sz w:val="28"/>
          <w:szCs w:val="28"/>
        </w:rPr>
        <w:t>АДМИНИСТРАЦИЯ КАРГАСОКСКОГО РАЙОНА</w:t>
      </w:r>
    </w:p>
    <w:tbl>
      <w:tblPr>
        <w:tblW w:w="10033" w:type="dxa"/>
        <w:tblLook w:val="0000"/>
      </w:tblPr>
      <w:tblGrid>
        <w:gridCol w:w="1908"/>
        <w:gridCol w:w="2736"/>
        <w:gridCol w:w="2560"/>
        <w:gridCol w:w="2686"/>
        <w:gridCol w:w="143"/>
      </w:tblGrid>
      <w:tr w:rsidR="00F40C3D" w:rsidRPr="001B11F6" w:rsidTr="008573D0">
        <w:trPr>
          <w:gridAfter w:val="1"/>
          <w:wAfter w:w="143" w:type="dxa"/>
          <w:trHeight w:val="689"/>
        </w:trPr>
        <w:tc>
          <w:tcPr>
            <w:tcW w:w="9890" w:type="dxa"/>
            <w:gridSpan w:val="4"/>
          </w:tcPr>
          <w:p w:rsidR="00F40C3D" w:rsidRPr="001B11F6" w:rsidRDefault="00F40C3D" w:rsidP="008573D0">
            <w:pPr>
              <w:pStyle w:val="5"/>
              <w:spacing w:line="360" w:lineRule="auto"/>
              <w:rPr>
                <w:rFonts w:ascii="Arial" w:hAnsi="Arial" w:cs="Arial"/>
                <w:szCs w:val="32"/>
              </w:rPr>
            </w:pPr>
            <w:r w:rsidRPr="001B11F6">
              <w:rPr>
                <w:rFonts w:ascii="Arial" w:hAnsi="Arial" w:cs="Arial"/>
                <w:szCs w:val="32"/>
              </w:rPr>
              <w:t>ПОСТАНОВЛЕНИЕ</w:t>
            </w:r>
          </w:p>
          <w:p w:rsidR="00C74CF1" w:rsidRPr="001B11F6" w:rsidRDefault="00C74CF1" w:rsidP="00C74CF1">
            <w:pPr>
              <w:jc w:val="center"/>
              <w:rPr>
                <w:rFonts w:ascii="Arial" w:hAnsi="Arial" w:cs="Arial"/>
                <w:color w:val="FF0000"/>
              </w:rPr>
            </w:pPr>
            <w:r w:rsidRPr="001B11F6">
              <w:rPr>
                <w:rFonts w:ascii="Arial" w:hAnsi="Arial" w:cs="Arial"/>
                <w:color w:val="FF0000"/>
              </w:rPr>
              <w:t xml:space="preserve">(С </w:t>
            </w:r>
            <w:proofErr w:type="spellStart"/>
            <w:r w:rsidRPr="001B11F6">
              <w:rPr>
                <w:rFonts w:ascii="Arial" w:hAnsi="Arial" w:cs="Arial"/>
                <w:color w:val="FF0000"/>
              </w:rPr>
              <w:t>изм</w:t>
            </w:r>
            <w:proofErr w:type="spellEnd"/>
            <w:r w:rsidRPr="001B11F6">
              <w:rPr>
                <w:rFonts w:ascii="Arial" w:hAnsi="Arial" w:cs="Arial"/>
                <w:color w:val="FF0000"/>
              </w:rPr>
              <w:t xml:space="preserve"> от 29.05.2012 №90)</w:t>
            </w:r>
          </w:p>
        </w:tc>
      </w:tr>
      <w:tr w:rsidR="00F40C3D" w:rsidRPr="001B11F6" w:rsidTr="008573D0">
        <w:trPr>
          <w:gridAfter w:val="1"/>
          <w:wAfter w:w="143" w:type="dxa"/>
        </w:trPr>
        <w:tc>
          <w:tcPr>
            <w:tcW w:w="1908" w:type="dxa"/>
          </w:tcPr>
          <w:p w:rsidR="00F40C3D" w:rsidRPr="001B11F6" w:rsidRDefault="00F40C3D" w:rsidP="008573D0">
            <w:pPr>
              <w:rPr>
                <w:rFonts w:ascii="Arial" w:hAnsi="Arial" w:cs="Arial"/>
                <w:sz w:val="26"/>
                <w:szCs w:val="26"/>
              </w:rPr>
            </w:pPr>
            <w:r w:rsidRPr="001B11F6">
              <w:rPr>
                <w:rFonts w:ascii="Arial" w:hAnsi="Arial" w:cs="Arial"/>
                <w:sz w:val="26"/>
                <w:szCs w:val="26"/>
              </w:rPr>
              <w:t>29.09.2011</w:t>
            </w:r>
          </w:p>
        </w:tc>
        <w:tc>
          <w:tcPr>
            <w:tcW w:w="5296" w:type="dxa"/>
            <w:gridSpan w:val="2"/>
          </w:tcPr>
          <w:p w:rsidR="00F40C3D" w:rsidRPr="001B11F6" w:rsidRDefault="00F40C3D" w:rsidP="008573D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86" w:type="dxa"/>
          </w:tcPr>
          <w:p w:rsidR="00F40C3D" w:rsidRPr="001B11F6" w:rsidRDefault="00F40C3D" w:rsidP="008573D0">
            <w:pPr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B11F6">
              <w:rPr>
                <w:rFonts w:ascii="Arial" w:hAnsi="Arial" w:cs="Arial"/>
                <w:sz w:val="26"/>
                <w:szCs w:val="26"/>
              </w:rPr>
              <w:t>№ 231</w:t>
            </w:r>
          </w:p>
        </w:tc>
      </w:tr>
      <w:tr w:rsidR="00F40C3D" w:rsidRPr="001B11F6" w:rsidTr="008573D0">
        <w:trPr>
          <w:gridAfter w:val="1"/>
          <w:wAfter w:w="143" w:type="dxa"/>
        </w:trPr>
        <w:tc>
          <w:tcPr>
            <w:tcW w:w="7204" w:type="dxa"/>
            <w:gridSpan w:val="3"/>
          </w:tcPr>
          <w:p w:rsidR="00F40C3D" w:rsidRPr="001B11F6" w:rsidRDefault="00F40C3D" w:rsidP="008573D0">
            <w:pPr>
              <w:rPr>
                <w:rFonts w:ascii="Arial" w:hAnsi="Arial" w:cs="Arial"/>
                <w:sz w:val="26"/>
                <w:szCs w:val="26"/>
              </w:rPr>
            </w:pPr>
          </w:p>
          <w:p w:rsidR="00F40C3D" w:rsidRPr="001B11F6" w:rsidRDefault="00F40C3D" w:rsidP="008573D0">
            <w:pPr>
              <w:rPr>
                <w:rFonts w:ascii="Arial" w:hAnsi="Arial" w:cs="Arial"/>
                <w:sz w:val="26"/>
                <w:szCs w:val="26"/>
              </w:rPr>
            </w:pPr>
            <w:r w:rsidRPr="001B11F6">
              <w:rPr>
                <w:rFonts w:ascii="Arial" w:hAnsi="Arial" w:cs="Arial"/>
                <w:sz w:val="26"/>
                <w:szCs w:val="26"/>
              </w:rPr>
              <w:t>с. Каргасок</w:t>
            </w:r>
          </w:p>
        </w:tc>
        <w:tc>
          <w:tcPr>
            <w:tcW w:w="2686" w:type="dxa"/>
          </w:tcPr>
          <w:p w:rsidR="00F40C3D" w:rsidRPr="001B11F6" w:rsidRDefault="00F40C3D" w:rsidP="008573D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0C3D" w:rsidRPr="001B11F6" w:rsidTr="008573D0">
        <w:tc>
          <w:tcPr>
            <w:tcW w:w="4644" w:type="dxa"/>
            <w:gridSpan w:val="2"/>
          </w:tcPr>
          <w:p w:rsidR="00F40C3D" w:rsidRPr="001B11F6" w:rsidRDefault="00F40C3D" w:rsidP="008573D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F40C3D" w:rsidRPr="001B11F6" w:rsidRDefault="00F40C3D" w:rsidP="008573D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bookmarkStart w:id="0" w:name="OLE_LINK1"/>
            <w:bookmarkStart w:id="1" w:name="OLE_LINK2"/>
            <w:r w:rsidRPr="001B11F6">
              <w:rPr>
                <w:rFonts w:ascii="Arial" w:hAnsi="Arial" w:cs="Arial"/>
                <w:sz w:val="26"/>
                <w:szCs w:val="26"/>
              </w:rPr>
              <w:t>О порядке назначения на должность руководителей муниципальных учреждений</w:t>
            </w:r>
            <w:bookmarkEnd w:id="0"/>
            <w:bookmarkEnd w:id="1"/>
          </w:p>
        </w:tc>
        <w:tc>
          <w:tcPr>
            <w:tcW w:w="5389" w:type="dxa"/>
            <w:gridSpan w:val="3"/>
          </w:tcPr>
          <w:p w:rsidR="00F40C3D" w:rsidRPr="001B11F6" w:rsidRDefault="00F40C3D" w:rsidP="008573D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40C3D" w:rsidRPr="001B11F6" w:rsidRDefault="00F40C3D" w:rsidP="00F40C3D">
      <w:pPr>
        <w:ind w:firstLine="426"/>
        <w:jc w:val="both"/>
        <w:rPr>
          <w:rFonts w:ascii="Arial" w:hAnsi="Arial" w:cs="Arial"/>
          <w:sz w:val="26"/>
          <w:szCs w:val="26"/>
        </w:rPr>
      </w:pPr>
    </w:p>
    <w:p w:rsidR="00F40C3D" w:rsidRPr="001B11F6" w:rsidRDefault="00F40C3D" w:rsidP="00F40C3D">
      <w:pPr>
        <w:ind w:firstLine="426"/>
        <w:jc w:val="both"/>
        <w:rPr>
          <w:rFonts w:ascii="Arial" w:hAnsi="Arial" w:cs="Arial"/>
          <w:sz w:val="26"/>
          <w:szCs w:val="26"/>
        </w:rPr>
      </w:pPr>
      <w:r w:rsidRPr="001B11F6">
        <w:rPr>
          <w:rFonts w:ascii="Arial" w:hAnsi="Arial" w:cs="Arial"/>
          <w:sz w:val="26"/>
          <w:szCs w:val="26"/>
        </w:rPr>
        <w:t xml:space="preserve">В соответствии с Трудовым </w:t>
      </w:r>
      <w:hyperlink r:id="rId9" w:history="1">
        <w:r w:rsidRPr="001B11F6">
          <w:rPr>
            <w:rFonts w:ascii="Arial" w:hAnsi="Arial" w:cs="Arial"/>
            <w:sz w:val="26"/>
            <w:szCs w:val="26"/>
          </w:rPr>
          <w:t>кодексом</w:t>
        </w:r>
      </w:hyperlink>
      <w:r w:rsidRPr="001B11F6">
        <w:rPr>
          <w:rFonts w:ascii="Arial" w:hAnsi="Arial" w:cs="Arial"/>
          <w:sz w:val="26"/>
          <w:szCs w:val="26"/>
        </w:rPr>
        <w:t xml:space="preserve"> Российской Федерации, Постановлением Администрации Томской области от 28.04.2010г. № 86А «О порядке назначения на должность руководителей областных государственных учреждений», в целях повышения эффективности управления муниципальными учреждениями и урегулирования порядка назначения руководителей муниципальных учреждений</w:t>
      </w:r>
    </w:p>
    <w:p w:rsidR="00F40C3D" w:rsidRPr="001B11F6" w:rsidRDefault="00F40C3D" w:rsidP="00F40C3D">
      <w:pPr>
        <w:ind w:firstLine="426"/>
        <w:jc w:val="both"/>
        <w:rPr>
          <w:rFonts w:ascii="Arial" w:hAnsi="Arial" w:cs="Arial"/>
          <w:sz w:val="26"/>
          <w:szCs w:val="26"/>
        </w:rPr>
      </w:pPr>
    </w:p>
    <w:p w:rsidR="00F40C3D" w:rsidRPr="001B11F6" w:rsidRDefault="00F40C3D" w:rsidP="00F40C3D">
      <w:pPr>
        <w:ind w:firstLine="425"/>
        <w:jc w:val="both"/>
        <w:rPr>
          <w:rFonts w:ascii="Arial" w:hAnsi="Arial" w:cs="Arial"/>
          <w:sz w:val="26"/>
          <w:szCs w:val="26"/>
        </w:rPr>
      </w:pPr>
      <w:r w:rsidRPr="001B11F6">
        <w:rPr>
          <w:rFonts w:ascii="Arial" w:hAnsi="Arial" w:cs="Arial"/>
          <w:sz w:val="26"/>
          <w:szCs w:val="26"/>
        </w:rPr>
        <w:t>ПОСТАНОВЛЯЮ:</w:t>
      </w:r>
    </w:p>
    <w:p w:rsidR="00F40C3D" w:rsidRPr="001B11F6" w:rsidRDefault="00F40C3D" w:rsidP="00F40C3D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1B11F6">
        <w:rPr>
          <w:rFonts w:ascii="Arial" w:hAnsi="Arial" w:cs="Arial"/>
          <w:sz w:val="26"/>
          <w:szCs w:val="26"/>
        </w:rPr>
        <w:t>1. Установить, что назначение руководителей муниципальных учреждений осуществляется на конкурсной основе.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1B11F6">
        <w:rPr>
          <w:rFonts w:ascii="Arial" w:hAnsi="Arial" w:cs="Arial"/>
          <w:sz w:val="26"/>
          <w:szCs w:val="26"/>
        </w:rPr>
        <w:t>2. Органам Администрации,</w:t>
      </w:r>
      <w:r w:rsidR="00C74CF1" w:rsidRPr="001B11F6">
        <w:rPr>
          <w:rFonts w:ascii="Arial" w:hAnsi="Arial" w:cs="Arial"/>
          <w:sz w:val="26"/>
          <w:szCs w:val="26"/>
        </w:rPr>
        <w:t xml:space="preserve"> </w:t>
      </w:r>
      <w:r w:rsidR="00C74CF1" w:rsidRPr="001B11F6">
        <w:rPr>
          <w:rFonts w:ascii="Arial" w:hAnsi="Arial" w:cs="Arial"/>
          <w:color w:val="FF0000"/>
          <w:sz w:val="26"/>
          <w:szCs w:val="26"/>
        </w:rPr>
        <w:t>Каргасокского района</w:t>
      </w:r>
      <w:r w:rsidRPr="001B11F6">
        <w:rPr>
          <w:rFonts w:ascii="Arial" w:hAnsi="Arial" w:cs="Arial"/>
          <w:sz w:val="26"/>
          <w:szCs w:val="26"/>
        </w:rPr>
        <w:t xml:space="preserve"> осущест</w:t>
      </w:r>
      <w:r w:rsidR="001B11F6" w:rsidRPr="001B11F6">
        <w:rPr>
          <w:rFonts w:ascii="Arial" w:hAnsi="Arial" w:cs="Arial"/>
          <w:sz w:val="26"/>
          <w:szCs w:val="26"/>
        </w:rPr>
        <w:t xml:space="preserve">вляющим полномочия учредителей </w:t>
      </w:r>
      <w:r w:rsidRPr="001B11F6">
        <w:rPr>
          <w:rFonts w:ascii="Arial" w:hAnsi="Arial" w:cs="Arial"/>
          <w:sz w:val="26"/>
          <w:szCs w:val="26"/>
        </w:rPr>
        <w:t>муниципальных учреждений, обеспечить назначение на должность руководителей муниципальных учреждений сроком на 5 (пять) лет.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1B11F6">
        <w:rPr>
          <w:rFonts w:ascii="Arial" w:hAnsi="Arial" w:cs="Arial"/>
          <w:sz w:val="26"/>
          <w:szCs w:val="26"/>
        </w:rPr>
        <w:t xml:space="preserve">3. Утвердить прилагаемое </w:t>
      </w:r>
      <w:hyperlink r:id="rId10" w:history="1">
        <w:r w:rsidRPr="001B11F6">
          <w:rPr>
            <w:rFonts w:ascii="Arial" w:hAnsi="Arial" w:cs="Arial"/>
            <w:sz w:val="26"/>
            <w:szCs w:val="26"/>
          </w:rPr>
          <w:t>Положение</w:t>
        </w:r>
      </w:hyperlink>
      <w:r w:rsidRPr="001B11F6">
        <w:rPr>
          <w:rFonts w:ascii="Arial" w:hAnsi="Arial" w:cs="Arial"/>
          <w:sz w:val="26"/>
          <w:szCs w:val="26"/>
        </w:rPr>
        <w:t xml:space="preserve"> о проведении конкурса на замещение должности руководителя муниципального учреждения.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1B11F6">
        <w:rPr>
          <w:rFonts w:ascii="Arial" w:hAnsi="Arial" w:cs="Arial"/>
          <w:sz w:val="26"/>
          <w:szCs w:val="26"/>
        </w:rPr>
        <w:t xml:space="preserve">Установить, что нормы настоящего постановления и утвержденного им </w:t>
      </w:r>
      <w:hyperlink r:id="rId11" w:history="1">
        <w:r w:rsidRPr="001B11F6">
          <w:rPr>
            <w:rFonts w:ascii="Arial" w:hAnsi="Arial" w:cs="Arial"/>
            <w:sz w:val="26"/>
            <w:szCs w:val="26"/>
          </w:rPr>
          <w:t>Положения</w:t>
        </w:r>
      </w:hyperlink>
      <w:r w:rsidRPr="001B11F6">
        <w:rPr>
          <w:rFonts w:ascii="Arial" w:hAnsi="Arial" w:cs="Arial"/>
          <w:sz w:val="26"/>
          <w:szCs w:val="26"/>
        </w:rPr>
        <w:t xml:space="preserve"> распространяются на процедуру назначения руководителей муниципальных учреждений, созданных на основании распоряжения Администрации Каргасокского района.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1B11F6">
        <w:rPr>
          <w:rFonts w:ascii="Arial" w:hAnsi="Arial" w:cs="Arial"/>
          <w:sz w:val="26"/>
          <w:szCs w:val="26"/>
        </w:rPr>
        <w:t>4. Привести уставы муниципальных учреждений в соответствие с данным Постановлением.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1B11F6">
        <w:rPr>
          <w:rFonts w:ascii="Arial" w:hAnsi="Arial" w:cs="Arial"/>
          <w:sz w:val="26"/>
          <w:szCs w:val="26"/>
        </w:rPr>
        <w:t>5. Опубликовать настоящее постановление в районной газете «</w:t>
      </w:r>
      <w:proofErr w:type="gramStart"/>
      <w:r w:rsidRPr="001B11F6">
        <w:rPr>
          <w:rFonts w:ascii="Arial" w:hAnsi="Arial" w:cs="Arial"/>
          <w:sz w:val="26"/>
          <w:szCs w:val="26"/>
        </w:rPr>
        <w:t>Северная</w:t>
      </w:r>
      <w:proofErr w:type="gramEnd"/>
      <w:r w:rsidRPr="001B11F6">
        <w:rPr>
          <w:rFonts w:ascii="Arial" w:hAnsi="Arial" w:cs="Arial"/>
          <w:sz w:val="26"/>
          <w:szCs w:val="26"/>
        </w:rPr>
        <w:t xml:space="preserve"> правда» и разместить на официальном сайте Администрации Каргасокского района в сети Интернет.</w:t>
      </w:r>
    </w:p>
    <w:p w:rsidR="00F40C3D" w:rsidRPr="001B11F6" w:rsidRDefault="00F40C3D" w:rsidP="00F40C3D">
      <w:pPr>
        <w:ind w:firstLine="426"/>
        <w:jc w:val="both"/>
        <w:rPr>
          <w:rFonts w:ascii="Arial" w:hAnsi="Arial" w:cs="Arial"/>
          <w:sz w:val="26"/>
          <w:szCs w:val="26"/>
        </w:rPr>
      </w:pPr>
      <w:r w:rsidRPr="001B11F6">
        <w:rPr>
          <w:rFonts w:ascii="Arial" w:hAnsi="Arial" w:cs="Arial"/>
          <w:sz w:val="26"/>
          <w:szCs w:val="26"/>
        </w:rPr>
        <w:t xml:space="preserve">6. Контроль за исполнением настоящего постановления возложить на заместителя Главы Каргасокского района по экономике </w:t>
      </w:r>
      <w:proofErr w:type="gramStart"/>
      <w:r w:rsidRPr="001B11F6">
        <w:rPr>
          <w:rFonts w:ascii="Arial" w:hAnsi="Arial" w:cs="Arial"/>
          <w:sz w:val="26"/>
          <w:szCs w:val="26"/>
        </w:rPr>
        <w:t>Грузных</w:t>
      </w:r>
      <w:proofErr w:type="gramEnd"/>
      <w:r w:rsidRPr="001B11F6">
        <w:rPr>
          <w:rFonts w:ascii="Arial" w:hAnsi="Arial" w:cs="Arial"/>
          <w:sz w:val="26"/>
          <w:szCs w:val="26"/>
        </w:rPr>
        <w:t xml:space="preserve"> С.Н </w:t>
      </w:r>
    </w:p>
    <w:tbl>
      <w:tblPr>
        <w:tblW w:w="0" w:type="auto"/>
        <w:tblLook w:val="0000"/>
      </w:tblPr>
      <w:tblGrid>
        <w:gridCol w:w="108"/>
        <w:gridCol w:w="2520"/>
        <w:gridCol w:w="1080"/>
        <w:gridCol w:w="2672"/>
        <w:gridCol w:w="3191"/>
      </w:tblGrid>
      <w:tr w:rsidR="00F40C3D" w:rsidRPr="001B11F6" w:rsidTr="006A4B8E">
        <w:tc>
          <w:tcPr>
            <w:tcW w:w="3708" w:type="dxa"/>
            <w:gridSpan w:val="3"/>
          </w:tcPr>
          <w:p w:rsidR="00F40C3D" w:rsidRPr="001B11F6" w:rsidRDefault="00F40C3D" w:rsidP="008573D0">
            <w:pPr>
              <w:rPr>
                <w:rFonts w:ascii="Arial" w:hAnsi="Arial" w:cs="Arial"/>
                <w:sz w:val="26"/>
                <w:szCs w:val="26"/>
              </w:rPr>
            </w:pPr>
          </w:p>
          <w:p w:rsidR="00F40C3D" w:rsidRPr="001B11F6" w:rsidRDefault="00F40C3D" w:rsidP="008573D0">
            <w:pPr>
              <w:rPr>
                <w:rFonts w:ascii="Arial" w:hAnsi="Arial" w:cs="Arial"/>
                <w:sz w:val="26"/>
                <w:szCs w:val="26"/>
              </w:rPr>
            </w:pPr>
            <w:r w:rsidRPr="001B11F6">
              <w:rPr>
                <w:rFonts w:ascii="Arial" w:hAnsi="Arial" w:cs="Arial"/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F40C3D" w:rsidRPr="001B11F6" w:rsidRDefault="00F40C3D" w:rsidP="008573D0">
            <w:pPr>
              <w:jc w:val="center"/>
              <w:rPr>
                <w:rFonts w:ascii="Arial" w:hAnsi="Arial" w:cs="Arial"/>
                <w:color w:val="C0C0C0"/>
                <w:sz w:val="26"/>
                <w:szCs w:val="26"/>
              </w:rPr>
            </w:pPr>
          </w:p>
        </w:tc>
        <w:tc>
          <w:tcPr>
            <w:tcW w:w="3191" w:type="dxa"/>
          </w:tcPr>
          <w:p w:rsidR="00F40C3D" w:rsidRPr="001B11F6" w:rsidRDefault="00F40C3D" w:rsidP="008573D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40C3D" w:rsidRPr="001B11F6" w:rsidRDefault="00F40C3D" w:rsidP="008573D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B11F6">
              <w:rPr>
                <w:rFonts w:ascii="Arial" w:hAnsi="Arial" w:cs="Arial"/>
                <w:sz w:val="26"/>
                <w:szCs w:val="26"/>
              </w:rPr>
              <w:t>А.М. Рожков</w:t>
            </w:r>
          </w:p>
        </w:tc>
      </w:tr>
      <w:tr w:rsidR="00F40C3D" w:rsidRPr="001B11F6" w:rsidTr="006A4B8E">
        <w:trPr>
          <w:gridBefore w:val="1"/>
          <w:wBefore w:w="108" w:type="dxa"/>
        </w:trPr>
        <w:tc>
          <w:tcPr>
            <w:tcW w:w="2520" w:type="dxa"/>
          </w:tcPr>
          <w:p w:rsidR="006A4B8E" w:rsidRPr="001B11F6" w:rsidRDefault="006A4B8E" w:rsidP="008573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B11F6" w:rsidRPr="001B11F6" w:rsidRDefault="001B11F6" w:rsidP="008573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B11F6" w:rsidRPr="001B11F6" w:rsidRDefault="001B11F6" w:rsidP="008573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40C3D" w:rsidRPr="001B11F6" w:rsidRDefault="00F40C3D" w:rsidP="008573D0">
            <w:pPr>
              <w:rPr>
                <w:rFonts w:ascii="Arial" w:hAnsi="Arial" w:cs="Arial"/>
                <w:sz w:val="20"/>
                <w:szCs w:val="20"/>
              </w:rPr>
            </w:pPr>
            <w:r w:rsidRPr="001B11F6">
              <w:rPr>
                <w:rFonts w:ascii="Arial" w:hAnsi="Arial" w:cs="Arial"/>
                <w:sz w:val="20"/>
                <w:szCs w:val="20"/>
              </w:rPr>
              <w:t>С.Н.Грузных</w:t>
            </w:r>
          </w:p>
          <w:p w:rsidR="00F40C3D" w:rsidRPr="001B11F6" w:rsidRDefault="00F40C3D" w:rsidP="008573D0">
            <w:pPr>
              <w:rPr>
                <w:rFonts w:ascii="Arial" w:hAnsi="Arial" w:cs="Arial"/>
                <w:sz w:val="20"/>
                <w:szCs w:val="20"/>
              </w:rPr>
            </w:pPr>
            <w:r w:rsidRPr="001B11F6">
              <w:rPr>
                <w:rFonts w:ascii="Arial" w:hAnsi="Arial" w:cs="Arial"/>
                <w:sz w:val="20"/>
                <w:szCs w:val="20"/>
              </w:rPr>
              <w:t>2-16-07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F40C3D" w:rsidRPr="001B11F6" w:rsidRDefault="00F40C3D" w:rsidP="008573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40C3D" w:rsidRPr="001B11F6" w:rsidRDefault="006A4B8E" w:rsidP="00F40C3D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1B11F6">
        <w:rPr>
          <w:rFonts w:ascii="Arial" w:hAnsi="Arial" w:cs="Arial"/>
          <w:b w:val="0"/>
          <w:sz w:val="24"/>
          <w:szCs w:val="24"/>
        </w:rPr>
        <w:lastRenderedPageBreak/>
        <w:t>У</w:t>
      </w:r>
      <w:r w:rsidR="00F40C3D" w:rsidRPr="001B11F6">
        <w:rPr>
          <w:rFonts w:ascii="Arial" w:hAnsi="Arial" w:cs="Arial"/>
          <w:b w:val="0"/>
          <w:sz w:val="24"/>
          <w:szCs w:val="24"/>
        </w:rPr>
        <w:t>тверждено</w:t>
      </w:r>
    </w:p>
    <w:p w:rsidR="00F40C3D" w:rsidRPr="001B11F6" w:rsidRDefault="001B11F6" w:rsidP="00F40C3D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1B11F6">
        <w:rPr>
          <w:rFonts w:ascii="Arial" w:hAnsi="Arial" w:cs="Arial"/>
          <w:b w:val="0"/>
          <w:sz w:val="24"/>
          <w:szCs w:val="24"/>
        </w:rPr>
        <w:t>п</w:t>
      </w:r>
      <w:r w:rsidR="00F40C3D" w:rsidRPr="001B11F6">
        <w:rPr>
          <w:rFonts w:ascii="Arial" w:hAnsi="Arial" w:cs="Arial"/>
          <w:b w:val="0"/>
          <w:sz w:val="24"/>
          <w:szCs w:val="24"/>
        </w:rPr>
        <w:t>остановлением Администрации</w:t>
      </w:r>
    </w:p>
    <w:p w:rsidR="00F40C3D" w:rsidRPr="001B11F6" w:rsidRDefault="00F40C3D" w:rsidP="00F40C3D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1B11F6">
        <w:rPr>
          <w:rFonts w:ascii="Arial" w:hAnsi="Arial" w:cs="Arial"/>
          <w:b w:val="0"/>
          <w:sz w:val="24"/>
          <w:szCs w:val="24"/>
        </w:rPr>
        <w:t>Каргасокского района</w:t>
      </w:r>
    </w:p>
    <w:p w:rsidR="00F40C3D" w:rsidRPr="001B11F6" w:rsidRDefault="00F40C3D" w:rsidP="00F40C3D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1B11F6">
        <w:rPr>
          <w:rFonts w:ascii="Arial" w:hAnsi="Arial" w:cs="Arial"/>
          <w:b w:val="0"/>
          <w:sz w:val="24"/>
          <w:szCs w:val="24"/>
        </w:rPr>
        <w:t>от 29.09.2011 № 231</w:t>
      </w:r>
    </w:p>
    <w:p w:rsidR="00F40C3D" w:rsidRPr="001B11F6" w:rsidRDefault="00F40C3D" w:rsidP="00F40C3D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1B11F6">
        <w:rPr>
          <w:rFonts w:ascii="Arial" w:hAnsi="Arial" w:cs="Arial"/>
          <w:b w:val="0"/>
          <w:sz w:val="24"/>
          <w:szCs w:val="24"/>
        </w:rPr>
        <w:t xml:space="preserve">Приложение </w:t>
      </w:r>
    </w:p>
    <w:p w:rsidR="00F40C3D" w:rsidRPr="001B11F6" w:rsidRDefault="00F40C3D" w:rsidP="00F40C3D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B11F6">
        <w:rPr>
          <w:rFonts w:ascii="Arial" w:hAnsi="Arial" w:cs="Arial"/>
          <w:sz w:val="24"/>
          <w:szCs w:val="24"/>
        </w:rPr>
        <w:t>ПОЛОЖЕНИЕ</w:t>
      </w:r>
    </w:p>
    <w:p w:rsidR="00F40C3D" w:rsidRPr="001B11F6" w:rsidRDefault="00F40C3D" w:rsidP="00F40C3D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B11F6">
        <w:rPr>
          <w:rFonts w:ascii="Arial" w:hAnsi="Arial" w:cs="Arial"/>
          <w:sz w:val="24"/>
          <w:szCs w:val="24"/>
        </w:rPr>
        <w:t>О ПРОВЕДЕНИИ КОНКУРСА НА ЗАМЕЩЕНИЕ ДОЛЖНОСТИ</w:t>
      </w:r>
    </w:p>
    <w:p w:rsidR="00F40C3D" w:rsidRPr="001B11F6" w:rsidRDefault="00F40C3D" w:rsidP="00F40C3D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B11F6">
        <w:rPr>
          <w:rFonts w:ascii="Arial" w:hAnsi="Arial" w:cs="Arial"/>
          <w:sz w:val="24"/>
          <w:szCs w:val="24"/>
        </w:rPr>
        <w:t>РУКОВОДИТЕЛЯ МУНИЦИПАЛЬНОГО УЧРЕЖДЕНИЯ</w:t>
      </w:r>
    </w:p>
    <w:p w:rsidR="00F40C3D" w:rsidRPr="001B11F6" w:rsidRDefault="00F40C3D" w:rsidP="00F40C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40C3D" w:rsidRPr="001B11F6" w:rsidRDefault="00F40C3D" w:rsidP="00F40C3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B11F6">
        <w:rPr>
          <w:rFonts w:ascii="Arial" w:hAnsi="Arial" w:cs="Arial"/>
        </w:rPr>
        <w:t>I. ОБЩИЕ ПОЛОЖЕНИЯ</w:t>
      </w:r>
    </w:p>
    <w:p w:rsidR="00F40C3D" w:rsidRPr="001B11F6" w:rsidRDefault="00F40C3D" w:rsidP="00F40C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1. Настоящее Положение определяет порядок проведения, условия участия и критерии определения победителя конкурса на замещение должности руководителя муниципального учреждения (далее - Конкурс).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2. Конкурс является открытым по составу участников.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3. Целью Конкурса является отбор кандидата на должность руководителя муниципального учреждения.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4. Основными принципами проведения Конкурса являются: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равные условия для всех его участников;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единство требований, предъявляемых к участникам Конкурса;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объективность оценки представленных претендентом сведений.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 xml:space="preserve">5. Для проведения конкурса </w:t>
      </w:r>
      <w:r w:rsidR="00C74CF1" w:rsidRPr="001B11F6">
        <w:rPr>
          <w:rFonts w:ascii="Arial" w:hAnsi="Arial" w:cs="Arial"/>
          <w:color w:val="FF0000"/>
          <w:sz w:val="26"/>
          <w:szCs w:val="26"/>
        </w:rPr>
        <w:t>орган Администрации Каргасокского района, осуществляющий полномочия и функции учредителя  муниципального учреждения</w:t>
      </w:r>
      <w:r w:rsidRPr="001B11F6">
        <w:rPr>
          <w:rFonts w:ascii="Arial" w:hAnsi="Arial" w:cs="Arial"/>
          <w:color w:val="FF0000"/>
        </w:rPr>
        <w:t>: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1) создает комиссию по проведению Конкурса (далее - Комиссия), устанавливает сроки и порядок ее работы;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 xml:space="preserve">2) публикует в средствах массовой информации подготовленное Комиссией информационное сообщение о проведении Конкурса, содержащее сведения, указанные в </w:t>
      </w:r>
      <w:hyperlink r:id="rId12" w:history="1">
        <w:r w:rsidRPr="001B11F6">
          <w:rPr>
            <w:rFonts w:ascii="Arial" w:hAnsi="Arial" w:cs="Arial"/>
          </w:rPr>
          <w:t>пункте 14</w:t>
        </w:r>
      </w:hyperlink>
      <w:r w:rsidRPr="001B11F6">
        <w:rPr>
          <w:rFonts w:ascii="Arial" w:hAnsi="Arial" w:cs="Arial"/>
        </w:rPr>
        <w:t xml:space="preserve"> настоящего Положения;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3) принимает заявки от претендентов и ведет их учет;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 xml:space="preserve">4) проверяет наличие необходимых документов, предусмотренных </w:t>
      </w:r>
      <w:hyperlink r:id="rId13" w:history="1">
        <w:r w:rsidRPr="001B11F6">
          <w:rPr>
            <w:rFonts w:ascii="Arial" w:hAnsi="Arial" w:cs="Arial"/>
          </w:rPr>
          <w:t>пунктом 16</w:t>
        </w:r>
      </w:hyperlink>
      <w:r w:rsidRPr="001B11F6">
        <w:rPr>
          <w:rFonts w:ascii="Arial" w:hAnsi="Arial" w:cs="Arial"/>
        </w:rPr>
        <w:t xml:space="preserve"> настоящего Положения;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5) передает в Комиссию по окончании срока приема поступившие заявки с прилагаемыми к ним документами;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6) обеспечивает организацию и проведение Конкурса.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6. К участию в Конкурсе допускаются физические лица, соответствующие квалификационным требованиям, установленным действующим законодательством.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center"/>
        <w:outlineLvl w:val="1"/>
        <w:rPr>
          <w:rFonts w:ascii="Arial" w:hAnsi="Arial" w:cs="Arial"/>
        </w:rPr>
      </w:pPr>
      <w:r w:rsidRPr="001B11F6">
        <w:rPr>
          <w:rFonts w:ascii="Arial" w:hAnsi="Arial" w:cs="Arial"/>
        </w:rPr>
        <w:t>II. КОНКУРСНАЯ КОМИССИЯ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</w:rPr>
      </w:pP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7. Комиссия состоит из председателя, заместителя председателя, секретаря и членов Комиссии.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 xml:space="preserve">8. </w:t>
      </w:r>
      <w:proofErr w:type="gramStart"/>
      <w:r w:rsidRPr="001B11F6">
        <w:rPr>
          <w:rFonts w:ascii="Arial" w:hAnsi="Arial" w:cs="Arial"/>
        </w:rPr>
        <w:t xml:space="preserve">В состав Комиссии входят с правом решающего голоса </w:t>
      </w:r>
      <w:r w:rsidR="00C74CF1" w:rsidRPr="001B11F6">
        <w:rPr>
          <w:rFonts w:ascii="Arial" w:hAnsi="Arial" w:cs="Arial"/>
          <w:color w:val="FF0000"/>
        </w:rPr>
        <w:t>представители органа Администрации Каргасокского района, осуществляющего полномочия и функции учредителя муниципального учреждения, один представитель</w:t>
      </w:r>
      <w:r w:rsidRPr="001B11F6">
        <w:rPr>
          <w:rFonts w:ascii="Arial" w:hAnsi="Arial" w:cs="Arial"/>
          <w:color w:val="FF0000"/>
        </w:rPr>
        <w:t>,</w:t>
      </w:r>
      <w:r w:rsidRPr="001B11F6">
        <w:rPr>
          <w:rFonts w:ascii="Arial" w:hAnsi="Arial" w:cs="Arial"/>
        </w:rPr>
        <w:t xml:space="preserve"> органа местного самоуправления поселения, на территории которого осуществляет свою деятельность муниципальное учреждение (по согласованию), соответствующего выборного профсоюзного органа, а также иных заинтересованных организаций </w:t>
      </w:r>
      <w:r w:rsidR="00C74CF1" w:rsidRPr="001B11F6">
        <w:rPr>
          <w:rFonts w:ascii="Arial" w:hAnsi="Arial" w:cs="Arial"/>
          <w:sz w:val="26"/>
          <w:szCs w:val="26"/>
        </w:rPr>
        <w:t xml:space="preserve">заместитель Главы Каргасокского района по экономике, </w:t>
      </w:r>
      <w:r w:rsidR="00C74CF1" w:rsidRPr="001B11F6">
        <w:rPr>
          <w:rFonts w:ascii="Arial" w:hAnsi="Arial" w:cs="Arial"/>
          <w:color w:val="FF0000"/>
        </w:rPr>
        <w:t>заместитель Главы Каргасокского района, курирующий сферу в которой действует</w:t>
      </w:r>
      <w:proofErr w:type="gramEnd"/>
      <w:r w:rsidR="00C74CF1" w:rsidRPr="001B11F6">
        <w:rPr>
          <w:rFonts w:ascii="Arial" w:hAnsi="Arial" w:cs="Arial"/>
          <w:color w:val="FF0000"/>
        </w:rPr>
        <w:t xml:space="preserve"> муниципальное учреждение, для проведения </w:t>
      </w:r>
      <w:proofErr w:type="gramStart"/>
      <w:r w:rsidR="00C74CF1" w:rsidRPr="001B11F6">
        <w:rPr>
          <w:rFonts w:ascii="Arial" w:hAnsi="Arial" w:cs="Arial"/>
          <w:color w:val="FF0000"/>
        </w:rPr>
        <w:t>конкурса</w:t>
      </w:r>
      <w:proofErr w:type="gramEnd"/>
      <w:r w:rsidR="00C74CF1" w:rsidRPr="001B11F6">
        <w:rPr>
          <w:rFonts w:ascii="Arial" w:hAnsi="Arial" w:cs="Arial"/>
          <w:color w:val="FF0000"/>
        </w:rPr>
        <w:t xml:space="preserve"> на должность руководителя которого формируется комиссия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К работе Комиссии могут привлекаться эксперты и представители общественности с правом совещательного голоса.</w:t>
      </w:r>
    </w:p>
    <w:p w:rsidR="00C74CF1" w:rsidRPr="001B11F6" w:rsidRDefault="00C74CF1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FF0000"/>
        </w:rPr>
      </w:pPr>
      <w:r w:rsidRPr="001B11F6">
        <w:rPr>
          <w:rFonts w:ascii="Arial" w:hAnsi="Arial" w:cs="Arial"/>
          <w:color w:val="FF0000"/>
        </w:rPr>
        <w:t xml:space="preserve">9. Председателем Комиссии является руководитель органа Администрации Каргасокского района, осуществляющего полномочия и функции учредителя  муниципального учреждения, заместителем председателя Комиссии - заместитель </w:t>
      </w:r>
      <w:r w:rsidRPr="001B11F6">
        <w:rPr>
          <w:rFonts w:ascii="Arial" w:hAnsi="Arial" w:cs="Arial"/>
          <w:color w:val="FF0000"/>
        </w:rPr>
        <w:lastRenderedPageBreak/>
        <w:t xml:space="preserve">Главы Каргасокского района, курирующий сферу в которой действует муниципальное учреждение, для проведения </w:t>
      </w:r>
      <w:proofErr w:type="gramStart"/>
      <w:r w:rsidRPr="001B11F6">
        <w:rPr>
          <w:rFonts w:ascii="Arial" w:hAnsi="Arial" w:cs="Arial"/>
          <w:color w:val="FF0000"/>
        </w:rPr>
        <w:t>конкурса</w:t>
      </w:r>
      <w:proofErr w:type="gramEnd"/>
      <w:r w:rsidRPr="001B11F6">
        <w:rPr>
          <w:rFonts w:ascii="Arial" w:hAnsi="Arial" w:cs="Arial"/>
          <w:color w:val="FF0000"/>
        </w:rPr>
        <w:t xml:space="preserve"> на должность руководителя которого формируется комиссия. Секретарем Комиссии назначается представитель органа Администрации Каргасокского района, осуществляющего полномочия и функции учредителя  муниципального учреждения 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FF0000"/>
        </w:rPr>
      </w:pPr>
      <w:r w:rsidRPr="001B11F6">
        <w:rPr>
          <w:rFonts w:ascii="Arial" w:hAnsi="Arial" w:cs="Arial"/>
        </w:rPr>
        <w:t xml:space="preserve">10. Состав Комиссии утверждается Распоряжением </w:t>
      </w:r>
      <w:r w:rsidR="00F5115A" w:rsidRPr="001B11F6">
        <w:rPr>
          <w:rFonts w:ascii="Arial" w:hAnsi="Arial" w:cs="Arial"/>
          <w:color w:val="FF0000"/>
        </w:rPr>
        <w:t>(приказом) органа Администрации Каргасокского района, осуществляющего полномочия и функции учредителя  муниципального учреждения.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11. Комиссия правомочна решать вопросы, отнесенные к ее компетенции, если на заседании присутствует не менее половины членов Комиссии с правом решающего голоса.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Решение Комиссии принимается большинством голосов присутствующих на заседании членов Комиссии с правом решающего голоса. При равенстве голосов принимается решение, за которое проголосовал председательствующий на заседании.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12. Решение Комиссии оформляется протоколом, который подписывается присутствующими на заседании членами Комиссии, имеющими право голоса. При подписании протоколов мнение членов Комиссии выражается словами "за" или "против".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</w:rPr>
      </w:pP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center"/>
        <w:outlineLvl w:val="1"/>
        <w:rPr>
          <w:rFonts w:ascii="Arial" w:hAnsi="Arial" w:cs="Arial"/>
        </w:rPr>
      </w:pPr>
      <w:r w:rsidRPr="001B11F6">
        <w:rPr>
          <w:rFonts w:ascii="Arial" w:hAnsi="Arial" w:cs="Arial"/>
        </w:rPr>
        <w:t>III. ПОРЯДОК ПРОВЕДЕНИЯ КОНКУРСА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</w:rPr>
      </w:pP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 xml:space="preserve">13. Информационное сообщение о проведении Конкурса должно быть опубликовано не </w:t>
      </w:r>
      <w:proofErr w:type="gramStart"/>
      <w:r w:rsidRPr="001B11F6">
        <w:rPr>
          <w:rFonts w:ascii="Arial" w:hAnsi="Arial" w:cs="Arial"/>
        </w:rPr>
        <w:t>позднее</w:t>
      </w:r>
      <w:proofErr w:type="gramEnd"/>
      <w:r w:rsidRPr="001B11F6">
        <w:rPr>
          <w:rFonts w:ascii="Arial" w:hAnsi="Arial" w:cs="Arial"/>
        </w:rPr>
        <w:t xml:space="preserve"> чем за 30 календарных дней до объявленной в нем даты проведения Конкурса.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Информационное сообщение о проведении Конкурса публикуется в официальном издании Администрации Каргасокского района - газете "Северная правда" и размещается на официальном сайте Администрации Карга</w:t>
      </w:r>
      <w:r w:rsidR="00F5115A" w:rsidRPr="001B11F6">
        <w:rPr>
          <w:rFonts w:ascii="Arial" w:hAnsi="Arial" w:cs="Arial"/>
        </w:rPr>
        <w:t>сокского района в сети Интернет,</w:t>
      </w:r>
      <w:r w:rsidR="00F5115A" w:rsidRPr="001B11F6">
        <w:rPr>
          <w:rFonts w:ascii="Arial" w:hAnsi="Arial" w:cs="Arial"/>
          <w:sz w:val="26"/>
          <w:szCs w:val="26"/>
        </w:rPr>
        <w:t xml:space="preserve"> </w:t>
      </w:r>
      <w:r w:rsidR="00F5115A" w:rsidRPr="001B11F6">
        <w:rPr>
          <w:rFonts w:ascii="Arial" w:hAnsi="Arial" w:cs="Arial"/>
          <w:color w:val="FF0000"/>
        </w:rPr>
        <w:t>а также на сайте органа Администрации Каргасокского района, осуществляющего полномочия и функции учредителя  муниципального учреждения (при наличии такого сайта)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14. Информационное сообщение о проведении Конкурса должно включать: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1) наименование и сведения о месте нахождения муниципального учреждения;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2) требования, предъявляемые к кандидату на замещение должности руководителя муниципального учреждения;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3) дату и время (час, минуты) начала и окончания приема заявок;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4) адрес места приема заявок;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5) перечень документов, прилагаемых к заявке;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6) дату, время и место проведения Конкурса с указанием времени начала работы Комиссии и подведения итогов Конкурса;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7) номер телефона и адрес, по которому претенденты могут ознакомиться с иными сведениями, и порядок ознакомления с этими сведениями;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8) порядок определения победителя Конкурса;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9) способ уведомления участников Конкурса о его итогах;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10) основные условия трудового договора с руководителем муниципального  учреждения.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15. С момента начала приема заявок Комиссия предоставляет каждому претенденту возможность ознакомления с основными показателями деятельности муниципального учреждения (учредительными документами, бухгалтерской и статистической отчетностью).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 xml:space="preserve">16. Для участия в Конкурсе претенденты представляют в </w:t>
      </w:r>
      <w:r w:rsidR="00F5115A" w:rsidRPr="001B11F6">
        <w:rPr>
          <w:rFonts w:ascii="Arial" w:hAnsi="Arial" w:cs="Arial"/>
          <w:sz w:val="26"/>
          <w:szCs w:val="26"/>
        </w:rPr>
        <w:t xml:space="preserve">орган </w:t>
      </w:r>
      <w:r w:rsidR="00F5115A" w:rsidRPr="001B11F6">
        <w:rPr>
          <w:rFonts w:ascii="Arial" w:hAnsi="Arial" w:cs="Arial"/>
          <w:color w:val="FF0000"/>
        </w:rPr>
        <w:t>Администрации Каргасокского района, осуществляющий полномочия и функции учредителя  муниципального учреждения</w:t>
      </w:r>
      <w:r w:rsidR="00F5115A" w:rsidRPr="001B11F6">
        <w:rPr>
          <w:rFonts w:ascii="Arial" w:hAnsi="Arial" w:cs="Arial"/>
        </w:rPr>
        <w:t xml:space="preserve"> </w:t>
      </w:r>
      <w:r w:rsidRPr="001B11F6">
        <w:rPr>
          <w:rFonts w:ascii="Arial" w:hAnsi="Arial" w:cs="Arial"/>
        </w:rPr>
        <w:t>заявку на участие в Конкурсе, к которой прилагаются следующие документы: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 xml:space="preserve">1) собственноручно заполненная и подписанная </w:t>
      </w:r>
      <w:hyperlink r:id="rId14" w:history="1">
        <w:r w:rsidRPr="001B11F6">
          <w:rPr>
            <w:rFonts w:ascii="Arial" w:hAnsi="Arial" w:cs="Arial"/>
          </w:rPr>
          <w:t>анкета</w:t>
        </w:r>
      </w:hyperlink>
      <w:r w:rsidRPr="001B11F6">
        <w:rPr>
          <w:rFonts w:ascii="Arial" w:hAnsi="Arial" w:cs="Arial"/>
        </w:rPr>
        <w:t xml:space="preserve"> по форме, утвержденной Распоряжением Правительства Российской Федерации от 26.05.2005 N 667-р, с фотографией;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lastRenderedPageBreak/>
        <w:t>2) заверенные в установленном порядке копии трудовой книжки и документов об образовании государственного образца;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3) предложения по программе деятельности муниципального учреждения.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Помимо указанных в настоящем пункте документов претенденты могут представить рекомендательные письма, в том числе Комиссии Каргасокского района по формированию и подготовке резерва управленческих кадров.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 xml:space="preserve">17. Комиссия не принимает к рассмотрению заявку с прилагаемыми к ней документами, если она поступила после истечения срока приема заявок, указанного в информационном сообщении о проведении Конкурса, представлена без необходимых документов, предусмотренных </w:t>
      </w:r>
      <w:hyperlink r:id="rId15" w:history="1">
        <w:r w:rsidRPr="001B11F6">
          <w:rPr>
            <w:rFonts w:ascii="Arial" w:hAnsi="Arial" w:cs="Arial"/>
          </w:rPr>
          <w:t>пунктом 16</w:t>
        </w:r>
      </w:hyperlink>
      <w:r w:rsidRPr="001B11F6">
        <w:rPr>
          <w:rFonts w:ascii="Arial" w:hAnsi="Arial" w:cs="Arial"/>
        </w:rPr>
        <w:t xml:space="preserve"> настоящего Положения, или оформление указанных документов не соответствует действующему законодательству.</w:t>
      </w:r>
    </w:p>
    <w:p w:rsidR="00F5115A" w:rsidRPr="001B11F6" w:rsidRDefault="00F5115A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FF0000"/>
        </w:rPr>
      </w:pPr>
      <w:r w:rsidRPr="001B11F6">
        <w:rPr>
          <w:rFonts w:ascii="Arial" w:hAnsi="Arial" w:cs="Arial"/>
          <w:color w:val="FF0000"/>
          <w:sz w:val="26"/>
          <w:szCs w:val="26"/>
        </w:rPr>
        <w:t xml:space="preserve">18. Претендент не допускается к участию в </w:t>
      </w:r>
      <w:proofErr w:type="gramStart"/>
      <w:r w:rsidRPr="001B11F6">
        <w:rPr>
          <w:rFonts w:ascii="Arial" w:hAnsi="Arial" w:cs="Arial"/>
          <w:color w:val="FF0000"/>
          <w:sz w:val="26"/>
          <w:szCs w:val="26"/>
        </w:rPr>
        <w:t>Конкурсе</w:t>
      </w:r>
      <w:proofErr w:type="gramEnd"/>
      <w:r w:rsidRPr="001B11F6">
        <w:rPr>
          <w:rFonts w:ascii="Arial" w:hAnsi="Arial" w:cs="Arial"/>
          <w:color w:val="FF0000"/>
          <w:sz w:val="26"/>
          <w:szCs w:val="26"/>
        </w:rPr>
        <w:t xml:space="preserve"> в случае если представленные им документы не подтверждают право претендента занимать должность руководителя муниципального учреждения в соответствии с законодательством Российской Федерации, Томской области и настоящим Положением</w:t>
      </w:r>
      <w:r w:rsidRPr="001B11F6">
        <w:rPr>
          <w:rFonts w:ascii="Arial" w:hAnsi="Arial" w:cs="Arial"/>
          <w:color w:val="FF0000"/>
        </w:rPr>
        <w:t xml:space="preserve"> 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19. Конкурс проводится в два этапа.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На первом этапе Комиссией рассматриваются и оцениваются письменные предложения претендентов по программе деятельности муниципального  учреждения.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Оценка предложений претендентов по программе деятельности муниципального учреждения осуществляется исходя из следующих критериев: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1) точность отражения существующего положения муниципального учреждения и потенциала его развития;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2) соответствие целям создания муниципального учреждения и стратегии развития отрасли, в которой работает учреждение;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3) определенность источников обеспечения реализации программных мероприятий;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4) перспективность планирования (на срок не менее 3 - 5 лет);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5) соответствие целям Стратегии социально-экономического развития Каргасокского района.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>Второй этап проводится в форме собеседования. Комиссия оценивает личные и деловые качества претендентов, их способность осуществлять руководство муниципальным учреждением по любым вопросам в пределах компетенции руководителя.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 xml:space="preserve">20. Победителем Конкурса признается участник, который, по мнению Комиссии, представил предложения по программе деятельности муниципального учреждения, наиболее точно и полно соответствующие критериям оценки, указанным в </w:t>
      </w:r>
      <w:hyperlink r:id="rId16" w:history="1">
        <w:r w:rsidRPr="001B11F6">
          <w:rPr>
            <w:rFonts w:ascii="Arial" w:hAnsi="Arial" w:cs="Arial"/>
          </w:rPr>
          <w:t>пункте 19</w:t>
        </w:r>
      </w:hyperlink>
      <w:r w:rsidRPr="001B11F6">
        <w:rPr>
          <w:rFonts w:ascii="Arial" w:hAnsi="Arial" w:cs="Arial"/>
        </w:rPr>
        <w:t xml:space="preserve"> настоящего Положения, и успешно прошел второй этап Конкурса.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B11F6">
        <w:rPr>
          <w:rFonts w:ascii="Arial" w:hAnsi="Arial" w:cs="Arial"/>
        </w:rPr>
        <w:t xml:space="preserve">В случае если по итогам проведенной оценки ни одно из предложений претендентов по программе деятельности муниципального  учреждения, по мнению Комиссии, не соответствует точно и полно критериям </w:t>
      </w:r>
      <w:proofErr w:type="gramStart"/>
      <w:r w:rsidRPr="001B11F6">
        <w:rPr>
          <w:rFonts w:ascii="Arial" w:hAnsi="Arial" w:cs="Arial"/>
        </w:rPr>
        <w:t>оценки</w:t>
      </w:r>
      <w:proofErr w:type="gramEnd"/>
      <w:r w:rsidRPr="001B11F6">
        <w:rPr>
          <w:rFonts w:ascii="Arial" w:hAnsi="Arial" w:cs="Arial"/>
        </w:rPr>
        <w:t xml:space="preserve"> либо в случае если по результатам проведения второго этапа Конкурса, по мнению Комиссии, не подтвердились личные и деловые качества претендентов, их способность осуществлять руководство муниципальным учреждением по любым вопросам в пределах компетенции руководителя, Комиссией принимается решение о том, что победитель Конкурса не выявлен.</w:t>
      </w:r>
    </w:p>
    <w:p w:rsidR="00F40C3D" w:rsidRPr="001B11F6" w:rsidRDefault="00F40C3D" w:rsidP="00F40C3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FF0000"/>
        </w:rPr>
      </w:pPr>
      <w:r w:rsidRPr="001B11F6">
        <w:rPr>
          <w:rFonts w:ascii="Arial" w:hAnsi="Arial" w:cs="Arial"/>
        </w:rPr>
        <w:t xml:space="preserve">21. По итогам проведения Конкурса секретарь комиссии в 10-дневный срок со дня определения победителя Конкурса готовит проект распоряжения Администрации Каргасокского района о назначении победителя Конкурса руководителем </w:t>
      </w:r>
      <w:proofErr w:type="spellStart"/>
      <w:r w:rsidRPr="001B11F6">
        <w:rPr>
          <w:rFonts w:ascii="Arial" w:hAnsi="Arial" w:cs="Arial"/>
        </w:rPr>
        <w:t>мун</w:t>
      </w:r>
      <w:proofErr w:type="spellEnd"/>
      <w:r w:rsidR="00F5115A" w:rsidRPr="001B11F6">
        <w:rPr>
          <w:rFonts w:ascii="Arial" w:hAnsi="Arial" w:cs="Arial"/>
          <w:sz w:val="26"/>
          <w:szCs w:val="26"/>
        </w:rPr>
        <w:t xml:space="preserve"> </w:t>
      </w:r>
      <w:r w:rsidR="00F5115A" w:rsidRPr="001B11F6">
        <w:rPr>
          <w:rFonts w:ascii="Arial" w:hAnsi="Arial" w:cs="Arial"/>
          <w:color w:val="FF0000"/>
          <w:sz w:val="26"/>
          <w:szCs w:val="26"/>
        </w:rPr>
        <w:t>(приказа) органа Администрации Каргасокского района, осуществляющего п</w:t>
      </w:r>
      <w:r w:rsidR="001B11F6" w:rsidRPr="001B11F6">
        <w:rPr>
          <w:rFonts w:ascii="Arial" w:hAnsi="Arial" w:cs="Arial"/>
          <w:color w:val="FF0000"/>
          <w:sz w:val="26"/>
          <w:szCs w:val="26"/>
        </w:rPr>
        <w:t xml:space="preserve">олномочия и функции учредителя </w:t>
      </w:r>
      <w:r w:rsidR="00F5115A" w:rsidRPr="001B11F6">
        <w:rPr>
          <w:rFonts w:ascii="Arial" w:hAnsi="Arial" w:cs="Arial"/>
          <w:color w:val="FF0000"/>
          <w:sz w:val="26"/>
          <w:szCs w:val="26"/>
        </w:rPr>
        <w:t>муниципального учреждения</w:t>
      </w:r>
      <w:r w:rsidR="00F5115A" w:rsidRPr="001B11F6">
        <w:rPr>
          <w:rFonts w:ascii="Arial" w:hAnsi="Arial" w:cs="Arial"/>
          <w:color w:val="FF0000"/>
        </w:rPr>
        <w:t xml:space="preserve"> </w:t>
      </w:r>
      <w:proofErr w:type="spellStart"/>
      <w:r w:rsidR="00F5115A" w:rsidRPr="001B11F6">
        <w:rPr>
          <w:rFonts w:ascii="Arial" w:hAnsi="Arial" w:cs="Arial"/>
          <w:color w:val="FF0000"/>
        </w:rPr>
        <w:t>м</w:t>
      </w:r>
      <w:r w:rsidRPr="001B11F6">
        <w:rPr>
          <w:rFonts w:ascii="Arial" w:hAnsi="Arial" w:cs="Arial"/>
          <w:color w:val="FF0000"/>
        </w:rPr>
        <w:t>иципального</w:t>
      </w:r>
      <w:proofErr w:type="spellEnd"/>
      <w:r w:rsidRPr="001B11F6">
        <w:rPr>
          <w:rFonts w:ascii="Arial" w:hAnsi="Arial" w:cs="Arial"/>
          <w:color w:val="FF0000"/>
        </w:rPr>
        <w:t xml:space="preserve"> учреждения.</w:t>
      </w:r>
    </w:p>
    <w:sectPr w:rsidR="00F40C3D" w:rsidRPr="001B11F6" w:rsidSect="002A4FE8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F40C3D"/>
    <w:rsid w:val="001B11F6"/>
    <w:rsid w:val="002259DD"/>
    <w:rsid w:val="006A4B8E"/>
    <w:rsid w:val="0070107F"/>
    <w:rsid w:val="00810B37"/>
    <w:rsid w:val="0097763D"/>
    <w:rsid w:val="00BF7F77"/>
    <w:rsid w:val="00C638B8"/>
    <w:rsid w:val="00C74CF1"/>
    <w:rsid w:val="00CE447B"/>
    <w:rsid w:val="00F13704"/>
    <w:rsid w:val="00F40C3D"/>
    <w:rsid w:val="00F5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7F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F7F7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F7F7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F7F7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F7F77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40C3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F40C3D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40C3D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091;n=50097;fld=134;dst=10005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main?base=RLAW091;n=50097;fld=134;dst=10004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RLAW091;n=50097;fld=134;dst=10008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main?base=RLAW091;n=50097;fld=134;dst=100014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main?base=RLAW091;n=50097;fld=134;dst=100080" TargetMode="External"/><Relationship Id="rId10" Type="http://schemas.openxmlformats.org/officeDocument/2006/relationships/hyperlink" Target="consultantplus://offline/main?base=RLAW091;n=50097;fld=134;dst=10001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main?base=LAW;n=117254;fld=134;dst=1083" TargetMode="External"/><Relationship Id="rId14" Type="http://schemas.openxmlformats.org/officeDocument/2006/relationships/hyperlink" Target="consultantplus://offline/main?base=LAW;n=71834;fld=134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231</_x2116__x0020_документа>
    <Код_x0020_статуса xmlns="eeeabf7a-eb30-4f4c-b482-66cce6fba9eb">0</Код_x0020_статуса>
    <Дата_x0020_принятия xmlns="eeeabf7a-eb30-4f4c-b482-66cce6fba9eb">2011-09-28T17:00:00+00:00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2011-09-28T17:00:00+00:00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E0277DF-EBDF-4FF8-B2E1-9526F47A6BF3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назначения на должность руководителей муниципальных учреждений</vt:lpstr>
    </vt:vector>
  </TitlesOfParts>
  <Company/>
  <LinksUpToDate>false</LinksUpToDate>
  <CharactersWithSpaces>11531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назначения на должность руководителей муниципальных учреждений</dc:title>
  <dc:subject/>
  <dc:creator>Julia</dc:creator>
  <cp:keywords/>
  <dc:description/>
  <cp:lastModifiedBy>lais</cp:lastModifiedBy>
  <cp:revision>4</cp:revision>
  <cp:lastPrinted>2012-06-06T08:37:00Z</cp:lastPrinted>
  <dcterms:created xsi:type="dcterms:W3CDTF">2012-06-05T09:10:00Z</dcterms:created>
  <dcterms:modified xsi:type="dcterms:W3CDTF">2012-06-06T08:41:00Z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