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C8" w:rsidRPr="001A5036" w:rsidRDefault="00D317C8" w:rsidP="00D317C8">
      <w:pPr>
        <w:pStyle w:val="1"/>
        <w:jc w:val="left"/>
        <w:rPr>
          <w:rFonts w:ascii="Arial" w:hAnsi="Arial" w:cs="Arial"/>
        </w:rPr>
      </w:pPr>
    </w:p>
    <w:p w:rsidR="00D317C8" w:rsidRPr="001A5036" w:rsidRDefault="00D317C8" w:rsidP="00D317C8">
      <w:pPr>
        <w:pStyle w:val="1"/>
        <w:jc w:val="left"/>
        <w:rPr>
          <w:rFonts w:ascii="Arial" w:hAnsi="Arial" w:cs="Arial"/>
          <w:sz w:val="28"/>
        </w:rPr>
      </w:pPr>
      <w:r w:rsidRPr="001A503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036">
        <w:rPr>
          <w:rFonts w:ascii="Arial" w:hAnsi="Arial" w:cs="Arial"/>
          <w:sz w:val="28"/>
        </w:rPr>
        <w:br w:type="textWrapping" w:clear="all"/>
        <w:t>МУНИЦИПАЛЬНОЕ ОБРАЗОВАНИЕ «</w:t>
      </w:r>
      <w:r w:rsidRPr="001A5036">
        <w:rPr>
          <w:rFonts w:ascii="Arial" w:hAnsi="Arial" w:cs="Arial"/>
          <w:caps/>
          <w:sz w:val="28"/>
        </w:rPr>
        <w:t>Каргасокский район»</w:t>
      </w:r>
    </w:p>
    <w:p w:rsidR="00D317C8" w:rsidRPr="001A5036" w:rsidRDefault="00D317C8" w:rsidP="00D317C8">
      <w:pPr>
        <w:pStyle w:val="2"/>
        <w:jc w:val="center"/>
        <w:rPr>
          <w:rFonts w:ascii="Arial" w:hAnsi="Arial" w:cs="Arial"/>
          <w:sz w:val="26"/>
        </w:rPr>
      </w:pPr>
      <w:r w:rsidRPr="001A5036">
        <w:rPr>
          <w:rFonts w:ascii="Arial" w:hAnsi="Arial" w:cs="Arial"/>
          <w:sz w:val="26"/>
        </w:rPr>
        <w:t>ТОМСКАЯ ОБЛАСТЬ</w:t>
      </w:r>
    </w:p>
    <w:p w:rsidR="00D317C8" w:rsidRPr="001A5036" w:rsidRDefault="00D317C8" w:rsidP="00D317C8">
      <w:pPr>
        <w:pStyle w:val="1"/>
        <w:rPr>
          <w:rFonts w:ascii="Arial" w:hAnsi="Arial" w:cs="Arial"/>
          <w:sz w:val="28"/>
        </w:rPr>
      </w:pPr>
      <w:r w:rsidRPr="001A5036">
        <w:rPr>
          <w:rFonts w:ascii="Arial" w:hAnsi="Arial" w:cs="Arial"/>
          <w:sz w:val="28"/>
        </w:rPr>
        <w:t>АДМИНИСТРАЦИЯ КАРГАСОКСКОГО РАЙОНА</w:t>
      </w:r>
    </w:p>
    <w:p w:rsidR="00D317C8" w:rsidRPr="001A5036" w:rsidRDefault="00D317C8" w:rsidP="00D317C8">
      <w:pPr>
        <w:rPr>
          <w:rFonts w:ascii="Arial" w:hAnsi="Arial" w:cs="Arial"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D317C8" w:rsidRPr="001A5036" w:rsidTr="004F5272">
        <w:tc>
          <w:tcPr>
            <w:tcW w:w="9747" w:type="dxa"/>
            <w:gridSpan w:val="3"/>
          </w:tcPr>
          <w:p w:rsidR="00D317C8" w:rsidRPr="001A5036" w:rsidRDefault="00D317C8" w:rsidP="004F5272">
            <w:pPr>
              <w:pStyle w:val="5"/>
              <w:rPr>
                <w:rFonts w:ascii="Arial" w:hAnsi="Arial" w:cs="Arial"/>
              </w:rPr>
            </w:pPr>
            <w:r w:rsidRPr="001A5036">
              <w:rPr>
                <w:rFonts w:ascii="Arial" w:hAnsi="Arial" w:cs="Arial"/>
              </w:rPr>
              <w:t>ПОСТАНОВЛЕНИЕ</w:t>
            </w:r>
          </w:p>
          <w:p w:rsidR="00D317C8" w:rsidRPr="001A5036" w:rsidRDefault="00D317C8" w:rsidP="004F5272">
            <w:pPr>
              <w:rPr>
                <w:rFonts w:ascii="Arial" w:hAnsi="Arial" w:cs="Arial"/>
              </w:rPr>
            </w:pPr>
          </w:p>
        </w:tc>
      </w:tr>
      <w:tr w:rsidR="00D317C8" w:rsidRPr="001A5036" w:rsidTr="004F5272">
        <w:tc>
          <w:tcPr>
            <w:tcW w:w="1908" w:type="dxa"/>
          </w:tcPr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  <w:r w:rsidRPr="001A5036">
              <w:rPr>
                <w:rFonts w:ascii="Arial" w:hAnsi="Arial" w:cs="Arial"/>
                <w:sz w:val="28"/>
                <w:szCs w:val="28"/>
              </w:rPr>
              <w:t>01.06.2012г.</w:t>
            </w:r>
          </w:p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D317C8" w:rsidRPr="001A5036" w:rsidRDefault="00D317C8" w:rsidP="004F527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9" w:type="dxa"/>
          </w:tcPr>
          <w:p w:rsidR="00D317C8" w:rsidRPr="001A5036" w:rsidRDefault="00D317C8" w:rsidP="004F527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A5036">
              <w:rPr>
                <w:rFonts w:ascii="Arial" w:hAnsi="Arial" w:cs="Arial"/>
                <w:sz w:val="28"/>
                <w:szCs w:val="28"/>
              </w:rPr>
              <w:t>№95</w:t>
            </w:r>
          </w:p>
        </w:tc>
      </w:tr>
      <w:tr w:rsidR="00D317C8" w:rsidRPr="001A5036" w:rsidTr="004F5272">
        <w:tc>
          <w:tcPr>
            <w:tcW w:w="7488" w:type="dxa"/>
            <w:gridSpan w:val="2"/>
          </w:tcPr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  <w:r w:rsidRPr="001A5036">
              <w:rPr>
                <w:rFonts w:ascii="Arial" w:hAnsi="Arial" w:cs="Arial"/>
                <w:sz w:val="28"/>
                <w:szCs w:val="28"/>
              </w:rPr>
              <w:t>с. Каргасок</w:t>
            </w:r>
          </w:p>
        </w:tc>
        <w:tc>
          <w:tcPr>
            <w:tcW w:w="2259" w:type="dxa"/>
          </w:tcPr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17C8" w:rsidRPr="001A5036" w:rsidRDefault="00D317C8" w:rsidP="00D317C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00"/>
      </w:tblPr>
      <w:tblGrid>
        <w:gridCol w:w="4786"/>
        <w:gridCol w:w="4062"/>
      </w:tblGrid>
      <w:tr w:rsidR="00D317C8" w:rsidRPr="001A5036" w:rsidTr="004F5272">
        <w:tc>
          <w:tcPr>
            <w:tcW w:w="4786" w:type="dxa"/>
            <w:vAlign w:val="center"/>
          </w:tcPr>
          <w:p w:rsidR="00D317C8" w:rsidRPr="001A5036" w:rsidRDefault="00D317C8" w:rsidP="004F5272">
            <w:pPr>
              <w:ind w:firstLine="360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OLE_LINK1"/>
            <w:bookmarkStart w:id="1" w:name="OLE_LINK2"/>
            <w:r w:rsidRPr="001A5036">
              <w:rPr>
                <w:rFonts w:ascii="Arial" w:hAnsi="Arial" w:cs="Arial"/>
                <w:sz w:val="28"/>
                <w:szCs w:val="28"/>
              </w:rPr>
              <w:t xml:space="preserve">О Порядке </w:t>
            </w:r>
            <w:proofErr w:type="gramStart"/>
            <w:r w:rsidRPr="001A5036">
              <w:rPr>
                <w:rFonts w:ascii="Arial" w:hAnsi="Arial" w:cs="Arial"/>
                <w:sz w:val="28"/>
                <w:szCs w:val="28"/>
              </w:rPr>
              <w:t>использования бюджетных ассигнований резервного фонда финансирования непредвиденных расходов Администрации</w:t>
            </w:r>
            <w:proofErr w:type="gramEnd"/>
            <w:r w:rsidRPr="001A5036">
              <w:rPr>
                <w:rFonts w:ascii="Arial" w:hAnsi="Arial" w:cs="Arial"/>
                <w:sz w:val="28"/>
                <w:szCs w:val="28"/>
              </w:rPr>
              <w:t xml:space="preserve"> Каргасокского района, признании утратившим силу постановления Главы Каргасокского района от 27.03.2008 №55 </w:t>
            </w:r>
            <w:bookmarkEnd w:id="0"/>
            <w:bookmarkEnd w:id="1"/>
          </w:p>
        </w:tc>
        <w:tc>
          <w:tcPr>
            <w:tcW w:w="4062" w:type="dxa"/>
          </w:tcPr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7C8" w:rsidRPr="001A5036" w:rsidRDefault="00D317C8" w:rsidP="004F52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17C8" w:rsidRPr="001A5036" w:rsidRDefault="00D317C8" w:rsidP="00D317C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1A5036">
        <w:rPr>
          <w:rFonts w:ascii="Arial" w:hAnsi="Arial" w:cs="Arial"/>
          <w:sz w:val="28"/>
          <w:szCs w:val="28"/>
        </w:rPr>
        <w:t xml:space="preserve">В соответствии со </w:t>
      </w:r>
      <w:hyperlink r:id="rId10" w:history="1">
        <w:r w:rsidRPr="001A5036">
          <w:rPr>
            <w:rFonts w:ascii="Arial" w:hAnsi="Arial" w:cs="Arial"/>
            <w:sz w:val="28"/>
            <w:szCs w:val="28"/>
          </w:rPr>
          <w:t>статьей 81</w:t>
        </w:r>
      </w:hyperlink>
      <w:r w:rsidRPr="001A5036">
        <w:rPr>
          <w:rFonts w:ascii="Arial" w:hAnsi="Arial" w:cs="Arial"/>
          <w:sz w:val="28"/>
          <w:szCs w:val="28"/>
        </w:rPr>
        <w:t xml:space="preserve"> Бюджетного кодекса Российской Федерации  и федеральным законом от 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1A5036">
        <w:rPr>
          <w:rFonts w:ascii="Arial" w:hAnsi="Arial" w:cs="Arial"/>
          <w:sz w:val="28"/>
          <w:szCs w:val="28"/>
        </w:rPr>
        <w:t>ПОСТАНОВЛЯЮ:</w:t>
      </w: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1A5036">
        <w:rPr>
          <w:rFonts w:ascii="Arial" w:hAnsi="Arial" w:cs="Arial"/>
          <w:sz w:val="28"/>
          <w:szCs w:val="28"/>
        </w:rPr>
        <w:t xml:space="preserve">1. Утвердить прилагаемый </w:t>
      </w:r>
      <w:hyperlink r:id="rId11" w:history="1">
        <w:r w:rsidRPr="001A5036">
          <w:rPr>
            <w:rFonts w:ascii="Arial" w:hAnsi="Arial" w:cs="Arial"/>
            <w:sz w:val="28"/>
            <w:szCs w:val="28"/>
          </w:rPr>
          <w:t>Порядок</w:t>
        </w:r>
      </w:hyperlink>
      <w:r w:rsidRPr="001A50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A5036">
        <w:rPr>
          <w:rFonts w:ascii="Arial" w:hAnsi="Arial" w:cs="Arial"/>
          <w:sz w:val="28"/>
          <w:szCs w:val="28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1A5036">
        <w:rPr>
          <w:rFonts w:ascii="Arial" w:hAnsi="Arial" w:cs="Arial"/>
          <w:sz w:val="28"/>
          <w:szCs w:val="28"/>
        </w:rPr>
        <w:t xml:space="preserve"> Каргасокского района.</w:t>
      </w: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1A5036">
        <w:rPr>
          <w:rFonts w:ascii="Arial" w:hAnsi="Arial" w:cs="Arial"/>
          <w:sz w:val="28"/>
          <w:szCs w:val="28"/>
        </w:rPr>
        <w:t>2. Признать утратившим силу постановление  Главы Каргасокского района от 27.03.2008 г №55 «Об утверждении Положения о порядке расходования средств резервного фонда непредвиденных расходов».</w:t>
      </w:r>
    </w:p>
    <w:p w:rsidR="00D317C8" w:rsidRPr="001A5036" w:rsidRDefault="00D317C8" w:rsidP="00D317C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8"/>
          <w:szCs w:val="28"/>
        </w:rPr>
      </w:pPr>
      <w:r w:rsidRPr="001A5036">
        <w:rPr>
          <w:rFonts w:ascii="Arial" w:hAnsi="Arial" w:cs="Arial"/>
          <w:sz w:val="28"/>
          <w:szCs w:val="28"/>
        </w:rPr>
        <w:t>И.о. Главы Каргасокского района</w:t>
      </w:r>
      <w:r w:rsidRPr="001A5036">
        <w:rPr>
          <w:rFonts w:ascii="Arial" w:hAnsi="Arial" w:cs="Arial"/>
          <w:sz w:val="28"/>
          <w:szCs w:val="28"/>
        </w:rPr>
        <w:tab/>
      </w:r>
      <w:r w:rsidRPr="001A5036">
        <w:rPr>
          <w:rFonts w:ascii="Arial" w:hAnsi="Arial" w:cs="Arial"/>
          <w:sz w:val="28"/>
          <w:szCs w:val="28"/>
        </w:rPr>
        <w:tab/>
      </w:r>
      <w:r w:rsidRPr="001A5036">
        <w:rPr>
          <w:rFonts w:ascii="Arial" w:hAnsi="Arial" w:cs="Arial"/>
          <w:sz w:val="28"/>
          <w:szCs w:val="28"/>
        </w:rPr>
        <w:tab/>
      </w:r>
      <w:r w:rsidRPr="001A5036">
        <w:rPr>
          <w:rFonts w:ascii="Arial" w:hAnsi="Arial" w:cs="Arial"/>
          <w:sz w:val="28"/>
          <w:szCs w:val="28"/>
        </w:rPr>
        <w:tab/>
      </w:r>
      <w:r w:rsidRPr="001A5036">
        <w:rPr>
          <w:rFonts w:ascii="Arial" w:hAnsi="Arial" w:cs="Arial"/>
          <w:sz w:val="28"/>
          <w:szCs w:val="28"/>
        </w:rPr>
        <w:tab/>
        <w:t xml:space="preserve">       Н.И. Бухарин</w:t>
      </w:r>
    </w:p>
    <w:p w:rsidR="00D317C8" w:rsidRPr="001A5036" w:rsidRDefault="00D317C8" w:rsidP="00D317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17C8" w:rsidRPr="001A5036" w:rsidRDefault="00D317C8" w:rsidP="00D317C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0"/>
          <w:szCs w:val="20"/>
        </w:rPr>
      </w:pPr>
      <w:proofErr w:type="spellStart"/>
      <w:r w:rsidRPr="001A5036">
        <w:rPr>
          <w:rFonts w:ascii="Arial" w:hAnsi="Arial" w:cs="Arial"/>
          <w:sz w:val="20"/>
          <w:szCs w:val="20"/>
        </w:rPr>
        <w:t>Андрейчук</w:t>
      </w:r>
      <w:proofErr w:type="spellEnd"/>
      <w:r w:rsidRPr="001A5036">
        <w:rPr>
          <w:rFonts w:ascii="Arial" w:hAnsi="Arial" w:cs="Arial"/>
          <w:sz w:val="20"/>
          <w:szCs w:val="20"/>
        </w:rPr>
        <w:t xml:space="preserve"> Т.В.</w:t>
      </w:r>
    </w:p>
    <w:p w:rsidR="00D317C8" w:rsidRPr="001A5036" w:rsidRDefault="00D317C8" w:rsidP="00D317C8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0"/>
          <w:szCs w:val="20"/>
        </w:rPr>
      </w:pPr>
      <w:r w:rsidRPr="001A5036">
        <w:rPr>
          <w:rFonts w:ascii="Arial" w:hAnsi="Arial" w:cs="Arial"/>
          <w:sz w:val="20"/>
          <w:szCs w:val="20"/>
        </w:rPr>
        <w:t>Тел.  2-11-95</w:t>
      </w:r>
    </w:p>
    <w:p w:rsidR="00D317C8" w:rsidRPr="001A5036" w:rsidRDefault="00D317C8" w:rsidP="00D317C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A5036">
        <w:rPr>
          <w:rFonts w:ascii="Arial" w:hAnsi="Arial" w:cs="Arial"/>
        </w:rPr>
        <w:lastRenderedPageBreak/>
        <w:t>Утвержден</w:t>
      </w:r>
    </w:p>
    <w:p w:rsidR="00D317C8" w:rsidRPr="001A5036" w:rsidRDefault="00D317C8" w:rsidP="00D317C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A5036">
        <w:rPr>
          <w:rFonts w:ascii="Arial" w:hAnsi="Arial" w:cs="Arial"/>
        </w:rPr>
        <w:t>постановлением Администрации</w:t>
      </w:r>
    </w:p>
    <w:p w:rsidR="00D317C8" w:rsidRPr="001A5036" w:rsidRDefault="00D317C8" w:rsidP="00D317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036">
        <w:rPr>
          <w:rFonts w:ascii="Arial" w:hAnsi="Arial" w:cs="Arial"/>
        </w:rPr>
        <w:t>Каргасокского района</w:t>
      </w:r>
    </w:p>
    <w:p w:rsidR="00D317C8" w:rsidRPr="001A5036" w:rsidRDefault="00D317C8" w:rsidP="00D317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036">
        <w:rPr>
          <w:rFonts w:ascii="Arial" w:hAnsi="Arial" w:cs="Arial"/>
        </w:rPr>
        <w:t>от 01.06.2012 N 95</w:t>
      </w:r>
    </w:p>
    <w:p w:rsidR="00D317C8" w:rsidRPr="001A5036" w:rsidRDefault="00D317C8" w:rsidP="00D317C8">
      <w:pPr>
        <w:autoSpaceDE w:val="0"/>
        <w:autoSpaceDN w:val="0"/>
        <w:adjustRightInd w:val="0"/>
        <w:ind w:left="540"/>
        <w:jc w:val="right"/>
        <w:rPr>
          <w:rFonts w:ascii="Arial" w:hAnsi="Arial" w:cs="Arial"/>
        </w:rPr>
      </w:pPr>
      <w:r w:rsidRPr="001A5036">
        <w:rPr>
          <w:rFonts w:ascii="Arial" w:hAnsi="Arial" w:cs="Arial"/>
        </w:rPr>
        <w:t>Приложение</w:t>
      </w:r>
    </w:p>
    <w:p w:rsidR="00D317C8" w:rsidRPr="001A5036" w:rsidRDefault="00D317C8" w:rsidP="00D317C8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left="540"/>
        <w:jc w:val="right"/>
        <w:rPr>
          <w:rFonts w:ascii="Arial" w:hAnsi="Arial" w:cs="Arial"/>
        </w:rPr>
      </w:pPr>
    </w:p>
    <w:p w:rsidR="00D317C8" w:rsidRPr="001A5036" w:rsidRDefault="00D317C8" w:rsidP="00D317C8">
      <w:pPr>
        <w:pStyle w:val="ConsPlusTitle"/>
        <w:widowControl/>
        <w:jc w:val="center"/>
        <w:rPr>
          <w:rFonts w:ascii="Arial" w:hAnsi="Arial" w:cs="Arial"/>
        </w:rPr>
      </w:pPr>
      <w:r w:rsidRPr="001A5036">
        <w:rPr>
          <w:rFonts w:ascii="Arial" w:hAnsi="Arial" w:cs="Arial"/>
        </w:rPr>
        <w:t>ПОРЯДОК</w:t>
      </w:r>
    </w:p>
    <w:p w:rsidR="00D317C8" w:rsidRPr="001A5036" w:rsidRDefault="00D317C8" w:rsidP="00D317C8">
      <w:pPr>
        <w:pStyle w:val="ConsPlusTitle"/>
        <w:widowControl/>
        <w:jc w:val="center"/>
        <w:rPr>
          <w:rFonts w:ascii="Arial" w:hAnsi="Arial" w:cs="Arial"/>
        </w:rPr>
      </w:pPr>
      <w:r w:rsidRPr="001A5036">
        <w:rPr>
          <w:rFonts w:ascii="Arial" w:hAnsi="Arial" w:cs="Arial"/>
        </w:rPr>
        <w:t>ИСПОЛЬЗОВАНИЯ БЮДЖЕТНЫХ АССИГНОВАНИЙ РЕЗЕРВНОГО ФОНДА</w:t>
      </w:r>
    </w:p>
    <w:p w:rsidR="00D317C8" w:rsidRPr="001A5036" w:rsidRDefault="00D317C8" w:rsidP="00D317C8">
      <w:pPr>
        <w:pStyle w:val="ConsPlusTitle"/>
        <w:widowControl/>
        <w:jc w:val="center"/>
        <w:rPr>
          <w:rFonts w:ascii="Arial" w:hAnsi="Arial" w:cs="Arial"/>
        </w:rPr>
      </w:pPr>
      <w:r w:rsidRPr="001A5036">
        <w:rPr>
          <w:rFonts w:ascii="Arial" w:hAnsi="Arial" w:cs="Arial"/>
        </w:rPr>
        <w:t>ФИНАНСИРОВАНИЯ НЕПРЕДВИДЕННЫХ РАСХОДОВ</w:t>
      </w:r>
    </w:p>
    <w:p w:rsidR="00D317C8" w:rsidRPr="001A5036" w:rsidRDefault="00D317C8" w:rsidP="00D317C8">
      <w:pPr>
        <w:pStyle w:val="ConsPlusTitle"/>
        <w:widowControl/>
        <w:jc w:val="center"/>
        <w:rPr>
          <w:rFonts w:ascii="Arial" w:hAnsi="Arial" w:cs="Arial"/>
        </w:rPr>
      </w:pPr>
      <w:r w:rsidRPr="001A5036">
        <w:rPr>
          <w:rFonts w:ascii="Arial" w:hAnsi="Arial" w:cs="Arial"/>
        </w:rPr>
        <w:t>АДМИНИСТРАЦИИ  КАРГАСОКСКОГО РАЙОНА</w:t>
      </w:r>
    </w:p>
    <w:p w:rsidR="00D317C8" w:rsidRPr="001A5036" w:rsidRDefault="00D317C8" w:rsidP="00D317C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17C8" w:rsidRPr="001A5036" w:rsidRDefault="00D317C8" w:rsidP="00D317C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 xml:space="preserve">1. Создание резервного фонда финансирования непредвиденных расходов Администрации Каргасокского района (далее - Фонд) предусматривается в решении Думы Каргасокского района о бюджете Муниципального образования «Каргасокский район» </w:t>
      </w:r>
      <w:proofErr w:type="gramStart"/>
      <w:r w:rsidRPr="001A5036">
        <w:rPr>
          <w:rFonts w:ascii="Arial" w:hAnsi="Arial" w:cs="Arial"/>
        </w:rPr>
        <w:t xml:space="preserve">( </w:t>
      </w:r>
      <w:proofErr w:type="gramEnd"/>
      <w:r w:rsidRPr="001A5036">
        <w:rPr>
          <w:rFonts w:ascii="Arial" w:hAnsi="Arial" w:cs="Arial"/>
        </w:rPr>
        <w:t>далее – решение о бюджете).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 xml:space="preserve">2. Бюджетные ассигнования, предусмотренные на эти цели, отражаются в решении о бюджете в составе ведомственной структуры расходов по главному распорядителю – Управлению финансов Администрации Каргасокского района </w:t>
      </w:r>
      <w:proofErr w:type="gramStart"/>
      <w:r w:rsidRPr="001A5036">
        <w:rPr>
          <w:rFonts w:ascii="Arial" w:hAnsi="Arial" w:cs="Arial"/>
        </w:rPr>
        <w:t xml:space="preserve">( </w:t>
      </w:r>
      <w:proofErr w:type="gramEnd"/>
      <w:r w:rsidRPr="001A5036">
        <w:rPr>
          <w:rFonts w:ascii="Arial" w:hAnsi="Arial" w:cs="Arial"/>
        </w:rPr>
        <w:t>далее – Управление финансов).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3. Использование бюджетных ассигнований Фонда осуществляется в случае необходимости финансирования расходов сверх ассигнований, предусмотренных в районном бюджете на соответствующие цели, а также расходов, не предусмотренных в районном бюджете.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4. Использование бюджетных ассигнований Фонда осуществляется на основе распоряжения Администрации Каргасокского района. Проекты распоряжений Администрации Каргасокского района об использовании бюджетных ассигнований Фонда представляются в Управление финансов вместе с документами, обосновывающими размер запрашиваемых бюджетных ассигнований. При наличии бюджетных ассигнований Фонда проекты распоряжений направляются на дальнейшее согласование в установленном порядке.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В распоряжении Администрации Каргасокского района указываются получатели бюджетных ассигнований, цели, на которые выделены бюджетные ассигнования, их объем, сроки использования и предоставления отчета об их использовании.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A5036">
        <w:rPr>
          <w:rFonts w:ascii="Arial" w:hAnsi="Arial" w:cs="Arial"/>
        </w:rPr>
        <w:t xml:space="preserve">В случае если мероприятия, указанные в </w:t>
      </w:r>
      <w:hyperlink r:id="rId12" w:history="1">
        <w:r w:rsidRPr="001A5036">
          <w:rPr>
            <w:rFonts w:ascii="Arial" w:hAnsi="Arial" w:cs="Arial"/>
          </w:rPr>
          <w:t>пункте 5</w:t>
        </w:r>
      </w:hyperlink>
      <w:r w:rsidRPr="001A5036">
        <w:rPr>
          <w:rFonts w:ascii="Arial" w:hAnsi="Arial" w:cs="Arial"/>
        </w:rPr>
        <w:t xml:space="preserve"> настоящего Порядка, реализуются муниципальными бюджетными учреждениями, муниципальными автономными учреждениями, по которым принято решение о предоставлении субсидий в соответствии с </w:t>
      </w:r>
      <w:hyperlink r:id="rId13" w:history="1">
        <w:r w:rsidRPr="001A5036">
          <w:rPr>
            <w:rFonts w:ascii="Arial" w:hAnsi="Arial" w:cs="Arial"/>
          </w:rPr>
          <w:t>абзацем вторым пункта 1 статьи 78.1</w:t>
        </w:r>
      </w:hyperlink>
      <w:r w:rsidRPr="001A5036">
        <w:rPr>
          <w:rFonts w:ascii="Arial" w:hAnsi="Arial" w:cs="Arial"/>
        </w:rPr>
        <w:t xml:space="preserve"> Бюджетного кодекса Российской Федерации (далее - субсидии), бюджетные ассигнования Фонда выделяются органам Администрации Каргасокского района, осуществляющим функции и полномочия учредителя в отношении муниципальных бюджетных или муниципальных автономных учреждений</w:t>
      </w:r>
      <w:proofErr w:type="gramEnd"/>
      <w:r w:rsidRPr="001A5036">
        <w:rPr>
          <w:rFonts w:ascii="Arial" w:hAnsi="Arial" w:cs="Arial"/>
        </w:rPr>
        <w:t xml:space="preserve"> (далее - учредитель), для финансового обеспечения мероприятий путем предоставления субсидий муниципальным бюджетным учреждениям и муниципальным автономным учреждениям, являющимся исполнителями данных мероприятий.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Субсидии муниципальным бюджетным учреждениям, муниципальным автономным учреждениям (далее - учреждение) предоставляются при условии открытия отдельного лицевого счета учреждения в Управлении финансов</w:t>
      </w:r>
      <w:proofErr w:type="gramStart"/>
      <w:r w:rsidRPr="001A5036">
        <w:rPr>
          <w:rFonts w:ascii="Arial" w:hAnsi="Arial" w:cs="Arial"/>
        </w:rPr>
        <w:t xml:space="preserve"> .</w:t>
      </w:r>
      <w:proofErr w:type="gramEnd"/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 xml:space="preserve">5. Бюджетные ассигнования Фонда направляются на финансовое обеспечение непредвиденных расходов, в том числе </w:t>
      </w:r>
      <w:proofErr w:type="gramStart"/>
      <w:r w:rsidRPr="001A5036">
        <w:rPr>
          <w:rFonts w:ascii="Arial" w:hAnsi="Arial" w:cs="Arial"/>
        </w:rPr>
        <w:t>на</w:t>
      </w:r>
      <w:proofErr w:type="gramEnd"/>
      <w:r w:rsidRPr="001A5036">
        <w:rPr>
          <w:rFonts w:ascii="Arial" w:hAnsi="Arial" w:cs="Arial"/>
        </w:rPr>
        <w:t>: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lastRenderedPageBreak/>
        <w:t>1) организацию и проведение неплановых социально-культурных и спортивных мероприятий, выставок, ярмарок, конкурсов, семинаров и конференций;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2)  незапланированное участие в научных, культурных и спортивных мероприятиях, конференциях, фестивалях и т.д., осуществление межрегиональных связей;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3) непредвиденные расходы на организацию и проведение праздничных и юбилейных мероприятий; приобретение памятных подарков и выплату разовых денежных премий;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4)  укрепление материально-технической базы муниципальных учреждений в непредвиденных ситуациях;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5) проведение внепланового ремонта объектов муниципальной собственности;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6) оказание финансовой помощи местным бюджетам сельских поселений Каргасокского района для осуществления отдельных целевых непредвиденных расходов;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7) исполнение судебных актов по искам к Каргасокскому району;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8) иные непредвиденные расходы.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Выделение бюджетных ассигнований получателям, подведомственным главному распорядителю, производится главным распорядителям средств районного бюджета с внесением изменений в бюджетные росписи.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В случае выделения бюджетных ассигнований для муниципальных учреждений, финансируемых из местных бюджетов сельских поселений, Управление финансов  вносит изменения в бюджетную роспись и предоставляет в соответствии с ней межбюджетные трансферты местным бюджетам.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В случае выделения бюджетных ассигнований для иных организаций на цели, предусмотренные пунктом 5 настоящего Порядка, Управление финансов  вносит изменения в бюджетную роспись.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6. Использование бюджетных ассигнований Фонда подлежит отражению по соответствующим разделам классификации расходов исходя из отраслевой и ведомственной принадлежности.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7. Получатели бюджетных ассигнований Фонда обязаны представить в Управление финансов  отчеты об использовании бюджетных ассигнований Фонда с приложением документов, подтверждающих их целевое использование, в сроки, установленные распоряжением Администрации Каргасокского района.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Остатки неиспользованных бюджетных ассигнований подлежат возврату в районный бюджет в соответствии с действующим законодательством.</w:t>
      </w:r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>8. Контроль за использованием бюджетных ассигнований Фонда осуществляет Управление финансов</w:t>
      </w:r>
      <w:proofErr w:type="gramStart"/>
      <w:r w:rsidRPr="001A5036">
        <w:rPr>
          <w:rFonts w:ascii="Arial" w:hAnsi="Arial" w:cs="Arial"/>
        </w:rPr>
        <w:t xml:space="preserve"> .</w:t>
      </w:r>
      <w:proofErr w:type="gramEnd"/>
    </w:p>
    <w:p w:rsidR="00D317C8" w:rsidRPr="001A5036" w:rsidRDefault="00D317C8" w:rsidP="00D317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036">
        <w:rPr>
          <w:rFonts w:ascii="Arial" w:hAnsi="Arial" w:cs="Arial"/>
        </w:rPr>
        <w:t xml:space="preserve">9. Управление финансов  представляет отчет об использовании бюджетных ассигнований Фонда  Думе Каргасокского района в сроки, установленные для представления отчетов об исполнении районного бюджета. </w:t>
      </w:r>
    </w:p>
    <w:p w:rsidR="00D317C8" w:rsidRPr="001A5036" w:rsidRDefault="00D317C8" w:rsidP="00D317C8">
      <w:pPr>
        <w:rPr>
          <w:rFonts w:ascii="Arial" w:hAnsi="Arial" w:cs="Arial"/>
        </w:rPr>
      </w:pPr>
    </w:p>
    <w:p w:rsidR="00D317C8" w:rsidRPr="001A5036" w:rsidRDefault="00D317C8" w:rsidP="00D317C8">
      <w:pPr>
        <w:rPr>
          <w:rFonts w:ascii="Arial" w:hAnsi="Arial" w:cs="Arial"/>
        </w:rPr>
      </w:pPr>
    </w:p>
    <w:sectPr w:rsidR="00D317C8" w:rsidRPr="001A5036" w:rsidSect="00ED0EC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D317C8"/>
    <w:rsid w:val="001A5036"/>
    <w:rsid w:val="00480076"/>
    <w:rsid w:val="007D1EA3"/>
    <w:rsid w:val="008F2C6B"/>
    <w:rsid w:val="00A30E55"/>
    <w:rsid w:val="00AE21F1"/>
    <w:rsid w:val="00B361CA"/>
    <w:rsid w:val="00D3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F1"/>
    <w:rPr>
      <w:sz w:val="24"/>
      <w:szCs w:val="24"/>
    </w:rPr>
  </w:style>
  <w:style w:type="paragraph" w:styleId="1">
    <w:name w:val="heading 1"/>
    <w:basedOn w:val="a"/>
    <w:next w:val="a"/>
    <w:qFormat/>
    <w:rsid w:val="00AE21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21F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21F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E21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E21F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D317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250C5A04DCEA1C6D22A684C02368049E53446FD043B4A6BBBCB75842D3A25EE6FCD9FB4D008cDJ5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B250C5A04DCEA1C6D22A7641145ADE4DE53E1FF4093B443EEE942ED97A332FB92882C6F49501D22582E455cCJ6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B250C5A04DCEA1C6D22A7641145ADE4DE53E1FF4093B443EEE942ED97A332FB92882C6F49501D22582E454cCJA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0C5A04DCEA1C6D22A684C02368049E53446FD043B4A6BBBCB75842D3A25EE6FCD9FB6D508cDJ4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95</_x2116__x0020_документа>
    <Код_x0020_статуса xmlns="eeeabf7a-eb30-4f4c-b482-66cce6fba9eb">0</Код_x0020_статуса>
    <Дата_x0020_принятия xmlns="eeeabf7a-eb30-4f4c-b482-66cce6fba9eb">2012-06-01T00:00:00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4928F-36FA-4786-8E84-4F916022D750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использования бюджетных ассигнований резервного фонда финансирования непредвиденных расходов Администрации Каргасокского района, признании утратившим силу постановления Главы Каргасокского района от 27.03.2008 №55 </dc:title>
  <dc:subject/>
  <dc:creator>lais</dc:creator>
  <cp:keywords/>
  <cp:lastModifiedBy>lais</cp:lastModifiedBy>
  <cp:revision>4</cp:revision>
  <cp:lastPrinted>2012-06-04T05:08:00Z</cp:lastPrinted>
  <dcterms:created xsi:type="dcterms:W3CDTF">2012-07-06T08:33:00Z</dcterms:created>
  <dcterms:modified xsi:type="dcterms:W3CDTF">2012-07-10T08:21:00Z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