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3" w:rsidRDefault="00815423" w:rsidP="00FA7B3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margin-left:232.8pt;margin-top:.05pt;width:45.15pt;height:58.5pt;z-index:251658240;visibility:visible">
            <v:imagedata r:id="rId5" o:title="" gain="74473f" blacklevel="-1966f" grayscale="t"/>
            <w10:wrap type="square"/>
          </v:shape>
        </w:pict>
      </w:r>
      <w:r>
        <w:rPr>
          <w:i/>
          <w:lang w:val="en-US"/>
        </w:rPr>
        <w:t>l</w:t>
      </w:r>
    </w:p>
    <w:p w:rsidR="00815423" w:rsidRDefault="00815423" w:rsidP="00FA7B33">
      <w:pPr>
        <w:jc w:val="center"/>
        <w:rPr>
          <w:sz w:val="28"/>
          <w:szCs w:val="28"/>
        </w:rPr>
      </w:pPr>
    </w:p>
    <w:p w:rsidR="00815423" w:rsidRDefault="00815423" w:rsidP="00FA7B33">
      <w:pPr>
        <w:jc w:val="center"/>
        <w:rPr>
          <w:sz w:val="28"/>
          <w:szCs w:val="28"/>
        </w:rPr>
      </w:pPr>
    </w:p>
    <w:p w:rsidR="00815423" w:rsidRDefault="00815423" w:rsidP="00FA7B33">
      <w:pPr>
        <w:jc w:val="center"/>
        <w:rPr>
          <w:sz w:val="28"/>
          <w:szCs w:val="28"/>
        </w:rPr>
      </w:pPr>
    </w:p>
    <w:p w:rsidR="00815423" w:rsidRDefault="00815423" w:rsidP="00FA7B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815423" w:rsidRPr="00FA7B33" w:rsidRDefault="00815423" w:rsidP="00FA7B33">
      <w:pPr>
        <w:pStyle w:val="Heading2"/>
        <w:spacing w:line="360" w:lineRule="auto"/>
        <w:ind w:left="284" w:hanging="142"/>
        <w:jc w:val="center"/>
        <w:rPr>
          <w:sz w:val="26"/>
          <w:szCs w:val="26"/>
        </w:rPr>
      </w:pPr>
      <w:r w:rsidRPr="00FA7B33">
        <w:rPr>
          <w:sz w:val="26"/>
          <w:szCs w:val="26"/>
        </w:rPr>
        <w:t>ТОМСКАЯ ОБЛАСТЬ</w:t>
      </w:r>
    </w:p>
    <w:p w:rsidR="00815423" w:rsidRPr="00FA7B33" w:rsidRDefault="00815423" w:rsidP="00FA7B33">
      <w:pPr>
        <w:pStyle w:val="Heading1"/>
        <w:tabs>
          <w:tab w:val="num" w:pos="0"/>
          <w:tab w:val="left" w:pos="284"/>
        </w:tabs>
        <w:spacing w:line="360" w:lineRule="auto"/>
        <w:rPr>
          <w:sz w:val="28"/>
          <w:szCs w:val="28"/>
        </w:rPr>
      </w:pPr>
      <w:r w:rsidRPr="00FA7B33">
        <w:rPr>
          <w:sz w:val="28"/>
          <w:szCs w:val="28"/>
        </w:rPr>
        <w:t>АДМИНИСТРАЦИЯ КАРГАСОКСКОГО РАЙОНА</w:t>
      </w:r>
    </w:p>
    <w:tbl>
      <w:tblPr>
        <w:tblW w:w="10137" w:type="dxa"/>
        <w:tblInd w:w="-106" w:type="dxa"/>
        <w:tblLayout w:type="fixed"/>
        <w:tblLook w:val="0000"/>
      </w:tblPr>
      <w:tblGrid>
        <w:gridCol w:w="2057"/>
        <w:gridCol w:w="5580"/>
        <w:gridCol w:w="2500"/>
      </w:tblGrid>
      <w:tr w:rsidR="00815423" w:rsidRPr="00D20EF0" w:rsidTr="00FA7B33">
        <w:tc>
          <w:tcPr>
            <w:tcW w:w="10137" w:type="dxa"/>
            <w:gridSpan w:val="3"/>
          </w:tcPr>
          <w:p w:rsidR="00815423" w:rsidRPr="00D20EF0" w:rsidRDefault="00815423" w:rsidP="00BD23AB">
            <w:pPr>
              <w:pStyle w:val="Heading5"/>
            </w:pPr>
            <w:r w:rsidRPr="00D20EF0">
              <w:t>ПОСТАНОВЛЕНИЕ</w:t>
            </w:r>
          </w:p>
          <w:p w:rsidR="00815423" w:rsidRPr="00D20EF0" w:rsidRDefault="00815423" w:rsidP="00BD23AB">
            <w:pPr>
              <w:ind w:left="993" w:right="991"/>
              <w:jc w:val="center"/>
              <w:rPr>
                <w:color w:val="FF0000"/>
              </w:rPr>
            </w:pPr>
          </w:p>
        </w:tc>
      </w:tr>
      <w:tr w:rsidR="00815423" w:rsidRPr="002642CE" w:rsidTr="00FA7B33">
        <w:tc>
          <w:tcPr>
            <w:tcW w:w="2057" w:type="dxa"/>
          </w:tcPr>
          <w:p w:rsidR="00815423" w:rsidRPr="002642CE" w:rsidRDefault="00815423" w:rsidP="00BD23AB">
            <w:pPr>
              <w:ind w:left="142"/>
            </w:pPr>
            <w:r w:rsidRPr="002642CE">
              <w:t>21.10.2013</w:t>
            </w:r>
          </w:p>
        </w:tc>
        <w:tc>
          <w:tcPr>
            <w:tcW w:w="5580" w:type="dxa"/>
          </w:tcPr>
          <w:p w:rsidR="00815423" w:rsidRPr="002642CE" w:rsidRDefault="00815423" w:rsidP="00BD23AB">
            <w:pPr>
              <w:ind w:left="142"/>
              <w:jc w:val="right"/>
            </w:pPr>
          </w:p>
        </w:tc>
        <w:tc>
          <w:tcPr>
            <w:tcW w:w="2500" w:type="dxa"/>
          </w:tcPr>
          <w:p w:rsidR="00815423" w:rsidRPr="002642CE" w:rsidRDefault="00815423" w:rsidP="00BD23AB">
            <w:pPr>
              <w:ind w:left="142" w:right="33"/>
              <w:jc w:val="right"/>
            </w:pPr>
            <w:r w:rsidRPr="002642CE">
              <w:t>№ 326</w:t>
            </w:r>
          </w:p>
        </w:tc>
      </w:tr>
      <w:tr w:rsidR="00815423" w:rsidRPr="002642CE" w:rsidTr="00FA7B33">
        <w:tc>
          <w:tcPr>
            <w:tcW w:w="7637" w:type="dxa"/>
            <w:gridSpan w:val="2"/>
          </w:tcPr>
          <w:p w:rsidR="00815423" w:rsidRPr="002642CE" w:rsidRDefault="00815423" w:rsidP="00BD23AB">
            <w:pPr>
              <w:ind w:left="142"/>
            </w:pPr>
          </w:p>
          <w:p w:rsidR="00815423" w:rsidRPr="002642CE" w:rsidRDefault="00815423" w:rsidP="00BD23AB">
            <w:pPr>
              <w:ind w:left="142"/>
            </w:pPr>
            <w:r w:rsidRPr="002642CE">
              <w:t>с. Каргасок</w:t>
            </w:r>
          </w:p>
        </w:tc>
        <w:tc>
          <w:tcPr>
            <w:tcW w:w="2500" w:type="dxa"/>
          </w:tcPr>
          <w:p w:rsidR="00815423" w:rsidRPr="002642CE" w:rsidRDefault="00815423" w:rsidP="00BD23AB">
            <w:pPr>
              <w:ind w:left="142"/>
            </w:pPr>
          </w:p>
        </w:tc>
      </w:tr>
    </w:tbl>
    <w:p w:rsidR="00815423" w:rsidRPr="002642CE" w:rsidRDefault="00815423" w:rsidP="00FA7B33">
      <w:pPr>
        <w:ind w:left="142"/>
        <w:jc w:val="center"/>
      </w:pPr>
    </w:p>
    <w:p w:rsidR="00815423" w:rsidRPr="002642CE" w:rsidRDefault="00815423" w:rsidP="00FA7B33">
      <w:pPr>
        <w:ind w:right="4962"/>
        <w:jc w:val="both"/>
      </w:pPr>
      <w:bookmarkStart w:id="0" w:name="OLE_LINK9"/>
      <w:bookmarkStart w:id="1" w:name="OLE_LINK10"/>
      <w:r w:rsidRPr="002642CE">
        <w:t>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bookmarkEnd w:id="0"/>
    <w:bookmarkEnd w:id="1"/>
    <w:p w:rsidR="00815423" w:rsidRPr="002642CE" w:rsidRDefault="00815423" w:rsidP="00FA7B33">
      <w:pPr>
        <w:jc w:val="center"/>
      </w:pPr>
    </w:p>
    <w:p w:rsidR="00815423" w:rsidRPr="002642CE" w:rsidRDefault="00815423" w:rsidP="00FA7B33">
      <w:pPr>
        <w:ind w:right="-1" w:firstLine="426"/>
        <w:jc w:val="both"/>
      </w:pPr>
      <w:r w:rsidRPr="002642CE">
        <w:t>В целях повышения эффективности работы Муниципального унитарного автотранспортного предприятия муниципального образования «Каргасокский район» и использования им муниципального имущества, закрепленного на праве хозяйственного ведения, реализации полномочий собственника имущества, руководствуясь подпунктами 3, 9, 12 пункта 1 статьи 20, пунктом 3 статьи 26 Федерального закона от 14.11.2002 № 161-ФЗ «О государственных и муниципальных унитарных предприятиях»,</w:t>
      </w:r>
    </w:p>
    <w:p w:rsidR="00815423" w:rsidRPr="002642CE" w:rsidRDefault="00815423" w:rsidP="00FA7B33">
      <w:pPr>
        <w:ind w:firstLine="426"/>
        <w:jc w:val="both"/>
      </w:pPr>
      <w:r w:rsidRPr="002642CE">
        <w:t>ПОСТАНОВЛЯЮ:</w:t>
      </w:r>
    </w:p>
    <w:p w:rsidR="00815423" w:rsidRPr="002642CE" w:rsidRDefault="00815423" w:rsidP="00FA7B33">
      <w:pPr>
        <w:ind w:firstLine="426"/>
        <w:jc w:val="both"/>
      </w:pPr>
      <w:r w:rsidRPr="002642CE">
        <w:t>1.Утвердить Порядок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 согласно приложению.</w:t>
      </w:r>
    </w:p>
    <w:p w:rsidR="00815423" w:rsidRPr="002642CE" w:rsidRDefault="00815423" w:rsidP="00FA7B33">
      <w:pPr>
        <w:ind w:firstLine="426"/>
        <w:jc w:val="both"/>
      </w:pPr>
      <w:r w:rsidRPr="002642CE">
        <w:t>2.Установить, что показатели экономической эффективности деятельности Муниципального унитарного автотранспортного предприятия муниципального образования «Каргасокский район» утверждаются в составе показателей плана (программы) их финансово-хозяйственной деятельности.</w:t>
      </w:r>
    </w:p>
    <w:p w:rsidR="00815423" w:rsidRPr="002642CE" w:rsidRDefault="00815423" w:rsidP="00FA7B33">
      <w:pPr>
        <w:ind w:firstLine="426"/>
        <w:jc w:val="both"/>
      </w:pPr>
      <w:r w:rsidRPr="002642CE">
        <w:t>3.Установить, что проект плана (программы) финансово-хозяйственной деятельности на 2014 год разрабатывается в срок до 01.12.2013 г., а Администрация Каргасокского района после устранения всех замечаний и внесения изменений (если это необходимо) утверждает план (программу) и доводит до исполнения муниципальному унитарному предприятию в срок до 01.02.2014 г.</w:t>
      </w:r>
    </w:p>
    <w:p w:rsidR="00815423" w:rsidRPr="002642CE" w:rsidRDefault="00815423" w:rsidP="00FA7B33">
      <w:pPr>
        <w:ind w:firstLine="426"/>
        <w:jc w:val="both"/>
      </w:pPr>
      <w:r w:rsidRPr="002642CE">
        <w:t>4.Опубликовать настоящее Постановление в газете «Северная правда» и разместить на официальном сайте Администрации Каргасокского района в сети «Интернет».</w:t>
      </w:r>
    </w:p>
    <w:p w:rsidR="00815423" w:rsidRPr="002642CE" w:rsidRDefault="00815423" w:rsidP="00FA7B33">
      <w:pPr>
        <w:ind w:firstLine="426"/>
        <w:jc w:val="both"/>
      </w:pPr>
      <w:r w:rsidRPr="002642CE">
        <w:t>5.Постановление вступает в силу со дня его официального опубликования.</w:t>
      </w:r>
    </w:p>
    <w:p w:rsidR="00815423" w:rsidRDefault="00815423" w:rsidP="00FA7B33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5423" w:rsidRDefault="00815423" w:rsidP="00FA7B33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5423" w:rsidRDefault="00815423" w:rsidP="00FA7B33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5423" w:rsidRDefault="00815423" w:rsidP="00FA7B33">
      <w:pPr>
        <w:pStyle w:val="BodyTextIndent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5423" w:rsidRPr="002642CE" w:rsidRDefault="00815423" w:rsidP="00FA7B33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2642CE">
        <w:rPr>
          <w:rFonts w:ascii="Times New Roman" w:hAnsi="Times New Roman"/>
          <w:szCs w:val="24"/>
        </w:rPr>
        <w:t xml:space="preserve">И.о. Главы Каргасокского района                                    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Pr="002642CE">
        <w:rPr>
          <w:rFonts w:ascii="Times New Roman" w:hAnsi="Times New Roman"/>
          <w:szCs w:val="24"/>
        </w:rPr>
        <w:t xml:space="preserve">      Н.И.Бухарин</w:t>
      </w:r>
    </w:p>
    <w:p w:rsidR="00815423" w:rsidRPr="002642CE" w:rsidRDefault="00815423" w:rsidP="00FA7B33">
      <w:pPr>
        <w:pStyle w:val="31"/>
        <w:ind w:firstLine="0"/>
        <w:rPr>
          <w:rFonts w:ascii="Times New Roman" w:hAnsi="Times New Roman"/>
          <w:szCs w:val="24"/>
        </w:rPr>
      </w:pPr>
    </w:p>
    <w:p w:rsidR="00815423" w:rsidRDefault="00815423" w:rsidP="00FA7B33">
      <w:pPr>
        <w:pStyle w:val="31"/>
        <w:ind w:firstLine="0"/>
        <w:rPr>
          <w:rFonts w:ascii="Times New Roman" w:hAnsi="Times New Roman"/>
          <w:sz w:val="28"/>
          <w:szCs w:val="28"/>
        </w:rPr>
      </w:pPr>
    </w:p>
    <w:p w:rsidR="00815423" w:rsidRDefault="00815423" w:rsidP="00FA7B33">
      <w:pPr>
        <w:pStyle w:val="31"/>
        <w:ind w:firstLine="0"/>
        <w:rPr>
          <w:rFonts w:ascii="Times New Roman" w:hAnsi="Times New Roman"/>
          <w:sz w:val="28"/>
          <w:szCs w:val="28"/>
        </w:rPr>
      </w:pPr>
    </w:p>
    <w:p w:rsidR="00815423" w:rsidRPr="00DE5D05" w:rsidRDefault="00815423" w:rsidP="00FA7B33">
      <w:pPr>
        <w:pStyle w:val="31"/>
        <w:ind w:firstLine="0"/>
        <w:rPr>
          <w:rFonts w:ascii="Times New Roman" w:hAnsi="Times New Roman"/>
          <w:sz w:val="28"/>
          <w:szCs w:val="28"/>
        </w:rPr>
      </w:pPr>
    </w:p>
    <w:p w:rsidR="00815423" w:rsidRDefault="00815423" w:rsidP="00FA7B33">
      <w:pPr>
        <w:pStyle w:val="31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Ткаченко М.В.</w:t>
      </w:r>
    </w:p>
    <w:p w:rsidR="00815423" w:rsidRPr="00906227" w:rsidRDefault="00815423" w:rsidP="00FA7B33">
      <w:pPr>
        <w:pStyle w:val="31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2-32-52</w:t>
      </w:r>
    </w:p>
    <w:p w:rsidR="00815423" w:rsidRDefault="00815423" w:rsidP="00FA7B33">
      <w:pPr>
        <w:pStyle w:val="BodyTextIndent"/>
        <w:spacing w:line="200" w:lineRule="atLeast"/>
        <w:ind w:left="6237" w:firstLine="0"/>
        <w:jc w:val="right"/>
        <w:rPr>
          <w:rFonts w:ascii="Times New Roman" w:hAnsi="Times New Roman"/>
          <w:sz w:val="20"/>
        </w:rPr>
      </w:pPr>
    </w:p>
    <w:p w:rsidR="00815423" w:rsidRPr="00C755DF" w:rsidRDefault="00815423" w:rsidP="00FA7B33">
      <w:pPr>
        <w:pStyle w:val="BodyTextIndent"/>
        <w:spacing w:line="200" w:lineRule="atLeast"/>
        <w:ind w:left="6237" w:firstLine="0"/>
        <w:jc w:val="right"/>
        <w:rPr>
          <w:rFonts w:ascii="Times New Roman" w:hAnsi="Times New Roman"/>
          <w:sz w:val="20"/>
        </w:rPr>
      </w:pPr>
      <w:r w:rsidRPr="00C755DF">
        <w:rPr>
          <w:rFonts w:ascii="Times New Roman" w:hAnsi="Times New Roman"/>
          <w:sz w:val="20"/>
        </w:rPr>
        <w:t>Утвержден</w:t>
      </w:r>
    </w:p>
    <w:p w:rsidR="00815423" w:rsidRPr="00C755DF" w:rsidRDefault="00815423" w:rsidP="00FA7B33">
      <w:pPr>
        <w:pStyle w:val="BodyTextIndent"/>
        <w:spacing w:line="200" w:lineRule="atLeast"/>
        <w:ind w:left="6237" w:firstLine="0"/>
        <w:jc w:val="right"/>
        <w:rPr>
          <w:rFonts w:ascii="Times New Roman" w:hAnsi="Times New Roman"/>
          <w:sz w:val="20"/>
        </w:rPr>
      </w:pPr>
      <w:r w:rsidRPr="00C755DF">
        <w:rPr>
          <w:rFonts w:ascii="Times New Roman" w:hAnsi="Times New Roman"/>
          <w:sz w:val="20"/>
        </w:rPr>
        <w:t>постановлением Администрации Каргасокского района</w:t>
      </w:r>
    </w:p>
    <w:p w:rsidR="00815423" w:rsidRPr="00C755DF" w:rsidRDefault="00815423" w:rsidP="00FA7B33">
      <w:pPr>
        <w:pStyle w:val="BodyTextIndent"/>
        <w:spacing w:line="200" w:lineRule="atLeast"/>
        <w:ind w:left="6237" w:firstLine="0"/>
        <w:jc w:val="right"/>
        <w:rPr>
          <w:rFonts w:ascii="Times New Roman" w:hAnsi="Times New Roman"/>
          <w:sz w:val="20"/>
        </w:rPr>
      </w:pPr>
      <w:r w:rsidRPr="00C755DF">
        <w:rPr>
          <w:rFonts w:ascii="Times New Roman" w:hAnsi="Times New Roman"/>
          <w:sz w:val="20"/>
        </w:rPr>
        <w:t>от 21.10.2013 № 326</w:t>
      </w:r>
    </w:p>
    <w:p w:rsidR="00815423" w:rsidRPr="00C755DF" w:rsidRDefault="00815423" w:rsidP="00FA7B33">
      <w:pPr>
        <w:pStyle w:val="BodyTextIndent"/>
        <w:spacing w:line="200" w:lineRule="atLeast"/>
        <w:ind w:left="6237" w:firstLine="0"/>
        <w:jc w:val="right"/>
        <w:rPr>
          <w:rFonts w:ascii="Times New Roman" w:hAnsi="Times New Roman"/>
          <w:sz w:val="20"/>
        </w:rPr>
      </w:pPr>
      <w:r w:rsidRPr="00C755DF">
        <w:rPr>
          <w:rFonts w:ascii="Times New Roman" w:hAnsi="Times New Roman"/>
          <w:sz w:val="20"/>
        </w:rPr>
        <w:t>Приложение</w:t>
      </w:r>
    </w:p>
    <w:p w:rsidR="00815423" w:rsidRPr="000345BE" w:rsidRDefault="00815423" w:rsidP="00FA7B33">
      <w:pPr>
        <w:pStyle w:val="BodyTextIndent"/>
        <w:spacing w:line="200" w:lineRule="atLeast"/>
        <w:ind w:left="6521" w:firstLine="0"/>
        <w:rPr>
          <w:rFonts w:ascii="Times New Roman" w:hAnsi="Times New Roman"/>
          <w:szCs w:val="24"/>
        </w:rPr>
      </w:pPr>
    </w:p>
    <w:p w:rsidR="00815423" w:rsidRPr="0057155B" w:rsidRDefault="00815423" w:rsidP="00FA7B33">
      <w:pPr>
        <w:jc w:val="center"/>
      </w:pPr>
      <w:r w:rsidRPr="0057155B">
        <w:t>Порядок</w:t>
      </w:r>
    </w:p>
    <w:p w:rsidR="00815423" w:rsidRPr="0057155B" w:rsidRDefault="00815423" w:rsidP="00FA7B33">
      <w:pPr>
        <w:jc w:val="center"/>
      </w:pPr>
      <w:r w:rsidRPr="0057155B">
        <w:t>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p w:rsidR="00815423" w:rsidRPr="0057155B" w:rsidRDefault="00815423" w:rsidP="00FA7B33">
      <w:pPr>
        <w:jc w:val="center"/>
      </w:pPr>
    </w:p>
    <w:p w:rsidR="00815423" w:rsidRPr="0057155B" w:rsidRDefault="00815423" w:rsidP="00FA7B33">
      <w:pPr>
        <w:jc w:val="center"/>
      </w:pPr>
      <w:r w:rsidRPr="0057155B">
        <w:t>1. Общие положения</w:t>
      </w:r>
    </w:p>
    <w:p w:rsidR="00815423" w:rsidRPr="0057155B" w:rsidRDefault="00815423" w:rsidP="00FA7B33">
      <w:pPr>
        <w:jc w:val="center"/>
      </w:pPr>
    </w:p>
    <w:p w:rsidR="00815423" w:rsidRPr="0057155B" w:rsidRDefault="00815423" w:rsidP="00FA7B33">
      <w:pPr>
        <w:ind w:firstLine="426"/>
        <w:jc w:val="both"/>
      </w:pPr>
      <w:r w:rsidRPr="0057155B">
        <w:t>1.1. Настоящий Порядок разработан в целях обеспечения повышения эффективности работы Муниципального унитарного автотранспортного предприятия муниципального образования «Каргасокский район», выявления и использования резервов, усиления контроля за его деятельностью.</w:t>
      </w:r>
    </w:p>
    <w:p w:rsidR="00815423" w:rsidRPr="0057155B" w:rsidRDefault="00815423" w:rsidP="00FA7B33">
      <w:pPr>
        <w:ind w:firstLine="426"/>
        <w:jc w:val="both"/>
      </w:pPr>
      <w:r w:rsidRPr="0057155B">
        <w:t>1.2. Настоящий Порядок определяет:</w:t>
      </w:r>
    </w:p>
    <w:p w:rsidR="00815423" w:rsidRPr="0057155B" w:rsidRDefault="00815423" w:rsidP="00FA7B33">
      <w:pPr>
        <w:ind w:firstLine="426"/>
        <w:jc w:val="both"/>
      </w:pPr>
      <w:r w:rsidRPr="0057155B">
        <w:t>1.2.1. этапы подготовки и утверждения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 (далее - Программа);</w:t>
      </w:r>
    </w:p>
    <w:p w:rsidR="00815423" w:rsidRPr="0057155B" w:rsidRDefault="00815423" w:rsidP="00FA7B33">
      <w:pPr>
        <w:ind w:firstLine="426"/>
        <w:jc w:val="both"/>
      </w:pPr>
      <w:r w:rsidRPr="0057155B">
        <w:t>1.2.2. состав показателей, величина которых подлежит обязательному отражению в Программе, в том числе состав утверждаемых показателей эффективности деятельности Муниципального унитарного автотранспортного предприятия муниципального образования «Каргасокский район» (далее – муниципальное унитарное предприятие);</w:t>
      </w:r>
    </w:p>
    <w:p w:rsidR="00815423" w:rsidRPr="0057155B" w:rsidRDefault="00815423" w:rsidP="00FA7B33">
      <w:pPr>
        <w:ind w:firstLine="426"/>
        <w:jc w:val="both"/>
      </w:pPr>
      <w:r w:rsidRPr="0057155B">
        <w:t>1.2.3. последовательность действий должностных лиц и органов Администрации Каргасокского района, на которых возложены координация и регулирование деятельности при составлении и утверждении Программы;</w:t>
      </w:r>
    </w:p>
    <w:p w:rsidR="00815423" w:rsidRPr="0057155B" w:rsidRDefault="00815423" w:rsidP="00FA7B33">
      <w:pPr>
        <w:ind w:firstLine="426"/>
        <w:jc w:val="both"/>
      </w:pPr>
      <w:r w:rsidRPr="0057155B">
        <w:t>1.2.4. порядок осуществления контроля за достижением утвержденных показателей и выполнением Программы, в том числе периодичность, состав и перечень представляемой отчетности руководителем предприятия о своей деятельности.</w:t>
      </w:r>
    </w:p>
    <w:p w:rsidR="00815423" w:rsidRPr="0057155B" w:rsidRDefault="00815423" w:rsidP="00FA7B33">
      <w:pPr>
        <w:ind w:firstLine="426"/>
        <w:jc w:val="both"/>
      </w:pPr>
      <w:r w:rsidRPr="0057155B">
        <w:t>1.3. Документом, определяющим цели и задачи муниципального унитарного предприятия на очередной финансовый год, а также способы их достижения, является Программа (форма Программы приведена в приложении 1 к настоящему Порядку).</w:t>
      </w:r>
    </w:p>
    <w:p w:rsidR="00815423" w:rsidRPr="0057155B" w:rsidRDefault="00815423" w:rsidP="00FA7B33">
      <w:pPr>
        <w:ind w:firstLine="426"/>
        <w:jc w:val="both"/>
      </w:pPr>
      <w:r w:rsidRPr="0057155B">
        <w:t>Программа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периоде по достижению целей, определенных уставом.</w:t>
      </w:r>
    </w:p>
    <w:p w:rsidR="00815423" w:rsidRPr="0057155B" w:rsidRDefault="00815423" w:rsidP="00FA7B33">
      <w:pPr>
        <w:ind w:firstLine="426"/>
        <w:jc w:val="both"/>
      </w:pPr>
      <w:r w:rsidRPr="0057155B">
        <w:t>Значения показателей экономической эффективности деятельности муниципального унитарного предприятия устанавливаются (утверждаются) поквартально нарастающим итогом.</w:t>
      </w:r>
    </w:p>
    <w:p w:rsidR="00815423" w:rsidRPr="0057155B" w:rsidRDefault="00815423" w:rsidP="00FA7B33">
      <w:pPr>
        <w:ind w:firstLine="426"/>
        <w:jc w:val="both"/>
      </w:pPr>
    </w:p>
    <w:p w:rsidR="00815423" w:rsidRPr="0057155B" w:rsidRDefault="00815423" w:rsidP="00FA7B33">
      <w:pPr>
        <w:ind w:firstLine="426"/>
        <w:jc w:val="center"/>
      </w:pPr>
      <w:r w:rsidRPr="0057155B">
        <w:t>2. Порядок разработки и утверждения</w:t>
      </w:r>
    </w:p>
    <w:p w:rsidR="00815423" w:rsidRPr="0057155B" w:rsidRDefault="00815423" w:rsidP="00FA7B33">
      <w:pPr>
        <w:ind w:firstLine="426"/>
        <w:jc w:val="center"/>
      </w:pPr>
      <w:r w:rsidRPr="0057155B">
        <w:t>программы финансово-хозяйственной деятельности предприятия</w:t>
      </w:r>
    </w:p>
    <w:p w:rsidR="00815423" w:rsidRPr="0057155B" w:rsidRDefault="00815423" w:rsidP="00FA7B33">
      <w:pPr>
        <w:ind w:firstLine="426"/>
        <w:jc w:val="both"/>
      </w:pPr>
    </w:p>
    <w:p w:rsidR="00815423" w:rsidRPr="0057155B" w:rsidRDefault="00815423" w:rsidP="00FA7B33">
      <w:pPr>
        <w:ind w:firstLine="426"/>
        <w:jc w:val="both"/>
      </w:pPr>
      <w:r w:rsidRPr="0057155B">
        <w:t>2.1. Руководитель муниципального унитарного предприятия ежегодно обеспечивает разработку проекта программы финансово-хозяйственной деятельности предприятия на следующий год с поквартальной разбивкой, пояснительной запиской и до 01 ноября года, предшествующего планируемому году, представляет их в 1 экземпляре (с электронной копией) в Администрацию Каргасокского района по форме согласно приложению 1 к Порядку.</w:t>
      </w:r>
    </w:p>
    <w:p w:rsidR="00815423" w:rsidRPr="0057155B" w:rsidRDefault="00815423" w:rsidP="00FA7B33">
      <w:pPr>
        <w:ind w:firstLine="426"/>
        <w:jc w:val="both"/>
      </w:pPr>
      <w:r w:rsidRPr="0057155B">
        <w:t>2.2. В срок до 1 декабря текущего года Администрация Каргасокского района в лице Отдела экономики и социального развития Администрации Каргасокского района проводит анализ Программы.</w:t>
      </w:r>
    </w:p>
    <w:p w:rsidR="00815423" w:rsidRPr="0057155B" w:rsidRDefault="00815423" w:rsidP="00FA7B33">
      <w:pPr>
        <w:ind w:firstLine="426"/>
        <w:jc w:val="both"/>
      </w:pPr>
      <w:r w:rsidRPr="0057155B">
        <w:t xml:space="preserve">2.3. Администрация Каргасокского района на основании проведенного анализа представленного проекта Программы, направляет свои замечания и предложения в адрес руководителя муниципального унитарного предприятия для корректировки данной Программы. </w:t>
      </w:r>
    </w:p>
    <w:p w:rsidR="00815423" w:rsidRPr="0057155B" w:rsidRDefault="00815423" w:rsidP="00FA7B33">
      <w:pPr>
        <w:ind w:firstLine="426"/>
        <w:jc w:val="both"/>
      </w:pPr>
      <w:r w:rsidRPr="0057155B">
        <w:t>В трехдневный срок руководитель муниципального унитарного предприятия обязан внести в проект Программы требуемые изменения (либо представить письменное обоснование отказа по внесению изменений) и представить доработанный проект с электронной копией.</w:t>
      </w:r>
    </w:p>
    <w:p w:rsidR="00815423" w:rsidRPr="0057155B" w:rsidRDefault="00815423" w:rsidP="00FA7B33">
      <w:pPr>
        <w:ind w:firstLine="426"/>
        <w:jc w:val="both"/>
      </w:pPr>
      <w:r w:rsidRPr="0057155B">
        <w:t>2.4. После проведения анализа Отделом Экономики и социального развития Администрации Каргасокского района Программа утверждается Главой Каргасокского района.</w:t>
      </w:r>
    </w:p>
    <w:p w:rsidR="00815423" w:rsidRPr="0057155B" w:rsidRDefault="00815423" w:rsidP="00FA7B33">
      <w:pPr>
        <w:ind w:firstLine="426"/>
        <w:jc w:val="both"/>
      </w:pPr>
      <w:r w:rsidRPr="0057155B">
        <w:t>2.5. Утвержденная Программа в срок до 31 декабря года, предшествующего планируемому году, доводится до исполнения муниципальному унитарному предприятию. При этом один экземпляр Программы остается в Администрации Каргасокского района, второй экземпляр направляется муниципальному унитарному предприятию, также утвержденная Программа для сведения передается в Управление финансов Администрации Каргасокского района.</w:t>
      </w:r>
    </w:p>
    <w:p w:rsidR="00815423" w:rsidRPr="0057155B" w:rsidRDefault="00815423" w:rsidP="00FA7B33">
      <w:pPr>
        <w:ind w:firstLine="426"/>
        <w:jc w:val="both"/>
      </w:pPr>
      <w:r w:rsidRPr="0057155B">
        <w:t>2.6. В течение планируемого года в утвержденную Программу деятельности предприятия при необходимости могут вноситься изменения. Инициаторами внесения изменений в Программу деятельности предприятия могут выступать Администрация Каргасокского района, руководитель муниципального унитарного предприятия. В случае необходимости внесения изменений в Программу руководитель муниципального унитарного предприятия организует работу по внесению изменений в Программу, подготовке проекта изменений в Программу. Проект изменений в программу предоставляется в Администрацию Каргасокского района для проведения анализа согласно п.2.2 -2.4 настоящего Порядка.</w:t>
      </w:r>
    </w:p>
    <w:p w:rsidR="00815423" w:rsidRPr="0057155B" w:rsidRDefault="00815423" w:rsidP="00FA7B33">
      <w:pPr>
        <w:ind w:firstLine="426"/>
        <w:jc w:val="both"/>
      </w:pPr>
      <w:r w:rsidRPr="0057155B">
        <w:t>2.7. Основанием для внесения изменений в программу деятельности предприятия являются:</w:t>
      </w:r>
    </w:p>
    <w:p w:rsidR="00815423" w:rsidRPr="0057155B" w:rsidRDefault="00815423" w:rsidP="00FA7B33">
      <w:pPr>
        <w:ind w:firstLine="426"/>
        <w:jc w:val="both"/>
      </w:pPr>
      <w:r w:rsidRPr="0057155B">
        <w:t>2.7.1. корректировка в течение планируемого года средств бюджета муниципального образования «Каргасокский район», предусмотренных на субсидирование затрат юридическим лицам (за исключением субсидий муниципальным учреждениям), индивидуальным предпринимателям, физическим лицам в соответствии со статьей 78 Бюджетного кодекса РФ в случаях, если деятельность муниципального унитарного предприятия подлежит субсидированию;</w:t>
      </w:r>
    </w:p>
    <w:p w:rsidR="00815423" w:rsidRPr="0057155B" w:rsidRDefault="00815423" w:rsidP="00FA7B33">
      <w:pPr>
        <w:ind w:firstLine="426"/>
        <w:jc w:val="both"/>
      </w:pPr>
      <w:r w:rsidRPr="0057155B">
        <w:t>2.7.2. изменение объема и номенклатуры оказываемых услуг;</w:t>
      </w:r>
    </w:p>
    <w:p w:rsidR="00815423" w:rsidRPr="0057155B" w:rsidRDefault="00815423" w:rsidP="00FA7B33">
      <w:pPr>
        <w:ind w:firstLine="426"/>
        <w:jc w:val="both"/>
      </w:pPr>
      <w:r w:rsidRPr="0057155B">
        <w:t>2.7.3. изменение экономических условий: цен на материалы и топливо (более чем на 5 %), тарифов на энергоресурсы, переоценка основных средств, изменение норм амортизационных отчислений, налогового законодательства.</w:t>
      </w:r>
    </w:p>
    <w:p w:rsidR="00815423" w:rsidRPr="0057155B" w:rsidRDefault="00815423" w:rsidP="00FA7B33">
      <w:pPr>
        <w:ind w:firstLine="426"/>
        <w:jc w:val="both"/>
      </w:pPr>
    </w:p>
    <w:p w:rsidR="00815423" w:rsidRPr="0057155B" w:rsidRDefault="00815423" w:rsidP="00FA7B33">
      <w:pPr>
        <w:pStyle w:val="text1cl"/>
        <w:spacing w:before="0" w:beforeAutospacing="0" w:after="0" w:afterAutospacing="0"/>
        <w:ind w:firstLine="426"/>
        <w:jc w:val="center"/>
      </w:pPr>
      <w:r w:rsidRPr="0057155B">
        <w:t>3. Контроль за выполнением</w:t>
      </w:r>
    </w:p>
    <w:p w:rsidR="00815423" w:rsidRPr="0057155B" w:rsidRDefault="00815423" w:rsidP="00FA7B33">
      <w:pPr>
        <w:pStyle w:val="text1cl"/>
        <w:spacing w:before="0" w:beforeAutospacing="0" w:after="0" w:afterAutospacing="0"/>
        <w:ind w:firstLine="426"/>
        <w:jc w:val="center"/>
      </w:pPr>
      <w:r w:rsidRPr="0057155B">
        <w:t>Программы деятельности предприятия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3.1. Муниципальное унитарное предприятие организует свою работу в соответствии с утвержденной и согласованной Программой, ответственность за выполнение которой несет руководитель муниципального унитарного предприятия.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3.2. Муниципальное унитарное предприятие предоставляет следующие отчеты с материалами, указанными в п.п. 3.2.1 - 3.2.3 настоящего Порядка, в Отдел экономики и социального развития Администрации Каргасокского района: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3.2.1. Ежеквартально, не позднее 30-го числа месяца, следующего за отчетным периодом, предоставляются: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копии бухгалтерской отчетности с отметкой налогового органа. Копии документов должны быть заверены руководителем предприятия;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отчеты о выполнении Программы, включающие в себя сравнение фактически достигнутых показателей с их плановыми значениями, в том числе с приложением пояснительных записок о допущенных отклонениях фактических показателей от утвержденных с анализом причин отклонения (Приложение 2 к Порядку);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кредиторской и дебиторской задолженности: общая сумма, в том числе просроченная, полный перечень кредиторов (с указанием суммы долга);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справку о проводимой претензионно-исковой работе по взысканию задолженности;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наложении ареста на имущество предприятия;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недвижимом имуществе предприятия, не используемом в производственных целях;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информацию о фонде оплаты труда за отчетный период;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фактах задержки выплаты заработной платы с указанием сумм и сроков;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среднесписочной численности работников;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по движению кадров;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наличии признаков банкротства (с указанием на меры, принятые руководителем в целях финансового оздоровления).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3.2.2. Сведения указанные в п.п. 3.2.1 за год предоставляются не позднее 10 апреля года, следующего за отчетным.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3.2.3. Ежегодно, не позднее 10 апреля года, следующего за отчетным годом, помимо материалов, указанных в п.п. 3.2.1 настоящего Порядка предоставляются: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бухгалтерский баланс;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 формировании фондов, предусмотренных Уставом, и направлениях использования прибыли;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- сведения об изменениях в структуре выполняемых работ и услуг, в том числе с указанием прочих видов деятельности.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3.3. Отдел экономики и социального развития Администрации Каргасокского района совместно с заместителем Главы Каргасокского района по экономике в течение 10-и рабочих дней анализирует представленные материалы о результатах финансово-хозяйственной деятельности муниципального предприятия и в случае выявления ошибок или недостоверной информации возвращает их руководителю муниципального унитарного предприятия на доработку. Руководитель муниципального унитарного предприятия в трехдневный срок обязан устранить замечания и предоставить доработанные материалы либо предоставить письменное обоснование.</w:t>
      </w:r>
    </w:p>
    <w:p w:rsidR="00815423" w:rsidRPr="0057155B" w:rsidRDefault="00815423" w:rsidP="00FA7B33">
      <w:pPr>
        <w:pStyle w:val="text3cl"/>
        <w:spacing w:before="0" w:beforeAutospacing="0" w:after="0" w:afterAutospacing="0"/>
        <w:ind w:firstLine="426"/>
        <w:jc w:val="both"/>
      </w:pPr>
      <w:r w:rsidRPr="0057155B">
        <w:t>3.3.1 После проведенного анализа представленных материалов Отдел экономики и социального развития предоставляет их Главе Каргасокского района.</w:t>
      </w:r>
    </w:p>
    <w:p w:rsidR="00815423" w:rsidRPr="000345BE" w:rsidRDefault="00815423" w:rsidP="00FA7B33">
      <w:pPr>
        <w:pStyle w:val="text3cl"/>
        <w:spacing w:before="0" w:beforeAutospacing="0" w:after="0" w:afterAutospacing="0"/>
        <w:jc w:val="both"/>
      </w:pPr>
    </w:p>
    <w:p w:rsidR="00815423" w:rsidRPr="000345BE" w:rsidRDefault="00815423" w:rsidP="00FA7B33">
      <w:pPr>
        <w:pStyle w:val="text3cl"/>
        <w:spacing w:before="0" w:beforeAutospacing="0" w:after="0" w:afterAutospacing="0"/>
        <w:jc w:val="both"/>
      </w:pPr>
    </w:p>
    <w:p w:rsidR="00815423" w:rsidRPr="000345BE" w:rsidRDefault="00815423" w:rsidP="00FA7B33">
      <w:pPr>
        <w:pStyle w:val="text3cl"/>
        <w:spacing w:before="0" w:beforeAutospacing="0" w:after="0" w:afterAutospacing="0"/>
        <w:jc w:val="both"/>
      </w:pPr>
    </w:p>
    <w:p w:rsidR="00815423" w:rsidRPr="000345BE" w:rsidRDefault="00815423" w:rsidP="00FA7B33">
      <w:pPr>
        <w:pStyle w:val="text3cl"/>
        <w:spacing w:before="0" w:beforeAutospacing="0" w:after="0" w:afterAutospacing="0"/>
        <w:jc w:val="both"/>
      </w:pPr>
    </w:p>
    <w:p w:rsidR="00815423" w:rsidRPr="000345BE" w:rsidRDefault="00815423" w:rsidP="00FA7B33">
      <w:pPr>
        <w:pStyle w:val="BodyTextIndent"/>
        <w:spacing w:line="200" w:lineRule="atLeast"/>
        <w:ind w:firstLine="0"/>
        <w:jc w:val="both"/>
        <w:rPr>
          <w:rFonts w:ascii="Times New Roman" w:hAnsi="Times New Roman"/>
          <w:szCs w:val="24"/>
        </w:rPr>
      </w:pPr>
    </w:p>
    <w:p w:rsidR="00815423" w:rsidRPr="000345BE" w:rsidRDefault="00815423" w:rsidP="00FA7B33">
      <w:pPr>
        <w:pStyle w:val="BodyTextIndent"/>
        <w:spacing w:line="200" w:lineRule="atLeast"/>
        <w:ind w:firstLine="0"/>
        <w:jc w:val="both"/>
        <w:rPr>
          <w:rFonts w:ascii="Times New Roman" w:hAnsi="Times New Roman"/>
          <w:szCs w:val="24"/>
          <w:lang w:eastAsia="ru-RU"/>
        </w:rPr>
      </w:pPr>
    </w:p>
    <w:p w:rsidR="00815423" w:rsidRPr="000345BE" w:rsidRDefault="00815423" w:rsidP="00FA7B33">
      <w:pPr>
        <w:jc w:val="right"/>
      </w:pPr>
    </w:p>
    <w:p w:rsidR="00815423" w:rsidRPr="000345BE" w:rsidRDefault="00815423" w:rsidP="00FA7B33">
      <w:pPr>
        <w:jc w:val="right"/>
      </w:pPr>
    </w:p>
    <w:p w:rsidR="00815423" w:rsidRPr="000345BE" w:rsidRDefault="00815423" w:rsidP="00FA7B33">
      <w:pPr>
        <w:jc w:val="right"/>
      </w:pPr>
    </w:p>
    <w:p w:rsidR="00815423" w:rsidRPr="000345BE" w:rsidRDefault="00815423" w:rsidP="00FA7B33">
      <w:pPr>
        <w:jc w:val="right"/>
      </w:pPr>
    </w:p>
    <w:p w:rsidR="00815423" w:rsidRPr="000345BE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</w:pPr>
    </w:p>
    <w:p w:rsidR="00815423" w:rsidRDefault="00815423" w:rsidP="00FA7B33">
      <w:pPr>
        <w:jc w:val="right"/>
        <w:rPr>
          <w:sz w:val="20"/>
          <w:szCs w:val="20"/>
        </w:rPr>
      </w:pPr>
    </w:p>
    <w:p w:rsidR="00815423" w:rsidRPr="00FA7B33" w:rsidRDefault="00815423" w:rsidP="00FA7B33">
      <w:pPr>
        <w:jc w:val="right"/>
        <w:rPr>
          <w:sz w:val="20"/>
          <w:szCs w:val="20"/>
        </w:rPr>
      </w:pPr>
      <w:r w:rsidRPr="00FA7B33">
        <w:rPr>
          <w:sz w:val="20"/>
          <w:szCs w:val="20"/>
        </w:rPr>
        <w:t>Приложение 1</w:t>
      </w:r>
    </w:p>
    <w:p w:rsidR="00815423" w:rsidRPr="00FA7B33" w:rsidRDefault="00815423" w:rsidP="00FA7B33">
      <w:pPr>
        <w:ind w:left="5245"/>
        <w:jc w:val="both"/>
        <w:rPr>
          <w:sz w:val="20"/>
          <w:szCs w:val="20"/>
        </w:rPr>
      </w:pPr>
      <w:r w:rsidRPr="00FA7B33">
        <w:rPr>
          <w:sz w:val="20"/>
          <w:szCs w:val="20"/>
        </w:rPr>
        <w:t>к Порядку составления, утверждения и установления показателей плана(программы) финансово-хозяйственной деятельности Муниципального унитарного автотранспортного предприятия муниципального образования«Каргасокский район»</w:t>
      </w:r>
    </w:p>
    <w:p w:rsidR="00815423" w:rsidRPr="00FA7B33" w:rsidRDefault="00815423" w:rsidP="00FA7B33">
      <w:pPr>
        <w:ind w:left="5245"/>
        <w:jc w:val="both"/>
        <w:rPr>
          <w:sz w:val="20"/>
          <w:szCs w:val="20"/>
        </w:rPr>
      </w:pPr>
    </w:p>
    <w:p w:rsidR="00815423" w:rsidRPr="00457A68" w:rsidRDefault="00815423" w:rsidP="00FA7B3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(п</w:t>
      </w:r>
      <w:r w:rsidRPr="00457A68">
        <w:rPr>
          <w:sz w:val="28"/>
          <w:szCs w:val="28"/>
        </w:rPr>
        <w:t>рограмма</w:t>
      </w:r>
      <w:r>
        <w:rPr>
          <w:sz w:val="28"/>
          <w:szCs w:val="28"/>
        </w:rPr>
        <w:t>)</w:t>
      </w:r>
    </w:p>
    <w:p w:rsidR="00815423" w:rsidRPr="00C53224" w:rsidRDefault="00815423" w:rsidP="00FA7B33">
      <w:pPr>
        <w:jc w:val="center"/>
        <w:rPr>
          <w:sz w:val="28"/>
          <w:szCs w:val="28"/>
        </w:rPr>
      </w:pPr>
      <w:r w:rsidRPr="00C53224">
        <w:rPr>
          <w:sz w:val="28"/>
          <w:szCs w:val="28"/>
        </w:rPr>
        <w:t>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p w:rsidR="00815423" w:rsidRDefault="00815423" w:rsidP="00FA7B33">
      <w:pPr>
        <w:jc w:val="center"/>
      </w:pPr>
    </w:p>
    <w:p w:rsidR="00815423" w:rsidRPr="000345BE" w:rsidRDefault="00815423" w:rsidP="00FA7B33">
      <w:pPr>
        <w:jc w:val="center"/>
      </w:pPr>
      <w:r w:rsidRPr="000345BE">
        <w:t>Раздел 1. Резюме</w:t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760"/>
        <w:gridCol w:w="4111"/>
      </w:tblGrid>
      <w:tr w:rsidR="00815423" w:rsidRPr="000345BE" w:rsidTr="00BD23AB">
        <w:trPr>
          <w:trHeight w:val="75"/>
          <w:tblCellSpacing w:w="0" w:type="dxa"/>
        </w:trPr>
        <w:tc>
          <w:tcPr>
            <w:tcW w:w="987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815423" w:rsidRPr="000345BE" w:rsidRDefault="00815423" w:rsidP="00BD23AB">
            <w:pPr>
              <w:spacing w:line="75" w:lineRule="atLeast"/>
            </w:pPr>
            <w:r w:rsidRPr="000345BE">
              <w:t>1. Сведения о Муниципальном унитарном автотранспортном предприятии муниципального образования «Каргасокский район»</w:t>
            </w:r>
          </w:p>
        </w:tc>
      </w:tr>
      <w:tr w:rsidR="00815423" w:rsidRPr="000345BE" w:rsidTr="00BD23AB">
        <w:trPr>
          <w:trHeight w:val="458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210" w:lineRule="atLeast"/>
            </w:pPr>
            <w:r w:rsidRPr="000345BE">
              <w:t>Сокращенное наименование согласно уставу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Юридический адрес (местонахождение)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Почтовый адрес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Отраслевая принадлежность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Основной вид деятельности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Размер уставного фонда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33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r w:rsidRPr="008D0CD7">
              <w:t>Балансовая стоимость</w:t>
            </w:r>
            <w:r w:rsidRPr="000345BE">
              <w:t xml:space="preserve"> недвижимого имущества, переданного в хозяйственное ведение предприятия</w:t>
            </w:r>
            <w:r>
              <w:t>, на момент его передачи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Телефон (факс)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>Адрес электронной почты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90"/>
          <w:tblCellSpacing w:w="0" w:type="dxa"/>
        </w:trPr>
        <w:tc>
          <w:tcPr>
            <w:tcW w:w="9871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815423" w:rsidRPr="000345BE" w:rsidRDefault="00815423" w:rsidP="00BD23AB">
            <w:pPr>
              <w:spacing w:line="90" w:lineRule="atLeast"/>
            </w:pPr>
            <w:r w:rsidRPr="000345BE">
              <w:t xml:space="preserve">2. Сведения о руководителе муниципального унитарного предприятия </w:t>
            </w:r>
          </w:p>
        </w:tc>
      </w:tr>
      <w:tr w:rsidR="00815423" w:rsidRPr="000345BE" w:rsidTr="00BD23AB">
        <w:trPr>
          <w:trHeight w:val="33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r w:rsidRPr="000345BE">
              <w:t>Ф.И.О. руководителя муниципального унитарного предприятия и наименование его должности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81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r w:rsidRPr="000345BE">
              <w:t>Сведения о трудовом договоре, заключенном с руководителем: дата заключения трудового договора, номер трудового договора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450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r w:rsidRPr="000345BE">
              <w:t>Срок действия трудового договора, заключенного с руководителем: начало/окончание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  <w:tr w:rsidR="00815423" w:rsidRPr="000345BE" w:rsidTr="00BD23AB">
        <w:trPr>
          <w:trHeight w:val="315"/>
          <w:tblCellSpacing w:w="0" w:type="dxa"/>
        </w:trPr>
        <w:tc>
          <w:tcPr>
            <w:tcW w:w="57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423" w:rsidRPr="000345BE" w:rsidRDefault="00815423" w:rsidP="00BD23AB">
            <w:r w:rsidRPr="000345BE">
              <w:t>Телефон руководителя: рабочий, мобильный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5423" w:rsidRPr="000345BE" w:rsidRDefault="00815423" w:rsidP="00BD23AB"/>
        </w:tc>
      </w:tr>
    </w:tbl>
    <w:p w:rsidR="00815423" w:rsidRPr="000345BE" w:rsidRDefault="00815423" w:rsidP="00FA7B33">
      <w:r w:rsidRPr="000345BE">
        <w:br w:type="page"/>
      </w:r>
    </w:p>
    <w:p w:rsidR="00815423" w:rsidRDefault="00815423" w:rsidP="00FA7B33">
      <w:pPr>
        <w:jc w:val="center"/>
      </w:pP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2</w:t>
      </w:r>
      <w:r w:rsidRPr="000345BE">
        <w:t>. Планируемый пробег транспорта</w:t>
      </w:r>
    </w:p>
    <w:p w:rsidR="00815423" w:rsidRPr="000345BE" w:rsidRDefault="00815423" w:rsidP="00FA7B33">
      <w:pPr>
        <w:jc w:val="center"/>
      </w:pPr>
      <w:r w:rsidRPr="000345BE">
        <w:t>Муниципального унитарного автотранспортного предприятия муниципального образования «Каргасокский район»</w:t>
      </w:r>
    </w:p>
    <w:p w:rsidR="00815423" w:rsidRPr="000345BE" w:rsidRDefault="00815423" w:rsidP="00FA7B33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402"/>
        <w:gridCol w:w="1134"/>
        <w:gridCol w:w="1134"/>
        <w:gridCol w:w="1134"/>
        <w:gridCol w:w="1134"/>
        <w:gridCol w:w="1276"/>
      </w:tblGrid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п/п</w:t>
            </w:r>
          </w:p>
        </w:tc>
        <w:tc>
          <w:tcPr>
            <w:tcW w:w="3402" w:type="dxa"/>
          </w:tcPr>
          <w:p w:rsidR="00815423" w:rsidRPr="000345BE" w:rsidRDefault="00815423" w:rsidP="00FA7B33">
            <w:pPr>
              <w:spacing w:line="75" w:lineRule="atLeast"/>
              <w:ind w:left="-1739" w:firstLine="1739"/>
              <w:jc w:val="center"/>
            </w:pPr>
            <w:r w:rsidRPr="000345BE">
              <w:t>Наименование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 xml:space="preserve">I </w:t>
            </w:r>
            <w:r w:rsidRPr="000345BE">
              <w:br/>
              <w:t>квартал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  <w:r w:rsidRPr="000345BE">
              <w:t>I</w:t>
            </w:r>
            <w:r w:rsidRPr="00FA7B33">
              <w:rPr>
                <w:lang w:val="en-US"/>
              </w:rPr>
              <w:t>I</w:t>
            </w:r>
            <w:r w:rsidRPr="000345BE">
              <w:t xml:space="preserve"> </w:t>
            </w:r>
            <w:r w:rsidRPr="000345BE">
              <w:br/>
              <w:t>квартал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II</w:t>
            </w:r>
            <w:r w:rsidRPr="00FA7B33">
              <w:rPr>
                <w:lang w:val="en-US"/>
              </w:rPr>
              <w:t>I</w:t>
            </w:r>
            <w:r w:rsidRPr="000345BE">
              <w:t xml:space="preserve"> </w:t>
            </w:r>
            <w:r w:rsidRPr="000345BE">
              <w:br/>
              <w:t>квартал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  <w:r w:rsidRPr="000345BE">
              <w:t>I</w:t>
            </w:r>
            <w:r w:rsidRPr="00FA7B33">
              <w:rPr>
                <w:lang w:val="en-US"/>
              </w:rPr>
              <w:t>V</w:t>
            </w:r>
            <w:r w:rsidRPr="000345BE">
              <w:t xml:space="preserve"> </w:t>
            </w:r>
            <w:r w:rsidRPr="000345BE">
              <w:br/>
              <w:t>квартал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  <w:r w:rsidRPr="000345BE">
              <w:t>Всего за год</w:t>
            </w: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1</w:t>
            </w:r>
          </w:p>
        </w:tc>
        <w:tc>
          <w:tcPr>
            <w:tcW w:w="3402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2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4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5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  <w:r w:rsidRPr="000345BE">
              <w:t>6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7</w:t>
            </w: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Планируемый пробег по городским маршрутам,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1.1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1.2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1.3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Планируемый пробег по пригородным маршрутам,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2.1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2.2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2.3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 xml:space="preserve">Планируемый пробег по </w:t>
            </w:r>
            <w:r>
              <w:t>междугородним</w:t>
            </w:r>
            <w:r w:rsidRPr="000345BE">
              <w:t xml:space="preserve"> перевозкам,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3.1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3.2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3.3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Планируемый пробег автотранспорта, предоставленного на заказ,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4.1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4.2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4.3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Планируемый проход речного транспорта,</w:t>
            </w:r>
          </w:p>
          <w:p w:rsidR="00815423" w:rsidRPr="000345BE" w:rsidRDefault="00815423" w:rsidP="00BD23AB">
            <w:r w:rsidRPr="000345BE">
              <w:t>в т.ч. по типу пассажирского речного судна: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5.1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5.2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5.3</w:t>
            </w:r>
          </w:p>
        </w:tc>
        <w:tc>
          <w:tcPr>
            <w:tcW w:w="3402" w:type="dxa"/>
          </w:tcPr>
          <w:p w:rsidR="00815423" w:rsidRPr="000345BE" w:rsidRDefault="00815423" w:rsidP="00BD23AB"/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402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</w:tr>
    </w:tbl>
    <w:p w:rsidR="00815423" w:rsidRDefault="00815423" w:rsidP="00FA7B33">
      <w:pPr>
        <w:jc w:val="center"/>
        <w:sectPr w:rsidR="00815423" w:rsidSect="00264605">
          <w:pgSz w:w="11906" w:h="16838"/>
          <w:pgMar w:top="284" w:right="707" w:bottom="426" w:left="1418" w:header="708" w:footer="708" w:gutter="0"/>
          <w:cols w:space="708"/>
          <w:docGrid w:linePitch="360"/>
        </w:sectPr>
      </w:pP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3</w:t>
      </w:r>
      <w:r w:rsidRPr="000345BE">
        <w:t>. Планируемый объем перевозок пассажиров и выручки от перевозок пассажиров Муниципального унитарного автотранспортного предприятия муниципального образования «Каргасокский район» на планируемый _</w:t>
      </w:r>
      <w:r>
        <w:t>__</w:t>
      </w:r>
      <w:r w:rsidRPr="000345BE">
        <w:t>___год</w:t>
      </w:r>
    </w:p>
    <w:p w:rsidR="00815423" w:rsidRPr="000345BE" w:rsidRDefault="00815423" w:rsidP="00FA7B33"/>
    <w:tbl>
      <w:tblPr>
        <w:tblW w:w="102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52"/>
        <w:gridCol w:w="2437"/>
        <w:gridCol w:w="1004"/>
        <w:gridCol w:w="1020"/>
        <w:gridCol w:w="1004"/>
        <w:gridCol w:w="1020"/>
        <w:gridCol w:w="782"/>
        <w:gridCol w:w="1384"/>
        <w:gridCol w:w="1012"/>
      </w:tblGrid>
      <w:tr w:rsidR="00815423" w:rsidRPr="000345BE" w:rsidTr="00FA7B33">
        <w:trPr>
          <w:trHeight w:val="513"/>
        </w:trPr>
        <w:tc>
          <w:tcPr>
            <w:tcW w:w="563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п/п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Наименование статьи</w:t>
            </w:r>
          </w:p>
        </w:tc>
        <w:tc>
          <w:tcPr>
            <w:tcW w:w="4874" w:type="dxa"/>
            <w:gridSpan w:val="5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План</w:t>
            </w:r>
          </w:p>
        </w:tc>
        <w:tc>
          <w:tcPr>
            <w:tcW w:w="977" w:type="dxa"/>
            <w:vMerge w:val="restart"/>
            <w:tcBorders>
              <w:right w:val="single" w:sz="4" w:space="0" w:color="auto"/>
            </w:tcBorders>
          </w:tcPr>
          <w:p w:rsidR="00815423" w:rsidRPr="000345BE" w:rsidRDefault="00815423" w:rsidP="00FA7B33">
            <w:pPr>
              <w:spacing w:line="75" w:lineRule="atLeast"/>
              <w:jc w:val="center"/>
            </w:pPr>
            <w:r>
              <w:t>Показатель преды-дущего ______года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</w:tcPr>
          <w:p w:rsidR="00815423" w:rsidRPr="000345BE" w:rsidRDefault="00815423" w:rsidP="00FA7B33">
            <w:pPr>
              <w:spacing w:line="75" w:lineRule="atLeast"/>
              <w:jc w:val="center"/>
            </w:pPr>
            <w:r>
              <w:t>Темп роста (сниже-ния)</w:t>
            </w:r>
          </w:p>
        </w:tc>
      </w:tr>
      <w:tr w:rsidR="00815423" w:rsidRPr="000345BE" w:rsidTr="00FA7B33">
        <w:trPr>
          <w:trHeight w:val="210"/>
        </w:trPr>
        <w:tc>
          <w:tcPr>
            <w:tcW w:w="3383" w:type="dxa"/>
            <w:gridSpan w:val="2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I</w:t>
            </w:r>
            <w:r w:rsidRPr="000345BE">
              <w:br/>
              <w:t>квартал</w:t>
            </w: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II</w:t>
            </w:r>
            <w:r w:rsidRPr="000345BE">
              <w:br/>
              <w:t>квартал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III</w:t>
            </w:r>
            <w:r w:rsidRPr="000345BE">
              <w:br/>
              <w:t>квартал</w:t>
            </w: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IV</w:t>
            </w:r>
            <w:r w:rsidRPr="000345BE">
              <w:br/>
              <w:t>квартал</w:t>
            </w: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всего</w:t>
            </w:r>
            <w:r w:rsidRPr="000345BE">
              <w:br/>
              <w:t>за год</w:t>
            </w:r>
          </w:p>
        </w:tc>
        <w:tc>
          <w:tcPr>
            <w:tcW w:w="977" w:type="dxa"/>
            <w:vMerge/>
            <w:tcBorders>
              <w:right w:val="single" w:sz="4" w:space="0" w:color="auto"/>
            </w:tcBorders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</w:p>
        </w:tc>
      </w:tr>
      <w:tr w:rsidR="00815423" w:rsidRPr="000345BE" w:rsidTr="00FA7B33">
        <w:trPr>
          <w:trHeight w:val="210"/>
        </w:trPr>
        <w:tc>
          <w:tcPr>
            <w:tcW w:w="563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1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2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1033" w:type="dxa"/>
          </w:tcPr>
          <w:p w:rsidR="00815423" w:rsidRPr="000345BE" w:rsidRDefault="00815423" w:rsidP="00FA7B33">
            <w:pPr>
              <w:jc w:val="center"/>
            </w:pPr>
            <w:r w:rsidRPr="000345BE">
              <w:t>4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jc w:val="center"/>
            </w:pPr>
            <w:r w:rsidRPr="000345BE">
              <w:t>5</w:t>
            </w:r>
          </w:p>
        </w:tc>
        <w:tc>
          <w:tcPr>
            <w:tcW w:w="1033" w:type="dxa"/>
          </w:tcPr>
          <w:p w:rsidR="00815423" w:rsidRPr="000345BE" w:rsidRDefault="00815423" w:rsidP="00FA7B33">
            <w:pPr>
              <w:jc w:val="center"/>
            </w:pPr>
            <w:r w:rsidRPr="000345BE">
              <w:t>6</w:t>
            </w:r>
          </w:p>
        </w:tc>
        <w:tc>
          <w:tcPr>
            <w:tcW w:w="800" w:type="dxa"/>
          </w:tcPr>
          <w:p w:rsidR="00815423" w:rsidRPr="000345BE" w:rsidRDefault="00815423" w:rsidP="00FA7B33">
            <w:pPr>
              <w:jc w:val="center"/>
            </w:pPr>
            <w:r w:rsidRPr="000345BE">
              <w:t>7</w:t>
            </w:r>
          </w:p>
        </w:tc>
        <w:tc>
          <w:tcPr>
            <w:tcW w:w="9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rPr>
          <w:trHeight w:val="210"/>
        </w:trPr>
        <w:tc>
          <w:tcPr>
            <w:tcW w:w="563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1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>Запланировано перевозок пассажиров: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1.1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Городское сообщение, чел.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1.2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Пригородное сообщение, пас.</w:t>
            </w:r>
            <w:r>
              <w:t>-</w:t>
            </w:r>
            <w:r w:rsidRPr="000345BE">
              <w:t>км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1.3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>
              <w:t>Междугородние</w:t>
            </w:r>
            <w:r w:rsidRPr="000345BE">
              <w:t xml:space="preserve"> перевозки, пас.</w:t>
            </w:r>
            <w:r>
              <w:t>-</w:t>
            </w:r>
            <w:r w:rsidRPr="000345BE">
              <w:t>км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1.4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Заказы автобусов, час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1.5</w:t>
            </w:r>
          </w:p>
        </w:tc>
        <w:tc>
          <w:tcPr>
            <w:tcW w:w="2820" w:type="dxa"/>
          </w:tcPr>
          <w:p w:rsidR="00815423" w:rsidRPr="000345BE" w:rsidRDefault="00815423" w:rsidP="00BD23AB">
            <w:r w:rsidRPr="000345BE">
              <w:t>Речные перевозки, пас.</w:t>
            </w:r>
            <w:r>
              <w:t>-</w:t>
            </w:r>
            <w:r w:rsidRPr="000345BE">
              <w:t>км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63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2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Цена за единицу, руб./ед. 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2.1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Городское сообщение, руб./чел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2.2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Пригородное сообщение, руб./ пас.</w:t>
            </w:r>
            <w:r>
              <w:t>-</w:t>
            </w:r>
            <w:r w:rsidRPr="000345BE">
              <w:t>км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2.3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>
              <w:t>Междугородние</w:t>
            </w:r>
            <w:r w:rsidRPr="000345BE">
              <w:t xml:space="preserve"> перевозки, руб./ пас.</w:t>
            </w:r>
            <w:r>
              <w:t>-</w:t>
            </w:r>
            <w:r w:rsidRPr="000345BE">
              <w:t>км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2.4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Заказы автобусов, руб./час (среднее значение)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2.5</w:t>
            </w:r>
          </w:p>
        </w:tc>
        <w:tc>
          <w:tcPr>
            <w:tcW w:w="2820" w:type="dxa"/>
          </w:tcPr>
          <w:p w:rsidR="00815423" w:rsidRPr="000345BE" w:rsidRDefault="00815423" w:rsidP="00BD23AB">
            <w:r>
              <w:t>Речные перевозки, руб./ пас.-</w:t>
            </w:r>
            <w:r w:rsidRPr="000345BE">
              <w:t>км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563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2820" w:type="dxa"/>
          </w:tcPr>
          <w:p w:rsidR="00815423" w:rsidRPr="000345BE" w:rsidRDefault="00815423" w:rsidP="00BD23AB">
            <w:r w:rsidRPr="000345BE">
              <w:t>Запланированная выручка</w:t>
            </w:r>
            <w:r>
              <w:t xml:space="preserve"> всего</w:t>
            </w:r>
            <w:r w:rsidRPr="000345BE">
              <w:t xml:space="preserve">, </w:t>
            </w:r>
            <w:r w:rsidRPr="00F14F8D">
              <w:t>руб.</w:t>
            </w:r>
            <w:r w:rsidRPr="000345BE">
              <w:t xml:space="preserve"> 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563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2820" w:type="dxa"/>
          </w:tcPr>
          <w:p w:rsidR="00815423" w:rsidRPr="000345BE" w:rsidRDefault="00815423" w:rsidP="00BD23AB">
            <w:r>
              <w:t>в том числе: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3.1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Городское сообщение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3.2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Пригородное сообщение</w:t>
            </w: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0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0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8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3.3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90" w:lineRule="atLeast"/>
            </w:pPr>
            <w:r>
              <w:t>Междугородние</w:t>
            </w:r>
            <w:r w:rsidRPr="000345BE">
              <w:t xml:space="preserve"> перевозки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3.4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Заказы автобусов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56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3.5</w:t>
            </w:r>
          </w:p>
        </w:tc>
        <w:tc>
          <w:tcPr>
            <w:tcW w:w="2820" w:type="dxa"/>
          </w:tcPr>
          <w:p w:rsidR="00815423" w:rsidRPr="000345BE" w:rsidRDefault="00815423" w:rsidP="00BD23AB">
            <w:r w:rsidRPr="000345BE">
              <w:t>Речные перевозки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75"/>
        </w:trPr>
        <w:tc>
          <w:tcPr>
            <w:tcW w:w="563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4</w:t>
            </w:r>
          </w:p>
        </w:tc>
        <w:tc>
          <w:tcPr>
            <w:tcW w:w="2820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Выручка всего:</w:t>
            </w:r>
          </w:p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1004" w:type="dxa"/>
          </w:tcPr>
          <w:p w:rsidR="00815423" w:rsidRPr="000345BE" w:rsidRDefault="00815423" w:rsidP="00BD23AB"/>
        </w:tc>
        <w:tc>
          <w:tcPr>
            <w:tcW w:w="1033" w:type="dxa"/>
          </w:tcPr>
          <w:p w:rsidR="00815423" w:rsidRPr="000345BE" w:rsidRDefault="00815423" w:rsidP="00BD23AB"/>
        </w:tc>
        <w:tc>
          <w:tcPr>
            <w:tcW w:w="800" w:type="dxa"/>
          </w:tcPr>
          <w:p w:rsidR="00815423" w:rsidRPr="000345BE" w:rsidRDefault="00815423" w:rsidP="00BD23AB"/>
        </w:tc>
        <w:tc>
          <w:tcPr>
            <w:tcW w:w="975" w:type="dxa"/>
          </w:tcPr>
          <w:p w:rsidR="00815423" w:rsidRPr="000345BE" w:rsidRDefault="00815423" w:rsidP="00BD23AB"/>
        </w:tc>
        <w:tc>
          <w:tcPr>
            <w:tcW w:w="983" w:type="dxa"/>
          </w:tcPr>
          <w:p w:rsidR="00815423" w:rsidRPr="000345BE" w:rsidRDefault="00815423" w:rsidP="00BD23AB"/>
        </w:tc>
      </w:tr>
    </w:tbl>
    <w:p w:rsidR="00815423" w:rsidRPr="000345BE" w:rsidRDefault="00815423" w:rsidP="00FA7B33">
      <w:pPr>
        <w:ind w:firstLine="426"/>
        <w:jc w:val="both"/>
      </w:pPr>
      <w:r w:rsidRPr="000345BE">
        <w:t>Примечание. План выручки от перевозок пассажиров разрабатывается по всем видам перевозок, включает данные об ожидаемых денежных потоках от оказываемых услуг.</w:t>
      </w:r>
    </w:p>
    <w:p w:rsidR="00815423" w:rsidRDefault="00815423" w:rsidP="00FA7B33">
      <w:pPr>
        <w:jc w:val="center"/>
      </w:pPr>
    </w:p>
    <w:p w:rsidR="00815423" w:rsidRDefault="00815423" w:rsidP="00FA7B33">
      <w:pPr>
        <w:jc w:val="center"/>
      </w:pP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4</w:t>
      </w:r>
      <w:r w:rsidRPr="000345BE">
        <w:t>. Затраты на осуществление перевозок Муниципального унитарного автотранспортного предприятия муниципального образования</w:t>
      </w:r>
    </w:p>
    <w:p w:rsidR="00815423" w:rsidRDefault="00815423" w:rsidP="00FA7B33">
      <w:pPr>
        <w:jc w:val="center"/>
      </w:pPr>
      <w:r w:rsidRPr="000345BE">
        <w:t>«Каргасокский район» на планируемый период</w:t>
      </w:r>
    </w:p>
    <w:p w:rsidR="00815423" w:rsidRPr="000345BE" w:rsidRDefault="00815423" w:rsidP="00FA7B33">
      <w:pPr>
        <w:jc w:val="center"/>
      </w:pPr>
      <w:r>
        <w:t>по видам перевозок</w:t>
      </w:r>
    </w:p>
    <w:p w:rsidR="00815423" w:rsidRPr="000345BE" w:rsidRDefault="00815423" w:rsidP="00FA7B33">
      <w:pPr>
        <w:jc w:val="right"/>
      </w:pPr>
      <w:r w:rsidRPr="000345BE">
        <w:t xml:space="preserve">тыс. руб. 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985"/>
        <w:gridCol w:w="850"/>
        <w:gridCol w:w="993"/>
        <w:gridCol w:w="850"/>
        <w:gridCol w:w="851"/>
        <w:gridCol w:w="992"/>
        <w:gridCol w:w="1417"/>
        <w:gridCol w:w="1101"/>
      </w:tblGrid>
      <w:tr w:rsidR="00815423" w:rsidRPr="000345BE" w:rsidTr="00FA7B33">
        <w:trPr>
          <w:trHeight w:val="75"/>
        </w:trPr>
        <w:tc>
          <w:tcPr>
            <w:tcW w:w="675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п/п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Наименование статьи</w:t>
            </w:r>
          </w:p>
        </w:tc>
        <w:tc>
          <w:tcPr>
            <w:tcW w:w="4536" w:type="dxa"/>
            <w:gridSpan w:val="5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План</w:t>
            </w:r>
          </w:p>
        </w:tc>
        <w:tc>
          <w:tcPr>
            <w:tcW w:w="1417" w:type="dxa"/>
            <w:vMerge w:val="restart"/>
          </w:tcPr>
          <w:p w:rsidR="00815423" w:rsidRPr="000345BE" w:rsidRDefault="00815423" w:rsidP="00FA7B33">
            <w:pPr>
              <w:spacing w:line="75" w:lineRule="atLeast"/>
              <w:jc w:val="center"/>
            </w:pPr>
            <w:r>
              <w:t>Показатель преды-дущего _____года</w:t>
            </w:r>
          </w:p>
        </w:tc>
        <w:tc>
          <w:tcPr>
            <w:tcW w:w="1101" w:type="dxa"/>
            <w:vMerge w:val="restart"/>
          </w:tcPr>
          <w:p w:rsidR="00815423" w:rsidRPr="000345BE" w:rsidRDefault="00815423" w:rsidP="00FA7B33">
            <w:pPr>
              <w:spacing w:line="75" w:lineRule="atLeast"/>
              <w:jc w:val="center"/>
            </w:pPr>
            <w:r>
              <w:t>Темп роста (сниже-ния)</w:t>
            </w:r>
          </w:p>
        </w:tc>
      </w:tr>
      <w:tr w:rsidR="00815423" w:rsidRPr="000345BE" w:rsidTr="00FA7B33">
        <w:trPr>
          <w:trHeight w:val="210"/>
        </w:trPr>
        <w:tc>
          <w:tcPr>
            <w:tcW w:w="675" w:type="dxa"/>
          </w:tcPr>
          <w:p w:rsidR="00815423" w:rsidRPr="000345BE" w:rsidRDefault="00815423" w:rsidP="00BD23AB"/>
        </w:tc>
        <w:tc>
          <w:tcPr>
            <w:tcW w:w="1985" w:type="dxa"/>
          </w:tcPr>
          <w:p w:rsidR="00815423" w:rsidRPr="000345BE" w:rsidRDefault="00815423" w:rsidP="00BD23AB"/>
        </w:tc>
        <w:tc>
          <w:tcPr>
            <w:tcW w:w="850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 xml:space="preserve">I </w:t>
            </w:r>
            <w:r w:rsidRPr="000345BE">
              <w:br/>
              <w:t>кв</w:t>
            </w:r>
            <w:r>
              <w:t>.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 xml:space="preserve">II </w:t>
            </w:r>
            <w:r w:rsidRPr="000345BE">
              <w:br/>
            </w:r>
            <w:r>
              <w:t>кв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 xml:space="preserve">III </w:t>
            </w:r>
            <w:r w:rsidRPr="000345BE">
              <w:br/>
            </w:r>
            <w:r>
              <w:t>кв.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 xml:space="preserve">IV </w:t>
            </w:r>
            <w:r w:rsidRPr="000345BE">
              <w:br/>
            </w:r>
            <w:r>
              <w:t>кв.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Всего</w:t>
            </w:r>
            <w:r>
              <w:t xml:space="preserve"> </w:t>
            </w:r>
            <w:r w:rsidRPr="000345BE">
              <w:t>за год</w:t>
            </w:r>
          </w:p>
        </w:tc>
        <w:tc>
          <w:tcPr>
            <w:tcW w:w="1417" w:type="dxa"/>
            <w:vMerge/>
          </w:tcPr>
          <w:p w:rsidR="00815423" w:rsidRPr="000345BE" w:rsidRDefault="00815423" w:rsidP="00FA7B33">
            <w:pPr>
              <w:spacing w:line="210" w:lineRule="atLeast"/>
              <w:jc w:val="center"/>
            </w:pPr>
          </w:p>
        </w:tc>
        <w:tc>
          <w:tcPr>
            <w:tcW w:w="1101" w:type="dxa"/>
            <w:vMerge/>
          </w:tcPr>
          <w:p w:rsidR="00815423" w:rsidRPr="000345BE" w:rsidRDefault="00815423" w:rsidP="00FA7B33">
            <w:pPr>
              <w:spacing w:line="210" w:lineRule="atLeast"/>
              <w:jc w:val="center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4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5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6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7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>
              <w:t>8</w:t>
            </w: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>
              <w:t>9</w:t>
            </w:r>
          </w:p>
        </w:tc>
      </w:tr>
      <w:tr w:rsidR="00815423" w:rsidRPr="000345BE" w:rsidTr="00FA7B33">
        <w:trPr>
          <w:trHeight w:val="90"/>
        </w:trPr>
        <w:tc>
          <w:tcPr>
            <w:tcW w:w="9714" w:type="dxa"/>
            <w:gridSpan w:val="9"/>
          </w:tcPr>
          <w:p w:rsidR="00815423" w:rsidRPr="00FA7B33" w:rsidRDefault="00815423" w:rsidP="00FA7B33">
            <w:pPr>
              <w:spacing w:line="90" w:lineRule="atLeast"/>
              <w:jc w:val="center"/>
              <w:rPr>
                <w:i/>
              </w:rPr>
            </w:pPr>
            <w:r w:rsidRPr="00FA7B33">
              <w:rPr>
                <w:i/>
              </w:rPr>
              <w:t>_________________________(указать вид перевозок)</w:t>
            </w:r>
          </w:p>
        </w:tc>
      </w:tr>
      <w:tr w:rsidR="00815423" w:rsidRPr="000345BE" w:rsidTr="00FA7B33">
        <w:trPr>
          <w:trHeight w:val="210"/>
        </w:trPr>
        <w:tc>
          <w:tcPr>
            <w:tcW w:w="675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1 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Материальные затраты, </w:t>
            </w:r>
            <w:r w:rsidRPr="000345BE">
              <w:br/>
              <w:t>в том числе: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1.1</w:t>
            </w:r>
          </w:p>
        </w:tc>
        <w:tc>
          <w:tcPr>
            <w:tcW w:w="1985" w:type="dxa"/>
          </w:tcPr>
          <w:p w:rsidR="00815423" w:rsidRPr="000345BE" w:rsidRDefault="00815423" w:rsidP="00BD23AB">
            <w:r w:rsidRPr="000345BE">
              <w:t>Топливо и смазочные материалы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1.2</w:t>
            </w:r>
          </w:p>
        </w:tc>
        <w:tc>
          <w:tcPr>
            <w:tcW w:w="1985" w:type="dxa"/>
          </w:tcPr>
          <w:p w:rsidR="00815423" w:rsidRPr="000345BE" w:rsidRDefault="00815423" w:rsidP="00BD23AB">
            <w:r w:rsidRPr="000345BE">
              <w:t>Материалы и запасные части</w:t>
            </w:r>
          </w:p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993" w:type="dxa"/>
          </w:tcPr>
          <w:p w:rsidR="00815423" w:rsidRPr="000345BE" w:rsidRDefault="00815423" w:rsidP="00BD23AB"/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851" w:type="dxa"/>
          </w:tcPr>
          <w:p w:rsidR="00815423" w:rsidRPr="000345BE" w:rsidRDefault="00815423" w:rsidP="00BD23AB"/>
        </w:tc>
        <w:tc>
          <w:tcPr>
            <w:tcW w:w="992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101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...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...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2 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Затраты на оплату труда </w:t>
            </w:r>
          </w:p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993" w:type="dxa"/>
          </w:tcPr>
          <w:p w:rsidR="00815423" w:rsidRPr="000345BE" w:rsidRDefault="00815423" w:rsidP="00BD23AB"/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851" w:type="dxa"/>
          </w:tcPr>
          <w:p w:rsidR="00815423" w:rsidRPr="000345BE" w:rsidRDefault="00815423" w:rsidP="00BD23AB"/>
        </w:tc>
        <w:tc>
          <w:tcPr>
            <w:tcW w:w="992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101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210"/>
        </w:trPr>
        <w:tc>
          <w:tcPr>
            <w:tcW w:w="675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3 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>Отчисления на государственное социальное страхование</w:t>
            </w:r>
          </w:p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993" w:type="dxa"/>
          </w:tcPr>
          <w:p w:rsidR="00815423" w:rsidRPr="000345BE" w:rsidRDefault="00815423" w:rsidP="00BD23AB"/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851" w:type="dxa"/>
          </w:tcPr>
          <w:p w:rsidR="00815423" w:rsidRPr="000345BE" w:rsidRDefault="00815423" w:rsidP="00BD23AB"/>
        </w:tc>
        <w:tc>
          <w:tcPr>
            <w:tcW w:w="992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101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210"/>
        </w:trPr>
        <w:tc>
          <w:tcPr>
            <w:tcW w:w="675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4 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>Амортизация основных средств и нематериальных активов</w:t>
            </w:r>
          </w:p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993" w:type="dxa"/>
          </w:tcPr>
          <w:p w:rsidR="00815423" w:rsidRPr="000345BE" w:rsidRDefault="00815423" w:rsidP="00BD23AB"/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851" w:type="dxa"/>
          </w:tcPr>
          <w:p w:rsidR="00815423" w:rsidRPr="000345BE" w:rsidRDefault="00815423" w:rsidP="00BD23AB"/>
        </w:tc>
        <w:tc>
          <w:tcPr>
            <w:tcW w:w="992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101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5 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Общехозяйственные расходы</w:t>
            </w:r>
          </w:p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993" w:type="dxa"/>
          </w:tcPr>
          <w:p w:rsidR="00815423" w:rsidRPr="000345BE" w:rsidRDefault="00815423" w:rsidP="00BD23AB"/>
        </w:tc>
        <w:tc>
          <w:tcPr>
            <w:tcW w:w="850" w:type="dxa"/>
          </w:tcPr>
          <w:p w:rsidR="00815423" w:rsidRPr="000345BE" w:rsidRDefault="00815423" w:rsidP="00BD23AB"/>
        </w:tc>
        <w:tc>
          <w:tcPr>
            <w:tcW w:w="851" w:type="dxa"/>
          </w:tcPr>
          <w:p w:rsidR="00815423" w:rsidRPr="000345BE" w:rsidRDefault="00815423" w:rsidP="00BD23AB"/>
        </w:tc>
        <w:tc>
          <w:tcPr>
            <w:tcW w:w="992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101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6</w:t>
            </w:r>
          </w:p>
        </w:tc>
        <w:tc>
          <w:tcPr>
            <w:tcW w:w="1985" w:type="dxa"/>
          </w:tcPr>
          <w:p w:rsidR="00815423" w:rsidRPr="000345BE" w:rsidRDefault="00815423" w:rsidP="00BD23AB">
            <w:r w:rsidRPr="000345BE">
              <w:t>Прочие расходы,</w:t>
            </w:r>
          </w:p>
          <w:p w:rsidR="00815423" w:rsidRPr="000345BE" w:rsidRDefault="00815423" w:rsidP="00BD23AB">
            <w:r w:rsidRPr="000345BE">
              <w:t>в том числе: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6.1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90" w:lineRule="atLeast"/>
            </w:pPr>
            <w:r>
              <w:t>ЕНВД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6.2</w:t>
            </w:r>
          </w:p>
        </w:tc>
        <w:tc>
          <w:tcPr>
            <w:tcW w:w="1985" w:type="dxa"/>
          </w:tcPr>
          <w:p w:rsidR="00815423" w:rsidRPr="000345BE" w:rsidRDefault="00815423" w:rsidP="00BD23AB">
            <w:r>
              <w:t>Транспортный налог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5" w:type="dxa"/>
          </w:tcPr>
          <w:p w:rsidR="00815423" w:rsidRPr="000345BE" w:rsidRDefault="00815423" w:rsidP="00FA7B33">
            <w:pPr>
              <w:spacing w:line="90" w:lineRule="atLeast"/>
            </w:pPr>
            <w:r>
              <w:t>6.3</w:t>
            </w:r>
          </w:p>
        </w:tc>
        <w:tc>
          <w:tcPr>
            <w:tcW w:w="1985" w:type="dxa"/>
          </w:tcPr>
          <w:p w:rsidR="00815423" w:rsidRPr="000345BE" w:rsidRDefault="00815423" w:rsidP="00BD23AB">
            <w:r>
              <w:t>ОСАГО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5" w:type="dxa"/>
          </w:tcPr>
          <w:p w:rsidR="00815423" w:rsidRPr="000345BE" w:rsidRDefault="00815423" w:rsidP="00FA7B33">
            <w:pPr>
              <w:spacing w:line="75" w:lineRule="atLeast"/>
            </w:pPr>
            <w:r>
              <w:t>6.4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75" w:lineRule="atLeast"/>
            </w:pPr>
            <w:r>
              <w:t>Расходы на гостехосмотр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5" w:type="dxa"/>
          </w:tcPr>
          <w:p w:rsidR="00815423" w:rsidRDefault="00815423" w:rsidP="00FA7B33">
            <w:pPr>
              <w:spacing w:line="75" w:lineRule="atLeast"/>
            </w:pPr>
            <w:r>
              <w:t>6.5.</w:t>
            </w:r>
          </w:p>
        </w:tc>
        <w:tc>
          <w:tcPr>
            <w:tcW w:w="1985" w:type="dxa"/>
          </w:tcPr>
          <w:p w:rsidR="00815423" w:rsidRDefault="00815423" w:rsidP="00FA7B33">
            <w:pPr>
              <w:spacing w:line="75" w:lineRule="atLeast"/>
            </w:pPr>
            <w:r>
              <w:t>УСН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5" w:type="dxa"/>
          </w:tcPr>
          <w:p w:rsidR="00815423" w:rsidRPr="000345BE" w:rsidRDefault="00815423" w:rsidP="00FA7B33">
            <w:pPr>
              <w:spacing w:line="75" w:lineRule="atLeast"/>
            </w:pPr>
            <w:r>
              <w:t>…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75" w:lineRule="atLeast"/>
            </w:pPr>
            <w:r>
              <w:t>…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5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 xml:space="preserve">7 </w:t>
            </w: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 xml:space="preserve">Всего расходов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Pr="000345BE" w:rsidRDefault="00815423" w:rsidP="00FA7B33">
      <w:pPr>
        <w:ind w:firstLine="426"/>
        <w:jc w:val="both"/>
      </w:pPr>
    </w:p>
    <w:p w:rsidR="00815423" w:rsidRPr="000345BE" w:rsidRDefault="00815423" w:rsidP="00FA7B33">
      <w:pPr>
        <w:jc w:val="center"/>
        <w:sectPr w:rsidR="00815423" w:rsidRPr="000345BE" w:rsidSect="00371779">
          <w:pgSz w:w="11906" w:h="16838"/>
          <w:pgMar w:top="568" w:right="707" w:bottom="709" w:left="1701" w:header="708" w:footer="708" w:gutter="0"/>
          <w:cols w:space="708"/>
          <w:docGrid w:linePitch="360"/>
        </w:sectPr>
      </w:pPr>
    </w:p>
    <w:p w:rsidR="00815423" w:rsidRPr="000345BE" w:rsidRDefault="00815423" w:rsidP="00FA7B33">
      <w:pPr>
        <w:jc w:val="center"/>
      </w:pPr>
      <w:r>
        <w:t>Раздел 5</w:t>
      </w:r>
      <w:r w:rsidRPr="000345BE">
        <w:t>. Мероприятия по развитию Муниципального унитарного</w:t>
      </w:r>
    </w:p>
    <w:p w:rsidR="00815423" w:rsidRPr="000345BE" w:rsidRDefault="00815423" w:rsidP="00FA7B33">
      <w:pPr>
        <w:jc w:val="center"/>
      </w:pPr>
      <w:r w:rsidRPr="000345BE">
        <w:t>автотранспортного предприятия муниципального образования «Каргасокский район»</w:t>
      </w:r>
      <w:r>
        <w:t xml:space="preserve">, </w:t>
      </w:r>
      <w:r w:rsidRPr="000345BE">
        <w:t xml:space="preserve">тыс. руб.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"/>
        <w:gridCol w:w="816"/>
        <w:gridCol w:w="2942"/>
        <w:gridCol w:w="2300"/>
        <w:gridCol w:w="1418"/>
        <w:gridCol w:w="850"/>
        <w:gridCol w:w="851"/>
        <w:gridCol w:w="850"/>
        <w:gridCol w:w="851"/>
        <w:gridCol w:w="1276"/>
        <w:gridCol w:w="141"/>
        <w:gridCol w:w="1559"/>
        <w:gridCol w:w="1700"/>
      </w:tblGrid>
      <w:tr w:rsidR="00815423" w:rsidRPr="000345BE" w:rsidTr="00FA7B33">
        <w:trPr>
          <w:trHeight w:val="75"/>
        </w:trPr>
        <w:tc>
          <w:tcPr>
            <w:tcW w:w="3760" w:type="dxa"/>
            <w:gridSpan w:val="3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Мероприятие</w:t>
            </w:r>
          </w:p>
        </w:tc>
        <w:tc>
          <w:tcPr>
            <w:tcW w:w="2301" w:type="dxa"/>
            <w:vMerge w:val="restart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Источник финансирования</w:t>
            </w:r>
          </w:p>
        </w:tc>
        <w:tc>
          <w:tcPr>
            <w:tcW w:w="4820" w:type="dxa"/>
            <w:gridSpan w:val="5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Сумма затрат</w:t>
            </w:r>
          </w:p>
        </w:tc>
        <w:tc>
          <w:tcPr>
            <w:tcW w:w="4678" w:type="dxa"/>
            <w:gridSpan w:val="4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Ожидаемый эффект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п/п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Наименование мероприятия </w:t>
            </w:r>
          </w:p>
        </w:tc>
        <w:tc>
          <w:tcPr>
            <w:tcW w:w="2301" w:type="dxa"/>
            <w:vMerge/>
          </w:tcPr>
          <w:p w:rsidR="00815423" w:rsidRPr="000345BE" w:rsidRDefault="00815423" w:rsidP="00FA7B33">
            <w:pPr>
              <w:spacing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за год, всего</w:t>
            </w:r>
          </w:p>
        </w:tc>
        <w:tc>
          <w:tcPr>
            <w:tcW w:w="3402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в том числе 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Планируемый год </w:t>
            </w:r>
          </w:p>
        </w:tc>
        <w:tc>
          <w:tcPr>
            <w:tcW w:w="1701" w:type="dxa"/>
            <w:gridSpan w:val="2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</w:t>
            </w:r>
            <w:r>
              <w:t>од, следующий за плани</w:t>
            </w:r>
            <w:r w:rsidRPr="000345BE">
              <w:t>руемым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>
              <w:t>Второй год, следующий за плани</w:t>
            </w:r>
            <w:r w:rsidRPr="000345BE">
              <w:t>руемым</w:t>
            </w:r>
          </w:p>
        </w:tc>
      </w:tr>
      <w:tr w:rsidR="00815423" w:rsidRPr="000345BE" w:rsidTr="00FA7B33">
        <w:trPr>
          <w:trHeight w:val="308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I кв.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II кв.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III кв.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IV кв.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1 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2 </w:t>
            </w: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3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4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5 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6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7 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8 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9 </w:t>
            </w:r>
          </w:p>
        </w:tc>
        <w:tc>
          <w:tcPr>
            <w:tcW w:w="1701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10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11 </w:t>
            </w:r>
          </w:p>
        </w:tc>
      </w:tr>
      <w:tr w:rsidR="00815423" w:rsidRPr="000345BE" w:rsidTr="00FA7B33">
        <w:trPr>
          <w:trHeight w:val="90"/>
        </w:trPr>
        <w:tc>
          <w:tcPr>
            <w:tcW w:w="15559" w:type="dxa"/>
            <w:gridSpan w:val="13"/>
          </w:tcPr>
          <w:p w:rsidR="00815423" w:rsidRPr="00FA7B33" w:rsidRDefault="00815423" w:rsidP="00FA7B33">
            <w:pPr>
              <w:pStyle w:val="ListParagraph"/>
              <w:numPr>
                <w:ilvl w:val="0"/>
                <w:numId w:val="3"/>
              </w:numPr>
              <w:spacing w:line="90" w:lineRule="atLeast"/>
              <w:ind w:left="57" w:firstLine="0"/>
              <w:rPr>
                <w:sz w:val="24"/>
                <w:szCs w:val="24"/>
              </w:rPr>
            </w:pPr>
            <w:r w:rsidRPr="00FA7B33">
              <w:rPr>
                <w:sz w:val="24"/>
                <w:szCs w:val="24"/>
              </w:rPr>
              <w:t>Производственная сфера</w:t>
            </w:r>
          </w:p>
        </w:tc>
      </w:tr>
      <w:tr w:rsidR="00815423" w:rsidRPr="000345BE" w:rsidTr="00FA7B33">
        <w:trPr>
          <w:trHeight w:val="90"/>
        </w:trPr>
        <w:tc>
          <w:tcPr>
            <w:tcW w:w="15559" w:type="dxa"/>
            <w:gridSpan w:val="13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ind w:left="57"/>
            </w:pPr>
            <w:r w:rsidRPr="000345BE">
              <w:t xml:space="preserve">1.1 Мероприятия, направленные на развитие (обновление) материально-технической базы 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ind w:left="57"/>
            </w:pPr>
            <w:r w:rsidRPr="000345BE">
              <w:t>1.1.1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ind w:left="57"/>
            </w:pPr>
            <w:r w:rsidRPr="000345BE">
              <w:t>1.1.2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</w:tr>
      <w:tr w:rsidR="00815423" w:rsidRPr="000345BE" w:rsidTr="00FA7B33">
        <w:trPr>
          <w:trHeight w:val="210"/>
        </w:trPr>
        <w:tc>
          <w:tcPr>
            <w:tcW w:w="15559" w:type="dxa"/>
            <w:gridSpan w:val="13"/>
          </w:tcPr>
          <w:p w:rsidR="00815423" w:rsidRPr="00FA7B33" w:rsidRDefault="00815423" w:rsidP="00FA7B33">
            <w:pPr>
              <w:pStyle w:val="ListParagraph"/>
              <w:numPr>
                <w:ilvl w:val="1"/>
                <w:numId w:val="3"/>
              </w:numPr>
              <w:spacing w:line="210" w:lineRule="atLeast"/>
              <w:ind w:left="57" w:firstLine="0"/>
              <w:rPr>
                <w:sz w:val="24"/>
                <w:szCs w:val="24"/>
              </w:rPr>
            </w:pPr>
            <w:r w:rsidRPr="00FA7B33">
              <w:rPr>
                <w:sz w:val="24"/>
                <w:szCs w:val="24"/>
              </w:rPr>
              <w:t>Повышение квалификации кадров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1.2.1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1.2.2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15559" w:type="dxa"/>
            <w:gridSpan w:val="13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1.3 Инновационные технологии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1.3.1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1.3.2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6061" w:type="dxa"/>
            <w:gridSpan w:val="4"/>
          </w:tcPr>
          <w:p w:rsidR="00815423" w:rsidRPr="000345BE" w:rsidRDefault="00815423" w:rsidP="00BD23AB">
            <w:r w:rsidRPr="000345BE">
              <w:t xml:space="preserve">Итого, </w:t>
            </w:r>
          </w:p>
          <w:p w:rsidR="00815423" w:rsidRPr="000345BE" w:rsidRDefault="00815423" w:rsidP="00BD23AB">
            <w:r w:rsidRPr="000345BE">
              <w:t xml:space="preserve">в том числе за счет: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чистой прибыли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амортизации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местного бюджета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займов (кредитов)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прочих источников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15559" w:type="dxa"/>
            <w:gridSpan w:val="13"/>
          </w:tcPr>
          <w:p w:rsidR="00815423" w:rsidRPr="00FA7B33" w:rsidRDefault="00815423" w:rsidP="00FA7B33">
            <w:pPr>
              <w:pStyle w:val="ListParagraph"/>
              <w:numPr>
                <w:ilvl w:val="0"/>
                <w:numId w:val="3"/>
              </w:numPr>
              <w:spacing w:line="90" w:lineRule="atLeast"/>
              <w:ind w:left="57" w:firstLine="0"/>
              <w:rPr>
                <w:sz w:val="24"/>
                <w:szCs w:val="24"/>
              </w:rPr>
            </w:pPr>
            <w:r w:rsidRPr="00FA7B33">
              <w:rPr>
                <w:sz w:val="24"/>
                <w:szCs w:val="24"/>
              </w:rPr>
              <w:t>Финансово-инвестиционная сфера</w:t>
            </w:r>
          </w:p>
        </w:tc>
      </w:tr>
      <w:tr w:rsidR="00815423" w:rsidRPr="000345BE" w:rsidTr="00FA7B33">
        <w:trPr>
          <w:trHeight w:val="90"/>
        </w:trPr>
        <w:tc>
          <w:tcPr>
            <w:tcW w:w="15559" w:type="dxa"/>
            <w:gridSpan w:val="13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ind w:left="57"/>
            </w:pPr>
            <w:r w:rsidRPr="000345BE">
              <w:t xml:space="preserve">2.1 Мероприятия, направленные на развитие (обновление) материально-технической базы 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ind w:left="57"/>
            </w:pPr>
            <w:r w:rsidRPr="000345BE">
              <w:t>2.1.1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ind w:left="57"/>
            </w:pPr>
            <w:r w:rsidRPr="000345BE">
              <w:t>2.1.2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ind w:left="57"/>
            </w:pPr>
          </w:p>
        </w:tc>
      </w:tr>
      <w:tr w:rsidR="00815423" w:rsidRPr="000345BE" w:rsidTr="00FA7B33">
        <w:trPr>
          <w:trHeight w:val="210"/>
        </w:trPr>
        <w:tc>
          <w:tcPr>
            <w:tcW w:w="15559" w:type="dxa"/>
            <w:gridSpan w:val="13"/>
          </w:tcPr>
          <w:p w:rsidR="00815423" w:rsidRPr="00FA7B33" w:rsidRDefault="00815423" w:rsidP="00FA7B33">
            <w:pPr>
              <w:pStyle w:val="ListParagraph"/>
              <w:numPr>
                <w:ilvl w:val="1"/>
                <w:numId w:val="3"/>
              </w:numPr>
              <w:spacing w:line="210" w:lineRule="atLeast"/>
              <w:ind w:left="57" w:firstLine="0"/>
              <w:rPr>
                <w:sz w:val="24"/>
                <w:szCs w:val="24"/>
              </w:rPr>
            </w:pPr>
            <w:r w:rsidRPr="00FA7B33">
              <w:rPr>
                <w:sz w:val="24"/>
                <w:szCs w:val="24"/>
              </w:rPr>
              <w:t>Повышение квалификации кадров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2.2.1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2.2.2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15559" w:type="dxa"/>
            <w:gridSpan w:val="13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2.3 Инновационные технологии</w:t>
            </w: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2.3.1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8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2.3.2</w:t>
            </w:r>
          </w:p>
        </w:tc>
        <w:tc>
          <w:tcPr>
            <w:tcW w:w="29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23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6061" w:type="dxa"/>
            <w:gridSpan w:val="4"/>
          </w:tcPr>
          <w:p w:rsidR="00815423" w:rsidRPr="000345BE" w:rsidRDefault="00815423" w:rsidP="00BD23AB">
            <w:r w:rsidRPr="000345BE">
              <w:t xml:space="preserve">Итого, </w:t>
            </w:r>
          </w:p>
          <w:p w:rsidR="00815423" w:rsidRPr="000345BE" w:rsidRDefault="00815423" w:rsidP="00BD23AB">
            <w:r w:rsidRPr="000345BE">
              <w:t xml:space="preserve">в том числе за счет: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чистой прибыли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амортизации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местного бюджета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trHeight w:val="90"/>
        </w:trPr>
        <w:tc>
          <w:tcPr>
            <w:tcW w:w="6061" w:type="dxa"/>
            <w:gridSpan w:val="4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займов (кредитов)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  <w:tr w:rsidR="00815423" w:rsidRPr="000345BE" w:rsidTr="00FA7B33">
        <w:trPr>
          <w:gridBefore w:val="1"/>
          <w:trHeight w:val="90"/>
        </w:trPr>
        <w:tc>
          <w:tcPr>
            <w:tcW w:w="6061" w:type="dxa"/>
            <w:gridSpan w:val="3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прочих источников 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  <w:gridSpan w:val="2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x </w:t>
            </w:r>
          </w:p>
        </w:tc>
      </w:tr>
    </w:tbl>
    <w:p w:rsidR="00815423" w:rsidRPr="000345BE" w:rsidRDefault="00815423" w:rsidP="00FA7B33">
      <w:pPr>
        <w:jc w:val="both"/>
      </w:pPr>
    </w:p>
    <w:p w:rsidR="00815423" w:rsidRPr="000345BE" w:rsidRDefault="00815423" w:rsidP="00FA7B33">
      <w:pPr>
        <w:jc w:val="both"/>
      </w:pPr>
      <w:r w:rsidRPr="000345BE">
        <w:t>Примечания:</w:t>
      </w:r>
    </w:p>
    <w:p w:rsidR="00815423" w:rsidRPr="000345BE" w:rsidRDefault="00815423" w:rsidP="00FA7B33">
      <w:pPr>
        <w:jc w:val="both"/>
      </w:pPr>
      <w:r w:rsidRPr="000345BE">
        <w:t>1. В раздел 1 «Производственная сфера» включаются мероприятия, направленные на техническое оснащение автотранспортного предприятия, совершенствование действующей материально-технической базы, внедрение инновационных технологий;</w:t>
      </w:r>
    </w:p>
    <w:p w:rsidR="00815423" w:rsidRPr="000345BE" w:rsidRDefault="00815423" w:rsidP="00FA7B33">
      <w:pPr>
        <w:jc w:val="both"/>
      </w:pPr>
      <w:r w:rsidRPr="000345BE">
        <w:t>консервация, списание и отчуждение незадействованных и изношенных производственных мощностей;</w:t>
      </w:r>
    </w:p>
    <w:p w:rsidR="00815423" w:rsidRPr="000345BE" w:rsidRDefault="00815423" w:rsidP="00FA7B33">
      <w:pPr>
        <w:jc w:val="both"/>
      </w:pPr>
      <w:r w:rsidRPr="000345BE">
        <w:t>разработка и совершенствование производственных программ, внедрение программ перепрофилирования;</w:t>
      </w:r>
    </w:p>
    <w:p w:rsidR="00815423" w:rsidRPr="000345BE" w:rsidRDefault="00815423" w:rsidP="00FA7B33">
      <w:pPr>
        <w:jc w:val="both"/>
      </w:pPr>
      <w:r w:rsidRPr="000345BE">
        <w:t>снижение материалоемкости, энергоемкости и фондоемкости производства;</w:t>
      </w:r>
    </w:p>
    <w:p w:rsidR="00815423" w:rsidRPr="000345BE" w:rsidRDefault="00815423" w:rsidP="00FA7B33">
      <w:pPr>
        <w:jc w:val="both"/>
      </w:pPr>
      <w:r w:rsidRPr="000345BE">
        <w:t>обеспечение охраны труда и экологической безопасности производства.</w:t>
      </w:r>
    </w:p>
    <w:p w:rsidR="00815423" w:rsidRPr="000345BE" w:rsidRDefault="00815423" w:rsidP="00FA7B33">
      <w:pPr>
        <w:jc w:val="both"/>
      </w:pPr>
      <w:r w:rsidRPr="000345BE">
        <w:t>3. В подраздел 2 «Финансово-инвестиционная сфера» включаются следующие мероприятия:</w:t>
      </w:r>
    </w:p>
    <w:p w:rsidR="00815423" w:rsidRPr="000345BE" w:rsidRDefault="00815423" w:rsidP="00FA7B33">
      <w:pPr>
        <w:jc w:val="both"/>
      </w:pPr>
      <w:r w:rsidRPr="000345BE">
        <w:t>оптимизация структуры активов предприятия и обеспечение финансовой устойчивости предприятия;</w:t>
      </w:r>
    </w:p>
    <w:p w:rsidR="00815423" w:rsidRPr="000345BE" w:rsidRDefault="00815423" w:rsidP="00FA7B33">
      <w:pPr>
        <w:jc w:val="both"/>
      </w:pPr>
      <w:r w:rsidRPr="000345BE">
        <w:t>совершенствование механизма привлечения и использования кредитных ресурсов;</w:t>
      </w:r>
    </w:p>
    <w:p w:rsidR="00815423" w:rsidRPr="000345BE" w:rsidRDefault="00815423" w:rsidP="00FA7B33">
      <w:pPr>
        <w:jc w:val="both"/>
      </w:pPr>
      <w:r w:rsidRPr="000345BE">
        <w:t>обеспечение инвестиционной привлекательности предприятия;</w:t>
      </w:r>
    </w:p>
    <w:p w:rsidR="00815423" w:rsidRPr="000345BE" w:rsidRDefault="00815423" w:rsidP="00FA7B33">
      <w:pPr>
        <w:jc w:val="both"/>
      </w:pPr>
      <w:r w:rsidRPr="000345BE">
        <w:t>совершенствование налогового планирования и оптимизация налогообложения;</w:t>
      </w:r>
    </w:p>
    <w:p w:rsidR="00815423" w:rsidRPr="000345BE" w:rsidRDefault="00815423" w:rsidP="00FA7B33">
      <w:pPr>
        <w:jc w:val="both"/>
      </w:pPr>
      <w:r w:rsidRPr="000345BE">
        <w:t>совершенствование учетной политики;</w:t>
      </w:r>
    </w:p>
    <w:p w:rsidR="00815423" w:rsidRPr="000345BE" w:rsidRDefault="00815423" w:rsidP="00FA7B33">
      <w:pPr>
        <w:jc w:val="both"/>
      </w:pPr>
      <w:r w:rsidRPr="000345BE">
        <w:t>повышение эффективности долгосрочных и краткосрочных финансовых вложений предприятия;</w:t>
      </w:r>
    </w:p>
    <w:p w:rsidR="00815423" w:rsidRPr="000345BE" w:rsidRDefault="00815423" w:rsidP="00FA7B33">
      <w:pPr>
        <w:jc w:val="both"/>
      </w:pPr>
      <w:r w:rsidRPr="000345BE">
        <w:t>снижение издержек;</w:t>
      </w:r>
    </w:p>
    <w:p w:rsidR="00815423" w:rsidRPr="000345BE" w:rsidRDefault="00815423" w:rsidP="00FA7B33">
      <w:pPr>
        <w:jc w:val="both"/>
      </w:pPr>
      <w:r w:rsidRPr="000345BE">
        <w:t>повышение рентабельности.</w:t>
      </w:r>
    </w:p>
    <w:p w:rsidR="00815423" w:rsidRPr="000345BE" w:rsidRDefault="00815423" w:rsidP="00FA7B33">
      <w:pPr>
        <w:jc w:val="both"/>
      </w:pPr>
      <w:r w:rsidRPr="000345BE">
        <w:t>4. В графе «Ожидаемый эффект» приводится прогноз увеличения (уменьшения) чистой прибыли предприятия в результате реализации мероприятий в планируемом году, году, следующем за планируемым, и во втором году, следующем за планируемым.</w:t>
      </w:r>
    </w:p>
    <w:p w:rsidR="00815423" w:rsidRPr="000345BE" w:rsidRDefault="00815423" w:rsidP="00FA7B33">
      <w:pPr>
        <w:sectPr w:rsidR="00815423" w:rsidRPr="000345BE" w:rsidSect="001D68B4">
          <w:pgSz w:w="16838" w:h="11906" w:orient="landscape"/>
          <w:pgMar w:top="709" w:right="568" w:bottom="568" w:left="709" w:header="708" w:footer="708" w:gutter="0"/>
          <w:cols w:space="708"/>
          <w:docGrid w:linePitch="360"/>
        </w:sectPr>
      </w:pPr>
      <w:r w:rsidRPr="000345BE">
        <w:t>5. В качестве приложения к программе деятельности предприятием представляется перечень имущества, которое запланировано муниципальным унитарным предприятием к приобретению в планируемом году.</w:t>
      </w: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6</w:t>
      </w:r>
      <w:r w:rsidRPr="000345BE">
        <w:t xml:space="preserve">. </w:t>
      </w:r>
      <w:r>
        <w:t>План (бюджет) кредитов и займов</w:t>
      </w:r>
    </w:p>
    <w:p w:rsidR="00815423" w:rsidRDefault="00815423" w:rsidP="00FA7B33">
      <w:pPr>
        <w:jc w:val="center"/>
      </w:pPr>
      <w:r w:rsidRPr="000345BE">
        <w:t xml:space="preserve">Муниципального унитарного автотранспортного предприятия </w:t>
      </w:r>
    </w:p>
    <w:p w:rsidR="00815423" w:rsidRPr="000345BE" w:rsidRDefault="00815423" w:rsidP="00FA7B33">
      <w:pPr>
        <w:jc w:val="center"/>
      </w:pPr>
      <w:r w:rsidRPr="000345BE">
        <w:t>муниципального образования «Каргасокский район»</w:t>
      </w:r>
    </w:p>
    <w:p w:rsidR="00815423" w:rsidRDefault="00815423" w:rsidP="00FA7B33">
      <w:pPr>
        <w:jc w:val="center"/>
      </w:pPr>
      <w:r w:rsidRPr="000345BE">
        <w:t>на планируемый период</w:t>
      </w:r>
    </w:p>
    <w:p w:rsidR="00815423" w:rsidRPr="000345BE" w:rsidRDefault="00815423" w:rsidP="00FA7B33">
      <w:pPr>
        <w:jc w:val="center"/>
      </w:pPr>
    </w:p>
    <w:tbl>
      <w:tblPr>
        <w:tblW w:w="98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3950"/>
        <w:gridCol w:w="1133"/>
        <w:gridCol w:w="1023"/>
        <w:gridCol w:w="1101"/>
        <w:gridCol w:w="1023"/>
        <w:gridCol w:w="1101"/>
      </w:tblGrid>
      <w:tr w:rsidR="00815423" w:rsidRPr="000345BE" w:rsidTr="00FA7B33">
        <w:trPr>
          <w:trHeight w:val="75"/>
        </w:trPr>
        <w:tc>
          <w:tcPr>
            <w:tcW w:w="540" w:type="dxa"/>
          </w:tcPr>
          <w:p w:rsidR="00815423" w:rsidRPr="000345BE" w:rsidRDefault="00815423" w:rsidP="00FA7B33">
            <w:pPr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п/п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75" w:lineRule="atLeast"/>
              <w:jc w:val="center"/>
            </w:pPr>
            <w:r w:rsidRPr="000345BE">
              <w:t>Наименование статьи</w:t>
            </w:r>
          </w:p>
        </w:tc>
        <w:tc>
          <w:tcPr>
            <w:tcW w:w="5381" w:type="dxa"/>
            <w:gridSpan w:val="5"/>
          </w:tcPr>
          <w:p w:rsidR="00815423" w:rsidRPr="000345BE" w:rsidRDefault="00815423" w:rsidP="00FA7B33">
            <w:pPr>
              <w:spacing w:before="100" w:beforeAutospacing="1" w:after="100" w:afterAutospacing="1" w:line="75" w:lineRule="atLeast"/>
              <w:jc w:val="center"/>
            </w:pPr>
            <w:r w:rsidRPr="000345BE">
              <w:t>План, тыс. руб.</w:t>
            </w: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1</w:t>
            </w:r>
            <w:r w:rsidRPr="000345BE">
              <w:br/>
            </w:r>
            <w:r>
              <w:t>кв.</w:t>
            </w: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2</w:t>
            </w:r>
            <w:r w:rsidRPr="000345BE">
              <w:br/>
            </w:r>
            <w:r>
              <w:t>кв.</w:t>
            </w: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3</w:t>
            </w:r>
            <w:r w:rsidRPr="000345BE">
              <w:br/>
            </w:r>
            <w:r>
              <w:t>кв.</w:t>
            </w: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4</w:t>
            </w:r>
            <w:r w:rsidRPr="000345BE">
              <w:br/>
            </w:r>
            <w:r>
              <w:t>кв.</w:t>
            </w: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  <w:jc w:val="center"/>
            </w:pPr>
            <w:r w:rsidRPr="000345BE">
              <w:t>всего</w:t>
            </w:r>
            <w:r w:rsidRPr="000345BE">
              <w:br/>
              <w:t>за год</w:t>
            </w: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1023" w:type="dxa"/>
          </w:tcPr>
          <w:p w:rsidR="00815423" w:rsidRPr="000345BE" w:rsidRDefault="00815423" w:rsidP="00FA7B33">
            <w:pPr>
              <w:jc w:val="center"/>
            </w:pPr>
            <w:r w:rsidRPr="000345BE">
              <w:t>4</w:t>
            </w:r>
          </w:p>
        </w:tc>
        <w:tc>
          <w:tcPr>
            <w:tcW w:w="1101" w:type="dxa"/>
          </w:tcPr>
          <w:p w:rsidR="00815423" w:rsidRPr="000345BE" w:rsidRDefault="00815423" w:rsidP="00FA7B33">
            <w:pPr>
              <w:jc w:val="center"/>
            </w:pPr>
            <w:r w:rsidRPr="000345BE">
              <w:t>5</w:t>
            </w:r>
          </w:p>
        </w:tc>
        <w:tc>
          <w:tcPr>
            <w:tcW w:w="1023" w:type="dxa"/>
          </w:tcPr>
          <w:p w:rsidR="00815423" w:rsidRPr="000345BE" w:rsidRDefault="00815423" w:rsidP="00FA7B33">
            <w:pPr>
              <w:jc w:val="center"/>
            </w:pPr>
            <w:r w:rsidRPr="000345BE">
              <w:t>6</w:t>
            </w:r>
          </w:p>
        </w:tc>
        <w:tc>
          <w:tcPr>
            <w:tcW w:w="1101" w:type="dxa"/>
          </w:tcPr>
          <w:p w:rsidR="00815423" w:rsidRPr="000345BE" w:rsidRDefault="00815423" w:rsidP="00FA7B33">
            <w:pPr>
              <w:jc w:val="center"/>
            </w:pPr>
            <w:r w:rsidRPr="000345BE">
              <w:t>7</w:t>
            </w: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1 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Долгосрочные займы и кредиты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1.1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остаток на начало квартала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1.2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предполагается к получению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1.3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предполагается к погашению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1.4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проценты за пользование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2 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Краткосрочные займы и кредиты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2.1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остаток на начало квартала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2.2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предполагается к получению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2.3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предполагается к погашению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2.4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проценты за пользование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3 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Итого займы и кредиты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3.1</w:t>
            </w:r>
          </w:p>
        </w:tc>
        <w:tc>
          <w:tcPr>
            <w:tcW w:w="39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проценты за пользование </w:t>
            </w:r>
          </w:p>
        </w:tc>
        <w:tc>
          <w:tcPr>
            <w:tcW w:w="113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02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Default="00815423" w:rsidP="00FA7B33">
      <w:pPr>
        <w:sectPr w:rsidR="00815423" w:rsidSect="00464488">
          <w:pgSz w:w="11906" w:h="16838"/>
          <w:pgMar w:top="568" w:right="707" w:bottom="709" w:left="1134" w:header="708" w:footer="708" w:gutter="0"/>
          <w:cols w:space="708"/>
          <w:docGrid w:linePitch="360"/>
        </w:sectPr>
      </w:pPr>
    </w:p>
    <w:p w:rsidR="00815423" w:rsidRDefault="00815423" w:rsidP="00FA7B33">
      <w:pPr>
        <w:jc w:val="center"/>
      </w:pPr>
      <w:r w:rsidRPr="000345BE">
        <w:t>Раздел</w:t>
      </w:r>
      <w:r>
        <w:t xml:space="preserve"> 7</w:t>
      </w:r>
      <w:r w:rsidRPr="000345BE">
        <w:t>. Показатели деятельности Муниципального</w:t>
      </w:r>
      <w:r>
        <w:t xml:space="preserve"> </w:t>
      </w:r>
      <w:r w:rsidRPr="000345BE">
        <w:t>унитарного автотранспортного</w:t>
      </w:r>
    </w:p>
    <w:p w:rsidR="00815423" w:rsidRPr="000345BE" w:rsidRDefault="00815423" w:rsidP="00FA7B33">
      <w:pPr>
        <w:jc w:val="center"/>
      </w:pPr>
      <w:r w:rsidRPr="000345BE">
        <w:t>предприятия муниципального образования «Каргасокский район» на планируемый период</w:t>
      </w:r>
    </w:p>
    <w:p w:rsidR="00815423" w:rsidRPr="000345BE" w:rsidRDefault="00815423" w:rsidP="00FA7B33"/>
    <w:p w:rsidR="00815423" w:rsidRPr="000345BE" w:rsidRDefault="00815423" w:rsidP="00FA7B33">
      <w:pPr>
        <w:jc w:val="center"/>
      </w:pPr>
      <w:r>
        <w:t>7</w:t>
      </w:r>
      <w:r w:rsidRPr="000345BE">
        <w:t>.1. Показатели экономической эффективности деятельности</w:t>
      </w:r>
      <w:r>
        <w:t xml:space="preserve"> </w:t>
      </w:r>
      <w:r w:rsidRPr="000345BE">
        <w:t>Муниципального унитарного автотранспортного предприятия</w:t>
      </w:r>
    </w:p>
    <w:p w:rsidR="00815423" w:rsidRDefault="00815423" w:rsidP="00FA7B33">
      <w:pPr>
        <w:jc w:val="center"/>
      </w:pPr>
      <w:r w:rsidRPr="000345BE">
        <w:t>муниципального образования «Каргасокский район»</w:t>
      </w:r>
      <w:r>
        <w:t xml:space="preserve"> </w:t>
      </w:r>
      <w:r w:rsidRPr="000345BE">
        <w:t>на __________</w:t>
      </w:r>
      <w:r>
        <w:t>___</w:t>
      </w:r>
      <w:r w:rsidRPr="000345BE">
        <w:t>__________ год</w:t>
      </w:r>
      <w:r>
        <w:t xml:space="preserve"> </w:t>
      </w:r>
    </w:p>
    <w:p w:rsidR="00815423" w:rsidRDefault="00815423" w:rsidP="00FA7B33">
      <w:pPr>
        <w:jc w:val="center"/>
      </w:pPr>
      <w:r>
        <w:t xml:space="preserve">                                                                                   </w:t>
      </w:r>
      <w:r w:rsidRPr="000345BE">
        <w:t>(планируемый период)</w:t>
      </w:r>
    </w:p>
    <w:p w:rsidR="00815423" w:rsidRPr="000345BE" w:rsidRDefault="00815423" w:rsidP="00FA7B33">
      <w:pPr>
        <w:jc w:val="center"/>
      </w:pPr>
      <w:r>
        <w:t>и прогноз показателей на_______________________________годы.</w:t>
      </w:r>
    </w:p>
    <w:p w:rsidR="00815423" w:rsidRPr="000345BE" w:rsidRDefault="00815423" w:rsidP="00FA7B33">
      <w:pPr>
        <w:jc w:val="center"/>
      </w:pPr>
      <w:r>
        <w:t xml:space="preserve">                             </w:t>
      </w:r>
      <w:r w:rsidRPr="000345BE">
        <w:t>(два года, следующих за планируемым)</w:t>
      </w:r>
    </w:p>
    <w:p w:rsidR="00815423" w:rsidRPr="000345BE" w:rsidRDefault="00815423" w:rsidP="00FA7B33"/>
    <w:p w:rsidR="00815423" w:rsidRPr="000345BE" w:rsidRDefault="00815423" w:rsidP="00FA7B33">
      <w:pPr>
        <w:jc w:val="right"/>
      </w:pPr>
      <w:r w:rsidRPr="000345BE">
        <w:t xml:space="preserve">                                                                           в тыс. рублей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368"/>
        <w:gridCol w:w="993"/>
        <w:gridCol w:w="992"/>
        <w:gridCol w:w="992"/>
        <w:gridCol w:w="992"/>
        <w:gridCol w:w="993"/>
        <w:gridCol w:w="1417"/>
        <w:gridCol w:w="1418"/>
        <w:gridCol w:w="1842"/>
        <w:gridCol w:w="1843"/>
      </w:tblGrid>
      <w:tr w:rsidR="00815423" w:rsidRPr="000345BE" w:rsidTr="00FA7B33">
        <w:trPr>
          <w:trHeight w:val="195"/>
        </w:trPr>
        <w:tc>
          <w:tcPr>
            <w:tcW w:w="709" w:type="dxa"/>
          </w:tcPr>
          <w:p w:rsidR="00815423" w:rsidRPr="000345BE" w:rsidRDefault="00815423" w:rsidP="00FA7B33">
            <w:pPr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п/п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ind w:left="-6" w:firstLine="6"/>
              <w:jc w:val="center"/>
            </w:pPr>
            <w:r w:rsidRPr="000345BE">
              <w:t>Показатели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jc w:val="center"/>
            </w:pPr>
            <w:r w:rsidRPr="000345BE">
              <w:t>I</w:t>
            </w:r>
            <w:r w:rsidRPr="000345BE">
              <w:br/>
            </w:r>
            <w:r>
              <w:t>кв.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jc w:val="center"/>
            </w:pPr>
            <w:r w:rsidRPr="000345BE">
              <w:t>II</w:t>
            </w:r>
            <w:r w:rsidRPr="000345BE">
              <w:br/>
            </w:r>
            <w:r>
              <w:t>кв.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jc w:val="center"/>
            </w:pPr>
            <w:r w:rsidRPr="000345BE">
              <w:t>III</w:t>
            </w:r>
            <w:r w:rsidRPr="000345BE">
              <w:br/>
            </w:r>
            <w:r>
              <w:t>кв.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jc w:val="center"/>
            </w:pPr>
            <w:r w:rsidRPr="000345BE">
              <w:t>IV</w:t>
            </w:r>
            <w:r w:rsidRPr="000345BE">
              <w:br/>
            </w:r>
            <w:r>
              <w:t>кв.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jc w:val="center"/>
            </w:pPr>
            <w:r w:rsidRPr="000345BE">
              <w:t>Всего</w:t>
            </w:r>
            <w:r w:rsidRPr="000345BE">
              <w:br/>
              <w:t>за год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  <w:r>
              <w:t>Показатель предыдущего _____года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>
              <w:t>Темп роста (снижения) (гр.8-гр.7)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15423" w:rsidRPr="000345BE" w:rsidRDefault="00815423" w:rsidP="00FA7B33">
            <w:pPr>
              <w:jc w:val="center"/>
            </w:pPr>
            <w:r w:rsidRPr="000345BE">
              <w:t>__</w:t>
            </w:r>
            <w:r>
              <w:t>_</w:t>
            </w:r>
            <w:r w:rsidRPr="000345BE">
              <w:t>_ год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(следующий за планируемым)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5423" w:rsidRPr="000345BE" w:rsidRDefault="00815423" w:rsidP="00FA7B33">
            <w:pPr>
              <w:jc w:val="center"/>
            </w:pPr>
            <w:r w:rsidRPr="000345BE">
              <w:t>____ год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(второй год, следующий за планируемым)</w:t>
            </w:r>
          </w:p>
        </w:tc>
      </w:tr>
      <w:tr w:rsidR="00815423" w:rsidRPr="000345BE" w:rsidTr="00FA7B33">
        <w:trPr>
          <w:trHeight w:val="382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1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2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3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4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5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6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7</w:t>
            </w:r>
          </w:p>
        </w:tc>
        <w:tc>
          <w:tcPr>
            <w:tcW w:w="1417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  <w:tr w:rsidR="00815423" w:rsidRPr="000345BE" w:rsidTr="00FA7B33">
        <w:trPr>
          <w:trHeight w:val="570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1.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Выручка (нетто) от оказанных услуг по перевозке пассажиров (за вычетом налога на добавленную стоимость, акцизов и других обязательных платежей)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2.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Чистая прибыль (убыток)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3.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Чистые активы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195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4.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>Часть прибыли, подлежащая перечислению в местный бюджет</w:t>
            </w:r>
            <w:r>
              <w:t>*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x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x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x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x </w:t>
            </w:r>
          </w:p>
        </w:tc>
        <w:tc>
          <w:tcPr>
            <w:tcW w:w="99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Pr="000345BE" w:rsidRDefault="00815423" w:rsidP="00FA7B33">
      <w:pPr>
        <w:ind w:left="284" w:firstLine="425"/>
      </w:pPr>
      <w:r w:rsidRPr="000345BE">
        <w:t>--------------------------------</w:t>
      </w:r>
    </w:p>
    <w:p w:rsidR="00815423" w:rsidRPr="000345BE" w:rsidRDefault="00815423" w:rsidP="00FA7B33">
      <w:pPr>
        <w:ind w:left="284" w:firstLine="425"/>
        <w:jc w:val="both"/>
      </w:pPr>
      <w:r w:rsidRPr="000345BE">
        <w:t>&lt;*&gt; Указывается часть прибыли муниципального унитарного предприятия, подлежащая перечислению в местный бюджет в данном году по итогам деятельности предприятия за предшествующий год.</w:t>
      </w:r>
    </w:p>
    <w:p w:rsidR="00815423" w:rsidRDefault="00815423" w:rsidP="00FA7B33">
      <w:pPr>
        <w:sectPr w:rsidR="00815423" w:rsidSect="00C523F4">
          <w:pgSz w:w="16838" w:h="11906" w:orient="landscape"/>
          <w:pgMar w:top="567" w:right="678" w:bottom="707" w:left="709" w:header="708" w:footer="708" w:gutter="0"/>
          <w:cols w:space="708"/>
          <w:docGrid w:linePitch="360"/>
        </w:sectPr>
      </w:pPr>
    </w:p>
    <w:p w:rsidR="00815423" w:rsidRPr="000345BE" w:rsidRDefault="00815423" w:rsidP="00FA7B33">
      <w:pPr>
        <w:jc w:val="center"/>
      </w:pPr>
      <w:r>
        <w:t>7</w:t>
      </w:r>
      <w:r w:rsidRPr="000345BE">
        <w:t>.2. Дополнительные показатели деятельности</w:t>
      </w:r>
    </w:p>
    <w:p w:rsidR="00815423" w:rsidRPr="000345BE" w:rsidRDefault="00815423" w:rsidP="00FA7B33">
      <w:pPr>
        <w:jc w:val="center"/>
      </w:pPr>
      <w:r w:rsidRPr="000345BE">
        <w:t>Муниципального унитарного автотранспортного предприятия муниципального образования «Каргасокский район»</w:t>
      </w:r>
    </w:p>
    <w:p w:rsidR="00815423" w:rsidRPr="000345BE" w:rsidRDefault="00815423" w:rsidP="00FA7B33">
      <w:pPr>
        <w:jc w:val="center"/>
      </w:pPr>
      <w:r w:rsidRPr="000345BE">
        <w:t>на _______________________ год</w:t>
      </w:r>
      <w:r w:rsidRPr="0032387F">
        <w:t xml:space="preserve"> </w:t>
      </w:r>
      <w:r>
        <w:t>и прогноз показателей на_______________________________годы.</w:t>
      </w:r>
    </w:p>
    <w:p w:rsidR="00815423" w:rsidRPr="000345BE" w:rsidRDefault="00815423" w:rsidP="00FA7B33">
      <w:pPr>
        <w:jc w:val="center"/>
      </w:pPr>
      <w:r w:rsidRPr="000345BE">
        <w:t>(планируемый период)</w:t>
      </w:r>
      <w:r>
        <w:t xml:space="preserve">                                                    </w:t>
      </w:r>
      <w:r w:rsidRPr="000345BE">
        <w:t>(два года, следующих за планируемым)</w:t>
      </w:r>
    </w:p>
    <w:p w:rsidR="00815423" w:rsidRPr="000345BE" w:rsidRDefault="00815423" w:rsidP="00FA7B33">
      <w:pPr>
        <w:jc w:val="center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963"/>
        <w:gridCol w:w="850"/>
        <w:gridCol w:w="851"/>
        <w:gridCol w:w="850"/>
        <w:gridCol w:w="851"/>
        <w:gridCol w:w="1134"/>
        <w:gridCol w:w="1417"/>
        <w:gridCol w:w="1418"/>
        <w:gridCol w:w="1842"/>
        <w:gridCol w:w="1843"/>
      </w:tblGrid>
      <w:tr w:rsidR="00815423" w:rsidRPr="000345BE" w:rsidTr="00FA7B33">
        <w:trPr>
          <w:trHeight w:val="195"/>
        </w:trPr>
        <w:tc>
          <w:tcPr>
            <w:tcW w:w="540" w:type="dxa"/>
          </w:tcPr>
          <w:p w:rsidR="00815423" w:rsidRPr="000345BE" w:rsidRDefault="00815423" w:rsidP="00BD23AB">
            <w:r w:rsidRPr="000345BE">
              <w:t>№</w:t>
            </w:r>
          </w:p>
          <w:p w:rsidR="00815423" w:rsidRPr="000345BE" w:rsidRDefault="00815423" w:rsidP="00BD23AB">
            <w:r w:rsidRPr="000345BE">
              <w:t>п/п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jc w:val="center"/>
            </w:pPr>
            <w:r w:rsidRPr="000345BE">
              <w:t>Показатели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jc w:val="center"/>
            </w:pPr>
            <w:r w:rsidRPr="000345BE">
              <w:t xml:space="preserve">I </w:t>
            </w:r>
            <w:r w:rsidRPr="000345BE">
              <w:br/>
            </w:r>
            <w:r>
              <w:t>кв.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jc w:val="center"/>
            </w:pPr>
            <w:r w:rsidRPr="000345BE">
              <w:t xml:space="preserve">II </w:t>
            </w:r>
            <w:r w:rsidRPr="000345BE">
              <w:br/>
            </w:r>
            <w:r>
              <w:t>кв.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jc w:val="center"/>
            </w:pPr>
            <w:r w:rsidRPr="000345BE">
              <w:t xml:space="preserve">III </w:t>
            </w:r>
            <w:r w:rsidRPr="000345BE">
              <w:br/>
            </w:r>
            <w:r>
              <w:t>кв.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jc w:val="center"/>
            </w:pPr>
            <w:r w:rsidRPr="000345BE">
              <w:t xml:space="preserve">IV </w:t>
            </w:r>
            <w:r w:rsidRPr="000345BE">
              <w:br/>
            </w:r>
            <w:r>
              <w:t>кв.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jc w:val="center"/>
            </w:pPr>
            <w:r w:rsidRPr="000345BE">
              <w:t>Всего</w:t>
            </w:r>
            <w:r w:rsidRPr="000345BE">
              <w:br/>
              <w:t>за год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  <w:r>
              <w:t>Показатель предыдущего _____ года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>
              <w:t>Темп роста (снижения) (гр.8-гр.7)</w:t>
            </w:r>
          </w:p>
        </w:tc>
        <w:tc>
          <w:tcPr>
            <w:tcW w:w="1842" w:type="dxa"/>
          </w:tcPr>
          <w:p w:rsidR="00815423" w:rsidRPr="000345BE" w:rsidRDefault="00815423" w:rsidP="00FA7B33">
            <w:pPr>
              <w:jc w:val="center"/>
            </w:pPr>
            <w:r w:rsidRPr="000345BE">
              <w:t>__</w:t>
            </w:r>
            <w:r>
              <w:t>_</w:t>
            </w:r>
            <w:r w:rsidRPr="000345BE">
              <w:t>_ год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(следующий за планируемым)</w:t>
            </w:r>
          </w:p>
        </w:tc>
        <w:tc>
          <w:tcPr>
            <w:tcW w:w="1843" w:type="dxa"/>
          </w:tcPr>
          <w:p w:rsidR="00815423" w:rsidRPr="000345BE" w:rsidRDefault="00815423" w:rsidP="00FA7B33">
            <w:pPr>
              <w:jc w:val="center"/>
            </w:pPr>
            <w:r w:rsidRPr="000345BE">
              <w:t>____ год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(второй год, следующий за планируемым)</w:t>
            </w: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1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2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3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4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5</w:t>
            </w: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6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7</w:t>
            </w:r>
          </w:p>
        </w:tc>
        <w:tc>
          <w:tcPr>
            <w:tcW w:w="1417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1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Общая сумма подлежащих уплате налогов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2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Среднесписочная численность (человек)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3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Среднемесячная заработная плата (рублей)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4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Фонд оплаты труда (тыс. руб.)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5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Затраты на социальное обеспечение и здравоохранение (тыс. рублей)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6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Затраты на реализацию экологических программ (тыс. рублей)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7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Рентабельность по прибыли от продаж (%)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8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Рентабельность по чистой прибыли (%)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195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9 </w:t>
            </w: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Иные дополнительные показатели </w:t>
            </w: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195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</w:p>
        </w:tc>
        <w:tc>
          <w:tcPr>
            <w:tcW w:w="3963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843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Pr="000345BE" w:rsidRDefault="00815423" w:rsidP="00FA7B33">
      <w:pPr>
        <w:ind w:left="284" w:firstLine="425"/>
        <w:jc w:val="both"/>
      </w:pPr>
      <w:r w:rsidRPr="000345BE">
        <w:t>Примечания:</w:t>
      </w:r>
    </w:p>
    <w:p w:rsidR="00815423" w:rsidRPr="000345BE" w:rsidRDefault="00815423" w:rsidP="00FA7B33">
      <w:pPr>
        <w:ind w:left="284" w:firstLine="425"/>
        <w:jc w:val="both"/>
      </w:pPr>
      <w:r w:rsidRPr="000345BE">
        <w:t>1. Дополнительные показатели деятельности могут устанавливаться Отделом экономики и социального развития Администрации Каргасокского района или заместителями Главы Каргасокского района, осуществляющими координацию деятельности предприятия по отраслевому признаку.</w:t>
      </w:r>
    </w:p>
    <w:p w:rsidR="00815423" w:rsidRPr="000345BE" w:rsidRDefault="00815423" w:rsidP="00FA7B33">
      <w:pPr>
        <w:ind w:left="284" w:firstLine="425"/>
        <w:jc w:val="both"/>
      </w:pPr>
      <w:r w:rsidRPr="000345BE">
        <w:t>Планируемые дополнительные показатели реализации в натуральном выражении могут устанавливаться по 3 - 5 основным видам услуг.</w:t>
      </w:r>
    </w:p>
    <w:p w:rsidR="00815423" w:rsidRPr="000345BE" w:rsidRDefault="00815423" w:rsidP="00FA7B33">
      <w:pPr>
        <w:ind w:left="284" w:firstLine="425"/>
        <w:jc w:val="both"/>
      </w:pPr>
      <w:r w:rsidRPr="000345BE">
        <w:t>2. Значения плановых показателей указываются поквартально нарастающим итогом.</w:t>
      </w:r>
    </w:p>
    <w:p w:rsidR="00815423" w:rsidRDefault="00815423" w:rsidP="00FA7B33">
      <w:pPr>
        <w:ind w:left="284" w:firstLine="425"/>
        <w:jc w:val="both"/>
        <w:sectPr w:rsidR="00815423" w:rsidSect="00A367C9">
          <w:pgSz w:w="16838" w:h="11906" w:orient="landscape"/>
          <w:pgMar w:top="567" w:right="678" w:bottom="707" w:left="709" w:header="708" w:footer="708" w:gutter="0"/>
          <w:cols w:space="708"/>
          <w:docGrid w:linePitch="360"/>
        </w:sectPr>
      </w:pPr>
      <w:r w:rsidRPr="000345BE">
        <w:t>3. Прогноз показателей экономической эффективности деятельности Муниципального унитарного автотранспортного предприятия муниципального образования «Каргасокский район» на два года, следующих за планируемым, определяется исходя из ожидаемого эффекта реализации мероприятий программы, а также прогнозов социально-экономического развития Каргасокского района.</w:t>
      </w:r>
    </w:p>
    <w:p w:rsidR="00815423" w:rsidRPr="00D81769" w:rsidRDefault="00815423" w:rsidP="00FA7B33">
      <w:pPr>
        <w:jc w:val="right"/>
        <w:rPr>
          <w:sz w:val="20"/>
          <w:szCs w:val="20"/>
        </w:rPr>
      </w:pPr>
      <w:r w:rsidRPr="00D81769">
        <w:rPr>
          <w:sz w:val="20"/>
          <w:szCs w:val="20"/>
        </w:rPr>
        <w:t>Приложение 2</w:t>
      </w:r>
    </w:p>
    <w:p w:rsidR="00815423" w:rsidRPr="00D81769" w:rsidRDefault="00815423" w:rsidP="00FA7B33">
      <w:pPr>
        <w:ind w:left="10065"/>
        <w:jc w:val="both"/>
        <w:rPr>
          <w:sz w:val="20"/>
          <w:szCs w:val="20"/>
        </w:rPr>
      </w:pPr>
      <w:r w:rsidRPr="00D81769">
        <w:rPr>
          <w:sz w:val="20"/>
          <w:szCs w:val="20"/>
        </w:rPr>
        <w:t>к Порядку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w:t>
      </w:r>
    </w:p>
    <w:p w:rsidR="00815423" w:rsidRDefault="00815423" w:rsidP="00FA7B33">
      <w:pPr>
        <w:jc w:val="right"/>
      </w:pPr>
    </w:p>
    <w:p w:rsidR="00815423" w:rsidRPr="00D95A03" w:rsidRDefault="00815423" w:rsidP="00FA7B33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Отчет</w:t>
      </w:r>
    </w:p>
    <w:p w:rsidR="00815423" w:rsidRDefault="00815423" w:rsidP="00FA7B33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О выполнении программы деятельности Муниципального</w:t>
      </w:r>
      <w:r>
        <w:rPr>
          <w:sz w:val="28"/>
          <w:szCs w:val="28"/>
        </w:rPr>
        <w:t xml:space="preserve"> у</w:t>
      </w:r>
      <w:r w:rsidRPr="00D95A03">
        <w:rPr>
          <w:sz w:val="28"/>
          <w:szCs w:val="28"/>
        </w:rPr>
        <w:t>нитарного</w:t>
      </w:r>
      <w:r>
        <w:rPr>
          <w:sz w:val="28"/>
          <w:szCs w:val="28"/>
        </w:rPr>
        <w:t xml:space="preserve"> </w:t>
      </w:r>
      <w:r w:rsidRPr="00D95A03">
        <w:rPr>
          <w:sz w:val="28"/>
          <w:szCs w:val="28"/>
        </w:rPr>
        <w:t>автотранспортного предприятия</w:t>
      </w:r>
    </w:p>
    <w:p w:rsidR="00815423" w:rsidRDefault="00815423" w:rsidP="00FA7B33">
      <w:pPr>
        <w:jc w:val="center"/>
        <w:rPr>
          <w:sz w:val="28"/>
          <w:szCs w:val="28"/>
        </w:rPr>
      </w:pPr>
      <w:r w:rsidRPr="00D95A03">
        <w:rPr>
          <w:sz w:val="28"/>
          <w:szCs w:val="28"/>
        </w:rPr>
        <w:t>муниципального образования «Каргасокский район»</w:t>
      </w:r>
    </w:p>
    <w:p w:rsidR="00815423" w:rsidRPr="00D95A03" w:rsidRDefault="00815423" w:rsidP="00FA7B3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____кв.20__ года</w:t>
      </w:r>
    </w:p>
    <w:p w:rsidR="00815423" w:rsidRDefault="00815423" w:rsidP="00FA7B33">
      <w:pPr>
        <w:jc w:val="center"/>
      </w:pP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1</w:t>
      </w:r>
      <w:r w:rsidRPr="000345BE">
        <w:t xml:space="preserve">. </w:t>
      </w:r>
      <w:r>
        <w:t>Информация о</w:t>
      </w:r>
      <w:r w:rsidRPr="000345BE">
        <w:t xml:space="preserve"> пробег</w:t>
      </w:r>
      <w:r>
        <w:t>е</w:t>
      </w:r>
      <w:r w:rsidRPr="000345BE">
        <w:t xml:space="preserve"> транспорта</w:t>
      </w:r>
      <w:r>
        <w:t xml:space="preserve"> </w:t>
      </w:r>
      <w:r w:rsidRPr="000345BE">
        <w:t>Муниципального унитарного автотранспортного предприятия муниципального образования «Каргасокский район»</w:t>
      </w:r>
    </w:p>
    <w:p w:rsidR="00815423" w:rsidRPr="000345BE" w:rsidRDefault="00815423" w:rsidP="00FA7B33">
      <w:pPr>
        <w:jc w:val="center"/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11"/>
        <w:gridCol w:w="1275"/>
        <w:gridCol w:w="1276"/>
        <w:gridCol w:w="1559"/>
        <w:gridCol w:w="1560"/>
        <w:gridCol w:w="1701"/>
        <w:gridCol w:w="1417"/>
        <w:gridCol w:w="1559"/>
        <w:gridCol w:w="1418"/>
      </w:tblGrid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п/п</w:t>
            </w:r>
          </w:p>
        </w:tc>
        <w:tc>
          <w:tcPr>
            <w:tcW w:w="3011" w:type="dxa"/>
          </w:tcPr>
          <w:p w:rsidR="00815423" w:rsidRPr="000345BE" w:rsidRDefault="00815423" w:rsidP="00FA7B33">
            <w:pPr>
              <w:spacing w:line="75" w:lineRule="atLeast"/>
              <w:ind w:left="-1739" w:firstLine="1739"/>
              <w:jc w:val="center"/>
            </w:pPr>
            <w:r w:rsidRPr="000345BE">
              <w:t>Наименование</w:t>
            </w:r>
          </w:p>
        </w:tc>
        <w:tc>
          <w:tcPr>
            <w:tcW w:w="1275" w:type="dxa"/>
          </w:tcPr>
          <w:p w:rsidR="00815423" w:rsidRDefault="00815423" w:rsidP="00FA7B33">
            <w:pPr>
              <w:jc w:val="center"/>
            </w:pPr>
            <w:r>
              <w:t>Факт</w:t>
            </w:r>
          </w:p>
          <w:p w:rsidR="00815423" w:rsidRDefault="00815423" w:rsidP="00FA7B33">
            <w:pPr>
              <w:jc w:val="center"/>
            </w:pPr>
            <w:r>
              <w:t>за __ кв.</w:t>
            </w:r>
          </w:p>
          <w:p w:rsidR="00815423" w:rsidRPr="000345BE" w:rsidRDefault="00815423" w:rsidP="00FA7B33">
            <w:pPr>
              <w:jc w:val="center"/>
            </w:pPr>
            <w:r>
              <w:t>20__ года</w:t>
            </w:r>
          </w:p>
        </w:tc>
        <w:tc>
          <w:tcPr>
            <w:tcW w:w="1276" w:type="dxa"/>
          </w:tcPr>
          <w:p w:rsidR="00815423" w:rsidRDefault="00815423" w:rsidP="00FA7B33">
            <w:pPr>
              <w:jc w:val="center"/>
            </w:pPr>
            <w:r>
              <w:t>План</w:t>
            </w:r>
          </w:p>
          <w:p w:rsidR="00815423" w:rsidRDefault="00815423" w:rsidP="00FA7B33">
            <w:pPr>
              <w:jc w:val="center"/>
            </w:pPr>
            <w:r>
              <w:t>за __ кв.</w:t>
            </w:r>
          </w:p>
          <w:p w:rsidR="00815423" w:rsidRPr="000345BE" w:rsidRDefault="00815423" w:rsidP="00FA7B33">
            <w:pPr>
              <w:jc w:val="center"/>
            </w:pPr>
            <w:r>
              <w:t>20__ года</w:t>
            </w:r>
          </w:p>
        </w:tc>
        <w:tc>
          <w:tcPr>
            <w:tcW w:w="1559" w:type="dxa"/>
          </w:tcPr>
          <w:p w:rsidR="00815423" w:rsidRDefault="00815423" w:rsidP="00FA7B33">
            <w:pPr>
              <w:spacing w:line="210" w:lineRule="atLeast"/>
              <w:jc w:val="center"/>
            </w:pPr>
            <w:r>
              <w:t>Отклонение отчетного квартала от планового</w:t>
            </w:r>
          </w:p>
          <w:p w:rsidR="00815423" w:rsidRPr="000345BE" w:rsidRDefault="00815423" w:rsidP="00FA7B33">
            <w:pPr>
              <w:spacing w:line="210" w:lineRule="atLeast"/>
              <w:jc w:val="center"/>
            </w:pPr>
            <w:r>
              <w:t>(гр.4-гр.3)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  <w:r>
              <w:t>За соответствующий кв. предыдущего 20__ года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  <w:r>
              <w:t>Всего за период с начала года нарастающим итогом факт</w:t>
            </w:r>
          </w:p>
        </w:tc>
        <w:tc>
          <w:tcPr>
            <w:tcW w:w="1417" w:type="dxa"/>
          </w:tcPr>
          <w:p w:rsidR="00815423" w:rsidRDefault="00815423" w:rsidP="00FA7B33">
            <w:pPr>
              <w:jc w:val="center"/>
            </w:pPr>
            <w:r>
              <w:t>Всего за период с начала года нарастающим итогом план</w:t>
            </w:r>
          </w:p>
        </w:tc>
        <w:tc>
          <w:tcPr>
            <w:tcW w:w="1559" w:type="dxa"/>
          </w:tcPr>
          <w:p w:rsidR="00815423" w:rsidRDefault="00815423" w:rsidP="00FA7B33">
            <w:pPr>
              <w:jc w:val="center"/>
            </w:pPr>
            <w:r>
              <w:t>Отклонение периода с начала года планового от фактического (гр.8-гр.7)</w:t>
            </w:r>
          </w:p>
        </w:tc>
        <w:tc>
          <w:tcPr>
            <w:tcW w:w="1418" w:type="dxa"/>
          </w:tcPr>
          <w:p w:rsidR="00815423" w:rsidRDefault="00815423" w:rsidP="00FA7B33">
            <w:pPr>
              <w:jc w:val="center"/>
            </w:pPr>
            <w:r>
              <w:t>Всего за соответствующий период прошлого 20__ года</w:t>
            </w: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1</w:t>
            </w:r>
          </w:p>
        </w:tc>
        <w:tc>
          <w:tcPr>
            <w:tcW w:w="3011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2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4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5</w:t>
            </w: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  <w:r w:rsidRPr="000345BE">
              <w:t>6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7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15423" w:rsidRDefault="00815423" w:rsidP="00FA7B33">
            <w:pPr>
              <w:spacing w:line="210" w:lineRule="atLeast"/>
              <w:jc w:val="center"/>
            </w:pPr>
            <w:r>
              <w:t>10</w:t>
            </w: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Планируемый пробег по городским маршрутам,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1.1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1.2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1.3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Планируемый пробег по пригородным маршрутам,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2.1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2.2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2.3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 xml:space="preserve">Планируемый пробег по </w:t>
            </w:r>
            <w:r>
              <w:t>междугородним</w:t>
            </w:r>
            <w:r w:rsidRPr="000345BE">
              <w:t xml:space="preserve"> перевозкам,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3.1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3.2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3.3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Планируемый пробег автотранспорта, предоставленного на заказ, км.</w:t>
            </w:r>
          </w:p>
          <w:p w:rsidR="00815423" w:rsidRPr="000345BE" w:rsidRDefault="00815423" w:rsidP="00BD23AB">
            <w:r w:rsidRPr="000345BE">
              <w:t>в т.ч. по маркам автобусов: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4.1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4.2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4.3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Планируемый проход речного транспорта,</w:t>
            </w:r>
          </w:p>
          <w:p w:rsidR="00815423" w:rsidRPr="000345BE" w:rsidRDefault="00815423" w:rsidP="00BD23AB">
            <w:r w:rsidRPr="000345BE">
              <w:t>в т.ч. по типу пассажирского речного судна: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5.1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5.2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5.3</w:t>
            </w:r>
          </w:p>
        </w:tc>
        <w:tc>
          <w:tcPr>
            <w:tcW w:w="3011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  <w:tr w:rsidR="00815423" w:rsidRPr="000345BE" w:rsidTr="00FA7B33">
        <w:tc>
          <w:tcPr>
            <w:tcW w:w="675" w:type="dxa"/>
          </w:tcPr>
          <w:p w:rsidR="00815423" w:rsidRPr="000345BE" w:rsidRDefault="00815423" w:rsidP="00FA7B33">
            <w:pPr>
              <w:jc w:val="center"/>
            </w:pPr>
            <w:r w:rsidRPr="000345BE">
              <w:t>…</w:t>
            </w:r>
          </w:p>
        </w:tc>
        <w:tc>
          <w:tcPr>
            <w:tcW w:w="3011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60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</w:p>
        </w:tc>
      </w:tr>
    </w:tbl>
    <w:p w:rsidR="00815423" w:rsidRDefault="00815423" w:rsidP="00FA7B33">
      <w:pPr>
        <w:jc w:val="center"/>
        <w:sectPr w:rsidR="00815423" w:rsidSect="00892080">
          <w:pgSz w:w="16838" w:h="11906" w:orient="landscape"/>
          <w:pgMar w:top="567" w:right="568" w:bottom="707" w:left="709" w:header="708" w:footer="708" w:gutter="0"/>
          <w:cols w:space="708"/>
          <w:docGrid w:linePitch="360"/>
        </w:sectPr>
      </w:pP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2</w:t>
      </w:r>
      <w:r w:rsidRPr="000345BE">
        <w:t xml:space="preserve">. </w:t>
      </w:r>
      <w:r>
        <w:t>Отчет об</w:t>
      </w:r>
      <w:r w:rsidRPr="000345BE">
        <w:t xml:space="preserve"> объем</w:t>
      </w:r>
      <w:r>
        <w:t>е</w:t>
      </w:r>
      <w:r w:rsidRPr="000345BE">
        <w:t xml:space="preserve"> перевозок пассажиров и </w:t>
      </w:r>
      <w:r>
        <w:t>выручке</w:t>
      </w:r>
      <w:r w:rsidRPr="000345BE">
        <w:t xml:space="preserve"> от перевозок пассажиров Муниципального унитарного автотранспортного предприятия муниципального образования «Каргасокский район» </w:t>
      </w:r>
      <w:r>
        <w:t>за ____кв</w:t>
      </w:r>
      <w:r w:rsidRPr="000345BE">
        <w:t xml:space="preserve"> </w:t>
      </w:r>
      <w:r>
        <w:t>20</w:t>
      </w:r>
      <w:r w:rsidRPr="000345BE">
        <w:t>__год</w:t>
      </w:r>
      <w:r>
        <w:t>а</w:t>
      </w:r>
    </w:p>
    <w:p w:rsidR="00815423" w:rsidRPr="000345BE" w:rsidRDefault="00815423" w:rsidP="00FA7B33"/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544"/>
        <w:gridCol w:w="1134"/>
        <w:gridCol w:w="1276"/>
        <w:gridCol w:w="1559"/>
        <w:gridCol w:w="1417"/>
        <w:gridCol w:w="1418"/>
        <w:gridCol w:w="1559"/>
        <w:gridCol w:w="1559"/>
        <w:gridCol w:w="1276"/>
      </w:tblGrid>
      <w:tr w:rsidR="00815423" w:rsidRPr="000345BE" w:rsidTr="00FA7B33">
        <w:trPr>
          <w:trHeight w:val="513"/>
        </w:trPr>
        <w:tc>
          <w:tcPr>
            <w:tcW w:w="709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п/п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Наименование статьи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423" w:rsidRDefault="00815423" w:rsidP="00FA7B33">
            <w:pPr>
              <w:jc w:val="center"/>
            </w:pPr>
            <w:r>
              <w:t>Факт</w:t>
            </w:r>
          </w:p>
          <w:p w:rsidR="00815423" w:rsidRDefault="00815423" w:rsidP="00FA7B33">
            <w:pPr>
              <w:jc w:val="center"/>
            </w:pPr>
            <w:r>
              <w:t>за __ кв.</w:t>
            </w:r>
          </w:p>
          <w:p w:rsidR="00815423" w:rsidRPr="000345BE" w:rsidRDefault="00815423" w:rsidP="00FA7B33">
            <w:pPr>
              <w:jc w:val="center"/>
            </w:pPr>
            <w:r>
              <w:t>20__ года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5423" w:rsidRDefault="00815423" w:rsidP="00FA7B33">
            <w:pPr>
              <w:jc w:val="center"/>
            </w:pPr>
            <w:r>
              <w:t>План</w:t>
            </w:r>
          </w:p>
          <w:p w:rsidR="00815423" w:rsidRDefault="00815423" w:rsidP="00FA7B33">
            <w:pPr>
              <w:jc w:val="center"/>
            </w:pPr>
            <w:r>
              <w:t>за __ кв.</w:t>
            </w:r>
          </w:p>
          <w:p w:rsidR="00815423" w:rsidRPr="000345BE" w:rsidRDefault="00815423" w:rsidP="00FA7B33">
            <w:pPr>
              <w:jc w:val="center"/>
            </w:pPr>
            <w:r>
              <w:t>20__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423" w:rsidRDefault="00815423" w:rsidP="00FA7B33">
            <w:pPr>
              <w:spacing w:line="210" w:lineRule="atLeast"/>
              <w:jc w:val="center"/>
            </w:pPr>
            <w:r>
              <w:t>Отклонение отчетного квартала от планового</w:t>
            </w:r>
          </w:p>
          <w:p w:rsidR="00815423" w:rsidRPr="000345BE" w:rsidRDefault="00815423" w:rsidP="00FA7B33">
            <w:pPr>
              <w:spacing w:line="210" w:lineRule="atLeast"/>
              <w:jc w:val="center"/>
            </w:pPr>
            <w:r>
              <w:t>(гр.4-гр.3)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5423" w:rsidRPr="000345BE" w:rsidRDefault="00815423" w:rsidP="00FA7B33">
            <w:pPr>
              <w:jc w:val="center"/>
            </w:pPr>
            <w:r>
              <w:t>За соответствующий кв. предыдущего 20__ года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423" w:rsidRPr="000345BE" w:rsidRDefault="00815423" w:rsidP="00FA7B33">
            <w:pPr>
              <w:jc w:val="center"/>
            </w:pPr>
            <w:r>
              <w:t>Всего за период с начала года нарастающим итогом ФАКТ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15423" w:rsidRDefault="00815423" w:rsidP="00FA7B33">
            <w:pPr>
              <w:jc w:val="center"/>
            </w:pPr>
            <w:r>
              <w:t>Всего за период с начала года нарастающим итогом ПЛАН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5423" w:rsidRDefault="00815423" w:rsidP="00FA7B33">
            <w:pPr>
              <w:jc w:val="center"/>
            </w:pPr>
            <w:r>
              <w:t>Отклонение периода с начала года планового от фактического (гр.8-гр.7)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5423" w:rsidRDefault="00815423" w:rsidP="00FA7B33">
            <w:pPr>
              <w:jc w:val="center"/>
            </w:pPr>
            <w:r>
              <w:t>Всего за соответствующий период прошлого 20__ года</w:t>
            </w:r>
          </w:p>
        </w:tc>
      </w:tr>
      <w:tr w:rsidR="00815423" w:rsidRPr="000345BE" w:rsidTr="00FA7B33">
        <w:trPr>
          <w:trHeight w:val="210"/>
        </w:trPr>
        <w:tc>
          <w:tcPr>
            <w:tcW w:w="709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1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  <w:r w:rsidRPr="000345BE">
              <w:t>4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  <w:r w:rsidRPr="000345BE">
              <w:t>5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  <w:r w:rsidRPr="000345BE">
              <w:t>6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 w:rsidRPr="000345BE">
              <w:t>7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  <w:r>
              <w:t>10</w:t>
            </w:r>
          </w:p>
        </w:tc>
      </w:tr>
      <w:tr w:rsidR="00815423" w:rsidRPr="000345BE" w:rsidTr="00FA7B33">
        <w:trPr>
          <w:trHeight w:val="210"/>
        </w:trPr>
        <w:tc>
          <w:tcPr>
            <w:tcW w:w="709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1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>Запланировано перевозок пассажиров: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1.1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Городское сообщение, чел.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1.2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Пригородное сообщение, пас.</w:t>
            </w:r>
            <w:r>
              <w:t>-</w:t>
            </w:r>
            <w:r w:rsidRPr="000345BE">
              <w:t>км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1.3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>
              <w:t>Междугородние</w:t>
            </w:r>
            <w:r w:rsidRPr="000345BE">
              <w:t xml:space="preserve"> перевозки, пас.</w:t>
            </w:r>
            <w:r>
              <w:t>-</w:t>
            </w:r>
            <w:r w:rsidRPr="000345BE">
              <w:t>км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1.4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Заказы автобусов, час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1.5</w:t>
            </w:r>
          </w:p>
        </w:tc>
        <w:tc>
          <w:tcPr>
            <w:tcW w:w="3544" w:type="dxa"/>
          </w:tcPr>
          <w:p w:rsidR="00815423" w:rsidRPr="000345BE" w:rsidRDefault="00815423" w:rsidP="00BD23AB">
            <w:r w:rsidRPr="000345BE">
              <w:t>Речные перевозки, пас.</w:t>
            </w:r>
            <w:r>
              <w:t>-</w:t>
            </w:r>
            <w:r w:rsidRPr="000345BE">
              <w:t>км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709" w:type="dxa"/>
          </w:tcPr>
          <w:p w:rsidR="00815423" w:rsidRPr="000345BE" w:rsidRDefault="00815423" w:rsidP="00FA7B33">
            <w:pPr>
              <w:spacing w:line="210" w:lineRule="atLeast"/>
              <w:jc w:val="center"/>
            </w:pPr>
            <w:r w:rsidRPr="000345BE">
              <w:t>2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Цена за единицу, руб./ед. 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2.1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Городское сообщение, руб./чел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2.2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Пригородное сообщение, руб./ пас.</w:t>
            </w:r>
            <w:r>
              <w:t>-</w:t>
            </w:r>
            <w:r w:rsidRPr="000345BE">
              <w:t>км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2.3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>
              <w:t>Междугородние</w:t>
            </w:r>
            <w:r w:rsidRPr="000345BE">
              <w:t xml:space="preserve"> перевозки, руб./ пас.</w:t>
            </w:r>
            <w:r>
              <w:t>-</w:t>
            </w:r>
            <w:r w:rsidRPr="000345BE">
              <w:t>км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2.4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Заказы автобусов, руб./час (среднее значение)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2.5</w:t>
            </w:r>
          </w:p>
        </w:tc>
        <w:tc>
          <w:tcPr>
            <w:tcW w:w="3544" w:type="dxa"/>
          </w:tcPr>
          <w:p w:rsidR="00815423" w:rsidRPr="000345BE" w:rsidRDefault="00815423" w:rsidP="00BD23AB">
            <w:r>
              <w:t>Речные перевозки, руб./ пас.-</w:t>
            </w:r>
            <w:r w:rsidRPr="000345BE">
              <w:t>км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709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3544" w:type="dxa"/>
          </w:tcPr>
          <w:p w:rsidR="00815423" w:rsidRPr="000345BE" w:rsidRDefault="00815423" w:rsidP="00BD23AB">
            <w:r w:rsidRPr="000345BE">
              <w:t xml:space="preserve">Запланированная выручка, </w:t>
            </w:r>
            <w:r w:rsidRPr="000345BE">
              <w:br/>
              <w:t>тыс. руб. (гр.3 = гр.1 * гр.2)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3.1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Городское сообщение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3.2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Пригородное сообщение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3.3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90" w:lineRule="atLeast"/>
            </w:pPr>
            <w:r>
              <w:t>Междугородние</w:t>
            </w:r>
            <w:r w:rsidRPr="000345BE">
              <w:t xml:space="preserve"> перевозки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3.4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Заказы автобусов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3.5</w:t>
            </w:r>
          </w:p>
        </w:tc>
        <w:tc>
          <w:tcPr>
            <w:tcW w:w="3544" w:type="dxa"/>
          </w:tcPr>
          <w:p w:rsidR="00815423" w:rsidRPr="000345BE" w:rsidRDefault="00815423" w:rsidP="00BD23AB">
            <w:r w:rsidRPr="000345BE">
              <w:t>Речные перевозки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75"/>
        </w:trPr>
        <w:tc>
          <w:tcPr>
            <w:tcW w:w="709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4</w:t>
            </w:r>
          </w:p>
        </w:tc>
        <w:tc>
          <w:tcPr>
            <w:tcW w:w="3544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>Выручка всего:</w:t>
            </w:r>
          </w:p>
        </w:tc>
        <w:tc>
          <w:tcPr>
            <w:tcW w:w="1134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</w:tr>
    </w:tbl>
    <w:p w:rsidR="00815423" w:rsidRDefault="00815423" w:rsidP="00FA7B33">
      <w:pPr>
        <w:jc w:val="center"/>
      </w:pPr>
    </w:p>
    <w:p w:rsidR="00815423" w:rsidRPr="000345BE" w:rsidRDefault="00815423" w:rsidP="00FA7B33">
      <w:pPr>
        <w:jc w:val="center"/>
      </w:pPr>
      <w:r w:rsidRPr="000345BE">
        <w:t xml:space="preserve">Раздел </w:t>
      </w:r>
      <w:r>
        <w:t>3</w:t>
      </w:r>
      <w:r w:rsidRPr="000345BE">
        <w:t>. Затраты на осуществление перевозок Муниципального унитарного автотранспортного предприятия муниципального образования</w:t>
      </w:r>
    </w:p>
    <w:p w:rsidR="00815423" w:rsidRDefault="00815423" w:rsidP="00FA7B33">
      <w:pPr>
        <w:jc w:val="center"/>
      </w:pPr>
      <w:r w:rsidRPr="000345BE">
        <w:t xml:space="preserve">«Каргасокский район» </w:t>
      </w:r>
      <w:r>
        <w:t>за___кв. 20___ года</w:t>
      </w:r>
    </w:p>
    <w:p w:rsidR="00815423" w:rsidRPr="000345BE" w:rsidRDefault="00815423" w:rsidP="00FA7B33">
      <w:pPr>
        <w:jc w:val="center"/>
      </w:pPr>
      <w:r>
        <w:t xml:space="preserve">по </w:t>
      </w:r>
      <w:r w:rsidRPr="00794E47">
        <w:t>видам перевозок</w:t>
      </w:r>
    </w:p>
    <w:p w:rsidR="00815423" w:rsidRPr="000345BE" w:rsidRDefault="00815423" w:rsidP="00FA7B33">
      <w:pPr>
        <w:jc w:val="right"/>
      </w:pPr>
      <w:r w:rsidRPr="000345BE">
        <w:t xml:space="preserve">руб.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1"/>
        <w:gridCol w:w="3832"/>
        <w:gridCol w:w="1275"/>
        <w:gridCol w:w="1276"/>
        <w:gridCol w:w="1418"/>
        <w:gridCol w:w="1417"/>
        <w:gridCol w:w="1418"/>
        <w:gridCol w:w="1417"/>
        <w:gridCol w:w="1559"/>
        <w:gridCol w:w="1418"/>
      </w:tblGrid>
      <w:tr w:rsidR="00815423" w:rsidRPr="000345BE" w:rsidTr="00FA7B33">
        <w:trPr>
          <w:trHeight w:val="75"/>
        </w:trPr>
        <w:tc>
          <w:tcPr>
            <w:tcW w:w="671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п/п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75" w:lineRule="atLeast"/>
              <w:jc w:val="center"/>
            </w:pPr>
            <w:r w:rsidRPr="000345BE">
              <w:t>Наименование статьи</w:t>
            </w:r>
          </w:p>
        </w:tc>
        <w:tc>
          <w:tcPr>
            <w:tcW w:w="1275" w:type="dxa"/>
          </w:tcPr>
          <w:p w:rsidR="00815423" w:rsidRDefault="00815423" w:rsidP="00FA7B33">
            <w:pPr>
              <w:jc w:val="center"/>
            </w:pPr>
            <w:r>
              <w:t>Факт</w:t>
            </w:r>
          </w:p>
          <w:p w:rsidR="00815423" w:rsidRDefault="00815423" w:rsidP="00FA7B33">
            <w:pPr>
              <w:jc w:val="center"/>
            </w:pPr>
            <w:r>
              <w:t>за __ кв.</w:t>
            </w:r>
          </w:p>
          <w:p w:rsidR="00815423" w:rsidRPr="000345BE" w:rsidRDefault="00815423" w:rsidP="00FA7B33">
            <w:pPr>
              <w:jc w:val="center"/>
            </w:pPr>
            <w:r>
              <w:t>20__ года</w:t>
            </w:r>
          </w:p>
        </w:tc>
        <w:tc>
          <w:tcPr>
            <w:tcW w:w="1276" w:type="dxa"/>
          </w:tcPr>
          <w:p w:rsidR="00815423" w:rsidRDefault="00815423" w:rsidP="00FA7B33">
            <w:pPr>
              <w:jc w:val="center"/>
            </w:pPr>
            <w:r>
              <w:t>План</w:t>
            </w:r>
          </w:p>
          <w:p w:rsidR="00815423" w:rsidRDefault="00815423" w:rsidP="00FA7B33">
            <w:pPr>
              <w:jc w:val="center"/>
            </w:pPr>
            <w:r>
              <w:t>за __ кв.</w:t>
            </w:r>
          </w:p>
          <w:p w:rsidR="00815423" w:rsidRPr="000345BE" w:rsidRDefault="00815423" w:rsidP="00FA7B33">
            <w:pPr>
              <w:jc w:val="center"/>
            </w:pPr>
            <w:r>
              <w:t>20__ года</w:t>
            </w:r>
          </w:p>
        </w:tc>
        <w:tc>
          <w:tcPr>
            <w:tcW w:w="1418" w:type="dxa"/>
          </w:tcPr>
          <w:p w:rsidR="00815423" w:rsidRDefault="00815423" w:rsidP="00FA7B33">
            <w:pPr>
              <w:spacing w:line="210" w:lineRule="atLeast"/>
              <w:jc w:val="center"/>
            </w:pPr>
            <w:r>
              <w:t>Отклонение отчетного квартала от планового</w:t>
            </w:r>
          </w:p>
          <w:p w:rsidR="00815423" w:rsidRPr="000345BE" w:rsidRDefault="00815423" w:rsidP="00FA7B33">
            <w:pPr>
              <w:spacing w:line="210" w:lineRule="atLeast"/>
              <w:jc w:val="center"/>
            </w:pPr>
            <w:r>
              <w:t>(гр.4-гр.3)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  <w:r>
              <w:t>За соответствующий кв. предыдущего 20__ года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>
              <w:t>Всего за период с начала года нарастающим итогом ФАКТ</w:t>
            </w:r>
          </w:p>
        </w:tc>
        <w:tc>
          <w:tcPr>
            <w:tcW w:w="1417" w:type="dxa"/>
          </w:tcPr>
          <w:p w:rsidR="00815423" w:rsidRDefault="00815423" w:rsidP="00FA7B33">
            <w:pPr>
              <w:jc w:val="center"/>
            </w:pPr>
            <w:r>
              <w:t>Всего за период с начала года нарастающим итогом ПЛАН</w:t>
            </w:r>
          </w:p>
        </w:tc>
        <w:tc>
          <w:tcPr>
            <w:tcW w:w="1559" w:type="dxa"/>
          </w:tcPr>
          <w:p w:rsidR="00815423" w:rsidRDefault="00815423" w:rsidP="00FA7B33">
            <w:pPr>
              <w:jc w:val="center"/>
            </w:pPr>
            <w:r>
              <w:t>Отклонение периода с начала года планового от фактического (гр.8-гр.7)</w:t>
            </w:r>
          </w:p>
        </w:tc>
        <w:tc>
          <w:tcPr>
            <w:tcW w:w="1418" w:type="dxa"/>
          </w:tcPr>
          <w:p w:rsidR="00815423" w:rsidRDefault="00815423" w:rsidP="00FA7B33">
            <w:pPr>
              <w:jc w:val="center"/>
            </w:pPr>
            <w:r>
              <w:t>Всего за соответствующий период прошлого 20__ года</w:t>
            </w:r>
          </w:p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1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90" w:lineRule="atLeast"/>
              <w:jc w:val="center"/>
            </w:pPr>
            <w:r w:rsidRPr="000345BE">
              <w:t>2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jc w:val="center"/>
            </w:pPr>
            <w:r w:rsidRPr="000345BE">
              <w:t>3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jc w:val="center"/>
            </w:pPr>
            <w:r w:rsidRPr="000345BE">
              <w:t>4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 w:rsidRPr="000345BE">
              <w:t>5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  <w:r w:rsidRPr="000345BE">
              <w:t>6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 w:rsidRPr="000345BE">
              <w:t>7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jc w:val="center"/>
            </w:pPr>
            <w:r>
              <w:t>10</w:t>
            </w:r>
          </w:p>
        </w:tc>
      </w:tr>
      <w:tr w:rsidR="00815423" w:rsidRPr="000345BE" w:rsidTr="00FA7B33">
        <w:trPr>
          <w:trHeight w:val="210"/>
        </w:trPr>
        <w:tc>
          <w:tcPr>
            <w:tcW w:w="15701" w:type="dxa"/>
            <w:gridSpan w:val="10"/>
          </w:tcPr>
          <w:p w:rsidR="00815423" w:rsidRPr="00FA7B33" w:rsidRDefault="00815423" w:rsidP="00FA7B33">
            <w:pPr>
              <w:jc w:val="center"/>
              <w:rPr>
                <w:i/>
              </w:rPr>
            </w:pPr>
            <w:r w:rsidRPr="00FA7B33">
              <w:rPr>
                <w:i/>
              </w:rPr>
              <w:t>_______________________________(указать вид перевозок)</w:t>
            </w:r>
          </w:p>
        </w:tc>
      </w:tr>
      <w:tr w:rsidR="00815423" w:rsidRPr="000345BE" w:rsidTr="00FA7B33">
        <w:trPr>
          <w:trHeight w:val="210"/>
        </w:trPr>
        <w:tc>
          <w:tcPr>
            <w:tcW w:w="671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1 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210" w:lineRule="atLeast"/>
            </w:pPr>
            <w:r w:rsidRPr="000345BE">
              <w:t xml:space="preserve">Материальные затраты, </w:t>
            </w:r>
            <w:r w:rsidRPr="000345BE">
              <w:br/>
              <w:t>в том числе:</w:t>
            </w:r>
          </w:p>
        </w:tc>
        <w:tc>
          <w:tcPr>
            <w:tcW w:w="1275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1.1</w:t>
            </w:r>
          </w:p>
        </w:tc>
        <w:tc>
          <w:tcPr>
            <w:tcW w:w="3832" w:type="dxa"/>
          </w:tcPr>
          <w:p w:rsidR="00815423" w:rsidRPr="000345BE" w:rsidRDefault="00815423" w:rsidP="00BD23AB">
            <w:r w:rsidRPr="000345BE">
              <w:t>Топливо и смазочные материалы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1.2</w:t>
            </w:r>
          </w:p>
        </w:tc>
        <w:tc>
          <w:tcPr>
            <w:tcW w:w="3832" w:type="dxa"/>
          </w:tcPr>
          <w:p w:rsidR="00815423" w:rsidRPr="000345BE" w:rsidRDefault="00815423" w:rsidP="00BD23AB">
            <w:r w:rsidRPr="000345BE">
              <w:t>Материалы и запасные части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...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... 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2 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Затраты на оплату труда </w:t>
            </w:r>
            <w:r>
              <w:t>с начислениями (без начислений на заработную плату)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>
              <w:t>2.1.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90" w:lineRule="atLeast"/>
            </w:pPr>
            <w:r>
              <w:t>Оплата труда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671" w:type="dxa"/>
          </w:tcPr>
          <w:p w:rsidR="00815423" w:rsidRPr="000345BE" w:rsidRDefault="00815423" w:rsidP="00FA7B33">
            <w:pPr>
              <w:spacing w:line="210" w:lineRule="atLeast"/>
            </w:pPr>
            <w:r>
              <w:t>2.2.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210" w:lineRule="atLeast"/>
            </w:pPr>
            <w:r>
              <w:t>Начисления на оплату труда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671" w:type="dxa"/>
          </w:tcPr>
          <w:p w:rsidR="00815423" w:rsidRPr="00794E47" w:rsidRDefault="00815423" w:rsidP="00FA7B33">
            <w:pPr>
              <w:spacing w:line="210" w:lineRule="atLeast"/>
            </w:pPr>
            <w:r w:rsidRPr="00794E47">
              <w:t xml:space="preserve">4 </w:t>
            </w:r>
          </w:p>
        </w:tc>
        <w:tc>
          <w:tcPr>
            <w:tcW w:w="3832" w:type="dxa"/>
          </w:tcPr>
          <w:p w:rsidR="00815423" w:rsidRPr="00794E47" w:rsidRDefault="00815423" w:rsidP="00FA7B33">
            <w:pPr>
              <w:spacing w:line="210" w:lineRule="atLeast"/>
            </w:pPr>
            <w:r w:rsidRPr="00794E47">
              <w:t>Амортизация основных средств и нематериальных активов</w:t>
            </w:r>
          </w:p>
        </w:tc>
        <w:tc>
          <w:tcPr>
            <w:tcW w:w="1275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 xml:space="preserve">5 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Общехозяйственные расходы</w:t>
            </w:r>
          </w:p>
        </w:tc>
        <w:tc>
          <w:tcPr>
            <w:tcW w:w="1275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6</w:t>
            </w:r>
          </w:p>
        </w:tc>
        <w:tc>
          <w:tcPr>
            <w:tcW w:w="3832" w:type="dxa"/>
          </w:tcPr>
          <w:p w:rsidR="00815423" w:rsidRPr="000345BE" w:rsidRDefault="00815423" w:rsidP="00BD23AB">
            <w:r w:rsidRPr="000345BE">
              <w:t>Прочие расходы,</w:t>
            </w:r>
          </w:p>
          <w:p w:rsidR="00815423" w:rsidRPr="000345BE" w:rsidRDefault="00815423" w:rsidP="00BD23AB">
            <w:r w:rsidRPr="000345BE">
              <w:t>в том числе:</w:t>
            </w:r>
          </w:p>
        </w:tc>
        <w:tc>
          <w:tcPr>
            <w:tcW w:w="1275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6.1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90" w:lineRule="atLeast"/>
            </w:pPr>
          </w:p>
        </w:tc>
        <w:tc>
          <w:tcPr>
            <w:tcW w:w="1275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6.2</w:t>
            </w:r>
          </w:p>
        </w:tc>
        <w:tc>
          <w:tcPr>
            <w:tcW w:w="3832" w:type="dxa"/>
          </w:tcPr>
          <w:p w:rsidR="00815423" w:rsidRPr="000345BE" w:rsidRDefault="00815423" w:rsidP="00BD23AB"/>
        </w:tc>
        <w:tc>
          <w:tcPr>
            <w:tcW w:w="1275" w:type="dxa"/>
          </w:tcPr>
          <w:p w:rsidR="00815423" w:rsidRPr="000345BE" w:rsidRDefault="00815423" w:rsidP="00BD23AB"/>
        </w:tc>
        <w:tc>
          <w:tcPr>
            <w:tcW w:w="1276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  <w:tc>
          <w:tcPr>
            <w:tcW w:w="1417" w:type="dxa"/>
          </w:tcPr>
          <w:p w:rsidR="00815423" w:rsidRPr="000345BE" w:rsidRDefault="00815423" w:rsidP="00BD23AB"/>
        </w:tc>
        <w:tc>
          <w:tcPr>
            <w:tcW w:w="1559" w:type="dxa"/>
          </w:tcPr>
          <w:p w:rsidR="00815423" w:rsidRPr="000345BE" w:rsidRDefault="00815423" w:rsidP="00BD23AB"/>
        </w:tc>
        <w:tc>
          <w:tcPr>
            <w:tcW w:w="1418" w:type="dxa"/>
          </w:tcPr>
          <w:p w:rsidR="00815423" w:rsidRPr="000345BE" w:rsidRDefault="00815423" w:rsidP="00BD23AB"/>
        </w:tc>
      </w:tr>
      <w:tr w:rsidR="00815423" w:rsidRPr="000345BE" w:rsidTr="00FA7B33">
        <w:trPr>
          <w:trHeight w:val="90"/>
        </w:trPr>
        <w:tc>
          <w:tcPr>
            <w:tcW w:w="671" w:type="dxa"/>
          </w:tcPr>
          <w:p w:rsidR="00815423" w:rsidRPr="000345BE" w:rsidRDefault="00815423" w:rsidP="00FA7B33">
            <w:pPr>
              <w:spacing w:line="90" w:lineRule="atLeast"/>
            </w:pPr>
            <w:r w:rsidRPr="000345BE">
              <w:t>…</w:t>
            </w:r>
          </w:p>
        </w:tc>
        <w:tc>
          <w:tcPr>
            <w:tcW w:w="3832" w:type="dxa"/>
          </w:tcPr>
          <w:p w:rsidR="00815423" w:rsidRPr="000345BE" w:rsidRDefault="00815423" w:rsidP="00BD23AB">
            <w:r w:rsidRPr="000345BE">
              <w:t>…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1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 xml:space="preserve">7 </w:t>
            </w: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75" w:lineRule="atLeast"/>
            </w:pPr>
            <w:r w:rsidRPr="000345BE">
              <w:t xml:space="preserve">Всего расходов </w:t>
            </w: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1" w:type="dxa"/>
          </w:tcPr>
          <w:p w:rsidR="00815423" w:rsidRPr="000345BE" w:rsidRDefault="00815423" w:rsidP="00FA7B33">
            <w:pPr>
              <w:spacing w:line="75" w:lineRule="atLeast"/>
            </w:pP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75" w:lineRule="atLeast"/>
            </w:pP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75"/>
        </w:trPr>
        <w:tc>
          <w:tcPr>
            <w:tcW w:w="671" w:type="dxa"/>
          </w:tcPr>
          <w:p w:rsidR="00815423" w:rsidRPr="000345BE" w:rsidRDefault="00815423" w:rsidP="00FA7B33">
            <w:pPr>
              <w:spacing w:line="75" w:lineRule="atLeast"/>
            </w:pPr>
          </w:p>
        </w:tc>
        <w:tc>
          <w:tcPr>
            <w:tcW w:w="3832" w:type="dxa"/>
          </w:tcPr>
          <w:p w:rsidR="00815423" w:rsidRPr="000345BE" w:rsidRDefault="00815423" w:rsidP="00FA7B33">
            <w:pPr>
              <w:spacing w:line="75" w:lineRule="atLeast"/>
            </w:pPr>
          </w:p>
        </w:tc>
        <w:tc>
          <w:tcPr>
            <w:tcW w:w="127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Pr="000345BE" w:rsidRDefault="00815423" w:rsidP="00FA7B33">
      <w:pPr>
        <w:ind w:firstLine="426"/>
        <w:jc w:val="both"/>
      </w:pPr>
    </w:p>
    <w:p w:rsidR="00815423" w:rsidRPr="000345BE" w:rsidRDefault="00815423" w:rsidP="00FA7B33">
      <w:pPr>
        <w:jc w:val="center"/>
        <w:sectPr w:rsidR="00815423" w:rsidRPr="000345BE" w:rsidSect="00892080">
          <w:pgSz w:w="16838" w:h="11906" w:orient="landscape"/>
          <w:pgMar w:top="851" w:right="568" w:bottom="567" w:left="709" w:header="708" w:footer="708" w:gutter="0"/>
          <w:cols w:space="708"/>
          <w:docGrid w:linePitch="360"/>
        </w:sectPr>
      </w:pPr>
    </w:p>
    <w:p w:rsidR="00815423" w:rsidRPr="000C52EF" w:rsidRDefault="00815423" w:rsidP="00FA7B33">
      <w:pPr>
        <w:jc w:val="center"/>
      </w:pPr>
      <w:r w:rsidRPr="000C52EF">
        <w:t xml:space="preserve">Раздел </w:t>
      </w:r>
      <w:r>
        <w:t>4</w:t>
      </w:r>
      <w:r w:rsidRPr="000C52EF">
        <w:t>. Кредиты, займы и целевое</w:t>
      </w:r>
      <w:r>
        <w:t xml:space="preserve"> </w:t>
      </w:r>
      <w:r w:rsidRPr="000C52EF">
        <w:t xml:space="preserve">финансирования Муниципального унитарного автотранспортного предприятия </w:t>
      </w:r>
    </w:p>
    <w:p w:rsidR="00815423" w:rsidRPr="000C52EF" w:rsidRDefault="00815423" w:rsidP="00FA7B33">
      <w:pPr>
        <w:jc w:val="center"/>
      </w:pPr>
      <w:r w:rsidRPr="000C52EF">
        <w:t>муниципального образования «Каргасокский район»</w:t>
      </w:r>
    </w:p>
    <w:p w:rsidR="00815423" w:rsidRPr="000C52EF" w:rsidRDefault="00815423" w:rsidP="00FA7B33">
      <w:pPr>
        <w:jc w:val="center"/>
      </w:pPr>
      <w:r>
        <w:t>за ____кв. 20___ года</w:t>
      </w:r>
    </w:p>
    <w:p w:rsidR="00815423" w:rsidRPr="000C52EF" w:rsidRDefault="00815423" w:rsidP="00FA7B33">
      <w:pPr>
        <w:jc w:val="center"/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437"/>
        <w:gridCol w:w="1134"/>
        <w:gridCol w:w="1134"/>
        <w:gridCol w:w="1418"/>
        <w:gridCol w:w="1701"/>
        <w:gridCol w:w="1701"/>
        <w:gridCol w:w="1701"/>
        <w:gridCol w:w="1984"/>
        <w:gridCol w:w="1701"/>
      </w:tblGrid>
      <w:tr w:rsidR="00815423" w:rsidRPr="000C52EF" w:rsidTr="00FA7B33">
        <w:trPr>
          <w:trHeight w:val="75"/>
        </w:trPr>
        <w:tc>
          <w:tcPr>
            <w:tcW w:w="540" w:type="dxa"/>
          </w:tcPr>
          <w:p w:rsidR="00815423" w:rsidRPr="000C52EF" w:rsidRDefault="00815423" w:rsidP="00FA7B33">
            <w:pPr>
              <w:jc w:val="center"/>
            </w:pPr>
            <w:r w:rsidRPr="000C52EF">
              <w:t>№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п/п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  <w:jc w:val="center"/>
            </w:pPr>
            <w:r w:rsidRPr="000C52EF">
              <w:t>Наименование статьи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423" w:rsidRPr="000C52EF" w:rsidRDefault="00815423" w:rsidP="00FA7B33">
            <w:pPr>
              <w:jc w:val="center"/>
            </w:pPr>
            <w:r w:rsidRPr="000C52EF">
              <w:t>Факт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за __ кв.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20__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5423" w:rsidRPr="000C52EF" w:rsidRDefault="00815423" w:rsidP="00FA7B33">
            <w:pPr>
              <w:jc w:val="center"/>
            </w:pPr>
            <w:r w:rsidRPr="000C52EF">
              <w:t>План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за __ кв.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20__ года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5423" w:rsidRPr="000C52EF" w:rsidRDefault="00815423" w:rsidP="00FA7B33">
            <w:pPr>
              <w:spacing w:line="210" w:lineRule="atLeast"/>
              <w:jc w:val="center"/>
            </w:pPr>
            <w:r w:rsidRPr="000C52EF">
              <w:t>Отклонение отчетного квартала от планового</w:t>
            </w:r>
          </w:p>
          <w:p w:rsidR="00815423" w:rsidRPr="000C52EF" w:rsidRDefault="00815423" w:rsidP="00FA7B33">
            <w:pPr>
              <w:spacing w:line="210" w:lineRule="atLeast"/>
              <w:jc w:val="center"/>
            </w:pPr>
            <w:r w:rsidRPr="000C52EF">
              <w:t>(гр.4-гр.3)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5423" w:rsidRPr="000C52EF" w:rsidRDefault="00815423" w:rsidP="00FA7B33">
            <w:pPr>
              <w:jc w:val="center"/>
            </w:pPr>
            <w:r w:rsidRPr="000C52EF">
              <w:t>За соответствующий кв. предыдущего 20__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15423" w:rsidRPr="000C52EF" w:rsidRDefault="00815423" w:rsidP="00FA7B33">
            <w:pPr>
              <w:jc w:val="center"/>
            </w:pPr>
            <w:r w:rsidRPr="000C52EF">
              <w:t>Всего за период с начала года нарастающим итогом ФАКТ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период с начала года нарастающим итогом ПЛАН</w:t>
            </w:r>
          </w:p>
        </w:tc>
        <w:tc>
          <w:tcPr>
            <w:tcW w:w="1984" w:type="dxa"/>
          </w:tcPr>
          <w:p w:rsidR="00815423" w:rsidRPr="000C52EF" w:rsidRDefault="00815423" w:rsidP="00FA7B33">
            <w:pPr>
              <w:jc w:val="center"/>
            </w:pPr>
            <w:r w:rsidRPr="000C52EF">
              <w:t>Отклонение периода с начала года планового от фактического (гр.8-гр.7)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соответствующий период прошлого 20__ года</w:t>
            </w: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line="90" w:lineRule="atLeast"/>
              <w:jc w:val="center"/>
            </w:pPr>
            <w:r w:rsidRPr="000C52EF">
              <w:t>1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line="90" w:lineRule="atLeast"/>
              <w:jc w:val="center"/>
            </w:pPr>
            <w:r w:rsidRPr="000C52EF">
              <w:t>2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jc w:val="center"/>
            </w:pPr>
            <w:r w:rsidRPr="000C52EF">
              <w:t>3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jc w:val="center"/>
            </w:pPr>
            <w:r w:rsidRPr="000C52EF">
              <w:t>4</w:t>
            </w:r>
          </w:p>
        </w:tc>
        <w:tc>
          <w:tcPr>
            <w:tcW w:w="1418" w:type="dxa"/>
          </w:tcPr>
          <w:p w:rsidR="00815423" w:rsidRPr="000C52EF" w:rsidRDefault="00815423" w:rsidP="00FA7B33">
            <w:pPr>
              <w:jc w:val="center"/>
            </w:pPr>
            <w:r w:rsidRPr="000C52EF">
              <w:t>5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6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7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8</w:t>
            </w:r>
          </w:p>
        </w:tc>
        <w:tc>
          <w:tcPr>
            <w:tcW w:w="1984" w:type="dxa"/>
          </w:tcPr>
          <w:p w:rsidR="00815423" w:rsidRPr="000C52EF" w:rsidRDefault="00815423" w:rsidP="00FA7B33">
            <w:pPr>
              <w:jc w:val="center"/>
            </w:pPr>
            <w:r w:rsidRPr="000C52EF">
              <w:t>9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10</w:t>
            </w: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line="90" w:lineRule="atLeast"/>
            </w:pPr>
            <w:r w:rsidRPr="000C52EF">
              <w:t xml:space="preserve">1 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Долгосрочные займы и кредиты </w:t>
            </w:r>
          </w:p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418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984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1.1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остаток на начало квартала 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1.2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предполагается к получению</w:t>
            </w:r>
            <w:r>
              <w:t xml:space="preserve"> (получено)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1.3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предполагается к погашению </w:t>
            </w:r>
            <w:r>
              <w:t>(погашено)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1.4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проценты за пользование 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2 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Краткосрочные займы и кредиты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2.1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остаток на начало квартала </w:t>
            </w:r>
          </w:p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418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984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2.2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предполагается к получению </w:t>
            </w:r>
            <w:r>
              <w:t>(получено)</w:t>
            </w:r>
          </w:p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418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984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2.3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предполагается к погашению </w:t>
            </w:r>
            <w:r>
              <w:t>(погашено)</w:t>
            </w:r>
          </w:p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418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984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2.4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проценты за пользование </w:t>
            </w:r>
          </w:p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418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984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3 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Итого займы и кредиты </w:t>
            </w:r>
          </w:p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134" w:type="dxa"/>
          </w:tcPr>
          <w:p w:rsidR="00815423" w:rsidRPr="000C52EF" w:rsidRDefault="00815423" w:rsidP="00BD23AB"/>
        </w:tc>
        <w:tc>
          <w:tcPr>
            <w:tcW w:w="1418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  <w:tc>
          <w:tcPr>
            <w:tcW w:w="1984" w:type="dxa"/>
          </w:tcPr>
          <w:p w:rsidR="00815423" w:rsidRPr="000C52EF" w:rsidRDefault="00815423" w:rsidP="00BD23AB"/>
        </w:tc>
        <w:tc>
          <w:tcPr>
            <w:tcW w:w="1701" w:type="dxa"/>
          </w:tcPr>
          <w:p w:rsidR="00815423" w:rsidRPr="000C52EF" w:rsidRDefault="00815423" w:rsidP="00BD23AB"/>
        </w:tc>
      </w:tr>
      <w:tr w:rsidR="00815423" w:rsidRPr="000C52EF" w:rsidTr="00FA7B33">
        <w:trPr>
          <w:trHeight w:val="90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>3.1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90" w:lineRule="atLeast"/>
            </w:pPr>
            <w:r w:rsidRPr="000C52EF">
              <w:t xml:space="preserve">проценты за пользование 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75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</w:pPr>
            <w:r w:rsidRPr="000C52EF">
              <w:t xml:space="preserve">4 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</w:pPr>
            <w:r w:rsidRPr="000C52EF">
              <w:t xml:space="preserve">Целевое финансирование 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75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</w:pPr>
            <w:r w:rsidRPr="000C52EF">
              <w:t>4.1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</w:pPr>
            <w:r>
              <w:t>Предполагается к получению (получено)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C52EF" w:rsidTr="00FA7B33">
        <w:trPr>
          <w:trHeight w:val="75"/>
        </w:trPr>
        <w:tc>
          <w:tcPr>
            <w:tcW w:w="540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</w:pPr>
            <w:r>
              <w:t>4.2</w:t>
            </w:r>
          </w:p>
        </w:tc>
        <w:tc>
          <w:tcPr>
            <w:tcW w:w="2437" w:type="dxa"/>
          </w:tcPr>
          <w:p w:rsidR="00815423" w:rsidRPr="000C52EF" w:rsidRDefault="00815423" w:rsidP="00FA7B33">
            <w:pPr>
              <w:spacing w:before="100" w:beforeAutospacing="1" w:after="100" w:afterAutospacing="1" w:line="75" w:lineRule="atLeast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C52EF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Default="00815423" w:rsidP="00FA7B33">
      <w:pPr>
        <w:sectPr w:rsidR="00815423" w:rsidSect="000C52EF">
          <w:pgSz w:w="16838" w:h="11906" w:orient="landscape"/>
          <w:pgMar w:top="567" w:right="568" w:bottom="426" w:left="709" w:header="708" w:footer="708" w:gutter="0"/>
          <w:cols w:space="708"/>
          <w:docGrid w:linePitch="360"/>
        </w:sectPr>
      </w:pPr>
    </w:p>
    <w:p w:rsidR="00815423" w:rsidRDefault="00815423" w:rsidP="00FA7B33">
      <w:pPr>
        <w:jc w:val="center"/>
      </w:pPr>
      <w:r w:rsidRPr="000345BE">
        <w:t>Раздел</w:t>
      </w:r>
      <w:r>
        <w:t xml:space="preserve"> 5</w:t>
      </w:r>
      <w:r w:rsidRPr="000345BE">
        <w:t>. Показатели деятельности Муниципального</w:t>
      </w:r>
      <w:r>
        <w:t xml:space="preserve"> </w:t>
      </w:r>
      <w:r w:rsidRPr="000345BE">
        <w:t>унитарного автотранспортного</w:t>
      </w:r>
    </w:p>
    <w:p w:rsidR="00815423" w:rsidRPr="000345BE" w:rsidRDefault="00815423" w:rsidP="00FA7B33">
      <w:pPr>
        <w:jc w:val="center"/>
      </w:pPr>
      <w:r w:rsidRPr="000345BE">
        <w:t>предприятия муниципального образования «Каргасокский район» на планируемый период</w:t>
      </w:r>
    </w:p>
    <w:p w:rsidR="00815423" w:rsidRPr="000345BE" w:rsidRDefault="00815423" w:rsidP="00FA7B33"/>
    <w:p w:rsidR="00815423" w:rsidRPr="00642542" w:rsidRDefault="00815423" w:rsidP="00FA7B33">
      <w:pPr>
        <w:jc w:val="center"/>
      </w:pPr>
      <w:r>
        <w:t>5</w:t>
      </w:r>
      <w:r w:rsidRPr="000345BE">
        <w:t xml:space="preserve">.1. </w:t>
      </w:r>
      <w:r w:rsidRPr="00642542">
        <w:t>Показатели экономической эффективности деятельности Муниципального унитарного автотранспортного предприятия</w:t>
      </w:r>
    </w:p>
    <w:p w:rsidR="00815423" w:rsidRDefault="00815423" w:rsidP="00FA7B33">
      <w:pPr>
        <w:jc w:val="center"/>
      </w:pPr>
      <w:r w:rsidRPr="00642542">
        <w:t>муниципального образования «Каргасокский</w:t>
      </w:r>
      <w:r w:rsidRPr="000345BE">
        <w:t xml:space="preserve"> район»</w:t>
      </w:r>
      <w:r>
        <w:t xml:space="preserve"> за</w:t>
      </w:r>
      <w:r w:rsidRPr="000345BE">
        <w:t xml:space="preserve"> </w:t>
      </w:r>
      <w:r>
        <w:t>___ кв.20</w:t>
      </w:r>
      <w:r w:rsidRPr="000345BE">
        <w:t>___ год</w:t>
      </w:r>
      <w:r>
        <w:t>а</w:t>
      </w:r>
    </w:p>
    <w:p w:rsidR="00815423" w:rsidRDefault="00815423" w:rsidP="00FA7B33">
      <w:pPr>
        <w:jc w:val="center"/>
      </w:pPr>
      <w:r>
        <w:t>по видам перевозок</w:t>
      </w:r>
    </w:p>
    <w:p w:rsidR="00815423" w:rsidRPr="000345BE" w:rsidRDefault="00815423" w:rsidP="00FA7B33">
      <w:pPr>
        <w:jc w:val="right"/>
      </w:pPr>
      <w:r w:rsidRPr="000345BE">
        <w:t xml:space="preserve">                                  </w:t>
      </w:r>
      <w:r>
        <w:t xml:space="preserve">                              р</w:t>
      </w:r>
      <w:r w:rsidRPr="000345BE">
        <w:t>уб</w:t>
      </w:r>
      <w:r>
        <w:t>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368"/>
        <w:gridCol w:w="1276"/>
        <w:gridCol w:w="1134"/>
        <w:gridCol w:w="1559"/>
        <w:gridCol w:w="1418"/>
        <w:gridCol w:w="1417"/>
        <w:gridCol w:w="1418"/>
        <w:gridCol w:w="1701"/>
        <w:gridCol w:w="1559"/>
      </w:tblGrid>
      <w:tr w:rsidR="00815423" w:rsidRPr="000345BE" w:rsidTr="00FA7B33">
        <w:trPr>
          <w:trHeight w:val="195"/>
        </w:trPr>
        <w:tc>
          <w:tcPr>
            <w:tcW w:w="709" w:type="dxa"/>
          </w:tcPr>
          <w:p w:rsidR="00815423" w:rsidRPr="000345BE" w:rsidRDefault="00815423" w:rsidP="00FA7B33">
            <w:pPr>
              <w:jc w:val="center"/>
            </w:pPr>
            <w:r w:rsidRPr="000345BE">
              <w:t>№</w:t>
            </w:r>
          </w:p>
          <w:p w:rsidR="00815423" w:rsidRPr="000345BE" w:rsidRDefault="00815423" w:rsidP="00FA7B33">
            <w:pPr>
              <w:jc w:val="center"/>
            </w:pPr>
            <w:r w:rsidRPr="000345BE">
              <w:t>п/п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ind w:left="-6" w:firstLine="6"/>
              <w:jc w:val="center"/>
            </w:pPr>
            <w:r w:rsidRPr="000345BE">
              <w:t>Показатели</w:t>
            </w:r>
          </w:p>
        </w:tc>
        <w:tc>
          <w:tcPr>
            <w:tcW w:w="1276" w:type="dxa"/>
          </w:tcPr>
          <w:p w:rsidR="00815423" w:rsidRPr="000C52EF" w:rsidRDefault="00815423" w:rsidP="00FA7B33">
            <w:pPr>
              <w:jc w:val="center"/>
            </w:pPr>
            <w:r w:rsidRPr="000C52EF">
              <w:t>Факт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за __ кв.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20__ года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jc w:val="center"/>
            </w:pPr>
            <w:r w:rsidRPr="000C52EF">
              <w:t>План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за __ кв.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20__ года</w:t>
            </w:r>
          </w:p>
        </w:tc>
        <w:tc>
          <w:tcPr>
            <w:tcW w:w="1559" w:type="dxa"/>
          </w:tcPr>
          <w:p w:rsidR="00815423" w:rsidRPr="000C52EF" w:rsidRDefault="00815423" w:rsidP="00FA7B33">
            <w:pPr>
              <w:spacing w:line="210" w:lineRule="atLeast"/>
              <w:jc w:val="center"/>
            </w:pPr>
            <w:r w:rsidRPr="000C52EF">
              <w:t>Отклонение отчетного квартала от планового</w:t>
            </w:r>
          </w:p>
          <w:p w:rsidR="00815423" w:rsidRPr="000C52EF" w:rsidRDefault="00815423" w:rsidP="00FA7B33">
            <w:pPr>
              <w:spacing w:line="210" w:lineRule="atLeast"/>
              <w:jc w:val="center"/>
            </w:pPr>
            <w:r w:rsidRPr="000C52EF">
              <w:t>(гр.4-гр.3)</w:t>
            </w:r>
          </w:p>
        </w:tc>
        <w:tc>
          <w:tcPr>
            <w:tcW w:w="1418" w:type="dxa"/>
          </w:tcPr>
          <w:p w:rsidR="00815423" w:rsidRPr="000C52EF" w:rsidRDefault="00815423" w:rsidP="00FA7B33">
            <w:pPr>
              <w:jc w:val="center"/>
            </w:pPr>
            <w:r w:rsidRPr="000C52EF">
              <w:t>За соответствующий кв. предыдущего 20__ года</w:t>
            </w:r>
          </w:p>
        </w:tc>
        <w:tc>
          <w:tcPr>
            <w:tcW w:w="1417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период с начала года нарастающим итогом ФАКТ</w:t>
            </w:r>
          </w:p>
        </w:tc>
        <w:tc>
          <w:tcPr>
            <w:tcW w:w="1418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период с начала года нарастающим итогом ПЛАН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Отклонение периода с начала года планового от фактического (гр.8-гр.7)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5423" w:rsidRPr="000C52EF" w:rsidRDefault="00815423" w:rsidP="00FA7B33">
            <w:pPr>
              <w:jc w:val="center"/>
            </w:pPr>
            <w:r w:rsidRPr="000C52EF">
              <w:t>Всего за соответствующий период прошлого 20__ года</w:t>
            </w:r>
          </w:p>
        </w:tc>
      </w:tr>
      <w:tr w:rsidR="00815423" w:rsidRPr="000345BE" w:rsidTr="00FA7B33">
        <w:trPr>
          <w:trHeight w:val="382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1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2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3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4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5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6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 w:rsidRPr="000345BE">
              <w:t>7</w:t>
            </w:r>
          </w:p>
        </w:tc>
        <w:tc>
          <w:tcPr>
            <w:tcW w:w="1418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815423" w:rsidRPr="000345BE" w:rsidTr="00FA7B33">
        <w:trPr>
          <w:trHeight w:val="535"/>
        </w:trPr>
        <w:tc>
          <w:tcPr>
            <w:tcW w:w="15559" w:type="dxa"/>
            <w:gridSpan w:val="10"/>
          </w:tcPr>
          <w:p w:rsidR="00815423" w:rsidRPr="00FA7B33" w:rsidRDefault="00815423" w:rsidP="00FA7B33">
            <w:pPr>
              <w:spacing w:before="100" w:beforeAutospacing="1" w:after="100" w:afterAutospacing="1"/>
              <w:jc w:val="center"/>
              <w:rPr>
                <w:i/>
              </w:rPr>
            </w:pPr>
          </w:p>
          <w:p w:rsidR="00815423" w:rsidRPr="00FA7B33" w:rsidRDefault="00815423" w:rsidP="00FA7B33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FA7B33">
              <w:rPr>
                <w:i/>
              </w:rPr>
              <w:t>_______________________________(указать вид перевозок)</w:t>
            </w:r>
          </w:p>
        </w:tc>
      </w:tr>
      <w:tr w:rsidR="00815423" w:rsidRPr="000345BE" w:rsidTr="00FA7B33">
        <w:trPr>
          <w:trHeight w:val="570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1.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>Выручка (нетто) от оказанных услуг по перевозке пассажиров (за вычетом налога на добавленную стоимость, акцизов и других обязательных платежей)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2.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Чистая прибыль (убыток)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709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3. </w:t>
            </w:r>
          </w:p>
        </w:tc>
        <w:tc>
          <w:tcPr>
            <w:tcW w:w="336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Чистые активы</w:t>
            </w:r>
          </w:p>
        </w:tc>
        <w:tc>
          <w:tcPr>
            <w:tcW w:w="1276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195"/>
        </w:trPr>
        <w:tc>
          <w:tcPr>
            <w:tcW w:w="709" w:type="dxa"/>
          </w:tcPr>
          <w:p w:rsidR="00815423" w:rsidRPr="00D33481" w:rsidRDefault="00815423" w:rsidP="00FA7B33">
            <w:pPr>
              <w:spacing w:before="100" w:beforeAutospacing="1" w:after="100" w:afterAutospacing="1" w:line="195" w:lineRule="atLeast"/>
            </w:pPr>
            <w:r w:rsidRPr="00D33481">
              <w:t xml:space="preserve">4. </w:t>
            </w:r>
          </w:p>
        </w:tc>
        <w:tc>
          <w:tcPr>
            <w:tcW w:w="3368" w:type="dxa"/>
          </w:tcPr>
          <w:p w:rsidR="00815423" w:rsidRPr="00D33481" w:rsidRDefault="00815423" w:rsidP="00FA7B33">
            <w:pPr>
              <w:spacing w:before="100" w:beforeAutospacing="1" w:after="100" w:afterAutospacing="1" w:line="195" w:lineRule="atLeast"/>
            </w:pPr>
            <w:r w:rsidRPr="00D33481">
              <w:t>Часть прибыли, подлежащая перечислению в местный бюджет*</w:t>
            </w:r>
          </w:p>
        </w:tc>
        <w:tc>
          <w:tcPr>
            <w:tcW w:w="1276" w:type="dxa"/>
          </w:tcPr>
          <w:p w:rsidR="00815423" w:rsidRPr="00D33481" w:rsidRDefault="00815423" w:rsidP="00FA7B33">
            <w:pPr>
              <w:spacing w:before="100" w:beforeAutospacing="1" w:after="100" w:afterAutospacing="1" w:line="195" w:lineRule="atLeast"/>
            </w:pPr>
            <w:r w:rsidRPr="00D33481">
              <w:t xml:space="preserve">x </w:t>
            </w:r>
          </w:p>
        </w:tc>
        <w:tc>
          <w:tcPr>
            <w:tcW w:w="1134" w:type="dxa"/>
          </w:tcPr>
          <w:p w:rsidR="00815423" w:rsidRPr="00D33481" w:rsidRDefault="00815423" w:rsidP="00FA7B33">
            <w:pPr>
              <w:spacing w:before="100" w:beforeAutospacing="1" w:after="100" w:afterAutospacing="1" w:line="195" w:lineRule="atLeast"/>
            </w:pPr>
            <w:r w:rsidRPr="00D33481">
              <w:t xml:space="preserve">x </w:t>
            </w:r>
          </w:p>
        </w:tc>
        <w:tc>
          <w:tcPr>
            <w:tcW w:w="1559" w:type="dxa"/>
          </w:tcPr>
          <w:p w:rsidR="00815423" w:rsidRPr="00D33481" w:rsidRDefault="00815423" w:rsidP="00FA7B33">
            <w:pPr>
              <w:spacing w:before="100" w:beforeAutospacing="1" w:after="100" w:afterAutospacing="1" w:line="195" w:lineRule="atLeast"/>
            </w:pPr>
            <w:r w:rsidRPr="00D33481">
              <w:t xml:space="preserve">x </w:t>
            </w:r>
          </w:p>
        </w:tc>
        <w:tc>
          <w:tcPr>
            <w:tcW w:w="1418" w:type="dxa"/>
          </w:tcPr>
          <w:p w:rsidR="00815423" w:rsidRPr="00D33481" w:rsidRDefault="00815423" w:rsidP="00FA7B33">
            <w:pPr>
              <w:spacing w:before="100" w:beforeAutospacing="1" w:after="100" w:afterAutospacing="1" w:line="195" w:lineRule="atLeast"/>
            </w:pPr>
            <w:r w:rsidRPr="00D33481">
              <w:t xml:space="preserve">x </w:t>
            </w:r>
          </w:p>
        </w:tc>
        <w:tc>
          <w:tcPr>
            <w:tcW w:w="1417" w:type="dxa"/>
          </w:tcPr>
          <w:p w:rsidR="00815423" w:rsidRPr="00D33481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D33481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D33481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D33481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Pr="000345BE" w:rsidRDefault="00815423" w:rsidP="00FA7B33">
      <w:pPr>
        <w:ind w:left="284" w:firstLine="425"/>
      </w:pPr>
      <w:r w:rsidRPr="000345BE">
        <w:t>--------------------------------</w:t>
      </w:r>
    </w:p>
    <w:p w:rsidR="00815423" w:rsidRPr="000345BE" w:rsidRDefault="00815423" w:rsidP="00FA7B33">
      <w:pPr>
        <w:ind w:left="284" w:firstLine="425"/>
        <w:jc w:val="both"/>
      </w:pPr>
      <w:r w:rsidRPr="000345BE">
        <w:t>&lt;*&gt; Указывается часть прибыли муниципального унитарного предприятия, подлежащая перечислению в местный бюджет в данном году по итогам деятельности предприятия за предшествующий год</w:t>
      </w:r>
      <w:r>
        <w:t xml:space="preserve"> только в годовом отчете</w:t>
      </w:r>
      <w:r w:rsidRPr="000345BE">
        <w:t>.</w:t>
      </w:r>
    </w:p>
    <w:p w:rsidR="00815423" w:rsidRDefault="00815423" w:rsidP="00FA7B33">
      <w:pPr>
        <w:sectPr w:rsidR="00815423" w:rsidSect="00C523F4">
          <w:pgSz w:w="16838" w:h="11906" w:orient="landscape"/>
          <w:pgMar w:top="567" w:right="678" w:bottom="707" w:left="709" w:header="708" w:footer="708" w:gutter="0"/>
          <w:cols w:space="708"/>
          <w:docGrid w:linePitch="360"/>
        </w:sectPr>
      </w:pPr>
    </w:p>
    <w:p w:rsidR="00815423" w:rsidRDefault="00815423" w:rsidP="00FA7B33">
      <w:pPr>
        <w:jc w:val="center"/>
      </w:pPr>
      <w:r>
        <w:t>5</w:t>
      </w:r>
      <w:r w:rsidRPr="000345BE">
        <w:t>.2. Дополнительные показатели деятельности</w:t>
      </w:r>
      <w:r>
        <w:t xml:space="preserve"> </w:t>
      </w:r>
      <w:r w:rsidRPr="000345BE">
        <w:t>Муниципального унитарного</w:t>
      </w:r>
    </w:p>
    <w:p w:rsidR="00815423" w:rsidRPr="000345BE" w:rsidRDefault="00815423" w:rsidP="00FA7B33">
      <w:pPr>
        <w:jc w:val="center"/>
      </w:pPr>
      <w:r w:rsidRPr="000345BE">
        <w:t>автотранспортного предприятия муниципального образования «Каргасокский район»</w:t>
      </w:r>
    </w:p>
    <w:p w:rsidR="00815423" w:rsidRDefault="00815423" w:rsidP="00FA7B33">
      <w:pPr>
        <w:jc w:val="center"/>
      </w:pPr>
      <w:r>
        <w:t>за ____кв. 20</w:t>
      </w:r>
      <w:r w:rsidRPr="000345BE">
        <w:t>__ год</w:t>
      </w:r>
      <w:r>
        <w:t>а.</w:t>
      </w:r>
    </w:p>
    <w:p w:rsidR="00815423" w:rsidRPr="000345BE" w:rsidRDefault="00815423" w:rsidP="00FA7B33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3254"/>
        <w:gridCol w:w="992"/>
        <w:gridCol w:w="1134"/>
        <w:gridCol w:w="1418"/>
        <w:gridCol w:w="1559"/>
        <w:gridCol w:w="1417"/>
        <w:gridCol w:w="1701"/>
        <w:gridCol w:w="1985"/>
        <w:gridCol w:w="1701"/>
      </w:tblGrid>
      <w:tr w:rsidR="00815423" w:rsidRPr="000345BE" w:rsidTr="00FA7B33">
        <w:trPr>
          <w:trHeight w:val="195"/>
        </w:trPr>
        <w:tc>
          <w:tcPr>
            <w:tcW w:w="540" w:type="dxa"/>
          </w:tcPr>
          <w:p w:rsidR="00815423" w:rsidRPr="000345BE" w:rsidRDefault="00815423" w:rsidP="00BD23AB">
            <w:r w:rsidRPr="000345BE">
              <w:t>№</w:t>
            </w:r>
          </w:p>
          <w:p w:rsidR="00815423" w:rsidRPr="000345BE" w:rsidRDefault="00815423" w:rsidP="00BD23AB">
            <w:r w:rsidRPr="000345BE">
              <w:t>п/п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jc w:val="center"/>
            </w:pPr>
            <w:r w:rsidRPr="000345BE">
              <w:t>Показатели</w:t>
            </w:r>
          </w:p>
        </w:tc>
        <w:tc>
          <w:tcPr>
            <w:tcW w:w="992" w:type="dxa"/>
          </w:tcPr>
          <w:p w:rsidR="00815423" w:rsidRPr="000C52EF" w:rsidRDefault="00815423" w:rsidP="00FA7B33">
            <w:pPr>
              <w:jc w:val="center"/>
            </w:pPr>
            <w:r w:rsidRPr="000C52EF">
              <w:t>Факт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за __ кв.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20__ года</w:t>
            </w:r>
          </w:p>
        </w:tc>
        <w:tc>
          <w:tcPr>
            <w:tcW w:w="1134" w:type="dxa"/>
          </w:tcPr>
          <w:p w:rsidR="00815423" w:rsidRPr="000C52EF" w:rsidRDefault="00815423" w:rsidP="00FA7B33">
            <w:pPr>
              <w:jc w:val="center"/>
            </w:pPr>
            <w:r w:rsidRPr="000C52EF">
              <w:t>План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за __ кв.</w:t>
            </w:r>
          </w:p>
          <w:p w:rsidR="00815423" w:rsidRPr="000C52EF" w:rsidRDefault="00815423" w:rsidP="00FA7B33">
            <w:pPr>
              <w:jc w:val="center"/>
            </w:pPr>
            <w:r w:rsidRPr="000C52EF">
              <w:t>20__ года</w:t>
            </w:r>
          </w:p>
        </w:tc>
        <w:tc>
          <w:tcPr>
            <w:tcW w:w="1418" w:type="dxa"/>
          </w:tcPr>
          <w:p w:rsidR="00815423" w:rsidRPr="000C52EF" w:rsidRDefault="00815423" w:rsidP="00FA7B33">
            <w:pPr>
              <w:spacing w:line="210" w:lineRule="atLeast"/>
              <w:jc w:val="center"/>
            </w:pPr>
            <w:r w:rsidRPr="000C52EF">
              <w:t>Отклонение отчетного квартала от планового</w:t>
            </w:r>
          </w:p>
          <w:p w:rsidR="00815423" w:rsidRPr="000C52EF" w:rsidRDefault="00815423" w:rsidP="00FA7B33">
            <w:pPr>
              <w:spacing w:line="210" w:lineRule="atLeast"/>
              <w:jc w:val="center"/>
            </w:pPr>
            <w:r w:rsidRPr="000C52EF">
              <w:t>(гр.4-гр.3)</w:t>
            </w:r>
          </w:p>
        </w:tc>
        <w:tc>
          <w:tcPr>
            <w:tcW w:w="1559" w:type="dxa"/>
          </w:tcPr>
          <w:p w:rsidR="00815423" w:rsidRPr="000C52EF" w:rsidRDefault="00815423" w:rsidP="00FA7B33">
            <w:pPr>
              <w:jc w:val="center"/>
            </w:pPr>
            <w:r w:rsidRPr="000C52EF">
              <w:t>За соответствующий кв. предыдущего 20__ года</w:t>
            </w:r>
          </w:p>
        </w:tc>
        <w:tc>
          <w:tcPr>
            <w:tcW w:w="1417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период с начала года нарастающим итогом ФАКТ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период с начала года нарастающим итогом ПЛАН</w:t>
            </w:r>
          </w:p>
        </w:tc>
        <w:tc>
          <w:tcPr>
            <w:tcW w:w="1985" w:type="dxa"/>
          </w:tcPr>
          <w:p w:rsidR="00815423" w:rsidRPr="000C52EF" w:rsidRDefault="00815423" w:rsidP="00FA7B33">
            <w:pPr>
              <w:jc w:val="center"/>
            </w:pPr>
            <w:r w:rsidRPr="000C52EF">
              <w:t>Отклонение периода с начала года планового от фактического (гр.8-гр.7)</w:t>
            </w:r>
          </w:p>
        </w:tc>
        <w:tc>
          <w:tcPr>
            <w:tcW w:w="1701" w:type="dxa"/>
          </w:tcPr>
          <w:p w:rsidR="00815423" w:rsidRPr="000C52EF" w:rsidRDefault="00815423" w:rsidP="00FA7B33">
            <w:pPr>
              <w:jc w:val="center"/>
            </w:pPr>
            <w:r w:rsidRPr="000C52EF">
              <w:t>Всего за соответствующий период прошлого 20__ года</w:t>
            </w: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1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2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3</w:t>
            </w: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4</w:t>
            </w: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5</w:t>
            </w: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6</w:t>
            </w: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  <w:jc w:val="center"/>
            </w:pPr>
            <w:r w:rsidRPr="000345BE">
              <w:t>7</w:t>
            </w:r>
          </w:p>
        </w:tc>
        <w:tc>
          <w:tcPr>
            <w:tcW w:w="1701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815423" w:rsidRDefault="00815423" w:rsidP="00FA7B33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1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Общая сумма подлежащих уплате налогов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2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Среднесписочная численность (человек)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3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Среднемесячная заработная плата (рублей)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9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 xml:space="preserve">4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90" w:lineRule="atLeast"/>
            </w:pPr>
            <w:r w:rsidRPr="000345BE">
              <w:t>Фонд оплаты труда (тыс. руб.)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5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Затраты на социальное обеспечение и здравоохранение (тыс. рублей)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33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6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  <w:r w:rsidRPr="000345BE">
              <w:t xml:space="preserve">Затраты на реализацию экологических программ (тыс. рублей)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7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Рентабельность по прибыли от продаж (%)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210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8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210" w:lineRule="atLeast"/>
            </w:pPr>
            <w:r w:rsidRPr="000345BE">
              <w:t xml:space="preserve">Рентабельность по чистой прибыли (%)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195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9 </w:t>
            </w: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  <w:r w:rsidRPr="000345BE">
              <w:t xml:space="preserve">Иные дополнительные показатели </w:t>
            </w: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  <w:tr w:rsidR="00815423" w:rsidRPr="000345BE" w:rsidTr="00FA7B33">
        <w:trPr>
          <w:trHeight w:val="195"/>
        </w:trPr>
        <w:tc>
          <w:tcPr>
            <w:tcW w:w="540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</w:p>
        </w:tc>
        <w:tc>
          <w:tcPr>
            <w:tcW w:w="3254" w:type="dxa"/>
          </w:tcPr>
          <w:p w:rsidR="00815423" w:rsidRPr="000345BE" w:rsidRDefault="00815423" w:rsidP="00FA7B33">
            <w:pPr>
              <w:spacing w:before="100" w:beforeAutospacing="1" w:after="100" w:afterAutospacing="1" w:line="195" w:lineRule="atLeast"/>
            </w:pPr>
          </w:p>
        </w:tc>
        <w:tc>
          <w:tcPr>
            <w:tcW w:w="992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134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8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417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815423" w:rsidRPr="000345BE" w:rsidRDefault="00815423" w:rsidP="00FA7B33">
            <w:pPr>
              <w:spacing w:before="100" w:beforeAutospacing="1" w:after="100" w:afterAutospacing="1"/>
            </w:pPr>
          </w:p>
        </w:tc>
      </w:tr>
    </w:tbl>
    <w:p w:rsidR="00815423" w:rsidRDefault="00815423" w:rsidP="00FA7B33">
      <w:pPr>
        <w:ind w:left="284" w:firstLine="425"/>
        <w:jc w:val="both"/>
      </w:pPr>
    </w:p>
    <w:p w:rsidR="00815423" w:rsidRPr="00FA7B33" w:rsidRDefault="00815423" w:rsidP="00FA7B33"/>
    <w:sectPr w:rsidR="00815423" w:rsidRPr="00FA7B33" w:rsidSect="00D95A03">
      <w:pgSz w:w="16838" w:h="11906" w:orient="landscape"/>
      <w:pgMar w:top="567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D0072C"/>
    <w:multiLevelType w:val="multilevel"/>
    <w:tmpl w:val="95566B5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CB46BE6"/>
    <w:multiLevelType w:val="hybridMultilevel"/>
    <w:tmpl w:val="5616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EB6A92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4A16788A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6A42470D"/>
    <w:multiLevelType w:val="multilevel"/>
    <w:tmpl w:val="2DF69F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B33"/>
    <w:rsid w:val="000345BE"/>
    <w:rsid w:val="000910D3"/>
    <w:rsid w:val="000C52EF"/>
    <w:rsid w:val="000D30A0"/>
    <w:rsid w:val="001D68B4"/>
    <w:rsid w:val="002642CE"/>
    <w:rsid w:val="00264605"/>
    <w:rsid w:val="002C52DD"/>
    <w:rsid w:val="00305E6D"/>
    <w:rsid w:val="0032387F"/>
    <w:rsid w:val="00371779"/>
    <w:rsid w:val="00372DD0"/>
    <w:rsid w:val="00457A68"/>
    <w:rsid w:val="00464488"/>
    <w:rsid w:val="0057155B"/>
    <w:rsid w:val="00642542"/>
    <w:rsid w:val="00794E47"/>
    <w:rsid w:val="00815423"/>
    <w:rsid w:val="00892080"/>
    <w:rsid w:val="008D0CD7"/>
    <w:rsid w:val="00906227"/>
    <w:rsid w:val="00A367C9"/>
    <w:rsid w:val="00A405F8"/>
    <w:rsid w:val="00BD23AB"/>
    <w:rsid w:val="00C523F4"/>
    <w:rsid w:val="00C53224"/>
    <w:rsid w:val="00C755DF"/>
    <w:rsid w:val="00D20EF0"/>
    <w:rsid w:val="00D33481"/>
    <w:rsid w:val="00D81769"/>
    <w:rsid w:val="00D95A03"/>
    <w:rsid w:val="00DC7F06"/>
    <w:rsid w:val="00DE5D05"/>
    <w:rsid w:val="00F14F8D"/>
    <w:rsid w:val="00F66379"/>
    <w:rsid w:val="00FA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66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37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379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37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7B33"/>
    <w:pPr>
      <w:keepNext/>
      <w:tabs>
        <w:tab w:val="num" w:pos="864"/>
      </w:tabs>
      <w:suppressAutoHyphens/>
      <w:overflowPunct w:val="0"/>
      <w:autoSpaceDE w:val="0"/>
      <w:spacing w:before="240" w:after="60"/>
      <w:ind w:left="864" w:hanging="864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637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7B33"/>
    <w:pPr>
      <w:keepNext/>
      <w:tabs>
        <w:tab w:val="num" w:pos="1152"/>
      </w:tabs>
      <w:suppressAutoHyphens/>
      <w:overflowPunct w:val="0"/>
      <w:autoSpaceDE w:val="0"/>
      <w:ind w:left="1152" w:hanging="1152"/>
      <w:jc w:val="center"/>
      <w:textAlignment w:val="baseline"/>
      <w:outlineLvl w:val="5"/>
    </w:pPr>
    <w:rPr>
      <w:rFonts w:ascii="Arial" w:hAnsi="Arial"/>
      <w:b/>
      <w:sz w:val="2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B33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7B33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7B33"/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7B33"/>
    <w:rPr>
      <w:rFonts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7B33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A7B33"/>
    <w:rPr>
      <w:rFonts w:ascii="Arial" w:hAnsi="Arial" w:cs="Times New Roman"/>
      <w:b/>
      <w:sz w:val="22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6637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CE3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FA7B33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7B33"/>
    <w:rPr>
      <w:rFonts w:cs="Times New Roman"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A7B33"/>
    <w:pPr>
      <w:suppressAutoHyphens/>
      <w:overflowPunct w:val="0"/>
      <w:autoSpaceDE w:val="0"/>
      <w:ind w:firstLine="708"/>
      <w:textAlignment w:val="baseline"/>
    </w:pPr>
    <w:rPr>
      <w:rFonts w:ascii="Arial" w:hAnsi="Arial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7B33"/>
    <w:rPr>
      <w:rFonts w:ascii="Arial" w:hAnsi="Arial" w:cs="Times New Roman"/>
      <w:sz w:val="24"/>
      <w:lang w:eastAsia="ar-SA" w:bidi="ar-SA"/>
    </w:rPr>
  </w:style>
  <w:style w:type="paragraph" w:customStyle="1" w:styleId="31">
    <w:name w:val="Основной текст с отступом 31"/>
    <w:basedOn w:val="Normal"/>
    <w:uiPriority w:val="99"/>
    <w:rsid w:val="00FA7B33"/>
    <w:pPr>
      <w:suppressAutoHyphens/>
      <w:overflowPunct w:val="0"/>
      <w:autoSpaceDE w:val="0"/>
      <w:ind w:firstLine="709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text1cl">
    <w:name w:val="text1cl"/>
    <w:basedOn w:val="Normal"/>
    <w:uiPriority w:val="99"/>
    <w:rsid w:val="00FA7B33"/>
    <w:pPr>
      <w:spacing w:before="100" w:beforeAutospacing="1" w:after="100" w:afterAutospacing="1"/>
    </w:pPr>
  </w:style>
  <w:style w:type="paragraph" w:customStyle="1" w:styleId="text3cl">
    <w:name w:val="text3cl"/>
    <w:basedOn w:val="Normal"/>
    <w:uiPriority w:val="99"/>
    <w:rsid w:val="00FA7B3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FA7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A7B33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FA7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B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7B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1 Знак"/>
    <w:basedOn w:val="Normal"/>
    <w:uiPriority w:val="99"/>
    <w:rsid w:val="00FA7B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FA7B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7B3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21</Pages>
  <Words>4505</Words>
  <Characters>25681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составления, утверждения и установления показателей плана (программы) финансово-хозяйственной деятельности Муниципального унитарного автотранспортного предприятия муниципального образования «Каргасокский район»</dc:title>
  <dc:subject/>
  <dc:creator>lais</dc:creator>
  <cp:keywords/>
  <dc:description/>
  <cp:lastModifiedBy>Читатель</cp:lastModifiedBy>
  <cp:revision>2</cp:revision>
  <cp:lastPrinted>2013-10-22T04:52:00Z</cp:lastPrinted>
  <dcterms:created xsi:type="dcterms:W3CDTF">2013-10-24T10:24:00Z</dcterms:created>
  <dcterms:modified xsi:type="dcterms:W3CDTF">2013-10-24T10:24:00Z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326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2013-10-21T00:00:00Z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2013-10-21T00:00:00Z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