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31" w:rsidRPr="00DC285F" w:rsidRDefault="003E3636">
      <w:pPr>
        <w:rPr>
          <w:rFonts w:ascii="Arial" w:hAnsi="Arial" w:cs="Arial"/>
        </w:rPr>
      </w:pPr>
      <w:r w:rsidRPr="00DC285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831" w:rsidRPr="00DC285F" w:rsidRDefault="00CE7831">
      <w:pPr>
        <w:jc w:val="center"/>
        <w:rPr>
          <w:rFonts w:ascii="Arial" w:hAnsi="Arial" w:cs="Arial"/>
          <w:sz w:val="28"/>
        </w:rPr>
      </w:pPr>
    </w:p>
    <w:p w:rsidR="00CE7831" w:rsidRPr="00DC285F" w:rsidRDefault="00CE7831">
      <w:pPr>
        <w:jc w:val="center"/>
        <w:rPr>
          <w:rFonts w:ascii="Arial" w:hAnsi="Arial" w:cs="Arial"/>
          <w:sz w:val="28"/>
        </w:rPr>
      </w:pPr>
    </w:p>
    <w:p w:rsidR="00CE7831" w:rsidRPr="00DC285F" w:rsidRDefault="00CE7831">
      <w:pPr>
        <w:jc w:val="center"/>
        <w:rPr>
          <w:rFonts w:ascii="Arial" w:hAnsi="Arial" w:cs="Arial"/>
          <w:sz w:val="28"/>
        </w:rPr>
      </w:pPr>
    </w:p>
    <w:p w:rsidR="003E3636" w:rsidRPr="00DC285F" w:rsidRDefault="003E3636" w:rsidP="003E3636">
      <w:pPr>
        <w:jc w:val="center"/>
        <w:rPr>
          <w:rFonts w:ascii="Arial" w:hAnsi="Arial" w:cs="Arial"/>
          <w:sz w:val="28"/>
        </w:rPr>
      </w:pPr>
    </w:p>
    <w:p w:rsidR="003E3636" w:rsidRPr="00DC285F" w:rsidRDefault="003E3636" w:rsidP="003E3636">
      <w:pPr>
        <w:jc w:val="center"/>
        <w:rPr>
          <w:rFonts w:ascii="Arial" w:hAnsi="Arial" w:cs="Arial"/>
          <w:sz w:val="28"/>
        </w:rPr>
      </w:pPr>
    </w:p>
    <w:p w:rsidR="003E3636" w:rsidRPr="00DC285F" w:rsidRDefault="003E3636" w:rsidP="003E3636">
      <w:pPr>
        <w:jc w:val="center"/>
        <w:rPr>
          <w:rFonts w:ascii="Arial" w:hAnsi="Arial" w:cs="Arial"/>
          <w:sz w:val="28"/>
          <w:szCs w:val="28"/>
        </w:rPr>
      </w:pPr>
      <w:r w:rsidRPr="00DC285F">
        <w:rPr>
          <w:rFonts w:ascii="Arial" w:hAnsi="Arial" w:cs="Arial"/>
          <w:sz w:val="28"/>
          <w:szCs w:val="28"/>
        </w:rPr>
        <w:t>МУНИЦИПАЛЬНОЕ ОБРАЗОВАНИЕ «</w:t>
      </w:r>
      <w:r w:rsidRPr="00DC285F">
        <w:rPr>
          <w:rFonts w:ascii="Arial" w:hAnsi="Arial" w:cs="Arial"/>
          <w:caps/>
          <w:sz w:val="28"/>
          <w:szCs w:val="28"/>
        </w:rPr>
        <w:t>Каргасокский район»</w:t>
      </w:r>
    </w:p>
    <w:p w:rsidR="003E3636" w:rsidRPr="00DC285F" w:rsidRDefault="003E3636" w:rsidP="003E3636">
      <w:pPr>
        <w:pStyle w:val="2"/>
        <w:jc w:val="center"/>
        <w:rPr>
          <w:rFonts w:ascii="Arial" w:hAnsi="Arial" w:cs="Arial"/>
          <w:szCs w:val="28"/>
        </w:rPr>
      </w:pPr>
      <w:r w:rsidRPr="00DC285F">
        <w:rPr>
          <w:rFonts w:ascii="Arial" w:hAnsi="Arial" w:cs="Arial"/>
          <w:szCs w:val="28"/>
        </w:rPr>
        <w:t>ТОМСКАЯ ОБЛАСТЬ</w:t>
      </w:r>
    </w:p>
    <w:p w:rsidR="003E3636" w:rsidRPr="00DC285F" w:rsidRDefault="003E3636" w:rsidP="003E3636">
      <w:pPr>
        <w:rPr>
          <w:rFonts w:ascii="Arial" w:hAnsi="Arial" w:cs="Arial"/>
          <w:sz w:val="28"/>
          <w:szCs w:val="28"/>
        </w:rPr>
      </w:pPr>
    </w:p>
    <w:p w:rsidR="003E3636" w:rsidRPr="00DC285F" w:rsidRDefault="003E3636" w:rsidP="003E3636">
      <w:pPr>
        <w:pStyle w:val="1"/>
        <w:rPr>
          <w:rFonts w:ascii="Arial" w:hAnsi="Arial" w:cs="Arial"/>
          <w:sz w:val="28"/>
          <w:szCs w:val="28"/>
        </w:rPr>
      </w:pPr>
      <w:r w:rsidRPr="00DC285F">
        <w:rPr>
          <w:rFonts w:ascii="Arial" w:hAnsi="Arial" w:cs="Arial"/>
          <w:sz w:val="28"/>
          <w:szCs w:val="28"/>
        </w:rPr>
        <w:t>АДМИНИСТРАЦИЯ КАРГАСОКСКОГО РАЙОНА</w:t>
      </w:r>
    </w:p>
    <w:p w:rsidR="003E3636" w:rsidRPr="00DC285F" w:rsidRDefault="003E3636" w:rsidP="003E3636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E3636" w:rsidRPr="00DC285F" w:rsidTr="0071271B">
        <w:tc>
          <w:tcPr>
            <w:tcW w:w="9571" w:type="dxa"/>
            <w:gridSpan w:val="3"/>
          </w:tcPr>
          <w:p w:rsidR="003E3636" w:rsidRPr="00DC285F" w:rsidRDefault="003E3636" w:rsidP="0071271B">
            <w:pPr>
              <w:pStyle w:val="5"/>
              <w:rPr>
                <w:rFonts w:ascii="Arial" w:hAnsi="Arial" w:cs="Arial"/>
                <w:szCs w:val="32"/>
              </w:rPr>
            </w:pPr>
            <w:r w:rsidRPr="00DC285F">
              <w:rPr>
                <w:rFonts w:ascii="Arial" w:hAnsi="Arial" w:cs="Arial"/>
                <w:szCs w:val="32"/>
              </w:rPr>
              <w:t>ПОСТАНОВЛЕНИЕ</w:t>
            </w:r>
          </w:p>
          <w:p w:rsidR="003E3636" w:rsidRPr="00DC285F" w:rsidRDefault="003E3636" w:rsidP="007127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3636" w:rsidRPr="00DC285F" w:rsidTr="0071271B">
        <w:tc>
          <w:tcPr>
            <w:tcW w:w="1908" w:type="dxa"/>
          </w:tcPr>
          <w:p w:rsidR="003E3636" w:rsidRPr="00DC285F" w:rsidRDefault="003E3636" w:rsidP="0071271B">
            <w:pPr>
              <w:rPr>
                <w:rFonts w:ascii="Arial" w:hAnsi="Arial" w:cs="Arial"/>
                <w:sz w:val="28"/>
                <w:szCs w:val="28"/>
              </w:rPr>
            </w:pPr>
            <w:r w:rsidRPr="00DC285F">
              <w:rPr>
                <w:rFonts w:ascii="Arial" w:hAnsi="Arial" w:cs="Arial"/>
                <w:sz w:val="28"/>
                <w:szCs w:val="28"/>
              </w:rPr>
              <w:t>08.06.2012</w:t>
            </w:r>
          </w:p>
          <w:p w:rsidR="003E3636" w:rsidRPr="00DC285F" w:rsidRDefault="003E3636" w:rsidP="007127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0" w:type="dxa"/>
          </w:tcPr>
          <w:p w:rsidR="003E3636" w:rsidRPr="00DC285F" w:rsidRDefault="003E3636" w:rsidP="007127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3" w:type="dxa"/>
          </w:tcPr>
          <w:p w:rsidR="003E3636" w:rsidRPr="00DC285F" w:rsidRDefault="003E3636" w:rsidP="007127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C285F">
              <w:rPr>
                <w:rFonts w:ascii="Arial" w:hAnsi="Arial" w:cs="Arial"/>
                <w:sz w:val="28"/>
                <w:szCs w:val="28"/>
              </w:rPr>
              <w:t>№ 103</w:t>
            </w:r>
          </w:p>
        </w:tc>
      </w:tr>
      <w:tr w:rsidR="003E3636" w:rsidRPr="00DC285F" w:rsidTr="0071271B">
        <w:tc>
          <w:tcPr>
            <w:tcW w:w="7488" w:type="dxa"/>
            <w:gridSpan w:val="2"/>
          </w:tcPr>
          <w:p w:rsidR="003E3636" w:rsidRPr="00DC285F" w:rsidRDefault="003E3636" w:rsidP="0071271B">
            <w:pPr>
              <w:rPr>
                <w:rFonts w:ascii="Arial" w:hAnsi="Arial" w:cs="Arial"/>
                <w:sz w:val="28"/>
                <w:szCs w:val="28"/>
              </w:rPr>
            </w:pPr>
            <w:r w:rsidRPr="00DC285F">
              <w:rPr>
                <w:rFonts w:ascii="Arial" w:hAnsi="Arial" w:cs="Arial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3E3636" w:rsidRPr="00DC285F" w:rsidRDefault="003E3636" w:rsidP="007127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E3636" w:rsidRPr="00DC285F" w:rsidRDefault="003E3636" w:rsidP="003E363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714" w:type="dxa"/>
        <w:tblLook w:val="0000"/>
      </w:tblPr>
      <w:tblGrid>
        <w:gridCol w:w="4928"/>
        <w:gridCol w:w="4360"/>
        <w:gridCol w:w="426"/>
      </w:tblGrid>
      <w:tr w:rsidR="003E3636" w:rsidRPr="00DC285F" w:rsidTr="0071271B">
        <w:trPr>
          <w:trHeight w:val="472"/>
        </w:trPr>
        <w:tc>
          <w:tcPr>
            <w:tcW w:w="4928" w:type="dxa"/>
            <w:vAlign w:val="center"/>
          </w:tcPr>
          <w:p w:rsidR="003E3636" w:rsidRPr="00DC285F" w:rsidRDefault="003E3636" w:rsidP="0071271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bookmarkStart w:id="0" w:name="OLE_LINK1"/>
            <w:bookmarkStart w:id="1" w:name="OLE_LINK2"/>
            <w:r w:rsidRPr="00DC285F">
              <w:rPr>
                <w:rFonts w:ascii="Arial" w:hAnsi="Arial" w:cs="Arial"/>
                <w:b w:val="0"/>
                <w:sz w:val="28"/>
                <w:szCs w:val="28"/>
              </w:rPr>
              <w:t>О внесении изменений в Постановление Администрации Каргасокского района от 26.12.2011 №273</w:t>
            </w:r>
          </w:p>
          <w:bookmarkEnd w:id="0"/>
          <w:bookmarkEnd w:id="1"/>
          <w:p w:rsidR="003E3636" w:rsidRPr="00DC285F" w:rsidRDefault="003E3636" w:rsidP="0071271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E3636" w:rsidRPr="00DC285F" w:rsidRDefault="003E3636" w:rsidP="0071271B">
            <w:pPr>
              <w:rPr>
                <w:rFonts w:ascii="Arial" w:hAnsi="Arial" w:cs="Arial"/>
                <w:sz w:val="28"/>
                <w:szCs w:val="28"/>
              </w:rPr>
            </w:pPr>
          </w:p>
          <w:p w:rsidR="003E3636" w:rsidRPr="00DC285F" w:rsidRDefault="003E3636" w:rsidP="007127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3636" w:rsidRPr="00DC285F" w:rsidTr="0071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36" w:rsidRPr="00DC285F" w:rsidRDefault="003E3636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</w:p>
        </w:tc>
      </w:tr>
    </w:tbl>
    <w:p w:rsidR="003E3636" w:rsidRPr="00DC285F" w:rsidRDefault="003E3636" w:rsidP="003E3636">
      <w:pPr>
        <w:ind w:firstLine="426"/>
        <w:rPr>
          <w:rFonts w:ascii="Arial" w:hAnsi="Arial" w:cs="Arial"/>
          <w:sz w:val="28"/>
          <w:szCs w:val="28"/>
        </w:rPr>
      </w:pPr>
    </w:p>
    <w:p w:rsidR="003E3636" w:rsidRPr="00DC285F" w:rsidRDefault="003E3636" w:rsidP="003E3636">
      <w:pPr>
        <w:ind w:firstLine="426"/>
        <w:rPr>
          <w:rFonts w:ascii="Arial" w:hAnsi="Arial" w:cs="Arial"/>
          <w:sz w:val="28"/>
          <w:szCs w:val="28"/>
        </w:rPr>
      </w:pPr>
      <w:r w:rsidRPr="00DC285F">
        <w:rPr>
          <w:rFonts w:ascii="Arial" w:hAnsi="Arial" w:cs="Arial"/>
          <w:sz w:val="28"/>
          <w:szCs w:val="28"/>
        </w:rPr>
        <w:t>ПОСТАНОВЛЯЮ:</w:t>
      </w:r>
    </w:p>
    <w:tbl>
      <w:tblPr>
        <w:tblW w:w="9747" w:type="dxa"/>
        <w:tblLook w:val="0000"/>
      </w:tblPr>
      <w:tblGrid>
        <w:gridCol w:w="2628"/>
        <w:gridCol w:w="1733"/>
        <w:gridCol w:w="2492"/>
        <w:gridCol w:w="2894"/>
      </w:tblGrid>
      <w:tr w:rsidR="003E3636" w:rsidRPr="00DC285F" w:rsidTr="00416C3B">
        <w:trPr>
          <w:trHeight w:val="5106"/>
        </w:trPr>
        <w:tc>
          <w:tcPr>
            <w:tcW w:w="9747" w:type="dxa"/>
            <w:gridSpan w:val="4"/>
          </w:tcPr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DC285F">
              <w:rPr>
                <w:rFonts w:ascii="Arial" w:hAnsi="Arial" w:cs="Arial"/>
                <w:bCs/>
                <w:sz w:val="28"/>
                <w:szCs w:val="28"/>
              </w:rPr>
              <w:t>1.Внести изменения в Положение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(приложение к Постановлению Администрации Каргасокского района от 26.12.2011 №273 «Об утверждении Положения предоставления субсидий юридическим лицам (за исключением субсидий муниципальным учреждениям</w:t>
            </w:r>
            <w:proofErr w:type="gramEnd"/>
            <w:r w:rsidRPr="00DC285F">
              <w:rPr>
                <w:rFonts w:ascii="Arial" w:hAnsi="Arial" w:cs="Arial"/>
                <w:bCs/>
                <w:sz w:val="28"/>
                <w:szCs w:val="28"/>
              </w:rPr>
              <w:t xml:space="preserve">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и признании утратившим силу постановления Администрации Каргасокского района от 07.09.2011 № 214»), </w:t>
            </w:r>
          </w:p>
          <w:p w:rsidR="003E3636" w:rsidRPr="00DC285F" w:rsidRDefault="003E3636" w:rsidP="0071271B">
            <w:pPr>
              <w:pStyle w:val="ConsPlusTitle"/>
              <w:widowControl/>
              <w:ind w:firstLine="426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DC285F">
              <w:rPr>
                <w:rFonts w:ascii="Arial" w:hAnsi="Arial" w:cs="Arial"/>
                <w:b w:val="0"/>
                <w:sz w:val="28"/>
                <w:szCs w:val="28"/>
              </w:rPr>
              <w:lastRenderedPageBreak/>
              <w:t>А) дополнить пунктами 9.1 – 9.5 следующего содержания:</w:t>
            </w:r>
          </w:p>
          <w:p w:rsidR="00416C3B" w:rsidRPr="00DC285F" w:rsidRDefault="003E3636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 xml:space="preserve">«9.1. По ходатайству организации допускается предоставление субсидии </w:t>
            </w:r>
            <w:proofErr w:type="gramStart"/>
            <w:r w:rsidRPr="00DC285F">
              <w:rPr>
                <w:rFonts w:ascii="Arial" w:hAnsi="Arial" w:cs="Arial"/>
                <w:bCs/>
                <w:sz w:val="28"/>
                <w:szCs w:val="28"/>
              </w:rPr>
              <w:t>на</w:t>
            </w:r>
            <w:proofErr w:type="gramEnd"/>
          </w:p>
          <w:p w:rsidR="00416C3B" w:rsidRPr="00DC285F" w:rsidRDefault="00416C3B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3E3636" w:rsidRPr="00DC285F" w:rsidRDefault="003E3636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 xml:space="preserve"> возмещение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авансом на 1 месяц по расчету ожидаемых затрат, подлежащих субсидированию, с последующим перерасчетом. </w:t>
            </w:r>
          </w:p>
          <w:p w:rsidR="003E3636" w:rsidRPr="00DC285F" w:rsidRDefault="003E3636" w:rsidP="0071271B">
            <w:pPr>
              <w:ind w:firstLine="42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9.2. Размер субсидии, полученной авансом, не может превышать размер субсидии, полученной организацией, за предыдущий месяц.</w:t>
            </w:r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9.3. Для получения субсидии авансом организация представляет в Управление финансов Администрации Каргасокского района следующие документы:</w:t>
            </w:r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1) заявление, подписанное руководителем организации и заверенное печатью, с просьбой предоставить субсидию авансом и обоснованием потребности в денежных средствах, с указанием расчетного (лицевого) счета для перечисления денежных средств, объема требуемых средств и периода авансирования;</w:t>
            </w:r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2) документы, утвержденные подпунктами 2)–4) пункта 5 настоящего положения;</w:t>
            </w:r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3) расчет ожидаемых затрат, подлежащих субсидированию по форме согласно приложению к положению.</w:t>
            </w:r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9.4. Организация несет ответственность за целевое использование субсидии, полученной авансом по расчету ожидаемых затрат, в соответствии с действующим законодательством.</w:t>
            </w:r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9.5. Организация обязана в срок не позднее 1 месяца со дня окончания периода авансирования предоставить уточненный расчет размера сложившейся (фактической) субсидии за период авансирования по формам согласно приложению к настоящему порядку. В случае</w:t>
            </w:r>
            <w:proofErr w:type="gramStart"/>
            <w:r w:rsidRPr="00DC285F">
              <w:rPr>
                <w:rFonts w:ascii="Arial" w:hAnsi="Arial" w:cs="Arial"/>
                <w:bCs/>
                <w:sz w:val="28"/>
                <w:szCs w:val="28"/>
              </w:rPr>
              <w:t>,</w:t>
            </w:r>
            <w:proofErr w:type="gramEnd"/>
            <w:r w:rsidRPr="00DC285F">
              <w:rPr>
                <w:rFonts w:ascii="Arial" w:hAnsi="Arial" w:cs="Arial"/>
                <w:bCs/>
                <w:sz w:val="28"/>
                <w:szCs w:val="28"/>
              </w:rPr>
              <w:t xml:space="preserve"> если размер субсидии, полученной авансом, больше размера сложившейся (фактической) субсидии за период авансирования, излишне выплаченная сумма субсидии подлежит возврату в течение 10 рабочих дней со дня окончания срока предоставления уточненного размера сложившейся (фактической) субсидии за период авансирования. По заявлению организации при наличии документов, указанных в пункте 9.3 настоящего порядка, сумма излишне выплаченной субсидии подлежит зачету на следующий период субсидирования</w:t>
            </w:r>
            <w:proofErr w:type="gramStart"/>
            <w:r w:rsidRPr="00DC285F">
              <w:rPr>
                <w:rFonts w:ascii="Arial" w:hAnsi="Arial" w:cs="Arial"/>
                <w:bCs/>
                <w:sz w:val="28"/>
                <w:szCs w:val="28"/>
              </w:rPr>
              <w:t>.»;</w:t>
            </w:r>
            <w:proofErr w:type="gramEnd"/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Б) подпункт 1) пункта 11 после слов «п.5» дополнить словами</w:t>
            </w:r>
            <w:proofErr w:type="gramStart"/>
            <w:r w:rsidRPr="00DC285F">
              <w:rPr>
                <w:rFonts w:ascii="Arial" w:hAnsi="Arial" w:cs="Arial"/>
                <w:bCs/>
                <w:sz w:val="28"/>
                <w:szCs w:val="28"/>
              </w:rPr>
              <w:t>: «</w:t>
            </w:r>
            <w:proofErr w:type="gramEnd"/>
            <w:r w:rsidRPr="00DC285F">
              <w:rPr>
                <w:rFonts w:ascii="Arial" w:hAnsi="Arial" w:cs="Arial"/>
                <w:bCs/>
                <w:sz w:val="28"/>
                <w:szCs w:val="28"/>
              </w:rPr>
              <w:t>, п.9.3».</w:t>
            </w:r>
          </w:p>
          <w:p w:rsidR="003E3636" w:rsidRPr="00DC285F" w:rsidRDefault="003E3636" w:rsidP="003E3636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  <w:r w:rsidRPr="00DC285F">
              <w:rPr>
                <w:rFonts w:ascii="Arial" w:hAnsi="Arial" w:cs="Arial"/>
                <w:bCs/>
                <w:sz w:val="28"/>
                <w:szCs w:val="28"/>
              </w:rPr>
              <w:t>2.Опубликовать настоящее постановление в газете «</w:t>
            </w:r>
            <w:proofErr w:type="gramStart"/>
            <w:r w:rsidRPr="00DC285F">
              <w:rPr>
                <w:rFonts w:ascii="Arial" w:hAnsi="Arial" w:cs="Arial"/>
                <w:bCs/>
                <w:sz w:val="28"/>
                <w:szCs w:val="28"/>
              </w:rPr>
              <w:t>Северная</w:t>
            </w:r>
            <w:proofErr w:type="gramEnd"/>
            <w:r w:rsidRPr="00DC285F">
              <w:rPr>
                <w:rFonts w:ascii="Arial" w:hAnsi="Arial" w:cs="Arial"/>
                <w:bCs/>
                <w:sz w:val="28"/>
                <w:szCs w:val="28"/>
              </w:rPr>
              <w:t xml:space="preserve"> правда» и разместить на официальном сайте Администрации Каргасокского района в сети Интернет.</w:t>
            </w:r>
          </w:p>
          <w:p w:rsidR="003E3636" w:rsidRPr="00DC285F" w:rsidRDefault="003E3636" w:rsidP="0071271B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E3636" w:rsidRPr="00DC285F" w:rsidTr="0071271B">
        <w:trPr>
          <w:trHeight w:val="429"/>
        </w:trPr>
        <w:tc>
          <w:tcPr>
            <w:tcW w:w="4361" w:type="dxa"/>
            <w:gridSpan w:val="2"/>
            <w:vAlign w:val="center"/>
          </w:tcPr>
          <w:p w:rsidR="003E3636" w:rsidRPr="00DC285F" w:rsidRDefault="003E3636" w:rsidP="0071271B">
            <w:pPr>
              <w:pStyle w:val="3"/>
              <w:rPr>
                <w:rFonts w:ascii="Arial" w:hAnsi="Arial" w:cs="Arial"/>
                <w:szCs w:val="28"/>
              </w:rPr>
            </w:pPr>
            <w:r w:rsidRPr="00DC285F">
              <w:rPr>
                <w:rFonts w:ascii="Arial" w:hAnsi="Arial" w:cs="Arial"/>
                <w:szCs w:val="28"/>
              </w:rPr>
              <w:lastRenderedPageBreak/>
              <w:t>И.о. Главы Каргасокского района</w:t>
            </w:r>
          </w:p>
        </w:tc>
        <w:tc>
          <w:tcPr>
            <w:tcW w:w="2492" w:type="dxa"/>
            <w:vAlign w:val="center"/>
          </w:tcPr>
          <w:p w:rsidR="003E3636" w:rsidRPr="00DC285F" w:rsidRDefault="003E3636" w:rsidP="0071271B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3E3636" w:rsidRPr="00DC285F" w:rsidRDefault="003E3636" w:rsidP="0071271B">
            <w:pPr>
              <w:pStyle w:val="2"/>
              <w:rPr>
                <w:rFonts w:ascii="Arial" w:hAnsi="Arial" w:cs="Arial"/>
                <w:szCs w:val="28"/>
              </w:rPr>
            </w:pPr>
            <w:proofErr w:type="spellStart"/>
            <w:r w:rsidRPr="00DC285F">
              <w:rPr>
                <w:rFonts w:ascii="Arial" w:hAnsi="Arial" w:cs="Arial"/>
                <w:szCs w:val="28"/>
              </w:rPr>
              <w:t>Ю.Н.Микитич</w:t>
            </w:r>
            <w:proofErr w:type="spellEnd"/>
          </w:p>
        </w:tc>
      </w:tr>
      <w:tr w:rsidR="003E3636" w:rsidRPr="00DC285F" w:rsidTr="0071271B">
        <w:tc>
          <w:tcPr>
            <w:tcW w:w="2628" w:type="dxa"/>
          </w:tcPr>
          <w:p w:rsidR="003E3636" w:rsidRPr="00DC285F" w:rsidRDefault="003E3636" w:rsidP="0071271B">
            <w:pPr>
              <w:rPr>
                <w:rFonts w:ascii="Arial" w:hAnsi="Arial" w:cs="Arial"/>
              </w:rPr>
            </w:pPr>
          </w:p>
          <w:p w:rsidR="003E3636" w:rsidRPr="00DC285F" w:rsidRDefault="003E3636" w:rsidP="0071271B">
            <w:pPr>
              <w:rPr>
                <w:rFonts w:ascii="Arial" w:hAnsi="Arial" w:cs="Arial"/>
              </w:rPr>
            </w:pPr>
            <w:r w:rsidRPr="00DC285F">
              <w:rPr>
                <w:rFonts w:ascii="Arial" w:hAnsi="Arial" w:cs="Arial"/>
              </w:rPr>
              <w:t>Рублева В.А.</w:t>
            </w:r>
          </w:p>
          <w:p w:rsidR="003E3636" w:rsidRPr="00DC285F" w:rsidRDefault="003E3636" w:rsidP="0071271B">
            <w:pPr>
              <w:rPr>
                <w:rFonts w:ascii="Arial" w:hAnsi="Arial" w:cs="Arial"/>
              </w:rPr>
            </w:pPr>
            <w:r w:rsidRPr="00DC285F">
              <w:rPr>
                <w:rFonts w:ascii="Arial" w:hAnsi="Arial" w:cs="Arial"/>
              </w:rPr>
              <w:t>8(38253)23252</w:t>
            </w:r>
          </w:p>
        </w:tc>
        <w:tc>
          <w:tcPr>
            <w:tcW w:w="7119" w:type="dxa"/>
            <w:gridSpan w:val="3"/>
            <w:tcBorders>
              <w:left w:val="nil"/>
            </w:tcBorders>
          </w:tcPr>
          <w:p w:rsidR="003E3636" w:rsidRPr="00DC285F" w:rsidRDefault="003E3636" w:rsidP="0071271B">
            <w:pPr>
              <w:rPr>
                <w:rFonts w:ascii="Arial" w:hAnsi="Arial" w:cs="Arial"/>
              </w:rPr>
            </w:pPr>
          </w:p>
        </w:tc>
      </w:tr>
    </w:tbl>
    <w:p w:rsidR="003E3636" w:rsidRPr="00DC285F" w:rsidRDefault="003E3636" w:rsidP="003E3636">
      <w:pPr>
        <w:jc w:val="right"/>
        <w:rPr>
          <w:rFonts w:ascii="Arial" w:hAnsi="Arial" w:cs="Arial"/>
          <w:bCs/>
        </w:rPr>
      </w:pPr>
    </w:p>
    <w:p w:rsidR="003E3636" w:rsidRPr="00DC285F" w:rsidRDefault="003E3636" w:rsidP="003E3636">
      <w:pPr>
        <w:jc w:val="both"/>
        <w:rPr>
          <w:rFonts w:ascii="Arial" w:hAnsi="Arial" w:cs="Arial"/>
          <w:bCs/>
        </w:rPr>
      </w:pPr>
    </w:p>
    <w:p w:rsidR="003E3636" w:rsidRPr="00DC285F" w:rsidRDefault="003E3636" w:rsidP="003E3636">
      <w:pPr>
        <w:jc w:val="center"/>
        <w:rPr>
          <w:rFonts w:ascii="Arial" w:hAnsi="Arial" w:cs="Arial"/>
        </w:rPr>
      </w:pPr>
    </w:p>
    <w:sectPr w:rsidR="003E3636" w:rsidRPr="00DC285F" w:rsidSect="00CE783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proofState w:spelling="clean" w:grammar="clean"/>
  <w:defaultTabStop w:val="708"/>
  <w:noPunctuationKerning/>
  <w:characterSpacingControl w:val="doNotCompress"/>
  <w:compat/>
  <w:rsids>
    <w:rsidRoot w:val="003E3636"/>
    <w:rsid w:val="003A21D2"/>
    <w:rsid w:val="003E3636"/>
    <w:rsid w:val="003E7A99"/>
    <w:rsid w:val="00416C3B"/>
    <w:rsid w:val="00756B43"/>
    <w:rsid w:val="00AC38C8"/>
    <w:rsid w:val="00CE7831"/>
    <w:rsid w:val="00DC285F"/>
    <w:rsid w:val="00DD0DA6"/>
    <w:rsid w:val="00FE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31"/>
    <w:rPr>
      <w:sz w:val="24"/>
      <w:szCs w:val="24"/>
    </w:rPr>
  </w:style>
  <w:style w:type="paragraph" w:styleId="1">
    <w:name w:val="heading 1"/>
    <w:basedOn w:val="a"/>
    <w:next w:val="a"/>
    <w:qFormat/>
    <w:rsid w:val="00CE78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E783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783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E783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E783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E36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103</_x2116__x0020_документа>
    <Код_x0020_статуса xmlns="eeeabf7a-eb30-4f4c-b482-66cce6fba9eb">0</Код_x0020_статуса>
    <Дата_x0020_принятия xmlns="eeeabf7a-eb30-4f4c-b482-66cce6fba9eb">2012-06-08T00:00:00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2012-06-08T00:00:00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086EA5-410A-402C-B87F-E6E082A67BBB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Каргасокского района от 26.12.2011 №273</vt:lpstr>
    </vt:vector>
  </TitlesOfParts>
  <Company/>
  <LinksUpToDate>false</LinksUpToDate>
  <CharactersWithSpaces>3778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26.12.2011 №273</dc:title>
  <dc:subject/>
  <dc:creator>lais</dc:creator>
  <cp:keywords/>
  <cp:lastModifiedBy>lais</cp:lastModifiedBy>
  <cp:revision>3</cp:revision>
  <cp:lastPrinted>2012-06-19T03:42:00Z</cp:lastPrinted>
  <dcterms:created xsi:type="dcterms:W3CDTF">2012-07-10T04:06:00Z</dcterms:created>
  <dcterms:modified xsi:type="dcterms:W3CDTF">2012-07-10T04:07:00Z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