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8CD" w:rsidRPr="00547E77" w:rsidRDefault="00156589" w:rsidP="005658CD">
      <w:pPr>
        <w:jc w:val="center"/>
        <w:rPr>
          <w:b/>
        </w:rPr>
      </w:pPr>
      <w:r w:rsidRPr="00547E77">
        <w:rPr>
          <w:b/>
        </w:rPr>
        <w:t xml:space="preserve">ПРОТОКОЛ № </w:t>
      </w:r>
      <w:r w:rsidR="00D72C76">
        <w:rPr>
          <w:b/>
        </w:rPr>
        <w:t>229</w:t>
      </w:r>
    </w:p>
    <w:p w:rsidR="009145A7" w:rsidRPr="00547E77" w:rsidRDefault="00156589">
      <w:pPr>
        <w:jc w:val="center"/>
        <w:rPr>
          <w:b/>
        </w:rPr>
      </w:pPr>
      <w:r w:rsidRPr="00547E77">
        <w:rPr>
          <w:b/>
        </w:rPr>
        <w:t xml:space="preserve">Заседания районной комиссии по реализации </w:t>
      </w:r>
    </w:p>
    <w:p w:rsidR="00156589" w:rsidRPr="00547E77" w:rsidRDefault="00156589">
      <w:pPr>
        <w:jc w:val="center"/>
        <w:rPr>
          <w:b/>
        </w:rPr>
      </w:pPr>
      <w:r w:rsidRPr="00547E77">
        <w:rPr>
          <w:b/>
        </w:rPr>
        <w:t>целевых программ на территории Каргасокского района</w:t>
      </w:r>
    </w:p>
    <w:p w:rsidR="00156589" w:rsidRPr="00547E77" w:rsidRDefault="00156589"/>
    <w:p w:rsidR="00156589" w:rsidRPr="00547E77" w:rsidRDefault="001A0D10">
      <w:r>
        <w:t xml:space="preserve">  </w:t>
      </w:r>
      <w:r w:rsidR="00983D4E" w:rsidRPr="00983D4E">
        <w:t xml:space="preserve"> </w:t>
      </w:r>
      <w:r w:rsidR="00D72C76">
        <w:t>30</w:t>
      </w:r>
      <w:r w:rsidR="00FA5CC7">
        <w:t xml:space="preserve"> августа</w:t>
      </w:r>
      <w:r>
        <w:t xml:space="preserve">  </w:t>
      </w:r>
      <w:r w:rsidR="00156589" w:rsidRPr="00547E77">
        <w:t xml:space="preserve"> 20</w:t>
      </w:r>
      <w:r w:rsidR="005315D4" w:rsidRPr="00547E77">
        <w:t>1</w:t>
      </w:r>
      <w:r w:rsidR="004D6DD7" w:rsidRPr="00547E77">
        <w:t>2</w:t>
      </w:r>
      <w:r w:rsidR="00156589" w:rsidRPr="00547E77">
        <w:t xml:space="preserve"> года   </w:t>
      </w:r>
      <w:r w:rsidR="00630FDE" w:rsidRPr="00547E77">
        <w:t xml:space="preserve">      </w:t>
      </w:r>
      <w:r w:rsidR="00DC170C" w:rsidRPr="00547E77">
        <w:t xml:space="preserve">        </w:t>
      </w:r>
      <w:r w:rsidR="00156589" w:rsidRPr="00547E77">
        <w:t xml:space="preserve">       </w:t>
      </w:r>
      <w:r w:rsidR="003630E9" w:rsidRPr="00547E77">
        <w:t xml:space="preserve">     </w:t>
      </w:r>
      <w:r w:rsidR="00450F6A" w:rsidRPr="00547E77">
        <w:t xml:space="preserve">      </w:t>
      </w:r>
      <w:r w:rsidR="003630E9" w:rsidRPr="00547E77">
        <w:t xml:space="preserve"> </w:t>
      </w:r>
      <w:r w:rsidR="000F47FE" w:rsidRPr="00547E77">
        <w:t xml:space="preserve">            </w:t>
      </w:r>
      <w:r w:rsidR="00495728">
        <w:t xml:space="preserve"> </w:t>
      </w:r>
      <w:r w:rsidR="00156589" w:rsidRPr="00547E77">
        <w:t xml:space="preserve">          </w:t>
      </w:r>
      <w:r w:rsidR="00ED10E9" w:rsidRPr="00547E77">
        <w:t xml:space="preserve">        </w:t>
      </w:r>
      <w:r w:rsidR="00156589" w:rsidRPr="00547E77">
        <w:t xml:space="preserve">                         с.</w:t>
      </w:r>
      <w:r w:rsidR="00806FC0" w:rsidRPr="00547E77">
        <w:t xml:space="preserve"> </w:t>
      </w:r>
      <w:r w:rsidR="00156589" w:rsidRPr="00547E77">
        <w:t>Каргасок</w:t>
      </w:r>
    </w:p>
    <w:p w:rsidR="00F93F48" w:rsidRPr="00547E77" w:rsidRDefault="00F93F48" w:rsidP="00EF50FB">
      <w:pPr>
        <w:rPr>
          <w:u w:val="single"/>
        </w:rPr>
      </w:pPr>
    </w:p>
    <w:p w:rsidR="00F137F2" w:rsidRDefault="003615FA" w:rsidP="006259BA">
      <w:pPr>
        <w:rPr>
          <w:b/>
        </w:rPr>
      </w:pPr>
      <w:r>
        <w:rPr>
          <w:b/>
        </w:rPr>
        <w:t xml:space="preserve">Присутствовали: </w:t>
      </w:r>
    </w:p>
    <w:p w:rsidR="003615FA" w:rsidRDefault="003615FA" w:rsidP="006259BA">
      <w:pPr>
        <w:rPr>
          <w:b/>
        </w:rPr>
      </w:pPr>
    </w:p>
    <w:p w:rsidR="003615FA" w:rsidRPr="003615FA" w:rsidRDefault="003615FA" w:rsidP="003615FA">
      <w:r w:rsidRPr="003615FA">
        <w:t>Бухарин Н.И. –  заместитель председателя комиссии, заместитель Главы Каргасокского района</w:t>
      </w:r>
    </w:p>
    <w:p w:rsidR="003615FA" w:rsidRPr="003615FA" w:rsidRDefault="003615FA" w:rsidP="003615FA">
      <w:proofErr w:type="spellStart"/>
      <w:r w:rsidRPr="003615FA">
        <w:t>Протазова</w:t>
      </w:r>
      <w:proofErr w:type="spellEnd"/>
      <w:r w:rsidRPr="003615FA">
        <w:t xml:space="preserve"> Ю.А. –секретарь комиссии, ведущий специалист отдела экономики и социального развития Администрации Каргасокского района</w:t>
      </w:r>
    </w:p>
    <w:p w:rsidR="003615FA" w:rsidRPr="003615FA" w:rsidRDefault="003615FA" w:rsidP="003615FA"/>
    <w:p w:rsidR="003615FA" w:rsidRPr="003615FA" w:rsidRDefault="003615FA" w:rsidP="003615FA">
      <w:pPr>
        <w:rPr>
          <w:b/>
        </w:rPr>
      </w:pPr>
      <w:r w:rsidRPr="003615FA">
        <w:rPr>
          <w:b/>
        </w:rPr>
        <w:t>Члены комиссии:</w:t>
      </w:r>
    </w:p>
    <w:p w:rsidR="003615FA" w:rsidRPr="003615FA" w:rsidRDefault="003615FA" w:rsidP="003615FA"/>
    <w:p w:rsidR="003615FA" w:rsidRPr="003615FA" w:rsidRDefault="003615FA" w:rsidP="003615FA">
      <w:proofErr w:type="spellStart"/>
      <w:r w:rsidRPr="003615FA">
        <w:t>Андрейчук</w:t>
      </w:r>
      <w:proofErr w:type="spellEnd"/>
      <w:r w:rsidRPr="003615FA">
        <w:t xml:space="preserve"> Т.В. –</w:t>
      </w:r>
      <w:r>
        <w:t xml:space="preserve"> </w:t>
      </w:r>
      <w:r w:rsidRPr="003615FA">
        <w:t>начальник Управления финансов</w:t>
      </w:r>
    </w:p>
    <w:p w:rsidR="003615FA" w:rsidRPr="003615FA" w:rsidRDefault="003615FA" w:rsidP="003615FA">
      <w:r w:rsidRPr="003615FA">
        <w:t>Администрации Каргасокского района</w:t>
      </w:r>
    </w:p>
    <w:p w:rsidR="003615FA" w:rsidRPr="003615FA" w:rsidRDefault="003615FA" w:rsidP="003615FA"/>
    <w:p w:rsidR="003615FA" w:rsidRPr="003615FA" w:rsidRDefault="003615FA" w:rsidP="003615FA">
      <w:r w:rsidRPr="003615FA">
        <w:t>Тимохин В.В. –</w:t>
      </w:r>
      <w:r>
        <w:t xml:space="preserve"> </w:t>
      </w:r>
      <w:r w:rsidRPr="003615FA">
        <w:t xml:space="preserve">начальник отдела правовой и кадровой работы </w:t>
      </w:r>
      <w:r>
        <w:t xml:space="preserve"> </w:t>
      </w:r>
      <w:r w:rsidRPr="003615FA">
        <w:t>Администрации Каргасокского района</w:t>
      </w:r>
    </w:p>
    <w:p w:rsidR="003615FA" w:rsidRPr="003615FA" w:rsidRDefault="003615FA" w:rsidP="003615FA"/>
    <w:p w:rsidR="003615FA" w:rsidRPr="003615FA" w:rsidRDefault="003615FA" w:rsidP="003615FA">
      <w:r w:rsidRPr="003615FA">
        <w:t>Рублева В.А. –начальник отдела экономики и социального развития Администрации Каргасокского района</w:t>
      </w:r>
    </w:p>
    <w:p w:rsidR="003615FA" w:rsidRPr="00547E77" w:rsidRDefault="003615FA" w:rsidP="003615FA">
      <w:pPr>
        <w:rPr>
          <w:b/>
        </w:rPr>
      </w:pPr>
    </w:p>
    <w:p w:rsidR="006259BA" w:rsidRDefault="00F137F2" w:rsidP="006259BA">
      <w:pPr>
        <w:rPr>
          <w:b/>
        </w:rPr>
      </w:pPr>
      <w:r w:rsidRPr="00547E77">
        <w:rPr>
          <w:b/>
        </w:rPr>
        <w:t xml:space="preserve">ПОВЕСТКА </w:t>
      </w:r>
      <w:r w:rsidR="001E6FDD">
        <w:rPr>
          <w:b/>
        </w:rPr>
        <w:t>ЗАСЕДАНИЯ:</w:t>
      </w:r>
    </w:p>
    <w:p w:rsidR="003615FA" w:rsidRPr="00547E77" w:rsidRDefault="003615FA" w:rsidP="006259BA">
      <w:pPr>
        <w:rPr>
          <w:b/>
        </w:rPr>
      </w:pPr>
    </w:p>
    <w:p w:rsidR="00D24596" w:rsidRPr="00547E77" w:rsidRDefault="00FF179B" w:rsidP="00D24596">
      <w:pPr>
        <w:pStyle w:val="a6"/>
        <w:numPr>
          <w:ilvl w:val="0"/>
          <w:numId w:val="1"/>
        </w:numPr>
        <w:tabs>
          <w:tab w:val="clear" w:pos="720"/>
          <w:tab w:val="clear" w:pos="1660"/>
          <w:tab w:val="num" w:pos="426"/>
          <w:tab w:val="left" w:pos="851"/>
        </w:tabs>
        <w:ind w:left="0" w:firstLine="0"/>
      </w:pPr>
      <w:r w:rsidRPr="00547E77">
        <w:t xml:space="preserve">Рассмотрение </w:t>
      </w:r>
      <w:r w:rsidR="00B15344">
        <w:t>документов</w:t>
      </w:r>
      <w:r w:rsidR="00D24596" w:rsidRPr="00547E77">
        <w:t xml:space="preserve">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2011-2015 годы.</w:t>
      </w:r>
    </w:p>
    <w:p w:rsidR="00CA3B7F" w:rsidRPr="00547E77" w:rsidRDefault="00CA3B7F" w:rsidP="00F137F2"/>
    <w:p w:rsidR="00002078" w:rsidRPr="00547E77" w:rsidRDefault="00C13AA8" w:rsidP="00002078">
      <w:pPr>
        <w:rPr>
          <w:b/>
          <w:bCs/>
          <w:i/>
          <w:iCs/>
        </w:rPr>
      </w:pPr>
      <w:r w:rsidRPr="00547E77">
        <w:rPr>
          <w:b/>
          <w:bCs/>
          <w:i/>
          <w:iCs/>
        </w:rPr>
        <w:t>1</w:t>
      </w:r>
      <w:r w:rsidR="00002078" w:rsidRPr="00547E77">
        <w:rPr>
          <w:b/>
          <w:bCs/>
          <w:i/>
          <w:iCs/>
        </w:rPr>
        <w:t xml:space="preserve"> ВОПРОС</w:t>
      </w:r>
      <w:r w:rsidR="006D0C2D">
        <w:rPr>
          <w:b/>
          <w:bCs/>
          <w:i/>
          <w:iCs/>
        </w:rPr>
        <w:t>:</w:t>
      </w:r>
    </w:p>
    <w:p w:rsidR="00D24596" w:rsidRPr="00547E77" w:rsidRDefault="00361629" w:rsidP="00D24596">
      <w:pPr>
        <w:tabs>
          <w:tab w:val="left" w:pos="1660"/>
        </w:tabs>
        <w:jc w:val="both"/>
      </w:pPr>
      <w:r>
        <w:t xml:space="preserve">Секретарем комиссии - </w:t>
      </w:r>
      <w:proofErr w:type="spellStart"/>
      <w:r>
        <w:t>Протазовой</w:t>
      </w:r>
      <w:proofErr w:type="spellEnd"/>
      <w:r>
        <w:t xml:space="preserve"> Ю.А.</w:t>
      </w:r>
      <w:r w:rsidR="00166FB6">
        <w:t xml:space="preserve">, была </w:t>
      </w:r>
      <w:r w:rsidR="006D0C2D">
        <w:t>зачитана</w:t>
      </w:r>
      <w:r w:rsidR="00166FB6">
        <w:t xml:space="preserve"> информация</w:t>
      </w:r>
      <w:r w:rsidR="00166FB6" w:rsidRPr="00547E77">
        <w:t xml:space="preserve"> о поступивших на рассмотрение комиссии документов молодых семей, желающих принять участие в программе, на признание в нуждаемости в улучшении жилищных условий</w:t>
      </w:r>
      <w:r w:rsidR="00166FB6">
        <w:t>:</w:t>
      </w:r>
      <w:r>
        <w:t xml:space="preserve"> </w:t>
      </w:r>
    </w:p>
    <w:p w:rsidR="00F54F9B" w:rsidRDefault="00F54F9B" w:rsidP="00496BCE">
      <w:pPr>
        <w:tabs>
          <w:tab w:val="left" w:pos="0"/>
        </w:tabs>
        <w:jc w:val="both"/>
        <w:rPr>
          <w:bCs/>
          <w:iCs/>
        </w:rPr>
      </w:pPr>
    </w:p>
    <w:p w:rsidR="006D0C2D" w:rsidRDefault="00166FB6" w:rsidP="00496BCE">
      <w:pPr>
        <w:tabs>
          <w:tab w:val="left" w:pos="0"/>
        </w:tabs>
        <w:jc w:val="both"/>
      </w:pPr>
      <w:r>
        <w:rPr>
          <w:b/>
        </w:rPr>
        <w:t>1.</w:t>
      </w:r>
      <w:r w:rsidR="00496BCE" w:rsidRPr="00547E77">
        <w:rPr>
          <w:b/>
        </w:rPr>
        <w:t xml:space="preserve"> </w:t>
      </w:r>
      <w:r w:rsidR="00F54F9B" w:rsidRPr="00F54F9B">
        <w:t>Поступило заявление</w:t>
      </w:r>
      <w:r w:rsidR="00F54F9B">
        <w:rPr>
          <w:b/>
        </w:rPr>
        <w:t xml:space="preserve"> </w:t>
      </w:r>
      <w:r w:rsidR="00F54F9B" w:rsidRPr="00F54F9B">
        <w:t>от</w:t>
      </w:r>
      <w:r w:rsidR="00F54F9B">
        <w:rPr>
          <w:b/>
        </w:rPr>
        <w:t xml:space="preserve"> </w:t>
      </w:r>
      <w:r w:rsidR="00E2133F">
        <w:rPr>
          <w:b/>
        </w:rPr>
        <w:t>Гутов</w:t>
      </w:r>
      <w:r w:rsidR="00F54F9B">
        <w:rPr>
          <w:b/>
        </w:rPr>
        <w:t>ой</w:t>
      </w:r>
      <w:r w:rsidR="00E2133F">
        <w:rPr>
          <w:b/>
        </w:rPr>
        <w:t xml:space="preserve"> Нин</w:t>
      </w:r>
      <w:r w:rsidR="00F54F9B">
        <w:rPr>
          <w:b/>
        </w:rPr>
        <w:t>ы</w:t>
      </w:r>
      <w:r w:rsidR="00E2133F">
        <w:rPr>
          <w:b/>
        </w:rPr>
        <w:t xml:space="preserve"> Юрьевн</w:t>
      </w:r>
      <w:r w:rsidR="00F54F9B">
        <w:rPr>
          <w:b/>
        </w:rPr>
        <w:t>ы</w:t>
      </w:r>
      <w:r w:rsidR="00496BCE" w:rsidRPr="00547E77">
        <w:rPr>
          <w:b/>
        </w:rPr>
        <w:t xml:space="preserve">, </w:t>
      </w:r>
      <w:r w:rsidR="00496BCE" w:rsidRPr="00547E77">
        <w:t xml:space="preserve">состав семьи </w:t>
      </w:r>
      <w:r w:rsidR="00E2133F">
        <w:t>2</w:t>
      </w:r>
      <w:r w:rsidR="0047536A">
        <w:t xml:space="preserve"> </w:t>
      </w:r>
      <w:r w:rsidR="0055486E">
        <w:t>человек</w:t>
      </w:r>
      <w:r w:rsidR="00E2133F">
        <w:t>а</w:t>
      </w:r>
      <w:r w:rsidR="005736E7">
        <w:t>. (Основание п.</w:t>
      </w:r>
      <w:r w:rsidR="008D5D44">
        <w:t>2. ч.1</w:t>
      </w:r>
      <w:r w:rsidR="00496BCE" w:rsidRPr="00547E77">
        <w:t xml:space="preserve">, ст. 51 ЖК РФ). </w:t>
      </w:r>
      <w:r w:rsidR="001A0D10">
        <w:t xml:space="preserve">Заявительница с </w:t>
      </w:r>
      <w:r w:rsidR="002F7F42">
        <w:t>ребенком</w:t>
      </w:r>
      <w:r w:rsidR="00496BCE" w:rsidRPr="00547E77">
        <w:t xml:space="preserve"> </w:t>
      </w:r>
      <w:proofErr w:type="gramStart"/>
      <w:r w:rsidR="00496BCE" w:rsidRPr="00547E77">
        <w:t>зарегистрирован</w:t>
      </w:r>
      <w:r w:rsidR="001A0D10">
        <w:t>ы</w:t>
      </w:r>
      <w:proofErr w:type="gramEnd"/>
      <w:r w:rsidR="001A0D10">
        <w:t xml:space="preserve"> по адресу: </w:t>
      </w:r>
      <w:r w:rsidR="00103A7E">
        <w:t>–,</w:t>
      </w:r>
      <w:r w:rsidR="001A0D10">
        <w:t xml:space="preserve"> общей площадью </w:t>
      </w:r>
      <w:r w:rsidR="002F7F42">
        <w:t>49,8</w:t>
      </w:r>
      <w:r w:rsidR="00496BCE" w:rsidRPr="00547E77">
        <w:t xml:space="preserve"> кв.м., прописано </w:t>
      </w:r>
      <w:r w:rsidR="002F7F42">
        <w:t>5</w:t>
      </w:r>
      <w:r w:rsidR="00912954" w:rsidRPr="00547E77">
        <w:t xml:space="preserve"> человек</w:t>
      </w:r>
      <w:r w:rsidR="00496BCE" w:rsidRPr="00547E77">
        <w:t>.</w:t>
      </w:r>
      <w:r w:rsidR="00B62027">
        <w:t xml:space="preserve"> Жилое помещение находится </w:t>
      </w:r>
      <w:r w:rsidR="00D471EC">
        <w:t xml:space="preserve">в </w:t>
      </w:r>
      <w:r w:rsidR="002F7F42">
        <w:t>муниципальной собственности, нанимателем которого является отец заявительницы Гутов Юрий Юрьевич</w:t>
      </w:r>
      <w:r w:rsidR="001A0D10">
        <w:t xml:space="preserve">. </w:t>
      </w:r>
      <w:r w:rsidR="00496BCE" w:rsidRPr="00547E77">
        <w:t xml:space="preserve">Учетная норма жилого помещения на </w:t>
      </w:r>
      <w:r w:rsidR="003B6D50">
        <w:t xml:space="preserve">одного члена семьи составляет: </w:t>
      </w:r>
      <w:r w:rsidR="002F7F42">
        <w:t>49,8</w:t>
      </w:r>
      <w:r w:rsidR="00496BCE" w:rsidRPr="00547E77">
        <w:t xml:space="preserve"> кв.м. / </w:t>
      </w:r>
      <w:r w:rsidR="002F7F42">
        <w:t>5</w:t>
      </w:r>
      <w:r w:rsidR="00496BCE" w:rsidRPr="00547E77">
        <w:t xml:space="preserve">чел. = </w:t>
      </w:r>
      <w:r w:rsidR="002F7F42">
        <w:t>9,96</w:t>
      </w:r>
      <w:r w:rsidR="00496BCE" w:rsidRPr="00547E77">
        <w:t xml:space="preserve">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</w:t>
      </w:r>
    </w:p>
    <w:p w:rsidR="009F2A77" w:rsidRDefault="009F2A77" w:rsidP="00496BCE">
      <w:pPr>
        <w:tabs>
          <w:tab w:val="left" w:pos="0"/>
        </w:tabs>
        <w:jc w:val="both"/>
      </w:pPr>
    </w:p>
    <w:p w:rsidR="001D48C7" w:rsidRDefault="00166FB6" w:rsidP="00166FB6">
      <w:pPr>
        <w:pStyle w:val="a9"/>
        <w:tabs>
          <w:tab w:val="left" w:pos="0"/>
        </w:tabs>
        <w:ind w:left="0"/>
        <w:jc w:val="both"/>
      </w:pPr>
      <w:r w:rsidRPr="006D0C2D">
        <w:rPr>
          <w:b/>
        </w:rPr>
        <w:t>2.</w:t>
      </w:r>
      <w:r>
        <w:t xml:space="preserve"> </w:t>
      </w:r>
      <w:r w:rsidRPr="00F54F9B">
        <w:t>Поступило заявление</w:t>
      </w:r>
      <w:r>
        <w:rPr>
          <w:b/>
        </w:rPr>
        <w:t xml:space="preserve"> </w:t>
      </w:r>
      <w:r w:rsidRPr="00F54F9B">
        <w:t>от</w:t>
      </w:r>
      <w:r>
        <w:rPr>
          <w:b/>
        </w:rPr>
        <w:t xml:space="preserve"> </w:t>
      </w:r>
      <w:proofErr w:type="spellStart"/>
      <w:r w:rsidR="0047536A" w:rsidRPr="00166FB6">
        <w:rPr>
          <w:b/>
        </w:rPr>
        <w:t>Ларкович</w:t>
      </w:r>
      <w:proofErr w:type="spellEnd"/>
      <w:r>
        <w:rPr>
          <w:b/>
        </w:rPr>
        <w:t xml:space="preserve"> Светланы</w:t>
      </w:r>
      <w:r w:rsidR="0047536A" w:rsidRPr="00166FB6">
        <w:rPr>
          <w:b/>
        </w:rPr>
        <w:t xml:space="preserve"> Александровн</w:t>
      </w:r>
      <w:r>
        <w:rPr>
          <w:b/>
        </w:rPr>
        <w:t>ы</w:t>
      </w:r>
      <w:r w:rsidR="0047536A">
        <w:t xml:space="preserve">, состав семьи 5 человек. </w:t>
      </w:r>
      <w:r w:rsidR="00370EB8">
        <w:t>(Осно</w:t>
      </w:r>
      <w:r w:rsidR="00143982">
        <w:t xml:space="preserve">вание </w:t>
      </w:r>
      <w:proofErr w:type="gramStart"/>
      <w:r w:rsidR="00143982">
        <w:t>ч</w:t>
      </w:r>
      <w:proofErr w:type="gramEnd"/>
      <w:r w:rsidR="00143982">
        <w:t>.2</w:t>
      </w:r>
      <w:r w:rsidR="00370EB8" w:rsidRPr="00547E77">
        <w:t xml:space="preserve">, ст. 51 ЖК РФ). </w:t>
      </w:r>
      <w:r w:rsidR="00370EB8">
        <w:t xml:space="preserve"> </w:t>
      </w:r>
      <w:r w:rsidR="0047536A">
        <w:t xml:space="preserve">Заявительница </w:t>
      </w:r>
      <w:r w:rsidR="0074790A">
        <w:t>с детьми зарегистрирована</w:t>
      </w:r>
      <w:r w:rsidR="0047536A">
        <w:t xml:space="preserve"> по адресу</w:t>
      </w:r>
      <w:proofErr w:type="gramStart"/>
      <w:r w:rsidR="0047536A">
        <w:t>:</w:t>
      </w:r>
      <w:r w:rsidR="0074790A">
        <w:t xml:space="preserve"> </w:t>
      </w:r>
      <w:r w:rsidR="00103A7E">
        <w:t xml:space="preserve">–, </w:t>
      </w:r>
      <w:proofErr w:type="gramEnd"/>
      <w:r w:rsidR="0047536A">
        <w:t xml:space="preserve">общей площадью </w:t>
      </w:r>
      <w:r w:rsidR="0074790A">
        <w:t>38</w:t>
      </w:r>
      <w:r w:rsidR="0047536A">
        <w:t>,8</w:t>
      </w:r>
      <w:r w:rsidR="0047536A" w:rsidRPr="00547E77">
        <w:t xml:space="preserve"> кв.м., прописано </w:t>
      </w:r>
      <w:r w:rsidR="0074790A">
        <w:t>7</w:t>
      </w:r>
      <w:r w:rsidR="0047536A" w:rsidRPr="00547E77">
        <w:t xml:space="preserve"> человек.</w:t>
      </w:r>
      <w:r w:rsidR="0047536A">
        <w:t xml:space="preserve"> </w:t>
      </w:r>
      <w:r w:rsidR="003E19B5">
        <w:t xml:space="preserve">Муж заявительницы </w:t>
      </w:r>
      <w:proofErr w:type="spellStart"/>
      <w:r w:rsidR="003E19B5">
        <w:t>Киликейкин</w:t>
      </w:r>
      <w:proofErr w:type="spellEnd"/>
      <w:r w:rsidR="003E19B5">
        <w:t xml:space="preserve"> Михаил Владимиров</w:t>
      </w:r>
      <w:r w:rsidR="00103A7E">
        <w:t>ич, зарегистрирован по адресу</w:t>
      </w:r>
      <w:proofErr w:type="gramStart"/>
      <w:r w:rsidR="00103A7E">
        <w:t>: –</w:t>
      </w:r>
      <w:r w:rsidR="003E19B5">
        <w:t xml:space="preserve">, </w:t>
      </w:r>
      <w:proofErr w:type="gramEnd"/>
      <w:r w:rsidR="003E19B5">
        <w:t xml:space="preserve">общей площадью 42,5 кв.м., прописан 1 </w:t>
      </w:r>
      <w:r w:rsidR="003E19B5" w:rsidRPr="00547E77">
        <w:t>человек</w:t>
      </w:r>
      <w:r w:rsidR="003E19B5">
        <w:t xml:space="preserve">. Жилое помещение </w:t>
      </w:r>
      <w:r w:rsidR="0047536A">
        <w:t xml:space="preserve">находится в муниципальной собственности, нанимателем которого является </w:t>
      </w:r>
      <w:r w:rsidR="003E19B5">
        <w:t>муж</w:t>
      </w:r>
      <w:r w:rsidR="0047536A">
        <w:t xml:space="preserve"> заявительницы</w:t>
      </w:r>
      <w:r w:rsidR="003E19B5">
        <w:t xml:space="preserve"> </w:t>
      </w:r>
      <w:proofErr w:type="spellStart"/>
      <w:r w:rsidR="003E19B5">
        <w:t>Киликейкин</w:t>
      </w:r>
      <w:proofErr w:type="spellEnd"/>
      <w:r w:rsidR="003E19B5">
        <w:t xml:space="preserve"> Михаил Владимирович</w:t>
      </w:r>
      <w:r w:rsidR="0047536A">
        <w:t>.</w:t>
      </w:r>
      <w:r w:rsidR="003E19B5">
        <w:t xml:space="preserve"> </w:t>
      </w:r>
      <w:r w:rsidR="0047536A" w:rsidRPr="00547E77">
        <w:t xml:space="preserve">Учетная норма жилого помещения на </w:t>
      </w:r>
      <w:r w:rsidR="0047536A">
        <w:t xml:space="preserve">одного члена семьи составляет: </w:t>
      </w:r>
      <w:r w:rsidR="003E19B5">
        <w:t>42,5</w:t>
      </w:r>
      <w:r w:rsidR="00143982">
        <w:t>+38,8</w:t>
      </w:r>
      <w:r w:rsidR="0047536A" w:rsidRPr="00547E77">
        <w:t xml:space="preserve"> кв.м. / </w:t>
      </w:r>
      <w:r w:rsidR="00143982">
        <w:t>8</w:t>
      </w:r>
      <w:r w:rsidR="0047536A" w:rsidRPr="00547E77">
        <w:t xml:space="preserve">чел. = </w:t>
      </w:r>
      <w:r w:rsidR="00143982">
        <w:t>10,16</w:t>
      </w:r>
      <w:r w:rsidR="0047536A" w:rsidRPr="00547E77">
        <w:t xml:space="preserve"> кв.м. Учетная норма жилого помещения на одного члена </w:t>
      </w:r>
      <w:r w:rsidR="0047536A" w:rsidRPr="00547E77">
        <w:lastRenderedPageBreak/>
        <w:t xml:space="preserve">семьи установлена решением Совета Каргасокского сельского поселения от 25.05.2006 № 48 в размере 10,5 кв.м. </w:t>
      </w:r>
    </w:p>
    <w:p w:rsidR="007A3654" w:rsidRDefault="007A3654" w:rsidP="001D48C7">
      <w:pPr>
        <w:tabs>
          <w:tab w:val="left" w:pos="0"/>
        </w:tabs>
        <w:jc w:val="both"/>
      </w:pPr>
    </w:p>
    <w:p w:rsidR="000B31A0" w:rsidRDefault="00166FB6" w:rsidP="008F62B5">
      <w:pPr>
        <w:tabs>
          <w:tab w:val="left" w:pos="0"/>
        </w:tabs>
        <w:jc w:val="both"/>
      </w:pPr>
      <w:r>
        <w:rPr>
          <w:b/>
        </w:rPr>
        <w:t xml:space="preserve">3. </w:t>
      </w:r>
      <w:r w:rsidRPr="00F54F9B">
        <w:t>Поступило заявление</w:t>
      </w:r>
      <w:r>
        <w:rPr>
          <w:b/>
        </w:rPr>
        <w:t xml:space="preserve"> </w:t>
      </w:r>
      <w:r w:rsidRPr="00F54F9B">
        <w:t>от</w:t>
      </w:r>
      <w:r>
        <w:rPr>
          <w:b/>
        </w:rPr>
        <w:t xml:space="preserve"> </w:t>
      </w:r>
      <w:proofErr w:type="spellStart"/>
      <w:r>
        <w:rPr>
          <w:b/>
        </w:rPr>
        <w:t>Барковой</w:t>
      </w:r>
      <w:proofErr w:type="spellEnd"/>
      <w:r w:rsidR="007A3654" w:rsidRPr="002F7F42">
        <w:rPr>
          <w:b/>
        </w:rPr>
        <w:t xml:space="preserve"> Елен</w:t>
      </w:r>
      <w:r>
        <w:rPr>
          <w:b/>
        </w:rPr>
        <w:t>ы</w:t>
      </w:r>
      <w:r w:rsidR="007A3654" w:rsidRPr="002F7F42">
        <w:rPr>
          <w:b/>
        </w:rPr>
        <w:t xml:space="preserve"> Александровн</w:t>
      </w:r>
      <w:r>
        <w:rPr>
          <w:b/>
        </w:rPr>
        <w:t>ы</w:t>
      </w:r>
      <w:r w:rsidR="007A3654">
        <w:t>, состав семьи 3 человека.</w:t>
      </w:r>
      <w:r w:rsidR="000B31A0">
        <w:t xml:space="preserve"> </w:t>
      </w:r>
      <w:r w:rsidR="0041528A">
        <w:t xml:space="preserve">( Основание п.2, ч.1, ст. 51 ЖК) </w:t>
      </w:r>
      <w:r w:rsidR="000B31A0">
        <w:t xml:space="preserve">Заявительница предоставила пояснительную записку, где прописано, что между </w:t>
      </w:r>
      <w:proofErr w:type="spellStart"/>
      <w:r w:rsidR="000B31A0">
        <w:t>Барковой</w:t>
      </w:r>
      <w:proofErr w:type="spellEnd"/>
      <w:r w:rsidR="000B31A0">
        <w:t xml:space="preserve"> Еленой Александровной и </w:t>
      </w:r>
      <w:proofErr w:type="spellStart"/>
      <w:r w:rsidR="000B31A0">
        <w:t>Кунгурцевым</w:t>
      </w:r>
      <w:proofErr w:type="spellEnd"/>
      <w:r w:rsidR="000B31A0">
        <w:t xml:space="preserve"> Евгением Викторовичем был заключен брак в 2002 году. В 2008 году бывшие супруги приобрели квартиру по адресу</w:t>
      </w:r>
      <w:proofErr w:type="gramStart"/>
      <w:r w:rsidR="000B31A0">
        <w:t xml:space="preserve"> </w:t>
      </w:r>
      <w:r w:rsidR="00103A7E">
        <w:t>–</w:t>
      </w:r>
      <w:r w:rsidR="000B31A0">
        <w:t xml:space="preserve">, </w:t>
      </w:r>
      <w:proofErr w:type="gramEnd"/>
      <w:r w:rsidR="000B31A0">
        <w:t xml:space="preserve">которую оформили в собственность на имя </w:t>
      </w:r>
      <w:proofErr w:type="spellStart"/>
      <w:r w:rsidR="000B31A0">
        <w:t>Барковой</w:t>
      </w:r>
      <w:proofErr w:type="spellEnd"/>
      <w:r w:rsidR="000B31A0">
        <w:t xml:space="preserve"> Елены Александровны. В 2009 году брак между </w:t>
      </w:r>
      <w:proofErr w:type="spellStart"/>
      <w:r w:rsidR="000B31A0">
        <w:t>Барковой</w:t>
      </w:r>
      <w:proofErr w:type="spellEnd"/>
      <w:r w:rsidR="000B31A0">
        <w:t xml:space="preserve"> Е.А. и </w:t>
      </w:r>
      <w:proofErr w:type="spellStart"/>
      <w:r w:rsidR="000B31A0">
        <w:t>Кунгурцевым</w:t>
      </w:r>
      <w:proofErr w:type="spellEnd"/>
      <w:r w:rsidR="000B31A0">
        <w:t xml:space="preserve"> Е.В. был расторгнут. После расторжения брака с бывшим мужем </w:t>
      </w:r>
      <w:proofErr w:type="spellStart"/>
      <w:r w:rsidR="000B31A0">
        <w:t>Баркова</w:t>
      </w:r>
      <w:proofErr w:type="spellEnd"/>
      <w:r w:rsidR="000B31A0">
        <w:t xml:space="preserve"> Е.А. и </w:t>
      </w:r>
      <w:proofErr w:type="spellStart"/>
      <w:r w:rsidR="000B31A0">
        <w:t>Кунгурцев</w:t>
      </w:r>
      <w:proofErr w:type="spellEnd"/>
      <w:r w:rsidR="000B31A0">
        <w:t xml:space="preserve"> Е.В. были вынуждены продать квартиру, чтобы разделить денежные средства. Квартиру долгое время не могли продать, покупатель нашелся только в 2012 году. Для того чтобы оформить договор купли-продажи, было необходимо формальное согласие бывшего супруга заверенное нотариусом, что подтверждается договором раздела имущества между супругами.</w:t>
      </w:r>
      <w:r w:rsidR="00DC59C5">
        <w:t xml:space="preserve"> По изложенным причинам, комиссия не считает, что продавая квартиру по адресу</w:t>
      </w:r>
      <w:proofErr w:type="gramStart"/>
      <w:r w:rsidR="00DC59C5">
        <w:t xml:space="preserve"> </w:t>
      </w:r>
      <w:r w:rsidR="00103A7E">
        <w:t>–</w:t>
      </w:r>
      <w:r w:rsidR="00DC59C5">
        <w:t xml:space="preserve">, </w:t>
      </w:r>
      <w:proofErr w:type="spellStart"/>
      <w:proofErr w:type="gramEnd"/>
      <w:r w:rsidR="00DC59C5">
        <w:t>Баркова</w:t>
      </w:r>
      <w:proofErr w:type="spellEnd"/>
      <w:r w:rsidR="00DC59C5">
        <w:t xml:space="preserve"> Елена Александровна намерено ухудшила свои жилищные условия.</w:t>
      </w:r>
    </w:p>
    <w:p w:rsidR="008F62B5" w:rsidRDefault="007A3654" w:rsidP="000B31A0">
      <w:pPr>
        <w:tabs>
          <w:tab w:val="left" w:pos="0"/>
        </w:tabs>
        <w:ind w:firstLine="426"/>
        <w:jc w:val="both"/>
      </w:pPr>
      <w:r w:rsidRPr="006009FD">
        <w:t xml:space="preserve">Семья </w:t>
      </w:r>
      <w:proofErr w:type="spellStart"/>
      <w:r w:rsidR="000B31A0">
        <w:t>Барковой</w:t>
      </w:r>
      <w:proofErr w:type="spellEnd"/>
      <w:r w:rsidR="000B31A0">
        <w:t xml:space="preserve"> и Ященко </w:t>
      </w:r>
      <w:r w:rsidRPr="006009FD">
        <w:t>зарегистрирована по адресу</w:t>
      </w:r>
      <w:proofErr w:type="gramStart"/>
      <w:r w:rsidRPr="006009FD">
        <w:t xml:space="preserve">: </w:t>
      </w:r>
      <w:r w:rsidR="00103A7E">
        <w:t>–,</w:t>
      </w:r>
      <w:proofErr w:type="gramEnd"/>
      <w:r w:rsidRPr="006009FD">
        <w:t xml:space="preserve">общей площадью 55,9 кв.м., прописано 6 человек. Жилое помещение находится в долевой собственности у заявительницы </w:t>
      </w:r>
      <w:proofErr w:type="spellStart"/>
      <w:r w:rsidRPr="006009FD">
        <w:t>Барковой</w:t>
      </w:r>
      <w:proofErr w:type="spellEnd"/>
      <w:r w:rsidRPr="006009FD">
        <w:t xml:space="preserve"> Елены Александровне</w:t>
      </w:r>
      <w:r>
        <w:t xml:space="preserve"> ¼ доли</w:t>
      </w:r>
      <w:r w:rsidRPr="006009FD">
        <w:t>, у Ященко Александра Сергеевича</w:t>
      </w:r>
      <w:r>
        <w:t xml:space="preserve"> ¼ доли</w:t>
      </w:r>
      <w:r w:rsidRPr="006009FD">
        <w:t xml:space="preserve"> (муж  заявительницы), у Яковлевой Татьяны Александровны </w:t>
      </w:r>
      <w:r>
        <w:t xml:space="preserve">½ доли </w:t>
      </w:r>
      <w:r w:rsidRPr="006009FD">
        <w:t>(бывшая супруга мужа).</w:t>
      </w:r>
      <w:r>
        <w:t xml:space="preserve"> </w:t>
      </w:r>
      <w:r w:rsidRPr="006009FD">
        <w:t xml:space="preserve">Учетная норма жилого помещения на одного члена семьи составляет: 55,9 кв.м. / 5чел. = 9,32 кв.м. Учетная норма жилого помещения на одного члена семьи установлена решением Совета Каргасокского сельского поселения от 25.05.2006 № 48 в размере 10,5 кв.м. </w:t>
      </w:r>
    </w:p>
    <w:p w:rsidR="006D0C2D" w:rsidRDefault="006D0C2D" w:rsidP="000B31A0">
      <w:pPr>
        <w:tabs>
          <w:tab w:val="left" w:pos="0"/>
        </w:tabs>
        <w:ind w:firstLine="426"/>
        <w:jc w:val="both"/>
      </w:pPr>
    </w:p>
    <w:p w:rsidR="00AF6473" w:rsidRDefault="00AF6473" w:rsidP="006D0C2D">
      <w:pPr>
        <w:tabs>
          <w:tab w:val="left" w:pos="0"/>
        </w:tabs>
        <w:jc w:val="both"/>
      </w:pPr>
      <w:r>
        <w:t>К</w:t>
      </w:r>
      <w:r w:rsidRPr="00547E77">
        <w:t xml:space="preserve">омиссия, </w:t>
      </w:r>
      <w:r>
        <w:t xml:space="preserve">рассмотрев документы семей заявителей, </w:t>
      </w:r>
      <w:r w:rsidRPr="00547E77">
        <w:t>п</w:t>
      </w:r>
      <w:r>
        <w:t xml:space="preserve">риняла следующие </w:t>
      </w:r>
    </w:p>
    <w:p w:rsidR="00AF6473" w:rsidRPr="006D0C2D" w:rsidRDefault="00AF6473" w:rsidP="006D0C2D">
      <w:pPr>
        <w:tabs>
          <w:tab w:val="left" w:pos="0"/>
        </w:tabs>
        <w:jc w:val="both"/>
        <w:rPr>
          <w:b/>
        </w:rPr>
      </w:pPr>
      <w:r>
        <w:t xml:space="preserve"> </w:t>
      </w:r>
      <w:r>
        <w:rPr>
          <w:b/>
        </w:rPr>
        <w:t>РЕШЕНИЯ</w:t>
      </w:r>
      <w:r w:rsidRPr="006D0C2D">
        <w:rPr>
          <w:b/>
        </w:rPr>
        <w:t>:</w:t>
      </w:r>
    </w:p>
    <w:p w:rsidR="006D0C2D" w:rsidRDefault="00AF6473" w:rsidP="006D0C2D">
      <w:pPr>
        <w:tabs>
          <w:tab w:val="left" w:pos="0"/>
        </w:tabs>
        <w:jc w:val="both"/>
      </w:pPr>
      <w:r>
        <w:t>1. Признать семьи</w:t>
      </w:r>
      <w:r w:rsidR="006D0C2D" w:rsidRPr="00547E77">
        <w:t xml:space="preserve"> </w:t>
      </w:r>
      <w:r w:rsidR="006D0C2D">
        <w:t>Гутовых</w:t>
      </w:r>
      <w:r>
        <w:t>,</w:t>
      </w:r>
      <w:r w:rsidRPr="00AF6473">
        <w:t xml:space="preserve"> </w:t>
      </w:r>
      <w:proofErr w:type="spellStart"/>
      <w:r>
        <w:t>Ларкович</w:t>
      </w:r>
      <w:proofErr w:type="spellEnd"/>
      <w:r>
        <w:t xml:space="preserve"> и </w:t>
      </w:r>
      <w:proofErr w:type="spellStart"/>
      <w:r>
        <w:t>Киликейкина</w:t>
      </w:r>
      <w:proofErr w:type="spellEnd"/>
      <w:r>
        <w:t xml:space="preserve">, </w:t>
      </w:r>
      <w:proofErr w:type="spellStart"/>
      <w:r>
        <w:t>Барковой</w:t>
      </w:r>
      <w:proofErr w:type="spellEnd"/>
      <w:r>
        <w:t xml:space="preserve"> и Ященко</w:t>
      </w:r>
      <w:r w:rsidR="006D0C2D" w:rsidRPr="00547E77">
        <w:t xml:space="preserve"> нуждающ</w:t>
      </w:r>
      <w:r>
        <w:t>их</w:t>
      </w:r>
      <w:r w:rsidR="006D0C2D" w:rsidRPr="00547E77">
        <w:t>ся в улучшении жилищных условий.</w:t>
      </w:r>
    </w:p>
    <w:p w:rsidR="008F62B5" w:rsidRDefault="008F62B5" w:rsidP="001D48C7">
      <w:pPr>
        <w:tabs>
          <w:tab w:val="left" w:pos="0"/>
        </w:tabs>
        <w:jc w:val="both"/>
      </w:pPr>
    </w:p>
    <w:p w:rsidR="001D48C7" w:rsidRPr="00547E77" w:rsidRDefault="00AF6473" w:rsidP="001D48C7">
      <w:pPr>
        <w:tabs>
          <w:tab w:val="left" w:pos="0"/>
        </w:tabs>
        <w:jc w:val="both"/>
      </w:pPr>
      <w:r>
        <w:t>2</w:t>
      </w:r>
      <w:r w:rsidR="001D48C7">
        <w:t xml:space="preserve">. </w:t>
      </w:r>
      <w:r w:rsidR="00274BED" w:rsidRPr="00311969">
        <w:t xml:space="preserve">Поставить </w:t>
      </w:r>
      <w:r w:rsidR="00F82002" w:rsidRPr="00311969">
        <w:t>семь</w:t>
      </w:r>
      <w:r w:rsidR="007F7866" w:rsidRPr="00311969">
        <w:t>и</w:t>
      </w:r>
      <w:r w:rsidR="00F82002" w:rsidRPr="00311969">
        <w:t xml:space="preserve"> </w:t>
      </w:r>
      <w:r w:rsidR="007F7866">
        <w:t xml:space="preserve">Гутовых, </w:t>
      </w:r>
      <w:proofErr w:type="spellStart"/>
      <w:r w:rsidR="007F7866">
        <w:t>Ларкович</w:t>
      </w:r>
      <w:proofErr w:type="spellEnd"/>
      <w:r w:rsidR="007F7866">
        <w:t xml:space="preserve"> и </w:t>
      </w:r>
      <w:proofErr w:type="spellStart"/>
      <w:r w:rsidR="007F7866">
        <w:t>Киликейкина</w:t>
      </w:r>
      <w:proofErr w:type="spellEnd"/>
      <w:r w:rsidR="007F7866">
        <w:t>,</w:t>
      </w:r>
      <w:r w:rsidR="000B31A0">
        <w:t xml:space="preserve"> </w:t>
      </w:r>
      <w:proofErr w:type="spellStart"/>
      <w:r w:rsidR="000B31A0">
        <w:t>Барковой</w:t>
      </w:r>
      <w:proofErr w:type="spellEnd"/>
      <w:r w:rsidR="000B31A0">
        <w:t xml:space="preserve"> и Ященко</w:t>
      </w:r>
      <w:r w:rsidR="007F7866">
        <w:t xml:space="preserve"> </w:t>
      </w:r>
      <w:r w:rsidR="00274BED" w:rsidRPr="00547E77">
        <w:t xml:space="preserve"> на учет нуждающихся в улучшении жилищных условий в рамках реализации подпрограммы «Обеспечение жильем молодых семей» ФЦП «Жилище» на 2011-2015 годы</w:t>
      </w:r>
      <w:r w:rsidR="00B0745D">
        <w:t>.</w:t>
      </w:r>
    </w:p>
    <w:p w:rsidR="002C56C0" w:rsidRDefault="002C56C0" w:rsidP="00A85906">
      <w:pPr>
        <w:tabs>
          <w:tab w:val="left" w:pos="284"/>
        </w:tabs>
        <w:jc w:val="both"/>
      </w:pPr>
    </w:p>
    <w:p w:rsidR="00A85906" w:rsidRDefault="00AF6473" w:rsidP="00A85906">
      <w:pPr>
        <w:tabs>
          <w:tab w:val="left" w:pos="284"/>
        </w:tabs>
        <w:jc w:val="both"/>
      </w:pPr>
      <w:r>
        <w:t>3</w:t>
      </w:r>
      <w:r w:rsidR="002C56C0">
        <w:t xml:space="preserve">. </w:t>
      </w:r>
      <w:r w:rsidR="00A85906">
        <w:t xml:space="preserve"> Направить выписки из протокола </w:t>
      </w:r>
      <w:r w:rsidR="00A85906" w:rsidRPr="00311969">
        <w:t xml:space="preserve">от </w:t>
      </w:r>
      <w:r w:rsidR="00D72C76" w:rsidRPr="00311969">
        <w:t>30</w:t>
      </w:r>
      <w:r w:rsidR="00D471EC" w:rsidRPr="00311969">
        <w:t>.08</w:t>
      </w:r>
      <w:r w:rsidR="00A85906" w:rsidRPr="00311969">
        <w:t>.2012г. №</w:t>
      </w:r>
      <w:r w:rsidR="00D72C76" w:rsidRPr="00311969">
        <w:t>229</w:t>
      </w:r>
      <w:r w:rsidR="00D471EC" w:rsidRPr="00311969">
        <w:t xml:space="preserve"> </w:t>
      </w:r>
      <w:r w:rsidR="00F91E98">
        <w:t xml:space="preserve">семьям </w:t>
      </w:r>
      <w:r w:rsidR="00A85906">
        <w:t>о принятых решениях.</w:t>
      </w:r>
    </w:p>
    <w:p w:rsidR="002C56C0" w:rsidRPr="00547E77" w:rsidRDefault="002C56C0" w:rsidP="00A85906">
      <w:pPr>
        <w:tabs>
          <w:tab w:val="left" w:pos="284"/>
        </w:tabs>
        <w:jc w:val="both"/>
      </w:pPr>
    </w:p>
    <w:p w:rsidR="00B21C56" w:rsidRDefault="00B21C56" w:rsidP="00013B60">
      <w:pPr>
        <w:jc w:val="both"/>
      </w:pPr>
    </w:p>
    <w:p w:rsidR="00547E77" w:rsidRDefault="00547E77" w:rsidP="00013B60">
      <w:pPr>
        <w:jc w:val="both"/>
      </w:pPr>
    </w:p>
    <w:p w:rsidR="00547E77" w:rsidRPr="00547E77" w:rsidRDefault="00547E77" w:rsidP="00013B60">
      <w:pPr>
        <w:jc w:val="both"/>
      </w:pPr>
    </w:p>
    <w:p w:rsidR="007D7021" w:rsidRPr="009324B9" w:rsidRDefault="007D7021" w:rsidP="007D7021">
      <w:pPr>
        <w:jc w:val="both"/>
        <w:rPr>
          <w:sz w:val="28"/>
          <w:szCs w:val="2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3996"/>
        <w:gridCol w:w="3224"/>
      </w:tblGrid>
      <w:tr w:rsidR="007D7021" w:rsidRPr="009324B9" w:rsidTr="003A5CDE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D7021" w:rsidRPr="009324B9" w:rsidRDefault="00230B17" w:rsidP="00A47AAA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председателя</w:t>
            </w:r>
            <w:r w:rsidR="007D7021" w:rsidRPr="009324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021" w:rsidRPr="009324B9" w:rsidRDefault="007D7021" w:rsidP="00A47A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021" w:rsidRPr="009324B9" w:rsidRDefault="00230B17" w:rsidP="00A47AAA">
            <w:pPr>
              <w:pStyle w:val="a6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Бухарин</w:t>
            </w:r>
            <w:r w:rsidR="007D7021" w:rsidRPr="009324B9">
              <w:rPr>
                <w:sz w:val="28"/>
                <w:szCs w:val="28"/>
              </w:rPr>
              <w:t xml:space="preserve"> </w:t>
            </w:r>
          </w:p>
        </w:tc>
      </w:tr>
      <w:tr w:rsidR="007D7021" w:rsidRPr="009324B9" w:rsidTr="003A5CDE">
        <w:trPr>
          <w:trHeight w:val="20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7D7021" w:rsidRPr="009324B9" w:rsidRDefault="007D7021" w:rsidP="00A47AAA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96" w:type="dxa"/>
            <w:tcBorders>
              <w:left w:val="nil"/>
              <w:bottom w:val="nil"/>
              <w:right w:val="nil"/>
            </w:tcBorders>
          </w:tcPr>
          <w:p w:rsidR="007D7021" w:rsidRPr="009324B9" w:rsidRDefault="007D7021" w:rsidP="00A47AAA">
            <w:pPr>
              <w:pStyle w:val="a6"/>
              <w:jc w:val="right"/>
              <w:rPr>
                <w:sz w:val="28"/>
                <w:szCs w:val="28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7021" w:rsidRDefault="007D7021" w:rsidP="00A47AAA">
            <w:pPr>
              <w:pStyle w:val="a6"/>
              <w:jc w:val="left"/>
              <w:rPr>
                <w:sz w:val="28"/>
                <w:szCs w:val="28"/>
              </w:rPr>
            </w:pPr>
          </w:p>
          <w:p w:rsidR="00230B17" w:rsidRPr="009324B9" w:rsidRDefault="00230B17" w:rsidP="00A47AAA">
            <w:pPr>
              <w:pStyle w:val="a6"/>
              <w:jc w:val="left"/>
              <w:rPr>
                <w:sz w:val="28"/>
                <w:szCs w:val="28"/>
              </w:rPr>
            </w:pPr>
          </w:p>
        </w:tc>
      </w:tr>
    </w:tbl>
    <w:p w:rsidR="002F7BBB" w:rsidRPr="002F7BBB" w:rsidRDefault="0053426E" w:rsidP="002F7BBB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29.45pt;margin-top:14.35pt;width:197.2pt;height:.5pt;z-index:251656192;mso-position-horizontal-relative:text;mso-position-vertical-relative:text" o:connectortype="straight"/>
        </w:pict>
      </w:r>
      <w:r w:rsidR="002F7BBB" w:rsidRPr="002F7BBB">
        <w:rPr>
          <w:sz w:val="28"/>
          <w:szCs w:val="28"/>
        </w:rPr>
        <w:t xml:space="preserve">                                                                     </w:t>
      </w:r>
      <w:r w:rsidR="002F7BBB">
        <w:rPr>
          <w:sz w:val="28"/>
          <w:szCs w:val="28"/>
        </w:rPr>
        <w:t xml:space="preserve">                        </w:t>
      </w:r>
      <w:r w:rsidR="002F7BBB" w:rsidRPr="002F7BBB">
        <w:rPr>
          <w:sz w:val="28"/>
          <w:szCs w:val="28"/>
        </w:rPr>
        <w:t>В.А. Рублева</w:t>
      </w:r>
    </w:p>
    <w:p w:rsidR="002F7BBB" w:rsidRPr="002F7BBB" w:rsidRDefault="0053426E" w:rsidP="002F7BBB">
      <w:pPr>
        <w:tabs>
          <w:tab w:val="left" w:pos="643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left:0;text-align:left;margin-left:129.45pt;margin-top:16.55pt;width:197.2pt;height:.5pt;z-index:251657216" o:connectortype="straight"/>
        </w:pict>
      </w:r>
      <w:r w:rsidR="002F7BBB" w:rsidRPr="002F7BBB">
        <w:rPr>
          <w:sz w:val="28"/>
          <w:szCs w:val="28"/>
        </w:rPr>
        <w:t xml:space="preserve">                                                                             </w:t>
      </w:r>
      <w:r w:rsidR="002F7BBB">
        <w:rPr>
          <w:sz w:val="28"/>
          <w:szCs w:val="28"/>
        </w:rPr>
        <w:t xml:space="preserve">   </w:t>
      </w:r>
      <w:r w:rsidR="002F7BBB" w:rsidRPr="002F7BBB">
        <w:rPr>
          <w:sz w:val="28"/>
          <w:szCs w:val="28"/>
        </w:rPr>
        <w:t xml:space="preserve">В.В.Тимохин                                                                                                    </w:t>
      </w:r>
    </w:p>
    <w:p w:rsidR="002F7BBB" w:rsidRPr="002F7BBB" w:rsidRDefault="0053426E" w:rsidP="002F7BBB">
      <w:pPr>
        <w:tabs>
          <w:tab w:val="left" w:pos="643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32" style="position:absolute;left:0;text-align:left;margin-left:129.45pt;margin-top:16.25pt;width:197.2pt;height:.5pt;z-index:251658240" o:connectortype="straight"/>
        </w:pict>
      </w:r>
      <w:r w:rsidR="002F7BBB" w:rsidRPr="002F7BBB">
        <w:rPr>
          <w:sz w:val="28"/>
          <w:szCs w:val="28"/>
        </w:rPr>
        <w:t xml:space="preserve">                                                                              </w:t>
      </w:r>
      <w:r w:rsidR="002F7BBB">
        <w:rPr>
          <w:sz w:val="28"/>
          <w:szCs w:val="28"/>
        </w:rPr>
        <w:t xml:space="preserve">   </w:t>
      </w:r>
      <w:r w:rsidR="002F7BBB" w:rsidRPr="002F7BBB">
        <w:rPr>
          <w:sz w:val="28"/>
          <w:szCs w:val="28"/>
        </w:rPr>
        <w:t xml:space="preserve">  Т.В. </w:t>
      </w:r>
      <w:proofErr w:type="spellStart"/>
      <w:r w:rsidR="002F7BBB" w:rsidRPr="002F7BBB">
        <w:rPr>
          <w:sz w:val="28"/>
          <w:szCs w:val="28"/>
        </w:rPr>
        <w:t>Андрейчук</w:t>
      </w:r>
      <w:proofErr w:type="spellEnd"/>
    </w:p>
    <w:p w:rsidR="002F7BBB" w:rsidRPr="002F7BBB" w:rsidRDefault="0053426E" w:rsidP="002F7BBB">
      <w:pPr>
        <w:tabs>
          <w:tab w:val="left" w:pos="643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32" style="position:absolute;left:0;text-align:left;margin-left:129.45pt;margin-top:14.9pt;width:197.2pt;height:.5pt;z-index:251659264" o:connectortype="straight"/>
        </w:pict>
      </w:r>
      <w:r w:rsidR="002F7BBB" w:rsidRPr="002F7BBB">
        <w:rPr>
          <w:sz w:val="28"/>
          <w:szCs w:val="28"/>
        </w:rPr>
        <w:t xml:space="preserve">                                                                               </w:t>
      </w:r>
      <w:r w:rsidR="002F7BBB">
        <w:rPr>
          <w:sz w:val="28"/>
          <w:szCs w:val="28"/>
        </w:rPr>
        <w:t xml:space="preserve">  </w:t>
      </w:r>
      <w:r w:rsidR="002F7BBB" w:rsidRPr="002F7BBB">
        <w:rPr>
          <w:sz w:val="28"/>
          <w:szCs w:val="28"/>
        </w:rPr>
        <w:t xml:space="preserve">  Ю.А. </w:t>
      </w:r>
      <w:proofErr w:type="spellStart"/>
      <w:r w:rsidR="002F7BBB" w:rsidRPr="002F7BBB">
        <w:rPr>
          <w:sz w:val="28"/>
          <w:szCs w:val="28"/>
        </w:rPr>
        <w:t>Протазова</w:t>
      </w:r>
      <w:proofErr w:type="spellEnd"/>
    </w:p>
    <w:p w:rsidR="006C2FFC" w:rsidRDefault="006C2FFC" w:rsidP="002F7BBB">
      <w:pPr>
        <w:jc w:val="right"/>
        <w:rPr>
          <w:u w:val="single"/>
        </w:rPr>
      </w:pPr>
    </w:p>
    <w:p w:rsidR="002663CF" w:rsidRPr="007873FA" w:rsidRDefault="007873FA" w:rsidP="00CB06BA">
      <w:pPr>
        <w:jc w:val="both"/>
        <w:rPr>
          <w:u w:val="single"/>
        </w:rPr>
      </w:pPr>
      <w:r>
        <w:rPr>
          <w:u w:val="single"/>
        </w:rPr>
        <w:t xml:space="preserve"> </w:t>
      </w:r>
    </w:p>
    <w:sectPr w:rsidR="002663CF" w:rsidRPr="007873FA" w:rsidSect="001D542A">
      <w:pgSz w:w="11906" w:h="16838"/>
      <w:pgMar w:top="851" w:right="992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5F"/>
    <w:multiLevelType w:val="hybridMultilevel"/>
    <w:tmpl w:val="82F2E4E2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933A1"/>
    <w:multiLevelType w:val="hybridMultilevel"/>
    <w:tmpl w:val="DC16F1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D22595"/>
    <w:multiLevelType w:val="hybridMultilevel"/>
    <w:tmpl w:val="EC80911C"/>
    <w:lvl w:ilvl="0" w:tplc="226606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CF59CD"/>
    <w:multiLevelType w:val="hybridMultilevel"/>
    <w:tmpl w:val="B866AEDC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22137C7"/>
    <w:multiLevelType w:val="hybridMultilevel"/>
    <w:tmpl w:val="68B41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37287"/>
    <w:multiLevelType w:val="hybridMultilevel"/>
    <w:tmpl w:val="0728F288"/>
    <w:lvl w:ilvl="0" w:tplc="6F78C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5745E6"/>
    <w:multiLevelType w:val="hybridMultilevel"/>
    <w:tmpl w:val="8736C2A6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B4B0C"/>
    <w:multiLevelType w:val="hybridMultilevel"/>
    <w:tmpl w:val="B9384E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CA4FF4"/>
    <w:multiLevelType w:val="hybridMultilevel"/>
    <w:tmpl w:val="4C3624F6"/>
    <w:lvl w:ilvl="0" w:tplc="EE7818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56708"/>
    <w:multiLevelType w:val="hybridMultilevel"/>
    <w:tmpl w:val="C624C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4260D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D29447D"/>
    <w:multiLevelType w:val="hybridMultilevel"/>
    <w:tmpl w:val="649C097E"/>
    <w:lvl w:ilvl="0" w:tplc="1E7CDB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0CC3F3E"/>
    <w:multiLevelType w:val="hybridMultilevel"/>
    <w:tmpl w:val="72E67248"/>
    <w:lvl w:ilvl="0" w:tplc="80FE0760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81854"/>
    <w:multiLevelType w:val="hybridMultilevel"/>
    <w:tmpl w:val="50C4FBD6"/>
    <w:lvl w:ilvl="0" w:tplc="1E7CD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925B8"/>
    <w:multiLevelType w:val="hybridMultilevel"/>
    <w:tmpl w:val="6C96403E"/>
    <w:lvl w:ilvl="0" w:tplc="6882A45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371392"/>
    <w:multiLevelType w:val="hybridMultilevel"/>
    <w:tmpl w:val="96720458"/>
    <w:lvl w:ilvl="0" w:tplc="B47A5C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2DD5546"/>
    <w:multiLevelType w:val="hybridMultilevel"/>
    <w:tmpl w:val="8552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30B64"/>
    <w:multiLevelType w:val="hybridMultilevel"/>
    <w:tmpl w:val="418CFC30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10D0F"/>
    <w:multiLevelType w:val="hybridMultilevel"/>
    <w:tmpl w:val="41D86548"/>
    <w:lvl w:ilvl="0" w:tplc="D2E4F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00D3B01"/>
    <w:multiLevelType w:val="hybridMultilevel"/>
    <w:tmpl w:val="A52AC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FD6E97"/>
    <w:multiLevelType w:val="hybridMultilevel"/>
    <w:tmpl w:val="40AA1180"/>
    <w:lvl w:ilvl="0" w:tplc="12A239D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5C26FD"/>
    <w:multiLevelType w:val="hybridMultilevel"/>
    <w:tmpl w:val="9D5A2D7C"/>
    <w:lvl w:ilvl="0" w:tplc="63180F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6052654C"/>
    <w:multiLevelType w:val="hybridMultilevel"/>
    <w:tmpl w:val="9762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6263E"/>
    <w:multiLevelType w:val="hybridMultilevel"/>
    <w:tmpl w:val="41C45E50"/>
    <w:lvl w:ilvl="0" w:tplc="79843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B1474C"/>
    <w:multiLevelType w:val="hybridMultilevel"/>
    <w:tmpl w:val="57D4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350E6"/>
    <w:multiLevelType w:val="hybridMultilevel"/>
    <w:tmpl w:val="477478D2"/>
    <w:lvl w:ilvl="0" w:tplc="6F78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0FB0DA9"/>
    <w:multiLevelType w:val="hybridMultilevel"/>
    <w:tmpl w:val="CE3EB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228A2"/>
    <w:multiLevelType w:val="hybridMultilevel"/>
    <w:tmpl w:val="8ADED0A8"/>
    <w:lvl w:ilvl="0" w:tplc="253C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16A4FA4"/>
    <w:multiLevelType w:val="hybridMultilevel"/>
    <w:tmpl w:val="2F3C99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4B6323B"/>
    <w:multiLevelType w:val="hybridMultilevel"/>
    <w:tmpl w:val="0746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21"/>
  </w:num>
  <w:num w:numId="5">
    <w:abstractNumId w:val="15"/>
  </w:num>
  <w:num w:numId="6">
    <w:abstractNumId w:val="10"/>
  </w:num>
  <w:num w:numId="7">
    <w:abstractNumId w:val="23"/>
  </w:num>
  <w:num w:numId="8">
    <w:abstractNumId w:val="1"/>
  </w:num>
  <w:num w:numId="9">
    <w:abstractNumId w:val="11"/>
  </w:num>
  <w:num w:numId="10">
    <w:abstractNumId w:val="25"/>
  </w:num>
  <w:num w:numId="11">
    <w:abstractNumId w:val="8"/>
  </w:num>
  <w:num w:numId="12">
    <w:abstractNumId w:val="5"/>
  </w:num>
  <w:num w:numId="13">
    <w:abstractNumId w:val="0"/>
  </w:num>
  <w:num w:numId="14">
    <w:abstractNumId w:val="27"/>
  </w:num>
  <w:num w:numId="15">
    <w:abstractNumId w:val="28"/>
  </w:num>
  <w:num w:numId="16">
    <w:abstractNumId w:val="13"/>
  </w:num>
  <w:num w:numId="17">
    <w:abstractNumId w:val="29"/>
  </w:num>
  <w:num w:numId="18">
    <w:abstractNumId w:val="14"/>
  </w:num>
  <w:num w:numId="19">
    <w:abstractNumId w:val="22"/>
  </w:num>
  <w:num w:numId="20">
    <w:abstractNumId w:val="17"/>
  </w:num>
  <w:num w:numId="21">
    <w:abstractNumId w:val="12"/>
  </w:num>
  <w:num w:numId="22">
    <w:abstractNumId w:val="2"/>
  </w:num>
  <w:num w:numId="23">
    <w:abstractNumId w:val="16"/>
  </w:num>
  <w:num w:numId="24">
    <w:abstractNumId w:val="26"/>
  </w:num>
  <w:num w:numId="25">
    <w:abstractNumId w:val="18"/>
  </w:num>
  <w:num w:numId="26">
    <w:abstractNumId w:val="24"/>
  </w:num>
  <w:num w:numId="27">
    <w:abstractNumId w:val="7"/>
  </w:num>
  <w:num w:numId="28">
    <w:abstractNumId w:val="9"/>
  </w:num>
  <w:num w:numId="29">
    <w:abstractNumId w:val="20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3262F"/>
    <w:rsid w:val="000003A8"/>
    <w:rsid w:val="00002078"/>
    <w:rsid w:val="00002556"/>
    <w:rsid w:val="000068B8"/>
    <w:rsid w:val="00007D04"/>
    <w:rsid w:val="00013B60"/>
    <w:rsid w:val="0001505B"/>
    <w:rsid w:val="000150E7"/>
    <w:rsid w:val="00015E0B"/>
    <w:rsid w:val="00017176"/>
    <w:rsid w:val="00022FE9"/>
    <w:rsid w:val="00025DFC"/>
    <w:rsid w:val="00026A99"/>
    <w:rsid w:val="00031733"/>
    <w:rsid w:val="00037072"/>
    <w:rsid w:val="00042D2F"/>
    <w:rsid w:val="00044EC8"/>
    <w:rsid w:val="00050AD6"/>
    <w:rsid w:val="00050D21"/>
    <w:rsid w:val="00054DBD"/>
    <w:rsid w:val="00061F0C"/>
    <w:rsid w:val="00065E9A"/>
    <w:rsid w:val="00067613"/>
    <w:rsid w:val="00077AFD"/>
    <w:rsid w:val="00081ED7"/>
    <w:rsid w:val="00090B72"/>
    <w:rsid w:val="0009450E"/>
    <w:rsid w:val="00095969"/>
    <w:rsid w:val="000965A6"/>
    <w:rsid w:val="000A5B6F"/>
    <w:rsid w:val="000B31A0"/>
    <w:rsid w:val="000B5A1F"/>
    <w:rsid w:val="000C1154"/>
    <w:rsid w:val="000C4FCD"/>
    <w:rsid w:val="000C6859"/>
    <w:rsid w:val="000D2054"/>
    <w:rsid w:val="000E0312"/>
    <w:rsid w:val="000E2F88"/>
    <w:rsid w:val="000E7578"/>
    <w:rsid w:val="000F0C15"/>
    <w:rsid w:val="000F0C9B"/>
    <w:rsid w:val="000F15A8"/>
    <w:rsid w:val="000F23C1"/>
    <w:rsid w:val="000F47FE"/>
    <w:rsid w:val="000F61D8"/>
    <w:rsid w:val="0010057E"/>
    <w:rsid w:val="00103A7E"/>
    <w:rsid w:val="00104420"/>
    <w:rsid w:val="001059C3"/>
    <w:rsid w:val="001100A5"/>
    <w:rsid w:val="00121125"/>
    <w:rsid w:val="001328CF"/>
    <w:rsid w:val="001338D6"/>
    <w:rsid w:val="00134763"/>
    <w:rsid w:val="00143982"/>
    <w:rsid w:val="0014498A"/>
    <w:rsid w:val="0015107E"/>
    <w:rsid w:val="00152140"/>
    <w:rsid w:val="00153088"/>
    <w:rsid w:val="00156589"/>
    <w:rsid w:val="0016567A"/>
    <w:rsid w:val="00166FB6"/>
    <w:rsid w:val="00172934"/>
    <w:rsid w:val="00172E6D"/>
    <w:rsid w:val="00174606"/>
    <w:rsid w:val="0017555D"/>
    <w:rsid w:val="00175688"/>
    <w:rsid w:val="001815D8"/>
    <w:rsid w:val="00181C7F"/>
    <w:rsid w:val="00182B36"/>
    <w:rsid w:val="00182D44"/>
    <w:rsid w:val="00190D7D"/>
    <w:rsid w:val="00191A41"/>
    <w:rsid w:val="001930D7"/>
    <w:rsid w:val="00196D64"/>
    <w:rsid w:val="001A0D10"/>
    <w:rsid w:val="001A4079"/>
    <w:rsid w:val="001B0C0D"/>
    <w:rsid w:val="001B23A0"/>
    <w:rsid w:val="001B65EC"/>
    <w:rsid w:val="001C2E4B"/>
    <w:rsid w:val="001C75F8"/>
    <w:rsid w:val="001D0220"/>
    <w:rsid w:val="001D19F8"/>
    <w:rsid w:val="001D467D"/>
    <w:rsid w:val="001D48C7"/>
    <w:rsid w:val="001D542A"/>
    <w:rsid w:val="001D5875"/>
    <w:rsid w:val="001E1FBD"/>
    <w:rsid w:val="001E23D7"/>
    <w:rsid w:val="001E5208"/>
    <w:rsid w:val="001E6FDD"/>
    <w:rsid w:val="001F5A44"/>
    <w:rsid w:val="00201BC2"/>
    <w:rsid w:val="00202405"/>
    <w:rsid w:val="002163EF"/>
    <w:rsid w:val="002218CC"/>
    <w:rsid w:val="00224E73"/>
    <w:rsid w:val="00230A7A"/>
    <w:rsid w:val="00230B17"/>
    <w:rsid w:val="002319CF"/>
    <w:rsid w:val="00232D3D"/>
    <w:rsid w:val="00240D21"/>
    <w:rsid w:val="00240F9E"/>
    <w:rsid w:val="00243485"/>
    <w:rsid w:val="00245313"/>
    <w:rsid w:val="002477DD"/>
    <w:rsid w:val="00250B59"/>
    <w:rsid w:val="002544BB"/>
    <w:rsid w:val="002545FF"/>
    <w:rsid w:val="00265A5B"/>
    <w:rsid w:val="002663CF"/>
    <w:rsid w:val="002714B4"/>
    <w:rsid w:val="00271F3D"/>
    <w:rsid w:val="00274BED"/>
    <w:rsid w:val="002820CF"/>
    <w:rsid w:val="00290BD9"/>
    <w:rsid w:val="00296DD0"/>
    <w:rsid w:val="002971AE"/>
    <w:rsid w:val="002B206D"/>
    <w:rsid w:val="002B3305"/>
    <w:rsid w:val="002B3401"/>
    <w:rsid w:val="002B45F3"/>
    <w:rsid w:val="002B7713"/>
    <w:rsid w:val="002C1C2E"/>
    <w:rsid w:val="002C56C0"/>
    <w:rsid w:val="002D271E"/>
    <w:rsid w:val="002D7F1C"/>
    <w:rsid w:val="002E3454"/>
    <w:rsid w:val="002F34AD"/>
    <w:rsid w:val="002F53E7"/>
    <w:rsid w:val="002F7BBB"/>
    <w:rsid w:val="002F7F42"/>
    <w:rsid w:val="003014CF"/>
    <w:rsid w:val="00301A05"/>
    <w:rsid w:val="003037AD"/>
    <w:rsid w:val="00307A03"/>
    <w:rsid w:val="0031106E"/>
    <w:rsid w:val="00311969"/>
    <w:rsid w:val="003122EF"/>
    <w:rsid w:val="00315742"/>
    <w:rsid w:val="00315B06"/>
    <w:rsid w:val="003162DE"/>
    <w:rsid w:val="0032064C"/>
    <w:rsid w:val="00320D2B"/>
    <w:rsid w:val="00320E11"/>
    <w:rsid w:val="00333383"/>
    <w:rsid w:val="003379E9"/>
    <w:rsid w:val="003412B1"/>
    <w:rsid w:val="00343048"/>
    <w:rsid w:val="00346160"/>
    <w:rsid w:val="00346C27"/>
    <w:rsid w:val="00352E34"/>
    <w:rsid w:val="00353BCE"/>
    <w:rsid w:val="003548BE"/>
    <w:rsid w:val="003615FA"/>
    <w:rsid w:val="00361629"/>
    <w:rsid w:val="003630E9"/>
    <w:rsid w:val="00364A0F"/>
    <w:rsid w:val="00370EB8"/>
    <w:rsid w:val="00370EDA"/>
    <w:rsid w:val="00376206"/>
    <w:rsid w:val="0038335B"/>
    <w:rsid w:val="00390FFD"/>
    <w:rsid w:val="003A13A8"/>
    <w:rsid w:val="003A5CDE"/>
    <w:rsid w:val="003B3245"/>
    <w:rsid w:val="003B3DCF"/>
    <w:rsid w:val="003B6D50"/>
    <w:rsid w:val="003C3E2F"/>
    <w:rsid w:val="003C4BC5"/>
    <w:rsid w:val="003D1433"/>
    <w:rsid w:val="003D2FF6"/>
    <w:rsid w:val="003D47A7"/>
    <w:rsid w:val="003D7023"/>
    <w:rsid w:val="003D7386"/>
    <w:rsid w:val="003E168B"/>
    <w:rsid w:val="003E19B5"/>
    <w:rsid w:val="003E32A4"/>
    <w:rsid w:val="003E50AB"/>
    <w:rsid w:val="003F1F85"/>
    <w:rsid w:val="003F3F47"/>
    <w:rsid w:val="003F437A"/>
    <w:rsid w:val="004062E3"/>
    <w:rsid w:val="00410FBA"/>
    <w:rsid w:val="0041528A"/>
    <w:rsid w:val="00425D9E"/>
    <w:rsid w:val="0043186D"/>
    <w:rsid w:val="0043480F"/>
    <w:rsid w:val="00435048"/>
    <w:rsid w:val="004363CD"/>
    <w:rsid w:val="00444E6D"/>
    <w:rsid w:val="00450F6A"/>
    <w:rsid w:val="0045290E"/>
    <w:rsid w:val="004546D2"/>
    <w:rsid w:val="004551C7"/>
    <w:rsid w:val="00456FAA"/>
    <w:rsid w:val="00460297"/>
    <w:rsid w:val="0047536A"/>
    <w:rsid w:val="00476445"/>
    <w:rsid w:val="00486F93"/>
    <w:rsid w:val="00495728"/>
    <w:rsid w:val="00496BCE"/>
    <w:rsid w:val="004A2345"/>
    <w:rsid w:val="004A307A"/>
    <w:rsid w:val="004B149F"/>
    <w:rsid w:val="004B5224"/>
    <w:rsid w:val="004B608E"/>
    <w:rsid w:val="004B6860"/>
    <w:rsid w:val="004C4E17"/>
    <w:rsid w:val="004D3218"/>
    <w:rsid w:val="004D6DD7"/>
    <w:rsid w:val="004E36EC"/>
    <w:rsid w:val="004E3D6E"/>
    <w:rsid w:val="004E522C"/>
    <w:rsid w:val="004F0B85"/>
    <w:rsid w:val="004F6F32"/>
    <w:rsid w:val="005055A8"/>
    <w:rsid w:val="00506C95"/>
    <w:rsid w:val="00513983"/>
    <w:rsid w:val="005203D6"/>
    <w:rsid w:val="00520C9B"/>
    <w:rsid w:val="005315D4"/>
    <w:rsid w:val="00533090"/>
    <w:rsid w:val="0053426E"/>
    <w:rsid w:val="005346E6"/>
    <w:rsid w:val="00535C83"/>
    <w:rsid w:val="005365BA"/>
    <w:rsid w:val="005441FD"/>
    <w:rsid w:val="005456F7"/>
    <w:rsid w:val="00546999"/>
    <w:rsid w:val="005479F3"/>
    <w:rsid w:val="00547E77"/>
    <w:rsid w:val="00553991"/>
    <w:rsid w:val="0055486E"/>
    <w:rsid w:val="0056043E"/>
    <w:rsid w:val="005658CD"/>
    <w:rsid w:val="00565AEC"/>
    <w:rsid w:val="00570698"/>
    <w:rsid w:val="005727A4"/>
    <w:rsid w:val="005736E7"/>
    <w:rsid w:val="00576FB5"/>
    <w:rsid w:val="00577400"/>
    <w:rsid w:val="00582582"/>
    <w:rsid w:val="00586AA8"/>
    <w:rsid w:val="005A037C"/>
    <w:rsid w:val="005A66D6"/>
    <w:rsid w:val="005A7765"/>
    <w:rsid w:val="005B1708"/>
    <w:rsid w:val="005B224A"/>
    <w:rsid w:val="005B3D5D"/>
    <w:rsid w:val="005B3F97"/>
    <w:rsid w:val="005B5A2D"/>
    <w:rsid w:val="005C249F"/>
    <w:rsid w:val="005D216B"/>
    <w:rsid w:val="005D5A13"/>
    <w:rsid w:val="005E13D9"/>
    <w:rsid w:val="005E287A"/>
    <w:rsid w:val="005E2C73"/>
    <w:rsid w:val="005E40C7"/>
    <w:rsid w:val="005E7EC0"/>
    <w:rsid w:val="005F1CAC"/>
    <w:rsid w:val="005F6104"/>
    <w:rsid w:val="006009FD"/>
    <w:rsid w:val="00600F47"/>
    <w:rsid w:val="00601C63"/>
    <w:rsid w:val="00604B51"/>
    <w:rsid w:val="00605162"/>
    <w:rsid w:val="00610E13"/>
    <w:rsid w:val="00612888"/>
    <w:rsid w:val="00612F65"/>
    <w:rsid w:val="00614020"/>
    <w:rsid w:val="0061711C"/>
    <w:rsid w:val="00623161"/>
    <w:rsid w:val="006259BA"/>
    <w:rsid w:val="00630FDE"/>
    <w:rsid w:val="006319A5"/>
    <w:rsid w:val="00632879"/>
    <w:rsid w:val="00636108"/>
    <w:rsid w:val="006429EF"/>
    <w:rsid w:val="00645126"/>
    <w:rsid w:val="0064576F"/>
    <w:rsid w:val="00645D91"/>
    <w:rsid w:val="00646053"/>
    <w:rsid w:val="00646BCA"/>
    <w:rsid w:val="006476CB"/>
    <w:rsid w:val="00647F0F"/>
    <w:rsid w:val="00650668"/>
    <w:rsid w:val="00651300"/>
    <w:rsid w:val="006574BA"/>
    <w:rsid w:val="0067046D"/>
    <w:rsid w:val="00671AC0"/>
    <w:rsid w:val="00674B53"/>
    <w:rsid w:val="00674C64"/>
    <w:rsid w:val="00675932"/>
    <w:rsid w:val="0068124F"/>
    <w:rsid w:val="00684ED4"/>
    <w:rsid w:val="00684EDB"/>
    <w:rsid w:val="00693881"/>
    <w:rsid w:val="006A0BC9"/>
    <w:rsid w:val="006A2854"/>
    <w:rsid w:val="006A6D7C"/>
    <w:rsid w:val="006B06E8"/>
    <w:rsid w:val="006B3F26"/>
    <w:rsid w:val="006B782C"/>
    <w:rsid w:val="006C02AF"/>
    <w:rsid w:val="006C2F7D"/>
    <w:rsid w:val="006C2FFC"/>
    <w:rsid w:val="006C3059"/>
    <w:rsid w:val="006C4C30"/>
    <w:rsid w:val="006C658A"/>
    <w:rsid w:val="006C6BC5"/>
    <w:rsid w:val="006D0C2D"/>
    <w:rsid w:val="006D0C8A"/>
    <w:rsid w:val="006D1616"/>
    <w:rsid w:val="006D3D44"/>
    <w:rsid w:val="006E753C"/>
    <w:rsid w:val="006F07BF"/>
    <w:rsid w:val="0070075F"/>
    <w:rsid w:val="007069D0"/>
    <w:rsid w:val="00706C86"/>
    <w:rsid w:val="007071D9"/>
    <w:rsid w:val="00707E93"/>
    <w:rsid w:val="00712644"/>
    <w:rsid w:val="0071566C"/>
    <w:rsid w:val="007178D3"/>
    <w:rsid w:val="007179D4"/>
    <w:rsid w:val="007215B9"/>
    <w:rsid w:val="00723866"/>
    <w:rsid w:val="00725321"/>
    <w:rsid w:val="00734AD0"/>
    <w:rsid w:val="00741953"/>
    <w:rsid w:val="00743BBC"/>
    <w:rsid w:val="00744739"/>
    <w:rsid w:val="0074767F"/>
    <w:rsid w:val="0074790A"/>
    <w:rsid w:val="00755F31"/>
    <w:rsid w:val="00763760"/>
    <w:rsid w:val="00766A1B"/>
    <w:rsid w:val="00766A38"/>
    <w:rsid w:val="00774F6E"/>
    <w:rsid w:val="00775A46"/>
    <w:rsid w:val="007873FA"/>
    <w:rsid w:val="0079114B"/>
    <w:rsid w:val="00793A52"/>
    <w:rsid w:val="00796992"/>
    <w:rsid w:val="007A0EF4"/>
    <w:rsid w:val="007A3654"/>
    <w:rsid w:val="007A573E"/>
    <w:rsid w:val="007A659D"/>
    <w:rsid w:val="007A75EA"/>
    <w:rsid w:val="007B13EB"/>
    <w:rsid w:val="007B1A73"/>
    <w:rsid w:val="007C35AC"/>
    <w:rsid w:val="007C4953"/>
    <w:rsid w:val="007C4A1A"/>
    <w:rsid w:val="007C5137"/>
    <w:rsid w:val="007C5AD7"/>
    <w:rsid w:val="007C784E"/>
    <w:rsid w:val="007D20EF"/>
    <w:rsid w:val="007D37C5"/>
    <w:rsid w:val="007D4CA3"/>
    <w:rsid w:val="007D6DE4"/>
    <w:rsid w:val="007D7021"/>
    <w:rsid w:val="007E0163"/>
    <w:rsid w:val="007E0679"/>
    <w:rsid w:val="007E07F2"/>
    <w:rsid w:val="007E3049"/>
    <w:rsid w:val="007E3D11"/>
    <w:rsid w:val="007E47FF"/>
    <w:rsid w:val="007E76CE"/>
    <w:rsid w:val="007F524B"/>
    <w:rsid w:val="007F7866"/>
    <w:rsid w:val="00803B13"/>
    <w:rsid w:val="00806FC0"/>
    <w:rsid w:val="00807810"/>
    <w:rsid w:val="00807849"/>
    <w:rsid w:val="0081381A"/>
    <w:rsid w:val="008153BB"/>
    <w:rsid w:val="00816014"/>
    <w:rsid w:val="00822B11"/>
    <w:rsid w:val="00827E8F"/>
    <w:rsid w:val="0083138B"/>
    <w:rsid w:val="0083262F"/>
    <w:rsid w:val="00832FF7"/>
    <w:rsid w:val="00840441"/>
    <w:rsid w:val="008420E0"/>
    <w:rsid w:val="0084440E"/>
    <w:rsid w:val="00850ABE"/>
    <w:rsid w:val="00852C3A"/>
    <w:rsid w:val="00853C27"/>
    <w:rsid w:val="00865346"/>
    <w:rsid w:val="00874547"/>
    <w:rsid w:val="00880785"/>
    <w:rsid w:val="00887CFB"/>
    <w:rsid w:val="00890C32"/>
    <w:rsid w:val="00896B76"/>
    <w:rsid w:val="00896DD6"/>
    <w:rsid w:val="008A0928"/>
    <w:rsid w:val="008A298C"/>
    <w:rsid w:val="008A2BEB"/>
    <w:rsid w:val="008A3340"/>
    <w:rsid w:val="008A35AA"/>
    <w:rsid w:val="008A4425"/>
    <w:rsid w:val="008A69EF"/>
    <w:rsid w:val="008A7EF4"/>
    <w:rsid w:val="008B6D86"/>
    <w:rsid w:val="008C6985"/>
    <w:rsid w:val="008C7859"/>
    <w:rsid w:val="008D5D44"/>
    <w:rsid w:val="008D6394"/>
    <w:rsid w:val="008F1580"/>
    <w:rsid w:val="008F2B62"/>
    <w:rsid w:val="008F5D84"/>
    <w:rsid w:val="008F62B5"/>
    <w:rsid w:val="0090017D"/>
    <w:rsid w:val="0090455C"/>
    <w:rsid w:val="0090491C"/>
    <w:rsid w:val="0090634D"/>
    <w:rsid w:val="00906433"/>
    <w:rsid w:val="00906502"/>
    <w:rsid w:val="00907A07"/>
    <w:rsid w:val="009106AB"/>
    <w:rsid w:val="00912954"/>
    <w:rsid w:val="00913E8A"/>
    <w:rsid w:val="009145A7"/>
    <w:rsid w:val="00916361"/>
    <w:rsid w:val="00916AAE"/>
    <w:rsid w:val="00924210"/>
    <w:rsid w:val="009244A9"/>
    <w:rsid w:val="00924A88"/>
    <w:rsid w:val="009310B9"/>
    <w:rsid w:val="0093702F"/>
    <w:rsid w:val="0094167E"/>
    <w:rsid w:val="00952054"/>
    <w:rsid w:val="00953861"/>
    <w:rsid w:val="00957977"/>
    <w:rsid w:val="00961403"/>
    <w:rsid w:val="00963045"/>
    <w:rsid w:val="00966D76"/>
    <w:rsid w:val="009740D9"/>
    <w:rsid w:val="009766EA"/>
    <w:rsid w:val="009832AC"/>
    <w:rsid w:val="00983D4E"/>
    <w:rsid w:val="009851C1"/>
    <w:rsid w:val="009875ED"/>
    <w:rsid w:val="00995DE0"/>
    <w:rsid w:val="009A5A54"/>
    <w:rsid w:val="009A641C"/>
    <w:rsid w:val="009B0F26"/>
    <w:rsid w:val="009B12D6"/>
    <w:rsid w:val="009B4C23"/>
    <w:rsid w:val="009C711A"/>
    <w:rsid w:val="009D064F"/>
    <w:rsid w:val="009D4F53"/>
    <w:rsid w:val="009E6E85"/>
    <w:rsid w:val="009F03FB"/>
    <w:rsid w:val="009F20F2"/>
    <w:rsid w:val="009F2A77"/>
    <w:rsid w:val="009F3E8F"/>
    <w:rsid w:val="00A01B33"/>
    <w:rsid w:val="00A02979"/>
    <w:rsid w:val="00A02E78"/>
    <w:rsid w:val="00A037A6"/>
    <w:rsid w:val="00A05180"/>
    <w:rsid w:val="00A07F25"/>
    <w:rsid w:val="00A125F7"/>
    <w:rsid w:val="00A210C5"/>
    <w:rsid w:val="00A22B1B"/>
    <w:rsid w:val="00A23735"/>
    <w:rsid w:val="00A2374D"/>
    <w:rsid w:val="00A25A2F"/>
    <w:rsid w:val="00A30577"/>
    <w:rsid w:val="00A420FF"/>
    <w:rsid w:val="00A47AAA"/>
    <w:rsid w:val="00A50D92"/>
    <w:rsid w:val="00A57BA0"/>
    <w:rsid w:val="00A61DCB"/>
    <w:rsid w:val="00A64449"/>
    <w:rsid w:val="00A70B5D"/>
    <w:rsid w:val="00A721C5"/>
    <w:rsid w:val="00A77818"/>
    <w:rsid w:val="00A82CA6"/>
    <w:rsid w:val="00A85906"/>
    <w:rsid w:val="00A92C39"/>
    <w:rsid w:val="00A95B01"/>
    <w:rsid w:val="00A97778"/>
    <w:rsid w:val="00AA2174"/>
    <w:rsid w:val="00AB003B"/>
    <w:rsid w:val="00AB10DA"/>
    <w:rsid w:val="00AC38AA"/>
    <w:rsid w:val="00AC47EA"/>
    <w:rsid w:val="00AD1111"/>
    <w:rsid w:val="00AE00C1"/>
    <w:rsid w:val="00AE206E"/>
    <w:rsid w:val="00AE32EE"/>
    <w:rsid w:val="00AE4CC5"/>
    <w:rsid w:val="00AE5528"/>
    <w:rsid w:val="00AF503D"/>
    <w:rsid w:val="00AF6473"/>
    <w:rsid w:val="00B0745D"/>
    <w:rsid w:val="00B145EB"/>
    <w:rsid w:val="00B1504A"/>
    <w:rsid w:val="00B15344"/>
    <w:rsid w:val="00B204CC"/>
    <w:rsid w:val="00B2152E"/>
    <w:rsid w:val="00B21C56"/>
    <w:rsid w:val="00B273FF"/>
    <w:rsid w:val="00B30BA0"/>
    <w:rsid w:val="00B36A14"/>
    <w:rsid w:val="00B379F6"/>
    <w:rsid w:val="00B40C62"/>
    <w:rsid w:val="00B434E7"/>
    <w:rsid w:val="00B46187"/>
    <w:rsid w:val="00B540E7"/>
    <w:rsid w:val="00B56741"/>
    <w:rsid w:val="00B62027"/>
    <w:rsid w:val="00B90806"/>
    <w:rsid w:val="00B90951"/>
    <w:rsid w:val="00B91440"/>
    <w:rsid w:val="00B92B8F"/>
    <w:rsid w:val="00B95548"/>
    <w:rsid w:val="00B96CD2"/>
    <w:rsid w:val="00BA30A7"/>
    <w:rsid w:val="00BD0568"/>
    <w:rsid w:val="00BD18F1"/>
    <w:rsid w:val="00BD34DB"/>
    <w:rsid w:val="00BD4A27"/>
    <w:rsid w:val="00BE143F"/>
    <w:rsid w:val="00BE2677"/>
    <w:rsid w:val="00BE3054"/>
    <w:rsid w:val="00BE4463"/>
    <w:rsid w:val="00BF226B"/>
    <w:rsid w:val="00C10F79"/>
    <w:rsid w:val="00C13AA8"/>
    <w:rsid w:val="00C1420B"/>
    <w:rsid w:val="00C148C2"/>
    <w:rsid w:val="00C16690"/>
    <w:rsid w:val="00C21C63"/>
    <w:rsid w:val="00C25B3F"/>
    <w:rsid w:val="00C302AA"/>
    <w:rsid w:val="00C310A0"/>
    <w:rsid w:val="00C40295"/>
    <w:rsid w:val="00C4111D"/>
    <w:rsid w:val="00C411F0"/>
    <w:rsid w:val="00C4244C"/>
    <w:rsid w:val="00C436B4"/>
    <w:rsid w:val="00C44F3D"/>
    <w:rsid w:val="00C4561D"/>
    <w:rsid w:val="00C5553D"/>
    <w:rsid w:val="00C574A6"/>
    <w:rsid w:val="00C72CAB"/>
    <w:rsid w:val="00C73CE9"/>
    <w:rsid w:val="00C76488"/>
    <w:rsid w:val="00C8547E"/>
    <w:rsid w:val="00C854F1"/>
    <w:rsid w:val="00C951B2"/>
    <w:rsid w:val="00C9769D"/>
    <w:rsid w:val="00CA198B"/>
    <w:rsid w:val="00CA3B7F"/>
    <w:rsid w:val="00CB06BA"/>
    <w:rsid w:val="00CB180C"/>
    <w:rsid w:val="00CB2BAD"/>
    <w:rsid w:val="00CB4F3E"/>
    <w:rsid w:val="00CB7A72"/>
    <w:rsid w:val="00CC0BC9"/>
    <w:rsid w:val="00CC43C5"/>
    <w:rsid w:val="00CC54BF"/>
    <w:rsid w:val="00CD2EF2"/>
    <w:rsid w:val="00CD5E86"/>
    <w:rsid w:val="00CE6A8B"/>
    <w:rsid w:val="00CE6B35"/>
    <w:rsid w:val="00CF1367"/>
    <w:rsid w:val="00CF25B5"/>
    <w:rsid w:val="00CF5A77"/>
    <w:rsid w:val="00CF6A18"/>
    <w:rsid w:val="00CF6F26"/>
    <w:rsid w:val="00D01FBD"/>
    <w:rsid w:val="00D021CC"/>
    <w:rsid w:val="00D12A9D"/>
    <w:rsid w:val="00D144FB"/>
    <w:rsid w:val="00D151DC"/>
    <w:rsid w:val="00D16F62"/>
    <w:rsid w:val="00D24596"/>
    <w:rsid w:val="00D25835"/>
    <w:rsid w:val="00D25C1B"/>
    <w:rsid w:val="00D37E9C"/>
    <w:rsid w:val="00D42D11"/>
    <w:rsid w:val="00D44C84"/>
    <w:rsid w:val="00D466E4"/>
    <w:rsid w:val="00D471EC"/>
    <w:rsid w:val="00D50D7D"/>
    <w:rsid w:val="00D526EE"/>
    <w:rsid w:val="00D55E51"/>
    <w:rsid w:val="00D611A8"/>
    <w:rsid w:val="00D653FF"/>
    <w:rsid w:val="00D72941"/>
    <w:rsid w:val="00D72C76"/>
    <w:rsid w:val="00D75626"/>
    <w:rsid w:val="00D81609"/>
    <w:rsid w:val="00D85BAD"/>
    <w:rsid w:val="00D944A5"/>
    <w:rsid w:val="00D94775"/>
    <w:rsid w:val="00D94F26"/>
    <w:rsid w:val="00DA0C0A"/>
    <w:rsid w:val="00DA2D01"/>
    <w:rsid w:val="00DA6BD1"/>
    <w:rsid w:val="00DB4EE8"/>
    <w:rsid w:val="00DC0013"/>
    <w:rsid w:val="00DC170C"/>
    <w:rsid w:val="00DC500E"/>
    <w:rsid w:val="00DC59C5"/>
    <w:rsid w:val="00DC5AC6"/>
    <w:rsid w:val="00DD1105"/>
    <w:rsid w:val="00DD7148"/>
    <w:rsid w:val="00DD7D83"/>
    <w:rsid w:val="00DE112E"/>
    <w:rsid w:val="00DE371D"/>
    <w:rsid w:val="00DE67F6"/>
    <w:rsid w:val="00E00471"/>
    <w:rsid w:val="00E0058E"/>
    <w:rsid w:val="00E01673"/>
    <w:rsid w:val="00E162C1"/>
    <w:rsid w:val="00E2133F"/>
    <w:rsid w:val="00E24AA8"/>
    <w:rsid w:val="00E2648F"/>
    <w:rsid w:val="00E36123"/>
    <w:rsid w:val="00E37728"/>
    <w:rsid w:val="00E411D2"/>
    <w:rsid w:val="00E44E79"/>
    <w:rsid w:val="00E5097A"/>
    <w:rsid w:val="00E50D23"/>
    <w:rsid w:val="00E532C0"/>
    <w:rsid w:val="00E60C8B"/>
    <w:rsid w:val="00E61EE3"/>
    <w:rsid w:val="00E6465C"/>
    <w:rsid w:val="00E67CC1"/>
    <w:rsid w:val="00E70C90"/>
    <w:rsid w:val="00E7516A"/>
    <w:rsid w:val="00E77252"/>
    <w:rsid w:val="00E814DA"/>
    <w:rsid w:val="00E85DBA"/>
    <w:rsid w:val="00E91F44"/>
    <w:rsid w:val="00EA3A06"/>
    <w:rsid w:val="00EA4098"/>
    <w:rsid w:val="00EA5C17"/>
    <w:rsid w:val="00EB6632"/>
    <w:rsid w:val="00EB6FF9"/>
    <w:rsid w:val="00EC2986"/>
    <w:rsid w:val="00EC3C2E"/>
    <w:rsid w:val="00EC6539"/>
    <w:rsid w:val="00EC6DCC"/>
    <w:rsid w:val="00ED06DD"/>
    <w:rsid w:val="00ED10E9"/>
    <w:rsid w:val="00ED4018"/>
    <w:rsid w:val="00ED519A"/>
    <w:rsid w:val="00ED5CCA"/>
    <w:rsid w:val="00EE01DA"/>
    <w:rsid w:val="00EE603A"/>
    <w:rsid w:val="00EE763F"/>
    <w:rsid w:val="00EF50FB"/>
    <w:rsid w:val="00EF5886"/>
    <w:rsid w:val="00F137F2"/>
    <w:rsid w:val="00F1475F"/>
    <w:rsid w:val="00F15158"/>
    <w:rsid w:val="00F15FAF"/>
    <w:rsid w:val="00F165CA"/>
    <w:rsid w:val="00F22415"/>
    <w:rsid w:val="00F2777F"/>
    <w:rsid w:val="00F34573"/>
    <w:rsid w:val="00F34B14"/>
    <w:rsid w:val="00F354C4"/>
    <w:rsid w:val="00F4655C"/>
    <w:rsid w:val="00F47CCE"/>
    <w:rsid w:val="00F52270"/>
    <w:rsid w:val="00F54F9B"/>
    <w:rsid w:val="00F5611C"/>
    <w:rsid w:val="00F703E8"/>
    <w:rsid w:val="00F71ACE"/>
    <w:rsid w:val="00F72EE8"/>
    <w:rsid w:val="00F810C4"/>
    <w:rsid w:val="00F82002"/>
    <w:rsid w:val="00F83136"/>
    <w:rsid w:val="00F91E98"/>
    <w:rsid w:val="00F92BBF"/>
    <w:rsid w:val="00F93F48"/>
    <w:rsid w:val="00FA59AA"/>
    <w:rsid w:val="00FA5CC7"/>
    <w:rsid w:val="00FB4F42"/>
    <w:rsid w:val="00FB57F0"/>
    <w:rsid w:val="00FC050D"/>
    <w:rsid w:val="00FC0C6E"/>
    <w:rsid w:val="00FC3DDB"/>
    <w:rsid w:val="00FC4BB1"/>
    <w:rsid w:val="00FD0BC3"/>
    <w:rsid w:val="00FD3AC5"/>
    <w:rsid w:val="00FD6B31"/>
    <w:rsid w:val="00FE0B38"/>
    <w:rsid w:val="00FE7045"/>
    <w:rsid w:val="00FF179B"/>
    <w:rsid w:val="00FF3F01"/>
    <w:rsid w:val="00FF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31"/>
        <o:r id="V:Rule6" type="connector" idref="#_x0000_s1030"/>
        <o:r id="V:Rule7" type="connector" idref="#_x0000_s1029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11A"/>
    <w:rPr>
      <w:sz w:val="24"/>
      <w:szCs w:val="24"/>
    </w:rPr>
  </w:style>
  <w:style w:type="paragraph" w:styleId="1">
    <w:name w:val="heading 1"/>
    <w:basedOn w:val="a"/>
    <w:next w:val="a"/>
    <w:qFormat/>
    <w:rsid w:val="009C711A"/>
    <w:pPr>
      <w:keepNext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0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C71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D021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1C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D2FF6"/>
    <w:pPr>
      <w:tabs>
        <w:tab w:val="left" w:pos="1660"/>
      </w:tabs>
      <w:jc w:val="both"/>
    </w:pPr>
  </w:style>
  <w:style w:type="character" w:customStyle="1" w:styleId="a7">
    <w:name w:val="Основной текст Знак"/>
    <w:basedOn w:val="a0"/>
    <w:link w:val="a6"/>
    <w:rsid w:val="003D2FF6"/>
    <w:rPr>
      <w:sz w:val="24"/>
      <w:szCs w:val="24"/>
    </w:rPr>
  </w:style>
  <w:style w:type="paragraph" w:styleId="a8">
    <w:name w:val="No Spacing"/>
    <w:uiPriority w:val="1"/>
    <w:qFormat/>
    <w:rsid w:val="00953861"/>
    <w:rPr>
      <w:rFonts w:ascii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16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88CB0-211D-4C3D-9827-190819A0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ЖКХ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Чуянова</dc:creator>
  <cp:keywords/>
  <cp:lastModifiedBy>protazova</cp:lastModifiedBy>
  <cp:revision>10</cp:revision>
  <cp:lastPrinted>2012-09-05T11:06:00Z</cp:lastPrinted>
  <dcterms:created xsi:type="dcterms:W3CDTF">2012-09-06T11:06:00Z</dcterms:created>
  <dcterms:modified xsi:type="dcterms:W3CDTF">2014-06-03T07:28:00Z</dcterms:modified>
</cp:coreProperties>
</file>