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F" w:rsidRDefault="006C507D" w:rsidP="00A60F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A60FA1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A60FA1">
      <w:pPr>
        <w:pStyle w:val="1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714"/>
      </w:tblGrid>
      <w:tr w:rsidR="001D3FCF" w:rsidRPr="00B44FA7" w:rsidTr="00290435">
        <w:tc>
          <w:tcPr>
            <w:tcW w:w="10314" w:type="dxa"/>
          </w:tcPr>
          <w:p w:rsidR="001D3FCF" w:rsidRPr="00B44FA7" w:rsidRDefault="001D3FCF" w:rsidP="00536B33">
            <w:pPr>
              <w:pStyle w:val="5"/>
              <w:rPr>
                <w:sz w:val="24"/>
              </w:rPr>
            </w:pPr>
            <w:r w:rsidRPr="002A513B">
              <w:rPr>
                <w:szCs w:val="32"/>
              </w:rPr>
              <w:t>ПОСТАНОВЛЕНИЕ</w:t>
            </w:r>
          </w:p>
        </w:tc>
      </w:tr>
    </w:tbl>
    <w:p w:rsidR="004A2C2F" w:rsidRPr="00B92E00" w:rsidRDefault="00330F6F" w:rsidP="00330F6F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647D8A" w:rsidRPr="00B92E00">
        <w:rPr>
          <w:rFonts w:ascii="Times New Roman" w:hAnsi="Times New Roman"/>
          <w:sz w:val="28"/>
          <w:szCs w:val="28"/>
        </w:rPr>
        <w:t>.10</w:t>
      </w:r>
      <w:r w:rsidR="003B5704" w:rsidRPr="00B92E00">
        <w:rPr>
          <w:rFonts w:ascii="Times New Roman" w:hAnsi="Times New Roman"/>
          <w:sz w:val="28"/>
          <w:szCs w:val="28"/>
        </w:rPr>
        <w:t>.</w:t>
      </w:r>
      <w:r w:rsidR="001D3FCF" w:rsidRPr="00B92E00">
        <w:rPr>
          <w:rFonts w:ascii="Times New Roman" w:hAnsi="Times New Roman"/>
          <w:sz w:val="28"/>
          <w:szCs w:val="28"/>
        </w:rPr>
        <w:t>201</w:t>
      </w:r>
      <w:r w:rsidR="00257D3C" w:rsidRPr="00B92E00">
        <w:rPr>
          <w:rFonts w:ascii="Times New Roman" w:hAnsi="Times New Roman"/>
          <w:sz w:val="28"/>
          <w:szCs w:val="28"/>
        </w:rPr>
        <w:t>6</w:t>
      </w:r>
      <w:r w:rsidR="001D3FCF" w:rsidRPr="00B92E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A513B" w:rsidRPr="00B92E00">
        <w:rPr>
          <w:rFonts w:ascii="Times New Roman" w:hAnsi="Times New Roman"/>
          <w:sz w:val="28"/>
          <w:szCs w:val="28"/>
        </w:rPr>
        <w:t xml:space="preserve"> </w:t>
      </w:r>
      <w:r w:rsidR="00B92E00">
        <w:rPr>
          <w:rFonts w:ascii="Times New Roman" w:hAnsi="Times New Roman"/>
          <w:sz w:val="28"/>
          <w:szCs w:val="28"/>
        </w:rPr>
        <w:t xml:space="preserve">     </w:t>
      </w:r>
      <w:r w:rsidR="001D3FCF" w:rsidRPr="00B92E00">
        <w:rPr>
          <w:rFonts w:ascii="Times New Roman" w:hAnsi="Times New Roman"/>
          <w:sz w:val="28"/>
          <w:szCs w:val="28"/>
        </w:rPr>
        <w:t xml:space="preserve">    </w:t>
      </w:r>
      <w:r w:rsidR="00B92E00">
        <w:rPr>
          <w:rFonts w:ascii="Times New Roman" w:hAnsi="Times New Roman"/>
          <w:sz w:val="28"/>
          <w:szCs w:val="28"/>
        </w:rPr>
        <w:t xml:space="preserve">    </w:t>
      </w:r>
      <w:r w:rsidR="004A2C2F" w:rsidRPr="00B92E00">
        <w:rPr>
          <w:rFonts w:ascii="Times New Roman" w:hAnsi="Times New Roman"/>
          <w:sz w:val="28"/>
          <w:szCs w:val="28"/>
        </w:rPr>
        <w:t xml:space="preserve"> </w:t>
      </w:r>
      <w:r w:rsidR="001333AE" w:rsidRPr="00B92E00">
        <w:rPr>
          <w:rFonts w:ascii="Times New Roman" w:hAnsi="Times New Roman"/>
          <w:sz w:val="28"/>
          <w:szCs w:val="28"/>
        </w:rPr>
        <w:t xml:space="preserve"> </w:t>
      </w:r>
      <w:r w:rsidR="001D3FCF" w:rsidRPr="00B92E0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268</w:t>
      </w:r>
    </w:p>
    <w:p w:rsidR="00330F6F" w:rsidRDefault="00330F6F" w:rsidP="0033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FCF" w:rsidRPr="00B92E00" w:rsidRDefault="001D3FCF" w:rsidP="00330F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E00">
        <w:rPr>
          <w:rFonts w:ascii="Times New Roman" w:hAnsi="Times New Roman"/>
          <w:sz w:val="28"/>
          <w:szCs w:val="28"/>
        </w:rPr>
        <w:t>с. Каргасок</w:t>
      </w:r>
    </w:p>
    <w:tbl>
      <w:tblPr>
        <w:tblW w:w="0" w:type="auto"/>
        <w:tblLook w:val="04A0"/>
      </w:tblPr>
      <w:tblGrid>
        <w:gridCol w:w="4928"/>
        <w:gridCol w:w="4643"/>
      </w:tblGrid>
      <w:tr w:rsidR="001D3FCF" w:rsidRPr="002D1BA7" w:rsidTr="00256DED">
        <w:trPr>
          <w:gridAfter w:val="1"/>
          <w:wAfter w:w="4643" w:type="dxa"/>
          <w:trHeight w:val="2404"/>
        </w:trPr>
        <w:tc>
          <w:tcPr>
            <w:tcW w:w="4928" w:type="dxa"/>
          </w:tcPr>
          <w:p w:rsidR="00330F6F" w:rsidRDefault="00330F6F" w:rsidP="00330F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D3FCF" w:rsidRPr="00EC4696" w:rsidRDefault="006B4388" w:rsidP="00330F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C469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20B4B" w:rsidRPr="00EC469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35079" w:rsidRPr="00EC4696">
              <w:rPr>
                <w:rFonts w:ascii="Times New Roman" w:hAnsi="Times New Roman"/>
                <w:bCs/>
                <w:sz w:val="28"/>
                <w:szCs w:val="28"/>
              </w:rPr>
              <w:t>внесении изменений в постановление Администрации Каргасокского района от 02.06.2016 № 166 «О конкурсе предпринимательских проектов малого предпринимательства «Первый шаг»</w:t>
            </w:r>
          </w:p>
        </w:tc>
      </w:tr>
      <w:tr w:rsidR="001D3FCF" w:rsidRPr="00EC4696" w:rsidTr="002D1BA7">
        <w:tc>
          <w:tcPr>
            <w:tcW w:w="9571" w:type="dxa"/>
            <w:gridSpan w:val="2"/>
          </w:tcPr>
          <w:p w:rsidR="00330F6F" w:rsidRDefault="00330F6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</w:p>
          <w:p w:rsidR="001D3FCF" w:rsidRPr="00EC4696" w:rsidRDefault="00CC6694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EC469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="00120B4B" w:rsidRPr="00EC469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целях </w:t>
            </w:r>
            <w:r w:rsidR="00DA5D6B" w:rsidRPr="00EC469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приведения в соответствие постановление Администрации Каргасокского района от 02.06.2016 № 166 «</w:t>
            </w:r>
            <w:r w:rsidR="00DA5D6B" w:rsidRPr="00EC4696">
              <w:rPr>
                <w:rFonts w:ascii="Times New Roman" w:hAnsi="Times New Roman"/>
                <w:bCs/>
                <w:sz w:val="28"/>
                <w:szCs w:val="28"/>
              </w:rPr>
              <w:t>О конкурсе предпринимательских проектов малого предпринимательства «Первый шаг</w:t>
            </w:r>
            <w:r w:rsidR="00DA5D6B" w:rsidRPr="00EC469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 постановлением Правительства Российской Федерации от 06.09.2016 № 877</w:t>
            </w:r>
            <w:r w:rsidR="00EC469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DA5D6B" w:rsidRPr="00EC4696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      </w:r>
            <w:proofErr w:type="gramEnd"/>
          </w:p>
        </w:tc>
      </w:tr>
    </w:tbl>
    <w:p w:rsidR="001D3FCF" w:rsidRDefault="001D3FCF" w:rsidP="00330F6F">
      <w:pPr>
        <w:spacing w:before="20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696">
        <w:rPr>
          <w:rFonts w:ascii="Times New Roman" w:hAnsi="Times New Roman"/>
          <w:sz w:val="28"/>
          <w:szCs w:val="28"/>
        </w:rPr>
        <w:t>Администрация Каргасокского района постановляет:</w:t>
      </w:r>
    </w:p>
    <w:p w:rsidR="00330F6F" w:rsidRPr="00EC4696" w:rsidRDefault="00330F6F" w:rsidP="00330F6F">
      <w:pPr>
        <w:spacing w:before="20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1D3FCF" w:rsidRPr="00EC4696" w:rsidTr="00257D3C">
        <w:tc>
          <w:tcPr>
            <w:tcW w:w="9571" w:type="dxa"/>
          </w:tcPr>
          <w:p w:rsidR="00935079" w:rsidRPr="00EC4696" w:rsidRDefault="00330F6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35079" w:rsidRPr="00EC4696">
              <w:rPr>
                <w:rFonts w:ascii="Times New Roman" w:hAnsi="Times New Roman"/>
                <w:sz w:val="28"/>
                <w:szCs w:val="28"/>
              </w:rPr>
              <w:t>Внести следующее изменений в постановление Администрации Каргасокского района от 02.06.2016 № 166 «</w:t>
            </w:r>
            <w:r w:rsidR="00935079" w:rsidRPr="00EC4696">
              <w:rPr>
                <w:rFonts w:ascii="Times New Roman" w:hAnsi="Times New Roman"/>
                <w:bCs/>
                <w:sz w:val="28"/>
                <w:szCs w:val="28"/>
              </w:rPr>
              <w:t>О конкурсе предпринимательских проектов малого предпринимательства «Первый шаг» (далее - Постановление):</w:t>
            </w:r>
          </w:p>
          <w:p w:rsidR="007B498F" w:rsidRPr="008F21EE" w:rsidRDefault="007B498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21E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4259D" w:rsidRPr="008F21EE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Pr="008F21EE">
              <w:rPr>
                <w:rFonts w:ascii="Times New Roman" w:hAnsi="Times New Roman"/>
                <w:sz w:val="28"/>
                <w:szCs w:val="28"/>
              </w:rPr>
              <w:t>е</w:t>
            </w:r>
            <w:r w:rsidR="00F4259D" w:rsidRPr="008F21EE">
              <w:rPr>
                <w:rFonts w:ascii="Times New Roman" w:hAnsi="Times New Roman"/>
                <w:sz w:val="28"/>
                <w:szCs w:val="28"/>
              </w:rPr>
              <w:t xml:space="preserve"> 1 пункта 14 </w:t>
            </w:r>
            <w:r w:rsidR="008F21EE" w:rsidRPr="008F21E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8F21E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оложения</w:t>
            </w:r>
            <w:r w:rsidR="008F21EE" w:rsidRPr="008F21E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 </w:t>
            </w:r>
            <w:r w:rsidR="008F21EE" w:rsidRPr="008F21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проведении конкурса предпринимательских проектов субъект</w:t>
            </w:r>
            <w:r w:rsidR="002E1A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 малого предпринимательства «П</w:t>
            </w:r>
            <w:r w:rsidR="008F21EE" w:rsidRPr="008F21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ервый шаг</w:t>
            </w:r>
            <w:r w:rsidR="008F21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F21EE">
              <w:rPr>
                <w:rFonts w:ascii="Times New Roman" w:hAnsi="Times New Roman"/>
                <w:sz w:val="28"/>
                <w:szCs w:val="28"/>
              </w:rPr>
              <w:t>п</w:t>
            </w:r>
            <w:r w:rsidR="00F4259D" w:rsidRPr="008F21EE">
              <w:rPr>
                <w:rFonts w:ascii="Times New Roman" w:hAnsi="Times New Roman"/>
                <w:sz w:val="28"/>
                <w:szCs w:val="28"/>
              </w:rPr>
              <w:t>рилож</w:t>
            </w:r>
            <w:r w:rsidR="008F21EE">
              <w:rPr>
                <w:rFonts w:ascii="Times New Roman" w:hAnsi="Times New Roman"/>
                <w:sz w:val="28"/>
                <w:szCs w:val="28"/>
              </w:rPr>
              <w:t>ение</w:t>
            </w:r>
            <w:r w:rsidR="008A2C9F" w:rsidRPr="008F21EE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="008F21EE" w:rsidRPr="008F2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259D" w:rsidRPr="008F21EE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8F21E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4259D" w:rsidRPr="00330F6F" w:rsidRDefault="00330F6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="00F4259D" w:rsidRPr="00330F6F">
              <w:rPr>
                <w:rFonts w:ascii="Times New Roman" w:hAnsi="Times New Roman"/>
                <w:sz w:val="28"/>
                <w:szCs w:val="28"/>
              </w:rPr>
              <w:t xml:space="preserve">перед словом «соответствуют» дополнить словами </w:t>
            </w:r>
            <w:r w:rsidR="00391EBC" w:rsidRPr="00330F6F">
              <w:rPr>
                <w:rFonts w:ascii="Times New Roman" w:hAnsi="Times New Roman"/>
                <w:sz w:val="28"/>
                <w:szCs w:val="28"/>
              </w:rPr>
              <w:t>«</w:t>
            </w:r>
            <w:r w:rsidR="007B498F" w:rsidRPr="00330F6F">
              <w:rPr>
                <w:rFonts w:ascii="Times New Roman" w:hAnsi="Times New Roman"/>
                <w:sz w:val="28"/>
                <w:szCs w:val="28"/>
              </w:rPr>
              <w:t>на первое число месяца, предшествующего месяцу, в котором планируется заключение соглашения о представлении субсидии</w:t>
            </w:r>
            <w:proofErr w:type="gramStart"/>
            <w:r w:rsidR="007B498F" w:rsidRPr="00330F6F"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 w:rsidR="007B498F" w:rsidRPr="00330F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F1A" w:rsidRPr="00330F6F" w:rsidRDefault="00330F6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3C0D4E" w:rsidRPr="00330F6F">
              <w:rPr>
                <w:rFonts w:ascii="Times New Roman" w:hAnsi="Times New Roman"/>
                <w:sz w:val="28"/>
                <w:szCs w:val="28"/>
              </w:rPr>
              <w:t xml:space="preserve">дополнить пунктами </w:t>
            </w:r>
            <w:r w:rsidR="00CD3412" w:rsidRPr="00330F6F">
              <w:rPr>
                <w:rFonts w:ascii="Times New Roman" w:hAnsi="Times New Roman"/>
                <w:sz w:val="28"/>
                <w:szCs w:val="28"/>
              </w:rPr>
              <w:t>«е»</w:t>
            </w:r>
            <w:r w:rsidR="003C0D4E" w:rsidRPr="00330F6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CD3412" w:rsidRPr="00330F6F">
              <w:rPr>
                <w:rFonts w:ascii="Times New Roman" w:hAnsi="Times New Roman"/>
                <w:sz w:val="28"/>
                <w:szCs w:val="28"/>
              </w:rPr>
              <w:t>«</w:t>
            </w:r>
            <w:r w:rsidR="003C0D4E" w:rsidRPr="00330F6F">
              <w:rPr>
                <w:rFonts w:ascii="Times New Roman" w:hAnsi="Times New Roman"/>
                <w:sz w:val="28"/>
                <w:szCs w:val="28"/>
              </w:rPr>
              <w:t>ж</w:t>
            </w:r>
            <w:r w:rsidR="00CD3412" w:rsidRPr="00330F6F">
              <w:rPr>
                <w:rFonts w:ascii="Times New Roman" w:hAnsi="Times New Roman"/>
                <w:sz w:val="28"/>
                <w:szCs w:val="28"/>
              </w:rPr>
              <w:t>»</w:t>
            </w:r>
            <w:r w:rsidR="000B1F1A" w:rsidRPr="00330F6F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="00935079" w:rsidRPr="00330F6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35079" w:rsidRPr="00EC4696" w:rsidRDefault="000B1F1A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4696">
              <w:rPr>
                <w:rFonts w:ascii="Times New Roman" w:hAnsi="Times New Roman"/>
                <w:sz w:val="28"/>
                <w:szCs w:val="28"/>
              </w:rPr>
              <w:t xml:space="preserve">«е) </w:t>
            </w:r>
            <w:r w:rsidR="00333465" w:rsidRPr="00EC4696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Pr="00EC4696">
              <w:rPr>
                <w:rFonts w:ascii="Times New Roman" w:hAnsi="Times New Roman"/>
                <w:sz w:val="28"/>
                <w:szCs w:val="28"/>
              </w:rPr>
              <w:t>является иностранным юридическим лицом, а также российским юридическим лицом, в уставном (складочном) капитале которого доля участия ин</w:t>
            </w:r>
            <w:r w:rsidR="00333465" w:rsidRPr="00EC4696">
              <w:rPr>
                <w:rFonts w:ascii="Times New Roman" w:hAnsi="Times New Roman"/>
                <w:sz w:val="28"/>
                <w:szCs w:val="28"/>
              </w:rPr>
              <w:t>остранных юридических лиц, местом</w:t>
            </w:r>
            <w:r w:rsidRPr="00EC4696">
              <w:rPr>
                <w:rFonts w:ascii="Times New Roman" w:hAnsi="Times New Roman"/>
                <w:sz w:val="28"/>
                <w:szCs w:val="28"/>
              </w:rPr>
              <w:t xml:space="preserve"> регистрации которых является государство или территория, включенные в утвержденный </w:t>
            </w:r>
            <w:r w:rsidRPr="00EC46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Министерством финансов Российской Федерации перечень государств и территорий, предоставляющий льготный режим налогообложения </w:t>
            </w:r>
            <w:r w:rsidR="00B92E00" w:rsidRPr="00EC4696">
              <w:rPr>
                <w:rFonts w:ascii="Times New Roman" w:hAnsi="Times New Roman"/>
                <w:sz w:val="28"/>
                <w:szCs w:val="28"/>
              </w:rPr>
              <w:t>и (</w:t>
            </w:r>
            <w:r w:rsidRPr="00EC4696">
              <w:rPr>
                <w:rFonts w:ascii="Times New Roman" w:hAnsi="Times New Roman"/>
                <w:sz w:val="28"/>
                <w:szCs w:val="28"/>
              </w:rPr>
              <w:t xml:space="preserve">или) не предусматривающих </w:t>
            </w:r>
            <w:r w:rsidR="00333465" w:rsidRPr="00EC4696">
              <w:rPr>
                <w:rFonts w:ascii="Times New Roman" w:hAnsi="Times New Roman"/>
                <w:sz w:val="28"/>
                <w:szCs w:val="28"/>
              </w:rPr>
              <w:t>раскрытия и предоставления информации при проведении финансовых операций (</w:t>
            </w:r>
            <w:proofErr w:type="spellStart"/>
            <w:r w:rsidR="00333465" w:rsidRPr="00EC4696">
              <w:rPr>
                <w:rFonts w:ascii="Times New Roman" w:hAnsi="Times New Roman"/>
                <w:sz w:val="28"/>
                <w:szCs w:val="28"/>
              </w:rPr>
              <w:t>офшорные</w:t>
            </w:r>
            <w:proofErr w:type="spellEnd"/>
            <w:r w:rsidR="00333465" w:rsidRPr="00EC4696">
              <w:rPr>
                <w:rFonts w:ascii="Times New Roman" w:hAnsi="Times New Roman"/>
                <w:sz w:val="28"/>
                <w:szCs w:val="28"/>
              </w:rPr>
              <w:t xml:space="preserve"> зоны) в отношении таких</w:t>
            </w:r>
            <w:proofErr w:type="gramEnd"/>
            <w:r w:rsidR="00333465" w:rsidRPr="00EC4696">
              <w:rPr>
                <w:rFonts w:ascii="Times New Roman" w:hAnsi="Times New Roman"/>
                <w:sz w:val="28"/>
                <w:szCs w:val="28"/>
              </w:rPr>
              <w:t xml:space="preserve"> юридических лиц, в совокупности превышает 50 процентов;</w:t>
            </w:r>
          </w:p>
          <w:p w:rsidR="00333465" w:rsidRPr="00EC4696" w:rsidRDefault="00333465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696">
              <w:rPr>
                <w:rFonts w:ascii="Times New Roman" w:hAnsi="Times New Roman"/>
                <w:sz w:val="28"/>
                <w:szCs w:val="28"/>
              </w:rPr>
              <w:t xml:space="preserve">ж) не является получателем </w:t>
            </w:r>
            <w:proofErr w:type="gramStart"/>
            <w:r w:rsidRPr="00EC4696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3C0D4E" w:rsidRPr="00EC4696">
              <w:rPr>
                <w:rFonts w:ascii="Times New Roman" w:hAnsi="Times New Roman"/>
                <w:sz w:val="28"/>
                <w:szCs w:val="28"/>
              </w:rPr>
              <w:t>субсидий бюджетов бюджетной системы Российской Федерации</w:t>
            </w:r>
            <w:proofErr w:type="gramEnd"/>
            <w:r w:rsidR="003C0D4E" w:rsidRPr="00EC4696">
              <w:rPr>
                <w:rFonts w:ascii="Times New Roman" w:hAnsi="Times New Roman"/>
                <w:sz w:val="28"/>
                <w:szCs w:val="28"/>
              </w:rPr>
              <w:t xml:space="preserve"> в соответствии с иными нормативными правовыми актами, муниципальными правовыми актами</w:t>
            </w:r>
            <w:r w:rsidR="00F4259D" w:rsidRPr="00EC4696">
              <w:rPr>
                <w:rFonts w:ascii="Times New Roman" w:hAnsi="Times New Roman"/>
                <w:sz w:val="28"/>
                <w:szCs w:val="28"/>
              </w:rPr>
              <w:t xml:space="preserve"> на цели, указанные в</w:t>
            </w:r>
            <w:r w:rsidR="00B72505" w:rsidRPr="00EC4696">
              <w:rPr>
                <w:rFonts w:ascii="Times New Roman" w:hAnsi="Times New Roman"/>
                <w:sz w:val="28"/>
                <w:szCs w:val="28"/>
              </w:rPr>
              <w:t xml:space="preserve"> пункте 3 настоящего Положения</w:t>
            </w:r>
            <w:r w:rsidR="003C0D4E" w:rsidRPr="00EC4696"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:rsidR="00120B4B" w:rsidRPr="00EC4696" w:rsidRDefault="004A2C2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696">
              <w:rPr>
                <w:rFonts w:ascii="Times New Roman" w:hAnsi="Times New Roman"/>
                <w:sz w:val="28"/>
                <w:szCs w:val="28"/>
              </w:rPr>
              <w:t>2.</w:t>
            </w:r>
            <w:r w:rsidR="00257D3C" w:rsidRPr="00EC46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3526" w:rsidRPr="00EC4696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CD34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00346">
              <w:rPr>
                <w:rFonts w:ascii="Times New Roman" w:hAnsi="Times New Roman"/>
                <w:sz w:val="28"/>
                <w:szCs w:val="28"/>
              </w:rPr>
              <w:t xml:space="preserve">и распространяется на </w:t>
            </w:r>
            <w:r w:rsidR="002E1AD8">
              <w:rPr>
                <w:rFonts w:ascii="Times New Roman" w:hAnsi="Times New Roman"/>
                <w:sz w:val="28"/>
                <w:szCs w:val="28"/>
              </w:rPr>
              <w:t>конкурсную процедуру, объявленную 21.09.2016</w:t>
            </w:r>
            <w:r w:rsidR="00173A1B" w:rsidRPr="00EC46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079" w:rsidRPr="00EC4696" w:rsidRDefault="00935079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079" w:rsidRDefault="00935079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0F6F" w:rsidRPr="00EC4696" w:rsidRDefault="00330F6F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5079" w:rsidRPr="00EC4696" w:rsidRDefault="00935079" w:rsidP="00330F6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A513B" w:rsidRPr="00EC4696" w:rsidRDefault="00257D3C" w:rsidP="00330F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4696">
        <w:rPr>
          <w:rFonts w:ascii="Times New Roman" w:hAnsi="Times New Roman"/>
          <w:sz w:val="28"/>
          <w:szCs w:val="28"/>
        </w:rPr>
        <w:lastRenderedPageBreak/>
        <w:t>Гл</w:t>
      </w:r>
      <w:r w:rsidR="00EC4696">
        <w:rPr>
          <w:rFonts w:ascii="Times New Roman" w:hAnsi="Times New Roman"/>
          <w:sz w:val="28"/>
          <w:szCs w:val="28"/>
        </w:rPr>
        <w:t xml:space="preserve">ава Каргасокского района </w:t>
      </w:r>
      <w:r w:rsidR="00EC4696">
        <w:rPr>
          <w:rFonts w:ascii="Times New Roman" w:hAnsi="Times New Roman"/>
          <w:sz w:val="28"/>
          <w:szCs w:val="28"/>
        </w:rPr>
        <w:tab/>
      </w:r>
      <w:r w:rsidR="00EC4696">
        <w:rPr>
          <w:rFonts w:ascii="Times New Roman" w:hAnsi="Times New Roman"/>
          <w:sz w:val="28"/>
          <w:szCs w:val="28"/>
        </w:rPr>
        <w:tab/>
      </w:r>
      <w:r w:rsidR="00EC4696">
        <w:rPr>
          <w:rFonts w:ascii="Times New Roman" w:hAnsi="Times New Roman"/>
          <w:sz w:val="28"/>
          <w:szCs w:val="28"/>
        </w:rPr>
        <w:tab/>
      </w:r>
      <w:r w:rsidR="00EC4696">
        <w:rPr>
          <w:rFonts w:ascii="Times New Roman" w:hAnsi="Times New Roman"/>
          <w:sz w:val="28"/>
          <w:szCs w:val="28"/>
        </w:rPr>
        <w:tab/>
      </w:r>
      <w:r w:rsidR="00EC4696">
        <w:rPr>
          <w:rFonts w:ascii="Times New Roman" w:hAnsi="Times New Roman"/>
          <w:sz w:val="28"/>
          <w:szCs w:val="28"/>
        </w:rPr>
        <w:tab/>
      </w:r>
      <w:r w:rsidR="00EC4696">
        <w:rPr>
          <w:rFonts w:ascii="Times New Roman" w:hAnsi="Times New Roman"/>
          <w:sz w:val="28"/>
          <w:szCs w:val="28"/>
        </w:rPr>
        <w:tab/>
      </w:r>
      <w:r w:rsidR="00330F6F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330F6F">
        <w:rPr>
          <w:rFonts w:ascii="Times New Roman" w:hAnsi="Times New Roman"/>
          <w:sz w:val="28"/>
          <w:szCs w:val="28"/>
        </w:rPr>
        <w:t>А.П.</w:t>
      </w:r>
      <w:r w:rsidRPr="00EC4696">
        <w:rPr>
          <w:rFonts w:ascii="Times New Roman" w:hAnsi="Times New Roman"/>
          <w:sz w:val="28"/>
          <w:szCs w:val="28"/>
        </w:rPr>
        <w:t>Ащеулов</w:t>
      </w:r>
      <w:proofErr w:type="spellEnd"/>
    </w:p>
    <w:tbl>
      <w:tblPr>
        <w:tblW w:w="0" w:type="auto"/>
        <w:tblLook w:val="04A0"/>
      </w:tblPr>
      <w:tblGrid>
        <w:gridCol w:w="2413"/>
      </w:tblGrid>
      <w:tr w:rsidR="002A513B" w:rsidRPr="002D1BA7" w:rsidTr="00120B4B">
        <w:trPr>
          <w:trHeight w:val="89"/>
        </w:trPr>
        <w:tc>
          <w:tcPr>
            <w:tcW w:w="2413" w:type="dxa"/>
          </w:tcPr>
          <w:p w:rsidR="00257D3C" w:rsidRDefault="00257D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0F6F" w:rsidRDefault="00330F6F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0F6F" w:rsidRDefault="00330F6F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0F6F" w:rsidRDefault="00330F6F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30F6F" w:rsidRDefault="00330F6F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330F6F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6F">
              <w:rPr>
                <w:rFonts w:ascii="Times New Roman" w:hAnsi="Times New Roman"/>
                <w:sz w:val="20"/>
                <w:szCs w:val="20"/>
              </w:rPr>
              <w:t>Д.А.Иванов</w:t>
            </w:r>
          </w:p>
          <w:p w:rsidR="002A513B" w:rsidRPr="002D1BA7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6F">
              <w:rPr>
                <w:rFonts w:ascii="Times New Roman" w:hAnsi="Times New Roman"/>
                <w:sz w:val="20"/>
                <w:szCs w:val="20"/>
              </w:rPr>
              <w:t>8(38253)213</w:t>
            </w:r>
            <w:r w:rsidR="002A513B" w:rsidRPr="00330F6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896D10" w:rsidRPr="001D3FCF" w:rsidRDefault="00896D10" w:rsidP="00330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6D10" w:rsidRPr="001D3FCF" w:rsidSect="00330F6F">
      <w:pgSz w:w="11906" w:h="16838"/>
      <w:pgMar w:top="567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4B" w:rsidRDefault="0067594B" w:rsidP="001D3FCF">
      <w:pPr>
        <w:spacing w:after="0" w:line="240" w:lineRule="auto"/>
      </w:pPr>
      <w:r>
        <w:separator/>
      </w:r>
    </w:p>
  </w:endnote>
  <w:endnote w:type="continuationSeparator" w:id="1">
    <w:p w:rsidR="0067594B" w:rsidRDefault="0067594B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4B" w:rsidRDefault="0067594B" w:rsidP="001D3FCF">
      <w:pPr>
        <w:spacing w:after="0" w:line="240" w:lineRule="auto"/>
      </w:pPr>
      <w:r>
        <w:separator/>
      </w:r>
    </w:p>
  </w:footnote>
  <w:footnote w:type="continuationSeparator" w:id="1">
    <w:p w:rsidR="0067594B" w:rsidRDefault="0067594B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336502"/>
    <w:multiLevelType w:val="hybridMultilevel"/>
    <w:tmpl w:val="5B7047FA"/>
    <w:lvl w:ilvl="0" w:tplc="09741D5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2A91F30"/>
    <w:multiLevelType w:val="hybridMultilevel"/>
    <w:tmpl w:val="2F703544"/>
    <w:lvl w:ilvl="0" w:tplc="D9367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CF"/>
    <w:rsid w:val="00014D8F"/>
    <w:rsid w:val="000346B5"/>
    <w:rsid w:val="000915BF"/>
    <w:rsid w:val="000B1F1A"/>
    <w:rsid w:val="000F6A61"/>
    <w:rsid w:val="001138CA"/>
    <w:rsid w:val="00120790"/>
    <w:rsid w:val="00120B4B"/>
    <w:rsid w:val="0012777D"/>
    <w:rsid w:val="001333AE"/>
    <w:rsid w:val="00173A1B"/>
    <w:rsid w:val="00194163"/>
    <w:rsid w:val="001D3FCF"/>
    <w:rsid w:val="001E0ABF"/>
    <w:rsid w:val="001F497B"/>
    <w:rsid w:val="00234132"/>
    <w:rsid w:val="00256DED"/>
    <w:rsid w:val="00257D3C"/>
    <w:rsid w:val="00267D83"/>
    <w:rsid w:val="0028529A"/>
    <w:rsid w:val="00290435"/>
    <w:rsid w:val="002936B3"/>
    <w:rsid w:val="002A513B"/>
    <w:rsid w:val="002A6A7A"/>
    <w:rsid w:val="002B4E91"/>
    <w:rsid w:val="002B6464"/>
    <w:rsid w:val="002D1BA7"/>
    <w:rsid w:val="002E1AD8"/>
    <w:rsid w:val="002E5371"/>
    <w:rsid w:val="00330F6F"/>
    <w:rsid w:val="00333465"/>
    <w:rsid w:val="003342EF"/>
    <w:rsid w:val="003508ED"/>
    <w:rsid w:val="00351653"/>
    <w:rsid w:val="0037775A"/>
    <w:rsid w:val="00391EBC"/>
    <w:rsid w:val="003B5704"/>
    <w:rsid w:val="003C0D4E"/>
    <w:rsid w:val="003E6637"/>
    <w:rsid w:val="004064B8"/>
    <w:rsid w:val="00406788"/>
    <w:rsid w:val="00434B96"/>
    <w:rsid w:val="004871A8"/>
    <w:rsid w:val="004A2C2F"/>
    <w:rsid w:val="004C1D68"/>
    <w:rsid w:val="004F61C2"/>
    <w:rsid w:val="004F7B1E"/>
    <w:rsid w:val="00523526"/>
    <w:rsid w:val="00536B33"/>
    <w:rsid w:val="005E153F"/>
    <w:rsid w:val="005E4E87"/>
    <w:rsid w:val="00647D8A"/>
    <w:rsid w:val="006567E3"/>
    <w:rsid w:val="0067594B"/>
    <w:rsid w:val="006B4388"/>
    <w:rsid w:val="006C507D"/>
    <w:rsid w:val="006E6B00"/>
    <w:rsid w:val="00710276"/>
    <w:rsid w:val="00780DD3"/>
    <w:rsid w:val="007A6A86"/>
    <w:rsid w:val="007B11FE"/>
    <w:rsid w:val="007B498F"/>
    <w:rsid w:val="007C4565"/>
    <w:rsid w:val="007D2156"/>
    <w:rsid w:val="007D4B70"/>
    <w:rsid w:val="00800346"/>
    <w:rsid w:val="00805BA3"/>
    <w:rsid w:val="0080688B"/>
    <w:rsid w:val="00821AF8"/>
    <w:rsid w:val="00891E05"/>
    <w:rsid w:val="00896D10"/>
    <w:rsid w:val="008A2C9F"/>
    <w:rsid w:val="008A41F2"/>
    <w:rsid w:val="008B7861"/>
    <w:rsid w:val="008E34B8"/>
    <w:rsid w:val="008F21EE"/>
    <w:rsid w:val="008F2BF4"/>
    <w:rsid w:val="00916014"/>
    <w:rsid w:val="00935079"/>
    <w:rsid w:val="009A28D7"/>
    <w:rsid w:val="009E0A2A"/>
    <w:rsid w:val="00A60FA1"/>
    <w:rsid w:val="00AA70A9"/>
    <w:rsid w:val="00AE41B7"/>
    <w:rsid w:val="00AF1C10"/>
    <w:rsid w:val="00B02532"/>
    <w:rsid w:val="00B0782A"/>
    <w:rsid w:val="00B53721"/>
    <w:rsid w:val="00B72505"/>
    <w:rsid w:val="00B92E00"/>
    <w:rsid w:val="00B931AA"/>
    <w:rsid w:val="00C26E14"/>
    <w:rsid w:val="00C5648F"/>
    <w:rsid w:val="00C930A2"/>
    <w:rsid w:val="00CC6694"/>
    <w:rsid w:val="00CD3412"/>
    <w:rsid w:val="00D10BD4"/>
    <w:rsid w:val="00D8535C"/>
    <w:rsid w:val="00DA5D6B"/>
    <w:rsid w:val="00DB0D8B"/>
    <w:rsid w:val="00E13CA6"/>
    <w:rsid w:val="00E46596"/>
    <w:rsid w:val="00E80719"/>
    <w:rsid w:val="00E82F49"/>
    <w:rsid w:val="00EC4696"/>
    <w:rsid w:val="00ED77A3"/>
    <w:rsid w:val="00EE382C"/>
    <w:rsid w:val="00F253A8"/>
    <w:rsid w:val="00F340BE"/>
    <w:rsid w:val="00F4259D"/>
    <w:rsid w:val="00F428E7"/>
    <w:rsid w:val="00F4548B"/>
    <w:rsid w:val="00F77691"/>
    <w:rsid w:val="00F8650D"/>
    <w:rsid w:val="00F90039"/>
    <w:rsid w:val="00FA568D"/>
    <w:rsid w:val="00FC4E97"/>
    <w:rsid w:val="00FE0C85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6E6B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2016-10-07T01:27:00Z</cp:lastPrinted>
  <dcterms:created xsi:type="dcterms:W3CDTF">2016-10-07T01:29:00Z</dcterms:created>
  <dcterms:modified xsi:type="dcterms:W3CDTF">2016-10-07T01:29:00Z</dcterms:modified>
</cp:coreProperties>
</file>