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411" w:rsidRDefault="005865D3" w:rsidP="00BD3B01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2896870</wp:posOffset>
            </wp:positionH>
            <wp:positionV relativeFrom="paragraph">
              <wp:posOffset>-318135</wp:posOffset>
            </wp:positionV>
            <wp:extent cx="575945" cy="746760"/>
            <wp:effectExtent l="1905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7411" w:rsidRDefault="00E17411" w:rsidP="00BD3B01">
      <w:pPr>
        <w:jc w:val="center"/>
        <w:rPr>
          <w:sz w:val="28"/>
          <w:szCs w:val="28"/>
        </w:rPr>
      </w:pPr>
    </w:p>
    <w:p w:rsidR="00E17411" w:rsidRDefault="00E17411" w:rsidP="00BD3B01">
      <w:pPr>
        <w:jc w:val="center"/>
        <w:rPr>
          <w:sz w:val="28"/>
          <w:szCs w:val="28"/>
        </w:rPr>
      </w:pPr>
    </w:p>
    <w:p w:rsidR="00E17411" w:rsidRPr="00232900" w:rsidRDefault="00E17411" w:rsidP="00BD3B01">
      <w:pPr>
        <w:jc w:val="center"/>
        <w:rPr>
          <w:sz w:val="28"/>
          <w:szCs w:val="28"/>
        </w:rPr>
      </w:pPr>
      <w:r w:rsidRPr="00232900">
        <w:rPr>
          <w:sz w:val="28"/>
          <w:szCs w:val="28"/>
        </w:rPr>
        <w:t>МУНИЦИПАЛЬНОЕ ОБРАЗОВАНИЕ «</w:t>
      </w:r>
      <w:r w:rsidRPr="00232900">
        <w:rPr>
          <w:caps/>
          <w:sz w:val="28"/>
          <w:szCs w:val="28"/>
        </w:rPr>
        <w:t>Каргасокский район»</w:t>
      </w:r>
    </w:p>
    <w:p w:rsidR="00E17411" w:rsidRPr="00232900" w:rsidRDefault="00E17411" w:rsidP="00BD3B01">
      <w:pPr>
        <w:pStyle w:val="2"/>
        <w:jc w:val="center"/>
        <w:rPr>
          <w:sz w:val="26"/>
          <w:szCs w:val="26"/>
        </w:rPr>
      </w:pPr>
      <w:r w:rsidRPr="00232900">
        <w:rPr>
          <w:sz w:val="26"/>
          <w:szCs w:val="26"/>
        </w:rPr>
        <w:t>ТОМСКАЯ ОБЛАСТЬ</w:t>
      </w:r>
    </w:p>
    <w:p w:rsidR="00E17411" w:rsidRPr="00232900" w:rsidRDefault="00E17411" w:rsidP="00BD3B01">
      <w:pPr>
        <w:jc w:val="center"/>
        <w:rPr>
          <w:sz w:val="28"/>
          <w:szCs w:val="28"/>
        </w:rPr>
      </w:pPr>
    </w:p>
    <w:p w:rsidR="00E17411" w:rsidRPr="00232900" w:rsidRDefault="00E17411" w:rsidP="00BD3B01">
      <w:pPr>
        <w:pStyle w:val="1"/>
        <w:rPr>
          <w:sz w:val="28"/>
          <w:szCs w:val="28"/>
        </w:rPr>
      </w:pPr>
      <w:r w:rsidRPr="00232900">
        <w:rPr>
          <w:sz w:val="28"/>
          <w:szCs w:val="28"/>
        </w:rPr>
        <w:t>АДМИНИСТРАЦИЯ КАРГАСОКСКОГО РАЙОНА</w:t>
      </w:r>
    </w:p>
    <w:p w:rsidR="00E17411" w:rsidRDefault="00E17411" w:rsidP="00BD3B01">
      <w:pPr>
        <w:jc w:val="center"/>
      </w:pPr>
    </w:p>
    <w:tbl>
      <w:tblPr>
        <w:tblW w:w="9712" w:type="dxa"/>
        <w:tblInd w:w="-106" w:type="dxa"/>
        <w:tblLayout w:type="fixed"/>
        <w:tblLook w:val="0000"/>
      </w:tblPr>
      <w:tblGrid>
        <w:gridCol w:w="1908"/>
        <w:gridCol w:w="5580"/>
        <w:gridCol w:w="2224"/>
      </w:tblGrid>
      <w:tr w:rsidR="00E17411" w:rsidTr="00E31865">
        <w:tc>
          <w:tcPr>
            <w:tcW w:w="9712" w:type="dxa"/>
            <w:gridSpan w:val="3"/>
          </w:tcPr>
          <w:p w:rsidR="00E17411" w:rsidRDefault="00E17411" w:rsidP="0058391D">
            <w:pPr>
              <w:pStyle w:val="5"/>
            </w:pPr>
            <w:r>
              <w:t>ПОСТАНОВЛЕНИЕ</w:t>
            </w:r>
          </w:p>
          <w:p w:rsidR="00E17411" w:rsidRDefault="00E17411" w:rsidP="0058391D">
            <w:pPr>
              <w:jc w:val="center"/>
            </w:pPr>
          </w:p>
        </w:tc>
      </w:tr>
      <w:tr w:rsidR="00E17411" w:rsidRPr="00333A68" w:rsidTr="00E31865">
        <w:tc>
          <w:tcPr>
            <w:tcW w:w="1908" w:type="dxa"/>
          </w:tcPr>
          <w:p w:rsidR="00E17411" w:rsidRPr="00333A68" w:rsidRDefault="00E31865" w:rsidP="00E31865">
            <w:r>
              <w:t>03</w:t>
            </w:r>
            <w:r w:rsidR="00232900">
              <w:t>.</w:t>
            </w:r>
            <w:r>
              <w:t>10</w:t>
            </w:r>
            <w:r w:rsidR="00E17411" w:rsidRPr="00333A68">
              <w:t>.2016</w:t>
            </w:r>
          </w:p>
        </w:tc>
        <w:tc>
          <w:tcPr>
            <w:tcW w:w="5580" w:type="dxa"/>
          </w:tcPr>
          <w:p w:rsidR="00E17411" w:rsidRPr="00333A68" w:rsidRDefault="00E17411" w:rsidP="00333A68">
            <w:pPr>
              <w:jc w:val="right"/>
            </w:pPr>
          </w:p>
        </w:tc>
        <w:tc>
          <w:tcPr>
            <w:tcW w:w="2224" w:type="dxa"/>
          </w:tcPr>
          <w:p w:rsidR="00E17411" w:rsidRPr="00333A68" w:rsidRDefault="00E17411" w:rsidP="00E31865">
            <w:pPr>
              <w:jc w:val="right"/>
            </w:pPr>
            <w:r w:rsidRPr="00333A68">
              <w:t>№</w:t>
            </w:r>
            <w:r w:rsidR="00232900">
              <w:t xml:space="preserve"> </w:t>
            </w:r>
            <w:r w:rsidR="00E31865">
              <w:t>267</w:t>
            </w:r>
          </w:p>
        </w:tc>
      </w:tr>
      <w:tr w:rsidR="00E17411" w:rsidRPr="00333A68" w:rsidTr="00E31865">
        <w:tc>
          <w:tcPr>
            <w:tcW w:w="7488" w:type="dxa"/>
            <w:gridSpan w:val="2"/>
          </w:tcPr>
          <w:p w:rsidR="00E17411" w:rsidRPr="00333A68" w:rsidRDefault="00E17411" w:rsidP="00333A68"/>
          <w:p w:rsidR="00E17411" w:rsidRPr="00333A68" w:rsidRDefault="00E17411" w:rsidP="00333A68">
            <w:r w:rsidRPr="00333A68">
              <w:t>с. Каргасок</w:t>
            </w:r>
          </w:p>
        </w:tc>
        <w:tc>
          <w:tcPr>
            <w:tcW w:w="2224" w:type="dxa"/>
          </w:tcPr>
          <w:p w:rsidR="00E17411" w:rsidRPr="00333A68" w:rsidRDefault="00E17411" w:rsidP="00333A68"/>
        </w:tc>
      </w:tr>
    </w:tbl>
    <w:p w:rsidR="00E17411" w:rsidRPr="00333A68" w:rsidRDefault="00E17411" w:rsidP="00333A68"/>
    <w:tbl>
      <w:tblPr>
        <w:tblW w:w="9712" w:type="dxa"/>
        <w:tblInd w:w="-106" w:type="dxa"/>
        <w:tblLayout w:type="fixed"/>
        <w:tblLook w:val="0000"/>
      </w:tblPr>
      <w:tblGrid>
        <w:gridCol w:w="5387"/>
        <w:gridCol w:w="4325"/>
      </w:tblGrid>
      <w:tr w:rsidR="00E17411" w:rsidRPr="00333A68" w:rsidTr="00E31865">
        <w:tc>
          <w:tcPr>
            <w:tcW w:w="5387" w:type="dxa"/>
          </w:tcPr>
          <w:p w:rsidR="00E17411" w:rsidRPr="00333A68" w:rsidRDefault="00E17411" w:rsidP="00B56D1E">
            <w:pPr>
              <w:ind w:right="34"/>
              <w:jc w:val="both"/>
            </w:pPr>
            <w:r w:rsidRPr="00333A68">
              <w:t>О</w:t>
            </w:r>
            <w:r>
              <w:t xml:space="preserve"> внесении </w:t>
            </w:r>
            <w:r w:rsidR="001B6323" w:rsidRPr="00E81F88">
              <w:t>дополнения</w:t>
            </w:r>
            <w:r w:rsidRPr="00E81F88">
              <w:t xml:space="preserve"> в </w:t>
            </w:r>
            <w:r w:rsidR="00B56D1E" w:rsidRPr="00E81F88">
              <w:t xml:space="preserve">приложение к </w:t>
            </w:r>
            <w:r w:rsidRPr="00E81F88">
              <w:t>постановлени</w:t>
            </w:r>
            <w:r w:rsidR="00B56D1E" w:rsidRPr="00E81F88">
              <w:t>ю</w:t>
            </w:r>
            <w:r w:rsidRPr="000D70F8">
              <w:rPr>
                <w:i/>
              </w:rPr>
              <w:t xml:space="preserve"> </w:t>
            </w:r>
            <w:r>
              <w:t>Администрации Каргасокского района от 0</w:t>
            </w:r>
            <w:r w:rsidR="00CA5120">
              <w:t>2</w:t>
            </w:r>
            <w:r>
              <w:t>.0</w:t>
            </w:r>
            <w:r w:rsidR="00CA5120">
              <w:t>8</w:t>
            </w:r>
            <w:r>
              <w:t>.2016 №2</w:t>
            </w:r>
            <w:r w:rsidR="00CA5120">
              <w:t>14</w:t>
            </w:r>
            <w:r>
              <w:t xml:space="preserve"> «О</w:t>
            </w:r>
            <w:r w:rsidRPr="00333A68">
              <w:t xml:space="preserve"> закреплении муниципальных образовательных организаций за конкретными территориями муниципального образования «Каргасокский район»</w:t>
            </w:r>
          </w:p>
        </w:tc>
        <w:tc>
          <w:tcPr>
            <w:tcW w:w="4325" w:type="dxa"/>
          </w:tcPr>
          <w:p w:rsidR="00E17411" w:rsidRPr="00333A68" w:rsidRDefault="00E17411" w:rsidP="00333A68"/>
        </w:tc>
      </w:tr>
      <w:tr w:rsidR="00E17411" w:rsidRPr="00333A68" w:rsidTr="00E31865">
        <w:trPr>
          <w:trHeight w:val="131"/>
        </w:trPr>
        <w:tc>
          <w:tcPr>
            <w:tcW w:w="9712" w:type="dxa"/>
            <w:gridSpan w:val="2"/>
          </w:tcPr>
          <w:p w:rsidR="00E17411" w:rsidRPr="00333A68" w:rsidRDefault="00E17411" w:rsidP="00333A68">
            <w:pPr>
              <w:tabs>
                <w:tab w:val="left" w:pos="720"/>
                <w:tab w:val="num" w:pos="7560"/>
              </w:tabs>
              <w:jc w:val="both"/>
            </w:pPr>
          </w:p>
          <w:p w:rsidR="00E17411" w:rsidRPr="00333A68" w:rsidRDefault="00E17411" w:rsidP="00E31865">
            <w:pPr>
              <w:autoSpaceDE w:val="0"/>
              <w:autoSpaceDN w:val="0"/>
              <w:adjustRightInd w:val="0"/>
              <w:ind w:firstLine="460"/>
              <w:jc w:val="both"/>
            </w:pPr>
            <w:r w:rsidRPr="00333A68">
              <w:t>В соответствии со статьями 9, 67 Федерального закона от 2</w:t>
            </w:r>
            <w:r w:rsidR="00BF3459">
              <w:t>9</w:t>
            </w:r>
            <w:r w:rsidRPr="00333A68">
              <w:t xml:space="preserve">.12.2012 </w:t>
            </w:r>
            <w:r w:rsidRPr="00333A68">
              <w:rPr>
                <w:lang w:val="en-US"/>
              </w:rPr>
              <w:t>N</w:t>
            </w:r>
            <w:r w:rsidRPr="00333A68">
              <w:t xml:space="preserve"> 273-ФЗ «Об образовании в Российской Федерации», в целях соблюдения конституционных прав граждан на получение общедоступного и бесплатного дошкольного,</w:t>
            </w:r>
            <w:r>
              <w:t xml:space="preserve"> начального общего,</w:t>
            </w:r>
            <w:r w:rsidRPr="00333A68">
              <w:t xml:space="preserve"> основного общего </w:t>
            </w:r>
            <w:r>
              <w:t xml:space="preserve">и среднего общего </w:t>
            </w:r>
            <w:r w:rsidRPr="00333A68">
              <w:t>образования, обеспечения территориальной доступности образовательных организаций</w:t>
            </w:r>
          </w:p>
          <w:p w:rsidR="00E17411" w:rsidRPr="00333A68" w:rsidRDefault="00E17411" w:rsidP="00E31865">
            <w:pPr>
              <w:autoSpaceDE w:val="0"/>
              <w:autoSpaceDN w:val="0"/>
              <w:adjustRightInd w:val="0"/>
              <w:ind w:firstLine="460"/>
              <w:jc w:val="both"/>
            </w:pPr>
          </w:p>
          <w:p w:rsidR="00E17411" w:rsidRPr="00333A68" w:rsidRDefault="00E17411" w:rsidP="00E31865">
            <w:pPr>
              <w:ind w:firstLine="460"/>
            </w:pPr>
            <w:r w:rsidRPr="00333A68">
              <w:t xml:space="preserve">Администрация Каргасокского </w:t>
            </w:r>
            <w:bookmarkStart w:id="0" w:name="_GoBack"/>
            <w:bookmarkEnd w:id="0"/>
            <w:r w:rsidRPr="00333A68">
              <w:t>района постановляет:</w:t>
            </w:r>
          </w:p>
          <w:p w:rsidR="00E17411" w:rsidRPr="00333A68" w:rsidRDefault="00E17411" w:rsidP="00E31865">
            <w:pPr>
              <w:autoSpaceDE w:val="0"/>
              <w:autoSpaceDN w:val="0"/>
              <w:adjustRightInd w:val="0"/>
              <w:ind w:firstLine="460"/>
              <w:jc w:val="both"/>
            </w:pPr>
          </w:p>
          <w:p w:rsidR="00885EB7" w:rsidRPr="00E81F88" w:rsidRDefault="00E31865" w:rsidP="00E31865">
            <w:pPr>
              <w:ind w:firstLine="460"/>
              <w:jc w:val="both"/>
            </w:pPr>
            <w:r>
              <w:t>1.</w:t>
            </w:r>
            <w:r w:rsidR="00E81F88" w:rsidRPr="00E81F88">
              <w:t>Те</w:t>
            </w:r>
            <w:proofErr w:type="gramStart"/>
            <w:r w:rsidR="00E81F88" w:rsidRPr="00E81F88">
              <w:t>кст ст</w:t>
            </w:r>
            <w:proofErr w:type="gramEnd"/>
            <w:r w:rsidR="00E81F88" w:rsidRPr="00E81F88">
              <w:t>олбца</w:t>
            </w:r>
            <w:r w:rsidR="008D6DC3" w:rsidRPr="00E81F88">
              <w:t xml:space="preserve"> </w:t>
            </w:r>
            <w:r w:rsidR="00E81F88" w:rsidRPr="00E81F88">
              <w:t>3 строки 10</w:t>
            </w:r>
            <w:r w:rsidR="008D6DC3" w:rsidRPr="00E81F88">
              <w:t xml:space="preserve"> </w:t>
            </w:r>
            <w:r w:rsidR="00560855" w:rsidRPr="00E81F88">
              <w:t>приложени</w:t>
            </w:r>
            <w:r w:rsidR="00E81F88" w:rsidRPr="00E81F88">
              <w:t xml:space="preserve">я </w:t>
            </w:r>
            <w:r w:rsidR="00560855" w:rsidRPr="00E81F88">
              <w:t xml:space="preserve">к </w:t>
            </w:r>
            <w:r w:rsidR="008D6DC3" w:rsidRPr="00E81F88">
              <w:t>постановлени</w:t>
            </w:r>
            <w:r w:rsidR="00560855" w:rsidRPr="00E81F88">
              <w:t>ю</w:t>
            </w:r>
            <w:r w:rsidR="008D6DC3" w:rsidRPr="00E81F88">
              <w:t xml:space="preserve"> А</w:t>
            </w:r>
            <w:r w:rsidR="00885EB7" w:rsidRPr="00E81F88">
              <w:t>дминистрации Каргасокс</w:t>
            </w:r>
            <w:r w:rsidR="008D6DC3" w:rsidRPr="00E81F88">
              <w:t>к</w:t>
            </w:r>
            <w:r w:rsidR="00885EB7" w:rsidRPr="00E81F88">
              <w:t>о</w:t>
            </w:r>
            <w:r w:rsidR="008D6DC3" w:rsidRPr="00E81F88">
              <w:t xml:space="preserve">го района от 02.08.2016 №214 </w:t>
            </w:r>
            <w:r w:rsidR="00885EB7" w:rsidRPr="00E81F88">
              <w:t>«О закреплении муниципальных образовательных организаций за конкретными территориями муниципального образования «Каргасокский район»</w:t>
            </w:r>
            <w:r w:rsidR="006E4BB6" w:rsidRPr="00E81F88">
              <w:t xml:space="preserve"> </w:t>
            </w:r>
            <w:r w:rsidR="00E81F88" w:rsidRPr="00E81F88">
              <w:t>дополнить словами</w:t>
            </w:r>
            <w:r w:rsidR="00B854BD" w:rsidRPr="00E81F88">
              <w:t>:</w:t>
            </w:r>
            <w:r w:rsidR="00E81F88" w:rsidRPr="00E81F88">
              <w:t xml:space="preserve"> «деревня </w:t>
            </w:r>
            <w:proofErr w:type="spellStart"/>
            <w:r w:rsidR="00E81F88" w:rsidRPr="00E81F88">
              <w:t>Айполово</w:t>
            </w:r>
            <w:proofErr w:type="spellEnd"/>
            <w:r w:rsidR="00E81F88" w:rsidRPr="00E81F88">
              <w:t>».</w:t>
            </w:r>
          </w:p>
          <w:p w:rsidR="00E17411" w:rsidRPr="00333A68" w:rsidRDefault="00E31865" w:rsidP="00E31865">
            <w:pPr>
              <w:shd w:val="clear" w:color="auto" w:fill="FFFFFF"/>
              <w:tabs>
                <w:tab w:val="left" w:pos="913"/>
                <w:tab w:val="left" w:pos="1168"/>
                <w:tab w:val="left" w:pos="1276"/>
              </w:tabs>
              <w:ind w:right="50" w:firstLine="460"/>
              <w:jc w:val="both"/>
            </w:pPr>
            <w:r>
              <w:t>2.</w:t>
            </w:r>
            <w:r w:rsidR="00E17411" w:rsidRPr="00333A68">
              <w:t>Управлению образования, опеки и попечительства муниципального образования «Каргасокский район» (</w:t>
            </w:r>
            <w:proofErr w:type="spellStart"/>
            <w:r w:rsidR="00E17411" w:rsidRPr="00333A68">
              <w:t>Илгина</w:t>
            </w:r>
            <w:proofErr w:type="spellEnd"/>
            <w:r w:rsidR="00E17411" w:rsidRPr="00333A68">
              <w:t xml:space="preserve"> Л.А.) довести настоящее постановление до сведения руководителей муниципальных образовательных организаций, осуществляющих образовательную деятельность по образова</w:t>
            </w:r>
            <w:r w:rsidR="006C6A7D">
              <w:t xml:space="preserve">тельным программам дошкольного </w:t>
            </w:r>
            <w:r w:rsidR="00E17411" w:rsidRPr="00333A68">
              <w:t>образования.</w:t>
            </w:r>
          </w:p>
          <w:p w:rsidR="00E17411" w:rsidRDefault="00E31865" w:rsidP="00E31865">
            <w:pPr>
              <w:shd w:val="clear" w:color="auto" w:fill="FFFFFF"/>
              <w:tabs>
                <w:tab w:val="left" w:pos="913"/>
                <w:tab w:val="left" w:pos="1168"/>
                <w:tab w:val="left" w:pos="1276"/>
              </w:tabs>
              <w:ind w:right="50" w:firstLine="460"/>
              <w:jc w:val="both"/>
            </w:pPr>
            <w:r>
              <w:t>3.</w:t>
            </w:r>
            <w:r w:rsidR="00E17411" w:rsidRPr="00333A68">
              <w:t>Настоящее постановление в</w:t>
            </w:r>
            <w:r w:rsidR="00E17411">
              <w:t>ступает в силу со дня его официального опубликования</w:t>
            </w:r>
            <w:r w:rsidR="00E17411" w:rsidRPr="00333A68">
              <w:t>.</w:t>
            </w:r>
          </w:p>
          <w:tbl>
            <w:tblPr>
              <w:tblW w:w="10207" w:type="dxa"/>
              <w:tblLayout w:type="fixed"/>
              <w:tblLook w:val="0000"/>
            </w:tblPr>
            <w:tblGrid>
              <w:gridCol w:w="2806"/>
              <w:gridCol w:w="7401"/>
            </w:tblGrid>
            <w:tr w:rsidR="00E17411" w:rsidRPr="00333A68" w:rsidTr="00232900">
              <w:trPr>
                <w:trHeight w:val="1226"/>
              </w:trPr>
              <w:tc>
                <w:tcPr>
                  <w:tcW w:w="10207" w:type="dxa"/>
                  <w:gridSpan w:val="2"/>
                  <w:vAlign w:val="center"/>
                </w:tcPr>
                <w:p w:rsidR="00E81F88" w:rsidRDefault="00E81F88" w:rsidP="00BE65FA">
                  <w:pPr>
                    <w:pStyle w:val="3"/>
                    <w:rPr>
                      <w:sz w:val="24"/>
                      <w:szCs w:val="24"/>
                    </w:rPr>
                  </w:pPr>
                </w:p>
                <w:p w:rsidR="00E81F88" w:rsidRDefault="008804FF" w:rsidP="00BE65FA">
                  <w:pPr>
                    <w:pStyle w:val="3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2839720</wp:posOffset>
                        </wp:positionH>
                        <wp:positionV relativeFrom="paragraph">
                          <wp:posOffset>81915</wp:posOffset>
                        </wp:positionV>
                        <wp:extent cx="1402715" cy="1418590"/>
                        <wp:effectExtent l="0" t="0" r="6985" b="0"/>
                        <wp:wrapNone/>
                        <wp:docPr id="1" name="Рисунок 1" descr="D:\протокол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протокол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2715" cy="1418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E81F88" w:rsidRDefault="00E81F88" w:rsidP="00BE65FA">
                  <w:pPr>
                    <w:pStyle w:val="3"/>
                    <w:rPr>
                      <w:sz w:val="24"/>
                      <w:szCs w:val="24"/>
                    </w:rPr>
                  </w:pPr>
                </w:p>
                <w:p w:rsidR="00E81F88" w:rsidRDefault="00E81F88" w:rsidP="00BE65FA">
                  <w:pPr>
                    <w:pStyle w:val="3"/>
                    <w:rPr>
                      <w:sz w:val="24"/>
                      <w:szCs w:val="24"/>
                    </w:rPr>
                  </w:pPr>
                </w:p>
                <w:p w:rsidR="00E17411" w:rsidRPr="00333A68" w:rsidRDefault="00BE65FA" w:rsidP="00E31865">
                  <w:pPr>
                    <w:pStyle w:val="3"/>
                  </w:pPr>
                  <w:r>
                    <w:rPr>
                      <w:sz w:val="24"/>
                      <w:szCs w:val="24"/>
                    </w:rPr>
                    <w:t>Г</w:t>
                  </w:r>
                  <w:r w:rsidR="00E17411" w:rsidRPr="00333A68">
                    <w:rPr>
                      <w:sz w:val="24"/>
                      <w:szCs w:val="24"/>
                    </w:rPr>
                    <w:t xml:space="preserve">лава Каргасокского района                                           </w:t>
                  </w:r>
                  <w:r w:rsidR="00E17411">
                    <w:rPr>
                      <w:sz w:val="24"/>
                      <w:szCs w:val="24"/>
                    </w:rPr>
                    <w:t xml:space="preserve">   </w:t>
                  </w:r>
                  <w:r w:rsidR="00E17411" w:rsidRPr="00333A68">
                    <w:rPr>
                      <w:sz w:val="24"/>
                      <w:szCs w:val="24"/>
                    </w:rPr>
                    <w:t xml:space="preserve">                                   А.П. Ащеулов</w:t>
                  </w:r>
                </w:p>
              </w:tc>
            </w:tr>
            <w:tr w:rsidR="00E17411" w:rsidRPr="00333A68" w:rsidTr="00232900">
              <w:tc>
                <w:tcPr>
                  <w:tcW w:w="2806" w:type="dxa"/>
                </w:tcPr>
                <w:p w:rsidR="00E81F88" w:rsidRDefault="00E81F88" w:rsidP="00333A68">
                  <w:pPr>
                    <w:rPr>
                      <w:sz w:val="20"/>
                      <w:szCs w:val="20"/>
                    </w:rPr>
                  </w:pPr>
                </w:p>
                <w:p w:rsidR="00E81F88" w:rsidRDefault="00E81F88" w:rsidP="00333A68">
                  <w:pPr>
                    <w:rPr>
                      <w:sz w:val="20"/>
                      <w:szCs w:val="20"/>
                    </w:rPr>
                  </w:pPr>
                </w:p>
                <w:p w:rsidR="00E81F88" w:rsidRDefault="00E81F88" w:rsidP="00333A68">
                  <w:pPr>
                    <w:rPr>
                      <w:sz w:val="20"/>
                      <w:szCs w:val="20"/>
                    </w:rPr>
                  </w:pPr>
                </w:p>
                <w:p w:rsidR="00E81F88" w:rsidRDefault="00E81F88" w:rsidP="00333A68">
                  <w:pPr>
                    <w:rPr>
                      <w:sz w:val="20"/>
                      <w:szCs w:val="20"/>
                    </w:rPr>
                  </w:pPr>
                </w:p>
                <w:p w:rsidR="00E31865" w:rsidRDefault="00E31865" w:rsidP="00333A68">
                  <w:pPr>
                    <w:rPr>
                      <w:sz w:val="20"/>
                      <w:szCs w:val="20"/>
                    </w:rPr>
                  </w:pPr>
                </w:p>
                <w:p w:rsidR="00EA7209" w:rsidRDefault="00EA7209" w:rsidP="00333A68">
                  <w:pPr>
                    <w:rPr>
                      <w:sz w:val="20"/>
                      <w:szCs w:val="20"/>
                    </w:rPr>
                  </w:pPr>
                </w:p>
                <w:p w:rsidR="00A62339" w:rsidRDefault="00A62339" w:rsidP="00333A6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М.А.Кирсанова</w:t>
                  </w:r>
                </w:p>
                <w:p w:rsidR="00E17411" w:rsidRPr="00232900" w:rsidRDefault="00A62339" w:rsidP="00333A6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2-70-3</w:t>
                  </w:r>
                  <w:r w:rsidR="00BC54A0">
                    <w:rPr>
                      <w:sz w:val="20"/>
                      <w:szCs w:val="20"/>
                    </w:rPr>
                    <w:t>7</w:t>
                  </w:r>
                </w:p>
                <w:p w:rsidR="00E17411" w:rsidRPr="00333A68" w:rsidRDefault="00E17411" w:rsidP="00333A68"/>
              </w:tc>
              <w:tc>
                <w:tcPr>
                  <w:tcW w:w="7401" w:type="dxa"/>
                  <w:tcBorders>
                    <w:left w:val="nil"/>
                  </w:tcBorders>
                </w:tcPr>
                <w:p w:rsidR="00E17411" w:rsidRPr="00333A68" w:rsidRDefault="00E17411" w:rsidP="00333A68"/>
              </w:tc>
            </w:tr>
          </w:tbl>
          <w:p w:rsidR="00E17411" w:rsidRPr="00333A68" w:rsidRDefault="00E17411" w:rsidP="00333A68">
            <w:pPr>
              <w:ind w:left="720"/>
              <w:jc w:val="both"/>
            </w:pPr>
          </w:p>
        </w:tc>
      </w:tr>
    </w:tbl>
    <w:p w:rsidR="00E17411" w:rsidRPr="001B5623" w:rsidRDefault="00E17411" w:rsidP="00E31865">
      <w:pPr>
        <w:ind w:left="6237"/>
        <w:rPr>
          <w:sz w:val="20"/>
          <w:szCs w:val="20"/>
        </w:rPr>
      </w:pPr>
      <w:r>
        <w:rPr>
          <w:sz w:val="20"/>
          <w:szCs w:val="20"/>
        </w:rPr>
        <w:lastRenderedPageBreak/>
        <w:t>У</w:t>
      </w:r>
      <w:r w:rsidR="00E31865">
        <w:rPr>
          <w:sz w:val="20"/>
          <w:szCs w:val="20"/>
        </w:rPr>
        <w:t>ТВЕРЖДЕНО</w:t>
      </w:r>
    </w:p>
    <w:p w:rsidR="00E17411" w:rsidRPr="001B5623" w:rsidRDefault="00E17411" w:rsidP="00E31865">
      <w:pPr>
        <w:ind w:left="6237"/>
        <w:rPr>
          <w:sz w:val="20"/>
          <w:szCs w:val="20"/>
        </w:rPr>
      </w:pPr>
      <w:r>
        <w:rPr>
          <w:sz w:val="20"/>
          <w:szCs w:val="20"/>
        </w:rPr>
        <w:t>постановлением</w:t>
      </w:r>
      <w:r w:rsidRPr="001B5623">
        <w:rPr>
          <w:sz w:val="20"/>
          <w:szCs w:val="20"/>
        </w:rPr>
        <w:t xml:space="preserve"> Администрации</w:t>
      </w:r>
    </w:p>
    <w:p w:rsidR="00E17411" w:rsidRPr="001B5623" w:rsidRDefault="00E17411" w:rsidP="00E31865">
      <w:pPr>
        <w:ind w:left="6237"/>
        <w:rPr>
          <w:sz w:val="20"/>
          <w:szCs w:val="20"/>
        </w:rPr>
      </w:pPr>
      <w:r w:rsidRPr="001B5623">
        <w:rPr>
          <w:sz w:val="20"/>
          <w:szCs w:val="20"/>
        </w:rPr>
        <w:t>Каргасокского района</w:t>
      </w:r>
    </w:p>
    <w:p w:rsidR="00E17411" w:rsidRPr="001B5623" w:rsidRDefault="00E17411" w:rsidP="00E31865">
      <w:pPr>
        <w:ind w:left="6237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E31865">
        <w:rPr>
          <w:sz w:val="20"/>
          <w:szCs w:val="20"/>
        </w:rPr>
        <w:t>03.10</w:t>
      </w:r>
      <w:r>
        <w:rPr>
          <w:sz w:val="20"/>
          <w:szCs w:val="20"/>
        </w:rPr>
        <w:t>.201</w:t>
      </w:r>
      <w:r w:rsidR="00BD7160">
        <w:rPr>
          <w:sz w:val="20"/>
          <w:szCs w:val="20"/>
        </w:rPr>
        <w:t>6</w:t>
      </w:r>
      <w:r>
        <w:rPr>
          <w:sz w:val="20"/>
          <w:szCs w:val="20"/>
        </w:rPr>
        <w:t xml:space="preserve"> № </w:t>
      </w:r>
      <w:r w:rsidR="00E31865">
        <w:rPr>
          <w:sz w:val="20"/>
          <w:szCs w:val="20"/>
        </w:rPr>
        <w:t>267</w:t>
      </w:r>
    </w:p>
    <w:p w:rsidR="00E17411" w:rsidRDefault="00E17411" w:rsidP="00E31865">
      <w:pPr>
        <w:ind w:left="6237"/>
        <w:rPr>
          <w:sz w:val="20"/>
          <w:szCs w:val="20"/>
        </w:rPr>
      </w:pPr>
      <w:r w:rsidRPr="001B5623">
        <w:rPr>
          <w:sz w:val="20"/>
          <w:szCs w:val="20"/>
        </w:rPr>
        <w:t>Приложение</w:t>
      </w:r>
      <w:r w:rsidR="00E31865">
        <w:rPr>
          <w:sz w:val="20"/>
          <w:szCs w:val="20"/>
        </w:rPr>
        <w:t xml:space="preserve"> </w:t>
      </w:r>
    </w:p>
    <w:p w:rsidR="00E17411" w:rsidRDefault="00E17411" w:rsidP="002571B8">
      <w:pPr>
        <w:ind w:left="5387"/>
        <w:jc w:val="right"/>
        <w:rPr>
          <w:sz w:val="20"/>
          <w:szCs w:val="20"/>
        </w:rPr>
      </w:pPr>
    </w:p>
    <w:p w:rsidR="00232900" w:rsidRPr="002571B8" w:rsidRDefault="00E17411" w:rsidP="002571B8">
      <w:pPr>
        <w:jc w:val="center"/>
      </w:pPr>
      <w:r>
        <w:t>Закрепление</w:t>
      </w:r>
      <w:r w:rsidRPr="003F2873">
        <w:t xml:space="preserve"> муниципальных образовательных организаций, осуществляющих образовательную деятельность по образовательным программам дошкольного образования за конкретными территориями муниципального о</w:t>
      </w:r>
      <w:r>
        <w:t>бразования «Каргасокский район»</w:t>
      </w:r>
    </w:p>
    <w:tbl>
      <w:tblPr>
        <w:tblpPr w:leftFromText="180" w:rightFromText="180" w:vertAnchor="text" w:horzAnchor="margin" w:tblpXSpec="center" w:tblpY="172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9"/>
        <w:gridCol w:w="3734"/>
        <w:gridCol w:w="5941"/>
      </w:tblGrid>
      <w:tr w:rsidR="00E17411" w:rsidTr="00E31865">
        <w:tc>
          <w:tcPr>
            <w:tcW w:w="639" w:type="dxa"/>
          </w:tcPr>
          <w:p w:rsidR="00E17411" w:rsidRDefault="00E17411" w:rsidP="00521CDB">
            <w:pPr>
              <w:jc w:val="center"/>
            </w:pPr>
            <w:r>
              <w:t>№</w:t>
            </w:r>
          </w:p>
        </w:tc>
        <w:tc>
          <w:tcPr>
            <w:tcW w:w="3734" w:type="dxa"/>
          </w:tcPr>
          <w:p w:rsidR="00E17411" w:rsidRDefault="00E17411" w:rsidP="00521CDB">
            <w:pPr>
              <w:jc w:val="center"/>
            </w:pPr>
            <w:r>
              <w:t xml:space="preserve">Наименование муниципальной образовательной организации, закрепляемой за </w:t>
            </w:r>
            <w:r w:rsidRPr="003F2873">
              <w:t>конкретными территориями муниципального образования «Каргасокский район»</w:t>
            </w:r>
          </w:p>
        </w:tc>
        <w:tc>
          <w:tcPr>
            <w:tcW w:w="5941" w:type="dxa"/>
          </w:tcPr>
          <w:p w:rsidR="00E17411" w:rsidRDefault="00E17411" w:rsidP="00521CDB">
            <w:pPr>
              <w:jc w:val="center"/>
            </w:pPr>
            <w:r>
              <w:t>Наименование территории</w:t>
            </w:r>
          </w:p>
        </w:tc>
      </w:tr>
      <w:tr w:rsidR="00E17411" w:rsidTr="00E31865">
        <w:tc>
          <w:tcPr>
            <w:tcW w:w="639" w:type="dxa"/>
          </w:tcPr>
          <w:p w:rsidR="00E17411" w:rsidRDefault="00E17411" w:rsidP="00521CDB">
            <w:pPr>
              <w:jc w:val="center"/>
            </w:pPr>
            <w:r>
              <w:t>1</w:t>
            </w:r>
          </w:p>
        </w:tc>
        <w:tc>
          <w:tcPr>
            <w:tcW w:w="3734" w:type="dxa"/>
          </w:tcPr>
          <w:p w:rsidR="00E17411" w:rsidRPr="00CB1671" w:rsidRDefault="00E17411" w:rsidP="00521CDB">
            <w:r w:rsidRPr="00CB1671">
              <w:t xml:space="preserve">Муниципальное бюджетное </w:t>
            </w:r>
            <w:r>
              <w:t xml:space="preserve">дошкольное </w:t>
            </w:r>
            <w:r w:rsidRPr="00CB1671">
              <w:t xml:space="preserve">образовательное учреждение </w:t>
            </w:r>
            <w:r>
              <w:t>«Каргасокский детский сад №</w:t>
            </w:r>
            <w:r w:rsidRPr="00CB1671">
              <w:t>1</w:t>
            </w:r>
            <w:r>
              <w:t>»</w:t>
            </w:r>
          </w:p>
        </w:tc>
        <w:tc>
          <w:tcPr>
            <w:tcW w:w="5941" w:type="dxa"/>
          </w:tcPr>
          <w:p w:rsidR="00E17411" w:rsidRPr="006548C9" w:rsidRDefault="00E17411" w:rsidP="00521CDB">
            <w:pPr>
              <w:jc w:val="center"/>
            </w:pPr>
            <w:proofErr w:type="gramStart"/>
            <w:r w:rsidRPr="00D35398">
              <w:t>село Каргасок в границах</w:t>
            </w:r>
            <w:r>
              <w:t xml:space="preserve"> ул. Гоголя (№1-31), </w:t>
            </w:r>
            <w:r w:rsidRPr="00D35398">
              <w:t>ул. Пушкина, ул. Октябрьская, ул. Учебная, ул. Садовая, ул. Трактовая, ул. Голещихина, ул. Советская, ул. Лесная, ул. Культурная, ул. Максима Горького, ул. Фестивальная (№</w:t>
            </w:r>
            <w:r>
              <w:t xml:space="preserve"> 1-27), ул. Красноармейская (</w:t>
            </w:r>
            <w:r w:rsidRPr="00D35398">
              <w:t>№</w:t>
            </w:r>
            <w:r>
              <w:t xml:space="preserve"> 1</w:t>
            </w:r>
            <w:r w:rsidRPr="00D35398">
              <w:t xml:space="preserve">-67), </w:t>
            </w:r>
            <w:r>
              <w:t>ул. Луговая, пер</w:t>
            </w:r>
            <w:r w:rsidRPr="006548C9">
              <w:t>.</w:t>
            </w:r>
            <w:r>
              <w:t xml:space="preserve"> Комсомольский</w:t>
            </w:r>
            <w:r w:rsidRPr="006548C9">
              <w:t xml:space="preserve"> </w:t>
            </w:r>
            <w:r>
              <w:t>(</w:t>
            </w:r>
            <w:r w:rsidRPr="00D35398">
              <w:t>№</w:t>
            </w:r>
            <w:r>
              <w:t xml:space="preserve"> </w:t>
            </w:r>
            <w:r w:rsidRPr="00D35398">
              <w:t>1-28), ул. Сибирская, пер. Беляева</w:t>
            </w:r>
            <w:r>
              <w:t xml:space="preserve"> </w:t>
            </w:r>
            <w:r w:rsidRPr="00D35398">
              <w:t>(№</w:t>
            </w:r>
            <w:r>
              <w:t xml:space="preserve"> </w:t>
            </w:r>
            <w:r w:rsidRPr="00D35398">
              <w:t xml:space="preserve">1-15), пер. Производственный, пер. Болотный, пер. Северный, пер. Колхозный, пер. Западный, пер. </w:t>
            </w:r>
            <w:proofErr w:type="spellStart"/>
            <w:r w:rsidRPr="00D35398">
              <w:t>Тымский</w:t>
            </w:r>
            <w:proofErr w:type="spellEnd"/>
            <w:r w:rsidRPr="00D35398">
              <w:t>, пер. Уральский, пер. Южный</w:t>
            </w:r>
            <w:proofErr w:type="gramEnd"/>
            <w:r w:rsidRPr="00D35398">
              <w:t xml:space="preserve"> (№</w:t>
            </w:r>
            <w:r>
              <w:t xml:space="preserve"> </w:t>
            </w:r>
            <w:r w:rsidRPr="00D35398">
              <w:t>1-29)</w:t>
            </w:r>
          </w:p>
        </w:tc>
      </w:tr>
      <w:tr w:rsidR="00E17411" w:rsidTr="00E31865">
        <w:tc>
          <w:tcPr>
            <w:tcW w:w="639" w:type="dxa"/>
          </w:tcPr>
          <w:p w:rsidR="00E17411" w:rsidRDefault="00E17411" w:rsidP="00521CDB">
            <w:pPr>
              <w:jc w:val="center"/>
            </w:pPr>
            <w:r>
              <w:t>2</w:t>
            </w:r>
          </w:p>
        </w:tc>
        <w:tc>
          <w:tcPr>
            <w:tcW w:w="3734" w:type="dxa"/>
          </w:tcPr>
          <w:p w:rsidR="00E17411" w:rsidRPr="00CB1671" w:rsidRDefault="00E17411" w:rsidP="00521CDB">
            <w:r w:rsidRPr="00CB1671">
              <w:t xml:space="preserve">Муниципальное бюджетное </w:t>
            </w:r>
            <w:r>
              <w:t xml:space="preserve">дошкольное </w:t>
            </w:r>
            <w:r w:rsidRPr="00CB1671">
              <w:t xml:space="preserve">образовательное учреждение  </w:t>
            </w:r>
            <w:r>
              <w:t>«Каргасокский детский сад №</w:t>
            </w:r>
            <w:r w:rsidRPr="00CB1671">
              <w:t>3</w:t>
            </w:r>
            <w:r>
              <w:t>»</w:t>
            </w:r>
          </w:p>
        </w:tc>
        <w:tc>
          <w:tcPr>
            <w:tcW w:w="5941" w:type="dxa"/>
          </w:tcPr>
          <w:p w:rsidR="00E17411" w:rsidRPr="00D35398" w:rsidRDefault="00E17411" w:rsidP="00521CDB">
            <w:pPr>
              <w:jc w:val="center"/>
            </w:pPr>
            <w:proofErr w:type="gramStart"/>
            <w:r w:rsidRPr="00D35398">
              <w:t>село Каргасок в границах ул. Гоголя (№</w:t>
            </w:r>
            <w:r>
              <w:t xml:space="preserve"> </w:t>
            </w:r>
            <w:r w:rsidRPr="00D35398">
              <w:t xml:space="preserve">32-53), Строительная, ул. </w:t>
            </w:r>
            <w:proofErr w:type="spellStart"/>
            <w:r w:rsidRPr="00D35398">
              <w:t>Водникова</w:t>
            </w:r>
            <w:proofErr w:type="spellEnd"/>
            <w:r w:rsidRPr="00D35398">
              <w:t>, ул. Фестивальная (№</w:t>
            </w:r>
            <w:r>
              <w:t xml:space="preserve"> 28-40), ул. Красноармейская (</w:t>
            </w:r>
            <w:r w:rsidRPr="00D35398">
              <w:t>№</w:t>
            </w:r>
            <w:r>
              <w:t xml:space="preserve"> </w:t>
            </w:r>
            <w:r w:rsidRPr="00D35398">
              <w:t xml:space="preserve">68-97), ул. Потанина, ул. Таежная, </w:t>
            </w:r>
            <w:r w:rsidRPr="001D6832">
              <w:t>ул. Школьная, ул. Центральная, ул. Энтузиастов, ул. Мелиоративная, ул. Нарымская, ул. Строителей, ул. Солнечная, ул. Восточная, ул. Нефтяников, ул. Химиков, ул. Луговая, ул. Вахтовая, ул. Колхозная, пер. Комсомольский (№ 29-32), пер. Южный, пер. Кедровый, пер. Речной, пер. Мирный, пер. Радужный, пер</w:t>
            </w:r>
            <w:proofErr w:type="gramEnd"/>
            <w:r w:rsidRPr="001D6832">
              <w:t xml:space="preserve">. </w:t>
            </w:r>
            <w:proofErr w:type="gramStart"/>
            <w:r w:rsidRPr="001D6832">
              <w:t xml:space="preserve">Дальний, ул. Кирова, пер. Трактовый,  ул. Новая, ул. </w:t>
            </w:r>
            <w:proofErr w:type="spellStart"/>
            <w:r w:rsidRPr="001D6832">
              <w:t>Водникова</w:t>
            </w:r>
            <w:proofErr w:type="spellEnd"/>
            <w:r w:rsidRPr="001D6832">
              <w:t xml:space="preserve">, ул. Дорожников, пер. Беляева (№ 15-18), пер. </w:t>
            </w:r>
            <w:proofErr w:type="spellStart"/>
            <w:r w:rsidRPr="001D6832">
              <w:t>Тымский</w:t>
            </w:r>
            <w:proofErr w:type="spellEnd"/>
            <w:r w:rsidRPr="001D6832">
              <w:t>, ул. Береговая, ул. Проезжая, ул. Восточная, ул. Энтузиастов,</w:t>
            </w:r>
            <w:r w:rsidRPr="00D35398">
              <w:t xml:space="preserve"> пос. Нефтяников, пер. Южный (№</w:t>
            </w:r>
            <w:r>
              <w:t xml:space="preserve"> </w:t>
            </w:r>
            <w:r w:rsidRPr="00D35398">
              <w:t>30-33)</w:t>
            </w:r>
            <w:proofErr w:type="gramEnd"/>
          </w:p>
        </w:tc>
      </w:tr>
      <w:tr w:rsidR="00E17411" w:rsidTr="00E31865">
        <w:tc>
          <w:tcPr>
            <w:tcW w:w="639" w:type="dxa"/>
          </w:tcPr>
          <w:p w:rsidR="00E17411" w:rsidRDefault="00E17411" w:rsidP="00521CDB">
            <w:pPr>
              <w:jc w:val="center"/>
            </w:pPr>
            <w:r>
              <w:t>3</w:t>
            </w:r>
          </w:p>
        </w:tc>
        <w:tc>
          <w:tcPr>
            <w:tcW w:w="3734" w:type="dxa"/>
          </w:tcPr>
          <w:p w:rsidR="00E17411" w:rsidRPr="00CB1671" w:rsidRDefault="00E17411" w:rsidP="00521CDB">
            <w:r w:rsidRPr="00CB1671">
              <w:t xml:space="preserve">Муниципальное бюджетное </w:t>
            </w:r>
            <w:r>
              <w:t xml:space="preserve">дошкольное </w:t>
            </w:r>
            <w:r w:rsidRPr="00CB1671">
              <w:t xml:space="preserve">образовательное учреждение  </w:t>
            </w:r>
            <w:r>
              <w:t>«</w:t>
            </w:r>
            <w:proofErr w:type="spellStart"/>
            <w:r>
              <w:t>Средневасюганский</w:t>
            </w:r>
            <w:proofErr w:type="spellEnd"/>
            <w:r>
              <w:t xml:space="preserve"> детский сад №</w:t>
            </w:r>
            <w:r w:rsidRPr="00CB1671">
              <w:t>6</w:t>
            </w:r>
            <w:r>
              <w:t>»</w:t>
            </w:r>
          </w:p>
        </w:tc>
        <w:tc>
          <w:tcPr>
            <w:tcW w:w="5941" w:type="dxa"/>
          </w:tcPr>
          <w:p w:rsidR="00E17411" w:rsidRDefault="00E17411" w:rsidP="00521CDB">
            <w:pPr>
              <w:jc w:val="center"/>
            </w:pPr>
            <w:r>
              <w:t xml:space="preserve">село Средний </w:t>
            </w:r>
            <w:proofErr w:type="spellStart"/>
            <w:r>
              <w:t>Васюган</w:t>
            </w:r>
            <w:proofErr w:type="spellEnd"/>
            <w:r>
              <w:t xml:space="preserve">, село </w:t>
            </w:r>
            <w:r w:rsidR="00EA7209">
              <w:t xml:space="preserve">Новый </w:t>
            </w:r>
            <w:r>
              <w:t>Тевриз</w:t>
            </w:r>
          </w:p>
        </w:tc>
      </w:tr>
      <w:tr w:rsidR="00E17411" w:rsidTr="00E31865">
        <w:tc>
          <w:tcPr>
            <w:tcW w:w="639" w:type="dxa"/>
          </w:tcPr>
          <w:p w:rsidR="00E17411" w:rsidRDefault="00E17411" w:rsidP="00521CDB">
            <w:pPr>
              <w:jc w:val="center"/>
            </w:pPr>
            <w:r>
              <w:t>4</w:t>
            </w:r>
          </w:p>
        </w:tc>
        <w:tc>
          <w:tcPr>
            <w:tcW w:w="3734" w:type="dxa"/>
          </w:tcPr>
          <w:p w:rsidR="00E17411" w:rsidRPr="00CB1671" w:rsidRDefault="00E17411" w:rsidP="00521CDB">
            <w:r w:rsidRPr="00CB1671">
              <w:t xml:space="preserve">Муниципальное бюджетное </w:t>
            </w:r>
            <w:r>
              <w:t xml:space="preserve">дошкольное </w:t>
            </w:r>
            <w:r w:rsidRPr="00CB1671">
              <w:t xml:space="preserve">образовательное учреждение </w:t>
            </w:r>
            <w:r>
              <w:t>«</w:t>
            </w:r>
            <w:proofErr w:type="spellStart"/>
            <w:r>
              <w:t>Среднетымский</w:t>
            </w:r>
            <w:proofErr w:type="spellEnd"/>
            <w:r>
              <w:t xml:space="preserve"> детский сад №</w:t>
            </w:r>
            <w:r w:rsidRPr="00CB1671">
              <w:t>9</w:t>
            </w:r>
            <w:r>
              <w:t>»</w:t>
            </w:r>
          </w:p>
          <w:p w:rsidR="00E17411" w:rsidRPr="00CB1671" w:rsidRDefault="00E17411" w:rsidP="00521CDB"/>
        </w:tc>
        <w:tc>
          <w:tcPr>
            <w:tcW w:w="5941" w:type="dxa"/>
          </w:tcPr>
          <w:p w:rsidR="00E17411" w:rsidRDefault="00E17411" w:rsidP="00521CDB">
            <w:pPr>
              <w:jc w:val="center"/>
            </w:pPr>
            <w:r>
              <w:t>поселок Молодежный</w:t>
            </w:r>
          </w:p>
        </w:tc>
      </w:tr>
      <w:tr w:rsidR="00E17411" w:rsidTr="00E31865">
        <w:tc>
          <w:tcPr>
            <w:tcW w:w="639" w:type="dxa"/>
          </w:tcPr>
          <w:p w:rsidR="00E17411" w:rsidRDefault="00E17411" w:rsidP="00521CDB">
            <w:pPr>
              <w:jc w:val="center"/>
            </w:pPr>
            <w:r>
              <w:t>5</w:t>
            </w:r>
          </w:p>
        </w:tc>
        <w:tc>
          <w:tcPr>
            <w:tcW w:w="3734" w:type="dxa"/>
          </w:tcPr>
          <w:p w:rsidR="00E17411" w:rsidRPr="00CB1671" w:rsidRDefault="00E17411" w:rsidP="00232900">
            <w:r w:rsidRPr="00CB1671">
              <w:t xml:space="preserve">Муниципальное бюджетное </w:t>
            </w:r>
            <w:r>
              <w:t xml:space="preserve">дошкольное </w:t>
            </w:r>
            <w:r w:rsidRPr="00CB1671">
              <w:t>образовательное учреждение</w:t>
            </w:r>
            <w:r w:rsidRPr="00CB1671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«</w:t>
            </w:r>
            <w:proofErr w:type="spellStart"/>
            <w:r>
              <w:rPr>
                <w:snapToGrid w:val="0"/>
              </w:rPr>
              <w:t>Вертикосский</w:t>
            </w:r>
            <w:proofErr w:type="spellEnd"/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lastRenderedPageBreak/>
              <w:t>детский сад №</w:t>
            </w:r>
            <w:r w:rsidRPr="00CB1671">
              <w:rPr>
                <w:snapToGrid w:val="0"/>
              </w:rPr>
              <w:t>12</w:t>
            </w:r>
            <w:r>
              <w:rPr>
                <w:snapToGrid w:val="0"/>
              </w:rPr>
              <w:t>»</w:t>
            </w:r>
          </w:p>
        </w:tc>
        <w:tc>
          <w:tcPr>
            <w:tcW w:w="5941" w:type="dxa"/>
          </w:tcPr>
          <w:p w:rsidR="00E17411" w:rsidRDefault="00E17411" w:rsidP="00521CDB">
            <w:pPr>
              <w:jc w:val="center"/>
            </w:pPr>
            <w:r>
              <w:lastRenderedPageBreak/>
              <w:t>село Вертикос</w:t>
            </w:r>
          </w:p>
        </w:tc>
      </w:tr>
      <w:tr w:rsidR="00E17411" w:rsidTr="00E31865">
        <w:trPr>
          <w:trHeight w:val="689"/>
        </w:trPr>
        <w:tc>
          <w:tcPr>
            <w:tcW w:w="639" w:type="dxa"/>
          </w:tcPr>
          <w:p w:rsidR="00E17411" w:rsidRDefault="00E17411" w:rsidP="00521CDB">
            <w:pPr>
              <w:jc w:val="center"/>
            </w:pPr>
            <w:r>
              <w:lastRenderedPageBreak/>
              <w:t>6</w:t>
            </w:r>
          </w:p>
        </w:tc>
        <w:tc>
          <w:tcPr>
            <w:tcW w:w="3734" w:type="dxa"/>
          </w:tcPr>
          <w:p w:rsidR="00E17411" w:rsidRPr="00CB1671" w:rsidRDefault="00E17411" w:rsidP="00232900">
            <w:r w:rsidRPr="00CB1671">
              <w:t xml:space="preserve">Муниципальное бюджетное </w:t>
            </w:r>
            <w:r>
              <w:t xml:space="preserve">дошкольное </w:t>
            </w:r>
            <w:r w:rsidRPr="00CB1671">
              <w:t xml:space="preserve">образовательное учреждение </w:t>
            </w:r>
            <w:r>
              <w:t>«Павловский детский сад №</w:t>
            </w:r>
            <w:r w:rsidRPr="00CB1671">
              <w:t>15</w:t>
            </w:r>
            <w:r>
              <w:t>»</w:t>
            </w:r>
          </w:p>
        </w:tc>
        <w:tc>
          <w:tcPr>
            <w:tcW w:w="5941" w:type="dxa"/>
          </w:tcPr>
          <w:p w:rsidR="00E17411" w:rsidRDefault="00E17411" w:rsidP="00521CDB">
            <w:pPr>
              <w:jc w:val="center"/>
            </w:pPr>
            <w:r>
              <w:t>село Павлово, деревня Пашня</w:t>
            </w:r>
          </w:p>
        </w:tc>
      </w:tr>
      <w:tr w:rsidR="00E17411" w:rsidTr="00E31865">
        <w:tc>
          <w:tcPr>
            <w:tcW w:w="639" w:type="dxa"/>
          </w:tcPr>
          <w:p w:rsidR="00E17411" w:rsidRDefault="00E17411" w:rsidP="00C66985">
            <w:r>
              <w:t>7</w:t>
            </w:r>
          </w:p>
        </w:tc>
        <w:tc>
          <w:tcPr>
            <w:tcW w:w="3734" w:type="dxa"/>
          </w:tcPr>
          <w:p w:rsidR="00E17411" w:rsidRPr="00CB1671" w:rsidRDefault="00E17411" w:rsidP="00521CDB">
            <w:r w:rsidRPr="00CB1671">
              <w:t xml:space="preserve">Муниципальное бюджетное </w:t>
            </w:r>
            <w:r>
              <w:t xml:space="preserve">дошкольное </w:t>
            </w:r>
            <w:r w:rsidRPr="00CB1671">
              <w:t xml:space="preserve">образовательное учреждение  </w:t>
            </w:r>
            <w:r>
              <w:t>«</w:t>
            </w:r>
            <w:proofErr w:type="spellStart"/>
            <w:r w:rsidRPr="00CB1671">
              <w:t>Новоюгинский</w:t>
            </w:r>
            <w:proofErr w:type="spellEnd"/>
            <w:r w:rsidRPr="00CB1671">
              <w:t xml:space="preserve"> </w:t>
            </w:r>
            <w:r>
              <w:t>детский сад №</w:t>
            </w:r>
            <w:r w:rsidRPr="00CB1671">
              <w:t>20</w:t>
            </w:r>
            <w:r>
              <w:t>»</w:t>
            </w:r>
          </w:p>
        </w:tc>
        <w:tc>
          <w:tcPr>
            <w:tcW w:w="5941" w:type="dxa"/>
          </w:tcPr>
          <w:p w:rsidR="00E17411" w:rsidRDefault="00E17411" w:rsidP="00E571F6">
            <w:pPr>
              <w:jc w:val="center"/>
            </w:pPr>
            <w:r>
              <w:t xml:space="preserve">село </w:t>
            </w:r>
            <w:proofErr w:type="spellStart"/>
            <w:r>
              <w:t>Новоюгино</w:t>
            </w:r>
            <w:proofErr w:type="spellEnd"/>
            <w:r>
              <w:t xml:space="preserve">, деревня Лозунга, </w:t>
            </w:r>
            <w:r w:rsidR="00E571F6">
              <w:t>поселок</w:t>
            </w:r>
            <w:r>
              <w:t xml:space="preserve"> Большая Грива, село Наунак</w:t>
            </w:r>
          </w:p>
        </w:tc>
      </w:tr>
      <w:tr w:rsidR="00E17411" w:rsidTr="00E31865">
        <w:tc>
          <w:tcPr>
            <w:tcW w:w="639" w:type="dxa"/>
          </w:tcPr>
          <w:p w:rsidR="00E17411" w:rsidRDefault="00E17411" w:rsidP="00521CDB">
            <w:pPr>
              <w:jc w:val="center"/>
            </w:pPr>
            <w:r>
              <w:t>8</w:t>
            </w:r>
          </w:p>
        </w:tc>
        <w:tc>
          <w:tcPr>
            <w:tcW w:w="3734" w:type="dxa"/>
          </w:tcPr>
          <w:p w:rsidR="00E17411" w:rsidRPr="00CB1671" w:rsidRDefault="00E17411" w:rsidP="00521CDB">
            <w:r w:rsidRPr="00CB1671">
              <w:t xml:space="preserve">Муниципальное бюджетное </w:t>
            </w:r>
            <w:r>
              <w:t xml:space="preserve">дошкольное </w:t>
            </w:r>
            <w:r w:rsidRPr="00CB1671">
              <w:t xml:space="preserve">образовательное учреждение </w:t>
            </w:r>
            <w:r w:rsidRPr="00CB1671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«</w:t>
            </w:r>
            <w:proofErr w:type="spellStart"/>
            <w:r>
              <w:rPr>
                <w:snapToGrid w:val="0"/>
              </w:rPr>
              <w:t>Мыльджинский</w:t>
            </w:r>
            <w:proofErr w:type="spellEnd"/>
            <w:r>
              <w:rPr>
                <w:snapToGrid w:val="0"/>
              </w:rPr>
              <w:t xml:space="preserve"> детский сад №</w:t>
            </w:r>
            <w:r w:rsidRPr="00CB1671">
              <w:rPr>
                <w:snapToGrid w:val="0"/>
              </w:rPr>
              <w:t>21</w:t>
            </w:r>
            <w:r>
              <w:rPr>
                <w:snapToGrid w:val="0"/>
              </w:rPr>
              <w:t>»</w:t>
            </w:r>
          </w:p>
        </w:tc>
        <w:tc>
          <w:tcPr>
            <w:tcW w:w="5941" w:type="dxa"/>
          </w:tcPr>
          <w:p w:rsidR="00E17411" w:rsidRDefault="00E17411" w:rsidP="00521CDB">
            <w:pPr>
              <w:jc w:val="center"/>
            </w:pPr>
            <w:r>
              <w:t xml:space="preserve">село </w:t>
            </w:r>
            <w:proofErr w:type="spellStart"/>
            <w:r>
              <w:t>Мыльджино</w:t>
            </w:r>
            <w:proofErr w:type="spellEnd"/>
          </w:p>
        </w:tc>
      </w:tr>
      <w:tr w:rsidR="00E17411" w:rsidTr="00E31865">
        <w:tc>
          <w:tcPr>
            <w:tcW w:w="639" w:type="dxa"/>
          </w:tcPr>
          <w:p w:rsidR="00E17411" w:rsidRDefault="00E17411" w:rsidP="00521CDB">
            <w:pPr>
              <w:jc w:val="center"/>
            </w:pPr>
            <w:r>
              <w:t>9</w:t>
            </w:r>
          </w:p>
        </w:tc>
        <w:tc>
          <w:tcPr>
            <w:tcW w:w="3734" w:type="dxa"/>
          </w:tcPr>
          <w:p w:rsidR="00E17411" w:rsidRPr="00CB1671" w:rsidRDefault="00E17411" w:rsidP="00232900">
            <w:r w:rsidRPr="00CB1671">
              <w:t xml:space="preserve">Муниципальное бюджетное </w:t>
            </w:r>
            <w:r>
              <w:t xml:space="preserve">дошкольное </w:t>
            </w:r>
            <w:r w:rsidRPr="00CB1671">
              <w:t xml:space="preserve">образовательное учреждение </w:t>
            </w:r>
            <w:r>
              <w:t>«Детский сад №</w:t>
            </w:r>
            <w:r w:rsidRPr="00CB1671">
              <w:t xml:space="preserve">22 </w:t>
            </w:r>
            <w:r>
              <w:t>п. Нефтяников»</w:t>
            </w:r>
          </w:p>
        </w:tc>
        <w:tc>
          <w:tcPr>
            <w:tcW w:w="5941" w:type="dxa"/>
          </w:tcPr>
          <w:p w:rsidR="00E17411" w:rsidRPr="006548C9" w:rsidRDefault="00E17411" w:rsidP="00521CDB">
            <w:pPr>
              <w:jc w:val="center"/>
              <w:rPr>
                <w:lang w:val="en-US"/>
              </w:rPr>
            </w:pPr>
            <w:proofErr w:type="gramStart"/>
            <w:r w:rsidRPr="00D35398">
              <w:t>село Каргасок в границах</w:t>
            </w:r>
            <w:r>
              <w:t xml:space="preserve"> </w:t>
            </w:r>
            <w:r w:rsidRPr="00D35398">
              <w:t xml:space="preserve"> ул. Гоголя (№</w:t>
            </w:r>
            <w:r>
              <w:t xml:space="preserve"> </w:t>
            </w:r>
            <w:r w:rsidRPr="00D35398">
              <w:t xml:space="preserve">32-53), </w:t>
            </w:r>
            <w:r>
              <w:t xml:space="preserve">ул. </w:t>
            </w:r>
            <w:r w:rsidRPr="00D35398">
              <w:t xml:space="preserve">Строительная, ул. </w:t>
            </w:r>
            <w:proofErr w:type="spellStart"/>
            <w:r w:rsidRPr="00D35398">
              <w:t>Водникова</w:t>
            </w:r>
            <w:proofErr w:type="spellEnd"/>
            <w:r w:rsidRPr="00D35398">
              <w:t>, ул. Фестивальная (№</w:t>
            </w:r>
            <w:r>
              <w:t xml:space="preserve"> </w:t>
            </w:r>
            <w:r w:rsidRPr="00D35398">
              <w:t>28-40), ул. Красноармейская (№</w:t>
            </w:r>
            <w:r>
              <w:t xml:space="preserve"> </w:t>
            </w:r>
            <w:r w:rsidRPr="00D35398">
              <w:t>68-97), ул. Потанина, ул. Таежная, ул. Школьная, ул. Центральная,</w:t>
            </w:r>
            <w:r>
              <w:t xml:space="preserve"> пер. Молодежный,</w:t>
            </w:r>
            <w:r w:rsidRPr="00D35398">
              <w:t xml:space="preserve"> ул. Энтузиастов, ул. Мелиоративная, ул. Нарымская, ул. Строителей, ул. Солнечная, ул. Восточная, ул. Нефтяников, ул. Химиков, ул. Луговая, ул. Вахтовая, ул. Колхозная, пер</w:t>
            </w:r>
            <w:r w:rsidRPr="006548C9">
              <w:t>.</w:t>
            </w:r>
            <w:r w:rsidRPr="00D35398">
              <w:t xml:space="preserve"> Комсомольский</w:t>
            </w:r>
            <w:r w:rsidRPr="006548C9">
              <w:t xml:space="preserve"> </w:t>
            </w:r>
            <w:r w:rsidRPr="00D35398">
              <w:t>(№ 29-32), пер. Южный, пер. Кедровый, пер. Речной, пер. Мирный</w:t>
            </w:r>
            <w:proofErr w:type="gramEnd"/>
            <w:r w:rsidRPr="00D35398">
              <w:t xml:space="preserve">, </w:t>
            </w:r>
            <w:proofErr w:type="gramStart"/>
            <w:r w:rsidRPr="00D35398">
              <w:t xml:space="preserve">пер. Радужный, пер. Дальний, ул. Кирова, пер. Трактовый, </w:t>
            </w:r>
            <w:r>
              <w:t xml:space="preserve"> </w:t>
            </w:r>
            <w:r w:rsidRPr="00D35398">
              <w:t xml:space="preserve">ул. Новая, ул. </w:t>
            </w:r>
            <w:proofErr w:type="spellStart"/>
            <w:r w:rsidRPr="00D35398">
              <w:t>Водникова</w:t>
            </w:r>
            <w:proofErr w:type="spellEnd"/>
            <w:r w:rsidRPr="00D35398">
              <w:t>, ул. Дорожников, пер. Беляева (№</w:t>
            </w:r>
            <w:r>
              <w:t xml:space="preserve"> </w:t>
            </w:r>
            <w:r w:rsidRPr="00D35398">
              <w:t xml:space="preserve">15-18), пер. </w:t>
            </w:r>
            <w:proofErr w:type="spellStart"/>
            <w:r w:rsidRPr="00D35398">
              <w:t>Тымский</w:t>
            </w:r>
            <w:proofErr w:type="spellEnd"/>
            <w:r w:rsidRPr="00D35398">
              <w:t>, ул. Береговая, ул. Проезжая, ул. Восточная, ул. Энтузиастов, пос. Нефтяников, пос. Геологический, пер. Южный (№</w:t>
            </w:r>
            <w:r>
              <w:t xml:space="preserve"> </w:t>
            </w:r>
            <w:r w:rsidRPr="00D35398">
              <w:t>30-33)</w:t>
            </w:r>
            <w:r>
              <w:t>, село Бондарка</w:t>
            </w:r>
            <w:proofErr w:type="gramEnd"/>
          </w:p>
        </w:tc>
      </w:tr>
      <w:tr w:rsidR="00E17411" w:rsidTr="00E31865">
        <w:tc>
          <w:tcPr>
            <w:tcW w:w="639" w:type="dxa"/>
          </w:tcPr>
          <w:p w:rsidR="00E17411" w:rsidRDefault="00E17411" w:rsidP="00521CDB">
            <w:pPr>
              <w:jc w:val="center"/>
            </w:pPr>
            <w:r>
              <w:t>10</w:t>
            </w:r>
          </w:p>
        </w:tc>
        <w:tc>
          <w:tcPr>
            <w:tcW w:w="3734" w:type="dxa"/>
          </w:tcPr>
          <w:p w:rsidR="00E17411" w:rsidRPr="00CB1671" w:rsidRDefault="00E17411" w:rsidP="00232900">
            <w:r w:rsidRPr="00CB1671">
              <w:t xml:space="preserve">Муниципальное бюджетное </w:t>
            </w:r>
            <w:r>
              <w:t xml:space="preserve">дошкольное </w:t>
            </w:r>
            <w:r w:rsidRPr="00CB1671">
              <w:t>образовательное учреждение</w:t>
            </w:r>
            <w:r w:rsidRPr="00CB1671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«</w:t>
            </w:r>
            <w:r w:rsidRPr="00CB1671">
              <w:rPr>
                <w:snapToGrid w:val="0"/>
              </w:rPr>
              <w:t xml:space="preserve">Нововасюганский </w:t>
            </w:r>
            <w:r>
              <w:rPr>
                <w:snapToGrid w:val="0"/>
              </w:rPr>
              <w:t>детский сад №</w:t>
            </w:r>
            <w:r w:rsidRPr="00CB1671">
              <w:rPr>
                <w:snapToGrid w:val="0"/>
              </w:rPr>
              <w:t>23</w:t>
            </w:r>
            <w:r>
              <w:rPr>
                <w:snapToGrid w:val="0"/>
              </w:rPr>
              <w:t>»</w:t>
            </w:r>
          </w:p>
        </w:tc>
        <w:tc>
          <w:tcPr>
            <w:tcW w:w="5941" w:type="dxa"/>
          </w:tcPr>
          <w:p w:rsidR="00E17411" w:rsidRDefault="00E17411" w:rsidP="00521CDB">
            <w:pPr>
              <w:jc w:val="center"/>
            </w:pPr>
            <w:r>
              <w:t xml:space="preserve">село </w:t>
            </w:r>
            <w:proofErr w:type="gramStart"/>
            <w:r>
              <w:t>Новый</w:t>
            </w:r>
            <w:proofErr w:type="gramEnd"/>
            <w:r>
              <w:t xml:space="preserve"> </w:t>
            </w:r>
            <w:proofErr w:type="spellStart"/>
            <w:r>
              <w:t>Васюган</w:t>
            </w:r>
            <w:proofErr w:type="spellEnd"/>
            <w:r w:rsidR="00D41C5E">
              <w:t>,</w:t>
            </w:r>
          </w:p>
          <w:p w:rsidR="00D41C5E" w:rsidRPr="00EA7209" w:rsidRDefault="00D41C5E" w:rsidP="00521CDB">
            <w:pPr>
              <w:jc w:val="center"/>
            </w:pPr>
            <w:r w:rsidRPr="00EA7209">
              <w:t xml:space="preserve">деревня </w:t>
            </w:r>
            <w:proofErr w:type="spellStart"/>
            <w:r w:rsidRPr="00EA7209">
              <w:t>Айполово</w:t>
            </w:r>
            <w:proofErr w:type="spellEnd"/>
          </w:p>
        </w:tc>
      </w:tr>
      <w:tr w:rsidR="00E17411" w:rsidTr="00E31865">
        <w:tc>
          <w:tcPr>
            <w:tcW w:w="639" w:type="dxa"/>
          </w:tcPr>
          <w:p w:rsidR="00E17411" w:rsidRDefault="00E17411" w:rsidP="00521CDB">
            <w:pPr>
              <w:jc w:val="center"/>
            </w:pPr>
            <w:r>
              <w:t>11</w:t>
            </w:r>
          </w:p>
        </w:tc>
        <w:tc>
          <w:tcPr>
            <w:tcW w:w="3734" w:type="dxa"/>
          </w:tcPr>
          <w:p w:rsidR="00E17411" w:rsidRPr="00CB1671" w:rsidRDefault="00E17411" w:rsidP="00521CDB">
            <w:r w:rsidRPr="00CB1671">
              <w:t xml:space="preserve">Муниципальное бюджетное </w:t>
            </w:r>
            <w:r>
              <w:t xml:space="preserve">дошкольное </w:t>
            </w:r>
            <w:r w:rsidRPr="00CB1671">
              <w:t xml:space="preserve">образовательное учреждение </w:t>
            </w:r>
            <w:r>
              <w:t>«</w:t>
            </w:r>
            <w:r w:rsidRPr="00CB1671">
              <w:t xml:space="preserve">Каргасокский </w:t>
            </w:r>
            <w:r>
              <w:t>детский сад №</w:t>
            </w:r>
            <w:r w:rsidRPr="00CB1671">
              <w:t>27</w:t>
            </w:r>
            <w:r>
              <w:t>»</w:t>
            </w:r>
            <w:r w:rsidRPr="00CB1671">
              <w:t xml:space="preserve"> </w:t>
            </w:r>
          </w:p>
          <w:p w:rsidR="00E17411" w:rsidRPr="00CB1671" w:rsidRDefault="00E17411" w:rsidP="00521CDB"/>
        </w:tc>
        <w:tc>
          <w:tcPr>
            <w:tcW w:w="5941" w:type="dxa"/>
          </w:tcPr>
          <w:p w:rsidR="00E17411" w:rsidRDefault="00E17411" w:rsidP="00521CDB">
            <w:pPr>
              <w:jc w:val="center"/>
            </w:pPr>
            <w:r w:rsidRPr="00D35398">
              <w:t>село Каргасок в границах</w:t>
            </w:r>
            <w:r>
              <w:t>:</w:t>
            </w:r>
            <w:r w:rsidRPr="00D35398">
              <w:t xml:space="preserve"> ул. Гоголя (№</w:t>
            </w:r>
            <w:r>
              <w:t xml:space="preserve"> </w:t>
            </w:r>
            <w:r w:rsidRPr="00D35398">
              <w:t>1-31), ул. Пушкина, ул. Октябрьская, ул. Учебная,</w:t>
            </w:r>
            <w:r>
              <w:t xml:space="preserve"> ул. Партизанская,</w:t>
            </w:r>
            <w:r w:rsidRPr="00D35398">
              <w:t xml:space="preserve"> ул. Садовая, ул. Трактовая, ул. Голещихина, ул. Советская, ул. Лесная, ул. Культурная, ул. Максима Горького, ул. Фестивальная (№</w:t>
            </w:r>
            <w:r>
              <w:t xml:space="preserve"> </w:t>
            </w:r>
            <w:r w:rsidRPr="00D35398">
              <w:t xml:space="preserve">1-27), ул. Красноармейская </w:t>
            </w:r>
            <w:proofErr w:type="gramStart"/>
            <w:r w:rsidRPr="00D35398">
              <w:t xml:space="preserve">( </w:t>
            </w:r>
            <w:proofErr w:type="gramEnd"/>
            <w:r w:rsidRPr="00D35398">
              <w:t>№</w:t>
            </w:r>
            <w:r>
              <w:t xml:space="preserve"> </w:t>
            </w:r>
            <w:r w:rsidRPr="00D35398">
              <w:t>1-67), ул. Луговая, пер Комсомольский( №</w:t>
            </w:r>
            <w:r>
              <w:t xml:space="preserve"> </w:t>
            </w:r>
            <w:r w:rsidRPr="00D35398">
              <w:t>1-28), ул. Сибирская, пер. Беляева</w:t>
            </w:r>
            <w:r>
              <w:t xml:space="preserve"> </w:t>
            </w:r>
            <w:r w:rsidRPr="00D35398">
              <w:t>(№</w:t>
            </w:r>
            <w:r>
              <w:t xml:space="preserve"> </w:t>
            </w:r>
            <w:r w:rsidRPr="00D35398">
              <w:t xml:space="preserve">1-15), пер. Производственный, пер. Болотный, пер. Северный, пер. Колхозный, пер. Западный, пер. </w:t>
            </w:r>
            <w:proofErr w:type="spellStart"/>
            <w:r w:rsidRPr="00D35398">
              <w:t>Тымский</w:t>
            </w:r>
            <w:proofErr w:type="spellEnd"/>
            <w:r w:rsidRPr="00D35398">
              <w:t>, пер. Уральский, пер. Южный (№</w:t>
            </w:r>
            <w:r>
              <w:t xml:space="preserve"> </w:t>
            </w:r>
            <w:r w:rsidRPr="00D35398">
              <w:t>1-29)</w:t>
            </w:r>
          </w:p>
        </w:tc>
      </w:tr>
      <w:tr w:rsidR="00E17411" w:rsidTr="00E31865">
        <w:tc>
          <w:tcPr>
            <w:tcW w:w="639" w:type="dxa"/>
          </w:tcPr>
          <w:p w:rsidR="00E17411" w:rsidRDefault="00E17411" w:rsidP="00521CDB">
            <w:pPr>
              <w:jc w:val="center"/>
            </w:pPr>
            <w:r>
              <w:t>12</w:t>
            </w:r>
          </w:p>
        </w:tc>
        <w:tc>
          <w:tcPr>
            <w:tcW w:w="3734" w:type="dxa"/>
          </w:tcPr>
          <w:p w:rsidR="00E17411" w:rsidRPr="00CB1671" w:rsidRDefault="00E17411" w:rsidP="00521CDB">
            <w:r>
              <w:t xml:space="preserve">Муниципальное бюджетное дошкольное </w:t>
            </w:r>
            <w:r w:rsidRPr="00CB1671">
              <w:t xml:space="preserve">образовательное учреждение </w:t>
            </w:r>
            <w:r>
              <w:t>«Каргасокский детский сад №</w:t>
            </w:r>
            <w:r w:rsidRPr="00CB1671">
              <w:t>34</w:t>
            </w:r>
            <w:r>
              <w:t>»</w:t>
            </w:r>
            <w:r w:rsidRPr="00CB1671">
              <w:t xml:space="preserve"> </w:t>
            </w:r>
          </w:p>
          <w:p w:rsidR="00E17411" w:rsidRPr="00CB1671" w:rsidRDefault="00E17411" w:rsidP="00521CDB"/>
        </w:tc>
        <w:tc>
          <w:tcPr>
            <w:tcW w:w="5941" w:type="dxa"/>
          </w:tcPr>
          <w:p w:rsidR="00E17411" w:rsidRDefault="00E17411" w:rsidP="00521CDB">
            <w:pPr>
              <w:jc w:val="center"/>
            </w:pPr>
            <w:proofErr w:type="gramStart"/>
            <w:r w:rsidRPr="00D35398">
              <w:t>село Каргасок в границах ул. Гоголя (№</w:t>
            </w:r>
            <w:r>
              <w:t xml:space="preserve"> </w:t>
            </w:r>
            <w:r w:rsidRPr="00D35398">
              <w:t>1-31), ул. Пушкина, ул. Октябрьская, ул. Учебная, ул. Садовая, ул. Трактовая, ул. Голещихина, ул. Советская, ул. Лесная, ул. Культурная, ул. Максима Горького, ул. Фестивальная (№</w:t>
            </w:r>
            <w:r>
              <w:t xml:space="preserve"> 28</w:t>
            </w:r>
            <w:r w:rsidRPr="00D35398">
              <w:t>-</w:t>
            </w:r>
            <w:r>
              <w:t>54), ул. Красноармейская (</w:t>
            </w:r>
            <w:r w:rsidRPr="00D35398">
              <w:t>№</w:t>
            </w:r>
            <w:r>
              <w:t xml:space="preserve"> </w:t>
            </w:r>
            <w:r w:rsidRPr="00D35398">
              <w:t>1-67), ул. Луговая, пер</w:t>
            </w:r>
            <w:r>
              <w:t>.</w:t>
            </w:r>
            <w:r w:rsidRPr="00D35398">
              <w:t xml:space="preserve"> Комсомольский</w:t>
            </w:r>
            <w:r>
              <w:t xml:space="preserve"> (</w:t>
            </w:r>
            <w:r w:rsidRPr="00D35398">
              <w:t>№1-28), ул. Сибирская, пер. Беляева</w:t>
            </w:r>
            <w:r>
              <w:t xml:space="preserve"> </w:t>
            </w:r>
            <w:r w:rsidRPr="00D35398">
              <w:t>(№</w:t>
            </w:r>
            <w:r>
              <w:t xml:space="preserve"> </w:t>
            </w:r>
            <w:r w:rsidRPr="00D35398">
              <w:t xml:space="preserve">1-15), пер. Производственный, пер. Болотный, пер. Северный, пер. Колхозный, пер. Западный, пер. </w:t>
            </w:r>
            <w:proofErr w:type="spellStart"/>
            <w:r w:rsidRPr="00D35398">
              <w:t>Тымский</w:t>
            </w:r>
            <w:proofErr w:type="spellEnd"/>
            <w:r w:rsidRPr="00D35398">
              <w:t>, пер. Уральский, пер. Южный</w:t>
            </w:r>
            <w:proofErr w:type="gramEnd"/>
            <w:r w:rsidRPr="00D35398">
              <w:t xml:space="preserve"> (№</w:t>
            </w:r>
            <w:r>
              <w:t xml:space="preserve"> </w:t>
            </w:r>
            <w:r w:rsidRPr="00D35398">
              <w:t>1-29)</w:t>
            </w:r>
          </w:p>
        </w:tc>
      </w:tr>
      <w:tr w:rsidR="00E17411" w:rsidTr="00E31865">
        <w:tc>
          <w:tcPr>
            <w:tcW w:w="639" w:type="dxa"/>
          </w:tcPr>
          <w:p w:rsidR="00E17411" w:rsidRDefault="00E17411" w:rsidP="00521CDB">
            <w:pPr>
              <w:jc w:val="center"/>
            </w:pPr>
            <w:r>
              <w:lastRenderedPageBreak/>
              <w:t>13</w:t>
            </w:r>
          </w:p>
        </w:tc>
        <w:tc>
          <w:tcPr>
            <w:tcW w:w="3734" w:type="dxa"/>
          </w:tcPr>
          <w:p w:rsidR="00E17411" w:rsidRPr="00AF3D6D" w:rsidRDefault="00E17411" w:rsidP="00521CDB">
            <w:r w:rsidRPr="00AF3D6D">
              <w:t xml:space="preserve">Муниципальное казенное общеобразовательное учреждение  </w:t>
            </w:r>
            <w:r>
              <w:t>«</w:t>
            </w:r>
            <w:r w:rsidRPr="00AF3D6D">
              <w:t>Берёзовская основная общеобразовательная школа</w:t>
            </w:r>
            <w:r>
              <w:t>»</w:t>
            </w:r>
          </w:p>
        </w:tc>
        <w:tc>
          <w:tcPr>
            <w:tcW w:w="5941" w:type="dxa"/>
          </w:tcPr>
          <w:p w:rsidR="00E17411" w:rsidRDefault="00E17411" w:rsidP="00521CDB">
            <w:pPr>
              <w:jc w:val="center"/>
            </w:pPr>
            <w:r>
              <w:t xml:space="preserve">село Старая Березовка, село </w:t>
            </w:r>
            <w:proofErr w:type="spellStart"/>
            <w:r>
              <w:t>Усть-Чижапка</w:t>
            </w:r>
            <w:proofErr w:type="spellEnd"/>
          </w:p>
        </w:tc>
      </w:tr>
      <w:tr w:rsidR="00E17411" w:rsidTr="00E31865">
        <w:tc>
          <w:tcPr>
            <w:tcW w:w="639" w:type="dxa"/>
          </w:tcPr>
          <w:p w:rsidR="00E17411" w:rsidRDefault="00E17411" w:rsidP="00521CDB">
            <w:pPr>
              <w:jc w:val="center"/>
            </w:pPr>
            <w:r>
              <w:t>14</w:t>
            </w:r>
          </w:p>
        </w:tc>
        <w:tc>
          <w:tcPr>
            <w:tcW w:w="3734" w:type="dxa"/>
          </w:tcPr>
          <w:p w:rsidR="00E17411" w:rsidRPr="00AF3D6D" w:rsidRDefault="00E17411" w:rsidP="00521CDB">
            <w:r w:rsidRPr="00AF3D6D">
              <w:t xml:space="preserve">Муниципальное казенное общеобразовательное учреждение  </w:t>
            </w:r>
            <w:r>
              <w:t>«</w:t>
            </w:r>
            <w:r w:rsidRPr="00AF3D6D">
              <w:t>Киевская основная общеобразовательная школа</w:t>
            </w:r>
            <w:r>
              <w:t>»</w:t>
            </w:r>
          </w:p>
        </w:tc>
        <w:tc>
          <w:tcPr>
            <w:tcW w:w="5941" w:type="dxa"/>
          </w:tcPr>
          <w:p w:rsidR="00E17411" w:rsidRDefault="00E17411" w:rsidP="00521CDB">
            <w:pPr>
              <w:jc w:val="center"/>
            </w:pPr>
            <w:r>
              <w:t>поселок Киевский</w:t>
            </w:r>
          </w:p>
        </w:tc>
      </w:tr>
      <w:tr w:rsidR="00E17411" w:rsidTr="00E31865">
        <w:tc>
          <w:tcPr>
            <w:tcW w:w="639" w:type="dxa"/>
          </w:tcPr>
          <w:p w:rsidR="00E17411" w:rsidRDefault="00E17411" w:rsidP="00521CDB">
            <w:pPr>
              <w:jc w:val="center"/>
            </w:pPr>
            <w:r>
              <w:t>15</w:t>
            </w:r>
          </w:p>
        </w:tc>
        <w:tc>
          <w:tcPr>
            <w:tcW w:w="3734" w:type="dxa"/>
          </w:tcPr>
          <w:p w:rsidR="00E17411" w:rsidRDefault="00E17411" w:rsidP="00521CDB">
            <w:r w:rsidRPr="00AF3D6D">
              <w:t>Муниципальн</w:t>
            </w:r>
            <w:r>
              <w:t>ое казенное общеобразовательное </w:t>
            </w:r>
            <w:r w:rsidRPr="00AF3D6D">
              <w:t xml:space="preserve">учреждение  </w:t>
            </w:r>
            <w:r>
              <w:t>«</w:t>
            </w:r>
            <w:proofErr w:type="spellStart"/>
            <w:r w:rsidRPr="00AF3D6D">
              <w:t>Киндальская</w:t>
            </w:r>
            <w:proofErr w:type="spellEnd"/>
            <w:r w:rsidRPr="00AF3D6D">
              <w:t xml:space="preserve"> основная общеобразовательная школа</w:t>
            </w:r>
            <w:r>
              <w:t>»</w:t>
            </w:r>
          </w:p>
          <w:p w:rsidR="00E17411" w:rsidRPr="00AF3D6D" w:rsidRDefault="00E17411" w:rsidP="00521CDB"/>
        </w:tc>
        <w:tc>
          <w:tcPr>
            <w:tcW w:w="5941" w:type="dxa"/>
          </w:tcPr>
          <w:p w:rsidR="00E17411" w:rsidRDefault="00E17411" w:rsidP="00E571F6">
            <w:pPr>
              <w:jc w:val="center"/>
            </w:pPr>
            <w:r>
              <w:t xml:space="preserve">село </w:t>
            </w:r>
            <w:proofErr w:type="spellStart"/>
            <w:r>
              <w:t>Киндал</w:t>
            </w:r>
            <w:proofErr w:type="spellEnd"/>
            <w:r>
              <w:t xml:space="preserve">, </w:t>
            </w:r>
            <w:r w:rsidR="00E571F6">
              <w:t>деревня</w:t>
            </w:r>
            <w:r>
              <w:t xml:space="preserve"> </w:t>
            </w:r>
            <w:proofErr w:type="spellStart"/>
            <w:r>
              <w:t>Каз</w:t>
            </w:r>
            <w:r w:rsidR="00E571F6">
              <w:t>а</w:t>
            </w:r>
            <w:r>
              <w:t>льцево</w:t>
            </w:r>
            <w:proofErr w:type="spellEnd"/>
          </w:p>
        </w:tc>
      </w:tr>
      <w:tr w:rsidR="00E17411" w:rsidTr="00E31865">
        <w:tc>
          <w:tcPr>
            <w:tcW w:w="639" w:type="dxa"/>
          </w:tcPr>
          <w:p w:rsidR="00E17411" w:rsidRDefault="00E17411" w:rsidP="00C66985">
            <w:r>
              <w:t>16</w:t>
            </w:r>
          </w:p>
        </w:tc>
        <w:tc>
          <w:tcPr>
            <w:tcW w:w="3734" w:type="dxa"/>
          </w:tcPr>
          <w:p w:rsidR="00E17411" w:rsidRPr="00AF3D6D" w:rsidRDefault="00E17411" w:rsidP="00521CDB">
            <w:r w:rsidRPr="00AF3D6D">
              <w:t xml:space="preserve">Муниципальное казенное общеобразовательное учреждение  </w:t>
            </w:r>
            <w:r>
              <w:t>«</w:t>
            </w:r>
            <w:proofErr w:type="spellStart"/>
            <w:r w:rsidRPr="00AF3D6D">
              <w:t>Напасская</w:t>
            </w:r>
            <w:proofErr w:type="spellEnd"/>
            <w:r w:rsidRPr="00AF3D6D">
              <w:t xml:space="preserve"> основная общеобразовательная школа</w:t>
            </w:r>
            <w:r>
              <w:t>»</w:t>
            </w:r>
          </w:p>
        </w:tc>
        <w:tc>
          <w:tcPr>
            <w:tcW w:w="5941" w:type="dxa"/>
          </w:tcPr>
          <w:p w:rsidR="00E17411" w:rsidRDefault="00E17411" w:rsidP="00C66985">
            <w:pPr>
              <w:jc w:val="center"/>
            </w:pPr>
            <w:r>
              <w:t>село</w:t>
            </w:r>
            <w:proofErr w:type="gramStart"/>
            <w:r>
              <w:t xml:space="preserve"> Н</w:t>
            </w:r>
            <w:proofErr w:type="gramEnd"/>
            <w:r>
              <w:t>апас</w:t>
            </w:r>
          </w:p>
        </w:tc>
      </w:tr>
      <w:tr w:rsidR="00E17411" w:rsidTr="00E31865">
        <w:tc>
          <w:tcPr>
            <w:tcW w:w="639" w:type="dxa"/>
          </w:tcPr>
          <w:p w:rsidR="00E17411" w:rsidRDefault="00E17411" w:rsidP="00521CDB">
            <w:pPr>
              <w:jc w:val="center"/>
            </w:pPr>
            <w:r>
              <w:t>17</w:t>
            </w:r>
          </w:p>
        </w:tc>
        <w:tc>
          <w:tcPr>
            <w:tcW w:w="3734" w:type="dxa"/>
          </w:tcPr>
          <w:p w:rsidR="00E17411" w:rsidRPr="00AF3D6D" w:rsidRDefault="00E17411" w:rsidP="00521CDB">
            <w:r w:rsidRPr="00AF3D6D">
              <w:t xml:space="preserve">Муниципальное казенное общеобразовательное учреждение  </w:t>
            </w:r>
            <w:r>
              <w:t>«</w:t>
            </w:r>
            <w:r w:rsidRPr="00AF3D6D">
              <w:t>Нёготская основная общеобразовательная школа</w:t>
            </w:r>
            <w:r>
              <w:t>»</w:t>
            </w:r>
          </w:p>
        </w:tc>
        <w:tc>
          <w:tcPr>
            <w:tcW w:w="5941" w:type="dxa"/>
          </w:tcPr>
          <w:p w:rsidR="00E17411" w:rsidRDefault="00E571F6" w:rsidP="00521CDB">
            <w:pPr>
              <w:jc w:val="center"/>
            </w:pPr>
            <w:r>
              <w:t>п</w:t>
            </w:r>
            <w:r w:rsidR="00E17411">
              <w:t xml:space="preserve">оселок </w:t>
            </w:r>
            <w:proofErr w:type="spellStart"/>
            <w:r w:rsidR="00E17411">
              <w:t>Неготка</w:t>
            </w:r>
            <w:proofErr w:type="spellEnd"/>
          </w:p>
        </w:tc>
      </w:tr>
      <w:tr w:rsidR="00E17411" w:rsidTr="00E31865">
        <w:tc>
          <w:tcPr>
            <w:tcW w:w="639" w:type="dxa"/>
          </w:tcPr>
          <w:p w:rsidR="00E17411" w:rsidRDefault="00E17411" w:rsidP="00521CDB">
            <w:pPr>
              <w:jc w:val="center"/>
            </w:pPr>
            <w:r>
              <w:t>18</w:t>
            </w:r>
          </w:p>
        </w:tc>
        <w:tc>
          <w:tcPr>
            <w:tcW w:w="3734" w:type="dxa"/>
          </w:tcPr>
          <w:p w:rsidR="00E17411" w:rsidRPr="00AF3D6D" w:rsidRDefault="00E17411" w:rsidP="00521CDB">
            <w:r w:rsidRPr="00AF3D6D">
              <w:t xml:space="preserve">Муниципальное казенное общеобразовательное учреждение  </w:t>
            </w:r>
            <w:r>
              <w:t>«</w:t>
            </w:r>
            <w:r w:rsidRPr="00AF3D6D">
              <w:t>Сосновская основная общеобразовательная школа</w:t>
            </w:r>
            <w:r>
              <w:t>»</w:t>
            </w:r>
          </w:p>
        </w:tc>
        <w:tc>
          <w:tcPr>
            <w:tcW w:w="5941" w:type="dxa"/>
          </w:tcPr>
          <w:p w:rsidR="00E17411" w:rsidRDefault="00E17411" w:rsidP="00521CDB">
            <w:pPr>
              <w:jc w:val="center"/>
            </w:pPr>
            <w:r>
              <w:t>село Сосновка, поселок Восток</w:t>
            </w:r>
          </w:p>
        </w:tc>
      </w:tr>
      <w:tr w:rsidR="00E17411" w:rsidTr="00E31865">
        <w:tc>
          <w:tcPr>
            <w:tcW w:w="639" w:type="dxa"/>
          </w:tcPr>
          <w:p w:rsidR="00E17411" w:rsidRDefault="00E17411" w:rsidP="00521CDB">
            <w:pPr>
              <w:jc w:val="center"/>
            </w:pPr>
            <w:r>
              <w:t>19</w:t>
            </w:r>
          </w:p>
        </w:tc>
        <w:tc>
          <w:tcPr>
            <w:tcW w:w="3734" w:type="dxa"/>
          </w:tcPr>
          <w:p w:rsidR="00E17411" w:rsidRPr="00AF3D6D" w:rsidRDefault="00E17411" w:rsidP="00521CDB">
            <w:r w:rsidRPr="00AF3D6D">
              <w:t xml:space="preserve">Муниципальное казенное общеобразовательное учреждение  </w:t>
            </w:r>
            <w:r>
              <w:t>«</w:t>
            </w:r>
            <w:proofErr w:type="spellStart"/>
            <w:r w:rsidRPr="00AF3D6D">
              <w:t>Староюгинская</w:t>
            </w:r>
            <w:proofErr w:type="spellEnd"/>
            <w:r w:rsidRPr="00AF3D6D">
              <w:t xml:space="preserve"> основная общеобразовательная школа</w:t>
            </w:r>
            <w:r>
              <w:t>»</w:t>
            </w:r>
          </w:p>
        </w:tc>
        <w:tc>
          <w:tcPr>
            <w:tcW w:w="5941" w:type="dxa"/>
          </w:tcPr>
          <w:p w:rsidR="00E17411" w:rsidRDefault="00E17411" w:rsidP="00521CDB">
            <w:pPr>
              <w:jc w:val="center"/>
            </w:pPr>
            <w:r>
              <w:t>село Староюгино</w:t>
            </w:r>
          </w:p>
        </w:tc>
      </w:tr>
      <w:tr w:rsidR="00E17411" w:rsidTr="00E31865">
        <w:tc>
          <w:tcPr>
            <w:tcW w:w="639" w:type="dxa"/>
          </w:tcPr>
          <w:p w:rsidR="00E17411" w:rsidRDefault="00E17411" w:rsidP="00521CDB">
            <w:pPr>
              <w:jc w:val="center"/>
            </w:pPr>
            <w:r>
              <w:t>20</w:t>
            </w:r>
          </w:p>
        </w:tc>
        <w:tc>
          <w:tcPr>
            <w:tcW w:w="3734" w:type="dxa"/>
          </w:tcPr>
          <w:p w:rsidR="00E17411" w:rsidRPr="00AF3D6D" w:rsidRDefault="00E17411" w:rsidP="00521CDB">
            <w:r w:rsidRPr="00AF3D6D">
              <w:t xml:space="preserve">Муниципальное казенное общеобразовательное учреждение  </w:t>
            </w:r>
            <w:r>
              <w:t>«</w:t>
            </w:r>
            <w:r w:rsidRPr="00AF3D6D">
              <w:t>Тымская основная общеобразовательная школа</w:t>
            </w:r>
            <w:r>
              <w:t>»</w:t>
            </w:r>
          </w:p>
        </w:tc>
        <w:tc>
          <w:tcPr>
            <w:tcW w:w="5941" w:type="dxa"/>
          </w:tcPr>
          <w:p w:rsidR="00E17411" w:rsidRDefault="00E17411" w:rsidP="00521CDB">
            <w:pPr>
              <w:jc w:val="center"/>
            </w:pPr>
            <w:r>
              <w:t xml:space="preserve">село </w:t>
            </w:r>
            <w:proofErr w:type="spellStart"/>
            <w:r>
              <w:t>Тымск</w:t>
            </w:r>
            <w:proofErr w:type="spellEnd"/>
          </w:p>
        </w:tc>
      </w:tr>
      <w:tr w:rsidR="00E17411" w:rsidTr="00E31865">
        <w:tc>
          <w:tcPr>
            <w:tcW w:w="639" w:type="dxa"/>
          </w:tcPr>
          <w:p w:rsidR="00E17411" w:rsidRDefault="00E17411" w:rsidP="00521CDB">
            <w:pPr>
              <w:jc w:val="center"/>
            </w:pPr>
            <w:r>
              <w:t>21</w:t>
            </w:r>
          </w:p>
        </w:tc>
        <w:tc>
          <w:tcPr>
            <w:tcW w:w="3734" w:type="dxa"/>
          </w:tcPr>
          <w:p w:rsidR="00E17411" w:rsidRPr="00AF3D6D" w:rsidRDefault="00E17411" w:rsidP="00521CDB">
            <w:r w:rsidRPr="00AF3D6D">
              <w:t xml:space="preserve">Муниципальное казенное общеобразовательное учреждение  </w:t>
            </w:r>
            <w:r>
              <w:t>«</w:t>
            </w:r>
            <w:r w:rsidRPr="00AF3D6D">
              <w:t>Усть-Тымская основная общеобразовательная школа</w:t>
            </w:r>
            <w:r>
              <w:t>»</w:t>
            </w:r>
          </w:p>
        </w:tc>
        <w:tc>
          <w:tcPr>
            <w:tcW w:w="5941" w:type="dxa"/>
          </w:tcPr>
          <w:p w:rsidR="00E17411" w:rsidRDefault="00E17411" w:rsidP="00521CDB">
            <w:pPr>
              <w:jc w:val="center"/>
            </w:pPr>
            <w:r>
              <w:t xml:space="preserve">село </w:t>
            </w:r>
            <w:proofErr w:type="spellStart"/>
            <w:r>
              <w:t>Усть-Тым</w:t>
            </w:r>
            <w:proofErr w:type="spellEnd"/>
          </w:p>
        </w:tc>
      </w:tr>
      <w:tr w:rsidR="00E17411" w:rsidTr="00E31865">
        <w:tc>
          <w:tcPr>
            <w:tcW w:w="639" w:type="dxa"/>
          </w:tcPr>
          <w:p w:rsidR="00E17411" w:rsidRDefault="00E17411" w:rsidP="00521CDB">
            <w:pPr>
              <w:jc w:val="center"/>
            </w:pPr>
            <w:r>
              <w:t>22</w:t>
            </w:r>
          </w:p>
        </w:tc>
        <w:tc>
          <w:tcPr>
            <w:tcW w:w="3734" w:type="dxa"/>
          </w:tcPr>
          <w:p w:rsidR="00E17411" w:rsidRPr="00AF3D6D" w:rsidRDefault="00E17411" w:rsidP="00521CDB">
            <w:r w:rsidRPr="00AF3D6D">
              <w:t xml:space="preserve">Муниципальное казенное общеобразовательное учреждение  </w:t>
            </w:r>
            <w:r>
              <w:t>«Н</w:t>
            </w:r>
            <w:r w:rsidRPr="00AF3D6D">
              <w:t>ачальная</w:t>
            </w:r>
            <w:r>
              <w:t xml:space="preserve"> общеобразовательная школа поселка 5</w:t>
            </w:r>
            <w:r w:rsidRPr="00AF3D6D">
              <w:t>км</w:t>
            </w:r>
            <w:r>
              <w:t>»</w:t>
            </w:r>
          </w:p>
        </w:tc>
        <w:tc>
          <w:tcPr>
            <w:tcW w:w="5941" w:type="dxa"/>
          </w:tcPr>
          <w:p w:rsidR="00E17411" w:rsidRDefault="00E17411" w:rsidP="00521CDB">
            <w:pPr>
              <w:jc w:val="center"/>
            </w:pPr>
            <w:r>
              <w:t>поселок 5 км,  село Бондарка</w:t>
            </w:r>
          </w:p>
        </w:tc>
      </w:tr>
    </w:tbl>
    <w:p w:rsidR="00E17411" w:rsidRDefault="00E17411" w:rsidP="002571B8">
      <w:pPr>
        <w:jc w:val="center"/>
      </w:pPr>
    </w:p>
    <w:p w:rsidR="00E17411" w:rsidRDefault="00E17411" w:rsidP="002571B8">
      <w:pPr>
        <w:jc w:val="center"/>
      </w:pPr>
    </w:p>
    <w:p w:rsidR="00E17411" w:rsidRDefault="00E17411" w:rsidP="002571B8">
      <w:pPr>
        <w:jc w:val="center"/>
        <w:rPr>
          <w:lang w:val="en-US"/>
        </w:rPr>
      </w:pPr>
    </w:p>
    <w:p w:rsidR="00E17411" w:rsidRDefault="00E17411" w:rsidP="002571B8">
      <w:pPr>
        <w:jc w:val="center"/>
        <w:rPr>
          <w:lang w:val="en-US"/>
        </w:rPr>
      </w:pPr>
    </w:p>
    <w:p w:rsidR="00E17411" w:rsidRDefault="00E17411" w:rsidP="002571B8">
      <w:pPr>
        <w:jc w:val="center"/>
        <w:rPr>
          <w:lang w:val="en-US"/>
        </w:rPr>
      </w:pPr>
    </w:p>
    <w:p w:rsidR="00E17411" w:rsidRDefault="00E17411" w:rsidP="002571B8">
      <w:pPr>
        <w:jc w:val="center"/>
        <w:rPr>
          <w:lang w:val="en-US"/>
        </w:rPr>
      </w:pPr>
    </w:p>
    <w:p w:rsidR="00E17411" w:rsidRDefault="00E17411" w:rsidP="002571B8">
      <w:pPr>
        <w:jc w:val="center"/>
        <w:rPr>
          <w:lang w:val="en-US"/>
        </w:rPr>
      </w:pPr>
    </w:p>
    <w:p w:rsidR="00E17411" w:rsidRDefault="00E17411" w:rsidP="002571B8">
      <w:pPr>
        <w:jc w:val="center"/>
      </w:pPr>
    </w:p>
    <w:sectPr w:rsidR="00E17411" w:rsidSect="00E31865">
      <w:pgSz w:w="11909" w:h="16834"/>
      <w:pgMar w:top="851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B65D1"/>
    <w:multiLevelType w:val="multilevel"/>
    <w:tmpl w:val="4B08FA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E611B28"/>
    <w:multiLevelType w:val="hybridMultilevel"/>
    <w:tmpl w:val="1A5E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/>
  <w:rsids>
    <w:rsidRoot w:val="00BD3B01"/>
    <w:rsid w:val="00004073"/>
    <w:rsid w:val="00020378"/>
    <w:rsid w:val="00030614"/>
    <w:rsid w:val="00092A73"/>
    <w:rsid w:val="000B4F00"/>
    <w:rsid w:val="000D22B9"/>
    <w:rsid w:val="000D27B1"/>
    <w:rsid w:val="000D3179"/>
    <w:rsid w:val="000D70F8"/>
    <w:rsid w:val="000D7156"/>
    <w:rsid w:val="000F552A"/>
    <w:rsid w:val="00102D5B"/>
    <w:rsid w:val="00112780"/>
    <w:rsid w:val="001440D0"/>
    <w:rsid w:val="00167576"/>
    <w:rsid w:val="00176D66"/>
    <w:rsid w:val="00190DF2"/>
    <w:rsid w:val="001A2040"/>
    <w:rsid w:val="001A256E"/>
    <w:rsid w:val="001B5623"/>
    <w:rsid w:val="001B6323"/>
    <w:rsid w:val="001D6746"/>
    <w:rsid w:val="001D6832"/>
    <w:rsid w:val="001E6552"/>
    <w:rsid w:val="001F63EC"/>
    <w:rsid w:val="00213E3C"/>
    <w:rsid w:val="00232900"/>
    <w:rsid w:val="00245B58"/>
    <w:rsid w:val="002562B9"/>
    <w:rsid w:val="002571B8"/>
    <w:rsid w:val="002932D5"/>
    <w:rsid w:val="00297BA5"/>
    <w:rsid w:val="002C153D"/>
    <w:rsid w:val="002F3C63"/>
    <w:rsid w:val="0030234D"/>
    <w:rsid w:val="003048FE"/>
    <w:rsid w:val="00305757"/>
    <w:rsid w:val="003205B7"/>
    <w:rsid w:val="0033193C"/>
    <w:rsid w:val="00333A68"/>
    <w:rsid w:val="003706B7"/>
    <w:rsid w:val="00390879"/>
    <w:rsid w:val="00395F7C"/>
    <w:rsid w:val="003A32A0"/>
    <w:rsid w:val="003C0324"/>
    <w:rsid w:val="003C72AD"/>
    <w:rsid w:val="003D17C3"/>
    <w:rsid w:val="003F2873"/>
    <w:rsid w:val="003F3958"/>
    <w:rsid w:val="003F6E90"/>
    <w:rsid w:val="00406F81"/>
    <w:rsid w:val="004211CA"/>
    <w:rsid w:val="00425B95"/>
    <w:rsid w:val="004344EA"/>
    <w:rsid w:val="004506A6"/>
    <w:rsid w:val="00470F2D"/>
    <w:rsid w:val="004728D9"/>
    <w:rsid w:val="004824B9"/>
    <w:rsid w:val="00483484"/>
    <w:rsid w:val="004913DA"/>
    <w:rsid w:val="004B5C1C"/>
    <w:rsid w:val="004B74C3"/>
    <w:rsid w:val="004C079C"/>
    <w:rsid w:val="004D5709"/>
    <w:rsid w:val="004E4FFE"/>
    <w:rsid w:val="00500756"/>
    <w:rsid w:val="00511E47"/>
    <w:rsid w:val="00521CDB"/>
    <w:rsid w:val="005463B1"/>
    <w:rsid w:val="00560855"/>
    <w:rsid w:val="005612E0"/>
    <w:rsid w:val="00571B96"/>
    <w:rsid w:val="0058391D"/>
    <w:rsid w:val="005865D3"/>
    <w:rsid w:val="00590943"/>
    <w:rsid w:val="00590D57"/>
    <w:rsid w:val="00594C2A"/>
    <w:rsid w:val="005B3848"/>
    <w:rsid w:val="005B7ED4"/>
    <w:rsid w:val="005C1BE0"/>
    <w:rsid w:val="005E6FAE"/>
    <w:rsid w:val="00603B48"/>
    <w:rsid w:val="00604829"/>
    <w:rsid w:val="00607763"/>
    <w:rsid w:val="00614364"/>
    <w:rsid w:val="0062385C"/>
    <w:rsid w:val="00627992"/>
    <w:rsid w:val="00642736"/>
    <w:rsid w:val="006454DC"/>
    <w:rsid w:val="0065224B"/>
    <w:rsid w:val="006548C9"/>
    <w:rsid w:val="006663A1"/>
    <w:rsid w:val="00667AC9"/>
    <w:rsid w:val="006826FC"/>
    <w:rsid w:val="006863ED"/>
    <w:rsid w:val="006C6A7D"/>
    <w:rsid w:val="006D14BB"/>
    <w:rsid w:val="006E4BB6"/>
    <w:rsid w:val="006F3D7B"/>
    <w:rsid w:val="007708A1"/>
    <w:rsid w:val="00772068"/>
    <w:rsid w:val="007753EC"/>
    <w:rsid w:val="00776691"/>
    <w:rsid w:val="00777495"/>
    <w:rsid w:val="0078681A"/>
    <w:rsid w:val="0079375D"/>
    <w:rsid w:val="00797A83"/>
    <w:rsid w:val="007A0D16"/>
    <w:rsid w:val="007A53FD"/>
    <w:rsid w:val="007E1E49"/>
    <w:rsid w:val="0080340A"/>
    <w:rsid w:val="00805E36"/>
    <w:rsid w:val="00814AB0"/>
    <w:rsid w:val="008413E0"/>
    <w:rsid w:val="00841B09"/>
    <w:rsid w:val="00850F91"/>
    <w:rsid w:val="008804FF"/>
    <w:rsid w:val="00885EB7"/>
    <w:rsid w:val="008D69A6"/>
    <w:rsid w:val="008D6DC3"/>
    <w:rsid w:val="00914E0A"/>
    <w:rsid w:val="009176C1"/>
    <w:rsid w:val="00926C69"/>
    <w:rsid w:val="00944B43"/>
    <w:rsid w:val="00957D90"/>
    <w:rsid w:val="009600F3"/>
    <w:rsid w:val="009640FA"/>
    <w:rsid w:val="0098121E"/>
    <w:rsid w:val="00984015"/>
    <w:rsid w:val="009B0DF4"/>
    <w:rsid w:val="009B75C8"/>
    <w:rsid w:val="009D38F2"/>
    <w:rsid w:val="009D56C8"/>
    <w:rsid w:val="009E5A6C"/>
    <w:rsid w:val="009F21B3"/>
    <w:rsid w:val="00A05C7D"/>
    <w:rsid w:val="00A116F8"/>
    <w:rsid w:val="00A467A8"/>
    <w:rsid w:val="00A5546B"/>
    <w:rsid w:val="00A62339"/>
    <w:rsid w:val="00A64457"/>
    <w:rsid w:val="00A83A05"/>
    <w:rsid w:val="00A911BD"/>
    <w:rsid w:val="00AB20DE"/>
    <w:rsid w:val="00AD167C"/>
    <w:rsid w:val="00AF137D"/>
    <w:rsid w:val="00AF3D6D"/>
    <w:rsid w:val="00AF3EC1"/>
    <w:rsid w:val="00B21C71"/>
    <w:rsid w:val="00B40080"/>
    <w:rsid w:val="00B444DC"/>
    <w:rsid w:val="00B47A85"/>
    <w:rsid w:val="00B5269C"/>
    <w:rsid w:val="00B56D1E"/>
    <w:rsid w:val="00B72D88"/>
    <w:rsid w:val="00B72ED1"/>
    <w:rsid w:val="00B74914"/>
    <w:rsid w:val="00B77676"/>
    <w:rsid w:val="00B83429"/>
    <w:rsid w:val="00B84080"/>
    <w:rsid w:val="00B853DF"/>
    <w:rsid w:val="00B854BD"/>
    <w:rsid w:val="00B8639E"/>
    <w:rsid w:val="00BA2962"/>
    <w:rsid w:val="00BA564B"/>
    <w:rsid w:val="00BB350A"/>
    <w:rsid w:val="00BC54A0"/>
    <w:rsid w:val="00BD3B01"/>
    <w:rsid w:val="00BD7160"/>
    <w:rsid w:val="00BE65FA"/>
    <w:rsid w:val="00BF3459"/>
    <w:rsid w:val="00C03E24"/>
    <w:rsid w:val="00C05608"/>
    <w:rsid w:val="00C05D8C"/>
    <w:rsid w:val="00C202FB"/>
    <w:rsid w:val="00C66985"/>
    <w:rsid w:val="00C7629E"/>
    <w:rsid w:val="00C80FB7"/>
    <w:rsid w:val="00C844DA"/>
    <w:rsid w:val="00C9644F"/>
    <w:rsid w:val="00CA40B9"/>
    <w:rsid w:val="00CA5120"/>
    <w:rsid w:val="00CB1671"/>
    <w:rsid w:val="00CD602A"/>
    <w:rsid w:val="00D10321"/>
    <w:rsid w:val="00D249B4"/>
    <w:rsid w:val="00D35398"/>
    <w:rsid w:val="00D375E7"/>
    <w:rsid w:val="00D41C5E"/>
    <w:rsid w:val="00D459F9"/>
    <w:rsid w:val="00D5166C"/>
    <w:rsid w:val="00D522A8"/>
    <w:rsid w:val="00DB67EE"/>
    <w:rsid w:val="00DC44A4"/>
    <w:rsid w:val="00E02CC0"/>
    <w:rsid w:val="00E17411"/>
    <w:rsid w:val="00E31865"/>
    <w:rsid w:val="00E47412"/>
    <w:rsid w:val="00E571F6"/>
    <w:rsid w:val="00E77373"/>
    <w:rsid w:val="00E81F88"/>
    <w:rsid w:val="00E828B8"/>
    <w:rsid w:val="00E96B0E"/>
    <w:rsid w:val="00EA4231"/>
    <w:rsid w:val="00EA7209"/>
    <w:rsid w:val="00EB0372"/>
    <w:rsid w:val="00EE7B97"/>
    <w:rsid w:val="00EF5B8E"/>
    <w:rsid w:val="00EF6B98"/>
    <w:rsid w:val="00F12F5F"/>
    <w:rsid w:val="00F2746E"/>
    <w:rsid w:val="00F4141B"/>
    <w:rsid w:val="00F41AB4"/>
    <w:rsid w:val="00F44E60"/>
    <w:rsid w:val="00F64A05"/>
    <w:rsid w:val="00F93150"/>
    <w:rsid w:val="00FC1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50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B35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BB350A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B350A"/>
    <w:pPr>
      <w:keepNext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B350A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3B01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D69A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D69A6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D69A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BB350A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8D69A6"/>
    <w:rPr>
      <w:sz w:val="2"/>
      <w:szCs w:val="2"/>
    </w:rPr>
  </w:style>
  <w:style w:type="paragraph" w:customStyle="1" w:styleId="ConsPlusTitle">
    <w:name w:val="ConsPlusTitle"/>
    <w:uiPriority w:val="99"/>
    <w:rsid w:val="00BD3B0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B75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B75C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3F287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D6D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расходования средств на обеспечение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</vt:lpstr>
    </vt:vector>
  </TitlesOfParts>
  <Company>Каргасокское УООиП</Company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расходования средств на обеспечение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</dc:title>
  <dc:creator>chubabriay</dc:creator>
  <cp:lastModifiedBy>chubabriya</cp:lastModifiedBy>
  <cp:revision>3</cp:revision>
  <cp:lastPrinted>2016-10-03T06:35:00Z</cp:lastPrinted>
  <dcterms:created xsi:type="dcterms:W3CDTF">2016-10-03T06:37:00Z</dcterms:created>
  <dcterms:modified xsi:type="dcterms:W3CDTF">2016-10-03T06:37:00Z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_Author">
    <vt:lpwstr>Julia</vt:lpwstr>
  </property>
  <property fmtid="{D5CDD505-2E9C-101B-9397-08002B2CF9AE}" pid="4" name="Тип документа">
    <vt:lpwstr>2</vt:lpwstr>
  </property>
  <property fmtid="{D5CDD505-2E9C-101B-9397-08002B2CF9AE}" pid="5" name="№ документа">
    <vt:lpwstr>272</vt:lpwstr>
  </property>
  <property fmtid="{D5CDD505-2E9C-101B-9397-08002B2CF9AE}" pid="6" name="Код статуса">
    <vt:lpwstr>0</vt:lpwstr>
  </property>
  <property fmtid="{D5CDD505-2E9C-101B-9397-08002B2CF9AE}" pid="7" name="Дата принятия">
    <vt:lpwstr>2014-05-19T00:00:00Z</vt:lpwstr>
  </property>
  <property fmtid="{D5CDD505-2E9C-101B-9397-08002B2CF9AE}" pid="8" name="Дата вступления в силу">
    <vt:lpwstr>2014-05-19T00:00:00Z</vt:lpwstr>
  </property>
  <property fmtid="{D5CDD505-2E9C-101B-9397-08002B2CF9AE}" pid="9" name="Орган/источник">
    <vt:lpwstr>1</vt:lpwstr>
  </property>
  <property fmtid="{D5CDD505-2E9C-101B-9397-08002B2CF9AE}" pid="10" name="Раздел">
    <vt:lpwstr>1</vt:lpwstr>
  </property>
  <property fmtid="{D5CDD505-2E9C-101B-9397-08002B2CF9AE}" pid="11" name="ContentTypeId">
    <vt:lpwstr>0x010100BF6DA0E9A072D848BAF200A99A3516F301001B1BDC2054B56F4298A4EE19E50EFAA5</vt:lpwstr>
  </property>
</Properties>
</file>