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1A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E74E6">
              <w:rPr>
                <w:sz w:val="28"/>
                <w:szCs w:val="28"/>
              </w:rPr>
              <w:t>.</w:t>
            </w:r>
            <w:r w:rsidR="00177DB8">
              <w:rPr>
                <w:sz w:val="28"/>
                <w:szCs w:val="28"/>
              </w:rPr>
              <w:t>0</w:t>
            </w:r>
            <w:r w:rsidR="00DB6078">
              <w:rPr>
                <w:sz w:val="28"/>
                <w:szCs w:val="28"/>
              </w:rPr>
              <w:t>9</w:t>
            </w:r>
            <w:r w:rsidR="00392A74" w:rsidRPr="003F0A2C">
              <w:rPr>
                <w:sz w:val="28"/>
                <w:szCs w:val="28"/>
              </w:rPr>
              <w:t>.202</w:t>
            </w:r>
            <w:r w:rsidR="007550D6">
              <w:rPr>
                <w:sz w:val="28"/>
                <w:szCs w:val="28"/>
              </w:rPr>
              <w:t>3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1A4EA4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 223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DB6078" w:rsidRPr="00DB6078" w:rsidRDefault="00482F32" w:rsidP="00DB6078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>расположенного по адресу: Российская Федерация, Томская область, Каргасокский муниципальный район, Каргасокское сельское</w:t>
            </w:r>
          </w:p>
          <w:p w:rsidR="00080743" w:rsidRPr="003F0A2C" w:rsidRDefault="00DB6078" w:rsidP="00DB6078">
            <w:pPr>
              <w:ind w:right="-88"/>
              <w:jc w:val="center"/>
              <w:rPr>
                <w:sz w:val="28"/>
                <w:szCs w:val="28"/>
              </w:rPr>
            </w:pPr>
            <w:r w:rsidRPr="00DB6078">
              <w:rPr>
                <w:sz w:val="28"/>
                <w:szCs w:val="28"/>
              </w:rPr>
              <w:t>поселение, с. Каргасок, ул. Лесная, земельный участок 55А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DB6078" w:rsidRDefault="005F64B6" w:rsidP="00DB6078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DB6078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DB6078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DB6078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DB6078">
              <w:rPr>
                <w:sz w:val="28"/>
                <w:szCs w:val="28"/>
              </w:rPr>
              <w:t>на право заключения договор</w:t>
            </w:r>
            <w:r w:rsidR="00DB6078" w:rsidRPr="00DB6078">
              <w:rPr>
                <w:sz w:val="28"/>
                <w:szCs w:val="28"/>
              </w:rPr>
              <w:t>а</w:t>
            </w:r>
            <w:r w:rsidR="00482F32" w:rsidRPr="00DB6078">
              <w:rPr>
                <w:sz w:val="28"/>
                <w:szCs w:val="28"/>
              </w:rPr>
              <w:t xml:space="preserve"> аренды </w:t>
            </w:r>
            <w:r w:rsidR="00DB6078" w:rsidRPr="00DB6078">
              <w:rPr>
                <w:sz w:val="28"/>
                <w:szCs w:val="28"/>
              </w:rPr>
              <w:t>земельного участка, расположенного по адресу: Российская Федерация, Томская область, Каргасокский муниципальный район, Каргасокское сельское</w:t>
            </w:r>
            <w:r w:rsidR="00DB6078">
              <w:rPr>
                <w:sz w:val="28"/>
                <w:szCs w:val="28"/>
              </w:rPr>
              <w:t xml:space="preserve"> поселение, с. Каргасок, ул. </w:t>
            </w:r>
            <w:r w:rsidR="00DB6078" w:rsidRPr="00DB6078">
              <w:rPr>
                <w:sz w:val="28"/>
                <w:szCs w:val="28"/>
              </w:rPr>
              <w:t>Лесная, земельный участок 55А</w:t>
            </w:r>
            <w:r w:rsidR="007550D6" w:rsidRPr="00DB6078">
              <w:rPr>
                <w:sz w:val="28"/>
                <w:szCs w:val="28"/>
              </w:rPr>
              <w:t xml:space="preserve">, </w:t>
            </w:r>
            <w:r w:rsidR="00B11A0E" w:rsidRPr="00DB6078">
              <w:rPr>
                <w:sz w:val="28"/>
                <w:szCs w:val="28"/>
              </w:rPr>
              <w:t>площадью</w:t>
            </w:r>
            <w:r w:rsidRPr="00DB6078">
              <w:rPr>
                <w:sz w:val="28"/>
                <w:szCs w:val="28"/>
              </w:rPr>
              <w:t xml:space="preserve"> </w:t>
            </w:r>
            <w:r w:rsidR="00DB6078" w:rsidRPr="00DB6078">
              <w:rPr>
                <w:sz w:val="28"/>
                <w:szCs w:val="28"/>
              </w:rPr>
              <w:t>1085</w:t>
            </w:r>
            <w:r w:rsidR="00B72919" w:rsidRPr="00DB6078">
              <w:rPr>
                <w:sz w:val="28"/>
                <w:szCs w:val="28"/>
              </w:rPr>
              <w:t xml:space="preserve"> </w:t>
            </w:r>
            <w:r w:rsidRPr="00DB6078">
              <w:rPr>
                <w:sz w:val="28"/>
                <w:szCs w:val="28"/>
              </w:rPr>
              <w:t xml:space="preserve">кв.м., с кадастровым номером </w:t>
            </w:r>
            <w:r w:rsidR="00DB6078" w:rsidRPr="00DB6078">
              <w:rPr>
                <w:sz w:val="28"/>
                <w:szCs w:val="28"/>
              </w:rPr>
              <w:t>70:06:0101002:3277</w:t>
            </w:r>
            <w:r w:rsidR="00C830C1" w:rsidRPr="00DB6078">
              <w:rPr>
                <w:sz w:val="28"/>
                <w:szCs w:val="28"/>
              </w:rPr>
              <w:t xml:space="preserve">, </w:t>
            </w:r>
            <w:r w:rsidR="007B2A7B" w:rsidRPr="00DB6078">
              <w:rPr>
                <w:sz w:val="28"/>
                <w:szCs w:val="28"/>
              </w:rPr>
              <w:t xml:space="preserve">на </w:t>
            </w:r>
            <w:r w:rsidR="00DB6078" w:rsidRPr="00DB6078">
              <w:rPr>
                <w:sz w:val="28"/>
                <w:szCs w:val="28"/>
              </w:rPr>
              <w:t>землях населенных пунктов</w:t>
            </w:r>
            <w:r w:rsidRPr="00DB6078">
              <w:rPr>
                <w:sz w:val="28"/>
                <w:szCs w:val="28"/>
              </w:rPr>
              <w:t xml:space="preserve"> (вид разрешенного использования: </w:t>
            </w:r>
            <w:r w:rsidR="00DB6078" w:rsidRPr="00DB6078">
              <w:rPr>
                <w:sz w:val="28"/>
                <w:szCs w:val="28"/>
              </w:rPr>
              <w:t>для малоэтажной жилой застройки</w:t>
            </w:r>
            <w:r w:rsidRPr="00DB6078">
              <w:rPr>
                <w:sz w:val="28"/>
                <w:szCs w:val="28"/>
              </w:rPr>
              <w:t>)</w:t>
            </w:r>
            <w:r w:rsidR="00B17E70" w:rsidRPr="00DB6078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</w:t>
            </w:r>
            <w:r w:rsidR="00482F32" w:rsidRPr="00482F32">
              <w:rPr>
                <w:sz w:val="28"/>
                <w:szCs w:val="28"/>
              </w:rPr>
              <w:lastRenderedPageBreak/>
              <w:t xml:space="preserve">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DB6078">
              <w:rPr>
                <w:sz w:val="28"/>
                <w:szCs w:val="28"/>
              </w:rPr>
              <w:t>31</w:t>
            </w:r>
            <w:r w:rsidR="009F7450" w:rsidRPr="00B17E70">
              <w:rPr>
                <w:sz w:val="28"/>
                <w:szCs w:val="28"/>
              </w:rPr>
              <w:t>.</w:t>
            </w:r>
            <w:r w:rsidR="00DB6078">
              <w:rPr>
                <w:sz w:val="28"/>
                <w:szCs w:val="28"/>
              </w:rPr>
              <w:t>08</w:t>
            </w:r>
            <w:r w:rsidR="00444A53" w:rsidRPr="00B17E70">
              <w:rPr>
                <w:sz w:val="28"/>
                <w:szCs w:val="28"/>
              </w:rPr>
              <w:t>.</w:t>
            </w:r>
            <w:r w:rsidR="007550D6">
              <w:rPr>
                <w:sz w:val="28"/>
                <w:szCs w:val="28"/>
              </w:rPr>
              <w:t>2023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DB6078">
              <w:rPr>
                <w:sz w:val="28"/>
                <w:szCs w:val="28"/>
              </w:rPr>
              <w:t>225</w:t>
            </w:r>
            <w:r w:rsidR="007550D6">
              <w:rPr>
                <w:sz w:val="28"/>
                <w:szCs w:val="28"/>
              </w:rPr>
              <w:t>/23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1A4EA4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1E" w:rsidRDefault="0000041E">
      <w:r>
        <w:separator/>
      </w:r>
    </w:p>
  </w:endnote>
  <w:endnote w:type="continuationSeparator" w:id="0">
    <w:p w:rsidR="0000041E" w:rsidRDefault="000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1E" w:rsidRDefault="0000041E">
      <w:r>
        <w:separator/>
      </w:r>
    </w:p>
  </w:footnote>
  <w:footnote w:type="continuationSeparator" w:id="0">
    <w:p w:rsidR="0000041E" w:rsidRDefault="0000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11F1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041E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4EA4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C3E0F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11F1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72E9-CBBC-4830-BD30-695A84C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3</cp:revision>
  <cp:lastPrinted>2023-09-06T08:01:00Z</cp:lastPrinted>
  <dcterms:created xsi:type="dcterms:W3CDTF">2023-09-06T08:02:00Z</dcterms:created>
  <dcterms:modified xsi:type="dcterms:W3CDTF">2023-09-07T06:48:00Z</dcterms:modified>
</cp:coreProperties>
</file>