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3003"/>
        <w:gridCol w:w="1389"/>
        <w:gridCol w:w="1418"/>
        <w:gridCol w:w="1407"/>
        <w:gridCol w:w="1983"/>
        <w:gridCol w:w="154"/>
      </w:tblGrid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Каргасокского района </w:t>
            </w:r>
            <w:r w:rsidR="00A06F8F" w:rsidRPr="00A06F8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05.08.2021 №191 «О предоставлении субсидий сельскохозяйственным товаропроизводителям Каргасокского района в части поддержки малых форм хозяйствования»</w:t>
            </w:r>
            <w:r w:rsidR="00A06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Администрация Каргасокского района.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Протазова Оксана Владимировна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Главный специалист по </w:t>
            </w:r>
            <w:r w:rsid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сельскому хозяйству</w:t>
            </w:r>
            <w:r w:rsidR="00C456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отдела экономики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Каргасокского района.</w:t>
            </w:r>
          </w:p>
          <w:p w:rsidR="00E95F70" w:rsidRPr="001A7321" w:rsidRDefault="001A7321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83825323483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E78F0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hyperlink r:id="rId4" w:history="1"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mbyk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82@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E78F0" w:rsidRP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5272C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C56951"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</w:t>
            </w:r>
            <w:r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5272C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5272CB" w:rsidRDefault="00B85685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79F2">
              <w:rPr>
                <w:rFonts w:ascii="Times New Roman" w:hAnsi="Times New Roman" w:cs="Times New Roman"/>
                <w:sz w:val="24"/>
                <w:szCs w:val="24"/>
              </w:rPr>
              <w:t>роектом уточняется условия об отсутствии проведения отбора получателей субсидий.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5272C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9" w:rsidRPr="005272C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r w:rsidR="00E433BE"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Проблема, на решение которой направлено правовое регулирование, заключается </w:t>
            </w:r>
            <w:r w:rsidR="00573788"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CF7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возможности проведения отбора</w:t>
            </w:r>
            <w:r w:rsidR="00C20F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получателей субсидий (личных подсобных хозяйств,</w:t>
            </w:r>
            <w:r w:rsidR="00CF79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0F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крестьянских </w:t>
            </w:r>
            <w:r w:rsidR="00814A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C20F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фермерских</w:t>
            </w:r>
            <w:r w:rsidR="00814A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C20F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хозяйств и индивидуальных предпринимателей Каргасокского района).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5272C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4.2.</w:t>
            </w:r>
            <w:r w:rsidR="00E510C8"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негативных эффектов, возникающих в связи наличием рассматриваемой проблемы:</w:t>
            </w:r>
            <w:r w:rsidR="00396CFF"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510C8"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негативные эффекты отсутствуют.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7A" w:rsidRPr="005272C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Описание предлагаемого способа муниципального регулирования, иных возможных способов решения проблемы: </w:t>
            </w:r>
            <w:r w:rsidR="00C20F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решения проблемы нормативным правовым актом </w:t>
            </w:r>
            <w:r w:rsidR="00814A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предполагается прием документов от личных подсобных хозяйств, крестьянских (фермерских) хозяйств и индивидуальных предпринимателей Каргасокского района без проведения отбора.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62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Постановление Правительства РФ от </w:t>
            </w:r>
            <w:r w:rsidR="007A6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18.09.2020 № 1492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7.1. Основные затрагиваемые группы: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610C">
              <w:rPr>
                <w:rFonts w:ascii="Times New Roman" w:hAnsi="Times New Roman" w:cs="Times New Roman"/>
                <w:sz w:val="24"/>
                <w:szCs w:val="24"/>
              </w:rPr>
              <w:t>озяйства</w:t>
            </w:r>
            <w:r w:rsidR="006D610C"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35B1A">
              <w:rPr>
                <w:rFonts w:ascii="Times New Roman" w:hAnsi="Times New Roman" w:cs="Times New Roman"/>
                <w:sz w:val="24"/>
                <w:szCs w:val="24"/>
              </w:rPr>
              <w:t>Крестьянские фермерские хозяйства и и</w:t>
            </w:r>
            <w:r w:rsidR="00162A85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предприниматели, являющиес</w:t>
            </w:r>
            <w:r w:rsidR="00162A85" w:rsidRPr="002246A4">
              <w:rPr>
                <w:rFonts w:ascii="Times New Roman" w:hAnsi="Times New Roman" w:cs="Times New Roman"/>
                <w:sz w:val="24"/>
                <w:szCs w:val="24"/>
              </w:rPr>
              <w:t>я сельскохозяйственными товаро</w:t>
            </w:r>
            <w:r w:rsidR="00835B1A">
              <w:rPr>
                <w:rFonts w:ascii="Times New Roman" w:hAnsi="Times New Roman" w:cs="Times New Roman"/>
                <w:sz w:val="24"/>
                <w:szCs w:val="24"/>
              </w:rPr>
              <w:t>производителями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625FD8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Администрация Каргасокского района.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 Оценка количества участников отношений (по каждой затрагиваемой группе):</w:t>
            </w:r>
          </w:p>
          <w:p w:rsidR="0064523F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9516C5" w:rsidRPr="007811DE" w:rsidRDefault="006D610C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9516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5B1A" w:rsidRPr="00781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  <w:r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предприниматели, являющиеся сельскохозяйственными товаропроизводителями, и крестьянские фермерские хозяйства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16C5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</w:p>
          <w:p w:rsidR="0064523F" w:rsidRPr="007811DE" w:rsidRDefault="009516C5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64523F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E95F70" w:rsidRPr="007811DE" w:rsidRDefault="0064523F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</w:t>
            </w:r>
            <w:r w:rsidR="009516C5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трация Каргасокского района – 1</w:t>
            </w:r>
            <w:r w:rsidR="00457C81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</w:p>
          <w:p w:rsidR="00E95F70" w:rsidRPr="007811DE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9516C5" w:rsidRPr="007811DE" w:rsidRDefault="006D610C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hAnsi="Times New Roman" w:cs="Times New Roman"/>
                <w:sz w:val="24"/>
                <w:szCs w:val="24"/>
              </w:rPr>
              <w:t>хозяйства населения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5B1A" w:rsidRPr="00781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  <w:r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предприниматели, являющиеся сельскохозяйственными товаропроизводителями, и крестьянские фермерские хозяйства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16C5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4523F" w:rsidRPr="007811DE" w:rsidRDefault="006D610C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FA7387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  <w:r w:rsidR="0064523F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4523F" w:rsidRPr="001A7321" w:rsidRDefault="0064523F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6" w:rsidRPr="005272C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 </w:t>
            </w:r>
            <w:r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8468C" w:rsidRPr="00D8468C" w:rsidRDefault="009F2B76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предполагаются</w:t>
            </w:r>
            <w:r w:rsidRPr="009F2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7811DE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10. 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AB1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AB1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1 259</w:t>
            </w:r>
            <w:r w:rsidR="000E2B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000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AB1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Один миллион двести пят</w:t>
            </w:r>
            <w:r w:rsidR="000E2B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ьдесят девять) рублей 04</w:t>
            </w:r>
            <w:r w:rsidR="00AB1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копеек.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AB1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1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400 000 (Четыреста тысяч) рублей 00 копеек 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7C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25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усовершенствования Положения о предоставлении субсидий сельскохозяйственным товаропроизводителям Каргасокского района в части поддержки малых форм хозяйствования </w:t>
            </w:r>
            <w:r w:rsidR="00C12510"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повлечет дополнительных расходов субъектов предпринимательской и инвестиционной деятельности.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C125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решения проблемы предл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оженным способом регулирования и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негативных последствий отсутствуют.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A4" w:rsidRPr="006D610C" w:rsidRDefault="00E95F70" w:rsidP="00737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765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Контрольным мероприятием может</w:t>
            </w:r>
            <w:r w:rsidR="00AB1876" w:rsidRPr="00AB187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быть проведение мониторинга </w:t>
            </w:r>
            <w:r w:rsidR="009509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условий предоставления субсидии в части выполнения требований от </w:t>
            </w:r>
            <w:r w:rsidR="009509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личных подсобных хозяйств, крестьянских (фермерских) хозяйств и индивидуальных предпринимателей</w:t>
            </w:r>
            <w:r w:rsidR="00737F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765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сохранении и (или) увеличении</w:t>
            </w:r>
            <w:r w:rsidR="00737F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поголовья коров на 1 января отчетного года к уровню текущего года 100%.</w:t>
            </w:r>
          </w:p>
          <w:p w:rsidR="00E95F70" w:rsidRPr="006D610C" w:rsidRDefault="00E95F70" w:rsidP="00950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технические, методологические, информационные и иные мероприятия:</w:t>
            </w:r>
          </w:p>
        </w:tc>
      </w:tr>
      <w:tr w:rsidR="000E2B59" w:rsidRPr="00E95F70" w:rsidTr="00D7053D">
        <w:tc>
          <w:tcPr>
            <w:tcW w:w="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2B59" w:rsidRPr="001A7321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9" w:rsidRPr="001A7321" w:rsidRDefault="000E2B59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9" w:rsidRPr="001A7321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9" w:rsidRPr="001A7321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9" w:rsidRPr="001A7321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9" w:rsidRPr="001A7321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2B59" w:rsidRPr="001A7321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B59" w:rsidRPr="00E95F70" w:rsidTr="00D7053D">
        <w:trPr>
          <w:trHeight w:val="451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B59" w:rsidRPr="001A7321" w:rsidRDefault="000E2B59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Размещение объявления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5912AB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Три раза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0E2B59" w:rsidP="00D70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2B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Подачи заявлений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0E2B59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0E2B59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B59" w:rsidRPr="001A7321" w:rsidRDefault="000E2B59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B59" w:rsidRPr="00E95F70" w:rsidTr="00D7053D">
        <w:trPr>
          <w:trHeight w:val="462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59" w:rsidRPr="001A7321" w:rsidRDefault="000E2B59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B" w:rsidRDefault="005912AB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E2B59" w:rsidRPr="001A7321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2B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Рассмотрение заявления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0E2B59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2B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0E2B59" w:rsidP="00D70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2B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субсидии или отказ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5912AB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2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5912AB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2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59" w:rsidRPr="001A7321" w:rsidRDefault="000E2B59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B59" w:rsidRPr="00E95F70" w:rsidTr="00D7053D">
        <w:trPr>
          <w:trHeight w:val="526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59" w:rsidRPr="001A7321" w:rsidRDefault="000E2B59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2B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 Заключение соглашения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0E2B59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2B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0E2B59" w:rsidP="00D70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2B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Перечисление денежных средств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1259000,04</w:t>
            </w:r>
          </w:p>
          <w:p w:rsidR="000E2B59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E2B59" w:rsidRPr="001A7321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400 000,00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1A7321" w:rsidRDefault="000E2B59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2B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муниципальный бюджет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59" w:rsidRPr="001A7321" w:rsidRDefault="000E2B59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A44938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F43F18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3F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 декабря 2022</w:t>
            </w:r>
            <w:r w:rsidR="00AF67B4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  <w:p w:rsidR="004C264E" w:rsidRPr="00A44938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A44938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A44938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A44938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8E20A6" w:rsidRPr="00A44938" w:rsidRDefault="00A06F8F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E20A6" w:rsidRPr="00A449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https://www.kargasok.ru/content/tek_procedur</w:t>
              </w:r>
            </w:hyperlink>
          </w:p>
          <w:p w:rsidR="00E95F70" w:rsidRPr="00A44938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A44938" w:rsidRDefault="00FA7387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начало: "</w:t>
            </w:r>
            <w:r w:rsidR="00873F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15" декабря 2022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A44938" w:rsidRDefault="00873FF4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"28" декабря 2022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A44938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81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81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C4560E" w:rsidRDefault="00C4560E" w:rsidP="0081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1077" w:rsidRPr="00E95F70" w:rsidRDefault="00E95F70" w:rsidP="0081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</w:t>
      </w:r>
      <w:r w:rsidR="00C4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5912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C4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56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Ю.Н. Микитич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5912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E95F70" w:rsidRPr="00C4560E" w:rsidRDefault="00E95F70" w:rsidP="0081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подпись)                             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(Ф.И.О.)                              </w:t>
      </w:r>
      <w:r w:rsidR="00C4560E"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</w:t>
      </w:r>
      <w:r w:rsidR="00C4560E"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</w:t>
      </w:r>
      <w:r w:rsidR="005912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</w:t>
      </w:r>
      <w:r w:rsidR="00C4560E"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5912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5912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(дата)</w:t>
      </w:r>
    </w:p>
    <w:p w:rsidR="00E95F70" w:rsidRPr="00E95F70" w:rsidRDefault="00E95F70" w:rsidP="00814A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нормативного правового акта</w:t>
      </w:r>
    </w:p>
    <w:p w:rsidR="00E95F70" w:rsidRPr="00E95F70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30469F" w:rsidRDefault="00E95F70" w:rsidP="00304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>
        <w:rPr>
          <w:rFonts w:ascii="Times New Roman" w:hAnsi="Times New Roman" w:cs="Times New Roman"/>
          <w:sz w:val="24"/>
          <w:szCs w:val="24"/>
        </w:rPr>
        <w:t xml:space="preserve">о правового акта: </w:t>
      </w:r>
      <w:r w:rsidR="00F75CB2" w:rsidRPr="001A732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30469F" w:rsidRPr="001A7321">
        <w:rPr>
          <w:rFonts w:ascii="Times New Roman" w:hAnsi="Times New Roman" w:cs="Times New Roman"/>
          <w:sz w:val="24"/>
          <w:szCs w:val="24"/>
        </w:rPr>
        <w:t>«</w:t>
      </w:r>
      <w:r w:rsidR="004C72F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05.08.2021 №191 «О</w:t>
      </w:r>
      <w:r w:rsidR="0030469F" w:rsidRPr="00E257C1">
        <w:rPr>
          <w:rFonts w:ascii="Times New Roman" w:hAnsi="Times New Roman" w:cs="Times New Roman"/>
          <w:sz w:val="24"/>
          <w:szCs w:val="24"/>
        </w:rPr>
        <w:t xml:space="preserve"> предоставлении субсидий сельскохозяйственным товаропроизводителям Каргасокского района</w:t>
      </w:r>
      <w:r w:rsidR="004C72F6">
        <w:rPr>
          <w:rFonts w:ascii="Times New Roman" w:hAnsi="Times New Roman" w:cs="Times New Roman"/>
          <w:sz w:val="24"/>
          <w:szCs w:val="24"/>
        </w:rPr>
        <w:t xml:space="preserve"> в части поддержки малых форм хозяйствования</w:t>
      </w:r>
      <w:r w:rsidR="0030469F" w:rsidRPr="001A7321">
        <w:rPr>
          <w:rFonts w:ascii="Times New Roman" w:hAnsi="Times New Roman" w:cs="Times New Roman"/>
          <w:sz w:val="24"/>
          <w:szCs w:val="24"/>
        </w:rPr>
        <w:t>».</w:t>
      </w:r>
      <w:r w:rsidR="00304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666" w:rsidRPr="00A61077" w:rsidRDefault="00E95F70" w:rsidP="0030469F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</w:t>
      </w:r>
      <w:r w:rsidR="004C72F6">
        <w:rPr>
          <w:rFonts w:ascii="Times New Roman" w:eastAsiaTheme="minorHAnsi" w:hAnsi="Times New Roman" w:cs="Times New Roman"/>
          <w:sz w:val="24"/>
          <w:szCs w:val="24"/>
          <w:lang w:eastAsia="en-US"/>
        </w:rPr>
        <w:t>15" декабря 2022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 окончание: "</w:t>
      </w:r>
      <w:r w:rsidR="004C72F6">
        <w:rPr>
          <w:rFonts w:ascii="Times New Roman" w:eastAsiaTheme="minorHAnsi" w:hAnsi="Times New Roman" w:cs="Times New Roman"/>
          <w:sz w:val="24"/>
          <w:szCs w:val="24"/>
          <w:lang w:eastAsia="en-US"/>
        </w:rPr>
        <w:t>28" декабря 2022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95F70" w:rsidRPr="00E95F70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>
        <w:rPr>
          <w:rFonts w:ascii="Times New Roman" w:hAnsi="Times New Roman" w:cs="Times New Roman"/>
          <w:sz w:val="24"/>
          <w:szCs w:val="24"/>
        </w:rPr>
        <w:t>обсуждении: 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p w:rsidR="00E95F70" w:rsidRPr="00B96BCB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формирования сводки предложений</w:t>
      </w:r>
      <w:r w:rsidRPr="00B96BCB">
        <w:rPr>
          <w:rFonts w:ascii="Times New Roman" w:hAnsi="Times New Roman" w:cs="Times New Roman"/>
          <w:sz w:val="24"/>
          <w:szCs w:val="24"/>
        </w:rPr>
        <w:t>:</w:t>
      </w:r>
      <w:r w:rsidR="00C4560E">
        <w:rPr>
          <w:rFonts w:ascii="Times New Roman" w:hAnsi="Times New Roman" w:cs="Times New Roman"/>
          <w:sz w:val="24"/>
          <w:szCs w:val="24"/>
        </w:rPr>
        <w:t xml:space="preserve"> </w:t>
      </w:r>
      <w:r w:rsidR="004C72F6">
        <w:rPr>
          <w:rFonts w:ascii="Times New Roman" w:hAnsi="Times New Roman" w:cs="Times New Roman"/>
          <w:sz w:val="24"/>
          <w:szCs w:val="24"/>
        </w:rPr>
        <w:t>29.12.2022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75"/>
        <w:gridCol w:w="2418"/>
        <w:gridCol w:w="3374"/>
        <w:gridCol w:w="1982"/>
        <w:gridCol w:w="1071"/>
        <w:gridCol w:w="50"/>
      </w:tblGrid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A61077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560E" w:rsidRPr="00E95F70" w:rsidRDefault="00C4560E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</w:t>
      </w:r>
      <w:r w:rsidR="00C4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56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Ю.Н. Микитич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="00C4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</w:t>
      </w:r>
    </w:p>
    <w:p w:rsidR="00E95F70" w:rsidRPr="00C4560E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(подпись)                               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(Ф.И.О.)                             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(дата)</w:t>
      </w:r>
    </w:p>
    <w:p w:rsidR="00E95F70" w:rsidRPr="00C4560E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7E48A7" w:rsidRDefault="007E48A7"/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F70"/>
    <w:rsid w:val="00031BDB"/>
    <w:rsid w:val="00037E95"/>
    <w:rsid w:val="0005333E"/>
    <w:rsid w:val="000C3BF8"/>
    <w:rsid w:val="000E2B59"/>
    <w:rsid w:val="00162A85"/>
    <w:rsid w:val="00176521"/>
    <w:rsid w:val="001A4068"/>
    <w:rsid w:val="001A7321"/>
    <w:rsid w:val="001B3BA5"/>
    <w:rsid w:val="001F712E"/>
    <w:rsid w:val="00256E7A"/>
    <w:rsid w:val="002772BD"/>
    <w:rsid w:val="002E3F6C"/>
    <w:rsid w:val="0030469F"/>
    <w:rsid w:val="0030765B"/>
    <w:rsid w:val="003120E5"/>
    <w:rsid w:val="00324EB8"/>
    <w:rsid w:val="003300F1"/>
    <w:rsid w:val="00396CFF"/>
    <w:rsid w:val="003D56CE"/>
    <w:rsid w:val="00443666"/>
    <w:rsid w:val="00457C81"/>
    <w:rsid w:val="0046028F"/>
    <w:rsid w:val="00472013"/>
    <w:rsid w:val="00472717"/>
    <w:rsid w:val="004C264E"/>
    <w:rsid w:val="004C72F6"/>
    <w:rsid w:val="004D0AC9"/>
    <w:rsid w:val="00503A17"/>
    <w:rsid w:val="005272CB"/>
    <w:rsid w:val="00573788"/>
    <w:rsid w:val="005912AB"/>
    <w:rsid w:val="00625FD8"/>
    <w:rsid w:val="0064523F"/>
    <w:rsid w:val="00665387"/>
    <w:rsid w:val="00677520"/>
    <w:rsid w:val="0069350F"/>
    <w:rsid w:val="006D610C"/>
    <w:rsid w:val="006E2BE5"/>
    <w:rsid w:val="00737FA4"/>
    <w:rsid w:val="007811DE"/>
    <w:rsid w:val="007A6EF6"/>
    <w:rsid w:val="007E48A7"/>
    <w:rsid w:val="00804A0E"/>
    <w:rsid w:val="00814A88"/>
    <w:rsid w:val="00835B1A"/>
    <w:rsid w:val="00873FF4"/>
    <w:rsid w:val="008E20A6"/>
    <w:rsid w:val="00912529"/>
    <w:rsid w:val="00922ED8"/>
    <w:rsid w:val="00950994"/>
    <w:rsid w:val="009516C5"/>
    <w:rsid w:val="00954826"/>
    <w:rsid w:val="00980F64"/>
    <w:rsid w:val="009F2B76"/>
    <w:rsid w:val="00A06F8F"/>
    <w:rsid w:val="00A44938"/>
    <w:rsid w:val="00A61077"/>
    <w:rsid w:val="00A9671D"/>
    <w:rsid w:val="00AB1876"/>
    <w:rsid w:val="00AE016B"/>
    <w:rsid w:val="00AF67B4"/>
    <w:rsid w:val="00B80E66"/>
    <w:rsid w:val="00B85685"/>
    <w:rsid w:val="00B96BCB"/>
    <w:rsid w:val="00BC14E1"/>
    <w:rsid w:val="00BC1D14"/>
    <w:rsid w:val="00BE78F0"/>
    <w:rsid w:val="00C12510"/>
    <w:rsid w:val="00C20FD6"/>
    <w:rsid w:val="00C327E4"/>
    <w:rsid w:val="00C4560E"/>
    <w:rsid w:val="00C56951"/>
    <w:rsid w:val="00C64445"/>
    <w:rsid w:val="00C95A3F"/>
    <w:rsid w:val="00CF79F2"/>
    <w:rsid w:val="00D132EE"/>
    <w:rsid w:val="00D15223"/>
    <w:rsid w:val="00D307B6"/>
    <w:rsid w:val="00D7053D"/>
    <w:rsid w:val="00D734F2"/>
    <w:rsid w:val="00D83014"/>
    <w:rsid w:val="00D8468C"/>
    <w:rsid w:val="00DD3C73"/>
    <w:rsid w:val="00DE1B5E"/>
    <w:rsid w:val="00E257C1"/>
    <w:rsid w:val="00E433BE"/>
    <w:rsid w:val="00E510C8"/>
    <w:rsid w:val="00E95F70"/>
    <w:rsid w:val="00EA5D3C"/>
    <w:rsid w:val="00EB1200"/>
    <w:rsid w:val="00EB7C0D"/>
    <w:rsid w:val="00ED74F1"/>
    <w:rsid w:val="00EE03CA"/>
    <w:rsid w:val="00EE6CC9"/>
    <w:rsid w:val="00F43F18"/>
    <w:rsid w:val="00F64AB6"/>
    <w:rsid w:val="00F75CB2"/>
    <w:rsid w:val="00F85139"/>
    <w:rsid w:val="00F85D94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ECA1"/>
  <w15:docId w15:val="{DA07A227-98BC-477F-97CC-D16355C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D3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D3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FollowedHyperlink"/>
    <w:basedOn w:val="a0"/>
    <w:uiPriority w:val="99"/>
    <w:semiHidden/>
    <w:unhideWhenUsed/>
    <w:rsid w:val="00EE6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rgasok.ru/content/tek_procedur" TargetMode="External"/><Relationship Id="rId4" Type="http://schemas.openxmlformats.org/officeDocument/2006/relationships/hyperlink" Target="mailto:mbyk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51</cp:revision>
  <cp:lastPrinted>2022-12-30T02:38:00Z</cp:lastPrinted>
  <dcterms:created xsi:type="dcterms:W3CDTF">2017-09-04T02:21:00Z</dcterms:created>
  <dcterms:modified xsi:type="dcterms:W3CDTF">2022-12-30T02:39:00Z</dcterms:modified>
</cp:coreProperties>
</file>