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A" w:rsidRPr="00AE6E0D" w:rsidRDefault="008A50BA" w:rsidP="008A50BA">
      <w:pPr>
        <w:jc w:val="center"/>
        <w:rPr>
          <w:b/>
        </w:rPr>
      </w:pPr>
      <w:r w:rsidRPr="00AE6E0D">
        <w:rPr>
          <w:b/>
        </w:rPr>
        <w:t>Муниципальное казенное учреждение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95"/>
        <w:gridCol w:w="4592"/>
      </w:tblGrid>
      <w:tr w:rsidR="008A50BA" w:rsidTr="005D3561">
        <w:trPr>
          <w:trHeight w:val="945"/>
        </w:trPr>
        <w:tc>
          <w:tcPr>
            <w:tcW w:w="9571" w:type="dxa"/>
            <w:gridSpan w:val="2"/>
          </w:tcPr>
          <w:p w:rsidR="008A50BA" w:rsidRPr="00AE6E0D" w:rsidRDefault="008A50BA" w:rsidP="005D3561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УПРАВЛЕНИЕ ФИНАНСОВ</w:t>
            </w:r>
          </w:p>
          <w:p w:rsidR="008A50BA" w:rsidRDefault="008A50BA" w:rsidP="005D3561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:rsidR="008A50BA" w:rsidRDefault="008A50BA" w:rsidP="005D3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:rsidTr="005D3561">
        <w:trPr>
          <w:trHeight w:val="360"/>
        </w:trPr>
        <w:tc>
          <w:tcPr>
            <w:tcW w:w="9571" w:type="dxa"/>
            <w:gridSpan w:val="2"/>
          </w:tcPr>
          <w:p w:rsidR="008A50BA" w:rsidRDefault="0010232E" w:rsidP="005D3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</w:t>
            </w:r>
            <w:r w:rsidR="00B74234">
              <w:rPr>
                <w:b/>
                <w:sz w:val="28"/>
                <w:szCs w:val="28"/>
              </w:rPr>
              <w:t xml:space="preserve"> 39</w:t>
            </w:r>
          </w:p>
        </w:tc>
      </w:tr>
      <w:tr w:rsidR="008A50BA" w:rsidTr="005D3561">
        <w:tc>
          <w:tcPr>
            <w:tcW w:w="9571" w:type="dxa"/>
            <w:gridSpan w:val="2"/>
          </w:tcPr>
          <w:p w:rsidR="008A50BA" w:rsidRDefault="008A50BA" w:rsidP="005D3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основной деятельности</w:t>
            </w:r>
          </w:p>
          <w:p w:rsidR="008A50BA" w:rsidRDefault="008A50BA" w:rsidP="005D3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:rsidTr="005D3561">
        <w:tc>
          <w:tcPr>
            <w:tcW w:w="4825" w:type="dxa"/>
          </w:tcPr>
          <w:p w:rsidR="000C4395" w:rsidRDefault="008A50BA" w:rsidP="000C4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0232E">
              <w:rPr>
                <w:sz w:val="28"/>
                <w:szCs w:val="28"/>
              </w:rPr>
              <w:t>плане контрольных мероприятий органа</w:t>
            </w:r>
            <w:r w:rsidR="000C4395">
              <w:rPr>
                <w:sz w:val="28"/>
                <w:szCs w:val="28"/>
              </w:rPr>
              <w:t xml:space="preserve"> внутреннего </w:t>
            </w:r>
            <w:r w:rsidR="0010232E">
              <w:rPr>
                <w:sz w:val="28"/>
                <w:szCs w:val="28"/>
              </w:rPr>
              <w:t xml:space="preserve">муниципального </w:t>
            </w:r>
            <w:r w:rsidR="000C4395">
              <w:rPr>
                <w:sz w:val="28"/>
                <w:szCs w:val="28"/>
              </w:rPr>
              <w:t>фин</w:t>
            </w:r>
            <w:r w:rsidR="0010232E">
              <w:rPr>
                <w:sz w:val="28"/>
                <w:szCs w:val="28"/>
              </w:rPr>
              <w:t>ансового контроля  на 2021</w:t>
            </w:r>
            <w:r w:rsidR="00C74C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46" w:type="dxa"/>
          </w:tcPr>
          <w:p w:rsidR="008A50BA" w:rsidRDefault="00B74234" w:rsidP="005D356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C4395">
              <w:rPr>
                <w:sz w:val="28"/>
                <w:szCs w:val="28"/>
              </w:rPr>
              <w:t>.12</w:t>
            </w:r>
            <w:r w:rsidR="0010232E">
              <w:rPr>
                <w:sz w:val="28"/>
                <w:szCs w:val="28"/>
              </w:rPr>
              <w:t>.2020</w:t>
            </w:r>
            <w:r w:rsidR="00FD0F0C">
              <w:rPr>
                <w:sz w:val="28"/>
                <w:szCs w:val="28"/>
              </w:rPr>
              <w:t>г.</w:t>
            </w:r>
          </w:p>
        </w:tc>
      </w:tr>
    </w:tbl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C4395">
        <w:rPr>
          <w:sz w:val="28"/>
          <w:szCs w:val="28"/>
        </w:rPr>
        <w:t xml:space="preserve">соответствии с </w:t>
      </w:r>
      <w:r w:rsidR="0010232E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</w:t>
      </w:r>
      <w:r w:rsidR="000C4395" w:rsidRPr="000C4395">
        <w:rPr>
          <w:sz w:val="28"/>
          <w:szCs w:val="28"/>
        </w:rPr>
        <w:t>, утвержденным пос</w:t>
      </w:r>
      <w:r w:rsidR="0010232E">
        <w:rPr>
          <w:sz w:val="28"/>
          <w:szCs w:val="28"/>
        </w:rPr>
        <w:t>тановлением правительства Российской Федерации от 27.02.2020 №</w:t>
      </w:r>
      <w:r w:rsidR="00FD0F0C">
        <w:rPr>
          <w:sz w:val="28"/>
          <w:szCs w:val="28"/>
        </w:rPr>
        <w:t xml:space="preserve"> </w:t>
      </w:r>
      <w:r w:rsidR="0010232E">
        <w:rPr>
          <w:sz w:val="28"/>
          <w:szCs w:val="28"/>
        </w:rPr>
        <w:t>208</w:t>
      </w:r>
      <w:r w:rsidR="000C4395">
        <w:rPr>
          <w:sz w:val="28"/>
          <w:szCs w:val="28"/>
        </w:rPr>
        <w:t>,</w:t>
      </w:r>
    </w:p>
    <w:p w:rsidR="000C4395" w:rsidRPr="000C4395" w:rsidRDefault="000C4395" w:rsidP="008A50BA">
      <w:pPr>
        <w:jc w:val="both"/>
        <w:rPr>
          <w:sz w:val="28"/>
          <w:szCs w:val="28"/>
        </w:rPr>
      </w:pPr>
    </w:p>
    <w:p w:rsidR="008A50BA" w:rsidRPr="000C4395" w:rsidRDefault="008A50BA" w:rsidP="008A50BA">
      <w:pPr>
        <w:jc w:val="both"/>
        <w:rPr>
          <w:sz w:val="28"/>
          <w:szCs w:val="28"/>
        </w:rPr>
      </w:pPr>
      <w:r w:rsidRPr="000C4395">
        <w:rPr>
          <w:sz w:val="28"/>
          <w:szCs w:val="28"/>
        </w:rPr>
        <w:t>приказываю:</w:t>
      </w:r>
    </w:p>
    <w:p w:rsidR="008A50BA" w:rsidRPr="000C4395" w:rsidRDefault="008A50BA" w:rsidP="00FD0F0C">
      <w:pPr>
        <w:jc w:val="both"/>
        <w:rPr>
          <w:sz w:val="28"/>
          <w:szCs w:val="28"/>
        </w:rPr>
      </w:pPr>
    </w:p>
    <w:p w:rsidR="00FD0F0C" w:rsidRDefault="000C4395" w:rsidP="00FD0F0C">
      <w:pPr>
        <w:pStyle w:val="a6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0C4395">
        <w:rPr>
          <w:sz w:val="28"/>
          <w:szCs w:val="28"/>
        </w:rPr>
        <w:t xml:space="preserve">Утвердить План </w:t>
      </w:r>
      <w:r w:rsidR="0010232E">
        <w:rPr>
          <w:sz w:val="28"/>
          <w:szCs w:val="28"/>
        </w:rPr>
        <w:t xml:space="preserve">контрольных </w:t>
      </w:r>
      <w:r w:rsidRPr="000C4395">
        <w:rPr>
          <w:sz w:val="28"/>
          <w:szCs w:val="28"/>
        </w:rPr>
        <w:t xml:space="preserve">мероприятий </w:t>
      </w:r>
      <w:r w:rsidR="0010232E">
        <w:rPr>
          <w:sz w:val="28"/>
          <w:szCs w:val="28"/>
        </w:rPr>
        <w:t xml:space="preserve">органа </w:t>
      </w:r>
      <w:r w:rsidRPr="000C4395">
        <w:rPr>
          <w:sz w:val="28"/>
          <w:szCs w:val="28"/>
        </w:rPr>
        <w:t xml:space="preserve">внутреннего </w:t>
      </w:r>
    </w:p>
    <w:p w:rsidR="008A50BA" w:rsidRPr="00FD0F0C" w:rsidRDefault="0010232E" w:rsidP="00FD0F0C">
      <w:pPr>
        <w:ind w:left="142"/>
        <w:jc w:val="both"/>
        <w:rPr>
          <w:sz w:val="28"/>
          <w:szCs w:val="28"/>
        </w:rPr>
      </w:pPr>
      <w:r w:rsidRPr="00FD0F0C">
        <w:rPr>
          <w:sz w:val="28"/>
          <w:szCs w:val="28"/>
        </w:rPr>
        <w:t xml:space="preserve">муниципального </w:t>
      </w:r>
      <w:r w:rsidR="000C4395" w:rsidRPr="00FD0F0C">
        <w:rPr>
          <w:sz w:val="28"/>
          <w:szCs w:val="28"/>
        </w:rPr>
        <w:t xml:space="preserve">финансового контроля </w:t>
      </w:r>
      <w:r w:rsidRPr="00FD0F0C">
        <w:rPr>
          <w:sz w:val="28"/>
          <w:szCs w:val="28"/>
        </w:rPr>
        <w:t>на 2021</w:t>
      </w:r>
      <w:r w:rsidR="00026294" w:rsidRPr="00FD0F0C">
        <w:rPr>
          <w:sz w:val="28"/>
          <w:szCs w:val="28"/>
        </w:rPr>
        <w:t xml:space="preserve"> г</w:t>
      </w:r>
      <w:r w:rsidRPr="00FD0F0C">
        <w:rPr>
          <w:sz w:val="28"/>
          <w:szCs w:val="28"/>
        </w:rPr>
        <w:t>од</w:t>
      </w:r>
      <w:r w:rsidR="00117C9F" w:rsidRPr="00FD0F0C">
        <w:rPr>
          <w:sz w:val="28"/>
          <w:szCs w:val="28"/>
        </w:rPr>
        <w:t xml:space="preserve"> (План) </w:t>
      </w:r>
      <w:r w:rsidR="000C4395" w:rsidRPr="00FD0F0C">
        <w:rPr>
          <w:sz w:val="28"/>
          <w:szCs w:val="28"/>
        </w:rPr>
        <w:t>в соответствии с приложением к настоящему приказу.</w:t>
      </w:r>
    </w:p>
    <w:p w:rsidR="008A50BA" w:rsidRPr="008E5324" w:rsidRDefault="00117C9F" w:rsidP="00FD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10232E">
        <w:rPr>
          <w:sz w:val="28"/>
          <w:szCs w:val="28"/>
        </w:rPr>
        <w:t>Ведущему специалисту по ревизионной работе организовать исполнение контрольных мероприятий</w:t>
      </w:r>
      <w:r>
        <w:rPr>
          <w:sz w:val="28"/>
          <w:szCs w:val="28"/>
        </w:rPr>
        <w:t xml:space="preserve"> в соответствии с указанным Планом</w:t>
      </w:r>
      <w:r w:rsidR="0010232E">
        <w:rPr>
          <w:sz w:val="28"/>
          <w:szCs w:val="28"/>
        </w:rPr>
        <w:t>.</w:t>
      </w: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Андрейчук</w:t>
      </w:r>
      <w:proofErr w:type="spellEnd"/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</w:p>
    <w:p w:rsidR="000C4395" w:rsidRDefault="00FD0F0C" w:rsidP="008A50BA">
      <w:pPr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0C4395">
        <w:rPr>
          <w:sz w:val="28"/>
          <w:szCs w:val="28"/>
        </w:rPr>
        <w:t>:</w:t>
      </w: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  <w:sectPr w:rsidR="000C4395" w:rsidSect="0010232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4786"/>
      </w:tblGrid>
      <w:tr w:rsidR="00A37A96" w:rsidTr="00FD0F0C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37A96" w:rsidRDefault="00A37A96" w:rsidP="00252FB4">
            <w:pPr>
              <w:rPr>
                <w:sz w:val="28"/>
                <w:szCs w:val="28"/>
              </w:rPr>
            </w:pPr>
          </w:p>
          <w:p w:rsidR="00026294" w:rsidRDefault="00026294" w:rsidP="00A37A96">
            <w:pPr>
              <w:jc w:val="center"/>
              <w:rPr>
                <w:sz w:val="28"/>
                <w:szCs w:val="28"/>
              </w:rPr>
            </w:pPr>
          </w:p>
          <w:p w:rsidR="00026294" w:rsidRDefault="00026294" w:rsidP="0002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Управления</w:t>
            </w:r>
          </w:p>
          <w:p w:rsidR="00026294" w:rsidRDefault="00FD0F0C" w:rsidP="00026294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финансов АКР от </w:t>
            </w:r>
            <w:r w:rsidR="00B74234">
              <w:rPr>
                <w:sz w:val="28"/>
                <w:szCs w:val="28"/>
              </w:rPr>
              <w:t>18</w:t>
            </w:r>
            <w:r w:rsidR="00117C9F">
              <w:rPr>
                <w:sz w:val="28"/>
                <w:szCs w:val="28"/>
              </w:rPr>
              <w:t>.12.2020</w:t>
            </w:r>
            <w:r>
              <w:rPr>
                <w:sz w:val="28"/>
                <w:szCs w:val="28"/>
              </w:rPr>
              <w:t>г.</w:t>
            </w:r>
            <w:r w:rsidR="00117C9F">
              <w:rPr>
                <w:sz w:val="28"/>
                <w:szCs w:val="28"/>
              </w:rPr>
              <w:t xml:space="preserve">  №</w:t>
            </w:r>
            <w:r w:rsidR="00B74234">
              <w:rPr>
                <w:sz w:val="28"/>
                <w:szCs w:val="28"/>
              </w:rPr>
              <w:t>39</w:t>
            </w:r>
          </w:p>
          <w:tbl>
            <w:tblPr>
              <w:tblpPr w:leftFromText="180" w:rightFromText="180" w:vertAnchor="text" w:horzAnchor="margin" w:tblpX="-289" w:tblpY="17"/>
              <w:tblW w:w="14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5"/>
              <w:gridCol w:w="2495"/>
              <w:gridCol w:w="6026"/>
              <w:gridCol w:w="1643"/>
              <w:gridCol w:w="1732"/>
              <w:gridCol w:w="1969"/>
            </w:tblGrid>
            <w:tr w:rsidR="00B74234" w:rsidRPr="00FD0F0C" w:rsidTr="00FD0F0C">
              <w:trPr>
                <w:trHeight w:val="660"/>
              </w:trPr>
              <w:tc>
                <w:tcPr>
                  <w:tcW w:w="14810" w:type="dxa"/>
                  <w:gridSpan w:val="6"/>
                  <w:shd w:val="clear" w:color="auto" w:fill="auto"/>
                  <w:vAlign w:val="bottom"/>
                  <w:hideMark/>
                </w:tcPr>
                <w:p w:rsidR="00B74234" w:rsidRPr="00FD0F0C" w:rsidRDefault="00B74234" w:rsidP="00FD0F0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План контрольных мероприятий органа внутреннего муниципального финансового контроля на 2021 год</w:t>
                  </w:r>
                </w:p>
              </w:tc>
            </w:tr>
            <w:tr w:rsidR="00B74234" w:rsidRPr="00FD0F0C" w:rsidTr="00FD0F0C">
              <w:trPr>
                <w:trHeight w:val="3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5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234" w:rsidRPr="00FD0F0C" w:rsidTr="00FD0F0C">
              <w:trPr>
                <w:trHeight w:val="1455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38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Объект контроля</w:t>
                  </w:r>
                </w:p>
              </w:tc>
              <w:tc>
                <w:tcPr>
                  <w:tcW w:w="6135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Тема контрольного мероприятия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Категория риска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Проверяемый период</w:t>
                  </w:r>
                </w:p>
              </w:tc>
              <w:tc>
                <w:tcPr>
                  <w:tcW w:w="2002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Период (дата) начала проведения контр мероприятия</w:t>
                  </w:r>
                </w:p>
              </w:tc>
            </w:tr>
            <w:tr w:rsidR="00B74234" w:rsidRPr="00FD0F0C" w:rsidTr="00FD0F0C">
              <w:trPr>
                <w:trHeight w:val="12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МБДОУ «Каргасокский д/с №34»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законодательства РФ и иных правовых актов о контрактной системе в сфере закупок товаров, работ услуг для обеспечения муниципальных нужд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FD0F0C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2019, 2020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 квартал 2021 г</w:t>
                  </w:r>
                </w:p>
              </w:tc>
            </w:tr>
            <w:tr w:rsidR="00B74234" w:rsidRPr="00FD0F0C" w:rsidTr="00FD0F0C">
              <w:trPr>
                <w:trHeight w:val="12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МКОУ «</w:t>
                  </w:r>
                  <w:proofErr w:type="spellStart"/>
                  <w:r w:rsidRPr="00FD0F0C">
                    <w:rPr>
                      <w:color w:val="000000"/>
                      <w:sz w:val="22"/>
                      <w:szCs w:val="22"/>
                    </w:rPr>
                    <w:t>Усть-Тымская</w:t>
                  </w:r>
                  <w:proofErr w:type="spellEnd"/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 ООШ»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законодательства РФ и иных правовых актов о контрактной системе в сфере закупок товаров, работ услуг для обеспечения муниципальных нужд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Средний риск, 4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FD0F0C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2019, 2020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 квартал 2021 г</w:t>
                  </w:r>
                </w:p>
              </w:tc>
            </w:tr>
            <w:tr w:rsidR="00B74234" w:rsidRPr="00FD0F0C" w:rsidTr="00FD0F0C">
              <w:trPr>
                <w:trHeight w:val="15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Администрация Каргасокского района</w:t>
                  </w:r>
                </w:p>
              </w:tc>
              <w:tc>
                <w:tcPr>
                  <w:tcW w:w="6135" w:type="dxa"/>
                  <w:shd w:val="clear" w:color="000000" w:fill="FFFFFF" w:themeFill="background1"/>
                  <w:vAlign w:val="bottom"/>
                  <w:hideMark/>
                </w:tcPr>
                <w:p w:rsidR="00B74234" w:rsidRPr="00FD0F0C" w:rsidRDefault="00B74234" w:rsidP="00AE6E0D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 xml:space="preserve">Проверка осуществления расходов на обеспечение выполнения функций органа местного самоуправления и их отражения в бюджетном учете и отчетности </w:t>
                  </w:r>
                  <w:proofErr w:type="gramStart"/>
                  <w:r w:rsidRPr="00FD0F0C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FD0F0C">
                    <w:rPr>
                      <w:sz w:val="22"/>
                      <w:szCs w:val="22"/>
                    </w:rPr>
                    <w:t>в части компенсации расходов на проезд и провоз багажа к месту использования отпуска)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FD0F0C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2019, 2020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 квартал 2021 г</w:t>
                  </w:r>
                </w:p>
              </w:tc>
            </w:tr>
            <w:tr w:rsidR="00B74234" w:rsidRPr="00FD0F0C" w:rsidTr="00FD0F0C">
              <w:trPr>
                <w:trHeight w:val="15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Управление образования, опеки и попечительства муниципального образования "Каргасокский район"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 (Совместно с Органом внешнего муниципального финансового контроля)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FD0F0C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2020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 квартал 2021 г</w:t>
                  </w:r>
                </w:p>
              </w:tc>
            </w:tr>
            <w:tr w:rsidR="00B74234" w:rsidRPr="00FD0F0C" w:rsidTr="00FD0F0C">
              <w:trPr>
                <w:trHeight w:val="15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FD0F0C">
                    <w:rPr>
                      <w:color w:val="000000"/>
                      <w:sz w:val="22"/>
                      <w:szCs w:val="22"/>
                    </w:rPr>
                    <w:t>Толпаровского</w:t>
                  </w:r>
                  <w:proofErr w:type="spellEnd"/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целей, порядка и условий предоставления иных межбюджетных трансфертов, имеющих целевое назначение.  Проверка правильности выдачи талонов на проезд воздушным транспортом.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FD0F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 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МУ АТП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предоставления субсидий производителю работ и услуг и соблюдения условий соглашений об их предоставлении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FD0F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Администрация  Каргасокского сельского поселения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целей, порядка и условий предоставления иных межбюджетных трансфертов, имеющих целевое назначение.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FD0F0C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2019, 2020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74234" w:rsidRPr="00FD0F0C">
                    <w:rPr>
                      <w:color w:val="000000"/>
                      <w:sz w:val="22"/>
                      <w:szCs w:val="22"/>
                    </w:rPr>
                    <w:t>г</w:t>
                  </w:r>
                  <w:r w:rsidRPr="00FD0F0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2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3 квартал 2021 г</w:t>
                  </w:r>
                </w:p>
              </w:tc>
            </w:tr>
            <w:tr w:rsidR="00B74234" w:rsidRPr="00FD0F0C" w:rsidTr="00FD0F0C">
              <w:trPr>
                <w:trHeight w:val="958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МБУК «</w:t>
                  </w:r>
                  <w:proofErr w:type="spellStart"/>
                  <w:r w:rsidRPr="00FD0F0C">
                    <w:rPr>
                      <w:color w:val="000000"/>
                      <w:sz w:val="22"/>
                      <w:szCs w:val="22"/>
                    </w:rPr>
                    <w:t>Каргасокская</w:t>
                  </w:r>
                  <w:proofErr w:type="spellEnd"/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порядка предоставления гарантий и компенсаций для лиц, работающих в муниципальных учреждениях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2019, 2020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г.г.</w:t>
                  </w:r>
                </w:p>
              </w:tc>
              <w:tc>
                <w:tcPr>
                  <w:tcW w:w="2002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3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МБУК «Каргасокский РДК»</w:t>
                  </w:r>
                </w:p>
              </w:tc>
              <w:tc>
                <w:tcPr>
                  <w:tcW w:w="6135" w:type="dxa"/>
                  <w:shd w:val="clear" w:color="auto" w:fill="auto"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Проверка соблюдения порядка предоставления гарантий и компенсаций для лиц, работающих в муниципальных учреждениях</w:t>
                  </w:r>
                </w:p>
              </w:tc>
              <w:tc>
                <w:tcPr>
                  <w:tcW w:w="1670" w:type="dxa"/>
                  <w:shd w:val="clear" w:color="auto" w:fill="auto"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</w:tcPr>
                <w:p w:rsidR="00FD0F0C" w:rsidRPr="00FD0F0C" w:rsidRDefault="00FD0F0C" w:rsidP="00D845FE">
                  <w:pPr>
                    <w:rPr>
                      <w:sz w:val="22"/>
                      <w:szCs w:val="22"/>
                    </w:rPr>
                  </w:pPr>
                </w:p>
                <w:p w:rsidR="00FD0F0C" w:rsidRPr="00FD0F0C" w:rsidRDefault="00FD0F0C" w:rsidP="00D845FE">
                  <w:pPr>
                    <w:rPr>
                      <w:sz w:val="22"/>
                      <w:szCs w:val="22"/>
                    </w:rPr>
                  </w:pPr>
                </w:p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2019, 2020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3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МБОУДО «</w:t>
                  </w:r>
                  <w:proofErr w:type="spellStart"/>
                  <w:r w:rsidRPr="00FD0F0C">
                    <w:rPr>
                      <w:color w:val="000000"/>
                      <w:sz w:val="22"/>
                      <w:szCs w:val="22"/>
                    </w:rPr>
                    <w:t>Каргасокская</w:t>
                  </w:r>
                  <w:proofErr w:type="spellEnd"/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 ДШИ»</w:t>
                  </w:r>
                </w:p>
              </w:tc>
              <w:tc>
                <w:tcPr>
                  <w:tcW w:w="6135" w:type="dxa"/>
                  <w:shd w:val="clear" w:color="auto" w:fill="auto"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Проверка соблюдения порядка предоставления гарантий и компенсаций для лиц, работающих в муниципальных учреждениях</w:t>
                  </w:r>
                </w:p>
              </w:tc>
              <w:tc>
                <w:tcPr>
                  <w:tcW w:w="1670" w:type="dxa"/>
                  <w:shd w:val="clear" w:color="auto" w:fill="auto"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</w:tcPr>
                <w:p w:rsidR="00FD0F0C" w:rsidRPr="00FD0F0C" w:rsidRDefault="00FD0F0C" w:rsidP="00D845FE">
                  <w:pPr>
                    <w:rPr>
                      <w:sz w:val="22"/>
                      <w:szCs w:val="22"/>
                    </w:rPr>
                  </w:pPr>
                </w:p>
                <w:p w:rsidR="00FD0F0C" w:rsidRPr="00FD0F0C" w:rsidRDefault="00FD0F0C" w:rsidP="00D845FE">
                  <w:pPr>
                    <w:rPr>
                      <w:sz w:val="22"/>
                      <w:szCs w:val="22"/>
                    </w:rPr>
                  </w:pPr>
                </w:p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2019, 2020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3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МКУ Отдел культуры и туризма </w:t>
                  </w:r>
                </w:p>
              </w:tc>
              <w:tc>
                <w:tcPr>
                  <w:tcW w:w="6135" w:type="dxa"/>
                  <w:shd w:val="clear" w:color="auto" w:fill="auto"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Проверка соблюдения порядка предоставления гарантий и компенсаций для лиц, работающих в муниципальных учреждениях</w:t>
                  </w:r>
                </w:p>
              </w:tc>
              <w:tc>
                <w:tcPr>
                  <w:tcW w:w="1670" w:type="dxa"/>
                  <w:shd w:val="clear" w:color="auto" w:fill="auto"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</w:tcPr>
                <w:p w:rsidR="00FD0F0C" w:rsidRPr="00FD0F0C" w:rsidRDefault="00FD0F0C" w:rsidP="00D845FE">
                  <w:pPr>
                    <w:rPr>
                      <w:sz w:val="22"/>
                      <w:szCs w:val="22"/>
                    </w:rPr>
                  </w:pPr>
                </w:p>
                <w:p w:rsidR="00FD0F0C" w:rsidRPr="00FD0F0C" w:rsidRDefault="00FD0F0C" w:rsidP="00D845FE">
                  <w:pPr>
                    <w:rPr>
                      <w:sz w:val="22"/>
                      <w:szCs w:val="22"/>
                    </w:rPr>
                  </w:pPr>
                </w:p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2019, 2020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</w:tcPr>
                <w:p w:rsidR="00B74234" w:rsidRPr="00FD0F0C" w:rsidRDefault="00B74234" w:rsidP="00D845FE">
                  <w:pPr>
                    <w:rPr>
                      <w:sz w:val="22"/>
                      <w:szCs w:val="22"/>
                    </w:rPr>
                  </w:pPr>
                  <w:r w:rsidRPr="00FD0F0C">
                    <w:rPr>
                      <w:sz w:val="22"/>
                      <w:szCs w:val="22"/>
                    </w:rPr>
                    <w:t>3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МКОУ «</w:t>
                  </w:r>
                  <w:proofErr w:type="spellStart"/>
                  <w:r w:rsidRPr="00FD0F0C">
                    <w:rPr>
                      <w:color w:val="000000"/>
                      <w:sz w:val="22"/>
                      <w:szCs w:val="22"/>
                    </w:rPr>
                    <w:t>Среднетымская</w:t>
                  </w:r>
                  <w:proofErr w:type="spellEnd"/>
                  <w:r w:rsidRPr="00FD0F0C">
                    <w:rPr>
                      <w:color w:val="000000"/>
                      <w:sz w:val="22"/>
                      <w:szCs w:val="22"/>
                    </w:rPr>
                    <w:t xml:space="preserve"> СОШ»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порядка составления, утверждения и ведения бюджетной сметы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FD0F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4 квартал 2021 г</w:t>
                  </w:r>
                </w:p>
              </w:tc>
            </w:tr>
            <w:tr w:rsidR="00B74234" w:rsidRPr="00FD0F0C" w:rsidTr="00FD0F0C">
              <w:trPr>
                <w:trHeight w:val="698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МКУ УЖКХ и КС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осуществления бюджетных инвестиций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Высокий риск, 2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FD0F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4 квартал 2021 г</w:t>
                  </w:r>
                </w:p>
              </w:tc>
            </w:tr>
            <w:tr w:rsidR="00B74234" w:rsidRPr="00FD0F0C" w:rsidTr="00FD0F0C">
              <w:trPr>
                <w:trHeight w:val="900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538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Местная общественная организация ветеранов и инвалидов</w:t>
                  </w:r>
                </w:p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Каргасокского района</w:t>
                  </w:r>
                </w:p>
              </w:tc>
              <w:tc>
                <w:tcPr>
                  <w:tcW w:w="6135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Проверка соблюдения порядка предоставления субсидий социально-ориентированной некоммерческой организации</w:t>
                  </w:r>
                </w:p>
              </w:tc>
              <w:tc>
                <w:tcPr>
                  <w:tcW w:w="1670" w:type="dxa"/>
                  <w:shd w:val="clear" w:color="auto" w:fill="auto"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Значительный риск,3 категория</w:t>
                  </w:r>
                </w:p>
              </w:tc>
              <w:tc>
                <w:tcPr>
                  <w:tcW w:w="1761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FD0F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2020</w:t>
                  </w:r>
                  <w:r w:rsidR="00FD0F0C" w:rsidRPr="00FD0F0C">
                    <w:rPr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2002" w:type="dxa"/>
                  <w:shd w:val="clear" w:color="auto" w:fill="auto"/>
                  <w:noWrap/>
                  <w:vAlign w:val="bottom"/>
                  <w:hideMark/>
                </w:tcPr>
                <w:p w:rsidR="00B74234" w:rsidRPr="00FD0F0C" w:rsidRDefault="00B74234" w:rsidP="00D845F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0F0C">
                    <w:rPr>
                      <w:color w:val="000000"/>
                      <w:sz w:val="22"/>
                      <w:szCs w:val="22"/>
                    </w:rPr>
                    <w:t>4 квартал 2021 г</w:t>
                  </w:r>
                </w:p>
              </w:tc>
            </w:tr>
          </w:tbl>
          <w:p w:rsidR="00A37A96" w:rsidRDefault="00A37A96" w:rsidP="00B74234">
            <w:pPr>
              <w:jc w:val="center"/>
            </w:pPr>
          </w:p>
        </w:tc>
      </w:tr>
    </w:tbl>
    <w:p w:rsidR="00FD0F0C" w:rsidRDefault="00FD0F0C"/>
    <w:p w:rsidR="00FD0F0C" w:rsidRPr="00FD0F0C" w:rsidRDefault="00FD0F0C" w:rsidP="00FD0F0C"/>
    <w:p w:rsidR="00FD0F0C" w:rsidRPr="00FD0F0C" w:rsidRDefault="00FD0F0C" w:rsidP="00FD0F0C"/>
    <w:p w:rsidR="008A50BA" w:rsidRPr="00FD0F0C" w:rsidRDefault="00FD0F0C" w:rsidP="00FD0F0C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Андрейчук</w:t>
      </w:r>
      <w:proofErr w:type="spellEnd"/>
    </w:p>
    <w:sectPr w:rsidR="008A50BA" w:rsidRPr="00FD0F0C" w:rsidSect="00FD0F0C">
      <w:pgSz w:w="16838" w:h="11906" w:orient="landscape"/>
      <w:pgMar w:top="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01D6"/>
    <w:multiLevelType w:val="hybridMultilevel"/>
    <w:tmpl w:val="B2F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70EA0"/>
    <w:multiLevelType w:val="hybridMultilevel"/>
    <w:tmpl w:val="C9902DF8"/>
    <w:lvl w:ilvl="0" w:tplc="04190001">
      <w:start w:val="9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4222"/>
    <w:rsid w:val="00003603"/>
    <w:rsid w:val="00026294"/>
    <w:rsid w:val="000856CF"/>
    <w:rsid w:val="00087836"/>
    <w:rsid w:val="000C4395"/>
    <w:rsid w:val="000D003D"/>
    <w:rsid w:val="0010232E"/>
    <w:rsid w:val="00117C9F"/>
    <w:rsid w:val="001355F6"/>
    <w:rsid w:val="0023555D"/>
    <w:rsid w:val="00252FB4"/>
    <w:rsid w:val="002B6B96"/>
    <w:rsid w:val="002C15EE"/>
    <w:rsid w:val="002F4F89"/>
    <w:rsid w:val="003022E2"/>
    <w:rsid w:val="00313291"/>
    <w:rsid w:val="00314391"/>
    <w:rsid w:val="0034421E"/>
    <w:rsid w:val="003909AF"/>
    <w:rsid w:val="00402CEE"/>
    <w:rsid w:val="00455770"/>
    <w:rsid w:val="00457DC0"/>
    <w:rsid w:val="00463851"/>
    <w:rsid w:val="00526E92"/>
    <w:rsid w:val="00555FCD"/>
    <w:rsid w:val="00564791"/>
    <w:rsid w:val="005739B6"/>
    <w:rsid w:val="005923A1"/>
    <w:rsid w:val="005A2F9B"/>
    <w:rsid w:val="005C6008"/>
    <w:rsid w:val="005F1D68"/>
    <w:rsid w:val="006447E3"/>
    <w:rsid w:val="00684E07"/>
    <w:rsid w:val="006B6E6C"/>
    <w:rsid w:val="006E53C2"/>
    <w:rsid w:val="0074736F"/>
    <w:rsid w:val="00775A35"/>
    <w:rsid w:val="00785E04"/>
    <w:rsid w:val="00796885"/>
    <w:rsid w:val="007B130A"/>
    <w:rsid w:val="007F5D42"/>
    <w:rsid w:val="008539C7"/>
    <w:rsid w:val="008618E1"/>
    <w:rsid w:val="00865869"/>
    <w:rsid w:val="00896256"/>
    <w:rsid w:val="008A0E3B"/>
    <w:rsid w:val="008A50BA"/>
    <w:rsid w:val="008F1119"/>
    <w:rsid w:val="009368B6"/>
    <w:rsid w:val="009908D2"/>
    <w:rsid w:val="009C18B9"/>
    <w:rsid w:val="009F0688"/>
    <w:rsid w:val="00A3279D"/>
    <w:rsid w:val="00A37A96"/>
    <w:rsid w:val="00A5025B"/>
    <w:rsid w:val="00AE6E0D"/>
    <w:rsid w:val="00B74234"/>
    <w:rsid w:val="00B91872"/>
    <w:rsid w:val="00B965EB"/>
    <w:rsid w:val="00BA47D0"/>
    <w:rsid w:val="00BD2807"/>
    <w:rsid w:val="00BE29A6"/>
    <w:rsid w:val="00C02A47"/>
    <w:rsid w:val="00C316D4"/>
    <w:rsid w:val="00C321E7"/>
    <w:rsid w:val="00C74CB8"/>
    <w:rsid w:val="00C839B1"/>
    <w:rsid w:val="00D27ADD"/>
    <w:rsid w:val="00D44D27"/>
    <w:rsid w:val="00DB3335"/>
    <w:rsid w:val="00E014AD"/>
    <w:rsid w:val="00E105C7"/>
    <w:rsid w:val="00E3771F"/>
    <w:rsid w:val="00EC7388"/>
    <w:rsid w:val="00F01596"/>
    <w:rsid w:val="00F1525D"/>
    <w:rsid w:val="00F22979"/>
    <w:rsid w:val="00F34222"/>
    <w:rsid w:val="00FB613C"/>
    <w:rsid w:val="00FD0031"/>
    <w:rsid w:val="00FD0F0C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D4E7-C3D6-48DB-B995-8D0AF1B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Евгения В. Мемей</cp:lastModifiedBy>
  <cp:revision>5</cp:revision>
  <cp:lastPrinted>2020-12-21T08:26:00Z</cp:lastPrinted>
  <dcterms:created xsi:type="dcterms:W3CDTF">2018-03-14T05:45:00Z</dcterms:created>
  <dcterms:modified xsi:type="dcterms:W3CDTF">2022-01-20T04:34:00Z</dcterms:modified>
</cp:coreProperties>
</file>