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BB" w:rsidRPr="00EA0898" w:rsidRDefault="008214B9" w:rsidP="00F55CBB">
      <w:pPr>
        <w:ind w:left="5954"/>
      </w:pPr>
      <w:r>
        <w:rPr>
          <w:noProof/>
        </w:rPr>
        <w:drawing>
          <wp:anchor distT="0" distB="0" distL="114300" distR="114300" simplePos="0" relativeHeight="251659264" behindDoc="0" locked="0" layoutInCell="1" allowOverlap="1">
            <wp:simplePos x="0" y="0"/>
            <wp:positionH relativeFrom="column">
              <wp:posOffset>2811145</wp:posOffset>
            </wp:positionH>
            <wp:positionV relativeFrom="paragraph">
              <wp:posOffset>-396875</wp:posOffset>
            </wp:positionV>
            <wp:extent cx="571500" cy="742950"/>
            <wp:effectExtent l="0" t="0" r="0" b="0"/>
            <wp:wrapSquare wrapText="bothSides"/>
            <wp:docPr id="2" name="Рисунок 2" descr="Описание: 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района1"/>
                    <pic:cNvPicPr>
                      <a:picLocks noChangeAspect="1" noChangeArrowheads="1"/>
                    </pic:cNvPicPr>
                  </pic:nvPicPr>
                  <pic:blipFill>
                    <a:blip r:embed="rId5">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CBB" w:rsidRPr="00EA0898" w:rsidRDefault="00F55CBB" w:rsidP="00F55CBB">
      <w:pPr>
        <w:jc w:val="right"/>
      </w:pPr>
    </w:p>
    <w:p w:rsidR="00F55CBB" w:rsidRPr="00EA0898" w:rsidRDefault="00F55CBB" w:rsidP="00F55CBB">
      <w:pPr>
        <w:jc w:val="right"/>
      </w:pPr>
    </w:p>
    <w:p w:rsidR="00F55CBB" w:rsidRPr="00A0154C" w:rsidRDefault="00F55CBB" w:rsidP="00F55CBB">
      <w:pPr>
        <w:pStyle w:val="2"/>
        <w:jc w:val="center"/>
        <w:rPr>
          <w:caps/>
        </w:rPr>
      </w:pPr>
      <w:r w:rsidRPr="00A0154C">
        <w:t>МУНИЦИПАЛЬНОЕ ОБРАЗОВАНИЕ «</w:t>
      </w:r>
      <w:r w:rsidRPr="00A0154C">
        <w:rPr>
          <w:caps/>
        </w:rPr>
        <w:t>Каргасокский район»</w:t>
      </w:r>
    </w:p>
    <w:p w:rsidR="00F55CBB" w:rsidRPr="00A0154C" w:rsidRDefault="00F55CBB" w:rsidP="00F55CBB">
      <w:pPr>
        <w:pStyle w:val="2"/>
        <w:jc w:val="center"/>
      </w:pPr>
      <w:r w:rsidRPr="00A0154C">
        <w:t>ТОМСКАЯ ОБЛАСТЬ</w:t>
      </w:r>
    </w:p>
    <w:p w:rsidR="00F55CBB" w:rsidRPr="00EA0898" w:rsidRDefault="00F55CBB" w:rsidP="00F55CBB">
      <w:pPr>
        <w:pStyle w:val="2"/>
        <w:jc w:val="center"/>
        <w:rPr>
          <w:sz w:val="24"/>
        </w:rPr>
      </w:pPr>
    </w:p>
    <w:p w:rsidR="00F55CBB" w:rsidRPr="00A0154C" w:rsidRDefault="00F55CBB" w:rsidP="00F55CBB">
      <w:pPr>
        <w:pStyle w:val="2"/>
        <w:jc w:val="center"/>
        <w:rPr>
          <w:b/>
        </w:rPr>
      </w:pPr>
      <w:r w:rsidRPr="00A0154C">
        <w:rPr>
          <w:b/>
        </w:rPr>
        <w:t>ДУМА КАРГАСОКСКОГО РАЙОНА</w:t>
      </w:r>
    </w:p>
    <w:p w:rsidR="00F55CBB" w:rsidRPr="00EA0898" w:rsidRDefault="00F55CBB" w:rsidP="00F55CBB">
      <w:pPr>
        <w:pStyle w:val="2"/>
        <w:jc w:val="center"/>
        <w:rPr>
          <w:sz w:val="24"/>
        </w:rPr>
      </w:pPr>
    </w:p>
    <w:tbl>
      <w:tblPr>
        <w:tblW w:w="9747" w:type="dxa"/>
        <w:tblLook w:val="0000" w:firstRow="0" w:lastRow="0" w:firstColumn="0" w:lastColumn="0" w:noHBand="0" w:noVBand="0"/>
      </w:tblPr>
      <w:tblGrid>
        <w:gridCol w:w="1890"/>
        <w:gridCol w:w="3321"/>
        <w:gridCol w:w="2821"/>
        <w:gridCol w:w="1715"/>
      </w:tblGrid>
      <w:tr w:rsidR="00F55CBB" w:rsidRPr="00EA0898" w:rsidTr="00CE6C67">
        <w:tc>
          <w:tcPr>
            <w:tcW w:w="9747" w:type="dxa"/>
            <w:gridSpan w:val="4"/>
          </w:tcPr>
          <w:p w:rsidR="00F55CBB" w:rsidRPr="00A0154C" w:rsidRDefault="00F55CBB" w:rsidP="00CE6C67">
            <w:pPr>
              <w:pStyle w:val="3"/>
              <w:jc w:val="center"/>
              <w:rPr>
                <w:b/>
              </w:rPr>
            </w:pPr>
            <w:r w:rsidRPr="00A0154C">
              <w:rPr>
                <w:b/>
              </w:rPr>
              <w:t>РЕШЕНИЕ</w:t>
            </w:r>
          </w:p>
          <w:p w:rsidR="00F55CBB" w:rsidRPr="00EA0898" w:rsidRDefault="00F55CBB" w:rsidP="00A0154C">
            <w:pPr>
              <w:jc w:val="center"/>
            </w:pPr>
          </w:p>
        </w:tc>
      </w:tr>
      <w:tr w:rsidR="00F55CBB" w:rsidRPr="001700B1" w:rsidTr="00CE6C67">
        <w:tc>
          <w:tcPr>
            <w:tcW w:w="1890" w:type="dxa"/>
          </w:tcPr>
          <w:p w:rsidR="00F55CBB" w:rsidRPr="001700B1" w:rsidRDefault="0053412A" w:rsidP="00CE6C67">
            <w:pPr>
              <w:pStyle w:val="3"/>
              <w:rPr>
                <w:sz w:val="24"/>
              </w:rPr>
            </w:pPr>
            <w:r>
              <w:rPr>
                <w:sz w:val="24"/>
              </w:rPr>
              <w:t>26.08</w:t>
            </w:r>
            <w:r w:rsidR="00F55CBB" w:rsidRPr="001700B1">
              <w:rPr>
                <w:sz w:val="24"/>
              </w:rPr>
              <w:t>.202</w:t>
            </w:r>
            <w:r w:rsidR="00F55CBB">
              <w:rPr>
                <w:sz w:val="24"/>
              </w:rPr>
              <w:t>1</w:t>
            </w:r>
          </w:p>
          <w:p w:rsidR="00F55CBB" w:rsidRPr="001700B1" w:rsidRDefault="00F55CBB" w:rsidP="00CE6C67">
            <w:pPr>
              <w:pStyle w:val="3"/>
              <w:ind w:firstLine="709"/>
              <w:rPr>
                <w:sz w:val="24"/>
              </w:rPr>
            </w:pPr>
          </w:p>
        </w:tc>
        <w:tc>
          <w:tcPr>
            <w:tcW w:w="6142" w:type="dxa"/>
            <w:gridSpan w:val="2"/>
          </w:tcPr>
          <w:p w:rsidR="00F55CBB" w:rsidRPr="001700B1" w:rsidRDefault="00F55CBB" w:rsidP="00CE6C67">
            <w:pPr>
              <w:pStyle w:val="3"/>
              <w:ind w:firstLine="709"/>
              <w:rPr>
                <w:sz w:val="24"/>
              </w:rPr>
            </w:pPr>
          </w:p>
        </w:tc>
        <w:tc>
          <w:tcPr>
            <w:tcW w:w="1715" w:type="dxa"/>
          </w:tcPr>
          <w:p w:rsidR="00F55CBB" w:rsidRPr="001700B1" w:rsidRDefault="00A0154C" w:rsidP="00CE6C67">
            <w:pPr>
              <w:pStyle w:val="3"/>
              <w:jc w:val="right"/>
              <w:rPr>
                <w:sz w:val="24"/>
              </w:rPr>
            </w:pPr>
            <w:r>
              <w:rPr>
                <w:sz w:val="24"/>
              </w:rPr>
              <w:t>№ 73</w:t>
            </w:r>
          </w:p>
        </w:tc>
      </w:tr>
      <w:tr w:rsidR="00F55CBB" w:rsidRPr="001700B1" w:rsidTr="00CE6C67">
        <w:tc>
          <w:tcPr>
            <w:tcW w:w="8032" w:type="dxa"/>
            <w:gridSpan w:val="3"/>
          </w:tcPr>
          <w:p w:rsidR="00F55CBB" w:rsidRPr="001700B1" w:rsidRDefault="00F55CBB" w:rsidP="00CE6C67">
            <w:pPr>
              <w:pStyle w:val="3"/>
              <w:rPr>
                <w:sz w:val="24"/>
              </w:rPr>
            </w:pPr>
            <w:r w:rsidRPr="001700B1">
              <w:rPr>
                <w:sz w:val="24"/>
              </w:rPr>
              <w:t xml:space="preserve">с. </w:t>
            </w:r>
            <w:proofErr w:type="spellStart"/>
            <w:r w:rsidRPr="001700B1">
              <w:rPr>
                <w:sz w:val="24"/>
              </w:rPr>
              <w:t>Каргасок</w:t>
            </w:r>
            <w:proofErr w:type="spellEnd"/>
          </w:p>
        </w:tc>
        <w:tc>
          <w:tcPr>
            <w:tcW w:w="1715" w:type="dxa"/>
          </w:tcPr>
          <w:p w:rsidR="00F55CBB" w:rsidRPr="001700B1" w:rsidRDefault="00F55CBB" w:rsidP="00CE6C67">
            <w:pPr>
              <w:pStyle w:val="3"/>
              <w:ind w:firstLine="709"/>
              <w:rPr>
                <w:sz w:val="24"/>
              </w:rPr>
            </w:pPr>
          </w:p>
        </w:tc>
      </w:tr>
      <w:tr w:rsidR="00F55CBB" w:rsidRPr="001700B1" w:rsidTr="00CE6C67">
        <w:tc>
          <w:tcPr>
            <w:tcW w:w="5211" w:type="dxa"/>
            <w:gridSpan w:val="2"/>
            <w:vAlign w:val="center"/>
          </w:tcPr>
          <w:p w:rsidR="00F55CBB" w:rsidRPr="001700B1" w:rsidRDefault="00F55CBB" w:rsidP="00CE6C67">
            <w:pPr>
              <w:pStyle w:val="3"/>
              <w:ind w:firstLine="709"/>
              <w:jc w:val="both"/>
              <w:rPr>
                <w:sz w:val="24"/>
              </w:rPr>
            </w:pPr>
          </w:p>
          <w:p w:rsidR="00F55CBB" w:rsidRPr="001700B1" w:rsidRDefault="00F55CBB" w:rsidP="00CE6C67">
            <w:pPr>
              <w:pStyle w:val="3"/>
              <w:jc w:val="both"/>
              <w:rPr>
                <w:sz w:val="24"/>
              </w:rPr>
            </w:pPr>
            <w:r w:rsidRPr="001700B1">
              <w:rPr>
                <w:sz w:val="24"/>
              </w:rPr>
              <w:t>О внесении изменений в Устав муниципального образования «</w:t>
            </w:r>
            <w:proofErr w:type="spellStart"/>
            <w:r w:rsidRPr="001700B1">
              <w:rPr>
                <w:sz w:val="24"/>
              </w:rPr>
              <w:t>Каргасокский</w:t>
            </w:r>
            <w:proofErr w:type="spellEnd"/>
            <w:r w:rsidRPr="001700B1">
              <w:rPr>
                <w:sz w:val="24"/>
              </w:rPr>
              <w:t xml:space="preserve"> район» </w:t>
            </w:r>
          </w:p>
        </w:tc>
        <w:tc>
          <w:tcPr>
            <w:tcW w:w="4536" w:type="dxa"/>
            <w:gridSpan w:val="2"/>
            <w:tcBorders>
              <w:left w:val="nil"/>
            </w:tcBorders>
          </w:tcPr>
          <w:p w:rsidR="00F55CBB" w:rsidRPr="001700B1" w:rsidRDefault="00F55CBB" w:rsidP="00CE6C67">
            <w:pPr>
              <w:pStyle w:val="3"/>
              <w:ind w:firstLine="709"/>
              <w:rPr>
                <w:sz w:val="24"/>
              </w:rPr>
            </w:pPr>
          </w:p>
        </w:tc>
      </w:tr>
    </w:tbl>
    <w:p w:rsidR="00F55CBB" w:rsidRPr="001700B1" w:rsidRDefault="00F55CBB" w:rsidP="00F55CBB">
      <w:pPr>
        <w:autoSpaceDE w:val="0"/>
        <w:autoSpaceDN w:val="0"/>
        <w:adjustRightInd w:val="0"/>
        <w:ind w:firstLine="709"/>
        <w:jc w:val="both"/>
      </w:pPr>
    </w:p>
    <w:p w:rsidR="00F55CBB" w:rsidRPr="001700B1" w:rsidRDefault="00F55CBB" w:rsidP="00F55CBB">
      <w:pPr>
        <w:autoSpaceDE w:val="0"/>
        <w:autoSpaceDN w:val="0"/>
        <w:adjustRightInd w:val="0"/>
        <w:ind w:firstLine="709"/>
        <w:jc w:val="both"/>
        <w:rPr>
          <w:lang w:eastAsia="en-US"/>
        </w:rPr>
      </w:pPr>
      <w:r w:rsidRPr="001700B1">
        <w:t>В целях приведения Устава муниципального образования «</w:t>
      </w:r>
      <w:proofErr w:type="spellStart"/>
      <w:r w:rsidRPr="001700B1">
        <w:t>Каргасокский</w:t>
      </w:r>
      <w:proofErr w:type="spellEnd"/>
      <w:r w:rsidRPr="001700B1">
        <w:t xml:space="preserve"> район» в соответствие с </w:t>
      </w:r>
      <w:r w:rsidRPr="001700B1">
        <w:rPr>
          <w:lang w:eastAsia="en-US"/>
        </w:rPr>
        <w:t>Федеральным законом от 6 октября 2003 года №131-ФЗ «Об общих принципах организации местного самоуправления в Российской Федерации»</w:t>
      </w:r>
    </w:p>
    <w:p w:rsidR="00F55CBB" w:rsidRPr="001700B1" w:rsidRDefault="00F55CBB" w:rsidP="00F55CBB">
      <w:pPr>
        <w:autoSpaceDE w:val="0"/>
        <w:autoSpaceDN w:val="0"/>
        <w:adjustRightInd w:val="0"/>
        <w:ind w:firstLine="851"/>
        <w:jc w:val="both"/>
        <w:rPr>
          <w:lang w:eastAsia="en-US"/>
        </w:rPr>
      </w:pPr>
    </w:p>
    <w:p w:rsidR="00F55CBB" w:rsidRPr="001700B1" w:rsidRDefault="00F55CBB" w:rsidP="00F55CBB">
      <w:pPr>
        <w:pStyle w:val="3"/>
        <w:ind w:firstLine="709"/>
        <w:rPr>
          <w:sz w:val="24"/>
        </w:rPr>
      </w:pPr>
      <w:r w:rsidRPr="001700B1">
        <w:rPr>
          <w:sz w:val="24"/>
        </w:rPr>
        <w:t>Дума Каргасокского района РЕШИЛА:</w:t>
      </w:r>
    </w:p>
    <w:p w:rsidR="00F55CBB" w:rsidRPr="001700B1" w:rsidRDefault="00F55CBB" w:rsidP="00F55CBB">
      <w:pPr>
        <w:pStyle w:val="a3"/>
        <w:ind w:firstLine="709"/>
        <w:jc w:val="both"/>
        <w:rPr>
          <w:rFonts w:ascii="Times New Roman" w:hAnsi="Times New Roman"/>
          <w:sz w:val="24"/>
          <w:szCs w:val="24"/>
        </w:rPr>
      </w:pPr>
    </w:p>
    <w:p w:rsidR="00F55CBB" w:rsidRPr="00F55CBB" w:rsidRDefault="00F55CBB" w:rsidP="000F28C1">
      <w:pPr>
        <w:pStyle w:val="2"/>
        <w:ind w:firstLine="709"/>
        <w:jc w:val="both"/>
        <w:rPr>
          <w:sz w:val="24"/>
        </w:rPr>
      </w:pPr>
      <w:r w:rsidRPr="001700B1">
        <w:rPr>
          <w:sz w:val="24"/>
        </w:rPr>
        <w:t>1. Утвердить следующие изменения в Устав муниципального образования «</w:t>
      </w:r>
      <w:proofErr w:type="spellStart"/>
      <w:r w:rsidRPr="00F55CBB">
        <w:rPr>
          <w:sz w:val="24"/>
        </w:rPr>
        <w:t>Каргасокский</w:t>
      </w:r>
      <w:proofErr w:type="spellEnd"/>
      <w:r w:rsidRPr="00F55CBB">
        <w:rPr>
          <w:sz w:val="24"/>
        </w:rPr>
        <w:t xml:space="preserve"> район», утвержденный решением Думы Каргасокского района от</w:t>
      </w:r>
      <w:r w:rsidRPr="00F55CBB">
        <w:rPr>
          <w:sz w:val="24"/>
        </w:rPr>
        <w:br/>
        <w:t>17 апреля 2013 года №195 «О принятии Устава муниципального образования «</w:t>
      </w:r>
      <w:proofErr w:type="spellStart"/>
      <w:r w:rsidRPr="00F55CBB">
        <w:rPr>
          <w:sz w:val="24"/>
        </w:rPr>
        <w:t>Каргасокский</w:t>
      </w:r>
      <w:proofErr w:type="spellEnd"/>
      <w:r w:rsidRPr="00F55CBB">
        <w:rPr>
          <w:sz w:val="24"/>
        </w:rPr>
        <w:t xml:space="preserve"> район» (далее по тексту - Устав):</w:t>
      </w:r>
    </w:p>
    <w:p w:rsidR="007C3B52" w:rsidRDefault="00F55CBB" w:rsidP="000F28C1">
      <w:pPr>
        <w:autoSpaceDE w:val="0"/>
        <w:autoSpaceDN w:val="0"/>
        <w:adjustRightInd w:val="0"/>
        <w:ind w:firstLine="709"/>
        <w:jc w:val="both"/>
      </w:pPr>
      <w:r w:rsidRPr="00F55CBB">
        <w:t xml:space="preserve">а) </w:t>
      </w:r>
      <w:r w:rsidR="008563B6">
        <w:t xml:space="preserve">пункт 5 </w:t>
      </w:r>
      <w:r w:rsidR="008563B6" w:rsidRPr="008563B6">
        <w:t>части 1 статьи 9</w:t>
      </w:r>
      <w:r w:rsidR="008563B6">
        <w:t xml:space="preserve"> Устава </w:t>
      </w:r>
      <w:r w:rsidR="007C3B52">
        <w:t>изложить в новой редакции:</w:t>
      </w:r>
    </w:p>
    <w:p w:rsidR="008563B6" w:rsidRPr="008563B6" w:rsidRDefault="008563B6" w:rsidP="000F28C1">
      <w:pPr>
        <w:autoSpaceDE w:val="0"/>
        <w:autoSpaceDN w:val="0"/>
        <w:adjustRightInd w:val="0"/>
        <w:ind w:firstLine="709"/>
        <w:jc w:val="both"/>
      </w:pPr>
      <w:proofErr w:type="gramStart"/>
      <w:r>
        <w:t>«</w:t>
      </w:r>
      <w:r w:rsidR="007C3B52">
        <w:t>5) д</w:t>
      </w:r>
      <w:r w:rsidR="007C3B52">
        <w:rPr>
          <w:lang w:eastAsia="en-US"/>
        </w:rPr>
        <w:t xml:space="preserve">орожная деятельность в отношении автомобильных дорог местного значения вне границ населенных пунктов в границах </w:t>
      </w:r>
      <w:r w:rsidR="0087777E">
        <w:rPr>
          <w:lang w:eastAsia="en-US"/>
        </w:rPr>
        <w:t>Каргасокского</w:t>
      </w:r>
      <w:r w:rsidR="007C3B52">
        <w:rPr>
          <w:lang w:eastAsia="en-US"/>
        </w:rPr>
        <w:t xml:space="preserve"> района, осуществление муниципального контроля </w:t>
      </w:r>
      <w:r w:rsidR="006323BD">
        <w:rPr>
          <w:lang w:eastAsia="en-US"/>
        </w:rPr>
        <w:t xml:space="preserve">на автомобильном транспорте, городском наземном электрическом транспорте и в дорожном хозяйстве </w:t>
      </w:r>
      <w:r w:rsidR="007C3B52">
        <w:rPr>
          <w:lang w:eastAsia="en-US"/>
        </w:rPr>
        <w:t xml:space="preserve">вне границ населенных пунктов в границах </w:t>
      </w:r>
      <w:r w:rsidR="0087777E">
        <w:rPr>
          <w:lang w:eastAsia="en-US"/>
        </w:rPr>
        <w:t>Каргасокского</w:t>
      </w:r>
      <w:r w:rsidR="007C3B52">
        <w:rPr>
          <w:lang w:eastAsia="en-US"/>
        </w:rPr>
        <w:t xml:space="preserve">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007C3B52">
        <w:rPr>
          <w:lang w:eastAsia="en-US"/>
        </w:rPr>
        <w:t xml:space="preserve"> осуществления дорожной деятельности в соответствии с </w:t>
      </w:r>
      <w:r w:rsidR="007C3B52" w:rsidRPr="007C3B52">
        <w:rPr>
          <w:lang w:eastAsia="en-US"/>
        </w:rPr>
        <w:t>законодательством</w:t>
      </w:r>
      <w:r w:rsidR="007C3B52">
        <w:rPr>
          <w:lang w:eastAsia="en-US"/>
        </w:rPr>
        <w:t xml:space="preserve"> Российской Федерации</w:t>
      </w:r>
      <w:proofErr w:type="gramStart"/>
      <w:r>
        <w:t>;</w:t>
      </w:r>
      <w:r w:rsidR="006C1AD3">
        <w:t>»</w:t>
      </w:r>
      <w:proofErr w:type="gramEnd"/>
      <w:r w:rsidR="006C1AD3">
        <w:t>;</w:t>
      </w:r>
    </w:p>
    <w:p w:rsidR="00F55CBB" w:rsidRPr="00F55CBB" w:rsidRDefault="00A47C36" w:rsidP="000F28C1">
      <w:pPr>
        <w:autoSpaceDE w:val="0"/>
        <w:autoSpaceDN w:val="0"/>
        <w:adjustRightInd w:val="0"/>
        <w:ind w:firstLine="709"/>
        <w:jc w:val="both"/>
      </w:pPr>
      <w:r>
        <w:t xml:space="preserve">б) </w:t>
      </w:r>
      <w:r w:rsidR="00F55CBB" w:rsidRPr="00F55CBB">
        <w:t>част</w:t>
      </w:r>
      <w:r w:rsidR="004E3C2D">
        <w:t>ь</w:t>
      </w:r>
      <w:r w:rsidR="00F55CBB" w:rsidRPr="00F55CBB">
        <w:t xml:space="preserve"> 1</w:t>
      </w:r>
      <w:r w:rsidR="004E3C2D">
        <w:t>.1</w:t>
      </w:r>
      <w:r w:rsidR="00F55CBB" w:rsidRPr="00F55CBB">
        <w:t xml:space="preserve"> статьи 9 Устава изложить в новой редакции:</w:t>
      </w:r>
    </w:p>
    <w:p w:rsidR="004E3C2D" w:rsidRPr="001435C3" w:rsidRDefault="00F55CBB" w:rsidP="000F28C1">
      <w:pPr>
        <w:autoSpaceDE w:val="0"/>
        <w:autoSpaceDN w:val="0"/>
        <w:adjustRightInd w:val="0"/>
        <w:ind w:firstLine="709"/>
        <w:jc w:val="both"/>
      </w:pPr>
      <w:r w:rsidRPr="001435C3">
        <w:t>«</w:t>
      </w:r>
      <w:r w:rsidR="004E3C2D" w:rsidRPr="001435C3">
        <w:t>1.1. Органы местного самоуправления муниципального образования «</w:t>
      </w:r>
      <w:proofErr w:type="spellStart"/>
      <w:r w:rsidR="004E3C2D" w:rsidRPr="001435C3">
        <w:t>Каргасокский</w:t>
      </w:r>
      <w:proofErr w:type="spellEnd"/>
      <w:r w:rsidR="004E3C2D" w:rsidRPr="001435C3">
        <w:t xml:space="preserve"> район» решают на территориях сельских поселений, входящих в состав муниципального образования «</w:t>
      </w:r>
      <w:proofErr w:type="spellStart"/>
      <w:r w:rsidR="004E3C2D" w:rsidRPr="001435C3">
        <w:t>Каргасокский</w:t>
      </w:r>
      <w:proofErr w:type="spellEnd"/>
      <w:r w:rsidR="004E3C2D" w:rsidRPr="001435C3">
        <w:t xml:space="preserve"> район», следующие вопросы местного значения:</w:t>
      </w:r>
    </w:p>
    <w:p w:rsidR="004E3C2D" w:rsidRPr="001435C3" w:rsidRDefault="0039038A" w:rsidP="000F28C1">
      <w:pPr>
        <w:autoSpaceDE w:val="0"/>
        <w:autoSpaceDN w:val="0"/>
        <w:adjustRightInd w:val="0"/>
        <w:ind w:firstLine="709"/>
        <w:jc w:val="both"/>
      </w:pPr>
      <w:r w:rsidRPr="001435C3">
        <w:t>1</w:t>
      </w:r>
      <w:r w:rsidR="004E3C2D" w:rsidRPr="001435C3">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E3C2D" w:rsidRPr="001435C3" w:rsidRDefault="0039038A" w:rsidP="000F28C1">
      <w:pPr>
        <w:autoSpaceDE w:val="0"/>
        <w:autoSpaceDN w:val="0"/>
        <w:adjustRightInd w:val="0"/>
        <w:ind w:firstLine="709"/>
        <w:jc w:val="both"/>
      </w:pPr>
      <w:r w:rsidRPr="001435C3">
        <w:t>2</w:t>
      </w:r>
      <w:r w:rsidR="004E3C2D" w:rsidRPr="001435C3">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E3C2D" w:rsidRPr="001435C3" w:rsidRDefault="0039038A" w:rsidP="000F28C1">
      <w:pPr>
        <w:autoSpaceDE w:val="0"/>
        <w:autoSpaceDN w:val="0"/>
        <w:adjustRightInd w:val="0"/>
        <w:ind w:firstLine="709"/>
        <w:jc w:val="both"/>
      </w:pPr>
      <w:r w:rsidRPr="001435C3">
        <w:t>3</w:t>
      </w:r>
      <w:r w:rsidR="004E3C2D" w:rsidRPr="001435C3">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E3C2D" w:rsidRPr="001435C3" w:rsidRDefault="0039038A" w:rsidP="000F28C1">
      <w:pPr>
        <w:autoSpaceDE w:val="0"/>
        <w:autoSpaceDN w:val="0"/>
        <w:adjustRightInd w:val="0"/>
        <w:ind w:firstLine="709"/>
        <w:jc w:val="both"/>
      </w:pPr>
      <w:r w:rsidRPr="001435C3">
        <w:t>4</w:t>
      </w:r>
      <w:r w:rsidR="004E3C2D" w:rsidRPr="001435C3">
        <w:t>) организация библиотечного обслуживания населения, комплектование и обеспечение сохранности библиотечных фондов библиотек поселения;</w:t>
      </w:r>
    </w:p>
    <w:p w:rsidR="004E3C2D" w:rsidRPr="001435C3" w:rsidRDefault="0039038A" w:rsidP="000F28C1">
      <w:pPr>
        <w:autoSpaceDE w:val="0"/>
        <w:autoSpaceDN w:val="0"/>
        <w:adjustRightInd w:val="0"/>
        <w:ind w:firstLine="709"/>
        <w:jc w:val="both"/>
      </w:pPr>
      <w:r w:rsidRPr="001435C3">
        <w:lastRenderedPageBreak/>
        <w:t>5</w:t>
      </w:r>
      <w:r w:rsidR="004E3C2D" w:rsidRPr="001435C3">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E3C2D" w:rsidRPr="001435C3" w:rsidRDefault="0039038A" w:rsidP="000F28C1">
      <w:pPr>
        <w:autoSpaceDE w:val="0"/>
        <w:autoSpaceDN w:val="0"/>
        <w:adjustRightInd w:val="0"/>
        <w:ind w:firstLine="709"/>
        <w:jc w:val="both"/>
      </w:pPr>
      <w:r w:rsidRPr="001435C3">
        <w:t>6</w:t>
      </w:r>
      <w:r w:rsidR="004E3C2D" w:rsidRPr="001435C3">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E3C2D" w:rsidRPr="001435C3" w:rsidRDefault="0039038A" w:rsidP="000F28C1">
      <w:pPr>
        <w:autoSpaceDE w:val="0"/>
        <w:autoSpaceDN w:val="0"/>
        <w:adjustRightInd w:val="0"/>
        <w:ind w:firstLine="709"/>
        <w:jc w:val="both"/>
      </w:pPr>
      <w:r w:rsidRPr="001435C3">
        <w:t>7</w:t>
      </w:r>
      <w:r w:rsidR="004E3C2D" w:rsidRPr="001435C3">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E3C2D" w:rsidRPr="001435C3" w:rsidRDefault="0039038A" w:rsidP="000F28C1">
      <w:pPr>
        <w:autoSpaceDE w:val="0"/>
        <w:autoSpaceDN w:val="0"/>
        <w:adjustRightInd w:val="0"/>
        <w:ind w:firstLine="709"/>
        <w:jc w:val="both"/>
      </w:pPr>
      <w:r w:rsidRPr="001435C3">
        <w:t>8</w:t>
      </w:r>
      <w:r w:rsidR="004E3C2D" w:rsidRPr="001435C3">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E3C2D" w:rsidRPr="001435C3" w:rsidRDefault="0039038A" w:rsidP="000F28C1">
      <w:pPr>
        <w:autoSpaceDE w:val="0"/>
        <w:autoSpaceDN w:val="0"/>
        <w:adjustRightInd w:val="0"/>
        <w:ind w:firstLine="709"/>
        <w:jc w:val="both"/>
      </w:pPr>
      <w:r w:rsidRPr="001435C3">
        <w:t>9</w:t>
      </w:r>
      <w:r w:rsidR="004E3C2D" w:rsidRPr="001435C3">
        <w:t>) осуществление муниципального лесного контроля;</w:t>
      </w:r>
    </w:p>
    <w:p w:rsidR="004E3C2D" w:rsidRPr="00D86B1A" w:rsidRDefault="0039038A" w:rsidP="000F28C1">
      <w:pPr>
        <w:autoSpaceDE w:val="0"/>
        <w:autoSpaceDN w:val="0"/>
        <w:adjustRightInd w:val="0"/>
        <w:ind w:firstLine="709"/>
        <w:jc w:val="both"/>
      </w:pPr>
      <w:r w:rsidRPr="001435C3">
        <w:t>10</w:t>
      </w:r>
      <w:r w:rsidR="004E3C2D" w:rsidRPr="001435C3">
        <w:t xml:space="preserve">) оказание поддержки социально ориентированным некоммерческим организациям в пределах полномочий, </w:t>
      </w:r>
      <w:r w:rsidR="004E3C2D" w:rsidRPr="00D86B1A">
        <w:t xml:space="preserve">установленных статьями 31.1 и 31.3 Федерального закона от 12 января 1996 года </w:t>
      </w:r>
      <w:r w:rsidR="001435C3" w:rsidRPr="00D86B1A">
        <w:t>№</w:t>
      </w:r>
      <w:r w:rsidR="004E3C2D" w:rsidRPr="00D86B1A">
        <w:t xml:space="preserve"> 7-ФЗ </w:t>
      </w:r>
      <w:r w:rsidR="001435C3" w:rsidRPr="00D86B1A">
        <w:t>«</w:t>
      </w:r>
      <w:r w:rsidR="004E3C2D" w:rsidRPr="00D86B1A">
        <w:t>О некоммерческих организациях</w:t>
      </w:r>
      <w:r w:rsidR="001435C3" w:rsidRPr="00D86B1A">
        <w:t>»</w:t>
      </w:r>
      <w:r w:rsidR="004E3C2D" w:rsidRPr="00D86B1A">
        <w:t>;</w:t>
      </w:r>
    </w:p>
    <w:p w:rsidR="004E3C2D" w:rsidRPr="00D86B1A" w:rsidRDefault="0039038A" w:rsidP="000F28C1">
      <w:pPr>
        <w:autoSpaceDE w:val="0"/>
        <w:autoSpaceDN w:val="0"/>
        <w:adjustRightInd w:val="0"/>
        <w:ind w:firstLine="709"/>
        <w:jc w:val="both"/>
      </w:pPr>
      <w:r w:rsidRPr="00D86B1A">
        <w:t>11</w:t>
      </w:r>
      <w:r w:rsidR="004E3C2D" w:rsidRPr="00D86B1A">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E3C2D" w:rsidRPr="00D86B1A" w:rsidRDefault="0039038A" w:rsidP="000F28C1">
      <w:pPr>
        <w:autoSpaceDE w:val="0"/>
        <w:autoSpaceDN w:val="0"/>
        <w:adjustRightInd w:val="0"/>
        <w:ind w:firstLine="709"/>
        <w:jc w:val="both"/>
      </w:pPr>
      <w:r w:rsidRPr="00D86B1A">
        <w:t>12</w:t>
      </w:r>
      <w:r w:rsidR="004E3C2D" w:rsidRPr="00D86B1A">
        <w:t>) участие в соответствии с федеральным законом в выполнении комплексных кадастровых работ;</w:t>
      </w:r>
    </w:p>
    <w:p w:rsidR="004E3C2D" w:rsidRPr="00724198" w:rsidRDefault="001435C3" w:rsidP="000F28C1">
      <w:pPr>
        <w:autoSpaceDE w:val="0"/>
        <w:autoSpaceDN w:val="0"/>
        <w:adjustRightInd w:val="0"/>
        <w:ind w:firstLine="709"/>
        <w:jc w:val="both"/>
      </w:pPr>
      <w:r w:rsidRPr="00724198">
        <w:t>13</w:t>
      </w:r>
      <w:r w:rsidR="004E3C2D" w:rsidRPr="00724198">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004E3C2D" w:rsidRPr="00724198">
        <w:t>.</w:t>
      </w:r>
      <w:r w:rsidR="00F06084" w:rsidRPr="00724198">
        <w:t>»;</w:t>
      </w:r>
      <w:r w:rsidR="008F6598" w:rsidRPr="00724198">
        <w:t xml:space="preserve"> </w:t>
      </w:r>
      <w:proofErr w:type="gramEnd"/>
    </w:p>
    <w:p w:rsidR="00B556B1" w:rsidRDefault="00B556B1" w:rsidP="000F28C1">
      <w:pPr>
        <w:autoSpaceDE w:val="0"/>
        <w:autoSpaceDN w:val="0"/>
        <w:adjustRightInd w:val="0"/>
        <w:ind w:firstLine="709"/>
        <w:jc w:val="both"/>
      </w:pPr>
      <w:r>
        <w:t>в) части 4 и 5 статьи 20 Устава изложить в новой редакции:</w:t>
      </w:r>
    </w:p>
    <w:p w:rsidR="00B556B1" w:rsidRPr="00A470B6" w:rsidRDefault="00B556B1" w:rsidP="008725C4">
      <w:pPr>
        <w:autoSpaceDE w:val="0"/>
        <w:autoSpaceDN w:val="0"/>
        <w:adjustRightInd w:val="0"/>
        <w:ind w:firstLine="709"/>
        <w:jc w:val="both"/>
        <w:rPr>
          <w:lang w:eastAsia="en-US"/>
        </w:rPr>
      </w:pPr>
      <w:r w:rsidRPr="00A470B6">
        <w:t xml:space="preserve">«4. </w:t>
      </w:r>
      <w:r w:rsidRPr="00A470B6">
        <w:rPr>
          <w:lang w:eastAsia="en-US"/>
        </w:rPr>
        <w:t>Порядок организации и проведения публичных слушаний определяется решением Думы Каргасокского района.</w:t>
      </w:r>
    </w:p>
    <w:p w:rsidR="00B556B1" w:rsidRPr="00A16EAB" w:rsidRDefault="00B556B1" w:rsidP="008725C4">
      <w:pPr>
        <w:autoSpaceDE w:val="0"/>
        <w:autoSpaceDN w:val="0"/>
        <w:adjustRightInd w:val="0"/>
        <w:ind w:firstLine="709"/>
        <w:jc w:val="both"/>
        <w:rPr>
          <w:lang w:eastAsia="en-US"/>
        </w:rPr>
      </w:pPr>
      <w:bookmarkStart w:id="0" w:name="Par0"/>
      <w:bookmarkEnd w:id="0"/>
      <w:proofErr w:type="gramStart"/>
      <w:r>
        <w:rPr>
          <w:lang w:eastAsia="en-US"/>
        </w:rPr>
        <w:t xml:space="preserve">Порядок организации и проведения публичных слушаний должен предусматривать заблаговременное оповещение жителей </w:t>
      </w:r>
      <w:r w:rsidR="00CB1A03">
        <w:rPr>
          <w:lang w:eastAsia="en-US"/>
        </w:rPr>
        <w:t>Каргасокского района</w:t>
      </w:r>
      <w:r>
        <w:rPr>
          <w:lang w:eastAsia="en-US"/>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w:t>
      </w:r>
      <w:r w:rsidRPr="00FC1E64">
        <w:rPr>
          <w:lang w:eastAsia="en-US"/>
        </w:rPr>
        <w:t xml:space="preserve">на официальном сайте </w:t>
      </w:r>
      <w:r w:rsidR="00FC1E64" w:rsidRPr="00FC1E64">
        <w:rPr>
          <w:lang w:eastAsia="en-US"/>
        </w:rPr>
        <w:t>Администрации Каргасокского района</w:t>
      </w:r>
      <w:r w:rsidRPr="00FC1E64">
        <w:rPr>
          <w:lang w:eastAsia="en-US"/>
        </w:rPr>
        <w:t xml:space="preserve"> в информационно-телеко</w:t>
      </w:r>
      <w:r w:rsidR="00FC1E64">
        <w:rPr>
          <w:lang w:eastAsia="en-US"/>
        </w:rPr>
        <w:t>ммуникационной сети «Интернет»</w:t>
      </w:r>
      <w:r>
        <w:rPr>
          <w:lang w:eastAsia="en-US"/>
        </w:rPr>
        <w:t xml:space="preserve"> с учетом положений Федерального </w:t>
      </w:r>
      <w:r w:rsidRPr="00A16EAB">
        <w:rPr>
          <w:lang w:eastAsia="en-US"/>
        </w:rPr>
        <w:t xml:space="preserve">закона от 9 февраля 2009 года </w:t>
      </w:r>
      <w:r w:rsidR="00A712A0" w:rsidRPr="00A16EAB">
        <w:rPr>
          <w:lang w:eastAsia="en-US"/>
        </w:rPr>
        <w:t>№8-ФЗ «</w:t>
      </w:r>
      <w:r w:rsidRPr="00A16EAB">
        <w:rPr>
          <w:lang w:eastAsia="en-US"/>
        </w:rPr>
        <w:t>Об обеспечении доступа к информации о</w:t>
      </w:r>
      <w:proofErr w:type="gramEnd"/>
      <w:r w:rsidRPr="00A16EAB">
        <w:rPr>
          <w:lang w:eastAsia="en-US"/>
        </w:rPr>
        <w:t xml:space="preserve"> </w:t>
      </w:r>
      <w:proofErr w:type="gramStart"/>
      <w:r w:rsidRPr="00A16EAB">
        <w:rPr>
          <w:lang w:eastAsia="en-US"/>
        </w:rPr>
        <w:t>деятельности государственных органов и органов местного самоуправления</w:t>
      </w:r>
      <w:r w:rsidR="00A712A0" w:rsidRPr="00A16EAB">
        <w:rPr>
          <w:lang w:eastAsia="en-US"/>
        </w:rPr>
        <w:t>»</w:t>
      </w:r>
      <w:r w:rsidRPr="00A16EAB">
        <w:rPr>
          <w:lang w:eastAsia="en-US"/>
        </w:rPr>
        <w:t xml:space="preserve"> (далее в настоящей статье - официальный сайт), возможность представления жителями </w:t>
      </w:r>
      <w:r w:rsidR="00A712A0" w:rsidRPr="00A16EAB">
        <w:rPr>
          <w:lang w:eastAsia="en-US"/>
        </w:rPr>
        <w:t>Каргасокского района</w:t>
      </w:r>
      <w:r w:rsidRPr="00A16EAB">
        <w:rPr>
          <w:lang w:eastAsia="en-US"/>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A712A0" w:rsidRPr="00A16EAB">
        <w:rPr>
          <w:lang w:eastAsia="en-US"/>
        </w:rPr>
        <w:t>Каргасокского района</w:t>
      </w:r>
      <w:r w:rsidRPr="00A16EAB">
        <w:rPr>
          <w:lang w:eastAsia="en-US"/>
        </w:rPr>
        <w:t>, 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A16EAB">
        <w:rPr>
          <w:lang w:eastAsia="en-US"/>
        </w:rPr>
        <w:t xml:space="preserve"> их размещения на официальном сайте.</w:t>
      </w:r>
    </w:p>
    <w:p w:rsidR="00B556B1" w:rsidRDefault="00A16EAB" w:rsidP="008725C4">
      <w:pPr>
        <w:autoSpaceDE w:val="0"/>
        <w:autoSpaceDN w:val="0"/>
        <w:adjustRightInd w:val="0"/>
        <w:ind w:firstLine="709"/>
        <w:jc w:val="both"/>
        <w:rPr>
          <w:lang w:eastAsia="en-US"/>
        </w:rPr>
      </w:pPr>
      <w:proofErr w:type="gramStart"/>
      <w:r w:rsidRPr="00A16EAB">
        <w:rPr>
          <w:lang w:eastAsia="en-US"/>
        </w:rPr>
        <w:t>Решением Думы Каргасокского района</w:t>
      </w:r>
      <w:r w:rsidR="00B556B1" w:rsidRPr="00A16EAB">
        <w:rPr>
          <w:lang w:eastAsia="en-US"/>
        </w:rPr>
        <w:t xml:space="preserve"> может быть установлено, что для размещения материалов и информации, указанных в абзаце </w:t>
      </w:r>
      <w:r w:rsidRPr="00A16EAB">
        <w:rPr>
          <w:lang w:eastAsia="en-US"/>
        </w:rPr>
        <w:t>втором</w:t>
      </w:r>
      <w:r w:rsidR="00B556B1">
        <w:rPr>
          <w:lang w:eastAsia="en-US"/>
        </w:rPr>
        <w:t xml:space="preserve"> настоящей части, обеспечения возможности представления жителями </w:t>
      </w:r>
      <w:r>
        <w:rPr>
          <w:lang w:eastAsia="en-US"/>
        </w:rPr>
        <w:t>Каргасокского района</w:t>
      </w:r>
      <w:r w:rsidR="00B556B1">
        <w:rPr>
          <w:lang w:eastAsia="en-US"/>
        </w:rPr>
        <w:t xml:space="preserve"> своих замечаний и предложений по проекту муниципального правового акта, а также для участия жителей </w:t>
      </w:r>
      <w:r>
        <w:rPr>
          <w:lang w:eastAsia="en-US"/>
        </w:rPr>
        <w:t xml:space="preserve">Каргасокского района </w:t>
      </w:r>
      <w:r w:rsidR="00B556B1">
        <w:rPr>
          <w:lang w:eastAsia="en-US"/>
        </w:rPr>
        <w:t>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00B556B1">
        <w:rPr>
          <w:lang w:eastAsia="en-US"/>
        </w:rPr>
        <w:t xml:space="preserve"> система </w:t>
      </w:r>
      <w:r>
        <w:rPr>
          <w:lang w:eastAsia="en-US"/>
        </w:rPr>
        <w:t>«</w:t>
      </w:r>
      <w:r w:rsidR="00B556B1">
        <w:rPr>
          <w:lang w:eastAsia="en-US"/>
        </w:rPr>
        <w:t>Единый портал государственных и муниципальных услуг (функций)</w:t>
      </w:r>
      <w:r>
        <w:rPr>
          <w:lang w:eastAsia="en-US"/>
        </w:rPr>
        <w:t>»</w:t>
      </w:r>
      <w:r w:rsidR="0002217A">
        <w:rPr>
          <w:lang w:eastAsia="en-US"/>
        </w:rPr>
        <w:t xml:space="preserve"> в</w:t>
      </w:r>
      <w:r w:rsidR="00B556B1">
        <w:rPr>
          <w:lang w:eastAsia="en-US"/>
        </w:rPr>
        <w:t xml:space="preserve"> </w:t>
      </w:r>
      <w:proofErr w:type="gramStart"/>
      <w:r w:rsidR="00B556B1">
        <w:rPr>
          <w:lang w:eastAsia="en-US"/>
        </w:rPr>
        <w:t>порядк</w:t>
      </w:r>
      <w:r w:rsidR="0002217A">
        <w:rPr>
          <w:lang w:eastAsia="en-US"/>
        </w:rPr>
        <w:t>е</w:t>
      </w:r>
      <w:proofErr w:type="gramEnd"/>
      <w:r w:rsidR="00B556B1">
        <w:rPr>
          <w:lang w:eastAsia="en-US"/>
        </w:rPr>
        <w:t xml:space="preserve"> </w:t>
      </w:r>
      <w:r w:rsidR="0002217A">
        <w:rPr>
          <w:lang w:eastAsia="en-US"/>
        </w:rPr>
        <w:t>установленном</w:t>
      </w:r>
      <w:r w:rsidR="00B556B1">
        <w:rPr>
          <w:lang w:eastAsia="en-US"/>
        </w:rPr>
        <w:t xml:space="preserve"> Правительством Российской Федерации.</w:t>
      </w:r>
    </w:p>
    <w:p w:rsidR="00B556B1" w:rsidRPr="00360AF5" w:rsidRDefault="00B556B1" w:rsidP="008725C4">
      <w:pPr>
        <w:autoSpaceDE w:val="0"/>
        <w:autoSpaceDN w:val="0"/>
        <w:adjustRightInd w:val="0"/>
        <w:ind w:firstLine="709"/>
        <w:jc w:val="both"/>
        <w:rPr>
          <w:lang w:eastAsia="en-US"/>
        </w:rPr>
      </w:pPr>
      <w:r>
        <w:rPr>
          <w:lang w:eastAsia="en-US"/>
        </w:rPr>
        <w:lastRenderedPageBreak/>
        <w:t xml:space="preserve">5. </w:t>
      </w:r>
      <w:proofErr w:type="gramStart"/>
      <w:r>
        <w:rPr>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Pr="00360AF5">
        <w:rPr>
          <w:lang w:eastAsia="en-US"/>
        </w:rPr>
        <w:t xml:space="preserve">с </w:t>
      </w:r>
      <w:hyperlink r:id="rId6" w:history="1">
        <w:r w:rsidRPr="00360AF5">
          <w:rPr>
            <w:lang w:eastAsia="en-US"/>
          </w:rPr>
          <w:t>законодательством</w:t>
        </w:r>
      </w:hyperlink>
      <w:r w:rsidRPr="00360AF5">
        <w:rPr>
          <w:lang w:eastAsia="en-US"/>
        </w:rPr>
        <w:t xml:space="preserve"> о градостроительной деятельности</w:t>
      </w:r>
      <w:proofErr w:type="gramStart"/>
      <w:r w:rsidRPr="00360AF5">
        <w:rPr>
          <w:lang w:eastAsia="en-US"/>
        </w:rPr>
        <w:t>.</w:t>
      </w:r>
      <w:r w:rsidR="00FC1E64">
        <w:rPr>
          <w:lang w:eastAsia="en-US"/>
        </w:rPr>
        <w:t>»;</w:t>
      </w:r>
      <w:proofErr w:type="gramEnd"/>
    </w:p>
    <w:p w:rsidR="00376867" w:rsidRDefault="008725C4" w:rsidP="000F28C1">
      <w:pPr>
        <w:autoSpaceDE w:val="0"/>
        <w:autoSpaceDN w:val="0"/>
        <w:adjustRightInd w:val="0"/>
        <w:ind w:firstLine="709"/>
        <w:jc w:val="both"/>
      </w:pPr>
      <w:r>
        <w:t>г</w:t>
      </w:r>
      <w:r w:rsidR="004368F7">
        <w:t>)</w:t>
      </w:r>
      <w:r w:rsidR="00F55CBB" w:rsidRPr="00724198">
        <w:t xml:space="preserve"> </w:t>
      </w:r>
      <w:r w:rsidR="00376867">
        <w:t>пункт 9 части 9 статьи 28 Устава изложить в новой редакции:</w:t>
      </w:r>
    </w:p>
    <w:p w:rsidR="00376867" w:rsidRDefault="00376867" w:rsidP="000F28C1">
      <w:pPr>
        <w:autoSpaceDE w:val="0"/>
        <w:autoSpaceDN w:val="0"/>
        <w:adjustRightInd w:val="0"/>
        <w:ind w:firstLine="709"/>
        <w:jc w:val="both"/>
        <w:rPr>
          <w:lang w:eastAsia="en-US"/>
        </w:rPr>
      </w:pPr>
      <w:proofErr w:type="gramStart"/>
      <w:r>
        <w:t xml:space="preserve">«9) </w:t>
      </w:r>
      <w:r>
        <w:rPr>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lang w:eastAsia="en-US"/>
        </w:rPr>
        <w:t>;</w:t>
      </w:r>
      <w:r w:rsidR="00E414B3">
        <w:rPr>
          <w:lang w:eastAsia="en-US"/>
        </w:rPr>
        <w:t>»</w:t>
      </w:r>
      <w:proofErr w:type="gramEnd"/>
      <w:r w:rsidR="00E414B3">
        <w:rPr>
          <w:lang w:eastAsia="en-US"/>
        </w:rPr>
        <w:t>;</w:t>
      </w:r>
      <w:r w:rsidR="00AE7490">
        <w:rPr>
          <w:lang w:eastAsia="en-US"/>
        </w:rPr>
        <w:t xml:space="preserve"> </w:t>
      </w:r>
    </w:p>
    <w:p w:rsidR="00376867" w:rsidRDefault="008725C4" w:rsidP="000F28C1">
      <w:pPr>
        <w:autoSpaceDE w:val="0"/>
        <w:autoSpaceDN w:val="0"/>
        <w:adjustRightInd w:val="0"/>
        <w:ind w:firstLine="709"/>
        <w:jc w:val="both"/>
      </w:pPr>
      <w:r>
        <w:t>д</w:t>
      </w:r>
      <w:r w:rsidR="00E34339">
        <w:t>) пункт 6 части 13 статьи 29 Устава изложить в новой редакции:</w:t>
      </w:r>
    </w:p>
    <w:p w:rsidR="00E34339" w:rsidRDefault="00E34339" w:rsidP="000F28C1">
      <w:pPr>
        <w:autoSpaceDE w:val="0"/>
        <w:autoSpaceDN w:val="0"/>
        <w:adjustRightInd w:val="0"/>
        <w:ind w:firstLine="709"/>
        <w:jc w:val="both"/>
        <w:rPr>
          <w:lang w:eastAsia="en-US"/>
        </w:rPr>
      </w:pPr>
      <w:proofErr w:type="gramStart"/>
      <w:r>
        <w:t xml:space="preserve">«6) </w:t>
      </w:r>
      <w:r>
        <w:rPr>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lang w:eastAsia="en-US"/>
        </w:rPr>
        <w:t>;»</w:t>
      </w:r>
      <w:proofErr w:type="gramEnd"/>
      <w:r>
        <w:rPr>
          <w:lang w:eastAsia="en-US"/>
        </w:rPr>
        <w:t>;</w:t>
      </w:r>
      <w:r w:rsidR="00AE7490">
        <w:rPr>
          <w:lang w:eastAsia="en-US"/>
        </w:rPr>
        <w:t xml:space="preserve"> </w:t>
      </w:r>
    </w:p>
    <w:p w:rsidR="000C68FC" w:rsidRDefault="008725C4" w:rsidP="000F28C1">
      <w:pPr>
        <w:autoSpaceDE w:val="0"/>
        <w:autoSpaceDN w:val="0"/>
        <w:adjustRightInd w:val="0"/>
        <w:ind w:firstLine="709"/>
        <w:jc w:val="both"/>
        <w:rPr>
          <w:lang w:eastAsia="en-US"/>
        </w:rPr>
      </w:pPr>
      <w:r>
        <w:rPr>
          <w:lang w:eastAsia="en-US"/>
        </w:rPr>
        <w:t>е</w:t>
      </w:r>
      <w:r w:rsidR="00A47C36">
        <w:rPr>
          <w:lang w:eastAsia="en-US"/>
        </w:rPr>
        <w:t xml:space="preserve">) </w:t>
      </w:r>
      <w:r w:rsidR="000C68FC">
        <w:rPr>
          <w:lang w:eastAsia="en-US"/>
        </w:rPr>
        <w:t>часть 10 статьи 28 Устава изложить в новой редакции:</w:t>
      </w:r>
    </w:p>
    <w:p w:rsidR="000C68FC" w:rsidRDefault="000C68FC" w:rsidP="000F28C1">
      <w:pPr>
        <w:autoSpaceDE w:val="0"/>
        <w:autoSpaceDN w:val="0"/>
        <w:adjustRightInd w:val="0"/>
        <w:ind w:firstLine="709"/>
        <w:jc w:val="both"/>
        <w:rPr>
          <w:lang w:eastAsia="en-US"/>
        </w:rPr>
      </w:pPr>
      <w:r>
        <w:rPr>
          <w:lang w:eastAsia="en-US"/>
        </w:rPr>
        <w:t xml:space="preserve">«10. </w:t>
      </w:r>
      <w:proofErr w:type="gramStart"/>
      <w:r>
        <w:rPr>
          <w:lang w:eastAsia="en-US"/>
        </w:rPr>
        <w:t>В случае досрочного прекращения полномочий Главы Каргасокского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(со дня досрочного прекращения полномочий Главы Каргасокского района по день, предшествующий дню регистрации вновь избранного Главы Каргасокского района) исполняет управляющий делами Администрации Каргасокского района, в случае отсутствия такового (отсутствует</w:t>
      </w:r>
      <w:proofErr w:type="gramEnd"/>
      <w:r>
        <w:rPr>
          <w:lang w:eastAsia="en-US"/>
        </w:rPr>
        <w:t xml:space="preserve"> </w:t>
      </w:r>
      <w:proofErr w:type="gramStart"/>
      <w:r>
        <w:rPr>
          <w:lang w:eastAsia="en-US"/>
        </w:rPr>
        <w:t>должность управляющего делами Администрации Каргасокского района либо такая должность вакантна) - временное исполнение полномочий Главы Каргасокского района возлагается на заместителя Главы Каргасокского района по вопросам жизнеобеспечения района - начальника отдела жизнеобеспечения района, в случае отсутствия такого заместителя (отсутствует должность заместителя Главы Каргасокского района по вопросам жизнеобеспечения района - начальника отдела жизнеобеспечения района либо такая должность вакантна) - временное исполнение полномочий Главы Каргасокского района возлагается</w:t>
      </w:r>
      <w:proofErr w:type="gramEnd"/>
      <w:r>
        <w:rPr>
          <w:lang w:eastAsia="en-US"/>
        </w:rPr>
        <w:t xml:space="preserve"> </w:t>
      </w:r>
      <w:proofErr w:type="gramStart"/>
      <w:r>
        <w:rPr>
          <w:lang w:eastAsia="en-US"/>
        </w:rPr>
        <w:t>на заместителя Главы Каргасокского района по социальным вопросам – начальника отдела по социальной работе, в случае отсутствия такого заместителя (отсутствует должность заместителя Главы Каргасокского района по социальным вопросам</w:t>
      </w:r>
      <w:r w:rsidR="00C24777">
        <w:rPr>
          <w:lang w:eastAsia="en-US"/>
        </w:rPr>
        <w:t xml:space="preserve"> – начальника отдела по социальной работе</w:t>
      </w:r>
      <w:r>
        <w:rPr>
          <w:lang w:eastAsia="en-US"/>
        </w:rPr>
        <w:t xml:space="preserve"> либо такая должность вакантна) - временное исполнение полномочий Главы Каргасокского района возлагается на заместителя Главы Каргасокского района по экономике, в случае отсутствия такого заместителя (отсутствует </w:t>
      </w:r>
      <w:r>
        <w:rPr>
          <w:lang w:eastAsia="en-US"/>
        </w:rPr>
        <w:lastRenderedPageBreak/>
        <w:t>должность заместителя Главы Каргасокского</w:t>
      </w:r>
      <w:proofErr w:type="gramEnd"/>
      <w:r>
        <w:rPr>
          <w:lang w:eastAsia="en-US"/>
        </w:rPr>
        <w:t xml:space="preserve"> района по экономике либо такая должность вакантна) временное исполнение полномочий Главы Каргасокского района возлагается на заместителя Главы Каргасокского района по общественной безопасности - начальника отдела общественной безопасности</w:t>
      </w:r>
      <w:proofErr w:type="gramStart"/>
      <w:r>
        <w:rPr>
          <w:lang w:eastAsia="en-US"/>
        </w:rPr>
        <w:t>.</w:t>
      </w:r>
      <w:r w:rsidR="00C24777">
        <w:rPr>
          <w:lang w:eastAsia="en-US"/>
        </w:rPr>
        <w:t>»;</w:t>
      </w:r>
      <w:proofErr w:type="gramEnd"/>
    </w:p>
    <w:p w:rsidR="00DA155C" w:rsidRDefault="008725C4" w:rsidP="000F28C1">
      <w:pPr>
        <w:autoSpaceDE w:val="0"/>
        <w:autoSpaceDN w:val="0"/>
        <w:adjustRightInd w:val="0"/>
        <w:ind w:firstLine="709"/>
        <w:jc w:val="both"/>
      </w:pPr>
      <w:r>
        <w:t>ж</w:t>
      </w:r>
      <w:r w:rsidR="00A47C36">
        <w:t xml:space="preserve">) пункт 10 части 2 статьи 30 Устава </w:t>
      </w:r>
      <w:r w:rsidR="00DA155C">
        <w:t>изложить в новой редакции:</w:t>
      </w:r>
    </w:p>
    <w:p w:rsidR="00A47C36" w:rsidRDefault="00511570" w:rsidP="000F28C1">
      <w:pPr>
        <w:autoSpaceDE w:val="0"/>
        <w:autoSpaceDN w:val="0"/>
        <w:adjustRightInd w:val="0"/>
        <w:ind w:firstLine="709"/>
        <w:jc w:val="both"/>
      </w:pPr>
      <w:proofErr w:type="gramStart"/>
      <w:r>
        <w:t>«</w:t>
      </w:r>
      <w:r w:rsidR="00DA155C">
        <w:t>10) осуществляет д</w:t>
      </w:r>
      <w:r w:rsidR="00DA155C">
        <w:rPr>
          <w:lang w:eastAsia="en-US"/>
        </w:rPr>
        <w:t>орожную деятельность в отношении автомобильных дорог местного значения вне границ населенных пунктов в границах Каргасокского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Каргасокского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w:t>
      </w:r>
      <w:proofErr w:type="gramEnd"/>
      <w:r w:rsidR="00DA155C">
        <w:rPr>
          <w:lang w:eastAsia="en-US"/>
        </w:rPr>
        <w:t xml:space="preserve"> и осуществления дорожной деятельности в соответствии с </w:t>
      </w:r>
      <w:r w:rsidR="00DA155C" w:rsidRPr="007C3B52">
        <w:rPr>
          <w:lang w:eastAsia="en-US"/>
        </w:rPr>
        <w:t>законодательством</w:t>
      </w:r>
      <w:r w:rsidR="00DA155C">
        <w:rPr>
          <w:lang w:eastAsia="en-US"/>
        </w:rPr>
        <w:t xml:space="preserve"> Российской Федерации</w:t>
      </w:r>
      <w:proofErr w:type="gramStart"/>
      <w:r w:rsidR="0059496E">
        <w:rPr>
          <w:lang w:eastAsia="en-US"/>
        </w:rPr>
        <w:t>;</w:t>
      </w:r>
      <w:r>
        <w:t>»</w:t>
      </w:r>
      <w:proofErr w:type="gramEnd"/>
      <w:r>
        <w:t>;</w:t>
      </w:r>
    </w:p>
    <w:p w:rsidR="00F55CBB" w:rsidRPr="00724198" w:rsidRDefault="008725C4" w:rsidP="000F28C1">
      <w:pPr>
        <w:autoSpaceDE w:val="0"/>
        <w:autoSpaceDN w:val="0"/>
        <w:adjustRightInd w:val="0"/>
        <w:ind w:firstLine="709"/>
        <w:jc w:val="both"/>
      </w:pPr>
      <w:r>
        <w:t>з</w:t>
      </w:r>
      <w:r w:rsidR="00D1679C">
        <w:t xml:space="preserve">) </w:t>
      </w:r>
      <w:r w:rsidR="00F55CBB" w:rsidRPr="00724198">
        <w:t xml:space="preserve">часть </w:t>
      </w:r>
      <w:r w:rsidR="00743D70" w:rsidRPr="00724198">
        <w:t>2.</w:t>
      </w:r>
      <w:r w:rsidR="00F55CBB" w:rsidRPr="00724198">
        <w:t xml:space="preserve">1 статьи </w:t>
      </w:r>
      <w:r w:rsidR="00743D70" w:rsidRPr="00724198">
        <w:t>30</w:t>
      </w:r>
      <w:r w:rsidR="00F55CBB" w:rsidRPr="00724198">
        <w:t xml:space="preserve"> Устава </w:t>
      </w:r>
      <w:r w:rsidR="00743D70" w:rsidRPr="00724198">
        <w:t>изложить в новой редакции</w:t>
      </w:r>
      <w:r w:rsidR="00F55CBB" w:rsidRPr="00724198">
        <w:t>:</w:t>
      </w:r>
    </w:p>
    <w:p w:rsidR="00743D70" w:rsidRPr="000E0736" w:rsidRDefault="00743D70" w:rsidP="000F28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0E0736">
        <w:rPr>
          <w:rFonts w:ascii="Times New Roman" w:hAnsi="Times New Roman" w:cs="Times New Roman"/>
          <w:sz w:val="24"/>
          <w:szCs w:val="24"/>
        </w:rPr>
        <w:t xml:space="preserve">2.1 Администрация </w:t>
      </w:r>
      <w:r w:rsidRPr="000E0736">
        <w:rPr>
          <w:rFonts w:ascii="Times New Roman" w:hAnsi="Times New Roman" w:cs="Times New Roman"/>
          <w:snapToGrid w:val="0"/>
          <w:sz w:val="24"/>
          <w:szCs w:val="24"/>
        </w:rPr>
        <w:t xml:space="preserve">Каргасокского </w:t>
      </w:r>
      <w:r w:rsidRPr="000E0736">
        <w:rPr>
          <w:rFonts w:ascii="Times New Roman" w:hAnsi="Times New Roman" w:cs="Times New Roman"/>
          <w:sz w:val="24"/>
          <w:szCs w:val="24"/>
        </w:rPr>
        <w:t>района осуществляет на территориях сельских поселений, входящих в состав муниципального образования «</w:t>
      </w:r>
      <w:proofErr w:type="spellStart"/>
      <w:r w:rsidRPr="000E0736">
        <w:rPr>
          <w:rFonts w:ascii="Times New Roman" w:hAnsi="Times New Roman" w:cs="Times New Roman"/>
          <w:sz w:val="24"/>
          <w:szCs w:val="24"/>
        </w:rPr>
        <w:t>Каргасокский</w:t>
      </w:r>
      <w:proofErr w:type="spellEnd"/>
      <w:r w:rsidRPr="000E0736">
        <w:rPr>
          <w:rFonts w:ascii="Times New Roman" w:hAnsi="Times New Roman" w:cs="Times New Roman"/>
          <w:sz w:val="24"/>
          <w:szCs w:val="24"/>
        </w:rPr>
        <w:t xml:space="preserve"> район», следующие полномочия: </w:t>
      </w:r>
    </w:p>
    <w:p w:rsidR="00F06084" w:rsidRPr="001435C3" w:rsidRDefault="00F06084" w:rsidP="000F28C1">
      <w:pPr>
        <w:autoSpaceDE w:val="0"/>
        <w:autoSpaceDN w:val="0"/>
        <w:adjustRightInd w:val="0"/>
        <w:ind w:firstLine="709"/>
        <w:jc w:val="both"/>
      </w:pPr>
      <w:r w:rsidRPr="001435C3">
        <w:t>1) создае</w:t>
      </w:r>
      <w:r>
        <w:t>т</w:t>
      </w:r>
      <w:r w:rsidRPr="001435C3">
        <w:t xml:space="preserve"> услови</w:t>
      </w:r>
      <w:r>
        <w:t>я</w:t>
      </w:r>
      <w:r w:rsidRPr="001435C3">
        <w:t xml:space="preserve"> для предоставления транспортных услуг населению и организ</w:t>
      </w:r>
      <w:r>
        <w:t>ует</w:t>
      </w:r>
      <w:r w:rsidRPr="001435C3">
        <w:t xml:space="preserve"> транспортно</w:t>
      </w:r>
      <w:r>
        <w:t>е</w:t>
      </w:r>
      <w:r w:rsidRPr="001435C3">
        <w:t xml:space="preserve"> обслуживани</w:t>
      </w:r>
      <w:r>
        <w:t>е</w:t>
      </w:r>
      <w:r w:rsidRPr="001435C3">
        <w:t xml:space="preserve"> населения в границах поселени</w:t>
      </w:r>
      <w:r w:rsidR="000254DC">
        <w:t>й</w:t>
      </w:r>
      <w:r w:rsidRPr="001435C3">
        <w:t>;</w:t>
      </w:r>
    </w:p>
    <w:p w:rsidR="00F06084" w:rsidRPr="001435C3" w:rsidRDefault="00F06084" w:rsidP="000F28C1">
      <w:pPr>
        <w:autoSpaceDE w:val="0"/>
        <w:autoSpaceDN w:val="0"/>
        <w:adjustRightInd w:val="0"/>
        <w:ind w:firstLine="709"/>
        <w:jc w:val="both"/>
      </w:pPr>
      <w:r w:rsidRPr="001435C3">
        <w:t>2) участ</w:t>
      </w:r>
      <w:r>
        <w:t>вует</w:t>
      </w:r>
      <w:r w:rsidRPr="001435C3">
        <w:t xml:space="preserve"> в профилактике терроризма и экстремизма, а также в минимизации и (или) ликвидации последствий проявлений терроризма и экстремизма в границах поселени</w:t>
      </w:r>
      <w:r w:rsidR="000254DC">
        <w:t>й</w:t>
      </w:r>
      <w:r w:rsidRPr="001435C3">
        <w:t>;</w:t>
      </w:r>
    </w:p>
    <w:p w:rsidR="00F06084" w:rsidRPr="001435C3" w:rsidRDefault="00F06084" w:rsidP="000F28C1">
      <w:pPr>
        <w:autoSpaceDE w:val="0"/>
        <w:autoSpaceDN w:val="0"/>
        <w:adjustRightInd w:val="0"/>
        <w:ind w:firstLine="709"/>
        <w:jc w:val="both"/>
      </w:pPr>
      <w:r w:rsidRPr="001435C3">
        <w:t>3) созда</w:t>
      </w:r>
      <w:r w:rsidR="009D32AB">
        <w:t>ет</w:t>
      </w:r>
      <w:r w:rsidRPr="001435C3">
        <w:t xml:space="preserve"> услови</w:t>
      </w:r>
      <w:r w:rsidR="009D32AB">
        <w:t>я</w:t>
      </w:r>
      <w:r w:rsidRPr="001435C3">
        <w:t xml:space="preserve">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6084" w:rsidRPr="001435C3" w:rsidRDefault="00F06084" w:rsidP="000F28C1">
      <w:pPr>
        <w:autoSpaceDE w:val="0"/>
        <w:autoSpaceDN w:val="0"/>
        <w:adjustRightInd w:val="0"/>
        <w:ind w:firstLine="709"/>
        <w:jc w:val="both"/>
      </w:pPr>
      <w:r w:rsidRPr="001435C3">
        <w:t>4</w:t>
      </w:r>
      <w:r w:rsidR="009D32AB">
        <w:t>) организует</w:t>
      </w:r>
      <w:r w:rsidRPr="001435C3">
        <w:t xml:space="preserve"> библиотечно</w:t>
      </w:r>
      <w:r w:rsidR="009D32AB">
        <w:t>е</w:t>
      </w:r>
      <w:r w:rsidRPr="001435C3">
        <w:t xml:space="preserve"> обслуживани</w:t>
      </w:r>
      <w:r w:rsidR="009D32AB">
        <w:t>е</w:t>
      </w:r>
      <w:r w:rsidRPr="001435C3">
        <w:t xml:space="preserve"> населения, комплектование и обеспечение сохранности библиотечных фондов библиотек поселени</w:t>
      </w:r>
      <w:r w:rsidR="000254DC">
        <w:t>й</w:t>
      </w:r>
      <w:r w:rsidRPr="001435C3">
        <w:t>;</w:t>
      </w:r>
    </w:p>
    <w:p w:rsidR="00F06084" w:rsidRPr="001435C3" w:rsidRDefault="00F06084" w:rsidP="000F28C1">
      <w:pPr>
        <w:autoSpaceDE w:val="0"/>
        <w:autoSpaceDN w:val="0"/>
        <w:adjustRightInd w:val="0"/>
        <w:ind w:firstLine="709"/>
        <w:jc w:val="both"/>
      </w:pPr>
      <w:r w:rsidRPr="001435C3">
        <w:t>5) организ</w:t>
      </w:r>
      <w:r w:rsidR="009D32AB">
        <w:t>ует</w:t>
      </w:r>
      <w:r w:rsidRPr="001435C3">
        <w:t xml:space="preserve"> использовани</w:t>
      </w:r>
      <w:r w:rsidR="009D32AB">
        <w:t>е</w:t>
      </w:r>
      <w:r w:rsidRPr="001435C3">
        <w:t>, охран</w:t>
      </w:r>
      <w:r w:rsidR="009D32AB">
        <w:t>у</w:t>
      </w:r>
      <w:r w:rsidRPr="001435C3">
        <w:t>, защит</w:t>
      </w:r>
      <w:r w:rsidR="009D32AB">
        <w:t>у, воспроизводство</w:t>
      </w:r>
      <w:r w:rsidRPr="001435C3">
        <w:t xml:space="preserve"> городских лесов, лесов особо охраняемых природных территорий, расположенных в границах населенных пунктов поселени</w:t>
      </w:r>
      <w:r w:rsidR="000254DC">
        <w:t>й</w:t>
      </w:r>
      <w:r w:rsidRPr="001435C3">
        <w:t>;</w:t>
      </w:r>
    </w:p>
    <w:p w:rsidR="00F06084" w:rsidRPr="001435C3" w:rsidRDefault="00F06084" w:rsidP="000F28C1">
      <w:pPr>
        <w:autoSpaceDE w:val="0"/>
        <w:autoSpaceDN w:val="0"/>
        <w:adjustRightInd w:val="0"/>
        <w:ind w:firstLine="709"/>
        <w:jc w:val="both"/>
      </w:pPr>
      <w:r w:rsidRPr="001435C3">
        <w:t>6) организ</w:t>
      </w:r>
      <w:r w:rsidR="000254DC">
        <w:t>ует</w:t>
      </w:r>
      <w:r w:rsidRPr="001435C3">
        <w:t xml:space="preserve"> и осуществл</w:t>
      </w:r>
      <w:r w:rsidR="000254DC">
        <w:t>яет</w:t>
      </w:r>
      <w:r w:rsidRPr="001435C3">
        <w:t xml:space="preserve"> мероприяти</w:t>
      </w:r>
      <w:r w:rsidR="000254DC">
        <w:t>я</w:t>
      </w:r>
      <w:r w:rsidRPr="001435C3">
        <w:t xml:space="preserve"> по территориальной обороне и гражданской обороне, защите населения и территории поселени</w:t>
      </w:r>
      <w:r w:rsidR="000254DC">
        <w:t>й</w:t>
      </w:r>
      <w:r w:rsidRPr="001435C3">
        <w:t xml:space="preserve"> от чрезвычайных ситуаций природного и техногенного характера;</w:t>
      </w:r>
    </w:p>
    <w:p w:rsidR="00F06084" w:rsidRPr="001435C3" w:rsidRDefault="00F06084" w:rsidP="000F28C1">
      <w:pPr>
        <w:autoSpaceDE w:val="0"/>
        <w:autoSpaceDN w:val="0"/>
        <w:adjustRightInd w:val="0"/>
        <w:ind w:firstLine="709"/>
        <w:jc w:val="both"/>
      </w:pPr>
      <w:r w:rsidRPr="001435C3">
        <w:t>7) созда</w:t>
      </w:r>
      <w:r w:rsidR="000254DC">
        <w:t>ет</w:t>
      </w:r>
      <w:r w:rsidRPr="001435C3">
        <w:t>, содерж</w:t>
      </w:r>
      <w:r w:rsidR="000254DC">
        <w:t>ит</w:t>
      </w:r>
      <w:r w:rsidRPr="001435C3">
        <w:t xml:space="preserve"> и организ</w:t>
      </w:r>
      <w:r w:rsidR="000254DC">
        <w:t>ует</w:t>
      </w:r>
      <w:r w:rsidRPr="001435C3">
        <w:t xml:space="preserve"> деятельност</w:t>
      </w:r>
      <w:r w:rsidR="000254DC">
        <w:t>ь</w:t>
      </w:r>
      <w:r w:rsidRPr="001435C3">
        <w:t xml:space="preserve"> аварийно-спасательных служб и (или) аварийно-спасательных формирований на территории поселени</w:t>
      </w:r>
      <w:r w:rsidR="00480187">
        <w:t>й</w:t>
      </w:r>
      <w:r w:rsidRPr="001435C3">
        <w:t>;</w:t>
      </w:r>
    </w:p>
    <w:p w:rsidR="00F06084" w:rsidRPr="001435C3" w:rsidRDefault="00F06084" w:rsidP="000F28C1">
      <w:pPr>
        <w:autoSpaceDE w:val="0"/>
        <w:autoSpaceDN w:val="0"/>
        <w:adjustRightInd w:val="0"/>
        <w:ind w:firstLine="709"/>
        <w:jc w:val="both"/>
      </w:pPr>
      <w:r w:rsidRPr="001435C3">
        <w:t>8) осуществл</w:t>
      </w:r>
      <w:r w:rsidR="00480187">
        <w:t>яет</w:t>
      </w:r>
      <w:r w:rsidRPr="001435C3">
        <w:t xml:space="preserve"> в пределах, установленных водным законодательством Российской Федерации, полномочи</w:t>
      </w:r>
      <w:r w:rsidR="00480187">
        <w:t>я</w:t>
      </w:r>
      <w:r w:rsidRPr="001435C3">
        <w:t xml:space="preserve"> собственника водных объектов, информирование населения об ограничениях их использования;</w:t>
      </w:r>
    </w:p>
    <w:p w:rsidR="00F06084" w:rsidRPr="001435C3" w:rsidRDefault="00F06084" w:rsidP="000F28C1">
      <w:pPr>
        <w:autoSpaceDE w:val="0"/>
        <w:autoSpaceDN w:val="0"/>
        <w:adjustRightInd w:val="0"/>
        <w:ind w:firstLine="709"/>
        <w:jc w:val="both"/>
      </w:pPr>
      <w:r w:rsidRPr="001435C3">
        <w:t>9) осуществл</w:t>
      </w:r>
      <w:r w:rsidR="00480187">
        <w:t>яет</w:t>
      </w:r>
      <w:r w:rsidRPr="001435C3">
        <w:t xml:space="preserve"> муниципальн</w:t>
      </w:r>
      <w:r w:rsidR="00480187">
        <w:t>ый</w:t>
      </w:r>
      <w:r w:rsidRPr="001435C3">
        <w:t xml:space="preserve"> лесно</w:t>
      </w:r>
      <w:r w:rsidR="00480187">
        <w:t>й</w:t>
      </w:r>
      <w:r w:rsidRPr="001435C3">
        <w:t xml:space="preserve"> контрол</w:t>
      </w:r>
      <w:r w:rsidR="00480187">
        <w:t>ь</w:t>
      </w:r>
      <w:r w:rsidRPr="001435C3">
        <w:t>;</w:t>
      </w:r>
    </w:p>
    <w:p w:rsidR="00F06084" w:rsidRPr="00D86B1A" w:rsidRDefault="00F06084" w:rsidP="000F28C1">
      <w:pPr>
        <w:autoSpaceDE w:val="0"/>
        <w:autoSpaceDN w:val="0"/>
        <w:adjustRightInd w:val="0"/>
        <w:ind w:firstLine="709"/>
        <w:jc w:val="both"/>
      </w:pPr>
      <w:r w:rsidRPr="001435C3">
        <w:t>10) оказ</w:t>
      </w:r>
      <w:r w:rsidR="00480187">
        <w:t>ывает</w:t>
      </w:r>
      <w:r w:rsidRPr="001435C3">
        <w:t xml:space="preserve"> поддержк</w:t>
      </w:r>
      <w:r w:rsidR="00480187">
        <w:t>у</w:t>
      </w:r>
      <w:r w:rsidRPr="001435C3">
        <w:t xml:space="preserve"> социально ориентированным некоммерческим организациям в пределах полномочий, </w:t>
      </w:r>
      <w:r w:rsidRPr="00D86B1A">
        <w:t>установленных статьями 31.1 и 31.3 Федерального закона от 12 января 1996 года № 7-ФЗ «О некоммерческих организациях»;</w:t>
      </w:r>
    </w:p>
    <w:p w:rsidR="00F06084" w:rsidRPr="00D86B1A" w:rsidRDefault="00F06084" w:rsidP="000F28C1">
      <w:pPr>
        <w:autoSpaceDE w:val="0"/>
        <w:autoSpaceDN w:val="0"/>
        <w:adjustRightInd w:val="0"/>
        <w:ind w:firstLine="709"/>
        <w:jc w:val="both"/>
      </w:pPr>
      <w:r w:rsidRPr="00D86B1A">
        <w:t>11) обеспеч</w:t>
      </w:r>
      <w:r w:rsidR="00480187">
        <w:t>ивает</w:t>
      </w:r>
      <w:r w:rsidRPr="00D86B1A">
        <w:t xml:space="preserve"> выполнени</w:t>
      </w:r>
      <w:r w:rsidR="00480187">
        <w:t>е</w:t>
      </w:r>
      <w:r w:rsidRPr="00D86B1A">
        <w:t xml:space="preserve">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6084" w:rsidRPr="00724198" w:rsidRDefault="00F06084" w:rsidP="000F28C1">
      <w:pPr>
        <w:autoSpaceDE w:val="0"/>
        <w:autoSpaceDN w:val="0"/>
        <w:adjustRightInd w:val="0"/>
        <w:ind w:firstLine="709"/>
        <w:jc w:val="both"/>
      </w:pPr>
      <w:r w:rsidRPr="00D86B1A">
        <w:t>12) участ</w:t>
      </w:r>
      <w:r w:rsidR="00480187">
        <w:t>вует</w:t>
      </w:r>
      <w:r w:rsidRPr="00D86B1A">
        <w:t xml:space="preserve"> в соответствии с федеральным законом в выполнении комплексных </w:t>
      </w:r>
      <w:r w:rsidRPr="00724198">
        <w:t>кадастровых работ;</w:t>
      </w:r>
    </w:p>
    <w:p w:rsidR="00F06084" w:rsidRDefault="00F06084" w:rsidP="000F28C1">
      <w:pPr>
        <w:autoSpaceDE w:val="0"/>
        <w:autoSpaceDN w:val="0"/>
        <w:adjustRightInd w:val="0"/>
        <w:ind w:firstLine="709"/>
        <w:jc w:val="both"/>
      </w:pPr>
      <w:r w:rsidRPr="00724198">
        <w:t>13) прин</w:t>
      </w:r>
      <w:r w:rsidR="008F6598" w:rsidRPr="00724198">
        <w:t>имает решения</w:t>
      </w:r>
      <w:r w:rsidRPr="00724198">
        <w:t xml:space="preserve"> и пров</w:t>
      </w:r>
      <w:r w:rsidR="008F6598" w:rsidRPr="00724198">
        <w:t>одит</w:t>
      </w:r>
      <w:r w:rsidRPr="00724198">
        <w:t xml:space="preserve"> на территории поселени</w:t>
      </w:r>
      <w:r w:rsidR="008F6598" w:rsidRPr="00724198">
        <w:t>й</w:t>
      </w:r>
      <w:r w:rsidRPr="00724198">
        <w:t xml:space="preserve"> </w:t>
      </w:r>
      <w:proofErr w:type="gramStart"/>
      <w:r w:rsidRPr="00724198">
        <w:t>мероприяти</w:t>
      </w:r>
      <w:r w:rsidR="008F6598" w:rsidRPr="00724198">
        <w:t>я</w:t>
      </w:r>
      <w:proofErr w:type="gramEnd"/>
      <w:r w:rsidRPr="00724198">
        <w:t xml:space="preserve"> по выявлению правообладателей ранее учтенных объектов недвижимости, направл</w:t>
      </w:r>
      <w:r w:rsidR="008F6598" w:rsidRPr="00724198">
        <w:t>яет</w:t>
      </w:r>
      <w:r w:rsidRPr="00724198">
        <w:t xml:space="preserve"> сведени</w:t>
      </w:r>
      <w:r w:rsidR="008F6598" w:rsidRPr="00724198">
        <w:t>я</w:t>
      </w:r>
      <w:r w:rsidRPr="00724198">
        <w:t xml:space="preserve"> </w:t>
      </w:r>
      <w:r w:rsidRPr="00724198">
        <w:lastRenderedPageBreak/>
        <w:t>о правообладателях данных объектов недвижимости для внесения в Единый государственный реестр недвижимости.</w:t>
      </w:r>
      <w:r w:rsidR="00724198" w:rsidRPr="00724198">
        <w:t>».</w:t>
      </w:r>
    </w:p>
    <w:p w:rsidR="00407E13" w:rsidRPr="000F28C1" w:rsidRDefault="008725C4" w:rsidP="000F28C1">
      <w:pPr>
        <w:autoSpaceDE w:val="0"/>
        <w:autoSpaceDN w:val="0"/>
        <w:adjustRightInd w:val="0"/>
        <w:ind w:firstLine="709"/>
        <w:jc w:val="both"/>
        <w:rPr>
          <w:lang w:eastAsia="en-US"/>
        </w:rPr>
      </w:pPr>
      <w:r>
        <w:t>и</w:t>
      </w:r>
      <w:r w:rsidR="00407E13" w:rsidRPr="000F28C1">
        <w:t>) в части 3 статьи 40 Устава слова «</w:t>
      </w:r>
      <w:r w:rsidR="00407E13" w:rsidRPr="000F28C1">
        <w:rPr>
          <w:lang w:eastAsia="en-US"/>
        </w:rPr>
        <w:t>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F1DCA" w:rsidRPr="000F28C1" w:rsidRDefault="008725C4" w:rsidP="000F28C1">
      <w:pPr>
        <w:autoSpaceDE w:val="0"/>
        <w:autoSpaceDN w:val="0"/>
        <w:adjustRightInd w:val="0"/>
        <w:ind w:firstLine="709"/>
        <w:jc w:val="both"/>
        <w:rPr>
          <w:lang w:eastAsia="en-US"/>
        </w:rPr>
      </w:pPr>
      <w:r>
        <w:rPr>
          <w:lang w:eastAsia="en-US"/>
        </w:rPr>
        <w:t>к</w:t>
      </w:r>
      <w:r w:rsidR="001F1DCA" w:rsidRPr="000F28C1">
        <w:rPr>
          <w:lang w:eastAsia="en-US"/>
        </w:rPr>
        <w:t>) абзац 5 части 3 статьи 40 Устава изложить в новой редакции:</w:t>
      </w:r>
    </w:p>
    <w:p w:rsidR="00407E13" w:rsidRPr="000F28C1" w:rsidRDefault="001F1DCA" w:rsidP="000F28C1">
      <w:pPr>
        <w:autoSpaceDE w:val="0"/>
        <w:autoSpaceDN w:val="0"/>
        <w:adjustRightInd w:val="0"/>
        <w:ind w:firstLine="709"/>
        <w:jc w:val="both"/>
      </w:pPr>
      <w:r w:rsidRPr="000F28C1">
        <w:rPr>
          <w:lang w:eastAsia="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A470B6" w:rsidRPr="000F28C1">
        <w:rPr>
          <w:lang w:eastAsia="en-US"/>
        </w:rPr>
        <w:t>иной экономической деятельности,</w:t>
      </w:r>
      <w:r w:rsidRPr="000F28C1">
        <w:rPr>
          <w:lang w:eastAsia="en-US"/>
        </w:rPr>
        <w:t xml:space="preserve"> и бюджет</w:t>
      </w:r>
      <w:r w:rsidR="00985577" w:rsidRPr="000F28C1">
        <w:rPr>
          <w:lang w:eastAsia="en-US"/>
        </w:rPr>
        <w:t>а муниципального образования «</w:t>
      </w:r>
      <w:proofErr w:type="spellStart"/>
      <w:r w:rsidR="00985577" w:rsidRPr="000F28C1">
        <w:rPr>
          <w:lang w:eastAsia="en-US"/>
        </w:rPr>
        <w:t>Каргасокский</w:t>
      </w:r>
      <w:proofErr w:type="spellEnd"/>
      <w:r w:rsidR="00985577" w:rsidRPr="000F28C1">
        <w:rPr>
          <w:lang w:eastAsia="en-US"/>
        </w:rPr>
        <w:t xml:space="preserve"> район»</w:t>
      </w:r>
      <w:proofErr w:type="gramStart"/>
      <w:r w:rsidRPr="000F28C1">
        <w:rPr>
          <w:lang w:eastAsia="en-US"/>
        </w:rPr>
        <w:t>.»</w:t>
      </w:r>
      <w:proofErr w:type="gramEnd"/>
      <w:r w:rsidR="000F28C1" w:rsidRPr="000F28C1">
        <w:rPr>
          <w:lang w:eastAsia="en-US"/>
        </w:rPr>
        <w:t>.</w:t>
      </w:r>
    </w:p>
    <w:p w:rsidR="00F55CBB" w:rsidRPr="00F55CBB" w:rsidRDefault="00F55CBB" w:rsidP="000F28C1">
      <w:pPr>
        <w:ind w:firstLine="709"/>
        <w:jc w:val="both"/>
      </w:pPr>
      <w:r w:rsidRPr="00724198">
        <w:t>2. Настоящее решение подлежит официальному опубликованию в установленном</w:t>
      </w:r>
      <w:r w:rsidRPr="00F55CBB">
        <w:t xml:space="preserve"> порядке после его государственной регистрации и вступает в силу со дня о</w:t>
      </w:r>
      <w:r w:rsidR="00961DCF">
        <w:t>фициального опубликования.</w:t>
      </w:r>
    </w:p>
    <w:p w:rsidR="00F55CBB" w:rsidRPr="00F55CBB" w:rsidRDefault="00F55CBB" w:rsidP="000F28C1">
      <w:pPr>
        <w:ind w:firstLine="709"/>
        <w:jc w:val="both"/>
      </w:pPr>
      <w:r w:rsidRPr="00F55CBB">
        <w:t>3.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F55CBB" w:rsidRDefault="00F55CBB" w:rsidP="000F28C1">
      <w:pPr>
        <w:ind w:firstLine="709"/>
        <w:jc w:val="both"/>
      </w:pPr>
      <w:r w:rsidRPr="00F55CBB">
        <w:t xml:space="preserve">4. </w:t>
      </w:r>
      <w:proofErr w:type="gramStart"/>
      <w:r w:rsidRPr="00F55CBB">
        <w:t>Контроль за</w:t>
      </w:r>
      <w:proofErr w:type="gramEnd"/>
      <w:r w:rsidRPr="00F55CBB">
        <w:t xml:space="preserve"> исполнением настоящего решения возложить на правовой комитет Думы Каргасокского района.</w:t>
      </w:r>
    </w:p>
    <w:p w:rsidR="00E516C8" w:rsidRPr="00F55CBB" w:rsidRDefault="00E516C8" w:rsidP="000F28C1">
      <w:pPr>
        <w:ind w:firstLine="709"/>
        <w:jc w:val="both"/>
      </w:pPr>
      <w:bookmarkStart w:id="1" w:name="_GoBack"/>
      <w:bookmarkEnd w:id="1"/>
    </w:p>
    <w:p w:rsidR="00F55CBB" w:rsidRDefault="00F55CBB" w:rsidP="00F55CBB">
      <w:pPr>
        <w:ind w:firstLine="709"/>
        <w:jc w:val="both"/>
        <w:rPr>
          <w:sz w:val="26"/>
          <w:szCs w:val="26"/>
        </w:rPr>
      </w:pPr>
    </w:p>
    <w:p w:rsidR="00724198" w:rsidRPr="0073008A" w:rsidRDefault="00724198" w:rsidP="00F55CBB">
      <w:pPr>
        <w:ind w:firstLine="709"/>
        <w:jc w:val="both"/>
        <w:rPr>
          <w:sz w:val="26"/>
          <w:szCs w:val="26"/>
        </w:rPr>
      </w:pPr>
    </w:p>
    <w:tbl>
      <w:tblPr>
        <w:tblW w:w="0" w:type="auto"/>
        <w:tblLook w:val="0000" w:firstRow="0" w:lastRow="0" w:firstColumn="0" w:lastColumn="0" w:noHBand="0" w:noVBand="0"/>
      </w:tblPr>
      <w:tblGrid>
        <w:gridCol w:w="3676"/>
        <w:gridCol w:w="2261"/>
        <w:gridCol w:w="3701"/>
      </w:tblGrid>
      <w:tr w:rsidR="00F55CBB" w:rsidRPr="00EA0898" w:rsidTr="00CE6C67">
        <w:trPr>
          <w:trHeight w:val="429"/>
        </w:trPr>
        <w:tc>
          <w:tcPr>
            <w:tcW w:w="3676" w:type="dxa"/>
            <w:vAlign w:val="center"/>
          </w:tcPr>
          <w:p w:rsidR="00F55CBB" w:rsidRPr="00EA0898" w:rsidRDefault="00F55CBB" w:rsidP="00CE6C67">
            <w:pPr>
              <w:pStyle w:val="3"/>
              <w:rPr>
                <w:sz w:val="24"/>
              </w:rPr>
            </w:pPr>
            <w:r w:rsidRPr="00EA0898">
              <w:rPr>
                <w:sz w:val="24"/>
              </w:rPr>
              <w:t>Председатель Думы Каргасокского района</w:t>
            </w:r>
          </w:p>
        </w:tc>
        <w:tc>
          <w:tcPr>
            <w:tcW w:w="2261" w:type="dxa"/>
            <w:vAlign w:val="center"/>
          </w:tcPr>
          <w:p w:rsidR="00F55CBB" w:rsidRPr="00EA0898" w:rsidRDefault="00F55CBB" w:rsidP="00CE6C67">
            <w:pPr>
              <w:pStyle w:val="3"/>
              <w:ind w:firstLine="709"/>
              <w:rPr>
                <w:sz w:val="24"/>
              </w:rPr>
            </w:pPr>
          </w:p>
        </w:tc>
        <w:tc>
          <w:tcPr>
            <w:tcW w:w="3701" w:type="dxa"/>
            <w:vAlign w:val="center"/>
          </w:tcPr>
          <w:p w:rsidR="00F55CBB" w:rsidRPr="00EA0898" w:rsidRDefault="00F55CBB" w:rsidP="00CE6C67">
            <w:pPr>
              <w:pStyle w:val="3"/>
              <w:ind w:firstLine="709"/>
              <w:jc w:val="right"/>
              <w:rPr>
                <w:sz w:val="24"/>
              </w:rPr>
            </w:pPr>
          </w:p>
          <w:p w:rsidR="00F55CBB" w:rsidRPr="00EA0898" w:rsidRDefault="00F55CBB" w:rsidP="00CE6C67">
            <w:pPr>
              <w:pStyle w:val="3"/>
              <w:ind w:firstLine="709"/>
              <w:jc w:val="right"/>
              <w:rPr>
                <w:sz w:val="24"/>
              </w:rPr>
            </w:pPr>
            <w:r w:rsidRPr="00EA0898">
              <w:rPr>
                <w:sz w:val="24"/>
              </w:rPr>
              <w:t>С.С. Винокуров</w:t>
            </w:r>
          </w:p>
        </w:tc>
      </w:tr>
    </w:tbl>
    <w:p w:rsidR="00A0154C" w:rsidRDefault="00A0154C" w:rsidP="00A0154C">
      <w:pPr>
        <w:jc w:val="both"/>
      </w:pPr>
    </w:p>
    <w:p w:rsidR="00A0154C" w:rsidRDefault="00A0154C" w:rsidP="00A0154C">
      <w:pPr>
        <w:jc w:val="both"/>
      </w:pPr>
    </w:p>
    <w:p w:rsidR="00A0154C" w:rsidRDefault="00A0154C" w:rsidP="00A0154C">
      <w:pPr>
        <w:jc w:val="both"/>
      </w:pPr>
    </w:p>
    <w:p w:rsidR="00A0154C" w:rsidRDefault="00A0154C" w:rsidP="00A0154C">
      <w:pPr>
        <w:jc w:val="both"/>
      </w:pPr>
      <w:proofErr w:type="spellStart"/>
      <w:r>
        <w:t>И.о</w:t>
      </w:r>
      <w:proofErr w:type="spellEnd"/>
      <w:r>
        <w:t xml:space="preserve">. </w:t>
      </w:r>
      <w:r w:rsidRPr="00607F24">
        <w:t>Глав</w:t>
      </w:r>
      <w:r>
        <w:t>ы</w:t>
      </w:r>
      <w:r w:rsidRPr="00607F24">
        <w:t xml:space="preserve"> Каргасокского района </w:t>
      </w:r>
      <w:r>
        <w:tab/>
      </w:r>
      <w:r>
        <w:tab/>
      </w:r>
      <w:r>
        <w:tab/>
      </w:r>
      <w:r>
        <w:tab/>
      </w:r>
      <w:r>
        <w:tab/>
      </w:r>
      <w:r>
        <w:tab/>
      </w:r>
      <w:r>
        <w:tab/>
      </w:r>
      <w:proofErr w:type="spellStart"/>
      <w:r>
        <w:t>Ю.Н.Микитич</w:t>
      </w:r>
      <w:proofErr w:type="spellEnd"/>
      <w:r>
        <w:t xml:space="preserve"> </w:t>
      </w:r>
    </w:p>
    <w:p w:rsidR="009752BB" w:rsidRDefault="009752BB" w:rsidP="00836D52"/>
    <w:sectPr w:rsidR="009752BB" w:rsidSect="00F45B9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BB"/>
    <w:rsid w:val="0002217A"/>
    <w:rsid w:val="000254DC"/>
    <w:rsid w:val="000A3792"/>
    <w:rsid w:val="000B035A"/>
    <w:rsid w:val="000C68FC"/>
    <w:rsid w:val="000E0736"/>
    <w:rsid w:val="000F28C1"/>
    <w:rsid w:val="001435C3"/>
    <w:rsid w:val="001700B1"/>
    <w:rsid w:val="001F1DCA"/>
    <w:rsid w:val="0023300C"/>
    <w:rsid w:val="0032021F"/>
    <w:rsid w:val="00360AF5"/>
    <w:rsid w:val="00376867"/>
    <w:rsid w:val="0039038A"/>
    <w:rsid w:val="003A0311"/>
    <w:rsid w:val="00407E13"/>
    <w:rsid w:val="00416ABD"/>
    <w:rsid w:val="004368F7"/>
    <w:rsid w:val="00480187"/>
    <w:rsid w:val="004B7DC5"/>
    <w:rsid w:val="004E3C2D"/>
    <w:rsid w:val="00511570"/>
    <w:rsid w:val="005165BE"/>
    <w:rsid w:val="0053412A"/>
    <w:rsid w:val="0054114F"/>
    <w:rsid w:val="00547819"/>
    <w:rsid w:val="0059496E"/>
    <w:rsid w:val="005B144F"/>
    <w:rsid w:val="005D5AD3"/>
    <w:rsid w:val="006323BD"/>
    <w:rsid w:val="006C1AD3"/>
    <w:rsid w:val="00724198"/>
    <w:rsid w:val="0073008A"/>
    <w:rsid w:val="00743D70"/>
    <w:rsid w:val="00755836"/>
    <w:rsid w:val="007C3B52"/>
    <w:rsid w:val="008214B9"/>
    <w:rsid w:val="008244DC"/>
    <w:rsid w:val="00836D52"/>
    <w:rsid w:val="008563B6"/>
    <w:rsid w:val="008725C4"/>
    <w:rsid w:val="0087777E"/>
    <w:rsid w:val="008946F9"/>
    <w:rsid w:val="008F6598"/>
    <w:rsid w:val="00902182"/>
    <w:rsid w:val="00961DCF"/>
    <w:rsid w:val="009752BB"/>
    <w:rsid w:val="00985577"/>
    <w:rsid w:val="009D32AB"/>
    <w:rsid w:val="00A0154C"/>
    <w:rsid w:val="00A16EAB"/>
    <w:rsid w:val="00A470B6"/>
    <w:rsid w:val="00A47C36"/>
    <w:rsid w:val="00A712A0"/>
    <w:rsid w:val="00A747A5"/>
    <w:rsid w:val="00AE7490"/>
    <w:rsid w:val="00B556B1"/>
    <w:rsid w:val="00C24777"/>
    <w:rsid w:val="00C656DE"/>
    <w:rsid w:val="00CB1A03"/>
    <w:rsid w:val="00CE6C67"/>
    <w:rsid w:val="00D1679C"/>
    <w:rsid w:val="00D75B8F"/>
    <w:rsid w:val="00D86B1A"/>
    <w:rsid w:val="00DA155C"/>
    <w:rsid w:val="00E34339"/>
    <w:rsid w:val="00E414B3"/>
    <w:rsid w:val="00E516C8"/>
    <w:rsid w:val="00E77263"/>
    <w:rsid w:val="00E82E79"/>
    <w:rsid w:val="00EA0898"/>
    <w:rsid w:val="00F06084"/>
    <w:rsid w:val="00F45B9C"/>
    <w:rsid w:val="00F55CBB"/>
    <w:rsid w:val="00FC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5CBB"/>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F55CBB"/>
    <w:pPr>
      <w:keepNext/>
      <w:jc w:val="right"/>
      <w:outlineLvl w:val="1"/>
    </w:pPr>
    <w:rPr>
      <w:sz w:val="28"/>
    </w:rPr>
  </w:style>
  <w:style w:type="paragraph" w:styleId="3">
    <w:name w:val="heading 3"/>
    <w:basedOn w:val="a"/>
    <w:next w:val="a"/>
    <w:link w:val="30"/>
    <w:uiPriority w:val="9"/>
    <w:qFormat/>
    <w:rsid w:val="00F55CBB"/>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55CBB"/>
    <w:rPr>
      <w:rFonts w:ascii="Times New Roman" w:hAnsi="Times New Roman" w:cs="Times New Roman"/>
      <w:sz w:val="24"/>
      <w:szCs w:val="24"/>
      <w:lang w:val="x-none" w:eastAsia="ru-RU"/>
    </w:rPr>
  </w:style>
  <w:style w:type="character" w:customStyle="1" w:styleId="30">
    <w:name w:val="Заголовок 3 Знак"/>
    <w:basedOn w:val="a0"/>
    <w:link w:val="3"/>
    <w:uiPriority w:val="9"/>
    <w:locked/>
    <w:rsid w:val="00F55CBB"/>
    <w:rPr>
      <w:rFonts w:ascii="Times New Roman" w:hAnsi="Times New Roman" w:cs="Times New Roman"/>
      <w:sz w:val="24"/>
      <w:szCs w:val="24"/>
      <w:lang w:val="x-none" w:eastAsia="ru-RU"/>
    </w:rPr>
  </w:style>
  <w:style w:type="paragraph" w:styleId="a3">
    <w:name w:val="No Spacing"/>
    <w:uiPriority w:val="1"/>
    <w:qFormat/>
    <w:rsid w:val="00F55CBB"/>
    <w:pPr>
      <w:spacing w:after="0" w:line="240" w:lineRule="auto"/>
    </w:pPr>
    <w:rPr>
      <w:rFonts w:ascii="Calibri" w:hAnsi="Calibri" w:cs="Times New Roman"/>
      <w:lang w:eastAsia="ru-RU"/>
    </w:rPr>
  </w:style>
  <w:style w:type="paragraph" w:customStyle="1" w:styleId="ConsPlusNormal">
    <w:name w:val="ConsPlusNormal"/>
    <w:rsid w:val="00743D70"/>
    <w:pPr>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iPriority w:val="99"/>
    <w:semiHidden/>
    <w:unhideWhenUsed/>
    <w:rsid w:val="00F45B9C"/>
    <w:rPr>
      <w:rFonts w:ascii="Segoe UI" w:hAnsi="Segoe UI" w:cs="Segoe UI"/>
      <w:sz w:val="18"/>
      <w:szCs w:val="18"/>
    </w:rPr>
  </w:style>
  <w:style w:type="character" w:customStyle="1" w:styleId="a5">
    <w:name w:val="Текст выноски Знак"/>
    <w:basedOn w:val="a0"/>
    <w:link w:val="a4"/>
    <w:uiPriority w:val="99"/>
    <w:semiHidden/>
    <w:locked/>
    <w:rsid w:val="00F45B9C"/>
    <w:rPr>
      <w:rFonts w:ascii="Segoe UI" w:hAnsi="Segoe UI" w:cs="Segoe UI"/>
      <w:sz w:val="18"/>
      <w:szCs w:val="1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5CBB"/>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F55CBB"/>
    <w:pPr>
      <w:keepNext/>
      <w:jc w:val="right"/>
      <w:outlineLvl w:val="1"/>
    </w:pPr>
    <w:rPr>
      <w:sz w:val="28"/>
    </w:rPr>
  </w:style>
  <w:style w:type="paragraph" w:styleId="3">
    <w:name w:val="heading 3"/>
    <w:basedOn w:val="a"/>
    <w:next w:val="a"/>
    <w:link w:val="30"/>
    <w:uiPriority w:val="9"/>
    <w:qFormat/>
    <w:rsid w:val="00F55CBB"/>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F55CBB"/>
    <w:rPr>
      <w:rFonts w:ascii="Times New Roman" w:hAnsi="Times New Roman" w:cs="Times New Roman"/>
      <w:sz w:val="24"/>
      <w:szCs w:val="24"/>
      <w:lang w:val="x-none" w:eastAsia="ru-RU"/>
    </w:rPr>
  </w:style>
  <w:style w:type="character" w:customStyle="1" w:styleId="30">
    <w:name w:val="Заголовок 3 Знак"/>
    <w:basedOn w:val="a0"/>
    <w:link w:val="3"/>
    <w:uiPriority w:val="9"/>
    <w:locked/>
    <w:rsid w:val="00F55CBB"/>
    <w:rPr>
      <w:rFonts w:ascii="Times New Roman" w:hAnsi="Times New Roman" w:cs="Times New Roman"/>
      <w:sz w:val="24"/>
      <w:szCs w:val="24"/>
      <w:lang w:val="x-none" w:eastAsia="ru-RU"/>
    </w:rPr>
  </w:style>
  <w:style w:type="paragraph" w:styleId="a3">
    <w:name w:val="No Spacing"/>
    <w:uiPriority w:val="1"/>
    <w:qFormat/>
    <w:rsid w:val="00F55CBB"/>
    <w:pPr>
      <w:spacing w:after="0" w:line="240" w:lineRule="auto"/>
    </w:pPr>
    <w:rPr>
      <w:rFonts w:ascii="Calibri" w:hAnsi="Calibri" w:cs="Times New Roman"/>
      <w:lang w:eastAsia="ru-RU"/>
    </w:rPr>
  </w:style>
  <w:style w:type="paragraph" w:customStyle="1" w:styleId="ConsPlusNormal">
    <w:name w:val="ConsPlusNormal"/>
    <w:rsid w:val="00743D70"/>
    <w:pPr>
      <w:autoSpaceDE w:val="0"/>
      <w:autoSpaceDN w:val="0"/>
      <w:adjustRightInd w:val="0"/>
      <w:spacing w:after="0" w:line="240" w:lineRule="auto"/>
      <w:ind w:firstLine="720"/>
    </w:pPr>
    <w:rPr>
      <w:rFonts w:ascii="Arial" w:hAnsi="Arial" w:cs="Arial"/>
      <w:sz w:val="20"/>
      <w:szCs w:val="20"/>
      <w:lang w:eastAsia="ru-RU"/>
    </w:rPr>
  </w:style>
  <w:style w:type="paragraph" w:styleId="a4">
    <w:name w:val="Balloon Text"/>
    <w:basedOn w:val="a"/>
    <w:link w:val="a5"/>
    <w:uiPriority w:val="99"/>
    <w:semiHidden/>
    <w:unhideWhenUsed/>
    <w:rsid w:val="00F45B9C"/>
    <w:rPr>
      <w:rFonts w:ascii="Segoe UI" w:hAnsi="Segoe UI" w:cs="Segoe UI"/>
      <w:sz w:val="18"/>
      <w:szCs w:val="18"/>
    </w:rPr>
  </w:style>
  <w:style w:type="character" w:customStyle="1" w:styleId="a5">
    <w:name w:val="Текст выноски Знак"/>
    <w:basedOn w:val="a0"/>
    <w:link w:val="a4"/>
    <w:uiPriority w:val="99"/>
    <w:semiHidden/>
    <w:locked/>
    <w:rsid w:val="00F45B9C"/>
    <w:rPr>
      <w:rFonts w:ascii="Segoe UI" w:hAnsi="Segoe UI" w:cs="Segoe UI"/>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E0AD721885B62BAEA099C28A85C76047E6097272482C98C7C89011D616EB3937CD7EF0A1A6DE9DF74BD4FD12918A67D24F1CFCD43F5L8t3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2256</Words>
  <Characters>12862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В. Тимохин</dc:creator>
  <cp:lastModifiedBy>Mytsak</cp:lastModifiedBy>
  <cp:revision>4</cp:revision>
  <cp:lastPrinted>2021-05-04T04:59:00Z</cp:lastPrinted>
  <dcterms:created xsi:type="dcterms:W3CDTF">2021-08-18T06:43:00Z</dcterms:created>
  <dcterms:modified xsi:type="dcterms:W3CDTF">2021-08-26T06:25:00Z</dcterms:modified>
</cp:coreProperties>
</file>