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770" w:rsidRDefault="00E34626" w:rsidP="00226507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6DB1DC6" wp14:editId="2F120840">
            <wp:simplePos x="0" y="0"/>
            <wp:positionH relativeFrom="column">
              <wp:posOffset>2667000</wp:posOffset>
            </wp:positionH>
            <wp:positionV relativeFrom="paragraph">
              <wp:posOffset>-295910</wp:posOffset>
            </wp:positionV>
            <wp:extent cx="575945" cy="7467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7412" w:rsidRDefault="00177412" w:rsidP="00177412">
      <w:pPr>
        <w:rPr>
          <w:sz w:val="28"/>
        </w:rPr>
      </w:pPr>
    </w:p>
    <w:p w:rsidR="00E34626" w:rsidRDefault="00E34626" w:rsidP="00177412">
      <w:pPr>
        <w:rPr>
          <w:sz w:val="28"/>
        </w:rPr>
      </w:pPr>
    </w:p>
    <w:p w:rsidR="00226507" w:rsidRDefault="00226507" w:rsidP="00226507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26507" w:rsidRPr="005C0D05" w:rsidRDefault="00226507" w:rsidP="00226507">
      <w:pPr>
        <w:pStyle w:val="2"/>
        <w:rPr>
          <w:szCs w:val="28"/>
        </w:rPr>
      </w:pPr>
      <w:r w:rsidRPr="005C0D05">
        <w:rPr>
          <w:szCs w:val="28"/>
        </w:rPr>
        <w:t>ТОМСКАЯ ОБЛАСТЬ</w:t>
      </w:r>
    </w:p>
    <w:p w:rsidR="00226507" w:rsidRDefault="00226507" w:rsidP="00226507">
      <w:pPr>
        <w:rPr>
          <w:sz w:val="28"/>
        </w:rPr>
      </w:pPr>
    </w:p>
    <w:p w:rsidR="00226507" w:rsidRDefault="00226507" w:rsidP="00226507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26507" w:rsidRDefault="00226507" w:rsidP="00226507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2083"/>
      </w:tblGrid>
      <w:tr w:rsidR="00226507" w:rsidTr="00226507">
        <w:tc>
          <w:tcPr>
            <w:tcW w:w="9571" w:type="dxa"/>
            <w:gridSpan w:val="3"/>
          </w:tcPr>
          <w:p w:rsidR="00226507" w:rsidRPr="00D33F45" w:rsidRDefault="00A479C6" w:rsidP="00A479C6">
            <w:pPr>
              <w:pStyle w:val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</w:t>
            </w:r>
            <w:r w:rsidR="00EF54CA">
              <w:rPr>
                <w:sz w:val="28"/>
                <w:szCs w:val="28"/>
              </w:rPr>
              <w:t xml:space="preserve">  </w:t>
            </w:r>
            <w:r w:rsidR="00226507" w:rsidRPr="00D33F45">
              <w:rPr>
                <w:sz w:val="28"/>
                <w:szCs w:val="28"/>
              </w:rPr>
              <w:t>РЕШЕНИЕ</w:t>
            </w:r>
            <w:r w:rsidR="00977659" w:rsidRPr="00D33F45">
              <w:rPr>
                <w:sz w:val="28"/>
                <w:szCs w:val="28"/>
              </w:rPr>
              <w:t xml:space="preserve"> </w:t>
            </w:r>
          </w:p>
          <w:p w:rsidR="00226507" w:rsidRPr="00281F43" w:rsidRDefault="00CC0EF2" w:rsidP="00002D10">
            <w:pPr>
              <w:rPr>
                <w:sz w:val="28"/>
                <w:szCs w:val="28"/>
              </w:rPr>
            </w:pPr>
            <w:r w:rsidRPr="00281F43">
              <w:t xml:space="preserve">                                   </w:t>
            </w:r>
            <w:r w:rsidR="00CD3518">
              <w:t xml:space="preserve">                           </w:t>
            </w:r>
            <w:r w:rsidRPr="00281F43">
              <w:t xml:space="preserve">  </w:t>
            </w:r>
          </w:p>
        </w:tc>
      </w:tr>
      <w:tr w:rsidR="00226507" w:rsidTr="00226507">
        <w:tc>
          <w:tcPr>
            <w:tcW w:w="1908" w:type="dxa"/>
          </w:tcPr>
          <w:p w:rsidR="00226507" w:rsidRDefault="00325B46">
            <w:r>
              <w:t>1</w:t>
            </w:r>
            <w:r w:rsidR="006533B4">
              <w:t>0.11.2022</w:t>
            </w:r>
          </w:p>
          <w:p w:rsidR="00C948C1" w:rsidRDefault="00C948C1"/>
          <w:p w:rsidR="00226507" w:rsidRDefault="005C0D05">
            <w:r>
              <w:t>с. Каргасок</w:t>
            </w:r>
          </w:p>
        </w:tc>
        <w:tc>
          <w:tcPr>
            <w:tcW w:w="5580" w:type="dxa"/>
          </w:tcPr>
          <w:p w:rsidR="00226507" w:rsidRDefault="00226507">
            <w:pPr>
              <w:jc w:val="right"/>
            </w:pPr>
          </w:p>
        </w:tc>
        <w:tc>
          <w:tcPr>
            <w:tcW w:w="2083" w:type="dxa"/>
            <w:hideMark/>
          </w:tcPr>
          <w:p w:rsidR="00226507" w:rsidRDefault="00226507" w:rsidP="00C27BD9">
            <w:pPr>
              <w:ind w:right="-1"/>
              <w:jc w:val="right"/>
            </w:pPr>
            <w:r>
              <w:t>№</w:t>
            </w:r>
            <w:r w:rsidR="00E34626">
              <w:t xml:space="preserve"> 159</w:t>
            </w:r>
            <w:r w:rsidR="00CF4DBE">
              <w:t xml:space="preserve"> </w:t>
            </w:r>
          </w:p>
        </w:tc>
      </w:tr>
      <w:tr w:rsidR="00226507" w:rsidTr="00226507">
        <w:tc>
          <w:tcPr>
            <w:tcW w:w="7488" w:type="dxa"/>
            <w:gridSpan w:val="2"/>
            <w:hideMark/>
          </w:tcPr>
          <w:p w:rsidR="00226507" w:rsidRDefault="00226507"/>
        </w:tc>
        <w:tc>
          <w:tcPr>
            <w:tcW w:w="2083" w:type="dxa"/>
          </w:tcPr>
          <w:p w:rsidR="00226507" w:rsidRDefault="00226507"/>
        </w:tc>
      </w:tr>
    </w:tbl>
    <w:p w:rsidR="00226507" w:rsidRDefault="00226507" w:rsidP="00325B46">
      <w:pPr>
        <w:spacing w:line="360" w:lineRule="auto"/>
      </w:pPr>
    </w:p>
    <w:tbl>
      <w:tblPr>
        <w:tblW w:w="13399" w:type="dxa"/>
        <w:tblLook w:val="04A0" w:firstRow="1" w:lastRow="0" w:firstColumn="1" w:lastColumn="0" w:noHBand="0" w:noVBand="1"/>
      </w:tblPr>
      <w:tblGrid>
        <w:gridCol w:w="8613"/>
        <w:gridCol w:w="4786"/>
      </w:tblGrid>
      <w:tr w:rsidR="00226507" w:rsidTr="007E0970">
        <w:tc>
          <w:tcPr>
            <w:tcW w:w="8613" w:type="dxa"/>
          </w:tcPr>
          <w:p w:rsidR="00226507" w:rsidRDefault="007E0970" w:rsidP="007E0970">
            <w:pPr>
              <w:ind w:right="-675"/>
              <w:jc w:val="center"/>
            </w:pPr>
            <w:r>
              <w:t xml:space="preserve">            </w:t>
            </w:r>
            <w:r w:rsidR="00325B46">
              <w:t>О выпл</w:t>
            </w:r>
            <w:r>
              <w:t xml:space="preserve">ате разовой материальной помощи </w:t>
            </w:r>
            <w:r w:rsidR="00325B46">
              <w:t>Почетному гражданину Каргасокского района Гришаеву В.П.</w:t>
            </w:r>
          </w:p>
          <w:p w:rsidR="00425363" w:rsidRDefault="00425363">
            <w:bookmarkStart w:id="0" w:name="_GoBack"/>
            <w:bookmarkEnd w:id="0"/>
          </w:p>
          <w:p w:rsidR="00226507" w:rsidRDefault="00226507">
            <w:pPr>
              <w:pStyle w:val="3"/>
              <w:jc w:val="both"/>
              <w:rPr>
                <w:sz w:val="24"/>
              </w:rPr>
            </w:pPr>
          </w:p>
        </w:tc>
        <w:tc>
          <w:tcPr>
            <w:tcW w:w="4786" w:type="dxa"/>
          </w:tcPr>
          <w:p w:rsidR="00226507" w:rsidRDefault="00226507"/>
        </w:tc>
      </w:tr>
    </w:tbl>
    <w:p w:rsidR="00226507" w:rsidRDefault="00FF6E94" w:rsidP="00FF6E94">
      <w:pPr>
        <w:spacing w:line="276" w:lineRule="auto"/>
        <w:ind w:firstLine="567"/>
        <w:jc w:val="both"/>
      </w:pPr>
      <w:proofErr w:type="gramStart"/>
      <w:r>
        <w:t>В соответствии с пунктом 4.3, пунктом 4.4 Положения о звании «Почетный гражданин Каргасокского района», утвержденного решением Думы Каргасокского района от 09.08.2007 № 258 «Об утверждении Положения о звании «Почетный гражданин Каргасокского района»», р</w:t>
      </w:r>
      <w:r w:rsidR="00325B46">
        <w:t>ассмотрев заявление Почетного гражданина Каргасокского района Гришаева Василия Петровича о возмещении финансовых расходов, потраченных на лечение в санаторно-курортной организации ЦР «Ключи»</w:t>
      </w:r>
      <w:r>
        <w:t xml:space="preserve"> Томской области </w:t>
      </w:r>
      <w:r w:rsidR="00325B46">
        <w:t xml:space="preserve"> </w:t>
      </w:r>
      <w:proofErr w:type="gramEnd"/>
    </w:p>
    <w:p w:rsidR="00226507" w:rsidRDefault="00226507" w:rsidP="00226507"/>
    <w:p w:rsidR="00246269" w:rsidRPr="006906DF" w:rsidRDefault="00226507" w:rsidP="00246269">
      <w:r w:rsidRPr="006906DF">
        <w:t>Дума Каргасокского района РЕШИЛА:</w:t>
      </w:r>
    </w:p>
    <w:p w:rsidR="00246269" w:rsidRDefault="00246269" w:rsidP="00246269">
      <w:pPr>
        <w:rPr>
          <w:b/>
        </w:rPr>
      </w:pPr>
    </w:p>
    <w:p w:rsidR="00226507" w:rsidRDefault="00325B46" w:rsidP="00325B46">
      <w:pPr>
        <w:spacing w:line="276" w:lineRule="auto"/>
        <w:ind w:firstLine="705"/>
        <w:jc w:val="both"/>
      </w:pPr>
      <w:r>
        <w:t xml:space="preserve">1.Выплатить Почетному гражданину Каргасокского района Гришаеву Василию Петровичу разовую материальную помощь в размере 39701 (тридцать девять тысяч семьсот один рубль). </w:t>
      </w:r>
    </w:p>
    <w:p w:rsidR="00325B46" w:rsidRPr="00325B46" w:rsidRDefault="00325B46" w:rsidP="00325B46">
      <w:pPr>
        <w:spacing w:line="276" w:lineRule="auto"/>
        <w:ind w:firstLine="705"/>
        <w:jc w:val="both"/>
      </w:pPr>
      <w:r w:rsidRPr="00325B46">
        <w:t>2.</w:t>
      </w:r>
      <w:proofErr w:type="gramStart"/>
      <w:r w:rsidRPr="00325B46">
        <w:t>Контроль за</w:t>
      </w:r>
      <w:proofErr w:type="gramEnd"/>
      <w:r w:rsidRPr="00325B46">
        <w:t xml:space="preserve"> исполнением настоящего решения возложить на правовой комитет Думы Каргасокского района.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26507" w:rsidRPr="00325B46" w:rsidTr="009447CD">
        <w:trPr>
          <w:trHeight w:val="68"/>
        </w:trPr>
        <w:tc>
          <w:tcPr>
            <w:tcW w:w="9571" w:type="dxa"/>
          </w:tcPr>
          <w:p w:rsidR="00226507" w:rsidRPr="00325B46" w:rsidRDefault="00226507" w:rsidP="00A479C6">
            <w:pPr>
              <w:jc w:val="both"/>
            </w:pPr>
          </w:p>
          <w:p w:rsidR="00246269" w:rsidRPr="00325B46" w:rsidRDefault="00246269" w:rsidP="00A479C6">
            <w:pPr>
              <w:jc w:val="both"/>
            </w:pPr>
          </w:p>
          <w:p w:rsidR="0034659D" w:rsidRDefault="0034659D" w:rsidP="00A479C6">
            <w:pPr>
              <w:jc w:val="both"/>
            </w:pPr>
          </w:p>
          <w:p w:rsidR="00E34626" w:rsidRPr="00325B46" w:rsidRDefault="00E34626" w:rsidP="00A479C6">
            <w:pPr>
              <w:jc w:val="both"/>
            </w:pPr>
          </w:p>
          <w:p w:rsidR="006861CD" w:rsidRPr="00325B46" w:rsidRDefault="00A479C6" w:rsidP="00A479C6">
            <w:pPr>
              <w:jc w:val="both"/>
            </w:pPr>
            <w:r w:rsidRPr="00325B46">
              <w:t xml:space="preserve"> </w:t>
            </w:r>
            <w:r w:rsidR="00226507" w:rsidRPr="00325B46">
              <w:t>Председател</w:t>
            </w:r>
            <w:r w:rsidR="006861CD" w:rsidRPr="00325B46">
              <w:t xml:space="preserve">ь </w:t>
            </w:r>
            <w:r w:rsidR="00226507" w:rsidRPr="00325B46">
              <w:t>Думы</w:t>
            </w:r>
            <w:r w:rsidRPr="00325B46">
              <w:t xml:space="preserve"> </w:t>
            </w:r>
          </w:p>
          <w:p w:rsidR="00226507" w:rsidRPr="00325B46" w:rsidRDefault="006861CD" w:rsidP="002D45BF">
            <w:pPr>
              <w:jc w:val="both"/>
            </w:pPr>
            <w:r w:rsidRPr="00325B46">
              <w:t xml:space="preserve"> </w:t>
            </w:r>
            <w:r w:rsidR="00226507" w:rsidRPr="00325B46">
              <w:t xml:space="preserve">Каргасокского района                                                                  </w:t>
            </w:r>
            <w:r w:rsidR="00CE620E" w:rsidRPr="00325B46">
              <w:t xml:space="preserve"> </w:t>
            </w:r>
            <w:r w:rsidR="00A479C6" w:rsidRPr="00325B46">
              <w:t xml:space="preserve">                 </w:t>
            </w:r>
            <w:r w:rsidRPr="00325B46">
              <w:t xml:space="preserve">     </w:t>
            </w:r>
            <w:r w:rsidR="00002D10" w:rsidRPr="00325B46">
              <w:t xml:space="preserve">     </w:t>
            </w:r>
            <w:r w:rsidR="00E34626">
              <w:t xml:space="preserve"> </w:t>
            </w:r>
            <w:r w:rsidRPr="00325B46">
              <w:t xml:space="preserve"> </w:t>
            </w:r>
            <w:r w:rsidR="00002D10" w:rsidRPr="00325B46">
              <w:t>И.В. Кирин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A479C6">
            <w:pPr>
              <w:jc w:val="both"/>
            </w:pPr>
            <w:r>
              <w:t xml:space="preserve">   </w:t>
            </w:r>
          </w:p>
        </w:tc>
      </w:tr>
      <w:tr w:rsidR="00226507" w:rsidRPr="00205049" w:rsidTr="009447CD">
        <w:trPr>
          <w:trHeight w:val="68"/>
        </w:trPr>
        <w:tc>
          <w:tcPr>
            <w:tcW w:w="9571" w:type="dxa"/>
          </w:tcPr>
          <w:p w:rsidR="00226507" w:rsidRDefault="00226507" w:rsidP="009447CD">
            <w:pPr>
              <w:jc w:val="both"/>
            </w:pPr>
          </w:p>
        </w:tc>
      </w:tr>
    </w:tbl>
    <w:p w:rsidR="00226507" w:rsidRPr="00205049" w:rsidRDefault="00226507" w:rsidP="00226507"/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226507" w:rsidRPr="00205049" w:rsidTr="009447CD">
        <w:tc>
          <w:tcPr>
            <w:tcW w:w="3708" w:type="dxa"/>
          </w:tcPr>
          <w:p w:rsidR="00CB30AD" w:rsidRDefault="00226507" w:rsidP="009447CD">
            <w:r w:rsidRPr="00205049">
              <w:t>Глава Каргасокского района</w:t>
            </w:r>
          </w:p>
          <w:p w:rsidR="00CB30AD" w:rsidRPr="00CB30AD" w:rsidRDefault="00CB30AD" w:rsidP="00CB30AD"/>
          <w:p w:rsidR="00CB30AD" w:rsidRPr="00CB30AD" w:rsidRDefault="00CB30AD" w:rsidP="00CB30AD"/>
          <w:p w:rsidR="00226507" w:rsidRPr="00CB30AD" w:rsidRDefault="00226507" w:rsidP="00CB30AD"/>
        </w:tc>
        <w:tc>
          <w:tcPr>
            <w:tcW w:w="2672" w:type="dxa"/>
            <w:vAlign w:val="center"/>
          </w:tcPr>
          <w:p w:rsidR="00226507" w:rsidRPr="00205049" w:rsidRDefault="00246269" w:rsidP="009447CD">
            <w:pPr>
              <w:jc w:val="center"/>
              <w:rPr>
                <w:color w:val="C0C0C0"/>
              </w:rPr>
            </w:pPr>
            <w:r>
              <w:rPr>
                <w:color w:val="C0C0C0"/>
              </w:rPr>
              <w:t xml:space="preserve">                 </w:t>
            </w:r>
          </w:p>
        </w:tc>
        <w:tc>
          <w:tcPr>
            <w:tcW w:w="3191" w:type="dxa"/>
          </w:tcPr>
          <w:p w:rsidR="00226507" w:rsidRDefault="00010AD3" w:rsidP="00226507">
            <w:r>
              <w:t xml:space="preserve">                       </w:t>
            </w:r>
            <w:r w:rsidR="00E34626">
              <w:t xml:space="preserve">  </w:t>
            </w:r>
            <w:r w:rsidR="00226507" w:rsidRPr="00205049">
              <w:t xml:space="preserve">А.П. </w:t>
            </w:r>
            <w:proofErr w:type="spellStart"/>
            <w:r w:rsidR="00226507" w:rsidRPr="00205049">
              <w:t>Ащеулов</w:t>
            </w:r>
            <w:proofErr w:type="spellEnd"/>
          </w:p>
          <w:p w:rsidR="00CB30AD" w:rsidRDefault="00CB30AD" w:rsidP="00CB30AD">
            <w:pPr>
              <w:ind w:left="-6238"/>
            </w:pPr>
          </w:p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Default="00CB30AD" w:rsidP="00226507"/>
          <w:p w:rsidR="00CB30AD" w:rsidRPr="00205049" w:rsidRDefault="00CB30AD" w:rsidP="00226507"/>
        </w:tc>
      </w:tr>
    </w:tbl>
    <w:p w:rsidR="00226507" w:rsidRDefault="00226507" w:rsidP="006533B4"/>
    <w:sectPr w:rsidR="00226507" w:rsidSect="00E34626">
      <w:head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69C" w:rsidRDefault="00D8269C" w:rsidP="00CF4DBE">
      <w:r>
        <w:separator/>
      </w:r>
    </w:p>
  </w:endnote>
  <w:endnote w:type="continuationSeparator" w:id="0">
    <w:p w:rsidR="00D8269C" w:rsidRDefault="00D8269C" w:rsidP="00CF4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69C" w:rsidRDefault="00D8269C" w:rsidP="00CF4DBE">
      <w:r>
        <w:separator/>
      </w:r>
    </w:p>
  </w:footnote>
  <w:footnote w:type="continuationSeparator" w:id="0">
    <w:p w:rsidR="00D8269C" w:rsidRDefault="00D8269C" w:rsidP="00CF4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DBE" w:rsidRDefault="00CF4DBE">
    <w:pPr>
      <w:pStyle w:val="a4"/>
    </w:pPr>
    <w:r>
      <w:tab/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729FC"/>
    <w:multiLevelType w:val="hybridMultilevel"/>
    <w:tmpl w:val="80B0581C"/>
    <w:lvl w:ilvl="0" w:tplc="B0D200B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>
    <w:nsid w:val="2D530D79"/>
    <w:multiLevelType w:val="hybridMultilevel"/>
    <w:tmpl w:val="22CC312A"/>
    <w:lvl w:ilvl="0" w:tplc="5FFCB06E">
      <w:start w:val="1"/>
      <w:numFmt w:val="decimal"/>
      <w:lvlText w:val="%1."/>
      <w:lvlJc w:val="left"/>
      <w:pPr>
        <w:ind w:left="1032" w:hanging="103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57B57EDD"/>
    <w:multiLevelType w:val="hybridMultilevel"/>
    <w:tmpl w:val="FD44D0FE"/>
    <w:lvl w:ilvl="0" w:tplc="9EDCF1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08E4E2F"/>
    <w:multiLevelType w:val="hybridMultilevel"/>
    <w:tmpl w:val="40CC326E"/>
    <w:lvl w:ilvl="0" w:tplc="5CD60B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663"/>
    <w:rsid w:val="00002D10"/>
    <w:rsid w:val="00005725"/>
    <w:rsid w:val="00010AD3"/>
    <w:rsid w:val="00017586"/>
    <w:rsid w:val="000416B9"/>
    <w:rsid w:val="0005033A"/>
    <w:rsid w:val="0007217E"/>
    <w:rsid w:val="00081040"/>
    <w:rsid w:val="00177412"/>
    <w:rsid w:val="001B166C"/>
    <w:rsid w:val="001D6D7B"/>
    <w:rsid w:val="00226507"/>
    <w:rsid w:val="00246269"/>
    <w:rsid w:val="002667E9"/>
    <w:rsid w:val="00281F43"/>
    <w:rsid w:val="002D45BF"/>
    <w:rsid w:val="002F1530"/>
    <w:rsid w:val="002F5353"/>
    <w:rsid w:val="00306FD2"/>
    <w:rsid w:val="00325B46"/>
    <w:rsid w:val="0034659D"/>
    <w:rsid w:val="00346A88"/>
    <w:rsid w:val="003F7E77"/>
    <w:rsid w:val="00425363"/>
    <w:rsid w:val="004610D1"/>
    <w:rsid w:val="00476770"/>
    <w:rsid w:val="005C0D05"/>
    <w:rsid w:val="006533B4"/>
    <w:rsid w:val="006861CD"/>
    <w:rsid w:val="006906DF"/>
    <w:rsid w:val="0069599D"/>
    <w:rsid w:val="007846CA"/>
    <w:rsid w:val="007B2EC4"/>
    <w:rsid w:val="007E0970"/>
    <w:rsid w:val="00891D81"/>
    <w:rsid w:val="00905EF7"/>
    <w:rsid w:val="00977659"/>
    <w:rsid w:val="009E02E4"/>
    <w:rsid w:val="00A479C6"/>
    <w:rsid w:val="00AA5663"/>
    <w:rsid w:val="00AE1E01"/>
    <w:rsid w:val="00B33206"/>
    <w:rsid w:val="00B36A7D"/>
    <w:rsid w:val="00B669D1"/>
    <w:rsid w:val="00C27BD9"/>
    <w:rsid w:val="00C6234F"/>
    <w:rsid w:val="00C66D0D"/>
    <w:rsid w:val="00C948C1"/>
    <w:rsid w:val="00C9509D"/>
    <w:rsid w:val="00CA564C"/>
    <w:rsid w:val="00CB30AD"/>
    <w:rsid w:val="00CC0EF2"/>
    <w:rsid w:val="00CD3518"/>
    <w:rsid w:val="00CE620E"/>
    <w:rsid w:val="00CF4DBE"/>
    <w:rsid w:val="00D01E87"/>
    <w:rsid w:val="00D15195"/>
    <w:rsid w:val="00D33F45"/>
    <w:rsid w:val="00D81546"/>
    <w:rsid w:val="00D8269C"/>
    <w:rsid w:val="00D85D27"/>
    <w:rsid w:val="00E34626"/>
    <w:rsid w:val="00E71129"/>
    <w:rsid w:val="00EB3166"/>
    <w:rsid w:val="00EF54CA"/>
    <w:rsid w:val="00F15BD1"/>
    <w:rsid w:val="00F62F30"/>
    <w:rsid w:val="00F76E32"/>
    <w:rsid w:val="00F871C8"/>
    <w:rsid w:val="00FE1711"/>
    <w:rsid w:val="00FF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2650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507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26507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507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50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2650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22650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2650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F4DB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F4D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Mytsak</cp:lastModifiedBy>
  <cp:revision>7</cp:revision>
  <cp:lastPrinted>2022-11-10T06:04:00Z</cp:lastPrinted>
  <dcterms:created xsi:type="dcterms:W3CDTF">2022-11-09T06:29:00Z</dcterms:created>
  <dcterms:modified xsi:type="dcterms:W3CDTF">2022-11-12T04:31:00Z</dcterms:modified>
</cp:coreProperties>
</file>