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63" w:rsidRDefault="007C0D63" w:rsidP="007C0D63">
      <w:pPr>
        <w:ind w:firstLine="567"/>
        <w:jc w:val="center"/>
      </w:pPr>
      <w:r>
        <w:t>Орган муниципального финансового контроля</w:t>
      </w:r>
    </w:p>
    <w:p w:rsidR="007C0D63" w:rsidRDefault="007C0D63" w:rsidP="007C0D63">
      <w:pPr>
        <w:ind w:firstLine="567"/>
        <w:jc w:val="center"/>
      </w:pPr>
      <w:r>
        <w:t>Каргасокского района</w:t>
      </w:r>
    </w:p>
    <w:p w:rsidR="007C0D63" w:rsidRDefault="007C0D63" w:rsidP="007C0D63">
      <w:pPr>
        <w:ind w:firstLine="567"/>
        <w:jc w:val="both"/>
      </w:pPr>
    </w:p>
    <w:p w:rsidR="007C0D63" w:rsidRDefault="007C0D63" w:rsidP="007C0D63">
      <w:pPr>
        <w:ind w:firstLine="567"/>
        <w:jc w:val="both"/>
      </w:pPr>
      <w:r>
        <w:t xml:space="preserve">с. Каргасок                                                                                               </w:t>
      </w:r>
      <w:r w:rsidR="00FD65EA">
        <w:t>17</w:t>
      </w:r>
      <w:r>
        <w:t>.</w:t>
      </w:r>
      <w:r w:rsidR="00FD65EA">
        <w:t>12</w:t>
      </w:r>
      <w:bookmarkStart w:id="0" w:name="_GoBack"/>
      <w:bookmarkEnd w:id="0"/>
      <w:r>
        <w:t>.2021</w:t>
      </w:r>
    </w:p>
    <w:p w:rsidR="007C0D63" w:rsidRDefault="007C0D63" w:rsidP="007C0D63">
      <w:pPr>
        <w:ind w:firstLine="567"/>
      </w:pPr>
    </w:p>
    <w:tbl>
      <w:tblPr>
        <w:tblW w:w="9402" w:type="dxa"/>
        <w:tblLook w:val="01E0" w:firstRow="1" w:lastRow="1" w:firstColumn="1" w:lastColumn="1" w:noHBand="0" w:noVBand="0"/>
      </w:tblPr>
      <w:tblGrid>
        <w:gridCol w:w="6363"/>
        <w:gridCol w:w="3039"/>
      </w:tblGrid>
      <w:tr w:rsidR="007C0D63" w:rsidTr="00016D4A">
        <w:tc>
          <w:tcPr>
            <w:tcW w:w="6363" w:type="dxa"/>
            <w:hideMark/>
          </w:tcPr>
          <w:p w:rsidR="007C0D63" w:rsidRDefault="007C0D63" w:rsidP="00CD3B49">
            <w:pPr>
              <w:spacing w:line="276" w:lineRule="auto"/>
              <w:rPr>
                <w:b/>
                <w:lang w:eastAsia="en-US"/>
              </w:rPr>
            </w:pPr>
            <w:r>
              <w:rPr>
                <w:b/>
                <w:lang w:eastAsia="en-US"/>
              </w:rPr>
              <w:t>Информация о</w:t>
            </w:r>
            <w:r w:rsidR="00CD3B49">
              <w:rPr>
                <w:b/>
                <w:lang w:eastAsia="en-US"/>
              </w:rPr>
              <w:t>б экспертно-аналитических</w:t>
            </w:r>
            <w:r>
              <w:rPr>
                <w:b/>
                <w:lang w:eastAsia="en-US"/>
              </w:rPr>
              <w:t xml:space="preserve"> мероприяти</w:t>
            </w:r>
            <w:r w:rsidR="00CD3B49">
              <w:rPr>
                <w:b/>
                <w:lang w:eastAsia="en-US"/>
              </w:rPr>
              <w:t>ях</w:t>
            </w:r>
            <w:r>
              <w:rPr>
                <w:b/>
                <w:lang w:eastAsia="en-US"/>
              </w:rPr>
              <w:t xml:space="preserve"> № 10.</w:t>
            </w:r>
          </w:p>
        </w:tc>
        <w:tc>
          <w:tcPr>
            <w:tcW w:w="3039" w:type="dxa"/>
          </w:tcPr>
          <w:p w:rsidR="007C0D63" w:rsidRDefault="007C0D63" w:rsidP="00016D4A">
            <w:pPr>
              <w:spacing w:line="276" w:lineRule="auto"/>
              <w:ind w:firstLine="567"/>
              <w:rPr>
                <w:lang w:eastAsia="en-US"/>
              </w:rPr>
            </w:pPr>
          </w:p>
        </w:tc>
      </w:tr>
    </w:tbl>
    <w:p w:rsidR="007C0D63" w:rsidRDefault="007C0D63" w:rsidP="007C0D63">
      <w:pPr>
        <w:ind w:firstLine="567"/>
        <w:jc w:val="both"/>
      </w:pPr>
    </w:p>
    <w:p w:rsidR="007C0D63" w:rsidRDefault="007C0D63" w:rsidP="007C0D63">
      <w:pPr>
        <w:ind w:firstLine="567"/>
        <w:jc w:val="both"/>
      </w:pPr>
      <w:r w:rsidRPr="0068525D">
        <w:t>М</w:t>
      </w:r>
      <w:r>
        <w:t>ероприяти</w:t>
      </w:r>
      <w:r w:rsidR="00CD3B49">
        <w:t>я</w:t>
      </w:r>
      <w:r>
        <w:t xml:space="preserve"> проведен</w:t>
      </w:r>
      <w:r w:rsidR="00CD3B49">
        <w:t>ы</w:t>
      </w:r>
      <w:r>
        <w:t xml:space="preserve"> на основании </w:t>
      </w:r>
      <w:r w:rsidRPr="00F542EF">
        <w:t>обращения</w:t>
      </w:r>
      <w:r>
        <w:t xml:space="preserve"> и.о.</w:t>
      </w:r>
      <w:r w:rsidRPr="00F542EF">
        <w:t xml:space="preserve"> </w:t>
      </w:r>
      <w:r>
        <w:t>заместителя Главы Администрации Каргасокского района по вопросам жизнеобеспечения района (письмо от 14.07.2021 № 3388/21-0), поступившего Председателю Думы Каргасокского района о проведении внепланового контрольного мероприятия для оценки сложившегося финансово-экономического состояния МУП «Теплоэнергоснаб» и распоряжения председателя Контрольного органа Каргасокского района от 24.08.2021 № 10.</w:t>
      </w:r>
    </w:p>
    <w:p w:rsidR="00154274" w:rsidRDefault="00016D4A" w:rsidP="00154274">
      <w:pPr>
        <w:ind w:firstLine="567"/>
        <w:jc w:val="both"/>
      </w:pPr>
      <w:r>
        <w:t>М</w:t>
      </w:r>
      <w:r w:rsidR="00154274">
        <w:t>ероприяти</w:t>
      </w:r>
      <w:r w:rsidR="00922748">
        <w:t>я</w:t>
      </w:r>
      <w:r w:rsidR="00154274">
        <w:t xml:space="preserve"> </w:t>
      </w:r>
      <w:r>
        <w:t>проводил</w:t>
      </w:r>
      <w:r w:rsidR="00922748">
        <w:t>и</w:t>
      </w:r>
      <w:r>
        <w:t xml:space="preserve">сь в несколько приёмов: </w:t>
      </w:r>
      <w:r w:rsidR="00154274" w:rsidRPr="00154274">
        <w:rPr>
          <w:b/>
        </w:rPr>
        <w:t>с 27 августа по 30 сентября</w:t>
      </w:r>
      <w:r>
        <w:rPr>
          <w:b/>
        </w:rPr>
        <w:t>, по 30 ноября</w:t>
      </w:r>
      <w:r w:rsidR="00154274" w:rsidRPr="00154274">
        <w:rPr>
          <w:b/>
        </w:rPr>
        <w:t xml:space="preserve"> </w:t>
      </w:r>
      <w:r>
        <w:rPr>
          <w:b/>
        </w:rPr>
        <w:t xml:space="preserve">и 12 декабря </w:t>
      </w:r>
      <w:r w:rsidR="00154274" w:rsidRPr="00154274">
        <w:rPr>
          <w:b/>
        </w:rPr>
        <w:t>2021 года</w:t>
      </w:r>
      <w:r w:rsidR="0056287C">
        <w:t>,</w:t>
      </w:r>
      <w:r>
        <w:t xml:space="preserve"> после каждого </w:t>
      </w:r>
      <w:r w:rsidR="00154274">
        <w:t xml:space="preserve"> </w:t>
      </w:r>
      <w:r>
        <w:t xml:space="preserve">этапа обсуждения материалов анализа </w:t>
      </w:r>
      <w:r w:rsidR="0056287C">
        <w:t>на проведённ</w:t>
      </w:r>
      <w:r w:rsidR="00922748">
        <w:t>ых</w:t>
      </w:r>
      <w:r w:rsidR="0056287C">
        <w:t xml:space="preserve"> совещани</w:t>
      </w:r>
      <w:r w:rsidR="00922748">
        <w:t>ях</w:t>
      </w:r>
      <w:r w:rsidR="0056287C">
        <w:t xml:space="preserve"> с сотрудниками Администрации Каргасокского района.</w:t>
      </w:r>
    </w:p>
    <w:p w:rsidR="00154274" w:rsidRPr="0056287C" w:rsidRDefault="00154274" w:rsidP="00154274">
      <w:pPr>
        <w:ind w:firstLine="567"/>
        <w:jc w:val="both"/>
      </w:pPr>
      <w:r>
        <w:t>Анализируемым периодом являлся</w:t>
      </w:r>
      <w:r w:rsidR="0056287C">
        <w:t xml:space="preserve"> </w:t>
      </w:r>
      <w:r w:rsidRPr="00154274">
        <w:rPr>
          <w:b/>
        </w:rPr>
        <w:t>2020 год и шесть месяцев 2021 года</w:t>
      </w:r>
      <w:r w:rsidR="0056287C">
        <w:t xml:space="preserve">, затем </w:t>
      </w:r>
      <w:r w:rsidR="00C7183A" w:rsidRPr="00C7183A">
        <w:t>за</w:t>
      </w:r>
      <w:r w:rsidR="00C7183A">
        <w:rPr>
          <w:b/>
        </w:rPr>
        <w:t xml:space="preserve"> </w:t>
      </w:r>
      <w:r w:rsidR="0056287C" w:rsidRPr="0056287C">
        <w:rPr>
          <w:b/>
        </w:rPr>
        <w:t>9 ме</w:t>
      </w:r>
      <w:r w:rsidR="0056287C">
        <w:rPr>
          <w:b/>
        </w:rPr>
        <w:t xml:space="preserve">сяцев </w:t>
      </w:r>
      <w:r w:rsidR="0056287C" w:rsidRPr="00C500EB">
        <w:t xml:space="preserve">и </w:t>
      </w:r>
      <w:r w:rsidR="00EF6FB5" w:rsidRPr="00C500EB">
        <w:t>н</w:t>
      </w:r>
      <w:r w:rsidR="0056287C" w:rsidRPr="00C500EB">
        <w:t>а</w:t>
      </w:r>
      <w:r w:rsidR="00EF6FB5">
        <w:rPr>
          <w:b/>
        </w:rPr>
        <w:t xml:space="preserve"> 1 д</w:t>
      </w:r>
      <w:r w:rsidR="00C7183A">
        <w:rPr>
          <w:b/>
        </w:rPr>
        <w:t>е</w:t>
      </w:r>
      <w:r w:rsidR="00EF6FB5">
        <w:rPr>
          <w:b/>
        </w:rPr>
        <w:t>кабря</w:t>
      </w:r>
      <w:r w:rsidR="0056287C">
        <w:rPr>
          <w:b/>
        </w:rPr>
        <w:t xml:space="preserve"> 2021 год</w:t>
      </w:r>
      <w:r w:rsidR="00C7183A">
        <w:rPr>
          <w:b/>
        </w:rPr>
        <w:t>а</w:t>
      </w:r>
      <w:r w:rsidR="0056287C">
        <w:rPr>
          <w:b/>
        </w:rPr>
        <w:t>.</w:t>
      </w:r>
    </w:p>
    <w:p w:rsidR="00154274" w:rsidRDefault="00154274" w:rsidP="00154274">
      <w:pPr>
        <w:ind w:firstLine="567"/>
        <w:jc w:val="both"/>
      </w:pPr>
      <w:r>
        <w:t xml:space="preserve">Экспертно-аналитическое  мероприятие оформлено Аналитической запиской </w:t>
      </w:r>
      <w:r w:rsidRPr="00B77563">
        <w:rPr>
          <w:b/>
        </w:rPr>
        <w:t xml:space="preserve">от </w:t>
      </w:r>
      <w:r>
        <w:rPr>
          <w:b/>
        </w:rPr>
        <w:t>30</w:t>
      </w:r>
      <w:r w:rsidRPr="00B77563">
        <w:rPr>
          <w:b/>
        </w:rPr>
        <w:t>.0</w:t>
      </w:r>
      <w:r>
        <w:rPr>
          <w:b/>
        </w:rPr>
        <w:t>9</w:t>
      </w:r>
      <w:r w:rsidRPr="00B77563">
        <w:rPr>
          <w:b/>
        </w:rPr>
        <w:t xml:space="preserve">.2021 № </w:t>
      </w:r>
      <w:r>
        <w:rPr>
          <w:b/>
        </w:rPr>
        <w:t>4</w:t>
      </w:r>
      <w:r w:rsidR="0056287C" w:rsidRPr="0056287C">
        <w:t>, в которое были внесены</w:t>
      </w:r>
      <w:r w:rsidR="0056287C">
        <w:t xml:space="preserve"> уточнения</w:t>
      </w:r>
      <w:r w:rsidR="00C942DE">
        <w:t xml:space="preserve"> (редакция)</w:t>
      </w:r>
      <w:r w:rsidR="00303CB9">
        <w:t xml:space="preserve"> </w:t>
      </w:r>
      <w:r w:rsidR="00303CB9" w:rsidRPr="00303CB9">
        <w:rPr>
          <w:b/>
        </w:rPr>
        <w:t>от</w:t>
      </w:r>
      <w:r w:rsidR="0056287C" w:rsidRPr="00303CB9">
        <w:rPr>
          <w:b/>
        </w:rPr>
        <w:t xml:space="preserve"> </w:t>
      </w:r>
      <w:r w:rsidR="00C942DE" w:rsidRPr="00C942DE">
        <w:rPr>
          <w:b/>
        </w:rPr>
        <w:t>30.11.2021</w:t>
      </w:r>
      <w:r w:rsidR="00C942DE">
        <w:t xml:space="preserve"> и составлена дополнительная информация </w:t>
      </w:r>
      <w:r w:rsidR="00C942DE" w:rsidRPr="00303CB9">
        <w:rPr>
          <w:b/>
        </w:rPr>
        <w:t>от 1</w:t>
      </w:r>
      <w:r w:rsidR="00C942DE" w:rsidRPr="00C942DE">
        <w:rPr>
          <w:b/>
        </w:rPr>
        <w:t>7.12.2021</w:t>
      </w:r>
      <w:r w:rsidR="00C942DE">
        <w:t>.</w:t>
      </w:r>
    </w:p>
    <w:p w:rsidR="005B17E6" w:rsidRDefault="005B17E6" w:rsidP="00154274">
      <w:pPr>
        <w:ind w:firstLine="567"/>
        <w:jc w:val="both"/>
      </w:pPr>
    </w:p>
    <w:p w:rsidR="007558CE" w:rsidRDefault="007558CE" w:rsidP="007558CE">
      <w:pPr>
        <w:ind w:firstLine="567"/>
        <w:jc w:val="both"/>
      </w:pPr>
      <w:r>
        <w:t>Результаты мероприятия:</w:t>
      </w:r>
    </w:p>
    <w:p w:rsidR="007558CE" w:rsidRDefault="007558CE" w:rsidP="007558CE">
      <w:pPr>
        <w:ind w:firstLine="539"/>
        <w:jc w:val="both"/>
      </w:pPr>
      <w:r w:rsidRPr="006B1929">
        <w:rPr>
          <w:b/>
        </w:rPr>
        <w:t>Состояние бухгалтерского учета и отчетности в МУПе «Телоэнергоснаб».</w:t>
      </w:r>
    </w:p>
    <w:p w:rsidR="007558CE" w:rsidRPr="006B1929" w:rsidRDefault="007558CE" w:rsidP="007558CE">
      <w:pPr>
        <w:ind w:firstLine="539"/>
        <w:jc w:val="both"/>
      </w:pPr>
    </w:p>
    <w:p w:rsidR="007558CE" w:rsidRPr="006B1929" w:rsidRDefault="007558CE" w:rsidP="007558CE">
      <w:pPr>
        <w:autoSpaceDE w:val="0"/>
        <w:autoSpaceDN w:val="0"/>
        <w:adjustRightInd w:val="0"/>
        <w:ind w:firstLine="539"/>
        <w:jc w:val="both"/>
      </w:pPr>
      <w:r w:rsidRPr="006B1929">
        <w:rPr>
          <w:b/>
        </w:rPr>
        <w:t>Учетная политика</w:t>
      </w:r>
      <w:r w:rsidRPr="006B1929">
        <w:t xml:space="preserve">  Предприятия, действующая на момент проверки, утверждена приказом  директора   от 09.01.2019 № 4а. В соответствии с ней в приложении № 1 привед</w:t>
      </w:r>
      <w:r>
        <w:t>ё</w:t>
      </w:r>
      <w:r w:rsidRPr="006B1929">
        <w:t>н рабочий план счетов бухгалтерского учета, содержащий синтетические и аналитические счета, необходимые для ведения учета, но в нём отсутствуют субсчета, которые фактически применяются при ведении бухгалтерского учёта: 10.01 «Сырьё и материалы»,  68.07 «Транспортный налог» (в учётной политике для учета транспортного налога предусмотрен субсчёт 68.05).</w:t>
      </w:r>
      <w:r>
        <w:t xml:space="preserve"> </w:t>
      </w:r>
      <w:r w:rsidRPr="006B1929">
        <w:t xml:space="preserve">Также в приложении № 1 некоторые счета, например счёт 50 «Касса», счёт 60 «Расчёты с поставщиками», счёт 62 «Расчёты  с покупателями и заказчиками» предусмотрены без субсчетов, а в оборотно-сальдовой ведомости за 2020 год остатки учитываются по субсчетам. </w:t>
      </w:r>
    </w:p>
    <w:p w:rsidR="007558CE" w:rsidRPr="006B1929" w:rsidRDefault="007558CE" w:rsidP="007558CE">
      <w:pPr>
        <w:ind w:firstLine="539"/>
        <w:jc w:val="both"/>
        <w:rPr>
          <w:iCs/>
        </w:rPr>
      </w:pPr>
      <w:r w:rsidRPr="006B1929">
        <w:rPr>
          <w:iCs/>
        </w:rPr>
        <w:t xml:space="preserve">Пунктом 9 приложения № 2 к </w:t>
      </w:r>
      <w:r>
        <w:rPr>
          <w:iCs/>
        </w:rPr>
        <w:t>У</w:t>
      </w:r>
      <w:r w:rsidRPr="006B1929">
        <w:rPr>
          <w:iCs/>
        </w:rPr>
        <w:t>чётной политик</w:t>
      </w:r>
      <w:r>
        <w:rPr>
          <w:iCs/>
        </w:rPr>
        <w:t>е</w:t>
      </w:r>
      <w:r w:rsidRPr="006B1929">
        <w:rPr>
          <w:iCs/>
        </w:rPr>
        <w:t xml:space="preserve"> утверждён перечень видов деятельности, подлежащих отдельному учёту:</w:t>
      </w:r>
    </w:p>
    <w:p w:rsidR="007558CE" w:rsidRPr="006B1929" w:rsidRDefault="007558CE" w:rsidP="007558CE">
      <w:pPr>
        <w:ind w:firstLine="539"/>
        <w:jc w:val="both"/>
        <w:rPr>
          <w:iCs/>
        </w:rPr>
      </w:pPr>
      <w:r w:rsidRPr="006B1929">
        <w:rPr>
          <w:iCs/>
        </w:rPr>
        <w:t>-производство тепла;</w:t>
      </w:r>
    </w:p>
    <w:p w:rsidR="007558CE" w:rsidRPr="006B1929" w:rsidRDefault="007558CE" w:rsidP="007558CE">
      <w:pPr>
        <w:ind w:firstLine="539"/>
        <w:jc w:val="both"/>
        <w:rPr>
          <w:iCs/>
        </w:rPr>
      </w:pPr>
      <w:r w:rsidRPr="006B1929">
        <w:rPr>
          <w:iCs/>
        </w:rPr>
        <w:t>-производство электроэнергии;</w:t>
      </w:r>
    </w:p>
    <w:p w:rsidR="007558CE" w:rsidRPr="006B1929" w:rsidRDefault="007558CE" w:rsidP="007558CE">
      <w:pPr>
        <w:ind w:firstLine="539"/>
        <w:jc w:val="both"/>
        <w:rPr>
          <w:iCs/>
        </w:rPr>
      </w:pPr>
      <w:r w:rsidRPr="006B1929">
        <w:rPr>
          <w:iCs/>
        </w:rPr>
        <w:t>-другие виды, появляющиеся в ходе деятельности предприятия.</w:t>
      </w:r>
    </w:p>
    <w:p w:rsidR="007558CE" w:rsidRPr="006B1929" w:rsidRDefault="007558CE" w:rsidP="007558CE">
      <w:pPr>
        <w:ind w:firstLine="539"/>
        <w:jc w:val="both"/>
        <w:rPr>
          <w:iCs/>
        </w:rPr>
      </w:pPr>
      <w:r w:rsidRPr="006B1929">
        <w:rPr>
          <w:iCs/>
        </w:rPr>
        <w:t>Фактически, в 2020 году и в первом полугодии 2021 года учёт по видам деятельности осуществлялся следующим образом:</w:t>
      </w:r>
    </w:p>
    <w:p w:rsidR="007558CE" w:rsidRPr="006B1929" w:rsidRDefault="007558CE" w:rsidP="007558CE">
      <w:pPr>
        <w:ind w:firstLine="539"/>
        <w:jc w:val="both"/>
        <w:rPr>
          <w:i/>
          <w:iCs/>
        </w:rPr>
      </w:pPr>
      <w:r w:rsidRPr="006B1929">
        <w:rPr>
          <w:iCs/>
        </w:rPr>
        <w:t xml:space="preserve">На субсчёте </w:t>
      </w:r>
      <w:r w:rsidRPr="006B1929">
        <w:rPr>
          <w:i/>
          <w:iCs/>
        </w:rPr>
        <w:t>90.01 «Выручка»:</w:t>
      </w:r>
    </w:p>
    <w:p w:rsidR="007558CE" w:rsidRPr="006B1929" w:rsidRDefault="007558CE" w:rsidP="007558CE">
      <w:pPr>
        <w:ind w:firstLine="539"/>
        <w:jc w:val="both"/>
        <w:rPr>
          <w:iCs/>
        </w:rPr>
      </w:pPr>
      <w:r w:rsidRPr="006B1929">
        <w:rPr>
          <w:iCs/>
        </w:rPr>
        <w:t>-</w:t>
      </w:r>
      <w:r>
        <w:rPr>
          <w:iCs/>
        </w:rPr>
        <w:t xml:space="preserve"> </w:t>
      </w:r>
      <w:r w:rsidRPr="006B1929">
        <w:rPr>
          <w:iCs/>
        </w:rPr>
        <w:t>котельная д/сад;</w:t>
      </w:r>
    </w:p>
    <w:p w:rsidR="007558CE" w:rsidRPr="006B1929" w:rsidRDefault="007558CE" w:rsidP="007558CE">
      <w:pPr>
        <w:ind w:firstLine="539"/>
        <w:jc w:val="both"/>
        <w:rPr>
          <w:iCs/>
        </w:rPr>
      </w:pPr>
      <w:r w:rsidRPr="006B1929">
        <w:rPr>
          <w:iCs/>
        </w:rPr>
        <w:t>-</w:t>
      </w:r>
      <w:r>
        <w:rPr>
          <w:iCs/>
        </w:rPr>
        <w:t xml:space="preserve"> </w:t>
      </w:r>
      <w:r w:rsidRPr="006B1929">
        <w:rPr>
          <w:iCs/>
        </w:rPr>
        <w:t>котельная с.</w:t>
      </w:r>
      <w:r>
        <w:rPr>
          <w:iCs/>
        </w:rPr>
        <w:t xml:space="preserve"> </w:t>
      </w:r>
      <w:r w:rsidRPr="006B1929">
        <w:rPr>
          <w:iCs/>
        </w:rPr>
        <w:t>Староюгино;</w:t>
      </w:r>
    </w:p>
    <w:p w:rsidR="007558CE" w:rsidRPr="006B1929" w:rsidRDefault="007558CE" w:rsidP="007558CE">
      <w:pPr>
        <w:ind w:firstLine="539"/>
        <w:jc w:val="both"/>
        <w:rPr>
          <w:iCs/>
        </w:rPr>
      </w:pPr>
      <w:r w:rsidRPr="006B1929">
        <w:rPr>
          <w:iCs/>
        </w:rPr>
        <w:t>-</w:t>
      </w:r>
      <w:r>
        <w:rPr>
          <w:iCs/>
        </w:rPr>
        <w:t xml:space="preserve"> </w:t>
      </w:r>
      <w:r w:rsidRPr="006B1929">
        <w:rPr>
          <w:iCs/>
        </w:rPr>
        <w:t>котельная с.</w:t>
      </w:r>
      <w:r>
        <w:rPr>
          <w:iCs/>
        </w:rPr>
        <w:t xml:space="preserve"> </w:t>
      </w:r>
      <w:r w:rsidRPr="006B1929">
        <w:rPr>
          <w:iCs/>
        </w:rPr>
        <w:t>Киндал;</w:t>
      </w:r>
    </w:p>
    <w:p w:rsidR="007558CE" w:rsidRPr="006B1929" w:rsidRDefault="007558CE" w:rsidP="007558CE">
      <w:pPr>
        <w:ind w:firstLine="539"/>
        <w:jc w:val="both"/>
        <w:rPr>
          <w:iCs/>
        </w:rPr>
      </w:pPr>
      <w:r w:rsidRPr="006B1929">
        <w:rPr>
          <w:iCs/>
        </w:rPr>
        <w:t>-</w:t>
      </w:r>
      <w:r>
        <w:rPr>
          <w:iCs/>
        </w:rPr>
        <w:t xml:space="preserve"> </w:t>
      </w:r>
      <w:r w:rsidRPr="006B1929">
        <w:rPr>
          <w:iCs/>
        </w:rPr>
        <w:t>котельная школа;</w:t>
      </w:r>
    </w:p>
    <w:p w:rsidR="007558CE" w:rsidRPr="006B1929" w:rsidRDefault="007558CE" w:rsidP="007558CE">
      <w:pPr>
        <w:ind w:firstLine="539"/>
        <w:jc w:val="both"/>
        <w:rPr>
          <w:iCs/>
        </w:rPr>
      </w:pPr>
      <w:r w:rsidRPr="006B1929">
        <w:rPr>
          <w:iCs/>
        </w:rPr>
        <w:t>-</w:t>
      </w:r>
      <w:r>
        <w:rPr>
          <w:iCs/>
        </w:rPr>
        <w:t xml:space="preserve"> </w:t>
      </w:r>
      <w:r w:rsidRPr="006B1929">
        <w:rPr>
          <w:iCs/>
        </w:rPr>
        <w:t>отопление Б.</w:t>
      </w:r>
      <w:r>
        <w:rPr>
          <w:iCs/>
        </w:rPr>
        <w:t xml:space="preserve"> </w:t>
      </w:r>
      <w:r w:rsidRPr="006B1929">
        <w:rPr>
          <w:iCs/>
        </w:rPr>
        <w:t>Грива;</w:t>
      </w:r>
    </w:p>
    <w:p w:rsidR="007558CE" w:rsidRPr="006B1929" w:rsidRDefault="007558CE" w:rsidP="007558CE">
      <w:pPr>
        <w:ind w:firstLine="539"/>
        <w:jc w:val="both"/>
        <w:rPr>
          <w:iCs/>
        </w:rPr>
      </w:pPr>
      <w:r w:rsidRPr="006B1929">
        <w:rPr>
          <w:iCs/>
        </w:rPr>
        <w:t>-</w:t>
      </w:r>
      <w:r>
        <w:rPr>
          <w:iCs/>
        </w:rPr>
        <w:t xml:space="preserve"> </w:t>
      </w:r>
      <w:r w:rsidRPr="006B1929">
        <w:rPr>
          <w:iCs/>
        </w:rPr>
        <w:t>прочие;</w:t>
      </w:r>
    </w:p>
    <w:p w:rsidR="007558CE" w:rsidRPr="006B1929" w:rsidRDefault="007558CE" w:rsidP="007558CE">
      <w:pPr>
        <w:ind w:firstLine="539"/>
        <w:jc w:val="both"/>
        <w:rPr>
          <w:iCs/>
        </w:rPr>
      </w:pPr>
      <w:r w:rsidRPr="006B1929">
        <w:rPr>
          <w:iCs/>
        </w:rPr>
        <w:t>-</w:t>
      </w:r>
      <w:r>
        <w:rPr>
          <w:iCs/>
        </w:rPr>
        <w:t xml:space="preserve"> </w:t>
      </w:r>
      <w:r w:rsidRPr="006B1929">
        <w:rPr>
          <w:iCs/>
        </w:rPr>
        <w:t>электроэнергия бюджет;</w:t>
      </w:r>
    </w:p>
    <w:p w:rsidR="007558CE" w:rsidRPr="006B1929" w:rsidRDefault="007558CE" w:rsidP="007558CE">
      <w:pPr>
        <w:ind w:firstLine="539"/>
        <w:jc w:val="both"/>
        <w:rPr>
          <w:iCs/>
        </w:rPr>
      </w:pPr>
      <w:r w:rsidRPr="006B1929">
        <w:rPr>
          <w:iCs/>
        </w:rPr>
        <w:t>-</w:t>
      </w:r>
      <w:r>
        <w:rPr>
          <w:iCs/>
        </w:rPr>
        <w:t xml:space="preserve"> </w:t>
      </w:r>
      <w:r w:rsidRPr="006B1929">
        <w:rPr>
          <w:iCs/>
        </w:rPr>
        <w:t>электроэнергия население;</w:t>
      </w:r>
    </w:p>
    <w:p w:rsidR="007558CE" w:rsidRPr="006B1929" w:rsidRDefault="007558CE" w:rsidP="007558CE">
      <w:pPr>
        <w:ind w:firstLine="539"/>
        <w:jc w:val="both"/>
        <w:rPr>
          <w:iCs/>
        </w:rPr>
      </w:pPr>
      <w:r w:rsidRPr="006B1929">
        <w:rPr>
          <w:iCs/>
        </w:rPr>
        <w:lastRenderedPageBreak/>
        <w:t>-</w:t>
      </w:r>
      <w:r>
        <w:rPr>
          <w:iCs/>
        </w:rPr>
        <w:t xml:space="preserve"> </w:t>
      </w:r>
      <w:r w:rsidRPr="006B1929">
        <w:rPr>
          <w:iCs/>
        </w:rPr>
        <w:t>электроэнергия уличное освещение.</w:t>
      </w:r>
    </w:p>
    <w:p w:rsidR="007558CE" w:rsidRPr="006B1929" w:rsidRDefault="007558CE" w:rsidP="007558CE">
      <w:pPr>
        <w:ind w:firstLine="539"/>
        <w:jc w:val="both"/>
        <w:rPr>
          <w:iCs/>
        </w:rPr>
      </w:pPr>
      <w:r w:rsidRPr="006B1929">
        <w:rPr>
          <w:iCs/>
        </w:rPr>
        <w:t xml:space="preserve">На субсчёте </w:t>
      </w:r>
      <w:r w:rsidRPr="003F114A">
        <w:rPr>
          <w:iCs/>
        </w:rPr>
        <w:t>90.02 «Себестоимость»:</w:t>
      </w:r>
    </w:p>
    <w:p w:rsidR="007558CE" w:rsidRPr="006B1929" w:rsidRDefault="007558CE" w:rsidP="007558CE">
      <w:pPr>
        <w:ind w:firstLine="539"/>
        <w:jc w:val="both"/>
        <w:rPr>
          <w:iCs/>
        </w:rPr>
      </w:pPr>
      <w:r w:rsidRPr="006B1929">
        <w:rPr>
          <w:iCs/>
        </w:rPr>
        <w:t>-</w:t>
      </w:r>
      <w:r>
        <w:rPr>
          <w:iCs/>
        </w:rPr>
        <w:t xml:space="preserve"> </w:t>
      </w:r>
      <w:r w:rsidRPr="006B1929">
        <w:rPr>
          <w:iCs/>
        </w:rPr>
        <w:t>котельная д/сад;</w:t>
      </w:r>
    </w:p>
    <w:p w:rsidR="007558CE" w:rsidRPr="006B1929" w:rsidRDefault="007558CE" w:rsidP="007558CE">
      <w:pPr>
        <w:ind w:firstLine="539"/>
        <w:jc w:val="both"/>
        <w:rPr>
          <w:iCs/>
        </w:rPr>
      </w:pPr>
      <w:r w:rsidRPr="006B1929">
        <w:rPr>
          <w:iCs/>
        </w:rPr>
        <w:t>-</w:t>
      </w:r>
      <w:r>
        <w:rPr>
          <w:iCs/>
        </w:rPr>
        <w:t xml:space="preserve"> </w:t>
      </w:r>
      <w:r w:rsidRPr="006B1929">
        <w:rPr>
          <w:iCs/>
        </w:rPr>
        <w:t>котельная с.</w:t>
      </w:r>
      <w:r>
        <w:rPr>
          <w:iCs/>
        </w:rPr>
        <w:t xml:space="preserve"> </w:t>
      </w:r>
      <w:r w:rsidRPr="006B1929">
        <w:rPr>
          <w:iCs/>
        </w:rPr>
        <w:t>Староюгино;</w:t>
      </w:r>
    </w:p>
    <w:p w:rsidR="007558CE" w:rsidRPr="006B1929" w:rsidRDefault="007558CE" w:rsidP="007558CE">
      <w:pPr>
        <w:ind w:firstLine="539"/>
        <w:jc w:val="both"/>
        <w:rPr>
          <w:iCs/>
        </w:rPr>
      </w:pPr>
      <w:r w:rsidRPr="006B1929">
        <w:rPr>
          <w:iCs/>
        </w:rPr>
        <w:t>-</w:t>
      </w:r>
      <w:r>
        <w:rPr>
          <w:iCs/>
        </w:rPr>
        <w:t xml:space="preserve"> </w:t>
      </w:r>
      <w:r w:rsidRPr="006B1929">
        <w:rPr>
          <w:iCs/>
        </w:rPr>
        <w:t>котельная с.</w:t>
      </w:r>
      <w:r>
        <w:rPr>
          <w:iCs/>
        </w:rPr>
        <w:t xml:space="preserve"> </w:t>
      </w:r>
      <w:r w:rsidRPr="006B1929">
        <w:rPr>
          <w:iCs/>
        </w:rPr>
        <w:t>Киндал;</w:t>
      </w:r>
    </w:p>
    <w:p w:rsidR="007558CE" w:rsidRPr="006B1929" w:rsidRDefault="007558CE" w:rsidP="007558CE">
      <w:pPr>
        <w:ind w:firstLine="539"/>
        <w:jc w:val="both"/>
        <w:rPr>
          <w:iCs/>
        </w:rPr>
      </w:pPr>
      <w:r w:rsidRPr="006B1929">
        <w:rPr>
          <w:iCs/>
        </w:rPr>
        <w:t>-</w:t>
      </w:r>
      <w:r>
        <w:rPr>
          <w:iCs/>
        </w:rPr>
        <w:t xml:space="preserve"> </w:t>
      </w:r>
      <w:r w:rsidRPr="006B1929">
        <w:rPr>
          <w:iCs/>
        </w:rPr>
        <w:t>котельная школа;</w:t>
      </w:r>
    </w:p>
    <w:p w:rsidR="007558CE" w:rsidRPr="006B1929" w:rsidRDefault="007558CE" w:rsidP="007558CE">
      <w:pPr>
        <w:ind w:firstLine="539"/>
        <w:jc w:val="both"/>
        <w:rPr>
          <w:iCs/>
        </w:rPr>
      </w:pPr>
      <w:r w:rsidRPr="006B1929">
        <w:rPr>
          <w:iCs/>
        </w:rPr>
        <w:t>-</w:t>
      </w:r>
      <w:r>
        <w:rPr>
          <w:iCs/>
        </w:rPr>
        <w:t xml:space="preserve"> </w:t>
      </w:r>
      <w:r w:rsidRPr="006B1929">
        <w:rPr>
          <w:iCs/>
        </w:rPr>
        <w:t>отопление Б.</w:t>
      </w:r>
      <w:r>
        <w:rPr>
          <w:iCs/>
        </w:rPr>
        <w:t xml:space="preserve"> </w:t>
      </w:r>
      <w:r w:rsidRPr="006B1929">
        <w:rPr>
          <w:iCs/>
        </w:rPr>
        <w:t>Грива;</w:t>
      </w:r>
    </w:p>
    <w:p w:rsidR="007558CE" w:rsidRPr="006B1929" w:rsidRDefault="007558CE" w:rsidP="007558CE">
      <w:pPr>
        <w:ind w:firstLine="539"/>
        <w:jc w:val="both"/>
        <w:rPr>
          <w:iCs/>
        </w:rPr>
      </w:pPr>
      <w:r w:rsidRPr="006B1929">
        <w:rPr>
          <w:iCs/>
        </w:rPr>
        <w:t>-</w:t>
      </w:r>
      <w:r>
        <w:rPr>
          <w:iCs/>
        </w:rPr>
        <w:t xml:space="preserve"> </w:t>
      </w:r>
      <w:r w:rsidRPr="006B1929">
        <w:rPr>
          <w:iCs/>
        </w:rPr>
        <w:t>электроэнергия бюджет.</w:t>
      </w:r>
    </w:p>
    <w:p w:rsidR="007558CE" w:rsidRDefault="007558CE" w:rsidP="007558CE">
      <w:pPr>
        <w:ind w:firstLine="539"/>
        <w:jc w:val="both"/>
        <w:rPr>
          <w:iCs/>
        </w:rPr>
      </w:pPr>
      <w:r w:rsidRPr="006B1929">
        <w:rPr>
          <w:iCs/>
        </w:rPr>
        <w:t xml:space="preserve">Данный учёт, во-первых, не соответствует перечню, утверждённому учетной политикой предприятия, во-вторых, виды деятельности, отражённые на субсчёте 90.01 «выручка», не соответствуют видам деятельности по субсчёту «себестоимость», следовательно, невозможно определить финансовый результат по каждому виду деятельности. </w:t>
      </w:r>
    </w:p>
    <w:p w:rsidR="007558CE" w:rsidRPr="006B1929" w:rsidRDefault="007558CE" w:rsidP="007558CE">
      <w:pPr>
        <w:ind w:firstLine="539"/>
        <w:jc w:val="both"/>
        <w:rPr>
          <w:iCs/>
        </w:rPr>
      </w:pPr>
      <w:proofErr w:type="gramStart"/>
      <w:r w:rsidRPr="006B1929">
        <w:rPr>
          <w:iCs/>
        </w:rPr>
        <w:t>Предлагаем, на субсчете 90.01 «выручка» виды деятельности «электроэнергия бюджет», «электроэнергия население», «электроэнергия уличное освещение» объединить в один вид деятельности «электроэнергия», а на субсчёте 90.02 «себестоимость» вид деятельности «электроэнергия бюджет» заменить на «электроэнергия» и добавить вид деятельности «прочие» и закрепить это в учётной политике.</w:t>
      </w:r>
      <w:proofErr w:type="gramEnd"/>
    </w:p>
    <w:p w:rsidR="007558CE" w:rsidRPr="006B1929" w:rsidRDefault="007558CE" w:rsidP="007558CE">
      <w:pPr>
        <w:autoSpaceDE w:val="0"/>
        <w:autoSpaceDN w:val="0"/>
        <w:adjustRightInd w:val="0"/>
        <w:ind w:firstLine="539"/>
        <w:jc w:val="both"/>
      </w:pPr>
    </w:p>
    <w:p w:rsidR="007558CE" w:rsidRPr="006B1929" w:rsidRDefault="007558CE" w:rsidP="007558CE">
      <w:pPr>
        <w:ind w:firstLine="539"/>
        <w:jc w:val="both"/>
      </w:pPr>
      <w:r w:rsidRPr="006B1929">
        <w:t>В нарушение п</w:t>
      </w:r>
      <w:r w:rsidRPr="006B1929">
        <w:rPr>
          <w:iCs/>
        </w:rPr>
        <w:t xml:space="preserve">риказа Минфина России от 29.07.1998 N 34н </w:t>
      </w:r>
      <w:r w:rsidRPr="006B1929">
        <w:t xml:space="preserve"> формы первичных учётных документов, по которым не предусмотрены типовые формы, применяемые для оформления хозяйственных операций, не утверждены  учётной политикой. Например: </w:t>
      </w:r>
      <w:r w:rsidRPr="00434024">
        <w:t>путевой лист</w:t>
      </w:r>
      <w:r w:rsidRPr="006B1929">
        <w:t xml:space="preserve">. </w:t>
      </w:r>
    </w:p>
    <w:p w:rsidR="007558CE" w:rsidRPr="006B1929" w:rsidRDefault="007558CE" w:rsidP="007558CE">
      <w:pPr>
        <w:autoSpaceDE w:val="0"/>
        <w:autoSpaceDN w:val="0"/>
        <w:adjustRightInd w:val="0"/>
        <w:ind w:firstLine="539"/>
        <w:jc w:val="both"/>
        <w:rPr>
          <w:iCs/>
        </w:rPr>
      </w:pPr>
      <w:r w:rsidRPr="006B1929">
        <w:rPr>
          <w:iCs/>
        </w:rPr>
        <w:t xml:space="preserve">В нарушение Приказа Минфина России от 29.07.1998 N 34н в Учётной политике не утверждены </w:t>
      </w:r>
      <w:r w:rsidRPr="006B1929">
        <w:t>порядок проведения инвентаризации имущества и обязательств и правила документооборота.</w:t>
      </w:r>
    </w:p>
    <w:p w:rsidR="007558CE" w:rsidRDefault="007558CE" w:rsidP="007558CE">
      <w:pPr>
        <w:ind w:firstLine="539"/>
        <w:jc w:val="both"/>
        <w:rPr>
          <w:iCs/>
        </w:rPr>
      </w:pPr>
      <w:r w:rsidRPr="006B1929">
        <w:rPr>
          <w:iCs/>
        </w:rPr>
        <w:t xml:space="preserve">В нарушении п. 5 ст. 10 Федерального закона 402-фз от 06.12.2011 формы регистров бухгалтерского учета также не утверждены руководителем экономического субъекта. </w:t>
      </w:r>
    </w:p>
    <w:p w:rsidR="007558CE" w:rsidRDefault="007558CE" w:rsidP="007558CE">
      <w:pPr>
        <w:ind w:firstLine="539"/>
        <w:jc w:val="both"/>
        <w:rPr>
          <w:iCs/>
        </w:rPr>
      </w:pPr>
    </w:p>
    <w:p w:rsidR="007558CE" w:rsidRPr="00F34DDF" w:rsidRDefault="007558CE" w:rsidP="007558CE">
      <w:pPr>
        <w:ind w:firstLine="539"/>
        <w:jc w:val="both"/>
        <w:rPr>
          <w:iCs/>
        </w:rPr>
      </w:pPr>
      <w:proofErr w:type="gramStart"/>
      <w:r w:rsidRPr="003A6B10">
        <w:rPr>
          <w:iCs/>
        </w:rPr>
        <w:t>В нарушении п.</w:t>
      </w:r>
      <w:r>
        <w:rPr>
          <w:iCs/>
        </w:rPr>
        <w:t xml:space="preserve"> </w:t>
      </w:r>
      <w:r w:rsidRPr="003A6B10">
        <w:rPr>
          <w:iCs/>
        </w:rPr>
        <w:t>2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на Предприятии  не установлена максимально допустимая сумма наличных денег, которая может храниться в месте для проведения кассовых операций, определенном руководителем юридического лица (далее - касса), после выведения в кассовой книге  суммы</w:t>
      </w:r>
      <w:proofErr w:type="gramEnd"/>
      <w:r w:rsidRPr="003A6B10">
        <w:rPr>
          <w:iCs/>
        </w:rPr>
        <w:t xml:space="preserve"> остатка наличных денег на конец рабочего дня - лимит остатка наличных денег.</w:t>
      </w:r>
    </w:p>
    <w:p w:rsidR="007558CE" w:rsidRPr="006B1929" w:rsidRDefault="007558CE" w:rsidP="007558CE">
      <w:pPr>
        <w:autoSpaceDE w:val="0"/>
        <w:autoSpaceDN w:val="0"/>
        <w:adjustRightInd w:val="0"/>
        <w:ind w:firstLine="539"/>
        <w:jc w:val="both"/>
      </w:pPr>
    </w:p>
    <w:p w:rsidR="007558CE" w:rsidRPr="006B1929" w:rsidRDefault="007558CE" w:rsidP="007558CE">
      <w:pPr>
        <w:ind w:firstLine="539"/>
        <w:jc w:val="both"/>
      </w:pPr>
      <w:r w:rsidRPr="006B1929">
        <w:rPr>
          <w:b/>
        </w:rPr>
        <w:t>Бухгалтерская отчетность</w:t>
      </w:r>
      <w:r w:rsidRPr="006B1929">
        <w:t xml:space="preserve"> за 2020 год представлена Учредителю, но не утверждена им, что  не соответствует  п. 9 ст. 20 и п. 3 ст. 26 Федерального Закона 161-ФЗ. Инвентаризация основных средств, находящихся в хозяйственном ведении, перед составлением годовой бухгалтерской отчётности не проводилась, следовательно, контроль со стороны Учредителя, за использованием муниципального имущества, не осуществлялся.</w:t>
      </w:r>
    </w:p>
    <w:p w:rsidR="007558CE" w:rsidRPr="006B1929" w:rsidRDefault="007558CE" w:rsidP="007558CE">
      <w:pPr>
        <w:ind w:firstLine="539"/>
        <w:jc w:val="both"/>
      </w:pPr>
    </w:p>
    <w:p w:rsidR="007558CE" w:rsidRDefault="007558CE" w:rsidP="007558CE">
      <w:pPr>
        <w:ind w:firstLine="539"/>
        <w:jc w:val="both"/>
        <w:rPr>
          <w:rFonts w:eastAsia="Calibri"/>
        </w:rPr>
      </w:pPr>
      <w:r w:rsidRPr="00E520D1">
        <w:rPr>
          <w:rFonts w:eastAsia="Calibri"/>
          <w:b/>
        </w:rPr>
        <w:t>При проверке и анализе остатков на счетах бухгалтерского учёта, а также ведения бухгалтерского учёта установлено следующее</w:t>
      </w:r>
      <w:r w:rsidRPr="006B1929">
        <w:rPr>
          <w:rFonts w:eastAsia="Calibri"/>
        </w:rPr>
        <w:t>:</w:t>
      </w:r>
    </w:p>
    <w:p w:rsidR="007558CE" w:rsidRPr="006B1929" w:rsidRDefault="007558CE" w:rsidP="007558CE">
      <w:pPr>
        <w:ind w:firstLine="539"/>
        <w:jc w:val="both"/>
      </w:pPr>
      <w:r w:rsidRPr="006B1929">
        <w:t xml:space="preserve">Остаток </w:t>
      </w:r>
      <w:r w:rsidRPr="00E520D1">
        <w:rPr>
          <w:b/>
        </w:rPr>
        <w:t>по</w:t>
      </w:r>
      <w:r w:rsidRPr="006B1929">
        <w:t xml:space="preserve"> </w:t>
      </w:r>
      <w:r w:rsidRPr="00434024">
        <w:rPr>
          <w:b/>
        </w:rPr>
        <w:t xml:space="preserve">счету </w:t>
      </w:r>
      <w:r w:rsidRPr="002F50F7">
        <w:rPr>
          <w:b/>
        </w:rPr>
        <w:t>10 «Материалы»</w:t>
      </w:r>
      <w:r w:rsidRPr="006B1929">
        <w:rPr>
          <w:b/>
        </w:rPr>
        <w:t xml:space="preserve"> </w:t>
      </w:r>
      <w:r w:rsidRPr="006B1929">
        <w:t>на 31 декабря 2020 года составлял 1 973 374,49</w:t>
      </w:r>
      <w:r w:rsidRPr="006B1929">
        <w:rPr>
          <w:b/>
        </w:rPr>
        <w:t xml:space="preserve"> </w:t>
      </w:r>
      <w:r w:rsidRPr="006B1929">
        <w:t xml:space="preserve">руб., который увеличился по сравнению с началом года (1 707 639,00) на 265 735,49 руб. </w:t>
      </w:r>
    </w:p>
    <w:p w:rsidR="007558CE" w:rsidRPr="006B1929" w:rsidRDefault="007558CE" w:rsidP="007558CE">
      <w:pPr>
        <w:autoSpaceDE w:val="0"/>
        <w:autoSpaceDN w:val="0"/>
        <w:adjustRightInd w:val="0"/>
        <w:ind w:firstLine="539"/>
        <w:jc w:val="both"/>
      </w:pPr>
      <w:r w:rsidRPr="006B1929">
        <w:t xml:space="preserve">При анализе остатков материалов по субсчетам в разрезе «номенклатуры» установлены нарушения Приказа Минфина РФ от 31.10.2000 года № 94н. На субсчёте 10.01 «Сырьё и материалы» необоснованно учитывались аккумулятор, верхонки </w:t>
      </w:r>
      <w:r w:rsidRPr="006B1929">
        <w:lastRenderedPageBreak/>
        <w:t>брезент</w:t>
      </w:r>
      <w:r>
        <w:t>овые, гайка шестигранная и т.д.</w:t>
      </w:r>
      <w:r w:rsidRPr="006B1929">
        <w:t xml:space="preserve"> </w:t>
      </w:r>
      <w:r>
        <w:t>Н</w:t>
      </w:r>
      <w:r w:rsidRPr="006B1929">
        <w:t>а счёте 10.09 «Инвентарь и хозяйственные принадлежности» также неверно учитывались автол, автолампа, конверт, бумага и т.д. Аналогичные нарушения установлены и по другим субсчетам. Предлагаем для правильного  ведения бухгалтерского учёта проанализировать все остатки по счёту 10 «Материалы» и учитывать их по субсчетам в соответствии с Приказом Минфина РФ от 31.10.2000 года № 94н.</w:t>
      </w:r>
    </w:p>
    <w:p w:rsidR="007558CE" w:rsidRPr="006B1929" w:rsidRDefault="007558CE" w:rsidP="007558CE">
      <w:pPr>
        <w:autoSpaceDE w:val="0"/>
        <w:autoSpaceDN w:val="0"/>
        <w:adjustRightInd w:val="0"/>
        <w:ind w:firstLine="539"/>
        <w:jc w:val="both"/>
      </w:pPr>
      <w:proofErr w:type="gramStart"/>
      <w:r w:rsidRPr="006B1929">
        <w:t>Анализируя оборотно-сальдовую ведомость по счету 10 «Материалы» в разрезе субсчетов,  установлено, что некоторые материалы по номенклатуре учитываются несколько раз (бензин АИ-92, дизельное топливо зимнее, уголь марки ДПК и т.д</w:t>
      </w:r>
      <w:r>
        <w:t>.</w:t>
      </w:r>
      <w:r w:rsidRPr="006B1929">
        <w:t xml:space="preserve">), хотя в разделе 2 </w:t>
      </w:r>
      <w:r>
        <w:t>У</w:t>
      </w:r>
      <w:r w:rsidRPr="006B1929">
        <w:t>четной политики указано, что списание материально-производственных запасов производится по средней себестоимости, следовательно</w:t>
      </w:r>
      <w:r>
        <w:t>,</w:t>
      </w:r>
      <w:r w:rsidRPr="006B1929">
        <w:t xml:space="preserve"> одноимённые материалы должны учитываться одной строкой</w:t>
      </w:r>
      <w:r>
        <w:t>,</w:t>
      </w:r>
      <w:r w:rsidRPr="006B1929">
        <w:t xml:space="preserve"> независимо от  стоимости.</w:t>
      </w:r>
      <w:proofErr w:type="gramEnd"/>
    </w:p>
    <w:p w:rsidR="007558CE" w:rsidRPr="006B1929" w:rsidRDefault="007558CE" w:rsidP="007558CE">
      <w:pPr>
        <w:autoSpaceDE w:val="0"/>
        <w:autoSpaceDN w:val="0"/>
        <w:adjustRightInd w:val="0"/>
        <w:ind w:firstLine="539"/>
        <w:jc w:val="both"/>
        <w:rPr>
          <w:color w:val="343434"/>
          <w:shd w:val="clear" w:color="auto" w:fill="FFFFFF"/>
        </w:rPr>
      </w:pPr>
      <w:r w:rsidRPr="006B1929">
        <w:t>На счёте 10.03 «Топливо» на 31.12.2020 года имеется отрицательный остаток бензина АИ-92 в количестве 318,060 л</w:t>
      </w:r>
      <w:r>
        <w:t>.</w:t>
      </w:r>
      <w:r w:rsidRPr="006B1929">
        <w:t xml:space="preserve"> на сумму 1 431,08 руб.  </w:t>
      </w:r>
      <w:r w:rsidRPr="006B1929">
        <w:rPr>
          <w:color w:val="343434"/>
          <w:shd w:val="clear" w:color="auto" w:fill="FFFFFF"/>
        </w:rPr>
        <w:t>Исходя из принципа ведения бухгалтерского учета, на активных счетах не может быть сальдо отрицательным, так как списать со счета «Материалы» больше того, что там имеется нел</w:t>
      </w:r>
      <w:r>
        <w:rPr>
          <w:color w:val="343434"/>
          <w:shd w:val="clear" w:color="auto" w:fill="FFFFFF"/>
        </w:rPr>
        <w:t>ьзя.</w:t>
      </w:r>
      <w:r w:rsidRPr="006B1929">
        <w:rPr>
          <w:color w:val="343434"/>
          <w:shd w:val="clear" w:color="auto" w:fill="FFFFFF"/>
        </w:rPr>
        <w:t xml:space="preserve"> </w:t>
      </w:r>
      <w:r>
        <w:rPr>
          <w:color w:val="343434"/>
          <w:shd w:val="clear" w:color="auto" w:fill="FFFFFF"/>
        </w:rPr>
        <w:t>С</w:t>
      </w:r>
      <w:r w:rsidRPr="006B1929">
        <w:rPr>
          <w:color w:val="343434"/>
          <w:shd w:val="clear" w:color="auto" w:fill="FFFFFF"/>
        </w:rPr>
        <w:t xml:space="preserve">ледовательно, операции на счетах бухгалтерского учёта проводились некорректно и </w:t>
      </w:r>
      <w:proofErr w:type="gramStart"/>
      <w:r w:rsidRPr="006B1929">
        <w:rPr>
          <w:color w:val="343434"/>
          <w:shd w:val="clear" w:color="auto" w:fill="FFFFFF"/>
        </w:rPr>
        <w:t>контроль за</w:t>
      </w:r>
      <w:proofErr w:type="gramEnd"/>
      <w:r w:rsidRPr="006B1929">
        <w:rPr>
          <w:color w:val="343434"/>
          <w:shd w:val="clear" w:color="auto" w:fill="FFFFFF"/>
        </w:rPr>
        <w:t xml:space="preserve"> остатками на счетах  не осуществлялся.</w:t>
      </w:r>
    </w:p>
    <w:p w:rsidR="007558CE" w:rsidRPr="006B1929" w:rsidRDefault="007558CE" w:rsidP="007558CE">
      <w:pPr>
        <w:autoSpaceDE w:val="0"/>
        <w:autoSpaceDN w:val="0"/>
        <w:adjustRightInd w:val="0"/>
        <w:ind w:firstLine="539"/>
        <w:jc w:val="both"/>
        <w:rPr>
          <w:color w:val="343434"/>
          <w:shd w:val="clear" w:color="auto" w:fill="FFFFFF"/>
        </w:rPr>
      </w:pPr>
      <w:r w:rsidRPr="006B1929">
        <w:rPr>
          <w:color w:val="343434"/>
          <w:shd w:val="clear" w:color="auto" w:fill="FFFFFF"/>
        </w:rPr>
        <w:t>Предприятием в 2020</w:t>
      </w:r>
      <w:r>
        <w:rPr>
          <w:color w:val="343434"/>
          <w:shd w:val="clear" w:color="auto" w:fill="FFFFFF"/>
        </w:rPr>
        <w:t xml:space="preserve"> </w:t>
      </w:r>
      <w:r w:rsidRPr="006B1929">
        <w:rPr>
          <w:color w:val="343434"/>
          <w:shd w:val="clear" w:color="auto" w:fill="FFFFFF"/>
        </w:rPr>
        <w:t>году приобретено топливо в разрезе видов:</w:t>
      </w:r>
    </w:p>
    <w:p w:rsidR="007558CE" w:rsidRPr="006B1929" w:rsidRDefault="007558CE" w:rsidP="007558CE">
      <w:pPr>
        <w:autoSpaceDE w:val="0"/>
        <w:autoSpaceDN w:val="0"/>
        <w:adjustRightInd w:val="0"/>
        <w:ind w:firstLine="539"/>
        <w:jc w:val="both"/>
        <w:rPr>
          <w:color w:val="343434"/>
          <w:shd w:val="clear" w:color="auto" w:fill="FFFFFF"/>
        </w:rPr>
      </w:pPr>
      <w:r w:rsidRPr="006B1929">
        <w:rPr>
          <w:color w:val="343434"/>
          <w:shd w:val="clear" w:color="auto" w:fill="FFFFFF"/>
        </w:rPr>
        <w:t xml:space="preserve">диз.топливо </w:t>
      </w:r>
      <w:proofErr w:type="gramStart"/>
      <w:r w:rsidRPr="006B1929">
        <w:rPr>
          <w:color w:val="343434"/>
          <w:shd w:val="clear" w:color="auto" w:fill="FFFFFF"/>
        </w:rPr>
        <w:t>зимнее</w:t>
      </w:r>
      <w:proofErr w:type="gramEnd"/>
      <w:r w:rsidRPr="006B1929">
        <w:rPr>
          <w:color w:val="343434"/>
          <w:shd w:val="clear" w:color="auto" w:fill="FFFFFF"/>
        </w:rPr>
        <w:t xml:space="preserve"> 40л на сумму 21 657,60 руб.;</w:t>
      </w:r>
    </w:p>
    <w:p w:rsidR="007558CE" w:rsidRPr="006B1929" w:rsidRDefault="007558CE" w:rsidP="007558CE">
      <w:pPr>
        <w:autoSpaceDE w:val="0"/>
        <w:autoSpaceDN w:val="0"/>
        <w:adjustRightInd w:val="0"/>
        <w:ind w:firstLine="539"/>
        <w:jc w:val="both"/>
        <w:rPr>
          <w:color w:val="343434"/>
          <w:shd w:val="clear" w:color="auto" w:fill="FFFFFF"/>
        </w:rPr>
      </w:pPr>
      <w:r w:rsidRPr="006B1929">
        <w:rPr>
          <w:color w:val="343434"/>
          <w:shd w:val="clear" w:color="auto" w:fill="FFFFFF"/>
        </w:rPr>
        <w:t xml:space="preserve">диз.топливо </w:t>
      </w:r>
      <w:proofErr w:type="gramStart"/>
      <w:r w:rsidRPr="006B1929">
        <w:rPr>
          <w:color w:val="343434"/>
          <w:shd w:val="clear" w:color="auto" w:fill="FFFFFF"/>
        </w:rPr>
        <w:t>зимнее</w:t>
      </w:r>
      <w:proofErr w:type="gramEnd"/>
      <w:r w:rsidRPr="006B1929">
        <w:rPr>
          <w:color w:val="343434"/>
          <w:shd w:val="clear" w:color="auto" w:fill="FFFFFF"/>
        </w:rPr>
        <w:t xml:space="preserve"> 19 400 кг на сумму 1 144 600,00 руб.;</w:t>
      </w:r>
    </w:p>
    <w:p w:rsidR="007558CE" w:rsidRPr="006B1929" w:rsidRDefault="007558CE" w:rsidP="007558CE">
      <w:pPr>
        <w:autoSpaceDE w:val="0"/>
        <w:autoSpaceDN w:val="0"/>
        <w:adjustRightInd w:val="0"/>
        <w:ind w:firstLine="539"/>
        <w:jc w:val="both"/>
        <w:rPr>
          <w:color w:val="343434"/>
          <w:shd w:val="clear" w:color="auto" w:fill="FFFFFF"/>
        </w:rPr>
      </w:pPr>
      <w:r w:rsidRPr="006B1929">
        <w:rPr>
          <w:color w:val="343434"/>
          <w:shd w:val="clear" w:color="auto" w:fill="FFFFFF"/>
        </w:rPr>
        <w:t xml:space="preserve">диз.топливо </w:t>
      </w:r>
      <w:proofErr w:type="gramStart"/>
      <w:r w:rsidRPr="006B1929">
        <w:rPr>
          <w:color w:val="343434"/>
          <w:shd w:val="clear" w:color="auto" w:fill="FFFFFF"/>
        </w:rPr>
        <w:t>летнее</w:t>
      </w:r>
      <w:proofErr w:type="gramEnd"/>
      <w:r w:rsidRPr="006B1929">
        <w:rPr>
          <w:color w:val="343434"/>
          <w:shd w:val="clear" w:color="auto" w:fill="FFFFFF"/>
        </w:rPr>
        <w:t xml:space="preserve"> 169,94л на сумму 8 853,87 руб.;</w:t>
      </w:r>
    </w:p>
    <w:p w:rsidR="007558CE" w:rsidRPr="006B1929" w:rsidRDefault="007558CE" w:rsidP="007558CE">
      <w:pPr>
        <w:autoSpaceDE w:val="0"/>
        <w:autoSpaceDN w:val="0"/>
        <w:adjustRightInd w:val="0"/>
        <w:ind w:firstLine="539"/>
        <w:jc w:val="both"/>
        <w:rPr>
          <w:color w:val="343434"/>
          <w:shd w:val="clear" w:color="auto" w:fill="FFFFFF"/>
        </w:rPr>
      </w:pPr>
      <w:r w:rsidRPr="006B1929">
        <w:rPr>
          <w:color w:val="343434"/>
          <w:shd w:val="clear" w:color="auto" w:fill="FFFFFF"/>
        </w:rPr>
        <w:t>дровянное топливо 1350 м3 на сумму 1 008 300,00  руб</w:t>
      </w:r>
      <w:r>
        <w:rPr>
          <w:color w:val="343434"/>
          <w:shd w:val="clear" w:color="auto" w:fill="FFFFFF"/>
        </w:rPr>
        <w:t>.</w:t>
      </w:r>
      <w:r w:rsidRPr="006B1929">
        <w:rPr>
          <w:color w:val="343434"/>
          <w:shd w:val="clear" w:color="auto" w:fill="FFFFFF"/>
        </w:rPr>
        <w:t>;</w:t>
      </w:r>
    </w:p>
    <w:p w:rsidR="007558CE" w:rsidRPr="006B1929" w:rsidRDefault="007558CE" w:rsidP="007558CE">
      <w:pPr>
        <w:autoSpaceDE w:val="0"/>
        <w:autoSpaceDN w:val="0"/>
        <w:adjustRightInd w:val="0"/>
        <w:ind w:firstLine="539"/>
        <w:jc w:val="both"/>
        <w:rPr>
          <w:color w:val="343434"/>
          <w:shd w:val="clear" w:color="auto" w:fill="FFFFFF"/>
        </w:rPr>
      </w:pPr>
      <w:r w:rsidRPr="006B1929">
        <w:rPr>
          <w:color w:val="343434"/>
          <w:shd w:val="clear" w:color="auto" w:fill="FFFFFF"/>
        </w:rPr>
        <w:t>уголь                       200 т на сумму 1 229 880,00 руб.</w:t>
      </w:r>
    </w:p>
    <w:p w:rsidR="007558CE" w:rsidRPr="006B1929" w:rsidRDefault="007558CE" w:rsidP="007558CE">
      <w:pPr>
        <w:autoSpaceDE w:val="0"/>
        <w:autoSpaceDN w:val="0"/>
        <w:adjustRightInd w:val="0"/>
        <w:ind w:firstLine="539"/>
        <w:jc w:val="both"/>
        <w:rPr>
          <w:color w:val="343434"/>
          <w:shd w:val="clear" w:color="auto" w:fill="FFFFFF"/>
        </w:rPr>
      </w:pPr>
    </w:p>
    <w:p w:rsidR="007558CE" w:rsidRDefault="007558CE" w:rsidP="007558CE">
      <w:pPr>
        <w:autoSpaceDE w:val="0"/>
        <w:autoSpaceDN w:val="0"/>
        <w:adjustRightInd w:val="0"/>
        <w:ind w:firstLine="539"/>
        <w:jc w:val="both"/>
        <w:rPr>
          <w:color w:val="343434"/>
          <w:shd w:val="clear" w:color="auto" w:fill="FFFFFF"/>
        </w:rPr>
      </w:pPr>
      <w:r w:rsidRPr="006B1929">
        <w:rPr>
          <w:color w:val="343434"/>
          <w:shd w:val="clear" w:color="auto" w:fill="FFFFFF"/>
        </w:rPr>
        <w:t>Списание топлива производилось  на основании актов на списание материалов, которые по форме не соответствуют актам, предусмотренным учётной политикой. В представленных актах отсутствует информация о том, с подотчёта какого материально-ответственного лица необходимо списать топливо, также не указан приказ, которым назначена комиссия для списания материально-производственных запасов. Списание топлива (диз.топливо, дрова, уголь) производилось необоснованно, так как на предприятии отсутствует приказ об установлении норм расхода топлива и других горюче-смазочных материалов. В котельной ведутся журналы расхода топлива, в которых записывается количество тачек с углём, израсходованных за сутки и на основании этого списывается уголь.</w:t>
      </w:r>
    </w:p>
    <w:p w:rsidR="007558CE" w:rsidRDefault="007558CE" w:rsidP="007558CE">
      <w:pPr>
        <w:autoSpaceDE w:val="0"/>
        <w:autoSpaceDN w:val="0"/>
        <w:adjustRightInd w:val="0"/>
        <w:ind w:firstLine="539"/>
        <w:jc w:val="both"/>
        <w:rPr>
          <w:color w:val="343434"/>
          <w:shd w:val="clear" w:color="auto" w:fill="FFFFFF"/>
        </w:rPr>
      </w:pPr>
    </w:p>
    <w:p w:rsidR="007558CE" w:rsidRPr="00B70D3D" w:rsidRDefault="007558CE" w:rsidP="007558CE">
      <w:pPr>
        <w:autoSpaceDE w:val="0"/>
        <w:autoSpaceDN w:val="0"/>
        <w:adjustRightInd w:val="0"/>
        <w:ind w:firstLine="539"/>
        <w:jc w:val="both"/>
        <w:rPr>
          <w:color w:val="343434"/>
          <w:shd w:val="clear" w:color="auto" w:fill="FFFFFF"/>
        </w:rPr>
      </w:pPr>
      <w:r w:rsidRPr="00B70D3D">
        <w:rPr>
          <w:b/>
          <w:color w:val="343434"/>
          <w:shd w:val="clear" w:color="auto" w:fill="FFFFFF"/>
        </w:rPr>
        <w:t>По счёту 20 «Основное производство»</w:t>
      </w:r>
      <w:r w:rsidRPr="00B70D3D">
        <w:rPr>
          <w:color w:val="343434"/>
          <w:shd w:val="clear" w:color="auto" w:fill="FFFFFF"/>
        </w:rPr>
        <w:t xml:space="preserve"> на 30.06.2021 имеется дебетовый остаток 59 140,76 руб</w:t>
      </w:r>
      <w:r>
        <w:rPr>
          <w:color w:val="343434"/>
          <w:shd w:val="clear" w:color="auto" w:fill="FFFFFF"/>
        </w:rPr>
        <w:t>лей</w:t>
      </w:r>
      <w:r w:rsidRPr="00B70D3D">
        <w:rPr>
          <w:color w:val="343434"/>
          <w:shd w:val="clear" w:color="auto" w:fill="FFFFFF"/>
        </w:rPr>
        <w:t>.</w:t>
      </w:r>
      <w:r>
        <w:rPr>
          <w:color w:val="343434"/>
          <w:shd w:val="clear" w:color="auto" w:fill="FFFFFF"/>
        </w:rPr>
        <w:t xml:space="preserve"> В</w:t>
      </w:r>
      <w:r w:rsidRPr="00B70D3D">
        <w:rPr>
          <w:color w:val="343434"/>
          <w:shd w:val="clear" w:color="auto" w:fill="FFFFFF"/>
        </w:rPr>
        <w:t xml:space="preserve"> соответствии с</w:t>
      </w:r>
      <w:r w:rsidRPr="00B70D3D">
        <w:t xml:space="preserve"> Приказом Минфина РФ от 31.10.2000 № 94н</w:t>
      </w:r>
      <w:r w:rsidRPr="00B70D3D">
        <w:rPr>
          <w:color w:val="343434"/>
          <w:shd w:val="clear" w:color="auto" w:fill="FFFFFF"/>
        </w:rPr>
        <w:t xml:space="preserve"> по кредиту счета 20 "Основное производство" отражаются суммы фактической себестоимости завершенной производством продукции, выполненных работ и услуг. Эти суммы могут списываться со счета 20 "Основное производство" в дебет счетов 43 "Готовая продукция", 40 "Выпуск продукции (работ, услуг)", 90 "Продажи" и др.</w:t>
      </w:r>
    </w:p>
    <w:p w:rsidR="007558CE" w:rsidRPr="006B1929" w:rsidRDefault="007558CE" w:rsidP="007558CE">
      <w:pPr>
        <w:autoSpaceDE w:val="0"/>
        <w:autoSpaceDN w:val="0"/>
        <w:adjustRightInd w:val="0"/>
        <w:ind w:firstLine="539"/>
        <w:jc w:val="both"/>
        <w:rPr>
          <w:color w:val="343434"/>
          <w:shd w:val="clear" w:color="auto" w:fill="FFFFFF"/>
        </w:rPr>
      </w:pPr>
      <w:r w:rsidRPr="00B70D3D">
        <w:rPr>
          <w:color w:val="343434"/>
          <w:shd w:val="clear" w:color="auto" w:fill="FFFFFF"/>
        </w:rPr>
        <w:t xml:space="preserve">Остаток по счету 20 "Основное производство" на конец месяца показывает стоимость незавершенного производства, которого на данном Предприятии нет. Следовательно, </w:t>
      </w:r>
      <w:r w:rsidRPr="00B70D3D">
        <w:rPr>
          <w:color w:val="343434"/>
          <w:u w:val="single"/>
          <w:shd w:val="clear" w:color="auto" w:fill="FFFFFF"/>
        </w:rPr>
        <w:t>счёт 20 должен закрываться на конец месяца</w:t>
      </w:r>
      <w:r w:rsidRPr="00B70D3D">
        <w:rPr>
          <w:color w:val="343434"/>
          <w:shd w:val="clear" w:color="auto" w:fill="FFFFFF"/>
        </w:rPr>
        <w:t>.</w:t>
      </w:r>
      <w:r>
        <w:rPr>
          <w:color w:val="343434"/>
          <w:shd w:val="clear" w:color="auto" w:fill="FFFFFF"/>
        </w:rPr>
        <w:t xml:space="preserve"> </w:t>
      </w:r>
    </w:p>
    <w:p w:rsidR="007558CE" w:rsidRPr="006B1929" w:rsidRDefault="007558CE" w:rsidP="007558CE">
      <w:pPr>
        <w:autoSpaceDE w:val="0"/>
        <w:autoSpaceDN w:val="0"/>
        <w:adjustRightInd w:val="0"/>
        <w:ind w:firstLine="539"/>
        <w:jc w:val="both"/>
      </w:pPr>
    </w:p>
    <w:p w:rsidR="007558CE" w:rsidRPr="006B1929" w:rsidRDefault="007558CE" w:rsidP="007558CE">
      <w:pPr>
        <w:autoSpaceDE w:val="0"/>
        <w:autoSpaceDN w:val="0"/>
        <w:adjustRightInd w:val="0"/>
        <w:ind w:firstLine="539"/>
        <w:jc w:val="both"/>
      </w:pPr>
      <w:r w:rsidRPr="006B1929">
        <w:rPr>
          <w:b/>
        </w:rPr>
        <w:t xml:space="preserve">По счету 60 «Расчеты с поставщиками и подрядчиками» </w:t>
      </w:r>
      <w:r w:rsidRPr="006B1929">
        <w:t>на 30.06.2021 имеется как</w:t>
      </w:r>
      <w:r w:rsidRPr="006B1929">
        <w:rPr>
          <w:b/>
        </w:rPr>
        <w:t xml:space="preserve">  </w:t>
      </w:r>
      <w:r w:rsidRPr="006B1929">
        <w:t xml:space="preserve">дебиторская задолженность (субсчёт 60.02) в сумме 123 555,32 руб., так и кредиторская задолженность (субсчет 60.01) в сумме 5 645 058,03 руб. При анализе задолженности в разрезе контрагентов установлено, что по одному и тому же контрагенту имеется и дебиторская задолженность и кредиторская </w:t>
      </w:r>
      <w:proofErr w:type="gramStart"/>
      <w:r w:rsidRPr="006B1929">
        <w:t xml:space="preserve">( </w:t>
      </w:r>
      <w:proofErr w:type="gramEnd"/>
      <w:r w:rsidRPr="006B1929">
        <w:t xml:space="preserve">ИП Пегова Е.Н., Мираж ООО, ТЦ </w:t>
      </w:r>
      <w:proofErr w:type="gramStart"/>
      <w:r w:rsidRPr="006B1929">
        <w:t>Сибирь и т.д.).</w:t>
      </w:r>
      <w:proofErr w:type="gramEnd"/>
      <w:r w:rsidRPr="006B1929">
        <w:t xml:space="preserve"> На субсчёте 60.02 «</w:t>
      </w:r>
      <w:r>
        <w:t>А</w:t>
      </w:r>
      <w:r w:rsidRPr="006B1929">
        <w:t xml:space="preserve">вансы выданные» имеется отрицательное сальдо </w:t>
      </w:r>
      <w:r w:rsidRPr="006B1929">
        <w:lastRenderedPageBreak/>
        <w:t xml:space="preserve">«Томскэнергосбыт АО» в сумме 181 935,96руб, что является нарушением  Приказа Минфина РФ от 31.10.2000 года № 94н. Таким образом, можно сделать вывод, что </w:t>
      </w:r>
      <w:proofErr w:type="gramStart"/>
      <w:r w:rsidRPr="006B1929">
        <w:t>контроль за</w:t>
      </w:r>
      <w:proofErr w:type="gramEnd"/>
      <w:r w:rsidRPr="006B1929">
        <w:t xml:space="preserve"> остатками на счетах бухгалтерского учёта, со стороны бухгалтера, отсутствует.</w:t>
      </w:r>
    </w:p>
    <w:p w:rsidR="007558CE" w:rsidRPr="006B1929" w:rsidRDefault="007558CE" w:rsidP="007558CE">
      <w:pPr>
        <w:ind w:firstLine="539"/>
        <w:jc w:val="both"/>
      </w:pPr>
    </w:p>
    <w:p w:rsidR="007558CE" w:rsidRPr="006B1929" w:rsidRDefault="007558CE" w:rsidP="007558CE">
      <w:pPr>
        <w:ind w:firstLine="539"/>
        <w:jc w:val="both"/>
        <w:rPr>
          <w:b/>
        </w:rPr>
      </w:pPr>
      <w:proofErr w:type="gramStart"/>
      <w:r w:rsidRPr="006B1929">
        <w:rPr>
          <w:b/>
        </w:rPr>
        <w:t>По счету 62 «Расчеты с покупателями и заказчиками»</w:t>
      </w:r>
      <w:r w:rsidRPr="006B1929">
        <w:t xml:space="preserve"> на 30.06.2021 имеется как</w:t>
      </w:r>
      <w:r w:rsidRPr="006B1929">
        <w:rPr>
          <w:b/>
        </w:rPr>
        <w:t xml:space="preserve">  </w:t>
      </w:r>
      <w:r w:rsidRPr="006B1929">
        <w:t>дебиторская задолженность (субсчёт 62.01) в сумме 208 868,24 руб., так и кредиторская задолженность (субсчет 62.02) в сумме 1 024 356,05 руб</w:t>
      </w:r>
      <w:r w:rsidRPr="006B1929">
        <w:rPr>
          <w:b/>
        </w:rPr>
        <w:t xml:space="preserve">.  </w:t>
      </w:r>
      <w:r w:rsidRPr="006B1929">
        <w:t>При анализе задолженности в разрезе контрагентов также установлено, что по одному и тому же контрагенту имеется и дебиторская задолженность и кредиторская (Голынский В.Г, Администрация Новоюгинского сельского</w:t>
      </w:r>
      <w:proofErr w:type="gramEnd"/>
      <w:r w:rsidRPr="006B1929">
        <w:t xml:space="preserve"> поселения).</w:t>
      </w:r>
    </w:p>
    <w:p w:rsidR="007558CE" w:rsidRPr="006B1929" w:rsidRDefault="007558CE" w:rsidP="007558CE">
      <w:pPr>
        <w:autoSpaceDE w:val="0"/>
        <w:autoSpaceDN w:val="0"/>
        <w:adjustRightInd w:val="0"/>
        <w:ind w:firstLine="539"/>
        <w:jc w:val="both"/>
      </w:pPr>
      <w:r w:rsidRPr="006B1929">
        <w:t>Дебиторская задолженность покупателей услуг носит текущий характер. Выручка, за предоставленные услуги электроэнергии населению от ДЭС с.</w:t>
      </w:r>
      <w:r>
        <w:t xml:space="preserve"> </w:t>
      </w:r>
      <w:r w:rsidRPr="006B1929">
        <w:t>Нау</w:t>
      </w:r>
      <w:r>
        <w:t>нак  начисляется несвоевременно.</w:t>
      </w:r>
      <w:r w:rsidRPr="006B1929">
        <w:t xml:space="preserve"> </w:t>
      </w:r>
      <w:r>
        <w:t>Т</w:t>
      </w:r>
      <w:r w:rsidRPr="006B1929">
        <w:t xml:space="preserve">ак в феврале 2021 года не </w:t>
      </w:r>
      <w:proofErr w:type="gramStart"/>
      <w:r w:rsidRPr="006B1929">
        <w:t>начислена</w:t>
      </w:r>
      <w:proofErr w:type="gramEnd"/>
      <w:r w:rsidRPr="006B1929">
        <w:t xml:space="preserve"> Тихонову и Якунину, в апреле Пачельгину и Якунину, в мае не начислена никому. В июне начислено за май и июнь.</w:t>
      </w:r>
    </w:p>
    <w:p w:rsidR="007558CE" w:rsidRPr="006B1929" w:rsidRDefault="007558CE" w:rsidP="007558CE">
      <w:pPr>
        <w:autoSpaceDE w:val="0"/>
        <w:autoSpaceDN w:val="0"/>
        <w:adjustRightInd w:val="0"/>
        <w:ind w:firstLine="539"/>
        <w:jc w:val="both"/>
      </w:pPr>
      <w:r w:rsidRPr="006B1929">
        <w:t>Кредиторская задолженность –</w:t>
      </w:r>
      <w:r>
        <w:t xml:space="preserve"> </w:t>
      </w:r>
      <w:r w:rsidRPr="006B1929">
        <w:t>это авансы, полученные от покупателей. Основная сумма 980 033,50 руб.</w:t>
      </w:r>
      <w:r>
        <w:t xml:space="preserve"> получена </w:t>
      </w:r>
      <w:r w:rsidRPr="006B1929">
        <w:t xml:space="preserve">от Администрации Новоюгинского сельского поселения субсидия  на компенсацию расходов по организации электроснабжения от дизельных электростанций. </w:t>
      </w:r>
    </w:p>
    <w:p w:rsidR="007558CE" w:rsidRPr="006B1929" w:rsidRDefault="007558CE" w:rsidP="007558CE">
      <w:pPr>
        <w:autoSpaceDE w:val="0"/>
        <w:autoSpaceDN w:val="0"/>
        <w:adjustRightInd w:val="0"/>
        <w:ind w:firstLine="539"/>
        <w:jc w:val="both"/>
      </w:pPr>
      <w:r w:rsidRPr="006B1929">
        <w:t xml:space="preserve">В нарушение п. 27 Приказа Минфина от 29.07.1998 № 34н перед составлением годовой бухгалтерской отчетности не была проведена инвентаризация обязательств (отсутствует инвентаризационная опись ИНВ-17). Акты сверки расчётов подписаны не со всеми контрагентами. </w:t>
      </w:r>
    </w:p>
    <w:p w:rsidR="007558CE" w:rsidRPr="006B1929" w:rsidRDefault="007558CE" w:rsidP="007558CE">
      <w:pPr>
        <w:autoSpaceDE w:val="0"/>
        <w:autoSpaceDN w:val="0"/>
        <w:adjustRightInd w:val="0"/>
        <w:ind w:firstLine="539"/>
        <w:jc w:val="both"/>
      </w:pPr>
    </w:p>
    <w:p w:rsidR="007558CE" w:rsidRPr="006B1929" w:rsidRDefault="007558CE" w:rsidP="007558CE">
      <w:pPr>
        <w:autoSpaceDE w:val="0"/>
        <w:autoSpaceDN w:val="0"/>
        <w:adjustRightInd w:val="0"/>
        <w:ind w:firstLine="539"/>
        <w:jc w:val="both"/>
      </w:pPr>
      <w:proofErr w:type="gramStart"/>
      <w:r w:rsidRPr="006B1929">
        <w:rPr>
          <w:b/>
        </w:rPr>
        <w:t>По счёту 68 «Налоги и сборы»</w:t>
      </w:r>
      <w:r w:rsidRPr="006B1929">
        <w:t xml:space="preserve">  имеется на 30.06.2021 и дебиторская  задолженность в сумме 30 287,43 руб.  и кредиторская задолженность в сумме 784 491,00 руб. Дебиторская задолженность является авансовыми платежами по штрафу в сумме 20 119,82 руб</w:t>
      </w:r>
      <w:r>
        <w:t>.</w:t>
      </w:r>
      <w:r w:rsidRPr="006B1929">
        <w:t>, пени в сумме 7 775,10 руб., что говорит о том, что начисление штрафов и пени своевременно не отражено на счетах  бухгалтерского учета.</w:t>
      </w:r>
      <w:proofErr w:type="gramEnd"/>
      <w:r w:rsidRPr="006B1929">
        <w:t xml:space="preserve"> Кредиторская задолженность образовалась за счёт неплатежей в бюджет налога на доходы физических лиц за февраль-июнь 2021 года.</w:t>
      </w:r>
    </w:p>
    <w:p w:rsidR="007558CE" w:rsidRPr="006B1929" w:rsidRDefault="007558CE" w:rsidP="007558CE">
      <w:pPr>
        <w:autoSpaceDE w:val="0"/>
        <w:autoSpaceDN w:val="0"/>
        <w:adjustRightInd w:val="0"/>
        <w:ind w:firstLine="539"/>
        <w:jc w:val="both"/>
      </w:pPr>
    </w:p>
    <w:p w:rsidR="007558CE" w:rsidRPr="006B1929" w:rsidRDefault="007558CE" w:rsidP="007558CE">
      <w:pPr>
        <w:ind w:firstLine="539"/>
        <w:jc w:val="both"/>
      </w:pPr>
      <w:r w:rsidRPr="0074336E">
        <w:rPr>
          <w:b/>
        </w:rPr>
        <w:t>На</w:t>
      </w:r>
      <w:r w:rsidRPr="006B1929">
        <w:rPr>
          <w:b/>
        </w:rPr>
        <w:t xml:space="preserve"> счёте 69 «Расчеты по социальному страхованию и обеспечению» </w:t>
      </w:r>
      <w:r w:rsidRPr="006B1929">
        <w:t>на 30.06.2021 числится  также и дебиторская задолженность в сумме 98 024,12 рублей, и кредиторская в сумме 1 837 815,08 руб. Дебиторская задолженность в сумме 12 719,97 руб., тоже своевременно не начисленная пеня. Остальная сумма   не является дебиторской задолженностью, так как одновременно учитывается и по кредиторской задолженности, из-за ошибки в учёте (одни и те же взносы учитываются по разным видам платежей). Предлагаем бухгалтеру провести сверку расчетов по страховым взносам и остатки на счёте 69 привести в соответствие. Кредиторская задолженность, в основном просроченная, так как это неоплаченные страховые взносы за февраль-июнь 2021 года.</w:t>
      </w:r>
    </w:p>
    <w:p w:rsidR="007558CE" w:rsidRPr="006B1929" w:rsidRDefault="007558CE" w:rsidP="007558CE">
      <w:pPr>
        <w:ind w:firstLine="539"/>
        <w:jc w:val="both"/>
      </w:pPr>
    </w:p>
    <w:p w:rsidR="007558CE" w:rsidRPr="006B1929" w:rsidRDefault="007558CE" w:rsidP="007558CE">
      <w:pPr>
        <w:ind w:firstLine="539"/>
        <w:jc w:val="both"/>
      </w:pPr>
      <w:r w:rsidRPr="006B1929">
        <w:rPr>
          <w:b/>
        </w:rPr>
        <w:t xml:space="preserve">На счете 70 «Расчеты с персоналом по оплате труда» </w:t>
      </w:r>
      <w:r w:rsidRPr="006B1929">
        <w:t xml:space="preserve">остаток на 30.06.2021 составляет 242,61 руб. Как указывалось выше, срок выплаты заработной платы установлен за вторую половину месяца 10 числа, следующего </w:t>
      </w:r>
      <w:proofErr w:type="gramStart"/>
      <w:r w:rsidRPr="006B1929">
        <w:t>за</w:t>
      </w:r>
      <w:proofErr w:type="gramEnd"/>
      <w:r w:rsidRPr="006B1929">
        <w:t xml:space="preserve"> отчётным.  Фактически заработная плата выплачивается в текущем месяце в полном объеме. Кроме того, допускаются случаи выплаты заработной платы за неотработанное время, т.е</w:t>
      </w:r>
      <w:r>
        <w:t>.</w:t>
      </w:r>
      <w:r w:rsidRPr="006B1929">
        <w:t xml:space="preserve"> авансом. Например:  Горохов А.И. должен предприятию на 01.01.2021 года 4 350,01 руб., эта же задолже</w:t>
      </w:r>
      <w:r>
        <w:t>нность остается и на 30.06.2021</w:t>
      </w:r>
      <w:r w:rsidRPr="006B1929">
        <w:t>, хотя ему за этот период начислено и выплачено 162 703,12 руб. На 01 января 2021 года у десяти работников имелась задолженность предприятию</w:t>
      </w:r>
      <w:r>
        <w:t xml:space="preserve"> (аванс)</w:t>
      </w:r>
      <w:r w:rsidRPr="006B1929">
        <w:t xml:space="preserve"> по заработной плате на общую сумму 9 813,80 руб.</w:t>
      </w:r>
    </w:p>
    <w:p w:rsidR="007558CE" w:rsidRPr="006B1929" w:rsidRDefault="007558CE" w:rsidP="007558CE">
      <w:pPr>
        <w:ind w:firstLine="539"/>
        <w:jc w:val="both"/>
      </w:pPr>
    </w:p>
    <w:p w:rsidR="007558CE" w:rsidRDefault="007558CE" w:rsidP="007558CE">
      <w:pPr>
        <w:ind w:firstLine="539"/>
        <w:jc w:val="both"/>
        <w:rPr>
          <w:color w:val="000000"/>
        </w:rPr>
      </w:pPr>
      <w:r w:rsidRPr="006B1929">
        <w:rPr>
          <w:b/>
        </w:rPr>
        <w:lastRenderedPageBreak/>
        <w:t>На счёте 71 «Расчёты с подотчётными лицами»</w:t>
      </w:r>
      <w:r w:rsidRPr="006B1929">
        <w:t xml:space="preserve"> кредиторская задолженность на 30 июня 2021 года  составляет 333 443,47 руб., в том числе директору 264 946,57</w:t>
      </w:r>
      <w:r>
        <w:t xml:space="preserve"> </w:t>
      </w:r>
      <w:r w:rsidRPr="006B1929">
        <w:t>руб., мастеру 61 868,74 руб., т.е</w:t>
      </w:r>
      <w:r>
        <w:t>.</w:t>
      </w:r>
      <w:r w:rsidRPr="006B1929">
        <w:t xml:space="preserve"> работники в течение длительного промежутка времени приобретают товарно-материальные ценности, оплачивают услуги из собственных средств. Кроме того, директор при имеющейся задолженности предприятия  ему в сумме 175 796,06 руб. вносит в кассу 14 января 2021 «возврат подотчетных сумм» 33 000,00 руб., затем 17 июня 2021 при задолженности 206 995,47 руб. вносит еще 45 000,00 руб.</w:t>
      </w:r>
      <w:r w:rsidRPr="006B1929">
        <w:rPr>
          <w:color w:val="000000"/>
        </w:rPr>
        <w:t xml:space="preserve"> </w:t>
      </w:r>
    </w:p>
    <w:p w:rsidR="007558CE" w:rsidRPr="006B1929" w:rsidRDefault="007558CE" w:rsidP="007558CE">
      <w:pPr>
        <w:ind w:firstLine="539"/>
        <w:jc w:val="both"/>
      </w:pPr>
      <w:r w:rsidRPr="006B1929">
        <w:t>Выдача денежных средств (ДС) под авансовый отчет выполняется в строгой последовательности в соответствии с </w:t>
      </w:r>
      <w:hyperlink r:id="rId8" w:tgtFrame="_blank" w:history="1">
        <w:r w:rsidRPr="00B13E58">
          <w:rPr>
            <w:rStyle w:val="ad"/>
            <w:color w:val="auto"/>
          </w:rPr>
          <w:t>п. 6.3 указания</w:t>
        </w:r>
      </w:hyperlink>
      <w:r w:rsidRPr="006B1929">
        <w:t> Банка России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от 11.03.2014 </w:t>
      </w:r>
      <w:hyperlink r:id="rId9" w:tgtFrame="_blank" w:history="1">
        <w:r w:rsidRPr="00B13E58">
          <w:rPr>
            <w:rStyle w:val="ad"/>
            <w:color w:val="auto"/>
          </w:rPr>
          <w:t>№ 3210-У</w:t>
        </w:r>
      </w:hyperlink>
      <w:r w:rsidRPr="006B1929">
        <w:t>. При этом сотрудник должен:</w:t>
      </w:r>
    </w:p>
    <w:p w:rsidR="007558CE" w:rsidRPr="006B1929" w:rsidRDefault="007558CE" w:rsidP="007558CE">
      <w:pPr>
        <w:numPr>
          <w:ilvl w:val="0"/>
          <w:numId w:val="3"/>
        </w:numPr>
        <w:suppressAutoHyphens/>
        <w:ind w:left="0" w:firstLine="539"/>
        <w:jc w:val="both"/>
      </w:pPr>
      <w:r w:rsidRPr="006B1929">
        <w:t>Написать заявление на выдачу ДС с указанием целей их расходования, необходимой суммы, даты составления и срока, на который выдаются ДС.</w:t>
      </w:r>
    </w:p>
    <w:p w:rsidR="007558CE" w:rsidRPr="006B1929" w:rsidRDefault="007558CE" w:rsidP="007558CE">
      <w:pPr>
        <w:numPr>
          <w:ilvl w:val="0"/>
          <w:numId w:val="3"/>
        </w:numPr>
        <w:suppressAutoHyphens/>
        <w:ind w:left="0" w:firstLine="539"/>
        <w:jc w:val="both"/>
      </w:pPr>
      <w:r w:rsidRPr="006B1929">
        <w:t>Получить ДС в кассе предприятия по расходному кассовому ордеру или на банковскую карту.</w:t>
      </w:r>
    </w:p>
    <w:p w:rsidR="007558CE" w:rsidRPr="006B1929" w:rsidRDefault="007558CE" w:rsidP="007558CE">
      <w:pPr>
        <w:numPr>
          <w:ilvl w:val="0"/>
          <w:numId w:val="3"/>
        </w:numPr>
        <w:suppressAutoHyphens/>
        <w:ind w:left="0" w:firstLine="539"/>
        <w:jc w:val="both"/>
      </w:pPr>
      <w:r w:rsidRPr="006B1929">
        <w:t>В течение установленного работодателем количества рабочих дней после окончания срока, указанного в заявлении, предоставить в бухгалтерию авансовый отчет с приложением надлежаще заполненной первичной документации.</w:t>
      </w:r>
    </w:p>
    <w:p w:rsidR="007558CE" w:rsidRPr="006B1929" w:rsidRDefault="007558CE" w:rsidP="007558CE">
      <w:pPr>
        <w:ind w:firstLine="539"/>
        <w:jc w:val="both"/>
      </w:pPr>
      <w:r w:rsidRPr="006B1929">
        <w:t>В данном случае последовательность вышеуказанных действий нарушена и работники расходуют собственные денежные средства, поэтому, такая операция по своей хозяйственной сути ничего общего с подотчетом не имеет. При таком расходовании средств рекомендуется составить общий приказ или иной локальный акт предприятия, отражающий порядок возмещения подобных издержек. В документе указываются возможные цели расходования средств, максимальная сумма, которую работник может потратить, сроки выплаты возмещения; он заверяется подписью директора и под роспись подается для ознакомления всем заинтересованным сотрудникам.</w:t>
      </w:r>
    </w:p>
    <w:p w:rsidR="007558CE" w:rsidRDefault="007558CE" w:rsidP="007558CE">
      <w:pPr>
        <w:ind w:firstLine="539"/>
        <w:jc w:val="both"/>
      </w:pPr>
    </w:p>
    <w:p w:rsidR="007558CE" w:rsidRPr="006B1929" w:rsidRDefault="007558CE" w:rsidP="007558CE">
      <w:pPr>
        <w:ind w:firstLine="539"/>
        <w:jc w:val="both"/>
      </w:pPr>
      <w:r w:rsidRPr="00E520D1">
        <w:rPr>
          <w:b/>
        </w:rPr>
        <w:t xml:space="preserve">На счете </w:t>
      </w:r>
      <w:r w:rsidRPr="006B1929">
        <w:rPr>
          <w:b/>
        </w:rPr>
        <w:t xml:space="preserve">75 «Расчеты с учредителями» </w:t>
      </w:r>
      <w:r w:rsidRPr="006B1929">
        <w:t>имеется</w:t>
      </w:r>
      <w:r w:rsidRPr="006B1929">
        <w:rPr>
          <w:b/>
        </w:rPr>
        <w:t xml:space="preserve"> </w:t>
      </w:r>
      <w:r w:rsidRPr="006B1929">
        <w:t xml:space="preserve">на 30.06.2021 остаток 100 000,00 руб., который является уставным фондом, полученным от Учредителя. </w:t>
      </w:r>
      <w:proofErr w:type="gramStart"/>
      <w:r w:rsidRPr="006B1929">
        <w:t>Согласно  Приказа</w:t>
      </w:r>
      <w:proofErr w:type="gramEnd"/>
      <w:r w:rsidRPr="006B1929">
        <w:t xml:space="preserve"> Минфина РФ № 94-н  счет 75 «Расчеты с учредителями»   должен применяться  для  всех видов расчетов с учредителем.</w:t>
      </w:r>
    </w:p>
    <w:p w:rsidR="007558CE" w:rsidRPr="006B1929" w:rsidRDefault="007558CE" w:rsidP="007558CE">
      <w:pPr>
        <w:ind w:firstLine="539"/>
        <w:jc w:val="both"/>
      </w:pPr>
      <w:r w:rsidRPr="006B1929">
        <w:t xml:space="preserve">Необходимо отметить, что порядок отражения в бухгалтерском учете операций, связанных с </w:t>
      </w:r>
      <w:r w:rsidRPr="006B1929">
        <w:rPr>
          <w:b/>
        </w:rPr>
        <w:t>закреплением, изъятием, списанием</w:t>
      </w:r>
      <w:r w:rsidRPr="006B1929">
        <w:t xml:space="preserve"> объектов основных средств, переданных  предприятию на праве хозяйственного ведения сверх уставного фонда, </w:t>
      </w:r>
      <w:r w:rsidRPr="006B1929">
        <w:rPr>
          <w:b/>
        </w:rPr>
        <w:t>не урегулирован</w:t>
      </w:r>
      <w:r w:rsidRPr="006B1929">
        <w:t xml:space="preserve"> действующими нормативными документами. В нарушение п. 7 ПБУ 1/2008  «Учетная политика организации» при формировании Учетной политики предприятия  не установлен способ ведения бухгалтерского учета вышеуказанных операций.</w:t>
      </w:r>
    </w:p>
    <w:p w:rsidR="007558CE" w:rsidRPr="006B1929" w:rsidRDefault="007558CE" w:rsidP="007558CE">
      <w:pPr>
        <w:ind w:firstLine="539"/>
        <w:jc w:val="both"/>
      </w:pPr>
    </w:p>
    <w:p w:rsidR="007558CE" w:rsidRPr="006B1929" w:rsidRDefault="007558CE" w:rsidP="007558CE">
      <w:pPr>
        <w:ind w:firstLine="539"/>
        <w:jc w:val="both"/>
      </w:pPr>
      <w:r w:rsidRPr="006B1929">
        <w:rPr>
          <w:b/>
        </w:rPr>
        <w:t xml:space="preserve">Уставный фонд (капитал) </w:t>
      </w:r>
      <w:r w:rsidRPr="006B1929">
        <w:t xml:space="preserve">создан </w:t>
      </w:r>
      <w:r w:rsidRPr="00857227">
        <w:rPr>
          <w:b/>
        </w:rPr>
        <w:t>на счёте 80</w:t>
      </w:r>
      <w:r w:rsidRPr="006B1929">
        <w:t xml:space="preserve"> в размере </w:t>
      </w:r>
      <w:r w:rsidRPr="006B1929">
        <w:rPr>
          <w:b/>
        </w:rPr>
        <w:t>100 000</w:t>
      </w:r>
      <w:r w:rsidRPr="006B1929">
        <w:t xml:space="preserve"> руб., что соответствует части 3 статьи 12 Федерального закона 161-ФЗ, а именно его минимальному пределу. Определить, насколько обоснованно и каким образом создавался уставный фонд (перечислением денежных средств или передачей объектов имущества),  на данный момент не представляется возможным, так как первичные учётные документы за этот период времени, как в поселении, так и на предприятии уничтожены. </w:t>
      </w:r>
    </w:p>
    <w:p w:rsidR="007558CE" w:rsidRPr="006B1929" w:rsidRDefault="007558CE" w:rsidP="007558CE">
      <w:pPr>
        <w:ind w:firstLine="539"/>
        <w:jc w:val="both"/>
      </w:pPr>
      <w:r w:rsidRPr="006B1929">
        <w:t xml:space="preserve">В соответствии с частью 2 статьи 13 Федерального закона 161-ФЗ, при формировании Уставного фонда за счёт денежных средств, они должны были быть зачислены на открываемый в </w:t>
      </w:r>
      <w:r w:rsidRPr="006B1929">
        <w:rPr>
          <w:b/>
        </w:rPr>
        <w:t>этих целях</w:t>
      </w:r>
      <w:r w:rsidRPr="006B1929">
        <w:t xml:space="preserve"> банковский счет. В МУП «ТепЭС» такого счёта нет.</w:t>
      </w:r>
    </w:p>
    <w:p w:rsidR="007558CE" w:rsidRPr="006B1929" w:rsidRDefault="007558CE" w:rsidP="007558CE">
      <w:pPr>
        <w:ind w:firstLine="539"/>
        <w:jc w:val="both"/>
        <w:rPr>
          <w:b/>
        </w:rPr>
      </w:pPr>
    </w:p>
    <w:p w:rsidR="007558CE" w:rsidRPr="006B1929" w:rsidRDefault="007558CE" w:rsidP="007558CE">
      <w:pPr>
        <w:ind w:firstLine="539"/>
        <w:jc w:val="both"/>
        <w:rPr>
          <w:b/>
        </w:rPr>
      </w:pPr>
      <w:r w:rsidRPr="006B1929">
        <w:rPr>
          <w:b/>
        </w:rPr>
        <w:lastRenderedPageBreak/>
        <w:t xml:space="preserve">На счёте 83 «Добавочный капитал» </w:t>
      </w:r>
      <w:r w:rsidRPr="006B1929">
        <w:t>на 30 июня 2021 года имеется остаток</w:t>
      </w:r>
      <w:r w:rsidRPr="006B1929">
        <w:rPr>
          <w:b/>
        </w:rPr>
        <w:t xml:space="preserve"> 1 676 635,00 руб., </w:t>
      </w:r>
      <w:r w:rsidRPr="006B1929">
        <w:t>который отражает сумму</w:t>
      </w:r>
      <w:r w:rsidRPr="006B1929">
        <w:rPr>
          <w:b/>
        </w:rPr>
        <w:t xml:space="preserve"> </w:t>
      </w:r>
      <w:r w:rsidRPr="006B1929">
        <w:t>имущества, полученного от Учредителя сверх уставного фонда.</w:t>
      </w:r>
    </w:p>
    <w:p w:rsidR="007558CE" w:rsidRPr="006B1929" w:rsidRDefault="007558CE" w:rsidP="007558CE">
      <w:pPr>
        <w:ind w:firstLine="539"/>
        <w:jc w:val="both"/>
      </w:pPr>
    </w:p>
    <w:p w:rsidR="007558CE" w:rsidRPr="006B1929" w:rsidRDefault="007558CE" w:rsidP="007558CE">
      <w:pPr>
        <w:ind w:firstLine="539"/>
        <w:jc w:val="both"/>
      </w:pPr>
      <w:r w:rsidRPr="006B1929">
        <w:rPr>
          <w:b/>
        </w:rPr>
        <w:t xml:space="preserve">По субсчету  84.02 «Убыток, подлежащий покрытию» </w:t>
      </w:r>
      <w:r w:rsidRPr="006B1929">
        <w:t xml:space="preserve">на 30 июня 2021 года убыток по предприятию составлял </w:t>
      </w:r>
      <w:r w:rsidRPr="006B1929">
        <w:rPr>
          <w:b/>
        </w:rPr>
        <w:t xml:space="preserve"> </w:t>
      </w:r>
      <w:r w:rsidRPr="006B1929">
        <w:t xml:space="preserve">с учетом результатов прошлых лет </w:t>
      </w:r>
      <w:r w:rsidRPr="006B1929">
        <w:rPr>
          <w:b/>
        </w:rPr>
        <w:t>6 712 568,29</w:t>
      </w:r>
      <w:r w:rsidRPr="006B1929">
        <w:t xml:space="preserve"> рублей.</w:t>
      </w:r>
    </w:p>
    <w:p w:rsidR="007558CE" w:rsidRPr="006B1929" w:rsidRDefault="007558CE" w:rsidP="007558CE">
      <w:pPr>
        <w:ind w:firstLine="539"/>
        <w:jc w:val="both"/>
      </w:pPr>
    </w:p>
    <w:p w:rsidR="007558CE" w:rsidRPr="006B1929" w:rsidRDefault="007558CE" w:rsidP="007558CE">
      <w:pPr>
        <w:ind w:firstLine="539"/>
        <w:jc w:val="both"/>
        <w:rPr>
          <w:b/>
        </w:rPr>
      </w:pPr>
      <w:r w:rsidRPr="006B1929">
        <w:rPr>
          <w:b/>
        </w:rPr>
        <w:t>По субсчёту 84.05 «Имущество Учредителя сверх уставного фонда»</w:t>
      </w:r>
      <w:r w:rsidRPr="006B1929">
        <w:t xml:space="preserve"> на 30 июня 2021 года имеется остаток</w:t>
      </w:r>
      <w:r w:rsidRPr="006B1929">
        <w:rPr>
          <w:b/>
        </w:rPr>
        <w:t xml:space="preserve"> 5 630 475,46 руб., </w:t>
      </w:r>
      <w:r w:rsidRPr="006B1929">
        <w:t>который отражает сумму</w:t>
      </w:r>
      <w:r w:rsidRPr="006B1929">
        <w:rPr>
          <w:b/>
        </w:rPr>
        <w:t xml:space="preserve"> </w:t>
      </w:r>
      <w:r w:rsidRPr="006B1929">
        <w:t>имущества, полученного от Учредителя сверх уставного фонда. Предлагаем проанализировать остатки по субсчёту 83.5 «Имущество Учредителя сверх уставного капитала» и субсчёту 84.05 и привести их в соответствие.</w:t>
      </w:r>
    </w:p>
    <w:p w:rsidR="007558CE" w:rsidRPr="006B1929" w:rsidRDefault="007558CE" w:rsidP="007558CE">
      <w:pPr>
        <w:ind w:firstLine="539"/>
        <w:jc w:val="both"/>
        <w:rPr>
          <w:b/>
        </w:rPr>
      </w:pPr>
      <w:r w:rsidRPr="006B1929">
        <w:rPr>
          <w:b/>
        </w:rPr>
        <w:t xml:space="preserve"> </w:t>
      </w:r>
    </w:p>
    <w:p w:rsidR="007558CE" w:rsidRPr="006B1929" w:rsidRDefault="007558CE" w:rsidP="007558CE">
      <w:pPr>
        <w:ind w:firstLine="539"/>
        <w:jc w:val="both"/>
      </w:pPr>
      <w:r w:rsidRPr="006B1929">
        <w:rPr>
          <w:b/>
        </w:rPr>
        <w:t>Прочие доходы</w:t>
      </w:r>
      <w:r w:rsidRPr="006B1929">
        <w:t xml:space="preserve"> </w:t>
      </w:r>
      <w:r w:rsidRPr="006B1929">
        <w:rPr>
          <w:b/>
        </w:rPr>
        <w:t>предприятия в 2020 году</w:t>
      </w:r>
      <w:r w:rsidRPr="006B1929">
        <w:t xml:space="preserve"> составили  </w:t>
      </w:r>
      <w:r w:rsidRPr="006B1929">
        <w:rPr>
          <w:b/>
        </w:rPr>
        <w:t>1 553 110,82</w:t>
      </w:r>
      <w:r w:rsidRPr="006B1929">
        <w:t xml:space="preserve"> руб., в т.ч.: исправительные записи по операциям прошлых лет</w:t>
      </w:r>
      <w:r>
        <w:t xml:space="preserve"> </w:t>
      </w:r>
      <w:r w:rsidRPr="006B1929">
        <w:t>–</w:t>
      </w:r>
      <w:r>
        <w:t xml:space="preserve"> </w:t>
      </w:r>
      <w:r w:rsidRPr="006B1929">
        <w:t>936 532,19 руб., оприходование излишков –</w:t>
      </w:r>
      <w:r>
        <w:t xml:space="preserve"> </w:t>
      </w:r>
      <w:r w:rsidRPr="006B1929">
        <w:t>555 272,00 руб., проценты по депозиту –</w:t>
      </w:r>
      <w:r>
        <w:t xml:space="preserve"> </w:t>
      </w:r>
      <w:r w:rsidRPr="006B1929">
        <w:t>499,18 руб., штрафы, пени – 60 807,45 руб.</w:t>
      </w:r>
    </w:p>
    <w:p w:rsidR="007558CE" w:rsidRDefault="007558CE" w:rsidP="007558CE">
      <w:pPr>
        <w:pStyle w:val="ConsPlusNormal"/>
        <w:ind w:firstLine="539"/>
        <w:jc w:val="both"/>
        <w:rPr>
          <w:rFonts w:ascii="Times New Roman" w:hAnsi="Times New Roman" w:cs="Times New Roman"/>
          <w:sz w:val="24"/>
          <w:szCs w:val="24"/>
        </w:rPr>
      </w:pPr>
      <w:r w:rsidRPr="006B1929">
        <w:rPr>
          <w:rFonts w:ascii="Times New Roman" w:hAnsi="Times New Roman" w:cs="Times New Roman"/>
          <w:b/>
          <w:sz w:val="24"/>
          <w:szCs w:val="24"/>
        </w:rPr>
        <w:t>Прочие расходы предприятия в 2020 году</w:t>
      </w:r>
      <w:r w:rsidRPr="006B1929">
        <w:rPr>
          <w:rFonts w:ascii="Times New Roman" w:hAnsi="Times New Roman" w:cs="Times New Roman"/>
          <w:sz w:val="24"/>
          <w:szCs w:val="24"/>
        </w:rPr>
        <w:t xml:space="preserve"> составили  </w:t>
      </w:r>
      <w:r w:rsidRPr="006B1929">
        <w:rPr>
          <w:rFonts w:ascii="Times New Roman" w:hAnsi="Times New Roman" w:cs="Times New Roman"/>
          <w:b/>
          <w:sz w:val="24"/>
          <w:szCs w:val="24"/>
        </w:rPr>
        <w:t>1 057 598,39</w:t>
      </w:r>
      <w:r w:rsidRPr="006B1929">
        <w:rPr>
          <w:rFonts w:ascii="Times New Roman" w:hAnsi="Times New Roman" w:cs="Times New Roman"/>
          <w:sz w:val="24"/>
          <w:szCs w:val="24"/>
        </w:rPr>
        <w:t xml:space="preserve"> руб., в т.ч  исправительные записи по операциям прошлых лет –</w:t>
      </w:r>
      <w:r>
        <w:rPr>
          <w:rFonts w:ascii="Times New Roman" w:hAnsi="Times New Roman" w:cs="Times New Roman"/>
          <w:sz w:val="24"/>
          <w:szCs w:val="24"/>
        </w:rPr>
        <w:t xml:space="preserve"> </w:t>
      </w:r>
      <w:r w:rsidRPr="006B1929">
        <w:rPr>
          <w:rFonts w:ascii="Times New Roman" w:hAnsi="Times New Roman" w:cs="Times New Roman"/>
          <w:sz w:val="24"/>
          <w:szCs w:val="24"/>
        </w:rPr>
        <w:t>648 531,70 руб., компенсация за задержку зар</w:t>
      </w:r>
      <w:r>
        <w:rPr>
          <w:rFonts w:ascii="Times New Roman" w:hAnsi="Times New Roman" w:cs="Times New Roman"/>
          <w:sz w:val="24"/>
          <w:szCs w:val="24"/>
        </w:rPr>
        <w:t xml:space="preserve">аботной </w:t>
      </w:r>
      <w:r w:rsidRPr="006B1929">
        <w:rPr>
          <w:rFonts w:ascii="Times New Roman" w:hAnsi="Times New Roman" w:cs="Times New Roman"/>
          <w:sz w:val="24"/>
          <w:szCs w:val="24"/>
        </w:rPr>
        <w:t>платы 2 031,35 руб., претензии – 9 000,00 руб., штрафы, пени –398 031,23 руб.  прочие – 4,11 руб.</w:t>
      </w:r>
    </w:p>
    <w:p w:rsidR="007558CE" w:rsidRDefault="007558CE" w:rsidP="007558CE">
      <w:pPr>
        <w:autoSpaceDE w:val="0"/>
        <w:autoSpaceDN w:val="0"/>
        <w:adjustRightInd w:val="0"/>
        <w:ind w:firstLine="567"/>
        <w:jc w:val="both"/>
      </w:pPr>
    </w:p>
    <w:p w:rsidR="007558CE" w:rsidRPr="002F1059" w:rsidRDefault="007558CE" w:rsidP="007558CE">
      <w:pPr>
        <w:autoSpaceDE w:val="0"/>
        <w:autoSpaceDN w:val="0"/>
        <w:adjustRightInd w:val="0"/>
        <w:ind w:firstLine="567"/>
        <w:jc w:val="both"/>
      </w:pPr>
      <w:r w:rsidRPr="00D9750C">
        <w:rPr>
          <w:b/>
        </w:rPr>
        <w:t>Анализ общехозяйственных расходов</w:t>
      </w:r>
      <w:r>
        <w:t xml:space="preserve"> за 1 полугодие 2021 года установил следующее:</w:t>
      </w:r>
    </w:p>
    <w:p w:rsidR="007558CE" w:rsidRPr="00D9750C" w:rsidRDefault="007558CE" w:rsidP="007558CE">
      <w:pPr>
        <w:autoSpaceDE w:val="0"/>
        <w:autoSpaceDN w:val="0"/>
        <w:adjustRightInd w:val="0"/>
        <w:ind w:firstLine="540"/>
        <w:jc w:val="both"/>
      </w:pPr>
      <w:r w:rsidRPr="00D9750C">
        <w:rPr>
          <w:lang w:eastAsia="ar-SA"/>
        </w:rPr>
        <w:t>Общехозяйственные расходы за 1 полугодие 2021 года</w:t>
      </w:r>
      <w:r>
        <w:rPr>
          <w:lang w:eastAsia="ar-SA"/>
        </w:rPr>
        <w:t xml:space="preserve"> составили 2 097 180,70 руб.</w:t>
      </w:r>
      <w:r w:rsidRPr="00D9750C">
        <w:rPr>
          <w:lang w:eastAsia="ar-SA"/>
        </w:rPr>
        <w:t xml:space="preserve"> </w:t>
      </w:r>
      <w:r>
        <w:rPr>
          <w:lang w:eastAsia="ar-SA"/>
        </w:rPr>
        <w:t>или</w:t>
      </w:r>
      <w:r w:rsidRPr="00D9750C">
        <w:rPr>
          <w:lang w:eastAsia="ar-SA"/>
        </w:rPr>
        <w:t xml:space="preserve"> 20,7% от </w:t>
      </w:r>
      <w:r>
        <w:rPr>
          <w:lang w:eastAsia="ar-SA"/>
        </w:rPr>
        <w:t>всех</w:t>
      </w:r>
      <w:r w:rsidRPr="00D9750C">
        <w:rPr>
          <w:lang w:eastAsia="ar-SA"/>
        </w:rPr>
        <w:t xml:space="preserve"> расходов. В состав общехозяйственных расходов неправомерно включены расходы на услуги банка в сумме 31 247,69 руб. Согласно п.</w:t>
      </w:r>
      <w:r>
        <w:rPr>
          <w:lang w:eastAsia="ar-SA"/>
        </w:rPr>
        <w:t xml:space="preserve"> </w:t>
      </w:r>
      <w:r w:rsidRPr="00D9750C">
        <w:rPr>
          <w:lang w:eastAsia="ar-SA"/>
        </w:rPr>
        <w:t>11 ПБУ 10/99 п</w:t>
      </w:r>
      <w:r w:rsidRPr="00D9750C">
        <w:t xml:space="preserve">рочими расходами являются расходы, связанные с оплатой услуг, оказываемых кредитными организациями, следовательно, данные расходы необходимо отражать на субсчёте 91.02 «прочие расходы». </w:t>
      </w:r>
    </w:p>
    <w:p w:rsidR="007558CE" w:rsidRDefault="007558CE" w:rsidP="007558CE">
      <w:pPr>
        <w:autoSpaceDE w:val="0"/>
        <w:autoSpaceDN w:val="0"/>
        <w:adjustRightInd w:val="0"/>
        <w:ind w:firstLine="540"/>
        <w:jc w:val="both"/>
      </w:pPr>
      <w:r w:rsidRPr="004C5B4F">
        <w:t>В состав общехозяйственных расходов включены расходы по аренде транспортного средства на сумму 120 000,00 руб</w:t>
      </w:r>
      <w:r>
        <w:t>лей</w:t>
      </w:r>
      <w:r w:rsidRPr="004C5B4F">
        <w:t>. МУП</w:t>
      </w:r>
      <w:r>
        <w:t>ом</w:t>
      </w:r>
      <w:r w:rsidRPr="004C5B4F">
        <w:t xml:space="preserve"> «Теплоэнергоснаб» заключены два договора аренды транспортного средства без экипажа от 01.01.2021: один с Вяловым Л.В. на сумму 17 000,00 руб. в месяц, второй с Салабаем В.В. на сумму 7 000.00 руб. в месяц. Суммы по договорам являются необоснованными, так как к договорам не приложены расчёты и в договорах не прописано, каким образом назначена цена. </w:t>
      </w:r>
    </w:p>
    <w:p w:rsidR="007558CE" w:rsidRDefault="007558CE" w:rsidP="007558CE">
      <w:pPr>
        <w:autoSpaceDE w:val="0"/>
        <w:autoSpaceDN w:val="0"/>
        <w:adjustRightInd w:val="0"/>
        <w:ind w:firstLine="540"/>
        <w:jc w:val="both"/>
      </w:pPr>
      <w:r w:rsidRPr="004C5B4F">
        <w:t>Фактически в первом полугодии расходы по аренде транспортного средства производились следующим образом: в марте начислено за аренду УАЗ (Вялов Л.В.) 63 000,00 руб., за аренду Toyota Camry (Салабай В.В.) 9</w:t>
      </w:r>
      <w:r>
        <w:t xml:space="preserve"> </w:t>
      </w:r>
      <w:r w:rsidRPr="004C5B4F">
        <w:t>000,00 руб</w:t>
      </w:r>
      <w:r>
        <w:t>лей</w:t>
      </w:r>
      <w:r w:rsidRPr="004C5B4F">
        <w:t>. В июне за аренду УАЗ (Вялов Л.В.) 42 000,00 руб</w:t>
      </w:r>
      <w:r>
        <w:t>.</w:t>
      </w:r>
      <w:r w:rsidRPr="004C5B4F">
        <w:t>, за аренду Toyota Camry (Салабай В.В.) 6 000,00 руб</w:t>
      </w:r>
      <w:r>
        <w:t>лей</w:t>
      </w:r>
      <w:r w:rsidRPr="004C5B4F">
        <w:t xml:space="preserve">. Таким образом, за шесть месяцев 2021 года всего было начислено за аренду УАЗ (Вялов Л.В.) 105 000,00 руб., за аренду Toyota Camry (Салабай В.В.) 15 000,00 руб., хотя договорами предусмотрено в месяц 17 000,00 и 7 000,00 рублей  соответственно.  </w:t>
      </w:r>
    </w:p>
    <w:p w:rsidR="007558CE" w:rsidRPr="004C5B4F" w:rsidRDefault="007558CE" w:rsidP="007558CE">
      <w:pPr>
        <w:autoSpaceDE w:val="0"/>
        <w:autoSpaceDN w:val="0"/>
        <w:adjustRightInd w:val="0"/>
        <w:ind w:firstLine="540"/>
        <w:jc w:val="both"/>
      </w:pPr>
      <w:r w:rsidRPr="004C5B4F">
        <w:t xml:space="preserve">В п.5.1 договора прописано, что арендатор обязан поддерживать автомобиль в надлежащем состоянии путём осуществления технического обслуживания, текущего и капитального ремонта. </w:t>
      </w:r>
      <w:proofErr w:type="gramStart"/>
      <w:r w:rsidRPr="004C5B4F">
        <w:t>Таким образом, за первое полугодие 2021 года на автомобиль УАЗ (Вялов Л.В.) израсходовано на зап.части, на техническое обслуживание и т.д</w:t>
      </w:r>
      <w:r>
        <w:t>.</w:t>
      </w:r>
      <w:r w:rsidRPr="004C5B4F">
        <w:t xml:space="preserve"> 22 578,00 руб. Кроме того, на бензин израсходовано на УАЗ (Вялов Л.В.) 71 869,96 руб., на  Toyota Camry (Салабай В.В.) 60 024,84 руб. Списание бензина производилось на основании путевых листов, без составления акта на списание МПЗ. </w:t>
      </w:r>
      <w:proofErr w:type="gramEnd"/>
    </w:p>
    <w:p w:rsidR="007558CE" w:rsidRPr="002F1059" w:rsidRDefault="007558CE" w:rsidP="007558CE">
      <w:pPr>
        <w:autoSpaceDE w:val="0"/>
        <w:autoSpaceDN w:val="0"/>
        <w:adjustRightInd w:val="0"/>
        <w:ind w:firstLine="540"/>
        <w:jc w:val="both"/>
      </w:pPr>
      <w:r w:rsidRPr="0057405C">
        <w:lastRenderedPageBreak/>
        <w:t>Следующий вид общехозяйственных расходов «бухгалтерское обслуживание», расходы по которому за полугодие составили 199 765,00 руб</w:t>
      </w:r>
      <w:r>
        <w:t>лей</w:t>
      </w:r>
      <w:r w:rsidRPr="0057405C">
        <w:t>. МУП</w:t>
      </w:r>
      <w:r>
        <w:t>ом</w:t>
      </w:r>
      <w:r w:rsidRPr="0057405C">
        <w:t xml:space="preserve"> «Теплоэнергоснаб» с ООО «1С</w:t>
      </w:r>
      <w:proofErr w:type="gramStart"/>
      <w:r w:rsidRPr="0057405C">
        <w:t>:Б</w:t>
      </w:r>
      <w:proofErr w:type="gramEnd"/>
      <w:r w:rsidRPr="0057405C">
        <w:t>О ФОРУС»</w:t>
      </w:r>
      <w:r>
        <w:t xml:space="preserve"> был</w:t>
      </w:r>
      <w:r w:rsidRPr="0057405C">
        <w:t xml:space="preserve"> заключ</w:t>
      </w:r>
      <w:r>
        <w:t>ён</w:t>
      </w:r>
      <w:r w:rsidRPr="0057405C">
        <w:t xml:space="preserve"> договор от 26.11.2020 № А4525/1827/1 на оказание услуг</w:t>
      </w:r>
      <w:r>
        <w:t xml:space="preserve"> 1С:БУХОбслуживание. </w:t>
      </w:r>
      <w:proofErr w:type="gramStart"/>
      <w:r>
        <w:t>Согласно пунктов</w:t>
      </w:r>
      <w:proofErr w:type="gramEnd"/>
      <w:r>
        <w:t xml:space="preserve"> договора: </w:t>
      </w:r>
      <w:r w:rsidRPr="0057405C">
        <w:t>3.1 стоимость услуг по настоящему договору формируется в соответствии с расценками и порядком, указанными в приложениях к настоящему договору, но не мож</w:t>
      </w:r>
      <w:r>
        <w:t xml:space="preserve">ет превышать 100 000  руб.; </w:t>
      </w:r>
      <w:r w:rsidRPr="0057405C">
        <w:t>3.2 «Общая стоимость услуг за расчетный период, оказанных заказчику, складывается из стоимости услуг по тарифному плану и стоимости дополнительных услуг». В услуги по данному договору включено не только бухгалтерское обслуживание, но и ведение кадрового учёта. В то же время, на Предприятии имеется ставка бухгалтера, 0,35 ставки экономиста и полная ставка специалиста отдела кадров, которые в данный момент не вакантны.</w:t>
      </w:r>
    </w:p>
    <w:p w:rsidR="007558CE" w:rsidRPr="008048C1" w:rsidRDefault="007558CE" w:rsidP="007558CE">
      <w:pPr>
        <w:autoSpaceDE w:val="0"/>
        <w:autoSpaceDN w:val="0"/>
        <w:adjustRightInd w:val="0"/>
        <w:ind w:firstLine="540"/>
        <w:jc w:val="both"/>
      </w:pPr>
      <w:r w:rsidRPr="008048C1">
        <w:t xml:space="preserve"> На проверку представлены пять актов выполненных работ:</w:t>
      </w:r>
    </w:p>
    <w:p w:rsidR="007558CE" w:rsidRPr="008048C1" w:rsidRDefault="007558CE" w:rsidP="007558CE">
      <w:pPr>
        <w:autoSpaceDE w:val="0"/>
        <w:autoSpaceDN w:val="0"/>
        <w:adjustRightInd w:val="0"/>
        <w:ind w:firstLine="540"/>
        <w:jc w:val="both"/>
      </w:pPr>
      <w:r w:rsidRPr="008048C1">
        <w:t>№ БО-00000286 от 31.01.2021 на сумму 40 350,00 руб.;</w:t>
      </w:r>
    </w:p>
    <w:p w:rsidR="007558CE" w:rsidRPr="008048C1" w:rsidRDefault="007558CE" w:rsidP="007558CE">
      <w:pPr>
        <w:autoSpaceDE w:val="0"/>
        <w:autoSpaceDN w:val="0"/>
        <w:adjustRightInd w:val="0"/>
        <w:ind w:firstLine="540"/>
        <w:jc w:val="both"/>
      </w:pPr>
      <w:r w:rsidRPr="008048C1">
        <w:t>№ БО-00000766 от 28.02.2021 на сумму 33 425,00 руб.;</w:t>
      </w:r>
    </w:p>
    <w:p w:rsidR="007558CE" w:rsidRPr="008048C1" w:rsidRDefault="007558CE" w:rsidP="007558CE">
      <w:pPr>
        <w:autoSpaceDE w:val="0"/>
        <w:autoSpaceDN w:val="0"/>
        <w:adjustRightInd w:val="0"/>
        <w:ind w:firstLine="540"/>
        <w:jc w:val="both"/>
      </w:pPr>
      <w:r w:rsidRPr="008048C1">
        <w:t>№ БО-00002447 от 30.04.2021 на сумму 36 170,00 руб.;</w:t>
      </w:r>
    </w:p>
    <w:p w:rsidR="007558CE" w:rsidRPr="008048C1" w:rsidRDefault="007558CE" w:rsidP="007558CE">
      <w:pPr>
        <w:autoSpaceDE w:val="0"/>
        <w:autoSpaceDN w:val="0"/>
        <w:adjustRightInd w:val="0"/>
        <w:ind w:firstLine="540"/>
        <w:jc w:val="both"/>
      </w:pPr>
      <w:r w:rsidRPr="008048C1">
        <w:t>№ БО-00003043 от 31.05.2021 на сумму 64 805,00 руб.;</w:t>
      </w:r>
    </w:p>
    <w:p w:rsidR="007558CE" w:rsidRPr="008048C1" w:rsidRDefault="007558CE" w:rsidP="007558CE">
      <w:pPr>
        <w:autoSpaceDE w:val="0"/>
        <w:autoSpaceDN w:val="0"/>
        <w:adjustRightInd w:val="0"/>
        <w:ind w:firstLine="540"/>
        <w:jc w:val="both"/>
      </w:pPr>
      <w:r w:rsidRPr="008048C1">
        <w:t>№ БО-00003405 от 30.06.2021 на сумму 25 015,00 руб.</w:t>
      </w:r>
    </w:p>
    <w:p w:rsidR="007558CE" w:rsidRPr="006B1929" w:rsidRDefault="007558CE" w:rsidP="007558CE">
      <w:pPr>
        <w:autoSpaceDE w:val="0"/>
        <w:autoSpaceDN w:val="0"/>
        <w:adjustRightInd w:val="0"/>
        <w:ind w:firstLine="540"/>
        <w:jc w:val="both"/>
      </w:pPr>
      <w:r w:rsidRPr="008048C1">
        <w:t xml:space="preserve">Основным видом предоставляемых услуг во всех актах выполненных работ, кроме 30.06.2021, является  «Бухгалтерское обслуживание. Комплексный сервис. Тариф ЮЛ Новый 10 УСН-Д-Р» стоимость которого,  составляет 3 800,00 руб. Остальные услуги </w:t>
      </w:r>
      <w:proofErr w:type="gramStart"/>
      <w:r w:rsidRPr="008048C1">
        <w:t>–д</w:t>
      </w:r>
      <w:proofErr w:type="gramEnd"/>
      <w:r w:rsidRPr="008048C1">
        <w:t>ополнительные и рассчитываются за единицу услуги. В акте выполненных работ от 30.06.2021 года  прописана только одна услуга «Бухгалтерское обслуживание….» и стоимость её составляет 25 015,00 руб. Директор предприятия данное обстоятельство пояснить не может.</w:t>
      </w:r>
      <w:r>
        <w:t xml:space="preserve"> </w:t>
      </w:r>
    </w:p>
    <w:p w:rsidR="007558CE" w:rsidRDefault="007558CE" w:rsidP="007558CE">
      <w:pPr>
        <w:ind w:firstLine="567"/>
        <w:jc w:val="both"/>
      </w:pPr>
    </w:p>
    <w:p w:rsidR="007558CE" w:rsidRDefault="007558CE" w:rsidP="007558CE">
      <w:pPr>
        <w:ind w:firstLine="567"/>
        <w:jc w:val="both"/>
      </w:pPr>
      <w:r w:rsidRPr="00833DF0">
        <w:rPr>
          <w:b/>
        </w:rPr>
        <w:t>Анализ финансово-хозяйственной деятельности МУП</w:t>
      </w:r>
      <w:r>
        <w:rPr>
          <w:b/>
        </w:rPr>
        <w:t>а</w:t>
      </w:r>
      <w:r w:rsidRPr="00833DF0">
        <w:rPr>
          <w:b/>
        </w:rPr>
        <w:t xml:space="preserve"> «Те</w:t>
      </w:r>
      <w:r>
        <w:rPr>
          <w:b/>
        </w:rPr>
        <w:t>п</w:t>
      </w:r>
      <w:r w:rsidRPr="00833DF0">
        <w:rPr>
          <w:b/>
        </w:rPr>
        <w:t>лоэнергоснаб».</w:t>
      </w:r>
    </w:p>
    <w:p w:rsidR="007558CE" w:rsidRPr="00972A9C" w:rsidRDefault="007558CE" w:rsidP="007558CE">
      <w:pPr>
        <w:ind w:firstLine="567"/>
        <w:jc w:val="both"/>
      </w:pPr>
    </w:p>
    <w:p w:rsidR="007558CE" w:rsidRDefault="007558CE" w:rsidP="007558CE">
      <w:pPr>
        <w:pStyle w:val="aa"/>
        <w:ind w:left="0" w:firstLine="426"/>
        <w:jc w:val="both"/>
        <w:rPr>
          <w:rFonts w:ascii="Times New Roman" w:hAnsi="Times New Roman" w:cs="Times New Roman"/>
          <w:sz w:val="24"/>
          <w:szCs w:val="24"/>
        </w:rPr>
      </w:pPr>
      <w:proofErr w:type="gramStart"/>
      <w:r w:rsidRPr="00315283">
        <w:rPr>
          <w:rFonts w:ascii="Times New Roman" w:hAnsi="Times New Roman" w:cs="Times New Roman"/>
          <w:sz w:val="24"/>
          <w:szCs w:val="24"/>
        </w:rPr>
        <w:t>Анализ финансово-хозяйственной деятельности МУП «Телоэнергоснаб»</w:t>
      </w:r>
      <w:r>
        <w:rPr>
          <w:rFonts w:ascii="Times New Roman" w:hAnsi="Times New Roman" w:cs="Times New Roman"/>
          <w:sz w:val="24"/>
          <w:szCs w:val="24"/>
        </w:rPr>
        <w:t xml:space="preserve"> составлен</w:t>
      </w:r>
      <w:r w:rsidRPr="00315283">
        <w:rPr>
          <w:rFonts w:ascii="Times New Roman" w:hAnsi="Times New Roman" w:cs="Times New Roman"/>
          <w:sz w:val="24"/>
          <w:szCs w:val="24"/>
        </w:rPr>
        <w:t xml:space="preserve"> по отчетам, представленным в Администрацию Каргасокского района в соответствии с Распоряжением Администрации Каргасокского района от 01.10.2018 № 449 «Об утверждении форм отчетности для проведения мониторинга предприятий жилищно-коммунального хозяйства и о признании утратившим силу распоряжения Главы Каргасокского района от 17.03.2009 № 110 «О проведении мониторинга предприятий жилищно-коммунального хозяйства».</w:t>
      </w:r>
      <w:proofErr w:type="gramEnd"/>
      <w:r>
        <w:rPr>
          <w:rFonts w:ascii="Times New Roman" w:hAnsi="Times New Roman" w:cs="Times New Roman"/>
          <w:sz w:val="24"/>
          <w:szCs w:val="24"/>
        </w:rPr>
        <w:t xml:space="preserve"> </w:t>
      </w:r>
      <w:r w:rsidRPr="004911AE">
        <w:rPr>
          <w:rFonts w:ascii="Times New Roman" w:hAnsi="Times New Roman" w:cs="Times New Roman"/>
          <w:sz w:val="24"/>
          <w:szCs w:val="24"/>
          <w:u w:val="single"/>
        </w:rPr>
        <w:t>В выявленные, при проведении мероприятия, несоответствия отдельных показателей отчётов с данными бухгалтерского учёта, сотрудниками Предприятия были внесены уточнения. В отдельных разделах таблиц № 1 и № 2 указаны показатели ранее представленных отчётов, по которым были внесены изменения и размеры расхождений.</w:t>
      </w:r>
    </w:p>
    <w:p w:rsidR="007558CE" w:rsidRPr="00315283" w:rsidRDefault="007558CE" w:rsidP="007558CE">
      <w:pPr>
        <w:pStyle w:val="aa"/>
        <w:ind w:left="0" w:firstLine="426"/>
        <w:jc w:val="both"/>
        <w:rPr>
          <w:rFonts w:ascii="Times New Roman" w:hAnsi="Times New Roman" w:cs="Times New Roman"/>
          <w:sz w:val="24"/>
          <w:szCs w:val="24"/>
        </w:rPr>
      </w:pPr>
      <w:r w:rsidRPr="00315283">
        <w:rPr>
          <w:rFonts w:ascii="Times New Roman" w:hAnsi="Times New Roman" w:cs="Times New Roman"/>
          <w:sz w:val="24"/>
          <w:szCs w:val="24"/>
        </w:rPr>
        <w:t xml:space="preserve">Предварительно можно сказать, что предприятие является убыточным на протяжении последних лет. </w:t>
      </w:r>
      <w:proofErr w:type="gramStart"/>
      <w:r w:rsidRPr="00315283">
        <w:rPr>
          <w:rFonts w:ascii="Times New Roman" w:hAnsi="Times New Roman" w:cs="Times New Roman"/>
          <w:sz w:val="24"/>
          <w:szCs w:val="24"/>
        </w:rPr>
        <w:t>Так в 2018 году</w:t>
      </w:r>
      <w:r>
        <w:rPr>
          <w:rFonts w:ascii="Times New Roman" w:hAnsi="Times New Roman" w:cs="Times New Roman"/>
          <w:sz w:val="24"/>
          <w:szCs w:val="24"/>
        </w:rPr>
        <w:t>,</w:t>
      </w:r>
      <w:r w:rsidRPr="00315283">
        <w:rPr>
          <w:rFonts w:ascii="Times New Roman" w:hAnsi="Times New Roman" w:cs="Times New Roman"/>
          <w:sz w:val="24"/>
          <w:szCs w:val="24"/>
        </w:rPr>
        <w:t xml:space="preserve"> в связи с переходом образовательных учреждений с оплаты расхода теплоэнергии по нормативу на оплату по счетчику</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убытки предприятия по основным видам деятельности составили 6</w:t>
      </w:r>
      <w:r>
        <w:rPr>
          <w:rFonts w:ascii="Times New Roman" w:hAnsi="Times New Roman" w:cs="Times New Roman"/>
          <w:sz w:val="24"/>
          <w:szCs w:val="24"/>
        </w:rPr>
        <w:t xml:space="preserve"> </w:t>
      </w:r>
      <w:r w:rsidRPr="00315283">
        <w:rPr>
          <w:rFonts w:ascii="Times New Roman" w:hAnsi="Times New Roman" w:cs="Times New Roman"/>
          <w:sz w:val="24"/>
          <w:szCs w:val="24"/>
        </w:rPr>
        <w:t>739,59 тыс. руб. В конце 2018 года из средств районного бюджета с целью погашения задолженности по налогам и заработной плате предприятию была выделена субсидия в размере 2</w:t>
      </w:r>
      <w:r>
        <w:rPr>
          <w:rFonts w:ascii="Times New Roman" w:hAnsi="Times New Roman" w:cs="Times New Roman"/>
          <w:sz w:val="24"/>
          <w:szCs w:val="24"/>
        </w:rPr>
        <w:t xml:space="preserve"> </w:t>
      </w:r>
      <w:r w:rsidRPr="00315283">
        <w:rPr>
          <w:rFonts w:ascii="Times New Roman" w:hAnsi="Times New Roman" w:cs="Times New Roman"/>
          <w:sz w:val="24"/>
          <w:szCs w:val="24"/>
        </w:rPr>
        <w:t>906,06 тыс. руб. В результате</w:t>
      </w:r>
      <w:proofErr w:type="gramEnd"/>
      <w:r w:rsidRPr="00315283">
        <w:rPr>
          <w:rFonts w:ascii="Times New Roman" w:hAnsi="Times New Roman" w:cs="Times New Roman"/>
          <w:sz w:val="24"/>
          <w:szCs w:val="24"/>
        </w:rPr>
        <w:t>, с учетом прочих доходов и расходов в 2018 году, убытки на конец года составили 4</w:t>
      </w:r>
      <w:r>
        <w:rPr>
          <w:rFonts w:ascii="Times New Roman" w:hAnsi="Times New Roman" w:cs="Times New Roman"/>
          <w:sz w:val="24"/>
          <w:szCs w:val="24"/>
        </w:rPr>
        <w:t xml:space="preserve"> </w:t>
      </w:r>
      <w:r w:rsidRPr="00315283">
        <w:rPr>
          <w:rFonts w:ascii="Times New Roman" w:hAnsi="Times New Roman" w:cs="Times New Roman"/>
          <w:sz w:val="24"/>
          <w:szCs w:val="24"/>
        </w:rPr>
        <w:t>331,95 тыс. руб.</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sidRPr="00315283">
        <w:rPr>
          <w:rFonts w:ascii="Times New Roman" w:hAnsi="Times New Roman" w:cs="Times New Roman"/>
          <w:sz w:val="24"/>
          <w:szCs w:val="24"/>
        </w:rPr>
        <w:t>В</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315283">
        <w:rPr>
          <w:rFonts w:ascii="Times New Roman" w:hAnsi="Times New Roman" w:cs="Times New Roman"/>
          <w:sz w:val="24"/>
          <w:szCs w:val="24"/>
        </w:rPr>
        <w:t>году</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убытки </w:t>
      </w:r>
      <w:r>
        <w:rPr>
          <w:rFonts w:ascii="Times New Roman" w:hAnsi="Times New Roman" w:cs="Times New Roman"/>
          <w:sz w:val="24"/>
          <w:szCs w:val="24"/>
        </w:rPr>
        <w:t xml:space="preserve"> </w:t>
      </w:r>
      <w:r w:rsidRPr="00315283">
        <w:rPr>
          <w:rFonts w:ascii="Times New Roman" w:hAnsi="Times New Roman" w:cs="Times New Roman"/>
          <w:sz w:val="24"/>
          <w:szCs w:val="24"/>
        </w:rPr>
        <w:t>по</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основным</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видам </w:t>
      </w:r>
      <w:r>
        <w:rPr>
          <w:rFonts w:ascii="Times New Roman" w:hAnsi="Times New Roman" w:cs="Times New Roman"/>
          <w:sz w:val="24"/>
          <w:szCs w:val="24"/>
        </w:rPr>
        <w:t xml:space="preserve"> </w:t>
      </w:r>
      <w:r w:rsidRPr="00315283">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предприятия </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сложились </w:t>
      </w:r>
      <w:r>
        <w:rPr>
          <w:rFonts w:ascii="Times New Roman" w:hAnsi="Times New Roman" w:cs="Times New Roman"/>
          <w:sz w:val="24"/>
          <w:szCs w:val="24"/>
        </w:rPr>
        <w:t xml:space="preserve"> </w:t>
      </w:r>
      <w:r w:rsidRPr="00315283">
        <w:rPr>
          <w:rFonts w:ascii="Times New Roman" w:hAnsi="Times New Roman" w:cs="Times New Roman"/>
          <w:sz w:val="24"/>
          <w:szCs w:val="24"/>
        </w:rPr>
        <w:t>в</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размере 3</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800,95 тыс. руб. </w:t>
      </w:r>
      <w:r>
        <w:rPr>
          <w:rFonts w:ascii="Times New Roman" w:hAnsi="Times New Roman" w:cs="Times New Roman"/>
          <w:sz w:val="24"/>
          <w:szCs w:val="24"/>
        </w:rPr>
        <w:t xml:space="preserve"> </w:t>
      </w:r>
      <w:r w:rsidRPr="00315283">
        <w:rPr>
          <w:rFonts w:ascii="Times New Roman" w:hAnsi="Times New Roman" w:cs="Times New Roman"/>
          <w:sz w:val="24"/>
          <w:szCs w:val="24"/>
        </w:rPr>
        <w:t>Предприятию</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также была выделена субсидия из районного </w:t>
      </w:r>
      <w:r w:rsidRPr="00315283">
        <w:rPr>
          <w:rFonts w:ascii="Times New Roman" w:hAnsi="Times New Roman" w:cs="Times New Roman"/>
          <w:sz w:val="24"/>
          <w:szCs w:val="24"/>
        </w:rPr>
        <w:lastRenderedPageBreak/>
        <w:t>бюджета в размере 3</w:t>
      </w:r>
      <w:r>
        <w:rPr>
          <w:rFonts w:ascii="Times New Roman" w:hAnsi="Times New Roman" w:cs="Times New Roman"/>
          <w:sz w:val="24"/>
          <w:szCs w:val="24"/>
        </w:rPr>
        <w:t xml:space="preserve"> </w:t>
      </w:r>
      <w:r w:rsidRPr="00315283">
        <w:rPr>
          <w:rFonts w:ascii="Times New Roman" w:hAnsi="Times New Roman" w:cs="Times New Roman"/>
          <w:sz w:val="24"/>
          <w:szCs w:val="24"/>
        </w:rPr>
        <w:t>000,0 тыс. руб. и по итогу года с учетом прочих доходов и расходов убыток на предприятии составил 473,62 тыс. руб.</w:t>
      </w:r>
    </w:p>
    <w:p w:rsidR="007558CE" w:rsidRDefault="007558CE" w:rsidP="007558CE">
      <w:pPr>
        <w:ind w:firstLine="539"/>
        <w:jc w:val="both"/>
      </w:pPr>
    </w:p>
    <w:p w:rsidR="007558CE" w:rsidRDefault="007558CE" w:rsidP="007558CE">
      <w:pPr>
        <w:ind w:firstLine="539"/>
        <w:jc w:val="both"/>
      </w:pPr>
      <w:r>
        <w:t xml:space="preserve">Анализируя доходы и расходы </w:t>
      </w:r>
      <w:r w:rsidRPr="004C019D">
        <w:rPr>
          <w:b/>
        </w:rPr>
        <w:t>за 2020 год</w:t>
      </w:r>
      <w:r>
        <w:t xml:space="preserve"> по виду деятельности </w:t>
      </w:r>
      <w:r w:rsidRPr="00B410EA">
        <w:rPr>
          <w:b/>
        </w:rPr>
        <w:t>«Теплоснабжение»</w:t>
      </w:r>
      <w:r>
        <w:t xml:space="preserve"> на основании показателей таблицы № 1, составленной </w:t>
      </w:r>
      <w:r w:rsidRPr="004911AE">
        <w:rPr>
          <w:u w:val="single"/>
        </w:rPr>
        <w:t>по данным уточнённых отчётов</w:t>
      </w:r>
      <w:r>
        <w:t>,  можно сделать следующие выводы:</w:t>
      </w:r>
    </w:p>
    <w:p w:rsidR="007558CE" w:rsidRDefault="007558CE" w:rsidP="007558CE">
      <w:pPr>
        <w:ind w:firstLine="539"/>
        <w:jc w:val="center"/>
      </w:pPr>
    </w:p>
    <w:p w:rsidR="007558CE" w:rsidRDefault="007558CE" w:rsidP="007558CE">
      <w:pPr>
        <w:jc w:val="center"/>
      </w:pPr>
      <w:r>
        <w:t>Таблица № 1</w:t>
      </w:r>
    </w:p>
    <w:tbl>
      <w:tblPr>
        <w:tblStyle w:val="a9"/>
        <w:tblW w:w="0" w:type="auto"/>
        <w:tblLook w:val="04A0" w:firstRow="1" w:lastRow="0" w:firstColumn="1" w:lastColumn="0" w:noHBand="0" w:noVBand="1"/>
      </w:tblPr>
      <w:tblGrid>
        <w:gridCol w:w="3067"/>
        <w:gridCol w:w="1133"/>
        <w:gridCol w:w="1159"/>
        <w:gridCol w:w="1132"/>
        <w:gridCol w:w="991"/>
        <w:gridCol w:w="992"/>
        <w:gridCol w:w="1097"/>
      </w:tblGrid>
      <w:tr w:rsidR="007558CE" w:rsidRPr="002E1316" w:rsidTr="00016D4A">
        <w:tc>
          <w:tcPr>
            <w:tcW w:w="9571" w:type="dxa"/>
            <w:gridSpan w:val="7"/>
          </w:tcPr>
          <w:p w:rsidR="007558CE" w:rsidRPr="002E1316" w:rsidRDefault="007558CE" w:rsidP="00016D4A">
            <w:pPr>
              <w:jc w:val="center"/>
              <w:rPr>
                <w:b/>
                <w:sz w:val="18"/>
                <w:szCs w:val="18"/>
              </w:rPr>
            </w:pPr>
            <w:r w:rsidRPr="002E1316">
              <w:rPr>
                <w:b/>
                <w:sz w:val="18"/>
                <w:szCs w:val="18"/>
              </w:rPr>
              <w:t>Теплоснабжение по результатам работы в 2020 году</w:t>
            </w:r>
          </w:p>
          <w:p w:rsidR="007558CE" w:rsidRPr="002E1316" w:rsidRDefault="007558CE" w:rsidP="00016D4A">
            <w:pPr>
              <w:jc w:val="center"/>
              <w:rPr>
                <w:sz w:val="18"/>
                <w:szCs w:val="18"/>
              </w:rPr>
            </w:pPr>
            <w:r w:rsidRPr="002E1316">
              <w:rPr>
                <w:b/>
                <w:sz w:val="18"/>
                <w:szCs w:val="18"/>
              </w:rPr>
              <w:t>по котельным, где Департаментом тарифного регулирования установлен тариф</w:t>
            </w:r>
          </w:p>
        </w:tc>
      </w:tr>
      <w:tr w:rsidR="007558CE" w:rsidRPr="002E1316" w:rsidTr="00016D4A">
        <w:tc>
          <w:tcPr>
            <w:tcW w:w="3067" w:type="dxa"/>
            <w:vMerge w:val="restart"/>
          </w:tcPr>
          <w:p w:rsidR="007558CE" w:rsidRPr="002E1316" w:rsidRDefault="007558CE" w:rsidP="00016D4A">
            <w:pPr>
              <w:jc w:val="center"/>
              <w:rPr>
                <w:b/>
                <w:bCs/>
                <w:sz w:val="18"/>
                <w:szCs w:val="18"/>
              </w:rPr>
            </w:pPr>
            <w:r w:rsidRPr="002E1316">
              <w:rPr>
                <w:b/>
                <w:bCs/>
                <w:sz w:val="18"/>
                <w:szCs w:val="18"/>
              </w:rPr>
              <w:t>Наименование показателя</w:t>
            </w:r>
          </w:p>
          <w:p w:rsidR="007558CE" w:rsidRPr="002E1316" w:rsidRDefault="007558CE" w:rsidP="00016D4A">
            <w:pPr>
              <w:jc w:val="center"/>
              <w:rPr>
                <w:sz w:val="18"/>
                <w:szCs w:val="18"/>
              </w:rPr>
            </w:pPr>
            <w:r w:rsidRPr="002E1316">
              <w:rPr>
                <w:b/>
                <w:bCs/>
                <w:sz w:val="18"/>
                <w:szCs w:val="18"/>
              </w:rPr>
              <w:t>(рубли)</w:t>
            </w:r>
          </w:p>
        </w:tc>
        <w:tc>
          <w:tcPr>
            <w:tcW w:w="1133" w:type="dxa"/>
            <w:vMerge w:val="restart"/>
          </w:tcPr>
          <w:p w:rsidR="007558CE" w:rsidRPr="002E1316" w:rsidRDefault="007558CE" w:rsidP="00016D4A">
            <w:pPr>
              <w:jc w:val="center"/>
              <w:rPr>
                <w:sz w:val="18"/>
                <w:szCs w:val="18"/>
              </w:rPr>
            </w:pPr>
            <w:proofErr w:type="spellStart"/>
            <w:proofErr w:type="gramStart"/>
            <w:r w:rsidRPr="004B0CC8">
              <w:rPr>
                <w:b/>
                <w:bCs/>
                <w:sz w:val="18"/>
                <w:szCs w:val="20"/>
              </w:rPr>
              <w:t>Предус</w:t>
            </w:r>
            <w:r>
              <w:rPr>
                <w:b/>
                <w:bCs/>
                <w:sz w:val="18"/>
                <w:szCs w:val="20"/>
              </w:rPr>
              <w:t>-</w:t>
            </w:r>
            <w:r w:rsidRPr="004B0CC8">
              <w:rPr>
                <w:b/>
                <w:bCs/>
                <w:sz w:val="18"/>
                <w:szCs w:val="20"/>
              </w:rPr>
              <w:t>м</w:t>
            </w:r>
            <w:r>
              <w:rPr>
                <w:b/>
                <w:bCs/>
                <w:sz w:val="18"/>
                <w:szCs w:val="20"/>
              </w:rPr>
              <w:t>отрено</w:t>
            </w:r>
            <w:proofErr w:type="spellEnd"/>
            <w:proofErr w:type="gramEnd"/>
            <w:r w:rsidRPr="004B0CC8">
              <w:rPr>
                <w:b/>
                <w:bCs/>
                <w:sz w:val="18"/>
                <w:szCs w:val="20"/>
              </w:rPr>
              <w:t xml:space="preserve"> в расчёте тарифа на 2020</w:t>
            </w:r>
            <w:r>
              <w:rPr>
                <w:b/>
                <w:bCs/>
                <w:sz w:val="18"/>
                <w:szCs w:val="20"/>
              </w:rPr>
              <w:t xml:space="preserve"> г.</w:t>
            </w:r>
          </w:p>
        </w:tc>
        <w:tc>
          <w:tcPr>
            <w:tcW w:w="5371" w:type="dxa"/>
            <w:gridSpan w:val="5"/>
          </w:tcPr>
          <w:p w:rsidR="007558CE" w:rsidRPr="002E1316" w:rsidRDefault="007558CE" w:rsidP="00016D4A">
            <w:pPr>
              <w:jc w:val="center"/>
              <w:rPr>
                <w:sz w:val="18"/>
                <w:szCs w:val="18"/>
              </w:rPr>
            </w:pPr>
            <w:r w:rsidRPr="002E1316">
              <w:rPr>
                <w:b/>
                <w:bCs/>
                <w:sz w:val="18"/>
                <w:szCs w:val="18"/>
              </w:rPr>
              <w:t>Фактически за отчетный период</w:t>
            </w:r>
          </w:p>
        </w:tc>
      </w:tr>
      <w:tr w:rsidR="007558CE" w:rsidRPr="002E1316" w:rsidTr="00016D4A">
        <w:tc>
          <w:tcPr>
            <w:tcW w:w="3067" w:type="dxa"/>
            <w:vMerge/>
          </w:tcPr>
          <w:p w:rsidR="007558CE" w:rsidRPr="002E1316" w:rsidRDefault="007558CE" w:rsidP="00016D4A">
            <w:pPr>
              <w:jc w:val="center"/>
              <w:rPr>
                <w:sz w:val="18"/>
                <w:szCs w:val="18"/>
              </w:rPr>
            </w:pPr>
          </w:p>
        </w:tc>
        <w:tc>
          <w:tcPr>
            <w:tcW w:w="1133" w:type="dxa"/>
            <w:vMerge/>
          </w:tcPr>
          <w:p w:rsidR="007558CE" w:rsidRPr="002E1316" w:rsidRDefault="007558CE" w:rsidP="00016D4A">
            <w:pPr>
              <w:jc w:val="both"/>
              <w:rPr>
                <w:sz w:val="18"/>
                <w:szCs w:val="18"/>
              </w:rPr>
            </w:pPr>
          </w:p>
        </w:tc>
        <w:tc>
          <w:tcPr>
            <w:tcW w:w="1159" w:type="dxa"/>
            <w:vMerge w:val="restart"/>
          </w:tcPr>
          <w:p w:rsidR="007558CE" w:rsidRDefault="007558CE" w:rsidP="00016D4A">
            <w:pPr>
              <w:jc w:val="center"/>
              <w:rPr>
                <w:b/>
                <w:sz w:val="18"/>
                <w:szCs w:val="18"/>
              </w:rPr>
            </w:pPr>
            <w:r>
              <w:rPr>
                <w:b/>
                <w:sz w:val="18"/>
                <w:szCs w:val="18"/>
              </w:rPr>
              <w:t>Всего</w:t>
            </w:r>
          </w:p>
          <w:p w:rsidR="007558CE" w:rsidRDefault="007558CE" w:rsidP="00016D4A">
            <w:pPr>
              <w:jc w:val="center"/>
              <w:rPr>
                <w:b/>
                <w:sz w:val="18"/>
                <w:szCs w:val="18"/>
              </w:rPr>
            </w:pPr>
            <w:r>
              <w:rPr>
                <w:b/>
                <w:sz w:val="18"/>
                <w:szCs w:val="18"/>
              </w:rPr>
              <w:t>(+ больше)</w:t>
            </w:r>
          </w:p>
          <w:p w:rsidR="007558CE" w:rsidRDefault="007558CE" w:rsidP="00016D4A">
            <w:pPr>
              <w:jc w:val="center"/>
              <w:rPr>
                <w:b/>
                <w:sz w:val="18"/>
                <w:szCs w:val="18"/>
              </w:rPr>
            </w:pPr>
            <w:r>
              <w:rPr>
                <w:b/>
                <w:sz w:val="18"/>
                <w:szCs w:val="18"/>
              </w:rPr>
              <w:t>(- меньше)</w:t>
            </w:r>
          </w:p>
          <w:p w:rsidR="007558CE" w:rsidRPr="002E1316" w:rsidRDefault="007558CE" w:rsidP="00016D4A">
            <w:pPr>
              <w:jc w:val="center"/>
              <w:rPr>
                <w:sz w:val="18"/>
                <w:szCs w:val="18"/>
              </w:rPr>
            </w:pPr>
            <w:r>
              <w:rPr>
                <w:b/>
                <w:sz w:val="18"/>
                <w:szCs w:val="18"/>
              </w:rPr>
              <w:t>тарифа</w:t>
            </w:r>
          </w:p>
        </w:tc>
        <w:tc>
          <w:tcPr>
            <w:tcW w:w="4212" w:type="dxa"/>
            <w:gridSpan w:val="4"/>
          </w:tcPr>
          <w:p w:rsidR="007558CE" w:rsidRPr="002E1316" w:rsidRDefault="007558CE" w:rsidP="00016D4A">
            <w:pPr>
              <w:jc w:val="center"/>
              <w:rPr>
                <w:b/>
                <w:sz w:val="18"/>
                <w:szCs w:val="18"/>
              </w:rPr>
            </w:pPr>
            <w:r w:rsidRPr="002E1316">
              <w:rPr>
                <w:b/>
                <w:sz w:val="18"/>
                <w:szCs w:val="18"/>
              </w:rPr>
              <w:t xml:space="preserve">в том </w:t>
            </w:r>
            <w:r>
              <w:rPr>
                <w:b/>
                <w:sz w:val="18"/>
                <w:szCs w:val="18"/>
              </w:rPr>
              <w:t>числе</w:t>
            </w:r>
          </w:p>
        </w:tc>
      </w:tr>
      <w:tr w:rsidR="007558CE" w:rsidRPr="002E1316" w:rsidTr="00016D4A">
        <w:tc>
          <w:tcPr>
            <w:tcW w:w="3067" w:type="dxa"/>
            <w:vMerge/>
          </w:tcPr>
          <w:p w:rsidR="007558CE" w:rsidRPr="002E1316" w:rsidRDefault="007558CE" w:rsidP="00016D4A">
            <w:pPr>
              <w:jc w:val="center"/>
              <w:rPr>
                <w:sz w:val="18"/>
                <w:szCs w:val="18"/>
              </w:rPr>
            </w:pPr>
          </w:p>
        </w:tc>
        <w:tc>
          <w:tcPr>
            <w:tcW w:w="1133" w:type="dxa"/>
            <w:vMerge/>
          </w:tcPr>
          <w:p w:rsidR="007558CE" w:rsidRPr="002E1316" w:rsidRDefault="007558CE" w:rsidP="00016D4A">
            <w:pPr>
              <w:jc w:val="both"/>
              <w:rPr>
                <w:sz w:val="18"/>
                <w:szCs w:val="18"/>
              </w:rPr>
            </w:pPr>
          </w:p>
        </w:tc>
        <w:tc>
          <w:tcPr>
            <w:tcW w:w="1159" w:type="dxa"/>
            <w:vMerge/>
          </w:tcPr>
          <w:p w:rsidR="007558CE" w:rsidRPr="002E1316" w:rsidRDefault="007558CE" w:rsidP="00016D4A">
            <w:pPr>
              <w:jc w:val="both"/>
              <w:rPr>
                <w:sz w:val="18"/>
                <w:szCs w:val="18"/>
              </w:rPr>
            </w:pPr>
          </w:p>
        </w:tc>
        <w:tc>
          <w:tcPr>
            <w:tcW w:w="1132" w:type="dxa"/>
            <w:vAlign w:val="center"/>
          </w:tcPr>
          <w:p w:rsidR="007558CE" w:rsidRDefault="007558CE" w:rsidP="00016D4A">
            <w:pPr>
              <w:jc w:val="center"/>
              <w:rPr>
                <w:b/>
                <w:bCs/>
                <w:sz w:val="18"/>
                <w:szCs w:val="18"/>
              </w:rPr>
            </w:pPr>
            <w:proofErr w:type="spellStart"/>
            <w:r w:rsidRPr="00E87B83">
              <w:rPr>
                <w:b/>
                <w:bCs/>
                <w:sz w:val="18"/>
                <w:szCs w:val="18"/>
              </w:rPr>
              <w:t>Котельн</w:t>
            </w:r>
            <w:proofErr w:type="spellEnd"/>
            <w:r>
              <w:rPr>
                <w:b/>
                <w:bCs/>
                <w:sz w:val="18"/>
                <w:szCs w:val="18"/>
              </w:rPr>
              <w:t>.</w:t>
            </w:r>
            <w:r w:rsidRPr="00E87B83">
              <w:rPr>
                <w:b/>
                <w:bCs/>
                <w:sz w:val="18"/>
                <w:szCs w:val="18"/>
              </w:rPr>
              <w:t xml:space="preserve"> </w:t>
            </w:r>
          </w:p>
          <w:p w:rsidR="007558CE" w:rsidRDefault="007558CE" w:rsidP="00016D4A">
            <w:pPr>
              <w:jc w:val="center"/>
              <w:rPr>
                <w:b/>
                <w:bCs/>
                <w:sz w:val="18"/>
                <w:szCs w:val="18"/>
              </w:rPr>
            </w:pPr>
            <w:proofErr w:type="spellStart"/>
            <w:r>
              <w:rPr>
                <w:b/>
                <w:bCs/>
                <w:sz w:val="18"/>
                <w:szCs w:val="18"/>
              </w:rPr>
              <w:t>Новоюг</w:t>
            </w:r>
            <w:proofErr w:type="spellEnd"/>
            <w:r>
              <w:rPr>
                <w:b/>
                <w:bCs/>
                <w:sz w:val="18"/>
                <w:szCs w:val="18"/>
              </w:rPr>
              <w:t>.</w:t>
            </w:r>
          </w:p>
          <w:p w:rsidR="007558CE" w:rsidRPr="00E87B83" w:rsidRDefault="007558CE" w:rsidP="00016D4A">
            <w:pPr>
              <w:jc w:val="center"/>
              <w:rPr>
                <w:b/>
                <w:bCs/>
                <w:sz w:val="18"/>
                <w:szCs w:val="18"/>
              </w:rPr>
            </w:pPr>
            <w:r>
              <w:rPr>
                <w:b/>
                <w:bCs/>
                <w:sz w:val="18"/>
                <w:szCs w:val="18"/>
              </w:rPr>
              <w:t>Дет</w:t>
            </w:r>
            <w:r w:rsidRPr="00E87B83">
              <w:rPr>
                <w:b/>
                <w:bCs/>
                <w:sz w:val="18"/>
                <w:szCs w:val="18"/>
              </w:rPr>
              <w:t>сад</w:t>
            </w:r>
          </w:p>
        </w:tc>
        <w:tc>
          <w:tcPr>
            <w:tcW w:w="991" w:type="dxa"/>
            <w:vAlign w:val="center"/>
          </w:tcPr>
          <w:p w:rsidR="007558CE" w:rsidRPr="00E87B83" w:rsidRDefault="007558CE" w:rsidP="00016D4A">
            <w:pPr>
              <w:jc w:val="center"/>
              <w:rPr>
                <w:b/>
                <w:bCs/>
                <w:sz w:val="18"/>
                <w:szCs w:val="18"/>
              </w:rPr>
            </w:pPr>
            <w:proofErr w:type="spellStart"/>
            <w:r w:rsidRPr="00E87B83">
              <w:rPr>
                <w:b/>
                <w:bCs/>
                <w:sz w:val="18"/>
                <w:szCs w:val="18"/>
              </w:rPr>
              <w:t>Котельн</w:t>
            </w:r>
            <w:proofErr w:type="spellEnd"/>
            <w:r>
              <w:rPr>
                <w:b/>
                <w:bCs/>
                <w:sz w:val="18"/>
                <w:szCs w:val="18"/>
              </w:rPr>
              <w:t>.</w:t>
            </w:r>
            <w:r w:rsidRPr="00E87B83">
              <w:rPr>
                <w:b/>
                <w:bCs/>
                <w:sz w:val="18"/>
                <w:szCs w:val="18"/>
              </w:rPr>
              <w:t xml:space="preserve"> Киндал</w:t>
            </w:r>
          </w:p>
        </w:tc>
        <w:tc>
          <w:tcPr>
            <w:tcW w:w="992" w:type="dxa"/>
            <w:vAlign w:val="center"/>
          </w:tcPr>
          <w:p w:rsidR="007558CE" w:rsidRPr="00E87B83" w:rsidRDefault="007558CE" w:rsidP="00016D4A">
            <w:pPr>
              <w:jc w:val="center"/>
              <w:rPr>
                <w:b/>
                <w:bCs/>
                <w:sz w:val="18"/>
                <w:szCs w:val="18"/>
              </w:rPr>
            </w:pPr>
            <w:proofErr w:type="spellStart"/>
            <w:r w:rsidRPr="00E87B83">
              <w:rPr>
                <w:b/>
                <w:bCs/>
                <w:sz w:val="18"/>
                <w:szCs w:val="18"/>
              </w:rPr>
              <w:t>Котельн</w:t>
            </w:r>
            <w:proofErr w:type="spellEnd"/>
            <w:r>
              <w:rPr>
                <w:b/>
                <w:bCs/>
                <w:sz w:val="18"/>
                <w:szCs w:val="18"/>
              </w:rPr>
              <w:t>.</w:t>
            </w:r>
            <w:r w:rsidRPr="00E87B83">
              <w:rPr>
                <w:b/>
                <w:bCs/>
                <w:sz w:val="18"/>
                <w:szCs w:val="18"/>
              </w:rPr>
              <w:t xml:space="preserve"> Старою</w:t>
            </w:r>
            <w:r>
              <w:rPr>
                <w:b/>
                <w:bCs/>
                <w:sz w:val="18"/>
                <w:szCs w:val="18"/>
              </w:rPr>
              <w:t>-</w:t>
            </w:r>
            <w:proofErr w:type="spellStart"/>
            <w:r w:rsidRPr="00E87B83">
              <w:rPr>
                <w:b/>
                <w:bCs/>
                <w:sz w:val="18"/>
                <w:szCs w:val="18"/>
              </w:rPr>
              <w:t>гино</w:t>
            </w:r>
            <w:proofErr w:type="spellEnd"/>
          </w:p>
        </w:tc>
        <w:tc>
          <w:tcPr>
            <w:tcW w:w="1097" w:type="dxa"/>
            <w:vAlign w:val="center"/>
          </w:tcPr>
          <w:p w:rsidR="007558CE" w:rsidRDefault="007558CE" w:rsidP="00016D4A">
            <w:pPr>
              <w:jc w:val="center"/>
              <w:rPr>
                <w:b/>
                <w:bCs/>
                <w:sz w:val="18"/>
                <w:szCs w:val="18"/>
              </w:rPr>
            </w:pPr>
            <w:proofErr w:type="spellStart"/>
            <w:r w:rsidRPr="00E87B83">
              <w:rPr>
                <w:b/>
                <w:bCs/>
                <w:sz w:val="18"/>
                <w:szCs w:val="18"/>
              </w:rPr>
              <w:t>Котельн</w:t>
            </w:r>
            <w:proofErr w:type="spellEnd"/>
            <w:r>
              <w:rPr>
                <w:b/>
                <w:bCs/>
                <w:sz w:val="18"/>
                <w:szCs w:val="18"/>
              </w:rPr>
              <w:t>.</w:t>
            </w:r>
          </w:p>
          <w:p w:rsidR="007558CE" w:rsidRDefault="007558CE" w:rsidP="00016D4A">
            <w:pPr>
              <w:jc w:val="center"/>
              <w:rPr>
                <w:b/>
                <w:bCs/>
                <w:sz w:val="18"/>
                <w:szCs w:val="18"/>
              </w:rPr>
            </w:pPr>
            <w:proofErr w:type="spellStart"/>
            <w:r>
              <w:rPr>
                <w:b/>
                <w:bCs/>
                <w:sz w:val="18"/>
                <w:szCs w:val="18"/>
              </w:rPr>
              <w:t>Новоюг</w:t>
            </w:r>
            <w:proofErr w:type="spellEnd"/>
            <w:r>
              <w:rPr>
                <w:b/>
                <w:bCs/>
                <w:sz w:val="18"/>
                <w:szCs w:val="18"/>
              </w:rPr>
              <w:t>.</w:t>
            </w:r>
          </w:p>
          <w:p w:rsidR="007558CE" w:rsidRPr="00E87B83" w:rsidRDefault="007558CE" w:rsidP="00016D4A">
            <w:pPr>
              <w:jc w:val="center"/>
              <w:rPr>
                <w:b/>
                <w:bCs/>
                <w:sz w:val="18"/>
                <w:szCs w:val="18"/>
              </w:rPr>
            </w:pPr>
            <w:r w:rsidRPr="00E87B83">
              <w:rPr>
                <w:b/>
                <w:bCs/>
                <w:sz w:val="18"/>
                <w:szCs w:val="18"/>
              </w:rPr>
              <w:t xml:space="preserve"> </w:t>
            </w:r>
            <w:r>
              <w:rPr>
                <w:b/>
                <w:bCs/>
                <w:sz w:val="18"/>
                <w:szCs w:val="18"/>
              </w:rPr>
              <w:t>Ш</w:t>
            </w:r>
            <w:r w:rsidRPr="00E87B83">
              <w:rPr>
                <w:b/>
                <w:bCs/>
                <w:sz w:val="18"/>
                <w:szCs w:val="18"/>
              </w:rPr>
              <w:t>кола</w:t>
            </w:r>
          </w:p>
        </w:tc>
      </w:tr>
      <w:tr w:rsidR="007558CE" w:rsidRPr="002E1316" w:rsidTr="00016D4A">
        <w:tc>
          <w:tcPr>
            <w:tcW w:w="3067" w:type="dxa"/>
            <w:vAlign w:val="center"/>
          </w:tcPr>
          <w:p w:rsidR="007558CE" w:rsidRPr="00CF2351" w:rsidRDefault="007558CE" w:rsidP="00016D4A">
            <w:pPr>
              <w:rPr>
                <w:b/>
                <w:bCs/>
                <w:sz w:val="18"/>
                <w:szCs w:val="16"/>
              </w:rPr>
            </w:pPr>
            <w:r w:rsidRPr="00CF2351">
              <w:rPr>
                <w:b/>
                <w:bCs/>
                <w:sz w:val="18"/>
                <w:szCs w:val="16"/>
              </w:rPr>
              <w:t>Отпуск на коллекторе</w:t>
            </w:r>
            <w:r>
              <w:rPr>
                <w:b/>
                <w:bCs/>
                <w:sz w:val="18"/>
                <w:szCs w:val="16"/>
              </w:rPr>
              <w:t xml:space="preserve"> (</w:t>
            </w:r>
            <w:r>
              <w:rPr>
                <w:b/>
                <w:bCs/>
                <w:sz w:val="18"/>
                <w:szCs w:val="18"/>
              </w:rPr>
              <w:t>Гкал)</w:t>
            </w:r>
          </w:p>
        </w:tc>
        <w:tc>
          <w:tcPr>
            <w:tcW w:w="1133" w:type="dxa"/>
            <w:vAlign w:val="center"/>
          </w:tcPr>
          <w:p w:rsidR="007558CE" w:rsidRDefault="007558CE" w:rsidP="00016D4A">
            <w:pPr>
              <w:jc w:val="right"/>
              <w:rPr>
                <w:b/>
                <w:bCs/>
                <w:sz w:val="18"/>
                <w:szCs w:val="18"/>
              </w:rPr>
            </w:pPr>
            <w:r w:rsidRPr="003442A1">
              <w:rPr>
                <w:b/>
                <w:bCs/>
                <w:sz w:val="18"/>
                <w:szCs w:val="18"/>
              </w:rPr>
              <w:t>1 499,00</w:t>
            </w:r>
          </w:p>
          <w:p w:rsidR="007558CE" w:rsidRPr="003442A1" w:rsidRDefault="007558CE" w:rsidP="00016D4A">
            <w:pPr>
              <w:jc w:val="right"/>
              <w:rPr>
                <w:b/>
                <w:bCs/>
                <w:sz w:val="18"/>
                <w:szCs w:val="18"/>
              </w:rPr>
            </w:pPr>
          </w:p>
        </w:tc>
        <w:tc>
          <w:tcPr>
            <w:tcW w:w="1159" w:type="dxa"/>
            <w:vAlign w:val="center"/>
          </w:tcPr>
          <w:p w:rsidR="007558CE" w:rsidRDefault="007558CE" w:rsidP="00016D4A">
            <w:pPr>
              <w:jc w:val="right"/>
              <w:rPr>
                <w:b/>
                <w:bCs/>
                <w:sz w:val="18"/>
                <w:szCs w:val="18"/>
              </w:rPr>
            </w:pPr>
            <w:r w:rsidRPr="003442A1">
              <w:rPr>
                <w:b/>
                <w:bCs/>
                <w:sz w:val="18"/>
                <w:szCs w:val="18"/>
              </w:rPr>
              <w:t>1 403,39</w:t>
            </w:r>
          </w:p>
          <w:p w:rsidR="007558CE" w:rsidRPr="003442A1" w:rsidRDefault="007558CE" w:rsidP="00016D4A">
            <w:pPr>
              <w:jc w:val="right"/>
              <w:rPr>
                <w:b/>
                <w:bCs/>
                <w:sz w:val="18"/>
                <w:szCs w:val="18"/>
              </w:rPr>
            </w:pPr>
            <w:r>
              <w:rPr>
                <w:b/>
                <w:bCs/>
                <w:sz w:val="18"/>
                <w:szCs w:val="18"/>
              </w:rPr>
              <w:t>(-95,61)</w:t>
            </w:r>
          </w:p>
        </w:tc>
        <w:tc>
          <w:tcPr>
            <w:tcW w:w="1132" w:type="dxa"/>
            <w:vAlign w:val="center"/>
          </w:tcPr>
          <w:p w:rsidR="007558CE" w:rsidRDefault="007558CE" w:rsidP="00016D4A">
            <w:pPr>
              <w:jc w:val="right"/>
              <w:rPr>
                <w:sz w:val="18"/>
                <w:szCs w:val="18"/>
              </w:rPr>
            </w:pPr>
            <w:r w:rsidRPr="003442A1">
              <w:rPr>
                <w:sz w:val="18"/>
                <w:szCs w:val="18"/>
              </w:rPr>
              <w:t>317,41</w:t>
            </w:r>
          </w:p>
          <w:p w:rsidR="007558CE" w:rsidRPr="003442A1" w:rsidRDefault="007558CE" w:rsidP="00016D4A">
            <w:pPr>
              <w:jc w:val="right"/>
              <w:rPr>
                <w:sz w:val="18"/>
                <w:szCs w:val="18"/>
              </w:rPr>
            </w:pPr>
          </w:p>
        </w:tc>
        <w:tc>
          <w:tcPr>
            <w:tcW w:w="991" w:type="dxa"/>
            <w:vAlign w:val="center"/>
          </w:tcPr>
          <w:p w:rsidR="007558CE" w:rsidRDefault="007558CE" w:rsidP="00016D4A">
            <w:pPr>
              <w:jc w:val="right"/>
              <w:rPr>
                <w:sz w:val="18"/>
                <w:szCs w:val="18"/>
              </w:rPr>
            </w:pPr>
            <w:r w:rsidRPr="003442A1">
              <w:rPr>
                <w:sz w:val="18"/>
                <w:szCs w:val="18"/>
              </w:rPr>
              <w:t>271,14</w:t>
            </w:r>
          </w:p>
          <w:p w:rsidR="007558CE" w:rsidRPr="003442A1" w:rsidRDefault="007558CE" w:rsidP="00016D4A">
            <w:pPr>
              <w:jc w:val="right"/>
              <w:rPr>
                <w:sz w:val="18"/>
                <w:szCs w:val="18"/>
              </w:rPr>
            </w:pPr>
          </w:p>
        </w:tc>
        <w:tc>
          <w:tcPr>
            <w:tcW w:w="992" w:type="dxa"/>
            <w:vAlign w:val="center"/>
          </w:tcPr>
          <w:p w:rsidR="007558CE" w:rsidRDefault="007558CE" w:rsidP="00016D4A">
            <w:pPr>
              <w:jc w:val="right"/>
              <w:rPr>
                <w:sz w:val="18"/>
                <w:szCs w:val="18"/>
              </w:rPr>
            </w:pPr>
            <w:r w:rsidRPr="003442A1">
              <w:rPr>
                <w:sz w:val="18"/>
                <w:szCs w:val="18"/>
              </w:rPr>
              <w:t>513,27</w:t>
            </w:r>
          </w:p>
          <w:p w:rsidR="007558CE" w:rsidRPr="003442A1" w:rsidRDefault="007558CE" w:rsidP="00016D4A">
            <w:pPr>
              <w:jc w:val="right"/>
              <w:rPr>
                <w:sz w:val="18"/>
                <w:szCs w:val="18"/>
              </w:rPr>
            </w:pPr>
          </w:p>
        </w:tc>
        <w:tc>
          <w:tcPr>
            <w:tcW w:w="1097" w:type="dxa"/>
            <w:vAlign w:val="center"/>
          </w:tcPr>
          <w:p w:rsidR="007558CE" w:rsidRDefault="007558CE" w:rsidP="00016D4A">
            <w:pPr>
              <w:jc w:val="right"/>
              <w:rPr>
                <w:sz w:val="18"/>
                <w:szCs w:val="18"/>
              </w:rPr>
            </w:pPr>
            <w:r w:rsidRPr="003442A1">
              <w:rPr>
                <w:sz w:val="18"/>
                <w:szCs w:val="18"/>
              </w:rPr>
              <w:t>301,57</w:t>
            </w:r>
          </w:p>
          <w:p w:rsidR="007558CE" w:rsidRPr="003442A1"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b/>
                <w:bCs/>
                <w:sz w:val="18"/>
                <w:szCs w:val="16"/>
              </w:rPr>
            </w:pPr>
            <w:r w:rsidRPr="00CF2351">
              <w:rPr>
                <w:b/>
                <w:bCs/>
                <w:sz w:val="18"/>
                <w:szCs w:val="16"/>
              </w:rPr>
              <w:t>Полезный отпуск,</w:t>
            </w:r>
            <w:r>
              <w:rPr>
                <w:b/>
                <w:bCs/>
                <w:sz w:val="18"/>
                <w:szCs w:val="16"/>
              </w:rPr>
              <w:t xml:space="preserve"> </w:t>
            </w:r>
            <w:r w:rsidRPr="00CF2351">
              <w:rPr>
                <w:b/>
                <w:bCs/>
                <w:sz w:val="18"/>
                <w:szCs w:val="16"/>
              </w:rPr>
              <w:t>Всего:</w:t>
            </w:r>
            <w:r>
              <w:rPr>
                <w:b/>
                <w:bCs/>
                <w:sz w:val="18"/>
                <w:szCs w:val="16"/>
              </w:rPr>
              <w:t xml:space="preserve"> (</w:t>
            </w:r>
            <w:r>
              <w:rPr>
                <w:b/>
                <w:bCs/>
                <w:sz w:val="18"/>
                <w:szCs w:val="18"/>
              </w:rPr>
              <w:t>Гкал)</w:t>
            </w:r>
          </w:p>
        </w:tc>
        <w:tc>
          <w:tcPr>
            <w:tcW w:w="1133" w:type="dxa"/>
            <w:vAlign w:val="center"/>
          </w:tcPr>
          <w:p w:rsidR="007558CE" w:rsidRDefault="007558CE" w:rsidP="00016D4A">
            <w:pPr>
              <w:jc w:val="right"/>
              <w:rPr>
                <w:b/>
                <w:bCs/>
                <w:sz w:val="18"/>
                <w:szCs w:val="18"/>
              </w:rPr>
            </w:pPr>
            <w:r w:rsidRPr="003442A1">
              <w:rPr>
                <w:b/>
                <w:bCs/>
                <w:sz w:val="18"/>
                <w:szCs w:val="18"/>
              </w:rPr>
              <w:t>1 036,13</w:t>
            </w:r>
          </w:p>
          <w:p w:rsidR="007558CE" w:rsidRPr="003442A1" w:rsidRDefault="007558CE" w:rsidP="00016D4A">
            <w:pPr>
              <w:jc w:val="right"/>
              <w:rPr>
                <w:b/>
                <w:bCs/>
                <w:sz w:val="18"/>
                <w:szCs w:val="18"/>
              </w:rPr>
            </w:pPr>
          </w:p>
        </w:tc>
        <w:tc>
          <w:tcPr>
            <w:tcW w:w="1159" w:type="dxa"/>
            <w:vAlign w:val="center"/>
          </w:tcPr>
          <w:p w:rsidR="007558CE" w:rsidRDefault="007558CE" w:rsidP="00016D4A">
            <w:pPr>
              <w:jc w:val="right"/>
              <w:rPr>
                <w:b/>
                <w:bCs/>
                <w:sz w:val="18"/>
                <w:szCs w:val="18"/>
              </w:rPr>
            </w:pPr>
            <w:r w:rsidRPr="003442A1">
              <w:rPr>
                <w:b/>
                <w:bCs/>
                <w:sz w:val="18"/>
                <w:szCs w:val="18"/>
              </w:rPr>
              <w:t>979,99</w:t>
            </w:r>
          </w:p>
          <w:p w:rsidR="007558CE" w:rsidRPr="003442A1" w:rsidRDefault="007558CE" w:rsidP="00016D4A">
            <w:pPr>
              <w:jc w:val="right"/>
              <w:rPr>
                <w:b/>
                <w:bCs/>
                <w:sz w:val="18"/>
                <w:szCs w:val="18"/>
              </w:rPr>
            </w:pPr>
            <w:r>
              <w:rPr>
                <w:b/>
                <w:bCs/>
                <w:sz w:val="18"/>
                <w:szCs w:val="18"/>
              </w:rPr>
              <w:t>(-56,14)</w:t>
            </w:r>
          </w:p>
        </w:tc>
        <w:tc>
          <w:tcPr>
            <w:tcW w:w="1132" w:type="dxa"/>
            <w:vAlign w:val="center"/>
          </w:tcPr>
          <w:p w:rsidR="007558CE" w:rsidRDefault="007558CE" w:rsidP="00016D4A">
            <w:pPr>
              <w:jc w:val="right"/>
              <w:rPr>
                <w:sz w:val="18"/>
                <w:szCs w:val="18"/>
              </w:rPr>
            </w:pPr>
            <w:r w:rsidRPr="003442A1">
              <w:rPr>
                <w:sz w:val="18"/>
                <w:szCs w:val="18"/>
              </w:rPr>
              <w:t>221,31</w:t>
            </w:r>
          </w:p>
          <w:p w:rsidR="007558CE" w:rsidRPr="003442A1" w:rsidRDefault="007558CE" w:rsidP="00016D4A">
            <w:pPr>
              <w:jc w:val="right"/>
              <w:rPr>
                <w:sz w:val="18"/>
                <w:szCs w:val="18"/>
              </w:rPr>
            </w:pPr>
          </w:p>
        </w:tc>
        <w:tc>
          <w:tcPr>
            <w:tcW w:w="991" w:type="dxa"/>
            <w:vAlign w:val="center"/>
          </w:tcPr>
          <w:p w:rsidR="007558CE" w:rsidRDefault="007558CE" w:rsidP="00016D4A">
            <w:pPr>
              <w:jc w:val="right"/>
              <w:rPr>
                <w:sz w:val="18"/>
                <w:szCs w:val="18"/>
              </w:rPr>
            </w:pPr>
            <w:r w:rsidRPr="003442A1">
              <w:rPr>
                <w:sz w:val="18"/>
                <w:szCs w:val="18"/>
              </w:rPr>
              <w:t>194,14</w:t>
            </w:r>
          </w:p>
          <w:p w:rsidR="007558CE" w:rsidRPr="003442A1" w:rsidRDefault="007558CE" w:rsidP="00016D4A">
            <w:pPr>
              <w:jc w:val="right"/>
              <w:rPr>
                <w:sz w:val="18"/>
                <w:szCs w:val="18"/>
              </w:rPr>
            </w:pPr>
          </w:p>
        </w:tc>
        <w:tc>
          <w:tcPr>
            <w:tcW w:w="992" w:type="dxa"/>
            <w:vAlign w:val="center"/>
          </w:tcPr>
          <w:p w:rsidR="007558CE" w:rsidRDefault="007558CE" w:rsidP="00016D4A">
            <w:pPr>
              <w:jc w:val="right"/>
              <w:rPr>
                <w:sz w:val="18"/>
                <w:szCs w:val="18"/>
              </w:rPr>
            </w:pPr>
            <w:r w:rsidRPr="003442A1">
              <w:rPr>
                <w:sz w:val="18"/>
                <w:szCs w:val="18"/>
              </w:rPr>
              <w:t>318,07</w:t>
            </w:r>
          </w:p>
          <w:p w:rsidR="007558CE" w:rsidRPr="003442A1" w:rsidRDefault="007558CE" w:rsidP="00016D4A">
            <w:pPr>
              <w:jc w:val="right"/>
              <w:rPr>
                <w:sz w:val="18"/>
                <w:szCs w:val="18"/>
              </w:rPr>
            </w:pPr>
          </w:p>
        </w:tc>
        <w:tc>
          <w:tcPr>
            <w:tcW w:w="1097" w:type="dxa"/>
            <w:vAlign w:val="center"/>
          </w:tcPr>
          <w:p w:rsidR="007558CE" w:rsidRDefault="007558CE" w:rsidP="00016D4A">
            <w:pPr>
              <w:jc w:val="right"/>
              <w:rPr>
                <w:sz w:val="18"/>
                <w:szCs w:val="18"/>
              </w:rPr>
            </w:pPr>
            <w:r w:rsidRPr="003442A1">
              <w:rPr>
                <w:sz w:val="18"/>
                <w:szCs w:val="18"/>
              </w:rPr>
              <w:t>246,47</w:t>
            </w:r>
          </w:p>
          <w:p w:rsidR="007558CE" w:rsidRPr="003442A1" w:rsidRDefault="007558CE" w:rsidP="00016D4A">
            <w:pPr>
              <w:jc w:val="right"/>
              <w:rPr>
                <w:sz w:val="18"/>
                <w:szCs w:val="18"/>
              </w:rPr>
            </w:pPr>
          </w:p>
        </w:tc>
      </w:tr>
      <w:tr w:rsidR="007558CE" w:rsidRPr="002E1316" w:rsidTr="00016D4A">
        <w:tc>
          <w:tcPr>
            <w:tcW w:w="3067" w:type="dxa"/>
            <w:vAlign w:val="center"/>
          </w:tcPr>
          <w:p w:rsidR="007558CE" w:rsidRPr="00B91F8F" w:rsidRDefault="007558CE" w:rsidP="00016D4A">
            <w:pPr>
              <w:rPr>
                <w:b/>
                <w:bCs/>
                <w:sz w:val="18"/>
                <w:szCs w:val="16"/>
              </w:rPr>
            </w:pPr>
            <w:r w:rsidRPr="00B91F8F">
              <w:rPr>
                <w:b/>
                <w:bCs/>
                <w:sz w:val="18"/>
                <w:szCs w:val="16"/>
              </w:rPr>
              <w:t>Расходы</w:t>
            </w:r>
            <w:proofErr w:type="gramStart"/>
            <w:r w:rsidRPr="00B91F8F">
              <w:rPr>
                <w:b/>
                <w:bCs/>
                <w:sz w:val="18"/>
                <w:szCs w:val="16"/>
              </w:rPr>
              <w:t xml:space="preserve"> В</w:t>
            </w:r>
            <w:proofErr w:type="gramEnd"/>
            <w:r w:rsidRPr="00B91F8F">
              <w:rPr>
                <w:b/>
                <w:bCs/>
                <w:sz w:val="18"/>
                <w:szCs w:val="16"/>
              </w:rPr>
              <w:t>сего, в т.ч.</w:t>
            </w:r>
          </w:p>
        </w:tc>
        <w:tc>
          <w:tcPr>
            <w:tcW w:w="1133" w:type="dxa"/>
            <w:vAlign w:val="center"/>
          </w:tcPr>
          <w:p w:rsidR="007558CE" w:rsidRPr="00B91F8F" w:rsidRDefault="007558CE" w:rsidP="00016D4A">
            <w:pPr>
              <w:jc w:val="right"/>
              <w:rPr>
                <w:b/>
                <w:bCs/>
                <w:color w:val="000000"/>
                <w:sz w:val="18"/>
                <w:szCs w:val="18"/>
              </w:rPr>
            </w:pPr>
            <w:r w:rsidRPr="00B91F8F">
              <w:rPr>
                <w:b/>
                <w:bCs/>
                <w:color w:val="000000"/>
                <w:sz w:val="18"/>
                <w:szCs w:val="18"/>
              </w:rPr>
              <w:t>14 611 078</w:t>
            </w:r>
          </w:p>
          <w:p w:rsidR="007558CE" w:rsidRPr="00B91F8F" w:rsidRDefault="007558CE" w:rsidP="00016D4A">
            <w:pPr>
              <w:jc w:val="right"/>
              <w:rPr>
                <w:b/>
                <w:bCs/>
                <w:color w:val="000000"/>
                <w:sz w:val="18"/>
                <w:szCs w:val="18"/>
              </w:rPr>
            </w:pPr>
          </w:p>
        </w:tc>
        <w:tc>
          <w:tcPr>
            <w:tcW w:w="1159" w:type="dxa"/>
            <w:vAlign w:val="center"/>
          </w:tcPr>
          <w:p w:rsidR="007558CE" w:rsidRPr="00B91F8F" w:rsidRDefault="007558CE" w:rsidP="00016D4A">
            <w:pPr>
              <w:jc w:val="right"/>
              <w:rPr>
                <w:b/>
                <w:bCs/>
                <w:color w:val="000000"/>
                <w:sz w:val="18"/>
                <w:szCs w:val="18"/>
              </w:rPr>
            </w:pPr>
            <w:r w:rsidRPr="00B91F8F">
              <w:rPr>
                <w:b/>
                <w:bCs/>
                <w:color w:val="000000"/>
                <w:sz w:val="18"/>
                <w:szCs w:val="18"/>
              </w:rPr>
              <w:t>11 418 250</w:t>
            </w:r>
          </w:p>
          <w:p w:rsidR="007558CE" w:rsidRPr="00B91F8F" w:rsidRDefault="007558CE" w:rsidP="00016D4A">
            <w:pPr>
              <w:jc w:val="right"/>
              <w:rPr>
                <w:b/>
                <w:bCs/>
                <w:color w:val="000000"/>
                <w:sz w:val="18"/>
                <w:szCs w:val="18"/>
              </w:rPr>
            </w:pPr>
            <w:r w:rsidRPr="00B91F8F">
              <w:rPr>
                <w:b/>
                <w:bCs/>
                <w:color w:val="000000"/>
                <w:sz w:val="18"/>
                <w:szCs w:val="18"/>
              </w:rPr>
              <w:t>(-3 192 828)</w:t>
            </w:r>
          </w:p>
        </w:tc>
        <w:tc>
          <w:tcPr>
            <w:tcW w:w="1132" w:type="dxa"/>
            <w:vAlign w:val="center"/>
          </w:tcPr>
          <w:p w:rsidR="007558CE" w:rsidRPr="00B91F8F" w:rsidRDefault="007558CE" w:rsidP="00016D4A">
            <w:pPr>
              <w:jc w:val="right"/>
              <w:rPr>
                <w:b/>
                <w:bCs/>
                <w:color w:val="000000"/>
                <w:sz w:val="18"/>
                <w:szCs w:val="18"/>
              </w:rPr>
            </w:pPr>
            <w:r w:rsidRPr="00B91F8F">
              <w:rPr>
                <w:b/>
                <w:bCs/>
                <w:color w:val="000000"/>
                <w:sz w:val="18"/>
                <w:szCs w:val="18"/>
              </w:rPr>
              <w:t>2 116 232</w:t>
            </w:r>
          </w:p>
          <w:p w:rsidR="007558CE" w:rsidRPr="00B91F8F" w:rsidRDefault="007558CE" w:rsidP="00016D4A">
            <w:pPr>
              <w:jc w:val="right"/>
              <w:rPr>
                <w:b/>
                <w:bCs/>
                <w:color w:val="000000"/>
                <w:sz w:val="18"/>
                <w:szCs w:val="18"/>
              </w:rPr>
            </w:pPr>
          </w:p>
        </w:tc>
        <w:tc>
          <w:tcPr>
            <w:tcW w:w="991" w:type="dxa"/>
            <w:vAlign w:val="center"/>
          </w:tcPr>
          <w:p w:rsidR="007558CE" w:rsidRPr="00B91F8F" w:rsidRDefault="007558CE" w:rsidP="00016D4A">
            <w:pPr>
              <w:jc w:val="right"/>
              <w:rPr>
                <w:b/>
                <w:bCs/>
                <w:color w:val="000000"/>
                <w:sz w:val="18"/>
                <w:szCs w:val="18"/>
              </w:rPr>
            </w:pPr>
            <w:r w:rsidRPr="00B91F8F">
              <w:rPr>
                <w:b/>
                <w:bCs/>
                <w:color w:val="000000"/>
                <w:sz w:val="18"/>
                <w:szCs w:val="18"/>
              </w:rPr>
              <w:t>2 845 363</w:t>
            </w:r>
          </w:p>
          <w:p w:rsidR="007558CE" w:rsidRPr="00B91F8F" w:rsidRDefault="007558CE" w:rsidP="00016D4A">
            <w:pPr>
              <w:jc w:val="right"/>
              <w:rPr>
                <w:b/>
                <w:bCs/>
                <w:color w:val="000000"/>
                <w:sz w:val="18"/>
                <w:szCs w:val="18"/>
              </w:rPr>
            </w:pPr>
          </w:p>
        </w:tc>
        <w:tc>
          <w:tcPr>
            <w:tcW w:w="992" w:type="dxa"/>
            <w:vAlign w:val="center"/>
          </w:tcPr>
          <w:p w:rsidR="007558CE" w:rsidRPr="00B91F8F" w:rsidRDefault="007558CE" w:rsidP="00016D4A">
            <w:pPr>
              <w:jc w:val="right"/>
              <w:rPr>
                <w:b/>
                <w:bCs/>
                <w:color w:val="000000"/>
                <w:sz w:val="18"/>
                <w:szCs w:val="18"/>
              </w:rPr>
            </w:pPr>
            <w:r w:rsidRPr="00B91F8F">
              <w:rPr>
                <w:b/>
                <w:bCs/>
                <w:color w:val="000000"/>
                <w:sz w:val="18"/>
                <w:szCs w:val="18"/>
              </w:rPr>
              <w:t>3 291 440</w:t>
            </w:r>
          </w:p>
          <w:p w:rsidR="007558CE" w:rsidRPr="00B91F8F" w:rsidRDefault="007558CE" w:rsidP="00016D4A">
            <w:pPr>
              <w:jc w:val="right"/>
              <w:rPr>
                <w:b/>
                <w:bCs/>
                <w:color w:val="000000"/>
                <w:sz w:val="18"/>
                <w:szCs w:val="18"/>
              </w:rPr>
            </w:pPr>
          </w:p>
        </w:tc>
        <w:tc>
          <w:tcPr>
            <w:tcW w:w="1097" w:type="dxa"/>
            <w:vAlign w:val="center"/>
          </w:tcPr>
          <w:p w:rsidR="007558CE" w:rsidRDefault="007558CE" w:rsidP="00016D4A">
            <w:pPr>
              <w:jc w:val="right"/>
              <w:rPr>
                <w:b/>
                <w:bCs/>
                <w:color w:val="000000"/>
                <w:sz w:val="18"/>
                <w:szCs w:val="18"/>
              </w:rPr>
            </w:pPr>
            <w:r w:rsidRPr="00B91F8F">
              <w:rPr>
                <w:b/>
                <w:bCs/>
                <w:color w:val="000000"/>
                <w:sz w:val="18"/>
                <w:szCs w:val="18"/>
              </w:rPr>
              <w:t>3 165 215</w:t>
            </w:r>
          </w:p>
          <w:p w:rsidR="007558CE" w:rsidRPr="003442A1" w:rsidRDefault="007558CE" w:rsidP="00016D4A">
            <w:pPr>
              <w:jc w:val="right"/>
              <w:rPr>
                <w:b/>
                <w:bCs/>
                <w:color w:val="000000"/>
                <w:sz w:val="18"/>
                <w:szCs w:val="18"/>
              </w:rPr>
            </w:pP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основ</w:t>
            </w:r>
            <w:r>
              <w:rPr>
                <w:sz w:val="18"/>
                <w:szCs w:val="16"/>
              </w:rPr>
              <w:t>ные</w:t>
            </w:r>
            <w:r w:rsidRPr="00CF2351">
              <w:rPr>
                <w:sz w:val="18"/>
                <w:szCs w:val="16"/>
              </w:rPr>
              <w:t xml:space="preserve"> и </w:t>
            </w:r>
            <w:proofErr w:type="spellStart"/>
            <w:r w:rsidRPr="00CF2351">
              <w:rPr>
                <w:sz w:val="18"/>
                <w:szCs w:val="16"/>
              </w:rPr>
              <w:t>вспом</w:t>
            </w:r>
            <w:r>
              <w:rPr>
                <w:sz w:val="18"/>
                <w:szCs w:val="16"/>
              </w:rPr>
              <w:t>ог</w:t>
            </w:r>
            <w:proofErr w:type="spellEnd"/>
            <w:r>
              <w:rPr>
                <w:sz w:val="18"/>
                <w:szCs w:val="16"/>
              </w:rPr>
              <w:t>.</w:t>
            </w:r>
            <w:r w:rsidRPr="00CF2351">
              <w:rPr>
                <w:sz w:val="18"/>
                <w:szCs w:val="16"/>
              </w:rPr>
              <w:t xml:space="preserve"> материалы</w:t>
            </w:r>
          </w:p>
        </w:tc>
        <w:tc>
          <w:tcPr>
            <w:tcW w:w="1133" w:type="dxa"/>
            <w:vAlign w:val="center"/>
          </w:tcPr>
          <w:p w:rsidR="007558CE" w:rsidRDefault="007558CE" w:rsidP="00016D4A">
            <w:pPr>
              <w:jc w:val="right"/>
              <w:rPr>
                <w:sz w:val="18"/>
                <w:szCs w:val="18"/>
              </w:rPr>
            </w:pPr>
            <w:r w:rsidRPr="007925EF">
              <w:rPr>
                <w:sz w:val="18"/>
                <w:szCs w:val="18"/>
              </w:rPr>
              <w:t>25</w:t>
            </w:r>
            <w:r>
              <w:rPr>
                <w:sz w:val="18"/>
                <w:szCs w:val="18"/>
              </w:rPr>
              <w:t> </w:t>
            </w:r>
            <w:r w:rsidRPr="007925EF">
              <w:rPr>
                <w:sz w:val="18"/>
                <w:szCs w:val="18"/>
              </w:rPr>
              <w:t>908</w:t>
            </w:r>
          </w:p>
          <w:p w:rsidR="007558CE" w:rsidRPr="003442A1" w:rsidRDefault="007558CE" w:rsidP="00016D4A">
            <w:pPr>
              <w:jc w:val="right"/>
              <w:rPr>
                <w:sz w:val="18"/>
                <w:szCs w:val="18"/>
              </w:rPr>
            </w:pPr>
          </w:p>
        </w:tc>
        <w:tc>
          <w:tcPr>
            <w:tcW w:w="1159" w:type="dxa"/>
            <w:vAlign w:val="center"/>
          </w:tcPr>
          <w:p w:rsidR="007558CE" w:rsidRDefault="007558CE" w:rsidP="00016D4A">
            <w:pPr>
              <w:jc w:val="right"/>
              <w:rPr>
                <w:sz w:val="18"/>
                <w:szCs w:val="18"/>
              </w:rPr>
            </w:pPr>
            <w:r w:rsidRPr="00B91F8F">
              <w:rPr>
                <w:sz w:val="18"/>
                <w:szCs w:val="18"/>
              </w:rPr>
              <w:t>2</w:t>
            </w:r>
            <w:r w:rsidRPr="004549D0">
              <w:rPr>
                <w:sz w:val="18"/>
                <w:szCs w:val="18"/>
              </w:rPr>
              <w:t>50</w:t>
            </w:r>
            <w:r>
              <w:rPr>
                <w:sz w:val="18"/>
                <w:szCs w:val="18"/>
              </w:rPr>
              <w:t> </w:t>
            </w:r>
            <w:r w:rsidRPr="004549D0">
              <w:rPr>
                <w:sz w:val="18"/>
                <w:szCs w:val="18"/>
              </w:rPr>
              <w:t>280</w:t>
            </w:r>
          </w:p>
          <w:p w:rsidR="007558CE" w:rsidRPr="004549D0" w:rsidRDefault="007558CE" w:rsidP="00016D4A">
            <w:pPr>
              <w:jc w:val="right"/>
              <w:rPr>
                <w:sz w:val="18"/>
                <w:szCs w:val="18"/>
              </w:rPr>
            </w:pPr>
            <w:r>
              <w:rPr>
                <w:sz w:val="18"/>
                <w:szCs w:val="18"/>
              </w:rPr>
              <w:t>(+ 224 372)</w:t>
            </w:r>
          </w:p>
        </w:tc>
        <w:tc>
          <w:tcPr>
            <w:tcW w:w="1132" w:type="dxa"/>
            <w:vAlign w:val="center"/>
          </w:tcPr>
          <w:p w:rsidR="007558CE" w:rsidRDefault="007558CE" w:rsidP="00016D4A">
            <w:pPr>
              <w:jc w:val="right"/>
              <w:rPr>
                <w:sz w:val="18"/>
                <w:szCs w:val="18"/>
              </w:rPr>
            </w:pPr>
            <w:r w:rsidRPr="003442A1">
              <w:rPr>
                <w:sz w:val="18"/>
                <w:szCs w:val="18"/>
              </w:rPr>
              <w:t>147</w:t>
            </w:r>
            <w:r>
              <w:rPr>
                <w:sz w:val="18"/>
                <w:szCs w:val="18"/>
              </w:rPr>
              <w:t> </w:t>
            </w:r>
            <w:r w:rsidRPr="003442A1">
              <w:rPr>
                <w:sz w:val="18"/>
                <w:szCs w:val="18"/>
              </w:rPr>
              <w:t>807</w:t>
            </w:r>
          </w:p>
          <w:p w:rsidR="007558CE" w:rsidRPr="003442A1" w:rsidRDefault="007558CE" w:rsidP="00016D4A">
            <w:pPr>
              <w:jc w:val="right"/>
              <w:rPr>
                <w:sz w:val="18"/>
                <w:szCs w:val="18"/>
              </w:rPr>
            </w:pPr>
          </w:p>
        </w:tc>
        <w:tc>
          <w:tcPr>
            <w:tcW w:w="991" w:type="dxa"/>
            <w:vAlign w:val="center"/>
          </w:tcPr>
          <w:p w:rsidR="007558CE" w:rsidRDefault="007558CE" w:rsidP="00016D4A">
            <w:pPr>
              <w:jc w:val="right"/>
              <w:rPr>
                <w:sz w:val="18"/>
                <w:szCs w:val="18"/>
              </w:rPr>
            </w:pPr>
            <w:r w:rsidRPr="003442A1">
              <w:rPr>
                <w:sz w:val="18"/>
                <w:szCs w:val="18"/>
              </w:rPr>
              <w:t>10</w:t>
            </w:r>
            <w:r>
              <w:rPr>
                <w:sz w:val="18"/>
                <w:szCs w:val="18"/>
              </w:rPr>
              <w:t> </w:t>
            </w:r>
            <w:r w:rsidRPr="003442A1">
              <w:rPr>
                <w:sz w:val="18"/>
                <w:szCs w:val="18"/>
              </w:rPr>
              <w:t>401</w:t>
            </w:r>
          </w:p>
          <w:p w:rsidR="007558CE" w:rsidRPr="003442A1" w:rsidRDefault="007558CE" w:rsidP="00016D4A">
            <w:pPr>
              <w:jc w:val="right"/>
              <w:rPr>
                <w:sz w:val="18"/>
                <w:szCs w:val="18"/>
              </w:rPr>
            </w:pPr>
          </w:p>
        </w:tc>
        <w:tc>
          <w:tcPr>
            <w:tcW w:w="992" w:type="dxa"/>
            <w:vAlign w:val="center"/>
          </w:tcPr>
          <w:p w:rsidR="007558CE" w:rsidRDefault="007558CE" w:rsidP="00016D4A">
            <w:pPr>
              <w:jc w:val="right"/>
              <w:rPr>
                <w:sz w:val="18"/>
                <w:szCs w:val="18"/>
              </w:rPr>
            </w:pPr>
            <w:r w:rsidRPr="003442A1">
              <w:rPr>
                <w:sz w:val="18"/>
                <w:szCs w:val="18"/>
              </w:rPr>
              <w:t>28</w:t>
            </w:r>
            <w:r>
              <w:rPr>
                <w:sz w:val="18"/>
                <w:szCs w:val="18"/>
              </w:rPr>
              <w:t> </w:t>
            </w:r>
            <w:r w:rsidRPr="003442A1">
              <w:rPr>
                <w:sz w:val="18"/>
                <w:szCs w:val="18"/>
              </w:rPr>
              <w:t>53</w:t>
            </w:r>
            <w:r>
              <w:rPr>
                <w:sz w:val="18"/>
                <w:szCs w:val="18"/>
              </w:rPr>
              <w:t>5</w:t>
            </w:r>
          </w:p>
          <w:p w:rsidR="007558CE" w:rsidRPr="003442A1" w:rsidRDefault="007558CE" w:rsidP="00016D4A">
            <w:pPr>
              <w:jc w:val="right"/>
              <w:rPr>
                <w:sz w:val="18"/>
                <w:szCs w:val="18"/>
              </w:rPr>
            </w:pPr>
          </w:p>
        </w:tc>
        <w:tc>
          <w:tcPr>
            <w:tcW w:w="1097" w:type="dxa"/>
            <w:vAlign w:val="center"/>
          </w:tcPr>
          <w:p w:rsidR="007558CE" w:rsidRDefault="007558CE" w:rsidP="00016D4A">
            <w:pPr>
              <w:jc w:val="right"/>
              <w:rPr>
                <w:sz w:val="18"/>
                <w:szCs w:val="18"/>
              </w:rPr>
            </w:pPr>
            <w:r w:rsidRPr="003442A1">
              <w:rPr>
                <w:sz w:val="18"/>
                <w:szCs w:val="18"/>
              </w:rPr>
              <w:t>63</w:t>
            </w:r>
            <w:r>
              <w:rPr>
                <w:sz w:val="18"/>
                <w:szCs w:val="18"/>
              </w:rPr>
              <w:t> </w:t>
            </w:r>
            <w:r w:rsidRPr="003442A1">
              <w:rPr>
                <w:sz w:val="18"/>
                <w:szCs w:val="18"/>
              </w:rPr>
              <w:t>537</w:t>
            </w:r>
          </w:p>
          <w:p w:rsidR="007558CE" w:rsidRPr="003442A1"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прочие</w:t>
            </w:r>
          </w:p>
        </w:tc>
        <w:tc>
          <w:tcPr>
            <w:tcW w:w="1133" w:type="dxa"/>
            <w:vAlign w:val="center"/>
          </w:tcPr>
          <w:p w:rsidR="007558CE" w:rsidRDefault="007558CE" w:rsidP="00016D4A">
            <w:pPr>
              <w:jc w:val="right"/>
              <w:rPr>
                <w:sz w:val="18"/>
                <w:szCs w:val="18"/>
              </w:rPr>
            </w:pPr>
            <w:r w:rsidRPr="007925EF">
              <w:rPr>
                <w:sz w:val="18"/>
                <w:szCs w:val="18"/>
              </w:rPr>
              <w:t>27</w:t>
            </w:r>
            <w:r>
              <w:rPr>
                <w:sz w:val="18"/>
                <w:szCs w:val="18"/>
              </w:rPr>
              <w:t> </w:t>
            </w:r>
            <w:r w:rsidRPr="007925EF">
              <w:rPr>
                <w:sz w:val="18"/>
                <w:szCs w:val="18"/>
              </w:rPr>
              <w:t>178</w:t>
            </w:r>
          </w:p>
          <w:p w:rsidR="007558CE" w:rsidRPr="003442A1" w:rsidRDefault="007558CE" w:rsidP="00016D4A">
            <w:pPr>
              <w:jc w:val="right"/>
              <w:rPr>
                <w:sz w:val="18"/>
                <w:szCs w:val="18"/>
              </w:rPr>
            </w:pPr>
          </w:p>
        </w:tc>
        <w:tc>
          <w:tcPr>
            <w:tcW w:w="1159" w:type="dxa"/>
            <w:vAlign w:val="center"/>
          </w:tcPr>
          <w:p w:rsidR="007558CE" w:rsidRPr="00B91F8F" w:rsidRDefault="007558CE" w:rsidP="00016D4A">
            <w:pPr>
              <w:jc w:val="right"/>
              <w:rPr>
                <w:sz w:val="18"/>
                <w:szCs w:val="18"/>
              </w:rPr>
            </w:pPr>
            <w:r w:rsidRPr="00B91F8F">
              <w:rPr>
                <w:sz w:val="18"/>
                <w:szCs w:val="18"/>
              </w:rPr>
              <w:t>235 429</w:t>
            </w:r>
          </w:p>
          <w:p w:rsidR="007558CE" w:rsidRPr="00B91F8F" w:rsidRDefault="007558CE" w:rsidP="00016D4A">
            <w:pPr>
              <w:jc w:val="right"/>
              <w:rPr>
                <w:sz w:val="18"/>
                <w:szCs w:val="18"/>
              </w:rPr>
            </w:pPr>
            <w:r w:rsidRPr="00B91F8F">
              <w:rPr>
                <w:sz w:val="18"/>
                <w:szCs w:val="18"/>
              </w:rPr>
              <w:t>(+ 208 251)</w:t>
            </w:r>
          </w:p>
        </w:tc>
        <w:tc>
          <w:tcPr>
            <w:tcW w:w="1132" w:type="dxa"/>
            <w:vAlign w:val="center"/>
          </w:tcPr>
          <w:p w:rsidR="007558CE" w:rsidRPr="00B91F8F" w:rsidRDefault="007558CE" w:rsidP="00016D4A">
            <w:pPr>
              <w:jc w:val="right"/>
              <w:rPr>
                <w:sz w:val="18"/>
                <w:szCs w:val="18"/>
              </w:rPr>
            </w:pPr>
            <w:r w:rsidRPr="00B91F8F">
              <w:rPr>
                <w:sz w:val="18"/>
                <w:szCs w:val="18"/>
              </w:rPr>
              <w:t>47 442</w:t>
            </w:r>
          </w:p>
          <w:p w:rsidR="007558CE" w:rsidRPr="00B91F8F" w:rsidRDefault="007558CE" w:rsidP="00016D4A">
            <w:pPr>
              <w:jc w:val="right"/>
              <w:rPr>
                <w:sz w:val="18"/>
                <w:szCs w:val="18"/>
              </w:rPr>
            </w:pPr>
          </w:p>
        </w:tc>
        <w:tc>
          <w:tcPr>
            <w:tcW w:w="991" w:type="dxa"/>
            <w:vAlign w:val="center"/>
          </w:tcPr>
          <w:p w:rsidR="007558CE" w:rsidRPr="00B91F8F" w:rsidRDefault="007558CE" w:rsidP="00016D4A">
            <w:pPr>
              <w:jc w:val="right"/>
              <w:rPr>
                <w:sz w:val="18"/>
                <w:szCs w:val="18"/>
              </w:rPr>
            </w:pPr>
            <w:r w:rsidRPr="00B91F8F">
              <w:rPr>
                <w:sz w:val="18"/>
                <w:szCs w:val="18"/>
              </w:rPr>
              <w:t>47 049</w:t>
            </w:r>
          </w:p>
          <w:p w:rsidR="007558CE" w:rsidRPr="00B91F8F" w:rsidRDefault="007558CE" w:rsidP="00016D4A">
            <w:pPr>
              <w:jc w:val="right"/>
              <w:rPr>
                <w:sz w:val="18"/>
                <w:szCs w:val="18"/>
              </w:rPr>
            </w:pPr>
          </w:p>
        </w:tc>
        <w:tc>
          <w:tcPr>
            <w:tcW w:w="992" w:type="dxa"/>
            <w:vAlign w:val="center"/>
          </w:tcPr>
          <w:p w:rsidR="007558CE" w:rsidRPr="00B91F8F" w:rsidRDefault="007558CE" w:rsidP="00016D4A">
            <w:pPr>
              <w:jc w:val="right"/>
              <w:rPr>
                <w:sz w:val="18"/>
                <w:szCs w:val="18"/>
              </w:rPr>
            </w:pPr>
            <w:r w:rsidRPr="00B91F8F">
              <w:rPr>
                <w:sz w:val="18"/>
                <w:szCs w:val="18"/>
              </w:rPr>
              <w:t>37 379</w:t>
            </w:r>
          </w:p>
          <w:p w:rsidR="007558CE" w:rsidRPr="00B91F8F" w:rsidRDefault="007558CE" w:rsidP="00016D4A">
            <w:pPr>
              <w:jc w:val="right"/>
              <w:rPr>
                <w:sz w:val="18"/>
                <w:szCs w:val="18"/>
              </w:rPr>
            </w:pPr>
          </w:p>
        </w:tc>
        <w:tc>
          <w:tcPr>
            <w:tcW w:w="1097" w:type="dxa"/>
            <w:vAlign w:val="center"/>
          </w:tcPr>
          <w:p w:rsidR="007558CE" w:rsidRPr="00B91F8F" w:rsidRDefault="007558CE" w:rsidP="00016D4A">
            <w:pPr>
              <w:jc w:val="right"/>
              <w:rPr>
                <w:sz w:val="18"/>
                <w:szCs w:val="18"/>
              </w:rPr>
            </w:pPr>
            <w:r w:rsidRPr="00B91F8F">
              <w:rPr>
                <w:sz w:val="18"/>
                <w:szCs w:val="18"/>
              </w:rPr>
              <w:t>103 559</w:t>
            </w:r>
          </w:p>
          <w:p w:rsidR="007558CE" w:rsidRPr="00B91F8F"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 xml:space="preserve">топливо </w:t>
            </w:r>
          </w:p>
        </w:tc>
        <w:tc>
          <w:tcPr>
            <w:tcW w:w="1133" w:type="dxa"/>
            <w:vAlign w:val="center"/>
          </w:tcPr>
          <w:p w:rsidR="007558CE" w:rsidRDefault="007558CE" w:rsidP="00016D4A">
            <w:pPr>
              <w:jc w:val="right"/>
              <w:rPr>
                <w:sz w:val="18"/>
                <w:szCs w:val="18"/>
              </w:rPr>
            </w:pPr>
            <w:r w:rsidRPr="007925EF">
              <w:rPr>
                <w:sz w:val="18"/>
                <w:szCs w:val="18"/>
              </w:rPr>
              <w:t>2 246</w:t>
            </w:r>
            <w:r>
              <w:rPr>
                <w:sz w:val="18"/>
                <w:szCs w:val="18"/>
              </w:rPr>
              <w:t> </w:t>
            </w:r>
            <w:r w:rsidRPr="007925EF">
              <w:rPr>
                <w:sz w:val="18"/>
                <w:szCs w:val="18"/>
              </w:rPr>
              <w:t>569</w:t>
            </w:r>
          </w:p>
          <w:p w:rsidR="007558CE" w:rsidRPr="003442A1" w:rsidRDefault="007558CE" w:rsidP="00016D4A">
            <w:pPr>
              <w:jc w:val="right"/>
              <w:rPr>
                <w:sz w:val="18"/>
                <w:szCs w:val="18"/>
              </w:rPr>
            </w:pPr>
          </w:p>
        </w:tc>
        <w:tc>
          <w:tcPr>
            <w:tcW w:w="1159" w:type="dxa"/>
            <w:vAlign w:val="center"/>
          </w:tcPr>
          <w:p w:rsidR="007558CE" w:rsidRPr="00B91F8F" w:rsidRDefault="007558CE" w:rsidP="00016D4A">
            <w:pPr>
              <w:jc w:val="right"/>
              <w:rPr>
                <w:sz w:val="18"/>
                <w:szCs w:val="18"/>
              </w:rPr>
            </w:pPr>
            <w:r w:rsidRPr="00B91F8F">
              <w:rPr>
                <w:sz w:val="18"/>
                <w:szCs w:val="18"/>
              </w:rPr>
              <w:t>2 440 106</w:t>
            </w:r>
          </w:p>
          <w:p w:rsidR="007558CE" w:rsidRPr="00B91F8F" w:rsidRDefault="007558CE" w:rsidP="00016D4A">
            <w:pPr>
              <w:jc w:val="right"/>
              <w:rPr>
                <w:sz w:val="18"/>
                <w:szCs w:val="18"/>
              </w:rPr>
            </w:pPr>
            <w:r w:rsidRPr="00B91F8F">
              <w:rPr>
                <w:sz w:val="18"/>
                <w:szCs w:val="18"/>
              </w:rPr>
              <w:t>(+ 193 537)</w:t>
            </w:r>
          </w:p>
        </w:tc>
        <w:tc>
          <w:tcPr>
            <w:tcW w:w="1132" w:type="dxa"/>
            <w:vAlign w:val="center"/>
          </w:tcPr>
          <w:p w:rsidR="007558CE" w:rsidRPr="00B91F8F" w:rsidRDefault="007558CE" w:rsidP="00016D4A">
            <w:pPr>
              <w:jc w:val="right"/>
              <w:rPr>
                <w:sz w:val="18"/>
                <w:szCs w:val="18"/>
              </w:rPr>
            </w:pPr>
            <w:r w:rsidRPr="00B91F8F">
              <w:rPr>
                <w:sz w:val="18"/>
                <w:szCs w:val="18"/>
              </w:rPr>
              <w:t>502 484</w:t>
            </w:r>
          </w:p>
          <w:p w:rsidR="007558CE" w:rsidRPr="00B91F8F" w:rsidRDefault="007558CE" w:rsidP="00016D4A">
            <w:pPr>
              <w:jc w:val="right"/>
              <w:rPr>
                <w:sz w:val="18"/>
                <w:szCs w:val="18"/>
              </w:rPr>
            </w:pPr>
          </w:p>
        </w:tc>
        <w:tc>
          <w:tcPr>
            <w:tcW w:w="991" w:type="dxa"/>
            <w:vAlign w:val="center"/>
          </w:tcPr>
          <w:p w:rsidR="007558CE" w:rsidRPr="00B91F8F" w:rsidRDefault="007558CE" w:rsidP="00016D4A">
            <w:pPr>
              <w:jc w:val="right"/>
              <w:rPr>
                <w:sz w:val="18"/>
                <w:szCs w:val="18"/>
              </w:rPr>
            </w:pPr>
            <w:r w:rsidRPr="00B91F8F">
              <w:rPr>
                <w:sz w:val="18"/>
                <w:szCs w:val="18"/>
              </w:rPr>
              <w:t>514 201</w:t>
            </w:r>
          </w:p>
          <w:p w:rsidR="007558CE" w:rsidRPr="00B91F8F" w:rsidRDefault="007558CE" w:rsidP="00016D4A">
            <w:pPr>
              <w:jc w:val="right"/>
              <w:rPr>
                <w:sz w:val="18"/>
                <w:szCs w:val="18"/>
              </w:rPr>
            </w:pPr>
          </w:p>
        </w:tc>
        <w:tc>
          <w:tcPr>
            <w:tcW w:w="992" w:type="dxa"/>
            <w:vAlign w:val="center"/>
          </w:tcPr>
          <w:p w:rsidR="007558CE" w:rsidRPr="00B91F8F" w:rsidRDefault="007558CE" w:rsidP="00016D4A">
            <w:pPr>
              <w:jc w:val="right"/>
              <w:rPr>
                <w:sz w:val="18"/>
                <w:szCs w:val="18"/>
              </w:rPr>
            </w:pPr>
            <w:r w:rsidRPr="00B91F8F">
              <w:rPr>
                <w:sz w:val="18"/>
                <w:szCs w:val="18"/>
              </w:rPr>
              <w:t>889 728</w:t>
            </w:r>
          </w:p>
          <w:p w:rsidR="007558CE" w:rsidRPr="00B91F8F" w:rsidRDefault="007558CE" w:rsidP="00016D4A">
            <w:pPr>
              <w:jc w:val="right"/>
              <w:rPr>
                <w:sz w:val="18"/>
                <w:szCs w:val="18"/>
              </w:rPr>
            </w:pPr>
          </w:p>
        </w:tc>
        <w:tc>
          <w:tcPr>
            <w:tcW w:w="1097" w:type="dxa"/>
            <w:vAlign w:val="center"/>
          </w:tcPr>
          <w:p w:rsidR="007558CE" w:rsidRPr="00B91F8F" w:rsidRDefault="007558CE" w:rsidP="00016D4A">
            <w:pPr>
              <w:jc w:val="right"/>
              <w:rPr>
                <w:sz w:val="18"/>
                <w:szCs w:val="18"/>
              </w:rPr>
            </w:pPr>
            <w:r w:rsidRPr="00B91F8F">
              <w:rPr>
                <w:sz w:val="18"/>
                <w:szCs w:val="18"/>
              </w:rPr>
              <w:t>533 693</w:t>
            </w:r>
          </w:p>
          <w:p w:rsidR="007558CE" w:rsidRPr="00B91F8F"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юридические, информационные</w:t>
            </w:r>
          </w:p>
        </w:tc>
        <w:tc>
          <w:tcPr>
            <w:tcW w:w="1133" w:type="dxa"/>
            <w:vAlign w:val="center"/>
          </w:tcPr>
          <w:p w:rsidR="007558CE" w:rsidRDefault="007558CE" w:rsidP="00016D4A">
            <w:pPr>
              <w:jc w:val="right"/>
              <w:rPr>
                <w:sz w:val="18"/>
                <w:szCs w:val="18"/>
              </w:rPr>
            </w:pPr>
            <w:r w:rsidRPr="007925EF">
              <w:rPr>
                <w:sz w:val="18"/>
                <w:szCs w:val="18"/>
              </w:rPr>
              <w:t>30</w:t>
            </w:r>
            <w:r>
              <w:rPr>
                <w:sz w:val="18"/>
                <w:szCs w:val="18"/>
              </w:rPr>
              <w:t> </w:t>
            </w:r>
            <w:r w:rsidRPr="007925EF">
              <w:rPr>
                <w:sz w:val="18"/>
                <w:szCs w:val="18"/>
              </w:rPr>
              <w:t>078</w:t>
            </w:r>
          </w:p>
          <w:p w:rsidR="007558CE" w:rsidRPr="007925EF" w:rsidRDefault="007558CE" w:rsidP="00016D4A">
            <w:pPr>
              <w:jc w:val="right"/>
              <w:rPr>
                <w:sz w:val="18"/>
                <w:szCs w:val="18"/>
              </w:rPr>
            </w:pPr>
          </w:p>
        </w:tc>
        <w:tc>
          <w:tcPr>
            <w:tcW w:w="1159"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(- 30 078)</w:t>
            </w:r>
          </w:p>
        </w:tc>
        <w:tc>
          <w:tcPr>
            <w:tcW w:w="1132"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991"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992"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1097"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услуги связи</w:t>
            </w:r>
          </w:p>
        </w:tc>
        <w:tc>
          <w:tcPr>
            <w:tcW w:w="1133" w:type="dxa"/>
            <w:vAlign w:val="center"/>
          </w:tcPr>
          <w:p w:rsidR="007558CE" w:rsidRDefault="007558CE" w:rsidP="00016D4A">
            <w:pPr>
              <w:jc w:val="right"/>
              <w:rPr>
                <w:sz w:val="18"/>
                <w:szCs w:val="18"/>
              </w:rPr>
            </w:pPr>
            <w:r w:rsidRPr="007925EF">
              <w:rPr>
                <w:sz w:val="18"/>
                <w:szCs w:val="18"/>
              </w:rPr>
              <w:t>65</w:t>
            </w:r>
            <w:r>
              <w:rPr>
                <w:sz w:val="18"/>
                <w:szCs w:val="18"/>
              </w:rPr>
              <w:t> </w:t>
            </w:r>
            <w:r w:rsidRPr="007925EF">
              <w:rPr>
                <w:sz w:val="18"/>
                <w:szCs w:val="18"/>
              </w:rPr>
              <w:t>494</w:t>
            </w:r>
          </w:p>
          <w:p w:rsidR="007558CE" w:rsidRPr="007925EF" w:rsidRDefault="007558CE" w:rsidP="00016D4A">
            <w:pPr>
              <w:jc w:val="right"/>
              <w:rPr>
                <w:sz w:val="18"/>
                <w:szCs w:val="18"/>
              </w:rPr>
            </w:pPr>
          </w:p>
        </w:tc>
        <w:tc>
          <w:tcPr>
            <w:tcW w:w="1159"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(- 65 494)</w:t>
            </w:r>
          </w:p>
        </w:tc>
        <w:tc>
          <w:tcPr>
            <w:tcW w:w="1132"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991"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992"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1097"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электроэнергия</w:t>
            </w:r>
          </w:p>
        </w:tc>
        <w:tc>
          <w:tcPr>
            <w:tcW w:w="1133" w:type="dxa"/>
            <w:vAlign w:val="center"/>
          </w:tcPr>
          <w:p w:rsidR="007558CE" w:rsidRDefault="007558CE" w:rsidP="00016D4A">
            <w:pPr>
              <w:jc w:val="right"/>
              <w:rPr>
                <w:sz w:val="18"/>
                <w:szCs w:val="18"/>
              </w:rPr>
            </w:pPr>
            <w:r w:rsidRPr="007925EF">
              <w:rPr>
                <w:sz w:val="18"/>
                <w:szCs w:val="18"/>
              </w:rPr>
              <w:t>646</w:t>
            </w:r>
            <w:r>
              <w:rPr>
                <w:sz w:val="18"/>
                <w:szCs w:val="18"/>
              </w:rPr>
              <w:t> </w:t>
            </w:r>
            <w:r w:rsidRPr="007925EF">
              <w:rPr>
                <w:sz w:val="18"/>
                <w:szCs w:val="18"/>
              </w:rPr>
              <w:t>431</w:t>
            </w:r>
          </w:p>
          <w:p w:rsidR="007558CE" w:rsidRPr="003442A1" w:rsidRDefault="007558CE" w:rsidP="00016D4A">
            <w:pPr>
              <w:jc w:val="right"/>
              <w:rPr>
                <w:sz w:val="18"/>
                <w:szCs w:val="18"/>
              </w:rPr>
            </w:pPr>
          </w:p>
        </w:tc>
        <w:tc>
          <w:tcPr>
            <w:tcW w:w="1159" w:type="dxa"/>
            <w:vAlign w:val="center"/>
          </w:tcPr>
          <w:p w:rsidR="007558CE" w:rsidRPr="00B91F8F" w:rsidRDefault="007558CE" w:rsidP="00016D4A">
            <w:pPr>
              <w:jc w:val="right"/>
              <w:rPr>
                <w:sz w:val="18"/>
                <w:szCs w:val="18"/>
              </w:rPr>
            </w:pPr>
            <w:r w:rsidRPr="00B91F8F">
              <w:rPr>
                <w:sz w:val="18"/>
                <w:szCs w:val="18"/>
              </w:rPr>
              <w:t>498 503</w:t>
            </w:r>
          </w:p>
          <w:p w:rsidR="007558CE" w:rsidRPr="00B91F8F" w:rsidRDefault="007558CE" w:rsidP="00016D4A">
            <w:pPr>
              <w:jc w:val="right"/>
              <w:rPr>
                <w:sz w:val="18"/>
                <w:szCs w:val="18"/>
              </w:rPr>
            </w:pPr>
            <w:r w:rsidRPr="00B91F8F">
              <w:rPr>
                <w:sz w:val="18"/>
                <w:szCs w:val="18"/>
              </w:rPr>
              <w:t>(- 147 928)</w:t>
            </w:r>
          </w:p>
        </w:tc>
        <w:tc>
          <w:tcPr>
            <w:tcW w:w="1132" w:type="dxa"/>
            <w:vAlign w:val="center"/>
          </w:tcPr>
          <w:p w:rsidR="007558CE" w:rsidRPr="00B91F8F" w:rsidRDefault="007558CE" w:rsidP="00016D4A">
            <w:pPr>
              <w:jc w:val="right"/>
              <w:rPr>
                <w:sz w:val="18"/>
                <w:szCs w:val="18"/>
              </w:rPr>
            </w:pPr>
            <w:r w:rsidRPr="00B91F8F">
              <w:rPr>
                <w:sz w:val="18"/>
                <w:szCs w:val="18"/>
              </w:rPr>
              <w:t>71 271</w:t>
            </w:r>
          </w:p>
          <w:p w:rsidR="007558CE" w:rsidRPr="00B91F8F" w:rsidRDefault="007558CE" w:rsidP="00016D4A">
            <w:pPr>
              <w:jc w:val="right"/>
              <w:rPr>
                <w:sz w:val="18"/>
                <w:szCs w:val="18"/>
              </w:rPr>
            </w:pPr>
          </w:p>
        </w:tc>
        <w:tc>
          <w:tcPr>
            <w:tcW w:w="991" w:type="dxa"/>
            <w:vAlign w:val="center"/>
          </w:tcPr>
          <w:p w:rsidR="007558CE" w:rsidRPr="00B91F8F" w:rsidRDefault="007558CE" w:rsidP="00016D4A">
            <w:pPr>
              <w:jc w:val="right"/>
              <w:rPr>
                <w:sz w:val="18"/>
                <w:szCs w:val="18"/>
              </w:rPr>
            </w:pPr>
            <w:r w:rsidRPr="00B91F8F">
              <w:rPr>
                <w:sz w:val="18"/>
                <w:szCs w:val="18"/>
              </w:rPr>
              <w:t>83 929</w:t>
            </w:r>
          </w:p>
          <w:p w:rsidR="007558CE" w:rsidRPr="00B91F8F" w:rsidRDefault="007558CE" w:rsidP="00016D4A">
            <w:pPr>
              <w:jc w:val="right"/>
              <w:rPr>
                <w:sz w:val="18"/>
                <w:szCs w:val="18"/>
              </w:rPr>
            </w:pPr>
          </w:p>
        </w:tc>
        <w:tc>
          <w:tcPr>
            <w:tcW w:w="992" w:type="dxa"/>
            <w:vAlign w:val="center"/>
          </w:tcPr>
          <w:p w:rsidR="007558CE" w:rsidRPr="00B91F8F" w:rsidRDefault="007558CE" w:rsidP="00016D4A">
            <w:pPr>
              <w:jc w:val="right"/>
              <w:rPr>
                <w:sz w:val="18"/>
                <w:szCs w:val="18"/>
              </w:rPr>
            </w:pPr>
            <w:r w:rsidRPr="00B91F8F">
              <w:rPr>
                <w:sz w:val="18"/>
                <w:szCs w:val="18"/>
              </w:rPr>
              <w:t>129 678</w:t>
            </w:r>
          </w:p>
          <w:p w:rsidR="007558CE" w:rsidRPr="00B91F8F" w:rsidRDefault="007558CE" w:rsidP="00016D4A">
            <w:pPr>
              <w:jc w:val="right"/>
              <w:rPr>
                <w:sz w:val="18"/>
                <w:szCs w:val="18"/>
              </w:rPr>
            </w:pPr>
          </w:p>
        </w:tc>
        <w:tc>
          <w:tcPr>
            <w:tcW w:w="1097" w:type="dxa"/>
            <w:vAlign w:val="center"/>
          </w:tcPr>
          <w:p w:rsidR="007558CE" w:rsidRPr="00B91F8F" w:rsidRDefault="007558CE" w:rsidP="00016D4A">
            <w:pPr>
              <w:jc w:val="right"/>
              <w:rPr>
                <w:sz w:val="18"/>
                <w:szCs w:val="18"/>
              </w:rPr>
            </w:pPr>
            <w:r w:rsidRPr="00B91F8F">
              <w:rPr>
                <w:sz w:val="18"/>
                <w:szCs w:val="18"/>
              </w:rPr>
              <w:t>213 625</w:t>
            </w:r>
          </w:p>
          <w:p w:rsidR="007558CE" w:rsidRPr="00B91F8F"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 xml:space="preserve">оплата труда </w:t>
            </w:r>
            <w:proofErr w:type="spellStart"/>
            <w:r w:rsidRPr="00CF2351">
              <w:rPr>
                <w:sz w:val="18"/>
                <w:szCs w:val="16"/>
              </w:rPr>
              <w:t>производст</w:t>
            </w:r>
            <w:proofErr w:type="spellEnd"/>
            <w:r>
              <w:rPr>
                <w:sz w:val="18"/>
                <w:szCs w:val="16"/>
              </w:rPr>
              <w:t>.</w:t>
            </w:r>
            <w:r w:rsidRPr="00CF2351">
              <w:rPr>
                <w:sz w:val="18"/>
                <w:szCs w:val="16"/>
              </w:rPr>
              <w:t xml:space="preserve"> персонала</w:t>
            </w:r>
          </w:p>
        </w:tc>
        <w:tc>
          <w:tcPr>
            <w:tcW w:w="1133" w:type="dxa"/>
            <w:vAlign w:val="center"/>
          </w:tcPr>
          <w:p w:rsidR="007558CE" w:rsidRDefault="007558CE" w:rsidP="00016D4A">
            <w:pPr>
              <w:jc w:val="right"/>
              <w:rPr>
                <w:sz w:val="18"/>
                <w:szCs w:val="18"/>
              </w:rPr>
            </w:pPr>
            <w:r w:rsidRPr="007925EF">
              <w:rPr>
                <w:sz w:val="18"/>
                <w:szCs w:val="18"/>
              </w:rPr>
              <w:t>5 376</w:t>
            </w:r>
            <w:r>
              <w:rPr>
                <w:sz w:val="18"/>
                <w:szCs w:val="18"/>
              </w:rPr>
              <w:t> </w:t>
            </w:r>
            <w:r w:rsidRPr="007925EF">
              <w:rPr>
                <w:sz w:val="18"/>
                <w:szCs w:val="18"/>
              </w:rPr>
              <w:t>687</w:t>
            </w:r>
          </w:p>
          <w:p w:rsidR="007558CE" w:rsidRPr="003442A1" w:rsidRDefault="007558CE" w:rsidP="00016D4A">
            <w:pPr>
              <w:jc w:val="right"/>
              <w:rPr>
                <w:sz w:val="18"/>
                <w:szCs w:val="18"/>
              </w:rPr>
            </w:pPr>
          </w:p>
        </w:tc>
        <w:tc>
          <w:tcPr>
            <w:tcW w:w="1159" w:type="dxa"/>
            <w:vAlign w:val="center"/>
          </w:tcPr>
          <w:p w:rsidR="007558CE" w:rsidRPr="00B91F8F" w:rsidRDefault="007558CE" w:rsidP="00016D4A">
            <w:pPr>
              <w:jc w:val="right"/>
              <w:rPr>
                <w:sz w:val="18"/>
                <w:szCs w:val="18"/>
              </w:rPr>
            </w:pPr>
            <w:r w:rsidRPr="00B91F8F">
              <w:rPr>
                <w:sz w:val="18"/>
                <w:szCs w:val="18"/>
              </w:rPr>
              <w:t>4 395 305</w:t>
            </w:r>
          </w:p>
          <w:p w:rsidR="007558CE" w:rsidRPr="00B91F8F" w:rsidRDefault="007558CE" w:rsidP="00016D4A">
            <w:pPr>
              <w:jc w:val="right"/>
              <w:rPr>
                <w:sz w:val="18"/>
                <w:szCs w:val="18"/>
              </w:rPr>
            </w:pPr>
            <w:r w:rsidRPr="00B91F8F">
              <w:rPr>
                <w:sz w:val="18"/>
                <w:szCs w:val="18"/>
              </w:rPr>
              <w:t>(- 981 382)</w:t>
            </w:r>
          </w:p>
        </w:tc>
        <w:tc>
          <w:tcPr>
            <w:tcW w:w="1132" w:type="dxa"/>
            <w:vAlign w:val="center"/>
          </w:tcPr>
          <w:p w:rsidR="007558CE" w:rsidRPr="00B91F8F" w:rsidRDefault="007558CE" w:rsidP="00016D4A">
            <w:pPr>
              <w:jc w:val="right"/>
              <w:rPr>
                <w:sz w:val="18"/>
                <w:szCs w:val="18"/>
              </w:rPr>
            </w:pPr>
            <w:r w:rsidRPr="00B91F8F">
              <w:rPr>
                <w:sz w:val="18"/>
                <w:szCs w:val="18"/>
              </w:rPr>
              <w:t>1 035 747</w:t>
            </w:r>
          </w:p>
          <w:p w:rsidR="007558CE" w:rsidRPr="00B91F8F" w:rsidRDefault="007558CE" w:rsidP="00016D4A">
            <w:pPr>
              <w:jc w:val="right"/>
              <w:rPr>
                <w:sz w:val="18"/>
                <w:szCs w:val="18"/>
              </w:rPr>
            </w:pPr>
          </w:p>
        </w:tc>
        <w:tc>
          <w:tcPr>
            <w:tcW w:w="991" w:type="dxa"/>
            <w:vAlign w:val="center"/>
          </w:tcPr>
          <w:p w:rsidR="007558CE" w:rsidRPr="00B91F8F" w:rsidRDefault="007558CE" w:rsidP="00016D4A">
            <w:pPr>
              <w:jc w:val="right"/>
              <w:rPr>
                <w:sz w:val="18"/>
                <w:szCs w:val="18"/>
              </w:rPr>
            </w:pPr>
            <w:r w:rsidRPr="00B91F8F">
              <w:rPr>
                <w:sz w:val="18"/>
                <w:szCs w:val="18"/>
              </w:rPr>
              <w:t>1 078 467</w:t>
            </w:r>
          </w:p>
          <w:p w:rsidR="007558CE" w:rsidRPr="00B91F8F" w:rsidRDefault="007558CE" w:rsidP="00016D4A">
            <w:pPr>
              <w:jc w:val="right"/>
              <w:rPr>
                <w:sz w:val="18"/>
                <w:szCs w:val="18"/>
              </w:rPr>
            </w:pPr>
          </w:p>
        </w:tc>
        <w:tc>
          <w:tcPr>
            <w:tcW w:w="992" w:type="dxa"/>
            <w:vAlign w:val="center"/>
          </w:tcPr>
          <w:p w:rsidR="007558CE" w:rsidRPr="00B91F8F" w:rsidRDefault="007558CE" w:rsidP="00016D4A">
            <w:pPr>
              <w:jc w:val="right"/>
              <w:rPr>
                <w:sz w:val="18"/>
                <w:szCs w:val="18"/>
              </w:rPr>
            </w:pPr>
            <w:r w:rsidRPr="00B91F8F">
              <w:rPr>
                <w:sz w:val="18"/>
                <w:szCs w:val="18"/>
              </w:rPr>
              <w:t>1 157 578</w:t>
            </w:r>
          </w:p>
          <w:p w:rsidR="007558CE" w:rsidRPr="00B91F8F" w:rsidRDefault="007558CE" w:rsidP="00016D4A">
            <w:pPr>
              <w:jc w:val="right"/>
              <w:rPr>
                <w:sz w:val="18"/>
                <w:szCs w:val="18"/>
              </w:rPr>
            </w:pPr>
          </w:p>
        </w:tc>
        <w:tc>
          <w:tcPr>
            <w:tcW w:w="1097" w:type="dxa"/>
            <w:vAlign w:val="center"/>
          </w:tcPr>
          <w:p w:rsidR="007558CE" w:rsidRPr="00B91F8F" w:rsidRDefault="007558CE" w:rsidP="00016D4A">
            <w:pPr>
              <w:jc w:val="right"/>
              <w:rPr>
                <w:sz w:val="18"/>
                <w:szCs w:val="18"/>
              </w:rPr>
            </w:pPr>
            <w:r w:rsidRPr="00B91F8F">
              <w:rPr>
                <w:sz w:val="18"/>
                <w:szCs w:val="18"/>
              </w:rPr>
              <w:t>1 123 513</w:t>
            </w:r>
          </w:p>
          <w:p w:rsidR="007558CE" w:rsidRPr="00B91F8F"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отчисления</w:t>
            </w:r>
          </w:p>
        </w:tc>
        <w:tc>
          <w:tcPr>
            <w:tcW w:w="1133" w:type="dxa"/>
            <w:vAlign w:val="center"/>
          </w:tcPr>
          <w:p w:rsidR="007558CE" w:rsidRDefault="007558CE" w:rsidP="00016D4A">
            <w:pPr>
              <w:jc w:val="right"/>
              <w:rPr>
                <w:sz w:val="18"/>
                <w:szCs w:val="18"/>
              </w:rPr>
            </w:pPr>
            <w:r w:rsidRPr="007925EF">
              <w:rPr>
                <w:sz w:val="18"/>
                <w:szCs w:val="18"/>
              </w:rPr>
              <w:t>1 623</w:t>
            </w:r>
            <w:r>
              <w:rPr>
                <w:sz w:val="18"/>
                <w:szCs w:val="18"/>
              </w:rPr>
              <w:t> </w:t>
            </w:r>
            <w:r w:rsidRPr="007925EF">
              <w:rPr>
                <w:sz w:val="18"/>
                <w:szCs w:val="18"/>
              </w:rPr>
              <w:t>759</w:t>
            </w:r>
          </w:p>
          <w:p w:rsidR="007558CE" w:rsidRPr="002042A1" w:rsidRDefault="007558CE" w:rsidP="00016D4A">
            <w:pPr>
              <w:jc w:val="right"/>
              <w:rPr>
                <w:sz w:val="18"/>
                <w:szCs w:val="18"/>
                <w:highlight w:val="yellow"/>
              </w:rPr>
            </w:pPr>
          </w:p>
        </w:tc>
        <w:tc>
          <w:tcPr>
            <w:tcW w:w="1159" w:type="dxa"/>
            <w:vAlign w:val="center"/>
          </w:tcPr>
          <w:p w:rsidR="007558CE" w:rsidRPr="00B91F8F" w:rsidRDefault="007558CE" w:rsidP="00016D4A">
            <w:pPr>
              <w:jc w:val="right"/>
              <w:rPr>
                <w:sz w:val="18"/>
                <w:szCs w:val="18"/>
              </w:rPr>
            </w:pPr>
            <w:r w:rsidRPr="00B91F8F">
              <w:rPr>
                <w:sz w:val="18"/>
                <w:szCs w:val="18"/>
              </w:rPr>
              <w:t>1 334 223</w:t>
            </w:r>
          </w:p>
          <w:p w:rsidR="007558CE" w:rsidRPr="00B91F8F" w:rsidRDefault="007558CE" w:rsidP="00016D4A">
            <w:pPr>
              <w:jc w:val="right"/>
              <w:rPr>
                <w:sz w:val="18"/>
                <w:szCs w:val="18"/>
              </w:rPr>
            </w:pPr>
            <w:r w:rsidRPr="00B91F8F">
              <w:rPr>
                <w:sz w:val="18"/>
                <w:szCs w:val="18"/>
              </w:rPr>
              <w:t>(- 289 536)</w:t>
            </w:r>
          </w:p>
        </w:tc>
        <w:tc>
          <w:tcPr>
            <w:tcW w:w="1132" w:type="dxa"/>
            <w:vAlign w:val="center"/>
          </w:tcPr>
          <w:p w:rsidR="007558CE" w:rsidRPr="00B91F8F" w:rsidRDefault="007558CE" w:rsidP="00016D4A">
            <w:pPr>
              <w:jc w:val="right"/>
              <w:rPr>
                <w:sz w:val="18"/>
                <w:szCs w:val="18"/>
              </w:rPr>
            </w:pPr>
            <w:r w:rsidRPr="00B91F8F">
              <w:rPr>
                <w:sz w:val="18"/>
                <w:szCs w:val="18"/>
              </w:rPr>
              <w:t>307 540</w:t>
            </w:r>
          </w:p>
          <w:p w:rsidR="007558CE" w:rsidRPr="00B91F8F" w:rsidRDefault="007558CE" w:rsidP="00016D4A">
            <w:pPr>
              <w:jc w:val="right"/>
              <w:rPr>
                <w:sz w:val="18"/>
                <w:szCs w:val="18"/>
              </w:rPr>
            </w:pPr>
          </w:p>
        </w:tc>
        <w:tc>
          <w:tcPr>
            <w:tcW w:w="991" w:type="dxa"/>
            <w:vAlign w:val="center"/>
          </w:tcPr>
          <w:p w:rsidR="007558CE" w:rsidRPr="00B91F8F" w:rsidRDefault="007558CE" w:rsidP="00016D4A">
            <w:pPr>
              <w:jc w:val="right"/>
              <w:rPr>
                <w:sz w:val="18"/>
                <w:szCs w:val="18"/>
              </w:rPr>
            </w:pPr>
            <w:r w:rsidRPr="00B91F8F">
              <w:rPr>
                <w:sz w:val="18"/>
                <w:szCs w:val="18"/>
              </w:rPr>
              <w:t>339 025</w:t>
            </w:r>
          </w:p>
          <w:p w:rsidR="007558CE" w:rsidRPr="00B91F8F" w:rsidRDefault="007558CE" w:rsidP="00016D4A">
            <w:pPr>
              <w:jc w:val="right"/>
              <w:rPr>
                <w:sz w:val="18"/>
                <w:szCs w:val="18"/>
              </w:rPr>
            </w:pPr>
          </w:p>
        </w:tc>
        <w:tc>
          <w:tcPr>
            <w:tcW w:w="992" w:type="dxa"/>
            <w:vAlign w:val="center"/>
          </w:tcPr>
          <w:p w:rsidR="007558CE" w:rsidRPr="00B91F8F" w:rsidRDefault="007558CE" w:rsidP="00016D4A">
            <w:pPr>
              <w:jc w:val="right"/>
              <w:rPr>
                <w:sz w:val="18"/>
                <w:szCs w:val="18"/>
              </w:rPr>
            </w:pPr>
            <w:r w:rsidRPr="00B91F8F">
              <w:rPr>
                <w:sz w:val="18"/>
                <w:szCs w:val="18"/>
              </w:rPr>
              <w:t>348  889</w:t>
            </w:r>
          </w:p>
          <w:p w:rsidR="007558CE" w:rsidRPr="00B91F8F" w:rsidRDefault="007558CE" w:rsidP="00016D4A">
            <w:pPr>
              <w:jc w:val="right"/>
              <w:rPr>
                <w:sz w:val="18"/>
                <w:szCs w:val="18"/>
              </w:rPr>
            </w:pPr>
          </w:p>
        </w:tc>
        <w:tc>
          <w:tcPr>
            <w:tcW w:w="1097" w:type="dxa"/>
            <w:vAlign w:val="center"/>
          </w:tcPr>
          <w:p w:rsidR="007558CE" w:rsidRPr="00B91F8F" w:rsidRDefault="007558CE" w:rsidP="00016D4A">
            <w:pPr>
              <w:jc w:val="right"/>
              <w:rPr>
                <w:sz w:val="18"/>
                <w:szCs w:val="18"/>
              </w:rPr>
            </w:pPr>
            <w:r w:rsidRPr="00B91F8F">
              <w:rPr>
                <w:sz w:val="18"/>
                <w:szCs w:val="18"/>
              </w:rPr>
              <w:t>338 769</w:t>
            </w:r>
          </w:p>
          <w:p w:rsidR="007558CE" w:rsidRPr="00B91F8F"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амортизация</w:t>
            </w:r>
          </w:p>
        </w:tc>
        <w:tc>
          <w:tcPr>
            <w:tcW w:w="1133" w:type="dxa"/>
            <w:vAlign w:val="center"/>
          </w:tcPr>
          <w:p w:rsidR="007558CE" w:rsidRDefault="007558CE" w:rsidP="00016D4A">
            <w:pPr>
              <w:jc w:val="right"/>
              <w:rPr>
                <w:sz w:val="18"/>
                <w:szCs w:val="18"/>
              </w:rPr>
            </w:pPr>
            <w:r w:rsidRPr="007925EF">
              <w:rPr>
                <w:sz w:val="18"/>
                <w:szCs w:val="18"/>
              </w:rPr>
              <w:t>282</w:t>
            </w:r>
            <w:r>
              <w:rPr>
                <w:sz w:val="18"/>
                <w:szCs w:val="18"/>
              </w:rPr>
              <w:t> </w:t>
            </w:r>
            <w:r w:rsidRPr="007925EF">
              <w:rPr>
                <w:sz w:val="18"/>
                <w:szCs w:val="18"/>
              </w:rPr>
              <w:t>624</w:t>
            </w:r>
          </w:p>
          <w:p w:rsidR="007558CE" w:rsidRPr="003442A1" w:rsidRDefault="007558CE" w:rsidP="00016D4A">
            <w:pPr>
              <w:jc w:val="right"/>
              <w:rPr>
                <w:sz w:val="18"/>
                <w:szCs w:val="18"/>
              </w:rPr>
            </w:pPr>
          </w:p>
        </w:tc>
        <w:tc>
          <w:tcPr>
            <w:tcW w:w="1159" w:type="dxa"/>
            <w:vAlign w:val="center"/>
          </w:tcPr>
          <w:p w:rsidR="007558CE" w:rsidRDefault="007558CE" w:rsidP="00016D4A">
            <w:pPr>
              <w:jc w:val="right"/>
              <w:rPr>
                <w:sz w:val="18"/>
                <w:szCs w:val="18"/>
              </w:rPr>
            </w:pPr>
            <w:r w:rsidRPr="00B91F8F">
              <w:rPr>
                <w:sz w:val="18"/>
                <w:szCs w:val="18"/>
              </w:rPr>
              <w:t>2</w:t>
            </w:r>
            <w:r w:rsidRPr="004549D0">
              <w:rPr>
                <w:sz w:val="18"/>
                <w:szCs w:val="18"/>
              </w:rPr>
              <w:t>88</w:t>
            </w:r>
            <w:r>
              <w:rPr>
                <w:sz w:val="18"/>
                <w:szCs w:val="18"/>
              </w:rPr>
              <w:t> </w:t>
            </w:r>
            <w:r w:rsidRPr="004549D0">
              <w:rPr>
                <w:sz w:val="18"/>
                <w:szCs w:val="18"/>
              </w:rPr>
              <w:t>178</w:t>
            </w:r>
          </w:p>
          <w:p w:rsidR="007558CE" w:rsidRPr="004549D0" w:rsidRDefault="007558CE" w:rsidP="00016D4A">
            <w:pPr>
              <w:jc w:val="right"/>
              <w:rPr>
                <w:sz w:val="18"/>
                <w:szCs w:val="18"/>
              </w:rPr>
            </w:pPr>
            <w:r>
              <w:rPr>
                <w:sz w:val="18"/>
                <w:szCs w:val="18"/>
              </w:rPr>
              <w:t>(+ 5 554)</w:t>
            </w:r>
          </w:p>
        </w:tc>
        <w:tc>
          <w:tcPr>
            <w:tcW w:w="1132" w:type="dxa"/>
            <w:vAlign w:val="center"/>
          </w:tcPr>
          <w:p w:rsidR="007558CE" w:rsidRDefault="007558CE" w:rsidP="00016D4A">
            <w:pPr>
              <w:jc w:val="right"/>
              <w:rPr>
                <w:sz w:val="18"/>
                <w:szCs w:val="18"/>
              </w:rPr>
            </w:pPr>
            <w:r w:rsidRPr="003442A1">
              <w:rPr>
                <w:sz w:val="18"/>
                <w:szCs w:val="18"/>
              </w:rPr>
              <w:t>64</w:t>
            </w:r>
            <w:r>
              <w:rPr>
                <w:sz w:val="18"/>
                <w:szCs w:val="18"/>
              </w:rPr>
              <w:t> </w:t>
            </w:r>
            <w:r w:rsidRPr="003442A1">
              <w:rPr>
                <w:sz w:val="18"/>
                <w:szCs w:val="18"/>
              </w:rPr>
              <w:t>198</w:t>
            </w:r>
          </w:p>
          <w:p w:rsidR="007558CE" w:rsidRPr="003442A1" w:rsidRDefault="007558CE" w:rsidP="00016D4A">
            <w:pPr>
              <w:jc w:val="right"/>
              <w:rPr>
                <w:sz w:val="18"/>
                <w:szCs w:val="18"/>
              </w:rPr>
            </w:pPr>
          </w:p>
        </w:tc>
        <w:tc>
          <w:tcPr>
            <w:tcW w:w="991" w:type="dxa"/>
            <w:vAlign w:val="center"/>
          </w:tcPr>
          <w:p w:rsidR="007558CE" w:rsidRDefault="007558CE" w:rsidP="00016D4A">
            <w:pPr>
              <w:jc w:val="right"/>
              <w:rPr>
                <w:sz w:val="18"/>
                <w:szCs w:val="18"/>
              </w:rPr>
            </w:pPr>
            <w:r w:rsidRPr="003442A1">
              <w:rPr>
                <w:sz w:val="18"/>
                <w:szCs w:val="18"/>
              </w:rPr>
              <w:t>65</w:t>
            </w:r>
            <w:r>
              <w:rPr>
                <w:sz w:val="18"/>
                <w:szCs w:val="18"/>
              </w:rPr>
              <w:t> </w:t>
            </w:r>
            <w:r w:rsidRPr="003442A1">
              <w:rPr>
                <w:sz w:val="18"/>
                <w:szCs w:val="18"/>
              </w:rPr>
              <w:t>699</w:t>
            </w:r>
          </w:p>
          <w:p w:rsidR="007558CE" w:rsidRPr="003442A1" w:rsidRDefault="007558CE" w:rsidP="00016D4A">
            <w:pPr>
              <w:jc w:val="right"/>
              <w:rPr>
                <w:sz w:val="18"/>
                <w:szCs w:val="18"/>
              </w:rPr>
            </w:pPr>
          </w:p>
        </w:tc>
        <w:tc>
          <w:tcPr>
            <w:tcW w:w="992" w:type="dxa"/>
            <w:vAlign w:val="center"/>
          </w:tcPr>
          <w:p w:rsidR="007558CE" w:rsidRDefault="007558CE" w:rsidP="00016D4A">
            <w:pPr>
              <w:jc w:val="right"/>
              <w:rPr>
                <w:sz w:val="18"/>
                <w:szCs w:val="18"/>
              </w:rPr>
            </w:pPr>
            <w:r w:rsidRPr="003442A1">
              <w:rPr>
                <w:sz w:val="18"/>
                <w:szCs w:val="18"/>
              </w:rPr>
              <w:t>85</w:t>
            </w:r>
            <w:r>
              <w:rPr>
                <w:sz w:val="18"/>
                <w:szCs w:val="18"/>
              </w:rPr>
              <w:t> </w:t>
            </w:r>
            <w:r w:rsidRPr="003442A1">
              <w:rPr>
                <w:sz w:val="18"/>
                <w:szCs w:val="18"/>
              </w:rPr>
              <w:t>86</w:t>
            </w:r>
            <w:r>
              <w:rPr>
                <w:sz w:val="18"/>
                <w:szCs w:val="18"/>
              </w:rPr>
              <w:t>8</w:t>
            </w:r>
          </w:p>
          <w:p w:rsidR="007558CE" w:rsidRPr="003442A1" w:rsidRDefault="007558CE" w:rsidP="00016D4A">
            <w:pPr>
              <w:jc w:val="right"/>
              <w:rPr>
                <w:sz w:val="18"/>
                <w:szCs w:val="18"/>
              </w:rPr>
            </w:pPr>
          </w:p>
        </w:tc>
        <w:tc>
          <w:tcPr>
            <w:tcW w:w="1097" w:type="dxa"/>
            <w:vAlign w:val="center"/>
          </w:tcPr>
          <w:p w:rsidR="007558CE" w:rsidRDefault="007558CE" w:rsidP="00016D4A">
            <w:pPr>
              <w:jc w:val="right"/>
              <w:rPr>
                <w:sz w:val="18"/>
                <w:szCs w:val="18"/>
              </w:rPr>
            </w:pPr>
            <w:r w:rsidRPr="003442A1">
              <w:rPr>
                <w:sz w:val="18"/>
                <w:szCs w:val="18"/>
              </w:rPr>
              <w:t>72</w:t>
            </w:r>
            <w:r>
              <w:rPr>
                <w:sz w:val="18"/>
                <w:szCs w:val="18"/>
              </w:rPr>
              <w:t> </w:t>
            </w:r>
            <w:r w:rsidRPr="003442A1">
              <w:rPr>
                <w:sz w:val="18"/>
                <w:szCs w:val="18"/>
              </w:rPr>
              <w:t>41</w:t>
            </w:r>
            <w:r>
              <w:rPr>
                <w:sz w:val="18"/>
                <w:szCs w:val="18"/>
              </w:rPr>
              <w:t>3</w:t>
            </w:r>
          </w:p>
          <w:p w:rsidR="007558CE" w:rsidRPr="003442A1"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общехозяйственные расходы:</w:t>
            </w:r>
          </w:p>
        </w:tc>
        <w:tc>
          <w:tcPr>
            <w:tcW w:w="1133" w:type="dxa"/>
            <w:vAlign w:val="center"/>
          </w:tcPr>
          <w:p w:rsidR="007558CE" w:rsidRDefault="007558CE" w:rsidP="00016D4A">
            <w:pPr>
              <w:jc w:val="right"/>
              <w:rPr>
                <w:sz w:val="18"/>
                <w:szCs w:val="18"/>
              </w:rPr>
            </w:pPr>
            <w:r w:rsidRPr="007963AB">
              <w:rPr>
                <w:sz w:val="18"/>
                <w:szCs w:val="18"/>
              </w:rPr>
              <w:t>1 401</w:t>
            </w:r>
            <w:r>
              <w:rPr>
                <w:sz w:val="18"/>
                <w:szCs w:val="18"/>
              </w:rPr>
              <w:t> </w:t>
            </w:r>
            <w:r w:rsidRPr="007963AB">
              <w:rPr>
                <w:sz w:val="18"/>
                <w:szCs w:val="18"/>
              </w:rPr>
              <w:t>968</w:t>
            </w:r>
          </w:p>
          <w:p w:rsidR="007558CE" w:rsidRPr="003442A1" w:rsidRDefault="007558CE" w:rsidP="00016D4A">
            <w:pPr>
              <w:jc w:val="right"/>
              <w:rPr>
                <w:sz w:val="18"/>
                <w:szCs w:val="18"/>
              </w:rPr>
            </w:pPr>
          </w:p>
        </w:tc>
        <w:tc>
          <w:tcPr>
            <w:tcW w:w="1159" w:type="dxa"/>
            <w:vAlign w:val="center"/>
          </w:tcPr>
          <w:p w:rsidR="007558CE" w:rsidRPr="00B91F8F" w:rsidRDefault="007558CE" w:rsidP="00016D4A">
            <w:pPr>
              <w:jc w:val="right"/>
              <w:rPr>
                <w:sz w:val="18"/>
                <w:szCs w:val="18"/>
              </w:rPr>
            </w:pPr>
            <w:r w:rsidRPr="00B91F8F">
              <w:rPr>
                <w:sz w:val="18"/>
                <w:szCs w:val="18"/>
              </w:rPr>
              <w:t>2 857 969</w:t>
            </w:r>
          </w:p>
          <w:p w:rsidR="007558CE" w:rsidRPr="00B91F8F" w:rsidRDefault="007558CE" w:rsidP="00016D4A">
            <w:pPr>
              <w:jc w:val="right"/>
              <w:rPr>
                <w:sz w:val="18"/>
                <w:szCs w:val="18"/>
              </w:rPr>
            </w:pPr>
            <w:r w:rsidRPr="00B91F8F">
              <w:rPr>
                <w:sz w:val="18"/>
                <w:szCs w:val="18"/>
              </w:rPr>
              <w:t>(+1456 001)</w:t>
            </w:r>
          </w:p>
        </w:tc>
        <w:tc>
          <w:tcPr>
            <w:tcW w:w="1132" w:type="dxa"/>
            <w:vAlign w:val="center"/>
          </w:tcPr>
          <w:p w:rsidR="007558CE" w:rsidRPr="00B91F8F" w:rsidRDefault="007558CE" w:rsidP="00016D4A">
            <w:pPr>
              <w:jc w:val="right"/>
              <w:rPr>
                <w:sz w:val="18"/>
                <w:szCs w:val="18"/>
              </w:rPr>
            </w:pPr>
            <w:r w:rsidRPr="00B91F8F">
              <w:rPr>
                <w:sz w:val="18"/>
                <w:szCs w:val="18"/>
              </w:rPr>
              <w:t>681 230</w:t>
            </w:r>
          </w:p>
          <w:p w:rsidR="007558CE" w:rsidRPr="00B91F8F" w:rsidRDefault="007558CE" w:rsidP="00016D4A">
            <w:pPr>
              <w:jc w:val="right"/>
              <w:rPr>
                <w:sz w:val="18"/>
                <w:szCs w:val="18"/>
              </w:rPr>
            </w:pPr>
          </w:p>
        </w:tc>
        <w:tc>
          <w:tcPr>
            <w:tcW w:w="991" w:type="dxa"/>
            <w:vAlign w:val="center"/>
          </w:tcPr>
          <w:p w:rsidR="007558CE" w:rsidRPr="00B91F8F" w:rsidRDefault="007558CE" w:rsidP="00016D4A">
            <w:pPr>
              <w:jc w:val="right"/>
              <w:rPr>
                <w:sz w:val="18"/>
                <w:szCs w:val="18"/>
              </w:rPr>
            </w:pPr>
            <w:r w:rsidRPr="00B91F8F">
              <w:rPr>
                <w:sz w:val="18"/>
                <w:szCs w:val="18"/>
              </w:rPr>
              <w:t>706 592</w:t>
            </w:r>
          </w:p>
          <w:p w:rsidR="007558CE" w:rsidRPr="00B91F8F" w:rsidRDefault="007558CE" w:rsidP="00016D4A">
            <w:pPr>
              <w:jc w:val="right"/>
              <w:rPr>
                <w:sz w:val="18"/>
                <w:szCs w:val="18"/>
              </w:rPr>
            </w:pPr>
          </w:p>
        </w:tc>
        <w:tc>
          <w:tcPr>
            <w:tcW w:w="992" w:type="dxa"/>
            <w:vAlign w:val="center"/>
          </w:tcPr>
          <w:p w:rsidR="007558CE" w:rsidRPr="00B91F8F" w:rsidRDefault="007558CE" w:rsidP="00016D4A">
            <w:pPr>
              <w:jc w:val="right"/>
              <w:rPr>
                <w:sz w:val="18"/>
                <w:szCs w:val="18"/>
              </w:rPr>
            </w:pPr>
            <w:r w:rsidRPr="00B91F8F">
              <w:rPr>
                <w:sz w:val="18"/>
                <w:szCs w:val="18"/>
              </w:rPr>
              <w:t>754 041</w:t>
            </w:r>
          </w:p>
          <w:p w:rsidR="007558CE" w:rsidRPr="00B91F8F" w:rsidRDefault="007558CE" w:rsidP="00016D4A">
            <w:pPr>
              <w:jc w:val="right"/>
              <w:rPr>
                <w:sz w:val="18"/>
                <w:szCs w:val="18"/>
              </w:rPr>
            </w:pPr>
          </w:p>
        </w:tc>
        <w:tc>
          <w:tcPr>
            <w:tcW w:w="1097" w:type="dxa"/>
            <w:vAlign w:val="center"/>
          </w:tcPr>
          <w:p w:rsidR="007558CE" w:rsidRPr="00B91F8F" w:rsidRDefault="007558CE" w:rsidP="00016D4A">
            <w:pPr>
              <w:jc w:val="right"/>
              <w:rPr>
                <w:sz w:val="18"/>
                <w:szCs w:val="18"/>
              </w:rPr>
            </w:pPr>
            <w:r w:rsidRPr="00B91F8F">
              <w:rPr>
                <w:sz w:val="18"/>
                <w:szCs w:val="18"/>
              </w:rPr>
              <w:t>716 106</w:t>
            </w:r>
          </w:p>
          <w:p w:rsidR="007558CE" w:rsidRPr="00B91F8F"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sz w:val="18"/>
                <w:szCs w:val="16"/>
              </w:rPr>
            </w:pPr>
            <w:r w:rsidRPr="005101B6">
              <w:rPr>
                <w:sz w:val="18"/>
                <w:szCs w:val="16"/>
              </w:rPr>
              <w:t>п</w:t>
            </w:r>
            <w:r w:rsidRPr="00CF2351">
              <w:rPr>
                <w:sz w:val="18"/>
                <w:szCs w:val="16"/>
              </w:rPr>
              <w:t>роч</w:t>
            </w:r>
            <w:r>
              <w:rPr>
                <w:sz w:val="18"/>
                <w:szCs w:val="16"/>
              </w:rPr>
              <w:t>.</w:t>
            </w:r>
            <w:r w:rsidRPr="00CF2351">
              <w:rPr>
                <w:sz w:val="18"/>
                <w:szCs w:val="16"/>
              </w:rPr>
              <w:t xml:space="preserve"> (рем</w:t>
            </w:r>
            <w:proofErr w:type="gramStart"/>
            <w:r>
              <w:rPr>
                <w:sz w:val="18"/>
                <w:szCs w:val="16"/>
              </w:rPr>
              <w:t>.</w:t>
            </w:r>
            <w:proofErr w:type="gramEnd"/>
            <w:r w:rsidRPr="00CF2351">
              <w:rPr>
                <w:sz w:val="18"/>
                <w:szCs w:val="16"/>
              </w:rPr>
              <w:t xml:space="preserve"> </w:t>
            </w:r>
            <w:proofErr w:type="spellStart"/>
            <w:proofErr w:type="gramStart"/>
            <w:r>
              <w:rPr>
                <w:sz w:val="18"/>
                <w:szCs w:val="16"/>
              </w:rPr>
              <w:t>т</w:t>
            </w:r>
            <w:proofErr w:type="gramEnd"/>
            <w:r w:rsidRPr="00CF2351">
              <w:rPr>
                <w:sz w:val="18"/>
                <w:szCs w:val="16"/>
              </w:rPr>
              <w:t>епл</w:t>
            </w:r>
            <w:proofErr w:type="spellEnd"/>
            <w:r>
              <w:rPr>
                <w:sz w:val="18"/>
                <w:szCs w:val="16"/>
              </w:rPr>
              <w:t>.</w:t>
            </w:r>
            <w:r w:rsidRPr="00CF2351">
              <w:rPr>
                <w:sz w:val="18"/>
                <w:szCs w:val="16"/>
              </w:rPr>
              <w:t xml:space="preserve"> с. Староюг</w:t>
            </w:r>
            <w:r>
              <w:rPr>
                <w:sz w:val="18"/>
                <w:szCs w:val="16"/>
              </w:rPr>
              <w:t>ин</w:t>
            </w:r>
            <w:r w:rsidRPr="00CF2351">
              <w:rPr>
                <w:sz w:val="18"/>
                <w:szCs w:val="16"/>
              </w:rPr>
              <w:t>о)</w:t>
            </w:r>
          </w:p>
        </w:tc>
        <w:tc>
          <w:tcPr>
            <w:tcW w:w="1133" w:type="dxa"/>
            <w:vAlign w:val="center"/>
          </w:tcPr>
          <w:p w:rsidR="007558CE" w:rsidRDefault="007558CE" w:rsidP="00016D4A">
            <w:pPr>
              <w:jc w:val="right"/>
              <w:rPr>
                <w:sz w:val="18"/>
                <w:szCs w:val="18"/>
              </w:rPr>
            </w:pPr>
            <w:r w:rsidRPr="007963AB">
              <w:rPr>
                <w:sz w:val="18"/>
                <w:szCs w:val="18"/>
              </w:rPr>
              <w:t>1 831</w:t>
            </w:r>
            <w:r>
              <w:rPr>
                <w:sz w:val="18"/>
                <w:szCs w:val="18"/>
              </w:rPr>
              <w:t> </w:t>
            </w:r>
            <w:r w:rsidRPr="007963AB">
              <w:rPr>
                <w:sz w:val="18"/>
                <w:szCs w:val="18"/>
              </w:rPr>
              <w:t>324</w:t>
            </w:r>
          </w:p>
          <w:p w:rsidR="007558CE" w:rsidRPr="003442A1" w:rsidRDefault="007558CE" w:rsidP="00016D4A">
            <w:pPr>
              <w:jc w:val="right"/>
              <w:rPr>
                <w:sz w:val="18"/>
                <w:szCs w:val="18"/>
              </w:rPr>
            </w:pPr>
          </w:p>
        </w:tc>
        <w:tc>
          <w:tcPr>
            <w:tcW w:w="1159"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(- 1831 324)</w:t>
            </w:r>
          </w:p>
        </w:tc>
        <w:tc>
          <w:tcPr>
            <w:tcW w:w="1132"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991"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992"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1097"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r>
      <w:tr w:rsidR="007558CE" w:rsidRPr="002E1316" w:rsidTr="00016D4A">
        <w:tc>
          <w:tcPr>
            <w:tcW w:w="3067" w:type="dxa"/>
            <w:vAlign w:val="center"/>
          </w:tcPr>
          <w:p w:rsidR="007558CE" w:rsidRPr="00B91F8F" w:rsidRDefault="007558CE" w:rsidP="00016D4A">
            <w:pPr>
              <w:rPr>
                <w:sz w:val="18"/>
                <w:szCs w:val="16"/>
              </w:rPr>
            </w:pPr>
            <w:proofErr w:type="spellStart"/>
            <w:r w:rsidRPr="00B91F8F">
              <w:rPr>
                <w:sz w:val="18"/>
                <w:szCs w:val="16"/>
              </w:rPr>
              <w:t>расх</w:t>
            </w:r>
            <w:proofErr w:type="spellEnd"/>
            <w:r w:rsidRPr="00B91F8F">
              <w:rPr>
                <w:sz w:val="18"/>
                <w:szCs w:val="16"/>
              </w:rPr>
              <w:t xml:space="preserve">. на </w:t>
            </w:r>
            <w:proofErr w:type="spellStart"/>
            <w:r w:rsidRPr="00B91F8F">
              <w:rPr>
                <w:sz w:val="18"/>
                <w:szCs w:val="16"/>
              </w:rPr>
              <w:t>внутрен</w:t>
            </w:r>
            <w:proofErr w:type="spellEnd"/>
            <w:r w:rsidRPr="00B91F8F">
              <w:rPr>
                <w:sz w:val="18"/>
                <w:szCs w:val="16"/>
              </w:rPr>
              <w:t>. потреб</w:t>
            </w:r>
            <w:proofErr w:type="gramStart"/>
            <w:r w:rsidRPr="00B91F8F">
              <w:rPr>
                <w:sz w:val="18"/>
                <w:szCs w:val="16"/>
              </w:rPr>
              <w:t>.</w:t>
            </w:r>
            <w:proofErr w:type="gramEnd"/>
            <w:r w:rsidRPr="00B91F8F">
              <w:rPr>
                <w:sz w:val="18"/>
                <w:szCs w:val="16"/>
              </w:rPr>
              <w:t xml:space="preserve"> </w:t>
            </w:r>
            <w:proofErr w:type="spellStart"/>
            <w:proofErr w:type="gramStart"/>
            <w:r w:rsidRPr="00B91F8F">
              <w:rPr>
                <w:sz w:val="18"/>
                <w:szCs w:val="16"/>
              </w:rPr>
              <w:t>п</w:t>
            </w:r>
            <w:proofErr w:type="gramEnd"/>
            <w:r w:rsidRPr="00B91F8F">
              <w:rPr>
                <w:sz w:val="18"/>
                <w:szCs w:val="16"/>
              </w:rPr>
              <w:t>одразд</w:t>
            </w:r>
            <w:proofErr w:type="spellEnd"/>
            <w:r w:rsidRPr="00B91F8F">
              <w:rPr>
                <w:sz w:val="18"/>
                <w:szCs w:val="16"/>
              </w:rPr>
              <w:t>.</w:t>
            </w:r>
          </w:p>
        </w:tc>
        <w:tc>
          <w:tcPr>
            <w:tcW w:w="1133" w:type="dxa"/>
            <w:vAlign w:val="center"/>
          </w:tcPr>
          <w:p w:rsidR="007558CE" w:rsidRPr="00B91F8F" w:rsidRDefault="007558CE" w:rsidP="00016D4A">
            <w:pPr>
              <w:jc w:val="right"/>
              <w:rPr>
                <w:sz w:val="18"/>
                <w:szCs w:val="18"/>
              </w:rPr>
            </w:pPr>
            <w:r w:rsidRPr="00B91F8F">
              <w:rPr>
                <w:sz w:val="18"/>
                <w:szCs w:val="18"/>
              </w:rPr>
              <w:t>0</w:t>
            </w:r>
          </w:p>
        </w:tc>
        <w:tc>
          <w:tcPr>
            <w:tcW w:w="1159" w:type="dxa"/>
            <w:vAlign w:val="center"/>
          </w:tcPr>
          <w:p w:rsidR="007558CE" w:rsidRPr="00B91F8F" w:rsidRDefault="007558CE" w:rsidP="00016D4A">
            <w:pPr>
              <w:jc w:val="right"/>
              <w:rPr>
                <w:i/>
                <w:sz w:val="18"/>
                <w:szCs w:val="18"/>
              </w:rPr>
            </w:pPr>
            <w:r w:rsidRPr="00B91F8F">
              <w:rPr>
                <w:i/>
                <w:sz w:val="18"/>
                <w:szCs w:val="18"/>
              </w:rPr>
              <w:t>- 881 743</w:t>
            </w:r>
          </w:p>
          <w:p w:rsidR="007558CE" w:rsidRPr="00B91F8F" w:rsidRDefault="007558CE" w:rsidP="00016D4A">
            <w:pPr>
              <w:jc w:val="right"/>
              <w:rPr>
                <w:sz w:val="18"/>
                <w:szCs w:val="18"/>
              </w:rPr>
            </w:pPr>
            <w:r w:rsidRPr="00B91F8F">
              <w:rPr>
                <w:sz w:val="18"/>
                <w:szCs w:val="18"/>
              </w:rPr>
              <w:t>(+ 881 743)</w:t>
            </w:r>
          </w:p>
        </w:tc>
        <w:tc>
          <w:tcPr>
            <w:tcW w:w="1132" w:type="dxa"/>
            <w:vAlign w:val="center"/>
          </w:tcPr>
          <w:p w:rsidR="007558CE" w:rsidRPr="00B91F8F" w:rsidRDefault="007558CE" w:rsidP="00016D4A">
            <w:pPr>
              <w:jc w:val="right"/>
              <w:rPr>
                <w:sz w:val="18"/>
                <w:szCs w:val="18"/>
              </w:rPr>
            </w:pPr>
            <w:r w:rsidRPr="00B91F8F">
              <w:rPr>
                <w:sz w:val="18"/>
                <w:szCs w:val="18"/>
              </w:rPr>
              <w:t>- 741 487</w:t>
            </w:r>
          </w:p>
          <w:p w:rsidR="007558CE" w:rsidRPr="00B91F8F" w:rsidRDefault="007558CE" w:rsidP="00016D4A">
            <w:pPr>
              <w:jc w:val="right"/>
              <w:rPr>
                <w:sz w:val="18"/>
                <w:szCs w:val="18"/>
              </w:rPr>
            </w:pPr>
          </w:p>
        </w:tc>
        <w:tc>
          <w:tcPr>
            <w:tcW w:w="991"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p>
        </w:tc>
        <w:tc>
          <w:tcPr>
            <w:tcW w:w="992" w:type="dxa"/>
            <w:vAlign w:val="center"/>
          </w:tcPr>
          <w:p w:rsidR="007558CE" w:rsidRPr="00B91F8F" w:rsidRDefault="007558CE" w:rsidP="00016D4A">
            <w:pPr>
              <w:jc w:val="right"/>
              <w:rPr>
                <w:sz w:val="18"/>
                <w:szCs w:val="18"/>
              </w:rPr>
            </w:pPr>
            <w:r w:rsidRPr="00B91F8F">
              <w:rPr>
                <w:sz w:val="18"/>
                <w:szCs w:val="18"/>
              </w:rPr>
              <w:t>- 140 256</w:t>
            </w:r>
          </w:p>
          <w:p w:rsidR="007558CE" w:rsidRPr="00B91F8F" w:rsidRDefault="007558CE" w:rsidP="00016D4A">
            <w:pPr>
              <w:jc w:val="right"/>
              <w:rPr>
                <w:sz w:val="18"/>
                <w:szCs w:val="18"/>
              </w:rPr>
            </w:pPr>
          </w:p>
        </w:tc>
        <w:tc>
          <w:tcPr>
            <w:tcW w:w="1097"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p>
        </w:tc>
      </w:tr>
      <w:tr w:rsidR="007558CE" w:rsidRPr="002E1316" w:rsidTr="00016D4A">
        <w:tc>
          <w:tcPr>
            <w:tcW w:w="3067" w:type="dxa"/>
            <w:vAlign w:val="center"/>
          </w:tcPr>
          <w:p w:rsidR="007558CE" w:rsidRPr="00CF2351" w:rsidRDefault="007558CE" w:rsidP="00016D4A">
            <w:pPr>
              <w:rPr>
                <w:sz w:val="18"/>
                <w:szCs w:val="16"/>
              </w:rPr>
            </w:pPr>
            <w:proofErr w:type="spellStart"/>
            <w:r w:rsidRPr="00CF2351">
              <w:rPr>
                <w:sz w:val="18"/>
                <w:szCs w:val="16"/>
              </w:rPr>
              <w:t>необ</w:t>
            </w:r>
            <w:proofErr w:type="spellEnd"/>
            <w:r>
              <w:rPr>
                <w:sz w:val="18"/>
                <w:szCs w:val="16"/>
              </w:rPr>
              <w:t>.</w:t>
            </w:r>
            <w:r w:rsidRPr="00CF2351">
              <w:rPr>
                <w:sz w:val="18"/>
                <w:szCs w:val="16"/>
              </w:rPr>
              <w:t xml:space="preserve"> </w:t>
            </w:r>
            <w:proofErr w:type="spellStart"/>
            <w:r>
              <w:rPr>
                <w:sz w:val="18"/>
                <w:szCs w:val="16"/>
              </w:rPr>
              <w:t>п</w:t>
            </w:r>
            <w:r w:rsidRPr="00CF2351">
              <w:rPr>
                <w:sz w:val="18"/>
                <w:szCs w:val="16"/>
              </w:rPr>
              <w:t>олуч</w:t>
            </w:r>
            <w:proofErr w:type="spellEnd"/>
            <w:r>
              <w:rPr>
                <w:sz w:val="18"/>
                <w:szCs w:val="16"/>
              </w:rPr>
              <w:t>.</w:t>
            </w:r>
            <w:r w:rsidRPr="00CF2351">
              <w:rPr>
                <w:sz w:val="18"/>
                <w:szCs w:val="16"/>
              </w:rPr>
              <w:t xml:space="preserve"> дох</w:t>
            </w:r>
            <w:proofErr w:type="gramStart"/>
            <w:r>
              <w:rPr>
                <w:sz w:val="18"/>
                <w:szCs w:val="16"/>
              </w:rPr>
              <w:t>.</w:t>
            </w:r>
            <w:proofErr w:type="gramEnd"/>
            <w:r w:rsidRPr="00CF2351">
              <w:rPr>
                <w:sz w:val="18"/>
                <w:szCs w:val="16"/>
              </w:rPr>
              <w:t xml:space="preserve"> </w:t>
            </w:r>
            <w:proofErr w:type="gramStart"/>
            <w:r w:rsidRPr="00CF2351">
              <w:rPr>
                <w:sz w:val="18"/>
                <w:szCs w:val="16"/>
              </w:rPr>
              <w:t>п</w:t>
            </w:r>
            <w:proofErr w:type="gramEnd"/>
            <w:r w:rsidRPr="00CF2351">
              <w:rPr>
                <w:sz w:val="18"/>
                <w:szCs w:val="16"/>
              </w:rPr>
              <w:t>рошлых периодов</w:t>
            </w:r>
          </w:p>
        </w:tc>
        <w:tc>
          <w:tcPr>
            <w:tcW w:w="1133" w:type="dxa"/>
            <w:vAlign w:val="center"/>
          </w:tcPr>
          <w:p w:rsidR="007558CE" w:rsidRPr="003442A1" w:rsidRDefault="007558CE" w:rsidP="00016D4A">
            <w:pPr>
              <w:jc w:val="right"/>
              <w:rPr>
                <w:sz w:val="18"/>
                <w:szCs w:val="18"/>
              </w:rPr>
            </w:pPr>
            <w:r>
              <w:rPr>
                <w:sz w:val="18"/>
                <w:szCs w:val="18"/>
              </w:rPr>
              <w:t>0</w:t>
            </w:r>
          </w:p>
        </w:tc>
        <w:tc>
          <w:tcPr>
            <w:tcW w:w="1159" w:type="dxa"/>
            <w:vAlign w:val="center"/>
          </w:tcPr>
          <w:p w:rsidR="007558CE" w:rsidRPr="00B91F8F" w:rsidRDefault="007558CE" w:rsidP="00016D4A">
            <w:pPr>
              <w:jc w:val="right"/>
              <w:rPr>
                <w:sz w:val="18"/>
                <w:szCs w:val="18"/>
              </w:rPr>
            </w:pPr>
            <w:r w:rsidRPr="00B91F8F">
              <w:rPr>
                <w:sz w:val="18"/>
                <w:szCs w:val="18"/>
              </w:rPr>
              <w:t>0</w:t>
            </w:r>
          </w:p>
        </w:tc>
        <w:tc>
          <w:tcPr>
            <w:tcW w:w="1132" w:type="dxa"/>
            <w:vAlign w:val="center"/>
          </w:tcPr>
          <w:p w:rsidR="007558CE" w:rsidRPr="00B91F8F" w:rsidRDefault="007558CE" w:rsidP="00016D4A">
            <w:pPr>
              <w:jc w:val="right"/>
              <w:rPr>
                <w:sz w:val="18"/>
                <w:szCs w:val="18"/>
              </w:rPr>
            </w:pPr>
            <w:r w:rsidRPr="00B91F8F">
              <w:rPr>
                <w:sz w:val="18"/>
                <w:szCs w:val="18"/>
              </w:rPr>
              <w:t>0</w:t>
            </w:r>
          </w:p>
        </w:tc>
        <w:tc>
          <w:tcPr>
            <w:tcW w:w="991" w:type="dxa"/>
            <w:vAlign w:val="center"/>
          </w:tcPr>
          <w:p w:rsidR="007558CE" w:rsidRPr="00B91F8F" w:rsidRDefault="007558CE" w:rsidP="00016D4A">
            <w:pPr>
              <w:jc w:val="right"/>
              <w:rPr>
                <w:sz w:val="18"/>
                <w:szCs w:val="18"/>
              </w:rPr>
            </w:pPr>
            <w:r w:rsidRPr="00B91F8F">
              <w:rPr>
                <w:sz w:val="18"/>
                <w:szCs w:val="18"/>
              </w:rPr>
              <w:t>0</w:t>
            </w:r>
          </w:p>
        </w:tc>
        <w:tc>
          <w:tcPr>
            <w:tcW w:w="992" w:type="dxa"/>
            <w:vAlign w:val="center"/>
          </w:tcPr>
          <w:p w:rsidR="007558CE" w:rsidRPr="00B91F8F" w:rsidRDefault="007558CE" w:rsidP="00016D4A">
            <w:pPr>
              <w:jc w:val="right"/>
              <w:rPr>
                <w:sz w:val="18"/>
                <w:szCs w:val="18"/>
              </w:rPr>
            </w:pPr>
            <w:r w:rsidRPr="00B91F8F">
              <w:rPr>
                <w:sz w:val="18"/>
                <w:szCs w:val="18"/>
              </w:rPr>
              <w:t>0</w:t>
            </w:r>
          </w:p>
        </w:tc>
        <w:tc>
          <w:tcPr>
            <w:tcW w:w="1097" w:type="dxa"/>
            <w:vAlign w:val="center"/>
          </w:tcPr>
          <w:p w:rsidR="007558CE" w:rsidRPr="00B91F8F" w:rsidRDefault="007558CE" w:rsidP="00016D4A">
            <w:pPr>
              <w:jc w:val="right"/>
              <w:rPr>
                <w:sz w:val="18"/>
                <w:szCs w:val="18"/>
              </w:rPr>
            </w:pPr>
            <w:r w:rsidRPr="00B91F8F">
              <w:rPr>
                <w:sz w:val="18"/>
                <w:szCs w:val="18"/>
              </w:rPr>
              <w:t>0</w:t>
            </w: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корректировка</w:t>
            </w:r>
          </w:p>
        </w:tc>
        <w:tc>
          <w:tcPr>
            <w:tcW w:w="1133" w:type="dxa"/>
            <w:vAlign w:val="center"/>
          </w:tcPr>
          <w:p w:rsidR="007558CE" w:rsidRPr="006B5D29" w:rsidRDefault="007558CE" w:rsidP="00016D4A">
            <w:pPr>
              <w:jc w:val="right"/>
              <w:rPr>
                <w:i/>
                <w:sz w:val="18"/>
                <w:szCs w:val="18"/>
              </w:rPr>
            </w:pPr>
            <w:r w:rsidRPr="006B5D29">
              <w:rPr>
                <w:i/>
                <w:sz w:val="18"/>
                <w:szCs w:val="18"/>
              </w:rPr>
              <w:t>1 053 057</w:t>
            </w:r>
          </w:p>
          <w:p w:rsidR="007558CE" w:rsidRPr="007963AB" w:rsidRDefault="007558CE" w:rsidP="00016D4A">
            <w:pPr>
              <w:jc w:val="right"/>
              <w:rPr>
                <w:sz w:val="18"/>
                <w:szCs w:val="18"/>
              </w:rPr>
            </w:pPr>
          </w:p>
        </w:tc>
        <w:tc>
          <w:tcPr>
            <w:tcW w:w="1159"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(-1053 057)</w:t>
            </w:r>
          </w:p>
        </w:tc>
        <w:tc>
          <w:tcPr>
            <w:tcW w:w="1132"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r w:rsidRPr="00B91F8F">
              <w:rPr>
                <w:sz w:val="18"/>
                <w:szCs w:val="18"/>
              </w:rPr>
              <w:t> </w:t>
            </w:r>
          </w:p>
        </w:tc>
        <w:tc>
          <w:tcPr>
            <w:tcW w:w="991"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p>
        </w:tc>
        <w:tc>
          <w:tcPr>
            <w:tcW w:w="992"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p>
        </w:tc>
        <w:tc>
          <w:tcPr>
            <w:tcW w:w="1097" w:type="dxa"/>
            <w:vAlign w:val="center"/>
          </w:tcPr>
          <w:p w:rsidR="007558CE" w:rsidRPr="00B91F8F" w:rsidRDefault="007558CE" w:rsidP="00016D4A">
            <w:pPr>
              <w:jc w:val="right"/>
              <w:rPr>
                <w:sz w:val="18"/>
                <w:szCs w:val="18"/>
              </w:rPr>
            </w:pPr>
            <w:r w:rsidRPr="00B91F8F">
              <w:rPr>
                <w:sz w:val="18"/>
                <w:szCs w:val="18"/>
              </w:rPr>
              <w:t>0</w:t>
            </w:r>
          </w:p>
          <w:p w:rsidR="007558CE" w:rsidRPr="00B91F8F" w:rsidRDefault="007558CE" w:rsidP="00016D4A">
            <w:pPr>
              <w:jc w:val="right"/>
              <w:rPr>
                <w:sz w:val="18"/>
                <w:szCs w:val="18"/>
              </w:rPr>
            </w:pPr>
          </w:p>
        </w:tc>
      </w:tr>
      <w:tr w:rsidR="007558CE" w:rsidRPr="002E1316" w:rsidTr="00016D4A">
        <w:tc>
          <w:tcPr>
            <w:tcW w:w="3067" w:type="dxa"/>
            <w:vAlign w:val="center"/>
          </w:tcPr>
          <w:p w:rsidR="007558CE" w:rsidRPr="00F93511" w:rsidRDefault="007558CE" w:rsidP="00016D4A">
            <w:pPr>
              <w:rPr>
                <w:b/>
                <w:sz w:val="18"/>
                <w:szCs w:val="16"/>
              </w:rPr>
            </w:pPr>
            <w:r w:rsidRPr="00F93511">
              <w:rPr>
                <w:b/>
                <w:sz w:val="18"/>
                <w:szCs w:val="16"/>
              </w:rPr>
              <w:t>УСН</w:t>
            </w:r>
          </w:p>
        </w:tc>
        <w:tc>
          <w:tcPr>
            <w:tcW w:w="1133" w:type="dxa"/>
            <w:vAlign w:val="center"/>
          </w:tcPr>
          <w:p w:rsidR="007558CE" w:rsidRDefault="007558CE" w:rsidP="00016D4A">
            <w:pPr>
              <w:jc w:val="right"/>
              <w:rPr>
                <w:b/>
                <w:sz w:val="18"/>
                <w:szCs w:val="18"/>
              </w:rPr>
            </w:pPr>
            <w:r w:rsidRPr="007963AB">
              <w:rPr>
                <w:b/>
                <w:sz w:val="18"/>
                <w:szCs w:val="18"/>
              </w:rPr>
              <w:t>110</w:t>
            </w:r>
            <w:r>
              <w:rPr>
                <w:b/>
                <w:sz w:val="18"/>
                <w:szCs w:val="18"/>
              </w:rPr>
              <w:t> </w:t>
            </w:r>
            <w:r w:rsidRPr="007963AB">
              <w:rPr>
                <w:b/>
                <w:sz w:val="18"/>
                <w:szCs w:val="18"/>
              </w:rPr>
              <w:t>249</w:t>
            </w:r>
          </w:p>
          <w:p w:rsidR="007558CE" w:rsidRPr="007963AB" w:rsidRDefault="007558CE" w:rsidP="00016D4A">
            <w:pPr>
              <w:jc w:val="right"/>
              <w:rPr>
                <w:b/>
                <w:sz w:val="18"/>
                <w:szCs w:val="18"/>
              </w:rPr>
            </w:pPr>
            <w:r>
              <w:rPr>
                <w:b/>
                <w:sz w:val="18"/>
                <w:szCs w:val="18"/>
              </w:rPr>
              <w:t xml:space="preserve"> </w:t>
            </w:r>
          </w:p>
        </w:tc>
        <w:tc>
          <w:tcPr>
            <w:tcW w:w="1159" w:type="dxa"/>
            <w:vAlign w:val="center"/>
          </w:tcPr>
          <w:p w:rsidR="007558CE" w:rsidRPr="00B91F8F" w:rsidRDefault="007558CE" w:rsidP="00016D4A">
            <w:pPr>
              <w:jc w:val="right"/>
              <w:rPr>
                <w:b/>
                <w:sz w:val="18"/>
                <w:szCs w:val="18"/>
              </w:rPr>
            </w:pPr>
            <w:r w:rsidRPr="00B91F8F">
              <w:rPr>
                <w:b/>
                <w:sz w:val="18"/>
                <w:szCs w:val="18"/>
              </w:rPr>
              <w:t>125 635</w:t>
            </w:r>
          </w:p>
          <w:p w:rsidR="007558CE" w:rsidRPr="00B91F8F" w:rsidRDefault="007558CE" w:rsidP="00016D4A">
            <w:pPr>
              <w:jc w:val="right"/>
              <w:rPr>
                <w:b/>
                <w:sz w:val="18"/>
                <w:szCs w:val="18"/>
              </w:rPr>
            </w:pPr>
            <w:r w:rsidRPr="00B91F8F">
              <w:rPr>
                <w:b/>
                <w:sz w:val="18"/>
                <w:szCs w:val="18"/>
              </w:rPr>
              <w:t>(+ 15 386)</w:t>
            </w:r>
          </w:p>
        </w:tc>
        <w:tc>
          <w:tcPr>
            <w:tcW w:w="1132" w:type="dxa"/>
            <w:vAlign w:val="center"/>
          </w:tcPr>
          <w:p w:rsidR="007558CE" w:rsidRPr="00B91F8F" w:rsidRDefault="007558CE" w:rsidP="00016D4A">
            <w:pPr>
              <w:jc w:val="right"/>
              <w:rPr>
                <w:b/>
                <w:sz w:val="18"/>
                <w:szCs w:val="18"/>
              </w:rPr>
            </w:pPr>
            <w:r w:rsidRPr="00B91F8F">
              <w:rPr>
                <w:b/>
                <w:sz w:val="18"/>
                <w:szCs w:val="18"/>
              </w:rPr>
              <w:t>23 041</w:t>
            </w:r>
          </w:p>
          <w:p w:rsidR="007558CE" w:rsidRPr="00B91F8F" w:rsidRDefault="007558CE" w:rsidP="00016D4A">
            <w:pPr>
              <w:jc w:val="right"/>
              <w:rPr>
                <w:b/>
                <w:sz w:val="18"/>
                <w:szCs w:val="18"/>
              </w:rPr>
            </w:pPr>
          </w:p>
        </w:tc>
        <w:tc>
          <w:tcPr>
            <w:tcW w:w="991" w:type="dxa"/>
            <w:vAlign w:val="center"/>
          </w:tcPr>
          <w:p w:rsidR="007558CE" w:rsidRPr="00B91F8F" w:rsidRDefault="007558CE" w:rsidP="00016D4A">
            <w:pPr>
              <w:jc w:val="right"/>
              <w:rPr>
                <w:b/>
                <w:sz w:val="18"/>
                <w:szCs w:val="18"/>
              </w:rPr>
            </w:pPr>
            <w:r w:rsidRPr="00B91F8F">
              <w:rPr>
                <w:b/>
                <w:sz w:val="18"/>
                <w:szCs w:val="18"/>
              </w:rPr>
              <w:t>26 622</w:t>
            </w:r>
          </w:p>
          <w:p w:rsidR="007558CE" w:rsidRPr="00B91F8F" w:rsidRDefault="007558CE" w:rsidP="00016D4A">
            <w:pPr>
              <w:jc w:val="right"/>
              <w:rPr>
                <w:b/>
                <w:sz w:val="18"/>
                <w:szCs w:val="18"/>
              </w:rPr>
            </w:pPr>
          </w:p>
        </w:tc>
        <w:tc>
          <w:tcPr>
            <w:tcW w:w="992" w:type="dxa"/>
            <w:vAlign w:val="center"/>
          </w:tcPr>
          <w:p w:rsidR="007558CE" w:rsidRPr="00B91F8F" w:rsidRDefault="007558CE" w:rsidP="00016D4A">
            <w:pPr>
              <w:jc w:val="right"/>
              <w:rPr>
                <w:b/>
                <w:sz w:val="18"/>
                <w:szCs w:val="18"/>
              </w:rPr>
            </w:pPr>
            <w:r w:rsidRPr="00B91F8F">
              <w:rPr>
                <w:b/>
                <w:sz w:val="18"/>
                <w:szCs w:val="18"/>
              </w:rPr>
              <w:t>42 176</w:t>
            </w:r>
          </w:p>
          <w:p w:rsidR="007558CE" w:rsidRPr="00B91F8F" w:rsidRDefault="007558CE" w:rsidP="00016D4A">
            <w:pPr>
              <w:jc w:val="right"/>
              <w:rPr>
                <w:b/>
                <w:sz w:val="18"/>
                <w:szCs w:val="18"/>
              </w:rPr>
            </w:pPr>
          </w:p>
        </w:tc>
        <w:tc>
          <w:tcPr>
            <w:tcW w:w="1097" w:type="dxa"/>
            <w:vAlign w:val="center"/>
          </w:tcPr>
          <w:p w:rsidR="007558CE" w:rsidRPr="00B91F8F" w:rsidRDefault="007558CE" w:rsidP="00016D4A">
            <w:pPr>
              <w:jc w:val="right"/>
              <w:rPr>
                <w:b/>
                <w:sz w:val="18"/>
                <w:szCs w:val="18"/>
              </w:rPr>
            </w:pPr>
            <w:r w:rsidRPr="00B91F8F">
              <w:rPr>
                <w:b/>
                <w:sz w:val="18"/>
                <w:szCs w:val="18"/>
              </w:rPr>
              <w:t>33 796</w:t>
            </w:r>
          </w:p>
          <w:p w:rsidR="007558CE" w:rsidRPr="00B91F8F" w:rsidRDefault="007558CE" w:rsidP="00016D4A">
            <w:pPr>
              <w:jc w:val="right"/>
              <w:rPr>
                <w:b/>
                <w:sz w:val="18"/>
                <w:szCs w:val="18"/>
              </w:rPr>
            </w:pPr>
          </w:p>
        </w:tc>
      </w:tr>
      <w:tr w:rsidR="007558CE" w:rsidRPr="002E1316" w:rsidTr="00016D4A">
        <w:tc>
          <w:tcPr>
            <w:tcW w:w="3067" w:type="dxa"/>
            <w:vAlign w:val="center"/>
          </w:tcPr>
          <w:p w:rsidR="007558CE" w:rsidRPr="00F047FA" w:rsidRDefault="007558CE" w:rsidP="00016D4A">
            <w:pPr>
              <w:rPr>
                <w:b/>
                <w:bCs/>
                <w:sz w:val="18"/>
                <w:szCs w:val="16"/>
              </w:rPr>
            </w:pPr>
            <w:r w:rsidRPr="00F047FA">
              <w:rPr>
                <w:b/>
                <w:bCs/>
                <w:sz w:val="18"/>
                <w:szCs w:val="16"/>
              </w:rPr>
              <w:t xml:space="preserve">Себестоимость 1 Гкал  </w:t>
            </w:r>
          </w:p>
        </w:tc>
        <w:tc>
          <w:tcPr>
            <w:tcW w:w="1133" w:type="dxa"/>
            <w:vAlign w:val="center"/>
          </w:tcPr>
          <w:p w:rsidR="007558CE" w:rsidRPr="00F047FA" w:rsidRDefault="007558CE" w:rsidP="00016D4A">
            <w:pPr>
              <w:jc w:val="center"/>
              <w:rPr>
                <w:sz w:val="18"/>
                <w:szCs w:val="18"/>
              </w:rPr>
            </w:pPr>
            <w:r w:rsidRPr="00F047FA">
              <w:rPr>
                <w:sz w:val="18"/>
                <w:szCs w:val="18"/>
              </w:rPr>
              <w:t> </w:t>
            </w:r>
          </w:p>
        </w:tc>
        <w:tc>
          <w:tcPr>
            <w:tcW w:w="1159" w:type="dxa"/>
            <w:vAlign w:val="center"/>
          </w:tcPr>
          <w:p w:rsidR="007558CE" w:rsidRPr="00B91F8F" w:rsidRDefault="007558CE" w:rsidP="00016D4A">
            <w:pPr>
              <w:jc w:val="right"/>
              <w:rPr>
                <w:sz w:val="18"/>
                <w:szCs w:val="18"/>
              </w:rPr>
            </w:pPr>
            <w:r w:rsidRPr="00B91F8F">
              <w:rPr>
                <w:sz w:val="18"/>
                <w:szCs w:val="18"/>
              </w:rPr>
              <w:t>11 779,56</w:t>
            </w:r>
          </w:p>
        </w:tc>
        <w:tc>
          <w:tcPr>
            <w:tcW w:w="1132" w:type="dxa"/>
            <w:vAlign w:val="center"/>
          </w:tcPr>
          <w:p w:rsidR="007558CE" w:rsidRPr="00B91F8F" w:rsidRDefault="007558CE" w:rsidP="00016D4A">
            <w:pPr>
              <w:jc w:val="right"/>
              <w:rPr>
                <w:sz w:val="18"/>
                <w:szCs w:val="18"/>
              </w:rPr>
            </w:pPr>
            <w:r w:rsidRPr="00B91F8F">
              <w:rPr>
                <w:sz w:val="18"/>
                <w:szCs w:val="18"/>
              </w:rPr>
              <w:t>9 666,23</w:t>
            </w:r>
          </w:p>
        </w:tc>
        <w:tc>
          <w:tcPr>
            <w:tcW w:w="991" w:type="dxa"/>
            <w:vAlign w:val="center"/>
          </w:tcPr>
          <w:p w:rsidR="007558CE" w:rsidRPr="00B91F8F" w:rsidRDefault="007558CE" w:rsidP="00016D4A">
            <w:pPr>
              <w:jc w:val="right"/>
              <w:rPr>
                <w:sz w:val="18"/>
                <w:szCs w:val="18"/>
              </w:rPr>
            </w:pPr>
            <w:r w:rsidRPr="00B91F8F">
              <w:rPr>
                <w:sz w:val="18"/>
                <w:szCs w:val="18"/>
              </w:rPr>
              <w:t>14 793,37</w:t>
            </w:r>
          </w:p>
        </w:tc>
        <w:tc>
          <w:tcPr>
            <w:tcW w:w="992" w:type="dxa"/>
            <w:vAlign w:val="center"/>
          </w:tcPr>
          <w:p w:rsidR="007558CE" w:rsidRPr="00B91F8F" w:rsidRDefault="007558CE" w:rsidP="00016D4A">
            <w:pPr>
              <w:jc w:val="right"/>
              <w:rPr>
                <w:sz w:val="18"/>
                <w:szCs w:val="18"/>
              </w:rPr>
            </w:pPr>
            <w:r w:rsidRPr="00B91F8F">
              <w:rPr>
                <w:sz w:val="18"/>
                <w:szCs w:val="18"/>
              </w:rPr>
              <w:t>10 480,63</w:t>
            </w:r>
          </w:p>
        </w:tc>
        <w:tc>
          <w:tcPr>
            <w:tcW w:w="1097" w:type="dxa"/>
            <w:vAlign w:val="center"/>
          </w:tcPr>
          <w:p w:rsidR="007558CE" w:rsidRPr="00B91F8F" w:rsidRDefault="007558CE" w:rsidP="00016D4A">
            <w:pPr>
              <w:jc w:val="right"/>
              <w:rPr>
                <w:sz w:val="18"/>
                <w:szCs w:val="18"/>
              </w:rPr>
            </w:pPr>
            <w:r w:rsidRPr="00B91F8F">
              <w:rPr>
                <w:sz w:val="18"/>
                <w:szCs w:val="18"/>
              </w:rPr>
              <w:t>12 979,57</w:t>
            </w:r>
          </w:p>
        </w:tc>
      </w:tr>
      <w:tr w:rsidR="007558CE" w:rsidRPr="002E1316" w:rsidTr="00016D4A">
        <w:tc>
          <w:tcPr>
            <w:tcW w:w="3067" w:type="dxa"/>
            <w:vAlign w:val="center"/>
          </w:tcPr>
          <w:p w:rsidR="007558CE" w:rsidRPr="00CA4CD3" w:rsidRDefault="007558CE" w:rsidP="00016D4A">
            <w:pPr>
              <w:rPr>
                <w:b/>
                <w:bCs/>
                <w:sz w:val="18"/>
                <w:szCs w:val="18"/>
              </w:rPr>
            </w:pPr>
            <w:r w:rsidRPr="00CA4CD3">
              <w:rPr>
                <w:b/>
                <w:bCs/>
                <w:sz w:val="18"/>
                <w:szCs w:val="18"/>
              </w:rPr>
              <w:t>Утвержденный тариф (руб./ Гкал)</w:t>
            </w:r>
          </w:p>
        </w:tc>
        <w:tc>
          <w:tcPr>
            <w:tcW w:w="1133" w:type="dxa"/>
            <w:vAlign w:val="center"/>
          </w:tcPr>
          <w:p w:rsidR="007558CE" w:rsidRPr="00CA4CD3" w:rsidRDefault="007558CE" w:rsidP="00016D4A">
            <w:pPr>
              <w:jc w:val="center"/>
              <w:rPr>
                <w:b/>
                <w:bCs/>
                <w:sz w:val="18"/>
                <w:szCs w:val="18"/>
              </w:rPr>
            </w:pPr>
            <w:r w:rsidRPr="00CA4CD3">
              <w:rPr>
                <w:b/>
                <w:bCs/>
                <w:sz w:val="18"/>
                <w:szCs w:val="18"/>
              </w:rPr>
              <w:t>13 357,72</w:t>
            </w:r>
          </w:p>
        </w:tc>
        <w:tc>
          <w:tcPr>
            <w:tcW w:w="1159" w:type="dxa"/>
            <w:vAlign w:val="center"/>
          </w:tcPr>
          <w:p w:rsidR="007558CE" w:rsidRPr="004549D0" w:rsidRDefault="007558CE" w:rsidP="00016D4A">
            <w:pPr>
              <w:jc w:val="center"/>
              <w:rPr>
                <w:b/>
                <w:bCs/>
                <w:sz w:val="18"/>
                <w:szCs w:val="18"/>
              </w:rPr>
            </w:pPr>
            <w:r w:rsidRPr="004549D0">
              <w:rPr>
                <w:b/>
                <w:bCs/>
                <w:sz w:val="18"/>
                <w:szCs w:val="18"/>
              </w:rPr>
              <w:t>13 357,72</w:t>
            </w:r>
          </w:p>
        </w:tc>
        <w:tc>
          <w:tcPr>
            <w:tcW w:w="1132" w:type="dxa"/>
            <w:vAlign w:val="center"/>
          </w:tcPr>
          <w:p w:rsidR="007558CE" w:rsidRPr="00CA4CD3" w:rsidRDefault="007558CE" w:rsidP="00016D4A">
            <w:pPr>
              <w:jc w:val="center"/>
              <w:rPr>
                <w:b/>
                <w:bCs/>
                <w:sz w:val="18"/>
                <w:szCs w:val="18"/>
              </w:rPr>
            </w:pPr>
            <w:r w:rsidRPr="00CA4CD3">
              <w:rPr>
                <w:b/>
                <w:bCs/>
                <w:sz w:val="18"/>
                <w:szCs w:val="18"/>
              </w:rPr>
              <w:t>13 357,72</w:t>
            </w:r>
          </w:p>
        </w:tc>
        <w:tc>
          <w:tcPr>
            <w:tcW w:w="991" w:type="dxa"/>
            <w:vAlign w:val="center"/>
          </w:tcPr>
          <w:p w:rsidR="007558CE" w:rsidRPr="00CA4CD3" w:rsidRDefault="007558CE" w:rsidP="00016D4A">
            <w:pPr>
              <w:jc w:val="center"/>
              <w:rPr>
                <w:b/>
                <w:bCs/>
                <w:sz w:val="18"/>
                <w:szCs w:val="18"/>
              </w:rPr>
            </w:pPr>
            <w:r w:rsidRPr="00CA4CD3">
              <w:rPr>
                <w:b/>
                <w:bCs/>
                <w:sz w:val="18"/>
                <w:szCs w:val="18"/>
              </w:rPr>
              <w:t>13 357,72</w:t>
            </w:r>
          </w:p>
        </w:tc>
        <w:tc>
          <w:tcPr>
            <w:tcW w:w="992" w:type="dxa"/>
            <w:vAlign w:val="center"/>
          </w:tcPr>
          <w:p w:rsidR="007558CE" w:rsidRPr="00CA4CD3" w:rsidRDefault="007558CE" w:rsidP="00016D4A">
            <w:pPr>
              <w:jc w:val="center"/>
              <w:rPr>
                <w:b/>
                <w:bCs/>
                <w:sz w:val="18"/>
                <w:szCs w:val="18"/>
              </w:rPr>
            </w:pPr>
            <w:r w:rsidRPr="00CA4CD3">
              <w:rPr>
                <w:b/>
                <w:bCs/>
                <w:sz w:val="18"/>
                <w:szCs w:val="18"/>
              </w:rPr>
              <w:t>13 357,72</w:t>
            </w:r>
          </w:p>
        </w:tc>
        <w:tc>
          <w:tcPr>
            <w:tcW w:w="1097" w:type="dxa"/>
            <w:vAlign w:val="center"/>
          </w:tcPr>
          <w:p w:rsidR="007558CE" w:rsidRPr="00CA4CD3" w:rsidRDefault="007558CE" w:rsidP="00016D4A">
            <w:pPr>
              <w:jc w:val="center"/>
              <w:rPr>
                <w:b/>
                <w:bCs/>
                <w:sz w:val="18"/>
                <w:szCs w:val="18"/>
              </w:rPr>
            </w:pPr>
            <w:r w:rsidRPr="00CA4CD3">
              <w:rPr>
                <w:b/>
                <w:bCs/>
                <w:sz w:val="18"/>
                <w:szCs w:val="18"/>
              </w:rPr>
              <w:t>13 357,72</w:t>
            </w:r>
          </w:p>
        </w:tc>
      </w:tr>
      <w:tr w:rsidR="007558CE" w:rsidRPr="002E1316" w:rsidTr="00016D4A">
        <w:tc>
          <w:tcPr>
            <w:tcW w:w="3067" w:type="dxa"/>
            <w:vAlign w:val="center"/>
          </w:tcPr>
          <w:p w:rsidR="007558CE" w:rsidRPr="00CA4CD3" w:rsidRDefault="007558CE" w:rsidP="00016D4A">
            <w:pPr>
              <w:rPr>
                <w:b/>
                <w:bCs/>
                <w:sz w:val="18"/>
                <w:szCs w:val="18"/>
              </w:rPr>
            </w:pPr>
            <w:r w:rsidRPr="00CA4CD3">
              <w:rPr>
                <w:b/>
                <w:bCs/>
                <w:sz w:val="18"/>
                <w:szCs w:val="18"/>
              </w:rPr>
              <w:t>Доходы</w:t>
            </w:r>
            <w:proofErr w:type="gramStart"/>
            <w:r w:rsidRPr="00CA4CD3">
              <w:rPr>
                <w:b/>
                <w:bCs/>
                <w:sz w:val="18"/>
                <w:szCs w:val="18"/>
              </w:rPr>
              <w:t xml:space="preserve"> В</w:t>
            </w:r>
            <w:proofErr w:type="gramEnd"/>
            <w:r w:rsidRPr="00CA4CD3">
              <w:rPr>
                <w:b/>
                <w:bCs/>
                <w:sz w:val="18"/>
                <w:szCs w:val="18"/>
              </w:rPr>
              <w:t>сего:</w:t>
            </w:r>
          </w:p>
        </w:tc>
        <w:tc>
          <w:tcPr>
            <w:tcW w:w="1133" w:type="dxa"/>
            <w:vAlign w:val="center"/>
          </w:tcPr>
          <w:p w:rsidR="007558CE" w:rsidRDefault="007558CE" w:rsidP="00016D4A">
            <w:pPr>
              <w:jc w:val="right"/>
              <w:rPr>
                <w:b/>
                <w:bCs/>
                <w:color w:val="000000"/>
                <w:sz w:val="18"/>
                <w:szCs w:val="18"/>
              </w:rPr>
            </w:pPr>
            <w:r w:rsidRPr="007963AB">
              <w:rPr>
                <w:b/>
                <w:bCs/>
                <w:color w:val="000000"/>
                <w:sz w:val="18"/>
                <w:szCs w:val="18"/>
              </w:rPr>
              <w:t>14 721</w:t>
            </w:r>
            <w:r>
              <w:rPr>
                <w:b/>
                <w:bCs/>
                <w:color w:val="000000"/>
                <w:sz w:val="18"/>
                <w:szCs w:val="18"/>
              </w:rPr>
              <w:t> </w:t>
            </w:r>
            <w:r w:rsidRPr="007963AB">
              <w:rPr>
                <w:b/>
                <w:bCs/>
                <w:color w:val="000000"/>
                <w:sz w:val="18"/>
                <w:szCs w:val="18"/>
              </w:rPr>
              <w:t>327</w:t>
            </w:r>
          </w:p>
          <w:p w:rsidR="007558CE" w:rsidRPr="008A392B" w:rsidRDefault="007558CE" w:rsidP="00016D4A">
            <w:pPr>
              <w:jc w:val="right"/>
              <w:rPr>
                <w:b/>
                <w:bCs/>
                <w:color w:val="000000"/>
                <w:sz w:val="18"/>
                <w:szCs w:val="18"/>
              </w:rPr>
            </w:pPr>
          </w:p>
        </w:tc>
        <w:tc>
          <w:tcPr>
            <w:tcW w:w="1159" w:type="dxa"/>
            <w:vAlign w:val="center"/>
          </w:tcPr>
          <w:p w:rsidR="007558CE" w:rsidRDefault="007558CE" w:rsidP="00016D4A">
            <w:pPr>
              <w:jc w:val="right"/>
              <w:rPr>
                <w:b/>
                <w:bCs/>
                <w:color w:val="000000"/>
                <w:sz w:val="18"/>
                <w:szCs w:val="18"/>
              </w:rPr>
            </w:pPr>
            <w:r w:rsidRPr="004549D0">
              <w:rPr>
                <w:b/>
                <w:bCs/>
                <w:color w:val="000000"/>
                <w:sz w:val="18"/>
                <w:szCs w:val="18"/>
              </w:rPr>
              <w:t>12 794</w:t>
            </w:r>
            <w:r>
              <w:rPr>
                <w:b/>
                <w:bCs/>
                <w:color w:val="000000"/>
                <w:sz w:val="18"/>
                <w:szCs w:val="18"/>
              </w:rPr>
              <w:t> </w:t>
            </w:r>
            <w:r w:rsidRPr="004549D0">
              <w:rPr>
                <w:b/>
                <w:bCs/>
                <w:color w:val="000000"/>
                <w:sz w:val="18"/>
                <w:szCs w:val="18"/>
              </w:rPr>
              <w:t>001</w:t>
            </w:r>
          </w:p>
          <w:p w:rsidR="007558CE" w:rsidRPr="004549D0" w:rsidRDefault="007558CE" w:rsidP="00016D4A">
            <w:pPr>
              <w:jc w:val="right"/>
              <w:rPr>
                <w:b/>
                <w:bCs/>
                <w:color w:val="000000"/>
                <w:sz w:val="18"/>
                <w:szCs w:val="18"/>
              </w:rPr>
            </w:pPr>
            <w:r>
              <w:rPr>
                <w:b/>
                <w:bCs/>
                <w:color w:val="000000"/>
                <w:sz w:val="18"/>
                <w:szCs w:val="18"/>
              </w:rPr>
              <w:t>(-1 927 326)</w:t>
            </w:r>
          </w:p>
        </w:tc>
        <w:tc>
          <w:tcPr>
            <w:tcW w:w="1132" w:type="dxa"/>
            <w:vAlign w:val="center"/>
          </w:tcPr>
          <w:p w:rsidR="007558CE" w:rsidRDefault="007558CE" w:rsidP="00016D4A">
            <w:pPr>
              <w:jc w:val="right"/>
              <w:rPr>
                <w:b/>
                <w:bCs/>
                <w:color w:val="000000"/>
                <w:sz w:val="18"/>
                <w:szCs w:val="18"/>
              </w:rPr>
            </w:pPr>
            <w:r w:rsidRPr="00CA4CD3">
              <w:rPr>
                <w:b/>
                <w:bCs/>
                <w:color w:val="000000"/>
                <w:sz w:val="18"/>
                <w:szCs w:val="18"/>
              </w:rPr>
              <w:t>2 279</w:t>
            </w:r>
            <w:r>
              <w:rPr>
                <w:b/>
                <w:bCs/>
                <w:color w:val="000000"/>
                <w:sz w:val="18"/>
                <w:szCs w:val="18"/>
              </w:rPr>
              <w:t> </w:t>
            </w:r>
            <w:r w:rsidRPr="00CA4CD3">
              <w:rPr>
                <w:b/>
                <w:bCs/>
                <w:color w:val="000000"/>
                <w:sz w:val="18"/>
                <w:szCs w:val="18"/>
              </w:rPr>
              <w:t>763</w:t>
            </w:r>
          </w:p>
          <w:p w:rsidR="007558CE" w:rsidRPr="00CA4CD3" w:rsidRDefault="007558CE" w:rsidP="00016D4A">
            <w:pPr>
              <w:jc w:val="right"/>
              <w:rPr>
                <w:b/>
                <w:bCs/>
                <w:color w:val="000000"/>
                <w:sz w:val="18"/>
                <w:szCs w:val="18"/>
              </w:rPr>
            </w:pPr>
          </w:p>
        </w:tc>
        <w:tc>
          <w:tcPr>
            <w:tcW w:w="991" w:type="dxa"/>
            <w:vAlign w:val="center"/>
          </w:tcPr>
          <w:p w:rsidR="007558CE" w:rsidRDefault="007558CE" w:rsidP="00016D4A">
            <w:pPr>
              <w:jc w:val="right"/>
              <w:rPr>
                <w:b/>
                <w:bCs/>
                <w:color w:val="000000"/>
                <w:sz w:val="18"/>
                <w:szCs w:val="18"/>
              </w:rPr>
            </w:pPr>
            <w:r w:rsidRPr="00CA4CD3">
              <w:rPr>
                <w:b/>
                <w:bCs/>
                <w:color w:val="000000"/>
                <w:sz w:val="18"/>
                <w:szCs w:val="18"/>
              </w:rPr>
              <w:t>2 593</w:t>
            </w:r>
            <w:r>
              <w:rPr>
                <w:b/>
                <w:bCs/>
                <w:color w:val="000000"/>
                <w:sz w:val="18"/>
                <w:szCs w:val="18"/>
              </w:rPr>
              <w:t> </w:t>
            </w:r>
            <w:r w:rsidRPr="00CA4CD3">
              <w:rPr>
                <w:b/>
                <w:bCs/>
                <w:color w:val="000000"/>
                <w:sz w:val="18"/>
                <w:szCs w:val="18"/>
              </w:rPr>
              <w:t>268</w:t>
            </w:r>
          </w:p>
          <w:p w:rsidR="007558CE" w:rsidRPr="00CA4CD3" w:rsidRDefault="007558CE" w:rsidP="00016D4A">
            <w:pPr>
              <w:jc w:val="right"/>
              <w:rPr>
                <w:b/>
                <w:bCs/>
                <w:color w:val="000000"/>
                <w:sz w:val="18"/>
                <w:szCs w:val="18"/>
              </w:rPr>
            </w:pPr>
          </w:p>
        </w:tc>
        <w:tc>
          <w:tcPr>
            <w:tcW w:w="992" w:type="dxa"/>
            <w:vAlign w:val="center"/>
          </w:tcPr>
          <w:p w:rsidR="007558CE" w:rsidRDefault="007558CE" w:rsidP="00016D4A">
            <w:pPr>
              <w:jc w:val="right"/>
              <w:rPr>
                <w:b/>
                <w:bCs/>
                <w:color w:val="000000"/>
                <w:sz w:val="18"/>
                <w:szCs w:val="18"/>
              </w:rPr>
            </w:pPr>
            <w:r w:rsidRPr="00CA4CD3">
              <w:rPr>
                <w:b/>
                <w:bCs/>
                <w:color w:val="000000"/>
                <w:sz w:val="18"/>
                <w:szCs w:val="18"/>
              </w:rPr>
              <w:t>4 593</w:t>
            </w:r>
            <w:r>
              <w:rPr>
                <w:b/>
                <w:bCs/>
                <w:color w:val="000000"/>
                <w:sz w:val="18"/>
                <w:szCs w:val="18"/>
              </w:rPr>
              <w:t> </w:t>
            </w:r>
            <w:r w:rsidRPr="00CA4CD3">
              <w:rPr>
                <w:b/>
                <w:bCs/>
                <w:color w:val="000000"/>
                <w:sz w:val="18"/>
                <w:szCs w:val="18"/>
              </w:rPr>
              <w:t>759</w:t>
            </w:r>
          </w:p>
          <w:p w:rsidR="007558CE" w:rsidRPr="00CA4CD3" w:rsidRDefault="007558CE" w:rsidP="00016D4A">
            <w:pPr>
              <w:jc w:val="right"/>
              <w:rPr>
                <w:b/>
                <w:bCs/>
                <w:color w:val="000000"/>
                <w:sz w:val="18"/>
                <w:szCs w:val="18"/>
              </w:rPr>
            </w:pPr>
          </w:p>
        </w:tc>
        <w:tc>
          <w:tcPr>
            <w:tcW w:w="1097" w:type="dxa"/>
            <w:vAlign w:val="center"/>
          </w:tcPr>
          <w:p w:rsidR="007558CE" w:rsidRDefault="007558CE" w:rsidP="00016D4A">
            <w:pPr>
              <w:jc w:val="right"/>
              <w:rPr>
                <w:b/>
                <w:bCs/>
                <w:color w:val="000000"/>
                <w:sz w:val="18"/>
                <w:szCs w:val="18"/>
              </w:rPr>
            </w:pPr>
            <w:r w:rsidRPr="00CA4CD3">
              <w:rPr>
                <w:b/>
                <w:bCs/>
                <w:color w:val="000000"/>
                <w:sz w:val="18"/>
                <w:szCs w:val="18"/>
              </w:rPr>
              <w:t>3 327</w:t>
            </w:r>
            <w:r>
              <w:rPr>
                <w:b/>
                <w:bCs/>
                <w:color w:val="000000"/>
                <w:sz w:val="18"/>
                <w:szCs w:val="18"/>
              </w:rPr>
              <w:t> </w:t>
            </w:r>
            <w:r w:rsidRPr="00CA4CD3">
              <w:rPr>
                <w:b/>
                <w:bCs/>
                <w:color w:val="000000"/>
                <w:sz w:val="18"/>
                <w:szCs w:val="18"/>
              </w:rPr>
              <w:t>211</w:t>
            </w:r>
          </w:p>
          <w:p w:rsidR="007558CE" w:rsidRPr="00CA4CD3" w:rsidRDefault="007558CE" w:rsidP="00016D4A">
            <w:pPr>
              <w:jc w:val="right"/>
              <w:rPr>
                <w:b/>
                <w:bCs/>
                <w:color w:val="000000"/>
                <w:sz w:val="18"/>
                <w:szCs w:val="18"/>
              </w:rPr>
            </w:pPr>
          </w:p>
        </w:tc>
      </w:tr>
      <w:tr w:rsidR="007558CE" w:rsidRPr="002E1316" w:rsidTr="00016D4A">
        <w:tc>
          <w:tcPr>
            <w:tcW w:w="3067" w:type="dxa"/>
            <w:vAlign w:val="center"/>
          </w:tcPr>
          <w:p w:rsidR="007558CE" w:rsidRPr="00CA4CD3" w:rsidRDefault="007558CE" w:rsidP="00016D4A">
            <w:pPr>
              <w:rPr>
                <w:sz w:val="18"/>
                <w:szCs w:val="18"/>
              </w:rPr>
            </w:pPr>
            <w:r w:rsidRPr="00CA4CD3">
              <w:rPr>
                <w:sz w:val="18"/>
                <w:szCs w:val="18"/>
              </w:rPr>
              <w:t>Бюджетных</w:t>
            </w:r>
            <w:r>
              <w:rPr>
                <w:sz w:val="18"/>
                <w:szCs w:val="18"/>
              </w:rPr>
              <w:t xml:space="preserve"> </w:t>
            </w:r>
            <w:r w:rsidRPr="00CA4CD3">
              <w:rPr>
                <w:sz w:val="18"/>
                <w:szCs w:val="18"/>
              </w:rPr>
              <w:t xml:space="preserve"> потребителей</w:t>
            </w:r>
          </w:p>
        </w:tc>
        <w:tc>
          <w:tcPr>
            <w:tcW w:w="1133" w:type="dxa"/>
            <w:vAlign w:val="center"/>
          </w:tcPr>
          <w:p w:rsidR="007558CE" w:rsidRDefault="007558CE" w:rsidP="00016D4A">
            <w:pPr>
              <w:jc w:val="right"/>
              <w:rPr>
                <w:sz w:val="18"/>
                <w:szCs w:val="18"/>
              </w:rPr>
            </w:pPr>
            <w:r w:rsidRPr="00CA4CD3">
              <w:rPr>
                <w:sz w:val="18"/>
                <w:szCs w:val="18"/>
              </w:rPr>
              <w:t>14 721</w:t>
            </w:r>
            <w:r>
              <w:rPr>
                <w:sz w:val="18"/>
                <w:szCs w:val="18"/>
              </w:rPr>
              <w:t> </w:t>
            </w:r>
            <w:r w:rsidRPr="00CA4CD3">
              <w:rPr>
                <w:sz w:val="18"/>
                <w:szCs w:val="18"/>
              </w:rPr>
              <w:t>328</w:t>
            </w:r>
          </w:p>
          <w:p w:rsidR="007558CE" w:rsidRPr="00CA4CD3" w:rsidRDefault="007558CE" w:rsidP="00016D4A">
            <w:pPr>
              <w:jc w:val="right"/>
              <w:rPr>
                <w:sz w:val="18"/>
                <w:szCs w:val="18"/>
              </w:rPr>
            </w:pPr>
          </w:p>
        </w:tc>
        <w:tc>
          <w:tcPr>
            <w:tcW w:w="1159" w:type="dxa"/>
            <w:vAlign w:val="center"/>
          </w:tcPr>
          <w:p w:rsidR="007558CE" w:rsidRDefault="007558CE" w:rsidP="00016D4A">
            <w:pPr>
              <w:jc w:val="right"/>
              <w:rPr>
                <w:sz w:val="18"/>
                <w:szCs w:val="18"/>
              </w:rPr>
            </w:pPr>
            <w:r w:rsidRPr="004549D0">
              <w:rPr>
                <w:sz w:val="18"/>
                <w:szCs w:val="18"/>
              </w:rPr>
              <w:t>12 238</w:t>
            </w:r>
            <w:r>
              <w:rPr>
                <w:sz w:val="18"/>
                <w:szCs w:val="18"/>
              </w:rPr>
              <w:t> </w:t>
            </w:r>
            <w:r w:rsidRPr="004549D0">
              <w:rPr>
                <w:sz w:val="18"/>
                <w:szCs w:val="18"/>
              </w:rPr>
              <w:t>729</w:t>
            </w:r>
          </w:p>
          <w:p w:rsidR="007558CE" w:rsidRPr="004549D0" w:rsidRDefault="007558CE" w:rsidP="00016D4A">
            <w:pPr>
              <w:jc w:val="right"/>
              <w:rPr>
                <w:sz w:val="18"/>
                <w:szCs w:val="18"/>
              </w:rPr>
            </w:pPr>
            <w:r>
              <w:rPr>
                <w:sz w:val="18"/>
                <w:szCs w:val="18"/>
              </w:rPr>
              <w:t>(- 2482 599)</w:t>
            </w:r>
          </w:p>
        </w:tc>
        <w:tc>
          <w:tcPr>
            <w:tcW w:w="1132" w:type="dxa"/>
            <w:vAlign w:val="center"/>
          </w:tcPr>
          <w:p w:rsidR="007558CE" w:rsidRDefault="007558CE" w:rsidP="00016D4A">
            <w:pPr>
              <w:jc w:val="right"/>
              <w:rPr>
                <w:sz w:val="18"/>
                <w:szCs w:val="18"/>
              </w:rPr>
            </w:pPr>
            <w:r w:rsidRPr="00CA4CD3">
              <w:rPr>
                <w:sz w:val="18"/>
                <w:szCs w:val="18"/>
              </w:rPr>
              <w:t>2 244</w:t>
            </w:r>
            <w:r>
              <w:rPr>
                <w:sz w:val="18"/>
                <w:szCs w:val="18"/>
              </w:rPr>
              <w:t> </w:t>
            </w:r>
            <w:r w:rsidRPr="00CA4CD3">
              <w:rPr>
                <w:sz w:val="18"/>
                <w:szCs w:val="18"/>
              </w:rPr>
              <w:t>763</w:t>
            </w:r>
          </w:p>
          <w:p w:rsidR="007558CE" w:rsidRPr="00CA4CD3" w:rsidRDefault="007558CE" w:rsidP="00016D4A">
            <w:pPr>
              <w:jc w:val="right"/>
              <w:rPr>
                <w:sz w:val="18"/>
                <w:szCs w:val="18"/>
              </w:rPr>
            </w:pPr>
          </w:p>
        </w:tc>
        <w:tc>
          <w:tcPr>
            <w:tcW w:w="991" w:type="dxa"/>
            <w:vAlign w:val="center"/>
          </w:tcPr>
          <w:p w:rsidR="007558CE" w:rsidRDefault="007558CE" w:rsidP="00016D4A">
            <w:pPr>
              <w:jc w:val="right"/>
              <w:rPr>
                <w:sz w:val="18"/>
                <w:szCs w:val="18"/>
              </w:rPr>
            </w:pPr>
            <w:r w:rsidRPr="00CA4CD3">
              <w:rPr>
                <w:sz w:val="18"/>
                <w:szCs w:val="18"/>
              </w:rPr>
              <w:t>2 593</w:t>
            </w:r>
            <w:r>
              <w:rPr>
                <w:sz w:val="18"/>
                <w:szCs w:val="18"/>
              </w:rPr>
              <w:t> </w:t>
            </w:r>
            <w:r w:rsidRPr="00CA4CD3">
              <w:rPr>
                <w:sz w:val="18"/>
                <w:szCs w:val="18"/>
              </w:rPr>
              <w:t>268</w:t>
            </w:r>
          </w:p>
          <w:p w:rsidR="007558CE" w:rsidRPr="00CA4CD3" w:rsidRDefault="007558CE" w:rsidP="00016D4A">
            <w:pPr>
              <w:jc w:val="right"/>
              <w:rPr>
                <w:sz w:val="18"/>
                <w:szCs w:val="18"/>
              </w:rPr>
            </w:pPr>
          </w:p>
        </w:tc>
        <w:tc>
          <w:tcPr>
            <w:tcW w:w="992" w:type="dxa"/>
            <w:vAlign w:val="center"/>
          </w:tcPr>
          <w:p w:rsidR="007558CE" w:rsidRDefault="007558CE" w:rsidP="00016D4A">
            <w:pPr>
              <w:jc w:val="right"/>
              <w:rPr>
                <w:sz w:val="18"/>
                <w:szCs w:val="18"/>
              </w:rPr>
            </w:pPr>
            <w:r w:rsidRPr="00CA4CD3">
              <w:rPr>
                <w:sz w:val="18"/>
                <w:szCs w:val="18"/>
              </w:rPr>
              <w:t>4 108</w:t>
            </w:r>
            <w:r>
              <w:rPr>
                <w:sz w:val="18"/>
                <w:szCs w:val="18"/>
              </w:rPr>
              <w:t> </w:t>
            </w:r>
            <w:r w:rsidRPr="00CA4CD3">
              <w:rPr>
                <w:sz w:val="18"/>
                <w:szCs w:val="18"/>
              </w:rPr>
              <w:t>487</w:t>
            </w:r>
          </w:p>
          <w:p w:rsidR="007558CE" w:rsidRPr="00CA4CD3" w:rsidRDefault="007558CE" w:rsidP="00016D4A">
            <w:pPr>
              <w:jc w:val="right"/>
              <w:rPr>
                <w:sz w:val="18"/>
                <w:szCs w:val="18"/>
              </w:rPr>
            </w:pPr>
          </w:p>
        </w:tc>
        <w:tc>
          <w:tcPr>
            <w:tcW w:w="1097" w:type="dxa"/>
            <w:vAlign w:val="center"/>
          </w:tcPr>
          <w:p w:rsidR="007558CE" w:rsidRDefault="007558CE" w:rsidP="00016D4A">
            <w:pPr>
              <w:jc w:val="right"/>
              <w:rPr>
                <w:sz w:val="18"/>
                <w:szCs w:val="18"/>
              </w:rPr>
            </w:pPr>
            <w:r w:rsidRPr="00CA4CD3">
              <w:rPr>
                <w:sz w:val="18"/>
                <w:szCs w:val="18"/>
              </w:rPr>
              <w:t>3 292</w:t>
            </w:r>
            <w:r>
              <w:rPr>
                <w:sz w:val="18"/>
                <w:szCs w:val="18"/>
              </w:rPr>
              <w:t> </w:t>
            </w:r>
            <w:r w:rsidRPr="00CA4CD3">
              <w:rPr>
                <w:sz w:val="18"/>
                <w:szCs w:val="18"/>
              </w:rPr>
              <w:t>211</w:t>
            </w:r>
          </w:p>
          <w:p w:rsidR="007558CE" w:rsidRPr="00CA4CD3" w:rsidRDefault="007558CE" w:rsidP="00016D4A">
            <w:pPr>
              <w:jc w:val="right"/>
              <w:rPr>
                <w:sz w:val="18"/>
                <w:szCs w:val="18"/>
              </w:rPr>
            </w:pPr>
          </w:p>
        </w:tc>
      </w:tr>
      <w:tr w:rsidR="007558CE" w:rsidRPr="002E1316" w:rsidTr="00016D4A">
        <w:tc>
          <w:tcPr>
            <w:tcW w:w="3067" w:type="dxa"/>
            <w:vAlign w:val="center"/>
          </w:tcPr>
          <w:p w:rsidR="007558CE" w:rsidRPr="00CA4CD3" w:rsidRDefault="007558CE" w:rsidP="00016D4A">
            <w:pPr>
              <w:rPr>
                <w:sz w:val="18"/>
                <w:szCs w:val="18"/>
              </w:rPr>
            </w:pPr>
            <w:r w:rsidRPr="00CA4CD3">
              <w:rPr>
                <w:sz w:val="18"/>
                <w:szCs w:val="18"/>
              </w:rPr>
              <w:t xml:space="preserve">прочие доходы </w:t>
            </w:r>
          </w:p>
        </w:tc>
        <w:tc>
          <w:tcPr>
            <w:tcW w:w="1133" w:type="dxa"/>
            <w:vAlign w:val="center"/>
          </w:tcPr>
          <w:p w:rsidR="007558CE" w:rsidRDefault="007558CE" w:rsidP="00016D4A">
            <w:pPr>
              <w:jc w:val="right"/>
              <w:rPr>
                <w:sz w:val="18"/>
                <w:szCs w:val="18"/>
              </w:rPr>
            </w:pPr>
            <w:r>
              <w:rPr>
                <w:sz w:val="18"/>
                <w:szCs w:val="18"/>
              </w:rPr>
              <w:t>0</w:t>
            </w:r>
          </w:p>
          <w:p w:rsidR="007558CE" w:rsidRPr="00CA4CD3" w:rsidRDefault="007558CE" w:rsidP="00016D4A">
            <w:pPr>
              <w:jc w:val="right"/>
              <w:rPr>
                <w:sz w:val="18"/>
                <w:szCs w:val="18"/>
              </w:rPr>
            </w:pPr>
            <w:r w:rsidRPr="00CA4CD3">
              <w:rPr>
                <w:sz w:val="18"/>
                <w:szCs w:val="18"/>
              </w:rPr>
              <w:t> </w:t>
            </w:r>
          </w:p>
        </w:tc>
        <w:tc>
          <w:tcPr>
            <w:tcW w:w="1159" w:type="dxa"/>
            <w:vAlign w:val="center"/>
          </w:tcPr>
          <w:p w:rsidR="007558CE" w:rsidRDefault="007558CE" w:rsidP="00016D4A">
            <w:pPr>
              <w:jc w:val="right"/>
              <w:rPr>
                <w:sz w:val="18"/>
                <w:szCs w:val="18"/>
              </w:rPr>
            </w:pPr>
            <w:r w:rsidRPr="004549D0">
              <w:rPr>
                <w:sz w:val="18"/>
                <w:szCs w:val="18"/>
              </w:rPr>
              <w:t>555</w:t>
            </w:r>
            <w:r>
              <w:rPr>
                <w:sz w:val="18"/>
                <w:szCs w:val="18"/>
              </w:rPr>
              <w:t> </w:t>
            </w:r>
            <w:r w:rsidRPr="004549D0">
              <w:rPr>
                <w:sz w:val="18"/>
                <w:szCs w:val="18"/>
              </w:rPr>
              <w:t>272</w:t>
            </w:r>
          </w:p>
          <w:p w:rsidR="007558CE" w:rsidRPr="004549D0" w:rsidRDefault="007558CE" w:rsidP="00016D4A">
            <w:pPr>
              <w:jc w:val="right"/>
              <w:rPr>
                <w:sz w:val="18"/>
                <w:szCs w:val="18"/>
              </w:rPr>
            </w:pPr>
            <w:r>
              <w:rPr>
                <w:sz w:val="18"/>
                <w:szCs w:val="18"/>
              </w:rPr>
              <w:t>(+ 555 272)</w:t>
            </w:r>
          </w:p>
        </w:tc>
        <w:tc>
          <w:tcPr>
            <w:tcW w:w="1132" w:type="dxa"/>
            <w:vAlign w:val="center"/>
          </w:tcPr>
          <w:p w:rsidR="007558CE" w:rsidRDefault="007558CE" w:rsidP="00016D4A">
            <w:pPr>
              <w:jc w:val="right"/>
              <w:rPr>
                <w:sz w:val="18"/>
                <w:szCs w:val="18"/>
              </w:rPr>
            </w:pPr>
            <w:r w:rsidRPr="00CA4CD3">
              <w:rPr>
                <w:sz w:val="18"/>
                <w:szCs w:val="18"/>
              </w:rPr>
              <w:t>35</w:t>
            </w:r>
            <w:r>
              <w:rPr>
                <w:sz w:val="18"/>
                <w:szCs w:val="18"/>
              </w:rPr>
              <w:t> </w:t>
            </w:r>
            <w:r w:rsidRPr="00CA4CD3">
              <w:rPr>
                <w:sz w:val="18"/>
                <w:szCs w:val="18"/>
              </w:rPr>
              <w:t>000</w:t>
            </w:r>
          </w:p>
          <w:p w:rsidR="007558CE" w:rsidRPr="00CA4CD3" w:rsidRDefault="007558CE" w:rsidP="00016D4A">
            <w:pPr>
              <w:jc w:val="right"/>
              <w:rPr>
                <w:sz w:val="18"/>
                <w:szCs w:val="18"/>
              </w:rPr>
            </w:pPr>
          </w:p>
        </w:tc>
        <w:tc>
          <w:tcPr>
            <w:tcW w:w="991" w:type="dxa"/>
            <w:vAlign w:val="center"/>
          </w:tcPr>
          <w:p w:rsidR="007558CE" w:rsidRDefault="007558CE" w:rsidP="00016D4A">
            <w:pPr>
              <w:jc w:val="right"/>
              <w:rPr>
                <w:sz w:val="18"/>
                <w:szCs w:val="18"/>
              </w:rPr>
            </w:pPr>
            <w:r>
              <w:rPr>
                <w:sz w:val="18"/>
                <w:szCs w:val="18"/>
              </w:rPr>
              <w:t>0</w:t>
            </w:r>
          </w:p>
          <w:p w:rsidR="007558CE" w:rsidRPr="00CA4CD3" w:rsidRDefault="007558CE" w:rsidP="00016D4A">
            <w:pPr>
              <w:jc w:val="right"/>
              <w:rPr>
                <w:sz w:val="18"/>
                <w:szCs w:val="18"/>
              </w:rPr>
            </w:pPr>
            <w:r w:rsidRPr="00CA4CD3">
              <w:rPr>
                <w:sz w:val="18"/>
                <w:szCs w:val="18"/>
              </w:rPr>
              <w:t> </w:t>
            </w:r>
          </w:p>
        </w:tc>
        <w:tc>
          <w:tcPr>
            <w:tcW w:w="992" w:type="dxa"/>
            <w:vAlign w:val="center"/>
          </w:tcPr>
          <w:p w:rsidR="007558CE" w:rsidRDefault="007558CE" w:rsidP="00016D4A">
            <w:pPr>
              <w:jc w:val="right"/>
              <w:rPr>
                <w:sz w:val="18"/>
                <w:szCs w:val="18"/>
              </w:rPr>
            </w:pPr>
            <w:r w:rsidRPr="00CA4CD3">
              <w:rPr>
                <w:sz w:val="18"/>
                <w:szCs w:val="18"/>
              </w:rPr>
              <w:t>485</w:t>
            </w:r>
            <w:r>
              <w:rPr>
                <w:sz w:val="18"/>
                <w:szCs w:val="18"/>
              </w:rPr>
              <w:t> </w:t>
            </w:r>
            <w:r w:rsidRPr="00CA4CD3">
              <w:rPr>
                <w:sz w:val="18"/>
                <w:szCs w:val="18"/>
              </w:rPr>
              <w:t>272</w:t>
            </w:r>
          </w:p>
          <w:p w:rsidR="007558CE" w:rsidRPr="00CA4CD3" w:rsidRDefault="007558CE" w:rsidP="00016D4A">
            <w:pPr>
              <w:jc w:val="right"/>
              <w:rPr>
                <w:sz w:val="18"/>
                <w:szCs w:val="18"/>
              </w:rPr>
            </w:pPr>
          </w:p>
        </w:tc>
        <w:tc>
          <w:tcPr>
            <w:tcW w:w="1097" w:type="dxa"/>
            <w:vAlign w:val="center"/>
          </w:tcPr>
          <w:p w:rsidR="007558CE" w:rsidRDefault="007558CE" w:rsidP="00016D4A">
            <w:pPr>
              <w:jc w:val="right"/>
              <w:rPr>
                <w:sz w:val="18"/>
                <w:szCs w:val="18"/>
              </w:rPr>
            </w:pPr>
            <w:r w:rsidRPr="00CA4CD3">
              <w:rPr>
                <w:sz w:val="18"/>
                <w:szCs w:val="18"/>
              </w:rPr>
              <w:t>35</w:t>
            </w:r>
            <w:r>
              <w:rPr>
                <w:sz w:val="18"/>
                <w:szCs w:val="18"/>
              </w:rPr>
              <w:t> </w:t>
            </w:r>
            <w:r w:rsidRPr="00CA4CD3">
              <w:rPr>
                <w:sz w:val="18"/>
                <w:szCs w:val="18"/>
              </w:rPr>
              <w:t>000</w:t>
            </w:r>
          </w:p>
          <w:p w:rsidR="007558CE" w:rsidRPr="00CA4CD3" w:rsidRDefault="007558CE" w:rsidP="00016D4A">
            <w:pPr>
              <w:jc w:val="right"/>
              <w:rPr>
                <w:sz w:val="18"/>
                <w:szCs w:val="18"/>
              </w:rPr>
            </w:pPr>
          </w:p>
        </w:tc>
      </w:tr>
      <w:tr w:rsidR="007558CE" w:rsidRPr="002E1316" w:rsidTr="00016D4A">
        <w:tc>
          <w:tcPr>
            <w:tcW w:w="3067" w:type="dxa"/>
            <w:vAlign w:val="center"/>
          </w:tcPr>
          <w:p w:rsidR="007558CE" w:rsidRPr="00CA4CD3" w:rsidRDefault="007558CE" w:rsidP="00016D4A">
            <w:pPr>
              <w:rPr>
                <w:b/>
                <w:bCs/>
                <w:sz w:val="18"/>
                <w:szCs w:val="18"/>
              </w:rPr>
            </w:pPr>
            <w:r w:rsidRPr="00CA4CD3">
              <w:rPr>
                <w:b/>
                <w:bCs/>
                <w:sz w:val="18"/>
                <w:szCs w:val="18"/>
              </w:rPr>
              <w:t>Дебиторская задолженность</w:t>
            </w:r>
            <w:proofErr w:type="gramStart"/>
            <w:r w:rsidRPr="00CA4CD3">
              <w:rPr>
                <w:b/>
                <w:bCs/>
                <w:sz w:val="18"/>
                <w:szCs w:val="18"/>
              </w:rPr>
              <w:t xml:space="preserve"> В</w:t>
            </w:r>
            <w:proofErr w:type="gramEnd"/>
            <w:r w:rsidRPr="00CA4CD3">
              <w:rPr>
                <w:b/>
                <w:bCs/>
                <w:sz w:val="18"/>
                <w:szCs w:val="18"/>
              </w:rPr>
              <w:t>сего:</w:t>
            </w:r>
          </w:p>
        </w:tc>
        <w:tc>
          <w:tcPr>
            <w:tcW w:w="1133" w:type="dxa"/>
            <w:vAlign w:val="center"/>
          </w:tcPr>
          <w:p w:rsidR="007558CE" w:rsidRPr="00CA4CD3" w:rsidRDefault="007558CE" w:rsidP="00016D4A">
            <w:pPr>
              <w:jc w:val="right"/>
              <w:rPr>
                <w:b/>
                <w:bCs/>
                <w:color w:val="000000"/>
                <w:sz w:val="18"/>
                <w:szCs w:val="18"/>
              </w:rPr>
            </w:pPr>
            <w:r w:rsidRPr="00CA4CD3">
              <w:rPr>
                <w:b/>
                <w:bCs/>
                <w:color w:val="000000"/>
                <w:sz w:val="18"/>
                <w:szCs w:val="18"/>
              </w:rPr>
              <w:t>0</w:t>
            </w:r>
          </w:p>
        </w:tc>
        <w:tc>
          <w:tcPr>
            <w:tcW w:w="1159" w:type="dxa"/>
            <w:vAlign w:val="center"/>
          </w:tcPr>
          <w:p w:rsidR="007558CE" w:rsidRPr="004549D0" w:rsidRDefault="007558CE" w:rsidP="00016D4A">
            <w:pPr>
              <w:jc w:val="right"/>
              <w:rPr>
                <w:b/>
                <w:bCs/>
                <w:color w:val="000000"/>
                <w:sz w:val="18"/>
                <w:szCs w:val="18"/>
              </w:rPr>
            </w:pPr>
            <w:r w:rsidRPr="004549D0">
              <w:rPr>
                <w:b/>
                <w:bCs/>
                <w:color w:val="000000"/>
                <w:sz w:val="18"/>
                <w:szCs w:val="18"/>
              </w:rPr>
              <w:t>97 031</w:t>
            </w:r>
          </w:p>
        </w:tc>
        <w:tc>
          <w:tcPr>
            <w:tcW w:w="1132" w:type="dxa"/>
            <w:vAlign w:val="center"/>
          </w:tcPr>
          <w:p w:rsidR="007558CE" w:rsidRPr="00CA4CD3" w:rsidRDefault="007558CE" w:rsidP="00016D4A">
            <w:pPr>
              <w:jc w:val="right"/>
              <w:rPr>
                <w:b/>
                <w:bCs/>
                <w:color w:val="000000"/>
                <w:sz w:val="18"/>
                <w:szCs w:val="18"/>
              </w:rPr>
            </w:pPr>
            <w:r w:rsidRPr="00CA4CD3">
              <w:rPr>
                <w:b/>
                <w:bCs/>
                <w:color w:val="000000"/>
                <w:sz w:val="18"/>
                <w:szCs w:val="18"/>
              </w:rPr>
              <w:t>0</w:t>
            </w:r>
          </w:p>
        </w:tc>
        <w:tc>
          <w:tcPr>
            <w:tcW w:w="991" w:type="dxa"/>
            <w:vAlign w:val="center"/>
          </w:tcPr>
          <w:p w:rsidR="007558CE" w:rsidRPr="00CA4CD3" w:rsidRDefault="007558CE" w:rsidP="00016D4A">
            <w:pPr>
              <w:jc w:val="right"/>
              <w:rPr>
                <w:b/>
                <w:bCs/>
                <w:color w:val="000000"/>
                <w:sz w:val="18"/>
                <w:szCs w:val="18"/>
              </w:rPr>
            </w:pPr>
            <w:r w:rsidRPr="00CA4CD3">
              <w:rPr>
                <w:b/>
                <w:bCs/>
                <w:color w:val="000000"/>
                <w:sz w:val="18"/>
                <w:szCs w:val="18"/>
              </w:rPr>
              <w:t>81 002</w:t>
            </w:r>
          </w:p>
        </w:tc>
        <w:tc>
          <w:tcPr>
            <w:tcW w:w="992" w:type="dxa"/>
            <w:vAlign w:val="center"/>
          </w:tcPr>
          <w:p w:rsidR="007558CE" w:rsidRPr="00CA4CD3" w:rsidRDefault="007558CE" w:rsidP="00016D4A">
            <w:pPr>
              <w:jc w:val="right"/>
              <w:rPr>
                <w:b/>
                <w:bCs/>
                <w:color w:val="000000"/>
                <w:sz w:val="18"/>
                <w:szCs w:val="18"/>
              </w:rPr>
            </w:pPr>
            <w:r w:rsidRPr="00CA4CD3">
              <w:rPr>
                <w:b/>
                <w:bCs/>
                <w:color w:val="000000"/>
                <w:sz w:val="18"/>
                <w:szCs w:val="18"/>
              </w:rPr>
              <w:t>16 029</w:t>
            </w:r>
          </w:p>
        </w:tc>
        <w:tc>
          <w:tcPr>
            <w:tcW w:w="1097" w:type="dxa"/>
            <w:vAlign w:val="center"/>
          </w:tcPr>
          <w:p w:rsidR="007558CE" w:rsidRPr="00CA4CD3" w:rsidRDefault="007558CE" w:rsidP="00016D4A">
            <w:pPr>
              <w:jc w:val="right"/>
              <w:rPr>
                <w:b/>
                <w:bCs/>
                <w:color w:val="000000"/>
                <w:sz w:val="18"/>
                <w:szCs w:val="18"/>
              </w:rPr>
            </w:pPr>
            <w:r w:rsidRPr="00CA4CD3">
              <w:rPr>
                <w:b/>
                <w:bCs/>
                <w:color w:val="000000"/>
                <w:sz w:val="18"/>
                <w:szCs w:val="18"/>
              </w:rPr>
              <w:t>0</w:t>
            </w:r>
          </w:p>
        </w:tc>
      </w:tr>
      <w:tr w:rsidR="007558CE" w:rsidRPr="002E1316" w:rsidTr="00016D4A">
        <w:tc>
          <w:tcPr>
            <w:tcW w:w="3067" w:type="dxa"/>
            <w:vAlign w:val="center"/>
          </w:tcPr>
          <w:p w:rsidR="007558CE" w:rsidRPr="00CA4CD3" w:rsidRDefault="007558CE" w:rsidP="00016D4A">
            <w:pPr>
              <w:rPr>
                <w:sz w:val="18"/>
                <w:szCs w:val="18"/>
              </w:rPr>
            </w:pPr>
            <w:r w:rsidRPr="00CA4CD3">
              <w:rPr>
                <w:sz w:val="18"/>
                <w:szCs w:val="18"/>
              </w:rPr>
              <w:t>Бюджетные  потребители</w:t>
            </w:r>
          </w:p>
        </w:tc>
        <w:tc>
          <w:tcPr>
            <w:tcW w:w="1133" w:type="dxa"/>
            <w:vAlign w:val="center"/>
          </w:tcPr>
          <w:p w:rsidR="007558CE" w:rsidRPr="00CA4CD3" w:rsidRDefault="007558CE" w:rsidP="00016D4A">
            <w:pPr>
              <w:jc w:val="right"/>
              <w:rPr>
                <w:sz w:val="18"/>
                <w:szCs w:val="18"/>
              </w:rPr>
            </w:pPr>
            <w:r w:rsidRPr="00CA4CD3">
              <w:rPr>
                <w:sz w:val="18"/>
                <w:szCs w:val="18"/>
              </w:rPr>
              <w:t> </w:t>
            </w:r>
          </w:p>
        </w:tc>
        <w:tc>
          <w:tcPr>
            <w:tcW w:w="1159" w:type="dxa"/>
            <w:vAlign w:val="center"/>
          </w:tcPr>
          <w:p w:rsidR="007558CE" w:rsidRPr="004549D0" w:rsidRDefault="007558CE" w:rsidP="00016D4A">
            <w:pPr>
              <w:jc w:val="right"/>
              <w:rPr>
                <w:sz w:val="18"/>
                <w:szCs w:val="18"/>
              </w:rPr>
            </w:pPr>
            <w:r w:rsidRPr="004549D0">
              <w:rPr>
                <w:sz w:val="18"/>
                <w:szCs w:val="18"/>
              </w:rPr>
              <w:t>97 031</w:t>
            </w:r>
          </w:p>
        </w:tc>
        <w:tc>
          <w:tcPr>
            <w:tcW w:w="1132" w:type="dxa"/>
            <w:vAlign w:val="center"/>
          </w:tcPr>
          <w:p w:rsidR="007558CE" w:rsidRPr="00CA4CD3" w:rsidRDefault="007558CE" w:rsidP="00016D4A">
            <w:pPr>
              <w:jc w:val="right"/>
              <w:rPr>
                <w:sz w:val="18"/>
                <w:szCs w:val="18"/>
              </w:rPr>
            </w:pPr>
            <w:r w:rsidRPr="00CA4CD3">
              <w:rPr>
                <w:sz w:val="18"/>
                <w:szCs w:val="18"/>
              </w:rPr>
              <w:t> </w:t>
            </w:r>
          </w:p>
        </w:tc>
        <w:tc>
          <w:tcPr>
            <w:tcW w:w="991" w:type="dxa"/>
            <w:vAlign w:val="center"/>
          </w:tcPr>
          <w:p w:rsidR="007558CE" w:rsidRPr="00CA4CD3" w:rsidRDefault="007558CE" w:rsidP="00016D4A">
            <w:pPr>
              <w:jc w:val="right"/>
              <w:rPr>
                <w:sz w:val="18"/>
                <w:szCs w:val="18"/>
              </w:rPr>
            </w:pPr>
            <w:r w:rsidRPr="00CA4CD3">
              <w:rPr>
                <w:sz w:val="18"/>
                <w:szCs w:val="18"/>
              </w:rPr>
              <w:t>81 002</w:t>
            </w:r>
          </w:p>
        </w:tc>
        <w:tc>
          <w:tcPr>
            <w:tcW w:w="992" w:type="dxa"/>
            <w:vAlign w:val="center"/>
          </w:tcPr>
          <w:p w:rsidR="007558CE" w:rsidRPr="00CA4CD3" w:rsidRDefault="007558CE" w:rsidP="00016D4A">
            <w:pPr>
              <w:jc w:val="right"/>
              <w:rPr>
                <w:sz w:val="18"/>
                <w:szCs w:val="18"/>
              </w:rPr>
            </w:pPr>
            <w:r w:rsidRPr="00CA4CD3">
              <w:rPr>
                <w:sz w:val="18"/>
                <w:szCs w:val="18"/>
              </w:rPr>
              <w:t>16 029</w:t>
            </w:r>
          </w:p>
        </w:tc>
        <w:tc>
          <w:tcPr>
            <w:tcW w:w="1097" w:type="dxa"/>
            <w:vAlign w:val="center"/>
          </w:tcPr>
          <w:p w:rsidR="007558CE" w:rsidRPr="00CA4CD3" w:rsidRDefault="007558CE" w:rsidP="00016D4A">
            <w:pPr>
              <w:jc w:val="right"/>
              <w:rPr>
                <w:sz w:val="18"/>
                <w:szCs w:val="18"/>
              </w:rPr>
            </w:pPr>
            <w:r w:rsidRPr="00CA4CD3">
              <w:rPr>
                <w:sz w:val="18"/>
                <w:szCs w:val="18"/>
              </w:rPr>
              <w:t>0 </w:t>
            </w:r>
          </w:p>
        </w:tc>
      </w:tr>
      <w:tr w:rsidR="007558CE" w:rsidRPr="002E1316" w:rsidTr="00016D4A">
        <w:tc>
          <w:tcPr>
            <w:tcW w:w="3067" w:type="dxa"/>
            <w:vAlign w:val="center"/>
          </w:tcPr>
          <w:p w:rsidR="007558CE" w:rsidRPr="00CA4CD3" w:rsidRDefault="007558CE" w:rsidP="00016D4A">
            <w:pPr>
              <w:rPr>
                <w:sz w:val="18"/>
                <w:szCs w:val="18"/>
              </w:rPr>
            </w:pPr>
            <w:r w:rsidRPr="00CA4CD3">
              <w:rPr>
                <w:sz w:val="18"/>
                <w:szCs w:val="18"/>
              </w:rPr>
              <w:t>прочие потребители</w:t>
            </w:r>
          </w:p>
        </w:tc>
        <w:tc>
          <w:tcPr>
            <w:tcW w:w="1133" w:type="dxa"/>
            <w:vAlign w:val="center"/>
          </w:tcPr>
          <w:p w:rsidR="007558CE" w:rsidRPr="00CA4CD3" w:rsidRDefault="007558CE" w:rsidP="00016D4A">
            <w:pPr>
              <w:jc w:val="right"/>
              <w:rPr>
                <w:sz w:val="18"/>
                <w:szCs w:val="18"/>
              </w:rPr>
            </w:pPr>
            <w:r w:rsidRPr="00CA4CD3">
              <w:rPr>
                <w:sz w:val="18"/>
                <w:szCs w:val="18"/>
              </w:rPr>
              <w:t> 0</w:t>
            </w:r>
          </w:p>
        </w:tc>
        <w:tc>
          <w:tcPr>
            <w:tcW w:w="1159" w:type="dxa"/>
            <w:vAlign w:val="center"/>
          </w:tcPr>
          <w:p w:rsidR="007558CE" w:rsidRPr="004549D0" w:rsidRDefault="007558CE" w:rsidP="00016D4A">
            <w:pPr>
              <w:jc w:val="right"/>
              <w:rPr>
                <w:sz w:val="18"/>
                <w:szCs w:val="18"/>
              </w:rPr>
            </w:pPr>
            <w:r w:rsidRPr="004549D0">
              <w:rPr>
                <w:sz w:val="18"/>
                <w:szCs w:val="18"/>
              </w:rPr>
              <w:t>0</w:t>
            </w:r>
          </w:p>
        </w:tc>
        <w:tc>
          <w:tcPr>
            <w:tcW w:w="1132" w:type="dxa"/>
            <w:vAlign w:val="center"/>
          </w:tcPr>
          <w:p w:rsidR="007558CE" w:rsidRPr="00CA4CD3" w:rsidRDefault="007558CE" w:rsidP="00016D4A">
            <w:pPr>
              <w:jc w:val="right"/>
              <w:rPr>
                <w:sz w:val="18"/>
                <w:szCs w:val="18"/>
              </w:rPr>
            </w:pPr>
            <w:r w:rsidRPr="00CA4CD3">
              <w:rPr>
                <w:sz w:val="18"/>
                <w:szCs w:val="18"/>
              </w:rPr>
              <w:t>0</w:t>
            </w:r>
          </w:p>
        </w:tc>
        <w:tc>
          <w:tcPr>
            <w:tcW w:w="991" w:type="dxa"/>
            <w:vAlign w:val="center"/>
          </w:tcPr>
          <w:p w:rsidR="007558CE" w:rsidRPr="00CA4CD3" w:rsidRDefault="007558CE" w:rsidP="00016D4A">
            <w:pPr>
              <w:jc w:val="right"/>
              <w:rPr>
                <w:sz w:val="18"/>
                <w:szCs w:val="18"/>
              </w:rPr>
            </w:pPr>
            <w:r w:rsidRPr="00CA4CD3">
              <w:rPr>
                <w:sz w:val="18"/>
                <w:szCs w:val="18"/>
              </w:rPr>
              <w:t>0</w:t>
            </w:r>
          </w:p>
        </w:tc>
        <w:tc>
          <w:tcPr>
            <w:tcW w:w="992" w:type="dxa"/>
            <w:vAlign w:val="center"/>
          </w:tcPr>
          <w:p w:rsidR="007558CE" w:rsidRPr="00CA4CD3" w:rsidRDefault="007558CE" w:rsidP="00016D4A">
            <w:pPr>
              <w:jc w:val="right"/>
              <w:rPr>
                <w:sz w:val="18"/>
                <w:szCs w:val="18"/>
              </w:rPr>
            </w:pPr>
            <w:r w:rsidRPr="00CA4CD3">
              <w:rPr>
                <w:sz w:val="18"/>
                <w:szCs w:val="18"/>
              </w:rPr>
              <w:t>0</w:t>
            </w:r>
          </w:p>
        </w:tc>
        <w:tc>
          <w:tcPr>
            <w:tcW w:w="1097" w:type="dxa"/>
            <w:vAlign w:val="center"/>
          </w:tcPr>
          <w:p w:rsidR="007558CE" w:rsidRPr="00CA4CD3" w:rsidRDefault="007558CE" w:rsidP="00016D4A">
            <w:pPr>
              <w:jc w:val="right"/>
              <w:rPr>
                <w:sz w:val="18"/>
                <w:szCs w:val="18"/>
              </w:rPr>
            </w:pPr>
            <w:r w:rsidRPr="00CA4CD3">
              <w:rPr>
                <w:sz w:val="18"/>
                <w:szCs w:val="18"/>
              </w:rPr>
              <w:t>0</w:t>
            </w:r>
          </w:p>
        </w:tc>
      </w:tr>
      <w:tr w:rsidR="007558CE" w:rsidRPr="002E1316" w:rsidTr="00016D4A">
        <w:tc>
          <w:tcPr>
            <w:tcW w:w="3067" w:type="dxa"/>
            <w:vAlign w:val="center"/>
          </w:tcPr>
          <w:p w:rsidR="007558CE" w:rsidRPr="00CA4CD3" w:rsidRDefault="007558CE" w:rsidP="00016D4A">
            <w:pPr>
              <w:rPr>
                <w:sz w:val="18"/>
                <w:szCs w:val="18"/>
              </w:rPr>
            </w:pPr>
            <w:r w:rsidRPr="00CA4CD3">
              <w:rPr>
                <w:sz w:val="18"/>
                <w:szCs w:val="18"/>
              </w:rPr>
              <w:t>Вид топлива: уголь (тонн)</w:t>
            </w:r>
          </w:p>
        </w:tc>
        <w:tc>
          <w:tcPr>
            <w:tcW w:w="1133" w:type="dxa"/>
            <w:vAlign w:val="center"/>
          </w:tcPr>
          <w:p w:rsidR="007558CE" w:rsidRDefault="007558CE" w:rsidP="00016D4A">
            <w:pPr>
              <w:jc w:val="right"/>
              <w:rPr>
                <w:sz w:val="18"/>
                <w:szCs w:val="18"/>
              </w:rPr>
            </w:pPr>
            <w:r w:rsidRPr="00CA4CD3">
              <w:rPr>
                <w:sz w:val="18"/>
                <w:szCs w:val="18"/>
              </w:rPr>
              <w:t>264,11</w:t>
            </w:r>
          </w:p>
          <w:p w:rsidR="007558CE" w:rsidRPr="00CA4CD3" w:rsidRDefault="007558CE" w:rsidP="00016D4A">
            <w:pPr>
              <w:jc w:val="right"/>
              <w:rPr>
                <w:sz w:val="18"/>
                <w:szCs w:val="18"/>
              </w:rPr>
            </w:pPr>
          </w:p>
        </w:tc>
        <w:tc>
          <w:tcPr>
            <w:tcW w:w="1159" w:type="dxa"/>
            <w:vAlign w:val="center"/>
          </w:tcPr>
          <w:p w:rsidR="007558CE" w:rsidRDefault="007558CE" w:rsidP="00016D4A">
            <w:pPr>
              <w:jc w:val="right"/>
              <w:rPr>
                <w:sz w:val="18"/>
                <w:szCs w:val="18"/>
              </w:rPr>
            </w:pPr>
            <w:r w:rsidRPr="004549D0">
              <w:rPr>
                <w:sz w:val="18"/>
                <w:szCs w:val="18"/>
              </w:rPr>
              <w:t>244,05</w:t>
            </w:r>
          </w:p>
          <w:p w:rsidR="007558CE" w:rsidRPr="004549D0" w:rsidRDefault="007558CE" w:rsidP="00016D4A">
            <w:pPr>
              <w:jc w:val="right"/>
              <w:rPr>
                <w:sz w:val="18"/>
                <w:szCs w:val="18"/>
              </w:rPr>
            </w:pPr>
            <w:r>
              <w:rPr>
                <w:sz w:val="18"/>
                <w:szCs w:val="18"/>
              </w:rPr>
              <w:t>(- 20,06)</w:t>
            </w:r>
          </w:p>
        </w:tc>
        <w:tc>
          <w:tcPr>
            <w:tcW w:w="1132" w:type="dxa"/>
            <w:vAlign w:val="center"/>
          </w:tcPr>
          <w:p w:rsidR="007558CE" w:rsidRDefault="007558CE" w:rsidP="00016D4A">
            <w:pPr>
              <w:jc w:val="right"/>
              <w:rPr>
                <w:sz w:val="18"/>
                <w:szCs w:val="18"/>
              </w:rPr>
            </w:pPr>
            <w:r w:rsidRPr="00CA4CD3">
              <w:rPr>
                <w:sz w:val="18"/>
                <w:szCs w:val="18"/>
              </w:rPr>
              <w:t>21,00</w:t>
            </w:r>
          </w:p>
          <w:p w:rsidR="007558CE" w:rsidRPr="00CA4CD3" w:rsidRDefault="007558CE" w:rsidP="00016D4A">
            <w:pPr>
              <w:jc w:val="right"/>
              <w:rPr>
                <w:sz w:val="18"/>
                <w:szCs w:val="18"/>
              </w:rPr>
            </w:pPr>
          </w:p>
        </w:tc>
        <w:tc>
          <w:tcPr>
            <w:tcW w:w="991" w:type="dxa"/>
            <w:vAlign w:val="center"/>
          </w:tcPr>
          <w:p w:rsidR="007558CE" w:rsidRDefault="007558CE" w:rsidP="00016D4A">
            <w:pPr>
              <w:jc w:val="right"/>
              <w:rPr>
                <w:sz w:val="18"/>
                <w:szCs w:val="18"/>
              </w:rPr>
            </w:pPr>
            <w:r w:rsidRPr="00CA4CD3">
              <w:rPr>
                <w:sz w:val="18"/>
                <w:szCs w:val="18"/>
              </w:rPr>
              <w:t>91,00</w:t>
            </w:r>
          </w:p>
          <w:p w:rsidR="007558CE" w:rsidRPr="00CA4CD3" w:rsidRDefault="007558CE" w:rsidP="00016D4A">
            <w:pPr>
              <w:jc w:val="right"/>
              <w:rPr>
                <w:sz w:val="18"/>
                <w:szCs w:val="18"/>
              </w:rPr>
            </w:pPr>
          </w:p>
        </w:tc>
        <w:tc>
          <w:tcPr>
            <w:tcW w:w="992" w:type="dxa"/>
            <w:vAlign w:val="center"/>
          </w:tcPr>
          <w:p w:rsidR="007558CE" w:rsidRDefault="007558CE" w:rsidP="00016D4A">
            <w:pPr>
              <w:jc w:val="right"/>
              <w:rPr>
                <w:sz w:val="18"/>
                <w:szCs w:val="18"/>
              </w:rPr>
            </w:pPr>
            <w:r w:rsidRPr="00CA4CD3">
              <w:rPr>
                <w:sz w:val="18"/>
                <w:szCs w:val="18"/>
              </w:rPr>
              <w:t>105,05</w:t>
            </w:r>
          </w:p>
          <w:p w:rsidR="007558CE" w:rsidRPr="00CA4CD3" w:rsidRDefault="007558CE" w:rsidP="00016D4A">
            <w:pPr>
              <w:jc w:val="right"/>
              <w:rPr>
                <w:sz w:val="18"/>
                <w:szCs w:val="18"/>
              </w:rPr>
            </w:pPr>
          </w:p>
        </w:tc>
        <w:tc>
          <w:tcPr>
            <w:tcW w:w="1097" w:type="dxa"/>
            <w:vAlign w:val="center"/>
          </w:tcPr>
          <w:p w:rsidR="007558CE" w:rsidRDefault="007558CE" w:rsidP="00016D4A">
            <w:pPr>
              <w:jc w:val="right"/>
              <w:rPr>
                <w:sz w:val="18"/>
                <w:szCs w:val="18"/>
              </w:rPr>
            </w:pPr>
            <w:r w:rsidRPr="00CA4CD3">
              <w:rPr>
                <w:sz w:val="18"/>
                <w:szCs w:val="18"/>
              </w:rPr>
              <w:t>27,00</w:t>
            </w:r>
          </w:p>
          <w:p w:rsidR="007558CE" w:rsidRPr="00CA4CD3" w:rsidRDefault="007558CE" w:rsidP="00016D4A">
            <w:pPr>
              <w:jc w:val="right"/>
              <w:rPr>
                <w:sz w:val="18"/>
                <w:szCs w:val="18"/>
              </w:rPr>
            </w:pPr>
          </w:p>
        </w:tc>
      </w:tr>
      <w:tr w:rsidR="007558CE" w:rsidRPr="002E1316" w:rsidTr="00016D4A">
        <w:tc>
          <w:tcPr>
            <w:tcW w:w="3067" w:type="dxa"/>
            <w:vAlign w:val="center"/>
          </w:tcPr>
          <w:p w:rsidR="007558CE" w:rsidRPr="00CA4CD3" w:rsidRDefault="007558CE" w:rsidP="00016D4A">
            <w:pPr>
              <w:rPr>
                <w:sz w:val="18"/>
                <w:szCs w:val="18"/>
              </w:rPr>
            </w:pPr>
            <w:r w:rsidRPr="00CA4CD3">
              <w:rPr>
                <w:sz w:val="18"/>
                <w:szCs w:val="18"/>
              </w:rPr>
              <w:t>Вид топлива: дрова  (</w:t>
            </w:r>
            <w:proofErr w:type="gramStart"/>
            <w:r w:rsidRPr="00CA4CD3">
              <w:rPr>
                <w:sz w:val="18"/>
                <w:szCs w:val="18"/>
              </w:rPr>
              <w:t>м</w:t>
            </w:r>
            <w:proofErr w:type="gramEnd"/>
            <w:r w:rsidRPr="00CA4CD3">
              <w:rPr>
                <w:sz w:val="18"/>
                <w:szCs w:val="18"/>
              </w:rPr>
              <w:t xml:space="preserve"> куб.)</w:t>
            </w:r>
          </w:p>
        </w:tc>
        <w:tc>
          <w:tcPr>
            <w:tcW w:w="1133" w:type="dxa"/>
            <w:vAlign w:val="center"/>
          </w:tcPr>
          <w:p w:rsidR="007558CE" w:rsidRDefault="007558CE" w:rsidP="00016D4A">
            <w:pPr>
              <w:jc w:val="right"/>
              <w:rPr>
                <w:sz w:val="18"/>
                <w:szCs w:val="18"/>
              </w:rPr>
            </w:pPr>
            <w:r w:rsidRPr="00CA4CD3">
              <w:rPr>
                <w:sz w:val="18"/>
                <w:szCs w:val="18"/>
              </w:rPr>
              <w:t>606,99</w:t>
            </w:r>
          </w:p>
          <w:p w:rsidR="007558CE" w:rsidRPr="00CA4CD3" w:rsidRDefault="007558CE" w:rsidP="00016D4A">
            <w:pPr>
              <w:jc w:val="right"/>
              <w:rPr>
                <w:sz w:val="18"/>
                <w:szCs w:val="18"/>
              </w:rPr>
            </w:pPr>
          </w:p>
        </w:tc>
        <w:tc>
          <w:tcPr>
            <w:tcW w:w="1159" w:type="dxa"/>
            <w:vAlign w:val="center"/>
          </w:tcPr>
          <w:p w:rsidR="007558CE" w:rsidRDefault="007558CE" w:rsidP="00016D4A">
            <w:pPr>
              <w:jc w:val="right"/>
              <w:rPr>
                <w:sz w:val="18"/>
                <w:szCs w:val="18"/>
              </w:rPr>
            </w:pPr>
            <w:r w:rsidRPr="004549D0">
              <w:rPr>
                <w:sz w:val="18"/>
                <w:szCs w:val="18"/>
              </w:rPr>
              <w:lastRenderedPageBreak/>
              <w:t>1 472,00</w:t>
            </w:r>
          </w:p>
          <w:p w:rsidR="007558CE" w:rsidRPr="004549D0" w:rsidRDefault="007558CE" w:rsidP="00016D4A">
            <w:pPr>
              <w:jc w:val="right"/>
              <w:rPr>
                <w:sz w:val="18"/>
                <w:szCs w:val="18"/>
              </w:rPr>
            </w:pPr>
            <w:r>
              <w:rPr>
                <w:sz w:val="18"/>
                <w:szCs w:val="18"/>
              </w:rPr>
              <w:lastRenderedPageBreak/>
              <w:t>(+ 865,01)</w:t>
            </w:r>
          </w:p>
        </w:tc>
        <w:tc>
          <w:tcPr>
            <w:tcW w:w="1132" w:type="dxa"/>
            <w:vAlign w:val="center"/>
          </w:tcPr>
          <w:p w:rsidR="007558CE" w:rsidRDefault="007558CE" w:rsidP="00016D4A">
            <w:pPr>
              <w:jc w:val="right"/>
              <w:rPr>
                <w:sz w:val="18"/>
                <w:szCs w:val="18"/>
              </w:rPr>
            </w:pPr>
            <w:r w:rsidRPr="00CA4CD3">
              <w:rPr>
                <w:sz w:val="18"/>
                <w:szCs w:val="18"/>
              </w:rPr>
              <w:lastRenderedPageBreak/>
              <w:t>520,00</w:t>
            </w:r>
          </w:p>
          <w:p w:rsidR="007558CE" w:rsidRPr="00CA4CD3" w:rsidRDefault="007558CE" w:rsidP="00016D4A">
            <w:pPr>
              <w:jc w:val="right"/>
              <w:rPr>
                <w:sz w:val="18"/>
                <w:szCs w:val="18"/>
              </w:rPr>
            </w:pPr>
          </w:p>
        </w:tc>
        <w:tc>
          <w:tcPr>
            <w:tcW w:w="991" w:type="dxa"/>
            <w:vAlign w:val="center"/>
          </w:tcPr>
          <w:p w:rsidR="007558CE" w:rsidRDefault="007558CE" w:rsidP="00016D4A">
            <w:pPr>
              <w:jc w:val="right"/>
              <w:rPr>
                <w:sz w:val="18"/>
                <w:szCs w:val="18"/>
              </w:rPr>
            </w:pPr>
            <w:r w:rsidRPr="00CA4CD3">
              <w:rPr>
                <w:sz w:val="18"/>
                <w:szCs w:val="18"/>
              </w:rPr>
              <w:lastRenderedPageBreak/>
              <w:t>0</w:t>
            </w:r>
          </w:p>
          <w:p w:rsidR="007558CE" w:rsidRPr="00CA4CD3" w:rsidRDefault="007558CE" w:rsidP="00016D4A">
            <w:pPr>
              <w:jc w:val="right"/>
              <w:rPr>
                <w:sz w:val="18"/>
                <w:szCs w:val="18"/>
              </w:rPr>
            </w:pPr>
            <w:r w:rsidRPr="00CA4CD3">
              <w:rPr>
                <w:sz w:val="18"/>
                <w:szCs w:val="18"/>
              </w:rPr>
              <w:lastRenderedPageBreak/>
              <w:t> </w:t>
            </w:r>
          </w:p>
        </w:tc>
        <w:tc>
          <w:tcPr>
            <w:tcW w:w="992" w:type="dxa"/>
            <w:vAlign w:val="center"/>
          </w:tcPr>
          <w:p w:rsidR="007558CE" w:rsidRDefault="007558CE" w:rsidP="00016D4A">
            <w:pPr>
              <w:jc w:val="right"/>
              <w:rPr>
                <w:sz w:val="18"/>
                <w:szCs w:val="18"/>
              </w:rPr>
            </w:pPr>
            <w:r w:rsidRPr="00CA4CD3">
              <w:rPr>
                <w:sz w:val="18"/>
                <w:szCs w:val="18"/>
              </w:rPr>
              <w:lastRenderedPageBreak/>
              <w:t>447,00</w:t>
            </w:r>
          </w:p>
          <w:p w:rsidR="007558CE" w:rsidRPr="00CA4CD3" w:rsidRDefault="007558CE" w:rsidP="00016D4A">
            <w:pPr>
              <w:jc w:val="right"/>
              <w:rPr>
                <w:sz w:val="18"/>
                <w:szCs w:val="18"/>
              </w:rPr>
            </w:pPr>
          </w:p>
        </w:tc>
        <w:tc>
          <w:tcPr>
            <w:tcW w:w="1097" w:type="dxa"/>
            <w:vAlign w:val="center"/>
          </w:tcPr>
          <w:p w:rsidR="007558CE" w:rsidRDefault="007558CE" w:rsidP="00016D4A">
            <w:pPr>
              <w:jc w:val="right"/>
              <w:rPr>
                <w:sz w:val="18"/>
                <w:szCs w:val="18"/>
              </w:rPr>
            </w:pPr>
            <w:r w:rsidRPr="00CA4CD3">
              <w:rPr>
                <w:sz w:val="18"/>
                <w:szCs w:val="18"/>
              </w:rPr>
              <w:lastRenderedPageBreak/>
              <w:t>505,00</w:t>
            </w:r>
          </w:p>
          <w:p w:rsidR="007558CE" w:rsidRPr="00CA4CD3" w:rsidRDefault="007558CE" w:rsidP="00016D4A">
            <w:pPr>
              <w:jc w:val="right"/>
              <w:rPr>
                <w:sz w:val="18"/>
                <w:szCs w:val="18"/>
              </w:rPr>
            </w:pPr>
          </w:p>
        </w:tc>
      </w:tr>
      <w:tr w:rsidR="007558CE" w:rsidRPr="002E1316" w:rsidTr="00016D4A">
        <w:tc>
          <w:tcPr>
            <w:tcW w:w="3067" w:type="dxa"/>
            <w:vAlign w:val="center"/>
          </w:tcPr>
          <w:p w:rsidR="007558CE" w:rsidRPr="00E032A3" w:rsidRDefault="007558CE" w:rsidP="00016D4A">
            <w:pPr>
              <w:rPr>
                <w:b/>
                <w:bCs/>
                <w:sz w:val="18"/>
                <w:szCs w:val="18"/>
              </w:rPr>
            </w:pPr>
            <w:r w:rsidRPr="00E032A3">
              <w:rPr>
                <w:b/>
                <w:bCs/>
                <w:sz w:val="18"/>
                <w:szCs w:val="18"/>
              </w:rPr>
              <w:lastRenderedPageBreak/>
              <w:t>ФИНАНСОВЫЙ РЕЗУЛЬТАТ</w:t>
            </w:r>
          </w:p>
        </w:tc>
        <w:tc>
          <w:tcPr>
            <w:tcW w:w="1133" w:type="dxa"/>
            <w:vAlign w:val="center"/>
          </w:tcPr>
          <w:p w:rsidR="007558CE" w:rsidRPr="00E032A3" w:rsidRDefault="007558CE" w:rsidP="00016D4A">
            <w:pPr>
              <w:jc w:val="right"/>
              <w:rPr>
                <w:b/>
                <w:sz w:val="18"/>
                <w:szCs w:val="18"/>
              </w:rPr>
            </w:pPr>
            <w:r w:rsidRPr="00E032A3">
              <w:rPr>
                <w:b/>
                <w:sz w:val="18"/>
                <w:szCs w:val="18"/>
              </w:rPr>
              <w:t>0</w:t>
            </w:r>
          </w:p>
          <w:p w:rsidR="007558CE" w:rsidRPr="00E032A3" w:rsidRDefault="007558CE" w:rsidP="00016D4A">
            <w:pPr>
              <w:jc w:val="right"/>
              <w:rPr>
                <w:b/>
                <w:sz w:val="18"/>
                <w:szCs w:val="18"/>
              </w:rPr>
            </w:pPr>
          </w:p>
        </w:tc>
        <w:tc>
          <w:tcPr>
            <w:tcW w:w="1159" w:type="dxa"/>
            <w:vAlign w:val="center"/>
          </w:tcPr>
          <w:p w:rsidR="007558CE" w:rsidRPr="00E032A3" w:rsidRDefault="007558CE" w:rsidP="00016D4A">
            <w:pPr>
              <w:jc w:val="right"/>
              <w:rPr>
                <w:b/>
                <w:bCs/>
                <w:sz w:val="18"/>
                <w:szCs w:val="18"/>
              </w:rPr>
            </w:pPr>
            <w:r w:rsidRPr="00E032A3">
              <w:rPr>
                <w:b/>
                <w:bCs/>
                <w:sz w:val="18"/>
                <w:szCs w:val="18"/>
              </w:rPr>
              <w:t>1 250 116</w:t>
            </w:r>
          </w:p>
          <w:p w:rsidR="007558CE" w:rsidRPr="00E032A3" w:rsidRDefault="007558CE" w:rsidP="00016D4A">
            <w:pPr>
              <w:jc w:val="right"/>
              <w:rPr>
                <w:b/>
                <w:bCs/>
                <w:sz w:val="18"/>
                <w:szCs w:val="18"/>
              </w:rPr>
            </w:pPr>
            <w:r w:rsidRPr="00E032A3">
              <w:rPr>
                <w:b/>
                <w:bCs/>
                <w:sz w:val="18"/>
                <w:szCs w:val="18"/>
              </w:rPr>
              <w:t>(+1 250 116)</w:t>
            </w:r>
          </w:p>
        </w:tc>
        <w:tc>
          <w:tcPr>
            <w:tcW w:w="1132" w:type="dxa"/>
            <w:vAlign w:val="center"/>
          </w:tcPr>
          <w:p w:rsidR="007558CE" w:rsidRPr="00E032A3" w:rsidRDefault="007558CE" w:rsidP="00016D4A">
            <w:pPr>
              <w:jc w:val="right"/>
              <w:rPr>
                <w:b/>
                <w:sz w:val="18"/>
                <w:szCs w:val="18"/>
              </w:rPr>
            </w:pPr>
            <w:r w:rsidRPr="00E032A3">
              <w:rPr>
                <w:b/>
                <w:sz w:val="18"/>
                <w:szCs w:val="18"/>
              </w:rPr>
              <w:t>140 490</w:t>
            </w:r>
          </w:p>
          <w:p w:rsidR="007558CE" w:rsidRPr="00E032A3" w:rsidRDefault="007558CE" w:rsidP="00016D4A">
            <w:pPr>
              <w:jc w:val="right"/>
              <w:rPr>
                <w:b/>
                <w:sz w:val="18"/>
                <w:szCs w:val="18"/>
              </w:rPr>
            </w:pPr>
          </w:p>
        </w:tc>
        <w:tc>
          <w:tcPr>
            <w:tcW w:w="991" w:type="dxa"/>
            <w:vAlign w:val="center"/>
          </w:tcPr>
          <w:p w:rsidR="007558CE" w:rsidRPr="00E032A3" w:rsidRDefault="007558CE" w:rsidP="00016D4A">
            <w:pPr>
              <w:jc w:val="right"/>
              <w:rPr>
                <w:b/>
                <w:sz w:val="18"/>
                <w:szCs w:val="18"/>
              </w:rPr>
            </w:pPr>
            <w:r w:rsidRPr="00E032A3">
              <w:rPr>
                <w:b/>
                <w:sz w:val="18"/>
                <w:szCs w:val="18"/>
              </w:rPr>
              <w:t>- 278 717</w:t>
            </w:r>
          </w:p>
          <w:p w:rsidR="007558CE" w:rsidRPr="00E032A3" w:rsidRDefault="007558CE" w:rsidP="00016D4A">
            <w:pPr>
              <w:jc w:val="right"/>
              <w:rPr>
                <w:b/>
                <w:sz w:val="18"/>
                <w:szCs w:val="18"/>
              </w:rPr>
            </w:pPr>
          </w:p>
        </w:tc>
        <w:tc>
          <w:tcPr>
            <w:tcW w:w="992" w:type="dxa"/>
            <w:vAlign w:val="center"/>
          </w:tcPr>
          <w:p w:rsidR="007558CE" w:rsidRPr="00E032A3" w:rsidRDefault="007558CE" w:rsidP="00016D4A">
            <w:pPr>
              <w:jc w:val="right"/>
              <w:rPr>
                <w:b/>
                <w:sz w:val="18"/>
                <w:szCs w:val="18"/>
              </w:rPr>
            </w:pPr>
            <w:r w:rsidRPr="00E032A3">
              <w:rPr>
                <w:b/>
                <w:sz w:val="18"/>
                <w:szCs w:val="18"/>
              </w:rPr>
              <w:t>1 260 143</w:t>
            </w:r>
          </w:p>
          <w:p w:rsidR="007558CE" w:rsidRPr="00E032A3" w:rsidRDefault="007558CE" w:rsidP="00016D4A">
            <w:pPr>
              <w:jc w:val="right"/>
              <w:rPr>
                <w:b/>
                <w:sz w:val="18"/>
                <w:szCs w:val="18"/>
              </w:rPr>
            </w:pPr>
          </w:p>
        </w:tc>
        <w:tc>
          <w:tcPr>
            <w:tcW w:w="1097" w:type="dxa"/>
            <w:vAlign w:val="center"/>
          </w:tcPr>
          <w:p w:rsidR="007558CE" w:rsidRDefault="007558CE" w:rsidP="00016D4A">
            <w:pPr>
              <w:jc w:val="right"/>
              <w:rPr>
                <w:b/>
                <w:sz w:val="18"/>
                <w:szCs w:val="18"/>
              </w:rPr>
            </w:pPr>
            <w:r w:rsidRPr="00E032A3">
              <w:rPr>
                <w:b/>
                <w:sz w:val="18"/>
                <w:szCs w:val="18"/>
              </w:rPr>
              <w:t>128 200</w:t>
            </w:r>
          </w:p>
          <w:p w:rsidR="007558CE" w:rsidRPr="00CA4CD3" w:rsidRDefault="007558CE" w:rsidP="00016D4A">
            <w:pPr>
              <w:jc w:val="right"/>
              <w:rPr>
                <w:b/>
                <w:sz w:val="18"/>
                <w:szCs w:val="18"/>
              </w:rPr>
            </w:pPr>
          </w:p>
        </w:tc>
      </w:tr>
      <w:tr w:rsidR="007558CE" w:rsidRPr="00697D08" w:rsidTr="00016D4A">
        <w:tc>
          <w:tcPr>
            <w:tcW w:w="9571" w:type="dxa"/>
            <w:gridSpan w:val="7"/>
            <w:vAlign w:val="center"/>
          </w:tcPr>
          <w:p w:rsidR="007558CE" w:rsidRPr="00697D08" w:rsidRDefault="007558CE" w:rsidP="00016D4A">
            <w:pPr>
              <w:jc w:val="center"/>
              <w:rPr>
                <w:b/>
                <w:sz w:val="18"/>
                <w:szCs w:val="18"/>
              </w:rPr>
            </w:pPr>
          </w:p>
          <w:p w:rsidR="007558CE" w:rsidRPr="00697D08" w:rsidRDefault="007558CE" w:rsidP="00016D4A">
            <w:pPr>
              <w:jc w:val="center"/>
              <w:rPr>
                <w:b/>
                <w:sz w:val="18"/>
                <w:szCs w:val="18"/>
              </w:rPr>
            </w:pPr>
            <w:r w:rsidRPr="00697D08">
              <w:rPr>
                <w:b/>
                <w:sz w:val="18"/>
                <w:szCs w:val="18"/>
              </w:rPr>
              <w:t>Показатели ранее представленного отчёта</w:t>
            </w:r>
            <w:r>
              <w:rPr>
                <w:b/>
                <w:sz w:val="18"/>
                <w:szCs w:val="18"/>
              </w:rPr>
              <w:t>, изменённые показатели и размеры расхождений.</w:t>
            </w:r>
          </w:p>
        </w:tc>
      </w:tr>
      <w:tr w:rsidR="007558CE" w:rsidRPr="00697D08" w:rsidTr="00016D4A">
        <w:tc>
          <w:tcPr>
            <w:tcW w:w="3067" w:type="dxa"/>
            <w:vAlign w:val="center"/>
          </w:tcPr>
          <w:p w:rsidR="007558CE" w:rsidRDefault="007558CE" w:rsidP="00016D4A">
            <w:pPr>
              <w:rPr>
                <w:bCs/>
                <w:sz w:val="18"/>
                <w:szCs w:val="16"/>
              </w:rPr>
            </w:pPr>
          </w:p>
          <w:p w:rsidR="007558CE" w:rsidRPr="00697D08" w:rsidRDefault="007558CE" w:rsidP="00016D4A">
            <w:pPr>
              <w:rPr>
                <w:bCs/>
                <w:sz w:val="18"/>
                <w:szCs w:val="16"/>
              </w:rPr>
            </w:pPr>
            <w:r w:rsidRPr="00697D08">
              <w:rPr>
                <w:bCs/>
                <w:sz w:val="18"/>
                <w:szCs w:val="16"/>
              </w:rPr>
              <w:t>Расходы</w:t>
            </w:r>
            <w:proofErr w:type="gramStart"/>
            <w:r w:rsidRPr="00697D08">
              <w:rPr>
                <w:bCs/>
                <w:sz w:val="18"/>
                <w:szCs w:val="16"/>
              </w:rPr>
              <w:t xml:space="preserve"> В</w:t>
            </w:r>
            <w:proofErr w:type="gramEnd"/>
            <w:r w:rsidRPr="00697D08">
              <w:rPr>
                <w:bCs/>
                <w:sz w:val="18"/>
                <w:szCs w:val="16"/>
              </w:rPr>
              <w:t>сего, в т.ч.</w:t>
            </w:r>
          </w:p>
          <w:p w:rsidR="007558CE" w:rsidRPr="00697D08" w:rsidRDefault="007558CE" w:rsidP="00016D4A">
            <w:pPr>
              <w:rPr>
                <w:bCs/>
                <w:sz w:val="18"/>
                <w:szCs w:val="16"/>
              </w:rPr>
            </w:pPr>
          </w:p>
        </w:tc>
        <w:tc>
          <w:tcPr>
            <w:tcW w:w="1133" w:type="dxa"/>
            <w:vAlign w:val="center"/>
          </w:tcPr>
          <w:p w:rsidR="007558CE" w:rsidRDefault="007558CE" w:rsidP="00016D4A">
            <w:pPr>
              <w:jc w:val="right"/>
              <w:rPr>
                <w:bCs/>
                <w:color w:val="000000"/>
                <w:sz w:val="18"/>
                <w:szCs w:val="18"/>
              </w:rPr>
            </w:pPr>
            <w:r>
              <w:rPr>
                <w:bCs/>
                <w:color w:val="000000"/>
                <w:sz w:val="18"/>
                <w:szCs w:val="18"/>
              </w:rPr>
              <w:t>14 721 328</w:t>
            </w:r>
          </w:p>
          <w:p w:rsidR="007558CE" w:rsidRPr="006D34A1" w:rsidRDefault="007558CE" w:rsidP="00016D4A">
            <w:pPr>
              <w:jc w:val="right"/>
              <w:rPr>
                <w:bCs/>
                <w:color w:val="000000"/>
                <w:sz w:val="18"/>
                <w:szCs w:val="18"/>
              </w:rPr>
            </w:pPr>
            <w:r w:rsidRPr="006D34A1">
              <w:rPr>
                <w:bCs/>
                <w:color w:val="000000"/>
                <w:sz w:val="18"/>
                <w:szCs w:val="18"/>
              </w:rPr>
              <w:t>14 611 078</w:t>
            </w:r>
          </w:p>
          <w:p w:rsidR="007558CE" w:rsidRPr="00697D08" w:rsidRDefault="007558CE" w:rsidP="00016D4A">
            <w:pPr>
              <w:jc w:val="right"/>
              <w:rPr>
                <w:bCs/>
                <w:color w:val="000000"/>
                <w:sz w:val="18"/>
                <w:szCs w:val="18"/>
              </w:rPr>
            </w:pPr>
            <w:r>
              <w:rPr>
                <w:bCs/>
                <w:color w:val="000000"/>
                <w:sz w:val="18"/>
                <w:szCs w:val="18"/>
              </w:rPr>
              <w:t>*- 110 250</w:t>
            </w:r>
          </w:p>
        </w:tc>
        <w:tc>
          <w:tcPr>
            <w:tcW w:w="1159" w:type="dxa"/>
            <w:vAlign w:val="center"/>
          </w:tcPr>
          <w:p w:rsidR="007558CE" w:rsidRDefault="007558CE" w:rsidP="00016D4A">
            <w:pPr>
              <w:jc w:val="right"/>
              <w:rPr>
                <w:bCs/>
                <w:color w:val="000000"/>
                <w:sz w:val="18"/>
                <w:szCs w:val="18"/>
              </w:rPr>
            </w:pPr>
            <w:r>
              <w:rPr>
                <w:bCs/>
                <w:color w:val="000000"/>
                <w:sz w:val="18"/>
                <w:szCs w:val="18"/>
              </w:rPr>
              <w:t>11 854 932</w:t>
            </w:r>
          </w:p>
          <w:p w:rsidR="007558CE" w:rsidRPr="00697D08" w:rsidRDefault="007558CE" w:rsidP="00016D4A">
            <w:pPr>
              <w:jc w:val="right"/>
              <w:rPr>
                <w:bCs/>
                <w:color w:val="000000"/>
                <w:sz w:val="18"/>
                <w:szCs w:val="18"/>
              </w:rPr>
            </w:pPr>
            <w:r w:rsidRPr="00697D08">
              <w:rPr>
                <w:bCs/>
                <w:color w:val="000000"/>
                <w:sz w:val="18"/>
                <w:szCs w:val="18"/>
              </w:rPr>
              <w:t>11 418 250</w:t>
            </w:r>
          </w:p>
          <w:p w:rsidR="007558CE" w:rsidRPr="00697D08" w:rsidRDefault="007558CE" w:rsidP="00016D4A">
            <w:pPr>
              <w:jc w:val="right"/>
              <w:rPr>
                <w:bCs/>
                <w:color w:val="000000"/>
                <w:sz w:val="18"/>
                <w:szCs w:val="18"/>
              </w:rPr>
            </w:pPr>
            <w:r>
              <w:rPr>
                <w:bCs/>
                <w:color w:val="000000"/>
                <w:sz w:val="18"/>
                <w:szCs w:val="18"/>
              </w:rPr>
              <w:t>- 436 682</w:t>
            </w:r>
          </w:p>
        </w:tc>
        <w:tc>
          <w:tcPr>
            <w:tcW w:w="1132" w:type="dxa"/>
            <w:vAlign w:val="center"/>
          </w:tcPr>
          <w:p w:rsidR="007558CE" w:rsidRDefault="007558CE" w:rsidP="00016D4A">
            <w:pPr>
              <w:jc w:val="right"/>
              <w:rPr>
                <w:bCs/>
                <w:color w:val="000000"/>
                <w:sz w:val="18"/>
                <w:szCs w:val="18"/>
              </w:rPr>
            </w:pPr>
            <w:r>
              <w:rPr>
                <w:bCs/>
                <w:color w:val="000000"/>
                <w:sz w:val="18"/>
                <w:szCs w:val="18"/>
              </w:rPr>
              <w:t>2 746 332</w:t>
            </w:r>
          </w:p>
          <w:p w:rsidR="007558CE" w:rsidRDefault="007558CE" w:rsidP="00016D4A">
            <w:pPr>
              <w:jc w:val="right"/>
              <w:rPr>
                <w:bCs/>
                <w:color w:val="000000"/>
                <w:sz w:val="18"/>
                <w:szCs w:val="18"/>
              </w:rPr>
            </w:pPr>
            <w:r w:rsidRPr="00697D08">
              <w:rPr>
                <w:bCs/>
                <w:color w:val="000000"/>
                <w:sz w:val="18"/>
                <w:szCs w:val="18"/>
              </w:rPr>
              <w:t>2 116</w:t>
            </w:r>
            <w:r>
              <w:rPr>
                <w:bCs/>
                <w:color w:val="000000"/>
                <w:sz w:val="18"/>
                <w:szCs w:val="18"/>
              </w:rPr>
              <w:t> </w:t>
            </w:r>
            <w:r w:rsidRPr="00697D08">
              <w:rPr>
                <w:bCs/>
                <w:color w:val="000000"/>
                <w:sz w:val="18"/>
                <w:szCs w:val="18"/>
              </w:rPr>
              <w:t>232</w:t>
            </w:r>
          </w:p>
          <w:p w:rsidR="007558CE" w:rsidRPr="00697D08" w:rsidRDefault="007558CE" w:rsidP="00016D4A">
            <w:pPr>
              <w:jc w:val="right"/>
              <w:rPr>
                <w:bCs/>
                <w:color w:val="000000"/>
                <w:sz w:val="18"/>
                <w:szCs w:val="18"/>
              </w:rPr>
            </w:pPr>
            <w:r>
              <w:rPr>
                <w:bCs/>
                <w:color w:val="000000"/>
                <w:sz w:val="18"/>
                <w:szCs w:val="18"/>
              </w:rPr>
              <w:t>- 630 100</w:t>
            </w:r>
          </w:p>
        </w:tc>
        <w:tc>
          <w:tcPr>
            <w:tcW w:w="991" w:type="dxa"/>
            <w:vAlign w:val="center"/>
          </w:tcPr>
          <w:p w:rsidR="007558CE" w:rsidRDefault="007558CE" w:rsidP="00016D4A">
            <w:pPr>
              <w:jc w:val="right"/>
              <w:rPr>
                <w:bCs/>
                <w:color w:val="000000"/>
                <w:sz w:val="18"/>
                <w:szCs w:val="18"/>
              </w:rPr>
            </w:pPr>
            <w:r>
              <w:rPr>
                <w:bCs/>
                <w:color w:val="000000"/>
                <w:sz w:val="18"/>
                <w:szCs w:val="18"/>
              </w:rPr>
              <w:t>2 728 234</w:t>
            </w:r>
          </w:p>
          <w:p w:rsidR="007558CE" w:rsidRPr="00697D08" w:rsidRDefault="007558CE" w:rsidP="00016D4A">
            <w:pPr>
              <w:jc w:val="right"/>
              <w:rPr>
                <w:bCs/>
                <w:color w:val="000000"/>
                <w:sz w:val="18"/>
                <w:szCs w:val="18"/>
              </w:rPr>
            </w:pPr>
            <w:r w:rsidRPr="00697D08">
              <w:rPr>
                <w:bCs/>
                <w:color w:val="000000"/>
                <w:sz w:val="18"/>
                <w:szCs w:val="18"/>
              </w:rPr>
              <w:t>2 845 363</w:t>
            </w:r>
          </w:p>
          <w:p w:rsidR="007558CE" w:rsidRPr="00697D08" w:rsidRDefault="007558CE" w:rsidP="00016D4A">
            <w:pPr>
              <w:jc w:val="right"/>
              <w:rPr>
                <w:bCs/>
                <w:color w:val="000000"/>
                <w:sz w:val="18"/>
                <w:szCs w:val="18"/>
              </w:rPr>
            </w:pPr>
            <w:r>
              <w:rPr>
                <w:bCs/>
                <w:color w:val="000000"/>
                <w:sz w:val="18"/>
                <w:szCs w:val="18"/>
              </w:rPr>
              <w:t>117 129</w:t>
            </w:r>
          </w:p>
        </w:tc>
        <w:tc>
          <w:tcPr>
            <w:tcW w:w="992" w:type="dxa"/>
            <w:vAlign w:val="center"/>
          </w:tcPr>
          <w:p w:rsidR="007558CE" w:rsidRDefault="007558CE" w:rsidP="00016D4A">
            <w:pPr>
              <w:jc w:val="right"/>
              <w:rPr>
                <w:bCs/>
                <w:color w:val="000000"/>
                <w:sz w:val="18"/>
                <w:szCs w:val="18"/>
              </w:rPr>
            </w:pPr>
            <w:r>
              <w:rPr>
                <w:bCs/>
                <w:color w:val="000000"/>
                <w:sz w:val="18"/>
                <w:szCs w:val="18"/>
              </w:rPr>
              <w:t>3 325 988</w:t>
            </w:r>
          </w:p>
          <w:p w:rsidR="007558CE" w:rsidRPr="00697D08" w:rsidRDefault="007558CE" w:rsidP="00016D4A">
            <w:pPr>
              <w:jc w:val="right"/>
              <w:rPr>
                <w:bCs/>
                <w:color w:val="000000"/>
                <w:sz w:val="18"/>
                <w:szCs w:val="18"/>
              </w:rPr>
            </w:pPr>
            <w:r w:rsidRPr="00697D08">
              <w:rPr>
                <w:bCs/>
                <w:color w:val="000000"/>
                <w:sz w:val="18"/>
                <w:szCs w:val="18"/>
              </w:rPr>
              <w:t>3 291 440</w:t>
            </w:r>
          </w:p>
          <w:p w:rsidR="007558CE" w:rsidRPr="00697D08" w:rsidRDefault="007558CE" w:rsidP="00016D4A">
            <w:pPr>
              <w:jc w:val="right"/>
              <w:rPr>
                <w:bCs/>
                <w:color w:val="000000"/>
                <w:sz w:val="18"/>
                <w:szCs w:val="18"/>
              </w:rPr>
            </w:pPr>
            <w:r>
              <w:rPr>
                <w:bCs/>
                <w:color w:val="000000"/>
                <w:sz w:val="18"/>
                <w:szCs w:val="18"/>
              </w:rPr>
              <w:t>- 34 548</w:t>
            </w:r>
          </w:p>
        </w:tc>
        <w:tc>
          <w:tcPr>
            <w:tcW w:w="1097" w:type="dxa"/>
            <w:vAlign w:val="center"/>
          </w:tcPr>
          <w:p w:rsidR="007558CE" w:rsidRDefault="007558CE" w:rsidP="00016D4A">
            <w:pPr>
              <w:jc w:val="right"/>
              <w:rPr>
                <w:bCs/>
                <w:color w:val="000000"/>
                <w:sz w:val="18"/>
                <w:szCs w:val="18"/>
              </w:rPr>
            </w:pPr>
            <w:r>
              <w:rPr>
                <w:bCs/>
                <w:color w:val="000000"/>
                <w:sz w:val="18"/>
                <w:szCs w:val="18"/>
              </w:rPr>
              <w:t>3 054 378</w:t>
            </w:r>
          </w:p>
          <w:p w:rsidR="007558CE" w:rsidRPr="00697D08" w:rsidRDefault="007558CE" w:rsidP="00016D4A">
            <w:pPr>
              <w:jc w:val="right"/>
              <w:rPr>
                <w:bCs/>
                <w:color w:val="000000"/>
                <w:sz w:val="18"/>
                <w:szCs w:val="18"/>
              </w:rPr>
            </w:pPr>
            <w:r w:rsidRPr="00697D08">
              <w:rPr>
                <w:bCs/>
                <w:color w:val="000000"/>
                <w:sz w:val="18"/>
                <w:szCs w:val="18"/>
              </w:rPr>
              <w:t>3 165 215</w:t>
            </w:r>
          </w:p>
          <w:p w:rsidR="007558CE" w:rsidRPr="00697D08" w:rsidRDefault="007558CE" w:rsidP="00016D4A">
            <w:pPr>
              <w:jc w:val="right"/>
              <w:rPr>
                <w:bCs/>
                <w:color w:val="000000"/>
                <w:sz w:val="18"/>
                <w:szCs w:val="18"/>
              </w:rPr>
            </w:pPr>
            <w:r>
              <w:rPr>
                <w:bCs/>
                <w:color w:val="000000"/>
                <w:sz w:val="18"/>
                <w:szCs w:val="18"/>
              </w:rPr>
              <w:t>110 837</w:t>
            </w:r>
          </w:p>
        </w:tc>
      </w:tr>
      <w:tr w:rsidR="007558CE" w:rsidRPr="00697D08" w:rsidTr="00016D4A">
        <w:tc>
          <w:tcPr>
            <w:tcW w:w="3067" w:type="dxa"/>
            <w:vAlign w:val="center"/>
          </w:tcPr>
          <w:p w:rsidR="007558CE" w:rsidRPr="00CF2351" w:rsidRDefault="007558CE" w:rsidP="00016D4A">
            <w:pPr>
              <w:rPr>
                <w:sz w:val="18"/>
                <w:szCs w:val="16"/>
              </w:rPr>
            </w:pPr>
            <w:r w:rsidRPr="00CF2351">
              <w:rPr>
                <w:sz w:val="18"/>
                <w:szCs w:val="16"/>
              </w:rPr>
              <w:t>прочие</w:t>
            </w:r>
          </w:p>
        </w:tc>
        <w:tc>
          <w:tcPr>
            <w:tcW w:w="1133" w:type="dxa"/>
            <w:vAlign w:val="center"/>
          </w:tcPr>
          <w:p w:rsidR="007558CE" w:rsidRDefault="007558CE" w:rsidP="00016D4A">
            <w:pPr>
              <w:jc w:val="right"/>
              <w:rPr>
                <w:sz w:val="18"/>
                <w:szCs w:val="18"/>
              </w:rPr>
            </w:pPr>
            <w:r w:rsidRPr="007925EF">
              <w:rPr>
                <w:sz w:val="18"/>
                <w:szCs w:val="18"/>
              </w:rPr>
              <w:t>27</w:t>
            </w:r>
            <w:r>
              <w:rPr>
                <w:sz w:val="18"/>
                <w:szCs w:val="18"/>
              </w:rPr>
              <w:t> </w:t>
            </w:r>
            <w:r w:rsidRPr="007925EF">
              <w:rPr>
                <w:sz w:val="18"/>
                <w:szCs w:val="18"/>
              </w:rPr>
              <w:t>178</w:t>
            </w:r>
          </w:p>
          <w:p w:rsidR="007558CE" w:rsidRDefault="007558CE" w:rsidP="00016D4A">
            <w:pPr>
              <w:jc w:val="right"/>
              <w:rPr>
                <w:sz w:val="18"/>
                <w:szCs w:val="18"/>
              </w:rPr>
            </w:pPr>
            <w:r>
              <w:rPr>
                <w:sz w:val="18"/>
                <w:szCs w:val="18"/>
              </w:rPr>
              <w:t>27 178</w:t>
            </w:r>
          </w:p>
          <w:p w:rsidR="007558CE" w:rsidRPr="003442A1" w:rsidRDefault="007558CE" w:rsidP="00016D4A">
            <w:pPr>
              <w:jc w:val="right"/>
              <w:rPr>
                <w:sz w:val="18"/>
                <w:szCs w:val="18"/>
              </w:rPr>
            </w:pPr>
            <w:r>
              <w:rPr>
                <w:sz w:val="18"/>
                <w:szCs w:val="18"/>
              </w:rPr>
              <w:t>0</w:t>
            </w:r>
          </w:p>
        </w:tc>
        <w:tc>
          <w:tcPr>
            <w:tcW w:w="1159" w:type="dxa"/>
            <w:vAlign w:val="center"/>
          </w:tcPr>
          <w:p w:rsidR="007558CE" w:rsidRDefault="007558CE" w:rsidP="00016D4A">
            <w:pPr>
              <w:jc w:val="right"/>
              <w:rPr>
                <w:bCs/>
                <w:sz w:val="18"/>
                <w:szCs w:val="18"/>
              </w:rPr>
            </w:pPr>
            <w:r>
              <w:rPr>
                <w:bCs/>
                <w:sz w:val="18"/>
                <w:szCs w:val="18"/>
              </w:rPr>
              <w:t>267 239</w:t>
            </w:r>
          </w:p>
          <w:p w:rsidR="007558CE" w:rsidRDefault="007558CE" w:rsidP="00016D4A">
            <w:pPr>
              <w:jc w:val="right"/>
              <w:rPr>
                <w:bCs/>
                <w:sz w:val="18"/>
                <w:szCs w:val="18"/>
              </w:rPr>
            </w:pPr>
            <w:r w:rsidRPr="007F3779">
              <w:rPr>
                <w:sz w:val="18"/>
                <w:szCs w:val="18"/>
              </w:rPr>
              <w:t>235 429</w:t>
            </w:r>
          </w:p>
          <w:p w:rsidR="007558CE" w:rsidRPr="00697D08" w:rsidRDefault="007558CE" w:rsidP="00016D4A">
            <w:pPr>
              <w:jc w:val="right"/>
              <w:rPr>
                <w:bCs/>
                <w:sz w:val="18"/>
                <w:szCs w:val="18"/>
              </w:rPr>
            </w:pPr>
            <w:r>
              <w:rPr>
                <w:bCs/>
                <w:sz w:val="18"/>
                <w:szCs w:val="18"/>
              </w:rPr>
              <w:t>- 31 810</w:t>
            </w:r>
          </w:p>
        </w:tc>
        <w:tc>
          <w:tcPr>
            <w:tcW w:w="1132" w:type="dxa"/>
            <w:vAlign w:val="center"/>
          </w:tcPr>
          <w:p w:rsidR="007558CE" w:rsidRDefault="007558CE" w:rsidP="00016D4A">
            <w:pPr>
              <w:jc w:val="right"/>
              <w:rPr>
                <w:sz w:val="18"/>
                <w:szCs w:val="18"/>
              </w:rPr>
            </w:pPr>
            <w:r>
              <w:rPr>
                <w:sz w:val="18"/>
                <w:szCs w:val="18"/>
              </w:rPr>
              <w:t>46 087</w:t>
            </w:r>
          </w:p>
          <w:p w:rsidR="007558CE" w:rsidRDefault="007558CE" w:rsidP="00016D4A">
            <w:pPr>
              <w:jc w:val="right"/>
              <w:rPr>
                <w:sz w:val="18"/>
                <w:szCs w:val="18"/>
              </w:rPr>
            </w:pPr>
            <w:r w:rsidRPr="00AA1EEB">
              <w:rPr>
                <w:sz w:val="18"/>
                <w:szCs w:val="18"/>
              </w:rPr>
              <w:t>47</w:t>
            </w:r>
            <w:r>
              <w:rPr>
                <w:sz w:val="18"/>
                <w:szCs w:val="18"/>
              </w:rPr>
              <w:t> </w:t>
            </w:r>
            <w:r w:rsidRPr="00AA1EEB">
              <w:rPr>
                <w:sz w:val="18"/>
                <w:szCs w:val="18"/>
              </w:rPr>
              <w:t>442</w:t>
            </w:r>
          </w:p>
          <w:p w:rsidR="007558CE" w:rsidRPr="00697D08" w:rsidRDefault="007558CE" w:rsidP="00016D4A">
            <w:pPr>
              <w:jc w:val="right"/>
              <w:rPr>
                <w:sz w:val="18"/>
                <w:szCs w:val="18"/>
              </w:rPr>
            </w:pPr>
            <w:r>
              <w:rPr>
                <w:sz w:val="18"/>
                <w:szCs w:val="18"/>
              </w:rPr>
              <w:t>1 355</w:t>
            </w:r>
          </w:p>
        </w:tc>
        <w:tc>
          <w:tcPr>
            <w:tcW w:w="991" w:type="dxa"/>
            <w:vAlign w:val="center"/>
          </w:tcPr>
          <w:p w:rsidR="007558CE" w:rsidRDefault="007558CE" w:rsidP="00016D4A">
            <w:pPr>
              <w:jc w:val="right"/>
              <w:rPr>
                <w:sz w:val="18"/>
                <w:szCs w:val="18"/>
              </w:rPr>
            </w:pPr>
            <w:r>
              <w:rPr>
                <w:sz w:val="18"/>
                <w:szCs w:val="18"/>
              </w:rPr>
              <w:t>42 550</w:t>
            </w:r>
          </w:p>
          <w:p w:rsidR="007558CE" w:rsidRPr="00AA1EEB" w:rsidRDefault="007558CE" w:rsidP="00016D4A">
            <w:pPr>
              <w:jc w:val="right"/>
              <w:rPr>
                <w:sz w:val="18"/>
                <w:szCs w:val="18"/>
              </w:rPr>
            </w:pPr>
            <w:r w:rsidRPr="00AA1EEB">
              <w:rPr>
                <w:sz w:val="18"/>
                <w:szCs w:val="18"/>
              </w:rPr>
              <w:t>47 049</w:t>
            </w:r>
          </w:p>
          <w:p w:rsidR="007558CE" w:rsidRPr="00697D08" w:rsidRDefault="007558CE" w:rsidP="00016D4A">
            <w:pPr>
              <w:jc w:val="right"/>
              <w:rPr>
                <w:sz w:val="18"/>
                <w:szCs w:val="18"/>
              </w:rPr>
            </w:pPr>
            <w:r>
              <w:rPr>
                <w:sz w:val="18"/>
                <w:szCs w:val="18"/>
              </w:rPr>
              <w:t>4 499</w:t>
            </w:r>
          </w:p>
        </w:tc>
        <w:tc>
          <w:tcPr>
            <w:tcW w:w="992" w:type="dxa"/>
            <w:vAlign w:val="center"/>
          </w:tcPr>
          <w:p w:rsidR="007558CE" w:rsidRDefault="007558CE" w:rsidP="00016D4A">
            <w:pPr>
              <w:jc w:val="right"/>
              <w:rPr>
                <w:sz w:val="18"/>
                <w:szCs w:val="18"/>
              </w:rPr>
            </w:pPr>
            <w:r>
              <w:rPr>
                <w:sz w:val="18"/>
                <w:szCs w:val="18"/>
              </w:rPr>
              <w:t>92 167</w:t>
            </w:r>
          </w:p>
          <w:p w:rsidR="007558CE" w:rsidRPr="00AA1EEB" w:rsidRDefault="007558CE" w:rsidP="00016D4A">
            <w:pPr>
              <w:jc w:val="right"/>
              <w:rPr>
                <w:sz w:val="18"/>
                <w:szCs w:val="18"/>
              </w:rPr>
            </w:pPr>
            <w:r w:rsidRPr="00AA1EEB">
              <w:rPr>
                <w:sz w:val="18"/>
                <w:szCs w:val="18"/>
              </w:rPr>
              <w:t>37 379</w:t>
            </w:r>
          </w:p>
          <w:p w:rsidR="007558CE" w:rsidRPr="00697D08" w:rsidRDefault="007558CE" w:rsidP="00016D4A">
            <w:pPr>
              <w:jc w:val="right"/>
              <w:rPr>
                <w:sz w:val="18"/>
                <w:szCs w:val="18"/>
              </w:rPr>
            </w:pPr>
            <w:r>
              <w:rPr>
                <w:sz w:val="18"/>
                <w:szCs w:val="18"/>
              </w:rPr>
              <w:t>- 54 788</w:t>
            </w:r>
          </w:p>
        </w:tc>
        <w:tc>
          <w:tcPr>
            <w:tcW w:w="1097" w:type="dxa"/>
            <w:vAlign w:val="center"/>
          </w:tcPr>
          <w:p w:rsidR="007558CE" w:rsidRDefault="007558CE" w:rsidP="00016D4A">
            <w:pPr>
              <w:jc w:val="right"/>
              <w:rPr>
                <w:sz w:val="18"/>
                <w:szCs w:val="18"/>
              </w:rPr>
            </w:pPr>
            <w:r>
              <w:rPr>
                <w:sz w:val="18"/>
                <w:szCs w:val="18"/>
              </w:rPr>
              <w:t>86 435</w:t>
            </w:r>
          </w:p>
          <w:p w:rsidR="007558CE" w:rsidRPr="00AA1EEB" w:rsidRDefault="007558CE" w:rsidP="00016D4A">
            <w:pPr>
              <w:jc w:val="right"/>
              <w:rPr>
                <w:sz w:val="18"/>
                <w:szCs w:val="18"/>
              </w:rPr>
            </w:pPr>
            <w:r w:rsidRPr="00AA1EEB">
              <w:rPr>
                <w:sz w:val="18"/>
                <w:szCs w:val="18"/>
              </w:rPr>
              <w:t>103 559</w:t>
            </w:r>
          </w:p>
          <w:p w:rsidR="007558CE" w:rsidRPr="00697D08" w:rsidRDefault="007558CE" w:rsidP="00016D4A">
            <w:pPr>
              <w:jc w:val="right"/>
              <w:rPr>
                <w:sz w:val="18"/>
                <w:szCs w:val="18"/>
              </w:rPr>
            </w:pPr>
            <w:r>
              <w:rPr>
                <w:sz w:val="18"/>
                <w:szCs w:val="18"/>
              </w:rPr>
              <w:t>17 124</w:t>
            </w: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 xml:space="preserve">оплата труда </w:t>
            </w:r>
            <w:proofErr w:type="spellStart"/>
            <w:r w:rsidRPr="00CF2351">
              <w:rPr>
                <w:sz w:val="18"/>
                <w:szCs w:val="16"/>
              </w:rPr>
              <w:t>производст</w:t>
            </w:r>
            <w:proofErr w:type="spellEnd"/>
            <w:r>
              <w:rPr>
                <w:sz w:val="18"/>
                <w:szCs w:val="16"/>
              </w:rPr>
              <w:t>.</w:t>
            </w:r>
            <w:r w:rsidRPr="00CF2351">
              <w:rPr>
                <w:sz w:val="18"/>
                <w:szCs w:val="16"/>
              </w:rPr>
              <w:t xml:space="preserve"> персонала</w:t>
            </w:r>
          </w:p>
        </w:tc>
        <w:tc>
          <w:tcPr>
            <w:tcW w:w="1133" w:type="dxa"/>
            <w:vAlign w:val="center"/>
          </w:tcPr>
          <w:p w:rsidR="007558CE" w:rsidRDefault="007558CE" w:rsidP="00016D4A">
            <w:pPr>
              <w:jc w:val="right"/>
              <w:rPr>
                <w:sz w:val="18"/>
                <w:szCs w:val="18"/>
              </w:rPr>
            </w:pPr>
            <w:r w:rsidRPr="007925EF">
              <w:rPr>
                <w:sz w:val="18"/>
                <w:szCs w:val="18"/>
              </w:rPr>
              <w:t>5 376</w:t>
            </w:r>
            <w:r>
              <w:rPr>
                <w:sz w:val="18"/>
                <w:szCs w:val="18"/>
              </w:rPr>
              <w:t> </w:t>
            </w:r>
            <w:r w:rsidRPr="007925EF">
              <w:rPr>
                <w:sz w:val="18"/>
                <w:szCs w:val="18"/>
              </w:rPr>
              <w:t>687</w:t>
            </w:r>
          </w:p>
          <w:p w:rsidR="007558CE" w:rsidRDefault="007558CE" w:rsidP="00016D4A">
            <w:pPr>
              <w:jc w:val="right"/>
              <w:rPr>
                <w:sz w:val="18"/>
                <w:szCs w:val="18"/>
              </w:rPr>
            </w:pPr>
            <w:r w:rsidRPr="007925EF">
              <w:rPr>
                <w:sz w:val="18"/>
                <w:szCs w:val="18"/>
              </w:rPr>
              <w:t>5 376</w:t>
            </w:r>
            <w:r>
              <w:rPr>
                <w:sz w:val="18"/>
                <w:szCs w:val="18"/>
              </w:rPr>
              <w:t> </w:t>
            </w:r>
            <w:r w:rsidRPr="007925EF">
              <w:rPr>
                <w:sz w:val="18"/>
                <w:szCs w:val="18"/>
              </w:rPr>
              <w:t>687</w:t>
            </w:r>
          </w:p>
          <w:p w:rsidR="007558CE" w:rsidRPr="003442A1" w:rsidRDefault="007558CE" w:rsidP="00016D4A">
            <w:pPr>
              <w:jc w:val="right"/>
              <w:rPr>
                <w:sz w:val="18"/>
                <w:szCs w:val="18"/>
              </w:rPr>
            </w:pPr>
            <w:r>
              <w:rPr>
                <w:sz w:val="18"/>
                <w:szCs w:val="18"/>
              </w:rPr>
              <w:t>0</w:t>
            </w:r>
          </w:p>
        </w:tc>
        <w:tc>
          <w:tcPr>
            <w:tcW w:w="1159" w:type="dxa"/>
            <w:vAlign w:val="center"/>
          </w:tcPr>
          <w:p w:rsidR="007558CE" w:rsidRDefault="007558CE" w:rsidP="00016D4A">
            <w:pPr>
              <w:jc w:val="right"/>
              <w:rPr>
                <w:sz w:val="18"/>
                <w:szCs w:val="18"/>
              </w:rPr>
            </w:pPr>
            <w:r>
              <w:rPr>
                <w:sz w:val="18"/>
                <w:szCs w:val="18"/>
              </w:rPr>
              <w:t>4 362 482</w:t>
            </w:r>
          </w:p>
          <w:p w:rsidR="007558CE" w:rsidRPr="00DE0ADB" w:rsidRDefault="007558CE" w:rsidP="00016D4A">
            <w:pPr>
              <w:jc w:val="right"/>
              <w:rPr>
                <w:sz w:val="18"/>
                <w:szCs w:val="18"/>
              </w:rPr>
            </w:pPr>
            <w:r w:rsidRPr="00DE0ADB">
              <w:rPr>
                <w:sz w:val="18"/>
                <w:szCs w:val="18"/>
              </w:rPr>
              <w:t>4 395 305</w:t>
            </w:r>
          </w:p>
          <w:p w:rsidR="007558CE" w:rsidRPr="00DE0ADB" w:rsidRDefault="007558CE" w:rsidP="00016D4A">
            <w:pPr>
              <w:jc w:val="right"/>
              <w:rPr>
                <w:sz w:val="18"/>
                <w:szCs w:val="18"/>
              </w:rPr>
            </w:pPr>
            <w:r>
              <w:rPr>
                <w:sz w:val="18"/>
                <w:szCs w:val="18"/>
              </w:rPr>
              <w:t>32 823</w:t>
            </w:r>
          </w:p>
        </w:tc>
        <w:tc>
          <w:tcPr>
            <w:tcW w:w="1132" w:type="dxa"/>
            <w:vAlign w:val="center"/>
          </w:tcPr>
          <w:p w:rsidR="007558CE" w:rsidRDefault="007558CE" w:rsidP="00016D4A">
            <w:pPr>
              <w:jc w:val="right"/>
              <w:rPr>
                <w:sz w:val="18"/>
                <w:szCs w:val="18"/>
              </w:rPr>
            </w:pPr>
            <w:r>
              <w:rPr>
                <w:sz w:val="18"/>
                <w:szCs w:val="18"/>
              </w:rPr>
              <w:t>1 035 747</w:t>
            </w:r>
          </w:p>
          <w:p w:rsidR="007558CE" w:rsidRPr="00DE0ADB" w:rsidRDefault="007558CE" w:rsidP="00016D4A">
            <w:pPr>
              <w:jc w:val="right"/>
              <w:rPr>
                <w:sz w:val="18"/>
                <w:szCs w:val="18"/>
              </w:rPr>
            </w:pPr>
            <w:r w:rsidRPr="00DE0ADB">
              <w:rPr>
                <w:sz w:val="18"/>
                <w:szCs w:val="18"/>
              </w:rPr>
              <w:t>1 035 747</w:t>
            </w:r>
          </w:p>
          <w:p w:rsidR="007558CE" w:rsidRPr="00DE0ADB" w:rsidRDefault="007558CE" w:rsidP="00016D4A">
            <w:pPr>
              <w:jc w:val="right"/>
              <w:rPr>
                <w:sz w:val="18"/>
                <w:szCs w:val="18"/>
              </w:rPr>
            </w:pPr>
            <w:r>
              <w:rPr>
                <w:sz w:val="18"/>
                <w:szCs w:val="18"/>
              </w:rPr>
              <w:t>0</w:t>
            </w:r>
          </w:p>
        </w:tc>
        <w:tc>
          <w:tcPr>
            <w:tcW w:w="991" w:type="dxa"/>
            <w:vAlign w:val="center"/>
          </w:tcPr>
          <w:p w:rsidR="007558CE" w:rsidRDefault="007558CE" w:rsidP="00016D4A">
            <w:pPr>
              <w:jc w:val="right"/>
              <w:rPr>
                <w:sz w:val="18"/>
                <w:szCs w:val="18"/>
              </w:rPr>
            </w:pPr>
            <w:r>
              <w:rPr>
                <w:sz w:val="18"/>
                <w:szCs w:val="18"/>
              </w:rPr>
              <w:t>1 078 467</w:t>
            </w:r>
          </w:p>
          <w:p w:rsidR="007558CE" w:rsidRPr="00DE0ADB" w:rsidRDefault="007558CE" w:rsidP="00016D4A">
            <w:pPr>
              <w:jc w:val="right"/>
              <w:rPr>
                <w:sz w:val="18"/>
                <w:szCs w:val="18"/>
              </w:rPr>
            </w:pPr>
            <w:r w:rsidRPr="00DE0ADB">
              <w:rPr>
                <w:sz w:val="18"/>
                <w:szCs w:val="18"/>
              </w:rPr>
              <w:t>1 078 467</w:t>
            </w:r>
          </w:p>
          <w:p w:rsidR="007558CE" w:rsidRPr="00DE0ADB" w:rsidRDefault="007558CE" w:rsidP="00016D4A">
            <w:pPr>
              <w:jc w:val="right"/>
              <w:rPr>
                <w:sz w:val="18"/>
                <w:szCs w:val="18"/>
              </w:rPr>
            </w:pPr>
            <w:r>
              <w:rPr>
                <w:sz w:val="18"/>
                <w:szCs w:val="18"/>
              </w:rPr>
              <w:t>0</w:t>
            </w:r>
          </w:p>
        </w:tc>
        <w:tc>
          <w:tcPr>
            <w:tcW w:w="992" w:type="dxa"/>
            <w:vAlign w:val="center"/>
          </w:tcPr>
          <w:p w:rsidR="007558CE" w:rsidRDefault="007558CE" w:rsidP="00016D4A">
            <w:pPr>
              <w:jc w:val="right"/>
              <w:rPr>
                <w:sz w:val="18"/>
                <w:szCs w:val="18"/>
              </w:rPr>
            </w:pPr>
            <w:r>
              <w:rPr>
                <w:sz w:val="18"/>
                <w:szCs w:val="18"/>
              </w:rPr>
              <w:t>1 124 755</w:t>
            </w:r>
          </w:p>
          <w:p w:rsidR="007558CE" w:rsidRPr="00DE0ADB" w:rsidRDefault="007558CE" w:rsidP="00016D4A">
            <w:pPr>
              <w:jc w:val="right"/>
              <w:rPr>
                <w:sz w:val="18"/>
                <w:szCs w:val="18"/>
              </w:rPr>
            </w:pPr>
            <w:r w:rsidRPr="00DE0ADB">
              <w:rPr>
                <w:sz w:val="18"/>
                <w:szCs w:val="18"/>
              </w:rPr>
              <w:t>1 157 578</w:t>
            </w:r>
          </w:p>
          <w:p w:rsidR="007558CE" w:rsidRPr="00DE0ADB" w:rsidRDefault="007558CE" w:rsidP="00016D4A">
            <w:pPr>
              <w:jc w:val="right"/>
              <w:rPr>
                <w:sz w:val="18"/>
                <w:szCs w:val="18"/>
              </w:rPr>
            </w:pPr>
            <w:r>
              <w:rPr>
                <w:sz w:val="18"/>
                <w:szCs w:val="18"/>
              </w:rPr>
              <w:t>32 823</w:t>
            </w:r>
          </w:p>
        </w:tc>
        <w:tc>
          <w:tcPr>
            <w:tcW w:w="1097" w:type="dxa"/>
            <w:vAlign w:val="center"/>
          </w:tcPr>
          <w:p w:rsidR="007558CE" w:rsidRDefault="007558CE" w:rsidP="00016D4A">
            <w:pPr>
              <w:jc w:val="right"/>
              <w:rPr>
                <w:sz w:val="18"/>
                <w:szCs w:val="18"/>
              </w:rPr>
            </w:pPr>
            <w:r>
              <w:rPr>
                <w:sz w:val="18"/>
                <w:szCs w:val="18"/>
              </w:rPr>
              <w:t>1 123 513</w:t>
            </w:r>
          </w:p>
          <w:p w:rsidR="007558CE" w:rsidRPr="00DE0ADB" w:rsidRDefault="007558CE" w:rsidP="00016D4A">
            <w:pPr>
              <w:jc w:val="right"/>
              <w:rPr>
                <w:sz w:val="18"/>
                <w:szCs w:val="18"/>
              </w:rPr>
            </w:pPr>
            <w:r w:rsidRPr="00DE0ADB">
              <w:rPr>
                <w:sz w:val="18"/>
                <w:szCs w:val="18"/>
              </w:rPr>
              <w:t>1 123 513</w:t>
            </w:r>
          </w:p>
          <w:p w:rsidR="007558CE" w:rsidRPr="00DE0ADB" w:rsidRDefault="007558CE" w:rsidP="00016D4A">
            <w:pPr>
              <w:jc w:val="right"/>
              <w:rPr>
                <w:sz w:val="18"/>
                <w:szCs w:val="18"/>
              </w:rPr>
            </w:pPr>
            <w:r>
              <w:rPr>
                <w:sz w:val="18"/>
                <w:szCs w:val="18"/>
              </w:rPr>
              <w:t>0</w:t>
            </w: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отчисления</w:t>
            </w:r>
          </w:p>
        </w:tc>
        <w:tc>
          <w:tcPr>
            <w:tcW w:w="1133" w:type="dxa"/>
            <w:vAlign w:val="center"/>
          </w:tcPr>
          <w:p w:rsidR="007558CE" w:rsidRDefault="007558CE" w:rsidP="00016D4A">
            <w:pPr>
              <w:jc w:val="right"/>
              <w:rPr>
                <w:sz w:val="18"/>
                <w:szCs w:val="18"/>
              </w:rPr>
            </w:pPr>
            <w:r w:rsidRPr="007925EF">
              <w:rPr>
                <w:sz w:val="18"/>
                <w:szCs w:val="18"/>
              </w:rPr>
              <w:t>1 623</w:t>
            </w:r>
            <w:r>
              <w:rPr>
                <w:sz w:val="18"/>
                <w:szCs w:val="18"/>
              </w:rPr>
              <w:t> </w:t>
            </w:r>
            <w:r w:rsidRPr="007925EF">
              <w:rPr>
                <w:sz w:val="18"/>
                <w:szCs w:val="18"/>
              </w:rPr>
              <w:t>759</w:t>
            </w:r>
          </w:p>
          <w:p w:rsidR="007558CE" w:rsidRDefault="007558CE" w:rsidP="00016D4A">
            <w:pPr>
              <w:jc w:val="right"/>
              <w:rPr>
                <w:sz w:val="18"/>
                <w:szCs w:val="18"/>
              </w:rPr>
            </w:pPr>
            <w:r w:rsidRPr="007925EF">
              <w:rPr>
                <w:sz w:val="18"/>
                <w:szCs w:val="18"/>
              </w:rPr>
              <w:t>1 623</w:t>
            </w:r>
            <w:r>
              <w:rPr>
                <w:sz w:val="18"/>
                <w:szCs w:val="18"/>
              </w:rPr>
              <w:t> </w:t>
            </w:r>
            <w:r w:rsidRPr="007925EF">
              <w:rPr>
                <w:sz w:val="18"/>
                <w:szCs w:val="18"/>
              </w:rPr>
              <w:t>759</w:t>
            </w:r>
          </w:p>
          <w:p w:rsidR="007558CE" w:rsidRPr="002042A1" w:rsidRDefault="007558CE" w:rsidP="00016D4A">
            <w:pPr>
              <w:jc w:val="right"/>
              <w:rPr>
                <w:sz w:val="18"/>
                <w:szCs w:val="18"/>
                <w:highlight w:val="yellow"/>
              </w:rPr>
            </w:pPr>
            <w:r w:rsidRPr="000C119F">
              <w:rPr>
                <w:sz w:val="18"/>
                <w:szCs w:val="18"/>
              </w:rPr>
              <w:t>0</w:t>
            </w:r>
          </w:p>
        </w:tc>
        <w:tc>
          <w:tcPr>
            <w:tcW w:w="1159" w:type="dxa"/>
            <w:vAlign w:val="center"/>
          </w:tcPr>
          <w:p w:rsidR="007558CE" w:rsidRDefault="007558CE" w:rsidP="00016D4A">
            <w:pPr>
              <w:jc w:val="right"/>
              <w:rPr>
                <w:sz w:val="18"/>
                <w:szCs w:val="18"/>
              </w:rPr>
            </w:pPr>
            <w:r>
              <w:rPr>
                <w:sz w:val="18"/>
                <w:szCs w:val="18"/>
              </w:rPr>
              <w:t>1 349 182</w:t>
            </w:r>
          </w:p>
          <w:p w:rsidR="007558CE" w:rsidRDefault="007558CE" w:rsidP="00016D4A">
            <w:pPr>
              <w:jc w:val="right"/>
              <w:rPr>
                <w:sz w:val="18"/>
                <w:szCs w:val="18"/>
              </w:rPr>
            </w:pPr>
            <w:r w:rsidRPr="004549D0">
              <w:rPr>
                <w:sz w:val="18"/>
                <w:szCs w:val="18"/>
              </w:rPr>
              <w:t>1 334</w:t>
            </w:r>
            <w:r>
              <w:rPr>
                <w:sz w:val="18"/>
                <w:szCs w:val="18"/>
              </w:rPr>
              <w:t> </w:t>
            </w:r>
            <w:r w:rsidRPr="004549D0">
              <w:rPr>
                <w:sz w:val="18"/>
                <w:szCs w:val="18"/>
              </w:rPr>
              <w:t>223</w:t>
            </w:r>
          </w:p>
          <w:p w:rsidR="007558CE" w:rsidRPr="004549D0" w:rsidRDefault="007558CE" w:rsidP="00016D4A">
            <w:pPr>
              <w:jc w:val="right"/>
              <w:rPr>
                <w:sz w:val="18"/>
                <w:szCs w:val="18"/>
              </w:rPr>
            </w:pPr>
            <w:r>
              <w:rPr>
                <w:sz w:val="18"/>
                <w:szCs w:val="18"/>
              </w:rPr>
              <w:t>- 14 959</w:t>
            </w:r>
          </w:p>
        </w:tc>
        <w:tc>
          <w:tcPr>
            <w:tcW w:w="1132" w:type="dxa"/>
            <w:vAlign w:val="center"/>
          </w:tcPr>
          <w:p w:rsidR="007558CE" w:rsidRDefault="007558CE" w:rsidP="00016D4A">
            <w:pPr>
              <w:jc w:val="right"/>
              <w:rPr>
                <w:sz w:val="18"/>
                <w:szCs w:val="18"/>
              </w:rPr>
            </w:pPr>
            <w:r>
              <w:rPr>
                <w:sz w:val="18"/>
                <w:szCs w:val="18"/>
              </w:rPr>
              <w:t>308 895</w:t>
            </w:r>
          </w:p>
          <w:p w:rsidR="007558CE" w:rsidRDefault="007558CE" w:rsidP="00016D4A">
            <w:pPr>
              <w:jc w:val="right"/>
              <w:rPr>
                <w:sz w:val="18"/>
                <w:szCs w:val="18"/>
              </w:rPr>
            </w:pPr>
            <w:r w:rsidRPr="003442A1">
              <w:rPr>
                <w:sz w:val="18"/>
                <w:szCs w:val="18"/>
              </w:rPr>
              <w:t>307</w:t>
            </w:r>
            <w:r>
              <w:rPr>
                <w:sz w:val="18"/>
                <w:szCs w:val="18"/>
              </w:rPr>
              <w:t> </w:t>
            </w:r>
            <w:r w:rsidRPr="003442A1">
              <w:rPr>
                <w:sz w:val="18"/>
                <w:szCs w:val="18"/>
              </w:rPr>
              <w:t>540</w:t>
            </w:r>
          </w:p>
          <w:p w:rsidR="007558CE" w:rsidRPr="003442A1" w:rsidRDefault="007558CE" w:rsidP="00016D4A">
            <w:pPr>
              <w:jc w:val="right"/>
              <w:rPr>
                <w:sz w:val="18"/>
                <w:szCs w:val="18"/>
              </w:rPr>
            </w:pPr>
            <w:r>
              <w:rPr>
                <w:sz w:val="18"/>
                <w:szCs w:val="18"/>
              </w:rPr>
              <w:t>- 1 355</w:t>
            </w:r>
          </w:p>
        </w:tc>
        <w:tc>
          <w:tcPr>
            <w:tcW w:w="991" w:type="dxa"/>
            <w:vAlign w:val="center"/>
          </w:tcPr>
          <w:p w:rsidR="007558CE" w:rsidRDefault="007558CE" w:rsidP="00016D4A">
            <w:pPr>
              <w:jc w:val="right"/>
              <w:rPr>
                <w:sz w:val="18"/>
                <w:szCs w:val="18"/>
              </w:rPr>
            </w:pPr>
            <w:r>
              <w:rPr>
                <w:sz w:val="18"/>
                <w:szCs w:val="18"/>
              </w:rPr>
              <w:t>343 524</w:t>
            </w:r>
          </w:p>
          <w:p w:rsidR="007558CE" w:rsidRDefault="007558CE" w:rsidP="00016D4A">
            <w:pPr>
              <w:jc w:val="right"/>
              <w:rPr>
                <w:sz w:val="18"/>
                <w:szCs w:val="18"/>
              </w:rPr>
            </w:pPr>
            <w:r w:rsidRPr="003442A1">
              <w:rPr>
                <w:sz w:val="18"/>
                <w:szCs w:val="18"/>
              </w:rPr>
              <w:t>339</w:t>
            </w:r>
            <w:r>
              <w:rPr>
                <w:sz w:val="18"/>
                <w:szCs w:val="18"/>
              </w:rPr>
              <w:t> </w:t>
            </w:r>
            <w:r w:rsidRPr="003442A1">
              <w:rPr>
                <w:sz w:val="18"/>
                <w:szCs w:val="18"/>
              </w:rPr>
              <w:t>025</w:t>
            </w:r>
          </w:p>
          <w:p w:rsidR="007558CE" w:rsidRPr="003442A1" w:rsidRDefault="007558CE" w:rsidP="00016D4A">
            <w:pPr>
              <w:jc w:val="right"/>
              <w:rPr>
                <w:sz w:val="18"/>
                <w:szCs w:val="18"/>
              </w:rPr>
            </w:pPr>
            <w:r>
              <w:rPr>
                <w:sz w:val="18"/>
                <w:szCs w:val="18"/>
              </w:rPr>
              <w:t>- 4 499</w:t>
            </w:r>
          </w:p>
        </w:tc>
        <w:tc>
          <w:tcPr>
            <w:tcW w:w="992" w:type="dxa"/>
            <w:vAlign w:val="center"/>
          </w:tcPr>
          <w:p w:rsidR="007558CE" w:rsidRDefault="007558CE" w:rsidP="00016D4A">
            <w:pPr>
              <w:jc w:val="right"/>
              <w:rPr>
                <w:sz w:val="18"/>
                <w:szCs w:val="18"/>
              </w:rPr>
            </w:pPr>
            <w:r>
              <w:rPr>
                <w:sz w:val="18"/>
                <w:szCs w:val="18"/>
              </w:rPr>
              <w:t>340 870</w:t>
            </w:r>
          </w:p>
          <w:p w:rsidR="007558CE" w:rsidRDefault="007558CE" w:rsidP="00016D4A">
            <w:pPr>
              <w:jc w:val="right"/>
              <w:rPr>
                <w:sz w:val="18"/>
                <w:szCs w:val="18"/>
              </w:rPr>
            </w:pPr>
            <w:r w:rsidRPr="003442A1">
              <w:rPr>
                <w:sz w:val="18"/>
                <w:szCs w:val="18"/>
              </w:rPr>
              <w:t>348 88</w:t>
            </w:r>
            <w:r>
              <w:rPr>
                <w:sz w:val="18"/>
                <w:szCs w:val="18"/>
              </w:rPr>
              <w:t>9</w:t>
            </w:r>
          </w:p>
          <w:p w:rsidR="007558CE" w:rsidRPr="003442A1" w:rsidRDefault="007558CE" w:rsidP="00016D4A">
            <w:pPr>
              <w:jc w:val="right"/>
              <w:rPr>
                <w:sz w:val="18"/>
                <w:szCs w:val="18"/>
              </w:rPr>
            </w:pPr>
            <w:r>
              <w:rPr>
                <w:sz w:val="18"/>
                <w:szCs w:val="18"/>
              </w:rPr>
              <w:t>8 019</w:t>
            </w:r>
          </w:p>
        </w:tc>
        <w:tc>
          <w:tcPr>
            <w:tcW w:w="1097" w:type="dxa"/>
            <w:vAlign w:val="center"/>
          </w:tcPr>
          <w:p w:rsidR="007558CE" w:rsidRDefault="007558CE" w:rsidP="00016D4A">
            <w:pPr>
              <w:jc w:val="right"/>
              <w:rPr>
                <w:sz w:val="18"/>
                <w:szCs w:val="18"/>
              </w:rPr>
            </w:pPr>
            <w:r>
              <w:rPr>
                <w:sz w:val="18"/>
                <w:szCs w:val="18"/>
              </w:rPr>
              <w:t>355 893</w:t>
            </w:r>
          </w:p>
          <w:p w:rsidR="007558CE" w:rsidRDefault="007558CE" w:rsidP="00016D4A">
            <w:pPr>
              <w:jc w:val="right"/>
              <w:rPr>
                <w:sz w:val="18"/>
                <w:szCs w:val="18"/>
              </w:rPr>
            </w:pPr>
            <w:r w:rsidRPr="003442A1">
              <w:rPr>
                <w:sz w:val="18"/>
                <w:szCs w:val="18"/>
              </w:rPr>
              <w:t>338</w:t>
            </w:r>
            <w:r>
              <w:rPr>
                <w:sz w:val="18"/>
                <w:szCs w:val="18"/>
              </w:rPr>
              <w:t> </w:t>
            </w:r>
            <w:r w:rsidRPr="003442A1">
              <w:rPr>
                <w:sz w:val="18"/>
                <w:szCs w:val="18"/>
              </w:rPr>
              <w:t>769</w:t>
            </w:r>
          </w:p>
          <w:p w:rsidR="007558CE" w:rsidRPr="003442A1" w:rsidRDefault="007558CE" w:rsidP="00016D4A">
            <w:pPr>
              <w:jc w:val="right"/>
              <w:rPr>
                <w:sz w:val="18"/>
                <w:szCs w:val="18"/>
              </w:rPr>
            </w:pPr>
            <w:r>
              <w:rPr>
                <w:sz w:val="18"/>
                <w:szCs w:val="18"/>
              </w:rPr>
              <w:t>- 17 124</w:t>
            </w:r>
          </w:p>
        </w:tc>
      </w:tr>
      <w:tr w:rsidR="007558CE" w:rsidRPr="002E1316" w:rsidTr="00016D4A">
        <w:tc>
          <w:tcPr>
            <w:tcW w:w="3067" w:type="dxa"/>
            <w:vAlign w:val="center"/>
          </w:tcPr>
          <w:p w:rsidR="007558CE" w:rsidRPr="00CF2351" w:rsidRDefault="007558CE" w:rsidP="00016D4A">
            <w:pPr>
              <w:rPr>
                <w:sz w:val="18"/>
                <w:szCs w:val="16"/>
              </w:rPr>
            </w:pPr>
            <w:r w:rsidRPr="00CF2351">
              <w:rPr>
                <w:sz w:val="18"/>
                <w:szCs w:val="16"/>
              </w:rPr>
              <w:t>общехозяйственные расходы:</w:t>
            </w:r>
          </w:p>
        </w:tc>
        <w:tc>
          <w:tcPr>
            <w:tcW w:w="1133" w:type="dxa"/>
            <w:vAlign w:val="center"/>
          </w:tcPr>
          <w:p w:rsidR="007558CE" w:rsidRDefault="007558CE" w:rsidP="00016D4A">
            <w:pPr>
              <w:jc w:val="right"/>
              <w:rPr>
                <w:sz w:val="18"/>
                <w:szCs w:val="18"/>
              </w:rPr>
            </w:pPr>
            <w:r w:rsidRPr="007963AB">
              <w:rPr>
                <w:sz w:val="18"/>
                <w:szCs w:val="18"/>
              </w:rPr>
              <w:t>1 401</w:t>
            </w:r>
            <w:r>
              <w:rPr>
                <w:sz w:val="18"/>
                <w:szCs w:val="18"/>
              </w:rPr>
              <w:t> </w:t>
            </w:r>
            <w:r w:rsidRPr="007963AB">
              <w:rPr>
                <w:sz w:val="18"/>
                <w:szCs w:val="18"/>
              </w:rPr>
              <w:t>968</w:t>
            </w:r>
          </w:p>
          <w:p w:rsidR="007558CE" w:rsidRDefault="007558CE" w:rsidP="00016D4A">
            <w:pPr>
              <w:jc w:val="right"/>
              <w:rPr>
                <w:sz w:val="18"/>
                <w:szCs w:val="18"/>
              </w:rPr>
            </w:pPr>
            <w:r w:rsidRPr="007963AB">
              <w:rPr>
                <w:sz w:val="18"/>
                <w:szCs w:val="18"/>
              </w:rPr>
              <w:t>1 401</w:t>
            </w:r>
            <w:r>
              <w:rPr>
                <w:sz w:val="18"/>
                <w:szCs w:val="18"/>
              </w:rPr>
              <w:t> </w:t>
            </w:r>
            <w:r w:rsidRPr="007963AB">
              <w:rPr>
                <w:sz w:val="18"/>
                <w:szCs w:val="18"/>
              </w:rPr>
              <w:t>968</w:t>
            </w:r>
          </w:p>
          <w:p w:rsidR="007558CE" w:rsidRPr="003442A1" w:rsidRDefault="007558CE" w:rsidP="00016D4A">
            <w:pPr>
              <w:jc w:val="right"/>
              <w:rPr>
                <w:sz w:val="18"/>
                <w:szCs w:val="18"/>
              </w:rPr>
            </w:pPr>
            <w:r>
              <w:rPr>
                <w:sz w:val="18"/>
                <w:szCs w:val="18"/>
              </w:rPr>
              <w:t>0</w:t>
            </w:r>
          </w:p>
        </w:tc>
        <w:tc>
          <w:tcPr>
            <w:tcW w:w="1159" w:type="dxa"/>
            <w:vAlign w:val="center"/>
          </w:tcPr>
          <w:p w:rsidR="007558CE" w:rsidRDefault="007558CE" w:rsidP="00016D4A">
            <w:pPr>
              <w:jc w:val="right"/>
              <w:rPr>
                <w:sz w:val="18"/>
                <w:szCs w:val="18"/>
              </w:rPr>
            </w:pPr>
            <w:r>
              <w:rPr>
                <w:sz w:val="18"/>
                <w:szCs w:val="18"/>
              </w:rPr>
              <w:t>2 273 326</w:t>
            </w:r>
          </w:p>
          <w:p w:rsidR="007558CE" w:rsidRDefault="007558CE" w:rsidP="00016D4A">
            <w:pPr>
              <w:jc w:val="right"/>
              <w:rPr>
                <w:sz w:val="18"/>
                <w:szCs w:val="18"/>
              </w:rPr>
            </w:pPr>
            <w:r w:rsidRPr="004549D0">
              <w:rPr>
                <w:sz w:val="18"/>
                <w:szCs w:val="18"/>
              </w:rPr>
              <w:t>2 857</w:t>
            </w:r>
            <w:r>
              <w:rPr>
                <w:sz w:val="18"/>
                <w:szCs w:val="18"/>
              </w:rPr>
              <w:t> </w:t>
            </w:r>
            <w:r w:rsidRPr="004549D0">
              <w:rPr>
                <w:sz w:val="18"/>
                <w:szCs w:val="18"/>
              </w:rPr>
              <w:t>969</w:t>
            </w:r>
          </w:p>
          <w:p w:rsidR="007558CE" w:rsidRPr="004549D0" w:rsidRDefault="007558CE" w:rsidP="00016D4A">
            <w:pPr>
              <w:jc w:val="right"/>
              <w:rPr>
                <w:sz w:val="18"/>
                <w:szCs w:val="18"/>
              </w:rPr>
            </w:pPr>
            <w:r>
              <w:rPr>
                <w:sz w:val="18"/>
                <w:szCs w:val="18"/>
              </w:rPr>
              <w:t>584 643</w:t>
            </w:r>
          </w:p>
        </w:tc>
        <w:tc>
          <w:tcPr>
            <w:tcW w:w="1132" w:type="dxa"/>
            <w:vAlign w:val="center"/>
          </w:tcPr>
          <w:p w:rsidR="007558CE" w:rsidRDefault="007558CE" w:rsidP="00016D4A">
            <w:pPr>
              <w:jc w:val="right"/>
              <w:rPr>
                <w:sz w:val="18"/>
                <w:szCs w:val="18"/>
              </w:rPr>
            </w:pPr>
            <w:r>
              <w:rPr>
                <w:sz w:val="18"/>
                <w:szCs w:val="18"/>
              </w:rPr>
              <w:t>546 802</w:t>
            </w:r>
          </w:p>
          <w:p w:rsidR="007558CE" w:rsidRDefault="007558CE" w:rsidP="00016D4A">
            <w:pPr>
              <w:jc w:val="right"/>
              <w:rPr>
                <w:sz w:val="18"/>
                <w:szCs w:val="18"/>
              </w:rPr>
            </w:pPr>
            <w:r w:rsidRPr="003442A1">
              <w:rPr>
                <w:sz w:val="18"/>
                <w:szCs w:val="18"/>
              </w:rPr>
              <w:t>681</w:t>
            </w:r>
            <w:r>
              <w:rPr>
                <w:sz w:val="18"/>
                <w:szCs w:val="18"/>
              </w:rPr>
              <w:t> </w:t>
            </w:r>
            <w:r w:rsidRPr="003442A1">
              <w:rPr>
                <w:sz w:val="18"/>
                <w:szCs w:val="18"/>
              </w:rPr>
              <w:t>230</w:t>
            </w:r>
          </w:p>
          <w:p w:rsidR="007558CE" w:rsidRPr="003442A1" w:rsidRDefault="007558CE" w:rsidP="00016D4A">
            <w:pPr>
              <w:jc w:val="right"/>
              <w:rPr>
                <w:sz w:val="18"/>
                <w:szCs w:val="18"/>
              </w:rPr>
            </w:pPr>
            <w:r>
              <w:rPr>
                <w:sz w:val="18"/>
                <w:szCs w:val="18"/>
              </w:rPr>
              <w:t>134 428</w:t>
            </w:r>
          </w:p>
        </w:tc>
        <w:tc>
          <w:tcPr>
            <w:tcW w:w="991" w:type="dxa"/>
            <w:vAlign w:val="center"/>
          </w:tcPr>
          <w:p w:rsidR="007558CE" w:rsidRDefault="007558CE" w:rsidP="00016D4A">
            <w:pPr>
              <w:jc w:val="right"/>
              <w:rPr>
                <w:sz w:val="18"/>
                <w:szCs w:val="18"/>
              </w:rPr>
            </w:pPr>
            <w:r>
              <w:rPr>
                <w:sz w:val="18"/>
                <w:szCs w:val="18"/>
              </w:rPr>
              <w:t>562 840</w:t>
            </w:r>
          </w:p>
          <w:p w:rsidR="007558CE" w:rsidRDefault="007558CE" w:rsidP="00016D4A">
            <w:pPr>
              <w:jc w:val="right"/>
              <w:rPr>
                <w:sz w:val="18"/>
                <w:szCs w:val="18"/>
              </w:rPr>
            </w:pPr>
            <w:r w:rsidRPr="003442A1">
              <w:rPr>
                <w:sz w:val="18"/>
                <w:szCs w:val="18"/>
              </w:rPr>
              <w:t>706</w:t>
            </w:r>
            <w:r>
              <w:rPr>
                <w:sz w:val="18"/>
                <w:szCs w:val="18"/>
              </w:rPr>
              <w:t> </w:t>
            </w:r>
            <w:r w:rsidRPr="003442A1">
              <w:rPr>
                <w:sz w:val="18"/>
                <w:szCs w:val="18"/>
              </w:rPr>
              <w:t>592</w:t>
            </w:r>
          </w:p>
          <w:p w:rsidR="007558CE" w:rsidRPr="003442A1" w:rsidRDefault="007558CE" w:rsidP="00016D4A">
            <w:pPr>
              <w:jc w:val="right"/>
              <w:rPr>
                <w:sz w:val="18"/>
                <w:szCs w:val="18"/>
              </w:rPr>
            </w:pPr>
            <w:r>
              <w:rPr>
                <w:sz w:val="18"/>
                <w:szCs w:val="18"/>
              </w:rPr>
              <w:t>143 752</w:t>
            </w:r>
          </w:p>
        </w:tc>
        <w:tc>
          <w:tcPr>
            <w:tcW w:w="992" w:type="dxa"/>
            <w:vAlign w:val="center"/>
          </w:tcPr>
          <w:p w:rsidR="007558CE" w:rsidRDefault="007558CE" w:rsidP="00016D4A">
            <w:pPr>
              <w:jc w:val="right"/>
              <w:rPr>
                <w:sz w:val="18"/>
                <w:szCs w:val="18"/>
              </w:rPr>
            </w:pPr>
            <w:r>
              <w:rPr>
                <w:sz w:val="18"/>
                <w:szCs w:val="18"/>
              </w:rPr>
              <w:t>592 211</w:t>
            </w:r>
          </w:p>
          <w:p w:rsidR="007558CE" w:rsidRDefault="007558CE" w:rsidP="00016D4A">
            <w:pPr>
              <w:jc w:val="right"/>
              <w:rPr>
                <w:sz w:val="18"/>
                <w:szCs w:val="18"/>
              </w:rPr>
            </w:pPr>
            <w:r w:rsidRPr="003442A1">
              <w:rPr>
                <w:sz w:val="18"/>
                <w:szCs w:val="18"/>
              </w:rPr>
              <w:t>754</w:t>
            </w:r>
            <w:r>
              <w:rPr>
                <w:sz w:val="18"/>
                <w:szCs w:val="18"/>
              </w:rPr>
              <w:t> </w:t>
            </w:r>
            <w:r w:rsidRPr="003442A1">
              <w:rPr>
                <w:sz w:val="18"/>
                <w:szCs w:val="18"/>
              </w:rPr>
              <w:t>041</w:t>
            </w:r>
          </w:p>
          <w:p w:rsidR="007558CE" w:rsidRPr="003442A1" w:rsidRDefault="007558CE" w:rsidP="00016D4A">
            <w:pPr>
              <w:jc w:val="right"/>
              <w:rPr>
                <w:sz w:val="18"/>
                <w:szCs w:val="18"/>
              </w:rPr>
            </w:pPr>
            <w:r>
              <w:rPr>
                <w:sz w:val="18"/>
                <w:szCs w:val="18"/>
              </w:rPr>
              <w:t>161 830</w:t>
            </w:r>
          </w:p>
        </w:tc>
        <w:tc>
          <w:tcPr>
            <w:tcW w:w="1097" w:type="dxa"/>
            <w:vAlign w:val="center"/>
          </w:tcPr>
          <w:p w:rsidR="007558CE" w:rsidRDefault="007558CE" w:rsidP="00016D4A">
            <w:pPr>
              <w:jc w:val="right"/>
              <w:rPr>
                <w:sz w:val="18"/>
                <w:szCs w:val="18"/>
              </w:rPr>
            </w:pPr>
            <w:r>
              <w:rPr>
                <w:sz w:val="18"/>
                <w:szCs w:val="18"/>
              </w:rPr>
              <w:t>571 473</w:t>
            </w:r>
          </w:p>
          <w:p w:rsidR="007558CE" w:rsidRDefault="007558CE" w:rsidP="00016D4A">
            <w:pPr>
              <w:jc w:val="right"/>
              <w:rPr>
                <w:sz w:val="18"/>
                <w:szCs w:val="18"/>
              </w:rPr>
            </w:pPr>
            <w:r w:rsidRPr="003442A1">
              <w:rPr>
                <w:sz w:val="18"/>
                <w:szCs w:val="18"/>
              </w:rPr>
              <w:t>716</w:t>
            </w:r>
            <w:r>
              <w:rPr>
                <w:sz w:val="18"/>
                <w:szCs w:val="18"/>
              </w:rPr>
              <w:t> </w:t>
            </w:r>
            <w:r w:rsidRPr="003442A1">
              <w:rPr>
                <w:sz w:val="18"/>
                <w:szCs w:val="18"/>
              </w:rPr>
              <w:t>106</w:t>
            </w:r>
          </w:p>
          <w:p w:rsidR="007558CE" w:rsidRPr="003442A1" w:rsidRDefault="007558CE" w:rsidP="00016D4A">
            <w:pPr>
              <w:jc w:val="right"/>
              <w:rPr>
                <w:sz w:val="18"/>
                <w:szCs w:val="18"/>
              </w:rPr>
            </w:pPr>
            <w:r>
              <w:rPr>
                <w:sz w:val="18"/>
                <w:szCs w:val="18"/>
              </w:rPr>
              <w:t>144 633</w:t>
            </w:r>
          </w:p>
        </w:tc>
      </w:tr>
      <w:tr w:rsidR="007558CE" w:rsidRPr="00697D08" w:rsidTr="00016D4A">
        <w:tc>
          <w:tcPr>
            <w:tcW w:w="3067" w:type="dxa"/>
            <w:vAlign w:val="center"/>
          </w:tcPr>
          <w:p w:rsidR="007558CE" w:rsidRPr="00CF2351" w:rsidRDefault="007558CE" w:rsidP="00016D4A">
            <w:pPr>
              <w:rPr>
                <w:sz w:val="18"/>
                <w:szCs w:val="16"/>
              </w:rPr>
            </w:pPr>
            <w:proofErr w:type="spellStart"/>
            <w:r w:rsidRPr="005101B6">
              <w:rPr>
                <w:sz w:val="18"/>
                <w:szCs w:val="16"/>
              </w:rPr>
              <w:t>р</w:t>
            </w:r>
            <w:r>
              <w:rPr>
                <w:sz w:val="18"/>
                <w:szCs w:val="16"/>
              </w:rPr>
              <w:t>асх</w:t>
            </w:r>
            <w:proofErr w:type="spellEnd"/>
            <w:r>
              <w:rPr>
                <w:sz w:val="18"/>
                <w:szCs w:val="16"/>
              </w:rPr>
              <w:t xml:space="preserve">. на </w:t>
            </w:r>
            <w:proofErr w:type="spellStart"/>
            <w:r>
              <w:rPr>
                <w:sz w:val="18"/>
                <w:szCs w:val="16"/>
              </w:rPr>
              <w:t>внутрен</w:t>
            </w:r>
            <w:proofErr w:type="spellEnd"/>
            <w:r>
              <w:rPr>
                <w:sz w:val="18"/>
                <w:szCs w:val="16"/>
              </w:rPr>
              <w:t>. потреб</w:t>
            </w:r>
            <w:proofErr w:type="gramStart"/>
            <w:r>
              <w:rPr>
                <w:sz w:val="18"/>
                <w:szCs w:val="16"/>
              </w:rPr>
              <w:t>.</w:t>
            </w:r>
            <w:proofErr w:type="gramEnd"/>
            <w:r>
              <w:rPr>
                <w:sz w:val="18"/>
                <w:szCs w:val="16"/>
              </w:rPr>
              <w:t xml:space="preserve"> </w:t>
            </w:r>
            <w:proofErr w:type="spellStart"/>
            <w:proofErr w:type="gramStart"/>
            <w:r>
              <w:rPr>
                <w:sz w:val="18"/>
                <w:szCs w:val="16"/>
              </w:rPr>
              <w:t>п</w:t>
            </w:r>
            <w:proofErr w:type="gramEnd"/>
            <w:r>
              <w:rPr>
                <w:sz w:val="18"/>
                <w:szCs w:val="16"/>
              </w:rPr>
              <w:t>одразд</w:t>
            </w:r>
            <w:proofErr w:type="spellEnd"/>
            <w:r>
              <w:rPr>
                <w:sz w:val="18"/>
                <w:szCs w:val="16"/>
              </w:rPr>
              <w:t>.</w:t>
            </w:r>
          </w:p>
        </w:tc>
        <w:tc>
          <w:tcPr>
            <w:tcW w:w="1133" w:type="dxa"/>
            <w:vAlign w:val="center"/>
          </w:tcPr>
          <w:p w:rsidR="007558CE" w:rsidRDefault="007558CE" w:rsidP="00016D4A">
            <w:pPr>
              <w:jc w:val="right"/>
              <w:rPr>
                <w:sz w:val="18"/>
                <w:szCs w:val="18"/>
              </w:rPr>
            </w:pPr>
            <w:r>
              <w:rPr>
                <w:sz w:val="18"/>
                <w:szCs w:val="18"/>
              </w:rPr>
              <w:t>0</w:t>
            </w:r>
          </w:p>
          <w:p w:rsidR="007558CE" w:rsidRDefault="007558CE" w:rsidP="00016D4A">
            <w:pPr>
              <w:jc w:val="right"/>
              <w:rPr>
                <w:sz w:val="18"/>
                <w:szCs w:val="18"/>
              </w:rPr>
            </w:pPr>
            <w:r w:rsidRPr="003442A1">
              <w:rPr>
                <w:sz w:val="18"/>
                <w:szCs w:val="18"/>
              </w:rPr>
              <w:t>0</w:t>
            </w:r>
          </w:p>
          <w:p w:rsidR="007558CE" w:rsidRPr="003442A1" w:rsidRDefault="007558CE" w:rsidP="00016D4A">
            <w:pPr>
              <w:jc w:val="right"/>
              <w:rPr>
                <w:sz w:val="18"/>
                <w:szCs w:val="18"/>
              </w:rPr>
            </w:pPr>
            <w:r>
              <w:rPr>
                <w:sz w:val="18"/>
                <w:szCs w:val="18"/>
              </w:rPr>
              <w:t>0</w:t>
            </w:r>
          </w:p>
        </w:tc>
        <w:tc>
          <w:tcPr>
            <w:tcW w:w="1159" w:type="dxa"/>
            <w:vAlign w:val="center"/>
          </w:tcPr>
          <w:p w:rsidR="007558CE" w:rsidRDefault="007558CE" w:rsidP="00016D4A">
            <w:pPr>
              <w:jc w:val="right"/>
              <w:rPr>
                <w:sz w:val="18"/>
                <w:szCs w:val="18"/>
              </w:rPr>
            </w:pPr>
            <w:r>
              <w:rPr>
                <w:sz w:val="18"/>
                <w:szCs w:val="18"/>
              </w:rPr>
              <w:t>0</w:t>
            </w:r>
          </w:p>
          <w:p w:rsidR="007558CE" w:rsidRPr="003A5B28" w:rsidRDefault="007558CE" w:rsidP="00016D4A">
            <w:pPr>
              <w:jc w:val="right"/>
              <w:rPr>
                <w:sz w:val="18"/>
                <w:szCs w:val="18"/>
              </w:rPr>
            </w:pPr>
            <w:r w:rsidRPr="003A5B28">
              <w:rPr>
                <w:sz w:val="18"/>
                <w:szCs w:val="18"/>
              </w:rPr>
              <w:t>- 881 743</w:t>
            </w:r>
          </w:p>
          <w:p w:rsidR="007558CE" w:rsidRPr="004549D0" w:rsidRDefault="007558CE" w:rsidP="00016D4A">
            <w:pPr>
              <w:jc w:val="right"/>
              <w:rPr>
                <w:sz w:val="18"/>
                <w:szCs w:val="18"/>
              </w:rPr>
            </w:pPr>
            <w:r w:rsidRPr="003A5B28">
              <w:rPr>
                <w:sz w:val="18"/>
                <w:szCs w:val="18"/>
              </w:rPr>
              <w:t>- 881</w:t>
            </w:r>
            <w:r>
              <w:rPr>
                <w:sz w:val="18"/>
                <w:szCs w:val="18"/>
              </w:rPr>
              <w:t> </w:t>
            </w:r>
            <w:r w:rsidRPr="003A5B28">
              <w:rPr>
                <w:sz w:val="18"/>
                <w:szCs w:val="18"/>
              </w:rPr>
              <w:t>743</w:t>
            </w:r>
          </w:p>
        </w:tc>
        <w:tc>
          <w:tcPr>
            <w:tcW w:w="1132" w:type="dxa"/>
            <w:vAlign w:val="center"/>
          </w:tcPr>
          <w:p w:rsidR="007558CE" w:rsidRDefault="007558CE" w:rsidP="00016D4A">
            <w:pPr>
              <w:jc w:val="right"/>
              <w:rPr>
                <w:sz w:val="18"/>
                <w:szCs w:val="18"/>
              </w:rPr>
            </w:pPr>
            <w:r>
              <w:rPr>
                <w:sz w:val="18"/>
                <w:szCs w:val="18"/>
              </w:rPr>
              <w:t>0</w:t>
            </w:r>
          </w:p>
          <w:p w:rsidR="007558CE" w:rsidRDefault="007558CE" w:rsidP="00016D4A">
            <w:pPr>
              <w:jc w:val="right"/>
              <w:rPr>
                <w:sz w:val="18"/>
                <w:szCs w:val="18"/>
              </w:rPr>
            </w:pPr>
            <w:r w:rsidRPr="003442A1">
              <w:rPr>
                <w:sz w:val="18"/>
                <w:szCs w:val="18"/>
              </w:rPr>
              <w:t>- 741</w:t>
            </w:r>
            <w:r>
              <w:rPr>
                <w:sz w:val="18"/>
                <w:szCs w:val="18"/>
              </w:rPr>
              <w:t> </w:t>
            </w:r>
            <w:r w:rsidRPr="003442A1">
              <w:rPr>
                <w:sz w:val="18"/>
                <w:szCs w:val="18"/>
              </w:rPr>
              <w:t>487</w:t>
            </w:r>
          </w:p>
          <w:p w:rsidR="007558CE" w:rsidRPr="003442A1" w:rsidRDefault="007558CE" w:rsidP="00016D4A">
            <w:pPr>
              <w:jc w:val="right"/>
              <w:rPr>
                <w:sz w:val="18"/>
                <w:szCs w:val="18"/>
              </w:rPr>
            </w:pPr>
            <w:r w:rsidRPr="003442A1">
              <w:rPr>
                <w:sz w:val="18"/>
                <w:szCs w:val="18"/>
              </w:rPr>
              <w:t>- 741</w:t>
            </w:r>
            <w:r>
              <w:rPr>
                <w:sz w:val="18"/>
                <w:szCs w:val="18"/>
              </w:rPr>
              <w:t> </w:t>
            </w:r>
            <w:r w:rsidRPr="003442A1">
              <w:rPr>
                <w:sz w:val="18"/>
                <w:szCs w:val="18"/>
              </w:rPr>
              <w:t>487</w:t>
            </w:r>
          </w:p>
        </w:tc>
        <w:tc>
          <w:tcPr>
            <w:tcW w:w="991" w:type="dxa"/>
            <w:vAlign w:val="center"/>
          </w:tcPr>
          <w:p w:rsidR="007558CE" w:rsidRDefault="007558CE" w:rsidP="00016D4A">
            <w:pPr>
              <w:jc w:val="right"/>
              <w:rPr>
                <w:sz w:val="18"/>
                <w:szCs w:val="18"/>
              </w:rPr>
            </w:pPr>
            <w:r>
              <w:rPr>
                <w:sz w:val="18"/>
                <w:szCs w:val="18"/>
              </w:rPr>
              <w:t>0</w:t>
            </w:r>
          </w:p>
          <w:p w:rsidR="007558CE" w:rsidRDefault="007558CE" w:rsidP="00016D4A">
            <w:pPr>
              <w:jc w:val="right"/>
              <w:rPr>
                <w:sz w:val="18"/>
                <w:szCs w:val="18"/>
              </w:rPr>
            </w:pPr>
            <w:r w:rsidRPr="003442A1">
              <w:rPr>
                <w:sz w:val="18"/>
                <w:szCs w:val="18"/>
              </w:rPr>
              <w:t>0</w:t>
            </w:r>
          </w:p>
          <w:p w:rsidR="007558CE" w:rsidRPr="003442A1" w:rsidRDefault="007558CE" w:rsidP="00016D4A">
            <w:pPr>
              <w:jc w:val="right"/>
              <w:rPr>
                <w:sz w:val="18"/>
                <w:szCs w:val="18"/>
              </w:rPr>
            </w:pPr>
            <w:r>
              <w:rPr>
                <w:sz w:val="18"/>
                <w:szCs w:val="18"/>
              </w:rPr>
              <w:t>0</w:t>
            </w:r>
          </w:p>
        </w:tc>
        <w:tc>
          <w:tcPr>
            <w:tcW w:w="992" w:type="dxa"/>
            <w:vAlign w:val="center"/>
          </w:tcPr>
          <w:p w:rsidR="007558CE" w:rsidRDefault="007558CE" w:rsidP="00016D4A">
            <w:pPr>
              <w:jc w:val="right"/>
              <w:rPr>
                <w:sz w:val="18"/>
                <w:szCs w:val="18"/>
              </w:rPr>
            </w:pPr>
            <w:r>
              <w:rPr>
                <w:sz w:val="18"/>
                <w:szCs w:val="18"/>
              </w:rPr>
              <w:t>0</w:t>
            </w:r>
          </w:p>
          <w:p w:rsidR="007558CE" w:rsidRDefault="007558CE" w:rsidP="00016D4A">
            <w:pPr>
              <w:jc w:val="right"/>
              <w:rPr>
                <w:sz w:val="18"/>
                <w:szCs w:val="18"/>
              </w:rPr>
            </w:pPr>
            <w:r w:rsidRPr="003442A1">
              <w:rPr>
                <w:sz w:val="18"/>
                <w:szCs w:val="18"/>
              </w:rPr>
              <w:t>- 140</w:t>
            </w:r>
            <w:r>
              <w:rPr>
                <w:sz w:val="18"/>
                <w:szCs w:val="18"/>
              </w:rPr>
              <w:t> </w:t>
            </w:r>
            <w:r w:rsidRPr="003442A1">
              <w:rPr>
                <w:sz w:val="18"/>
                <w:szCs w:val="18"/>
              </w:rPr>
              <w:t>256</w:t>
            </w:r>
          </w:p>
          <w:p w:rsidR="007558CE" w:rsidRPr="003442A1" w:rsidRDefault="007558CE" w:rsidP="00016D4A">
            <w:pPr>
              <w:jc w:val="right"/>
              <w:rPr>
                <w:sz w:val="18"/>
                <w:szCs w:val="18"/>
              </w:rPr>
            </w:pPr>
            <w:r w:rsidRPr="003442A1">
              <w:rPr>
                <w:sz w:val="18"/>
                <w:szCs w:val="18"/>
              </w:rPr>
              <w:t>- 140</w:t>
            </w:r>
            <w:r>
              <w:rPr>
                <w:sz w:val="18"/>
                <w:szCs w:val="18"/>
              </w:rPr>
              <w:t> </w:t>
            </w:r>
            <w:r w:rsidRPr="003442A1">
              <w:rPr>
                <w:sz w:val="18"/>
                <w:szCs w:val="18"/>
              </w:rPr>
              <w:t>256</w:t>
            </w:r>
          </w:p>
        </w:tc>
        <w:tc>
          <w:tcPr>
            <w:tcW w:w="1097" w:type="dxa"/>
            <w:vAlign w:val="center"/>
          </w:tcPr>
          <w:p w:rsidR="007558CE" w:rsidRDefault="007558CE" w:rsidP="00016D4A">
            <w:pPr>
              <w:jc w:val="right"/>
              <w:rPr>
                <w:sz w:val="18"/>
                <w:szCs w:val="18"/>
              </w:rPr>
            </w:pPr>
            <w:r>
              <w:rPr>
                <w:sz w:val="18"/>
                <w:szCs w:val="18"/>
              </w:rPr>
              <w:t>0</w:t>
            </w:r>
          </w:p>
          <w:p w:rsidR="007558CE" w:rsidRDefault="007558CE" w:rsidP="00016D4A">
            <w:pPr>
              <w:jc w:val="right"/>
              <w:rPr>
                <w:sz w:val="18"/>
                <w:szCs w:val="18"/>
              </w:rPr>
            </w:pPr>
            <w:r w:rsidRPr="003442A1">
              <w:rPr>
                <w:sz w:val="18"/>
                <w:szCs w:val="18"/>
              </w:rPr>
              <w:t>0</w:t>
            </w:r>
          </w:p>
          <w:p w:rsidR="007558CE" w:rsidRPr="003442A1" w:rsidRDefault="007558CE" w:rsidP="00016D4A">
            <w:pPr>
              <w:jc w:val="right"/>
              <w:rPr>
                <w:sz w:val="18"/>
                <w:szCs w:val="18"/>
              </w:rPr>
            </w:pPr>
            <w:r>
              <w:rPr>
                <w:sz w:val="18"/>
                <w:szCs w:val="18"/>
              </w:rPr>
              <w:t>0</w:t>
            </w:r>
          </w:p>
        </w:tc>
      </w:tr>
      <w:tr w:rsidR="007558CE" w:rsidRPr="002E1316" w:rsidTr="00016D4A">
        <w:tc>
          <w:tcPr>
            <w:tcW w:w="3067" w:type="dxa"/>
            <w:vAlign w:val="center"/>
          </w:tcPr>
          <w:p w:rsidR="007558CE" w:rsidRPr="00637DBE" w:rsidRDefault="007558CE" w:rsidP="00016D4A">
            <w:pPr>
              <w:rPr>
                <w:bCs/>
                <w:sz w:val="18"/>
                <w:szCs w:val="16"/>
              </w:rPr>
            </w:pPr>
            <w:r w:rsidRPr="00637DBE">
              <w:rPr>
                <w:bCs/>
                <w:sz w:val="18"/>
                <w:szCs w:val="16"/>
              </w:rPr>
              <w:t xml:space="preserve">Себестоимость 1 Гкал  </w:t>
            </w:r>
          </w:p>
        </w:tc>
        <w:tc>
          <w:tcPr>
            <w:tcW w:w="1133" w:type="dxa"/>
            <w:vAlign w:val="center"/>
          </w:tcPr>
          <w:p w:rsidR="007558CE" w:rsidRPr="003442A1" w:rsidRDefault="007558CE" w:rsidP="00016D4A">
            <w:pPr>
              <w:jc w:val="center"/>
              <w:rPr>
                <w:sz w:val="18"/>
                <w:szCs w:val="18"/>
              </w:rPr>
            </w:pPr>
            <w:r w:rsidRPr="003442A1">
              <w:rPr>
                <w:sz w:val="18"/>
                <w:szCs w:val="18"/>
              </w:rPr>
              <w:t> </w:t>
            </w:r>
          </w:p>
        </w:tc>
        <w:tc>
          <w:tcPr>
            <w:tcW w:w="1159" w:type="dxa"/>
            <w:vAlign w:val="center"/>
          </w:tcPr>
          <w:p w:rsidR="007558CE" w:rsidRDefault="007558CE" w:rsidP="00016D4A">
            <w:pPr>
              <w:jc w:val="right"/>
              <w:rPr>
                <w:sz w:val="18"/>
                <w:szCs w:val="18"/>
              </w:rPr>
            </w:pPr>
            <w:r>
              <w:rPr>
                <w:sz w:val="18"/>
                <w:szCs w:val="18"/>
              </w:rPr>
              <w:t>12 096,96</w:t>
            </w:r>
          </w:p>
          <w:p w:rsidR="007558CE" w:rsidRDefault="007558CE" w:rsidP="00016D4A">
            <w:pPr>
              <w:jc w:val="right"/>
              <w:rPr>
                <w:sz w:val="18"/>
                <w:szCs w:val="18"/>
              </w:rPr>
            </w:pPr>
            <w:r w:rsidRPr="004549D0">
              <w:rPr>
                <w:sz w:val="18"/>
                <w:szCs w:val="18"/>
              </w:rPr>
              <w:t>11 779,56</w:t>
            </w:r>
          </w:p>
          <w:p w:rsidR="007558CE" w:rsidRPr="004549D0" w:rsidRDefault="007558CE" w:rsidP="00016D4A">
            <w:pPr>
              <w:jc w:val="right"/>
              <w:rPr>
                <w:sz w:val="18"/>
                <w:szCs w:val="18"/>
              </w:rPr>
            </w:pPr>
            <w:r>
              <w:rPr>
                <w:sz w:val="18"/>
                <w:szCs w:val="18"/>
              </w:rPr>
              <w:t>- 317,40</w:t>
            </w:r>
          </w:p>
        </w:tc>
        <w:tc>
          <w:tcPr>
            <w:tcW w:w="1132" w:type="dxa"/>
            <w:vAlign w:val="center"/>
          </w:tcPr>
          <w:p w:rsidR="007558CE" w:rsidRDefault="007558CE" w:rsidP="00016D4A">
            <w:pPr>
              <w:jc w:val="right"/>
              <w:rPr>
                <w:sz w:val="18"/>
                <w:szCs w:val="18"/>
              </w:rPr>
            </w:pPr>
            <w:r>
              <w:rPr>
                <w:sz w:val="18"/>
                <w:szCs w:val="18"/>
              </w:rPr>
              <w:t>12 409,21</w:t>
            </w:r>
          </w:p>
          <w:p w:rsidR="007558CE" w:rsidRDefault="007558CE" w:rsidP="00016D4A">
            <w:pPr>
              <w:jc w:val="right"/>
              <w:rPr>
                <w:sz w:val="18"/>
                <w:szCs w:val="18"/>
              </w:rPr>
            </w:pPr>
            <w:r>
              <w:rPr>
                <w:sz w:val="18"/>
                <w:szCs w:val="18"/>
              </w:rPr>
              <w:t>9 666,23</w:t>
            </w:r>
          </w:p>
          <w:p w:rsidR="007558CE" w:rsidRPr="003442A1" w:rsidRDefault="007558CE" w:rsidP="00016D4A">
            <w:pPr>
              <w:jc w:val="right"/>
              <w:rPr>
                <w:sz w:val="18"/>
                <w:szCs w:val="18"/>
              </w:rPr>
            </w:pPr>
            <w:r>
              <w:rPr>
                <w:sz w:val="18"/>
                <w:szCs w:val="18"/>
              </w:rPr>
              <w:t>- 2 742,98</w:t>
            </w:r>
          </w:p>
        </w:tc>
        <w:tc>
          <w:tcPr>
            <w:tcW w:w="991" w:type="dxa"/>
            <w:vAlign w:val="center"/>
          </w:tcPr>
          <w:p w:rsidR="007558CE" w:rsidRDefault="007558CE" w:rsidP="00016D4A">
            <w:pPr>
              <w:jc w:val="right"/>
              <w:rPr>
                <w:sz w:val="18"/>
                <w:szCs w:val="18"/>
              </w:rPr>
            </w:pPr>
            <w:r>
              <w:rPr>
                <w:sz w:val="18"/>
                <w:szCs w:val="18"/>
              </w:rPr>
              <w:t>14 052,92</w:t>
            </w:r>
          </w:p>
          <w:p w:rsidR="007558CE" w:rsidRDefault="007558CE" w:rsidP="00016D4A">
            <w:pPr>
              <w:jc w:val="right"/>
              <w:rPr>
                <w:sz w:val="18"/>
                <w:szCs w:val="18"/>
              </w:rPr>
            </w:pPr>
            <w:r>
              <w:rPr>
                <w:sz w:val="18"/>
                <w:szCs w:val="18"/>
              </w:rPr>
              <w:t>14 793,37</w:t>
            </w:r>
          </w:p>
          <w:p w:rsidR="007558CE" w:rsidRPr="003442A1" w:rsidRDefault="007558CE" w:rsidP="00016D4A">
            <w:pPr>
              <w:jc w:val="right"/>
              <w:rPr>
                <w:sz w:val="18"/>
                <w:szCs w:val="18"/>
              </w:rPr>
            </w:pPr>
            <w:r>
              <w:rPr>
                <w:sz w:val="18"/>
                <w:szCs w:val="18"/>
              </w:rPr>
              <w:t>740,45</w:t>
            </w:r>
          </w:p>
        </w:tc>
        <w:tc>
          <w:tcPr>
            <w:tcW w:w="992" w:type="dxa"/>
            <w:vAlign w:val="center"/>
          </w:tcPr>
          <w:p w:rsidR="007558CE" w:rsidRDefault="007558CE" w:rsidP="00016D4A">
            <w:pPr>
              <w:jc w:val="right"/>
              <w:rPr>
                <w:sz w:val="18"/>
                <w:szCs w:val="18"/>
              </w:rPr>
            </w:pPr>
            <w:r>
              <w:rPr>
                <w:sz w:val="18"/>
                <w:szCs w:val="18"/>
              </w:rPr>
              <w:t>10 456,65</w:t>
            </w:r>
          </w:p>
          <w:p w:rsidR="007558CE" w:rsidRDefault="007558CE" w:rsidP="00016D4A">
            <w:pPr>
              <w:jc w:val="right"/>
              <w:rPr>
                <w:sz w:val="18"/>
                <w:szCs w:val="18"/>
              </w:rPr>
            </w:pPr>
            <w:r w:rsidRPr="003442A1">
              <w:rPr>
                <w:sz w:val="18"/>
                <w:szCs w:val="18"/>
              </w:rPr>
              <w:t>10 4</w:t>
            </w:r>
            <w:r>
              <w:rPr>
                <w:sz w:val="18"/>
                <w:szCs w:val="18"/>
              </w:rPr>
              <w:t>80</w:t>
            </w:r>
            <w:r w:rsidRPr="003442A1">
              <w:rPr>
                <w:sz w:val="18"/>
                <w:szCs w:val="18"/>
              </w:rPr>
              <w:t>,6</w:t>
            </w:r>
            <w:r>
              <w:rPr>
                <w:sz w:val="18"/>
                <w:szCs w:val="18"/>
              </w:rPr>
              <w:t>3</w:t>
            </w:r>
          </w:p>
          <w:p w:rsidR="007558CE" w:rsidRPr="003442A1" w:rsidRDefault="007558CE" w:rsidP="00016D4A">
            <w:pPr>
              <w:jc w:val="right"/>
              <w:rPr>
                <w:sz w:val="18"/>
                <w:szCs w:val="18"/>
              </w:rPr>
            </w:pPr>
            <w:r>
              <w:rPr>
                <w:sz w:val="18"/>
                <w:szCs w:val="18"/>
              </w:rPr>
              <w:t>23,98</w:t>
            </w:r>
          </w:p>
        </w:tc>
        <w:tc>
          <w:tcPr>
            <w:tcW w:w="1097" w:type="dxa"/>
            <w:vAlign w:val="center"/>
          </w:tcPr>
          <w:p w:rsidR="007558CE" w:rsidRDefault="007558CE" w:rsidP="00016D4A">
            <w:pPr>
              <w:jc w:val="right"/>
              <w:rPr>
                <w:sz w:val="18"/>
                <w:szCs w:val="18"/>
              </w:rPr>
            </w:pPr>
            <w:r>
              <w:rPr>
                <w:sz w:val="18"/>
                <w:szCs w:val="18"/>
              </w:rPr>
              <w:t>12 392,75</w:t>
            </w:r>
          </w:p>
          <w:p w:rsidR="007558CE" w:rsidRDefault="007558CE" w:rsidP="00016D4A">
            <w:pPr>
              <w:jc w:val="right"/>
              <w:rPr>
                <w:sz w:val="18"/>
                <w:szCs w:val="18"/>
              </w:rPr>
            </w:pPr>
            <w:r w:rsidRPr="003442A1">
              <w:rPr>
                <w:sz w:val="18"/>
                <w:szCs w:val="18"/>
              </w:rPr>
              <w:t>12</w:t>
            </w:r>
            <w:r>
              <w:rPr>
                <w:sz w:val="18"/>
                <w:szCs w:val="18"/>
              </w:rPr>
              <w:t> </w:t>
            </w:r>
            <w:r w:rsidRPr="003442A1">
              <w:rPr>
                <w:sz w:val="18"/>
                <w:szCs w:val="18"/>
              </w:rPr>
              <w:t>9</w:t>
            </w:r>
            <w:r>
              <w:rPr>
                <w:sz w:val="18"/>
                <w:szCs w:val="18"/>
              </w:rPr>
              <w:t>79,</w:t>
            </w:r>
            <w:r w:rsidRPr="003442A1">
              <w:rPr>
                <w:sz w:val="18"/>
                <w:szCs w:val="18"/>
              </w:rPr>
              <w:t>5</w:t>
            </w:r>
            <w:r>
              <w:rPr>
                <w:sz w:val="18"/>
                <w:szCs w:val="18"/>
              </w:rPr>
              <w:t>7</w:t>
            </w:r>
          </w:p>
          <w:p w:rsidR="007558CE" w:rsidRPr="003442A1" w:rsidRDefault="007558CE" w:rsidP="00016D4A">
            <w:pPr>
              <w:jc w:val="right"/>
              <w:rPr>
                <w:sz w:val="18"/>
                <w:szCs w:val="18"/>
              </w:rPr>
            </w:pPr>
            <w:r>
              <w:rPr>
                <w:sz w:val="18"/>
                <w:szCs w:val="18"/>
              </w:rPr>
              <w:t>586,82</w:t>
            </w:r>
          </w:p>
        </w:tc>
      </w:tr>
      <w:tr w:rsidR="007558CE" w:rsidRPr="009E6F70" w:rsidTr="00016D4A">
        <w:tc>
          <w:tcPr>
            <w:tcW w:w="3067" w:type="dxa"/>
            <w:vAlign w:val="center"/>
          </w:tcPr>
          <w:p w:rsidR="007558CE" w:rsidRPr="009E6F70" w:rsidRDefault="007558CE" w:rsidP="00016D4A">
            <w:pPr>
              <w:rPr>
                <w:bCs/>
                <w:sz w:val="18"/>
                <w:szCs w:val="18"/>
              </w:rPr>
            </w:pPr>
            <w:r w:rsidRPr="009E6F70">
              <w:rPr>
                <w:bCs/>
                <w:sz w:val="18"/>
                <w:szCs w:val="18"/>
              </w:rPr>
              <w:t>ФИНАНСОВЫЙ РЕЗУЛЬТАТ</w:t>
            </w:r>
          </w:p>
        </w:tc>
        <w:tc>
          <w:tcPr>
            <w:tcW w:w="1133" w:type="dxa"/>
            <w:vAlign w:val="center"/>
          </w:tcPr>
          <w:p w:rsidR="007558CE" w:rsidRDefault="007558CE" w:rsidP="00016D4A">
            <w:pPr>
              <w:jc w:val="right"/>
              <w:rPr>
                <w:sz w:val="18"/>
                <w:szCs w:val="18"/>
              </w:rPr>
            </w:pPr>
            <w:r w:rsidRPr="009E6F70">
              <w:rPr>
                <w:sz w:val="18"/>
                <w:szCs w:val="18"/>
              </w:rPr>
              <w:t>0</w:t>
            </w:r>
          </w:p>
          <w:p w:rsidR="007558CE" w:rsidRDefault="007558CE" w:rsidP="00016D4A">
            <w:pPr>
              <w:jc w:val="right"/>
              <w:rPr>
                <w:sz w:val="18"/>
                <w:szCs w:val="18"/>
              </w:rPr>
            </w:pPr>
            <w:r>
              <w:rPr>
                <w:sz w:val="18"/>
                <w:szCs w:val="18"/>
              </w:rPr>
              <w:t>0</w:t>
            </w:r>
          </w:p>
          <w:p w:rsidR="007558CE" w:rsidRPr="009E6F70" w:rsidRDefault="007558CE" w:rsidP="00016D4A">
            <w:pPr>
              <w:jc w:val="right"/>
              <w:rPr>
                <w:sz w:val="18"/>
                <w:szCs w:val="18"/>
              </w:rPr>
            </w:pPr>
            <w:r>
              <w:rPr>
                <w:sz w:val="18"/>
                <w:szCs w:val="18"/>
              </w:rPr>
              <w:t>0</w:t>
            </w:r>
          </w:p>
        </w:tc>
        <w:tc>
          <w:tcPr>
            <w:tcW w:w="1159" w:type="dxa"/>
            <w:vAlign w:val="center"/>
          </w:tcPr>
          <w:p w:rsidR="007558CE" w:rsidRDefault="007558CE" w:rsidP="00016D4A">
            <w:pPr>
              <w:jc w:val="right"/>
              <w:rPr>
                <w:bCs/>
                <w:sz w:val="18"/>
                <w:szCs w:val="18"/>
              </w:rPr>
            </w:pPr>
            <w:r>
              <w:rPr>
                <w:bCs/>
                <w:sz w:val="18"/>
                <w:szCs w:val="18"/>
              </w:rPr>
              <w:t>939 069</w:t>
            </w:r>
          </w:p>
          <w:p w:rsidR="007558CE" w:rsidRDefault="007558CE" w:rsidP="00016D4A">
            <w:pPr>
              <w:jc w:val="right"/>
              <w:rPr>
                <w:bCs/>
                <w:sz w:val="18"/>
                <w:szCs w:val="18"/>
              </w:rPr>
            </w:pPr>
            <w:r w:rsidRPr="009E6F70">
              <w:rPr>
                <w:bCs/>
                <w:sz w:val="18"/>
                <w:szCs w:val="18"/>
              </w:rPr>
              <w:t>1 250</w:t>
            </w:r>
            <w:r>
              <w:rPr>
                <w:bCs/>
                <w:sz w:val="18"/>
                <w:szCs w:val="18"/>
              </w:rPr>
              <w:t> </w:t>
            </w:r>
            <w:r w:rsidRPr="009E6F70">
              <w:rPr>
                <w:bCs/>
                <w:sz w:val="18"/>
                <w:szCs w:val="18"/>
              </w:rPr>
              <w:t>116</w:t>
            </w:r>
          </w:p>
          <w:p w:rsidR="007558CE" w:rsidRPr="009E6F70" w:rsidRDefault="007558CE" w:rsidP="00016D4A">
            <w:pPr>
              <w:jc w:val="right"/>
              <w:rPr>
                <w:bCs/>
                <w:sz w:val="18"/>
                <w:szCs w:val="18"/>
              </w:rPr>
            </w:pPr>
            <w:r>
              <w:rPr>
                <w:bCs/>
                <w:sz w:val="18"/>
                <w:szCs w:val="18"/>
              </w:rPr>
              <w:t>311 047</w:t>
            </w:r>
          </w:p>
        </w:tc>
        <w:tc>
          <w:tcPr>
            <w:tcW w:w="1132" w:type="dxa"/>
            <w:vAlign w:val="center"/>
          </w:tcPr>
          <w:p w:rsidR="007558CE" w:rsidRDefault="007558CE" w:rsidP="00016D4A">
            <w:pPr>
              <w:jc w:val="right"/>
              <w:rPr>
                <w:sz w:val="18"/>
                <w:szCs w:val="18"/>
              </w:rPr>
            </w:pPr>
            <w:r>
              <w:rPr>
                <w:sz w:val="18"/>
                <w:szCs w:val="18"/>
              </w:rPr>
              <w:t>- 466 569</w:t>
            </w:r>
          </w:p>
          <w:p w:rsidR="007558CE" w:rsidRPr="009E6F70" w:rsidRDefault="007558CE" w:rsidP="00016D4A">
            <w:pPr>
              <w:jc w:val="right"/>
              <w:rPr>
                <w:sz w:val="18"/>
                <w:szCs w:val="18"/>
              </w:rPr>
            </w:pPr>
            <w:r w:rsidRPr="009E6F70">
              <w:rPr>
                <w:sz w:val="18"/>
                <w:szCs w:val="18"/>
              </w:rPr>
              <w:t>140</w:t>
            </w:r>
            <w:r>
              <w:rPr>
                <w:sz w:val="18"/>
                <w:szCs w:val="18"/>
              </w:rPr>
              <w:t> </w:t>
            </w:r>
            <w:r w:rsidRPr="009E6F70">
              <w:rPr>
                <w:sz w:val="18"/>
                <w:szCs w:val="18"/>
              </w:rPr>
              <w:t>490</w:t>
            </w:r>
          </w:p>
          <w:p w:rsidR="007558CE" w:rsidRPr="009E6F70" w:rsidRDefault="007558CE" w:rsidP="00016D4A">
            <w:pPr>
              <w:jc w:val="right"/>
              <w:rPr>
                <w:sz w:val="18"/>
                <w:szCs w:val="18"/>
              </w:rPr>
            </w:pPr>
            <w:r>
              <w:rPr>
                <w:sz w:val="18"/>
                <w:szCs w:val="18"/>
              </w:rPr>
              <w:t>607 059</w:t>
            </w:r>
          </w:p>
        </w:tc>
        <w:tc>
          <w:tcPr>
            <w:tcW w:w="991" w:type="dxa"/>
            <w:vAlign w:val="center"/>
          </w:tcPr>
          <w:p w:rsidR="007558CE" w:rsidRDefault="007558CE" w:rsidP="00016D4A">
            <w:pPr>
              <w:jc w:val="right"/>
              <w:rPr>
                <w:sz w:val="18"/>
                <w:szCs w:val="18"/>
              </w:rPr>
            </w:pPr>
            <w:r>
              <w:rPr>
                <w:sz w:val="18"/>
                <w:szCs w:val="18"/>
              </w:rPr>
              <w:t>- 134 966</w:t>
            </w:r>
          </w:p>
          <w:p w:rsidR="007558CE" w:rsidRDefault="007558CE" w:rsidP="00016D4A">
            <w:pPr>
              <w:jc w:val="right"/>
              <w:rPr>
                <w:sz w:val="18"/>
                <w:szCs w:val="18"/>
              </w:rPr>
            </w:pPr>
            <w:r w:rsidRPr="009E6F70">
              <w:rPr>
                <w:sz w:val="18"/>
                <w:szCs w:val="18"/>
              </w:rPr>
              <w:t>- 278</w:t>
            </w:r>
            <w:r>
              <w:rPr>
                <w:sz w:val="18"/>
                <w:szCs w:val="18"/>
              </w:rPr>
              <w:t> </w:t>
            </w:r>
            <w:r w:rsidRPr="009E6F70">
              <w:rPr>
                <w:sz w:val="18"/>
                <w:szCs w:val="18"/>
              </w:rPr>
              <w:t>717</w:t>
            </w:r>
          </w:p>
          <w:p w:rsidR="007558CE" w:rsidRPr="009E6F70" w:rsidRDefault="007558CE" w:rsidP="00016D4A">
            <w:pPr>
              <w:jc w:val="right"/>
              <w:rPr>
                <w:sz w:val="18"/>
                <w:szCs w:val="18"/>
              </w:rPr>
            </w:pPr>
            <w:r>
              <w:rPr>
                <w:sz w:val="18"/>
                <w:szCs w:val="18"/>
              </w:rPr>
              <w:t>143 751</w:t>
            </w:r>
          </w:p>
        </w:tc>
        <w:tc>
          <w:tcPr>
            <w:tcW w:w="992" w:type="dxa"/>
            <w:vAlign w:val="center"/>
          </w:tcPr>
          <w:p w:rsidR="007558CE" w:rsidRDefault="007558CE" w:rsidP="00016D4A">
            <w:pPr>
              <w:jc w:val="right"/>
              <w:rPr>
                <w:sz w:val="18"/>
                <w:szCs w:val="18"/>
              </w:rPr>
            </w:pPr>
            <w:r>
              <w:rPr>
                <w:sz w:val="18"/>
                <w:szCs w:val="18"/>
              </w:rPr>
              <w:t>1 267 772</w:t>
            </w:r>
          </w:p>
          <w:p w:rsidR="007558CE" w:rsidRPr="009E6F70" w:rsidRDefault="007558CE" w:rsidP="00016D4A">
            <w:pPr>
              <w:jc w:val="right"/>
              <w:rPr>
                <w:sz w:val="18"/>
                <w:szCs w:val="18"/>
              </w:rPr>
            </w:pPr>
            <w:r w:rsidRPr="009E6F70">
              <w:rPr>
                <w:sz w:val="18"/>
                <w:szCs w:val="18"/>
              </w:rPr>
              <w:t>1 260</w:t>
            </w:r>
            <w:r>
              <w:rPr>
                <w:sz w:val="18"/>
                <w:szCs w:val="18"/>
              </w:rPr>
              <w:t> </w:t>
            </w:r>
            <w:r w:rsidRPr="009E6F70">
              <w:rPr>
                <w:sz w:val="18"/>
                <w:szCs w:val="18"/>
              </w:rPr>
              <w:t>143</w:t>
            </w:r>
          </w:p>
          <w:p w:rsidR="007558CE" w:rsidRPr="009E6F70" w:rsidRDefault="007558CE" w:rsidP="00016D4A">
            <w:pPr>
              <w:jc w:val="right"/>
              <w:rPr>
                <w:sz w:val="18"/>
                <w:szCs w:val="18"/>
              </w:rPr>
            </w:pPr>
            <w:r>
              <w:rPr>
                <w:sz w:val="18"/>
                <w:szCs w:val="18"/>
              </w:rPr>
              <w:t>7 629</w:t>
            </w:r>
          </w:p>
        </w:tc>
        <w:tc>
          <w:tcPr>
            <w:tcW w:w="1097" w:type="dxa"/>
            <w:vAlign w:val="center"/>
          </w:tcPr>
          <w:p w:rsidR="007558CE" w:rsidRDefault="007558CE" w:rsidP="00016D4A">
            <w:pPr>
              <w:jc w:val="right"/>
              <w:rPr>
                <w:sz w:val="18"/>
                <w:szCs w:val="18"/>
              </w:rPr>
            </w:pPr>
            <w:r>
              <w:rPr>
                <w:sz w:val="18"/>
                <w:szCs w:val="18"/>
              </w:rPr>
              <w:t>272 832</w:t>
            </w:r>
          </w:p>
          <w:p w:rsidR="007558CE" w:rsidRDefault="007558CE" w:rsidP="00016D4A">
            <w:pPr>
              <w:jc w:val="right"/>
              <w:rPr>
                <w:sz w:val="18"/>
                <w:szCs w:val="18"/>
              </w:rPr>
            </w:pPr>
            <w:r w:rsidRPr="009E6F70">
              <w:rPr>
                <w:sz w:val="18"/>
                <w:szCs w:val="18"/>
              </w:rPr>
              <w:t>128</w:t>
            </w:r>
            <w:r>
              <w:rPr>
                <w:sz w:val="18"/>
                <w:szCs w:val="18"/>
              </w:rPr>
              <w:t> </w:t>
            </w:r>
            <w:r w:rsidRPr="009E6F70">
              <w:rPr>
                <w:sz w:val="18"/>
                <w:szCs w:val="18"/>
              </w:rPr>
              <w:t>200</w:t>
            </w:r>
          </w:p>
          <w:p w:rsidR="007558CE" w:rsidRPr="009E6F70" w:rsidRDefault="007558CE" w:rsidP="00016D4A">
            <w:pPr>
              <w:jc w:val="right"/>
              <w:rPr>
                <w:sz w:val="18"/>
                <w:szCs w:val="18"/>
              </w:rPr>
            </w:pPr>
            <w:r>
              <w:rPr>
                <w:sz w:val="18"/>
                <w:szCs w:val="18"/>
              </w:rPr>
              <w:t>144 632</w:t>
            </w:r>
          </w:p>
        </w:tc>
      </w:tr>
    </w:tbl>
    <w:p w:rsidR="007558CE" w:rsidRPr="002A67D2" w:rsidRDefault="007558CE" w:rsidP="007558CE">
      <w:pPr>
        <w:ind w:firstLine="567"/>
        <w:jc w:val="both"/>
        <w:rPr>
          <w:sz w:val="20"/>
        </w:rPr>
      </w:pPr>
      <w:r w:rsidRPr="002A67D2">
        <w:rPr>
          <w:sz w:val="20"/>
        </w:rPr>
        <w:t>* УСН</w:t>
      </w:r>
      <w:r>
        <w:rPr>
          <w:sz w:val="20"/>
        </w:rPr>
        <w:t xml:space="preserve"> – в раннее представленном </w:t>
      </w:r>
      <w:proofErr w:type="gramStart"/>
      <w:r>
        <w:rPr>
          <w:sz w:val="20"/>
        </w:rPr>
        <w:t>отчёте</w:t>
      </w:r>
      <w:proofErr w:type="gramEnd"/>
      <w:r>
        <w:rPr>
          <w:sz w:val="20"/>
        </w:rPr>
        <w:t xml:space="preserve"> этот показатель числится в итоговой сумме, при внесении в отчёт изменений его исключили из итоговой суммы.</w:t>
      </w:r>
    </w:p>
    <w:p w:rsidR="007558CE" w:rsidRDefault="007558CE" w:rsidP="007558CE">
      <w:pPr>
        <w:ind w:firstLine="567"/>
        <w:jc w:val="both"/>
      </w:pPr>
    </w:p>
    <w:p w:rsidR="007558CE" w:rsidRDefault="007558CE" w:rsidP="007558CE">
      <w:pPr>
        <w:ind w:firstLine="539"/>
        <w:jc w:val="both"/>
      </w:pPr>
      <w:r w:rsidRPr="00315283">
        <w:t xml:space="preserve">Тариф предприятия на 2020 год по </w:t>
      </w:r>
      <w:r>
        <w:t>т</w:t>
      </w:r>
      <w:r w:rsidRPr="00315283">
        <w:t>еплоснабжени</w:t>
      </w:r>
      <w:r>
        <w:t>ю</w:t>
      </w:r>
      <w:r w:rsidRPr="00315283">
        <w:t xml:space="preserve"> установлен Департаментом тарифного регулирования в размере 13</w:t>
      </w:r>
      <w:r>
        <w:t xml:space="preserve"> </w:t>
      </w:r>
      <w:r w:rsidRPr="00315283">
        <w:t>357,72 руб</w:t>
      </w:r>
      <w:r>
        <w:t>.</w:t>
      </w:r>
      <w:r w:rsidRPr="00315283">
        <w:t>/Гкалл. (для сравнения: тариф 2019 года по полугодиям 6293,06/15380,10 руб</w:t>
      </w:r>
      <w:r>
        <w:t>.</w:t>
      </w:r>
      <w:r w:rsidRPr="00315283">
        <w:t>/Гкалл</w:t>
      </w:r>
      <w:r>
        <w:t>.</w:t>
      </w:r>
      <w:r w:rsidRPr="00315283">
        <w:t xml:space="preserve">, тариф 2018 года </w:t>
      </w:r>
      <w:r>
        <w:t xml:space="preserve">- </w:t>
      </w:r>
      <w:r w:rsidRPr="00315283">
        <w:t>6053,78/6293,06 руб</w:t>
      </w:r>
      <w:r>
        <w:t>.</w:t>
      </w:r>
      <w:r w:rsidRPr="00315283">
        <w:t>/Гкалл</w:t>
      </w:r>
      <w:r>
        <w:t>.</w:t>
      </w:r>
      <w:r w:rsidRPr="00315283">
        <w:t>).</w:t>
      </w:r>
    </w:p>
    <w:p w:rsidR="007558CE" w:rsidRPr="00315283" w:rsidRDefault="007558CE" w:rsidP="007558CE">
      <w:pPr>
        <w:ind w:firstLine="539"/>
        <w:jc w:val="both"/>
      </w:pPr>
      <w:r>
        <w:t>В разрезе статей расходов по теплоснабжению сложилась следующая картина:</w:t>
      </w:r>
    </w:p>
    <w:p w:rsidR="007558CE" w:rsidRPr="005101B6" w:rsidRDefault="007558CE" w:rsidP="007558CE">
      <w:pPr>
        <w:ind w:firstLine="539"/>
        <w:jc w:val="both"/>
      </w:pPr>
      <w:r>
        <w:t xml:space="preserve">1. </w:t>
      </w:r>
      <w:r w:rsidRPr="005101B6">
        <w:t>Затраты на оплату труда в</w:t>
      </w:r>
      <w:r>
        <w:t xml:space="preserve"> расчёте обоснования тарифа были</w:t>
      </w:r>
      <w:r w:rsidRPr="005101B6">
        <w:t xml:space="preserve"> </w:t>
      </w:r>
      <w:r>
        <w:t>предусмотрены</w:t>
      </w:r>
      <w:r w:rsidRPr="005101B6">
        <w:t xml:space="preserve"> в размере 5 376,69 тыс. руб., фактически израсходовано 4 3</w:t>
      </w:r>
      <w:r>
        <w:t>95</w:t>
      </w:r>
      <w:r w:rsidRPr="005101B6">
        <w:t>,</w:t>
      </w:r>
      <w:r>
        <w:t>31</w:t>
      </w:r>
      <w:r w:rsidRPr="005101B6">
        <w:t xml:space="preserve"> тыс. руб., что на </w:t>
      </w:r>
      <w:r>
        <w:t>981,38</w:t>
      </w:r>
      <w:r w:rsidRPr="005101B6">
        <w:t xml:space="preserve"> тыс. руб. меньше </w:t>
      </w:r>
      <w:r>
        <w:t>предусмотренного показателя расчёта</w:t>
      </w:r>
      <w:r w:rsidRPr="005101B6">
        <w:t>. По отчислениям на заработную плату экономия составила 2</w:t>
      </w:r>
      <w:r>
        <w:t>89</w:t>
      </w:r>
      <w:r w:rsidRPr="005101B6">
        <w:t>,5</w:t>
      </w:r>
      <w:r>
        <w:t>4</w:t>
      </w:r>
      <w:r w:rsidRPr="005101B6">
        <w:t xml:space="preserve"> тыс. руб. Всего по штатному расписанию в 2020 году числилось 18 штатных единиц </w:t>
      </w:r>
      <w:r>
        <w:t>к</w:t>
      </w:r>
      <w:r w:rsidRPr="005101B6">
        <w:t>очегаров-техников, все</w:t>
      </w:r>
      <w:r>
        <w:t xml:space="preserve"> </w:t>
      </w:r>
      <w:r w:rsidRPr="005101B6">
        <w:t>они</w:t>
      </w:r>
      <w:r>
        <w:t xml:space="preserve"> с</w:t>
      </w:r>
      <w:r w:rsidRPr="005101B6">
        <w:t xml:space="preserve"> </w:t>
      </w:r>
      <w:r>
        <w:t>2020 года</w:t>
      </w:r>
      <w:r w:rsidRPr="005101B6">
        <w:t xml:space="preserve"> принимаются на сезонные работы</w:t>
      </w:r>
      <w:r>
        <w:t>;</w:t>
      </w:r>
    </w:p>
    <w:p w:rsidR="007558CE" w:rsidRPr="005101B6" w:rsidRDefault="007558CE" w:rsidP="007558CE">
      <w:pPr>
        <w:ind w:firstLine="539"/>
        <w:jc w:val="both"/>
      </w:pPr>
      <w:r>
        <w:t xml:space="preserve">2. </w:t>
      </w:r>
      <w:r w:rsidRPr="005101B6">
        <w:t>Общехозяйственные расходы в</w:t>
      </w:r>
      <w:r>
        <w:t xml:space="preserve"> расчёте </w:t>
      </w:r>
      <w:r w:rsidRPr="005101B6">
        <w:t>тариф</w:t>
      </w:r>
      <w:r>
        <w:t>а составили 1 401,97 тыс. рублей.</w:t>
      </w:r>
      <w:r w:rsidRPr="005101B6">
        <w:t xml:space="preserve"> </w:t>
      </w:r>
      <w:r>
        <w:t>Ф</w:t>
      </w:r>
      <w:r w:rsidRPr="005101B6">
        <w:t>акт</w:t>
      </w:r>
      <w:r>
        <w:t>ически</w:t>
      </w:r>
      <w:r w:rsidRPr="005101B6">
        <w:t xml:space="preserve"> отнесено на </w:t>
      </w:r>
      <w:r>
        <w:t>т</w:t>
      </w:r>
      <w:r w:rsidRPr="005101B6">
        <w:t>еплоснабжение 2</w:t>
      </w:r>
      <w:r>
        <w:t> 857,97</w:t>
      </w:r>
      <w:r w:rsidRPr="005101B6">
        <w:t xml:space="preserve"> тыс. руб., что превышает </w:t>
      </w:r>
      <w:r>
        <w:t xml:space="preserve">показатель расчёта </w:t>
      </w:r>
      <w:r w:rsidRPr="005101B6">
        <w:t xml:space="preserve">на </w:t>
      </w:r>
      <w:r>
        <w:t>1 456,00</w:t>
      </w:r>
      <w:r w:rsidRPr="005101B6">
        <w:t xml:space="preserve"> тыс. руб.</w:t>
      </w:r>
      <w:r>
        <w:t xml:space="preserve">; </w:t>
      </w:r>
    </w:p>
    <w:p w:rsidR="007558CE" w:rsidRPr="005101B6" w:rsidRDefault="007558CE" w:rsidP="007558CE">
      <w:pPr>
        <w:ind w:firstLine="539"/>
        <w:jc w:val="both"/>
      </w:pPr>
      <w:r>
        <w:t xml:space="preserve">3. </w:t>
      </w:r>
      <w:proofErr w:type="gramStart"/>
      <w:r>
        <w:t>Т</w:t>
      </w:r>
      <w:r w:rsidRPr="005101B6">
        <w:t>оплив</w:t>
      </w:r>
      <w:r>
        <w:t xml:space="preserve">а </w:t>
      </w:r>
      <w:r w:rsidRPr="005101B6">
        <w:t xml:space="preserve">израсходовано </w:t>
      </w:r>
      <w:r>
        <w:t xml:space="preserve">на </w:t>
      </w:r>
      <w:r w:rsidRPr="005101B6">
        <w:t>2</w:t>
      </w:r>
      <w:r>
        <w:t> 440,11</w:t>
      </w:r>
      <w:r w:rsidRPr="005101B6">
        <w:t xml:space="preserve"> тыс. руб.,</w:t>
      </w:r>
      <w:r>
        <w:t xml:space="preserve"> а</w:t>
      </w:r>
      <w:r w:rsidRPr="005101B6">
        <w:t xml:space="preserve"> </w:t>
      </w:r>
      <w:r>
        <w:t>предусмотрено при расчёте тарифа</w:t>
      </w:r>
      <w:r w:rsidRPr="005101B6">
        <w:t xml:space="preserve"> </w:t>
      </w:r>
      <w:r>
        <w:t>на</w:t>
      </w:r>
      <w:r w:rsidRPr="005101B6">
        <w:t xml:space="preserve"> 2 246,57 тыс. руб. </w:t>
      </w:r>
      <w:r>
        <w:t>П</w:t>
      </w:r>
      <w:r w:rsidRPr="005101B6">
        <w:t xml:space="preserve">ерерасход </w:t>
      </w:r>
      <w:r>
        <w:t>составил</w:t>
      </w:r>
      <w:r w:rsidRPr="005101B6">
        <w:t xml:space="preserve"> 193,5</w:t>
      </w:r>
      <w:r>
        <w:t>4</w:t>
      </w:r>
      <w:r w:rsidRPr="005101B6">
        <w:t xml:space="preserve"> тыс. руб. В натуральном выражение сложилась экономия по углю </w:t>
      </w:r>
      <w:r>
        <w:t>в размере</w:t>
      </w:r>
      <w:r w:rsidRPr="005101B6">
        <w:t xml:space="preserve"> 20,06 т. и пе</w:t>
      </w:r>
      <w:r>
        <w:t xml:space="preserve">рерасход по дровам - 865,01 м3; </w:t>
      </w:r>
      <w:proofErr w:type="gramEnd"/>
    </w:p>
    <w:p w:rsidR="007558CE" w:rsidRPr="005101B6" w:rsidRDefault="007558CE" w:rsidP="007558CE">
      <w:pPr>
        <w:ind w:firstLine="539"/>
        <w:jc w:val="both"/>
      </w:pPr>
      <w:r>
        <w:t xml:space="preserve">4. </w:t>
      </w:r>
      <w:r w:rsidRPr="005101B6">
        <w:t xml:space="preserve">Затраты на электроэнергию для котельных в </w:t>
      </w:r>
      <w:r>
        <w:t xml:space="preserve"> расчёте предусмотрены в размере</w:t>
      </w:r>
      <w:r w:rsidRPr="005101B6">
        <w:t xml:space="preserve"> 646,43 тыс. руб., фактические </w:t>
      </w:r>
      <w:r>
        <w:t>они</w:t>
      </w:r>
      <w:r w:rsidRPr="005101B6">
        <w:t xml:space="preserve"> составили 498,50 тыс. руб., что на 147,93 тыс. руб. меньше </w:t>
      </w:r>
      <w:r>
        <w:t xml:space="preserve">предусмотренного показателя; </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5. </w:t>
      </w:r>
      <w:r w:rsidRPr="00315283">
        <w:rPr>
          <w:rFonts w:ascii="Times New Roman" w:hAnsi="Times New Roman" w:cs="Times New Roman"/>
          <w:sz w:val="24"/>
          <w:szCs w:val="24"/>
        </w:rPr>
        <w:t>По основным и вспомогательным материалам перерасход составил 224,37 тыс. руб.</w:t>
      </w:r>
      <w:r>
        <w:rPr>
          <w:rFonts w:ascii="Times New Roman" w:hAnsi="Times New Roman" w:cs="Times New Roman"/>
          <w:sz w:val="24"/>
          <w:szCs w:val="24"/>
        </w:rPr>
        <w:t>;</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6. </w:t>
      </w:r>
      <w:r w:rsidRPr="00315283">
        <w:rPr>
          <w:rFonts w:ascii="Times New Roman" w:hAnsi="Times New Roman" w:cs="Times New Roman"/>
          <w:sz w:val="24"/>
          <w:szCs w:val="24"/>
        </w:rPr>
        <w:t>На прочи</w:t>
      </w:r>
      <w:r>
        <w:rPr>
          <w:rFonts w:ascii="Times New Roman" w:hAnsi="Times New Roman" w:cs="Times New Roman"/>
          <w:sz w:val="24"/>
          <w:szCs w:val="24"/>
        </w:rPr>
        <w:t>х</w:t>
      </w:r>
      <w:r w:rsidRPr="00315283">
        <w:rPr>
          <w:rFonts w:ascii="Times New Roman" w:hAnsi="Times New Roman" w:cs="Times New Roman"/>
          <w:sz w:val="24"/>
          <w:szCs w:val="24"/>
        </w:rPr>
        <w:t xml:space="preserve"> расход</w:t>
      </w:r>
      <w:r>
        <w:rPr>
          <w:rFonts w:ascii="Times New Roman" w:hAnsi="Times New Roman" w:cs="Times New Roman"/>
          <w:sz w:val="24"/>
          <w:szCs w:val="24"/>
        </w:rPr>
        <w:t>ов</w:t>
      </w:r>
      <w:r w:rsidRPr="00315283">
        <w:rPr>
          <w:rFonts w:ascii="Times New Roman" w:hAnsi="Times New Roman" w:cs="Times New Roman"/>
          <w:sz w:val="24"/>
          <w:szCs w:val="24"/>
        </w:rPr>
        <w:t xml:space="preserve"> в</w:t>
      </w:r>
      <w:r>
        <w:rPr>
          <w:rFonts w:ascii="Times New Roman" w:hAnsi="Times New Roman" w:cs="Times New Roman"/>
          <w:sz w:val="24"/>
          <w:szCs w:val="24"/>
        </w:rPr>
        <w:t xml:space="preserve"> расчёте </w:t>
      </w:r>
      <w:r w:rsidRPr="00315283">
        <w:rPr>
          <w:rFonts w:ascii="Times New Roman" w:hAnsi="Times New Roman" w:cs="Times New Roman"/>
          <w:sz w:val="24"/>
          <w:szCs w:val="24"/>
        </w:rPr>
        <w:t>тариф</w:t>
      </w:r>
      <w:r>
        <w:rPr>
          <w:rFonts w:ascii="Times New Roman" w:hAnsi="Times New Roman" w:cs="Times New Roman"/>
          <w:sz w:val="24"/>
          <w:szCs w:val="24"/>
        </w:rPr>
        <w:t>а</w:t>
      </w:r>
      <w:r w:rsidRPr="00315283">
        <w:rPr>
          <w:rFonts w:ascii="Times New Roman" w:hAnsi="Times New Roman" w:cs="Times New Roman"/>
          <w:sz w:val="24"/>
          <w:szCs w:val="24"/>
        </w:rPr>
        <w:t xml:space="preserve"> предусмотрен</w:t>
      </w:r>
      <w:r>
        <w:rPr>
          <w:rFonts w:ascii="Times New Roman" w:hAnsi="Times New Roman" w:cs="Times New Roman"/>
          <w:sz w:val="24"/>
          <w:szCs w:val="24"/>
        </w:rPr>
        <w:t>о на 27,18 тыс. рублей.</w:t>
      </w:r>
      <w:r w:rsidRPr="00315283">
        <w:rPr>
          <w:rFonts w:ascii="Times New Roman" w:hAnsi="Times New Roman" w:cs="Times New Roman"/>
          <w:sz w:val="24"/>
          <w:szCs w:val="24"/>
        </w:rPr>
        <w:t xml:space="preserve"> </w:t>
      </w:r>
      <w:r>
        <w:rPr>
          <w:rFonts w:ascii="Times New Roman" w:hAnsi="Times New Roman" w:cs="Times New Roman"/>
          <w:sz w:val="24"/>
          <w:szCs w:val="24"/>
        </w:rPr>
        <w:t>Ф</w:t>
      </w:r>
      <w:r w:rsidRPr="00315283">
        <w:rPr>
          <w:rFonts w:ascii="Times New Roman" w:hAnsi="Times New Roman" w:cs="Times New Roman"/>
          <w:sz w:val="24"/>
          <w:szCs w:val="24"/>
        </w:rPr>
        <w:t xml:space="preserve">актически </w:t>
      </w:r>
      <w:r>
        <w:rPr>
          <w:rFonts w:ascii="Times New Roman" w:hAnsi="Times New Roman" w:cs="Times New Roman"/>
          <w:sz w:val="24"/>
          <w:szCs w:val="24"/>
        </w:rPr>
        <w:t xml:space="preserve">они </w:t>
      </w:r>
      <w:r w:rsidRPr="00315283">
        <w:rPr>
          <w:rFonts w:ascii="Times New Roman" w:hAnsi="Times New Roman" w:cs="Times New Roman"/>
          <w:sz w:val="24"/>
          <w:szCs w:val="24"/>
        </w:rPr>
        <w:t>составили 2</w:t>
      </w:r>
      <w:r>
        <w:rPr>
          <w:rFonts w:ascii="Times New Roman" w:hAnsi="Times New Roman" w:cs="Times New Roman"/>
          <w:sz w:val="24"/>
          <w:szCs w:val="24"/>
        </w:rPr>
        <w:t>35</w:t>
      </w:r>
      <w:r w:rsidRPr="00315283">
        <w:rPr>
          <w:rFonts w:ascii="Times New Roman" w:hAnsi="Times New Roman" w:cs="Times New Roman"/>
          <w:sz w:val="24"/>
          <w:szCs w:val="24"/>
        </w:rPr>
        <w:t>,4</w:t>
      </w:r>
      <w:r>
        <w:rPr>
          <w:rFonts w:ascii="Times New Roman" w:hAnsi="Times New Roman" w:cs="Times New Roman"/>
          <w:sz w:val="24"/>
          <w:szCs w:val="24"/>
        </w:rPr>
        <w:t>3</w:t>
      </w:r>
      <w:r w:rsidRPr="00315283">
        <w:rPr>
          <w:rFonts w:ascii="Times New Roman" w:hAnsi="Times New Roman" w:cs="Times New Roman"/>
          <w:sz w:val="24"/>
          <w:szCs w:val="24"/>
        </w:rPr>
        <w:t xml:space="preserve"> тыс. руб., что на 20</w:t>
      </w:r>
      <w:r>
        <w:rPr>
          <w:rFonts w:ascii="Times New Roman" w:hAnsi="Times New Roman" w:cs="Times New Roman"/>
          <w:sz w:val="24"/>
          <w:szCs w:val="24"/>
        </w:rPr>
        <w:t>8</w:t>
      </w:r>
      <w:r w:rsidRPr="00315283">
        <w:rPr>
          <w:rFonts w:ascii="Times New Roman" w:hAnsi="Times New Roman" w:cs="Times New Roman"/>
          <w:sz w:val="24"/>
          <w:szCs w:val="24"/>
        </w:rPr>
        <w:t>,</w:t>
      </w:r>
      <w:r>
        <w:rPr>
          <w:rFonts w:ascii="Times New Roman" w:hAnsi="Times New Roman" w:cs="Times New Roman"/>
          <w:sz w:val="24"/>
          <w:szCs w:val="24"/>
        </w:rPr>
        <w:t>25</w:t>
      </w:r>
      <w:r w:rsidRPr="00315283">
        <w:rPr>
          <w:rFonts w:ascii="Times New Roman" w:hAnsi="Times New Roman" w:cs="Times New Roman"/>
          <w:sz w:val="24"/>
          <w:szCs w:val="24"/>
        </w:rPr>
        <w:t xml:space="preserve"> тыс. руб. больше </w:t>
      </w:r>
      <w:r>
        <w:rPr>
          <w:rFonts w:ascii="Times New Roman" w:hAnsi="Times New Roman" w:cs="Times New Roman"/>
          <w:sz w:val="24"/>
          <w:szCs w:val="24"/>
        </w:rPr>
        <w:t>предусмотренного показателя</w:t>
      </w:r>
      <w:r w:rsidRPr="00315283">
        <w:rPr>
          <w:rFonts w:ascii="Times New Roman" w:hAnsi="Times New Roman" w:cs="Times New Roman"/>
          <w:sz w:val="24"/>
          <w:szCs w:val="24"/>
        </w:rPr>
        <w:t xml:space="preserve">. В прочие расходы включены расходы на медосмотр кочегаров, налог на окружающую среду, обследование котельных и дымовых </w:t>
      </w:r>
      <w:r>
        <w:rPr>
          <w:rFonts w:ascii="Times New Roman" w:hAnsi="Times New Roman" w:cs="Times New Roman"/>
          <w:sz w:val="24"/>
          <w:szCs w:val="24"/>
        </w:rPr>
        <w:t>труб (договора ГПХ);</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315283">
        <w:rPr>
          <w:rFonts w:ascii="Times New Roman" w:hAnsi="Times New Roman" w:cs="Times New Roman"/>
          <w:sz w:val="24"/>
          <w:szCs w:val="24"/>
        </w:rPr>
        <w:t>В тарифе были предусмотрены расходы по ремонту теплотрассы в с</w:t>
      </w:r>
      <w:r>
        <w:rPr>
          <w:rFonts w:ascii="Times New Roman" w:hAnsi="Times New Roman" w:cs="Times New Roman"/>
          <w:sz w:val="24"/>
          <w:szCs w:val="24"/>
        </w:rPr>
        <w:t>еле</w:t>
      </w:r>
      <w:r w:rsidRPr="00315283">
        <w:rPr>
          <w:rFonts w:ascii="Times New Roman" w:hAnsi="Times New Roman" w:cs="Times New Roman"/>
          <w:sz w:val="24"/>
          <w:szCs w:val="24"/>
        </w:rPr>
        <w:t xml:space="preserve"> Староюгино в размере 1</w:t>
      </w:r>
      <w:r>
        <w:rPr>
          <w:rFonts w:ascii="Times New Roman" w:hAnsi="Times New Roman" w:cs="Times New Roman"/>
          <w:sz w:val="24"/>
          <w:szCs w:val="24"/>
        </w:rPr>
        <w:t xml:space="preserve"> </w:t>
      </w:r>
      <w:r w:rsidRPr="00315283">
        <w:rPr>
          <w:rFonts w:ascii="Times New Roman" w:hAnsi="Times New Roman" w:cs="Times New Roman"/>
          <w:sz w:val="24"/>
          <w:szCs w:val="24"/>
        </w:rPr>
        <w:t>831,32 тыс. руб</w:t>
      </w:r>
      <w:r>
        <w:rPr>
          <w:rFonts w:ascii="Times New Roman" w:hAnsi="Times New Roman" w:cs="Times New Roman"/>
          <w:sz w:val="24"/>
          <w:szCs w:val="24"/>
        </w:rPr>
        <w:t>лей</w:t>
      </w:r>
      <w:r w:rsidRPr="00315283">
        <w:rPr>
          <w:rFonts w:ascii="Times New Roman" w:hAnsi="Times New Roman" w:cs="Times New Roman"/>
          <w:sz w:val="24"/>
          <w:szCs w:val="24"/>
        </w:rPr>
        <w:t xml:space="preserve">. </w:t>
      </w:r>
      <w:r>
        <w:rPr>
          <w:rFonts w:ascii="Times New Roman" w:hAnsi="Times New Roman" w:cs="Times New Roman"/>
          <w:sz w:val="24"/>
          <w:szCs w:val="24"/>
        </w:rPr>
        <w:t>Эт</w:t>
      </w:r>
      <w:r w:rsidRPr="00315283">
        <w:rPr>
          <w:rFonts w:ascii="Times New Roman" w:hAnsi="Times New Roman" w:cs="Times New Roman"/>
          <w:sz w:val="24"/>
          <w:szCs w:val="24"/>
        </w:rPr>
        <w:t>и работы не выполнены были.</w:t>
      </w:r>
    </w:p>
    <w:p w:rsidR="007558CE"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eastAsia="Times New Roman" w:hAnsi="Times New Roman" w:cs="Times New Roman"/>
          <w:bCs/>
          <w:color w:val="000000"/>
          <w:sz w:val="24"/>
          <w:szCs w:val="18"/>
          <w:lang w:eastAsia="ru-RU"/>
        </w:rPr>
        <w:t>Все затраты по т</w:t>
      </w:r>
      <w:r w:rsidRPr="00315283">
        <w:rPr>
          <w:rFonts w:ascii="Times New Roman" w:hAnsi="Times New Roman" w:cs="Times New Roman"/>
          <w:sz w:val="24"/>
          <w:szCs w:val="24"/>
        </w:rPr>
        <w:t>еплоснабжени</w:t>
      </w:r>
      <w:r>
        <w:rPr>
          <w:rFonts w:ascii="Times New Roman" w:hAnsi="Times New Roman" w:cs="Times New Roman"/>
          <w:sz w:val="24"/>
          <w:szCs w:val="24"/>
        </w:rPr>
        <w:t xml:space="preserve">ю составили </w:t>
      </w:r>
      <w:r w:rsidRPr="00315283">
        <w:rPr>
          <w:rFonts w:ascii="Times New Roman" w:hAnsi="Times New Roman" w:cs="Times New Roman"/>
          <w:sz w:val="24"/>
          <w:szCs w:val="24"/>
        </w:rPr>
        <w:t>11</w:t>
      </w:r>
      <w:r>
        <w:rPr>
          <w:rFonts w:ascii="Times New Roman" w:hAnsi="Times New Roman" w:cs="Times New Roman"/>
          <w:sz w:val="24"/>
          <w:szCs w:val="24"/>
        </w:rPr>
        <w:t xml:space="preserve"> 41</w:t>
      </w:r>
      <w:r w:rsidRPr="00315283">
        <w:rPr>
          <w:rFonts w:ascii="Times New Roman" w:hAnsi="Times New Roman" w:cs="Times New Roman"/>
          <w:sz w:val="24"/>
          <w:szCs w:val="24"/>
        </w:rPr>
        <w:t>8,</w:t>
      </w:r>
      <w:r>
        <w:rPr>
          <w:rFonts w:ascii="Times New Roman" w:hAnsi="Times New Roman" w:cs="Times New Roman"/>
          <w:sz w:val="24"/>
          <w:szCs w:val="24"/>
        </w:rPr>
        <w:t>25</w:t>
      </w:r>
      <w:r w:rsidRPr="00315283">
        <w:rPr>
          <w:rFonts w:ascii="Times New Roman" w:hAnsi="Times New Roman" w:cs="Times New Roman"/>
          <w:sz w:val="24"/>
          <w:szCs w:val="24"/>
        </w:rPr>
        <w:t xml:space="preserve"> тыс. руб.</w:t>
      </w:r>
      <w:r>
        <w:rPr>
          <w:rFonts w:ascii="Times New Roman" w:hAnsi="Times New Roman" w:cs="Times New Roman"/>
          <w:sz w:val="24"/>
          <w:szCs w:val="24"/>
        </w:rPr>
        <w:t xml:space="preserve"> (без УСН – </w:t>
      </w:r>
      <w:r w:rsidRPr="00C56742">
        <w:rPr>
          <w:rFonts w:ascii="Times New Roman" w:eastAsia="Times New Roman" w:hAnsi="Times New Roman" w:cs="Times New Roman"/>
          <w:sz w:val="24"/>
          <w:szCs w:val="18"/>
          <w:lang w:eastAsia="ru-RU"/>
        </w:rPr>
        <w:t>125</w:t>
      </w:r>
      <w:r>
        <w:rPr>
          <w:rFonts w:ascii="Times New Roman" w:eastAsia="Times New Roman" w:hAnsi="Times New Roman" w:cs="Times New Roman"/>
          <w:sz w:val="24"/>
          <w:szCs w:val="18"/>
          <w:lang w:eastAsia="ru-RU"/>
        </w:rPr>
        <w:t>,</w:t>
      </w:r>
      <w:r w:rsidRPr="00C56742">
        <w:rPr>
          <w:rFonts w:ascii="Times New Roman" w:eastAsia="Times New Roman" w:hAnsi="Times New Roman" w:cs="Times New Roman"/>
          <w:sz w:val="24"/>
          <w:szCs w:val="18"/>
          <w:lang w:eastAsia="ru-RU"/>
        </w:rPr>
        <w:t>6</w:t>
      </w:r>
      <w:r>
        <w:rPr>
          <w:rFonts w:ascii="Times New Roman" w:eastAsia="Times New Roman" w:hAnsi="Times New Roman" w:cs="Times New Roman"/>
          <w:sz w:val="24"/>
          <w:szCs w:val="18"/>
          <w:lang w:eastAsia="ru-RU"/>
        </w:rPr>
        <w:t>3</w:t>
      </w:r>
      <w:r>
        <w:rPr>
          <w:rFonts w:ascii="Times New Roman" w:hAnsi="Times New Roman" w:cs="Times New Roman"/>
          <w:sz w:val="24"/>
          <w:szCs w:val="24"/>
        </w:rPr>
        <w:t xml:space="preserve"> т.р.)</w:t>
      </w:r>
      <w:r w:rsidRPr="00315283">
        <w:rPr>
          <w:rFonts w:ascii="Times New Roman" w:hAnsi="Times New Roman" w:cs="Times New Roman"/>
          <w:sz w:val="24"/>
          <w:szCs w:val="24"/>
        </w:rPr>
        <w:t xml:space="preserve">, в тарифе </w:t>
      </w:r>
      <w:r>
        <w:rPr>
          <w:rFonts w:ascii="Times New Roman" w:hAnsi="Times New Roman" w:cs="Times New Roman"/>
          <w:sz w:val="24"/>
          <w:szCs w:val="24"/>
        </w:rPr>
        <w:t>они</w:t>
      </w:r>
      <w:r w:rsidRPr="00315283">
        <w:rPr>
          <w:rFonts w:ascii="Times New Roman" w:hAnsi="Times New Roman" w:cs="Times New Roman"/>
          <w:sz w:val="24"/>
          <w:szCs w:val="24"/>
        </w:rPr>
        <w:t xml:space="preserve"> </w:t>
      </w:r>
      <w:r>
        <w:rPr>
          <w:rFonts w:ascii="Times New Roman" w:hAnsi="Times New Roman" w:cs="Times New Roman"/>
          <w:sz w:val="24"/>
          <w:szCs w:val="24"/>
        </w:rPr>
        <w:t>предусмотре</w:t>
      </w:r>
      <w:r w:rsidRPr="00315283">
        <w:rPr>
          <w:rFonts w:ascii="Times New Roman" w:hAnsi="Times New Roman" w:cs="Times New Roman"/>
          <w:sz w:val="24"/>
          <w:szCs w:val="24"/>
        </w:rPr>
        <w:t>ны в размере 14</w:t>
      </w:r>
      <w:r>
        <w:rPr>
          <w:rFonts w:ascii="Times New Roman" w:hAnsi="Times New Roman" w:cs="Times New Roman"/>
          <w:sz w:val="24"/>
          <w:szCs w:val="24"/>
        </w:rPr>
        <w:t xml:space="preserve"> 61</w:t>
      </w:r>
      <w:r w:rsidRPr="00315283">
        <w:rPr>
          <w:rFonts w:ascii="Times New Roman" w:hAnsi="Times New Roman" w:cs="Times New Roman"/>
          <w:sz w:val="24"/>
          <w:szCs w:val="24"/>
        </w:rPr>
        <w:t>1,</w:t>
      </w:r>
      <w:r>
        <w:rPr>
          <w:rFonts w:ascii="Times New Roman" w:hAnsi="Times New Roman" w:cs="Times New Roman"/>
          <w:sz w:val="24"/>
          <w:szCs w:val="24"/>
        </w:rPr>
        <w:t>08</w:t>
      </w:r>
      <w:r w:rsidRPr="00315283">
        <w:rPr>
          <w:rFonts w:ascii="Times New Roman" w:hAnsi="Times New Roman" w:cs="Times New Roman"/>
          <w:sz w:val="24"/>
          <w:szCs w:val="24"/>
        </w:rPr>
        <w:t xml:space="preserve"> тыс. руб.</w:t>
      </w:r>
      <w:r>
        <w:rPr>
          <w:rFonts w:ascii="Times New Roman" w:hAnsi="Times New Roman" w:cs="Times New Roman"/>
          <w:sz w:val="24"/>
          <w:szCs w:val="24"/>
        </w:rPr>
        <w:t xml:space="preserve"> (без УСН – </w:t>
      </w:r>
      <w:r w:rsidRPr="00C56742">
        <w:rPr>
          <w:rFonts w:ascii="Times New Roman" w:eastAsia="Times New Roman" w:hAnsi="Times New Roman" w:cs="Times New Roman"/>
          <w:sz w:val="24"/>
          <w:szCs w:val="18"/>
          <w:lang w:eastAsia="ru-RU"/>
        </w:rPr>
        <w:t>110</w:t>
      </w:r>
      <w:r>
        <w:rPr>
          <w:rFonts w:ascii="Times New Roman" w:eastAsia="Times New Roman" w:hAnsi="Times New Roman" w:cs="Times New Roman"/>
          <w:sz w:val="24"/>
          <w:szCs w:val="18"/>
          <w:lang w:eastAsia="ru-RU"/>
        </w:rPr>
        <w:t>,</w:t>
      </w:r>
      <w:r w:rsidRPr="00C56742">
        <w:rPr>
          <w:rFonts w:ascii="Times New Roman" w:eastAsia="Times New Roman" w:hAnsi="Times New Roman" w:cs="Times New Roman"/>
          <w:sz w:val="24"/>
          <w:szCs w:val="18"/>
          <w:lang w:eastAsia="ru-RU"/>
        </w:rPr>
        <w:t>2</w:t>
      </w:r>
      <w:r>
        <w:rPr>
          <w:rFonts w:ascii="Times New Roman" w:eastAsia="Times New Roman" w:hAnsi="Times New Roman" w:cs="Times New Roman"/>
          <w:sz w:val="24"/>
          <w:szCs w:val="18"/>
          <w:lang w:eastAsia="ru-RU"/>
        </w:rPr>
        <w:t>5</w:t>
      </w:r>
      <w:r>
        <w:rPr>
          <w:rFonts w:ascii="Times New Roman" w:hAnsi="Times New Roman" w:cs="Times New Roman"/>
          <w:sz w:val="24"/>
          <w:szCs w:val="24"/>
        </w:rPr>
        <w:t xml:space="preserve"> т.р.)</w:t>
      </w:r>
      <w:r w:rsidRPr="00315283">
        <w:rPr>
          <w:rFonts w:ascii="Times New Roman" w:hAnsi="Times New Roman" w:cs="Times New Roman"/>
          <w:sz w:val="24"/>
          <w:szCs w:val="24"/>
        </w:rPr>
        <w:t xml:space="preserve">, что на </w:t>
      </w:r>
      <w:r>
        <w:rPr>
          <w:rFonts w:ascii="Times New Roman" w:hAnsi="Times New Roman" w:cs="Times New Roman"/>
          <w:sz w:val="24"/>
          <w:szCs w:val="24"/>
        </w:rPr>
        <w:t>3 192,83</w:t>
      </w:r>
      <w:r w:rsidRPr="00315283">
        <w:rPr>
          <w:rFonts w:ascii="Times New Roman" w:hAnsi="Times New Roman" w:cs="Times New Roman"/>
          <w:sz w:val="24"/>
          <w:szCs w:val="24"/>
        </w:rPr>
        <w:t xml:space="preserve"> тыс. руб.</w:t>
      </w:r>
      <w:r>
        <w:rPr>
          <w:rFonts w:ascii="Times New Roman" w:hAnsi="Times New Roman" w:cs="Times New Roman"/>
          <w:sz w:val="24"/>
          <w:szCs w:val="24"/>
        </w:rPr>
        <w:t xml:space="preserve"> или 28%</w:t>
      </w:r>
      <w:r w:rsidRPr="00315283">
        <w:rPr>
          <w:rFonts w:ascii="Times New Roman" w:hAnsi="Times New Roman" w:cs="Times New Roman"/>
          <w:sz w:val="24"/>
          <w:szCs w:val="24"/>
        </w:rPr>
        <w:t xml:space="preserve"> больше фактических затрат.</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По факту, основными в структуре расходов являлись: зарплата с начислениями, которая составляла 50,2%; общехозяйственные расходы – 25,0%; топливо – 21,4%. Всего эти тир вида расходов занимали 96,6% от всех расходов. Фактически только они оказывали влияние на финансовый результат данного вида деятельности Предприятия.</w:t>
      </w:r>
    </w:p>
    <w:p w:rsidR="007558CE" w:rsidRDefault="007558CE" w:rsidP="007558CE">
      <w:pPr>
        <w:pStyle w:val="aa"/>
        <w:spacing w:after="0" w:line="240" w:lineRule="auto"/>
        <w:ind w:left="0" w:firstLine="539"/>
        <w:jc w:val="both"/>
        <w:rPr>
          <w:rFonts w:ascii="Times New Roman" w:eastAsia="Times New Roman" w:hAnsi="Times New Roman" w:cs="Times New Roman"/>
          <w:bCs/>
          <w:color w:val="000000"/>
          <w:sz w:val="24"/>
          <w:szCs w:val="18"/>
          <w:lang w:eastAsia="ru-RU"/>
        </w:rPr>
      </w:pPr>
      <w:r w:rsidRPr="00315283">
        <w:rPr>
          <w:rFonts w:ascii="Times New Roman" w:hAnsi="Times New Roman" w:cs="Times New Roman"/>
          <w:sz w:val="24"/>
          <w:szCs w:val="24"/>
        </w:rPr>
        <w:t>Доходы</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составили </w:t>
      </w:r>
      <w:r>
        <w:rPr>
          <w:rFonts w:ascii="Times New Roman" w:hAnsi="Times New Roman" w:cs="Times New Roman"/>
          <w:sz w:val="24"/>
          <w:szCs w:val="24"/>
        </w:rPr>
        <w:t xml:space="preserve"> </w:t>
      </w:r>
      <w:r w:rsidRPr="00315283">
        <w:rPr>
          <w:rFonts w:ascii="Times New Roman" w:hAnsi="Times New Roman" w:cs="Times New Roman"/>
          <w:sz w:val="24"/>
          <w:szCs w:val="24"/>
        </w:rPr>
        <w:t>12</w:t>
      </w:r>
      <w:r>
        <w:rPr>
          <w:rFonts w:ascii="Times New Roman" w:hAnsi="Times New Roman" w:cs="Times New Roman"/>
          <w:sz w:val="24"/>
          <w:szCs w:val="24"/>
        </w:rPr>
        <w:t xml:space="preserve"> </w:t>
      </w:r>
      <w:r w:rsidRPr="00315283">
        <w:rPr>
          <w:rFonts w:ascii="Times New Roman" w:hAnsi="Times New Roman" w:cs="Times New Roman"/>
          <w:sz w:val="24"/>
          <w:szCs w:val="24"/>
        </w:rPr>
        <w:t>794,00 тыс. руб.</w:t>
      </w:r>
      <w:r>
        <w:rPr>
          <w:rFonts w:ascii="Times New Roman" w:hAnsi="Times New Roman" w:cs="Times New Roman"/>
          <w:sz w:val="24"/>
          <w:szCs w:val="24"/>
        </w:rPr>
        <w:t>,</w:t>
      </w:r>
      <w:r w:rsidRPr="00315283">
        <w:rPr>
          <w:rFonts w:ascii="Times New Roman" w:hAnsi="Times New Roman" w:cs="Times New Roman"/>
          <w:sz w:val="24"/>
          <w:szCs w:val="24"/>
        </w:rPr>
        <w:t xml:space="preserve"> </w:t>
      </w:r>
      <w:r>
        <w:rPr>
          <w:rFonts w:ascii="Times New Roman" w:hAnsi="Times New Roman" w:cs="Times New Roman"/>
          <w:sz w:val="24"/>
          <w:szCs w:val="24"/>
        </w:rPr>
        <w:t xml:space="preserve">что ниже предусмотренного в тарифе на 1 927,33 тыс. руб. или на 13,1% (по расчёту - </w:t>
      </w:r>
      <w:r w:rsidRPr="0056136F">
        <w:rPr>
          <w:rFonts w:ascii="Times New Roman" w:eastAsia="Times New Roman" w:hAnsi="Times New Roman" w:cs="Times New Roman"/>
          <w:bCs/>
          <w:color w:val="000000"/>
          <w:sz w:val="24"/>
          <w:szCs w:val="18"/>
          <w:lang w:eastAsia="ru-RU"/>
        </w:rPr>
        <w:t>14</w:t>
      </w:r>
      <w:r>
        <w:rPr>
          <w:rFonts w:ascii="Times New Roman" w:eastAsia="Times New Roman" w:hAnsi="Times New Roman" w:cs="Times New Roman"/>
          <w:bCs/>
          <w:color w:val="000000"/>
          <w:sz w:val="24"/>
          <w:szCs w:val="18"/>
          <w:lang w:eastAsia="ru-RU"/>
        </w:rPr>
        <w:t> </w:t>
      </w:r>
      <w:r w:rsidRPr="0056136F">
        <w:rPr>
          <w:rFonts w:ascii="Times New Roman" w:eastAsia="Times New Roman" w:hAnsi="Times New Roman" w:cs="Times New Roman"/>
          <w:bCs/>
          <w:color w:val="000000"/>
          <w:sz w:val="24"/>
          <w:szCs w:val="18"/>
          <w:lang w:eastAsia="ru-RU"/>
        </w:rPr>
        <w:t>721</w:t>
      </w:r>
      <w:r>
        <w:rPr>
          <w:rFonts w:ascii="Times New Roman" w:eastAsia="Times New Roman" w:hAnsi="Times New Roman" w:cs="Times New Roman"/>
          <w:bCs/>
          <w:color w:val="000000"/>
          <w:sz w:val="24"/>
          <w:szCs w:val="18"/>
          <w:lang w:eastAsia="ru-RU"/>
        </w:rPr>
        <w:t>,</w:t>
      </w:r>
      <w:r w:rsidRPr="0056136F">
        <w:rPr>
          <w:rFonts w:ascii="Times New Roman" w:eastAsia="Times New Roman" w:hAnsi="Times New Roman" w:cs="Times New Roman"/>
          <w:bCs/>
          <w:color w:val="000000"/>
          <w:sz w:val="24"/>
          <w:szCs w:val="18"/>
          <w:lang w:eastAsia="ru-RU"/>
        </w:rPr>
        <w:t>3</w:t>
      </w:r>
      <w:r>
        <w:rPr>
          <w:rFonts w:ascii="Times New Roman" w:eastAsia="Times New Roman" w:hAnsi="Times New Roman" w:cs="Times New Roman"/>
          <w:bCs/>
          <w:color w:val="000000"/>
          <w:sz w:val="24"/>
          <w:szCs w:val="18"/>
          <w:lang w:eastAsia="ru-RU"/>
        </w:rPr>
        <w:t xml:space="preserve">3 т.р.). </w:t>
      </w:r>
    </w:p>
    <w:p w:rsidR="007558CE"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eastAsia="Times New Roman" w:hAnsi="Times New Roman" w:cs="Times New Roman"/>
          <w:bCs/>
          <w:color w:val="000000"/>
          <w:sz w:val="24"/>
          <w:szCs w:val="18"/>
          <w:lang w:eastAsia="ru-RU"/>
        </w:rPr>
        <w:t xml:space="preserve">В результате сложилась </w:t>
      </w:r>
      <w:r w:rsidRPr="00B956DB">
        <w:rPr>
          <w:rFonts w:ascii="Times New Roman" w:eastAsia="Times New Roman" w:hAnsi="Times New Roman" w:cs="Times New Roman"/>
          <w:b/>
          <w:bCs/>
          <w:color w:val="000000"/>
          <w:sz w:val="24"/>
          <w:szCs w:val="18"/>
          <w:lang w:eastAsia="ru-RU"/>
        </w:rPr>
        <w:t>прибыль</w:t>
      </w:r>
      <w:r>
        <w:rPr>
          <w:rFonts w:ascii="Times New Roman" w:eastAsia="Times New Roman" w:hAnsi="Times New Roman" w:cs="Times New Roman"/>
          <w:bCs/>
          <w:color w:val="000000"/>
          <w:sz w:val="24"/>
          <w:szCs w:val="18"/>
          <w:lang w:eastAsia="ru-RU"/>
        </w:rPr>
        <w:t xml:space="preserve"> </w:t>
      </w:r>
      <w:r w:rsidRPr="00315283">
        <w:rPr>
          <w:rFonts w:ascii="Times New Roman" w:hAnsi="Times New Roman" w:cs="Times New Roman"/>
          <w:sz w:val="24"/>
          <w:szCs w:val="24"/>
        </w:rPr>
        <w:t xml:space="preserve">в размере </w:t>
      </w:r>
      <w:r>
        <w:rPr>
          <w:rFonts w:ascii="Times New Roman" w:hAnsi="Times New Roman" w:cs="Times New Roman"/>
          <w:b/>
          <w:sz w:val="24"/>
          <w:szCs w:val="24"/>
        </w:rPr>
        <w:t>1 250,12</w:t>
      </w:r>
      <w:r w:rsidRPr="00315283">
        <w:rPr>
          <w:rFonts w:ascii="Times New Roman" w:hAnsi="Times New Roman" w:cs="Times New Roman"/>
          <w:b/>
          <w:sz w:val="24"/>
          <w:szCs w:val="24"/>
        </w:rPr>
        <w:t xml:space="preserve"> тыс. руб</w:t>
      </w:r>
      <w:r w:rsidRPr="00315283">
        <w:rPr>
          <w:rFonts w:ascii="Times New Roman" w:hAnsi="Times New Roman" w:cs="Times New Roman"/>
          <w:sz w:val="24"/>
          <w:szCs w:val="24"/>
        </w:rPr>
        <w:t>. (12</w:t>
      </w:r>
      <w:r>
        <w:rPr>
          <w:rFonts w:ascii="Times New Roman" w:hAnsi="Times New Roman" w:cs="Times New Roman"/>
          <w:sz w:val="24"/>
          <w:szCs w:val="24"/>
        </w:rPr>
        <w:t xml:space="preserve"> </w:t>
      </w:r>
      <w:r w:rsidRPr="00315283">
        <w:rPr>
          <w:rFonts w:ascii="Times New Roman" w:hAnsi="Times New Roman" w:cs="Times New Roman"/>
          <w:sz w:val="24"/>
          <w:szCs w:val="24"/>
        </w:rPr>
        <w:t>794,00</w:t>
      </w:r>
      <w:r>
        <w:rPr>
          <w:rFonts w:ascii="Times New Roman" w:hAnsi="Times New Roman" w:cs="Times New Roman"/>
          <w:sz w:val="24"/>
          <w:szCs w:val="24"/>
        </w:rPr>
        <w:t xml:space="preserve"> </w:t>
      </w:r>
      <w:r w:rsidRPr="00315283">
        <w:rPr>
          <w:rFonts w:ascii="Times New Roman" w:hAnsi="Times New Roman" w:cs="Times New Roman"/>
          <w:sz w:val="24"/>
          <w:szCs w:val="24"/>
        </w:rPr>
        <w:t>– 11</w:t>
      </w:r>
      <w:r>
        <w:rPr>
          <w:rFonts w:ascii="Times New Roman" w:hAnsi="Times New Roman" w:cs="Times New Roman"/>
          <w:sz w:val="24"/>
          <w:szCs w:val="24"/>
        </w:rPr>
        <w:t xml:space="preserve"> 418</w:t>
      </w:r>
      <w:r w:rsidRPr="00315283">
        <w:rPr>
          <w:rFonts w:ascii="Times New Roman" w:hAnsi="Times New Roman" w:cs="Times New Roman"/>
          <w:sz w:val="24"/>
          <w:szCs w:val="24"/>
        </w:rPr>
        <w:t>,</w:t>
      </w:r>
      <w:r>
        <w:rPr>
          <w:rFonts w:ascii="Times New Roman" w:hAnsi="Times New Roman" w:cs="Times New Roman"/>
          <w:sz w:val="24"/>
          <w:szCs w:val="24"/>
        </w:rPr>
        <w:t>25 - 125,63</w:t>
      </w:r>
      <w:r w:rsidRPr="00315283">
        <w:rPr>
          <w:rFonts w:ascii="Times New Roman" w:hAnsi="Times New Roman" w:cs="Times New Roman"/>
          <w:sz w:val="24"/>
          <w:szCs w:val="24"/>
        </w:rPr>
        <w:t>)</w:t>
      </w:r>
      <w:r>
        <w:rPr>
          <w:rFonts w:ascii="Times New Roman" w:hAnsi="Times New Roman" w:cs="Times New Roman"/>
          <w:sz w:val="24"/>
          <w:szCs w:val="24"/>
        </w:rPr>
        <w:t>.</w:t>
      </w:r>
      <w:r w:rsidRPr="00315283">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18"/>
          <w:lang w:eastAsia="ru-RU"/>
        </w:rPr>
        <w:t>В расчёте, при применении тарифа, была предусмотрена только самоокупаемость (</w:t>
      </w:r>
      <w:r w:rsidRPr="001E1508">
        <w:rPr>
          <w:rFonts w:ascii="Times New Roman" w:eastAsia="Times New Roman" w:hAnsi="Times New Roman" w:cs="Times New Roman"/>
          <w:b/>
          <w:bCs/>
          <w:color w:val="000000"/>
          <w:sz w:val="24"/>
          <w:szCs w:val="18"/>
          <w:lang w:eastAsia="ru-RU"/>
        </w:rPr>
        <w:t>нулевая</w:t>
      </w:r>
      <w:r>
        <w:rPr>
          <w:rFonts w:ascii="Times New Roman" w:eastAsia="Times New Roman" w:hAnsi="Times New Roman" w:cs="Times New Roman"/>
          <w:bCs/>
          <w:color w:val="000000"/>
          <w:sz w:val="24"/>
          <w:szCs w:val="18"/>
          <w:lang w:eastAsia="ru-RU"/>
        </w:rPr>
        <w:t xml:space="preserve"> прибыль), то есть не было предусмотрено перспектив для развития Предприятия.</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Финансовый результат </w:t>
      </w:r>
      <w:r w:rsidRPr="00315283">
        <w:rPr>
          <w:rFonts w:ascii="Times New Roman" w:hAnsi="Times New Roman" w:cs="Times New Roman"/>
          <w:sz w:val="24"/>
          <w:szCs w:val="24"/>
        </w:rPr>
        <w:t>в разрезе котельных сложилс</w:t>
      </w:r>
      <w:r>
        <w:rPr>
          <w:rFonts w:ascii="Times New Roman" w:hAnsi="Times New Roman" w:cs="Times New Roman"/>
          <w:sz w:val="24"/>
          <w:szCs w:val="24"/>
        </w:rPr>
        <w:t>я</w:t>
      </w:r>
      <w:r w:rsidRPr="00315283">
        <w:rPr>
          <w:rFonts w:ascii="Times New Roman" w:hAnsi="Times New Roman" w:cs="Times New Roman"/>
          <w:sz w:val="24"/>
          <w:szCs w:val="24"/>
        </w:rPr>
        <w:t xml:space="preserve"> следующим образом:</w:t>
      </w:r>
      <w:r>
        <w:rPr>
          <w:rFonts w:ascii="Times New Roman" w:hAnsi="Times New Roman" w:cs="Times New Roman"/>
          <w:sz w:val="24"/>
          <w:szCs w:val="24"/>
        </w:rPr>
        <w:t xml:space="preserve"> по</w:t>
      </w:r>
      <w:r w:rsidRPr="00315283">
        <w:rPr>
          <w:rFonts w:ascii="Times New Roman" w:hAnsi="Times New Roman" w:cs="Times New Roman"/>
          <w:sz w:val="24"/>
          <w:szCs w:val="24"/>
        </w:rPr>
        <w:t xml:space="preserve"> </w:t>
      </w:r>
      <w:r>
        <w:rPr>
          <w:rFonts w:ascii="Times New Roman" w:hAnsi="Times New Roman" w:cs="Times New Roman"/>
          <w:sz w:val="24"/>
          <w:szCs w:val="24"/>
        </w:rPr>
        <w:t>к</w:t>
      </w:r>
      <w:r w:rsidRPr="00315283">
        <w:rPr>
          <w:rFonts w:ascii="Times New Roman" w:hAnsi="Times New Roman" w:cs="Times New Roman"/>
          <w:sz w:val="24"/>
          <w:szCs w:val="24"/>
        </w:rPr>
        <w:t>отельн</w:t>
      </w:r>
      <w:r>
        <w:rPr>
          <w:rFonts w:ascii="Times New Roman" w:hAnsi="Times New Roman" w:cs="Times New Roman"/>
          <w:sz w:val="24"/>
          <w:szCs w:val="24"/>
        </w:rPr>
        <w:t>ой</w:t>
      </w:r>
      <w:r w:rsidRPr="00315283">
        <w:rPr>
          <w:rFonts w:ascii="Times New Roman" w:hAnsi="Times New Roman" w:cs="Times New Roman"/>
          <w:sz w:val="24"/>
          <w:szCs w:val="24"/>
        </w:rPr>
        <w:t xml:space="preserve"> детского сада в </w:t>
      </w:r>
      <w:r>
        <w:rPr>
          <w:rFonts w:ascii="Times New Roman" w:hAnsi="Times New Roman" w:cs="Times New Roman"/>
          <w:sz w:val="24"/>
          <w:szCs w:val="24"/>
        </w:rPr>
        <w:t>с. Новоюгино получена прибыль в размере</w:t>
      </w:r>
      <w:r w:rsidRPr="00315283">
        <w:rPr>
          <w:rFonts w:ascii="Times New Roman" w:hAnsi="Times New Roman" w:cs="Times New Roman"/>
          <w:sz w:val="24"/>
          <w:szCs w:val="24"/>
        </w:rPr>
        <w:t xml:space="preserve"> </w:t>
      </w:r>
      <w:r w:rsidRPr="005C7E33">
        <w:rPr>
          <w:rFonts w:ascii="Times New Roman" w:eastAsia="Times New Roman" w:hAnsi="Times New Roman" w:cs="Times New Roman"/>
          <w:sz w:val="24"/>
          <w:szCs w:val="18"/>
          <w:lang w:eastAsia="ru-RU"/>
        </w:rPr>
        <w:t>140</w:t>
      </w:r>
      <w:r>
        <w:rPr>
          <w:rFonts w:ascii="Times New Roman" w:eastAsia="Times New Roman" w:hAnsi="Times New Roman" w:cs="Times New Roman"/>
          <w:sz w:val="24"/>
          <w:szCs w:val="18"/>
          <w:lang w:eastAsia="ru-RU"/>
        </w:rPr>
        <w:t>,</w:t>
      </w:r>
      <w:r w:rsidRPr="005C7E33">
        <w:rPr>
          <w:rFonts w:ascii="Times New Roman" w:eastAsia="Times New Roman" w:hAnsi="Times New Roman" w:cs="Times New Roman"/>
          <w:sz w:val="24"/>
          <w:szCs w:val="18"/>
          <w:lang w:eastAsia="ru-RU"/>
        </w:rPr>
        <w:t>49</w:t>
      </w:r>
      <w:r w:rsidRPr="005C7E33">
        <w:rPr>
          <w:rFonts w:ascii="Times New Roman" w:hAnsi="Times New Roman" w:cs="Times New Roman"/>
          <w:sz w:val="36"/>
          <w:szCs w:val="24"/>
        </w:rPr>
        <w:t xml:space="preserve"> </w:t>
      </w:r>
      <w:r w:rsidRPr="00315283">
        <w:rPr>
          <w:rFonts w:ascii="Times New Roman" w:hAnsi="Times New Roman" w:cs="Times New Roman"/>
          <w:sz w:val="24"/>
          <w:szCs w:val="24"/>
        </w:rPr>
        <w:t>тыс. руб.,</w:t>
      </w:r>
      <w:r>
        <w:rPr>
          <w:rFonts w:ascii="Times New Roman" w:hAnsi="Times New Roman" w:cs="Times New Roman"/>
          <w:sz w:val="24"/>
          <w:szCs w:val="24"/>
        </w:rPr>
        <w:t xml:space="preserve"> по</w:t>
      </w:r>
      <w:r w:rsidRPr="00315283">
        <w:rPr>
          <w:rFonts w:ascii="Times New Roman" w:hAnsi="Times New Roman" w:cs="Times New Roman"/>
          <w:sz w:val="24"/>
          <w:szCs w:val="24"/>
        </w:rPr>
        <w:t xml:space="preserve"> котельн</w:t>
      </w:r>
      <w:r>
        <w:rPr>
          <w:rFonts w:ascii="Times New Roman" w:hAnsi="Times New Roman" w:cs="Times New Roman"/>
          <w:sz w:val="24"/>
          <w:szCs w:val="24"/>
        </w:rPr>
        <w:t>ой в</w:t>
      </w:r>
      <w:r w:rsidRPr="00315283">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315283">
        <w:rPr>
          <w:rFonts w:ascii="Times New Roman" w:hAnsi="Times New Roman" w:cs="Times New Roman"/>
          <w:sz w:val="24"/>
          <w:szCs w:val="24"/>
        </w:rPr>
        <w:t>Киндал</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w:t>
      </w:r>
      <w:r w:rsidRPr="005C7E33">
        <w:rPr>
          <w:rFonts w:ascii="Times New Roman" w:hAnsi="Times New Roman" w:cs="Times New Roman"/>
          <w:sz w:val="24"/>
          <w:szCs w:val="24"/>
        </w:rPr>
        <w:t>убыток</w:t>
      </w:r>
      <w:r>
        <w:rPr>
          <w:rFonts w:ascii="Times New Roman" w:hAnsi="Times New Roman" w:cs="Times New Roman"/>
          <w:sz w:val="24"/>
          <w:szCs w:val="24"/>
        </w:rPr>
        <w:t xml:space="preserve"> в размере</w:t>
      </w:r>
      <w:r w:rsidRPr="005C7E33">
        <w:rPr>
          <w:rFonts w:ascii="Times New Roman" w:hAnsi="Times New Roman" w:cs="Times New Roman"/>
          <w:sz w:val="24"/>
          <w:szCs w:val="24"/>
        </w:rPr>
        <w:t xml:space="preserve"> </w:t>
      </w:r>
      <w:r w:rsidRPr="005C7E33">
        <w:rPr>
          <w:rFonts w:ascii="Times New Roman" w:eastAsia="Times New Roman" w:hAnsi="Times New Roman" w:cs="Times New Roman"/>
          <w:sz w:val="24"/>
          <w:szCs w:val="24"/>
          <w:lang w:eastAsia="ru-RU"/>
        </w:rPr>
        <w:t>278</w:t>
      </w:r>
      <w:r>
        <w:rPr>
          <w:rFonts w:ascii="Times New Roman" w:eastAsia="Times New Roman" w:hAnsi="Times New Roman" w:cs="Times New Roman"/>
          <w:sz w:val="24"/>
          <w:szCs w:val="24"/>
          <w:lang w:eastAsia="ru-RU"/>
        </w:rPr>
        <w:t>,</w:t>
      </w:r>
      <w:r w:rsidRPr="005C7E3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Pr="00315283">
        <w:rPr>
          <w:rFonts w:ascii="Times New Roman" w:hAnsi="Times New Roman" w:cs="Times New Roman"/>
          <w:sz w:val="24"/>
          <w:szCs w:val="24"/>
        </w:rPr>
        <w:t xml:space="preserve"> тыс. руб.,</w:t>
      </w:r>
      <w:r>
        <w:rPr>
          <w:rFonts w:ascii="Times New Roman" w:hAnsi="Times New Roman" w:cs="Times New Roman"/>
          <w:sz w:val="24"/>
          <w:szCs w:val="24"/>
        </w:rPr>
        <w:t xml:space="preserve"> по</w:t>
      </w:r>
      <w:r w:rsidRPr="00315283">
        <w:rPr>
          <w:rFonts w:ascii="Times New Roman" w:hAnsi="Times New Roman" w:cs="Times New Roman"/>
          <w:sz w:val="24"/>
          <w:szCs w:val="24"/>
        </w:rPr>
        <w:t xml:space="preserve"> котельн</w:t>
      </w:r>
      <w:r>
        <w:rPr>
          <w:rFonts w:ascii="Times New Roman" w:hAnsi="Times New Roman" w:cs="Times New Roman"/>
          <w:sz w:val="24"/>
          <w:szCs w:val="24"/>
        </w:rPr>
        <w:t>ой</w:t>
      </w:r>
      <w:r w:rsidRPr="00315283">
        <w:rPr>
          <w:rFonts w:ascii="Times New Roman" w:hAnsi="Times New Roman" w:cs="Times New Roman"/>
          <w:sz w:val="24"/>
          <w:szCs w:val="24"/>
        </w:rPr>
        <w:t xml:space="preserve"> школьная</w:t>
      </w:r>
      <w:r>
        <w:rPr>
          <w:rFonts w:ascii="Times New Roman" w:hAnsi="Times New Roman" w:cs="Times New Roman"/>
          <w:sz w:val="24"/>
          <w:szCs w:val="24"/>
        </w:rPr>
        <w:t xml:space="preserve"> в</w:t>
      </w:r>
      <w:r w:rsidRPr="00315283">
        <w:rPr>
          <w:rFonts w:ascii="Times New Roman" w:hAnsi="Times New Roman" w:cs="Times New Roman"/>
          <w:sz w:val="24"/>
          <w:szCs w:val="24"/>
        </w:rPr>
        <w:t xml:space="preserve"> с. Новоюгино</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прибыль</w:t>
      </w:r>
      <w:r>
        <w:rPr>
          <w:rFonts w:ascii="Times New Roman" w:hAnsi="Times New Roman" w:cs="Times New Roman"/>
          <w:sz w:val="24"/>
          <w:szCs w:val="24"/>
        </w:rPr>
        <w:t xml:space="preserve"> в размере</w:t>
      </w:r>
      <w:r w:rsidRPr="00315283">
        <w:rPr>
          <w:rFonts w:ascii="Times New Roman" w:hAnsi="Times New Roman" w:cs="Times New Roman"/>
          <w:sz w:val="24"/>
          <w:szCs w:val="24"/>
        </w:rPr>
        <w:t xml:space="preserve"> </w:t>
      </w:r>
      <w:r w:rsidRPr="00D93A4E">
        <w:rPr>
          <w:rFonts w:ascii="Times New Roman" w:eastAsia="Times New Roman" w:hAnsi="Times New Roman" w:cs="Times New Roman"/>
          <w:sz w:val="24"/>
          <w:szCs w:val="18"/>
          <w:lang w:eastAsia="ru-RU"/>
        </w:rPr>
        <w:t>128</w:t>
      </w:r>
      <w:r>
        <w:rPr>
          <w:rFonts w:ascii="Times New Roman" w:eastAsia="Times New Roman" w:hAnsi="Times New Roman" w:cs="Times New Roman"/>
          <w:sz w:val="24"/>
          <w:szCs w:val="18"/>
          <w:lang w:eastAsia="ru-RU"/>
        </w:rPr>
        <w:t>,</w:t>
      </w:r>
      <w:r w:rsidRPr="00D93A4E">
        <w:rPr>
          <w:rFonts w:ascii="Times New Roman" w:eastAsia="Times New Roman" w:hAnsi="Times New Roman" w:cs="Times New Roman"/>
          <w:sz w:val="24"/>
          <w:szCs w:val="18"/>
          <w:lang w:eastAsia="ru-RU"/>
        </w:rPr>
        <w:t>20</w:t>
      </w:r>
      <w:r w:rsidRPr="00315283">
        <w:rPr>
          <w:rFonts w:ascii="Times New Roman" w:hAnsi="Times New Roman" w:cs="Times New Roman"/>
          <w:sz w:val="24"/>
          <w:szCs w:val="24"/>
        </w:rPr>
        <w:t xml:space="preserve"> тыс. руб., по котельной</w:t>
      </w:r>
      <w:r>
        <w:rPr>
          <w:rFonts w:ascii="Times New Roman" w:hAnsi="Times New Roman" w:cs="Times New Roman"/>
          <w:sz w:val="24"/>
          <w:szCs w:val="24"/>
        </w:rPr>
        <w:t xml:space="preserve"> в</w:t>
      </w:r>
      <w:r w:rsidRPr="00315283">
        <w:rPr>
          <w:rFonts w:ascii="Times New Roman" w:hAnsi="Times New Roman" w:cs="Times New Roman"/>
          <w:sz w:val="24"/>
          <w:szCs w:val="24"/>
        </w:rPr>
        <w:t xml:space="preserve"> с. Староюгино прибыль в размере 1</w:t>
      </w:r>
      <w:r>
        <w:rPr>
          <w:rFonts w:ascii="Times New Roman" w:hAnsi="Times New Roman" w:cs="Times New Roman"/>
          <w:sz w:val="24"/>
          <w:szCs w:val="24"/>
        </w:rPr>
        <w:t xml:space="preserve"> </w:t>
      </w:r>
      <w:r w:rsidRPr="00315283">
        <w:rPr>
          <w:rFonts w:ascii="Times New Roman" w:hAnsi="Times New Roman" w:cs="Times New Roman"/>
          <w:sz w:val="24"/>
          <w:szCs w:val="24"/>
        </w:rPr>
        <w:t>26</w:t>
      </w:r>
      <w:r>
        <w:rPr>
          <w:rFonts w:ascii="Times New Roman" w:hAnsi="Times New Roman" w:cs="Times New Roman"/>
          <w:sz w:val="24"/>
          <w:szCs w:val="24"/>
        </w:rPr>
        <w:t>0</w:t>
      </w:r>
      <w:r w:rsidRPr="00315283">
        <w:rPr>
          <w:rFonts w:ascii="Times New Roman" w:hAnsi="Times New Roman" w:cs="Times New Roman"/>
          <w:sz w:val="24"/>
          <w:szCs w:val="24"/>
        </w:rPr>
        <w:t>,</w:t>
      </w:r>
      <w:r>
        <w:rPr>
          <w:rFonts w:ascii="Times New Roman" w:hAnsi="Times New Roman" w:cs="Times New Roman"/>
          <w:sz w:val="24"/>
          <w:szCs w:val="24"/>
        </w:rPr>
        <w:t>14</w:t>
      </w:r>
      <w:r w:rsidRPr="00315283">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315283">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proofErr w:type="gramStart"/>
      <w:r w:rsidRPr="00315283">
        <w:rPr>
          <w:rFonts w:ascii="Times New Roman" w:hAnsi="Times New Roman" w:cs="Times New Roman"/>
          <w:sz w:val="24"/>
          <w:szCs w:val="24"/>
        </w:rPr>
        <w:t>Прибыль по теплоснабжению сложилась в связи с тем, что в тарифе на 2020 год Департаментом тарифного регулирования учтены плановые затраты на выполнение работ по ремонту теплотрассы в с. Староюгино в размере 1</w:t>
      </w:r>
      <w:r>
        <w:rPr>
          <w:rFonts w:ascii="Times New Roman" w:hAnsi="Times New Roman" w:cs="Times New Roman"/>
          <w:sz w:val="24"/>
          <w:szCs w:val="24"/>
        </w:rPr>
        <w:t xml:space="preserve"> 831,32 тыс. рублей.</w:t>
      </w:r>
      <w:proofErr w:type="gramEnd"/>
      <w:r w:rsidRPr="00315283">
        <w:rPr>
          <w:rFonts w:ascii="Times New Roman" w:hAnsi="Times New Roman" w:cs="Times New Roman"/>
          <w:sz w:val="24"/>
          <w:szCs w:val="24"/>
        </w:rPr>
        <w:t xml:space="preserve"> </w:t>
      </w:r>
      <w:r>
        <w:rPr>
          <w:rFonts w:ascii="Times New Roman" w:hAnsi="Times New Roman" w:cs="Times New Roman"/>
          <w:sz w:val="24"/>
          <w:szCs w:val="24"/>
        </w:rPr>
        <w:t>У</w:t>
      </w:r>
      <w:r w:rsidRPr="00315283">
        <w:rPr>
          <w:rFonts w:ascii="Times New Roman" w:hAnsi="Times New Roman" w:cs="Times New Roman"/>
          <w:sz w:val="24"/>
          <w:szCs w:val="24"/>
        </w:rPr>
        <w:t xml:space="preserve">читывая то, что предприятие не смогло выполнить данные работы, это повлияет на тариф предприятия </w:t>
      </w:r>
      <w:r>
        <w:rPr>
          <w:rFonts w:ascii="Times New Roman" w:hAnsi="Times New Roman" w:cs="Times New Roman"/>
          <w:sz w:val="24"/>
          <w:szCs w:val="24"/>
        </w:rPr>
        <w:t xml:space="preserve">в </w:t>
      </w:r>
      <w:r w:rsidRPr="00315283">
        <w:rPr>
          <w:rFonts w:ascii="Times New Roman" w:hAnsi="Times New Roman" w:cs="Times New Roman"/>
          <w:sz w:val="24"/>
          <w:szCs w:val="24"/>
        </w:rPr>
        <w:t>следующем периоде.</w:t>
      </w:r>
    </w:p>
    <w:p w:rsidR="007558CE" w:rsidRDefault="007558CE" w:rsidP="007558CE">
      <w:pPr>
        <w:ind w:firstLine="539"/>
        <w:jc w:val="both"/>
      </w:pPr>
    </w:p>
    <w:p w:rsidR="007558CE" w:rsidRDefault="007558CE" w:rsidP="007558CE">
      <w:pPr>
        <w:ind w:firstLine="539"/>
        <w:jc w:val="both"/>
      </w:pPr>
      <w:r>
        <w:t xml:space="preserve">Анализируя доходы и расходы за 2020 год по виду деятельности </w:t>
      </w:r>
      <w:r w:rsidRPr="009A6525">
        <w:rPr>
          <w:b/>
        </w:rPr>
        <w:t>«Электроснабжение»</w:t>
      </w:r>
      <w:r>
        <w:t xml:space="preserve"> на основании показателей таблицы № 2, </w:t>
      </w:r>
      <w:r w:rsidRPr="004911AE">
        <w:rPr>
          <w:u w:val="single"/>
        </w:rPr>
        <w:t>составленной по данным уточнённых отчётов</w:t>
      </w:r>
      <w:r>
        <w:t>, можно сделать следующие выводы:</w:t>
      </w:r>
    </w:p>
    <w:p w:rsidR="007558CE" w:rsidRDefault="007558CE" w:rsidP="007558CE">
      <w:pPr>
        <w:jc w:val="center"/>
      </w:pPr>
    </w:p>
    <w:p w:rsidR="007558CE" w:rsidRDefault="007558CE" w:rsidP="007558CE">
      <w:pPr>
        <w:jc w:val="center"/>
      </w:pPr>
      <w:r>
        <w:t>Таблица № 2</w:t>
      </w:r>
    </w:p>
    <w:tbl>
      <w:tblPr>
        <w:tblStyle w:val="a9"/>
        <w:tblW w:w="0" w:type="auto"/>
        <w:tblLayout w:type="fixed"/>
        <w:tblLook w:val="04A0" w:firstRow="1" w:lastRow="0" w:firstColumn="1" w:lastColumn="0" w:noHBand="0" w:noVBand="1"/>
      </w:tblPr>
      <w:tblGrid>
        <w:gridCol w:w="4077"/>
        <w:gridCol w:w="1276"/>
        <w:gridCol w:w="1418"/>
        <w:gridCol w:w="1417"/>
        <w:gridCol w:w="1276"/>
      </w:tblGrid>
      <w:tr w:rsidR="007558CE" w:rsidRPr="006836B0" w:rsidTr="00016D4A">
        <w:tc>
          <w:tcPr>
            <w:tcW w:w="9464" w:type="dxa"/>
            <w:gridSpan w:val="5"/>
          </w:tcPr>
          <w:p w:rsidR="007558CE" w:rsidRPr="00C571B8" w:rsidRDefault="007558CE" w:rsidP="00016D4A">
            <w:pPr>
              <w:jc w:val="center"/>
              <w:rPr>
                <w:b/>
                <w:sz w:val="20"/>
                <w:szCs w:val="20"/>
              </w:rPr>
            </w:pPr>
            <w:r w:rsidRPr="00C571B8">
              <w:rPr>
                <w:b/>
                <w:sz w:val="20"/>
                <w:szCs w:val="20"/>
              </w:rPr>
              <w:t>Электроснабжение по результатам работы в 2020 году</w:t>
            </w:r>
          </w:p>
        </w:tc>
      </w:tr>
      <w:tr w:rsidR="007558CE" w:rsidRPr="006836B0" w:rsidTr="00016D4A">
        <w:tc>
          <w:tcPr>
            <w:tcW w:w="4077" w:type="dxa"/>
          </w:tcPr>
          <w:p w:rsidR="007558CE" w:rsidRPr="00C571B8" w:rsidRDefault="007558CE" w:rsidP="00016D4A">
            <w:pPr>
              <w:jc w:val="center"/>
              <w:rPr>
                <w:b/>
                <w:bCs/>
                <w:sz w:val="20"/>
                <w:szCs w:val="20"/>
              </w:rPr>
            </w:pPr>
          </w:p>
          <w:p w:rsidR="007558CE" w:rsidRPr="00C571B8" w:rsidRDefault="007558CE" w:rsidP="00016D4A">
            <w:pPr>
              <w:jc w:val="center"/>
              <w:rPr>
                <w:b/>
                <w:bCs/>
                <w:sz w:val="20"/>
                <w:szCs w:val="20"/>
              </w:rPr>
            </w:pPr>
            <w:r w:rsidRPr="00C571B8">
              <w:rPr>
                <w:b/>
                <w:bCs/>
                <w:sz w:val="20"/>
                <w:szCs w:val="20"/>
              </w:rPr>
              <w:t>Наименование показателя</w:t>
            </w:r>
          </w:p>
          <w:p w:rsidR="007558CE" w:rsidRPr="00C571B8" w:rsidRDefault="007558CE" w:rsidP="00016D4A">
            <w:pPr>
              <w:jc w:val="center"/>
              <w:rPr>
                <w:b/>
                <w:sz w:val="20"/>
                <w:szCs w:val="20"/>
              </w:rPr>
            </w:pPr>
          </w:p>
        </w:tc>
        <w:tc>
          <w:tcPr>
            <w:tcW w:w="1276" w:type="dxa"/>
          </w:tcPr>
          <w:p w:rsidR="007558CE" w:rsidRPr="00C571B8" w:rsidRDefault="007558CE" w:rsidP="00016D4A">
            <w:pPr>
              <w:jc w:val="center"/>
              <w:rPr>
                <w:b/>
                <w:bCs/>
                <w:sz w:val="20"/>
                <w:szCs w:val="20"/>
              </w:rPr>
            </w:pPr>
            <w:r w:rsidRPr="00C571B8">
              <w:rPr>
                <w:b/>
                <w:bCs/>
                <w:sz w:val="20"/>
                <w:szCs w:val="20"/>
              </w:rPr>
              <w:t>Ед.</w:t>
            </w:r>
          </w:p>
          <w:p w:rsidR="007558CE" w:rsidRPr="00C571B8" w:rsidRDefault="007558CE" w:rsidP="00016D4A">
            <w:pPr>
              <w:jc w:val="center"/>
              <w:rPr>
                <w:b/>
                <w:sz w:val="20"/>
                <w:szCs w:val="20"/>
              </w:rPr>
            </w:pPr>
            <w:r w:rsidRPr="00C571B8">
              <w:rPr>
                <w:b/>
                <w:bCs/>
                <w:sz w:val="20"/>
                <w:szCs w:val="20"/>
              </w:rPr>
              <w:t>изм.</w:t>
            </w:r>
          </w:p>
        </w:tc>
        <w:tc>
          <w:tcPr>
            <w:tcW w:w="1418" w:type="dxa"/>
          </w:tcPr>
          <w:p w:rsidR="007558CE" w:rsidRPr="00C571B8" w:rsidRDefault="007558CE" w:rsidP="00016D4A">
            <w:pPr>
              <w:jc w:val="center"/>
              <w:rPr>
                <w:b/>
                <w:bCs/>
                <w:sz w:val="20"/>
                <w:szCs w:val="20"/>
              </w:rPr>
            </w:pPr>
            <w:r w:rsidRPr="00C571B8">
              <w:rPr>
                <w:b/>
                <w:bCs/>
                <w:sz w:val="20"/>
                <w:szCs w:val="20"/>
              </w:rPr>
              <w:t xml:space="preserve">Расчёт тарифа </w:t>
            </w:r>
          </w:p>
          <w:p w:rsidR="007558CE" w:rsidRPr="00C571B8" w:rsidRDefault="007558CE" w:rsidP="00016D4A">
            <w:pPr>
              <w:jc w:val="center"/>
              <w:rPr>
                <w:b/>
                <w:sz w:val="20"/>
                <w:szCs w:val="20"/>
              </w:rPr>
            </w:pPr>
            <w:r w:rsidRPr="00C571B8">
              <w:rPr>
                <w:b/>
                <w:bCs/>
                <w:sz w:val="20"/>
                <w:szCs w:val="20"/>
              </w:rPr>
              <w:t>на 2020</w:t>
            </w:r>
          </w:p>
        </w:tc>
        <w:tc>
          <w:tcPr>
            <w:tcW w:w="1417" w:type="dxa"/>
          </w:tcPr>
          <w:p w:rsidR="007558CE" w:rsidRPr="00C571B8" w:rsidRDefault="007558CE" w:rsidP="00016D4A">
            <w:pPr>
              <w:jc w:val="center"/>
              <w:rPr>
                <w:b/>
                <w:bCs/>
                <w:sz w:val="20"/>
                <w:szCs w:val="20"/>
              </w:rPr>
            </w:pPr>
            <w:r w:rsidRPr="00C571B8">
              <w:rPr>
                <w:b/>
                <w:bCs/>
                <w:sz w:val="20"/>
                <w:szCs w:val="20"/>
              </w:rPr>
              <w:t xml:space="preserve">Фактически </w:t>
            </w:r>
          </w:p>
          <w:p w:rsidR="007558CE" w:rsidRPr="00C571B8" w:rsidRDefault="007558CE" w:rsidP="00016D4A">
            <w:pPr>
              <w:jc w:val="center"/>
              <w:rPr>
                <w:b/>
                <w:sz w:val="20"/>
                <w:szCs w:val="20"/>
              </w:rPr>
            </w:pPr>
            <w:r w:rsidRPr="00C571B8">
              <w:rPr>
                <w:b/>
                <w:bCs/>
                <w:sz w:val="20"/>
                <w:szCs w:val="20"/>
              </w:rPr>
              <w:t>за отчетный период</w:t>
            </w:r>
          </w:p>
        </w:tc>
        <w:tc>
          <w:tcPr>
            <w:tcW w:w="1276" w:type="dxa"/>
          </w:tcPr>
          <w:p w:rsidR="007558CE" w:rsidRDefault="007558CE" w:rsidP="00016D4A">
            <w:pPr>
              <w:jc w:val="center"/>
              <w:rPr>
                <w:b/>
                <w:bCs/>
                <w:sz w:val="20"/>
                <w:szCs w:val="20"/>
              </w:rPr>
            </w:pPr>
            <w:r>
              <w:rPr>
                <w:b/>
                <w:bCs/>
                <w:sz w:val="20"/>
                <w:szCs w:val="20"/>
              </w:rPr>
              <w:t xml:space="preserve">+ </w:t>
            </w:r>
            <w:proofErr w:type="spellStart"/>
            <w:r>
              <w:rPr>
                <w:b/>
                <w:bCs/>
                <w:sz w:val="20"/>
                <w:szCs w:val="20"/>
              </w:rPr>
              <w:t>увелич</w:t>
            </w:r>
            <w:proofErr w:type="spellEnd"/>
            <w:r>
              <w:rPr>
                <w:b/>
                <w:bCs/>
                <w:sz w:val="20"/>
                <w:szCs w:val="20"/>
              </w:rPr>
              <w:t>.</w:t>
            </w:r>
          </w:p>
          <w:p w:rsidR="007558CE" w:rsidRPr="00C571B8" w:rsidRDefault="007558CE" w:rsidP="00016D4A">
            <w:pPr>
              <w:jc w:val="center"/>
              <w:rPr>
                <w:b/>
                <w:bCs/>
                <w:sz w:val="20"/>
                <w:szCs w:val="20"/>
              </w:rPr>
            </w:pPr>
            <w:r>
              <w:rPr>
                <w:b/>
                <w:bCs/>
                <w:sz w:val="20"/>
                <w:szCs w:val="20"/>
              </w:rPr>
              <w:t>- снижен.</w:t>
            </w:r>
          </w:p>
        </w:tc>
      </w:tr>
      <w:tr w:rsidR="007558CE" w:rsidRPr="002C5C71" w:rsidTr="00016D4A">
        <w:tc>
          <w:tcPr>
            <w:tcW w:w="4077" w:type="dxa"/>
            <w:vAlign w:val="center"/>
          </w:tcPr>
          <w:p w:rsidR="007558CE" w:rsidRPr="00C571B8" w:rsidRDefault="007558CE" w:rsidP="00016D4A">
            <w:pPr>
              <w:rPr>
                <w:b/>
                <w:bCs/>
                <w:sz w:val="20"/>
                <w:szCs w:val="20"/>
              </w:rPr>
            </w:pPr>
            <w:r w:rsidRPr="00C571B8">
              <w:rPr>
                <w:b/>
                <w:bCs/>
                <w:sz w:val="20"/>
                <w:szCs w:val="20"/>
              </w:rPr>
              <w:t>Выработано эл. энергии, Всего</w:t>
            </w:r>
          </w:p>
        </w:tc>
        <w:tc>
          <w:tcPr>
            <w:tcW w:w="1276" w:type="dxa"/>
            <w:vAlign w:val="center"/>
          </w:tcPr>
          <w:p w:rsidR="007558CE" w:rsidRPr="00C571B8" w:rsidRDefault="007558CE" w:rsidP="00016D4A">
            <w:pPr>
              <w:jc w:val="center"/>
              <w:rPr>
                <w:b/>
                <w:bCs/>
                <w:sz w:val="20"/>
                <w:szCs w:val="20"/>
              </w:rPr>
            </w:pPr>
            <w:r w:rsidRPr="00C571B8">
              <w:rPr>
                <w:b/>
                <w:bCs/>
                <w:sz w:val="20"/>
                <w:szCs w:val="20"/>
              </w:rPr>
              <w:t>кВтч</w:t>
            </w:r>
          </w:p>
        </w:tc>
        <w:tc>
          <w:tcPr>
            <w:tcW w:w="1418" w:type="dxa"/>
            <w:vAlign w:val="center"/>
          </w:tcPr>
          <w:p w:rsidR="007558CE" w:rsidRPr="00C571B8" w:rsidRDefault="007558CE" w:rsidP="00016D4A">
            <w:pPr>
              <w:jc w:val="right"/>
              <w:rPr>
                <w:b/>
                <w:bCs/>
                <w:sz w:val="20"/>
                <w:szCs w:val="20"/>
              </w:rPr>
            </w:pPr>
            <w:r w:rsidRPr="00C571B8">
              <w:rPr>
                <w:b/>
                <w:bCs/>
                <w:sz w:val="20"/>
                <w:szCs w:val="20"/>
              </w:rPr>
              <w:t>25 800,00</w:t>
            </w:r>
          </w:p>
        </w:tc>
        <w:tc>
          <w:tcPr>
            <w:tcW w:w="1417" w:type="dxa"/>
            <w:vAlign w:val="center"/>
          </w:tcPr>
          <w:p w:rsidR="007558CE" w:rsidRPr="00C571B8" w:rsidRDefault="007558CE" w:rsidP="00016D4A">
            <w:pPr>
              <w:jc w:val="right"/>
              <w:rPr>
                <w:b/>
                <w:bCs/>
                <w:sz w:val="20"/>
                <w:szCs w:val="20"/>
              </w:rPr>
            </w:pPr>
            <w:r w:rsidRPr="00C571B8">
              <w:rPr>
                <w:b/>
                <w:bCs/>
                <w:sz w:val="20"/>
                <w:szCs w:val="20"/>
              </w:rPr>
              <w:t>27 104,83</w:t>
            </w:r>
          </w:p>
        </w:tc>
        <w:tc>
          <w:tcPr>
            <w:tcW w:w="1276" w:type="dxa"/>
          </w:tcPr>
          <w:p w:rsidR="007558CE" w:rsidRPr="00C571B8" w:rsidRDefault="007558CE" w:rsidP="00016D4A">
            <w:pPr>
              <w:jc w:val="right"/>
              <w:rPr>
                <w:b/>
                <w:bCs/>
                <w:sz w:val="20"/>
                <w:szCs w:val="20"/>
              </w:rPr>
            </w:pPr>
            <w:r>
              <w:rPr>
                <w:b/>
                <w:bCs/>
                <w:sz w:val="20"/>
                <w:szCs w:val="20"/>
              </w:rPr>
              <w:t>+ 1 304,83</w:t>
            </w:r>
          </w:p>
        </w:tc>
      </w:tr>
      <w:tr w:rsidR="007558CE" w:rsidRPr="002C5C71" w:rsidTr="00016D4A">
        <w:tc>
          <w:tcPr>
            <w:tcW w:w="4077" w:type="dxa"/>
            <w:vAlign w:val="center"/>
          </w:tcPr>
          <w:p w:rsidR="007558CE" w:rsidRPr="00C571B8" w:rsidRDefault="007558CE" w:rsidP="00016D4A">
            <w:pPr>
              <w:rPr>
                <w:b/>
                <w:bCs/>
                <w:sz w:val="20"/>
                <w:szCs w:val="20"/>
              </w:rPr>
            </w:pPr>
            <w:r w:rsidRPr="00C571B8">
              <w:rPr>
                <w:b/>
                <w:bCs/>
                <w:sz w:val="20"/>
                <w:szCs w:val="20"/>
              </w:rPr>
              <w:t>Собственные нужды электростанции</w:t>
            </w:r>
          </w:p>
        </w:tc>
        <w:tc>
          <w:tcPr>
            <w:tcW w:w="1276" w:type="dxa"/>
            <w:vAlign w:val="center"/>
          </w:tcPr>
          <w:p w:rsidR="007558CE" w:rsidRPr="00C571B8" w:rsidRDefault="007558CE" w:rsidP="00016D4A">
            <w:pPr>
              <w:jc w:val="center"/>
              <w:rPr>
                <w:b/>
                <w:bCs/>
                <w:sz w:val="20"/>
                <w:szCs w:val="20"/>
              </w:rPr>
            </w:pPr>
            <w:r w:rsidRPr="00C571B8">
              <w:rPr>
                <w:b/>
                <w:bCs/>
                <w:sz w:val="20"/>
                <w:szCs w:val="20"/>
              </w:rPr>
              <w:t>кВтч</w:t>
            </w:r>
          </w:p>
        </w:tc>
        <w:tc>
          <w:tcPr>
            <w:tcW w:w="1418" w:type="dxa"/>
            <w:vAlign w:val="center"/>
          </w:tcPr>
          <w:p w:rsidR="007558CE" w:rsidRPr="00C571B8" w:rsidRDefault="007558CE" w:rsidP="00016D4A">
            <w:pPr>
              <w:jc w:val="right"/>
              <w:rPr>
                <w:b/>
                <w:bCs/>
                <w:sz w:val="20"/>
                <w:szCs w:val="20"/>
              </w:rPr>
            </w:pPr>
            <w:r w:rsidRPr="00C571B8">
              <w:rPr>
                <w:b/>
                <w:bCs/>
                <w:sz w:val="20"/>
                <w:szCs w:val="20"/>
              </w:rPr>
              <w:t>1 200,00</w:t>
            </w:r>
          </w:p>
        </w:tc>
        <w:tc>
          <w:tcPr>
            <w:tcW w:w="1417" w:type="dxa"/>
            <w:vAlign w:val="center"/>
          </w:tcPr>
          <w:p w:rsidR="007558CE" w:rsidRPr="00C571B8" w:rsidRDefault="007558CE" w:rsidP="00016D4A">
            <w:pPr>
              <w:jc w:val="right"/>
              <w:rPr>
                <w:b/>
                <w:sz w:val="20"/>
                <w:szCs w:val="20"/>
              </w:rPr>
            </w:pPr>
            <w:r w:rsidRPr="00C571B8">
              <w:rPr>
                <w:b/>
                <w:sz w:val="20"/>
                <w:szCs w:val="20"/>
              </w:rPr>
              <w:t>1 084,00</w:t>
            </w:r>
          </w:p>
        </w:tc>
        <w:tc>
          <w:tcPr>
            <w:tcW w:w="1276" w:type="dxa"/>
          </w:tcPr>
          <w:p w:rsidR="007558CE" w:rsidRPr="00C571B8" w:rsidRDefault="007558CE" w:rsidP="00016D4A">
            <w:pPr>
              <w:jc w:val="right"/>
              <w:rPr>
                <w:b/>
                <w:sz w:val="20"/>
                <w:szCs w:val="20"/>
              </w:rPr>
            </w:pPr>
            <w:r w:rsidRPr="00C571B8">
              <w:rPr>
                <w:b/>
                <w:sz w:val="20"/>
                <w:szCs w:val="20"/>
              </w:rPr>
              <w:t>- 1</w:t>
            </w:r>
            <w:r>
              <w:rPr>
                <w:b/>
                <w:sz w:val="20"/>
                <w:szCs w:val="20"/>
              </w:rPr>
              <w:t>1</w:t>
            </w:r>
            <w:r w:rsidRPr="00C571B8">
              <w:rPr>
                <w:b/>
                <w:sz w:val="20"/>
                <w:szCs w:val="20"/>
              </w:rPr>
              <w:t>6,00</w:t>
            </w:r>
          </w:p>
        </w:tc>
      </w:tr>
      <w:tr w:rsidR="007558CE" w:rsidRPr="002C5C71" w:rsidTr="00016D4A">
        <w:tc>
          <w:tcPr>
            <w:tcW w:w="4077" w:type="dxa"/>
            <w:vAlign w:val="center"/>
          </w:tcPr>
          <w:p w:rsidR="007558CE" w:rsidRPr="00C571B8" w:rsidRDefault="007558CE" w:rsidP="00016D4A">
            <w:pPr>
              <w:rPr>
                <w:b/>
                <w:bCs/>
                <w:sz w:val="20"/>
                <w:szCs w:val="20"/>
              </w:rPr>
            </w:pPr>
            <w:r w:rsidRPr="00C571B8">
              <w:rPr>
                <w:b/>
                <w:bCs/>
                <w:sz w:val="20"/>
                <w:szCs w:val="20"/>
              </w:rPr>
              <w:t>Полезный отпуск, Всего:</w:t>
            </w:r>
          </w:p>
        </w:tc>
        <w:tc>
          <w:tcPr>
            <w:tcW w:w="1276" w:type="dxa"/>
            <w:vAlign w:val="center"/>
          </w:tcPr>
          <w:p w:rsidR="007558CE" w:rsidRPr="00C571B8" w:rsidRDefault="007558CE" w:rsidP="00016D4A">
            <w:pPr>
              <w:jc w:val="center"/>
              <w:rPr>
                <w:b/>
                <w:bCs/>
                <w:sz w:val="20"/>
                <w:szCs w:val="20"/>
              </w:rPr>
            </w:pPr>
            <w:r w:rsidRPr="00C571B8">
              <w:rPr>
                <w:b/>
                <w:bCs/>
                <w:sz w:val="20"/>
                <w:szCs w:val="20"/>
              </w:rPr>
              <w:t>кВтч</w:t>
            </w:r>
          </w:p>
        </w:tc>
        <w:tc>
          <w:tcPr>
            <w:tcW w:w="1418" w:type="dxa"/>
            <w:vAlign w:val="center"/>
          </w:tcPr>
          <w:p w:rsidR="007558CE" w:rsidRPr="00C571B8" w:rsidRDefault="007558CE" w:rsidP="00016D4A">
            <w:pPr>
              <w:jc w:val="right"/>
              <w:rPr>
                <w:b/>
                <w:bCs/>
                <w:sz w:val="20"/>
                <w:szCs w:val="20"/>
              </w:rPr>
            </w:pPr>
            <w:r w:rsidRPr="00C571B8">
              <w:rPr>
                <w:b/>
                <w:bCs/>
                <w:sz w:val="20"/>
                <w:szCs w:val="20"/>
              </w:rPr>
              <w:t>22 380,00</w:t>
            </w:r>
          </w:p>
        </w:tc>
        <w:tc>
          <w:tcPr>
            <w:tcW w:w="1417" w:type="dxa"/>
            <w:vAlign w:val="center"/>
          </w:tcPr>
          <w:p w:rsidR="007558CE" w:rsidRPr="00C571B8" w:rsidRDefault="007558CE" w:rsidP="00016D4A">
            <w:pPr>
              <w:jc w:val="right"/>
              <w:rPr>
                <w:b/>
                <w:bCs/>
                <w:sz w:val="20"/>
                <w:szCs w:val="20"/>
              </w:rPr>
            </w:pPr>
            <w:r w:rsidRPr="00C571B8">
              <w:rPr>
                <w:b/>
                <w:bCs/>
                <w:sz w:val="20"/>
                <w:szCs w:val="20"/>
              </w:rPr>
              <w:t>22 426,70</w:t>
            </w:r>
          </w:p>
        </w:tc>
        <w:tc>
          <w:tcPr>
            <w:tcW w:w="1276" w:type="dxa"/>
          </w:tcPr>
          <w:p w:rsidR="007558CE" w:rsidRPr="00C571B8" w:rsidRDefault="007558CE" w:rsidP="00016D4A">
            <w:pPr>
              <w:jc w:val="right"/>
              <w:rPr>
                <w:b/>
                <w:bCs/>
                <w:sz w:val="20"/>
                <w:szCs w:val="20"/>
              </w:rPr>
            </w:pPr>
            <w:r>
              <w:rPr>
                <w:b/>
                <w:bCs/>
                <w:sz w:val="20"/>
                <w:szCs w:val="20"/>
              </w:rPr>
              <w:t>+ 46,70</w:t>
            </w: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в т.ч. население</w:t>
            </w:r>
          </w:p>
        </w:tc>
        <w:tc>
          <w:tcPr>
            <w:tcW w:w="1276" w:type="dxa"/>
            <w:vAlign w:val="center"/>
          </w:tcPr>
          <w:p w:rsidR="007558CE" w:rsidRPr="00C571B8" w:rsidRDefault="007558CE" w:rsidP="00016D4A">
            <w:pPr>
              <w:jc w:val="center"/>
              <w:rPr>
                <w:sz w:val="20"/>
                <w:szCs w:val="20"/>
              </w:rPr>
            </w:pPr>
            <w:r w:rsidRPr="00C571B8">
              <w:rPr>
                <w:sz w:val="20"/>
                <w:szCs w:val="20"/>
              </w:rPr>
              <w:t>кВтч</w:t>
            </w:r>
          </w:p>
        </w:tc>
        <w:tc>
          <w:tcPr>
            <w:tcW w:w="1418" w:type="dxa"/>
            <w:vAlign w:val="center"/>
          </w:tcPr>
          <w:p w:rsidR="007558CE" w:rsidRPr="00C571B8" w:rsidRDefault="007558CE" w:rsidP="00016D4A">
            <w:pPr>
              <w:jc w:val="right"/>
              <w:rPr>
                <w:sz w:val="20"/>
                <w:szCs w:val="20"/>
              </w:rPr>
            </w:pPr>
            <w:r w:rsidRPr="00C571B8">
              <w:rPr>
                <w:sz w:val="20"/>
                <w:szCs w:val="20"/>
              </w:rPr>
              <w:t>0 </w:t>
            </w:r>
          </w:p>
        </w:tc>
        <w:tc>
          <w:tcPr>
            <w:tcW w:w="1417" w:type="dxa"/>
            <w:vAlign w:val="center"/>
          </w:tcPr>
          <w:p w:rsidR="007558CE" w:rsidRPr="00C571B8" w:rsidRDefault="007558CE" w:rsidP="00016D4A">
            <w:pPr>
              <w:jc w:val="right"/>
              <w:rPr>
                <w:sz w:val="20"/>
                <w:szCs w:val="20"/>
              </w:rPr>
            </w:pPr>
            <w:r w:rsidRPr="00C571B8">
              <w:rPr>
                <w:sz w:val="20"/>
                <w:szCs w:val="20"/>
              </w:rPr>
              <w:t>21 858,00</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бюджетные учреждения</w:t>
            </w:r>
          </w:p>
        </w:tc>
        <w:tc>
          <w:tcPr>
            <w:tcW w:w="1276" w:type="dxa"/>
            <w:vAlign w:val="center"/>
          </w:tcPr>
          <w:p w:rsidR="007558CE" w:rsidRPr="00C571B8" w:rsidRDefault="007558CE" w:rsidP="00016D4A">
            <w:pPr>
              <w:jc w:val="center"/>
              <w:rPr>
                <w:sz w:val="20"/>
                <w:szCs w:val="20"/>
              </w:rPr>
            </w:pPr>
            <w:r w:rsidRPr="00C571B8">
              <w:rPr>
                <w:sz w:val="20"/>
                <w:szCs w:val="20"/>
              </w:rPr>
              <w:t>кВтч</w:t>
            </w:r>
          </w:p>
        </w:tc>
        <w:tc>
          <w:tcPr>
            <w:tcW w:w="1418" w:type="dxa"/>
            <w:vAlign w:val="center"/>
          </w:tcPr>
          <w:p w:rsidR="007558CE" w:rsidRPr="00C571B8" w:rsidRDefault="007558CE" w:rsidP="00016D4A">
            <w:pPr>
              <w:jc w:val="right"/>
              <w:rPr>
                <w:sz w:val="20"/>
                <w:szCs w:val="20"/>
              </w:rPr>
            </w:pPr>
            <w:r w:rsidRPr="00C571B8">
              <w:rPr>
                <w:sz w:val="20"/>
                <w:szCs w:val="20"/>
              </w:rPr>
              <w:t>0 </w:t>
            </w:r>
          </w:p>
        </w:tc>
        <w:tc>
          <w:tcPr>
            <w:tcW w:w="1417" w:type="dxa"/>
            <w:vAlign w:val="center"/>
          </w:tcPr>
          <w:p w:rsidR="007558CE" w:rsidRPr="00C571B8" w:rsidRDefault="007558CE" w:rsidP="00016D4A">
            <w:pPr>
              <w:jc w:val="right"/>
              <w:rPr>
                <w:sz w:val="20"/>
                <w:szCs w:val="20"/>
              </w:rPr>
            </w:pPr>
            <w:r w:rsidRPr="00C571B8">
              <w:rPr>
                <w:sz w:val="20"/>
                <w:szCs w:val="20"/>
              </w:rPr>
              <w:t>569,00</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 xml:space="preserve">прочие организации </w:t>
            </w:r>
          </w:p>
        </w:tc>
        <w:tc>
          <w:tcPr>
            <w:tcW w:w="1276" w:type="dxa"/>
            <w:vAlign w:val="center"/>
          </w:tcPr>
          <w:p w:rsidR="007558CE" w:rsidRPr="00C571B8" w:rsidRDefault="007558CE" w:rsidP="00016D4A">
            <w:pPr>
              <w:jc w:val="center"/>
              <w:rPr>
                <w:sz w:val="20"/>
                <w:szCs w:val="20"/>
              </w:rPr>
            </w:pPr>
            <w:r w:rsidRPr="00C571B8">
              <w:rPr>
                <w:sz w:val="20"/>
                <w:szCs w:val="20"/>
              </w:rPr>
              <w:t>кВтч</w:t>
            </w:r>
          </w:p>
        </w:tc>
        <w:tc>
          <w:tcPr>
            <w:tcW w:w="1418" w:type="dxa"/>
            <w:vAlign w:val="center"/>
          </w:tcPr>
          <w:p w:rsidR="007558CE" w:rsidRPr="00C571B8" w:rsidRDefault="007558CE" w:rsidP="00016D4A">
            <w:pPr>
              <w:jc w:val="right"/>
              <w:rPr>
                <w:sz w:val="20"/>
                <w:szCs w:val="20"/>
              </w:rPr>
            </w:pPr>
            <w:r w:rsidRPr="00C571B8">
              <w:rPr>
                <w:sz w:val="20"/>
                <w:szCs w:val="20"/>
              </w:rPr>
              <w:t>0 </w:t>
            </w:r>
          </w:p>
        </w:tc>
        <w:tc>
          <w:tcPr>
            <w:tcW w:w="1417" w:type="dxa"/>
            <w:vAlign w:val="center"/>
          </w:tcPr>
          <w:p w:rsidR="007558CE" w:rsidRPr="00C571B8" w:rsidRDefault="007558CE" w:rsidP="00016D4A">
            <w:pPr>
              <w:jc w:val="right"/>
              <w:rPr>
                <w:sz w:val="20"/>
                <w:szCs w:val="20"/>
              </w:rPr>
            </w:pPr>
            <w:r w:rsidRPr="00C571B8">
              <w:rPr>
                <w:sz w:val="20"/>
                <w:szCs w:val="20"/>
              </w:rPr>
              <w:t>0 </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3B6371" w:rsidRDefault="007558CE" w:rsidP="00016D4A">
            <w:pPr>
              <w:rPr>
                <w:b/>
                <w:bCs/>
                <w:sz w:val="20"/>
                <w:szCs w:val="20"/>
              </w:rPr>
            </w:pPr>
            <w:r w:rsidRPr="003B6371">
              <w:rPr>
                <w:b/>
                <w:bCs/>
                <w:sz w:val="20"/>
                <w:szCs w:val="20"/>
              </w:rPr>
              <w:t>Расходы</w:t>
            </w:r>
            <w:proofErr w:type="gramStart"/>
            <w:r w:rsidRPr="003B6371">
              <w:rPr>
                <w:b/>
                <w:bCs/>
                <w:sz w:val="20"/>
                <w:szCs w:val="20"/>
              </w:rPr>
              <w:t xml:space="preserve"> В</w:t>
            </w:r>
            <w:proofErr w:type="gramEnd"/>
            <w:r w:rsidRPr="003B6371">
              <w:rPr>
                <w:b/>
                <w:bCs/>
                <w:sz w:val="20"/>
                <w:szCs w:val="20"/>
              </w:rPr>
              <w:t>сего, в т.ч.</w:t>
            </w:r>
          </w:p>
        </w:tc>
        <w:tc>
          <w:tcPr>
            <w:tcW w:w="1276" w:type="dxa"/>
            <w:vAlign w:val="center"/>
          </w:tcPr>
          <w:p w:rsidR="007558CE" w:rsidRPr="003B6371" w:rsidRDefault="007558CE" w:rsidP="00016D4A">
            <w:pPr>
              <w:jc w:val="center"/>
              <w:rPr>
                <w:b/>
                <w:bCs/>
                <w:sz w:val="20"/>
                <w:szCs w:val="20"/>
              </w:rPr>
            </w:pPr>
            <w:r w:rsidRPr="003B6371">
              <w:rPr>
                <w:b/>
                <w:bCs/>
                <w:sz w:val="20"/>
                <w:szCs w:val="20"/>
              </w:rPr>
              <w:t>руб.</w:t>
            </w:r>
          </w:p>
        </w:tc>
        <w:tc>
          <w:tcPr>
            <w:tcW w:w="1418" w:type="dxa"/>
            <w:vAlign w:val="center"/>
          </w:tcPr>
          <w:p w:rsidR="007558CE" w:rsidRPr="003B6371" w:rsidRDefault="007558CE" w:rsidP="00016D4A">
            <w:pPr>
              <w:jc w:val="right"/>
              <w:rPr>
                <w:b/>
                <w:bCs/>
                <w:color w:val="000000"/>
                <w:sz w:val="20"/>
                <w:szCs w:val="20"/>
              </w:rPr>
            </w:pPr>
            <w:r w:rsidRPr="003B6371">
              <w:rPr>
                <w:b/>
                <w:bCs/>
                <w:color w:val="000000"/>
                <w:sz w:val="20"/>
                <w:szCs w:val="20"/>
              </w:rPr>
              <w:t>3 077 240</w:t>
            </w:r>
          </w:p>
        </w:tc>
        <w:tc>
          <w:tcPr>
            <w:tcW w:w="1417" w:type="dxa"/>
            <w:vAlign w:val="center"/>
          </w:tcPr>
          <w:p w:rsidR="007558CE" w:rsidRPr="003B6371" w:rsidRDefault="007558CE" w:rsidP="00016D4A">
            <w:pPr>
              <w:jc w:val="right"/>
              <w:rPr>
                <w:b/>
                <w:bCs/>
                <w:color w:val="000000"/>
                <w:sz w:val="20"/>
                <w:szCs w:val="20"/>
              </w:rPr>
            </w:pPr>
            <w:r w:rsidRPr="003B6371">
              <w:rPr>
                <w:b/>
                <w:bCs/>
                <w:color w:val="000000"/>
                <w:sz w:val="20"/>
                <w:szCs w:val="20"/>
              </w:rPr>
              <w:t>5 410 131</w:t>
            </w:r>
          </w:p>
        </w:tc>
        <w:tc>
          <w:tcPr>
            <w:tcW w:w="1276" w:type="dxa"/>
          </w:tcPr>
          <w:p w:rsidR="007558CE" w:rsidRPr="003B6371" w:rsidRDefault="007558CE" w:rsidP="00016D4A">
            <w:pPr>
              <w:jc w:val="right"/>
              <w:rPr>
                <w:b/>
                <w:bCs/>
                <w:color w:val="000000"/>
                <w:sz w:val="20"/>
                <w:szCs w:val="20"/>
              </w:rPr>
            </w:pPr>
            <w:r w:rsidRPr="003B6371">
              <w:rPr>
                <w:b/>
                <w:bCs/>
                <w:color w:val="000000"/>
                <w:sz w:val="20"/>
                <w:szCs w:val="20"/>
              </w:rPr>
              <w:t>+ 2 332 891</w:t>
            </w:r>
          </w:p>
        </w:tc>
      </w:tr>
      <w:tr w:rsidR="007558CE" w:rsidRPr="002C5C71" w:rsidTr="00016D4A">
        <w:tc>
          <w:tcPr>
            <w:tcW w:w="4077" w:type="dxa"/>
            <w:vAlign w:val="center"/>
          </w:tcPr>
          <w:p w:rsidR="007558CE" w:rsidRPr="003B6371" w:rsidRDefault="007558CE" w:rsidP="00016D4A">
            <w:pPr>
              <w:rPr>
                <w:sz w:val="20"/>
                <w:szCs w:val="20"/>
              </w:rPr>
            </w:pPr>
            <w:r w:rsidRPr="003B6371">
              <w:rPr>
                <w:sz w:val="20"/>
                <w:szCs w:val="20"/>
              </w:rPr>
              <w:t>основные и вспомогательные материалы</w:t>
            </w:r>
          </w:p>
        </w:tc>
        <w:tc>
          <w:tcPr>
            <w:tcW w:w="1276" w:type="dxa"/>
            <w:vAlign w:val="center"/>
          </w:tcPr>
          <w:p w:rsidR="007558CE" w:rsidRPr="003B6371" w:rsidRDefault="007558CE" w:rsidP="00016D4A">
            <w:pPr>
              <w:jc w:val="center"/>
              <w:rPr>
                <w:sz w:val="20"/>
                <w:szCs w:val="20"/>
              </w:rPr>
            </w:pPr>
            <w:r w:rsidRPr="003B6371">
              <w:rPr>
                <w:sz w:val="20"/>
                <w:szCs w:val="20"/>
              </w:rPr>
              <w:t>руб.</w:t>
            </w:r>
          </w:p>
        </w:tc>
        <w:tc>
          <w:tcPr>
            <w:tcW w:w="1418" w:type="dxa"/>
            <w:vAlign w:val="center"/>
          </w:tcPr>
          <w:p w:rsidR="007558CE" w:rsidRPr="003B6371" w:rsidRDefault="007558CE" w:rsidP="00016D4A">
            <w:pPr>
              <w:jc w:val="right"/>
              <w:rPr>
                <w:sz w:val="20"/>
                <w:szCs w:val="20"/>
              </w:rPr>
            </w:pPr>
            <w:r w:rsidRPr="003B6371">
              <w:rPr>
                <w:sz w:val="20"/>
                <w:szCs w:val="20"/>
              </w:rPr>
              <w:t>5 740</w:t>
            </w:r>
          </w:p>
        </w:tc>
        <w:tc>
          <w:tcPr>
            <w:tcW w:w="1417" w:type="dxa"/>
            <w:vAlign w:val="center"/>
          </w:tcPr>
          <w:p w:rsidR="007558CE" w:rsidRPr="003B6371" w:rsidRDefault="007558CE" w:rsidP="00016D4A">
            <w:pPr>
              <w:jc w:val="right"/>
              <w:rPr>
                <w:sz w:val="20"/>
                <w:szCs w:val="20"/>
              </w:rPr>
            </w:pPr>
            <w:r w:rsidRPr="003B6371">
              <w:rPr>
                <w:sz w:val="20"/>
                <w:szCs w:val="20"/>
              </w:rPr>
              <w:t>37 045</w:t>
            </w:r>
          </w:p>
        </w:tc>
        <w:tc>
          <w:tcPr>
            <w:tcW w:w="1276" w:type="dxa"/>
          </w:tcPr>
          <w:p w:rsidR="007558CE" w:rsidRPr="003B6371" w:rsidRDefault="007558CE" w:rsidP="00016D4A">
            <w:pPr>
              <w:jc w:val="right"/>
              <w:rPr>
                <w:sz w:val="20"/>
                <w:szCs w:val="20"/>
              </w:rPr>
            </w:pPr>
            <w:r w:rsidRPr="003B6371">
              <w:rPr>
                <w:sz w:val="20"/>
                <w:szCs w:val="20"/>
              </w:rPr>
              <w:t>+ 31 305</w:t>
            </w:r>
          </w:p>
        </w:tc>
      </w:tr>
      <w:tr w:rsidR="007558CE" w:rsidRPr="002C5C71" w:rsidTr="00016D4A">
        <w:tc>
          <w:tcPr>
            <w:tcW w:w="4077" w:type="dxa"/>
            <w:vAlign w:val="center"/>
          </w:tcPr>
          <w:p w:rsidR="007558CE" w:rsidRPr="003B6371" w:rsidRDefault="007558CE" w:rsidP="00016D4A">
            <w:pPr>
              <w:rPr>
                <w:sz w:val="20"/>
                <w:szCs w:val="20"/>
              </w:rPr>
            </w:pPr>
            <w:r w:rsidRPr="003B6371">
              <w:rPr>
                <w:sz w:val="20"/>
                <w:szCs w:val="20"/>
              </w:rPr>
              <w:t>выпадающие доходы</w:t>
            </w:r>
          </w:p>
        </w:tc>
        <w:tc>
          <w:tcPr>
            <w:tcW w:w="1276" w:type="dxa"/>
            <w:vAlign w:val="center"/>
          </w:tcPr>
          <w:p w:rsidR="007558CE" w:rsidRPr="003B6371" w:rsidRDefault="007558CE" w:rsidP="00016D4A">
            <w:pPr>
              <w:jc w:val="center"/>
              <w:rPr>
                <w:sz w:val="20"/>
                <w:szCs w:val="20"/>
              </w:rPr>
            </w:pPr>
            <w:r w:rsidRPr="003B6371">
              <w:rPr>
                <w:sz w:val="20"/>
                <w:szCs w:val="20"/>
              </w:rPr>
              <w:t>руб.</w:t>
            </w:r>
          </w:p>
        </w:tc>
        <w:tc>
          <w:tcPr>
            <w:tcW w:w="1418" w:type="dxa"/>
            <w:vAlign w:val="center"/>
          </w:tcPr>
          <w:p w:rsidR="007558CE" w:rsidRPr="003B6371" w:rsidRDefault="007558CE" w:rsidP="00016D4A">
            <w:pPr>
              <w:jc w:val="right"/>
              <w:rPr>
                <w:sz w:val="20"/>
                <w:szCs w:val="20"/>
              </w:rPr>
            </w:pPr>
            <w:r w:rsidRPr="003B6371">
              <w:rPr>
                <w:sz w:val="20"/>
                <w:szCs w:val="20"/>
              </w:rPr>
              <w:t>- 18 480</w:t>
            </w:r>
          </w:p>
        </w:tc>
        <w:tc>
          <w:tcPr>
            <w:tcW w:w="1417" w:type="dxa"/>
            <w:vAlign w:val="center"/>
          </w:tcPr>
          <w:p w:rsidR="007558CE" w:rsidRPr="003B6371" w:rsidRDefault="007558CE" w:rsidP="00016D4A">
            <w:pPr>
              <w:jc w:val="right"/>
              <w:rPr>
                <w:sz w:val="20"/>
                <w:szCs w:val="20"/>
              </w:rPr>
            </w:pPr>
            <w:r w:rsidRPr="003B6371">
              <w:rPr>
                <w:sz w:val="20"/>
                <w:szCs w:val="20"/>
              </w:rPr>
              <w:t>0 </w:t>
            </w:r>
          </w:p>
        </w:tc>
        <w:tc>
          <w:tcPr>
            <w:tcW w:w="1276" w:type="dxa"/>
          </w:tcPr>
          <w:p w:rsidR="007558CE" w:rsidRPr="003B6371" w:rsidRDefault="007558CE" w:rsidP="00016D4A">
            <w:pPr>
              <w:jc w:val="right"/>
              <w:rPr>
                <w:sz w:val="20"/>
                <w:szCs w:val="20"/>
              </w:rPr>
            </w:pPr>
            <w:r w:rsidRPr="003B6371">
              <w:rPr>
                <w:sz w:val="20"/>
                <w:szCs w:val="20"/>
              </w:rPr>
              <w:t>+ 18 480</w:t>
            </w:r>
          </w:p>
        </w:tc>
      </w:tr>
      <w:tr w:rsidR="007558CE" w:rsidRPr="002C5C71" w:rsidTr="00016D4A">
        <w:tc>
          <w:tcPr>
            <w:tcW w:w="4077" w:type="dxa"/>
            <w:vAlign w:val="center"/>
          </w:tcPr>
          <w:p w:rsidR="007558CE" w:rsidRPr="003B6371" w:rsidRDefault="007558CE" w:rsidP="00016D4A">
            <w:pPr>
              <w:rPr>
                <w:sz w:val="20"/>
                <w:szCs w:val="20"/>
              </w:rPr>
            </w:pPr>
            <w:r w:rsidRPr="003B6371">
              <w:rPr>
                <w:sz w:val="20"/>
                <w:szCs w:val="20"/>
              </w:rPr>
              <w:t>топливо на технологические цели</w:t>
            </w:r>
          </w:p>
        </w:tc>
        <w:tc>
          <w:tcPr>
            <w:tcW w:w="1276" w:type="dxa"/>
            <w:vAlign w:val="center"/>
          </w:tcPr>
          <w:p w:rsidR="007558CE" w:rsidRPr="003B6371" w:rsidRDefault="007558CE" w:rsidP="00016D4A">
            <w:pPr>
              <w:jc w:val="center"/>
              <w:rPr>
                <w:sz w:val="20"/>
                <w:szCs w:val="20"/>
              </w:rPr>
            </w:pPr>
            <w:r w:rsidRPr="003B6371">
              <w:rPr>
                <w:sz w:val="20"/>
                <w:szCs w:val="20"/>
              </w:rPr>
              <w:t>руб.</w:t>
            </w:r>
          </w:p>
        </w:tc>
        <w:tc>
          <w:tcPr>
            <w:tcW w:w="1418" w:type="dxa"/>
            <w:vAlign w:val="center"/>
          </w:tcPr>
          <w:p w:rsidR="007558CE" w:rsidRPr="003B6371" w:rsidRDefault="007558CE" w:rsidP="00016D4A">
            <w:pPr>
              <w:jc w:val="right"/>
              <w:rPr>
                <w:sz w:val="20"/>
                <w:szCs w:val="20"/>
              </w:rPr>
            </w:pPr>
            <w:r w:rsidRPr="003B6371">
              <w:rPr>
                <w:sz w:val="20"/>
                <w:szCs w:val="20"/>
              </w:rPr>
              <w:t>642 440</w:t>
            </w:r>
          </w:p>
        </w:tc>
        <w:tc>
          <w:tcPr>
            <w:tcW w:w="1417" w:type="dxa"/>
            <w:vAlign w:val="center"/>
          </w:tcPr>
          <w:p w:rsidR="007558CE" w:rsidRPr="003B6371" w:rsidRDefault="007558CE" w:rsidP="00016D4A">
            <w:pPr>
              <w:jc w:val="right"/>
              <w:rPr>
                <w:sz w:val="20"/>
                <w:szCs w:val="20"/>
              </w:rPr>
            </w:pPr>
            <w:r w:rsidRPr="003B6371">
              <w:rPr>
                <w:sz w:val="20"/>
                <w:szCs w:val="20"/>
              </w:rPr>
              <w:t>1 186 442</w:t>
            </w:r>
          </w:p>
        </w:tc>
        <w:tc>
          <w:tcPr>
            <w:tcW w:w="1276" w:type="dxa"/>
          </w:tcPr>
          <w:p w:rsidR="007558CE" w:rsidRPr="003B6371" w:rsidRDefault="007558CE" w:rsidP="00016D4A">
            <w:pPr>
              <w:jc w:val="right"/>
              <w:rPr>
                <w:sz w:val="20"/>
                <w:szCs w:val="20"/>
              </w:rPr>
            </w:pPr>
            <w:r w:rsidRPr="003B6371">
              <w:rPr>
                <w:sz w:val="20"/>
                <w:szCs w:val="20"/>
              </w:rPr>
              <w:t>+ 544 002</w:t>
            </w:r>
          </w:p>
        </w:tc>
      </w:tr>
      <w:tr w:rsidR="007558CE" w:rsidRPr="002C5C71" w:rsidTr="00016D4A">
        <w:tc>
          <w:tcPr>
            <w:tcW w:w="4077" w:type="dxa"/>
            <w:vAlign w:val="center"/>
          </w:tcPr>
          <w:p w:rsidR="007558CE" w:rsidRPr="003B6371" w:rsidRDefault="007558CE" w:rsidP="00016D4A">
            <w:pPr>
              <w:rPr>
                <w:sz w:val="20"/>
                <w:szCs w:val="20"/>
              </w:rPr>
            </w:pPr>
            <w:r w:rsidRPr="003B6371">
              <w:rPr>
                <w:sz w:val="20"/>
                <w:szCs w:val="20"/>
              </w:rPr>
              <w:t>затраты на оплату труда</w:t>
            </w:r>
          </w:p>
        </w:tc>
        <w:tc>
          <w:tcPr>
            <w:tcW w:w="1276" w:type="dxa"/>
            <w:vAlign w:val="center"/>
          </w:tcPr>
          <w:p w:rsidR="007558CE" w:rsidRPr="003B6371" w:rsidRDefault="007558CE" w:rsidP="00016D4A">
            <w:pPr>
              <w:jc w:val="center"/>
              <w:rPr>
                <w:sz w:val="20"/>
                <w:szCs w:val="20"/>
              </w:rPr>
            </w:pPr>
            <w:r w:rsidRPr="003B6371">
              <w:rPr>
                <w:sz w:val="20"/>
                <w:szCs w:val="20"/>
              </w:rPr>
              <w:t>руб.</w:t>
            </w:r>
          </w:p>
        </w:tc>
        <w:tc>
          <w:tcPr>
            <w:tcW w:w="1418" w:type="dxa"/>
            <w:vAlign w:val="center"/>
          </w:tcPr>
          <w:p w:rsidR="007558CE" w:rsidRPr="003B6371" w:rsidRDefault="007558CE" w:rsidP="00016D4A">
            <w:pPr>
              <w:jc w:val="right"/>
              <w:rPr>
                <w:sz w:val="20"/>
                <w:szCs w:val="20"/>
              </w:rPr>
            </w:pPr>
            <w:r w:rsidRPr="003B6371">
              <w:rPr>
                <w:sz w:val="20"/>
                <w:szCs w:val="20"/>
              </w:rPr>
              <w:t>1 877 920</w:t>
            </w:r>
          </w:p>
        </w:tc>
        <w:tc>
          <w:tcPr>
            <w:tcW w:w="1417" w:type="dxa"/>
            <w:vAlign w:val="center"/>
          </w:tcPr>
          <w:p w:rsidR="007558CE" w:rsidRPr="003B6371" w:rsidRDefault="007558CE" w:rsidP="00016D4A">
            <w:pPr>
              <w:jc w:val="right"/>
              <w:rPr>
                <w:sz w:val="20"/>
                <w:szCs w:val="20"/>
              </w:rPr>
            </w:pPr>
            <w:r w:rsidRPr="003B6371">
              <w:rPr>
                <w:sz w:val="20"/>
                <w:szCs w:val="20"/>
              </w:rPr>
              <w:t>1 758 355</w:t>
            </w:r>
          </w:p>
        </w:tc>
        <w:tc>
          <w:tcPr>
            <w:tcW w:w="1276" w:type="dxa"/>
          </w:tcPr>
          <w:p w:rsidR="007558CE" w:rsidRPr="003B6371" w:rsidRDefault="007558CE" w:rsidP="00016D4A">
            <w:pPr>
              <w:jc w:val="right"/>
              <w:rPr>
                <w:sz w:val="20"/>
                <w:szCs w:val="20"/>
              </w:rPr>
            </w:pPr>
            <w:r w:rsidRPr="003B6371">
              <w:rPr>
                <w:sz w:val="20"/>
                <w:szCs w:val="20"/>
              </w:rPr>
              <w:t>- 119 565</w:t>
            </w:r>
          </w:p>
        </w:tc>
      </w:tr>
      <w:tr w:rsidR="007558CE" w:rsidRPr="002C5C71" w:rsidTr="00016D4A">
        <w:tc>
          <w:tcPr>
            <w:tcW w:w="4077" w:type="dxa"/>
            <w:vAlign w:val="center"/>
          </w:tcPr>
          <w:p w:rsidR="007558CE" w:rsidRPr="003B6371" w:rsidRDefault="007558CE" w:rsidP="00016D4A">
            <w:pPr>
              <w:rPr>
                <w:sz w:val="20"/>
                <w:szCs w:val="20"/>
              </w:rPr>
            </w:pPr>
            <w:r w:rsidRPr="003B6371">
              <w:rPr>
                <w:sz w:val="20"/>
                <w:szCs w:val="20"/>
              </w:rPr>
              <w:t>отчисления на социальные нужды</w:t>
            </w:r>
          </w:p>
        </w:tc>
        <w:tc>
          <w:tcPr>
            <w:tcW w:w="1276" w:type="dxa"/>
            <w:vAlign w:val="center"/>
          </w:tcPr>
          <w:p w:rsidR="007558CE" w:rsidRPr="003B6371" w:rsidRDefault="007558CE" w:rsidP="00016D4A">
            <w:pPr>
              <w:jc w:val="center"/>
              <w:rPr>
                <w:sz w:val="20"/>
                <w:szCs w:val="20"/>
              </w:rPr>
            </w:pPr>
            <w:r w:rsidRPr="003B6371">
              <w:rPr>
                <w:sz w:val="20"/>
                <w:szCs w:val="20"/>
              </w:rPr>
              <w:t>руб.</w:t>
            </w:r>
          </w:p>
        </w:tc>
        <w:tc>
          <w:tcPr>
            <w:tcW w:w="1418" w:type="dxa"/>
            <w:vAlign w:val="center"/>
          </w:tcPr>
          <w:p w:rsidR="007558CE" w:rsidRPr="003B6371" w:rsidRDefault="007558CE" w:rsidP="00016D4A">
            <w:pPr>
              <w:jc w:val="right"/>
              <w:rPr>
                <w:sz w:val="20"/>
                <w:szCs w:val="20"/>
              </w:rPr>
            </w:pPr>
            <w:r w:rsidRPr="003B6371">
              <w:rPr>
                <w:sz w:val="20"/>
                <w:szCs w:val="20"/>
              </w:rPr>
              <w:t>567 130</w:t>
            </w:r>
          </w:p>
        </w:tc>
        <w:tc>
          <w:tcPr>
            <w:tcW w:w="1417" w:type="dxa"/>
            <w:vAlign w:val="center"/>
          </w:tcPr>
          <w:p w:rsidR="007558CE" w:rsidRPr="003B6371" w:rsidRDefault="007558CE" w:rsidP="00016D4A">
            <w:pPr>
              <w:jc w:val="right"/>
              <w:rPr>
                <w:sz w:val="20"/>
                <w:szCs w:val="20"/>
              </w:rPr>
            </w:pPr>
            <w:r w:rsidRPr="003B6371">
              <w:rPr>
                <w:sz w:val="20"/>
                <w:szCs w:val="20"/>
              </w:rPr>
              <w:t>531 023</w:t>
            </w:r>
          </w:p>
        </w:tc>
        <w:tc>
          <w:tcPr>
            <w:tcW w:w="1276" w:type="dxa"/>
          </w:tcPr>
          <w:p w:rsidR="007558CE" w:rsidRPr="003B6371" w:rsidRDefault="007558CE" w:rsidP="00016D4A">
            <w:pPr>
              <w:jc w:val="right"/>
              <w:rPr>
                <w:sz w:val="20"/>
                <w:szCs w:val="20"/>
              </w:rPr>
            </w:pPr>
            <w:r w:rsidRPr="003B6371">
              <w:rPr>
                <w:sz w:val="20"/>
                <w:szCs w:val="20"/>
              </w:rPr>
              <w:t>- 36 107</w:t>
            </w:r>
          </w:p>
        </w:tc>
      </w:tr>
      <w:tr w:rsidR="007558CE" w:rsidRPr="002C5C71" w:rsidTr="00016D4A">
        <w:tc>
          <w:tcPr>
            <w:tcW w:w="4077" w:type="dxa"/>
            <w:vAlign w:val="center"/>
          </w:tcPr>
          <w:p w:rsidR="007558CE" w:rsidRPr="003B6371" w:rsidRDefault="007558CE" w:rsidP="00016D4A">
            <w:pPr>
              <w:rPr>
                <w:sz w:val="20"/>
                <w:szCs w:val="20"/>
              </w:rPr>
            </w:pPr>
            <w:r w:rsidRPr="003B6371">
              <w:rPr>
                <w:sz w:val="20"/>
                <w:szCs w:val="20"/>
              </w:rPr>
              <w:t>амортизация основных средств</w:t>
            </w:r>
          </w:p>
        </w:tc>
        <w:tc>
          <w:tcPr>
            <w:tcW w:w="1276" w:type="dxa"/>
            <w:vAlign w:val="center"/>
          </w:tcPr>
          <w:p w:rsidR="007558CE" w:rsidRPr="003B6371" w:rsidRDefault="007558CE" w:rsidP="00016D4A">
            <w:pPr>
              <w:jc w:val="center"/>
              <w:rPr>
                <w:sz w:val="20"/>
                <w:szCs w:val="20"/>
              </w:rPr>
            </w:pPr>
            <w:r w:rsidRPr="003B6371">
              <w:rPr>
                <w:sz w:val="20"/>
                <w:szCs w:val="20"/>
              </w:rPr>
              <w:t>руб.</w:t>
            </w:r>
          </w:p>
        </w:tc>
        <w:tc>
          <w:tcPr>
            <w:tcW w:w="1418" w:type="dxa"/>
            <w:vAlign w:val="center"/>
          </w:tcPr>
          <w:p w:rsidR="007558CE" w:rsidRPr="003B6371" w:rsidRDefault="007558CE" w:rsidP="00016D4A">
            <w:pPr>
              <w:jc w:val="right"/>
              <w:rPr>
                <w:sz w:val="20"/>
                <w:szCs w:val="20"/>
              </w:rPr>
            </w:pPr>
            <w:r w:rsidRPr="003B6371">
              <w:rPr>
                <w:sz w:val="20"/>
                <w:szCs w:val="20"/>
              </w:rPr>
              <w:t>0 </w:t>
            </w:r>
          </w:p>
        </w:tc>
        <w:tc>
          <w:tcPr>
            <w:tcW w:w="1417" w:type="dxa"/>
            <w:vAlign w:val="center"/>
          </w:tcPr>
          <w:p w:rsidR="007558CE" w:rsidRPr="003B6371" w:rsidRDefault="007558CE" w:rsidP="00016D4A">
            <w:pPr>
              <w:jc w:val="right"/>
              <w:rPr>
                <w:sz w:val="20"/>
                <w:szCs w:val="20"/>
              </w:rPr>
            </w:pPr>
            <w:r w:rsidRPr="003B6371">
              <w:rPr>
                <w:sz w:val="20"/>
                <w:szCs w:val="20"/>
              </w:rPr>
              <w:t>159 464</w:t>
            </w:r>
          </w:p>
        </w:tc>
        <w:tc>
          <w:tcPr>
            <w:tcW w:w="1276" w:type="dxa"/>
          </w:tcPr>
          <w:p w:rsidR="007558CE" w:rsidRPr="003B6371" w:rsidRDefault="007558CE" w:rsidP="00016D4A">
            <w:pPr>
              <w:jc w:val="right"/>
              <w:rPr>
                <w:sz w:val="20"/>
                <w:szCs w:val="20"/>
              </w:rPr>
            </w:pPr>
            <w:r w:rsidRPr="003B6371">
              <w:rPr>
                <w:sz w:val="20"/>
                <w:szCs w:val="20"/>
              </w:rPr>
              <w:t>+ 159 464</w:t>
            </w:r>
          </w:p>
        </w:tc>
      </w:tr>
      <w:tr w:rsidR="007558CE" w:rsidRPr="002C5C71" w:rsidTr="00016D4A">
        <w:tc>
          <w:tcPr>
            <w:tcW w:w="4077" w:type="dxa"/>
            <w:vAlign w:val="center"/>
          </w:tcPr>
          <w:p w:rsidR="007558CE" w:rsidRPr="003B6371" w:rsidRDefault="007558CE" w:rsidP="00016D4A">
            <w:pPr>
              <w:rPr>
                <w:sz w:val="20"/>
                <w:szCs w:val="20"/>
              </w:rPr>
            </w:pPr>
            <w:r w:rsidRPr="003B6371">
              <w:rPr>
                <w:sz w:val="20"/>
                <w:szCs w:val="20"/>
              </w:rPr>
              <w:t>общехозяйственные расходы</w:t>
            </w:r>
          </w:p>
        </w:tc>
        <w:tc>
          <w:tcPr>
            <w:tcW w:w="1276" w:type="dxa"/>
            <w:vAlign w:val="center"/>
          </w:tcPr>
          <w:p w:rsidR="007558CE" w:rsidRPr="003B6371" w:rsidRDefault="007558CE" w:rsidP="00016D4A">
            <w:pPr>
              <w:jc w:val="center"/>
              <w:rPr>
                <w:sz w:val="20"/>
                <w:szCs w:val="20"/>
              </w:rPr>
            </w:pPr>
            <w:r w:rsidRPr="003B6371">
              <w:rPr>
                <w:sz w:val="20"/>
                <w:szCs w:val="20"/>
              </w:rPr>
              <w:t>руб.</w:t>
            </w:r>
          </w:p>
        </w:tc>
        <w:tc>
          <w:tcPr>
            <w:tcW w:w="1418" w:type="dxa"/>
            <w:vAlign w:val="center"/>
          </w:tcPr>
          <w:p w:rsidR="007558CE" w:rsidRPr="003B6371" w:rsidRDefault="007558CE" w:rsidP="00016D4A">
            <w:pPr>
              <w:jc w:val="right"/>
              <w:rPr>
                <w:sz w:val="20"/>
                <w:szCs w:val="20"/>
              </w:rPr>
            </w:pPr>
            <w:r w:rsidRPr="003B6371">
              <w:rPr>
                <w:sz w:val="20"/>
                <w:szCs w:val="20"/>
              </w:rPr>
              <w:t>0 </w:t>
            </w:r>
          </w:p>
        </w:tc>
        <w:tc>
          <w:tcPr>
            <w:tcW w:w="1417" w:type="dxa"/>
            <w:vAlign w:val="center"/>
          </w:tcPr>
          <w:p w:rsidR="007558CE" w:rsidRPr="003B6371" w:rsidRDefault="007558CE" w:rsidP="00016D4A">
            <w:pPr>
              <w:jc w:val="right"/>
              <w:rPr>
                <w:sz w:val="20"/>
                <w:szCs w:val="20"/>
              </w:rPr>
            </w:pPr>
            <w:r w:rsidRPr="003B6371">
              <w:rPr>
                <w:sz w:val="20"/>
                <w:szCs w:val="20"/>
              </w:rPr>
              <w:t>1 655 297</w:t>
            </w:r>
          </w:p>
        </w:tc>
        <w:tc>
          <w:tcPr>
            <w:tcW w:w="1276" w:type="dxa"/>
          </w:tcPr>
          <w:p w:rsidR="007558CE" w:rsidRPr="003B6371" w:rsidRDefault="007558CE" w:rsidP="00016D4A">
            <w:pPr>
              <w:jc w:val="right"/>
              <w:rPr>
                <w:sz w:val="20"/>
                <w:szCs w:val="20"/>
              </w:rPr>
            </w:pPr>
            <w:r w:rsidRPr="003B6371">
              <w:rPr>
                <w:sz w:val="20"/>
                <w:szCs w:val="20"/>
              </w:rPr>
              <w:t>+ 1 655 297</w:t>
            </w:r>
          </w:p>
        </w:tc>
      </w:tr>
      <w:tr w:rsidR="007558CE" w:rsidRPr="002C5C71" w:rsidTr="00016D4A">
        <w:tc>
          <w:tcPr>
            <w:tcW w:w="4077" w:type="dxa"/>
            <w:vAlign w:val="center"/>
          </w:tcPr>
          <w:p w:rsidR="007558CE" w:rsidRPr="003B6371" w:rsidRDefault="007558CE" w:rsidP="00016D4A">
            <w:pPr>
              <w:rPr>
                <w:sz w:val="20"/>
                <w:szCs w:val="20"/>
              </w:rPr>
            </w:pPr>
            <w:r w:rsidRPr="003B6371">
              <w:rPr>
                <w:sz w:val="20"/>
                <w:szCs w:val="20"/>
              </w:rPr>
              <w:t xml:space="preserve">прочие расходы </w:t>
            </w:r>
          </w:p>
        </w:tc>
        <w:tc>
          <w:tcPr>
            <w:tcW w:w="1276" w:type="dxa"/>
            <w:vAlign w:val="center"/>
          </w:tcPr>
          <w:p w:rsidR="007558CE" w:rsidRPr="003B6371" w:rsidRDefault="007558CE" w:rsidP="00016D4A">
            <w:pPr>
              <w:jc w:val="center"/>
              <w:rPr>
                <w:sz w:val="20"/>
                <w:szCs w:val="20"/>
              </w:rPr>
            </w:pPr>
            <w:r w:rsidRPr="003B6371">
              <w:rPr>
                <w:sz w:val="20"/>
                <w:szCs w:val="20"/>
              </w:rPr>
              <w:t>руб.</w:t>
            </w:r>
          </w:p>
        </w:tc>
        <w:tc>
          <w:tcPr>
            <w:tcW w:w="1418" w:type="dxa"/>
            <w:vAlign w:val="center"/>
          </w:tcPr>
          <w:p w:rsidR="007558CE" w:rsidRPr="003B6371" w:rsidRDefault="007558CE" w:rsidP="00016D4A">
            <w:pPr>
              <w:jc w:val="right"/>
              <w:rPr>
                <w:sz w:val="20"/>
                <w:szCs w:val="20"/>
              </w:rPr>
            </w:pPr>
            <w:r w:rsidRPr="003B6371">
              <w:rPr>
                <w:sz w:val="20"/>
                <w:szCs w:val="20"/>
              </w:rPr>
              <w:t>2 490</w:t>
            </w:r>
          </w:p>
        </w:tc>
        <w:tc>
          <w:tcPr>
            <w:tcW w:w="1417" w:type="dxa"/>
            <w:vAlign w:val="center"/>
          </w:tcPr>
          <w:p w:rsidR="007558CE" w:rsidRPr="003B6371" w:rsidRDefault="007558CE" w:rsidP="00016D4A">
            <w:pPr>
              <w:jc w:val="right"/>
              <w:rPr>
                <w:sz w:val="20"/>
                <w:szCs w:val="20"/>
              </w:rPr>
            </w:pPr>
            <w:r w:rsidRPr="003B6371">
              <w:rPr>
                <w:sz w:val="20"/>
                <w:szCs w:val="20"/>
              </w:rPr>
              <w:t>82 505</w:t>
            </w:r>
          </w:p>
        </w:tc>
        <w:tc>
          <w:tcPr>
            <w:tcW w:w="1276" w:type="dxa"/>
          </w:tcPr>
          <w:p w:rsidR="007558CE" w:rsidRPr="003B6371" w:rsidRDefault="007558CE" w:rsidP="00016D4A">
            <w:pPr>
              <w:jc w:val="right"/>
              <w:rPr>
                <w:sz w:val="20"/>
                <w:szCs w:val="20"/>
              </w:rPr>
            </w:pPr>
            <w:r w:rsidRPr="003B6371">
              <w:rPr>
                <w:sz w:val="20"/>
                <w:szCs w:val="20"/>
              </w:rPr>
              <w:t>+ 80 015</w:t>
            </w:r>
          </w:p>
        </w:tc>
      </w:tr>
      <w:tr w:rsidR="007558CE" w:rsidRPr="005E6740" w:rsidTr="00016D4A">
        <w:tc>
          <w:tcPr>
            <w:tcW w:w="4077" w:type="dxa"/>
            <w:vAlign w:val="center"/>
          </w:tcPr>
          <w:p w:rsidR="007558CE" w:rsidRPr="003B6371" w:rsidRDefault="007558CE" w:rsidP="00016D4A">
            <w:pPr>
              <w:rPr>
                <w:b/>
                <w:sz w:val="20"/>
                <w:szCs w:val="20"/>
              </w:rPr>
            </w:pPr>
            <w:r w:rsidRPr="003B6371">
              <w:rPr>
                <w:b/>
                <w:sz w:val="20"/>
                <w:szCs w:val="20"/>
              </w:rPr>
              <w:t>УСН</w:t>
            </w:r>
          </w:p>
        </w:tc>
        <w:tc>
          <w:tcPr>
            <w:tcW w:w="1276" w:type="dxa"/>
            <w:vAlign w:val="center"/>
          </w:tcPr>
          <w:p w:rsidR="007558CE" w:rsidRPr="003B6371" w:rsidRDefault="007558CE" w:rsidP="00016D4A">
            <w:pPr>
              <w:jc w:val="center"/>
              <w:rPr>
                <w:b/>
                <w:sz w:val="20"/>
                <w:szCs w:val="20"/>
              </w:rPr>
            </w:pPr>
            <w:r w:rsidRPr="003B6371">
              <w:rPr>
                <w:b/>
                <w:sz w:val="20"/>
                <w:szCs w:val="20"/>
              </w:rPr>
              <w:t>руб.</w:t>
            </w:r>
          </w:p>
        </w:tc>
        <w:tc>
          <w:tcPr>
            <w:tcW w:w="1418" w:type="dxa"/>
            <w:vAlign w:val="center"/>
          </w:tcPr>
          <w:p w:rsidR="007558CE" w:rsidRPr="003B6371" w:rsidRDefault="007558CE" w:rsidP="00016D4A">
            <w:pPr>
              <w:jc w:val="right"/>
              <w:rPr>
                <w:b/>
                <w:sz w:val="20"/>
                <w:szCs w:val="20"/>
              </w:rPr>
            </w:pPr>
            <w:r w:rsidRPr="003B6371">
              <w:rPr>
                <w:b/>
                <w:sz w:val="20"/>
                <w:szCs w:val="20"/>
              </w:rPr>
              <w:t>31 080</w:t>
            </w:r>
          </w:p>
        </w:tc>
        <w:tc>
          <w:tcPr>
            <w:tcW w:w="1417" w:type="dxa"/>
            <w:vAlign w:val="center"/>
          </w:tcPr>
          <w:p w:rsidR="007558CE" w:rsidRPr="003B6371" w:rsidRDefault="007558CE" w:rsidP="00016D4A">
            <w:pPr>
              <w:jc w:val="right"/>
              <w:rPr>
                <w:b/>
                <w:sz w:val="20"/>
                <w:szCs w:val="20"/>
              </w:rPr>
            </w:pPr>
            <w:r w:rsidRPr="003B6371">
              <w:rPr>
                <w:b/>
                <w:sz w:val="20"/>
                <w:szCs w:val="20"/>
              </w:rPr>
              <w:t>31 337</w:t>
            </w:r>
          </w:p>
        </w:tc>
        <w:tc>
          <w:tcPr>
            <w:tcW w:w="1276" w:type="dxa"/>
          </w:tcPr>
          <w:p w:rsidR="007558CE" w:rsidRPr="003B6371" w:rsidRDefault="007558CE" w:rsidP="00016D4A">
            <w:pPr>
              <w:jc w:val="right"/>
              <w:rPr>
                <w:b/>
                <w:sz w:val="20"/>
                <w:szCs w:val="20"/>
              </w:rPr>
            </w:pPr>
            <w:r w:rsidRPr="003B6371">
              <w:rPr>
                <w:b/>
                <w:sz w:val="20"/>
                <w:szCs w:val="20"/>
              </w:rPr>
              <w:t>+ 257</w:t>
            </w:r>
          </w:p>
        </w:tc>
      </w:tr>
      <w:tr w:rsidR="007558CE" w:rsidRPr="002C5C71" w:rsidTr="00016D4A">
        <w:tc>
          <w:tcPr>
            <w:tcW w:w="4077" w:type="dxa"/>
            <w:vAlign w:val="center"/>
          </w:tcPr>
          <w:p w:rsidR="007558CE" w:rsidRPr="003B6371" w:rsidRDefault="007558CE" w:rsidP="00016D4A">
            <w:pPr>
              <w:rPr>
                <w:b/>
                <w:bCs/>
                <w:sz w:val="20"/>
                <w:szCs w:val="20"/>
              </w:rPr>
            </w:pPr>
            <w:r w:rsidRPr="003B6371">
              <w:rPr>
                <w:b/>
                <w:bCs/>
                <w:sz w:val="20"/>
                <w:szCs w:val="20"/>
              </w:rPr>
              <w:t>Себестоимость 1 кВтч</w:t>
            </w:r>
          </w:p>
        </w:tc>
        <w:tc>
          <w:tcPr>
            <w:tcW w:w="1276" w:type="dxa"/>
            <w:vAlign w:val="center"/>
          </w:tcPr>
          <w:p w:rsidR="007558CE" w:rsidRPr="003B6371" w:rsidRDefault="007558CE" w:rsidP="00016D4A">
            <w:pPr>
              <w:jc w:val="center"/>
              <w:rPr>
                <w:b/>
                <w:bCs/>
                <w:sz w:val="20"/>
                <w:szCs w:val="20"/>
              </w:rPr>
            </w:pPr>
            <w:r w:rsidRPr="003B6371">
              <w:rPr>
                <w:b/>
                <w:bCs/>
                <w:sz w:val="20"/>
                <w:szCs w:val="20"/>
              </w:rPr>
              <w:t>руб./кВтч</w:t>
            </w:r>
          </w:p>
        </w:tc>
        <w:tc>
          <w:tcPr>
            <w:tcW w:w="1418" w:type="dxa"/>
            <w:vAlign w:val="center"/>
          </w:tcPr>
          <w:p w:rsidR="007558CE" w:rsidRPr="003B6371" w:rsidRDefault="007558CE" w:rsidP="00016D4A">
            <w:pPr>
              <w:jc w:val="right"/>
              <w:rPr>
                <w:b/>
                <w:bCs/>
                <w:sz w:val="20"/>
                <w:szCs w:val="20"/>
              </w:rPr>
            </w:pPr>
            <w:r w:rsidRPr="003B6371">
              <w:rPr>
                <w:b/>
                <w:bCs/>
                <w:sz w:val="20"/>
                <w:szCs w:val="20"/>
              </w:rPr>
              <w:t>138,89</w:t>
            </w:r>
          </w:p>
        </w:tc>
        <w:tc>
          <w:tcPr>
            <w:tcW w:w="1417" w:type="dxa"/>
            <w:vAlign w:val="center"/>
          </w:tcPr>
          <w:p w:rsidR="007558CE" w:rsidRPr="003B6371" w:rsidRDefault="007558CE" w:rsidP="00016D4A">
            <w:pPr>
              <w:jc w:val="right"/>
              <w:rPr>
                <w:b/>
                <w:bCs/>
                <w:sz w:val="20"/>
                <w:szCs w:val="20"/>
              </w:rPr>
            </w:pPr>
            <w:r w:rsidRPr="003B6371">
              <w:rPr>
                <w:b/>
                <w:bCs/>
                <w:sz w:val="20"/>
                <w:szCs w:val="20"/>
              </w:rPr>
              <w:t>242,63</w:t>
            </w:r>
          </w:p>
        </w:tc>
        <w:tc>
          <w:tcPr>
            <w:tcW w:w="1276" w:type="dxa"/>
          </w:tcPr>
          <w:p w:rsidR="007558CE" w:rsidRPr="003B6371" w:rsidRDefault="007558CE" w:rsidP="00016D4A">
            <w:pPr>
              <w:jc w:val="right"/>
              <w:rPr>
                <w:b/>
                <w:bCs/>
                <w:sz w:val="20"/>
                <w:szCs w:val="20"/>
              </w:rPr>
            </w:pPr>
            <w:r w:rsidRPr="003B6371">
              <w:rPr>
                <w:b/>
                <w:bCs/>
                <w:sz w:val="20"/>
                <w:szCs w:val="20"/>
              </w:rPr>
              <w:t>103,74</w:t>
            </w:r>
          </w:p>
        </w:tc>
      </w:tr>
      <w:tr w:rsidR="007558CE" w:rsidRPr="002C5C71" w:rsidTr="00016D4A">
        <w:tc>
          <w:tcPr>
            <w:tcW w:w="4077" w:type="dxa"/>
            <w:vAlign w:val="center"/>
          </w:tcPr>
          <w:p w:rsidR="007558CE" w:rsidRPr="00C571B8" w:rsidRDefault="007558CE" w:rsidP="00016D4A">
            <w:pPr>
              <w:rPr>
                <w:b/>
                <w:bCs/>
                <w:sz w:val="20"/>
                <w:szCs w:val="20"/>
              </w:rPr>
            </w:pPr>
            <w:r w:rsidRPr="00C571B8">
              <w:rPr>
                <w:b/>
                <w:bCs/>
                <w:sz w:val="20"/>
                <w:szCs w:val="20"/>
              </w:rPr>
              <w:t xml:space="preserve">Утвержденный тариф (1 </w:t>
            </w:r>
            <w:proofErr w:type="spellStart"/>
            <w:r w:rsidRPr="00C571B8">
              <w:rPr>
                <w:b/>
                <w:bCs/>
                <w:sz w:val="20"/>
                <w:szCs w:val="20"/>
              </w:rPr>
              <w:t>полуг</w:t>
            </w:r>
            <w:proofErr w:type="spellEnd"/>
            <w:r w:rsidRPr="00C571B8">
              <w:rPr>
                <w:b/>
                <w:bCs/>
                <w:sz w:val="20"/>
                <w:szCs w:val="20"/>
              </w:rPr>
              <w:t xml:space="preserve">./2 </w:t>
            </w:r>
            <w:proofErr w:type="spellStart"/>
            <w:r w:rsidRPr="00C571B8">
              <w:rPr>
                <w:b/>
                <w:bCs/>
                <w:sz w:val="20"/>
                <w:szCs w:val="20"/>
              </w:rPr>
              <w:t>полуг</w:t>
            </w:r>
            <w:proofErr w:type="spellEnd"/>
            <w:r w:rsidRPr="00C571B8">
              <w:rPr>
                <w:b/>
                <w:bCs/>
                <w:sz w:val="20"/>
                <w:szCs w:val="20"/>
              </w:rPr>
              <w:t>.)</w:t>
            </w:r>
          </w:p>
        </w:tc>
        <w:tc>
          <w:tcPr>
            <w:tcW w:w="1276" w:type="dxa"/>
            <w:vAlign w:val="center"/>
          </w:tcPr>
          <w:p w:rsidR="007558CE" w:rsidRPr="00C571B8" w:rsidRDefault="007558CE" w:rsidP="00016D4A">
            <w:pPr>
              <w:jc w:val="center"/>
              <w:rPr>
                <w:b/>
                <w:bCs/>
                <w:sz w:val="20"/>
                <w:szCs w:val="20"/>
              </w:rPr>
            </w:pPr>
            <w:r w:rsidRPr="00C571B8">
              <w:rPr>
                <w:b/>
                <w:bCs/>
                <w:sz w:val="20"/>
                <w:szCs w:val="20"/>
              </w:rPr>
              <w:t xml:space="preserve">руб./кВтч </w:t>
            </w:r>
          </w:p>
        </w:tc>
        <w:tc>
          <w:tcPr>
            <w:tcW w:w="1418" w:type="dxa"/>
            <w:vAlign w:val="center"/>
          </w:tcPr>
          <w:p w:rsidR="007558CE" w:rsidRPr="00C571B8" w:rsidRDefault="007558CE" w:rsidP="00016D4A">
            <w:pPr>
              <w:jc w:val="right"/>
              <w:rPr>
                <w:b/>
                <w:bCs/>
                <w:sz w:val="20"/>
                <w:szCs w:val="20"/>
              </w:rPr>
            </w:pPr>
            <w:r w:rsidRPr="00C571B8">
              <w:rPr>
                <w:b/>
                <w:bCs/>
                <w:sz w:val="20"/>
                <w:szCs w:val="20"/>
              </w:rPr>
              <w:t>130,36/146,30</w:t>
            </w:r>
          </w:p>
        </w:tc>
        <w:tc>
          <w:tcPr>
            <w:tcW w:w="1417" w:type="dxa"/>
            <w:vAlign w:val="center"/>
          </w:tcPr>
          <w:p w:rsidR="007558CE" w:rsidRPr="00C571B8" w:rsidRDefault="007558CE" w:rsidP="00016D4A">
            <w:pPr>
              <w:jc w:val="right"/>
              <w:rPr>
                <w:b/>
                <w:bCs/>
                <w:sz w:val="20"/>
                <w:szCs w:val="20"/>
              </w:rPr>
            </w:pPr>
            <w:r w:rsidRPr="00C571B8">
              <w:rPr>
                <w:b/>
                <w:bCs/>
                <w:sz w:val="20"/>
                <w:szCs w:val="20"/>
              </w:rPr>
              <w:t>130,36/146,30</w:t>
            </w:r>
          </w:p>
        </w:tc>
        <w:tc>
          <w:tcPr>
            <w:tcW w:w="1276" w:type="dxa"/>
          </w:tcPr>
          <w:p w:rsidR="007558CE" w:rsidRPr="00C571B8" w:rsidRDefault="007558CE" w:rsidP="00016D4A">
            <w:pPr>
              <w:jc w:val="right"/>
              <w:rPr>
                <w:b/>
                <w:bCs/>
                <w:sz w:val="20"/>
                <w:szCs w:val="20"/>
              </w:rPr>
            </w:pPr>
          </w:p>
        </w:tc>
      </w:tr>
      <w:tr w:rsidR="007558CE" w:rsidRPr="002C5C71" w:rsidTr="00016D4A">
        <w:tc>
          <w:tcPr>
            <w:tcW w:w="4077" w:type="dxa"/>
            <w:vAlign w:val="center"/>
          </w:tcPr>
          <w:p w:rsidR="007558CE" w:rsidRPr="00C571B8" w:rsidRDefault="007558CE" w:rsidP="00016D4A">
            <w:pPr>
              <w:rPr>
                <w:b/>
                <w:bCs/>
                <w:sz w:val="20"/>
                <w:szCs w:val="20"/>
              </w:rPr>
            </w:pPr>
            <w:r w:rsidRPr="00C571B8">
              <w:rPr>
                <w:b/>
                <w:bCs/>
                <w:sz w:val="20"/>
                <w:szCs w:val="20"/>
              </w:rPr>
              <w:t xml:space="preserve">Тариф для населения </w:t>
            </w:r>
            <w:proofErr w:type="gramStart"/>
            <w:r w:rsidRPr="00C571B8">
              <w:rPr>
                <w:b/>
                <w:bCs/>
                <w:sz w:val="20"/>
                <w:szCs w:val="20"/>
              </w:rPr>
              <w:t>при</w:t>
            </w:r>
            <w:proofErr w:type="gramEnd"/>
            <w:r w:rsidRPr="00C571B8">
              <w:rPr>
                <w:b/>
                <w:bCs/>
                <w:sz w:val="20"/>
                <w:szCs w:val="20"/>
              </w:rPr>
              <w:t xml:space="preserve"> </w:t>
            </w:r>
          </w:p>
        </w:tc>
        <w:tc>
          <w:tcPr>
            <w:tcW w:w="1276" w:type="dxa"/>
            <w:vAlign w:val="center"/>
          </w:tcPr>
          <w:p w:rsidR="007558CE" w:rsidRPr="00C571B8" w:rsidRDefault="007558CE" w:rsidP="00016D4A">
            <w:pPr>
              <w:jc w:val="center"/>
              <w:rPr>
                <w:b/>
                <w:bCs/>
                <w:sz w:val="20"/>
                <w:szCs w:val="20"/>
              </w:rPr>
            </w:pPr>
            <w:r w:rsidRPr="00C571B8">
              <w:rPr>
                <w:b/>
                <w:bCs/>
                <w:sz w:val="20"/>
                <w:szCs w:val="20"/>
              </w:rPr>
              <w:t>руб./кВтч</w:t>
            </w:r>
          </w:p>
        </w:tc>
        <w:tc>
          <w:tcPr>
            <w:tcW w:w="1418" w:type="dxa"/>
            <w:vAlign w:val="center"/>
          </w:tcPr>
          <w:p w:rsidR="007558CE" w:rsidRPr="00C571B8" w:rsidRDefault="007558CE" w:rsidP="00016D4A">
            <w:pPr>
              <w:jc w:val="right"/>
              <w:rPr>
                <w:b/>
                <w:bCs/>
                <w:sz w:val="20"/>
                <w:szCs w:val="20"/>
              </w:rPr>
            </w:pPr>
            <w:r w:rsidRPr="00C571B8">
              <w:rPr>
                <w:b/>
                <w:bCs/>
                <w:sz w:val="20"/>
                <w:szCs w:val="20"/>
              </w:rPr>
              <w:t>2,45/2,56</w:t>
            </w:r>
          </w:p>
        </w:tc>
        <w:tc>
          <w:tcPr>
            <w:tcW w:w="1417" w:type="dxa"/>
            <w:vAlign w:val="center"/>
          </w:tcPr>
          <w:p w:rsidR="007558CE" w:rsidRPr="00C571B8" w:rsidRDefault="007558CE" w:rsidP="00016D4A">
            <w:pPr>
              <w:jc w:val="right"/>
              <w:rPr>
                <w:b/>
                <w:bCs/>
                <w:sz w:val="20"/>
                <w:szCs w:val="20"/>
              </w:rPr>
            </w:pPr>
            <w:r w:rsidRPr="00C571B8">
              <w:rPr>
                <w:b/>
                <w:bCs/>
                <w:sz w:val="20"/>
                <w:szCs w:val="20"/>
              </w:rPr>
              <w:t>2,45/2,56</w:t>
            </w:r>
          </w:p>
        </w:tc>
        <w:tc>
          <w:tcPr>
            <w:tcW w:w="1276" w:type="dxa"/>
          </w:tcPr>
          <w:p w:rsidR="007558CE" w:rsidRPr="00C571B8" w:rsidRDefault="007558CE" w:rsidP="00016D4A">
            <w:pPr>
              <w:jc w:val="right"/>
              <w:rPr>
                <w:b/>
                <w:bCs/>
                <w:sz w:val="20"/>
                <w:szCs w:val="20"/>
              </w:rPr>
            </w:pPr>
          </w:p>
        </w:tc>
      </w:tr>
      <w:tr w:rsidR="007558CE" w:rsidRPr="002C5C71" w:rsidTr="00016D4A">
        <w:tc>
          <w:tcPr>
            <w:tcW w:w="4077" w:type="dxa"/>
            <w:vAlign w:val="center"/>
          </w:tcPr>
          <w:p w:rsidR="007558CE" w:rsidRPr="00C571B8" w:rsidRDefault="007558CE" w:rsidP="00016D4A">
            <w:pPr>
              <w:rPr>
                <w:b/>
                <w:bCs/>
                <w:sz w:val="20"/>
                <w:szCs w:val="20"/>
              </w:rPr>
            </w:pPr>
            <w:r w:rsidRPr="00C571B8">
              <w:rPr>
                <w:b/>
                <w:bCs/>
                <w:sz w:val="20"/>
                <w:szCs w:val="20"/>
              </w:rPr>
              <w:t>Начислено населению</w:t>
            </w:r>
          </w:p>
        </w:tc>
        <w:tc>
          <w:tcPr>
            <w:tcW w:w="1276" w:type="dxa"/>
            <w:vAlign w:val="center"/>
          </w:tcPr>
          <w:p w:rsidR="007558CE" w:rsidRPr="00C571B8" w:rsidRDefault="007558CE" w:rsidP="00016D4A">
            <w:pPr>
              <w:jc w:val="center"/>
              <w:rPr>
                <w:b/>
                <w:bCs/>
                <w:sz w:val="20"/>
                <w:szCs w:val="20"/>
              </w:rPr>
            </w:pPr>
            <w:r w:rsidRPr="00C571B8">
              <w:rPr>
                <w:b/>
                <w:bCs/>
                <w:sz w:val="20"/>
                <w:szCs w:val="20"/>
              </w:rPr>
              <w:t>руб.</w:t>
            </w:r>
          </w:p>
        </w:tc>
        <w:tc>
          <w:tcPr>
            <w:tcW w:w="1418" w:type="dxa"/>
            <w:vAlign w:val="center"/>
          </w:tcPr>
          <w:p w:rsidR="007558CE" w:rsidRPr="00C571B8" w:rsidRDefault="007558CE" w:rsidP="00016D4A">
            <w:pPr>
              <w:jc w:val="right"/>
              <w:rPr>
                <w:sz w:val="20"/>
                <w:szCs w:val="20"/>
              </w:rPr>
            </w:pPr>
            <w:r w:rsidRPr="00C571B8">
              <w:rPr>
                <w:sz w:val="20"/>
                <w:szCs w:val="20"/>
              </w:rPr>
              <w:t>0 </w:t>
            </w:r>
          </w:p>
        </w:tc>
        <w:tc>
          <w:tcPr>
            <w:tcW w:w="1417" w:type="dxa"/>
            <w:vAlign w:val="center"/>
          </w:tcPr>
          <w:p w:rsidR="007558CE" w:rsidRPr="00C571B8" w:rsidRDefault="007558CE" w:rsidP="00016D4A">
            <w:pPr>
              <w:jc w:val="right"/>
              <w:rPr>
                <w:sz w:val="20"/>
                <w:szCs w:val="20"/>
              </w:rPr>
            </w:pPr>
            <w:r w:rsidRPr="00C571B8">
              <w:rPr>
                <w:sz w:val="20"/>
                <w:szCs w:val="20"/>
              </w:rPr>
              <w:t>57 815</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b/>
                <w:bCs/>
                <w:sz w:val="20"/>
                <w:szCs w:val="20"/>
              </w:rPr>
            </w:pPr>
            <w:r w:rsidRPr="00C571B8">
              <w:rPr>
                <w:b/>
                <w:bCs/>
                <w:sz w:val="20"/>
                <w:szCs w:val="20"/>
              </w:rPr>
              <w:lastRenderedPageBreak/>
              <w:t xml:space="preserve">Нач. </w:t>
            </w:r>
            <w:proofErr w:type="spellStart"/>
            <w:r w:rsidRPr="00C571B8">
              <w:rPr>
                <w:b/>
                <w:bCs/>
                <w:sz w:val="20"/>
                <w:szCs w:val="20"/>
              </w:rPr>
              <w:t>возмещ</w:t>
            </w:r>
            <w:proofErr w:type="spellEnd"/>
            <w:r w:rsidRPr="00C571B8">
              <w:rPr>
                <w:b/>
                <w:bCs/>
                <w:sz w:val="20"/>
                <w:szCs w:val="20"/>
              </w:rPr>
              <w:t xml:space="preserve">. из </w:t>
            </w:r>
            <w:proofErr w:type="spellStart"/>
            <w:r w:rsidRPr="00C571B8">
              <w:rPr>
                <w:b/>
                <w:bCs/>
                <w:sz w:val="20"/>
                <w:szCs w:val="20"/>
              </w:rPr>
              <w:t>бюдж</w:t>
            </w:r>
            <w:proofErr w:type="spellEnd"/>
            <w:r w:rsidRPr="00C571B8">
              <w:rPr>
                <w:b/>
                <w:bCs/>
                <w:sz w:val="20"/>
                <w:szCs w:val="20"/>
              </w:rPr>
              <w:t>. разницы в тарифах</w:t>
            </w:r>
          </w:p>
        </w:tc>
        <w:tc>
          <w:tcPr>
            <w:tcW w:w="1276" w:type="dxa"/>
            <w:vAlign w:val="center"/>
          </w:tcPr>
          <w:p w:rsidR="007558CE" w:rsidRPr="00C571B8" w:rsidRDefault="007558CE" w:rsidP="00016D4A">
            <w:pPr>
              <w:jc w:val="center"/>
              <w:rPr>
                <w:b/>
                <w:bCs/>
                <w:sz w:val="20"/>
                <w:szCs w:val="20"/>
              </w:rPr>
            </w:pPr>
            <w:r w:rsidRPr="00C571B8">
              <w:rPr>
                <w:b/>
                <w:bCs/>
                <w:sz w:val="20"/>
                <w:szCs w:val="20"/>
              </w:rPr>
              <w:t>руб.</w:t>
            </w:r>
          </w:p>
        </w:tc>
        <w:tc>
          <w:tcPr>
            <w:tcW w:w="1418" w:type="dxa"/>
            <w:vAlign w:val="center"/>
          </w:tcPr>
          <w:p w:rsidR="007558CE" w:rsidRPr="00C571B8" w:rsidRDefault="007558CE" w:rsidP="00016D4A">
            <w:pPr>
              <w:jc w:val="right"/>
              <w:rPr>
                <w:sz w:val="20"/>
                <w:szCs w:val="20"/>
              </w:rPr>
            </w:pPr>
            <w:r w:rsidRPr="00C571B8">
              <w:rPr>
                <w:sz w:val="20"/>
                <w:szCs w:val="20"/>
              </w:rPr>
              <w:t> </w:t>
            </w:r>
          </w:p>
        </w:tc>
        <w:tc>
          <w:tcPr>
            <w:tcW w:w="1417" w:type="dxa"/>
            <w:vAlign w:val="center"/>
          </w:tcPr>
          <w:p w:rsidR="007558CE" w:rsidRPr="00C571B8" w:rsidRDefault="007558CE" w:rsidP="00016D4A">
            <w:pPr>
              <w:jc w:val="right"/>
              <w:rPr>
                <w:sz w:val="20"/>
                <w:szCs w:val="20"/>
              </w:rPr>
            </w:pPr>
            <w:r w:rsidRPr="00C571B8">
              <w:rPr>
                <w:sz w:val="20"/>
                <w:szCs w:val="20"/>
              </w:rPr>
              <w:t>2 940 839</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b/>
                <w:bCs/>
                <w:sz w:val="20"/>
                <w:szCs w:val="20"/>
              </w:rPr>
            </w:pPr>
            <w:r w:rsidRPr="00C571B8">
              <w:rPr>
                <w:b/>
                <w:bCs/>
                <w:sz w:val="20"/>
                <w:szCs w:val="20"/>
              </w:rPr>
              <w:t>Доходы</w:t>
            </w:r>
            <w:proofErr w:type="gramStart"/>
            <w:r w:rsidRPr="00C571B8">
              <w:rPr>
                <w:b/>
                <w:bCs/>
                <w:sz w:val="20"/>
                <w:szCs w:val="20"/>
              </w:rPr>
              <w:t xml:space="preserve"> В</w:t>
            </w:r>
            <w:proofErr w:type="gramEnd"/>
            <w:r w:rsidRPr="00C571B8">
              <w:rPr>
                <w:b/>
                <w:bCs/>
                <w:sz w:val="20"/>
                <w:szCs w:val="20"/>
              </w:rPr>
              <w:t>сего:</w:t>
            </w:r>
          </w:p>
        </w:tc>
        <w:tc>
          <w:tcPr>
            <w:tcW w:w="1276" w:type="dxa"/>
            <w:vAlign w:val="center"/>
          </w:tcPr>
          <w:p w:rsidR="007558CE" w:rsidRPr="00C571B8" w:rsidRDefault="007558CE" w:rsidP="00016D4A">
            <w:pPr>
              <w:jc w:val="center"/>
              <w:rPr>
                <w:b/>
                <w:bCs/>
                <w:sz w:val="20"/>
                <w:szCs w:val="20"/>
              </w:rPr>
            </w:pPr>
            <w:r w:rsidRPr="00C571B8">
              <w:rPr>
                <w:b/>
                <w:bCs/>
                <w:sz w:val="20"/>
                <w:szCs w:val="20"/>
              </w:rPr>
              <w:t>руб.</w:t>
            </w:r>
          </w:p>
        </w:tc>
        <w:tc>
          <w:tcPr>
            <w:tcW w:w="1418" w:type="dxa"/>
            <w:vAlign w:val="center"/>
          </w:tcPr>
          <w:p w:rsidR="007558CE" w:rsidRPr="00C571B8" w:rsidRDefault="007558CE" w:rsidP="00016D4A">
            <w:pPr>
              <w:jc w:val="right"/>
              <w:rPr>
                <w:b/>
                <w:bCs/>
                <w:sz w:val="20"/>
                <w:szCs w:val="20"/>
              </w:rPr>
            </w:pPr>
            <w:r w:rsidRPr="00C571B8">
              <w:rPr>
                <w:b/>
                <w:bCs/>
                <w:sz w:val="20"/>
                <w:szCs w:val="20"/>
              </w:rPr>
              <w:t>3 108 320</w:t>
            </w:r>
          </w:p>
        </w:tc>
        <w:tc>
          <w:tcPr>
            <w:tcW w:w="1417" w:type="dxa"/>
            <w:vAlign w:val="center"/>
          </w:tcPr>
          <w:p w:rsidR="007558CE" w:rsidRPr="00C571B8" w:rsidRDefault="007558CE" w:rsidP="00016D4A">
            <w:pPr>
              <w:jc w:val="right"/>
              <w:rPr>
                <w:b/>
                <w:bCs/>
                <w:sz w:val="20"/>
                <w:szCs w:val="20"/>
              </w:rPr>
            </w:pPr>
            <w:r w:rsidRPr="00C571B8">
              <w:rPr>
                <w:b/>
                <w:bCs/>
                <w:sz w:val="20"/>
                <w:szCs w:val="20"/>
              </w:rPr>
              <w:t>3 048 330</w:t>
            </w:r>
          </w:p>
        </w:tc>
        <w:tc>
          <w:tcPr>
            <w:tcW w:w="1276" w:type="dxa"/>
          </w:tcPr>
          <w:p w:rsidR="007558CE" w:rsidRPr="00C571B8" w:rsidRDefault="007558CE" w:rsidP="00016D4A">
            <w:pPr>
              <w:jc w:val="right"/>
              <w:rPr>
                <w:b/>
                <w:bCs/>
                <w:sz w:val="20"/>
                <w:szCs w:val="20"/>
              </w:rPr>
            </w:pPr>
            <w:r>
              <w:rPr>
                <w:b/>
                <w:bCs/>
                <w:sz w:val="20"/>
                <w:szCs w:val="20"/>
              </w:rPr>
              <w:t>- 59 990</w:t>
            </w: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в т.ч. от населения</w:t>
            </w:r>
          </w:p>
        </w:tc>
        <w:tc>
          <w:tcPr>
            <w:tcW w:w="1276" w:type="dxa"/>
            <w:vAlign w:val="center"/>
          </w:tcPr>
          <w:p w:rsidR="007558CE" w:rsidRPr="00C571B8" w:rsidRDefault="007558CE" w:rsidP="00016D4A">
            <w:pPr>
              <w:jc w:val="center"/>
              <w:rPr>
                <w:sz w:val="20"/>
                <w:szCs w:val="20"/>
              </w:rPr>
            </w:pPr>
            <w:r w:rsidRPr="00C571B8">
              <w:rPr>
                <w:sz w:val="20"/>
                <w:szCs w:val="20"/>
              </w:rPr>
              <w:t>руб.</w:t>
            </w:r>
          </w:p>
        </w:tc>
        <w:tc>
          <w:tcPr>
            <w:tcW w:w="1418" w:type="dxa"/>
            <w:vAlign w:val="center"/>
          </w:tcPr>
          <w:p w:rsidR="007558CE" w:rsidRPr="00C571B8" w:rsidRDefault="007558CE" w:rsidP="00016D4A">
            <w:pPr>
              <w:jc w:val="right"/>
              <w:rPr>
                <w:sz w:val="20"/>
                <w:szCs w:val="20"/>
              </w:rPr>
            </w:pPr>
          </w:p>
        </w:tc>
        <w:tc>
          <w:tcPr>
            <w:tcW w:w="1417" w:type="dxa"/>
            <w:vAlign w:val="center"/>
          </w:tcPr>
          <w:p w:rsidR="007558CE" w:rsidRPr="00C571B8" w:rsidRDefault="007558CE" w:rsidP="00016D4A">
            <w:pPr>
              <w:jc w:val="right"/>
              <w:rPr>
                <w:sz w:val="20"/>
                <w:szCs w:val="20"/>
              </w:rPr>
            </w:pPr>
            <w:r w:rsidRPr="00C571B8">
              <w:rPr>
                <w:sz w:val="20"/>
                <w:szCs w:val="20"/>
              </w:rPr>
              <w:t>57 815</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бюджетных потребителей</w:t>
            </w:r>
          </w:p>
        </w:tc>
        <w:tc>
          <w:tcPr>
            <w:tcW w:w="1276" w:type="dxa"/>
            <w:vAlign w:val="center"/>
          </w:tcPr>
          <w:p w:rsidR="007558CE" w:rsidRPr="00C571B8" w:rsidRDefault="007558CE" w:rsidP="00016D4A">
            <w:pPr>
              <w:jc w:val="center"/>
              <w:rPr>
                <w:sz w:val="20"/>
                <w:szCs w:val="20"/>
              </w:rPr>
            </w:pPr>
            <w:r w:rsidRPr="00C571B8">
              <w:rPr>
                <w:sz w:val="20"/>
                <w:szCs w:val="20"/>
              </w:rPr>
              <w:t>руб.</w:t>
            </w:r>
          </w:p>
        </w:tc>
        <w:tc>
          <w:tcPr>
            <w:tcW w:w="1418" w:type="dxa"/>
            <w:vAlign w:val="center"/>
          </w:tcPr>
          <w:p w:rsidR="007558CE" w:rsidRPr="00C571B8" w:rsidRDefault="007558CE" w:rsidP="00016D4A">
            <w:pPr>
              <w:jc w:val="right"/>
              <w:rPr>
                <w:sz w:val="20"/>
                <w:szCs w:val="20"/>
              </w:rPr>
            </w:pPr>
          </w:p>
        </w:tc>
        <w:tc>
          <w:tcPr>
            <w:tcW w:w="1417" w:type="dxa"/>
            <w:vAlign w:val="center"/>
          </w:tcPr>
          <w:p w:rsidR="007558CE" w:rsidRPr="00C571B8" w:rsidRDefault="007558CE" w:rsidP="00016D4A">
            <w:pPr>
              <w:jc w:val="right"/>
              <w:rPr>
                <w:sz w:val="20"/>
                <w:szCs w:val="20"/>
              </w:rPr>
            </w:pPr>
            <w:r w:rsidRPr="00C571B8">
              <w:rPr>
                <w:sz w:val="20"/>
                <w:szCs w:val="20"/>
              </w:rPr>
              <w:t>49 676</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прочих потребителей</w:t>
            </w:r>
          </w:p>
        </w:tc>
        <w:tc>
          <w:tcPr>
            <w:tcW w:w="1276" w:type="dxa"/>
            <w:vAlign w:val="center"/>
          </w:tcPr>
          <w:p w:rsidR="007558CE" w:rsidRPr="00C571B8" w:rsidRDefault="007558CE" w:rsidP="00016D4A">
            <w:pPr>
              <w:jc w:val="center"/>
              <w:rPr>
                <w:sz w:val="20"/>
                <w:szCs w:val="20"/>
              </w:rPr>
            </w:pPr>
            <w:r w:rsidRPr="00C571B8">
              <w:rPr>
                <w:sz w:val="20"/>
                <w:szCs w:val="20"/>
              </w:rPr>
              <w:t>руб.</w:t>
            </w:r>
          </w:p>
        </w:tc>
        <w:tc>
          <w:tcPr>
            <w:tcW w:w="1418" w:type="dxa"/>
            <w:vAlign w:val="center"/>
          </w:tcPr>
          <w:p w:rsidR="007558CE" w:rsidRPr="00C571B8" w:rsidRDefault="007558CE" w:rsidP="00016D4A">
            <w:pPr>
              <w:jc w:val="right"/>
              <w:rPr>
                <w:sz w:val="20"/>
                <w:szCs w:val="20"/>
              </w:rPr>
            </w:pPr>
            <w:r w:rsidRPr="00C571B8">
              <w:rPr>
                <w:sz w:val="20"/>
                <w:szCs w:val="20"/>
              </w:rPr>
              <w:t>0 </w:t>
            </w:r>
          </w:p>
        </w:tc>
        <w:tc>
          <w:tcPr>
            <w:tcW w:w="1417" w:type="dxa"/>
            <w:vAlign w:val="center"/>
          </w:tcPr>
          <w:p w:rsidR="007558CE" w:rsidRPr="00C571B8" w:rsidRDefault="007558CE" w:rsidP="00016D4A">
            <w:pPr>
              <w:jc w:val="right"/>
              <w:rPr>
                <w:sz w:val="20"/>
                <w:szCs w:val="20"/>
              </w:rPr>
            </w:pPr>
            <w:r w:rsidRPr="00C571B8">
              <w:rPr>
                <w:sz w:val="20"/>
                <w:szCs w:val="20"/>
              </w:rPr>
              <w:t>0 </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по возмещению из бюджета разницы в тарифах</w:t>
            </w:r>
          </w:p>
        </w:tc>
        <w:tc>
          <w:tcPr>
            <w:tcW w:w="1276" w:type="dxa"/>
            <w:vAlign w:val="center"/>
          </w:tcPr>
          <w:p w:rsidR="007558CE" w:rsidRPr="00C571B8" w:rsidRDefault="007558CE" w:rsidP="00016D4A">
            <w:pPr>
              <w:jc w:val="center"/>
              <w:rPr>
                <w:sz w:val="20"/>
                <w:szCs w:val="20"/>
              </w:rPr>
            </w:pPr>
            <w:r w:rsidRPr="00C571B8">
              <w:rPr>
                <w:sz w:val="20"/>
                <w:szCs w:val="20"/>
              </w:rPr>
              <w:t>руб.</w:t>
            </w:r>
          </w:p>
        </w:tc>
        <w:tc>
          <w:tcPr>
            <w:tcW w:w="1418" w:type="dxa"/>
            <w:vAlign w:val="center"/>
          </w:tcPr>
          <w:p w:rsidR="007558CE" w:rsidRPr="00C571B8" w:rsidRDefault="007558CE" w:rsidP="00016D4A">
            <w:pPr>
              <w:jc w:val="right"/>
              <w:rPr>
                <w:sz w:val="20"/>
                <w:szCs w:val="20"/>
              </w:rPr>
            </w:pPr>
            <w:r w:rsidRPr="00C571B8">
              <w:rPr>
                <w:sz w:val="20"/>
                <w:szCs w:val="20"/>
              </w:rPr>
              <w:t>0 </w:t>
            </w:r>
          </w:p>
        </w:tc>
        <w:tc>
          <w:tcPr>
            <w:tcW w:w="1417" w:type="dxa"/>
            <w:vAlign w:val="center"/>
          </w:tcPr>
          <w:p w:rsidR="007558CE" w:rsidRPr="00C571B8" w:rsidRDefault="007558CE" w:rsidP="00016D4A">
            <w:pPr>
              <w:jc w:val="right"/>
              <w:rPr>
                <w:sz w:val="20"/>
                <w:szCs w:val="20"/>
              </w:rPr>
            </w:pPr>
            <w:r w:rsidRPr="00C571B8">
              <w:rPr>
                <w:sz w:val="20"/>
                <w:szCs w:val="20"/>
              </w:rPr>
              <w:t>2 940 839</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b/>
                <w:bCs/>
                <w:sz w:val="20"/>
                <w:szCs w:val="20"/>
              </w:rPr>
            </w:pPr>
            <w:r w:rsidRPr="00C571B8">
              <w:rPr>
                <w:b/>
                <w:bCs/>
                <w:sz w:val="20"/>
                <w:szCs w:val="20"/>
              </w:rPr>
              <w:t>Дебиторская задолженность</w:t>
            </w:r>
            <w:proofErr w:type="gramStart"/>
            <w:r w:rsidRPr="00C571B8">
              <w:rPr>
                <w:b/>
                <w:bCs/>
                <w:sz w:val="20"/>
                <w:szCs w:val="20"/>
              </w:rPr>
              <w:t xml:space="preserve"> В</w:t>
            </w:r>
            <w:proofErr w:type="gramEnd"/>
            <w:r w:rsidRPr="00C571B8">
              <w:rPr>
                <w:b/>
                <w:bCs/>
                <w:sz w:val="20"/>
                <w:szCs w:val="20"/>
              </w:rPr>
              <w:t>сего:</w:t>
            </w:r>
          </w:p>
        </w:tc>
        <w:tc>
          <w:tcPr>
            <w:tcW w:w="1276" w:type="dxa"/>
            <w:vAlign w:val="center"/>
          </w:tcPr>
          <w:p w:rsidR="007558CE" w:rsidRPr="00C571B8" w:rsidRDefault="007558CE" w:rsidP="00016D4A">
            <w:pPr>
              <w:jc w:val="center"/>
              <w:rPr>
                <w:b/>
                <w:bCs/>
                <w:sz w:val="20"/>
                <w:szCs w:val="20"/>
              </w:rPr>
            </w:pPr>
            <w:r w:rsidRPr="00C571B8">
              <w:rPr>
                <w:b/>
                <w:bCs/>
                <w:sz w:val="20"/>
                <w:szCs w:val="20"/>
              </w:rPr>
              <w:t>руб.</w:t>
            </w:r>
          </w:p>
        </w:tc>
        <w:tc>
          <w:tcPr>
            <w:tcW w:w="1418" w:type="dxa"/>
            <w:vAlign w:val="center"/>
          </w:tcPr>
          <w:p w:rsidR="007558CE" w:rsidRPr="00C571B8" w:rsidRDefault="007558CE" w:rsidP="00016D4A">
            <w:pPr>
              <w:jc w:val="right"/>
              <w:rPr>
                <w:b/>
                <w:bCs/>
                <w:color w:val="000000"/>
                <w:sz w:val="20"/>
                <w:szCs w:val="20"/>
              </w:rPr>
            </w:pPr>
            <w:r w:rsidRPr="00C571B8">
              <w:rPr>
                <w:b/>
                <w:bCs/>
                <w:color w:val="000000"/>
                <w:sz w:val="20"/>
                <w:szCs w:val="20"/>
              </w:rPr>
              <w:t>0</w:t>
            </w:r>
          </w:p>
        </w:tc>
        <w:tc>
          <w:tcPr>
            <w:tcW w:w="1417" w:type="dxa"/>
            <w:vAlign w:val="center"/>
          </w:tcPr>
          <w:p w:rsidR="007558CE" w:rsidRPr="00C571B8" w:rsidRDefault="007558CE" w:rsidP="00016D4A">
            <w:pPr>
              <w:jc w:val="right"/>
              <w:rPr>
                <w:b/>
                <w:bCs/>
                <w:sz w:val="20"/>
                <w:szCs w:val="20"/>
              </w:rPr>
            </w:pPr>
            <w:r w:rsidRPr="00C571B8">
              <w:rPr>
                <w:b/>
                <w:bCs/>
                <w:sz w:val="20"/>
                <w:szCs w:val="20"/>
              </w:rPr>
              <w:t>3 453</w:t>
            </w:r>
          </w:p>
        </w:tc>
        <w:tc>
          <w:tcPr>
            <w:tcW w:w="1276" w:type="dxa"/>
          </w:tcPr>
          <w:p w:rsidR="007558CE" w:rsidRPr="00C571B8" w:rsidRDefault="007558CE" w:rsidP="00016D4A">
            <w:pPr>
              <w:jc w:val="right"/>
              <w:rPr>
                <w:b/>
                <w:bCs/>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в т.ч. населения</w:t>
            </w:r>
          </w:p>
        </w:tc>
        <w:tc>
          <w:tcPr>
            <w:tcW w:w="1276" w:type="dxa"/>
            <w:vAlign w:val="center"/>
          </w:tcPr>
          <w:p w:rsidR="007558CE" w:rsidRPr="00C571B8" w:rsidRDefault="007558CE" w:rsidP="00016D4A">
            <w:pPr>
              <w:jc w:val="center"/>
              <w:rPr>
                <w:sz w:val="20"/>
                <w:szCs w:val="20"/>
              </w:rPr>
            </w:pPr>
            <w:r w:rsidRPr="00C571B8">
              <w:rPr>
                <w:sz w:val="20"/>
                <w:szCs w:val="20"/>
              </w:rPr>
              <w:t>руб.</w:t>
            </w:r>
          </w:p>
        </w:tc>
        <w:tc>
          <w:tcPr>
            <w:tcW w:w="1418" w:type="dxa"/>
            <w:vAlign w:val="center"/>
          </w:tcPr>
          <w:p w:rsidR="007558CE" w:rsidRPr="00C571B8" w:rsidRDefault="007558CE" w:rsidP="00016D4A">
            <w:pPr>
              <w:jc w:val="right"/>
              <w:rPr>
                <w:sz w:val="20"/>
                <w:szCs w:val="20"/>
              </w:rPr>
            </w:pPr>
            <w:r w:rsidRPr="00C571B8">
              <w:rPr>
                <w:sz w:val="20"/>
                <w:szCs w:val="20"/>
              </w:rPr>
              <w:t> </w:t>
            </w:r>
          </w:p>
        </w:tc>
        <w:tc>
          <w:tcPr>
            <w:tcW w:w="1417" w:type="dxa"/>
            <w:vAlign w:val="center"/>
          </w:tcPr>
          <w:p w:rsidR="007558CE" w:rsidRPr="00C571B8" w:rsidRDefault="007558CE" w:rsidP="00016D4A">
            <w:pPr>
              <w:jc w:val="right"/>
              <w:rPr>
                <w:sz w:val="20"/>
                <w:szCs w:val="20"/>
              </w:rPr>
            </w:pPr>
            <w:r w:rsidRPr="00C571B8">
              <w:rPr>
                <w:sz w:val="20"/>
                <w:szCs w:val="20"/>
              </w:rPr>
              <w:t>3 453</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бюджетные потребители</w:t>
            </w:r>
          </w:p>
        </w:tc>
        <w:tc>
          <w:tcPr>
            <w:tcW w:w="1276" w:type="dxa"/>
            <w:vAlign w:val="center"/>
          </w:tcPr>
          <w:p w:rsidR="007558CE" w:rsidRPr="00C571B8" w:rsidRDefault="007558CE" w:rsidP="00016D4A">
            <w:pPr>
              <w:jc w:val="center"/>
              <w:rPr>
                <w:sz w:val="20"/>
                <w:szCs w:val="20"/>
              </w:rPr>
            </w:pPr>
            <w:r w:rsidRPr="00C571B8">
              <w:rPr>
                <w:sz w:val="20"/>
                <w:szCs w:val="20"/>
              </w:rPr>
              <w:t>руб.</w:t>
            </w:r>
          </w:p>
        </w:tc>
        <w:tc>
          <w:tcPr>
            <w:tcW w:w="1418" w:type="dxa"/>
            <w:vAlign w:val="center"/>
          </w:tcPr>
          <w:p w:rsidR="007558CE" w:rsidRPr="00C571B8" w:rsidRDefault="007558CE" w:rsidP="00016D4A">
            <w:pPr>
              <w:jc w:val="right"/>
              <w:rPr>
                <w:sz w:val="20"/>
                <w:szCs w:val="20"/>
              </w:rPr>
            </w:pPr>
            <w:r w:rsidRPr="00C571B8">
              <w:rPr>
                <w:sz w:val="20"/>
                <w:szCs w:val="20"/>
              </w:rPr>
              <w:t> </w:t>
            </w:r>
          </w:p>
        </w:tc>
        <w:tc>
          <w:tcPr>
            <w:tcW w:w="1417" w:type="dxa"/>
            <w:vAlign w:val="center"/>
          </w:tcPr>
          <w:p w:rsidR="007558CE" w:rsidRPr="00C571B8" w:rsidRDefault="007558CE" w:rsidP="00016D4A">
            <w:pPr>
              <w:jc w:val="right"/>
              <w:rPr>
                <w:sz w:val="20"/>
                <w:szCs w:val="20"/>
              </w:rPr>
            </w:pPr>
            <w:r w:rsidRPr="00C571B8">
              <w:rPr>
                <w:sz w:val="20"/>
                <w:szCs w:val="20"/>
              </w:rPr>
              <w:t> </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прочие потребители</w:t>
            </w:r>
          </w:p>
        </w:tc>
        <w:tc>
          <w:tcPr>
            <w:tcW w:w="1276" w:type="dxa"/>
            <w:vAlign w:val="center"/>
          </w:tcPr>
          <w:p w:rsidR="007558CE" w:rsidRPr="00C571B8" w:rsidRDefault="007558CE" w:rsidP="00016D4A">
            <w:pPr>
              <w:jc w:val="center"/>
              <w:rPr>
                <w:sz w:val="20"/>
                <w:szCs w:val="20"/>
              </w:rPr>
            </w:pPr>
            <w:r w:rsidRPr="00C571B8">
              <w:rPr>
                <w:sz w:val="20"/>
                <w:szCs w:val="20"/>
              </w:rPr>
              <w:t>руб.</w:t>
            </w:r>
          </w:p>
        </w:tc>
        <w:tc>
          <w:tcPr>
            <w:tcW w:w="1418" w:type="dxa"/>
            <w:vAlign w:val="center"/>
          </w:tcPr>
          <w:p w:rsidR="007558CE" w:rsidRPr="00C571B8" w:rsidRDefault="007558CE" w:rsidP="00016D4A">
            <w:pPr>
              <w:jc w:val="right"/>
              <w:rPr>
                <w:sz w:val="20"/>
                <w:szCs w:val="20"/>
              </w:rPr>
            </w:pPr>
            <w:r w:rsidRPr="00C571B8">
              <w:rPr>
                <w:sz w:val="20"/>
                <w:szCs w:val="20"/>
              </w:rPr>
              <w:t> </w:t>
            </w:r>
          </w:p>
        </w:tc>
        <w:tc>
          <w:tcPr>
            <w:tcW w:w="1417" w:type="dxa"/>
            <w:vAlign w:val="center"/>
          </w:tcPr>
          <w:p w:rsidR="007558CE" w:rsidRPr="00C571B8" w:rsidRDefault="007558CE" w:rsidP="00016D4A">
            <w:pPr>
              <w:jc w:val="right"/>
              <w:rPr>
                <w:sz w:val="20"/>
                <w:szCs w:val="20"/>
              </w:rPr>
            </w:pPr>
            <w:r w:rsidRPr="00C571B8">
              <w:rPr>
                <w:sz w:val="20"/>
                <w:szCs w:val="20"/>
              </w:rPr>
              <w:t> </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DD4831" w:rsidRDefault="007558CE" w:rsidP="00016D4A">
            <w:pPr>
              <w:rPr>
                <w:b/>
                <w:bCs/>
                <w:sz w:val="20"/>
                <w:szCs w:val="20"/>
              </w:rPr>
            </w:pPr>
            <w:r w:rsidRPr="00DD4831">
              <w:rPr>
                <w:b/>
                <w:bCs/>
                <w:sz w:val="20"/>
                <w:szCs w:val="20"/>
              </w:rPr>
              <w:t>ФИНАНСОВЫЙ РЕЗУЛЬТАТ</w:t>
            </w:r>
          </w:p>
        </w:tc>
        <w:tc>
          <w:tcPr>
            <w:tcW w:w="1276" w:type="dxa"/>
            <w:vAlign w:val="center"/>
          </w:tcPr>
          <w:p w:rsidR="007558CE" w:rsidRPr="00DD4831" w:rsidRDefault="007558CE" w:rsidP="00016D4A">
            <w:pPr>
              <w:jc w:val="center"/>
              <w:rPr>
                <w:sz w:val="20"/>
                <w:szCs w:val="20"/>
              </w:rPr>
            </w:pPr>
            <w:r w:rsidRPr="00DD4831">
              <w:rPr>
                <w:sz w:val="20"/>
                <w:szCs w:val="20"/>
              </w:rPr>
              <w:t>руб.</w:t>
            </w:r>
          </w:p>
        </w:tc>
        <w:tc>
          <w:tcPr>
            <w:tcW w:w="1418" w:type="dxa"/>
            <w:vAlign w:val="center"/>
          </w:tcPr>
          <w:p w:rsidR="007558CE" w:rsidRPr="00DD4831" w:rsidRDefault="007558CE" w:rsidP="00016D4A">
            <w:pPr>
              <w:jc w:val="right"/>
              <w:rPr>
                <w:b/>
                <w:bCs/>
                <w:sz w:val="20"/>
                <w:szCs w:val="20"/>
              </w:rPr>
            </w:pPr>
            <w:r w:rsidRPr="00DD4831">
              <w:rPr>
                <w:b/>
                <w:bCs/>
                <w:sz w:val="20"/>
                <w:szCs w:val="20"/>
              </w:rPr>
              <w:t>0</w:t>
            </w:r>
          </w:p>
        </w:tc>
        <w:tc>
          <w:tcPr>
            <w:tcW w:w="1417" w:type="dxa"/>
            <w:vAlign w:val="center"/>
          </w:tcPr>
          <w:p w:rsidR="007558CE" w:rsidRPr="00DD4831" w:rsidRDefault="007558CE" w:rsidP="00016D4A">
            <w:pPr>
              <w:jc w:val="right"/>
              <w:rPr>
                <w:b/>
                <w:bCs/>
                <w:sz w:val="20"/>
                <w:szCs w:val="20"/>
              </w:rPr>
            </w:pPr>
            <w:r w:rsidRPr="00DD4831">
              <w:rPr>
                <w:b/>
                <w:bCs/>
                <w:sz w:val="20"/>
                <w:szCs w:val="20"/>
              </w:rPr>
              <w:t>- 2 393 138</w:t>
            </w:r>
          </w:p>
        </w:tc>
        <w:tc>
          <w:tcPr>
            <w:tcW w:w="1276" w:type="dxa"/>
          </w:tcPr>
          <w:p w:rsidR="007558CE" w:rsidRPr="00C571B8" w:rsidRDefault="007558CE" w:rsidP="00016D4A">
            <w:pPr>
              <w:jc w:val="right"/>
              <w:rPr>
                <w:b/>
                <w:bCs/>
                <w:sz w:val="20"/>
                <w:szCs w:val="20"/>
              </w:rPr>
            </w:pPr>
            <w:r w:rsidRPr="00DD4831">
              <w:rPr>
                <w:b/>
                <w:bCs/>
                <w:sz w:val="20"/>
                <w:szCs w:val="20"/>
              </w:rPr>
              <w:t>- 2 393 138</w:t>
            </w:r>
          </w:p>
        </w:tc>
      </w:tr>
      <w:tr w:rsidR="007558CE" w:rsidRPr="00A72727" w:rsidTr="00016D4A">
        <w:tc>
          <w:tcPr>
            <w:tcW w:w="9464" w:type="dxa"/>
            <w:gridSpan w:val="5"/>
            <w:vAlign w:val="center"/>
          </w:tcPr>
          <w:p w:rsidR="007558CE" w:rsidRDefault="007558CE" w:rsidP="00016D4A">
            <w:pPr>
              <w:jc w:val="center"/>
              <w:rPr>
                <w:b/>
                <w:sz w:val="20"/>
                <w:szCs w:val="18"/>
              </w:rPr>
            </w:pPr>
          </w:p>
          <w:p w:rsidR="007558CE" w:rsidRPr="00A72727" w:rsidRDefault="007558CE" w:rsidP="00016D4A">
            <w:pPr>
              <w:jc w:val="center"/>
              <w:rPr>
                <w:bCs/>
                <w:sz w:val="20"/>
                <w:szCs w:val="20"/>
              </w:rPr>
            </w:pPr>
            <w:r w:rsidRPr="00A72727">
              <w:rPr>
                <w:b/>
                <w:sz w:val="20"/>
                <w:szCs w:val="18"/>
              </w:rPr>
              <w:t>Показатели ранее представленного отчёта, изменённые</w:t>
            </w:r>
            <w:r>
              <w:rPr>
                <w:b/>
                <w:sz w:val="20"/>
                <w:szCs w:val="18"/>
              </w:rPr>
              <w:t xml:space="preserve"> </w:t>
            </w:r>
            <w:r w:rsidRPr="004C0505">
              <w:rPr>
                <w:b/>
                <w:sz w:val="20"/>
                <w:szCs w:val="18"/>
              </w:rPr>
              <w:t>показатели</w:t>
            </w:r>
            <w:r w:rsidRPr="00A72727">
              <w:rPr>
                <w:b/>
                <w:sz w:val="20"/>
                <w:szCs w:val="18"/>
              </w:rPr>
              <w:t xml:space="preserve"> и размеры расхождений.</w:t>
            </w:r>
          </w:p>
        </w:tc>
      </w:tr>
      <w:tr w:rsidR="007558CE" w:rsidRPr="00800EC2" w:rsidTr="00016D4A">
        <w:tc>
          <w:tcPr>
            <w:tcW w:w="4077" w:type="dxa"/>
            <w:vAlign w:val="center"/>
          </w:tcPr>
          <w:p w:rsidR="007558CE" w:rsidRPr="00800EC2" w:rsidRDefault="007558CE" w:rsidP="00016D4A">
            <w:pPr>
              <w:rPr>
                <w:bCs/>
                <w:sz w:val="20"/>
                <w:szCs w:val="20"/>
              </w:rPr>
            </w:pPr>
            <w:r w:rsidRPr="00800EC2">
              <w:rPr>
                <w:bCs/>
                <w:sz w:val="20"/>
                <w:szCs w:val="20"/>
              </w:rPr>
              <w:t>Расходы</w:t>
            </w:r>
            <w:proofErr w:type="gramStart"/>
            <w:r w:rsidRPr="00800EC2">
              <w:rPr>
                <w:bCs/>
                <w:sz w:val="20"/>
                <w:szCs w:val="20"/>
              </w:rPr>
              <w:t xml:space="preserve"> В</w:t>
            </w:r>
            <w:proofErr w:type="gramEnd"/>
            <w:r w:rsidRPr="00800EC2">
              <w:rPr>
                <w:bCs/>
                <w:sz w:val="20"/>
                <w:szCs w:val="20"/>
              </w:rPr>
              <w:t>сего, в т.ч.</w:t>
            </w:r>
          </w:p>
        </w:tc>
        <w:tc>
          <w:tcPr>
            <w:tcW w:w="1276" w:type="dxa"/>
            <w:vAlign w:val="center"/>
          </w:tcPr>
          <w:p w:rsidR="007558CE" w:rsidRPr="00800EC2" w:rsidRDefault="007558CE" w:rsidP="00016D4A">
            <w:pPr>
              <w:jc w:val="center"/>
              <w:rPr>
                <w:bCs/>
                <w:sz w:val="20"/>
                <w:szCs w:val="20"/>
              </w:rPr>
            </w:pPr>
          </w:p>
        </w:tc>
        <w:tc>
          <w:tcPr>
            <w:tcW w:w="1418" w:type="dxa"/>
            <w:vAlign w:val="center"/>
          </w:tcPr>
          <w:p w:rsidR="007558CE" w:rsidRDefault="007558CE" w:rsidP="00016D4A">
            <w:pPr>
              <w:jc w:val="right"/>
              <w:rPr>
                <w:bCs/>
                <w:color w:val="000000"/>
                <w:sz w:val="20"/>
                <w:szCs w:val="20"/>
              </w:rPr>
            </w:pPr>
            <w:r>
              <w:rPr>
                <w:bCs/>
                <w:color w:val="000000"/>
                <w:sz w:val="20"/>
                <w:szCs w:val="20"/>
              </w:rPr>
              <w:t>3 108 320</w:t>
            </w:r>
          </w:p>
          <w:p w:rsidR="007558CE" w:rsidRDefault="007558CE" w:rsidP="00016D4A">
            <w:pPr>
              <w:jc w:val="right"/>
              <w:rPr>
                <w:bCs/>
                <w:color w:val="000000"/>
                <w:sz w:val="20"/>
                <w:szCs w:val="20"/>
              </w:rPr>
            </w:pPr>
            <w:r w:rsidRPr="00800EC2">
              <w:rPr>
                <w:bCs/>
                <w:color w:val="000000"/>
                <w:sz w:val="20"/>
                <w:szCs w:val="20"/>
              </w:rPr>
              <w:t>3 077</w:t>
            </w:r>
            <w:r>
              <w:rPr>
                <w:bCs/>
                <w:color w:val="000000"/>
                <w:sz w:val="20"/>
                <w:szCs w:val="20"/>
              </w:rPr>
              <w:t> </w:t>
            </w:r>
            <w:r w:rsidRPr="00800EC2">
              <w:rPr>
                <w:bCs/>
                <w:color w:val="000000"/>
                <w:sz w:val="20"/>
                <w:szCs w:val="20"/>
              </w:rPr>
              <w:t>240</w:t>
            </w:r>
          </w:p>
          <w:p w:rsidR="007558CE" w:rsidRPr="00800EC2" w:rsidRDefault="007558CE" w:rsidP="00016D4A">
            <w:pPr>
              <w:jc w:val="right"/>
              <w:rPr>
                <w:bCs/>
                <w:color w:val="000000"/>
                <w:sz w:val="20"/>
                <w:szCs w:val="20"/>
              </w:rPr>
            </w:pPr>
            <w:r>
              <w:rPr>
                <w:bCs/>
                <w:color w:val="000000"/>
                <w:sz w:val="20"/>
                <w:szCs w:val="20"/>
              </w:rPr>
              <w:t>- 31 080</w:t>
            </w:r>
          </w:p>
        </w:tc>
        <w:tc>
          <w:tcPr>
            <w:tcW w:w="1417" w:type="dxa"/>
            <w:vAlign w:val="center"/>
          </w:tcPr>
          <w:p w:rsidR="007558CE" w:rsidRDefault="007558CE" w:rsidP="00016D4A">
            <w:pPr>
              <w:jc w:val="right"/>
              <w:rPr>
                <w:bCs/>
                <w:color w:val="000000"/>
                <w:sz w:val="20"/>
                <w:szCs w:val="20"/>
              </w:rPr>
            </w:pPr>
            <w:r>
              <w:rPr>
                <w:bCs/>
                <w:color w:val="000000"/>
                <w:sz w:val="20"/>
                <w:szCs w:val="20"/>
              </w:rPr>
              <w:t>5 357 909</w:t>
            </w:r>
          </w:p>
          <w:p w:rsidR="007558CE" w:rsidRDefault="007558CE" w:rsidP="00016D4A">
            <w:pPr>
              <w:jc w:val="right"/>
              <w:rPr>
                <w:bCs/>
                <w:color w:val="000000"/>
                <w:sz w:val="20"/>
                <w:szCs w:val="20"/>
              </w:rPr>
            </w:pPr>
            <w:r w:rsidRPr="00800EC2">
              <w:rPr>
                <w:bCs/>
                <w:color w:val="000000"/>
                <w:sz w:val="20"/>
                <w:szCs w:val="20"/>
              </w:rPr>
              <w:t>5 410</w:t>
            </w:r>
            <w:r>
              <w:rPr>
                <w:bCs/>
                <w:color w:val="000000"/>
                <w:sz w:val="20"/>
                <w:szCs w:val="20"/>
              </w:rPr>
              <w:t> </w:t>
            </w:r>
            <w:r w:rsidRPr="00800EC2">
              <w:rPr>
                <w:bCs/>
                <w:color w:val="000000"/>
                <w:sz w:val="20"/>
                <w:szCs w:val="20"/>
              </w:rPr>
              <w:t>131</w:t>
            </w:r>
          </w:p>
          <w:p w:rsidR="007558CE" w:rsidRPr="00800EC2" w:rsidRDefault="007558CE" w:rsidP="00016D4A">
            <w:pPr>
              <w:jc w:val="right"/>
              <w:rPr>
                <w:bCs/>
                <w:color w:val="000000"/>
                <w:sz w:val="20"/>
                <w:szCs w:val="20"/>
              </w:rPr>
            </w:pPr>
            <w:r>
              <w:rPr>
                <w:bCs/>
                <w:color w:val="000000"/>
                <w:sz w:val="20"/>
                <w:szCs w:val="20"/>
              </w:rPr>
              <w:t>52 222</w:t>
            </w:r>
          </w:p>
        </w:tc>
        <w:tc>
          <w:tcPr>
            <w:tcW w:w="1276" w:type="dxa"/>
          </w:tcPr>
          <w:p w:rsidR="007558CE" w:rsidRPr="00800EC2" w:rsidRDefault="007558CE" w:rsidP="00016D4A">
            <w:pPr>
              <w:jc w:val="right"/>
              <w:rPr>
                <w:bCs/>
                <w:color w:val="000000"/>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основные и вспомогательные материалы</w:t>
            </w:r>
          </w:p>
        </w:tc>
        <w:tc>
          <w:tcPr>
            <w:tcW w:w="1276" w:type="dxa"/>
            <w:vAlign w:val="center"/>
          </w:tcPr>
          <w:p w:rsidR="007558CE" w:rsidRPr="00C571B8" w:rsidRDefault="007558CE" w:rsidP="00016D4A">
            <w:pPr>
              <w:jc w:val="center"/>
              <w:rPr>
                <w:sz w:val="20"/>
                <w:szCs w:val="20"/>
              </w:rPr>
            </w:pPr>
          </w:p>
        </w:tc>
        <w:tc>
          <w:tcPr>
            <w:tcW w:w="1418" w:type="dxa"/>
            <w:vAlign w:val="center"/>
          </w:tcPr>
          <w:p w:rsidR="007558CE" w:rsidRDefault="007558CE" w:rsidP="00016D4A">
            <w:pPr>
              <w:jc w:val="right"/>
              <w:rPr>
                <w:sz w:val="20"/>
                <w:szCs w:val="20"/>
              </w:rPr>
            </w:pPr>
            <w:r>
              <w:rPr>
                <w:sz w:val="20"/>
                <w:szCs w:val="20"/>
              </w:rPr>
              <w:t>5 740</w:t>
            </w:r>
          </w:p>
          <w:p w:rsidR="007558CE" w:rsidRDefault="007558CE" w:rsidP="00016D4A">
            <w:pPr>
              <w:jc w:val="right"/>
              <w:rPr>
                <w:sz w:val="20"/>
                <w:szCs w:val="20"/>
              </w:rPr>
            </w:pPr>
            <w:r w:rsidRPr="00C571B8">
              <w:rPr>
                <w:sz w:val="20"/>
                <w:szCs w:val="20"/>
              </w:rPr>
              <w:t>5</w:t>
            </w:r>
            <w:r>
              <w:rPr>
                <w:sz w:val="20"/>
                <w:szCs w:val="20"/>
              </w:rPr>
              <w:t> </w:t>
            </w:r>
            <w:r w:rsidRPr="00C571B8">
              <w:rPr>
                <w:sz w:val="20"/>
                <w:szCs w:val="20"/>
              </w:rPr>
              <w:t>740</w:t>
            </w:r>
          </w:p>
          <w:p w:rsidR="007558CE" w:rsidRPr="00C571B8" w:rsidRDefault="007558CE" w:rsidP="00016D4A">
            <w:pPr>
              <w:jc w:val="right"/>
              <w:rPr>
                <w:sz w:val="20"/>
                <w:szCs w:val="20"/>
              </w:rPr>
            </w:pPr>
            <w:r>
              <w:rPr>
                <w:sz w:val="20"/>
                <w:szCs w:val="20"/>
              </w:rPr>
              <w:t>0</w:t>
            </w:r>
          </w:p>
        </w:tc>
        <w:tc>
          <w:tcPr>
            <w:tcW w:w="1417" w:type="dxa"/>
            <w:vAlign w:val="center"/>
          </w:tcPr>
          <w:p w:rsidR="007558CE" w:rsidRDefault="007558CE" w:rsidP="00016D4A">
            <w:pPr>
              <w:jc w:val="right"/>
              <w:rPr>
                <w:sz w:val="20"/>
                <w:szCs w:val="20"/>
              </w:rPr>
            </w:pPr>
            <w:r>
              <w:rPr>
                <w:sz w:val="20"/>
                <w:szCs w:val="20"/>
              </w:rPr>
              <w:t>36 396</w:t>
            </w:r>
          </w:p>
          <w:p w:rsidR="007558CE" w:rsidRDefault="007558CE" w:rsidP="00016D4A">
            <w:pPr>
              <w:jc w:val="right"/>
              <w:rPr>
                <w:sz w:val="20"/>
                <w:szCs w:val="20"/>
              </w:rPr>
            </w:pPr>
            <w:r w:rsidRPr="00C571B8">
              <w:rPr>
                <w:sz w:val="20"/>
                <w:szCs w:val="20"/>
              </w:rPr>
              <w:t>37</w:t>
            </w:r>
            <w:r>
              <w:rPr>
                <w:sz w:val="20"/>
                <w:szCs w:val="20"/>
              </w:rPr>
              <w:t> </w:t>
            </w:r>
            <w:r w:rsidRPr="00C571B8">
              <w:rPr>
                <w:sz w:val="20"/>
                <w:szCs w:val="20"/>
              </w:rPr>
              <w:t>045</w:t>
            </w:r>
          </w:p>
          <w:p w:rsidR="007558CE" w:rsidRPr="00C571B8" w:rsidRDefault="007558CE" w:rsidP="00016D4A">
            <w:pPr>
              <w:jc w:val="right"/>
              <w:rPr>
                <w:sz w:val="20"/>
                <w:szCs w:val="20"/>
              </w:rPr>
            </w:pPr>
            <w:r>
              <w:rPr>
                <w:sz w:val="20"/>
                <w:szCs w:val="20"/>
              </w:rPr>
              <w:t>649</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топливо на технологические цели</w:t>
            </w:r>
          </w:p>
        </w:tc>
        <w:tc>
          <w:tcPr>
            <w:tcW w:w="1276" w:type="dxa"/>
            <w:vAlign w:val="center"/>
          </w:tcPr>
          <w:p w:rsidR="007558CE" w:rsidRPr="00C571B8" w:rsidRDefault="007558CE" w:rsidP="00016D4A">
            <w:pPr>
              <w:jc w:val="center"/>
              <w:rPr>
                <w:sz w:val="20"/>
                <w:szCs w:val="20"/>
              </w:rPr>
            </w:pPr>
          </w:p>
        </w:tc>
        <w:tc>
          <w:tcPr>
            <w:tcW w:w="1418" w:type="dxa"/>
            <w:vAlign w:val="center"/>
          </w:tcPr>
          <w:p w:rsidR="007558CE" w:rsidRDefault="007558CE" w:rsidP="00016D4A">
            <w:pPr>
              <w:jc w:val="right"/>
              <w:rPr>
                <w:sz w:val="20"/>
                <w:szCs w:val="20"/>
              </w:rPr>
            </w:pPr>
            <w:r>
              <w:rPr>
                <w:sz w:val="20"/>
                <w:szCs w:val="20"/>
              </w:rPr>
              <w:t>642 440</w:t>
            </w:r>
          </w:p>
          <w:p w:rsidR="007558CE" w:rsidRDefault="007558CE" w:rsidP="00016D4A">
            <w:pPr>
              <w:jc w:val="right"/>
              <w:rPr>
                <w:sz w:val="20"/>
                <w:szCs w:val="20"/>
              </w:rPr>
            </w:pPr>
            <w:r w:rsidRPr="00C571B8">
              <w:rPr>
                <w:sz w:val="20"/>
                <w:szCs w:val="20"/>
              </w:rPr>
              <w:t>642</w:t>
            </w:r>
            <w:r>
              <w:rPr>
                <w:sz w:val="20"/>
                <w:szCs w:val="20"/>
              </w:rPr>
              <w:t> </w:t>
            </w:r>
            <w:r w:rsidRPr="00C571B8">
              <w:rPr>
                <w:sz w:val="20"/>
                <w:szCs w:val="20"/>
              </w:rPr>
              <w:t>440</w:t>
            </w:r>
          </w:p>
          <w:p w:rsidR="007558CE" w:rsidRPr="00C571B8" w:rsidRDefault="007558CE" w:rsidP="00016D4A">
            <w:pPr>
              <w:jc w:val="right"/>
              <w:rPr>
                <w:sz w:val="20"/>
                <w:szCs w:val="20"/>
              </w:rPr>
            </w:pPr>
            <w:r>
              <w:rPr>
                <w:sz w:val="20"/>
                <w:szCs w:val="20"/>
              </w:rPr>
              <w:t>0</w:t>
            </w:r>
          </w:p>
        </w:tc>
        <w:tc>
          <w:tcPr>
            <w:tcW w:w="1417" w:type="dxa"/>
            <w:vAlign w:val="center"/>
          </w:tcPr>
          <w:p w:rsidR="007558CE" w:rsidRDefault="007558CE" w:rsidP="00016D4A">
            <w:pPr>
              <w:jc w:val="right"/>
              <w:rPr>
                <w:sz w:val="20"/>
                <w:szCs w:val="20"/>
              </w:rPr>
            </w:pPr>
            <w:r>
              <w:rPr>
                <w:sz w:val="20"/>
                <w:szCs w:val="20"/>
              </w:rPr>
              <w:t>1 181 344</w:t>
            </w:r>
          </w:p>
          <w:p w:rsidR="007558CE" w:rsidRDefault="007558CE" w:rsidP="00016D4A">
            <w:pPr>
              <w:jc w:val="right"/>
              <w:rPr>
                <w:sz w:val="20"/>
                <w:szCs w:val="20"/>
              </w:rPr>
            </w:pPr>
            <w:r w:rsidRPr="00C571B8">
              <w:rPr>
                <w:sz w:val="20"/>
                <w:szCs w:val="20"/>
              </w:rPr>
              <w:t>1 186</w:t>
            </w:r>
            <w:r>
              <w:rPr>
                <w:sz w:val="20"/>
                <w:szCs w:val="20"/>
              </w:rPr>
              <w:t> </w:t>
            </w:r>
            <w:r w:rsidRPr="00C571B8">
              <w:rPr>
                <w:sz w:val="20"/>
                <w:szCs w:val="20"/>
              </w:rPr>
              <w:t>442</w:t>
            </w:r>
          </w:p>
          <w:p w:rsidR="007558CE" w:rsidRPr="00C571B8" w:rsidRDefault="007558CE" w:rsidP="00016D4A">
            <w:pPr>
              <w:jc w:val="right"/>
              <w:rPr>
                <w:sz w:val="20"/>
                <w:szCs w:val="20"/>
              </w:rPr>
            </w:pPr>
            <w:r>
              <w:rPr>
                <w:sz w:val="20"/>
                <w:szCs w:val="20"/>
              </w:rPr>
              <w:t>5 098</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затраты на оплату труда</w:t>
            </w:r>
          </w:p>
        </w:tc>
        <w:tc>
          <w:tcPr>
            <w:tcW w:w="1276" w:type="dxa"/>
            <w:vAlign w:val="center"/>
          </w:tcPr>
          <w:p w:rsidR="007558CE" w:rsidRPr="00C571B8" w:rsidRDefault="007558CE" w:rsidP="00016D4A">
            <w:pPr>
              <w:jc w:val="center"/>
              <w:rPr>
                <w:sz w:val="20"/>
                <w:szCs w:val="20"/>
              </w:rPr>
            </w:pPr>
          </w:p>
        </w:tc>
        <w:tc>
          <w:tcPr>
            <w:tcW w:w="1418" w:type="dxa"/>
            <w:vAlign w:val="center"/>
          </w:tcPr>
          <w:p w:rsidR="007558CE" w:rsidRDefault="007558CE" w:rsidP="00016D4A">
            <w:pPr>
              <w:jc w:val="right"/>
              <w:rPr>
                <w:sz w:val="20"/>
                <w:szCs w:val="20"/>
              </w:rPr>
            </w:pPr>
            <w:r>
              <w:rPr>
                <w:sz w:val="20"/>
                <w:szCs w:val="20"/>
              </w:rPr>
              <w:t>1 877 920</w:t>
            </w:r>
          </w:p>
          <w:p w:rsidR="007558CE" w:rsidRDefault="007558CE" w:rsidP="00016D4A">
            <w:pPr>
              <w:jc w:val="right"/>
              <w:rPr>
                <w:sz w:val="20"/>
                <w:szCs w:val="20"/>
              </w:rPr>
            </w:pPr>
            <w:r w:rsidRPr="00C571B8">
              <w:rPr>
                <w:sz w:val="20"/>
                <w:szCs w:val="20"/>
              </w:rPr>
              <w:t>1 877</w:t>
            </w:r>
            <w:r>
              <w:rPr>
                <w:sz w:val="20"/>
                <w:szCs w:val="20"/>
              </w:rPr>
              <w:t> </w:t>
            </w:r>
            <w:r w:rsidRPr="00C571B8">
              <w:rPr>
                <w:sz w:val="20"/>
                <w:szCs w:val="20"/>
              </w:rPr>
              <w:t>920</w:t>
            </w:r>
          </w:p>
          <w:p w:rsidR="007558CE" w:rsidRPr="00C571B8" w:rsidRDefault="007558CE" w:rsidP="00016D4A">
            <w:pPr>
              <w:jc w:val="right"/>
              <w:rPr>
                <w:sz w:val="20"/>
                <w:szCs w:val="20"/>
              </w:rPr>
            </w:pPr>
            <w:r>
              <w:rPr>
                <w:sz w:val="20"/>
                <w:szCs w:val="20"/>
              </w:rPr>
              <w:t>0</w:t>
            </w:r>
          </w:p>
        </w:tc>
        <w:tc>
          <w:tcPr>
            <w:tcW w:w="1417" w:type="dxa"/>
            <w:vAlign w:val="center"/>
          </w:tcPr>
          <w:p w:rsidR="007558CE" w:rsidRDefault="007558CE" w:rsidP="00016D4A">
            <w:pPr>
              <w:jc w:val="right"/>
              <w:rPr>
                <w:sz w:val="20"/>
                <w:szCs w:val="20"/>
              </w:rPr>
            </w:pPr>
            <w:r>
              <w:rPr>
                <w:sz w:val="20"/>
                <w:szCs w:val="20"/>
              </w:rPr>
              <w:t>1 768 061</w:t>
            </w:r>
          </w:p>
          <w:p w:rsidR="007558CE" w:rsidRDefault="007558CE" w:rsidP="00016D4A">
            <w:pPr>
              <w:jc w:val="right"/>
              <w:rPr>
                <w:sz w:val="20"/>
                <w:szCs w:val="20"/>
              </w:rPr>
            </w:pPr>
            <w:r w:rsidRPr="00C571B8">
              <w:rPr>
                <w:sz w:val="20"/>
                <w:szCs w:val="20"/>
              </w:rPr>
              <w:t>1 758</w:t>
            </w:r>
            <w:r>
              <w:rPr>
                <w:sz w:val="20"/>
                <w:szCs w:val="20"/>
              </w:rPr>
              <w:t> </w:t>
            </w:r>
            <w:r w:rsidRPr="00C571B8">
              <w:rPr>
                <w:sz w:val="20"/>
                <w:szCs w:val="20"/>
              </w:rPr>
              <w:t>355</w:t>
            </w:r>
          </w:p>
          <w:p w:rsidR="007558CE" w:rsidRPr="00C571B8" w:rsidRDefault="007558CE" w:rsidP="00016D4A">
            <w:pPr>
              <w:jc w:val="right"/>
              <w:rPr>
                <w:sz w:val="20"/>
                <w:szCs w:val="20"/>
              </w:rPr>
            </w:pPr>
            <w:r>
              <w:rPr>
                <w:sz w:val="20"/>
                <w:szCs w:val="20"/>
              </w:rPr>
              <w:t>- 9 706</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отчисления на социальные нужды</w:t>
            </w:r>
          </w:p>
        </w:tc>
        <w:tc>
          <w:tcPr>
            <w:tcW w:w="1276" w:type="dxa"/>
            <w:vAlign w:val="center"/>
          </w:tcPr>
          <w:p w:rsidR="007558CE" w:rsidRPr="00C571B8" w:rsidRDefault="007558CE" w:rsidP="00016D4A">
            <w:pPr>
              <w:jc w:val="center"/>
              <w:rPr>
                <w:sz w:val="20"/>
                <w:szCs w:val="20"/>
              </w:rPr>
            </w:pPr>
          </w:p>
        </w:tc>
        <w:tc>
          <w:tcPr>
            <w:tcW w:w="1418" w:type="dxa"/>
            <w:vAlign w:val="center"/>
          </w:tcPr>
          <w:p w:rsidR="007558CE" w:rsidRDefault="007558CE" w:rsidP="00016D4A">
            <w:pPr>
              <w:jc w:val="right"/>
              <w:rPr>
                <w:sz w:val="20"/>
                <w:szCs w:val="20"/>
              </w:rPr>
            </w:pPr>
            <w:r>
              <w:rPr>
                <w:sz w:val="20"/>
                <w:szCs w:val="20"/>
              </w:rPr>
              <w:t>567 130</w:t>
            </w:r>
          </w:p>
          <w:p w:rsidR="007558CE" w:rsidRDefault="007558CE" w:rsidP="00016D4A">
            <w:pPr>
              <w:jc w:val="right"/>
              <w:rPr>
                <w:sz w:val="20"/>
                <w:szCs w:val="20"/>
              </w:rPr>
            </w:pPr>
            <w:r w:rsidRPr="00C571B8">
              <w:rPr>
                <w:sz w:val="20"/>
                <w:szCs w:val="20"/>
              </w:rPr>
              <w:t>567</w:t>
            </w:r>
            <w:r>
              <w:rPr>
                <w:sz w:val="20"/>
                <w:szCs w:val="20"/>
              </w:rPr>
              <w:t> </w:t>
            </w:r>
            <w:r w:rsidRPr="00C571B8">
              <w:rPr>
                <w:sz w:val="20"/>
                <w:szCs w:val="20"/>
              </w:rPr>
              <w:t>130</w:t>
            </w:r>
          </w:p>
          <w:p w:rsidR="007558CE" w:rsidRPr="00C571B8" w:rsidRDefault="007558CE" w:rsidP="00016D4A">
            <w:pPr>
              <w:jc w:val="right"/>
              <w:rPr>
                <w:sz w:val="20"/>
                <w:szCs w:val="20"/>
              </w:rPr>
            </w:pPr>
            <w:r>
              <w:rPr>
                <w:sz w:val="20"/>
                <w:szCs w:val="20"/>
              </w:rPr>
              <w:t>0</w:t>
            </w:r>
          </w:p>
        </w:tc>
        <w:tc>
          <w:tcPr>
            <w:tcW w:w="1417" w:type="dxa"/>
            <w:vAlign w:val="center"/>
          </w:tcPr>
          <w:p w:rsidR="007558CE" w:rsidRDefault="007558CE" w:rsidP="00016D4A">
            <w:pPr>
              <w:jc w:val="right"/>
              <w:rPr>
                <w:sz w:val="20"/>
                <w:szCs w:val="20"/>
              </w:rPr>
            </w:pPr>
            <w:r>
              <w:rPr>
                <w:sz w:val="20"/>
                <w:szCs w:val="20"/>
              </w:rPr>
              <w:t>541 781</w:t>
            </w:r>
          </w:p>
          <w:p w:rsidR="007558CE" w:rsidRDefault="007558CE" w:rsidP="00016D4A">
            <w:pPr>
              <w:jc w:val="right"/>
              <w:rPr>
                <w:sz w:val="20"/>
                <w:szCs w:val="20"/>
              </w:rPr>
            </w:pPr>
            <w:r w:rsidRPr="00C571B8">
              <w:rPr>
                <w:sz w:val="20"/>
                <w:szCs w:val="20"/>
              </w:rPr>
              <w:t>531</w:t>
            </w:r>
            <w:r>
              <w:rPr>
                <w:sz w:val="20"/>
                <w:szCs w:val="20"/>
              </w:rPr>
              <w:t> </w:t>
            </w:r>
            <w:r w:rsidRPr="00C571B8">
              <w:rPr>
                <w:sz w:val="20"/>
                <w:szCs w:val="20"/>
              </w:rPr>
              <w:t>023</w:t>
            </w:r>
          </w:p>
          <w:p w:rsidR="007558CE" w:rsidRPr="00C571B8" w:rsidRDefault="007558CE" w:rsidP="00016D4A">
            <w:pPr>
              <w:jc w:val="right"/>
              <w:rPr>
                <w:sz w:val="20"/>
                <w:szCs w:val="20"/>
              </w:rPr>
            </w:pPr>
            <w:r>
              <w:rPr>
                <w:sz w:val="20"/>
                <w:szCs w:val="20"/>
              </w:rPr>
              <w:t>- 10 758</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общехозяйственные расходы</w:t>
            </w:r>
          </w:p>
        </w:tc>
        <w:tc>
          <w:tcPr>
            <w:tcW w:w="1276" w:type="dxa"/>
            <w:vAlign w:val="center"/>
          </w:tcPr>
          <w:p w:rsidR="007558CE" w:rsidRPr="00C571B8" w:rsidRDefault="007558CE" w:rsidP="00016D4A">
            <w:pPr>
              <w:jc w:val="center"/>
              <w:rPr>
                <w:sz w:val="20"/>
                <w:szCs w:val="20"/>
              </w:rPr>
            </w:pPr>
          </w:p>
        </w:tc>
        <w:tc>
          <w:tcPr>
            <w:tcW w:w="1418" w:type="dxa"/>
            <w:vAlign w:val="center"/>
          </w:tcPr>
          <w:p w:rsidR="007558CE" w:rsidRDefault="007558CE" w:rsidP="00016D4A">
            <w:pPr>
              <w:jc w:val="right"/>
              <w:rPr>
                <w:sz w:val="20"/>
                <w:szCs w:val="20"/>
              </w:rPr>
            </w:pPr>
            <w:r>
              <w:rPr>
                <w:sz w:val="20"/>
                <w:szCs w:val="20"/>
              </w:rPr>
              <w:t>0</w:t>
            </w:r>
          </w:p>
          <w:p w:rsidR="007558CE" w:rsidRDefault="007558CE" w:rsidP="00016D4A">
            <w:pPr>
              <w:jc w:val="right"/>
              <w:rPr>
                <w:sz w:val="20"/>
                <w:szCs w:val="20"/>
              </w:rPr>
            </w:pPr>
            <w:r>
              <w:rPr>
                <w:sz w:val="20"/>
                <w:szCs w:val="20"/>
              </w:rPr>
              <w:t>0</w:t>
            </w:r>
          </w:p>
          <w:p w:rsidR="007558CE" w:rsidRPr="00C571B8" w:rsidRDefault="007558CE" w:rsidP="00016D4A">
            <w:pPr>
              <w:jc w:val="right"/>
              <w:rPr>
                <w:sz w:val="20"/>
                <w:szCs w:val="20"/>
              </w:rPr>
            </w:pPr>
            <w:r>
              <w:rPr>
                <w:sz w:val="20"/>
                <w:szCs w:val="20"/>
              </w:rPr>
              <w:t>0</w:t>
            </w:r>
          </w:p>
        </w:tc>
        <w:tc>
          <w:tcPr>
            <w:tcW w:w="1417" w:type="dxa"/>
            <w:vAlign w:val="center"/>
          </w:tcPr>
          <w:p w:rsidR="007558CE" w:rsidRDefault="007558CE" w:rsidP="00016D4A">
            <w:pPr>
              <w:jc w:val="right"/>
              <w:rPr>
                <w:sz w:val="20"/>
                <w:szCs w:val="20"/>
              </w:rPr>
            </w:pPr>
            <w:r>
              <w:rPr>
                <w:sz w:val="20"/>
                <w:szCs w:val="20"/>
              </w:rPr>
              <w:t>1 484 646</w:t>
            </w:r>
          </w:p>
          <w:p w:rsidR="007558CE" w:rsidRDefault="007558CE" w:rsidP="00016D4A">
            <w:pPr>
              <w:jc w:val="right"/>
              <w:rPr>
                <w:sz w:val="20"/>
                <w:szCs w:val="20"/>
              </w:rPr>
            </w:pPr>
            <w:r w:rsidRPr="00C571B8">
              <w:rPr>
                <w:sz w:val="20"/>
                <w:szCs w:val="20"/>
              </w:rPr>
              <w:t>1 655</w:t>
            </w:r>
            <w:r>
              <w:rPr>
                <w:sz w:val="20"/>
                <w:szCs w:val="20"/>
              </w:rPr>
              <w:t> </w:t>
            </w:r>
            <w:r w:rsidRPr="00C571B8">
              <w:rPr>
                <w:sz w:val="20"/>
                <w:szCs w:val="20"/>
              </w:rPr>
              <w:t>297</w:t>
            </w:r>
          </w:p>
          <w:p w:rsidR="007558CE" w:rsidRPr="00C571B8" w:rsidRDefault="007558CE" w:rsidP="00016D4A">
            <w:pPr>
              <w:jc w:val="right"/>
              <w:rPr>
                <w:sz w:val="20"/>
                <w:szCs w:val="20"/>
              </w:rPr>
            </w:pPr>
            <w:r>
              <w:rPr>
                <w:sz w:val="20"/>
                <w:szCs w:val="20"/>
              </w:rPr>
              <w:t>170 651</w:t>
            </w:r>
          </w:p>
        </w:tc>
        <w:tc>
          <w:tcPr>
            <w:tcW w:w="1276" w:type="dxa"/>
          </w:tcPr>
          <w:p w:rsidR="007558CE" w:rsidRPr="00C571B8" w:rsidRDefault="007558CE" w:rsidP="00016D4A">
            <w:pPr>
              <w:jc w:val="right"/>
              <w:rPr>
                <w:sz w:val="20"/>
                <w:szCs w:val="20"/>
              </w:rPr>
            </w:pPr>
          </w:p>
        </w:tc>
      </w:tr>
      <w:tr w:rsidR="007558CE" w:rsidRPr="002C5C71" w:rsidTr="00016D4A">
        <w:tc>
          <w:tcPr>
            <w:tcW w:w="4077" w:type="dxa"/>
            <w:vAlign w:val="center"/>
          </w:tcPr>
          <w:p w:rsidR="007558CE" w:rsidRPr="00C571B8" w:rsidRDefault="007558CE" w:rsidP="00016D4A">
            <w:pPr>
              <w:rPr>
                <w:sz w:val="20"/>
                <w:szCs w:val="20"/>
              </w:rPr>
            </w:pPr>
            <w:r w:rsidRPr="00C571B8">
              <w:rPr>
                <w:sz w:val="20"/>
                <w:szCs w:val="20"/>
              </w:rPr>
              <w:t xml:space="preserve">прочие расходы </w:t>
            </w:r>
          </w:p>
        </w:tc>
        <w:tc>
          <w:tcPr>
            <w:tcW w:w="1276" w:type="dxa"/>
            <w:vAlign w:val="center"/>
          </w:tcPr>
          <w:p w:rsidR="007558CE" w:rsidRPr="00C571B8" w:rsidRDefault="007558CE" w:rsidP="00016D4A">
            <w:pPr>
              <w:jc w:val="center"/>
              <w:rPr>
                <w:sz w:val="20"/>
                <w:szCs w:val="20"/>
              </w:rPr>
            </w:pPr>
          </w:p>
        </w:tc>
        <w:tc>
          <w:tcPr>
            <w:tcW w:w="1418" w:type="dxa"/>
            <w:vAlign w:val="center"/>
          </w:tcPr>
          <w:p w:rsidR="007558CE" w:rsidRDefault="007558CE" w:rsidP="00016D4A">
            <w:pPr>
              <w:jc w:val="right"/>
              <w:rPr>
                <w:sz w:val="20"/>
                <w:szCs w:val="20"/>
              </w:rPr>
            </w:pPr>
            <w:r>
              <w:rPr>
                <w:sz w:val="20"/>
                <w:szCs w:val="20"/>
              </w:rPr>
              <w:t>2 490</w:t>
            </w:r>
          </w:p>
          <w:p w:rsidR="007558CE" w:rsidRDefault="007558CE" w:rsidP="00016D4A">
            <w:pPr>
              <w:jc w:val="right"/>
              <w:rPr>
                <w:sz w:val="20"/>
                <w:szCs w:val="20"/>
              </w:rPr>
            </w:pPr>
            <w:r w:rsidRPr="00C571B8">
              <w:rPr>
                <w:sz w:val="20"/>
                <w:szCs w:val="20"/>
              </w:rPr>
              <w:t>2</w:t>
            </w:r>
            <w:r>
              <w:rPr>
                <w:sz w:val="20"/>
                <w:szCs w:val="20"/>
              </w:rPr>
              <w:t> </w:t>
            </w:r>
            <w:r w:rsidRPr="00C571B8">
              <w:rPr>
                <w:sz w:val="20"/>
                <w:szCs w:val="20"/>
              </w:rPr>
              <w:t>490</w:t>
            </w:r>
          </w:p>
          <w:p w:rsidR="007558CE" w:rsidRPr="00C571B8" w:rsidRDefault="007558CE" w:rsidP="00016D4A">
            <w:pPr>
              <w:jc w:val="right"/>
              <w:rPr>
                <w:sz w:val="20"/>
                <w:szCs w:val="20"/>
              </w:rPr>
            </w:pPr>
            <w:r>
              <w:rPr>
                <w:sz w:val="20"/>
                <w:szCs w:val="20"/>
              </w:rPr>
              <w:t>0</w:t>
            </w:r>
          </w:p>
        </w:tc>
        <w:tc>
          <w:tcPr>
            <w:tcW w:w="1417" w:type="dxa"/>
            <w:vAlign w:val="center"/>
          </w:tcPr>
          <w:p w:rsidR="007558CE" w:rsidRDefault="007558CE" w:rsidP="00016D4A">
            <w:pPr>
              <w:jc w:val="right"/>
              <w:rPr>
                <w:sz w:val="20"/>
                <w:szCs w:val="20"/>
              </w:rPr>
            </w:pPr>
            <w:r>
              <w:rPr>
                <w:sz w:val="20"/>
                <w:szCs w:val="20"/>
              </w:rPr>
              <w:t>154 880</w:t>
            </w:r>
          </w:p>
          <w:p w:rsidR="007558CE" w:rsidRDefault="007558CE" w:rsidP="00016D4A">
            <w:pPr>
              <w:jc w:val="right"/>
              <w:rPr>
                <w:sz w:val="20"/>
                <w:szCs w:val="20"/>
              </w:rPr>
            </w:pPr>
            <w:r w:rsidRPr="00C571B8">
              <w:rPr>
                <w:sz w:val="20"/>
                <w:szCs w:val="20"/>
              </w:rPr>
              <w:t>82</w:t>
            </w:r>
            <w:r>
              <w:rPr>
                <w:sz w:val="20"/>
                <w:szCs w:val="20"/>
              </w:rPr>
              <w:t> </w:t>
            </w:r>
            <w:r w:rsidRPr="00C571B8">
              <w:rPr>
                <w:sz w:val="20"/>
                <w:szCs w:val="20"/>
              </w:rPr>
              <w:t>505</w:t>
            </w:r>
          </w:p>
          <w:p w:rsidR="007558CE" w:rsidRPr="00C571B8" w:rsidRDefault="007558CE" w:rsidP="00016D4A">
            <w:pPr>
              <w:jc w:val="right"/>
              <w:rPr>
                <w:sz w:val="20"/>
                <w:szCs w:val="20"/>
              </w:rPr>
            </w:pPr>
            <w:r>
              <w:rPr>
                <w:sz w:val="20"/>
                <w:szCs w:val="20"/>
              </w:rPr>
              <w:t>- 72 375</w:t>
            </w:r>
          </w:p>
        </w:tc>
        <w:tc>
          <w:tcPr>
            <w:tcW w:w="1276" w:type="dxa"/>
          </w:tcPr>
          <w:p w:rsidR="007558CE" w:rsidRPr="00C571B8" w:rsidRDefault="007558CE" w:rsidP="00016D4A">
            <w:pPr>
              <w:jc w:val="right"/>
              <w:rPr>
                <w:sz w:val="20"/>
                <w:szCs w:val="20"/>
              </w:rPr>
            </w:pPr>
          </w:p>
        </w:tc>
      </w:tr>
      <w:tr w:rsidR="007558CE" w:rsidRPr="009E6F70" w:rsidTr="00016D4A">
        <w:tc>
          <w:tcPr>
            <w:tcW w:w="4077" w:type="dxa"/>
            <w:vAlign w:val="center"/>
          </w:tcPr>
          <w:p w:rsidR="007558CE" w:rsidRPr="009E6F70" w:rsidRDefault="007558CE" w:rsidP="00016D4A">
            <w:pPr>
              <w:rPr>
                <w:bCs/>
                <w:sz w:val="20"/>
                <w:szCs w:val="20"/>
              </w:rPr>
            </w:pPr>
            <w:r w:rsidRPr="009E6F70">
              <w:rPr>
                <w:bCs/>
                <w:sz w:val="20"/>
                <w:szCs w:val="20"/>
              </w:rPr>
              <w:t>Себестоимость 1 кВтч</w:t>
            </w:r>
          </w:p>
        </w:tc>
        <w:tc>
          <w:tcPr>
            <w:tcW w:w="1276" w:type="dxa"/>
            <w:vAlign w:val="center"/>
          </w:tcPr>
          <w:p w:rsidR="007558CE" w:rsidRPr="009E6F70" w:rsidRDefault="007558CE" w:rsidP="00016D4A">
            <w:pPr>
              <w:jc w:val="center"/>
              <w:rPr>
                <w:bCs/>
                <w:sz w:val="20"/>
                <w:szCs w:val="20"/>
              </w:rPr>
            </w:pPr>
          </w:p>
        </w:tc>
        <w:tc>
          <w:tcPr>
            <w:tcW w:w="1418" w:type="dxa"/>
            <w:vAlign w:val="center"/>
          </w:tcPr>
          <w:p w:rsidR="007558CE" w:rsidRDefault="007558CE" w:rsidP="00016D4A">
            <w:pPr>
              <w:jc w:val="right"/>
              <w:rPr>
                <w:bCs/>
                <w:sz w:val="20"/>
                <w:szCs w:val="20"/>
              </w:rPr>
            </w:pPr>
            <w:r>
              <w:rPr>
                <w:bCs/>
                <w:sz w:val="20"/>
                <w:szCs w:val="20"/>
              </w:rPr>
              <w:t>138,89</w:t>
            </w:r>
          </w:p>
          <w:p w:rsidR="007558CE" w:rsidRDefault="007558CE" w:rsidP="00016D4A">
            <w:pPr>
              <w:jc w:val="right"/>
              <w:rPr>
                <w:bCs/>
                <w:sz w:val="20"/>
                <w:szCs w:val="20"/>
              </w:rPr>
            </w:pPr>
            <w:r w:rsidRPr="009E6F70">
              <w:rPr>
                <w:bCs/>
                <w:sz w:val="20"/>
                <w:szCs w:val="20"/>
              </w:rPr>
              <w:t>138,89</w:t>
            </w:r>
          </w:p>
          <w:p w:rsidR="007558CE" w:rsidRPr="009E6F70" w:rsidRDefault="007558CE" w:rsidP="00016D4A">
            <w:pPr>
              <w:jc w:val="right"/>
              <w:rPr>
                <w:bCs/>
                <w:sz w:val="20"/>
                <w:szCs w:val="20"/>
              </w:rPr>
            </w:pPr>
            <w:r>
              <w:rPr>
                <w:bCs/>
                <w:sz w:val="20"/>
                <w:szCs w:val="20"/>
              </w:rPr>
              <w:t>0</w:t>
            </w:r>
          </w:p>
        </w:tc>
        <w:tc>
          <w:tcPr>
            <w:tcW w:w="1417" w:type="dxa"/>
            <w:vAlign w:val="center"/>
          </w:tcPr>
          <w:p w:rsidR="007558CE" w:rsidRDefault="007558CE" w:rsidP="00016D4A">
            <w:pPr>
              <w:jc w:val="right"/>
              <w:rPr>
                <w:bCs/>
                <w:sz w:val="20"/>
                <w:szCs w:val="20"/>
              </w:rPr>
            </w:pPr>
            <w:r>
              <w:rPr>
                <w:bCs/>
                <w:sz w:val="20"/>
                <w:szCs w:val="20"/>
              </w:rPr>
              <w:t>238,91</w:t>
            </w:r>
          </w:p>
          <w:p w:rsidR="007558CE" w:rsidRDefault="007558CE" w:rsidP="00016D4A">
            <w:pPr>
              <w:jc w:val="right"/>
              <w:rPr>
                <w:bCs/>
                <w:sz w:val="20"/>
                <w:szCs w:val="20"/>
              </w:rPr>
            </w:pPr>
            <w:r w:rsidRPr="009E6F70">
              <w:rPr>
                <w:bCs/>
                <w:sz w:val="20"/>
                <w:szCs w:val="20"/>
              </w:rPr>
              <w:t>242,63</w:t>
            </w:r>
          </w:p>
          <w:p w:rsidR="007558CE" w:rsidRPr="009E6F70" w:rsidRDefault="007558CE" w:rsidP="00016D4A">
            <w:pPr>
              <w:jc w:val="right"/>
              <w:rPr>
                <w:bCs/>
                <w:sz w:val="20"/>
                <w:szCs w:val="20"/>
              </w:rPr>
            </w:pPr>
            <w:r>
              <w:rPr>
                <w:bCs/>
                <w:sz w:val="20"/>
                <w:szCs w:val="20"/>
              </w:rPr>
              <w:t>3,72</w:t>
            </w:r>
          </w:p>
        </w:tc>
        <w:tc>
          <w:tcPr>
            <w:tcW w:w="1276" w:type="dxa"/>
          </w:tcPr>
          <w:p w:rsidR="007558CE" w:rsidRPr="009E6F70" w:rsidRDefault="007558CE" w:rsidP="00016D4A">
            <w:pPr>
              <w:jc w:val="right"/>
              <w:rPr>
                <w:bCs/>
                <w:sz w:val="20"/>
                <w:szCs w:val="20"/>
              </w:rPr>
            </w:pPr>
          </w:p>
        </w:tc>
      </w:tr>
      <w:tr w:rsidR="007558CE" w:rsidRPr="00C127BC" w:rsidTr="00016D4A">
        <w:tc>
          <w:tcPr>
            <w:tcW w:w="4077" w:type="dxa"/>
            <w:vAlign w:val="center"/>
          </w:tcPr>
          <w:p w:rsidR="007558CE" w:rsidRPr="00C127BC" w:rsidRDefault="007558CE" w:rsidP="00016D4A">
            <w:pPr>
              <w:rPr>
                <w:bCs/>
                <w:sz w:val="20"/>
                <w:szCs w:val="20"/>
              </w:rPr>
            </w:pPr>
            <w:r w:rsidRPr="00C127BC">
              <w:rPr>
                <w:bCs/>
                <w:sz w:val="20"/>
                <w:szCs w:val="20"/>
              </w:rPr>
              <w:t>ФИНАНСОВЫЙ РЕЗУЛЬТАТ</w:t>
            </w:r>
          </w:p>
        </w:tc>
        <w:tc>
          <w:tcPr>
            <w:tcW w:w="1276" w:type="dxa"/>
            <w:vAlign w:val="center"/>
          </w:tcPr>
          <w:p w:rsidR="007558CE" w:rsidRPr="00C127BC" w:rsidRDefault="007558CE" w:rsidP="00016D4A">
            <w:pPr>
              <w:jc w:val="center"/>
              <w:rPr>
                <w:sz w:val="20"/>
                <w:szCs w:val="20"/>
              </w:rPr>
            </w:pPr>
          </w:p>
        </w:tc>
        <w:tc>
          <w:tcPr>
            <w:tcW w:w="1418" w:type="dxa"/>
            <w:vAlign w:val="center"/>
          </w:tcPr>
          <w:p w:rsidR="007558CE" w:rsidRDefault="007558CE" w:rsidP="00016D4A">
            <w:pPr>
              <w:jc w:val="right"/>
              <w:rPr>
                <w:bCs/>
                <w:sz w:val="20"/>
                <w:szCs w:val="20"/>
              </w:rPr>
            </w:pPr>
            <w:r>
              <w:rPr>
                <w:bCs/>
                <w:sz w:val="20"/>
                <w:szCs w:val="20"/>
              </w:rPr>
              <w:t>0</w:t>
            </w:r>
          </w:p>
          <w:p w:rsidR="007558CE" w:rsidRDefault="007558CE" w:rsidP="00016D4A">
            <w:pPr>
              <w:jc w:val="right"/>
              <w:rPr>
                <w:bCs/>
                <w:sz w:val="20"/>
                <w:szCs w:val="20"/>
              </w:rPr>
            </w:pPr>
            <w:r w:rsidRPr="00C127BC">
              <w:rPr>
                <w:bCs/>
                <w:sz w:val="20"/>
                <w:szCs w:val="20"/>
              </w:rPr>
              <w:t>0</w:t>
            </w:r>
          </w:p>
          <w:p w:rsidR="007558CE" w:rsidRPr="00C127BC" w:rsidRDefault="007558CE" w:rsidP="00016D4A">
            <w:pPr>
              <w:jc w:val="right"/>
              <w:rPr>
                <w:bCs/>
                <w:sz w:val="20"/>
                <w:szCs w:val="20"/>
              </w:rPr>
            </w:pPr>
            <w:r>
              <w:rPr>
                <w:bCs/>
                <w:sz w:val="20"/>
                <w:szCs w:val="20"/>
              </w:rPr>
              <w:t>0</w:t>
            </w:r>
          </w:p>
        </w:tc>
        <w:tc>
          <w:tcPr>
            <w:tcW w:w="1417" w:type="dxa"/>
            <w:vAlign w:val="center"/>
          </w:tcPr>
          <w:p w:rsidR="007558CE" w:rsidRDefault="007558CE" w:rsidP="00016D4A">
            <w:pPr>
              <w:jc w:val="right"/>
              <w:rPr>
                <w:bCs/>
                <w:sz w:val="20"/>
                <w:szCs w:val="20"/>
              </w:rPr>
            </w:pPr>
            <w:r>
              <w:rPr>
                <w:bCs/>
                <w:sz w:val="20"/>
                <w:szCs w:val="20"/>
              </w:rPr>
              <w:t>- 2 309 579</w:t>
            </w:r>
          </w:p>
          <w:p w:rsidR="007558CE" w:rsidRDefault="007558CE" w:rsidP="00016D4A">
            <w:pPr>
              <w:jc w:val="right"/>
              <w:rPr>
                <w:bCs/>
                <w:sz w:val="20"/>
                <w:szCs w:val="20"/>
              </w:rPr>
            </w:pPr>
            <w:r w:rsidRPr="00C127BC">
              <w:rPr>
                <w:bCs/>
                <w:sz w:val="20"/>
                <w:szCs w:val="20"/>
              </w:rPr>
              <w:t>- 2 393</w:t>
            </w:r>
            <w:r>
              <w:rPr>
                <w:bCs/>
                <w:sz w:val="20"/>
                <w:szCs w:val="20"/>
              </w:rPr>
              <w:t> </w:t>
            </w:r>
            <w:r w:rsidRPr="00C127BC">
              <w:rPr>
                <w:bCs/>
                <w:sz w:val="20"/>
                <w:szCs w:val="20"/>
              </w:rPr>
              <w:t>138</w:t>
            </w:r>
          </w:p>
          <w:p w:rsidR="007558CE" w:rsidRPr="00C127BC" w:rsidRDefault="007558CE" w:rsidP="00016D4A">
            <w:pPr>
              <w:jc w:val="right"/>
              <w:rPr>
                <w:bCs/>
                <w:sz w:val="20"/>
                <w:szCs w:val="20"/>
              </w:rPr>
            </w:pPr>
            <w:r>
              <w:rPr>
                <w:bCs/>
                <w:sz w:val="20"/>
                <w:szCs w:val="20"/>
              </w:rPr>
              <w:t>83 559</w:t>
            </w:r>
          </w:p>
        </w:tc>
        <w:tc>
          <w:tcPr>
            <w:tcW w:w="1276" w:type="dxa"/>
          </w:tcPr>
          <w:p w:rsidR="007558CE" w:rsidRPr="00C127BC" w:rsidRDefault="007558CE" w:rsidP="00016D4A">
            <w:pPr>
              <w:jc w:val="right"/>
              <w:rPr>
                <w:bCs/>
                <w:sz w:val="20"/>
                <w:szCs w:val="20"/>
              </w:rPr>
            </w:pPr>
          </w:p>
        </w:tc>
      </w:tr>
    </w:tbl>
    <w:p w:rsidR="007558CE" w:rsidRDefault="007558CE" w:rsidP="007558CE">
      <w:pPr>
        <w:ind w:firstLine="539"/>
        <w:jc w:val="both"/>
      </w:pPr>
    </w:p>
    <w:p w:rsidR="007558CE" w:rsidRDefault="007558CE" w:rsidP="007558CE">
      <w:pPr>
        <w:pStyle w:val="aa"/>
        <w:spacing w:after="0" w:line="240" w:lineRule="auto"/>
        <w:ind w:left="0" w:firstLine="539"/>
        <w:jc w:val="both"/>
        <w:rPr>
          <w:rFonts w:ascii="Times New Roman" w:hAnsi="Times New Roman" w:cs="Times New Roman"/>
          <w:sz w:val="24"/>
          <w:szCs w:val="24"/>
        </w:rPr>
      </w:pPr>
      <w:r w:rsidRPr="00315283">
        <w:rPr>
          <w:rFonts w:ascii="Times New Roman" w:hAnsi="Times New Roman" w:cs="Times New Roman"/>
          <w:sz w:val="24"/>
          <w:szCs w:val="24"/>
        </w:rPr>
        <w:t>Тариф на электроснабжение на 2020 год утвержд</w:t>
      </w:r>
      <w:r>
        <w:rPr>
          <w:rFonts w:ascii="Times New Roman" w:hAnsi="Times New Roman" w:cs="Times New Roman"/>
          <w:sz w:val="24"/>
          <w:szCs w:val="24"/>
        </w:rPr>
        <w:t>ё</w:t>
      </w:r>
      <w:r w:rsidRPr="00315283">
        <w:rPr>
          <w:rFonts w:ascii="Times New Roman" w:hAnsi="Times New Roman" w:cs="Times New Roman"/>
          <w:sz w:val="24"/>
          <w:szCs w:val="24"/>
        </w:rPr>
        <w:t>н по полугодиям в размере 130,36/146,3 руб</w:t>
      </w:r>
      <w:r>
        <w:rPr>
          <w:rFonts w:ascii="Times New Roman" w:hAnsi="Times New Roman" w:cs="Times New Roman"/>
          <w:sz w:val="24"/>
          <w:szCs w:val="24"/>
        </w:rPr>
        <w:t>.</w:t>
      </w:r>
      <w:r w:rsidRPr="00315283">
        <w:rPr>
          <w:rFonts w:ascii="Times New Roman" w:hAnsi="Times New Roman" w:cs="Times New Roman"/>
          <w:sz w:val="24"/>
          <w:szCs w:val="24"/>
        </w:rPr>
        <w:t>/кВтч</w:t>
      </w:r>
      <w:r>
        <w:rPr>
          <w:rFonts w:ascii="Times New Roman" w:hAnsi="Times New Roman" w:cs="Times New Roman"/>
          <w:sz w:val="24"/>
          <w:szCs w:val="24"/>
        </w:rPr>
        <w:t>. Для сравнения,</w:t>
      </w:r>
      <w:r w:rsidRPr="00315283">
        <w:rPr>
          <w:rFonts w:ascii="Times New Roman" w:hAnsi="Times New Roman" w:cs="Times New Roman"/>
          <w:sz w:val="24"/>
          <w:szCs w:val="24"/>
        </w:rPr>
        <w:t xml:space="preserve"> тариф в 2019 году был</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105,55/130,36 руб</w:t>
      </w:r>
      <w:r>
        <w:rPr>
          <w:rFonts w:ascii="Times New Roman" w:hAnsi="Times New Roman" w:cs="Times New Roman"/>
          <w:sz w:val="24"/>
          <w:szCs w:val="24"/>
        </w:rPr>
        <w:t>.</w:t>
      </w:r>
      <w:r w:rsidRPr="00315283">
        <w:rPr>
          <w:rFonts w:ascii="Times New Roman" w:hAnsi="Times New Roman" w:cs="Times New Roman"/>
          <w:sz w:val="24"/>
          <w:szCs w:val="24"/>
        </w:rPr>
        <w:t>/кВтч.</w:t>
      </w:r>
      <w:r>
        <w:rPr>
          <w:rFonts w:ascii="Times New Roman" w:hAnsi="Times New Roman" w:cs="Times New Roman"/>
          <w:sz w:val="24"/>
          <w:szCs w:val="24"/>
        </w:rPr>
        <w:t xml:space="preserve"> </w:t>
      </w:r>
    </w:p>
    <w:p w:rsidR="007558CE" w:rsidRPr="00315283" w:rsidRDefault="007558CE" w:rsidP="007558CE">
      <w:pPr>
        <w:ind w:firstLine="539"/>
        <w:jc w:val="both"/>
      </w:pPr>
      <w:r>
        <w:t>В разрезе статей расходов по электроснабжению сложилась следующая картина:</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1. </w:t>
      </w:r>
      <w:r w:rsidRPr="00315283">
        <w:rPr>
          <w:rFonts w:ascii="Times New Roman" w:hAnsi="Times New Roman" w:cs="Times New Roman"/>
          <w:sz w:val="24"/>
          <w:szCs w:val="24"/>
        </w:rPr>
        <w:t>Затраты на оплату труда в тарифе предусмотрены в размере 1</w:t>
      </w:r>
      <w:r>
        <w:rPr>
          <w:rFonts w:ascii="Times New Roman" w:hAnsi="Times New Roman" w:cs="Times New Roman"/>
          <w:sz w:val="24"/>
          <w:szCs w:val="24"/>
        </w:rPr>
        <w:t xml:space="preserve"> </w:t>
      </w:r>
      <w:r w:rsidRPr="00315283">
        <w:rPr>
          <w:rFonts w:ascii="Times New Roman" w:hAnsi="Times New Roman" w:cs="Times New Roman"/>
          <w:sz w:val="24"/>
          <w:szCs w:val="24"/>
        </w:rPr>
        <w:t>877,92 тыс. руб., фактически израсходовано 1</w:t>
      </w:r>
      <w:r>
        <w:rPr>
          <w:rFonts w:ascii="Times New Roman" w:hAnsi="Times New Roman" w:cs="Times New Roman"/>
          <w:sz w:val="24"/>
          <w:szCs w:val="24"/>
        </w:rPr>
        <w:t xml:space="preserve"> </w:t>
      </w:r>
      <w:r w:rsidRPr="00315283">
        <w:rPr>
          <w:rFonts w:ascii="Times New Roman" w:hAnsi="Times New Roman" w:cs="Times New Roman"/>
          <w:sz w:val="24"/>
          <w:szCs w:val="24"/>
        </w:rPr>
        <w:t>7</w:t>
      </w:r>
      <w:r>
        <w:rPr>
          <w:rFonts w:ascii="Times New Roman" w:hAnsi="Times New Roman" w:cs="Times New Roman"/>
          <w:sz w:val="24"/>
          <w:szCs w:val="24"/>
        </w:rPr>
        <w:t>5</w:t>
      </w:r>
      <w:r w:rsidRPr="00315283">
        <w:rPr>
          <w:rFonts w:ascii="Times New Roman" w:hAnsi="Times New Roman" w:cs="Times New Roman"/>
          <w:sz w:val="24"/>
          <w:szCs w:val="24"/>
        </w:rPr>
        <w:t>8,</w:t>
      </w:r>
      <w:r>
        <w:rPr>
          <w:rFonts w:ascii="Times New Roman" w:hAnsi="Times New Roman" w:cs="Times New Roman"/>
          <w:sz w:val="24"/>
          <w:szCs w:val="24"/>
        </w:rPr>
        <w:t>3</w:t>
      </w:r>
      <w:r w:rsidRPr="00315283">
        <w:rPr>
          <w:rFonts w:ascii="Times New Roman" w:hAnsi="Times New Roman" w:cs="Times New Roman"/>
          <w:sz w:val="24"/>
          <w:szCs w:val="24"/>
        </w:rPr>
        <w:t>6 тыс. руб., что на 1</w:t>
      </w:r>
      <w:r>
        <w:rPr>
          <w:rFonts w:ascii="Times New Roman" w:hAnsi="Times New Roman" w:cs="Times New Roman"/>
          <w:sz w:val="24"/>
          <w:szCs w:val="24"/>
        </w:rPr>
        <w:t>1</w:t>
      </w:r>
      <w:r w:rsidRPr="00315283">
        <w:rPr>
          <w:rFonts w:ascii="Times New Roman" w:hAnsi="Times New Roman" w:cs="Times New Roman"/>
          <w:sz w:val="24"/>
          <w:szCs w:val="24"/>
        </w:rPr>
        <w:t>9,</w:t>
      </w:r>
      <w:r>
        <w:rPr>
          <w:rFonts w:ascii="Times New Roman" w:hAnsi="Times New Roman" w:cs="Times New Roman"/>
          <w:sz w:val="24"/>
          <w:szCs w:val="24"/>
        </w:rPr>
        <w:t>5</w:t>
      </w:r>
      <w:r w:rsidRPr="00315283">
        <w:rPr>
          <w:rFonts w:ascii="Times New Roman" w:hAnsi="Times New Roman" w:cs="Times New Roman"/>
          <w:sz w:val="24"/>
          <w:szCs w:val="24"/>
        </w:rPr>
        <w:t xml:space="preserve">6 тыс. руб. меньше </w:t>
      </w:r>
      <w:r>
        <w:rPr>
          <w:rFonts w:ascii="Times New Roman" w:hAnsi="Times New Roman" w:cs="Times New Roman"/>
          <w:sz w:val="24"/>
          <w:szCs w:val="24"/>
        </w:rPr>
        <w:t>предусмотренного расчётом тарифа</w:t>
      </w:r>
      <w:r w:rsidRPr="00315283">
        <w:rPr>
          <w:rFonts w:ascii="Times New Roman" w:hAnsi="Times New Roman" w:cs="Times New Roman"/>
          <w:sz w:val="24"/>
          <w:szCs w:val="24"/>
        </w:rPr>
        <w:t>. По</w:t>
      </w:r>
      <w:r>
        <w:rPr>
          <w:rFonts w:ascii="Times New Roman" w:hAnsi="Times New Roman" w:cs="Times New Roman"/>
          <w:sz w:val="24"/>
          <w:szCs w:val="24"/>
        </w:rPr>
        <w:t xml:space="preserve"> этой причине,</w:t>
      </w:r>
      <w:r w:rsidRPr="00315283">
        <w:rPr>
          <w:rFonts w:ascii="Times New Roman" w:hAnsi="Times New Roman" w:cs="Times New Roman"/>
          <w:sz w:val="24"/>
          <w:szCs w:val="24"/>
        </w:rPr>
        <w:t xml:space="preserve"> экономия</w:t>
      </w:r>
      <w:r>
        <w:rPr>
          <w:rFonts w:ascii="Times New Roman" w:hAnsi="Times New Roman" w:cs="Times New Roman"/>
          <w:sz w:val="24"/>
          <w:szCs w:val="24"/>
        </w:rPr>
        <w:t xml:space="preserve"> по</w:t>
      </w:r>
      <w:r w:rsidRPr="00315283">
        <w:rPr>
          <w:rFonts w:ascii="Times New Roman" w:hAnsi="Times New Roman" w:cs="Times New Roman"/>
          <w:sz w:val="24"/>
          <w:szCs w:val="24"/>
        </w:rPr>
        <w:t xml:space="preserve"> отчислениям на социальные нужды составила 3</w:t>
      </w:r>
      <w:r>
        <w:rPr>
          <w:rFonts w:ascii="Times New Roman" w:hAnsi="Times New Roman" w:cs="Times New Roman"/>
          <w:sz w:val="24"/>
          <w:szCs w:val="24"/>
        </w:rPr>
        <w:t>6,11</w:t>
      </w:r>
      <w:r w:rsidRPr="00315283">
        <w:rPr>
          <w:rFonts w:ascii="Times New Roman" w:hAnsi="Times New Roman" w:cs="Times New Roman"/>
          <w:sz w:val="24"/>
          <w:szCs w:val="24"/>
        </w:rPr>
        <w:t xml:space="preserve"> тыс. руб. </w:t>
      </w:r>
      <w:r>
        <w:rPr>
          <w:rFonts w:ascii="Times New Roman" w:hAnsi="Times New Roman" w:cs="Times New Roman"/>
          <w:sz w:val="24"/>
          <w:szCs w:val="24"/>
        </w:rPr>
        <w:t>В</w:t>
      </w:r>
      <w:r w:rsidRPr="00315283">
        <w:rPr>
          <w:rFonts w:ascii="Times New Roman" w:hAnsi="Times New Roman" w:cs="Times New Roman"/>
          <w:sz w:val="24"/>
          <w:szCs w:val="24"/>
        </w:rPr>
        <w:t xml:space="preserve"> штатном расписании </w:t>
      </w:r>
      <w:r>
        <w:rPr>
          <w:rFonts w:ascii="Times New Roman" w:hAnsi="Times New Roman" w:cs="Times New Roman"/>
          <w:sz w:val="24"/>
          <w:szCs w:val="24"/>
        </w:rPr>
        <w:t>на</w:t>
      </w:r>
      <w:r w:rsidRPr="00315283">
        <w:rPr>
          <w:rFonts w:ascii="Times New Roman" w:hAnsi="Times New Roman" w:cs="Times New Roman"/>
          <w:sz w:val="24"/>
          <w:szCs w:val="24"/>
        </w:rPr>
        <w:t xml:space="preserve"> 2020 год </w:t>
      </w:r>
      <w:r>
        <w:rPr>
          <w:rFonts w:ascii="Times New Roman" w:hAnsi="Times New Roman" w:cs="Times New Roman"/>
          <w:sz w:val="24"/>
          <w:szCs w:val="24"/>
        </w:rPr>
        <w:t>п</w:t>
      </w:r>
      <w:r w:rsidRPr="00315283">
        <w:rPr>
          <w:rFonts w:ascii="Times New Roman" w:hAnsi="Times New Roman" w:cs="Times New Roman"/>
          <w:sz w:val="24"/>
          <w:szCs w:val="24"/>
        </w:rPr>
        <w:t xml:space="preserve">о </w:t>
      </w:r>
      <w:r>
        <w:rPr>
          <w:rFonts w:ascii="Times New Roman" w:hAnsi="Times New Roman" w:cs="Times New Roman"/>
          <w:sz w:val="24"/>
          <w:szCs w:val="24"/>
        </w:rPr>
        <w:t>э</w:t>
      </w:r>
      <w:r w:rsidRPr="00315283">
        <w:rPr>
          <w:rFonts w:ascii="Times New Roman" w:hAnsi="Times New Roman" w:cs="Times New Roman"/>
          <w:sz w:val="24"/>
          <w:szCs w:val="24"/>
        </w:rPr>
        <w:t>лектроснабжению числилось 4,6 штатных единицы (</w:t>
      </w:r>
      <w:r>
        <w:rPr>
          <w:rFonts w:ascii="Times New Roman" w:hAnsi="Times New Roman" w:cs="Times New Roman"/>
          <w:sz w:val="24"/>
          <w:szCs w:val="24"/>
        </w:rPr>
        <w:t>м</w:t>
      </w:r>
      <w:r w:rsidRPr="00315283">
        <w:rPr>
          <w:rFonts w:ascii="Times New Roman" w:hAnsi="Times New Roman" w:cs="Times New Roman"/>
          <w:sz w:val="24"/>
          <w:szCs w:val="24"/>
        </w:rPr>
        <w:t xml:space="preserve">ашинист ДВС-мастер 1 ед., </w:t>
      </w:r>
      <w:r>
        <w:rPr>
          <w:rFonts w:ascii="Times New Roman" w:hAnsi="Times New Roman" w:cs="Times New Roman"/>
          <w:sz w:val="24"/>
          <w:szCs w:val="24"/>
        </w:rPr>
        <w:t>м</w:t>
      </w:r>
      <w:r w:rsidRPr="00315283">
        <w:rPr>
          <w:rFonts w:ascii="Times New Roman" w:hAnsi="Times New Roman" w:cs="Times New Roman"/>
          <w:sz w:val="24"/>
          <w:szCs w:val="24"/>
        </w:rPr>
        <w:t>ашинист</w:t>
      </w:r>
      <w:r>
        <w:rPr>
          <w:rFonts w:ascii="Times New Roman" w:hAnsi="Times New Roman" w:cs="Times New Roman"/>
          <w:sz w:val="24"/>
          <w:szCs w:val="24"/>
        </w:rPr>
        <w:t>ы</w:t>
      </w:r>
      <w:r w:rsidRPr="00315283">
        <w:rPr>
          <w:rFonts w:ascii="Times New Roman" w:hAnsi="Times New Roman" w:cs="Times New Roman"/>
          <w:sz w:val="24"/>
          <w:szCs w:val="24"/>
        </w:rPr>
        <w:t xml:space="preserve"> ДВС 3,6 ед</w:t>
      </w:r>
      <w:r>
        <w:rPr>
          <w:rFonts w:ascii="Times New Roman" w:hAnsi="Times New Roman" w:cs="Times New Roman"/>
          <w:sz w:val="24"/>
          <w:szCs w:val="24"/>
        </w:rPr>
        <w:t xml:space="preserve">.); </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2. </w:t>
      </w:r>
      <w:r w:rsidRPr="00315283">
        <w:rPr>
          <w:rFonts w:ascii="Times New Roman" w:hAnsi="Times New Roman" w:cs="Times New Roman"/>
          <w:sz w:val="24"/>
          <w:szCs w:val="24"/>
        </w:rPr>
        <w:t xml:space="preserve">Департаментом тарифного регулирования в тарифе на электроэнергию не учтены общехозяйственные расходы. </w:t>
      </w:r>
      <w:r>
        <w:rPr>
          <w:rFonts w:ascii="Times New Roman" w:hAnsi="Times New Roman" w:cs="Times New Roman"/>
          <w:sz w:val="24"/>
          <w:szCs w:val="24"/>
        </w:rPr>
        <w:t>Ф</w:t>
      </w:r>
      <w:r w:rsidRPr="00315283">
        <w:rPr>
          <w:rFonts w:ascii="Times New Roman" w:hAnsi="Times New Roman" w:cs="Times New Roman"/>
          <w:sz w:val="24"/>
          <w:szCs w:val="24"/>
        </w:rPr>
        <w:t>акт</w:t>
      </w:r>
      <w:r>
        <w:rPr>
          <w:rFonts w:ascii="Times New Roman" w:hAnsi="Times New Roman" w:cs="Times New Roman"/>
          <w:sz w:val="24"/>
          <w:szCs w:val="24"/>
        </w:rPr>
        <w:t>ически</w:t>
      </w:r>
      <w:r w:rsidRPr="00315283">
        <w:rPr>
          <w:rFonts w:ascii="Times New Roman" w:hAnsi="Times New Roman" w:cs="Times New Roman"/>
          <w:sz w:val="24"/>
          <w:szCs w:val="24"/>
        </w:rPr>
        <w:t xml:space="preserve"> на электроснабжение отнесены общехозяйственные расходы в размере </w:t>
      </w:r>
      <w:r w:rsidRPr="00D9542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D95421">
        <w:rPr>
          <w:rFonts w:ascii="Times New Roman" w:eastAsia="Times New Roman" w:hAnsi="Times New Roman" w:cs="Times New Roman"/>
          <w:sz w:val="24"/>
          <w:szCs w:val="24"/>
          <w:lang w:eastAsia="ru-RU"/>
        </w:rPr>
        <w:t>655</w:t>
      </w:r>
      <w:r>
        <w:rPr>
          <w:rFonts w:ascii="Times New Roman" w:eastAsia="Times New Roman" w:hAnsi="Times New Roman" w:cs="Times New Roman"/>
          <w:sz w:val="24"/>
          <w:szCs w:val="24"/>
          <w:lang w:eastAsia="ru-RU"/>
        </w:rPr>
        <w:t xml:space="preserve">,30 </w:t>
      </w:r>
      <w:r w:rsidRPr="00315283">
        <w:rPr>
          <w:rFonts w:ascii="Times New Roman" w:hAnsi="Times New Roman" w:cs="Times New Roman"/>
          <w:sz w:val="24"/>
          <w:szCs w:val="24"/>
        </w:rPr>
        <w:t>тыс. руб.</w:t>
      </w:r>
      <w:r>
        <w:rPr>
          <w:rFonts w:ascii="Times New Roman" w:eastAsia="Times New Roman" w:hAnsi="Times New Roman" w:cs="Times New Roman"/>
          <w:sz w:val="24"/>
          <w:szCs w:val="24"/>
          <w:lang w:eastAsia="ru-RU"/>
        </w:rPr>
        <w:t>;</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3.</w:t>
      </w:r>
      <w:r w:rsidRPr="00315283">
        <w:rPr>
          <w:rFonts w:ascii="Times New Roman" w:hAnsi="Times New Roman" w:cs="Times New Roman"/>
          <w:sz w:val="24"/>
          <w:szCs w:val="24"/>
        </w:rPr>
        <w:t xml:space="preserve"> </w:t>
      </w:r>
      <w:r>
        <w:rPr>
          <w:rFonts w:ascii="Times New Roman" w:hAnsi="Times New Roman" w:cs="Times New Roman"/>
          <w:sz w:val="24"/>
          <w:szCs w:val="24"/>
        </w:rPr>
        <w:t>З</w:t>
      </w:r>
      <w:r w:rsidRPr="00315283">
        <w:rPr>
          <w:rFonts w:ascii="Times New Roman" w:hAnsi="Times New Roman" w:cs="Times New Roman"/>
          <w:sz w:val="24"/>
          <w:szCs w:val="24"/>
        </w:rPr>
        <w:t>атраты на дизельное топливо для ДЭС</w:t>
      </w:r>
      <w:r>
        <w:rPr>
          <w:rFonts w:ascii="Times New Roman" w:hAnsi="Times New Roman" w:cs="Times New Roman"/>
          <w:sz w:val="24"/>
          <w:szCs w:val="24"/>
        </w:rPr>
        <w:t xml:space="preserve"> в</w:t>
      </w:r>
      <w:r w:rsidRPr="00315283">
        <w:rPr>
          <w:rFonts w:ascii="Times New Roman" w:hAnsi="Times New Roman" w:cs="Times New Roman"/>
          <w:sz w:val="24"/>
          <w:szCs w:val="24"/>
        </w:rPr>
        <w:t xml:space="preserve"> тарифе </w:t>
      </w:r>
      <w:r>
        <w:rPr>
          <w:rFonts w:ascii="Times New Roman" w:hAnsi="Times New Roman" w:cs="Times New Roman"/>
          <w:sz w:val="24"/>
          <w:szCs w:val="24"/>
        </w:rPr>
        <w:t>предусмотрены</w:t>
      </w:r>
      <w:r w:rsidRPr="00315283">
        <w:rPr>
          <w:rFonts w:ascii="Times New Roman" w:hAnsi="Times New Roman" w:cs="Times New Roman"/>
          <w:sz w:val="24"/>
          <w:szCs w:val="24"/>
        </w:rPr>
        <w:t xml:space="preserve"> в размере </w:t>
      </w:r>
      <w:r w:rsidRPr="00747050">
        <w:rPr>
          <w:rFonts w:ascii="Times New Roman" w:hAnsi="Times New Roman" w:cs="Times New Roman"/>
          <w:sz w:val="24"/>
          <w:szCs w:val="24"/>
        </w:rPr>
        <w:t>642,44</w:t>
      </w:r>
      <w:r>
        <w:rPr>
          <w:rFonts w:ascii="Times New Roman" w:hAnsi="Times New Roman" w:cs="Times New Roman"/>
          <w:sz w:val="24"/>
          <w:szCs w:val="24"/>
        </w:rPr>
        <w:t xml:space="preserve"> тыс. руб., что на 544</w:t>
      </w:r>
      <w:r w:rsidRPr="00315283">
        <w:rPr>
          <w:rFonts w:ascii="Times New Roman" w:hAnsi="Times New Roman" w:cs="Times New Roman"/>
          <w:sz w:val="24"/>
          <w:szCs w:val="24"/>
        </w:rPr>
        <w:t xml:space="preserve"> тыс. руб. меньше фактических затрат (1</w:t>
      </w:r>
      <w:r>
        <w:rPr>
          <w:rFonts w:ascii="Times New Roman" w:hAnsi="Times New Roman" w:cs="Times New Roman"/>
          <w:sz w:val="24"/>
          <w:szCs w:val="24"/>
        </w:rPr>
        <w:t xml:space="preserve"> </w:t>
      </w:r>
      <w:r w:rsidRPr="00315283">
        <w:rPr>
          <w:rFonts w:ascii="Times New Roman" w:hAnsi="Times New Roman" w:cs="Times New Roman"/>
          <w:sz w:val="24"/>
          <w:szCs w:val="24"/>
        </w:rPr>
        <w:t>18</w:t>
      </w:r>
      <w:r>
        <w:rPr>
          <w:rFonts w:ascii="Times New Roman" w:hAnsi="Times New Roman" w:cs="Times New Roman"/>
          <w:sz w:val="24"/>
          <w:szCs w:val="24"/>
        </w:rPr>
        <w:t>6</w:t>
      </w:r>
      <w:r w:rsidRPr="00315283">
        <w:rPr>
          <w:rFonts w:ascii="Times New Roman" w:hAnsi="Times New Roman" w:cs="Times New Roman"/>
          <w:sz w:val="24"/>
          <w:szCs w:val="24"/>
        </w:rPr>
        <w:t>,</w:t>
      </w:r>
      <w:r>
        <w:rPr>
          <w:rFonts w:ascii="Times New Roman" w:hAnsi="Times New Roman" w:cs="Times New Roman"/>
          <w:sz w:val="24"/>
          <w:szCs w:val="24"/>
        </w:rPr>
        <w:t>4</w:t>
      </w:r>
      <w:r w:rsidRPr="00315283">
        <w:rPr>
          <w:rFonts w:ascii="Times New Roman" w:hAnsi="Times New Roman" w:cs="Times New Roman"/>
          <w:sz w:val="24"/>
          <w:szCs w:val="24"/>
        </w:rPr>
        <w:t xml:space="preserve">4 тыс. руб.). Такая разница связана с тем, что Департамент тарифного регулирования при расчете тарифа на </w:t>
      </w:r>
      <w:r w:rsidRPr="00315283">
        <w:rPr>
          <w:rFonts w:ascii="Times New Roman" w:hAnsi="Times New Roman" w:cs="Times New Roman"/>
          <w:sz w:val="24"/>
          <w:szCs w:val="24"/>
        </w:rPr>
        <w:lastRenderedPageBreak/>
        <w:t>электроэнергию учитывает нормативный расход дизтоплива в количестве 9,95</w:t>
      </w:r>
      <w:r>
        <w:rPr>
          <w:rFonts w:ascii="Times New Roman" w:hAnsi="Times New Roman" w:cs="Times New Roman"/>
          <w:sz w:val="24"/>
          <w:szCs w:val="24"/>
        </w:rPr>
        <w:t>0</w:t>
      </w:r>
      <w:r w:rsidRPr="00315283">
        <w:rPr>
          <w:rFonts w:ascii="Times New Roman" w:hAnsi="Times New Roman" w:cs="Times New Roman"/>
          <w:sz w:val="24"/>
          <w:szCs w:val="24"/>
        </w:rPr>
        <w:t xml:space="preserve"> тн, а фактически расход топлива составил 19,806 </w:t>
      </w:r>
      <w:r>
        <w:rPr>
          <w:rFonts w:ascii="Times New Roman" w:hAnsi="Times New Roman" w:cs="Times New Roman"/>
          <w:sz w:val="24"/>
          <w:szCs w:val="24"/>
        </w:rPr>
        <w:t>тн, что больше почти в два раза;</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4.</w:t>
      </w:r>
      <w:r w:rsidRPr="00315283">
        <w:rPr>
          <w:rFonts w:ascii="Times New Roman" w:hAnsi="Times New Roman" w:cs="Times New Roman"/>
          <w:sz w:val="24"/>
          <w:szCs w:val="24"/>
        </w:rPr>
        <w:t>Амортизационные отчисления в размере 159,</w:t>
      </w:r>
      <w:r>
        <w:rPr>
          <w:rFonts w:ascii="Times New Roman" w:hAnsi="Times New Roman" w:cs="Times New Roman"/>
          <w:sz w:val="24"/>
          <w:szCs w:val="24"/>
        </w:rPr>
        <w:t>46</w:t>
      </w:r>
      <w:r w:rsidRPr="00315283">
        <w:rPr>
          <w:rFonts w:ascii="Times New Roman" w:hAnsi="Times New Roman" w:cs="Times New Roman"/>
          <w:sz w:val="24"/>
          <w:szCs w:val="24"/>
        </w:rPr>
        <w:t xml:space="preserve"> тыс. руб. также не учте</w:t>
      </w:r>
      <w:r>
        <w:rPr>
          <w:rFonts w:ascii="Times New Roman" w:hAnsi="Times New Roman" w:cs="Times New Roman"/>
          <w:sz w:val="24"/>
          <w:szCs w:val="24"/>
        </w:rPr>
        <w:t>ны в тарифе на электроснабжение;</w:t>
      </w:r>
      <w:r w:rsidRPr="00163E49">
        <w:rPr>
          <w:rFonts w:ascii="Times New Roman" w:eastAsia="Times New Roman" w:hAnsi="Times New Roman" w:cs="Times New Roman"/>
          <w:sz w:val="24"/>
          <w:szCs w:val="24"/>
          <w:lang w:eastAsia="ru-RU"/>
        </w:rPr>
        <w:t xml:space="preserve"> </w:t>
      </w:r>
    </w:p>
    <w:p w:rsidR="007558CE"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5.</w:t>
      </w:r>
      <w:r w:rsidRPr="00315283">
        <w:rPr>
          <w:rFonts w:ascii="Times New Roman" w:hAnsi="Times New Roman" w:cs="Times New Roman"/>
          <w:sz w:val="24"/>
          <w:szCs w:val="24"/>
        </w:rPr>
        <w:t xml:space="preserve"> </w:t>
      </w:r>
      <w:r>
        <w:rPr>
          <w:rFonts w:ascii="Times New Roman" w:hAnsi="Times New Roman" w:cs="Times New Roman"/>
          <w:sz w:val="24"/>
          <w:szCs w:val="24"/>
        </w:rPr>
        <w:t>П</w:t>
      </w:r>
      <w:r w:rsidRPr="00315283">
        <w:rPr>
          <w:rFonts w:ascii="Times New Roman" w:hAnsi="Times New Roman" w:cs="Times New Roman"/>
          <w:sz w:val="24"/>
          <w:szCs w:val="24"/>
        </w:rPr>
        <w:t xml:space="preserve">рочие расходы по электроснабжению составили </w:t>
      </w:r>
      <w:r w:rsidRPr="00D95421">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w:t>
      </w:r>
      <w:r w:rsidRPr="00D95421">
        <w:rPr>
          <w:rFonts w:ascii="Times New Roman" w:eastAsia="Times New Roman" w:hAnsi="Times New Roman" w:cs="Times New Roman"/>
          <w:sz w:val="24"/>
          <w:szCs w:val="24"/>
          <w:lang w:eastAsia="ru-RU"/>
        </w:rPr>
        <w:t>50</w:t>
      </w:r>
      <w:r w:rsidRPr="00315283">
        <w:rPr>
          <w:rFonts w:ascii="Times New Roman" w:hAnsi="Times New Roman" w:cs="Times New Roman"/>
          <w:sz w:val="24"/>
          <w:szCs w:val="24"/>
        </w:rPr>
        <w:t xml:space="preserve"> тыс. руб.</w:t>
      </w:r>
      <w:r>
        <w:rPr>
          <w:rFonts w:ascii="Times New Roman" w:hAnsi="Times New Roman" w:cs="Times New Roman"/>
          <w:sz w:val="24"/>
          <w:szCs w:val="24"/>
        </w:rPr>
        <w:t xml:space="preserve">, что на 80,01 тыс. руб. больше тарифа. </w:t>
      </w:r>
      <w:r w:rsidRPr="00315283">
        <w:rPr>
          <w:rFonts w:ascii="Times New Roman" w:hAnsi="Times New Roman" w:cs="Times New Roman"/>
          <w:sz w:val="24"/>
          <w:szCs w:val="24"/>
        </w:rPr>
        <w:t>В прочие расходы включены расходы на услуги связи, транспортировка дизельгенератора, аренда транспорта (договора ГПХ).</w:t>
      </w:r>
    </w:p>
    <w:p w:rsidR="007558CE"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eastAsia="Times New Roman" w:hAnsi="Times New Roman" w:cs="Times New Roman"/>
          <w:bCs/>
          <w:color w:val="000000"/>
          <w:sz w:val="24"/>
          <w:szCs w:val="18"/>
          <w:lang w:eastAsia="ru-RU"/>
        </w:rPr>
        <w:t>Все затраты по э</w:t>
      </w:r>
      <w:r w:rsidRPr="00315283">
        <w:rPr>
          <w:rFonts w:ascii="Times New Roman" w:hAnsi="Times New Roman" w:cs="Times New Roman"/>
          <w:sz w:val="24"/>
          <w:szCs w:val="24"/>
        </w:rPr>
        <w:t>лектроснабжени</w:t>
      </w:r>
      <w:r>
        <w:rPr>
          <w:rFonts w:ascii="Times New Roman" w:hAnsi="Times New Roman" w:cs="Times New Roman"/>
          <w:sz w:val="24"/>
          <w:szCs w:val="24"/>
        </w:rPr>
        <w:t>ю</w:t>
      </w:r>
      <w:r w:rsidRPr="00315283">
        <w:rPr>
          <w:rFonts w:ascii="Times New Roman" w:hAnsi="Times New Roman" w:cs="Times New Roman"/>
          <w:sz w:val="24"/>
          <w:szCs w:val="24"/>
        </w:rPr>
        <w:t xml:space="preserve"> </w:t>
      </w:r>
      <w:r>
        <w:rPr>
          <w:rFonts w:ascii="Times New Roman" w:hAnsi="Times New Roman" w:cs="Times New Roman"/>
          <w:sz w:val="24"/>
          <w:szCs w:val="24"/>
        </w:rPr>
        <w:t>составили</w:t>
      </w:r>
      <w:r w:rsidRPr="00315283">
        <w:rPr>
          <w:rFonts w:ascii="Times New Roman" w:hAnsi="Times New Roman" w:cs="Times New Roman"/>
          <w:sz w:val="24"/>
          <w:szCs w:val="24"/>
        </w:rPr>
        <w:t xml:space="preserve">  </w:t>
      </w:r>
      <w:r w:rsidRPr="00163E49">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w:t>
      </w:r>
      <w:r w:rsidRPr="00163E49">
        <w:rPr>
          <w:rFonts w:ascii="Times New Roman" w:eastAsia="Times New Roman" w:hAnsi="Times New Roman" w:cs="Times New Roman"/>
          <w:bCs/>
          <w:color w:val="000000"/>
          <w:sz w:val="24"/>
          <w:szCs w:val="24"/>
          <w:lang w:eastAsia="ru-RU"/>
        </w:rPr>
        <w:t>410</w:t>
      </w:r>
      <w:r>
        <w:rPr>
          <w:rFonts w:ascii="Times New Roman" w:eastAsia="Times New Roman" w:hAnsi="Times New Roman" w:cs="Times New Roman"/>
          <w:bCs/>
          <w:color w:val="000000"/>
          <w:sz w:val="24"/>
          <w:szCs w:val="24"/>
          <w:lang w:eastAsia="ru-RU"/>
        </w:rPr>
        <w:t>,</w:t>
      </w:r>
      <w:r w:rsidRPr="00163E49">
        <w:rPr>
          <w:rFonts w:ascii="Times New Roman" w:eastAsia="Times New Roman" w:hAnsi="Times New Roman" w:cs="Times New Roman"/>
          <w:bCs/>
          <w:color w:val="000000"/>
          <w:sz w:val="24"/>
          <w:szCs w:val="24"/>
          <w:lang w:eastAsia="ru-RU"/>
        </w:rPr>
        <w:t>13</w:t>
      </w:r>
      <w:r w:rsidRPr="00315283">
        <w:rPr>
          <w:rFonts w:ascii="Times New Roman" w:hAnsi="Times New Roman" w:cs="Times New Roman"/>
          <w:sz w:val="24"/>
          <w:szCs w:val="24"/>
        </w:rPr>
        <w:t xml:space="preserve"> тыс. руб.</w:t>
      </w:r>
      <w:r>
        <w:rPr>
          <w:rFonts w:ascii="Times New Roman" w:hAnsi="Times New Roman" w:cs="Times New Roman"/>
          <w:sz w:val="24"/>
          <w:szCs w:val="24"/>
        </w:rPr>
        <w:t xml:space="preserve"> (без УСН – </w:t>
      </w:r>
      <w:r w:rsidRPr="00B5094B">
        <w:rPr>
          <w:rFonts w:ascii="Times New Roman" w:eastAsia="Times New Roman" w:hAnsi="Times New Roman" w:cs="Times New Roman"/>
          <w:sz w:val="24"/>
          <w:szCs w:val="24"/>
          <w:lang w:eastAsia="ru-RU"/>
        </w:rPr>
        <w:t>31,34</w:t>
      </w:r>
      <w:r>
        <w:rPr>
          <w:rFonts w:ascii="Times New Roman" w:hAnsi="Times New Roman" w:cs="Times New Roman"/>
          <w:sz w:val="24"/>
          <w:szCs w:val="24"/>
        </w:rPr>
        <w:t>).</w:t>
      </w:r>
      <w:r w:rsidRPr="00315283">
        <w:rPr>
          <w:rFonts w:ascii="Times New Roman" w:hAnsi="Times New Roman" w:cs="Times New Roman"/>
          <w:sz w:val="24"/>
          <w:szCs w:val="24"/>
        </w:rPr>
        <w:t xml:space="preserve"> </w:t>
      </w:r>
      <w:r>
        <w:rPr>
          <w:rFonts w:ascii="Times New Roman" w:hAnsi="Times New Roman" w:cs="Times New Roman"/>
          <w:sz w:val="24"/>
          <w:szCs w:val="24"/>
        </w:rPr>
        <w:t>В расчёте</w:t>
      </w:r>
      <w:r w:rsidRPr="00315283">
        <w:rPr>
          <w:rFonts w:ascii="Times New Roman" w:hAnsi="Times New Roman" w:cs="Times New Roman"/>
          <w:sz w:val="24"/>
          <w:szCs w:val="24"/>
        </w:rPr>
        <w:t xml:space="preserve"> тариф</w:t>
      </w:r>
      <w:r>
        <w:rPr>
          <w:rFonts w:ascii="Times New Roman" w:hAnsi="Times New Roman" w:cs="Times New Roman"/>
          <w:sz w:val="24"/>
          <w:szCs w:val="24"/>
        </w:rPr>
        <w:t>а они предусмотрены</w:t>
      </w:r>
      <w:r w:rsidRPr="00315283">
        <w:rPr>
          <w:rFonts w:ascii="Times New Roman" w:hAnsi="Times New Roman" w:cs="Times New Roman"/>
          <w:sz w:val="24"/>
          <w:szCs w:val="24"/>
        </w:rPr>
        <w:t xml:space="preserve"> в размере </w:t>
      </w:r>
      <w:r w:rsidRPr="00163E49">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 </w:t>
      </w:r>
      <w:r w:rsidRPr="00163E49">
        <w:rPr>
          <w:rFonts w:ascii="Times New Roman" w:eastAsia="Times New Roman" w:hAnsi="Times New Roman" w:cs="Times New Roman"/>
          <w:bCs/>
          <w:color w:val="000000"/>
          <w:sz w:val="24"/>
          <w:szCs w:val="24"/>
          <w:lang w:eastAsia="ru-RU"/>
        </w:rPr>
        <w:t>077</w:t>
      </w:r>
      <w:r>
        <w:rPr>
          <w:rFonts w:ascii="Times New Roman" w:eastAsia="Times New Roman" w:hAnsi="Times New Roman" w:cs="Times New Roman"/>
          <w:bCs/>
          <w:color w:val="000000"/>
          <w:sz w:val="24"/>
          <w:szCs w:val="24"/>
          <w:lang w:eastAsia="ru-RU"/>
        </w:rPr>
        <w:t>,</w:t>
      </w:r>
      <w:r w:rsidRPr="00163E49">
        <w:rPr>
          <w:rFonts w:ascii="Times New Roman" w:eastAsia="Times New Roman" w:hAnsi="Times New Roman" w:cs="Times New Roman"/>
          <w:bCs/>
          <w:color w:val="000000"/>
          <w:sz w:val="24"/>
          <w:szCs w:val="24"/>
          <w:lang w:eastAsia="ru-RU"/>
        </w:rPr>
        <w:t>24</w:t>
      </w:r>
      <w:r w:rsidRPr="00315283">
        <w:rPr>
          <w:rFonts w:ascii="Times New Roman" w:hAnsi="Times New Roman" w:cs="Times New Roman"/>
          <w:sz w:val="24"/>
          <w:szCs w:val="24"/>
        </w:rPr>
        <w:t xml:space="preserve"> тыс. руб.</w:t>
      </w:r>
      <w:r>
        <w:rPr>
          <w:rFonts w:ascii="Times New Roman" w:hAnsi="Times New Roman" w:cs="Times New Roman"/>
          <w:sz w:val="24"/>
          <w:szCs w:val="24"/>
        </w:rPr>
        <w:t xml:space="preserve"> (без УСН – </w:t>
      </w:r>
      <w:r w:rsidRPr="00B5094B">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w:t>
      </w:r>
      <w:r w:rsidRPr="00B5094B">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w:t>
      </w:r>
      <w:r w:rsidRPr="00315283">
        <w:rPr>
          <w:rFonts w:ascii="Times New Roman" w:hAnsi="Times New Roman" w:cs="Times New Roman"/>
          <w:sz w:val="24"/>
          <w:szCs w:val="24"/>
        </w:rPr>
        <w:t>, что на 2</w:t>
      </w:r>
      <w:r>
        <w:rPr>
          <w:rFonts w:ascii="Times New Roman" w:hAnsi="Times New Roman" w:cs="Times New Roman"/>
          <w:sz w:val="24"/>
          <w:szCs w:val="24"/>
        </w:rPr>
        <w:t xml:space="preserve"> 33</w:t>
      </w:r>
      <w:r w:rsidRPr="00315283">
        <w:rPr>
          <w:rFonts w:ascii="Times New Roman" w:hAnsi="Times New Roman" w:cs="Times New Roman"/>
          <w:sz w:val="24"/>
          <w:szCs w:val="24"/>
        </w:rPr>
        <w:t>2,8</w:t>
      </w:r>
      <w:r>
        <w:rPr>
          <w:rFonts w:ascii="Times New Roman" w:hAnsi="Times New Roman" w:cs="Times New Roman"/>
          <w:sz w:val="24"/>
          <w:szCs w:val="24"/>
        </w:rPr>
        <w:t>9</w:t>
      </w:r>
      <w:r w:rsidRPr="00315283">
        <w:rPr>
          <w:rFonts w:ascii="Times New Roman" w:hAnsi="Times New Roman" w:cs="Times New Roman"/>
          <w:sz w:val="24"/>
          <w:szCs w:val="24"/>
        </w:rPr>
        <w:t xml:space="preserve"> тыс. руб.</w:t>
      </w:r>
      <w:r>
        <w:rPr>
          <w:rFonts w:ascii="Times New Roman" w:hAnsi="Times New Roman" w:cs="Times New Roman"/>
          <w:sz w:val="24"/>
          <w:szCs w:val="24"/>
        </w:rPr>
        <w:t xml:space="preserve"> или на 43,1%</w:t>
      </w:r>
      <w:r w:rsidRPr="00315283">
        <w:rPr>
          <w:rFonts w:ascii="Times New Roman" w:hAnsi="Times New Roman" w:cs="Times New Roman"/>
          <w:sz w:val="24"/>
          <w:szCs w:val="24"/>
        </w:rPr>
        <w:t xml:space="preserve"> меньше фактических затрат.</w:t>
      </w:r>
    </w:p>
    <w:p w:rsidR="007558CE" w:rsidRDefault="007558CE" w:rsidP="007558CE">
      <w:pPr>
        <w:pStyle w:val="aa"/>
        <w:spacing w:after="0" w:line="240" w:lineRule="auto"/>
        <w:ind w:left="0" w:firstLine="539"/>
        <w:jc w:val="both"/>
        <w:rPr>
          <w:rFonts w:ascii="Times New Roman" w:hAnsi="Times New Roman" w:cs="Times New Roman"/>
          <w:sz w:val="24"/>
          <w:szCs w:val="24"/>
        </w:rPr>
      </w:pPr>
      <w:r w:rsidRPr="00B20456">
        <w:rPr>
          <w:rFonts w:ascii="Times New Roman" w:hAnsi="Times New Roman" w:cs="Times New Roman"/>
          <w:sz w:val="24"/>
          <w:szCs w:val="24"/>
        </w:rPr>
        <w:t>П</w:t>
      </w:r>
      <w:r>
        <w:rPr>
          <w:rFonts w:ascii="Times New Roman" w:hAnsi="Times New Roman" w:cs="Times New Roman"/>
          <w:sz w:val="24"/>
          <w:szCs w:val="24"/>
        </w:rPr>
        <w:t xml:space="preserve">о факту, основными в структуре расходов являлись: зарплата с начислениями, которая составляла </w:t>
      </w:r>
      <w:r w:rsidRPr="00B20456">
        <w:rPr>
          <w:rFonts w:ascii="Times New Roman" w:hAnsi="Times New Roman" w:cs="Times New Roman"/>
          <w:sz w:val="24"/>
          <w:szCs w:val="24"/>
        </w:rPr>
        <w:t>42,3</w:t>
      </w:r>
      <w:r>
        <w:rPr>
          <w:rFonts w:ascii="Times New Roman" w:hAnsi="Times New Roman" w:cs="Times New Roman"/>
          <w:sz w:val="24"/>
          <w:szCs w:val="24"/>
        </w:rPr>
        <w:t xml:space="preserve">%; общехозяйственные расходы – </w:t>
      </w:r>
      <w:r w:rsidRPr="00B20456">
        <w:rPr>
          <w:rFonts w:ascii="Times New Roman" w:hAnsi="Times New Roman" w:cs="Times New Roman"/>
          <w:sz w:val="24"/>
          <w:szCs w:val="24"/>
        </w:rPr>
        <w:t>30,6</w:t>
      </w:r>
      <w:r>
        <w:rPr>
          <w:rFonts w:ascii="Times New Roman" w:hAnsi="Times New Roman" w:cs="Times New Roman"/>
          <w:sz w:val="24"/>
          <w:szCs w:val="24"/>
        </w:rPr>
        <w:t>%; топливо – 21,9%. Всего эти три вида расходов занимали 94,8% от всех расходов. Фактически только они оказывали влияние на финансовый результат данного вида деятельности Предприятия.</w:t>
      </w:r>
    </w:p>
    <w:p w:rsidR="007558CE" w:rsidRDefault="007558CE" w:rsidP="007558CE">
      <w:pPr>
        <w:pStyle w:val="aa"/>
        <w:spacing w:after="0" w:line="240" w:lineRule="auto"/>
        <w:ind w:left="0" w:firstLine="539"/>
        <w:jc w:val="both"/>
        <w:rPr>
          <w:rFonts w:ascii="Times New Roman" w:hAnsi="Times New Roman" w:cs="Times New Roman"/>
          <w:sz w:val="24"/>
          <w:szCs w:val="24"/>
        </w:rPr>
      </w:pPr>
      <w:r w:rsidRPr="00012DF1">
        <w:rPr>
          <w:rFonts w:ascii="Times New Roman" w:hAnsi="Times New Roman" w:cs="Times New Roman"/>
          <w:sz w:val="24"/>
          <w:szCs w:val="24"/>
        </w:rPr>
        <w:t>Д</w:t>
      </w:r>
      <w:r w:rsidRPr="00315283">
        <w:rPr>
          <w:rFonts w:ascii="Times New Roman" w:hAnsi="Times New Roman" w:cs="Times New Roman"/>
          <w:sz w:val="24"/>
          <w:szCs w:val="24"/>
        </w:rPr>
        <w:t xml:space="preserve">оходы по </w:t>
      </w:r>
      <w:r>
        <w:rPr>
          <w:rFonts w:ascii="Times New Roman" w:hAnsi="Times New Roman" w:cs="Times New Roman"/>
          <w:sz w:val="24"/>
          <w:szCs w:val="24"/>
        </w:rPr>
        <w:t>э</w:t>
      </w:r>
      <w:r w:rsidRPr="00C5464F">
        <w:rPr>
          <w:rFonts w:ascii="Times New Roman" w:hAnsi="Times New Roman" w:cs="Times New Roman"/>
          <w:sz w:val="24"/>
          <w:szCs w:val="24"/>
        </w:rPr>
        <w:t>лектроснабжени</w:t>
      </w:r>
      <w:r>
        <w:rPr>
          <w:rFonts w:ascii="Times New Roman" w:hAnsi="Times New Roman" w:cs="Times New Roman"/>
          <w:sz w:val="24"/>
          <w:szCs w:val="24"/>
        </w:rPr>
        <w:t>ю</w:t>
      </w:r>
      <w:r w:rsidRPr="00315283">
        <w:rPr>
          <w:rFonts w:ascii="Times New Roman" w:hAnsi="Times New Roman" w:cs="Times New Roman"/>
          <w:sz w:val="24"/>
          <w:szCs w:val="24"/>
        </w:rPr>
        <w:t xml:space="preserve"> составили 3</w:t>
      </w:r>
      <w:r>
        <w:rPr>
          <w:rFonts w:ascii="Times New Roman" w:hAnsi="Times New Roman" w:cs="Times New Roman"/>
          <w:sz w:val="24"/>
          <w:szCs w:val="24"/>
        </w:rPr>
        <w:t xml:space="preserve"> </w:t>
      </w:r>
      <w:r w:rsidRPr="00315283">
        <w:rPr>
          <w:rFonts w:ascii="Times New Roman" w:hAnsi="Times New Roman" w:cs="Times New Roman"/>
          <w:sz w:val="24"/>
          <w:szCs w:val="24"/>
        </w:rPr>
        <w:t>048,33 тыс. руб., в том числе возмещение из бюджета разницы в тарифах по населению в размере 2</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940,84 тыс. руб. </w:t>
      </w:r>
      <w:r>
        <w:rPr>
          <w:rFonts w:ascii="Times New Roman" w:hAnsi="Times New Roman" w:cs="Times New Roman"/>
          <w:sz w:val="24"/>
          <w:szCs w:val="24"/>
        </w:rPr>
        <w:t>Они на 59,99 тыс. руб. меньше установленного тарифом (</w:t>
      </w:r>
      <w:r w:rsidRPr="007D4E8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w:t>
      </w:r>
      <w:r w:rsidRPr="007D4E84">
        <w:rPr>
          <w:rFonts w:ascii="Times New Roman" w:eastAsia="Times New Roman" w:hAnsi="Times New Roman" w:cs="Times New Roman"/>
          <w:bCs/>
          <w:sz w:val="24"/>
          <w:szCs w:val="24"/>
          <w:lang w:eastAsia="ru-RU"/>
        </w:rPr>
        <w:t>108</w:t>
      </w:r>
      <w:r>
        <w:rPr>
          <w:rFonts w:ascii="Times New Roman" w:eastAsia="Times New Roman" w:hAnsi="Times New Roman" w:cs="Times New Roman"/>
          <w:bCs/>
          <w:sz w:val="24"/>
          <w:szCs w:val="24"/>
          <w:lang w:eastAsia="ru-RU"/>
        </w:rPr>
        <w:t>,32</w:t>
      </w:r>
      <w:r>
        <w:rPr>
          <w:rFonts w:ascii="Times New Roman" w:hAnsi="Times New Roman" w:cs="Times New Roman"/>
          <w:sz w:val="24"/>
          <w:szCs w:val="24"/>
        </w:rPr>
        <w:t xml:space="preserve"> т.р.).</w:t>
      </w:r>
    </w:p>
    <w:p w:rsidR="007558CE" w:rsidRDefault="007558CE" w:rsidP="007558CE">
      <w:pPr>
        <w:pStyle w:val="aa"/>
        <w:spacing w:after="0" w:line="240" w:lineRule="auto"/>
        <w:ind w:left="0" w:firstLine="539"/>
        <w:jc w:val="both"/>
        <w:rPr>
          <w:rFonts w:ascii="Times New Roman" w:eastAsia="Times New Roman" w:hAnsi="Times New Roman" w:cs="Times New Roman"/>
          <w:bCs/>
          <w:color w:val="000000"/>
          <w:sz w:val="24"/>
          <w:szCs w:val="18"/>
          <w:lang w:eastAsia="ru-RU"/>
        </w:rPr>
      </w:pPr>
      <w:r>
        <w:rPr>
          <w:rFonts w:ascii="Times New Roman" w:hAnsi="Times New Roman" w:cs="Times New Roman"/>
          <w:b/>
          <w:sz w:val="24"/>
          <w:szCs w:val="24"/>
        </w:rPr>
        <w:t>У</w:t>
      </w:r>
      <w:r w:rsidRPr="00315283">
        <w:rPr>
          <w:rFonts w:ascii="Times New Roman" w:hAnsi="Times New Roman" w:cs="Times New Roman"/>
          <w:b/>
          <w:sz w:val="24"/>
          <w:szCs w:val="24"/>
        </w:rPr>
        <w:t>быт</w:t>
      </w:r>
      <w:r>
        <w:rPr>
          <w:rFonts w:ascii="Times New Roman" w:hAnsi="Times New Roman" w:cs="Times New Roman"/>
          <w:b/>
          <w:sz w:val="24"/>
          <w:szCs w:val="24"/>
        </w:rPr>
        <w:t>о</w:t>
      </w:r>
      <w:r w:rsidRPr="00315283">
        <w:rPr>
          <w:rFonts w:ascii="Times New Roman" w:hAnsi="Times New Roman" w:cs="Times New Roman"/>
          <w:b/>
          <w:sz w:val="24"/>
          <w:szCs w:val="24"/>
        </w:rPr>
        <w:t>к</w:t>
      </w:r>
      <w:r w:rsidRPr="00315283">
        <w:rPr>
          <w:rFonts w:ascii="Times New Roman" w:hAnsi="Times New Roman" w:cs="Times New Roman"/>
          <w:sz w:val="24"/>
          <w:szCs w:val="24"/>
        </w:rPr>
        <w:t xml:space="preserve"> по </w:t>
      </w:r>
      <w:r>
        <w:rPr>
          <w:rFonts w:ascii="Times New Roman" w:hAnsi="Times New Roman" w:cs="Times New Roman"/>
          <w:sz w:val="24"/>
          <w:szCs w:val="24"/>
        </w:rPr>
        <w:t>э</w:t>
      </w:r>
      <w:r w:rsidRPr="00C5464F">
        <w:rPr>
          <w:rFonts w:ascii="Times New Roman" w:hAnsi="Times New Roman" w:cs="Times New Roman"/>
          <w:sz w:val="24"/>
          <w:szCs w:val="24"/>
        </w:rPr>
        <w:t>лектроснабжени</w:t>
      </w:r>
      <w:r>
        <w:rPr>
          <w:rFonts w:ascii="Times New Roman" w:hAnsi="Times New Roman" w:cs="Times New Roman"/>
          <w:sz w:val="24"/>
          <w:szCs w:val="24"/>
        </w:rPr>
        <w:t xml:space="preserve">ю </w:t>
      </w:r>
      <w:r w:rsidRPr="00315283">
        <w:rPr>
          <w:rFonts w:ascii="Times New Roman" w:hAnsi="Times New Roman" w:cs="Times New Roman"/>
          <w:sz w:val="24"/>
          <w:szCs w:val="24"/>
        </w:rPr>
        <w:t>сложилс</w:t>
      </w:r>
      <w:r>
        <w:rPr>
          <w:rFonts w:ascii="Times New Roman" w:hAnsi="Times New Roman" w:cs="Times New Roman"/>
          <w:sz w:val="24"/>
          <w:szCs w:val="24"/>
        </w:rPr>
        <w:t>я</w:t>
      </w:r>
      <w:r w:rsidRPr="00315283">
        <w:rPr>
          <w:rFonts w:ascii="Times New Roman" w:hAnsi="Times New Roman" w:cs="Times New Roman"/>
          <w:sz w:val="24"/>
          <w:szCs w:val="24"/>
        </w:rPr>
        <w:t xml:space="preserve"> в размере </w:t>
      </w:r>
      <w:r w:rsidRPr="00315283">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Pr="00315283">
        <w:rPr>
          <w:rFonts w:ascii="Times New Roman" w:hAnsi="Times New Roman" w:cs="Times New Roman"/>
          <w:b/>
          <w:sz w:val="24"/>
          <w:szCs w:val="24"/>
        </w:rPr>
        <w:t>39</w:t>
      </w:r>
      <w:r>
        <w:rPr>
          <w:rFonts w:ascii="Times New Roman" w:hAnsi="Times New Roman" w:cs="Times New Roman"/>
          <w:b/>
          <w:sz w:val="24"/>
          <w:szCs w:val="24"/>
        </w:rPr>
        <w:t>3</w:t>
      </w:r>
      <w:r w:rsidRPr="00315283">
        <w:rPr>
          <w:rFonts w:ascii="Times New Roman" w:hAnsi="Times New Roman" w:cs="Times New Roman"/>
          <w:b/>
          <w:sz w:val="24"/>
          <w:szCs w:val="24"/>
        </w:rPr>
        <w:t>,</w:t>
      </w:r>
      <w:r>
        <w:rPr>
          <w:rFonts w:ascii="Times New Roman" w:hAnsi="Times New Roman" w:cs="Times New Roman"/>
          <w:b/>
          <w:sz w:val="24"/>
          <w:szCs w:val="24"/>
        </w:rPr>
        <w:t>14</w:t>
      </w:r>
      <w:r w:rsidRPr="00315283">
        <w:rPr>
          <w:rFonts w:ascii="Times New Roman" w:hAnsi="Times New Roman" w:cs="Times New Roman"/>
          <w:b/>
          <w:sz w:val="24"/>
          <w:szCs w:val="24"/>
        </w:rPr>
        <w:t xml:space="preserve"> </w:t>
      </w:r>
      <w:r w:rsidRPr="000E1649">
        <w:rPr>
          <w:rFonts w:ascii="Times New Roman" w:hAnsi="Times New Roman" w:cs="Times New Roman"/>
          <w:sz w:val="24"/>
          <w:szCs w:val="24"/>
        </w:rPr>
        <w:t>тыс. руб.</w:t>
      </w:r>
      <w:r w:rsidRPr="00315283">
        <w:rPr>
          <w:rFonts w:ascii="Times New Roman" w:hAnsi="Times New Roman" w:cs="Times New Roman"/>
          <w:sz w:val="24"/>
          <w:szCs w:val="24"/>
        </w:rPr>
        <w:t xml:space="preserve"> (5</w:t>
      </w:r>
      <w:r>
        <w:rPr>
          <w:rFonts w:ascii="Times New Roman" w:hAnsi="Times New Roman" w:cs="Times New Roman"/>
          <w:sz w:val="24"/>
          <w:szCs w:val="24"/>
        </w:rPr>
        <w:t xml:space="preserve"> 410</w:t>
      </w:r>
      <w:r w:rsidRPr="00315283">
        <w:rPr>
          <w:rFonts w:ascii="Times New Roman" w:hAnsi="Times New Roman" w:cs="Times New Roman"/>
          <w:sz w:val="24"/>
          <w:szCs w:val="24"/>
        </w:rPr>
        <w:t>,1</w:t>
      </w:r>
      <w:r>
        <w:rPr>
          <w:rFonts w:ascii="Times New Roman" w:hAnsi="Times New Roman" w:cs="Times New Roman"/>
          <w:sz w:val="24"/>
          <w:szCs w:val="24"/>
        </w:rPr>
        <w:t xml:space="preserve">3 + </w:t>
      </w:r>
      <w:r w:rsidRPr="00B5094B">
        <w:rPr>
          <w:rFonts w:ascii="Times New Roman" w:eastAsia="Times New Roman" w:hAnsi="Times New Roman" w:cs="Times New Roman"/>
          <w:sz w:val="24"/>
          <w:szCs w:val="24"/>
          <w:lang w:eastAsia="ru-RU"/>
        </w:rPr>
        <w:t>31,34</w:t>
      </w:r>
      <w:r>
        <w:rPr>
          <w:rFonts w:ascii="Times New Roman" w:hAnsi="Times New Roman" w:cs="Times New Roman"/>
          <w:sz w:val="24"/>
          <w:szCs w:val="24"/>
        </w:rPr>
        <w:t xml:space="preserve"> - </w:t>
      </w:r>
      <w:r w:rsidRPr="00315283">
        <w:rPr>
          <w:rFonts w:ascii="Times New Roman" w:hAnsi="Times New Roman" w:cs="Times New Roman"/>
          <w:sz w:val="24"/>
          <w:szCs w:val="24"/>
        </w:rPr>
        <w:t>3</w:t>
      </w:r>
      <w:r>
        <w:rPr>
          <w:rFonts w:ascii="Times New Roman" w:hAnsi="Times New Roman" w:cs="Times New Roman"/>
          <w:sz w:val="24"/>
          <w:szCs w:val="24"/>
        </w:rPr>
        <w:t xml:space="preserve"> </w:t>
      </w:r>
      <w:r w:rsidRPr="00315283">
        <w:rPr>
          <w:rFonts w:ascii="Times New Roman" w:hAnsi="Times New Roman" w:cs="Times New Roman"/>
          <w:sz w:val="24"/>
          <w:szCs w:val="24"/>
        </w:rPr>
        <w:t>048,33).</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18"/>
          <w:lang w:eastAsia="ru-RU"/>
        </w:rPr>
        <w:t>В расчёте при применении тарифа была предусмотрена только самоокупаемость (</w:t>
      </w:r>
      <w:r w:rsidRPr="001E1508">
        <w:rPr>
          <w:rFonts w:ascii="Times New Roman" w:eastAsia="Times New Roman" w:hAnsi="Times New Roman" w:cs="Times New Roman"/>
          <w:b/>
          <w:bCs/>
          <w:color w:val="000000"/>
          <w:sz w:val="24"/>
          <w:szCs w:val="18"/>
          <w:lang w:eastAsia="ru-RU"/>
        </w:rPr>
        <w:t>нулевая</w:t>
      </w:r>
      <w:r>
        <w:rPr>
          <w:rFonts w:ascii="Times New Roman" w:eastAsia="Times New Roman" w:hAnsi="Times New Roman" w:cs="Times New Roman"/>
          <w:bCs/>
          <w:color w:val="000000"/>
          <w:sz w:val="24"/>
          <w:szCs w:val="18"/>
          <w:lang w:eastAsia="ru-RU"/>
        </w:rPr>
        <w:t xml:space="preserve"> прибыль), то есть не было предусмотрено перспектив для развития Предприятия.</w:t>
      </w:r>
    </w:p>
    <w:p w:rsidR="007558CE" w:rsidRDefault="007558CE" w:rsidP="007558CE">
      <w:pPr>
        <w:pStyle w:val="aa"/>
        <w:spacing w:after="0" w:line="240" w:lineRule="auto"/>
        <w:ind w:left="0" w:firstLine="539"/>
        <w:jc w:val="both"/>
        <w:rPr>
          <w:rFonts w:ascii="Times New Roman" w:eastAsia="Times New Roman" w:hAnsi="Times New Roman" w:cs="Times New Roman"/>
          <w:bCs/>
          <w:color w:val="000000"/>
          <w:sz w:val="24"/>
          <w:szCs w:val="18"/>
          <w:lang w:eastAsia="ru-RU"/>
        </w:rPr>
      </w:pPr>
    </w:p>
    <w:p w:rsidR="007558CE" w:rsidRDefault="007558CE" w:rsidP="007558CE">
      <w:pPr>
        <w:ind w:firstLine="539"/>
        <w:jc w:val="both"/>
      </w:pPr>
      <w:r>
        <w:t xml:space="preserve">Директором МУП «Теплоэнергоснаб», в одной из двух представленных пояснительных записок от 1 сентября 2021 года (копии пояснительных записок прилагаются), дана оценка работы дизельной электростанции (далее – ДЭС) в селе Наунак. </w:t>
      </w:r>
    </w:p>
    <w:p w:rsidR="007558CE" w:rsidRDefault="007558CE" w:rsidP="007558CE">
      <w:pPr>
        <w:ind w:firstLine="539"/>
        <w:jc w:val="both"/>
      </w:pPr>
      <w:r>
        <w:t>Согласно Пояснительной записке (отдельные её показатели уточнены на основании данных, выше приведённой таблицы № 2):</w:t>
      </w:r>
    </w:p>
    <w:p w:rsidR="007558CE" w:rsidRDefault="007558CE" w:rsidP="007558CE">
      <w:pPr>
        <w:ind w:firstLine="539"/>
        <w:jc w:val="both"/>
      </w:pPr>
      <w:r>
        <w:t>Численность жителей села Наунак с 57 человек в 2002 году уменьшилась до 21 человека в 2021 году. Размер тарифа уменьшился с максимальных 138,91 руб./кВт*час в 2020 году до 94,70 руб./кВт*час</w:t>
      </w:r>
      <w:proofErr w:type="gramStart"/>
      <w:r>
        <w:t>.</w:t>
      </w:r>
      <w:proofErr w:type="gramEnd"/>
      <w:r>
        <w:t xml:space="preserve"> </w:t>
      </w:r>
      <w:proofErr w:type="gramStart"/>
      <w:r>
        <w:t>в</w:t>
      </w:r>
      <w:proofErr w:type="gramEnd"/>
      <w:r>
        <w:t xml:space="preserve"> 2021 году. Расчёт размера субсидии, связанной с компенсацией затрат по ДЭС зависит от численности жителей села Наунак и размера утверждённого тарифа. Департамент использует для расчёта пока 28 человек.  </w:t>
      </w:r>
    </w:p>
    <w:p w:rsidR="007558CE" w:rsidRDefault="007558CE" w:rsidP="007558CE">
      <w:pPr>
        <w:ind w:firstLine="539"/>
        <w:jc w:val="both"/>
      </w:pPr>
      <w:r>
        <w:t>Поэтому субсидия с максимальных 3 135,3 тыс. руб. в 2019 году снизилась до 1 620,5 тыс. руб. в 2021 году и не возмещает в необходимом размере понесённых затрат на содержание электростанции. Исходя из ожидаемых затрат в 2021 году (5 367,4 тыс. руб.) и утверждённого тарифа (94,70 руб./кВт*час) на 2021 год  необходима численность жителей в количестве 71 человека для получения необходимого размера субсидии для возмещения части непокрытых доходами расходов.</w:t>
      </w:r>
    </w:p>
    <w:p w:rsidR="007558CE" w:rsidRPr="002F5C28" w:rsidRDefault="007558CE" w:rsidP="007558CE">
      <w:pPr>
        <w:ind w:firstLine="539"/>
        <w:jc w:val="both"/>
      </w:pPr>
      <w:r w:rsidRPr="00D2439C">
        <w:t>В</w:t>
      </w:r>
      <w:r w:rsidRPr="002F5C28">
        <w:t xml:space="preserve"> выручке</w:t>
      </w:r>
      <w:r>
        <w:t>,</w:t>
      </w:r>
      <w:r w:rsidRPr="002F5C28">
        <w:t xml:space="preserve"> зало</w:t>
      </w:r>
      <w:r>
        <w:t>женной в расчёте тарифа на 2020 год  (</w:t>
      </w:r>
      <w:r w:rsidRPr="002F5C28">
        <w:rPr>
          <w:bCs/>
        </w:rPr>
        <w:t>3</w:t>
      </w:r>
      <w:r>
        <w:rPr>
          <w:bCs/>
        </w:rPr>
        <w:t> </w:t>
      </w:r>
      <w:r w:rsidRPr="002F5C28">
        <w:rPr>
          <w:bCs/>
        </w:rPr>
        <w:t>108</w:t>
      </w:r>
      <w:r>
        <w:rPr>
          <w:bCs/>
        </w:rPr>
        <w:t>,</w:t>
      </w:r>
      <w:r w:rsidRPr="002F5C28">
        <w:rPr>
          <w:bCs/>
        </w:rPr>
        <w:t>3</w:t>
      </w:r>
      <w:r>
        <w:rPr>
          <w:bCs/>
        </w:rPr>
        <w:t xml:space="preserve"> т.р.), субсидия  (2 940,8 т. р.) занимает 94,6%. То есть, это основной источник поступления доходов.  Для достижения самоокупаемости, нормативно-обоснованные затраты рассчитаны  в пределах ожидаемых доходов от применения утверждённого тарифа (</w:t>
      </w:r>
      <w:r w:rsidRPr="00325B0B">
        <w:rPr>
          <w:bCs/>
        </w:rPr>
        <w:t>130,36/146,30</w:t>
      </w:r>
      <w:r>
        <w:t xml:space="preserve"> руб./кВт*час). </w:t>
      </w:r>
    </w:p>
    <w:p w:rsidR="007558CE" w:rsidRDefault="007558CE" w:rsidP="007558CE">
      <w:pPr>
        <w:ind w:firstLine="539"/>
        <w:jc w:val="both"/>
      </w:pPr>
      <w:r>
        <w:t>Для достижения нормативных затрат (</w:t>
      </w:r>
      <w:r w:rsidRPr="002F5C28">
        <w:rPr>
          <w:bCs/>
        </w:rPr>
        <w:t>3</w:t>
      </w:r>
      <w:r>
        <w:rPr>
          <w:bCs/>
        </w:rPr>
        <w:t> </w:t>
      </w:r>
      <w:r w:rsidRPr="002F5C28">
        <w:rPr>
          <w:bCs/>
        </w:rPr>
        <w:t>108</w:t>
      </w:r>
      <w:r>
        <w:rPr>
          <w:bCs/>
        </w:rPr>
        <w:t>,</w:t>
      </w:r>
      <w:r w:rsidRPr="002F5C28">
        <w:rPr>
          <w:bCs/>
        </w:rPr>
        <w:t>3</w:t>
      </w:r>
      <w:r>
        <w:rPr>
          <w:bCs/>
        </w:rPr>
        <w:t xml:space="preserve"> т.р)</w:t>
      </w:r>
      <w:r>
        <w:t xml:space="preserve"> необходимо было затраты, сложившиеся в 2020 году (5 441,5 т.р. с УСН), снизить на 42,9% (чуть ли не на половину), чтобы только выйти на самоокупаемость, что неосуществимо.</w:t>
      </w:r>
    </w:p>
    <w:p w:rsidR="007558CE" w:rsidRDefault="007558CE" w:rsidP="007558CE">
      <w:pPr>
        <w:ind w:firstLine="539"/>
        <w:jc w:val="both"/>
      </w:pPr>
      <w:proofErr w:type="gramStart"/>
      <w:r>
        <w:t xml:space="preserve">По сравнению с 2020 годом, в 2021 году ситуация с обоснование и утверждением тарифа ухудшилась, а именно: размер тарифа (94,70 руб./кВт*час.) снизился к среднему его значению на 31,8%, </w:t>
      </w:r>
      <w:r w:rsidRPr="00FC03A4">
        <w:t xml:space="preserve"> </w:t>
      </w:r>
      <w:r>
        <w:t xml:space="preserve">субсидия (1 620,5 т. р.) - на 44,9%, доходы и затраты (2 058,6 т. р.) - на 33,8%. В 2021 году, для достижения нормативных затрат, сложившиеся затраты в 2020 году, необходимо </w:t>
      </w:r>
      <w:r w:rsidRPr="00ED38C3">
        <w:t>сократить</w:t>
      </w:r>
      <w:proofErr w:type="gramEnd"/>
      <w:r w:rsidRPr="00ED38C3">
        <w:t xml:space="preserve"> уже на 62</w:t>
      </w:r>
      <w:r>
        <w:t>,2</w:t>
      </w:r>
      <w:r w:rsidRPr="00ED38C3">
        <w:t>%, чего так же невозможно достичь.</w:t>
      </w:r>
      <w:r>
        <w:t xml:space="preserve"> </w:t>
      </w:r>
    </w:p>
    <w:p w:rsidR="007558CE" w:rsidRDefault="007558CE" w:rsidP="007558CE">
      <w:pPr>
        <w:ind w:firstLine="539"/>
        <w:jc w:val="both"/>
      </w:pPr>
      <w:r>
        <w:lastRenderedPageBreak/>
        <w:t>На протяжении последних лет наблюдался рост затрат: в 2019 году на 9,8% (4 404,6 т.р.), в 2020 году на 22,8% (5 410,1 т. р.).</w:t>
      </w:r>
    </w:p>
    <w:p w:rsidR="007558CE" w:rsidRDefault="007558CE" w:rsidP="007558CE">
      <w:pPr>
        <w:ind w:firstLine="539"/>
        <w:jc w:val="both"/>
      </w:pPr>
      <w:r>
        <w:t>Во всех сельских поселениях района, использующих ДЭС, в связи с сокращением количества потребителей переходили на электростанции меньшей мощности, с целью по возможности обеспечить баланс потребляемой и производимой электроэнергии. Это уменьшало размер затрат на эксплуатацию ДЭС и улучшало финансовое положения данного вида деятельности.</w:t>
      </w:r>
    </w:p>
    <w:p w:rsidR="007558CE" w:rsidRDefault="007558CE" w:rsidP="007558CE">
      <w:pPr>
        <w:ind w:firstLine="539"/>
        <w:jc w:val="both"/>
      </w:pPr>
      <w:r>
        <w:t xml:space="preserve">В случае с количеством потребителей в селе Наунак и размером потребляемой электроэнергии этот баланс уже невозможно соблюсти за счёт замены </w:t>
      </w:r>
      <w:proofErr w:type="gramStart"/>
      <w:r>
        <w:t>дизель-генераторов</w:t>
      </w:r>
      <w:proofErr w:type="gramEnd"/>
      <w:r>
        <w:t xml:space="preserve"> в связи:</w:t>
      </w:r>
    </w:p>
    <w:p w:rsidR="007558CE" w:rsidRDefault="007558CE" w:rsidP="007558CE">
      <w:pPr>
        <w:ind w:firstLine="539"/>
        <w:jc w:val="both"/>
      </w:pPr>
      <w:r>
        <w:t>1) с очень малым количеством потребителей – жителей посёлка в количестве 21 человека и отсутствием других потребителей (организаций, предприятий, учреждений);</w:t>
      </w:r>
    </w:p>
    <w:p w:rsidR="007558CE" w:rsidRDefault="007558CE" w:rsidP="007558CE">
      <w:pPr>
        <w:ind w:firstLine="539"/>
        <w:jc w:val="both"/>
      </w:pPr>
      <w:r>
        <w:t>2) с очень маленькой часовой нагрузкой на ДЭС (падает до 0,5 кВт*час);</w:t>
      </w:r>
    </w:p>
    <w:p w:rsidR="007558CE" w:rsidRDefault="007558CE" w:rsidP="007558CE">
      <w:pPr>
        <w:ind w:firstLine="539"/>
        <w:jc w:val="both"/>
      </w:pPr>
      <w:r>
        <w:t>3)с невозможностью остановки ДЭС при минимальном потреблении электроэнергии, например в ночное время суток;</w:t>
      </w:r>
    </w:p>
    <w:p w:rsidR="007558CE" w:rsidRDefault="007558CE" w:rsidP="007558CE">
      <w:pPr>
        <w:ind w:firstLine="539"/>
        <w:jc w:val="both"/>
      </w:pPr>
      <w:r>
        <w:t>4) сравнительно большими пиковыми нагрузками на ДЭЗ в период завтрака, обеда и ужина (до 20 кВт*час);</w:t>
      </w:r>
    </w:p>
    <w:p w:rsidR="007558CE" w:rsidRDefault="007558CE" w:rsidP="007558CE">
      <w:pPr>
        <w:ind w:firstLine="539"/>
        <w:jc w:val="both"/>
      </w:pPr>
      <w:r>
        <w:t>5) с очень маленьким годовым потреблением (22 тыс. кВт*час);</w:t>
      </w:r>
    </w:p>
    <w:p w:rsidR="007558CE" w:rsidRDefault="007558CE" w:rsidP="007558CE">
      <w:pPr>
        <w:ind w:firstLine="539"/>
        <w:jc w:val="both"/>
      </w:pPr>
      <w:r>
        <w:t xml:space="preserve"> Производители дизельгенераторов и МинЭнерго не допускают нагрузку меньше 20-30%, а потребление электроэнергии меньше этих значений.</w:t>
      </w:r>
    </w:p>
    <w:p w:rsidR="007558CE" w:rsidRDefault="007558CE" w:rsidP="007558CE">
      <w:pPr>
        <w:ind w:firstLine="539"/>
        <w:jc w:val="both"/>
      </w:pPr>
      <w:r>
        <w:t>В связи с крайне низким потреблением электроэнергии Департамент не включает в смету общехозяйственные затраты. Это одна из трёх основных статей расходов, которая влияет на финансовое состояние данного вида деятельности.</w:t>
      </w:r>
    </w:p>
    <w:p w:rsidR="007558CE" w:rsidRDefault="007558CE" w:rsidP="007558CE">
      <w:pPr>
        <w:ind w:firstLine="539"/>
        <w:jc w:val="both"/>
      </w:pPr>
      <w:r>
        <w:t>Из-за работы значительное время дизельгенератора на границе с холостым ходом, по причине незначительного потребления электроэнергии, возникает вынужденный перерасход горючего, который не подтверждается расчётом Департамента. По расчёту, расход горючего должен составлять 8 – 10 тонн в год от потребляемой жителями электроэнергии (с нагрузкой не менее 20-30%), а фактически расходуется 20,15 тонны из-за минимальной нагрузки на дизель-генерато</w:t>
      </w:r>
      <w:proofErr w:type="gramStart"/>
      <w:r>
        <w:t>р(</w:t>
      </w:r>
      <w:proofErr w:type="gramEnd"/>
      <w:r>
        <w:t>на границе с холостым ходом). Это одна из трёх основных статей расходов, которая влияет на финансовое состояние данного вида деятельности.</w:t>
      </w:r>
    </w:p>
    <w:p w:rsidR="007558CE" w:rsidRDefault="007558CE" w:rsidP="007558CE">
      <w:pPr>
        <w:ind w:firstLine="539"/>
        <w:jc w:val="both"/>
      </w:pPr>
      <w:r>
        <w:t>Зарплата, как основная статья расходов, выплачивается в соответствии с утверждёнными условиями Положения по оплате труда. Её размер ежегодно увеличивается пропорционально увеличению размера ставки первого разряда, при этом  численность работников ДЭС остаётся прежней. В отличие работников котельных их невозможно перевести на сезонный режим работы или сократить без нарушения производственного цикла.</w:t>
      </w:r>
    </w:p>
    <w:p w:rsidR="007558CE" w:rsidRDefault="007558CE" w:rsidP="007558CE">
      <w:pPr>
        <w:pStyle w:val="aa"/>
        <w:spacing w:after="0" w:line="240" w:lineRule="auto"/>
        <w:ind w:left="0" w:firstLine="539"/>
        <w:jc w:val="both"/>
        <w:rPr>
          <w:rFonts w:ascii="Times New Roman" w:hAnsi="Times New Roman" w:cs="Times New Roman"/>
          <w:sz w:val="24"/>
          <w:szCs w:val="24"/>
        </w:rPr>
      </w:pPr>
    </w:p>
    <w:p w:rsidR="007558CE" w:rsidRDefault="007558CE" w:rsidP="007558CE">
      <w:pPr>
        <w:ind w:firstLine="539"/>
        <w:jc w:val="both"/>
      </w:pPr>
      <w:proofErr w:type="gramStart"/>
      <w:r>
        <w:t xml:space="preserve">Анализируя доходы и расходы за 2020 год </w:t>
      </w:r>
      <w:r w:rsidRPr="006D1A9E">
        <w:rPr>
          <w:b/>
        </w:rPr>
        <w:t>по печному отоплению</w:t>
      </w:r>
      <w:r>
        <w:t xml:space="preserve"> в селе Большая Грива на основании</w:t>
      </w:r>
      <w:proofErr w:type="gramEnd"/>
      <w:r>
        <w:t xml:space="preserve"> показателей таблицы № 3, составленной по данным уточнённых отчётов, можно сделать следующие выводы:</w:t>
      </w:r>
    </w:p>
    <w:p w:rsidR="007558CE" w:rsidRDefault="007558CE" w:rsidP="007558CE">
      <w:pPr>
        <w:ind w:firstLine="539"/>
        <w:jc w:val="center"/>
      </w:pPr>
    </w:p>
    <w:p w:rsidR="007558CE" w:rsidRDefault="007558CE" w:rsidP="007558CE">
      <w:pPr>
        <w:jc w:val="center"/>
      </w:pPr>
      <w:r>
        <w:t>Таблица № 3</w:t>
      </w:r>
    </w:p>
    <w:tbl>
      <w:tblPr>
        <w:tblStyle w:val="a9"/>
        <w:tblW w:w="0" w:type="auto"/>
        <w:tblLayout w:type="fixed"/>
        <w:tblLook w:val="04A0" w:firstRow="1" w:lastRow="0" w:firstColumn="1" w:lastColumn="0" w:noHBand="0" w:noVBand="1"/>
      </w:tblPr>
      <w:tblGrid>
        <w:gridCol w:w="4077"/>
        <w:gridCol w:w="993"/>
        <w:gridCol w:w="1559"/>
        <w:gridCol w:w="1559"/>
        <w:gridCol w:w="1276"/>
      </w:tblGrid>
      <w:tr w:rsidR="007558CE" w:rsidRPr="006836B0" w:rsidTr="00016D4A">
        <w:tc>
          <w:tcPr>
            <w:tcW w:w="9464" w:type="dxa"/>
            <w:gridSpan w:val="5"/>
          </w:tcPr>
          <w:p w:rsidR="007558CE" w:rsidRPr="00403EB3" w:rsidRDefault="007558CE" w:rsidP="00016D4A">
            <w:pPr>
              <w:jc w:val="center"/>
              <w:rPr>
                <w:b/>
                <w:sz w:val="20"/>
                <w:szCs w:val="20"/>
              </w:rPr>
            </w:pPr>
            <w:r w:rsidRPr="00403EB3">
              <w:rPr>
                <w:b/>
                <w:sz w:val="20"/>
                <w:szCs w:val="20"/>
              </w:rPr>
              <w:t xml:space="preserve">Печное отопление </w:t>
            </w:r>
            <w:proofErr w:type="gramStart"/>
            <w:r w:rsidRPr="00403EB3">
              <w:rPr>
                <w:b/>
                <w:sz w:val="20"/>
                <w:szCs w:val="20"/>
              </w:rPr>
              <w:t>в</w:t>
            </w:r>
            <w:proofErr w:type="gramEnd"/>
            <w:r w:rsidRPr="00403EB3">
              <w:rPr>
                <w:b/>
                <w:sz w:val="20"/>
                <w:szCs w:val="20"/>
              </w:rPr>
              <w:t xml:space="preserve"> </w:t>
            </w:r>
            <w:proofErr w:type="gramStart"/>
            <w:r w:rsidRPr="00403EB3">
              <w:rPr>
                <w:b/>
                <w:sz w:val="20"/>
                <w:szCs w:val="20"/>
              </w:rPr>
              <w:t>с</w:t>
            </w:r>
            <w:proofErr w:type="gramEnd"/>
            <w:r w:rsidRPr="00403EB3">
              <w:rPr>
                <w:b/>
                <w:sz w:val="20"/>
                <w:szCs w:val="20"/>
              </w:rPr>
              <w:t>. Большая Грива по результатам работы в 2020 году</w:t>
            </w:r>
          </w:p>
        </w:tc>
      </w:tr>
      <w:tr w:rsidR="007558CE" w:rsidRPr="006836B0" w:rsidTr="00016D4A">
        <w:tc>
          <w:tcPr>
            <w:tcW w:w="4077" w:type="dxa"/>
          </w:tcPr>
          <w:p w:rsidR="007558CE" w:rsidRPr="00403EB3" w:rsidRDefault="007558CE" w:rsidP="00016D4A">
            <w:pPr>
              <w:jc w:val="center"/>
              <w:rPr>
                <w:b/>
                <w:bCs/>
                <w:sz w:val="20"/>
                <w:szCs w:val="20"/>
              </w:rPr>
            </w:pPr>
          </w:p>
          <w:p w:rsidR="007558CE" w:rsidRPr="00403EB3" w:rsidRDefault="007558CE" w:rsidP="00016D4A">
            <w:pPr>
              <w:jc w:val="center"/>
              <w:rPr>
                <w:b/>
                <w:bCs/>
                <w:sz w:val="20"/>
                <w:szCs w:val="20"/>
              </w:rPr>
            </w:pPr>
            <w:r w:rsidRPr="00403EB3">
              <w:rPr>
                <w:b/>
                <w:bCs/>
                <w:sz w:val="20"/>
                <w:szCs w:val="20"/>
              </w:rPr>
              <w:t>Наименование показателя</w:t>
            </w:r>
          </w:p>
          <w:p w:rsidR="007558CE" w:rsidRPr="00403EB3" w:rsidRDefault="007558CE" w:rsidP="00016D4A">
            <w:pPr>
              <w:jc w:val="center"/>
              <w:rPr>
                <w:b/>
                <w:sz w:val="20"/>
                <w:szCs w:val="20"/>
              </w:rPr>
            </w:pPr>
          </w:p>
        </w:tc>
        <w:tc>
          <w:tcPr>
            <w:tcW w:w="993" w:type="dxa"/>
          </w:tcPr>
          <w:p w:rsidR="007558CE" w:rsidRPr="00403EB3" w:rsidRDefault="007558CE" w:rsidP="00016D4A">
            <w:pPr>
              <w:jc w:val="center"/>
              <w:rPr>
                <w:b/>
                <w:bCs/>
                <w:sz w:val="20"/>
                <w:szCs w:val="20"/>
              </w:rPr>
            </w:pPr>
            <w:r w:rsidRPr="00403EB3">
              <w:rPr>
                <w:b/>
                <w:bCs/>
                <w:sz w:val="20"/>
                <w:szCs w:val="20"/>
              </w:rPr>
              <w:t>Ед.</w:t>
            </w:r>
          </w:p>
          <w:p w:rsidR="007558CE" w:rsidRPr="00403EB3" w:rsidRDefault="007558CE" w:rsidP="00016D4A">
            <w:pPr>
              <w:jc w:val="center"/>
              <w:rPr>
                <w:b/>
                <w:sz w:val="20"/>
                <w:szCs w:val="20"/>
              </w:rPr>
            </w:pPr>
            <w:r w:rsidRPr="00403EB3">
              <w:rPr>
                <w:b/>
                <w:bCs/>
                <w:sz w:val="20"/>
                <w:szCs w:val="20"/>
              </w:rPr>
              <w:t>изм.</w:t>
            </w:r>
          </w:p>
        </w:tc>
        <w:tc>
          <w:tcPr>
            <w:tcW w:w="1559" w:type="dxa"/>
          </w:tcPr>
          <w:p w:rsidR="007558CE" w:rsidRPr="00403EB3" w:rsidRDefault="007558CE" w:rsidP="00016D4A">
            <w:pPr>
              <w:jc w:val="center"/>
              <w:rPr>
                <w:b/>
                <w:bCs/>
                <w:sz w:val="20"/>
                <w:szCs w:val="20"/>
              </w:rPr>
            </w:pPr>
            <w:r w:rsidRPr="00403EB3">
              <w:rPr>
                <w:b/>
                <w:bCs/>
                <w:sz w:val="20"/>
                <w:szCs w:val="20"/>
              </w:rPr>
              <w:t xml:space="preserve">Расчёт тарифа </w:t>
            </w:r>
          </w:p>
          <w:p w:rsidR="007558CE" w:rsidRPr="00403EB3" w:rsidRDefault="007558CE" w:rsidP="00016D4A">
            <w:pPr>
              <w:jc w:val="center"/>
              <w:rPr>
                <w:b/>
                <w:sz w:val="20"/>
                <w:szCs w:val="20"/>
              </w:rPr>
            </w:pPr>
            <w:r w:rsidRPr="00403EB3">
              <w:rPr>
                <w:b/>
                <w:bCs/>
                <w:sz w:val="20"/>
                <w:szCs w:val="20"/>
              </w:rPr>
              <w:t>на 2020</w:t>
            </w:r>
          </w:p>
        </w:tc>
        <w:tc>
          <w:tcPr>
            <w:tcW w:w="1559" w:type="dxa"/>
          </w:tcPr>
          <w:p w:rsidR="007558CE" w:rsidRPr="00403EB3" w:rsidRDefault="007558CE" w:rsidP="00016D4A">
            <w:pPr>
              <w:jc w:val="center"/>
              <w:rPr>
                <w:b/>
                <w:bCs/>
                <w:sz w:val="20"/>
                <w:szCs w:val="20"/>
              </w:rPr>
            </w:pPr>
            <w:r w:rsidRPr="00403EB3">
              <w:rPr>
                <w:b/>
                <w:bCs/>
                <w:sz w:val="20"/>
                <w:szCs w:val="20"/>
              </w:rPr>
              <w:t xml:space="preserve">Фактически </w:t>
            </w:r>
          </w:p>
          <w:p w:rsidR="007558CE" w:rsidRPr="00403EB3" w:rsidRDefault="007558CE" w:rsidP="00016D4A">
            <w:pPr>
              <w:jc w:val="center"/>
              <w:rPr>
                <w:b/>
                <w:sz w:val="20"/>
                <w:szCs w:val="20"/>
              </w:rPr>
            </w:pPr>
            <w:r w:rsidRPr="00403EB3">
              <w:rPr>
                <w:b/>
                <w:bCs/>
                <w:sz w:val="20"/>
                <w:szCs w:val="20"/>
              </w:rPr>
              <w:t>за отчетный период</w:t>
            </w:r>
          </w:p>
        </w:tc>
        <w:tc>
          <w:tcPr>
            <w:tcW w:w="1276" w:type="dxa"/>
          </w:tcPr>
          <w:p w:rsidR="007558CE" w:rsidRDefault="007558CE" w:rsidP="00016D4A">
            <w:pPr>
              <w:jc w:val="center"/>
              <w:rPr>
                <w:b/>
                <w:bCs/>
                <w:sz w:val="20"/>
                <w:szCs w:val="20"/>
              </w:rPr>
            </w:pPr>
            <w:r>
              <w:rPr>
                <w:b/>
                <w:bCs/>
                <w:sz w:val="20"/>
                <w:szCs w:val="20"/>
              </w:rPr>
              <w:t xml:space="preserve">+ </w:t>
            </w:r>
            <w:proofErr w:type="spellStart"/>
            <w:r>
              <w:rPr>
                <w:b/>
                <w:bCs/>
                <w:sz w:val="20"/>
                <w:szCs w:val="20"/>
              </w:rPr>
              <w:t>увелич</w:t>
            </w:r>
            <w:proofErr w:type="spellEnd"/>
            <w:r>
              <w:rPr>
                <w:b/>
                <w:bCs/>
                <w:sz w:val="20"/>
                <w:szCs w:val="20"/>
              </w:rPr>
              <w:t>.</w:t>
            </w:r>
          </w:p>
          <w:p w:rsidR="007558CE" w:rsidRPr="00403EB3" w:rsidRDefault="007558CE" w:rsidP="00016D4A">
            <w:pPr>
              <w:jc w:val="center"/>
              <w:rPr>
                <w:b/>
                <w:bCs/>
                <w:sz w:val="20"/>
                <w:szCs w:val="20"/>
              </w:rPr>
            </w:pPr>
            <w:r>
              <w:rPr>
                <w:b/>
                <w:bCs/>
                <w:sz w:val="20"/>
                <w:szCs w:val="20"/>
              </w:rPr>
              <w:t>- снижен.</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Отапливаемая площадь, в т.ч.</w:t>
            </w:r>
          </w:p>
        </w:tc>
        <w:tc>
          <w:tcPr>
            <w:tcW w:w="993" w:type="dxa"/>
            <w:vAlign w:val="center"/>
          </w:tcPr>
          <w:p w:rsidR="007558CE" w:rsidRPr="00403EB3" w:rsidRDefault="007558CE" w:rsidP="00016D4A">
            <w:pPr>
              <w:jc w:val="center"/>
              <w:rPr>
                <w:bCs/>
                <w:sz w:val="20"/>
                <w:szCs w:val="20"/>
              </w:rPr>
            </w:pPr>
            <w:r w:rsidRPr="00403EB3">
              <w:rPr>
                <w:bCs/>
                <w:sz w:val="20"/>
                <w:szCs w:val="20"/>
              </w:rPr>
              <w:t>м3</w:t>
            </w:r>
          </w:p>
        </w:tc>
        <w:tc>
          <w:tcPr>
            <w:tcW w:w="1559" w:type="dxa"/>
            <w:vAlign w:val="center"/>
          </w:tcPr>
          <w:p w:rsidR="007558CE" w:rsidRPr="00403EB3" w:rsidRDefault="007558CE" w:rsidP="00016D4A">
            <w:pPr>
              <w:jc w:val="right"/>
              <w:rPr>
                <w:bCs/>
                <w:sz w:val="20"/>
                <w:szCs w:val="20"/>
              </w:rPr>
            </w:pPr>
            <w:r w:rsidRPr="00403EB3">
              <w:rPr>
                <w:bCs/>
                <w:sz w:val="20"/>
                <w:szCs w:val="20"/>
              </w:rPr>
              <w:t>233,95</w:t>
            </w:r>
          </w:p>
        </w:tc>
        <w:tc>
          <w:tcPr>
            <w:tcW w:w="1559" w:type="dxa"/>
            <w:vAlign w:val="center"/>
          </w:tcPr>
          <w:p w:rsidR="007558CE" w:rsidRPr="00403EB3" w:rsidRDefault="007558CE" w:rsidP="00016D4A">
            <w:pPr>
              <w:jc w:val="right"/>
              <w:rPr>
                <w:bCs/>
                <w:sz w:val="20"/>
                <w:szCs w:val="20"/>
              </w:rPr>
            </w:pPr>
            <w:r w:rsidRPr="00403EB3">
              <w:rPr>
                <w:bCs/>
                <w:sz w:val="20"/>
                <w:szCs w:val="20"/>
              </w:rPr>
              <w:t>233,95</w:t>
            </w:r>
          </w:p>
        </w:tc>
        <w:tc>
          <w:tcPr>
            <w:tcW w:w="1276" w:type="dxa"/>
          </w:tcPr>
          <w:p w:rsidR="007558CE" w:rsidRPr="00403EB3" w:rsidRDefault="007558CE" w:rsidP="00016D4A">
            <w:pPr>
              <w:jc w:val="right"/>
              <w:rPr>
                <w:bCs/>
                <w:sz w:val="20"/>
                <w:szCs w:val="20"/>
              </w:rPr>
            </w:pPr>
            <w:r>
              <w:rPr>
                <w:bCs/>
                <w:sz w:val="20"/>
                <w:szCs w:val="20"/>
              </w:rPr>
              <w:t>0</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бюджетные учреждения</w:t>
            </w:r>
          </w:p>
        </w:tc>
        <w:tc>
          <w:tcPr>
            <w:tcW w:w="993" w:type="dxa"/>
            <w:vAlign w:val="center"/>
          </w:tcPr>
          <w:p w:rsidR="007558CE" w:rsidRPr="00403EB3" w:rsidRDefault="007558CE" w:rsidP="00016D4A">
            <w:pPr>
              <w:jc w:val="center"/>
              <w:rPr>
                <w:bCs/>
                <w:sz w:val="20"/>
                <w:szCs w:val="20"/>
              </w:rPr>
            </w:pPr>
            <w:r w:rsidRPr="00403EB3">
              <w:rPr>
                <w:bCs/>
                <w:sz w:val="20"/>
                <w:szCs w:val="20"/>
              </w:rPr>
              <w:t>м3</w:t>
            </w:r>
          </w:p>
        </w:tc>
        <w:tc>
          <w:tcPr>
            <w:tcW w:w="1559" w:type="dxa"/>
            <w:vAlign w:val="center"/>
          </w:tcPr>
          <w:p w:rsidR="007558CE" w:rsidRPr="00403EB3" w:rsidRDefault="007558CE" w:rsidP="00016D4A">
            <w:pPr>
              <w:jc w:val="right"/>
              <w:rPr>
                <w:bCs/>
                <w:sz w:val="20"/>
                <w:szCs w:val="20"/>
              </w:rPr>
            </w:pPr>
            <w:r w:rsidRPr="00403EB3">
              <w:rPr>
                <w:bCs/>
                <w:sz w:val="20"/>
                <w:szCs w:val="20"/>
              </w:rPr>
              <w:t>233,95</w:t>
            </w:r>
          </w:p>
        </w:tc>
        <w:tc>
          <w:tcPr>
            <w:tcW w:w="1559" w:type="dxa"/>
            <w:vAlign w:val="center"/>
          </w:tcPr>
          <w:p w:rsidR="007558CE" w:rsidRPr="00403EB3" w:rsidRDefault="007558CE" w:rsidP="00016D4A">
            <w:pPr>
              <w:jc w:val="right"/>
              <w:rPr>
                <w:bCs/>
                <w:sz w:val="20"/>
                <w:szCs w:val="20"/>
              </w:rPr>
            </w:pPr>
            <w:r w:rsidRPr="00403EB3">
              <w:rPr>
                <w:bCs/>
                <w:sz w:val="20"/>
                <w:szCs w:val="20"/>
              </w:rPr>
              <w:t>233,95</w:t>
            </w:r>
          </w:p>
        </w:tc>
        <w:tc>
          <w:tcPr>
            <w:tcW w:w="1276" w:type="dxa"/>
          </w:tcPr>
          <w:p w:rsidR="007558CE" w:rsidRPr="00403EB3" w:rsidRDefault="007558CE" w:rsidP="00016D4A">
            <w:pPr>
              <w:jc w:val="right"/>
              <w:rPr>
                <w:bCs/>
                <w:sz w:val="20"/>
                <w:szCs w:val="20"/>
              </w:rPr>
            </w:pPr>
            <w:r>
              <w:rPr>
                <w:bCs/>
                <w:sz w:val="20"/>
                <w:szCs w:val="20"/>
              </w:rPr>
              <w:t>0</w:t>
            </w:r>
          </w:p>
        </w:tc>
      </w:tr>
      <w:tr w:rsidR="007558CE" w:rsidRPr="00BD6AD8" w:rsidTr="00016D4A">
        <w:tc>
          <w:tcPr>
            <w:tcW w:w="4077" w:type="dxa"/>
            <w:vAlign w:val="center"/>
          </w:tcPr>
          <w:p w:rsidR="007558CE" w:rsidRPr="00FD2413" w:rsidRDefault="007558CE" w:rsidP="00016D4A">
            <w:pPr>
              <w:rPr>
                <w:b/>
                <w:bCs/>
                <w:sz w:val="20"/>
                <w:szCs w:val="20"/>
              </w:rPr>
            </w:pPr>
            <w:r w:rsidRPr="00FD2413">
              <w:rPr>
                <w:b/>
                <w:bCs/>
                <w:sz w:val="20"/>
                <w:szCs w:val="20"/>
              </w:rPr>
              <w:t>Расходы</w:t>
            </w:r>
            <w:proofErr w:type="gramStart"/>
            <w:r w:rsidRPr="00FD2413">
              <w:rPr>
                <w:b/>
                <w:bCs/>
                <w:sz w:val="20"/>
                <w:szCs w:val="20"/>
              </w:rPr>
              <w:t xml:space="preserve"> В</w:t>
            </w:r>
            <w:proofErr w:type="gramEnd"/>
            <w:r w:rsidRPr="00FD2413">
              <w:rPr>
                <w:b/>
                <w:bCs/>
                <w:sz w:val="20"/>
                <w:szCs w:val="20"/>
              </w:rPr>
              <w:t>сего, в т.ч.</w:t>
            </w:r>
          </w:p>
        </w:tc>
        <w:tc>
          <w:tcPr>
            <w:tcW w:w="993" w:type="dxa"/>
            <w:vAlign w:val="center"/>
          </w:tcPr>
          <w:p w:rsidR="007558CE" w:rsidRPr="00FD2413" w:rsidRDefault="007558CE" w:rsidP="00016D4A">
            <w:pPr>
              <w:jc w:val="center"/>
              <w:rPr>
                <w:bCs/>
                <w:sz w:val="20"/>
                <w:szCs w:val="20"/>
              </w:rPr>
            </w:pPr>
            <w:r w:rsidRPr="00FD2413">
              <w:rPr>
                <w:bCs/>
                <w:sz w:val="20"/>
                <w:szCs w:val="20"/>
              </w:rPr>
              <w:t>руб.</w:t>
            </w:r>
          </w:p>
        </w:tc>
        <w:tc>
          <w:tcPr>
            <w:tcW w:w="1559" w:type="dxa"/>
            <w:vAlign w:val="center"/>
          </w:tcPr>
          <w:p w:rsidR="007558CE" w:rsidRPr="00FD2413" w:rsidRDefault="007558CE" w:rsidP="00016D4A">
            <w:pPr>
              <w:jc w:val="right"/>
              <w:rPr>
                <w:b/>
                <w:bCs/>
                <w:sz w:val="20"/>
                <w:szCs w:val="20"/>
              </w:rPr>
            </w:pPr>
            <w:r w:rsidRPr="00FD2413">
              <w:rPr>
                <w:b/>
                <w:bCs/>
                <w:sz w:val="20"/>
                <w:szCs w:val="20"/>
              </w:rPr>
              <w:t>2 482 616</w:t>
            </w:r>
          </w:p>
        </w:tc>
        <w:tc>
          <w:tcPr>
            <w:tcW w:w="1559" w:type="dxa"/>
            <w:vAlign w:val="center"/>
          </w:tcPr>
          <w:p w:rsidR="007558CE" w:rsidRPr="00FD2413" w:rsidRDefault="007558CE" w:rsidP="00016D4A">
            <w:pPr>
              <w:jc w:val="right"/>
              <w:rPr>
                <w:b/>
                <w:bCs/>
                <w:sz w:val="20"/>
                <w:szCs w:val="20"/>
              </w:rPr>
            </w:pPr>
            <w:r w:rsidRPr="00FD2413">
              <w:rPr>
                <w:b/>
                <w:bCs/>
                <w:sz w:val="20"/>
                <w:szCs w:val="20"/>
              </w:rPr>
              <w:t>2 076 294</w:t>
            </w:r>
          </w:p>
        </w:tc>
        <w:tc>
          <w:tcPr>
            <w:tcW w:w="1276" w:type="dxa"/>
          </w:tcPr>
          <w:p w:rsidR="007558CE" w:rsidRPr="00403EB3" w:rsidRDefault="007558CE" w:rsidP="00016D4A">
            <w:pPr>
              <w:jc w:val="right"/>
              <w:rPr>
                <w:b/>
                <w:bCs/>
                <w:sz w:val="20"/>
                <w:szCs w:val="20"/>
              </w:rPr>
            </w:pPr>
            <w:r w:rsidRPr="00FD2413">
              <w:rPr>
                <w:b/>
                <w:bCs/>
                <w:sz w:val="20"/>
                <w:szCs w:val="20"/>
              </w:rPr>
              <w:t>- 406 322</w:t>
            </w:r>
          </w:p>
        </w:tc>
      </w:tr>
      <w:tr w:rsidR="007558CE" w:rsidRPr="00BD6AD8" w:rsidTr="00016D4A">
        <w:tc>
          <w:tcPr>
            <w:tcW w:w="4077" w:type="dxa"/>
            <w:vAlign w:val="center"/>
          </w:tcPr>
          <w:p w:rsidR="007558CE" w:rsidRPr="00403EB3" w:rsidRDefault="007558CE" w:rsidP="00016D4A">
            <w:pPr>
              <w:rPr>
                <w:sz w:val="20"/>
                <w:szCs w:val="20"/>
              </w:rPr>
            </w:pPr>
            <w:r w:rsidRPr="00403EB3">
              <w:rPr>
                <w:sz w:val="20"/>
                <w:szCs w:val="20"/>
              </w:rPr>
              <w:t>основные и вспомогательные материалы</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22 447</w:t>
            </w:r>
          </w:p>
        </w:tc>
        <w:tc>
          <w:tcPr>
            <w:tcW w:w="1559" w:type="dxa"/>
            <w:vAlign w:val="center"/>
          </w:tcPr>
          <w:p w:rsidR="007558CE" w:rsidRPr="00403EB3" w:rsidRDefault="007558CE" w:rsidP="00016D4A">
            <w:pPr>
              <w:jc w:val="right"/>
              <w:rPr>
                <w:bCs/>
                <w:sz w:val="20"/>
                <w:szCs w:val="20"/>
              </w:rPr>
            </w:pPr>
            <w:r w:rsidRPr="00403EB3">
              <w:rPr>
                <w:bCs/>
                <w:sz w:val="20"/>
                <w:szCs w:val="20"/>
              </w:rPr>
              <w:t>4 732</w:t>
            </w:r>
          </w:p>
        </w:tc>
        <w:tc>
          <w:tcPr>
            <w:tcW w:w="1276" w:type="dxa"/>
          </w:tcPr>
          <w:p w:rsidR="007558CE" w:rsidRPr="00403EB3" w:rsidRDefault="007558CE" w:rsidP="00016D4A">
            <w:pPr>
              <w:jc w:val="right"/>
              <w:rPr>
                <w:bCs/>
                <w:sz w:val="20"/>
                <w:szCs w:val="20"/>
              </w:rPr>
            </w:pPr>
            <w:r>
              <w:rPr>
                <w:bCs/>
                <w:sz w:val="20"/>
                <w:szCs w:val="20"/>
              </w:rPr>
              <w:t>- 17 715</w:t>
            </w:r>
          </w:p>
        </w:tc>
      </w:tr>
      <w:tr w:rsidR="007558CE" w:rsidRPr="00BD6AD8" w:rsidTr="00016D4A">
        <w:tc>
          <w:tcPr>
            <w:tcW w:w="4077" w:type="dxa"/>
            <w:vAlign w:val="center"/>
          </w:tcPr>
          <w:p w:rsidR="007558CE" w:rsidRPr="00403EB3" w:rsidRDefault="007558CE" w:rsidP="00016D4A">
            <w:pPr>
              <w:rPr>
                <w:sz w:val="20"/>
                <w:szCs w:val="20"/>
              </w:rPr>
            </w:pPr>
            <w:r w:rsidRPr="00403EB3">
              <w:rPr>
                <w:sz w:val="20"/>
                <w:szCs w:val="20"/>
              </w:rPr>
              <w:t>прочие</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0</w:t>
            </w:r>
          </w:p>
        </w:tc>
        <w:tc>
          <w:tcPr>
            <w:tcW w:w="1559" w:type="dxa"/>
            <w:vAlign w:val="center"/>
          </w:tcPr>
          <w:p w:rsidR="007558CE" w:rsidRPr="00403EB3" w:rsidRDefault="007558CE" w:rsidP="00016D4A">
            <w:pPr>
              <w:jc w:val="right"/>
              <w:rPr>
                <w:bCs/>
                <w:sz w:val="20"/>
                <w:szCs w:val="20"/>
              </w:rPr>
            </w:pPr>
            <w:r w:rsidRPr="00403EB3">
              <w:rPr>
                <w:bCs/>
                <w:sz w:val="20"/>
                <w:szCs w:val="20"/>
              </w:rPr>
              <w:t>31 538</w:t>
            </w:r>
          </w:p>
        </w:tc>
        <w:tc>
          <w:tcPr>
            <w:tcW w:w="1276" w:type="dxa"/>
          </w:tcPr>
          <w:p w:rsidR="007558CE" w:rsidRPr="00403EB3" w:rsidRDefault="007558CE" w:rsidP="00016D4A">
            <w:pPr>
              <w:jc w:val="right"/>
              <w:rPr>
                <w:bCs/>
                <w:sz w:val="20"/>
                <w:szCs w:val="20"/>
              </w:rPr>
            </w:pPr>
            <w:r>
              <w:rPr>
                <w:bCs/>
                <w:sz w:val="20"/>
                <w:szCs w:val="20"/>
              </w:rPr>
              <w:t xml:space="preserve">+ </w:t>
            </w:r>
            <w:r w:rsidRPr="00403EB3">
              <w:rPr>
                <w:bCs/>
                <w:sz w:val="20"/>
                <w:szCs w:val="20"/>
              </w:rPr>
              <w:t>31 538</w:t>
            </w:r>
          </w:p>
        </w:tc>
      </w:tr>
      <w:tr w:rsidR="007558CE" w:rsidRPr="00BD6AD8" w:rsidTr="00016D4A">
        <w:tc>
          <w:tcPr>
            <w:tcW w:w="4077" w:type="dxa"/>
            <w:vAlign w:val="center"/>
          </w:tcPr>
          <w:p w:rsidR="007558CE" w:rsidRPr="00403EB3" w:rsidRDefault="007558CE" w:rsidP="00016D4A">
            <w:pPr>
              <w:rPr>
                <w:sz w:val="20"/>
                <w:szCs w:val="20"/>
              </w:rPr>
            </w:pPr>
            <w:r w:rsidRPr="00403EB3">
              <w:rPr>
                <w:sz w:val="20"/>
                <w:szCs w:val="20"/>
              </w:rPr>
              <w:t xml:space="preserve">топливо </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110 500</w:t>
            </w:r>
          </w:p>
        </w:tc>
        <w:tc>
          <w:tcPr>
            <w:tcW w:w="1559" w:type="dxa"/>
            <w:vAlign w:val="center"/>
          </w:tcPr>
          <w:p w:rsidR="007558CE" w:rsidRPr="00403EB3" w:rsidRDefault="007558CE" w:rsidP="00016D4A">
            <w:pPr>
              <w:jc w:val="right"/>
              <w:rPr>
                <w:bCs/>
                <w:sz w:val="20"/>
                <w:szCs w:val="20"/>
              </w:rPr>
            </w:pPr>
            <w:r w:rsidRPr="00403EB3">
              <w:rPr>
                <w:bCs/>
                <w:sz w:val="20"/>
                <w:szCs w:val="20"/>
              </w:rPr>
              <w:t>53 000</w:t>
            </w:r>
          </w:p>
        </w:tc>
        <w:tc>
          <w:tcPr>
            <w:tcW w:w="1276" w:type="dxa"/>
          </w:tcPr>
          <w:p w:rsidR="007558CE" w:rsidRPr="00403EB3" w:rsidRDefault="007558CE" w:rsidP="00016D4A">
            <w:pPr>
              <w:jc w:val="right"/>
              <w:rPr>
                <w:bCs/>
                <w:sz w:val="20"/>
                <w:szCs w:val="20"/>
              </w:rPr>
            </w:pPr>
            <w:r>
              <w:rPr>
                <w:bCs/>
                <w:sz w:val="20"/>
                <w:szCs w:val="20"/>
              </w:rPr>
              <w:t>- 57 500</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lastRenderedPageBreak/>
              <w:t>оплата труда</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1 213 000</w:t>
            </w:r>
          </w:p>
        </w:tc>
        <w:tc>
          <w:tcPr>
            <w:tcW w:w="1559" w:type="dxa"/>
            <w:vAlign w:val="center"/>
          </w:tcPr>
          <w:p w:rsidR="007558CE" w:rsidRPr="00403EB3" w:rsidRDefault="007558CE" w:rsidP="00016D4A">
            <w:pPr>
              <w:jc w:val="right"/>
              <w:rPr>
                <w:bCs/>
                <w:sz w:val="20"/>
                <w:szCs w:val="20"/>
              </w:rPr>
            </w:pPr>
            <w:r w:rsidRPr="00403EB3">
              <w:rPr>
                <w:bCs/>
                <w:sz w:val="20"/>
                <w:szCs w:val="20"/>
              </w:rPr>
              <w:t>1 006 787</w:t>
            </w:r>
          </w:p>
        </w:tc>
        <w:tc>
          <w:tcPr>
            <w:tcW w:w="1276" w:type="dxa"/>
          </w:tcPr>
          <w:p w:rsidR="007558CE" w:rsidRPr="00403EB3" w:rsidRDefault="007558CE" w:rsidP="00016D4A">
            <w:pPr>
              <w:jc w:val="right"/>
              <w:rPr>
                <w:bCs/>
                <w:sz w:val="20"/>
                <w:szCs w:val="20"/>
              </w:rPr>
            </w:pPr>
            <w:r>
              <w:rPr>
                <w:bCs/>
                <w:sz w:val="20"/>
                <w:szCs w:val="20"/>
              </w:rPr>
              <w:t>- 206 213</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отчисления</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524 016</w:t>
            </w:r>
          </w:p>
        </w:tc>
        <w:tc>
          <w:tcPr>
            <w:tcW w:w="1559" w:type="dxa"/>
            <w:vAlign w:val="center"/>
          </w:tcPr>
          <w:p w:rsidR="007558CE" w:rsidRPr="00403EB3" w:rsidRDefault="007558CE" w:rsidP="00016D4A">
            <w:pPr>
              <w:jc w:val="right"/>
              <w:rPr>
                <w:bCs/>
                <w:sz w:val="20"/>
                <w:szCs w:val="20"/>
              </w:rPr>
            </w:pPr>
            <w:r w:rsidRPr="00403EB3">
              <w:rPr>
                <w:bCs/>
                <w:sz w:val="20"/>
                <w:szCs w:val="20"/>
              </w:rPr>
              <w:t>303 509</w:t>
            </w:r>
          </w:p>
        </w:tc>
        <w:tc>
          <w:tcPr>
            <w:tcW w:w="1276" w:type="dxa"/>
          </w:tcPr>
          <w:p w:rsidR="007558CE" w:rsidRPr="00403EB3" w:rsidRDefault="007558CE" w:rsidP="00016D4A">
            <w:pPr>
              <w:jc w:val="right"/>
              <w:rPr>
                <w:bCs/>
                <w:sz w:val="20"/>
                <w:szCs w:val="20"/>
              </w:rPr>
            </w:pPr>
            <w:r>
              <w:rPr>
                <w:bCs/>
                <w:sz w:val="20"/>
                <w:szCs w:val="20"/>
              </w:rPr>
              <w:t>- 220 507</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общехозяйственные расходы</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300 000</w:t>
            </w:r>
          </w:p>
        </w:tc>
        <w:tc>
          <w:tcPr>
            <w:tcW w:w="1559" w:type="dxa"/>
            <w:vAlign w:val="center"/>
          </w:tcPr>
          <w:p w:rsidR="007558CE" w:rsidRPr="00403EB3" w:rsidRDefault="007558CE" w:rsidP="00016D4A">
            <w:pPr>
              <w:jc w:val="right"/>
              <w:rPr>
                <w:bCs/>
                <w:sz w:val="20"/>
                <w:szCs w:val="20"/>
              </w:rPr>
            </w:pPr>
            <w:r w:rsidRPr="00403EB3">
              <w:rPr>
                <w:bCs/>
                <w:sz w:val="20"/>
                <w:szCs w:val="20"/>
              </w:rPr>
              <w:t>668 994</w:t>
            </w:r>
          </w:p>
        </w:tc>
        <w:tc>
          <w:tcPr>
            <w:tcW w:w="1276" w:type="dxa"/>
          </w:tcPr>
          <w:p w:rsidR="007558CE" w:rsidRPr="00403EB3" w:rsidRDefault="007558CE" w:rsidP="00016D4A">
            <w:pPr>
              <w:jc w:val="right"/>
              <w:rPr>
                <w:bCs/>
                <w:sz w:val="20"/>
                <w:szCs w:val="20"/>
              </w:rPr>
            </w:pPr>
            <w:r>
              <w:rPr>
                <w:bCs/>
                <w:sz w:val="20"/>
                <w:szCs w:val="20"/>
              </w:rPr>
              <w:t>+ 368 994</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убыток 2018 года</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312 653</w:t>
            </w:r>
          </w:p>
        </w:tc>
        <w:tc>
          <w:tcPr>
            <w:tcW w:w="1559" w:type="dxa"/>
            <w:vAlign w:val="center"/>
          </w:tcPr>
          <w:p w:rsidR="007558CE" w:rsidRPr="00403EB3" w:rsidRDefault="007558CE" w:rsidP="00016D4A">
            <w:pPr>
              <w:jc w:val="right"/>
              <w:rPr>
                <w:bCs/>
                <w:sz w:val="20"/>
                <w:szCs w:val="20"/>
              </w:rPr>
            </w:pPr>
            <w:r>
              <w:rPr>
                <w:bCs/>
                <w:sz w:val="20"/>
                <w:szCs w:val="20"/>
              </w:rPr>
              <w:t>0</w:t>
            </w:r>
          </w:p>
        </w:tc>
        <w:tc>
          <w:tcPr>
            <w:tcW w:w="1276" w:type="dxa"/>
          </w:tcPr>
          <w:p w:rsidR="007558CE" w:rsidRPr="00403EB3" w:rsidRDefault="007558CE" w:rsidP="00016D4A">
            <w:pPr>
              <w:jc w:val="right"/>
              <w:rPr>
                <w:bCs/>
                <w:sz w:val="20"/>
                <w:szCs w:val="20"/>
              </w:rPr>
            </w:pPr>
            <w:r>
              <w:rPr>
                <w:bCs/>
                <w:sz w:val="20"/>
                <w:szCs w:val="20"/>
              </w:rPr>
              <w:t xml:space="preserve">- </w:t>
            </w:r>
            <w:r w:rsidRPr="00403EB3">
              <w:rPr>
                <w:bCs/>
                <w:sz w:val="20"/>
                <w:szCs w:val="20"/>
              </w:rPr>
              <w:t>312 653</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медосмотр</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0</w:t>
            </w:r>
          </w:p>
        </w:tc>
        <w:tc>
          <w:tcPr>
            <w:tcW w:w="1559" w:type="dxa"/>
            <w:vAlign w:val="center"/>
          </w:tcPr>
          <w:p w:rsidR="007558CE" w:rsidRPr="00403EB3" w:rsidRDefault="007558CE" w:rsidP="00016D4A">
            <w:pPr>
              <w:jc w:val="right"/>
              <w:rPr>
                <w:bCs/>
                <w:sz w:val="20"/>
                <w:szCs w:val="20"/>
              </w:rPr>
            </w:pPr>
            <w:r w:rsidRPr="00403EB3">
              <w:rPr>
                <w:bCs/>
                <w:sz w:val="20"/>
                <w:szCs w:val="20"/>
              </w:rPr>
              <w:t>7 733</w:t>
            </w:r>
          </w:p>
        </w:tc>
        <w:tc>
          <w:tcPr>
            <w:tcW w:w="1276" w:type="dxa"/>
          </w:tcPr>
          <w:p w:rsidR="007558CE" w:rsidRPr="00403EB3" w:rsidRDefault="007558CE" w:rsidP="00016D4A">
            <w:pPr>
              <w:jc w:val="right"/>
              <w:rPr>
                <w:bCs/>
                <w:sz w:val="20"/>
                <w:szCs w:val="20"/>
              </w:rPr>
            </w:pPr>
            <w:r>
              <w:rPr>
                <w:bCs/>
                <w:sz w:val="20"/>
                <w:szCs w:val="20"/>
              </w:rPr>
              <w:t xml:space="preserve">+ </w:t>
            </w:r>
            <w:r w:rsidRPr="00403EB3">
              <w:rPr>
                <w:bCs/>
                <w:sz w:val="20"/>
                <w:szCs w:val="20"/>
              </w:rPr>
              <w:t>7 733</w:t>
            </w:r>
          </w:p>
        </w:tc>
      </w:tr>
      <w:tr w:rsidR="007558CE" w:rsidRPr="00823FFC" w:rsidTr="00016D4A">
        <w:tc>
          <w:tcPr>
            <w:tcW w:w="4077" w:type="dxa"/>
            <w:vAlign w:val="center"/>
          </w:tcPr>
          <w:p w:rsidR="007558CE" w:rsidRPr="00403EB3" w:rsidRDefault="007558CE" w:rsidP="00016D4A">
            <w:pPr>
              <w:rPr>
                <w:b/>
                <w:bCs/>
                <w:sz w:val="20"/>
                <w:szCs w:val="20"/>
              </w:rPr>
            </w:pPr>
            <w:r w:rsidRPr="00403EB3">
              <w:rPr>
                <w:b/>
                <w:bCs/>
                <w:sz w:val="20"/>
                <w:szCs w:val="20"/>
              </w:rPr>
              <w:t>УСН</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
                <w:bCs/>
                <w:sz w:val="20"/>
                <w:szCs w:val="20"/>
              </w:rPr>
            </w:pPr>
            <w:r w:rsidRPr="00403EB3">
              <w:rPr>
                <w:b/>
                <w:bCs/>
                <w:sz w:val="20"/>
                <w:szCs w:val="20"/>
              </w:rPr>
              <w:t>0</w:t>
            </w:r>
          </w:p>
        </w:tc>
        <w:tc>
          <w:tcPr>
            <w:tcW w:w="1559" w:type="dxa"/>
            <w:vAlign w:val="center"/>
          </w:tcPr>
          <w:p w:rsidR="007558CE" w:rsidRPr="00403EB3" w:rsidRDefault="007558CE" w:rsidP="00016D4A">
            <w:pPr>
              <w:jc w:val="right"/>
              <w:rPr>
                <w:b/>
                <w:bCs/>
                <w:sz w:val="20"/>
                <w:szCs w:val="20"/>
              </w:rPr>
            </w:pPr>
            <w:r w:rsidRPr="00403EB3">
              <w:rPr>
                <w:b/>
                <w:bCs/>
                <w:sz w:val="20"/>
                <w:szCs w:val="20"/>
              </w:rPr>
              <w:t>22 815</w:t>
            </w:r>
          </w:p>
        </w:tc>
        <w:tc>
          <w:tcPr>
            <w:tcW w:w="1276" w:type="dxa"/>
          </w:tcPr>
          <w:p w:rsidR="007558CE" w:rsidRPr="00403EB3" w:rsidRDefault="007558CE" w:rsidP="00016D4A">
            <w:pPr>
              <w:jc w:val="right"/>
              <w:rPr>
                <w:b/>
                <w:bCs/>
                <w:sz w:val="20"/>
                <w:szCs w:val="20"/>
              </w:rPr>
            </w:pPr>
            <w:r>
              <w:rPr>
                <w:b/>
                <w:bCs/>
                <w:sz w:val="20"/>
                <w:szCs w:val="20"/>
              </w:rPr>
              <w:t xml:space="preserve">+ </w:t>
            </w:r>
            <w:r w:rsidRPr="00403EB3">
              <w:rPr>
                <w:b/>
                <w:bCs/>
                <w:sz w:val="20"/>
                <w:szCs w:val="20"/>
              </w:rPr>
              <w:t>22 815</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Себестоимость</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10 611,74</w:t>
            </w:r>
          </w:p>
        </w:tc>
        <w:tc>
          <w:tcPr>
            <w:tcW w:w="1559" w:type="dxa"/>
            <w:vAlign w:val="center"/>
          </w:tcPr>
          <w:p w:rsidR="007558CE" w:rsidRPr="00403EB3" w:rsidRDefault="007558CE" w:rsidP="00016D4A">
            <w:pPr>
              <w:jc w:val="right"/>
              <w:rPr>
                <w:bCs/>
                <w:sz w:val="20"/>
                <w:szCs w:val="20"/>
              </w:rPr>
            </w:pPr>
            <w:r w:rsidRPr="00403EB3">
              <w:rPr>
                <w:bCs/>
                <w:sz w:val="20"/>
                <w:szCs w:val="20"/>
              </w:rPr>
              <w:t>8 972,47</w:t>
            </w:r>
          </w:p>
        </w:tc>
        <w:tc>
          <w:tcPr>
            <w:tcW w:w="1276" w:type="dxa"/>
          </w:tcPr>
          <w:p w:rsidR="007558CE" w:rsidRPr="00403EB3" w:rsidRDefault="007558CE" w:rsidP="00016D4A">
            <w:pPr>
              <w:jc w:val="right"/>
              <w:rPr>
                <w:bCs/>
                <w:sz w:val="20"/>
                <w:szCs w:val="20"/>
              </w:rPr>
            </w:pPr>
            <w:r>
              <w:rPr>
                <w:bCs/>
                <w:sz w:val="20"/>
                <w:szCs w:val="20"/>
              </w:rPr>
              <w:t>- 1 639,27</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Утверждённый тариф</w:t>
            </w:r>
          </w:p>
        </w:tc>
        <w:tc>
          <w:tcPr>
            <w:tcW w:w="993" w:type="dxa"/>
            <w:vAlign w:val="center"/>
          </w:tcPr>
          <w:p w:rsidR="007558CE" w:rsidRPr="00403EB3" w:rsidRDefault="007558CE" w:rsidP="00016D4A">
            <w:pPr>
              <w:jc w:val="center"/>
              <w:rPr>
                <w:bCs/>
                <w:sz w:val="20"/>
                <w:szCs w:val="20"/>
              </w:rPr>
            </w:pPr>
            <w:r w:rsidRPr="00403EB3">
              <w:rPr>
                <w:bCs/>
                <w:sz w:val="20"/>
                <w:szCs w:val="20"/>
              </w:rPr>
              <w:t>руб./м</w:t>
            </w:r>
            <w:proofErr w:type="gramStart"/>
            <w:r w:rsidRPr="00403EB3">
              <w:rPr>
                <w:bCs/>
                <w:sz w:val="20"/>
                <w:szCs w:val="20"/>
              </w:rPr>
              <w:t>2</w:t>
            </w:r>
            <w:proofErr w:type="gramEnd"/>
          </w:p>
        </w:tc>
        <w:tc>
          <w:tcPr>
            <w:tcW w:w="1559" w:type="dxa"/>
            <w:vAlign w:val="center"/>
          </w:tcPr>
          <w:p w:rsidR="007558CE" w:rsidRPr="00403EB3" w:rsidRDefault="007558CE" w:rsidP="00016D4A">
            <w:pPr>
              <w:jc w:val="right"/>
              <w:rPr>
                <w:bCs/>
                <w:sz w:val="20"/>
                <w:szCs w:val="20"/>
              </w:rPr>
            </w:pPr>
            <w:r w:rsidRPr="00403EB3">
              <w:rPr>
                <w:bCs/>
                <w:sz w:val="20"/>
                <w:szCs w:val="20"/>
              </w:rPr>
              <w:t>1 385,36/761,91</w:t>
            </w:r>
          </w:p>
        </w:tc>
        <w:tc>
          <w:tcPr>
            <w:tcW w:w="1559" w:type="dxa"/>
            <w:vAlign w:val="center"/>
          </w:tcPr>
          <w:p w:rsidR="007558CE" w:rsidRPr="00403EB3" w:rsidRDefault="007558CE" w:rsidP="00016D4A">
            <w:pPr>
              <w:jc w:val="right"/>
              <w:rPr>
                <w:bCs/>
                <w:sz w:val="20"/>
                <w:szCs w:val="20"/>
              </w:rPr>
            </w:pPr>
            <w:r w:rsidRPr="00403EB3">
              <w:rPr>
                <w:bCs/>
                <w:sz w:val="20"/>
                <w:szCs w:val="20"/>
              </w:rPr>
              <w:t>1 385,36</w:t>
            </w:r>
          </w:p>
        </w:tc>
        <w:tc>
          <w:tcPr>
            <w:tcW w:w="1276" w:type="dxa"/>
          </w:tcPr>
          <w:p w:rsidR="007558CE" w:rsidRPr="00403EB3" w:rsidRDefault="007558CE" w:rsidP="00016D4A">
            <w:pPr>
              <w:jc w:val="right"/>
              <w:rPr>
                <w:bCs/>
                <w:sz w:val="20"/>
                <w:szCs w:val="20"/>
              </w:rPr>
            </w:pPr>
          </w:p>
        </w:tc>
      </w:tr>
      <w:tr w:rsidR="007558CE" w:rsidRPr="00746BA3" w:rsidTr="00016D4A">
        <w:tc>
          <w:tcPr>
            <w:tcW w:w="4077" w:type="dxa"/>
            <w:vAlign w:val="center"/>
          </w:tcPr>
          <w:p w:rsidR="007558CE" w:rsidRPr="00403EB3" w:rsidRDefault="007558CE" w:rsidP="00016D4A">
            <w:pPr>
              <w:rPr>
                <w:b/>
                <w:bCs/>
                <w:sz w:val="20"/>
                <w:szCs w:val="20"/>
              </w:rPr>
            </w:pPr>
            <w:r w:rsidRPr="00403EB3">
              <w:rPr>
                <w:b/>
                <w:bCs/>
                <w:sz w:val="20"/>
                <w:szCs w:val="20"/>
              </w:rPr>
              <w:t>Доходы</w:t>
            </w:r>
            <w:proofErr w:type="gramStart"/>
            <w:r w:rsidRPr="00403EB3">
              <w:rPr>
                <w:b/>
                <w:bCs/>
                <w:sz w:val="20"/>
                <w:szCs w:val="20"/>
              </w:rPr>
              <w:t xml:space="preserve"> В</w:t>
            </w:r>
            <w:proofErr w:type="gramEnd"/>
            <w:r w:rsidRPr="00403EB3">
              <w:rPr>
                <w:b/>
                <w:bCs/>
                <w:sz w:val="20"/>
                <w:szCs w:val="20"/>
              </w:rPr>
              <w:t>сего:</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
                <w:bCs/>
                <w:sz w:val="20"/>
                <w:szCs w:val="20"/>
              </w:rPr>
            </w:pPr>
            <w:r w:rsidRPr="00403EB3">
              <w:rPr>
                <w:b/>
                <w:bCs/>
                <w:sz w:val="20"/>
                <w:szCs w:val="20"/>
              </w:rPr>
              <w:t>2 482 616</w:t>
            </w:r>
          </w:p>
        </w:tc>
        <w:tc>
          <w:tcPr>
            <w:tcW w:w="1559" w:type="dxa"/>
            <w:vAlign w:val="center"/>
          </w:tcPr>
          <w:p w:rsidR="007558CE" w:rsidRPr="00403EB3" w:rsidRDefault="007558CE" w:rsidP="00016D4A">
            <w:pPr>
              <w:jc w:val="right"/>
              <w:rPr>
                <w:b/>
                <w:bCs/>
                <w:sz w:val="20"/>
                <w:szCs w:val="20"/>
              </w:rPr>
            </w:pPr>
            <w:r w:rsidRPr="00403EB3">
              <w:rPr>
                <w:b/>
                <w:bCs/>
                <w:sz w:val="20"/>
                <w:szCs w:val="20"/>
              </w:rPr>
              <w:t>2 222 989</w:t>
            </w:r>
          </w:p>
        </w:tc>
        <w:tc>
          <w:tcPr>
            <w:tcW w:w="1276" w:type="dxa"/>
          </w:tcPr>
          <w:p w:rsidR="007558CE" w:rsidRPr="00403EB3" w:rsidRDefault="007558CE" w:rsidP="00016D4A">
            <w:pPr>
              <w:jc w:val="right"/>
              <w:rPr>
                <w:b/>
                <w:bCs/>
                <w:sz w:val="20"/>
                <w:szCs w:val="20"/>
              </w:rPr>
            </w:pPr>
            <w:r>
              <w:rPr>
                <w:b/>
                <w:bCs/>
                <w:sz w:val="20"/>
                <w:szCs w:val="20"/>
              </w:rPr>
              <w:t>- 259 627</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бюджетных потребителей</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2</w:t>
            </w:r>
            <w:r>
              <w:rPr>
                <w:bCs/>
                <w:sz w:val="20"/>
                <w:szCs w:val="20"/>
              </w:rPr>
              <w:t> </w:t>
            </w:r>
            <w:r w:rsidRPr="00403EB3">
              <w:rPr>
                <w:bCs/>
                <w:sz w:val="20"/>
                <w:szCs w:val="20"/>
              </w:rPr>
              <w:t>482</w:t>
            </w:r>
            <w:r>
              <w:rPr>
                <w:bCs/>
                <w:sz w:val="20"/>
                <w:szCs w:val="20"/>
              </w:rPr>
              <w:t xml:space="preserve"> </w:t>
            </w:r>
            <w:r w:rsidRPr="00403EB3">
              <w:rPr>
                <w:bCs/>
                <w:sz w:val="20"/>
                <w:szCs w:val="20"/>
              </w:rPr>
              <w:t>616</w:t>
            </w:r>
          </w:p>
        </w:tc>
        <w:tc>
          <w:tcPr>
            <w:tcW w:w="1559" w:type="dxa"/>
            <w:vAlign w:val="center"/>
          </w:tcPr>
          <w:p w:rsidR="007558CE" w:rsidRPr="00403EB3" w:rsidRDefault="007558CE" w:rsidP="00016D4A">
            <w:pPr>
              <w:jc w:val="right"/>
              <w:rPr>
                <w:bCs/>
                <w:sz w:val="20"/>
                <w:szCs w:val="20"/>
              </w:rPr>
            </w:pPr>
            <w:r w:rsidRPr="00403EB3">
              <w:rPr>
                <w:bCs/>
                <w:sz w:val="20"/>
                <w:szCs w:val="20"/>
              </w:rPr>
              <w:t>2 222 989</w:t>
            </w:r>
          </w:p>
        </w:tc>
        <w:tc>
          <w:tcPr>
            <w:tcW w:w="1276" w:type="dxa"/>
          </w:tcPr>
          <w:p w:rsidR="007558CE" w:rsidRPr="00403EB3" w:rsidRDefault="007558CE" w:rsidP="00016D4A">
            <w:pPr>
              <w:jc w:val="right"/>
              <w:rPr>
                <w:bCs/>
                <w:sz w:val="20"/>
                <w:szCs w:val="20"/>
              </w:rPr>
            </w:pPr>
            <w:r>
              <w:rPr>
                <w:bCs/>
                <w:sz w:val="20"/>
                <w:szCs w:val="20"/>
              </w:rPr>
              <w:t>- 259 627</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Дебиторская задолженность</w:t>
            </w:r>
            <w:proofErr w:type="gramStart"/>
            <w:r w:rsidRPr="00403EB3">
              <w:rPr>
                <w:bCs/>
                <w:sz w:val="20"/>
                <w:szCs w:val="20"/>
              </w:rPr>
              <w:t xml:space="preserve"> В</w:t>
            </w:r>
            <w:proofErr w:type="gramEnd"/>
            <w:r w:rsidRPr="00403EB3">
              <w:rPr>
                <w:bCs/>
                <w:sz w:val="20"/>
                <w:szCs w:val="20"/>
              </w:rPr>
              <w:t>сего:</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0</w:t>
            </w:r>
          </w:p>
        </w:tc>
        <w:tc>
          <w:tcPr>
            <w:tcW w:w="1559" w:type="dxa"/>
            <w:vAlign w:val="center"/>
          </w:tcPr>
          <w:p w:rsidR="007558CE" w:rsidRPr="00403EB3" w:rsidRDefault="007558CE" w:rsidP="00016D4A">
            <w:pPr>
              <w:jc w:val="right"/>
              <w:rPr>
                <w:bCs/>
                <w:sz w:val="20"/>
                <w:szCs w:val="20"/>
              </w:rPr>
            </w:pPr>
            <w:r w:rsidRPr="00403EB3">
              <w:rPr>
                <w:bCs/>
                <w:sz w:val="20"/>
                <w:szCs w:val="20"/>
              </w:rPr>
              <w:t>85 124</w:t>
            </w:r>
          </w:p>
        </w:tc>
        <w:tc>
          <w:tcPr>
            <w:tcW w:w="1276" w:type="dxa"/>
          </w:tcPr>
          <w:p w:rsidR="007558CE" w:rsidRPr="00403EB3" w:rsidRDefault="007558CE" w:rsidP="00016D4A">
            <w:pPr>
              <w:jc w:val="right"/>
              <w:rPr>
                <w:bCs/>
                <w:sz w:val="20"/>
                <w:szCs w:val="20"/>
              </w:rPr>
            </w:pP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бюджетные потребители</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Cs/>
                <w:sz w:val="20"/>
                <w:szCs w:val="20"/>
              </w:rPr>
            </w:pPr>
            <w:r w:rsidRPr="00403EB3">
              <w:rPr>
                <w:bCs/>
                <w:sz w:val="20"/>
                <w:szCs w:val="20"/>
              </w:rPr>
              <w:t>0</w:t>
            </w:r>
          </w:p>
        </w:tc>
        <w:tc>
          <w:tcPr>
            <w:tcW w:w="1559" w:type="dxa"/>
            <w:vAlign w:val="center"/>
          </w:tcPr>
          <w:p w:rsidR="007558CE" w:rsidRPr="00403EB3" w:rsidRDefault="007558CE" w:rsidP="00016D4A">
            <w:pPr>
              <w:jc w:val="right"/>
              <w:rPr>
                <w:bCs/>
                <w:sz w:val="20"/>
                <w:szCs w:val="20"/>
              </w:rPr>
            </w:pPr>
            <w:r w:rsidRPr="00403EB3">
              <w:rPr>
                <w:bCs/>
                <w:sz w:val="20"/>
                <w:szCs w:val="20"/>
              </w:rPr>
              <w:t>85 124</w:t>
            </w:r>
          </w:p>
        </w:tc>
        <w:tc>
          <w:tcPr>
            <w:tcW w:w="1276" w:type="dxa"/>
          </w:tcPr>
          <w:p w:rsidR="007558CE" w:rsidRPr="00403EB3" w:rsidRDefault="007558CE" w:rsidP="00016D4A">
            <w:pPr>
              <w:jc w:val="right"/>
              <w:rPr>
                <w:bCs/>
                <w:sz w:val="20"/>
                <w:szCs w:val="20"/>
              </w:rPr>
            </w:pP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Отапливаемая площадь</w:t>
            </w:r>
          </w:p>
        </w:tc>
        <w:tc>
          <w:tcPr>
            <w:tcW w:w="993" w:type="dxa"/>
            <w:vAlign w:val="center"/>
          </w:tcPr>
          <w:p w:rsidR="007558CE" w:rsidRPr="00403EB3" w:rsidRDefault="007558CE" w:rsidP="00016D4A">
            <w:pPr>
              <w:jc w:val="center"/>
              <w:rPr>
                <w:bCs/>
                <w:sz w:val="20"/>
                <w:szCs w:val="20"/>
              </w:rPr>
            </w:pPr>
            <w:r w:rsidRPr="00403EB3">
              <w:rPr>
                <w:bCs/>
                <w:sz w:val="20"/>
                <w:szCs w:val="20"/>
              </w:rPr>
              <w:t>м</w:t>
            </w:r>
            <w:proofErr w:type="gramStart"/>
            <w:r w:rsidRPr="00403EB3">
              <w:rPr>
                <w:bCs/>
                <w:sz w:val="20"/>
                <w:szCs w:val="20"/>
              </w:rPr>
              <w:t>2</w:t>
            </w:r>
            <w:proofErr w:type="gramEnd"/>
          </w:p>
        </w:tc>
        <w:tc>
          <w:tcPr>
            <w:tcW w:w="1559" w:type="dxa"/>
            <w:vAlign w:val="center"/>
          </w:tcPr>
          <w:p w:rsidR="007558CE" w:rsidRPr="00403EB3" w:rsidRDefault="007558CE" w:rsidP="00016D4A">
            <w:pPr>
              <w:jc w:val="right"/>
              <w:rPr>
                <w:bCs/>
                <w:sz w:val="20"/>
                <w:szCs w:val="20"/>
              </w:rPr>
            </w:pPr>
            <w:r w:rsidRPr="00403EB3">
              <w:rPr>
                <w:bCs/>
                <w:sz w:val="20"/>
                <w:szCs w:val="20"/>
              </w:rPr>
              <w:t>233,95</w:t>
            </w:r>
          </w:p>
        </w:tc>
        <w:tc>
          <w:tcPr>
            <w:tcW w:w="1559" w:type="dxa"/>
            <w:vAlign w:val="center"/>
          </w:tcPr>
          <w:p w:rsidR="007558CE" w:rsidRPr="00403EB3" w:rsidRDefault="007558CE" w:rsidP="00016D4A">
            <w:pPr>
              <w:jc w:val="right"/>
              <w:rPr>
                <w:bCs/>
                <w:sz w:val="20"/>
                <w:szCs w:val="20"/>
              </w:rPr>
            </w:pPr>
            <w:r w:rsidRPr="00403EB3">
              <w:rPr>
                <w:bCs/>
                <w:sz w:val="20"/>
                <w:szCs w:val="20"/>
              </w:rPr>
              <w:t>233,95</w:t>
            </w:r>
          </w:p>
        </w:tc>
        <w:tc>
          <w:tcPr>
            <w:tcW w:w="1276" w:type="dxa"/>
          </w:tcPr>
          <w:p w:rsidR="007558CE" w:rsidRPr="00403EB3" w:rsidRDefault="007558CE" w:rsidP="00016D4A">
            <w:pPr>
              <w:jc w:val="right"/>
              <w:rPr>
                <w:bCs/>
                <w:sz w:val="20"/>
                <w:szCs w:val="20"/>
              </w:rPr>
            </w:pPr>
            <w:r>
              <w:rPr>
                <w:bCs/>
                <w:sz w:val="20"/>
                <w:szCs w:val="20"/>
              </w:rPr>
              <w:t>0</w:t>
            </w:r>
          </w:p>
        </w:tc>
      </w:tr>
      <w:tr w:rsidR="007558CE" w:rsidRPr="00BD6AD8" w:rsidTr="00016D4A">
        <w:tc>
          <w:tcPr>
            <w:tcW w:w="4077" w:type="dxa"/>
            <w:vAlign w:val="center"/>
          </w:tcPr>
          <w:p w:rsidR="007558CE" w:rsidRPr="00403EB3" w:rsidRDefault="007558CE" w:rsidP="00016D4A">
            <w:pPr>
              <w:rPr>
                <w:bCs/>
                <w:sz w:val="20"/>
                <w:szCs w:val="20"/>
              </w:rPr>
            </w:pPr>
            <w:r w:rsidRPr="00403EB3">
              <w:rPr>
                <w:bCs/>
                <w:sz w:val="20"/>
                <w:szCs w:val="20"/>
              </w:rPr>
              <w:t>Дрова кол-во м3</w:t>
            </w:r>
          </w:p>
        </w:tc>
        <w:tc>
          <w:tcPr>
            <w:tcW w:w="993" w:type="dxa"/>
            <w:vAlign w:val="center"/>
          </w:tcPr>
          <w:p w:rsidR="007558CE" w:rsidRPr="00403EB3" w:rsidRDefault="007558CE" w:rsidP="00016D4A">
            <w:pPr>
              <w:jc w:val="center"/>
              <w:rPr>
                <w:bCs/>
                <w:sz w:val="20"/>
                <w:szCs w:val="20"/>
              </w:rPr>
            </w:pPr>
            <w:r w:rsidRPr="00403EB3">
              <w:rPr>
                <w:bCs/>
                <w:sz w:val="20"/>
                <w:szCs w:val="20"/>
              </w:rPr>
              <w:t>м3</w:t>
            </w:r>
          </w:p>
        </w:tc>
        <w:tc>
          <w:tcPr>
            <w:tcW w:w="1559" w:type="dxa"/>
            <w:vAlign w:val="center"/>
          </w:tcPr>
          <w:p w:rsidR="007558CE" w:rsidRPr="00403EB3" w:rsidRDefault="007558CE" w:rsidP="00016D4A">
            <w:pPr>
              <w:jc w:val="right"/>
              <w:rPr>
                <w:bCs/>
                <w:sz w:val="20"/>
                <w:szCs w:val="20"/>
              </w:rPr>
            </w:pPr>
            <w:r w:rsidRPr="00403EB3">
              <w:rPr>
                <w:bCs/>
                <w:sz w:val="20"/>
                <w:szCs w:val="20"/>
              </w:rPr>
              <w:t>130,00</w:t>
            </w:r>
          </w:p>
        </w:tc>
        <w:tc>
          <w:tcPr>
            <w:tcW w:w="1559" w:type="dxa"/>
            <w:vAlign w:val="center"/>
          </w:tcPr>
          <w:p w:rsidR="007558CE" w:rsidRPr="00403EB3" w:rsidRDefault="007558CE" w:rsidP="00016D4A">
            <w:pPr>
              <w:jc w:val="right"/>
              <w:rPr>
                <w:bCs/>
                <w:sz w:val="20"/>
                <w:szCs w:val="20"/>
              </w:rPr>
            </w:pPr>
            <w:r w:rsidRPr="00403EB3">
              <w:rPr>
                <w:bCs/>
                <w:sz w:val="20"/>
                <w:szCs w:val="20"/>
              </w:rPr>
              <w:t>95,00</w:t>
            </w:r>
          </w:p>
        </w:tc>
        <w:tc>
          <w:tcPr>
            <w:tcW w:w="1276" w:type="dxa"/>
          </w:tcPr>
          <w:p w:rsidR="007558CE" w:rsidRPr="00403EB3" w:rsidRDefault="007558CE" w:rsidP="00016D4A">
            <w:pPr>
              <w:jc w:val="right"/>
              <w:rPr>
                <w:bCs/>
                <w:sz w:val="20"/>
                <w:szCs w:val="20"/>
              </w:rPr>
            </w:pPr>
            <w:r>
              <w:rPr>
                <w:bCs/>
                <w:sz w:val="20"/>
                <w:szCs w:val="20"/>
              </w:rPr>
              <w:t>- 35,00</w:t>
            </w:r>
          </w:p>
        </w:tc>
      </w:tr>
      <w:tr w:rsidR="007558CE" w:rsidRPr="00746BA3" w:rsidTr="00016D4A">
        <w:tc>
          <w:tcPr>
            <w:tcW w:w="4077" w:type="dxa"/>
            <w:vAlign w:val="center"/>
          </w:tcPr>
          <w:p w:rsidR="007558CE" w:rsidRPr="00403EB3" w:rsidRDefault="007558CE" w:rsidP="00016D4A">
            <w:pPr>
              <w:rPr>
                <w:b/>
                <w:bCs/>
                <w:sz w:val="20"/>
                <w:szCs w:val="20"/>
              </w:rPr>
            </w:pPr>
            <w:r w:rsidRPr="00403EB3">
              <w:rPr>
                <w:b/>
                <w:bCs/>
                <w:sz w:val="20"/>
                <w:szCs w:val="20"/>
              </w:rPr>
              <w:t>Финансовый результат</w:t>
            </w:r>
          </w:p>
        </w:tc>
        <w:tc>
          <w:tcPr>
            <w:tcW w:w="993" w:type="dxa"/>
            <w:vAlign w:val="center"/>
          </w:tcPr>
          <w:p w:rsidR="007558CE" w:rsidRPr="00403EB3" w:rsidRDefault="007558CE" w:rsidP="00016D4A">
            <w:pPr>
              <w:jc w:val="center"/>
              <w:rPr>
                <w:bCs/>
                <w:sz w:val="20"/>
                <w:szCs w:val="20"/>
              </w:rPr>
            </w:pPr>
            <w:r w:rsidRPr="00403EB3">
              <w:rPr>
                <w:bCs/>
                <w:sz w:val="20"/>
                <w:szCs w:val="20"/>
              </w:rPr>
              <w:t>руб.</w:t>
            </w:r>
          </w:p>
        </w:tc>
        <w:tc>
          <w:tcPr>
            <w:tcW w:w="1559" w:type="dxa"/>
            <w:vAlign w:val="center"/>
          </w:tcPr>
          <w:p w:rsidR="007558CE" w:rsidRPr="00403EB3" w:rsidRDefault="007558CE" w:rsidP="00016D4A">
            <w:pPr>
              <w:jc w:val="right"/>
              <w:rPr>
                <w:b/>
                <w:bCs/>
                <w:sz w:val="20"/>
                <w:szCs w:val="20"/>
              </w:rPr>
            </w:pPr>
            <w:r w:rsidRPr="00403EB3">
              <w:rPr>
                <w:b/>
                <w:bCs/>
                <w:sz w:val="20"/>
                <w:szCs w:val="20"/>
              </w:rPr>
              <w:t>0</w:t>
            </w:r>
          </w:p>
        </w:tc>
        <w:tc>
          <w:tcPr>
            <w:tcW w:w="1559" w:type="dxa"/>
            <w:vAlign w:val="center"/>
          </w:tcPr>
          <w:p w:rsidR="007558CE" w:rsidRPr="00403EB3" w:rsidRDefault="007558CE" w:rsidP="00016D4A">
            <w:pPr>
              <w:jc w:val="right"/>
              <w:rPr>
                <w:b/>
                <w:bCs/>
                <w:sz w:val="20"/>
                <w:szCs w:val="20"/>
              </w:rPr>
            </w:pPr>
            <w:r w:rsidRPr="00403EB3">
              <w:rPr>
                <w:b/>
                <w:bCs/>
                <w:sz w:val="20"/>
                <w:szCs w:val="20"/>
              </w:rPr>
              <w:t>123 880</w:t>
            </w:r>
          </w:p>
        </w:tc>
        <w:tc>
          <w:tcPr>
            <w:tcW w:w="1276" w:type="dxa"/>
          </w:tcPr>
          <w:p w:rsidR="007558CE" w:rsidRPr="00403EB3" w:rsidRDefault="007558CE" w:rsidP="00016D4A">
            <w:pPr>
              <w:jc w:val="right"/>
              <w:rPr>
                <w:b/>
                <w:bCs/>
                <w:sz w:val="20"/>
                <w:szCs w:val="20"/>
              </w:rPr>
            </w:pPr>
            <w:r>
              <w:rPr>
                <w:b/>
                <w:bCs/>
                <w:sz w:val="20"/>
                <w:szCs w:val="20"/>
              </w:rPr>
              <w:t xml:space="preserve">+ </w:t>
            </w:r>
            <w:r w:rsidRPr="00403EB3">
              <w:rPr>
                <w:b/>
                <w:bCs/>
                <w:sz w:val="20"/>
                <w:szCs w:val="20"/>
              </w:rPr>
              <w:t>123 880</w:t>
            </w:r>
          </w:p>
        </w:tc>
      </w:tr>
      <w:tr w:rsidR="007558CE" w:rsidRPr="00746BA3" w:rsidTr="00016D4A">
        <w:tc>
          <w:tcPr>
            <w:tcW w:w="9464" w:type="dxa"/>
            <w:gridSpan w:val="5"/>
            <w:vAlign w:val="center"/>
          </w:tcPr>
          <w:p w:rsidR="007558CE" w:rsidRDefault="007558CE" w:rsidP="00016D4A">
            <w:pPr>
              <w:jc w:val="center"/>
              <w:rPr>
                <w:b/>
                <w:sz w:val="20"/>
                <w:szCs w:val="18"/>
              </w:rPr>
            </w:pPr>
          </w:p>
          <w:p w:rsidR="007558CE" w:rsidRDefault="007558CE" w:rsidP="00016D4A">
            <w:pPr>
              <w:jc w:val="center"/>
              <w:rPr>
                <w:b/>
                <w:bCs/>
                <w:sz w:val="20"/>
                <w:szCs w:val="20"/>
              </w:rPr>
            </w:pPr>
            <w:r w:rsidRPr="00A72727">
              <w:rPr>
                <w:b/>
                <w:sz w:val="20"/>
                <w:szCs w:val="18"/>
              </w:rPr>
              <w:t>Показатели ранее представленного отчёта, изменённые</w:t>
            </w:r>
            <w:r>
              <w:rPr>
                <w:b/>
                <w:sz w:val="20"/>
                <w:szCs w:val="18"/>
              </w:rPr>
              <w:t xml:space="preserve"> </w:t>
            </w:r>
            <w:r w:rsidRPr="004C0505">
              <w:rPr>
                <w:b/>
                <w:sz w:val="20"/>
                <w:szCs w:val="18"/>
              </w:rPr>
              <w:t>показатели</w:t>
            </w:r>
            <w:r w:rsidRPr="00A72727">
              <w:rPr>
                <w:b/>
                <w:sz w:val="20"/>
                <w:szCs w:val="18"/>
              </w:rPr>
              <w:t xml:space="preserve"> и размеры расхождений.</w:t>
            </w:r>
          </w:p>
        </w:tc>
      </w:tr>
      <w:tr w:rsidR="007558CE" w:rsidRPr="00864A18" w:rsidTr="00016D4A">
        <w:tc>
          <w:tcPr>
            <w:tcW w:w="4077" w:type="dxa"/>
            <w:vAlign w:val="center"/>
          </w:tcPr>
          <w:p w:rsidR="007558CE" w:rsidRPr="00864A18" w:rsidRDefault="007558CE" w:rsidP="00016D4A">
            <w:pPr>
              <w:rPr>
                <w:bCs/>
                <w:sz w:val="20"/>
                <w:szCs w:val="20"/>
              </w:rPr>
            </w:pPr>
            <w:r w:rsidRPr="00864A18">
              <w:rPr>
                <w:bCs/>
                <w:sz w:val="20"/>
                <w:szCs w:val="20"/>
              </w:rPr>
              <w:t>Расходы</w:t>
            </w:r>
            <w:proofErr w:type="gramStart"/>
            <w:r w:rsidRPr="00864A18">
              <w:rPr>
                <w:bCs/>
                <w:sz w:val="20"/>
                <w:szCs w:val="20"/>
              </w:rPr>
              <w:t xml:space="preserve"> В</w:t>
            </w:r>
            <w:proofErr w:type="gramEnd"/>
            <w:r w:rsidRPr="00864A18">
              <w:rPr>
                <w:bCs/>
                <w:sz w:val="20"/>
                <w:szCs w:val="20"/>
              </w:rPr>
              <w:t>сего, в т.ч.</w:t>
            </w:r>
          </w:p>
        </w:tc>
        <w:tc>
          <w:tcPr>
            <w:tcW w:w="993" w:type="dxa"/>
            <w:vAlign w:val="center"/>
          </w:tcPr>
          <w:p w:rsidR="007558CE" w:rsidRPr="00864A18" w:rsidRDefault="007558CE" w:rsidP="00016D4A">
            <w:pPr>
              <w:jc w:val="center"/>
              <w:rPr>
                <w:bCs/>
                <w:sz w:val="20"/>
                <w:szCs w:val="20"/>
              </w:rPr>
            </w:pPr>
          </w:p>
        </w:tc>
        <w:tc>
          <w:tcPr>
            <w:tcW w:w="1559" w:type="dxa"/>
            <w:vAlign w:val="center"/>
          </w:tcPr>
          <w:p w:rsidR="007558CE" w:rsidRDefault="007558CE" w:rsidP="00016D4A">
            <w:pPr>
              <w:jc w:val="right"/>
              <w:rPr>
                <w:bCs/>
                <w:sz w:val="20"/>
                <w:szCs w:val="20"/>
              </w:rPr>
            </w:pPr>
            <w:r>
              <w:rPr>
                <w:bCs/>
                <w:sz w:val="20"/>
                <w:szCs w:val="20"/>
              </w:rPr>
              <w:t>2 482 616</w:t>
            </w:r>
          </w:p>
          <w:p w:rsidR="007558CE" w:rsidRDefault="007558CE" w:rsidP="00016D4A">
            <w:pPr>
              <w:jc w:val="right"/>
              <w:rPr>
                <w:bCs/>
                <w:sz w:val="20"/>
                <w:szCs w:val="20"/>
              </w:rPr>
            </w:pPr>
            <w:r w:rsidRPr="00864A18">
              <w:rPr>
                <w:bCs/>
                <w:sz w:val="20"/>
                <w:szCs w:val="20"/>
              </w:rPr>
              <w:t>2 482</w:t>
            </w:r>
            <w:r>
              <w:rPr>
                <w:bCs/>
                <w:sz w:val="20"/>
                <w:szCs w:val="20"/>
              </w:rPr>
              <w:t> </w:t>
            </w:r>
            <w:r w:rsidRPr="00864A18">
              <w:rPr>
                <w:bCs/>
                <w:sz w:val="20"/>
                <w:szCs w:val="20"/>
              </w:rPr>
              <w:t>616</w:t>
            </w:r>
          </w:p>
          <w:p w:rsidR="007558CE" w:rsidRPr="00864A18" w:rsidRDefault="007558CE" w:rsidP="00016D4A">
            <w:pPr>
              <w:jc w:val="right"/>
              <w:rPr>
                <w:bCs/>
                <w:sz w:val="20"/>
                <w:szCs w:val="20"/>
              </w:rPr>
            </w:pPr>
            <w:r>
              <w:rPr>
                <w:bCs/>
                <w:sz w:val="20"/>
                <w:szCs w:val="20"/>
              </w:rPr>
              <w:t>0</w:t>
            </w:r>
          </w:p>
        </w:tc>
        <w:tc>
          <w:tcPr>
            <w:tcW w:w="1559" w:type="dxa"/>
            <w:vAlign w:val="center"/>
          </w:tcPr>
          <w:p w:rsidR="007558CE" w:rsidRDefault="007558CE" w:rsidP="00016D4A">
            <w:pPr>
              <w:jc w:val="right"/>
              <w:rPr>
                <w:bCs/>
                <w:sz w:val="20"/>
                <w:szCs w:val="20"/>
              </w:rPr>
            </w:pPr>
            <w:r>
              <w:rPr>
                <w:bCs/>
                <w:sz w:val="20"/>
                <w:szCs w:val="20"/>
              </w:rPr>
              <w:t>1 959 240</w:t>
            </w:r>
          </w:p>
          <w:p w:rsidR="007558CE" w:rsidRDefault="007558CE" w:rsidP="00016D4A">
            <w:pPr>
              <w:jc w:val="right"/>
              <w:rPr>
                <w:bCs/>
                <w:sz w:val="20"/>
                <w:szCs w:val="20"/>
              </w:rPr>
            </w:pPr>
            <w:r w:rsidRPr="00864A18">
              <w:rPr>
                <w:bCs/>
                <w:sz w:val="20"/>
                <w:szCs w:val="20"/>
              </w:rPr>
              <w:t>2 076</w:t>
            </w:r>
            <w:r>
              <w:rPr>
                <w:bCs/>
                <w:sz w:val="20"/>
                <w:szCs w:val="20"/>
              </w:rPr>
              <w:t> </w:t>
            </w:r>
            <w:r w:rsidRPr="00864A18">
              <w:rPr>
                <w:bCs/>
                <w:sz w:val="20"/>
                <w:szCs w:val="20"/>
              </w:rPr>
              <w:t>294</w:t>
            </w:r>
          </w:p>
          <w:p w:rsidR="007558CE" w:rsidRPr="00864A18" w:rsidRDefault="007558CE" w:rsidP="00016D4A">
            <w:pPr>
              <w:jc w:val="right"/>
              <w:rPr>
                <w:bCs/>
                <w:sz w:val="20"/>
                <w:szCs w:val="20"/>
              </w:rPr>
            </w:pPr>
            <w:r>
              <w:rPr>
                <w:bCs/>
                <w:sz w:val="20"/>
                <w:szCs w:val="20"/>
              </w:rPr>
              <w:t>117 054</w:t>
            </w:r>
          </w:p>
        </w:tc>
        <w:tc>
          <w:tcPr>
            <w:tcW w:w="1276" w:type="dxa"/>
          </w:tcPr>
          <w:p w:rsidR="007558CE" w:rsidRPr="00864A18" w:rsidRDefault="007558CE" w:rsidP="00016D4A">
            <w:pPr>
              <w:jc w:val="right"/>
              <w:rPr>
                <w:bCs/>
                <w:sz w:val="20"/>
                <w:szCs w:val="20"/>
              </w:rPr>
            </w:pPr>
          </w:p>
        </w:tc>
      </w:tr>
      <w:tr w:rsidR="007558CE" w:rsidRPr="00FD2413" w:rsidTr="00016D4A">
        <w:tc>
          <w:tcPr>
            <w:tcW w:w="4077" w:type="dxa"/>
            <w:vAlign w:val="center"/>
          </w:tcPr>
          <w:p w:rsidR="007558CE" w:rsidRPr="00FD2413" w:rsidRDefault="007558CE" w:rsidP="00016D4A">
            <w:pPr>
              <w:rPr>
                <w:bCs/>
                <w:sz w:val="20"/>
                <w:szCs w:val="20"/>
              </w:rPr>
            </w:pPr>
            <w:r w:rsidRPr="00FD2413">
              <w:rPr>
                <w:bCs/>
                <w:sz w:val="20"/>
                <w:szCs w:val="20"/>
              </w:rPr>
              <w:t>Финансовый результат</w:t>
            </w:r>
          </w:p>
        </w:tc>
        <w:tc>
          <w:tcPr>
            <w:tcW w:w="993" w:type="dxa"/>
            <w:vAlign w:val="center"/>
          </w:tcPr>
          <w:p w:rsidR="007558CE" w:rsidRPr="00FD2413" w:rsidRDefault="007558CE" w:rsidP="00016D4A">
            <w:pPr>
              <w:jc w:val="center"/>
              <w:rPr>
                <w:bCs/>
                <w:sz w:val="20"/>
                <w:szCs w:val="20"/>
              </w:rPr>
            </w:pPr>
          </w:p>
        </w:tc>
        <w:tc>
          <w:tcPr>
            <w:tcW w:w="1559" w:type="dxa"/>
            <w:vAlign w:val="center"/>
          </w:tcPr>
          <w:p w:rsidR="007558CE" w:rsidRDefault="007558CE" w:rsidP="00016D4A">
            <w:pPr>
              <w:jc w:val="right"/>
              <w:rPr>
                <w:bCs/>
                <w:sz w:val="20"/>
                <w:szCs w:val="20"/>
              </w:rPr>
            </w:pPr>
            <w:r>
              <w:rPr>
                <w:bCs/>
                <w:sz w:val="20"/>
                <w:szCs w:val="20"/>
              </w:rPr>
              <w:t>0</w:t>
            </w:r>
          </w:p>
          <w:p w:rsidR="007558CE" w:rsidRDefault="007558CE" w:rsidP="00016D4A">
            <w:pPr>
              <w:jc w:val="right"/>
              <w:rPr>
                <w:bCs/>
                <w:sz w:val="20"/>
                <w:szCs w:val="20"/>
              </w:rPr>
            </w:pPr>
            <w:r w:rsidRPr="00FD2413">
              <w:rPr>
                <w:bCs/>
                <w:sz w:val="20"/>
                <w:szCs w:val="20"/>
              </w:rPr>
              <w:t>0</w:t>
            </w:r>
          </w:p>
          <w:p w:rsidR="007558CE" w:rsidRPr="00FD2413" w:rsidRDefault="007558CE" w:rsidP="00016D4A">
            <w:pPr>
              <w:jc w:val="right"/>
              <w:rPr>
                <w:bCs/>
                <w:sz w:val="20"/>
                <w:szCs w:val="20"/>
              </w:rPr>
            </w:pPr>
            <w:r>
              <w:rPr>
                <w:bCs/>
                <w:sz w:val="20"/>
                <w:szCs w:val="20"/>
              </w:rPr>
              <w:t>0</w:t>
            </w:r>
          </w:p>
        </w:tc>
        <w:tc>
          <w:tcPr>
            <w:tcW w:w="1559" w:type="dxa"/>
            <w:vAlign w:val="center"/>
          </w:tcPr>
          <w:p w:rsidR="007558CE" w:rsidRDefault="007558CE" w:rsidP="00016D4A">
            <w:pPr>
              <w:jc w:val="right"/>
              <w:rPr>
                <w:bCs/>
                <w:sz w:val="20"/>
                <w:szCs w:val="20"/>
              </w:rPr>
            </w:pPr>
            <w:r>
              <w:rPr>
                <w:bCs/>
                <w:sz w:val="20"/>
                <w:szCs w:val="20"/>
              </w:rPr>
              <w:t>263 750</w:t>
            </w:r>
          </w:p>
          <w:p w:rsidR="007558CE" w:rsidRDefault="007558CE" w:rsidP="00016D4A">
            <w:pPr>
              <w:jc w:val="right"/>
              <w:rPr>
                <w:bCs/>
                <w:sz w:val="20"/>
                <w:szCs w:val="20"/>
              </w:rPr>
            </w:pPr>
            <w:r w:rsidRPr="00FD2413">
              <w:rPr>
                <w:bCs/>
                <w:sz w:val="20"/>
                <w:szCs w:val="20"/>
              </w:rPr>
              <w:t>123</w:t>
            </w:r>
            <w:r>
              <w:rPr>
                <w:bCs/>
                <w:sz w:val="20"/>
                <w:szCs w:val="20"/>
              </w:rPr>
              <w:t> </w:t>
            </w:r>
            <w:r w:rsidRPr="00FD2413">
              <w:rPr>
                <w:bCs/>
                <w:sz w:val="20"/>
                <w:szCs w:val="20"/>
              </w:rPr>
              <w:t>880</w:t>
            </w:r>
          </w:p>
          <w:p w:rsidR="007558CE" w:rsidRPr="00FD2413" w:rsidRDefault="007558CE" w:rsidP="00016D4A">
            <w:pPr>
              <w:jc w:val="right"/>
              <w:rPr>
                <w:bCs/>
                <w:sz w:val="20"/>
                <w:szCs w:val="20"/>
              </w:rPr>
            </w:pPr>
            <w:r>
              <w:rPr>
                <w:bCs/>
                <w:sz w:val="20"/>
                <w:szCs w:val="20"/>
              </w:rPr>
              <w:t>- 139 870</w:t>
            </w:r>
          </w:p>
        </w:tc>
        <w:tc>
          <w:tcPr>
            <w:tcW w:w="1276" w:type="dxa"/>
          </w:tcPr>
          <w:p w:rsidR="007558CE" w:rsidRPr="00FD2413" w:rsidRDefault="007558CE" w:rsidP="00016D4A">
            <w:pPr>
              <w:jc w:val="right"/>
              <w:rPr>
                <w:bCs/>
                <w:sz w:val="20"/>
                <w:szCs w:val="20"/>
              </w:rPr>
            </w:pPr>
          </w:p>
        </w:tc>
      </w:tr>
    </w:tbl>
    <w:p w:rsidR="007558CE" w:rsidRDefault="007558CE" w:rsidP="007558CE">
      <w:pPr>
        <w:ind w:firstLine="539"/>
        <w:jc w:val="both"/>
      </w:pPr>
    </w:p>
    <w:p w:rsidR="007558CE" w:rsidRDefault="007558CE" w:rsidP="007558CE">
      <w:pPr>
        <w:ind w:firstLine="539"/>
        <w:jc w:val="both"/>
      </w:pPr>
      <w:r>
        <w:t>Администрацией Новоюгинского сельского поселения установлен тариф в размере  1 385,36 руб./м</w:t>
      </w:r>
      <w:proofErr w:type="gramStart"/>
      <w:r>
        <w:t>2</w:t>
      </w:r>
      <w:proofErr w:type="gramEnd"/>
      <w:r>
        <w:t>.</w:t>
      </w:r>
    </w:p>
    <w:p w:rsidR="007558CE" w:rsidRPr="00315283" w:rsidRDefault="007558CE" w:rsidP="007558CE">
      <w:pPr>
        <w:ind w:firstLine="539"/>
        <w:jc w:val="both"/>
      </w:pPr>
      <w:r>
        <w:t>В разрезе статей расходов по печному отоплению сложилась следующая картина:</w:t>
      </w:r>
    </w:p>
    <w:p w:rsidR="007558CE"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1. </w:t>
      </w:r>
      <w:r w:rsidRPr="00315283">
        <w:rPr>
          <w:rFonts w:ascii="Times New Roman" w:hAnsi="Times New Roman" w:cs="Times New Roman"/>
          <w:sz w:val="24"/>
          <w:szCs w:val="24"/>
        </w:rPr>
        <w:t xml:space="preserve">Затраты на оплату труда в тарифе предусмотрены в размере </w:t>
      </w:r>
      <w:r>
        <w:rPr>
          <w:rFonts w:ascii="Times New Roman" w:eastAsia="Times New Roman" w:hAnsi="Times New Roman" w:cs="Times New Roman"/>
          <w:bCs/>
          <w:sz w:val="24"/>
          <w:szCs w:val="24"/>
          <w:lang w:eastAsia="ru-RU"/>
        </w:rPr>
        <w:t>1 213,00</w:t>
      </w:r>
      <w:r w:rsidRPr="00315283">
        <w:rPr>
          <w:rFonts w:ascii="Times New Roman" w:hAnsi="Times New Roman" w:cs="Times New Roman"/>
          <w:sz w:val="24"/>
          <w:szCs w:val="24"/>
        </w:rPr>
        <w:t xml:space="preserve"> тыс. руб., фактически израсходовано </w:t>
      </w:r>
      <w:r>
        <w:rPr>
          <w:rFonts w:ascii="Times New Roman" w:eastAsia="Times New Roman" w:hAnsi="Times New Roman" w:cs="Times New Roman"/>
          <w:bCs/>
          <w:sz w:val="24"/>
          <w:szCs w:val="24"/>
          <w:lang w:eastAsia="ru-RU"/>
        </w:rPr>
        <w:t>1 006,79</w:t>
      </w:r>
      <w:r w:rsidRPr="00315283">
        <w:rPr>
          <w:rFonts w:ascii="Times New Roman" w:hAnsi="Times New Roman" w:cs="Times New Roman"/>
          <w:sz w:val="24"/>
          <w:szCs w:val="24"/>
        </w:rPr>
        <w:t xml:space="preserve"> тыс. руб., что на </w:t>
      </w:r>
      <w:r>
        <w:rPr>
          <w:rFonts w:ascii="Times New Roman" w:hAnsi="Times New Roman" w:cs="Times New Roman"/>
          <w:sz w:val="24"/>
          <w:szCs w:val="24"/>
        </w:rPr>
        <w:t>206,21</w:t>
      </w:r>
      <w:r w:rsidRPr="00315283">
        <w:rPr>
          <w:rFonts w:ascii="Times New Roman" w:hAnsi="Times New Roman" w:cs="Times New Roman"/>
          <w:sz w:val="24"/>
          <w:szCs w:val="24"/>
        </w:rPr>
        <w:t xml:space="preserve"> тыс. руб. меньше </w:t>
      </w:r>
      <w:r>
        <w:rPr>
          <w:rFonts w:ascii="Times New Roman" w:hAnsi="Times New Roman" w:cs="Times New Roman"/>
          <w:sz w:val="24"/>
          <w:szCs w:val="24"/>
        </w:rPr>
        <w:t>предусмотренного расчётом тарифа</w:t>
      </w:r>
      <w:r w:rsidRPr="00315283">
        <w:rPr>
          <w:rFonts w:ascii="Times New Roman" w:hAnsi="Times New Roman" w:cs="Times New Roman"/>
          <w:sz w:val="24"/>
          <w:szCs w:val="24"/>
        </w:rPr>
        <w:t xml:space="preserve">. </w:t>
      </w:r>
      <w:r>
        <w:rPr>
          <w:rFonts w:ascii="Times New Roman" w:hAnsi="Times New Roman" w:cs="Times New Roman"/>
          <w:sz w:val="24"/>
          <w:szCs w:val="24"/>
        </w:rPr>
        <w:t>По</w:t>
      </w:r>
      <w:r w:rsidRPr="00315283">
        <w:rPr>
          <w:rFonts w:ascii="Times New Roman" w:hAnsi="Times New Roman" w:cs="Times New Roman"/>
          <w:sz w:val="24"/>
          <w:szCs w:val="24"/>
        </w:rPr>
        <w:t xml:space="preserve"> отчислениям на </w:t>
      </w:r>
      <w:r>
        <w:rPr>
          <w:rFonts w:ascii="Times New Roman" w:hAnsi="Times New Roman" w:cs="Times New Roman"/>
          <w:sz w:val="24"/>
          <w:szCs w:val="24"/>
        </w:rPr>
        <w:t xml:space="preserve">страховые взносы </w:t>
      </w:r>
      <w:r w:rsidRPr="00315283">
        <w:rPr>
          <w:rFonts w:ascii="Times New Roman" w:hAnsi="Times New Roman" w:cs="Times New Roman"/>
          <w:sz w:val="24"/>
          <w:szCs w:val="24"/>
        </w:rPr>
        <w:t xml:space="preserve">экономия составила </w:t>
      </w:r>
      <w:r>
        <w:rPr>
          <w:rFonts w:ascii="Times New Roman" w:hAnsi="Times New Roman" w:cs="Times New Roman"/>
          <w:sz w:val="24"/>
          <w:szCs w:val="24"/>
        </w:rPr>
        <w:t>220,51</w:t>
      </w:r>
      <w:r w:rsidRPr="00315283">
        <w:rPr>
          <w:rFonts w:ascii="Times New Roman" w:hAnsi="Times New Roman" w:cs="Times New Roman"/>
          <w:sz w:val="24"/>
          <w:szCs w:val="24"/>
        </w:rPr>
        <w:t xml:space="preserve"> тыс. руб. В Б</w:t>
      </w:r>
      <w:r>
        <w:rPr>
          <w:rFonts w:ascii="Times New Roman" w:hAnsi="Times New Roman" w:cs="Times New Roman"/>
          <w:sz w:val="24"/>
          <w:szCs w:val="24"/>
        </w:rPr>
        <w:t xml:space="preserve">ольшой </w:t>
      </w:r>
      <w:r w:rsidRPr="00315283">
        <w:rPr>
          <w:rFonts w:ascii="Times New Roman" w:hAnsi="Times New Roman" w:cs="Times New Roman"/>
          <w:sz w:val="24"/>
          <w:szCs w:val="24"/>
        </w:rPr>
        <w:t>Гриве по штатному расписанию числи</w:t>
      </w:r>
      <w:r>
        <w:rPr>
          <w:rFonts w:ascii="Times New Roman" w:hAnsi="Times New Roman" w:cs="Times New Roman"/>
          <w:sz w:val="24"/>
          <w:szCs w:val="24"/>
        </w:rPr>
        <w:t>лось</w:t>
      </w:r>
      <w:r w:rsidRPr="00315283">
        <w:rPr>
          <w:rFonts w:ascii="Times New Roman" w:hAnsi="Times New Roman" w:cs="Times New Roman"/>
          <w:sz w:val="24"/>
          <w:szCs w:val="24"/>
        </w:rPr>
        <w:t xml:space="preserve"> 4,5 штатных единицы, это истопники,</w:t>
      </w:r>
      <w:r>
        <w:rPr>
          <w:rFonts w:ascii="Times New Roman" w:hAnsi="Times New Roman" w:cs="Times New Roman"/>
          <w:sz w:val="24"/>
          <w:szCs w:val="24"/>
        </w:rPr>
        <w:t xml:space="preserve"> принимаемые на сезонные работы.</w:t>
      </w:r>
    </w:p>
    <w:p w:rsidR="007558CE" w:rsidRDefault="007558CE" w:rsidP="007558CE">
      <w:pPr>
        <w:ind w:firstLine="539"/>
        <w:jc w:val="both"/>
      </w:pPr>
      <w:r>
        <w:t xml:space="preserve">2. Общехозяйственные расходы были отнесены на печное отопление в размере </w:t>
      </w:r>
      <w:r>
        <w:rPr>
          <w:bCs/>
        </w:rPr>
        <w:t>668, 99 тыс. руб., что на 368,99 тыс. руб. больше установленного в тарифе (300,00 т.р.);</w:t>
      </w:r>
    </w:p>
    <w:p w:rsidR="007558CE" w:rsidRDefault="007558CE" w:rsidP="007558CE">
      <w:pPr>
        <w:ind w:firstLine="539"/>
        <w:jc w:val="both"/>
        <w:rPr>
          <w:bCs/>
        </w:rPr>
      </w:pPr>
      <w:r>
        <w:t xml:space="preserve">3. Затраты на печное топливо составили </w:t>
      </w:r>
      <w:r>
        <w:rPr>
          <w:bCs/>
        </w:rPr>
        <w:t>53,00 тыс. руб., что на 57,50 тыс. руб. меньше установленного в тарифе (110,50 т.р.)</w:t>
      </w:r>
    </w:p>
    <w:p w:rsidR="007558CE" w:rsidRDefault="007558CE" w:rsidP="007558CE">
      <w:pPr>
        <w:pStyle w:val="aa"/>
        <w:spacing w:after="0" w:line="240" w:lineRule="auto"/>
        <w:ind w:left="0" w:firstLine="53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Все затраты составили </w:t>
      </w:r>
      <w:r w:rsidRPr="00167E04">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w:t>
      </w:r>
      <w:r w:rsidRPr="00167E04">
        <w:rPr>
          <w:rFonts w:ascii="Times New Roman" w:eastAsia="Times New Roman" w:hAnsi="Times New Roman" w:cs="Times New Roman"/>
          <w:bCs/>
          <w:sz w:val="24"/>
          <w:szCs w:val="24"/>
          <w:lang w:eastAsia="ru-RU"/>
        </w:rPr>
        <w:t>076</w:t>
      </w:r>
      <w:r>
        <w:rPr>
          <w:rFonts w:ascii="Times New Roman" w:eastAsia="Times New Roman" w:hAnsi="Times New Roman" w:cs="Times New Roman"/>
          <w:bCs/>
          <w:sz w:val="24"/>
          <w:szCs w:val="24"/>
          <w:lang w:eastAsia="ru-RU"/>
        </w:rPr>
        <w:t>,</w:t>
      </w:r>
      <w:r w:rsidRPr="00167E04">
        <w:rPr>
          <w:rFonts w:ascii="Times New Roman" w:eastAsia="Times New Roman" w:hAnsi="Times New Roman" w:cs="Times New Roman"/>
          <w:bCs/>
          <w:sz w:val="24"/>
          <w:szCs w:val="24"/>
          <w:lang w:eastAsia="ru-RU"/>
        </w:rPr>
        <w:t>29</w:t>
      </w:r>
      <w:r>
        <w:rPr>
          <w:rFonts w:ascii="Times New Roman" w:eastAsia="Times New Roman" w:hAnsi="Times New Roman" w:cs="Times New Roman"/>
          <w:bCs/>
          <w:sz w:val="24"/>
          <w:szCs w:val="24"/>
          <w:lang w:eastAsia="ru-RU"/>
        </w:rPr>
        <w:t xml:space="preserve"> тыс. руб., что на 406,33 тыс. руб. меньше установленного в тарифе (</w:t>
      </w:r>
      <w:r w:rsidRPr="00781CD5">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w:t>
      </w:r>
      <w:r w:rsidRPr="00781CD5">
        <w:rPr>
          <w:rFonts w:ascii="Times New Roman" w:eastAsia="Times New Roman" w:hAnsi="Times New Roman" w:cs="Times New Roman"/>
          <w:bCs/>
          <w:sz w:val="24"/>
          <w:szCs w:val="24"/>
          <w:lang w:eastAsia="ru-RU"/>
        </w:rPr>
        <w:t>482</w:t>
      </w:r>
      <w:r>
        <w:rPr>
          <w:rFonts w:ascii="Times New Roman" w:eastAsia="Times New Roman" w:hAnsi="Times New Roman" w:cs="Times New Roman"/>
          <w:bCs/>
          <w:sz w:val="24"/>
          <w:szCs w:val="24"/>
          <w:lang w:eastAsia="ru-RU"/>
        </w:rPr>
        <w:t>,</w:t>
      </w:r>
      <w:r w:rsidRPr="00781CD5">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2 т.р.).</w:t>
      </w:r>
    </w:p>
    <w:p w:rsidR="007558CE" w:rsidRDefault="007558CE" w:rsidP="007558CE">
      <w:pPr>
        <w:pStyle w:val="aa"/>
        <w:spacing w:after="0" w:line="240" w:lineRule="auto"/>
        <w:ind w:left="0" w:firstLine="539"/>
        <w:jc w:val="both"/>
        <w:rPr>
          <w:rFonts w:ascii="Times New Roman" w:hAnsi="Times New Roman" w:cs="Times New Roman"/>
          <w:sz w:val="24"/>
          <w:szCs w:val="24"/>
        </w:rPr>
      </w:pPr>
      <w:r w:rsidRPr="00B20456">
        <w:rPr>
          <w:rFonts w:ascii="Times New Roman" w:hAnsi="Times New Roman" w:cs="Times New Roman"/>
          <w:sz w:val="24"/>
          <w:szCs w:val="24"/>
        </w:rPr>
        <w:t>П</w:t>
      </w:r>
      <w:r>
        <w:rPr>
          <w:rFonts w:ascii="Times New Roman" w:hAnsi="Times New Roman" w:cs="Times New Roman"/>
          <w:sz w:val="24"/>
          <w:szCs w:val="24"/>
        </w:rPr>
        <w:t>о факту, основными видами расходов являлись зарплата с начислениями 63,1</w:t>
      </w:r>
      <w:r w:rsidRPr="001A56EA">
        <w:rPr>
          <w:rFonts w:ascii="Times New Roman" w:hAnsi="Times New Roman" w:cs="Times New Roman"/>
          <w:sz w:val="24"/>
          <w:szCs w:val="24"/>
        </w:rPr>
        <w:t>%</w:t>
      </w:r>
      <w:r>
        <w:rPr>
          <w:rFonts w:ascii="Times New Roman" w:hAnsi="Times New Roman" w:cs="Times New Roman"/>
          <w:sz w:val="24"/>
          <w:szCs w:val="24"/>
        </w:rPr>
        <w:t xml:space="preserve"> и общехозяйственные расходы 32,2%, всего 95,3% от всех расходов. По этой причине, только они оказывали влияние на финансовый результат данного вида деятельности Предприятия.</w:t>
      </w:r>
    </w:p>
    <w:p w:rsidR="007558CE" w:rsidRDefault="007558CE" w:rsidP="007558CE">
      <w:pPr>
        <w:pStyle w:val="aa"/>
        <w:ind w:left="0" w:firstLine="426"/>
        <w:jc w:val="both"/>
        <w:rPr>
          <w:rFonts w:ascii="Times New Roman" w:hAnsi="Times New Roman" w:cs="Times New Roman"/>
          <w:sz w:val="24"/>
          <w:szCs w:val="24"/>
        </w:rPr>
      </w:pPr>
      <w:r w:rsidRPr="00315283">
        <w:rPr>
          <w:rFonts w:ascii="Times New Roman" w:hAnsi="Times New Roman" w:cs="Times New Roman"/>
          <w:sz w:val="24"/>
          <w:szCs w:val="24"/>
        </w:rPr>
        <w:t>Доходы составили 2</w:t>
      </w:r>
      <w:r>
        <w:rPr>
          <w:rFonts w:ascii="Times New Roman" w:hAnsi="Times New Roman" w:cs="Times New Roman"/>
          <w:sz w:val="24"/>
          <w:szCs w:val="24"/>
        </w:rPr>
        <w:t xml:space="preserve"> 222,99 тыс. руб., что на 259,63 тыс. руб. меньше предусмотренного в расчёте тарифа (2 482,62 т.р.).</w:t>
      </w:r>
    </w:p>
    <w:p w:rsidR="007558CE" w:rsidRPr="00315283" w:rsidRDefault="007558CE" w:rsidP="007558CE">
      <w:pPr>
        <w:pStyle w:val="aa"/>
        <w:spacing w:after="0" w:line="240" w:lineRule="auto"/>
        <w:ind w:left="0" w:firstLine="539"/>
        <w:jc w:val="both"/>
        <w:rPr>
          <w:rFonts w:ascii="Times New Roman" w:hAnsi="Times New Roman" w:cs="Times New Roman"/>
          <w:sz w:val="24"/>
          <w:szCs w:val="24"/>
        </w:rPr>
      </w:pPr>
      <w:r w:rsidRPr="00315283">
        <w:rPr>
          <w:rFonts w:ascii="Times New Roman" w:hAnsi="Times New Roman" w:cs="Times New Roman"/>
          <w:sz w:val="24"/>
          <w:szCs w:val="24"/>
        </w:rPr>
        <w:t xml:space="preserve">В результате сложилась </w:t>
      </w:r>
      <w:r w:rsidRPr="00D11DA4">
        <w:rPr>
          <w:rFonts w:ascii="Times New Roman" w:hAnsi="Times New Roman" w:cs="Times New Roman"/>
          <w:b/>
          <w:sz w:val="24"/>
          <w:szCs w:val="24"/>
        </w:rPr>
        <w:t>прибыль</w:t>
      </w:r>
      <w:r w:rsidRPr="00315283">
        <w:rPr>
          <w:rFonts w:ascii="Times New Roman" w:hAnsi="Times New Roman" w:cs="Times New Roman"/>
          <w:sz w:val="24"/>
          <w:szCs w:val="24"/>
        </w:rPr>
        <w:t xml:space="preserve"> в размере </w:t>
      </w:r>
      <w:r w:rsidRPr="008507BE">
        <w:rPr>
          <w:rFonts w:ascii="Times New Roman" w:eastAsia="Times New Roman" w:hAnsi="Times New Roman" w:cs="Times New Roman"/>
          <w:b/>
          <w:bCs/>
          <w:sz w:val="24"/>
          <w:szCs w:val="24"/>
          <w:lang w:eastAsia="ru-RU"/>
        </w:rPr>
        <w:t>123,88</w:t>
      </w:r>
      <w:r w:rsidRPr="008507BE">
        <w:rPr>
          <w:rFonts w:ascii="Times New Roman" w:eastAsia="Times New Roman" w:hAnsi="Times New Roman" w:cs="Times New Roman"/>
          <w:bCs/>
          <w:sz w:val="24"/>
          <w:szCs w:val="24"/>
          <w:lang w:eastAsia="ru-RU"/>
        </w:rPr>
        <w:t xml:space="preserve"> </w:t>
      </w:r>
      <w:r w:rsidRPr="00315283">
        <w:rPr>
          <w:rFonts w:ascii="Times New Roman" w:hAnsi="Times New Roman" w:cs="Times New Roman"/>
          <w:sz w:val="24"/>
          <w:szCs w:val="24"/>
        </w:rPr>
        <w:t>тыс. руб</w:t>
      </w:r>
      <w:r>
        <w:rPr>
          <w:rFonts w:ascii="Times New Roman" w:hAnsi="Times New Roman" w:cs="Times New Roman"/>
          <w:sz w:val="24"/>
          <w:szCs w:val="24"/>
        </w:rPr>
        <w:t>лей</w:t>
      </w:r>
      <w:r w:rsidRPr="00315283">
        <w:rPr>
          <w:rFonts w:ascii="Times New Roman" w:hAnsi="Times New Roman" w:cs="Times New Roman"/>
          <w:sz w:val="24"/>
          <w:szCs w:val="24"/>
        </w:rPr>
        <w:t>.</w:t>
      </w:r>
      <w:r>
        <w:rPr>
          <w:rFonts w:ascii="Times New Roman" w:hAnsi="Times New Roman" w:cs="Times New Roman"/>
          <w:sz w:val="24"/>
          <w:szCs w:val="24"/>
        </w:rPr>
        <w:t xml:space="preserve"> В расчёте тарифа была предусмотрена только самоокупаемость (</w:t>
      </w:r>
      <w:r w:rsidRPr="00115A24">
        <w:rPr>
          <w:rFonts w:ascii="Times New Roman" w:hAnsi="Times New Roman" w:cs="Times New Roman"/>
          <w:b/>
          <w:sz w:val="24"/>
          <w:szCs w:val="24"/>
        </w:rPr>
        <w:t>нулевая прибыль</w:t>
      </w:r>
      <w:r>
        <w:rPr>
          <w:rFonts w:ascii="Times New Roman" w:hAnsi="Times New Roman" w:cs="Times New Roman"/>
          <w:sz w:val="24"/>
          <w:szCs w:val="24"/>
        </w:rPr>
        <w:t>).</w:t>
      </w:r>
    </w:p>
    <w:p w:rsidR="007558CE" w:rsidRDefault="007558CE" w:rsidP="007558CE">
      <w:pPr>
        <w:ind w:firstLine="539"/>
        <w:jc w:val="both"/>
      </w:pPr>
    </w:p>
    <w:p w:rsidR="007558CE" w:rsidRDefault="007558CE" w:rsidP="007558CE">
      <w:pPr>
        <w:ind w:firstLine="539"/>
        <w:jc w:val="both"/>
      </w:pPr>
      <w:r>
        <w:t xml:space="preserve">В </w:t>
      </w:r>
      <w:r w:rsidRPr="000F3FDD">
        <w:rPr>
          <w:b/>
        </w:rPr>
        <w:t>целом по Предприятию</w:t>
      </w:r>
      <w:r>
        <w:t xml:space="preserve"> сложилась следующая картина:</w:t>
      </w:r>
    </w:p>
    <w:p w:rsidR="007558CE" w:rsidRDefault="007558CE" w:rsidP="007558CE">
      <w:pPr>
        <w:ind w:firstLine="539"/>
        <w:jc w:val="both"/>
      </w:pPr>
    </w:p>
    <w:p w:rsidR="007558CE" w:rsidRDefault="007558CE" w:rsidP="007558CE">
      <w:pPr>
        <w:ind w:firstLine="539"/>
        <w:jc w:val="center"/>
      </w:pPr>
      <w:r>
        <w:t>Таблица № 4</w:t>
      </w:r>
    </w:p>
    <w:p w:rsidR="007558CE" w:rsidRDefault="007558CE" w:rsidP="007558CE">
      <w:pPr>
        <w:jc w:val="right"/>
      </w:pPr>
      <w:r>
        <w:t>(рубли)</w:t>
      </w:r>
    </w:p>
    <w:tbl>
      <w:tblPr>
        <w:tblStyle w:val="a9"/>
        <w:tblW w:w="0" w:type="auto"/>
        <w:tblLayout w:type="fixed"/>
        <w:tblLook w:val="04A0" w:firstRow="1" w:lastRow="0" w:firstColumn="1" w:lastColumn="0" w:noHBand="0" w:noVBand="1"/>
      </w:tblPr>
      <w:tblGrid>
        <w:gridCol w:w="4928"/>
        <w:gridCol w:w="1701"/>
        <w:gridCol w:w="1559"/>
        <w:gridCol w:w="1383"/>
      </w:tblGrid>
      <w:tr w:rsidR="007558CE" w:rsidRPr="006A4310" w:rsidTr="00016D4A">
        <w:tc>
          <w:tcPr>
            <w:tcW w:w="4928" w:type="dxa"/>
            <w:vMerge w:val="restart"/>
          </w:tcPr>
          <w:p w:rsidR="007558CE" w:rsidRPr="005435F1" w:rsidRDefault="007558CE" w:rsidP="00016D4A">
            <w:pPr>
              <w:jc w:val="center"/>
              <w:rPr>
                <w:b/>
              </w:rPr>
            </w:pPr>
            <w:r w:rsidRPr="005435F1">
              <w:rPr>
                <w:b/>
                <w:bCs/>
              </w:rPr>
              <w:t>Наименование показателя</w:t>
            </w:r>
          </w:p>
        </w:tc>
        <w:tc>
          <w:tcPr>
            <w:tcW w:w="4643" w:type="dxa"/>
            <w:gridSpan w:val="3"/>
          </w:tcPr>
          <w:p w:rsidR="007558CE" w:rsidRPr="005435F1" w:rsidRDefault="007558CE" w:rsidP="00016D4A">
            <w:pPr>
              <w:jc w:val="center"/>
              <w:rPr>
                <w:b/>
              </w:rPr>
            </w:pPr>
            <w:r w:rsidRPr="005435F1">
              <w:rPr>
                <w:b/>
              </w:rPr>
              <w:t>В целом по Предприятию</w:t>
            </w:r>
          </w:p>
        </w:tc>
      </w:tr>
      <w:tr w:rsidR="007558CE" w:rsidRPr="006A4310" w:rsidTr="00016D4A">
        <w:tc>
          <w:tcPr>
            <w:tcW w:w="4928" w:type="dxa"/>
            <w:vMerge/>
          </w:tcPr>
          <w:p w:rsidR="007558CE" w:rsidRPr="005435F1" w:rsidRDefault="007558CE" w:rsidP="00016D4A">
            <w:pPr>
              <w:jc w:val="center"/>
              <w:rPr>
                <w:b/>
              </w:rPr>
            </w:pPr>
          </w:p>
        </w:tc>
        <w:tc>
          <w:tcPr>
            <w:tcW w:w="1701" w:type="dxa"/>
          </w:tcPr>
          <w:p w:rsidR="007558CE" w:rsidRDefault="007558CE" w:rsidP="00016D4A">
            <w:pPr>
              <w:jc w:val="center"/>
              <w:rPr>
                <w:b/>
                <w:bCs/>
              </w:rPr>
            </w:pPr>
            <w:r>
              <w:rPr>
                <w:b/>
                <w:bCs/>
              </w:rPr>
              <w:t>Показатели расчётов</w:t>
            </w:r>
          </w:p>
          <w:p w:rsidR="007558CE" w:rsidRDefault="007558CE" w:rsidP="00016D4A">
            <w:pPr>
              <w:jc w:val="center"/>
              <w:rPr>
                <w:b/>
                <w:bCs/>
              </w:rPr>
            </w:pPr>
            <w:r w:rsidRPr="005435F1">
              <w:rPr>
                <w:b/>
                <w:bCs/>
              </w:rPr>
              <w:t xml:space="preserve">тарифов </w:t>
            </w:r>
          </w:p>
          <w:p w:rsidR="007558CE" w:rsidRPr="005435F1" w:rsidRDefault="007558CE" w:rsidP="00016D4A">
            <w:pPr>
              <w:jc w:val="center"/>
              <w:rPr>
                <w:b/>
              </w:rPr>
            </w:pPr>
            <w:r w:rsidRPr="005435F1">
              <w:rPr>
                <w:b/>
                <w:bCs/>
              </w:rPr>
              <w:lastRenderedPageBreak/>
              <w:t xml:space="preserve">на 2020 год </w:t>
            </w:r>
          </w:p>
        </w:tc>
        <w:tc>
          <w:tcPr>
            <w:tcW w:w="1559" w:type="dxa"/>
          </w:tcPr>
          <w:p w:rsidR="007558CE" w:rsidRPr="005435F1" w:rsidRDefault="007558CE" w:rsidP="00016D4A">
            <w:pPr>
              <w:jc w:val="center"/>
              <w:rPr>
                <w:b/>
              </w:rPr>
            </w:pPr>
          </w:p>
          <w:p w:rsidR="007558CE" w:rsidRPr="005435F1" w:rsidRDefault="007558CE" w:rsidP="00016D4A">
            <w:pPr>
              <w:jc w:val="center"/>
              <w:rPr>
                <w:b/>
              </w:rPr>
            </w:pPr>
            <w:r w:rsidRPr="005435F1">
              <w:rPr>
                <w:b/>
                <w:bCs/>
              </w:rPr>
              <w:t>Факт 2020 года</w:t>
            </w:r>
          </w:p>
        </w:tc>
        <w:tc>
          <w:tcPr>
            <w:tcW w:w="1383" w:type="dxa"/>
          </w:tcPr>
          <w:p w:rsidR="007558CE" w:rsidRPr="005435F1" w:rsidRDefault="007558CE" w:rsidP="00016D4A">
            <w:pPr>
              <w:jc w:val="center"/>
              <w:rPr>
                <w:b/>
              </w:rPr>
            </w:pPr>
            <w:r w:rsidRPr="005435F1">
              <w:rPr>
                <w:b/>
              </w:rPr>
              <w:t xml:space="preserve">+ </w:t>
            </w:r>
            <w:r>
              <w:rPr>
                <w:b/>
              </w:rPr>
              <w:t>больше</w:t>
            </w:r>
          </w:p>
          <w:p w:rsidR="007558CE" w:rsidRDefault="007558CE" w:rsidP="00016D4A">
            <w:pPr>
              <w:jc w:val="center"/>
              <w:rPr>
                <w:b/>
              </w:rPr>
            </w:pPr>
            <w:r>
              <w:rPr>
                <w:b/>
              </w:rPr>
              <w:t>- меньше</w:t>
            </w:r>
          </w:p>
          <w:p w:rsidR="007558CE" w:rsidRPr="005435F1" w:rsidRDefault="007558CE" w:rsidP="00016D4A">
            <w:pPr>
              <w:jc w:val="center"/>
              <w:rPr>
                <w:b/>
              </w:rPr>
            </w:pPr>
            <w:r>
              <w:rPr>
                <w:b/>
              </w:rPr>
              <w:t>тарифа</w:t>
            </w:r>
          </w:p>
        </w:tc>
      </w:tr>
      <w:tr w:rsidR="007558CE" w:rsidRPr="006A4310" w:rsidTr="00016D4A">
        <w:tc>
          <w:tcPr>
            <w:tcW w:w="4928" w:type="dxa"/>
            <w:vAlign w:val="center"/>
          </w:tcPr>
          <w:p w:rsidR="007558CE" w:rsidRPr="005435F1" w:rsidRDefault="007558CE" w:rsidP="00016D4A">
            <w:pPr>
              <w:rPr>
                <w:b/>
                <w:bCs/>
              </w:rPr>
            </w:pPr>
            <w:r w:rsidRPr="005435F1">
              <w:rPr>
                <w:b/>
                <w:bCs/>
              </w:rPr>
              <w:lastRenderedPageBreak/>
              <w:t>Расходы</w:t>
            </w:r>
            <w:proofErr w:type="gramStart"/>
            <w:r w:rsidRPr="005435F1">
              <w:rPr>
                <w:b/>
                <w:bCs/>
              </w:rPr>
              <w:t xml:space="preserve"> В</w:t>
            </w:r>
            <w:proofErr w:type="gramEnd"/>
            <w:r w:rsidRPr="005435F1">
              <w:rPr>
                <w:b/>
                <w:bCs/>
              </w:rPr>
              <w:t>сего, в т.ч.</w:t>
            </w:r>
          </w:p>
        </w:tc>
        <w:tc>
          <w:tcPr>
            <w:tcW w:w="1701" w:type="dxa"/>
            <w:vAlign w:val="center"/>
          </w:tcPr>
          <w:p w:rsidR="007558CE" w:rsidRPr="005435F1" w:rsidRDefault="007558CE" w:rsidP="00016D4A">
            <w:pPr>
              <w:jc w:val="right"/>
              <w:rPr>
                <w:b/>
                <w:bCs/>
                <w:color w:val="000000"/>
              </w:rPr>
            </w:pPr>
            <w:r w:rsidRPr="005435F1">
              <w:rPr>
                <w:b/>
                <w:bCs/>
                <w:color w:val="000000"/>
              </w:rPr>
              <w:t>20 170 934</w:t>
            </w:r>
          </w:p>
        </w:tc>
        <w:tc>
          <w:tcPr>
            <w:tcW w:w="1559" w:type="dxa"/>
            <w:vAlign w:val="center"/>
          </w:tcPr>
          <w:p w:rsidR="007558CE" w:rsidRPr="005435F1" w:rsidRDefault="007558CE" w:rsidP="00016D4A">
            <w:pPr>
              <w:jc w:val="right"/>
              <w:rPr>
                <w:b/>
                <w:bCs/>
                <w:color w:val="000000"/>
              </w:rPr>
            </w:pPr>
            <w:r w:rsidRPr="005435F1">
              <w:rPr>
                <w:b/>
                <w:bCs/>
                <w:color w:val="000000"/>
              </w:rPr>
              <w:t>18 904 675</w:t>
            </w:r>
          </w:p>
        </w:tc>
        <w:tc>
          <w:tcPr>
            <w:tcW w:w="1383" w:type="dxa"/>
            <w:vAlign w:val="center"/>
          </w:tcPr>
          <w:p w:rsidR="007558CE" w:rsidRPr="005435F1" w:rsidRDefault="007558CE" w:rsidP="00016D4A">
            <w:pPr>
              <w:jc w:val="right"/>
              <w:rPr>
                <w:b/>
                <w:bCs/>
                <w:color w:val="000000"/>
              </w:rPr>
            </w:pPr>
            <w:r>
              <w:rPr>
                <w:b/>
                <w:bCs/>
                <w:color w:val="000000"/>
              </w:rPr>
              <w:t>- 1 266 259</w:t>
            </w:r>
          </w:p>
        </w:tc>
      </w:tr>
      <w:tr w:rsidR="007558CE" w:rsidRPr="006A4310" w:rsidTr="00016D4A">
        <w:tc>
          <w:tcPr>
            <w:tcW w:w="4928" w:type="dxa"/>
            <w:vAlign w:val="center"/>
          </w:tcPr>
          <w:p w:rsidR="007558CE" w:rsidRPr="005435F1" w:rsidRDefault="007558CE" w:rsidP="00016D4A">
            <w:r w:rsidRPr="005435F1">
              <w:t>основные и вспом</w:t>
            </w:r>
            <w:r>
              <w:t>огательные</w:t>
            </w:r>
            <w:r w:rsidRPr="005435F1">
              <w:t xml:space="preserve"> материалы</w:t>
            </w:r>
          </w:p>
        </w:tc>
        <w:tc>
          <w:tcPr>
            <w:tcW w:w="1701" w:type="dxa"/>
            <w:vAlign w:val="center"/>
          </w:tcPr>
          <w:p w:rsidR="007558CE" w:rsidRPr="005435F1" w:rsidRDefault="007558CE" w:rsidP="00016D4A">
            <w:pPr>
              <w:jc w:val="right"/>
            </w:pPr>
            <w:r w:rsidRPr="005435F1">
              <w:t>54 095</w:t>
            </w:r>
          </w:p>
        </w:tc>
        <w:tc>
          <w:tcPr>
            <w:tcW w:w="1559" w:type="dxa"/>
            <w:vAlign w:val="center"/>
          </w:tcPr>
          <w:p w:rsidR="007558CE" w:rsidRPr="005435F1" w:rsidRDefault="007558CE" w:rsidP="00016D4A">
            <w:pPr>
              <w:jc w:val="right"/>
            </w:pPr>
            <w:r w:rsidRPr="005435F1">
              <w:t>292 057</w:t>
            </w:r>
          </w:p>
        </w:tc>
        <w:tc>
          <w:tcPr>
            <w:tcW w:w="1383" w:type="dxa"/>
            <w:vAlign w:val="center"/>
          </w:tcPr>
          <w:p w:rsidR="007558CE" w:rsidRPr="005435F1" w:rsidRDefault="007558CE" w:rsidP="00016D4A">
            <w:pPr>
              <w:jc w:val="right"/>
            </w:pPr>
            <w:r>
              <w:t>237 962</w:t>
            </w:r>
          </w:p>
        </w:tc>
      </w:tr>
      <w:tr w:rsidR="007558CE" w:rsidRPr="006A4310" w:rsidTr="00016D4A">
        <w:tc>
          <w:tcPr>
            <w:tcW w:w="4928" w:type="dxa"/>
            <w:vAlign w:val="center"/>
          </w:tcPr>
          <w:p w:rsidR="007558CE" w:rsidRPr="005435F1" w:rsidRDefault="007558CE" w:rsidP="00016D4A">
            <w:r w:rsidRPr="005435F1">
              <w:t>выпадающие доходы</w:t>
            </w:r>
          </w:p>
        </w:tc>
        <w:tc>
          <w:tcPr>
            <w:tcW w:w="1701" w:type="dxa"/>
            <w:vAlign w:val="center"/>
          </w:tcPr>
          <w:p w:rsidR="007558CE" w:rsidRPr="005435F1" w:rsidRDefault="007558CE" w:rsidP="00016D4A">
            <w:pPr>
              <w:jc w:val="right"/>
            </w:pPr>
            <w:r w:rsidRPr="005435F1">
              <w:t>- 18 480</w:t>
            </w:r>
          </w:p>
        </w:tc>
        <w:tc>
          <w:tcPr>
            <w:tcW w:w="1559" w:type="dxa"/>
            <w:vAlign w:val="center"/>
          </w:tcPr>
          <w:p w:rsidR="007558CE" w:rsidRPr="005435F1" w:rsidRDefault="007558CE" w:rsidP="00016D4A">
            <w:pPr>
              <w:jc w:val="right"/>
            </w:pPr>
            <w:r w:rsidRPr="005435F1">
              <w:t>0</w:t>
            </w:r>
          </w:p>
        </w:tc>
        <w:tc>
          <w:tcPr>
            <w:tcW w:w="1383" w:type="dxa"/>
            <w:vAlign w:val="center"/>
          </w:tcPr>
          <w:p w:rsidR="007558CE" w:rsidRPr="005435F1" w:rsidRDefault="007558CE" w:rsidP="00016D4A">
            <w:pPr>
              <w:jc w:val="right"/>
            </w:pPr>
            <w:r w:rsidRPr="005435F1">
              <w:t>18 480</w:t>
            </w:r>
          </w:p>
        </w:tc>
      </w:tr>
      <w:tr w:rsidR="007558CE" w:rsidRPr="006A4310" w:rsidTr="00016D4A">
        <w:tc>
          <w:tcPr>
            <w:tcW w:w="4928" w:type="dxa"/>
            <w:vAlign w:val="center"/>
          </w:tcPr>
          <w:p w:rsidR="007558CE" w:rsidRPr="005435F1" w:rsidRDefault="007558CE" w:rsidP="00016D4A">
            <w:r w:rsidRPr="005435F1">
              <w:t>прочие</w:t>
            </w:r>
          </w:p>
        </w:tc>
        <w:tc>
          <w:tcPr>
            <w:tcW w:w="1701" w:type="dxa"/>
            <w:vAlign w:val="center"/>
          </w:tcPr>
          <w:p w:rsidR="007558CE" w:rsidRPr="005435F1" w:rsidRDefault="007558CE" w:rsidP="00016D4A">
            <w:pPr>
              <w:jc w:val="right"/>
            </w:pPr>
            <w:r w:rsidRPr="005435F1">
              <w:t>27 179</w:t>
            </w:r>
          </w:p>
        </w:tc>
        <w:tc>
          <w:tcPr>
            <w:tcW w:w="1559" w:type="dxa"/>
            <w:vAlign w:val="center"/>
          </w:tcPr>
          <w:p w:rsidR="007558CE" w:rsidRPr="005435F1" w:rsidRDefault="007558CE" w:rsidP="00016D4A">
            <w:pPr>
              <w:jc w:val="right"/>
            </w:pPr>
            <w:r w:rsidRPr="005435F1">
              <w:t>266 968</w:t>
            </w:r>
          </w:p>
        </w:tc>
        <w:tc>
          <w:tcPr>
            <w:tcW w:w="1383" w:type="dxa"/>
            <w:vAlign w:val="center"/>
          </w:tcPr>
          <w:p w:rsidR="007558CE" w:rsidRPr="005435F1" w:rsidRDefault="007558CE" w:rsidP="00016D4A">
            <w:pPr>
              <w:jc w:val="right"/>
            </w:pPr>
            <w:r>
              <w:t>239 789</w:t>
            </w:r>
          </w:p>
        </w:tc>
      </w:tr>
      <w:tr w:rsidR="007558CE" w:rsidRPr="006A4310" w:rsidTr="00016D4A">
        <w:tc>
          <w:tcPr>
            <w:tcW w:w="4928" w:type="dxa"/>
            <w:vAlign w:val="center"/>
          </w:tcPr>
          <w:p w:rsidR="007558CE" w:rsidRPr="005435F1" w:rsidRDefault="007558CE" w:rsidP="00016D4A">
            <w:r w:rsidRPr="005435F1">
              <w:t>топливо на технологические цели</w:t>
            </w:r>
          </w:p>
        </w:tc>
        <w:tc>
          <w:tcPr>
            <w:tcW w:w="1701" w:type="dxa"/>
            <w:vAlign w:val="center"/>
          </w:tcPr>
          <w:p w:rsidR="007558CE" w:rsidRPr="005435F1" w:rsidRDefault="007558CE" w:rsidP="00016D4A">
            <w:pPr>
              <w:jc w:val="right"/>
            </w:pPr>
            <w:r w:rsidRPr="005435F1">
              <w:t>2 999 509</w:t>
            </w:r>
          </w:p>
        </w:tc>
        <w:tc>
          <w:tcPr>
            <w:tcW w:w="1559" w:type="dxa"/>
            <w:vAlign w:val="center"/>
          </w:tcPr>
          <w:p w:rsidR="007558CE" w:rsidRPr="005435F1" w:rsidRDefault="007558CE" w:rsidP="00016D4A">
            <w:pPr>
              <w:jc w:val="right"/>
            </w:pPr>
            <w:r w:rsidRPr="00956666">
              <w:t>3 679 548</w:t>
            </w:r>
          </w:p>
        </w:tc>
        <w:tc>
          <w:tcPr>
            <w:tcW w:w="1383" w:type="dxa"/>
            <w:vAlign w:val="center"/>
          </w:tcPr>
          <w:p w:rsidR="007558CE" w:rsidRPr="005435F1" w:rsidRDefault="007558CE" w:rsidP="00016D4A">
            <w:pPr>
              <w:jc w:val="right"/>
            </w:pPr>
            <w:r>
              <w:t>680 039</w:t>
            </w:r>
          </w:p>
        </w:tc>
      </w:tr>
      <w:tr w:rsidR="007558CE" w:rsidRPr="006A4310" w:rsidTr="00016D4A">
        <w:tc>
          <w:tcPr>
            <w:tcW w:w="4928" w:type="dxa"/>
            <w:vAlign w:val="center"/>
          </w:tcPr>
          <w:p w:rsidR="007558CE" w:rsidRPr="005435F1" w:rsidRDefault="007558CE" w:rsidP="00016D4A">
            <w:r w:rsidRPr="005435F1">
              <w:t>юридические, информационные</w:t>
            </w:r>
          </w:p>
        </w:tc>
        <w:tc>
          <w:tcPr>
            <w:tcW w:w="1701" w:type="dxa"/>
            <w:vAlign w:val="center"/>
          </w:tcPr>
          <w:p w:rsidR="007558CE" w:rsidRPr="005435F1" w:rsidRDefault="007558CE" w:rsidP="00016D4A">
            <w:pPr>
              <w:jc w:val="right"/>
            </w:pPr>
            <w:r w:rsidRPr="005435F1">
              <w:t>30 078</w:t>
            </w:r>
          </w:p>
        </w:tc>
        <w:tc>
          <w:tcPr>
            <w:tcW w:w="1559" w:type="dxa"/>
            <w:vAlign w:val="center"/>
          </w:tcPr>
          <w:p w:rsidR="007558CE" w:rsidRPr="005435F1" w:rsidRDefault="007558CE" w:rsidP="00016D4A">
            <w:pPr>
              <w:jc w:val="right"/>
            </w:pPr>
            <w:r w:rsidRPr="005435F1">
              <w:t>0</w:t>
            </w:r>
          </w:p>
        </w:tc>
        <w:tc>
          <w:tcPr>
            <w:tcW w:w="1383" w:type="dxa"/>
            <w:vAlign w:val="center"/>
          </w:tcPr>
          <w:p w:rsidR="007558CE" w:rsidRPr="005435F1" w:rsidRDefault="007558CE" w:rsidP="00016D4A">
            <w:pPr>
              <w:jc w:val="right"/>
            </w:pPr>
            <w:r>
              <w:t xml:space="preserve">- </w:t>
            </w:r>
            <w:r w:rsidRPr="005435F1">
              <w:t>30 078</w:t>
            </w:r>
          </w:p>
        </w:tc>
      </w:tr>
      <w:tr w:rsidR="007558CE" w:rsidRPr="006A4310" w:rsidTr="00016D4A">
        <w:tc>
          <w:tcPr>
            <w:tcW w:w="4928" w:type="dxa"/>
            <w:vAlign w:val="center"/>
          </w:tcPr>
          <w:p w:rsidR="007558CE" w:rsidRPr="005435F1" w:rsidRDefault="007558CE" w:rsidP="00016D4A">
            <w:r w:rsidRPr="005435F1">
              <w:t>услуги связи</w:t>
            </w:r>
          </w:p>
        </w:tc>
        <w:tc>
          <w:tcPr>
            <w:tcW w:w="1701" w:type="dxa"/>
            <w:vAlign w:val="center"/>
          </w:tcPr>
          <w:p w:rsidR="007558CE" w:rsidRPr="005435F1" w:rsidRDefault="007558CE" w:rsidP="00016D4A">
            <w:pPr>
              <w:jc w:val="right"/>
            </w:pPr>
            <w:r w:rsidRPr="005435F1">
              <w:t>65 494</w:t>
            </w:r>
          </w:p>
        </w:tc>
        <w:tc>
          <w:tcPr>
            <w:tcW w:w="1559" w:type="dxa"/>
            <w:vAlign w:val="center"/>
          </w:tcPr>
          <w:p w:rsidR="007558CE" w:rsidRPr="005435F1" w:rsidRDefault="007558CE" w:rsidP="00016D4A">
            <w:pPr>
              <w:jc w:val="right"/>
            </w:pPr>
            <w:r w:rsidRPr="005435F1">
              <w:t>0</w:t>
            </w:r>
          </w:p>
        </w:tc>
        <w:tc>
          <w:tcPr>
            <w:tcW w:w="1383" w:type="dxa"/>
            <w:vAlign w:val="center"/>
          </w:tcPr>
          <w:p w:rsidR="007558CE" w:rsidRPr="005435F1" w:rsidRDefault="007558CE" w:rsidP="00016D4A">
            <w:pPr>
              <w:jc w:val="right"/>
            </w:pPr>
            <w:r>
              <w:t xml:space="preserve">- </w:t>
            </w:r>
            <w:r w:rsidRPr="005435F1">
              <w:t>65 494</w:t>
            </w:r>
          </w:p>
        </w:tc>
      </w:tr>
      <w:tr w:rsidR="007558CE" w:rsidRPr="006A4310" w:rsidTr="00016D4A">
        <w:tc>
          <w:tcPr>
            <w:tcW w:w="4928" w:type="dxa"/>
            <w:vAlign w:val="center"/>
          </w:tcPr>
          <w:p w:rsidR="007558CE" w:rsidRPr="005435F1" w:rsidRDefault="007558CE" w:rsidP="00016D4A">
            <w:r w:rsidRPr="005435F1">
              <w:t>электроэнергия</w:t>
            </w:r>
          </w:p>
        </w:tc>
        <w:tc>
          <w:tcPr>
            <w:tcW w:w="1701" w:type="dxa"/>
            <w:vAlign w:val="center"/>
          </w:tcPr>
          <w:p w:rsidR="007558CE" w:rsidRPr="005435F1" w:rsidRDefault="007558CE" w:rsidP="00016D4A">
            <w:pPr>
              <w:jc w:val="right"/>
            </w:pPr>
            <w:r w:rsidRPr="005435F1">
              <w:t>646 431</w:t>
            </w:r>
          </w:p>
        </w:tc>
        <w:tc>
          <w:tcPr>
            <w:tcW w:w="1559" w:type="dxa"/>
            <w:vAlign w:val="center"/>
          </w:tcPr>
          <w:p w:rsidR="007558CE" w:rsidRPr="005435F1" w:rsidRDefault="007558CE" w:rsidP="00016D4A">
            <w:pPr>
              <w:jc w:val="right"/>
            </w:pPr>
            <w:r w:rsidRPr="005435F1">
              <w:t>498 503</w:t>
            </w:r>
          </w:p>
        </w:tc>
        <w:tc>
          <w:tcPr>
            <w:tcW w:w="1383" w:type="dxa"/>
            <w:vAlign w:val="center"/>
          </w:tcPr>
          <w:p w:rsidR="007558CE" w:rsidRPr="005435F1" w:rsidRDefault="007558CE" w:rsidP="00016D4A">
            <w:pPr>
              <w:jc w:val="right"/>
            </w:pPr>
            <w:r>
              <w:t>- 147 928</w:t>
            </w:r>
          </w:p>
        </w:tc>
      </w:tr>
      <w:tr w:rsidR="007558CE" w:rsidRPr="006A4310" w:rsidTr="00016D4A">
        <w:tc>
          <w:tcPr>
            <w:tcW w:w="4928" w:type="dxa"/>
            <w:vAlign w:val="center"/>
          </w:tcPr>
          <w:p w:rsidR="007558CE" w:rsidRPr="005435F1" w:rsidRDefault="007558CE" w:rsidP="00016D4A">
            <w:r w:rsidRPr="005435F1">
              <w:t xml:space="preserve">оплата труда </w:t>
            </w:r>
          </w:p>
        </w:tc>
        <w:tc>
          <w:tcPr>
            <w:tcW w:w="1701" w:type="dxa"/>
            <w:vAlign w:val="center"/>
          </w:tcPr>
          <w:p w:rsidR="007558CE" w:rsidRPr="005435F1" w:rsidRDefault="007558CE" w:rsidP="00016D4A">
            <w:pPr>
              <w:jc w:val="right"/>
            </w:pPr>
            <w:r w:rsidRPr="005435F1">
              <w:t>8 467 607</w:t>
            </w:r>
          </w:p>
        </w:tc>
        <w:tc>
          <w:tcPr>
            <w:tcW w:w="1559" w:type="dxa"/>
            <w:vAlign w:val="center"/>
          </w:tcPr>
          <w:p w:rsidR="007558CE" w:rsidRPr="00956666" w:rsidRDefault="007558CE" w:rsidP="00016D4A">
            <w:pPr>
              <w:jc w:val="right"/>
            </w:pPr>
            <w:r w:rsidRPr="00956666">
              <w:t>7 160 447</w:t>
            </w:r>
          </w:p>
        </w:tc>
        <w:tc>
          <w:tcPr>
            <w:tcW w:w="1383" w:type="dxa"/>
            <w:vAlign w:val="center"/>
          </w:tcPr>
          <w:p w:rsidR="007558CE" w:rsidRPr="005435F1" w:rsidRDefault="007558CE" w:rsidP="00016D4A">
            <w:pPr>
              <w:jc w:val="right"/>
            </w:pPr>
            <w:r>
              <w:t>- 1 307 160</w:t>
            </w:r>
          </w:p>
        </w:tc>
      </w:tr>
      <w:tr w:rsidR="007558CE" w:rsidRPr="006A4310" w:rsidTr="00016D4A">
        <w:tc>
          <w:tcPr>
            <w:tcW w:w="4928" w:type="dxa"/>
            <w:vAlign w:val="center"/>
          </w:tcPr>
          <w:p w:rsidR="007558CE" w:rsidRPr="005435F1" w:rsidRDefault="007558CE" w:rsidP="00016D4A">
            <w:r w:rsidRPr="005435F1">
              <w:t>отчисления на социальные нужды</w:t>
            </w:r>
          </w:p>
        </w:tc>
        <w:tc>
          <w:tcPr>
            <w:tcW w:w="1701" w:type="dxa"/>
            <w:vAlign w:val="center"/>
          </w:tcPr>
          <w:p w:rsidR="007558CE" w:rsidRPr="005435F1" w:rsidRDefault="007558CE" w:rsidP="00016D4A">
            <w:pPr>
              <w:jc w:val="right"/>
            </w:pPr>
            <w:r w:rsidRPr="005435F1">
              <w:t>2 714 905</w:t>
            </w:r>
          </w:p>
        </w:tc>
        <w:tc>
          <w:tcPr>
            <w:tcW w:w="1559" w:type="dxa"/>
            <w:vAlign w:val="center"/>
          </w:tcPr>
          <w:p w:rsidR="007558CE" w:rsidRPr="00956666" w:rsidRDefault="007558CE" w:rsidP="00016D4A">
            <w:pPr>
              <w:jc w:val="right"/>
            </w:pPr>
            <w:r w:rsidRPr="00956666">
              <w:t>2 168 755</w:t>
            </w:r>
          </w:p>
        </w:tc>
        <w:tc>
          <w:tcPr>
            <w:tcW w:w="1383" w:type="dxa"/>
            <w:vAlign w:val="center"/>
          </w:tcPr>
          <w:p w:rsidR="007558CE" w:rsidRPr="005435F1" w:rsidRDefault="007558CE" w:rsidP="00016D4A">
            <w:pPr>
              <w:jc w:val="right"/>
            </w:pPr>
            <w:r>
              <w:t>- 546 150</w:t>
            </w:r>
          </w:p>
        </w:tc>
      </w:tr>
      <w:tr w:rsidR="007558CE" w:rsidRPr="006A4310" w:rsidTr="00016D4A">
        <w:tc>
          <w:tcPr>
            <w:tcW w:w="4928" w:type="dxa"/>
            <w:vAlign w:val="center"/>
          </w:tcPr>
          <w:p w:rsidR="007558CE" w:rsidRPr="005435F1" w:rsidRDefault="007558CE" w:rsidP="00016D4A">
            <w:r w:rsidRPr="005435F1">
              <w:t>амортизация</w:t>
            </w:r>
          </w:p>
        </w:tc>
        <w:tc>
          <w:tcPr>
            <w:tcW w:w="1701" w:type="dxa"/>
            <w:vAlign w:val="center"/>
          </w:tcPr>
          <w:p w:rsidR="007558CE" w:rsidRPr="005435F1" w:rsidRDefault="007558CE" w:rsidP="00016D4A">
            <w:pPr>
              <w:jc w:val="right"/>
            </w:pPr>
            <w:r w:rsidRPr="005435F1">
              <w:t>282 624</w:t>
            </w:r>
          </w:p>
        </w:tc>
        <w:tc>
          <w:tcPr>
            <w:tcW w:w="1559" w:type="dxa"/>
            <w:vAlign w:val="center"/>
          </w:tcPr>
          <w:p w:rsidR="007558CE" w:rsidRPr="005435F1" w:rsidRDefault="007558CE" w:rsidP="00016D4A">
            <w:pPr>
              <w:jc w:val="right"/>
            </w:pPr>
            <w:r w:rsidRPr="005435F1">
              <w:t>447 642</w:t>
            </w:r>
          </w:p>
        </w:tc>
        <w:tc>
          <w:tcPr>
            <w:tcW w:w="1383" w:type="dxa"/>
            <w:vAlign w:val="center"/>
          </w:tcPr>
          <w:p w:rsidR="007558CE" w:rsidRPr="005435F1" w:rsidRDefault="007558CE" w:rsidP="00016D4A">
            <w:pPr>
              <w:jc w:val="right"/>
            </w:pPr>
            <w:r>
              <w:t>165 018</w:t>
            </w:r>
          </w:p>
        </w:tc>
      </w:tr>
      <w:tr w:rsidR="007558CE" w:rsidRPr="006A4310" w:rsidTr="00016D4A">
        <w:tc>
          <w:tcPr>
            <w:tcW w:w="4928" w:type="dxa"/>
            <w:vAlign w:val="center"/>
          </w:tcPr>
          <w:p w:rsidR="007558CE" w:rsidRPr="005435F1" w:rsidRDefault="007558CE" w:rsidP="00016D4A">
            <w:r w:rsidRPr="005435F1">
              <w:t>общехозяйственные расходы</w:t>
            </w:r>
          </w:p>
        </w:tc>
        <w:tc>
          <w:tcPr>
            <w:tcW w:w="1701" w:type="dxa"/>
            <w:vAlign w:val="center"/>
          </w:tcPr>
          <w:p w:rsidR="007558CE" w:rsidRPr="005435F1" w:rsidRDefault="007558CE" w:rsidP="00016D4A">
            <w:pPr>
              <w:jc w:val="right"/>
            </w:pPr>
            <w:r w:rsidRPr="005435F1">
              <w:t>1 701 968</w:t>
            </w:r>
          </w:p>
        </w:tc>
        <w:tc>
          <w:tcPr>
            <w:tcW w:w="1559" w:type="dxa"/>
            <w:vAlign w:val="center"/>
          </w:tcPr>
          <w:p w:rsidR="007558CE" w:rsidRPr="005435F1" w:rsidRDefault="007558CE" w:rsidP="00016D4A">
            <w:pPr>
              <w:jc w:val="right"/>
            </w:pPr>
            <w:r w:rsidRPr="00956666">
              <w:t>5 182 260</w:t>
            </w:r>
          </w:p>
        </w:tc>
        <w:tc>
          <w:tcPr>
            <w:tcW w:w="1383" w:type="dxa"/>
            <w:vAlign w:val="center"/>
          </w:tcPr>
          <w:p w:rsidR="007558CE" w:rsidRPr="005435F1" w:rsidRDefault="007558CE" w:rsidP="00016D4A">
            <w:pPr>
              <w:jc w:val="right"/>
              <w:rPr>
                <w:bCs/>
              </w:rPr>
            </w:pPr>
            <w:r>
              <w:rPr>
                <w:bCs/>
              </w:rPr>
              <w:t>3 480 292</w:t>
            </w:r>
          </w:p>
        </w:tc>
      </w:tr>
      <w:tr w:rsidR="007558CE" w:rsidRPr="006A4310" w:rsidTr="00016D4A">
        <w:tc>
          <w:tcPr>
            <w:tcW w:w="4928" w:type="dxa"/>
            <w:vAlign w:val="center"/>
          </w:tcPr>
          <w:p w:rsidR="007558CE" w:rsidRPr="005435F1" w:rsidRDefault="007558CE" w:rsidP="00016D4A">
            <w:r w:rsidRPr="005435F1">
              <w:t>прочие (ремонт трассы Староюгино)</w:t>
            </w:r>
          </w:p>
        </w:tc>
        <w:tc>
          <w:tcPr>
            <w:tcW w:w="1701" w:type="dxa"/>
            <w:vAlign w:val="center"/>
          </w:tcPr>
          <w:p w:rsidR="007558CE" w:rsidRPr="005435F1" w:rsidRDefault="007558CE" w:rsidP="00016D4A">
            <w:pPr>
              <w:jc w:val="right"/>
            </w:pPr>
            <w:r w:rsidRPr="005435F1">
              <w:t>1 833 814</w:t>
            </w:r>
          </w:p>
        </w:tc>
        <w:tc>
          <w:tcPr>
            <w:tcW w:w="1559" w:type="dxa"/>
            <w:vAlign w:val="center"/>
          </w:tcPr>
          <w:p w:rsidR="007558CE" w:rsidRPr="005435F1" w:rsidRDefault="007558CE" w:rsidP="00016D4A">
            <w:pPr>
              <w:jc w:val="right"/>
            </w:pPr>
            <w:r w:rsidRPr="005435F1">
              <w:t>82 505</w:t>
            </w:r>
          </w:p>
        </w:tc>
        <w:tc>
          <w:tcPr>
            <w:tcW w:w="1383" w:type="dxa"/>
            <w:vAlign w:val="center"/>
          </w:tcPr>
          <w:p w:rsidR="007558CE" w:rsidRPr="005435F1" w:rsidRDefault="007558CE" w:rsidP="00016D4A">
            <w:pPr>
              <w:jc w:val="right"/>
              <w:rPr>
                <w:bCs/>
              </w:rPr>
            </w:pPr>
            <w:r>
              <w:rPr>
                <w:bCs/>
              </w:rPr>
              <w:t>-1 751 309</w:t>
            </w:r>
          </w:p>
        </w:tc>
      </w:tr>
      <w:tr w:rsidR="007558CE" w:rsidRPr="006A4310" w:rsidTr="00016D4A">
        <w:tc>
          <w:tcPr>
            <w:tcW w:w="4928" w:type="dxa"/>
            <w:vAlign w:val="center"/>
          </w:tcPr>
          <w:p w:rsidR="007558CE" w:rsidRPr="005435F1" w:rsidRDefault="007558CE" w:rsidP="00016D4A">
            <w:r w:rsidRPr="005435F1">
              <w:t>корректировка</w:t>
            </w:r>
          </w:p>
        </w:tc>
        <w:tc>
          <w:tcPr>
            <w:tcW w:w="1701" w:type="dxa"/>
            <w:vAlign w:val="center"/>
          </w:tcPr>
          <w:p w:rsidR="007558CE" w:rsidRPr="005435F1" w:rsidRDefault="007558CE" w:rsidP="00016D4A">
            <w:pPr>
              <w:jc w:val="right"/>
            </w:pPr>
            <w:r w:rsidRPr="005435F1">
              <w:t>1 053 057</w:t>
            </w:r>
          </w:p>
        </w:tc>
        <w:tc>
          <w:tcPr>
            <w:tcW w:w="1559" w:type="dxa"/>
            <w:vAlign w:val="center"/>
          </w:tcPr>
          <w:p w:rsidR="007558CE" w:rsidRPr="005435F1" w:rsidRDefault="007558CE" w:rsidP="00016D4A">
            <w:pPr>
              <w:jc w:val="right"/>
            </w:pPr>
            <w:r w:rsidRPr="005435F1">
              <w:t>0</w:t>
            </w:r>
          </w:p>
        </w:tc>
        <w:tc>
          <w:tcPr>
            <w:tcW w:w="1383" w:type="dxa"/>
          </w:tcPr>
          <w:p w:rsidR="007558CE" w:rsidRPr="005435F1" w:rsidRDefault="007558CE" w:rsidP="00016D4A">
            <w:pPr>
              <w:jc w:val="right"/>
            </w:pPr>
            <w:r>
              <w:t xml:space="preserve">- </w:t>
            </w:r>
            <w:r w:rsidRPr="005435F1">
              <w:t>1 053 057</w:t>
            </w:r>
          </w:p>
        </w:tc>
      </w:tr>
      <w:tr w:rsidR="007558CE" w:rsidRPr="006A4310" w:rsidTr="00016D4A">
        <w:tc>
          <w:tcPr>
            <w:tcW w:w="4928" w:type="dxa"/>
            <w:vAlign w:val="center"/>
          </w:tcPr>
          <w:p w:rsidR="007558CE" w:rsidRPr="005435F1" w:rsidRDefault="007558CE" w:rsidP="00016D4A">
            <w:pPr>
              <w:rPr>
                <w:bCs/>
              </w:rPr>
            </w:pPr>
            <w:r w:rsidRPr="005435F1">
              <w:rPr>
                <w:bCs/>
              </w:rPr>
              <w:t>убыток 2018 года</w:t>
            </w:r>
          </w:p>
        </w:tc>
        <w:tc>
          <w:tcPr>
            <w:tcW w:w="1701" w:type="dxa"/>
            <w:vAlign w:val="center"/>
          </w:tcPr>
          <w:p w:rsidR="007558CE" w:rsidRPr="005435F1" w:rsidRDefault="007558CE" w:rsidP="00016D4A">
            <w:pPr>
              <w:jc w:val="right"/>
              <w:rPr>
                <w:bCs/>
              </w:rPr>
            </w:pPr>
            <w:r w:rsidRPr="005435F1">
              <w:t>312 653</w:t>
            </w:r>
          </w:p>
        </w:tc>
        <w:tc>
          <w:tcPr>
            <w:tcW w:w="1559" w:type="dxa"/>
            <w:vAlign w:val="center"/>
          </w:tcPr>
          <w:p w:rsidR="007558CE" w:rsidRPr="005435F1" w:rsidRDefault="007558CE" w:rsidP="00016D4A">
            <w:pPr>
              <w:jc w:val="right"/>
              <w:rPr>
                <w:bCs/>
              </w:rPr>
            </w:pPr>
            <w:r w:rsidRPr="005435F1">
              <w:rPr>
                <w:bCs/>
              </w:rPr>
              <w:t>0</w:t>
            </w:r>
          </w:p>
        </w:tc>
        <w:tc>
          <w:tcPr>
            <w:tcW w:w="1383" w:type="dxa"/>
          </w:tcPr>
          <w:p w:rsidR="007558CE" w:rsidRPr="005435F1" w:rsidRDefault="007558CE" w:rsidP="00016D4A">
            <w:pPr>
              <w:jc w:val="right"/>
            </w:pPr>
            <w:r>
              <w:t xml:space="preserve">- </w:t>
            </w:r>
            <w:r w:rsidRPr="005435F1">
              <w:t>312 653</w:t>
            </w:r>
          </w:p>
        </w:tc>
      </w:tr>
      <w:tr w:rsidR="007558CE" w:rsidRPr="00796D83" w:rsidTr="00016D4A">
        <w:tc>
          <w:tcPr>
            <w:tcW w:w="4928" w:type="dxa"/>
            <w:vAlign w:val="center"/>
          </w:tcPr>
          <w:p w:rsidR="007558CE" w:rsidRPr="005435F1" w:rsidRDefault="007558CE" w:rsidP="00016D4A">
            <w:pPr>
              <w:rPr>
                <w:bCs/>
              </w:rPr>
            </w:pPr>
            <w:r w:rsidRPr="005435F1">
              <w:rPr>
                <w:bCs/>
              </w:rPr>
              <w:t>медосмотр</w:t>
            </w:r>
          </w:p>
        </w:tc>
        <w:tc>
          <w:tcPr>
            <w:tcW w:w="1701" w:type="dxa"/>
            <w:vAlign w:val="center"/>
          </w:tcPr>
          <w:p w:rsidR="007558CE" w:rsidRPr="005435F1" w:rsidRDefault="007558CE" w:rsidP="00016D4A">
            <w:pPr>
              <w:jc w:val="right"/>
              <w:rPr>
                <w:bCs/>
              </w:rPr>
            </w:pPr>
            <w:r w:rsidRPr="005435F1">
              <w:rPr>
                <w:bCs/>
              </w:rPr>
              <w:t>0</w:t>
            </w:r>
          </w:p>
        </w:tc>
        <w:tc>
          <w:tcPr>
            <w:tcW w:w="1559" w:type="dxa"/>
            <w:vAlign w:val="center"/>
          </w:tcPr>
          <w:p w:rsidR="007558CE" w:rsidRPr="005435F1" w:rsidRDefault="007558CE" w:rsidP="00016D4A">
            <w:pPr>
              <w:jc w:val="right"/>
              <w:rPr>
                <w:b/>
              </w:rPr>
            </w:pPr>
            <w:r w:rsidRPr="005435F1">
              <w:rPr>
                <w:bCs/>
              </w:rPr>
              <w:t>7 733</w:t>
            </w:r>
          </w:p>
        </w:tc>
        <w:tc>
          <w:tcPr>
            <w:tcW w:w="1383" w:type="dxa"/>
            <w:vAlign w:val="center"/>
          </w:tcPr>
          <w:p w:rsidR="007558CE" w:rsidRPr="005435F1" w:rsidRDefault="007558CE" w:rsidP="00016D4A">
            <w:pPr>
              <w:jc w:val="right"/>
              <w:rPr>
                <w:b/>
                <w:bCs/>
              </w:rPr>
            </w:pPr>
            <w:r w:rsidRPr="005435F1">
              <w:rPr>
                <w:bCs/>
              </w:rPr>
              <w:t>7 733</w:t>
            </w:r>
          </w:p>
        </w:tc>
      </w:tr>
      <w:tr w:rsidR="007558CE" w:rsidRPr="00796D83" w:rsidTr="00016D4A">
        <w:tc>
          <w:tcPr>
            <w:tcW w:w="4928" w:type="dxa"/>
            <w:vAlign w:val="center"/>
          </w:tcPr>
          <w:p w:rsidR="007558CE" w:rsidRPr="005435F1" w:rsidRDefault="007558CE" w:rsidP="00016D4A">
            <w:pPr>
              <w:rPr>
                <w:bCs/>
              </w:rPr>
            </w:pPr>
            <w:proofErr w:type="spellStart"/>
            <w:r w:rsidRPr="005435F1">
              <w:t>расх</w:t>
            </w:r>
            <w:proofErr w:type="spellEnd"/>
            <w:r w:rsidRPr="005435F1">
              <w:t xml:space="preserve">. на </w:t>
            </w:r>
            <w:proofErr w:type="spellStart"/>
            <w:r w:rsidRPr="005435F1">
              <w:t>внутрен</w:t>
            </w:r>
            <w:proofErr w:type="spellEnd"/>
            <w:r w:rsidRPr="005435F1">
              <w:t>. потреб</w:t>
            </w:r>
            <w:proofErr w:type="gramStart"/>
            <w:r w:rsidRPr="005435F1">
              <w:t>.</w:t>
            </w:r>
            <w:proofErr w:type="gramEnd"/>
            <w:r w:rsidRPr="005435F1">
              <w:t xml:space="preserve"> </w:t>
            </w:r>
            <w:proofErr w:type="spellStart"/>
            <w:proofErr w:type="gramStart"/>
            <w:r w:rsidRPr="005435F1">
              <w:t>п</w:t>
            </w:r>
            <w:proofErr w:type="gramEnd"/>
            <w:r w:rsidRPr="005435F1">
              <w:t>одразд</w:t>
            </w:r>
            <w:proofErr w:type="spellEnd"/>
            <w:r w:rsidRPr="005435F1">
              <w:t>.</w:t>
            </w:r>
          </w:p>
        </w:tc>
        <w:tc>
          <w:tcPr>
            <w:tcW w:w="1701" w:type="dxa"/>
            <w:vAlign w:val="center"/>
          </w:tcPr>
          <w:p w:rsidR="007558CE" w:rsidRPr="005435F1" w:rsidRDefault="007558CE" w:rsidP="00016D4A">
            <w:pPr>
              <w:jc w:val="right"/>
              <w:rPr>
                <w:bCs/>
              </w:rPr>
            </w:pPr>
            <w:r w:rsidRPr="005435F1">
              <w:rPr>
                <w:bCs/>
              </w:rPr>
              <w:t>0</w:t>
            </w:r>
          </w:p>
        </w:tc>
        <w:tc>
          <w:tcPr>
            <w:tcW w:w="1559" w:type="dxa"/>
            <w:vAlign w:val="center"/>
          </w:tcPr>
          <w:p w:rsidR="007558CE" w:rsidRPr="005435F1" w:rsidRDefault="007558CE" w:rsidP="00016D4A">
            <w:pPr>
              <w:jc w:val="right"/>
              <w:rPr>
                <w:bCs/>
              </w:rPr>
            </w:pPr>
            <w:r w:rsidRPr="005435F1">
              <w:t>- 881 743</w:t>
            </w:r>
          </w:p>
        </w:tc>
        <w:tc>
          <w:tcPr>
            <w:tcW w:w="1383" w:type="dxa"/>
            <w:vAlign w:val="center"/>
          </w:tcPr>
          <w:p w:rsidR="007558CE" w:rsidRPr="005435F1" w:rsidRDefault="007558CE" w:rsidP="00016D4A">
            <w:pPr>
              <w:jc w:val="right"/>
              <w:rPr>
                <w:b/>
                <w:bCs/>
              </w:rPr>
            </w:pPr>
            <w:r w:rsidRPr="002941BB">
              <w:t>- 881 743</w:t>
            </w:r>
          </w:p>
        </w:tc>
      </w:tr>
      <w:tr w:rsidR="007558CE" w:rsidRPr="00796D83" w:rsidTr="00016D4A">
        <w:tc>
          <w:tcPr>
            <w:tcW w:w="4928" w:type="dxa"/>
            <w:vAlign w:val="center"/>
          </w:tcPr>
          <w:p w:rsidR="007558CE" w:rsidRPr="005435F1" w:rsidRDefault="007558CE" w:rsidP="00016D4A">
            <w:pPr>
              <w:rPr>
                <w:b/>
              </w:rPr>
            </w:pPr>
            <w:r w:rsidRPr="005435F1">
              <w:rPr>
                <w:b/>
              </w:rPr>
              <w:t>УСН</w:t>
            </w:r>
          </w:p>
        </w:tc>
        <w:tc>
          <w:tcPr>
            <w:tcW w:w="1701" w:type="dxa"/>
            <w:vAlign w:val="center"/>
          </w:tcPr>
          <w:p w:rsidR="007558CE" w:rsidRPr="005435F1" w:rsidRDefault="007558CE" w:rsidP="00016D4A">
            <w:pPr>
              <w:jc w:val="right"/>
              <w:rPr>
                <w:b/>
              </w:rPr>
            </w:pPr>
            <w:r w:rsidRPr="005435F1">
              <w:rPr>
                <w:b/>
              </w:rPr>
              <w:t>141 329</w:t>
            </w:r>
          </w:p>
        </w:tc>
        <w:tc>
          <w:tcPr>
            <w:tcW w:w="1559" w:type="dxa"/>
            <w:vAlign w:val="center"/>
          </w:tcPr>
          <w:p w:rsidR="007558CE" w:rsidRPr="005435F1" w:rsidRDefault="007558CE" w:rsidP="00016D4A">
            <w:pPr>
              <w:jc w:val="right"/>
              <w:rPr>
                <w:bCs/>
              </w:rPr>
            </w:pPr>
            <w:r w:rsidRPr="005435F1">
              <w:rPr>
                <w:b/>
              </w:rPr>
              <w:t>179 787</w:t>
            </w:r>
          </w:p>
        </w:tc>
        <w:tc>
          <w:tcPr>
            <w:tcW w:w="1383" w:type="dxa"/>
          </w:tcPr>
          <w:p w:rsidR="007558CE" w:rsidRPr="005911A6" w:rsidRDefault="007558CE" w:rsidP="00016D4A">
            <w:pPr>
              <w:tabs>
                <w:tab w:val="center" w:pos="34"/>
                <w:tab w:val="right" w:pos="1167"/>
              </w:tabs>
              <w:jc w:val="right"/>
              <w:rPr>
                <w:b/>
              </w:rPr>
            </w:pPr>
            <w:r>
              <w:tab/>
            </w:r>
            <w:r w:rsidRPr="005911A6">
              <w:rPr>
                <w:b/>
              </w:rPr>
              <w:tab/>
              <w:t>38</w:t>
            </w:r>
            <w:r>
              <w:rPr>
                <w:b/>
              </w:rPr>
              <w:t> </w:t>
            </w:r>
            <w:r w:rsidRPr="005911A6">
              <w:rPr>
                <w:b/>
              </w:rPr>
              <w:t>458</w:t>
            </w:r>
            <w:r>
              <w:rPr>
                <w:b/>
              </w:rPr>
              <w:t xml:space="preserve">  </w:t>
            </w:r>
          </w:p>
        </w:tc>
      </w:tr>
      <w:tr w:rsidR="007558CE" w:rsidRPr="000D3FF1" w:rsidTr="00016D4A">
        <w:tc>
          <w:tcPr>
            <w:tcW w:w="4928" w:type="dxa"/>
            <w:vAlign w:val="center"/>
          </w:tcPr>
          <w:p w:rsidR="007558CE" w:rsidRPr="005435F1" w:rsidRDefault="007558CE" w:rsidP="00016D4A">
            <w:pPr>
              <w:rPr>
                <w:b/>
                <w:bCs/>
              </w:rPr>
            </w:pPr>
            <w:r w:rsidRPr="005435F1">
              <w:rPr>
                <w:b/>
                <w:bCs/>
              </w:rPr>
              <w:t>Доходы</w:t>
            </w:r>
            <w:proofErr w:type="gramStart"/>
            <w:r w:rsidRPr="005435F1">
              <w:rPr>
                <w:b/>
                <w:bCs/>
              </w:rPr>
              <w:t xml:space="preserve"> В</w:t>
            </w:r>
            <w:proofErr w:type="gramEnd"/>
            <w:r w:rsidRPr="005435F1">
              <w:rPr>
                <w:b/>
                <w:bCs/>
              </w:rPr>
              <w:t>сего, в т.ч.:</w:t>
            </w:r>
          </w:p>
        </w:tc>
        <w:tc>
          <w:tcPr>
            <w:tcW w:w="1701" w:type="dxa"/>
            <w:vAlign w:val="center"/>
          </w:tcPr>
          <w:p w:rsidR="007558CE" w:rsidRPr="005435F1" w:rsidRDefault="007558CE" w:rsidP="00016D4A">
            <w:pPr>
              <w:jc w:val="right"/>
              <w:rPr>
                <w:b/>
                <w:bCs/>
                <w:color w:val="000000"/>
              </w:rPr>
            </w:pPr>
            <w:r w:rsidRPr="005435F1">
              <w:rPr>
                <w:b/>
                <w:bCs/>
                <w:color w:val="000000"/>
              </w:rPr>
              <w:t>20 312 263</w:t>
            </w:r>
          </w:p>
        </w:tc>
        <w:tc>
          <w:tcPr>
            <w:tcW w:w="1559" w:type="dxa"/>
            <w:vAlign w:val="center"/>
          </w:tcPr>
          <w:p w:rsidR="007558CE" w:rsidRPr="005435F1" w:rsidRDefault="007558CE" w:rsidP="00016D4A">
            <w:pPr>
              <w:jc w:val="right"/>
              <w:rPr>
                <w:b/>
                <w:bCs/>
                <w:color w:val="000000"/>
              </w:rPr>
            </w:pPr>
            <w:r w:rsidRPr="005435F1">
              <w:rPr>
                <w:b/>
                <w:bCs/>
                <w:color w:val="000000"/>
              </w:rPr>
              <w:t>18 065 320</w:t>
            </w:r>
          </w:p>
        </w:tc>
        <w:tc>
          <w:tcPr>
            <w:tcW w:w="1383" w:type="dxa"/>
          </w:tcPr>
          <w:p w:rsidR="007558CE" w:rsidRPr="005911A6" w:rsidRDefault="007558CE" w:rsidP="00016D4A">
            <w:pPr>
              <w:jc w:val="right"/>
              <w:rPr>
                <w:b/>
              </w:rPr>
            </w:pPr>
            <w:r w:rsidRPr="005911A6">
              <w:rPr>
                <w:b/>
              </w:rPr>
              <w:t>- 2 246 943</w:t>
            </w:r>
          </w:p>
        </w:tc>
      </w:tr>
      <w:tr w:rsidR="007558CE" w:rsidRPr="006A4310" w:rsidTr="00016D4A">
        <w:tc>
          <w:tcPr>
            <w:tcW w:w="4928" w:type="dxa"/>
            <w:vAlign w:val="center"/>
          </w:tcPr>
          <w:p w:rsidR="007558CE" w:rsidRPr="005435F1" w:rsidRDefault="007558CE" w:rsidP="00016D4A">
            <w:r w:rsidRPr="005435F1">
              <w:t>от населения</w:t>
            </w:r>
          </w:p>
        </w:tc>
        <w:tc>
          <w:tcPr>
            <w:tcW w:w="1701" w:type="dxa"/>
            <w:vAlign w:val="center"/>
          </w:tcPr>
          <w:p w:rsidR="007558CE" w:rsidRPr="005435F1" w:rsidRDefault="007558CE" w:rsidP="00016D4A">
            <w:pPr>
              <w:jc w:val="right"/>
            </w:pPr>
            <w:r w:rsidRPr="005435F1">
              <w:rPr>
                <w:bCs/>
              </w:rPr>
              <w:t>3 108 320</w:t>
            </w:r>
          </w:p>
        </w:tc>
        <w:tc>
          <w:tcPr>
            <w:tcW w:w="1559" w:type="dxa"/>
            <w:vAlign w:val="center"/>
          </w:tcPr>
          <w:p w:rsidR="007558CE" w:rsidRPr="005435F1" w:rsidRDefault="007558CE" w:rsidP="00016D4A">
            <w:pPr>
              <w:jc w:val="right"/>
            </w:pPr>
            <w:r w:rsidRPr="005435F1">
              <w:t>57 815</w:t>
            </w:r>
          </w:p>
        </w:tc>
        <w:tc>
          <w:tcPr>
            <w:tcW w:w="1383" w:type="dxa"/>
          </w:tcPr>
          <w:p w:rsidR="007558CE" w:rsidRPr="005435F1" w:rsidRDefault="007558CE" w:rsidP="00016D4A">
            <w:pPr>
              <w:jc w:val="right"/>
            </w:pPr>
            <w:r>
              <w:t>- 3 050 505</w:t>
            </w:r>
          </w:p>
        </w:tc>
      </w:tr>
      <w:tr w:rsidR="007558CE" w:rsidRPr="006A4310" w:rsidTr="00016D4A">
        <w:tc>
          <w:tcPr>
            <w:tcW w:w="4928" w:type="dxa"/>
            <w:vAlign w:val="center"/>
          </w:tcPr>
          <w:p w:rsidR="007558CE" w:rsidRPr="005435F1" w:rsidRDefault="007558CE" w:rsidP="00016D4A">
            <w:r w:rsidRPr="005435F1">
              <w:t>от бюджетных  потребителей</w:t>
            </w:r>
          </w:p>
        </w:tc>
        <w:tc>
          <w:tcPr>
            <w:tcW w:w="1701" w:type="dxa"/>
            <w:vAlign w:val="center"/>
          </w:tcPr>
          <w:p w:rsidR="007558CE" w:rsidRPr="005435F1" w:rsidRDefault="007558CE" w:rsidP="00016D4A">
            <w:pPr>
              <w:jc w:val="right"/>
            </w:pPr>
            <w:r w:rsidRPr="005435F1">
              <w:t>17 203 943</w:t>
            </w:r>
          </w:p>
        </w:tc>
        <w:tc>
          <w:tcPr>
            <w:tcW w:w="1559" w:type="dxa"/>
            <w:vAlign w:val="center"/>
          </w:tcPr>
          <w:p w:rsidR="007558CE" w:rsidRPr="005435F1" w:rsidRDefault="007558CE" w:rsidP="00016D4A">
            <w:pPr>
              <w:jc w:val="right"/>
            </w:pPr>
            <w:r w:rsidRPr="005435F1">
              <w:t>14 511 394</w:t>
            </w:r>
          </w:p>
        </w:tc>
        <w:tc>
          <w:tcPr>
            <w:tcW w:w="1383" w:type="dxa"/>
          </w:tcPr>
          <w:p w:rsidR="007558CE" w:rsidRPr="005435F1" w:rsidRDefault="007558CE" w:rsidP="00016D4A">
            <w:pPr>
              <w:jc w:val="right"/>
            </w:pPr>
            <w:r>
              <w:t>- 2 692 549</w:t>
            </w:r>
          </w:p>
        </w:tc>
      </w:tr>
      <w:tr w:rsidR="007558CE" w:rsidRPr="006A4310" w:rsidTr="00016D4A">
        <w:tc>
          <w:tcPr>
            <w:tcW w:w="4928" w:type="dxa"/>
            <w:vAlign w:val="center"/>
          </w:tcPr>
          <w:p w:rsidR="007558CE" w:rsidRPr="005435F1" w:rsidRDefault="007558CE" w:rsidP="00016D4A">
            <w:r w:rsidRPr="005435F1">
              <w:t xml:space="preserve">прочие доходы </w:t>
            </w:r>
          </w:p>
        </w:tc>
        <w:tc>
          <w:tcPr>
            <w:tcW w:w="1701" w:type="dxa"/>
            <w:vAlign w:val="center"/>
          </w:tcPr>
          <w:p w:rsidR="007558CE" w:rsidRPr="005435F1" w:rsidRDefault="007558CE" w:rsidP="00016D4A">
            <w:pPr>
              <w:jc w:val="right"/>
            </w:pPr>
            <w:r w:rsidRPr="005435F1">
              <w:t>0</w:t>
            </w:r>
          </w:p>
        </w:tc>
        <w:tc>
          <w:tcPr>
            <w:tcW w:w="1559" w:type="dxa"/>
            <w:vAlign w:val="center"/>
          </w:tcPr>
          <w:p w:rsidR="007558CE" w:rsidRPr="005435F1" w:rsidRDefault="007558CE" w:rsidP="00016D4A">
            <w:pPr>
              <w:jc w:val="right"/>
            </w:pPr>
            <w:r w:rsidRPr="005435F1">
              <w:t>555 272</w:t>
            </w:r>
          </w:p>
        </w:tc>
        <w:tc>
          <w:tcPr>
            <w:tcW w:w="1383" w:type="dxa"/>
          </w:tcPr>
          <w:p w:rsidR="007558CE" w:rsidRPr="005435F1" w:rsidRDefault="007558CE" w:rsidP="00016D4A">
            <w:pPr>
              <w:jc w:val="right"/>
            </w:pPr>
            <w:r w:rsidRPr="005435F1">
              <w:t>555 272</w:t>
            </w:r>
          </w:p>
        </w:tc>
      </w:tr>
      <w:tr w:rsidR="007558CE" w:rsidRPr="006A4310" w:rsidTr="00016D4A">
        <w:tc>
          <w:tcPr>
            <w:tcW w:w="4928" w:type="dxa"/>
            <w:vAlign w:val="center"/>
          </w:tcPr>
          <w:p w:rsidR="007558CE" w:rsidRPr="005435F1" w:rsidRDefault="007558CE" w:rsidP="00016D4A">
            <w:pPr>
              <w:rPr>
                <w:b/>
                <w:bCs/>
              </w:rPr>
            </w:pPr>
            <w:r w:rsidRPr="005435F1">
              <w:t xml:space="preserve">по </w:t>
            </w:r>
            <w:proofErr w:type="spellStart"/>
            <w:r w:rsidRPr="005435F1">
              <w:t>возмещ</w:t>
            </w:r>
            <w:proofErr w:type="spellEnd"/>
            <w:r w:rsidRPr="005435F1">
              <w:t xml:space="preserve">. из </w:t>
            </w:r>
            <w:proofErr w:type="spellStart"/>
            <w:r w:rsidRPr="005435F1">
              <w:t>бюдж</w:t>
            </w:r>
            <w:proofErr w:type="spellEnd"/>
            <w:r w:rsidRPr="005435F1">
              <w:t>. разницы в тарифах</w:t>
            </w:r>
          </w:p>
        </w:tc>
        <w:tc>
          <w:tcPr>
            <w:tcW w:w="1701" w:type="dxa"/>
            <w:vAlign w:val="center"/>
          </w:tcPr>
          <w:p w:rsidR="007558CE" w:rsidRPr="005435F1" w:rsidRDefault="007558CE" w:rsidP="00016D4A">
            <w:pPr>
              <w:jc w:val="right"/>
            </w:pPr>
            <w:r w:rsidRPr="005435F1">
              <w:t>0</w:t>
            </w:r>
          </w:p>
        </w:tc>
        <w:tc>
          <w:tcPr>
            <w:tcW w:w="1559" w:type="dxa"/>
            <w:vAlign w:val="center"/>
          </w:tcPr>
          <w:p w:rsidR="007558CE" w:rsidRPr="005435F1" w:rsidRDefault="007558CE" w:rsidP="00016D4A">
            <w:pPr>
              <w:jc w:val="right"/>
            </w:pPr>
            <w:r w:rsidRPr="005435F1">
              <w:t>2 940 839</w:t>
            </w:r>
          </w:p>
        </w:tc>
        <w:tc>
          <w:tcPr>
            <w:tcW w:w="1383" w:type="dxa"/>
          </w:tcPr>
          <w:p w:rsidR="007558CE" w:rsidRPr="005435F1" w:rsidRDefault="007558CE" w:rsidP="00016D4A">
            <w:pPr>
              <w:jc w:val="right"/>
            </w:pPr>
            <w:r w:rsidRPr="005435F1">
              <w:t>2 940 839</w:t>
            </w:r>
          </w:p>
        </w:tc>
      </w:tr>
      <w:tr w:rsidR="007558CE" w:rsidRPr="006A4310" w:rsidTr="00016D4A">
        <w:tc>
          <w:tcPr>
            <w:tcW w:w="4928" w:type="dxa"/>
            <w:vAlign w:val="center"/>
          </w:tcPr>
          <w:p w:rsidR="007558CE" w:rsidRPr="005435F1" w:rsidRDefault="007558CE" w:rsidP="00016D4A">
            <w:r w:rsidRPr="005435F1">
              <w:rPr>
                <w:b/>
                <w:bCs/>
              </w:rPr>
              <w:t>ФИНАНСОВЫЙ РЕЗУЛЬТАТ</w:t>
            </w:r>
          </w:p>
        </w:tc>
        <w:tc>
          <w:tcPr>
            <w:tcW w:w="1701" w:type="dxa"/>
          </w:tcPr>
          <w:p w:rsidR="007558CE" w:rsidRPr="005435F1" w:rsidRDefault="007558CE" w:rsidP="00016D4A">
            <w:pPr>
              <w:jc w:val="right"/>
              <w:rPr>
                <w:b/>
              </w:rPr>
            </w:pPr>
            <w:r w:rsidRPr="005435F1">
              <w:rPr>
                <w:b/>
              </w:rPr>
              <w:t>0</w:t>
            </w:r>
          </w:p>
        </w:tc>
        <w:tc>
          <w:tcPr>
            <w:tcW w:w="1559" w:type="dxa"/>
          </w:tcPr>
          <w:p w:rsidR="007558CE" w:rsidRPr="005435F1" w:rsidRDefault="007558CE" w:rsidP="00016D4A">
            <w:pPr>
              <w:jc w:val="right"/>
              <w:rPr>
                <w:b/>
              </w:rPr>
            </w:pPr>
            <w:r w:rsidRPr="005435F1">
              <w:rPr>
                <w:b/>
              </w:rPr>
              <w:t>-</w:t>
            </w:r>
            <w:r>
              <w:rPr>
                <w:b/>
              </w:rPr>
              <w:t xml:space="preserve"> </w:t>
            </w:r>
            <w:r w:rsidRPr="005435F1">
              <w:rPr>
                <w:b/>
              </w:rPr>
              <w:t>1 019 142</w:t>
            </w:r>
          </w:p>
        </w:tc>
        <w:tc>
          <w:tcPr>
            <w:tcW w:w="1383" w:type="dxa"/>
          </w:tcPr>
          <w:p w:rsidR="007558CE" w:rsidRPr="005435F1" w:rsidRDefault="007558CE" w:rsidP="00016D4A">
            <w:pPr>
              <w:jc w:val="right"/>
            </w:pPr>
            <w:r w:rsidRPr="005435F1">
              <w:rPr>
                <w:b/>
              </w:rPr>
              <w:t>-</w:t>
            </w:r>
            <w:r>
              <w:rPr>
                <w:b/>
              </w:rPr>
              <w:t xml:space="preserve"> </w:t>
            </w:r>
            <w:r w:rsidRPr="005435F1">
              <w:rPr>
                <w:b/>
              </w:rPr>
              <w:t>1 019 142</w:t>
            </w:r>
          </w:p>
        </w:tc>
      </w:tr>
      <w:tr w:rsidR="007558CE" w:rsidRPr="006A4310" w:rsidTr="00016D4A">
        <w:tc>
          <w:tcPr>
            <w:tcW w:w="9571" w:type="dxa"/>
            <w:gridSpan w:val="4"/>
            <w:vAlign w:val="center"/>
          </w:tcPr>
          <w:p w:rsidR="007558CE" w:rsidRDefault="007558CE" w:rsidP="00016D4A">
            <w:pPr>
              <w:jc w:val="center"/>
              <w:rPr>
                <w:b/>
              </w:rPr>
            </w:pPr>
          </w:p>
          <w:p w:rsidR="007558CE" w:rsidRPr="005435F1" w:rsidRDefault="007558CE" w:rsidP="00016D4A">
            <w:pPr>
              <w:jc w:val="center"/>
              <w:rPr>
                <w:b/>
              </w:rPr>
            </w:pPr>
            <w:r>
              <w:rPr>
                <w:b/>
              </w:rPr>
              <w:t>По видам деятельности</w:t>
            </w:r>
          </w:p>
        </w:tc>
      </w:tr>
      <w:tr w:rsidR="007558CE" w:rsidRPr="006A4310" w:rsidTr="00016D4A">
        <w:tc>
          <w:tcPr>
            <w:tcW w:w="4928" w:type="dxa"/>
            <w:vAlign w:val="center"/>
          </w:tcPr>
          <w:p w:rsidR="007558CE" w:rsidRPr="00A818A7" w:rsidRDefault="007558CE" w:rsidP="00016D4A">
            <w:pPr>
              <w:jc w:val="center"/>
              <w:rPr>
                <w:b/>
                <w:bCs/>
                <w:szCs w:val="16"/>
              </w:rPr>
            </w:pPr>
          </w:p>
        </w:tc>
        <w:tc>
          <w:tcPr>
            <w:tcW w:w="4643" w:type="dxa"/>
            <w:gridSpan w:val="3"/>
            <w:vAlign w:val="center"/>
          </w:tcPr>
          <w:p w:rsidR="007558CE" w:rsidRPr="005435F1" w:rsidRDefault="007558CE" w:rsidP="00016D4A">
            <w:pPr>
              <w:jc w:val="center"/>
              <w:rPr>
                <w:b/>
              </w:rPr>
            </w:pPr>
            <w:r w:rsidRPr="00A84155">
              <w:rPr>
                <w:b/>
                <w:bCs/>
                <w:szCs w:val="16"/>
              </w:rPr>
              <w:t>Расходы</w:t>
            </w:r>
          </w:p>
        </w:tc>
      </w:tr>
      <w:tr w:rsidR="007558CE" w:rsidRPr="006A4310" w:rsidTr="00016D4A">
        <w:tc>
          <w:tcPr>
            <w:tcW w:w="4928" w:type="dxa"/>
            <w:vAlign w:val="center"/>
          </w:tcPr>
          <w:p w:rsidR="007558CE" w:rsidRPr="00A84155" w:rsidRDefault="007558CE" w:rsidP="00016D4A">
            <w:pPr>
              <w:rPr>
                <w:bCs/>
                <w:szCs w:val="16"/>
              </w:rPr>
            </w:pPr>
            <w:r w:rsidRPr="00A84155">
              <w:rPr>
                <w:bCs/>
                <w:szCs w:val="16"/>
              </w:rPr>
              <w:t>Теплоснабжение</w:t>
            </w:r>
            <w:r>
              <w:rPr>
                <w:bCs/>
                <w:szCs w:val="16"/>
              </w:rPr>
              <w:t xml:space="preserve"> ДТР ТО</w:t>
            </w:r>
          </w:p>
        </w:tc>
        <w:tc>
          <w:tcPr>
            <w:tcW w:w="1701" w:type="dxa"/>
            <w:vAlign w:val="center"/>
          </w:tcPr>
          <w:p w:rsidR="007558CE" w:rsidRPr="00A818A7" w:rsidRDefault="007558CE" w:rsidP="00016D4A">
            <w:pPr>
              <w:jc w:val="right"/>
              <w:rPr>
                <w:bCs/>
                <w:color w:val="000000"/>
                <w:szCs w:val="20"/>
              </w:rPr>
            </w:pPr>
            <w:r w:rsidRPr="00A818A7">
              <w:rPr>
                <w:bCs/>
                <w:color w:val="000000"/>
                <w:szCs w:val="18"/>
              </w:rPr>
              <w:t>14 611 078</w:t>
            </w:r>
          </w:p>
        </w:tc>
        <w:tc>
          <w:tcPr>
            <w:tcW w:w="1559" w:type="dxa"/>
          </w:tcPr>
          <w:p w:rsidR="007558CE" w:rsidRPr="006B6066" w:rsidRDefault="007558CE" w:rsidP="00016D4A">
            <w:pPr>
              <w:jc w:val="right"/>
            </w:pPr>
            <w:r w:rsidRPr="006B6066">
              <w:rPr>
                <w:bCs/>
                <w:color w:val="000000"/>
                <w:szCs w:val="18"/>
              </w:rPr>
              <w:t>11 418 250</w:t>
            </w:r>
          </w:p>
        </w:tc>
        <w:tc>
          <w:tcPr>
            <w:tcW w:w="1383" w:type="dxa"/>
          </w:tcPr>
          <w:p w:rsidR="007558CE" w:rsidRPr="003C63C9" w:rsidRDefault="007558CE" w:rsidP="00016D4A">
            <w:pPr>
              <w:jc w:val="right"/>
            </w:pPr>
            <w:r w:rsidRPr="003C63C9">
              <w:t>60</w:t>
            </w:r>
            <w:r>
              <w:t>,4%</w:t>
            </w:r>
          </w:p>
        </w:tc>
      </w:tr>
      <w:tr w:rsidR="007558CE" w:rsidRPr="006A4310" w:rsidTr="00016D4A">
        <w:tc>
          <w:tcPr>
            <w:tcW w:w="4928" w:type="dxa"/>
            <w:vAlign w:val="center"/>
          </w:tcPr>
          <w:p w:rsidR="007558CE" w:rsidRPr="005435F1" w:rsidRDefault="007558CE" w:rsidP="00016D4A">
            <w:pPr>
              <w:rPr>
                <w:b/>
                <w:bCs/>
              </w:rPr>
            </w:pPr>
            <w:r w:rsidRPr="00A84155">
              <w:rPr>
                <w:bCs/>
                <w:szCs w:val="16"/>
              </w:rPr>
              <w:t>Теплоснабжение</w:t>
            </w:r>
            <w:r>
              <w:rPr>
                <w:bCs/>
                <w:szCs w:val="16"/>
              </w:rPr>
              <w:t xml:space="preserve"> Большая Грива</w:t>
            </w:r>
          </w:p>
        </w:tc>
        <w:tc>
          <w:tcPr>
            <w:tcW w:w="1701" w:type="dxa"/>
          </w:tcPr>
          <w:p w:rsidR="007558CE" w:rsidRPr="00A818A7" w:rsidRDefault="007558CE" w:rsidP="00016D4A">
            <w:pPr>
              <w:jc w:val="right"/>
            </w:pPr>
            <w:r w:rsidRPr="00A818A7">
              <w:rPr>
                <w:bCs/>
              </w:rPr>
              <w:t>2 482 616</w:t>
            </w:r>
          </w:p>
        </w:tc>
        <w:tc>
          <w:tcPr>
            <w:tcW w:w="1559" w:type="dxa"/>
          </w:tcPr>
          <w:p w:rsidR="007558CE" w:rsidRPr="006B6066" w:rsidRDefault="007558CE" w:rsidP="00016D4A">
            <w:pPr>
              <w:jc w:val="right"/>
            </w:pPr>
            <w:r w:rsidRPr="006B6066">
              <w:rPr>
                <w:bCs/>
              </w:rPr>
              <w:t>2 076 294</w:t>
            </w:r>
          </w:p>
        </w:tc>
        <w:tc>
          <w:tcPr>
            <w:tcW w:w="1383" w:type="dxa"/>
          </w:tcPr>
          <w:p w:rsidR="007558CE" w:rsidRPr="003C63C9" w:rsidRDefault="007558CE" w:rsidP="00016D4A">
            <w:pPr>
              <w:jc w:val="right"/>
            </w:pPr>
            <w:r>
              <w:t>11,0%</w:t>
            </w:r>
          </w:p>
        </w:tc>
      </w:tr>
      <w:tr w:rsidR="007558CE" w:rsidRPr="00A818A7" w:rsidTr="00016D4A">
        <w:tc>
          <w:tcPr>
            <w:tcW w:w="4928" w:type="dxa"/>
            <w:vAlign w:val="center"/>
          </w:tcPr>
          <w:p w:rsidR="007558CE" w:rsidRPr="00A818A7" w:rsidRDefault="007558CE" w:rsidP="00016D4A">
            <w:pPr>
              <w:rPr>
                <w:bCs/>
              </w:rPr>
            </w:pPr>
            <w:r w:rsidRPr="00A818A7">
              <w:rPr>
                <w:bCs/>
              </w:rPr>
              <w:t>Электроснабжение</w:t>
            </w:r>
          </w:p>
        </w:tc>
        <w:tc>
          <w:tcPr>
            <w:tcW w:w="1701" w:type="dxa"/>
          </w:tcPr>
          <w:p w:rsidR="007558CE" w:rsidRPr="00A818A7" w:rsidRDefault="007558CE" w:rsidP="00016D4A">
            <w:pPr>
              <w:jc w:val="right"/>
            </w:pPr>
            <w:r w:rsidRPr="00A818A7">
              <w:rPr>
                <w:bCs/>
                <w:color w:val="000000"/>
              </w:rPr>
              <w:t>3 077 240</w:t>
            </w:r>
          </w:p>
        </w:tc>
        <w:tc>
          <w:tcPr>
            <w:tcW w:w="1559" w:type="dxa"/>
          </w:tcPr>
          <w:p w:rsidR="007558CE" w:rsidRPr="006B6066" w:rsidRDefault="007558CE" w:rsidP="00016D4A">
            <w:pPr>
              <w:jc w:val="right"/>
            </w:pPr>
            <w:r w:rsidRPr="006B6066">
              <w:rPr>
                <w:bCs/>
                <w:color w:val="000000"/>
              </w:rPr>
              <w:t>5 410 131</w:t>
            </w:r>
          </w:p>
        </w:tc>
        <w:tc>
          <w:tcPr>
            <w:tcW w:w="1383" w:type="dxa"/>
          </w:tcPr>
          <w:p w:rsidR="007558CE" w:rsidRPr="003C63C9" w:rsidRDefault="007558CE" w:rsidP="00016D4A">
            <w:pPr>
              <w:jc w:val="right"/>
            </w:pPr>
            <w:r>
              <w:t>28,6%</w:t>
            </w:r>
          </w:p>
        </w:tc>
      </w:tr>
      <w:tr w:rsidR="007558CE" w:rsidRPr="00A818A7" w:rsidTr="00016D4A">
        <w:tc>
          <w:tcPr>
            <w:tcW w:w="4928" w:type="dxa"/>
            <w:vAlign w:val="center"/>
          </w:tcPr>
          <w:p w:rsidR="007558CE" w:rsidRPr="00A818A7" w:rsidRDefault="007558CE" w:rsidP="00016D4A">
            <w:pPr>
              <w:rPr>
                <w:bCs/>
              </w:rPr>
            </w:pPr>
            <w:r>
              <w:rPr>
                <w:bCs/>
              </w:rPr>
              <w:t>Всего по Предприятию</w:t>
            </w:r>
          </w:p>
        </w:tc>
        <w:tc>
          <w:tcPr>
            <w:tcW w:w="1701" w:type="dxa"/>
          </w:tcPr>
          <w:p w:rsidR="007558CE" w:rsidRPr="00A818A7" w:rsidRDefault="007558CE" w:rsidP="00016D4A">
            <w:pPr>
              <w:jc w:val="right"/>
            </w:pPr>
            <w:r w:rsidRPr="00A84155">
              <w:rPr>
                <w:bCs/>
                <w:color w:val="000000"/>
                <w:szCs w:val="20"/>
              </w:rPr>
              <w:t>20 170 934</w:t>
            </w:r>
          </w:p>
        </w:tc>
        <w:tc>
          <w:tcPr>
            <w:tcW w:w="1559" w:type="dxa"/>
          </w:tcPr>
          <w:p w:rsidR="007558CE" w:rsidRPr="006B6066" w:rsidRDefault="007558CE" w:rsidP="00016D4A">
            <w:pPr>
              <w:jc w:val="right"/>
            </w:pPr>
            <w:r w:rsidRPr="006B6066">
              <w:rPr>
                <w:bCs/>
                <w:color w:val="000000"/>
                <w:szCs w:val="20"/>
              </w:rPr>
              <w:t>18 904 675</w:t>
            </w:r>
          </w:p>
        </w:tc>
        <w:tc>
          <w:tcPr>
            <w:tcW w:w="1383" w:type="dxa"/>
          </w:tcPr>
          <w:p w:rsidR="007558CE" w:rsidRPr="00A818A7" w:rsidRDefault="007558CE" w:rsidP="00016D4A">
            <w:pPr>
              <w:jc w:val="right"/>
            </w:pPr>
            <w:r>
              <w:t>100%</w:t>
            </w:r>
          </w:p>
        </w:tc>
      </w:tr>
      <w:tr w:rsidR="007558CE" w:rsidRPr="00A818A7" w:rsidTr="00016D4A">
        <w:tc>
          <w:tcPr>
            <w:tcW w:w="4928" w:type="dxa"/>
            <w:vAlign w:val="center"/>
          </w:tcPr>
          <w:p w:rsidR="007558CE" w:rsidRDefault="007558CE" w:rsidP="00016D4A">
            <w:pPr>
              <w:rPr>
                <w:bCs/>
              </w:rPr>
            </w:pPr>
          </w:p>
        </w:tc>
        <w:tc>
          <w:tcPr>
            <w:tcW w:w="4643" w:type="dxa"/>
            <w:gridSpan w:val="3"/>
          </w:tcPr>
          <w:p w:rsidR="007558CE" w:rsidRPr="00595FE3" w:rsidRDefault="007558CE" w:rsidP="00016D4A">
            <w:pPr>
              <w:jc w:val="center"/>
              <w:rPr>
                <w:b/>
              </w:rPr>
            </w:pPr>
            <w:r>
              <w:rPr>
                <w:b/>
              </w:rPr>
              <w:t>в т. ч. зарплата с начислениями</w:t>
            </w:r>
          </w:p>
        </w:tc>
      </w:tr>
      <w:tr w:rsidR="007558CE" w:rsidRPr="00A818A7" w:rsidTr="00016D4A">
        <w:tc>
          <w:tcPr>
            <w:tcW w:w="4928" w:type="dxa"/>
            <w:vAlign w:val="center"/>
          </w:tcPr>
          <w:p w:rsidR="007558CE" w:rsidRPr="00A84155" w:rsidRDefault="007558CE" w:rsidP="00016D4A">
            <w:pPr>
              <w:rPr>
                <w:bCs/>
                <w:szCs w:val="16"/>
              </w:rPr>
            </w:pPr>
            <w:r w:rsidRPr="00A84155">
              <w:rPr>
                <w:bCs/>
                <w:szCs w:val="16"/>
              </w:rPr>
              <w:t>Теплоснабжение</w:t>
            </w:r>
            <w:r>
              <w:rPr>
                <w:bCs/>
                <w:szCs w:val="16"/>
              </w:rPr>
              <w:t xml:space="preserve"> ДТР ТО</w:t>
            </w:r>
          </w:p>
        </w:tc>
        <w:tc>
          <w:tcPr>
            <w:tcW w:w="1701" w:type="dxa"/>
          </w:tcPr>
          <w:p w:rsidR="007558CE" w:rsidRPr="00A84155" w:rsidRDefault="007558CE" w:rsidP="00016D4A">
            <w:pPr>
              <w:jc w:val="right"/>
              <w:rPr>
                <w:bCs/>
                <w:color w:val="000000"/>
                <w:szCs w:val="20"/>
              </w:rPr>
            </w:pPr>
            <w:r>
              <w:rPr>
                <w:bCs/>
                <w:color w:val="000000"/>
                <w:szCs w:val="20"/>
              </w:rPr>
              <w:t>7 000 446</w:t>
            </w:r>
          </w:p>
        </w:tc>
        <w:tc>
          <w:tcPr>
            <w:tcW w:w="1559" w:type="dxa"/>
          </w:tcPr>
          <w:p w:rsidR="007558CE" w:rsidRPr="006B6066" w:rsidRDefault="007558CE" w:rsidP="00016D4A">
            <w:pPr>
              <w:jc w:val="right"/>
              <w:rPr>
                <w:bCs/>
                <w:color w:val="000000"/>
                <w:szCs w:val="20"/>
              </w:rPr>
            </w:pPr>
            <w:r>
              <w:rPr>
                <w:bCs/>
                <w:color w:val="000000"/>
                <w:szCs w:val="20"/>
              </w:rPr>
              <w:t>5 729 528</w:t>
            </w:r>
          </w:p>
        </w:tc>
        <w:tc>
          <w:tcPr>
            <w:tcW w:w="1383" w:type="dxa"/>
          </w:tcPr>
          <w:p w:rsidR="007558CE" w:rsidRDefault="007558CE" w:rsidP="00016D4A">
            <w:pPr>
              <w:jc w:val="right"/>
            </w:pPr>
            <w:r>
              <w:t>61,4%</w:t>
            </w:r>
          </w:p>
        </w:tc>
      </w:tr>
      <w:tr w:rsidR="007558CE" w:rsidRPr="00A818A7" w:rsidTr="00016D4A">
        <w:tc>
          <w:tcPr>
            <w:tcW w:w="4928" w:type="dxa"/>
            <w:vAlign w:val="center"/>
          </w:tcPr>
          <w:p w:rsidR="007558CE" w:rsidRPr="005435F1" w:rsidRDefault="007558CE" w:rsidP="00016D4A">
            <w:pPr>
              <w:rPr>
                <w:b/>
                <w:bCs/>
              </w:rPr>
            </w:pPr>
            <w:r w:rsidRPr="00A84155">
              <w:rPr>
                <w:bCs/>
                <w:szCs w:val="16"/>
              </w:rPr>
              <w:t>Теплоснабжение</w:t>
            </w:r>
            <w:r>
              <w:rPr>
                <w:bCs/>
                <w:szCs w:val="16"/>
              </w:rPr>
              <w:t xml:space="preserve"> Большая Грива</w:t>
            </w:r>
          </w:p>
        </w:tc>
        <w:tc>
          <w:tcPr>
            <w:tcW w:w="1701" w:type="dxa"/>
          </w:tcPr>
          <w:p w:rsidR="007558CE" w:rsidRPr="00A84155" w:rsidRDefault="007558CE" w:rsidP="00016D4A">
            <w:pPr>
              <w:jc w:val="right"/>
              <w:rPr>
                <w:bCs/>
                <w:color w:val="000000"/>
                <w:szCs w:val="20"/>
              </w:rPr>
            </w:pPr>
            <w:r>
              <w:rPr>
                <w:bCs/>
                <w:color w:val="000000"/>
                <w:szCs w:val="20"/>
              </w:rPr>
              <w:t>1 737 016</w:t>
            </w:r>
          </w:p>
        </w:tc>
        <w:tc>
          <w:tcPr>
            <w:tcW w:w="1559" w:type="dxa"/>
          </w:tcPr>
          <w:p w:rsidR="007558CE" w:rsidRPr="006B6066" w:rsidRDefault="007558CE" w:rsidP="00016D4A">
            <w:pPr>
              <w:jc w:val="right"/>
              <w:rPr>
                <w:bCs/>
                <w:color w:val="000000"/>
                <w:szCs w:val="20"/>
              </w:rPr>
            </w:pPr>
            <w:r>
              <w:rPr>
                <w:bCs/>
                <w:color w:val="000000"/>
                <w:szCs w:val="20"/>
              </w:rPr>
              <w:t>1 310 296</w:t>
            </w:r>
          </w:p>
        </w:tc>
        <w:tc>
          <w:tcPr>
            <w:tcW w:w="1383" w:type="dxa"/>
          </w:tcPr>
          <w:p w:rsidR="007558CE" w:rsidRDefault="007558CE" w:rsidP="00016D4A">
            <w:pPr>
              <w:jc w:val="right"/>
            </w:pPr>
            <w:r>
              <w:t>14,1%</w:t>
            </w:r>
          </w:p>
        </w:tc>
      </w:tr>
      <w:tr w:rsidR="007558CE" w:rsidRPr="00A818A7" w:rsidTr="00016D4A">
        <w:tc>
          <w:tcPr>
            <w:tcW w:w="4928" w:type="dxa"/>
            <w:vAlign w:val="center"/>
          </w:tcPr>
          <w:p w:rsidR="007558CE" w:rsidRPr="00A818A7" w:rsidRDefault="007558CE" w:rsidP="00016D4A">
            <w:pPr>
              <w:rPr>
                <w:bCs/>
              </w:rPr>
            </w:pPr>
            <w:r w:rsidRPr="00A818A7">
              <w:rPr>
                <w:bCs/>
              </w:rPr>
              <w:t>Электроснабжение</w:t>
            </w:r>
          </w:p>
        </w:tc>
        <w:tc>
          <w:tcPr>
            <w:tcW w:w="1701" w:type="dxa"/>
          </w:tcPr>
          <w:p w:rsidR="007558CE" w:rsidRPr="00A84155" w:rsidRDefault="007558CE" w:rsidP="00016D4A">
            <w:pPr>
              <w:jc w:val="right"/>
              <w:rPr>
                <w:bCs/>
                <w:color w:val="000000"/>
                <w:szCs w:val="20"/>
              </w:rPr>
            </w:pPr>
            <w:r>
              <w:rPr>
                <w:bCs/>
                <w:color w:val="000000"/>
                <w:szCs w:val="20"/>
              </w:rPr>
              <w:t>2 445 050</w:t>
            </w:r>
          </w:p>
        </w:tc>
        <w:tc>
          <w:tcPr>
            <w:tcW w:w="1559" w:type="dxa"/>
          </w:tcPr>
          <w:p w:rsidR="007558CE" w:rsidRPr="006B6066" w:rsidRDefault="007558CE" w:rsidP="00016D4A">
            <w:pPr>
              <w:jc w:val="right"/>
              <w:rPr>
                <w:bCs/>
                <w:color w:val="000000"/>
                <w:szCs w:val="20"/>
              </w:rPr>
            </w:pPr>
            <w:r>
              <w:rPr>
                <w:bCs/>
                <w:color w:val="000000"/>
                <w:szCs w:val="20"/>
              </w:rPr>
              <w:t>2 289 378</w:t>
            </w:r>
          </w:p>
        </w:tc>
        <w:tc>
          <w:tcPr>
            <w:tcW w:w="1383" w:type="dxa"/>
          </w:tcPr>
          <w:p w:rsidR="007558CE" w:rsidRDefault="007558CE" w:rsidP="00016D4A">
            <w:pPr>
              <w:jc w:val="right"/>
            </w:pPr>
            <w:r>
              <w:t>24,5%</w:t>
            </w:r>
          </w:p>
        </w:tc>
      </w:tr>
      <w:tr w:rsidR="007558CE" w:rsidRPr="00A818A7" w:rsidTr="00016D4A">
        <w:tc>
          <w:tcPr>
            <w:tcW w:w="4928" w:type="dxa"/>
            <w:vAlign w:val="center"/>
          </w:tcPr>
          <w:p w:rsidR="007558CE" w:rsidRPr="00A818A7" w:rsidRDefault="007558CE" w:rsidP="00016D4A">
            <w:pPr>
              <w:rPr>
                <w:bCs/>
              </w:rPr>
            </w:pPr>
            <w:r>
              <w:rPr>
                <w:bCs/>
              </w:rPr>
              <w:t>Всего по Предприятию</w:t>
            </w:r>
          </w:p>
        </w:tc>
        <w:tc>
          <w:tcPr>
            <w:tcW w:w="1701" w:type="dxa"/>
          </w:tcPr>
          <w:p w:rsidR="007558CE" w:rsidRPr="00A84155" w:rsidRDefault="007558CE" w:rsidP="00016D4A">
            <w:pPr>
              <w:jc w:val="right"/>
              <w:rPr>
                <w:bCs/>
                <w:color w:val="000000"/>
                <w:szCs w:val="20"/>
              </w:rPr>
            </w:pPr>
            <w:r>
              <w:rPr>
                <w:bCs/>
                <w:color w:val="000000"/>
                <w:szCs w:val="20"/>
              </w:rPr>
              <w:t>11 182 512</w:t>
            </w:r>
          </w:p>
        </w:tc>
        <w:tc>
          <w:tcPr>
            <w:tcW w:w="1559" w:type="dxa"/>
          </w:tcPr>
          <w:p w:rsidR="007558CE" w:rsidRPr="006B6066" w:rsidRDefault="007558CE" w:rsidP="00016D4A">
            <w:pPr>
              <w:jc w:val="right"/>
              <w:rPr>
                <w:bCs/>
                <w:color w:val="000000"/>
                <w:szCs w:val="20"/>
              </w:rPr>
            </w:pPr>
            <w:r>
              <w:rPr>
                <w:bCs/>
                <w:color w:val="000000"/>
                <w:szCs w:val="20"/>
              </w:rPr>
              <w:t>9 329 202</w:t>
            </w:r>
          </w:p>
        </w:tc>
        <w:tc>
          <w:tcPr>
            <w:tcW w:w="1383" w:type="dxa"/>
          </w:tcPr>
          <w:p w:rsidR="007558CE" w:rsidRDefault="007558CE" w:rsidP="00016D4A">
            <w:pPr>
              <w:jc w:val="right"/>
            </w:pPr>
            <w:r>
              <w:t>100%</w:t>
            </w:r>
          </w:p>
        </w:tc>
      </w:tr>
      <w:tr w:rsidR="007558CE" w:rsidRPr="00A818A7" w:rsidTr="00016D4A">
        <w:tc>
          <w:tcPr>
            <w:tcW w:w="4928" w:type="dxa"/>
            <w:vAlign w:val="center"/>
          </w:tcPr>
          <w:p w:rsidR="007558CE" w:rsidRPr="00A818A7" w:rsidRDefault="007558CE" w:rsidP="00016D4A">
            <w:pPr>
              <w:jc w:val="center"/>
              <w:rPr>
                <w:bCs/>
              </w:rPr>
            </w:pPr>
          </w:p>
        </w:tc>
        <w:tc>
          <w:tcPr>
            <w:tcW w:w="4643" w:type="dxa"/>
            <w:gridSpan w:val="3"/>
          </w:tcPr>
          <w:p w:rsidR="007558CE" w:rsidRPr="00A818A7" w:rsidRDefault="007558CE" w:rsidP="00016D4A">
            <w:pPr>
              <w:jc w:val="center"/>
              <w:rPr>
                <w:b/>
              </w:rPr>
            </w:pPr>
            <w:r>
              <w:rPr>
                <w:b/>
              </w:rPr>
              <w:t>в т. ч. общехозяйственные расходы</w:t>
            </w:r>
          </w:p>
        </w:tc>
      </w:tr>
      <w:tr w:rsidR="007558CE" w:rsidRPr="00A818A7" w:rsidTr="00016D4A">
        <w:tc>
          <w:tcPr>
            <w:tcW w:w="4928" w:type="dxa"/>
            <w:vAlign w:val="center"/>
          </w:tcPr>
          <w:p w:rsidR="007558CE" w:rsidRPr="00A84155" w:rsidRDefault="007558CE" w:rsidP="00016D4A">
            <w:pPr>
              <w:rPr>
                <w:bCs/>
                <w:szCs w:val="16"/>
              </w:rPr>
            </w:pPr>
            <w:r w:rsidRPr="00A84155">
              <w:rPr>
                <w:bCs/>
                <w:szCs w:val="16"/>
              </w:rPr>
              <w:t>Теплоснабжение</w:t>
            </w:r>
            <w:r>
              <w:rPr>
                <w:bCs/>
                <w:szCs w:val="16"/>
              </w:rPr>
              <w:t xml:space="preserve"> ДТР ТО</w:t>
            </w:r>
          </w:p>
        </w:tc>
        <w:tc>
          <w:tcPr>
            <w:tcW w:w="1701" w:type="dxa"/>
            <w:vAlign w:val="center"/>
          </w:tcPr>
          <w:p w:rsidR="007558CE" w:rsidRPr="008344FF" w:rsidRDefault="007558CE" w:rsidP="00016D4A">
            <w:pPr>
              <w:jc w:val="right"/>
              <w:rPr>
                <w:szCs w:val="18"/>
              </w:rPr>
            </w:pPr>
            <w:r w:rsidRPr="008344FF">
              <w:rPr>
                <w:szCs w:val="18"/>
              </w:rPr>
              <w:t>1 401 968</w:t>
            </w:r>
          </w:p>
        </w:tc>
        <w:tc>
          <w:tcPr>
            <w:tcW w:w="1559" w:type="dxa"/>
            <w:vAlign w:val="center"/>
          </w:tcPr>
          <w:p w:rsidR="007558CE" w:rsidRPr="008344FF" w:rsidRDefault="007558CE" w:rsidP="00016D4A">
            <w:pPr>
              <w:jc w:val="right"/>
              <w:rPr>
                <w:szCs w:val="18"/>
              </w:rPr>
            </w:pPr>
            <w:r w:rsidRPr="008344FF">
              <w:rPr>
                <w:szCs w:val="18"/>
              </w:rPr>
              <w:t>2 857 969</w:t>
            </w:r>
          </w:p>
        </w:tc>
        <w:tc>
          <w:tcPr>
            <w:tcW w:w="1383" w:type="dxa"/>
          </w:tcPr>
          <w:p w:rsidR="007558CE" w:rsidRDefault="007558CE" w:rsidP="00016D4A">
            <w:pPr>
              <w:jc w:val="right"/>
            </w:pPr>
            <w:r>
              <w:t>55,2%</w:t>
            </w:r>
          </w:p>
        </w:tc>
      </w:tr>
      <w:tr w:rsidR="007558CE" w:rsidRPr="00A818A7" w:rsidTr="00016D4A">
        <w:tc>
          <w:tcPr>
            <w:tcW w:w="4928" w:type="dxa"/>
            <w:vAlign w:val="center"/>
          </w:tcPr>
          <w:p w:rsidR="007558CE" w:rsidRPr="005435F1" w:rsidRDefault="007558CE" w:rsidP="00016D4A">
            <w:pPr>
              <w:rPr>
                <w:b/>
                <w:bCs/>
              </w:rPr>
            </w:pPr>
            <w:r w:rsidRPr="00A84155">
              <w:rPr>
                <w:bCs/>
                <w:szCs w:val="16"/>
              </w:rPr>
              <w:t>Теплоснабжение</w:t>
            </w:r>
            <w:r>
              <w:rPr>
                <w:bCs/>
                <w:szCs w:val="16"/>
              </w:rPr>
              <w:t xml:space="preserve"> Большая Грива</w:t>
            </w:r>
          </w:p>
        </w:tc>
        <w:tc>
          <w:tcPr>
            <w:tcW w:w="1701" w:type="dxa"/>
            <w:vAlign w:val="center"/>
          </w:tcPr>
          <w:p w:rsidR="007558CE" w:rsidRPr="00C35C13" w:rsidRDefault="007558CE" w:rsidP="00016D4A">
            <w:pPr>
              <w:jc w:val="right"/>
              <w:rPr>
                <w:bCs/>
              </w:rPr>
            </w:pPr>
            <w:r w:rsidRPr="00C35C13">
              <w:rPr>
                <w:bCs/>
              </w:rPr>
              <w:t>300 000</w:t>
            </w:r>
          </w:p>
        </w:tc>
        <w:tc>
          <w:tcPr>
            <w:tcW w:w="1559" w:type="dxa"/>
            <w:vAlign w:val="center"/>
          </w:tcPr>
          <w:p w:rsidR="007558CE" w:rsidRPr="00B45934" w:rsidRDefault="007558CE" w:rsidP="00016D4A">
            <w:pPr>
              <w:jc w:val="right"/>
              <w:rPr>
                <w:bCs/>
              </w:rPr>
            </w:pPr>
            <w:r w:rsidRPr="00B45934">
              <w:rPr>
                <w:bCs/>
              </w:rPr>
              <w:t>668 994</w:t>
            </w:r>
          </w:p>
        </w:tc>
        <w:tc>
          <w:tcPr>
            <w:tcW w:w="1383" w:type="dxa"/>
          </w:tcPr>
          <w:p w:rsidR="007558CE" w:rsidRDefault="007558CE" w:rsidP="00016D4A">
            <w:pPr>
              <w:jc w:val="right"/>
            </w:pPr>
            <w:r>
              <w:t>12,9%</w:t>
            </w:r>
          </w:p>
        </w:tc>
      </w:tr>
      <w:tr w:rsidR="007558CE" w:rsidRPr="00A818A7" w:rsidTr="00016D4A">
        <w:tc>
          <w:tcPr>
            <w:tcW w:w="4928" w:type="dxa"/>
            <w:vAlign w:val="center"/>
          </w:tcPr>
          <w:p w:rsidR="007558CE" w:rsidRPr="00A818A7" w:rsidRDefault="007558CE" w:rsidP="00016D4A">
            <w:pPr>
              <w:rPr>
                <w:bCs/>
              </w:rPr>
            </w:pPr>
            <w:r w:rsidRPr="00A818A7">
              <w:rPr>
                <w:bCs/>
              </w:rPr>
              <w:t>Электроснабжение</w:t>
            </w:r>
          </w:p>
        </w:tc>
        <w:tc>
          <w:tcPr>
            <w:tcW w:w="1701" w:type="dxa"/>
            <w:vAlign w:val="center"/>
          </w:tcPr>
          <w:p w:rsidR="007558CE" w:rsidRPr="00C35C13" w:rsidRDefault="007558CE" w:rsidP="00016D4A">
            <w:pPr>
              <w:jc w:val="right"/>
            </w:pPr>
            <w:r w:rsidRPr="00C35C13">
              <w:t>0 </w:t>
            </w:r>
          </w:p>
        </w:tc>
        <w:tc>
          <w:tcPr>
            <w:tcW w:w="1559" w:type="dxa"/>
            <w:vAlign w:val="center"/>
          </w:tcPr>
          <w:p w:rsidR="007558CE" w:rsidRPr="00CB6F72" w:rsidRDefault="007558CE" w:rsidP="00016D4A">
            <w:pPr>
              <w:jc w:val="right"/>
            </w:pPr>
            <w:r w:rsidRPr="00CB6F72">
              <w:t>1 655 297</w:t>
            </w:r>
          </w:p>
        </w:tc>
        <w:tc>
          <w:tcPr>
            <w:tcW w:w="1383" w:type="dxa"/>
          </w:tcPr>
          <w:p w:rsidR="007558CE" w:rsidRDefault="007558CE" w:rsidP="00016D4A">
            <w:pPr>
              <w:jc w:val="right"/>
            </w:pPr>
            <w:r>
              <w:t>31,9%</w:t>
            </w:r>
          </w:p>
        </w:tc>
      </w:tr>
      <w:tr w:rsidR="007558CE" w:rsidRPr="00A818A7" w:rsidTr="00016D4A">
        <w:tc>
          <w:tcPr>
            <w:tcW w:w="4928" w:type="dxa"/>
            <w:vAlign w:val="center"/>
          </w:tcPr>
          <w:p w:rsidR="007558CE" w:rsidRPr="00A818A7" w:rsidRDefault="007558CE" w:rsidP="00016D4A">
            <w:pPr>
              <w:rPr>
                <w:bCs/>
              </w:rPr>
            </w:pPr>
            <w:r>
              <w:rPr>
                <w:bCs/>
              </w:rPr>
              <w:t>Всего по Предприятию</w:t>
            </w:r>
          </w:p>
        </w:tc>
        <w:tc>
          <w:tcPr>
            <w:tcW w:w="1701" w:type="dxa"/>
            <w:vAlign w:val="center"/>
          </w:tcPr>
          <w:p w:rsidR="007558CE" w:rsidRPr="005435F1" w:rsidRDefault="007558CE" w:rsidP="00016D4A">
            <w:pPr>
              <w:jc w:val="right"/>
            </w:pPr>
            <w:r w:rsidRPr="005435F1">
              <w:t>1 701 968</w:t>
            </w:r>
          </w:p>
        </w:tc>
        <w:tc>
          <w:tcPr>
            <w:tcW w:w="1559" w:type="dxa"/>
            <w:vAlign w:val="center"/>
          </w:tcPr>
          <w:p w:rsidR="007558CE" w:rsidRPr="005435F1" w:rsidRDefault="007558CE" w:rsidP="00016D4A">
            <w:pPr>
              <w:jc w:val="right"/>
            </w:pPr>
            <w:r w:rsidRPr="00956666">
              <w:t>5 182 260</w:t>
            </w:r>
          </w:p>
        </w:tc>
        <w:tc>
          <w:tcPr>
            <w:tcW w:w="1383" w:type="dxa"/>
          </w:tcPr>
          <w:p w:rsidR="007558CE" w:rsidRDefault="007558CE" w:rsidP="00016D4A">
            <w:pPr>
              <w:jc w:val="right"/>
            </w:pPr>
            <w:r>
              <w:t>100%</w:t>
            </w:r>
          </w:p>
        </w:tc>
      </w:tr>
      <w:tr w:rsidR="007558CE" w:rsidRPr="00A818A7" w:rsidTr="00016D4A">
        <w:tc>
          <w:tcPr>
            <w:tcW w:w="4928" w:type="dxa"/>
            <w:vAlign w:val="center"/>
          </w:tcPr>
          <w:p w:rsidR="007558CE" w:rsidRPr="00A84155" w:rsidRDefault="007558CE" w:rsidP="00016D4A">
            <w:pPr>
              <w:rPr>
                <w:bCs/>
                <w:szCs w:val="16"/>
              </w:rPr>
            </w:pPr>
          </w:p>
        </w:tc>
        <w:tc>
          <w:tcPr>
            <w:tcW w:w="4643" w:type="dxa"/>
            <w:gridSpan w:val="3"/>
          </w:tcPr>
          <w:p w:rsidR="007558CE" w:rsidRDefault="007558CE" w:rsidP="00016D4A">
            <w:pPr>
              <w:jc w:val="center"/>
            </w:pPr>
            <w:r w:rsidRPr="00A818A7">
              <w:rPr>
                <w:b/>
              </w:rPr>
              <w:t>Доходы</w:t>
            </w:r>
          </w:p>
        </w:tc>
      </w:tr>
      <w:tr w:rsidR="007558CE" w:rsidRPr="00A818A7" w:rsidTr="00016D4A">
        <w:tc>
          <w:tcPr>
            <w:tcW w:w="4928" w:type="dxa"/>
            <w:vAlign w:val="center"/>
          </w:tcPr>
          <w:p w:rsidR="007558CE" w:rsidRPr="00A84155" w:rsidRDefault="007558CE" w:rsidP="00016D4A">
            <w:pPr>
              <w:rPr>
                <w:bCs/>
                <w:szCs w:val="16"/>
              </w:rPr>
            </w:pPr>
            <w:r w:rsidRPr="00A84155">
              <w:rPr>
                <w:bCs/>
                <w:szCs w:val="16"/>
              </w:rPr>
              <w:t>Теплоснабжение</w:t>
            </w:r>
            <w:r>
              <w:rPr>
                <w:bCs/>
                <w:szCs w:val="16"/>
              </w:rPr>
              <w:t xml:space="preserve"> ДТР ТО</w:t>
            </w:r>
          </w:p>
        </w:tc>
        <w:tc>
          <w:tcPr>
            <w:tcW w:w="1701" w:type="dxa"/>
          </w:tcPr>
          <w:p w:rsidR="007558CE" w:rsidRPr="006B6066" w:rsidRDefault="007558CE" w:rsidP="00016D4A">
            <w:pPr>
              <w:jc w:val="right"/>
            </w:pPr>
            <w:r w:rsidRPr="006B6066">
              <w:rPr>
                <w:bCs/>
                <w:color w:val="000000"/>
                <w:szCs w:val="20"/>
              </w:rPr>
              <w:t>14 721 327</w:t>
            </w:r>
          </w:p>
        </w:tc>
        <w:tc>
          <w:tcPr>
            <w:tcW w:w="1559" w:type="dxa"/>
          </w:tcPr>
          <w:p w:rsidR="007558CE" w:rsidRPr="007B0ACD" w:rsidRDefault="007558CE" w:rsidP="00016D4A">
            <w:pPr>
              <w:jc w:val="right"/>
            </w:pPr>
            <w:r w:rsidRPr="007B0ACD">
              <w:rPr>
                <w:bCs/>
                <w:color w:val="000000"/>
                <w:szCs w:val="18"/>
              </w:rPr>
              <w:t>12 794 001</w:t>
            </w:r>
          </w:p>
        </w:tc>
        <w:tc>
          <w:tcPr>
            <w:tcW w:w="1383" w:type="dxa"/>
          </w:tcPr>
          <w:p w:rsidR="007558CE" w:rsidRPr="00A818A7" w:rsidRDefault="007558CE" w:rsidP="00016D4A">
            <w:pPr>
              <w:jc w:val="right"/>
            </w:pPr>
            <w:r>
              <w:t>70,8%</w:t>
            </w:r>
          </w:p>
        </w:tc>
      </w:tr>
      <w:tr w:rsidR="007558CE" w:rsidRPr="00A818A7" w:rsidTr="00016D4A">
        <w:tc>
          <w:tcPr>
            <w:tcW w:w="4928" w:type="dxa"/>
            <w:vAlign w:val="center"/>
          </w:tcPr>
          <w:p w:rsidR="007558CE" w:rsidRPr="005435F1" w:rsidRDefault="007558CE" w:rsidP="00016D4A">
            <w:pPr>
              <w:rPr>
                <w:b/>
                <w:bCs/>
              </w:rPr>
            </w:pPr>
            <w:r w:rsidRPr="00A84155">
              <w:rPr>
                <w:bCs/>
                <w:szCs w:val="16"/>
              </w:rPr>
              <w:t>Теплоснабжение</w:t>
            </w:r>
            <w:r>
              <w:rPr>
                <w:bCs/>
                <w:szCs w:val="16"/>
              </w:rPr>
              <w:t xml:space="preserve"> Большая Грива</w:t>
            </w:r>
          </w:p>
        </w:tc>
        <w:tc>
          <w:tcPr>
            <w:tcW w:w="1701" w:type="dxa"/>
          </w:tcPr>
          <w:p w:rsidR="007558CE" w:rsidRPr="006B6066" w:rsidRDefault="007558CE" w:rsidP="00016D4A">
            <w:pPr>
              <w:jc w:val="right"/>
            </w:pPr>
            <w:r w:rsidRPr="006B6066">
              <w:rPr>
                <w:bCs/>
              </w:rPr>
              <w:t>2 482 616</w:t>
            </w:r>
          </w:p>
        </w:tc>
        <w:tc>
          <w:tcPr>
            <w:tcW w:w="1559" w:type="dxa"/>
          </w:tcPr>
          <w:p w:rsidR="007558CE" w:rsidRPr="007B0ACD" w:rsidRDefault="007558CE" w:rsidP="00016D4A">
            <w:pPr>
              <w:jc w:val="right"/>
            </w:pPr>
            <w:r w:rsidRPr="007B0ACD">
              <w:rPr>
                <w:bCs/>
              </w:rPr>
              <w:t>2 222 989</w:t>
            </w:r>
          </w:p>
        </w:tc>
        <w:tc>
          <w:tcPr>
            <w:tcW w:w="1383" w:type="dxa"/>
          </w:tcPr>
          <w:p w:rsidR="007558CE" w:rsidRPr="00A818A7" w:rsidRDefault="007558CE" w:rsidP="00016D4A">
            <w:pPr>
              <w:jc w:val="right"/>
            </w:pPr>
            <w:r>
              <w:t>12,3%</w:t>
            </w:r>
          </w:p>
        </w:tc>
      </w:tr>
      <w:tr w:rsidR="007558CE" w:rsidRPr="00A818A7" w:rsidTr="00016D4A">
        <w:tc>
          <w:tcPr>
            <w:tcW w:w="4928" w:type="dxa"/>
            <w:vAlign w:val="center"/>
          </w:tcPr>
          <w:p w:rsidR="007558CE" w:rsidRPr="00A818A7" w:rsidRDefault="007558CE" w:rsidP="00016D4A">
            <w:pPr>
              <w:rPr>
                <w:bCs/>
              </w:rPr>
            </w:pPr>
            <w:r w:rsidRPr="00A818A7">
              <w:rPr>
                <w:bCs/>
              </w:rPr>
              <w:t>Электроснабжение</w:t>
            </w:r>
          </w:p>
        </w:tc>
        <w:tc>
          <w:tcPr>
            <w:tcW w:w="1701" w:type="dxa"/>
          </w:tcPr>
          <w:p w:rsidR="007558CE" w:rsidRPr="006B6066" w:rsidRDefault="007558CE" w:rsidP="00016D4A">
            <w:pPr>
              <w:jc w:val="right"/>
            </w:pPr>
            <w:r w:rsidRPr="006B6066">
              <w:rPr>
                <w:bCs/>
                <w:szCs w:val="18"/>
              </w:rPr>
              <w:t>3 108 320</w:t>
            </w:r>
          </w:p>
        </w:tc>
        <w:tc>
          <w:tcPr>
            <w:tcW w:w="1559" w:type="dxa"/>
          </w:tcPr>
          <w:p w:rsidR="007558CE" w:rsidRPr="007B0ACD" w:rsidRDefault="007558CE" w:rsidP="00016D4A">
            <w:pPr>
              <w:jc w:val="right"/>
            </w:pPr>
            <w:r w:rsidRPr="007B0ACD">
              <w:rPr>
                <w:bCs/>
              </w:rPr>
              <w:t>3 048 330</w:t>
            </w:r>
          </w:p>
        </w:tc>
        <w:tc>
          <w:tcPr>
            <w:tcW w:w="1383" w:type="dxa"/>
          </w:tcPr>
          <w:p w:rsidR="007558CE" w:rsidRPr="00A818A7" w:rsidRDefault="007558CE" w:rsidP="00016D4A">
            <w:pPr>
              <w:jc w:val="right"/>
            </w:pPr>
            <w:r>
              <w:t>16,9%</w:t>
            </w:r>
          </w:p>
        </w:tc>
      </w:tr>
      <w:tr w:rsidR="007558CE" w:rsidRPr="00A818A7" w:rsidTr="00016D4A">
        <w:tc>
          <w:tcPr>
            <w:tcW w:w="4928" w:type="dxa"/>
            <w:vAlign w:val="center"/>
          </w:tcPr>
          <w:p w:rsidR="007558CE" w:rsidRPr="00A818A7" w:rsidRDefault="007558CE" w:rsidP="00016D4A">
            <w:pPr>
              <w:rPr>
                <w:bCs/>
              </w:rPr>
            </w:pPr>
            <w:r>
              <w:rPr>
                <w:bCs/>
              </w:rPr>
              <w:t>Всего по Предприятию</w:t>
            </w:r>
          </w:p>
        </w:tc>
        <w:tc>
          <w:tcPr>
            <w:tcW w:w="1701" w:type="dxa"/>
          </w:tcPr>
          <w:p w:rsidR="007558CE" w:rsidRPr="00A818A7" w:rsidRDefault="007558CE" w:rsidP="00016D4A">
            <w:pPr>
              <w:jc w:val="right"/>
            </w:pPr>
            <w:r w:rsidRPr="00A818A7">
              <w:rPr>
                <w:bCs/>
                <w:color w:val="000000"/>
                <w:szCs w:val="20"/>
              </w:rPr>
              <w:t>20 312 263</w:t>
            </w:r>
          </w:p>
        </w:tc>
        <w:tc>
          <w:tcPr>
            <w:tcW w:w="1559" w:type="dxa"/>
          </w:tcPr>
          <w:p w:rsidR="007558CE" w:rsidRPr="007B0ACD" w:rsidRDefault="007558CE" w:rsidP="00016D4A">
            <w:pPr>
              <w:jc w:val="right"/>
            </w:pPr>
            <w:r w:rsidRPr="007B0ACD">
              <w:rPr>
                <w:bCs/>
                <w:color w:val="000000"/>
                <w:szCs w:val="20"/>
              </w:rPr>
              <w:t>18 065 320</w:t>
            </w:r>
          </w:p>
        </w:tc>
        <w:tc>
          <w:tcPr>
            <w:tcW w:w="1383" w:type="dxa"/>
          </w:tcPr>
          <w:p w:rsidR="007558CE" w:rsidRPr="00A818A7" w:rsidRDefault="007558CE" w:rsidP="00016D4A">
            <w:pPr>
              <w:jc w:val="right"/>
            </w:pPr>
            <w:r>
              <w:t>100%</w:t>
            </w:r>
          </w:p>
        </w:tc>
      </w:tr>
    </w:tbl>
    <w:p w:rsidR="007558CE" w:rsidRDefault="007558CE" w:rsidP="007558CE">
      <w:pPr>
        <w:ind w:firstLine="539"/>
        <w:jc w:val="both"/>
      </w:pPr>
    </w:p>
    <w:p w:rsidR="007558CE" w:rsidRDefault="007558CE" w:rsidP="007558CE">
      <w:pPr>
        <w:ind w:firstLine="539"/>
        <w:jc w:val="both"/>
      </w:pPr>
      <w:r>
        <w:t xml:space="preserve">В целом по Предприятию произведено расходов меньше, чем предусмотрено в расчётах обоснований тарифов на </w:t>
      </w:r>
      <w:r w:rsidRPr="00274ADD">
        <w:rPr>
          <w:bCs/>
          <w:color w:val="000000"/>
        </w:rPr>
        <w:t>1</w:t>
      </w:r>
      <w:r>
        <w:rPr>
          <w:bCs/>
          <w:color w:val="000000"/>
        </w:rPr>
        <w:t> </w:t>
      </w:r>
      <w:r w:rsidRPr="00274ADD">
        <w:rPr>
          <w:bCs/>
          <w:color w:val="000000"/>
        </w:rPr>
        <w:t>266</w:t>
      </w:r>
      <w:r>
        <w:rPr>
          <w:bCs/>
          <w:color w:val="000000"/>
        </w:rPr>
        <w:t>,</w:t>
      </w:r>
      <w:r w:rsidRPr="00274ADD">
        <w:rPr>
          <w:bCs/>
          <w:color w:val="000000"/>
        </w:rPr>
        <w:t>2</w:t>
      </w:r>
      <w:r>
        <w:rPr>
          <w:bCs/>
          <w:color w:val="000000"/>
        </w:rPr>
        <w:t xml:space="preserve">6 тыс. руб. или на 6,3%. От предоставленных </w:t>
      </w:r>
      <w:r>
        <w:rPr>
          <w:bCs/>
          <w:color w:val="000000"/>
        </w:rPr>
        <w:lastRenderedPageBreak/>
        <w:t xml:space="preserve">услуг, доходов также поступило на </w:t>
      </w:r>
      <w:r w:rsidRPr="00274ADD">
        <w:t>2</w:t>
      </w:r>
      <w:r>
        <w:t> </w:t>
      </w:r>
      <w:r w:rsidRPr="00274ADD">
        <w:t>246</w:t>
      </w:r>
      <w:r>
        <w:t>,</w:t>
      </w:r>
      <w:r w:rsidRPr="00274ADD">
        <w:t>94</w:t>
      </w:r>
      <w:r>
        <w:t xml:space="preserve"> тыс. руб. или на 11,0% меньше предусмотренного в расчёте. Предприятие, при применении утверждённых тарифов, должно было выйти на самоокупаемость (</w:t>
      </w:r>
      <w:r w:rsidRPr="00FE1576">
        <w:rPr>
          <w:b/>
        </w:rPr>
        <w:t>нулевую рентабельность</w:t>
      </w:r>
      <w:r>
        <w:t xml:space="preserve">), фактически получен </w:t>
      </w:r>
      <w:r w:rsidRPr="005F5908">
        <w:rPr>
          <w:b/>
        </w:rPr>
        <w:t>убыток</w:t>
      </w:r>
      <w:r>
        <w:t xml:space="preserve"> в размере </w:t>
      </w:r>
      <w:r w:rsidRPr="00D11DA4">
        <w:rPr>
          <w:b/>
        </w:rPr>
        <w:t>1 019,14</w:t>
      </w:r>
      <w:r>
        <w:t xml:space="preserve"> тыс. рублей.</w:t>
      </w:r>
    </w:p>
    <w:p w:rsidR="007558CE" w:rsidRDefault="007558CE" w:rsidP="007558CE">
      <w:pPr>
        <w:ind w:firstLine="539"/>
        <w:jc w:val="both"/>
      </w:pPr>
      <w:r>
        <w:t xml:space="preserve">Как по видам деятельности, так и в целом по  Предприятию основными в структуре расходов являлись: зарплата с начислениями, которая составляла </w:t>
      </w:r>
      <w:r w:rsidRPr="00B20456">
        <w:t>4</w:t>
      </w:r>
      <w:r>
        <w:t>9</w:t>
      </w:r>
      <w:r w:rsidRPr="00B20456">
        <w:t>,</w:t>
      </w:r>
      <w:r>
        <w:t>4%; общехозяйственные расходы – 27</w:t>
      </w:r>
      <w:r w:rsidRPr="00B20456">
        <w:t>,</w:t>
      </w:r>
      <w:r>
        <w:t>4%; топливо – 19,5%. Всего эти три вида расходов занимали 96,3% от всех расходов.</w:t>
      </w:r>
    </w:p>
    <w:p w:rsidR="007558CE" w:rsidRDefault="007558CE" w:rsidP="007558CE">
      <w:pPr>
        <w:ind w:firstLine="539"/>
        <w:jc w:val="both"/>
      </w:pPr>
      <w:r>
        <w:t>В сравнении с тарифом: расходы на зарплату с начислениями были на 16.6% меньше, общехозяйственные расходы - в  3 раза больше, топливо - на 22,7% больше показателей расчёта.</w:t>
      </w:r>
    </w:p>
    <w:p w:rsidR="007558CE" w:rsidRDefault="007558CE" w:rsidP="007558CE">
      <w:pPr>
        <w:ind w:firstLine="539"/>
        <w:jc w:val="both"/>
      </w:pPr>
      <w:r>
        <w:t>Согласно данных бухгалтерского учёта (счёт 26) в 2020 году общехозяйственные расходы были направлены на следующие статьи затрат:</w:t>
      </w:r>
    </w:p>
    <w:p w:rsidR="007558CE" w:rsidRPr="009164F3" w:rsidRDefault="007558CE" w:rsidP="007558CE">
      <w:pPr>
        <w:ind w:firstLine="539"/>
        <w:jc w:val="right"/>
      </w:pPr>
      <w:r>
        <w:t>(рубли)</w:t>
      </w:r>
    </w:p>
    <w:tbl>
      <w:tblPr>
        <w:tblStyle w:val="a9"/>
        <w:tblW w:w="0" w:type="auto"/>
        <w:tblLook w:val="04A0" w:firstRow="1" w:lastRow="0" w:firstColumn="1" w:lastColumn="0" w:noHBand="0" w:noVBand="1"/>
      </w:tblPr>
      <w:tblGrid>
        <w:gridCol w:w="3056"/>
        <w:gridCol w:w="1016"/>
        <w:gridCol w:w="567"/>
        <w:gridCol w:w="3237"/>
        <w:gridCol w:w="1129"/>
        <w:gridCol w:w="566"/>
      </w:tblGrid>
      <w:tr w:rsidR="007558CE" w:rsidRPr="009164F3" w:rsidTr="00016D4A">
        <w:tc>
          <w:tcPr>
            <w:tcW w:w="3056" w:type="dxa"/>
          </w:tcPr>
          <w:p w:rsidR="007558CE" w:rsidRPr="009164F3" w:rsidRDefault="007558CE" w:rsidP="00016D4A">
            <w:pPr>
              <w:jc w:val="center"/>
              <w:rPr>
                <w:b/>
                <w:sz w:val="20"/>
              </w:rPr>
            </w:pPr>
            <w:r>
              <w:rPr>
                <w:b/>
                <w:sz w:val="20"/>
              </w:rPr>
              <w:t>Статьи затрат</w:t>
            </w:r>
          </w:p>
        </w:tc>
        <w:tc>
          <w:tcPr>
            <w:tcW w:w="1016" w:type="dxa"/>
          </w:tcPr>
          <w:p w:rsidR="007558CE" w:rsidRPr="009164F3" w:rsidRDefault="007558CE" w:rsidP="00016D4A">
            <w:pPr>
              <w:jc w:val="center"/>
              <w:rPr>
                <w:b/>
                <w:sz w:val="20"/>
              </w:rPr>
            </w:pPr>
            <w:r>
              <w:rPr>
                <w:b/>
                <w:sz w:val="20"/>
              </w:rPr>
              <w:t>Сумма</w:t>
            </w:r>
          </w:p>
        </w:tc>
        <w:tc>
          <w:tcPr>
            <w:tcW w:w="567" w:type="dxa"/>
          </w:tcPr>
          <w:p w:rsidR="007558CE" w:rsidRPr="009164F3" w:rsidRDefault="007558CE" w:rsidP="00016D4A">
            <w:pPr>
              <w:jc w:val="center"/>
              <w:rPr>
                <w:b/>
                <w:sz w:val="20"/>
              </w:rPr>
            </w:pPr>
            <w:r>
              <w:rPr>
                <w:b/>
                <w:sz w:val="20"/>
              </w:rPr>
              <w:t>%</w:t>
            </w:r>
          </w:p>
        </w:tc>
        <w:tc>
          <w:tcPr>
            <w:tcW w:w="3237" w:type="dxa"/>
          </w:tcPr>
          <w:p w:rsidR="007558CE" w:rsidRPr="009164F3" w:rsidRDefault="007558CE" w:rsidP="00016D4A">
            <w:pPr>
              <w:jc w:val="center"/>
              <w:rPr>
                <w:b/>
                <w:sz w:val="20"/>
              </w:rPr>
            </w:pPr>
            <w:r>
              <w:rPr>
                <w:b/>
                <w:sz w:val="20"/>
              </w:rPr>
              <w:t>Статьи затрат</w:t>
            </w:r>
          </w:p>
        </w:tc>
        <w:tc>
          <w:tcPr>
            <w:tcW w:w="1129" w:type="dxa"/>
          </w:tcPr>
          <w:p w:rsidR="007558CE" w:rsidRPr="009164F3" w:rsidRDefault="007558CE" w:rsidP="00016D4A">
            <w:pPr>
              <w:jc w:val="center"/>
              <w:rPr>
                <w:b/>
                <w:sz w:val="20"/>
              </w:rPr>
            </w:pPr>
            <w:r>
              <w:rPr>
                <w:b/>
                <w:sz w:val="20"/>
              </w:rPr>
              <w:t>Сумма</w:t>
            </w:r>
          </w:p>
        </w:tc>
        <w:tc>
          <w:tcPr>
            <w:tcW w:w="566" w:type="dxa"/>
          </w:tcPr>
          <w:p w:rsidR="007558CE" w:rsidRPr="009164F3" w:rsidRDefault="007558CE" w:rsidP="00016D4A">
            <w:pPr>
              <w:jc w:val="center"/>
              <w:rPr>
                <w:b/>
                <w:sz w:val="20"/>
              </w:rPr>
            </w:pPr>
            <w:r>
              <w:rPr>
                <w:b/>
                <w:sz w:val="20"/>
              </w:rPr>
              <w:t>%</w:t>
            </w:r>
          </w:p>
        </w:tc>
      </w:tr>
      <w:tr w:rsidR="007558CE" w:rsidRPr="009164F3" w:rsidTr="00016D4A">
        <w:tc>
          <w:tcPr>
            <w:tcW w:w="3056" w:type="dxa"/>
          </w:tcPr>
          <w:p w:rsidR="007558CE" w:rsidRDefault="007558CE" w:rsidP="00016D4A">
            <w:pPr>
              <w:rPr>
                <w:sz w:val="20"/>
              </w:rPr>
            </w:pPr>
            <w:r>
              <w:rPr>
                <w:sz w:val="20"/>
              </w:rPr>
              <w:t>Оплата труда</w:t>
            </w:r>
          </w:p>
        </w:tc>
        <w:tc>
          <w:tcPr>
            <w:tcW w:w="1016" w:type="dxa"/>
          </w:tcPr>
          <w:p w:rsidR="007558CE" w:rsidRDefault="007558CE" w:rsidP="00016D4A">
            <w:pPr>
              <w:jc w:val="right"/>
              <w:rPr>
                <w:sz w:val="20"/>
              </w:rPr>
            </w:pPr>
            <w:r>
              <w:rPr>
                <w:sz w:val="20"/>
              </w:rPr>
              <w:t>2 156 838</w:t>
            </w:r>
          </w:p>
        </w:tc>
        <w:tc>
          <w:tcPr>
            <w:tcW w:w="567" w:type="dxa"/>
          </w:tcPr>
          <w:p w:rsidR="007558CE" w:rsidRPr="009164F3" w:rsidRDefault="007558CE" w:rsidP="00016D4A">
            <w:pPr>
              <w:jc w:val="right"/>
              <w:rPr>
                <w:sz w:val="20"/>
              </w:rPr>
            </w:pPr>
            <w:r>
              <w:rPr>
                <w:sz w:val="20"/>
              </w:rPr>
              <w:t>41,6</w:t>
            </w:r>
          </w:p>
        </w:tc>
        <w:tc>
          <w:tcPr>
            <w:tcW w:w="3237" w:type="dxa"/>
          </w:tcPr>
          <w:p w:rsidR="007558CE" w:rsidRDefault="007558CE" w:rsidP="00016D4A">
            <w:pPr>
              <w:rPr>
                <w:sz w:val="20"/>
              </w:rPr>
            </w:pPr>
            <w:r>
              <w:rPr>
                <w:sz w:val="20"/>
              </w:rPr>
              <w:t>Собственное потребление, тепло</w:t>
            </w:r>
          </w:p>
        </w:tc>
        <w:tc>
          <w:tcPr>
            <w:tcW w:w="1129" w:type="dxa"/>
          </w:tcPr>
          <w:p w:rsidR="007558CE" w:rsidRDefault="007558CE" w:rsidP="00016D4A">
            <w:pPr>
              <w:jc w:val="right"/>
              <w:rPr>
                <w:sz w:val="20"/>
              </w:rPr>
            </w:pPr>
            <w:r>
              <w:rPr>
                <w:sz w:val="20"/>
              </w:rPr>
              <w:t>881 743</w:t>
            </w:r>
          </w:p>
        </w:tc>
        <w:tc>
          <w:tcPr>
            <w:tcW w:w="566" w:type="dxa"/>
          </w:tcPr>
          <w:p w:rsidR="007558CE" w:rsidRPr="009164F3" w:rsidRDefault="007558CE" w:rsidP="00016D4A">
            <w:pPr>
              <w:jc w:val="right"/>
              <w:rPr>
                <w:sz w:val="20"/>
              </w:rPr>
            </w:pPr>
            <w:r>
              <w:rPr>
                <w:sz w:val="20"/>
              </w:rPr>
              <w:t>17,0</w:t>
            </w:r>
          </w:p>
        </w:tc>
      </w:tr>
      <w:tr w:rsidR="007558CE" w:rsidRPr="009164F3" w:rsidTr="00016D4A">
        <w:tc>
          <w:tcPr>
            <w:tcW w:w="3056" w:type="dxa"/>
          </w:tcPr>
          <w:p w:rsidR="007558CE" w:rsidRDefault="007558CE" w:rsidP="00016D4A">
            <w:pPr>
              <w:rPr>
                <w:sz w:val="20"/>
              </w:rPr>
            </w:pPr>
            <w:r>
              <w:rPr>
                <w:sz w:val="20"/>
              </w:rPr>
              <w:t>Страховые взносы</w:t>
            </w:r>
          </w:p>
        </w:tc>
        <w:tc>
          <w:tcPr>
            <w:tcW w:w="1016" w:type="dxa"/>
          </w:tcPr>
          <w:p w:rsidR="007558CE" w:rsidRDefault="007558CE" w:rsidP="00016D4A">
            <w:pPr>
              <w:jc w:val="right"/>
              <w:rPr>
                <w:sz w:val="20"/>
              </w:rPr>
            </w:pPr>
            <w:r>
              <w:rPr>
                <w:sz w:val="20"/>
              </w:rPr>
              <w:t>641 606</w:t>
            </w:r>
          </w:p>
        </w:tc>
        <w:tc>
          <w:tcPr>
            <w:tcW w:w="567" w:type="dxa"/>
          </w:tcPr>
          <w:p w:rsidR="007558CE" w:rsidRPr="009164F3" w:rsidRDefault="007558CE" w:rsidP="00016D4A">
            <w:pPr>
              <w:jc w:val="right"/>
              <w:rPr>
                <w:sz w:val="20"/>
              </w:rPr>
            </w:pPr>
            <w:r>
              <w:rPr>
                <w:sz w:val="20"/>
              </w:rPr>
              <w:t>12,4</w:t>
            </w:r>
          </w:p>
        </w:tc>
        <w:tc>
          <w:tcPr>
            <w:tcW w:w="3237" w:type="dxa"/>
          </w:tcPr>
          <w:p w:rsidR="007558CE" w:rsidRPr="000E2370" w:rsidRDefault="007558CE" w:rsidP="00016D4A">
            <w:pPr>
              <w:rPr>
                <w:i/>
                <w:sz w:val="20"/>
              </w:rPr>
            </w:pPr>
            <w:r w:rsidRPr="000E2370">
              <w:rPr>
                <w:i/>
                <w:sz w:val="20"/>
              </w:rPr>
              <w:t>Оплата ГПХ</w:t>
            </w:r>
          </w:p>
        </w:tc>
        <w:tc>
          <w:tcPr>
            <w:tcW w:w="1129" w:type="dxa"/>
          </w:tcPr>
          <w:p w:rsidR="007558CE" w:rsidRPr="000E2370" w:rsidRDefault="007558CE" w:rsidP="00016D4A">
            <w:pPr>
              <w:jc w:val="right"/>
              <w:rPr>
                <w:i/>
                <w:sz w:val="20"/>
              </w:rPr>
            </w:pPr>
            <w:r w:rsidRPr="000E2370">
              <w:rPr>
                <w:i/>
                <w:sz w:val="20"/>
              </w:rPr>
              <w:t>460 321</w:t>
            </w:r>
          </w:p>
        </w:tc>
        <w:tc>
          <w:tcPr>
            <w:tcW w:w="566" w:type="dxa"/>
          </w:tcPr>
          <w:p w:rsidR="007558CE" w:rsidRPr="000E2370" w:rsidRDefault="007558CE" w:rsidP="00016D4A">
            <w:pPr>
              <w:jc w:val="right"/>
              <w:rPr>
                <w:i/>
                <w:sz w:val="20"/>
              </w:rPr>
            </w:pPr>
            <w:r w:rsidRPr="000E2370">
              <w:rPr>
                <w:i/>
                <w:sz w:val="20"/>
              </w:rPr>
              <w:t>8,9</w:t>
            </w:r>
          </w:p>
        </w:tc>
      </w:tr>
      <w:tr w:rsidR="007558CE" w:rsidRPr="009164F3" w:rsidTr="00016D4A">
        <w:tc>
          <w:tcPr>
            <w:tcW w:w="3056" w:type="dxa"/>
          </w:tcPr>
          <w:p w:rsidR="007558CE" w:rsidRPr="001277F9" w:rsidRDefault="007558CE" w:rsidP="00016D4A">
            <w:pPr>
              <w:rPr>
                <w:i/>
                <w:sz w:val="20"/>
              </w:rPr>
            </w:pPr>
            <w:r w:rsidRPr="001277F9">
              <w:rPr>
                <w:i/>
                <w:sz w:val="20"/>
              </w:rPr>
              <w:t>Аренда личного автомобиля</w:t>
            </w:r>
          </w:p>
        </w:tc>
        <w:tc>
          <w:tcPr>
            <w:tcW w:w="1016" w:type="dxa"/>
          </w:tcPr>
          <w:p w:rsidR="007558CE" w:rsidRPr="001277F9" w:rsidRDefault="007558CE" w:rsidP="00016D4A">
            <w:pPr>
              <w:jc w:val="right"/>
              <w:rPr>
                <w:i/>
                <w:sz w:val="20"/>
              </w:rPr>
            </w:pPr>
            <w:r w:rsidRPr="001277F9">
              <w:rPr>
                <w:i/>
                <w:sz w:val="20"/>
              </w:rPr>
              <w:t>288 000</w:t>
            </w:r>
          </w:p>
        </w:tc>
        <w:tc>
          <w:tcPr>
            <w:tcW w:w="567" w:type="dxa"/>
          </w:tcPr>
          <w:p w:rsidR="007558CE" w:rsidRPr="001277F9" w:rsidRDefault="007558CE" w:rsidP="00016D4A">
            <w:pPr>
              <w:jc w:val="right"/>
              <w:rPr>
                <w:i/>
                <w:sz w:val="20"/>
              </w:rPr>
            </w:pPr>
            <w:r w:rsidRPr="001277F9">
              <w:rPr>
                <w:i/>
                <w:sz w:val="20"/>
              </w:rPr>
              <w:t>5,6</w:t>
            </w:r>
          </w:p>
        </w:tc>
        <w:tc>
          <w:tcPr>
            <w:tcW w:w="3237" w:type="dxa"/>
          </w:tcPr>
          <w:p w:rsidR="007558CE" w:rsidRDefault="007558CE" w:rsidP="00016D4A">
            <w:pPr>
              <w:rPr>
                <w:sz w:val="20"/>
              </w:rPr>
            </w:pPr>
            <w:r>
              <w:rPr>
                <w:sz w:val="20"/>
              </w:rPr>
              <w:t>Бухгалтерское обслуживание</w:t>
            </w:r>
          </w:p>
        </w:tc>
        <w:tc>
          <w:tcPr>
            <w:tcW w:w="1129" w:type="dxa"/>
          </w:tcPr>
          <w:p w:rsidR="007558CE" w:rsidRDefault="007558CE" w:rsidP="00016D4A">
            <w:pPr>
              <w:jc w:val="right"/>
              <w:rPr>
                <w:sz w:val="20"/>
              </w:rPr>
            </w:pPr>
            <w:r>
              <w:rPr>
                <w:sz w:val="20"/>
              </w:rPr>
              <w:t>134 300</w:t>
            </w:r>
          </w:p>
        </w:tc>
        <w:tc>
          <w:tcPr>
            <w:tcW w:w="566" w:type="dxa"/>
          </w:tcPr>
          <w:p w:rsidR="007558CE" w:rsidRPr="009164F3" w:rsidRDefault="007558CE" w:rsidP="00016D4A">
            <w:pPr>
              <w:jc w:val="right"/>
              <w:rPr>
                <w:sz w:val="20"/>
              </w:rPr>
            </w:pPr>
            <w:r>
              <w:rPr>
                <w:sz w:val="20"/>
              </w:rPr>
              <w:t>2,6</w:t>
            </w:r>
          </w:p>
        </w:tc>
      </w:tr>
      <w:tr w:rsidR="007558CE" w:rsidRPr="009164F3" w:rsidTr="00016D4A">
        <w:tc>
          <w:tcPr>
            <w:tcW w:w="3056" w:type="dxa"/>
          </w:tcPr>
          <w:p w:rsidR="007558CE" w:rsidRDefault="007558CE" w:rsidP="00016D4A">
            <w:pPr>
              <w:rPr>
                <w:sz w:val="20"/>
              </w:rPr>
            </w:pPr>
            <w:r>
              <w:rPr>
                <w:sz w:val="20"/>
              </w:rPr>
              <w:t>Расходы на услуги банка</w:t>
            </w:r>
          </w:p>
        </w:tc>
        <w:tc>
          <w:tcPr>
            <w:tcW w:w="1016" w:type="dxa"/>
          </w:tcPr>
          <w:p w:rsidR="007558CE" w:rsidRDefault="007558CE" w:rsidP="00016D4A">
            <w:pPr>
              <w:jc w:val="right"/>
              <w:rPr>
                <w:sz w:val="20"/>
              </w:rPr>
            </w:pPr>
            <w:r>
              <w:rPr>
                <w:sz w:val="20"/>
              </w:rPr>
              <w:t>113 914</w:t>
            </w:r>
          </w:p>
        </w:tc>
        <w:tc>
          <w:tcPr>
            <w:tcW w:w="567" w:type="dxa"/>
          </w:tcPr>
          <w:p w:rsidR="007558CE" w:rsidRPr="009164F3" w:rsidRDefault="007558CE" w:rsidP="00016D4A">
            <w:pPr>
              <w:jc w:val="right"/>
              <w:rPr>
                <w:sz w:val="20"/>
              </w:rPr>
            </w:pPr>
            <w:r>
              <w:rPr>
                <w:sz w:val="20"/>
              </w:rPr>
              <w:t>2,2</w:t>
            </w:r>
          </w:p>
        </w:tc>
        <w:tc>
          <w:tcPr>
            <w:tcW w:w="3237" w:type="dxa"/>
          </w:tcPr>
          <w:p w:rsidR="007558CE" w:rsidRDefault="007558CE" w:rsidP="00016D4A">
            <w:pPr>
              <w:rPr>
                <w:sz w:val="20"/>
              </w:rPr>
            </w:pPr>
            <w:r>
              <w:rPr>
                <w:sz w:val="20"/>
              </w:rPr>
              <w:t>Юридические услуги</w:t>
            </w:r>
          </w:p>
        </w:tc>
        <w:tc>
          <w:tcPr>
            <w:tcW w:w="1129" w:type="dxa"/>
          </w:tcPr>
          <w:p w:rsidR="007558CE" w:rsidRDefault="007558CE" w:rsidP="00016D4A">
            <w:pPr>
              <w:jc w:val="right"/>
              <w:rPr>
                <w:sz w:val="20"/>
              </w:rPr>
            </w:pPr>
            <w:r>
              <w:rPr>
                <w:sz w:val="20"/>
              </w:rPr>
              <w:t>96 000</w:t>
            </w:r>
          </w:p>
        </w:tc>
        <w:tc>
          <w:tcPr>
            <w:tcW w:w="566" w:type="dxa"/>
          </w:tcPr>
          <w:p w:rsidR="007558CE" w:rsidRPr="009164F3" w:rsidRDefault="007558CE" w:rsidP="00016D4A">
            <w:pPr>
              <w:jc w:val="right"/>
              <w:rPr>
                <w:sz w:val="20"/>
              </w:rPr>
            </w:pPr>
            <w:r>
              <w:rPr>
                <w:sz w:val="20"/>
              </w:rPr>
              <w:t>1,9</w:t>
            </w:r>
          </w:p>
        </w:tc>
      </w:tr>
      <w:tr w:rsidR="007558CE" w:rsidRPr="009164F3" w:rsidTr="00016D4A">
        <w:tc>
          <w:tcPr>
            <w:tcW w:w="3056" w:type="dxa"/>
          </w:tcPr>
          <w:p w:rsidR="007558CE" w:rsidRPr="001277F9" w:rsidRDefault="007558CE" w:rsidP="00016D4A">
            <w:pPr>
              <w:rPr>
                <w:i/>
                <w:sz w:val="20"/>
              </w:rPr>
            </w:pPr>
            <w:proofErr w:type="spellStart"/>
            <w:r w:rsidRPr="001277F9">
              <w:rPr>
                <w:i/>
                <w:sz w:val="20"/>
              </w:rPr>
              <w:t>Содерж</w:t>
            </w:r>
            <w:proofErr w:type="spellEnd"/>
            <w:r w:rsidRPr="001277F9">
              <w:rPr>
                <w:i/>
                <w:sz w:val="20"/>
              </w:rPr>
              <w:t xml:space="preserve">. </w:t>
            </w:r>
            <w:proofErr w:type="spellStart"/>
            <w:r w:rsidRPr="001277F9">
              <w:rPr>
                <w:i/>
                <w:sz w:val="20"/>
              </w:rPr>
              <w:t>служ</w:t>
            </w:r>
            <w:proofErr w:type="spellEnd"/>
            <w:r w:rsidRPr="001277F9">
              <w:rPr>
                <w:i/>
                <w:sz w:val="20"/>
              </w:rPr>
              <w:t xml:space="preserve">. </w:t>
            </w:r>
            <w:proofErr w:type="spellStart"/>
            <w:r w:rsidRPr="001277F9">
              <w:rPr>
                <w:i/>
                <w:sz w:val="20"/>
              </w:rPr>
              <w:t>автотрансп</w:t>
            </w:r>
            <w:proofErr w:type="spellEnd"/>
            <w:r>
              <w:rPr>
                <w:i/>
                <w:sz w:val="20"/>
              </w:rPr>
              <w:t>.</w:t>
            </w:r>
          </w:p>
        </w:tc>
        <w:tc>
          <w:tcPr>
            <w:tcW w:w="1016" w:type="dxa"/>
          </w:tcPr>
          <w:p w:rsidR="007558CE" w:rsidRPr="001277F9" w:rsidRDefault="007558CE" w:rsidP="00016D4A">
            <w:pPr>
              <w:jc w:val="right"/>
              <w:rPr>
                <w:i/>
                <w:sz w:val="20"/>
              </w:rPr>
            </w:pPr>
            <w:r w:rsidRPr="001277F9">
              <w:rPr>
                <w:i/>
                <w:sz w:val="20"/>
              </w:rPr>
              <w:t>90 855</w:t>
            </w:r>
          </w:p>
        </w:tc>
        <w:tc>
          <w:tcPr>
            <w:tcW w:w="567" w:type="dxa"/>
          </w:tcPr>
          <w:p w:rsidR="007558CE" w:rsidRPr="001277F9" w:rsidRDefault="007558CE" w:rsidP="00016D4A">
            <w:pPr>
              <w:jc w:val="right"/>
              <w:rPr>
                <w:i/>
                <w:sz w:val="20"/>
              </w:rPr>
            </w:pPr>
            <w:r w:rsidRPr="001277F9">
              <w:rPr>
                <w:i/>
                <w:sz w:val="20"/>
              </w:rPr>
              <w:t>1,8</w:t>
            </w:r>
          </w:p>
        </w:tc>
        <w:tc>
          <w:tcPr>
            <w:tcW w:w="3237" w:type="dxa"/>
          </w:tcPr>
          <w:p w:rsidR="007558CE" w:rsidRDefault="007558CE" w:rsidP="00016D4A">
            <w:pPr>
              <w:rPr>
                <w:sz w:val="20"/>
              </w:rPr>
            </w:pPr>
            <w:r>
              <w:rPr>
                <w:sz w:val="20"/>
              </w:rPr>
              <w:t>Услуги связи «Ростелеком»</w:t>
            </w:r>
          </w:p>
        </w:tc>
        <w:tc>
          <w:tcPr>
            <w:tcW w:w="1129" w:type="dxa"/>
          </w:tcPr>
          <w:p w:rsidR="007558CE" w:rsidRDefault="007558CE" w:rsidP="00016D4A">
            <w:pPr>
              <w:jc w:val="right"/>
              <w:rPr>
                <w:sz w:val="20"/>
              </w:rPr>
            </w:pPr>
            <w:r>
              <w:rPr>
                <w:sz w:val="20"/>
              </w:rPr>
              <w:t>88 200</w:t>
            </w:r>
          </w:p>
        </w:tc>
        <w:tc>
          <w:tcPr>
            <w:tcW w:w="566" w:type="dxa"/>
          </w:tcPr>
          <w:p w:rsidR="007558CE" w:rsidRPr="009164F3" w:rsidRDefault="007558CE" w:rsidP="00016D4A">
            <w:pPr>
              <w:jc w:val="right"/>
              <w:rPr>
                <w:sz w:val="20"/>
              </w:rPr>
            </w:pPr>
            <w:r>
              <w:rPr>
                <w:sz w:val="20"/>
              </w:rPr>
              <w:t>1,7</w:t>
            </w:r>
          </w:p>
        </w:tc>
      </w:tr>
      <w:tr w:rsidR="007558CE" w:rsidRPr="009164F3" w:rsidTr="00016D4A">
        <w:tc>
          <w:tcPr>
            <w:tcW w:w="3056" w:type="dxa"/>
          </w:tcPr>
          <w:p w:rsidR="007558CE" w:rsidRDefault="007558CE" w:rsidP="00016D4A">
            <w:pPr>
              <w:rPr>
                <w:sz w:val="20"/>
              </w:rPr>
            </w:pPr>
            <w:proofErr w:type="spellStart"/>
            <w:r>
              <w:rPr>
                <w:sz w:val="20"/>
              </w:rPr>
              <w:t>Сопровожд</w:t>
            </w:r>
            <w:proofErr w:type="spellEnd"/>
            <w:r>
              <w:rPr>
                <w:sz w:val="20"/>
              </w:rPr>
              <w:t>. закупок по 223-ФЗ</w:t>
            </w:r>
          </w:p>
        </w:tc>
        <w:tc>
          <w:tcPr>
            <w:tcW w:w="1016" w:type="dxa"/>
          </w:tcPr>
          <w:p w:rsidR="007558CE" w:rsidRDefault="007558CE" w:rsidP="00016D4A">
            <w:pPr>
              <w:jc w:val="right"/>
              <w:rPr>
                <w:sz w:val="20"/>
              </w:rPr>
            </w:pPr>
            <w:r>
              <w:rPr>
                <w:sz w:val="20"/>
              </w:rPr>
              <w:t>77 000</w:t>
            </w:r>
          </w:p>
        </w:tc>
        <w:tc>
          <w:tcPr>
            <w:tcW w:w="567" w:type="dxa"/>
          </w:tcPr>
          <w:p w:rsidR="007558CE" w:rsidRPr="009164F3" w:rsidRDefault="007558CE" w:rsidP="00016D4A">
            <w:pPr>
              <w:jc w:val="right"/>
              <w:rPr>
                <w:sz w:val="20"/>
              </w:rPr>
            </w:pPr>
            <w:r>
              <w:rPr>
                <w:sz w:val="20"/>
              </w:rPr>
              <w:t>1,5</w:t>
            </w:r>
          </w:p>
        </w:tc>
        <w:tc>
          <w:tcPr>
            <w:tcW w:w="3237" w:type="dxa"/>
          </w:tcPr>
          <w:p w:rsidR="007558CE" w:rsidRDefault="007558CE" w:rsidP="00016D4A">
            <w:pPr>
              <w:rPr>
                <w:sz w:val="20"/>
              </w:rPr>
            </w:pPr>
            <w:r>
              <w:rPr>
                <w:sz w:val="20"/>
              </w:rPr>
              <w:t>ИТС 1С Предприятие</w:t>
            </w:r>
          </w:p>
        </w:tc>
        <w:tc>
          <w:tcPr>
            <w:tcW w:w="1129" w:type="dxa"/>
          </w:tcPr>
          <w:p w:rsidR="007558CE" w:rsidRDefault="007558CE" w:rsidP="00016D4A">
            <w:pPr>
              <w:jc w:val="right"/>
              <w:rPr>
                <w:sz w:val="20"/>
              </w:rPr>
            </w:pPr>
            <w:r>
              <w:rPr>
                <w:sz w:val="20"/>
              </w:rPr>
              <w:t>24 417</w:t>
            </w:r>
          </w:p>
        </w:tc>
        <w:tc>
          <w:tcPr>
            <w:tcW w:w="566" w:type="dxa"/>
          </w:tcPr>
          <w:p w:rsidR="007558CE" w:rsidRPr="009164F3" w:rsidRDefault="007558CE" w:rsidP="00016D4A">
            <w:pPr>
              <w:jc w:val="right"/>
              <w:rPr>
                <w:sz w:val="20"/>
              </w:rPr>
            </w:pPr>
            <w:r>
              <w:rPr>
                <w:sz w:val="20"/>
              </w:rPr>
              <w:t>0,5</w:t>
            </w:r>
          </w:p>
        </w:tc>
      </w:tr>
      <w:tr w:rsidR="007558CE" w:rsidRPr="009164F3" w:rsidTr="00016D4A">
        <w:tc>
          <w:tcPr>
            <w:tcW w:w="3056" w:type="dxa"/>
          </w:tcPr>
          <w:p w:rsidR="007558CE" w:rsidRDefault="007558CE" w:rsidP="00016D4A">
            <w:pPr>
              <w:rPr>
                <w:sz w:val="20"/>
              </w:rPr>
            </w:pPr>
            <w:r>
              <w:rPr>
                <w:sz w:val="20"/>
              </w:rPr>
              <w:t>Канцелярия</w:t>
            </w:r>
          </w:p>
        </w:tc>
        <w:tc>
          <w:tcPr>
            <w:tcW w:w="1016" w:type="dxa"/>
          </w:tcPr>
          <w:p w:rsidR="007558CE" w:rsidRDefault="007558CE" w:rsidP="00016D4A">
            <w:pPr>
              <w:jc w:val="right"/>
              <w:rPr>
                <w:sz w:val="20"/>
              </w:rPr>
            </w:pPr>
            <w:r>
              <w:rPr>
                <w:sz w:val="20"/>
              </w:rPr>
              <w:t>23 039</w:t>
            </w:r>
          </w:p>
        </w:tc>
        <w:tc>
          <w:tcPr>
            <w:tcW w:w="567" w:type="dxa"/>
          </w:tcPr>
          <w:p w:rsidR="007558CE" w:rsidRPr="009164F3" w:rsidRDefault="007558CE" w:rsidP="00016D4A">
            <w:pPr>
              <w:jc w:val="right"/>
              <w:rPr>
                <w:sz w:val="20"/>
              </w:rPr>
            </w:pPr>
            <w:r>
              <w:rPr>
                <w:sz w:val="20"/>
              </w:rPr>
              <w:t>0,4</w:t>
            </w:r>
          </w:p>
        </w:tc>
        <w:tc>
          <w:tcPr>
            <w:tcW w:w="3237" w:type="dxa"/>
          </w:tcPr>
          <w:p w:rsidR="007558CE" w:rsidRDefault="007558CE" w:rsidP="00016D4A">
            <w:pPr>
              <w:rPr>
                <w:sz w:val="20"/>
              </w:rPr>
            </w:pPr>
            <w:r>
              <w:rPr>
                <w:sz w:val="20"/>
              </w:rPr>
              <w:t>Обучение</w:t>
            </w:r>
          </w:p>
        </w:tc>
        <w:tc>
          <w:tcPr>
            <w:tcW w:w="1129" w:type="dxa"/>
          </w:tcPr>
          <w:p w:rsidR="007558CE" w:rsidRDefault="007558CE" w:rsidP="00016D4A">
            <w:pPr>
              <w:jc w:val="right"/>
              <w:rPr>
                <w:sz w:val="20"/>
              </w:rPr>
            </w:pPr>
            <w:r>
              <w:rPr>
                <w:sz w:val="20"/>
              </w:rPr>
              <w:t>18 000</w:t>
            </w:r>
          </w:p>
        </w:tc>
        <w:tc>
          <w:tcPr>
            <w:tcW w:w="566" w:type="dxa"/>
          </w:tcPr>
          <w:p w:rsidR="007558CE" w:rsidRPr="009164F3" w:rsidRDefault="007558CE" w:rsidP="00016D4A">
            <w:pPr>
              <w:jc w:val="right"/>
              <w:rPr>
                <w:sz w:val="20"/>
              </w:rPr>
            </w:pPr>
            <w:r>
              <w:rPr>
                <w:sz w:val="20"/>
              </w:rPr>
              <w:t>0,4</w:t>
            </w:r>
          </w:p>
        </w:tc>
      </w:tr>
      <w:tr w:rsidR="007558CE" w:rsidRPr="009164F3" w:rsidTr="00016D4A">
        <w:tc>
          <w:tcPr>
            <w:tcW w:w="3056" w:type="dxa"/>
          </w:tcPr>
          <w:p w:rsidR="007558CE" w:rsidRDefault="007558CE" w:rsidP="00016D4A">
            <w:pPr>
              <w:rPr>
                <w:sz w:val="20"/>
              </w:rPr>
            </w:pPr>
            <w:r>
              <w:rPr>
                <w:sz w:val="20"/>
              </w:rPr>
              <w:t>Компьютерные комплектующие</w:t>
            </w:r>
          </w:p>
        </w:tc>
        <w:tc>
          <w:tcPr>
            <w:tcW w:w="1016" w:type="dxa"/>
          </w:tcPr>
          <w:p w:rsidR="007558CE" w:rsidRDefault="007558CE" w:rsidP="00016D4A">
            <w:pPr>
              <w:jc w:val="right"/>
              <w:rPr>
                <w:sz w:val="20"/>
              </w:rPr>
            </w:pPr>
            <w:r>
              <w:rPr>
                <w:sz w:val="20"/>
              </w:rPr>
              <w:t>16 580</w:t>
            </w:r>
          </w:p>
        </w:tc>
        <w:tc>
          <w:tcPr>
            <w:tcW w:w="567" w:type="dxa"/>
          </w:tcPr>
          <w:p w:rsidR="007558CE" w:rsidRPr="009164F3" w:rsidRDefault="007558CE" w:rsidP="00016D4A">
            <w:pPr>
              <w:jc w:val="right"/>
              <w:rPr>
                <w:sz w:val="20"/>
              </w:rPr>
            </w:pPr>
            <w:r>
              <w:rPr>
                <w:sz w:val="20"/>
              </w:rPr>
              <w:t>0,3</w:t>
            </w:r>
          </w:p>
        </w:tc>
        <w:tc>
          <w:tcPr>
            <w:tcW w:w="3237" w:type="dxa"/>
          </w:tcPr>
          <w:p w:rsidR="007558CE" w:rsidRDefault="007558CE" w:rsidP="00016D4A">
            <w:pPr>
              <w:rPr>
                <w:sz w:val="20"/>
              </w:rPr>
            </w:pPr>
            <w:r>
              <w:rPr>
                <w:sz w:val="20"/>
              </w:rPr>
              <w:t>Командировка</w:t>
            </w:r>
          </w:p>
        </w:tc>
        <w:tc>
          <w:tcPr>
            <w:tcW w:w="1129" w:type="dxa"/>
          </w:tcPr>
          <w:p w:rsidR="007558CE" w:rsidRDefault="007558CE" w:rsidP="00016D4A">
            <w:pPr>
              <w:jc w:val="right"/>
              <w:rPr>
                <w:sz w:val="20"/>
              </w:rPr>
            </w:pPr>
            <w:r>
              <w:rPr>
                <w:sz w:val="20"/>
              </w:rPr>
              <w:t>13 500</w:t>
            </w:r>
          </w:p>
        </w:tc>
        <w:tc>
          <w:tcPr>
            <w:tcW w:w="566" w:type="dxa"/>
          </w:tcPr>
          <w:p w:rsidR="007558CE" w:rsidRPr="009164F3" w:rsidRDefault="007558CE" w:rsidP="00016D4A">
            <w:pPr>
              <w:jc w:val="right"/>
              <w:rPr>
                <w:sz w:val="20"/>
              </w:rPr>
            </w:pPr>
            <w:r>
              <w:rPr>
                <w:sz w:val="20"/>
              </w:rPr>
              <w:t>0,3</w:t>
            </w:r>
          </w:p>
        </w:tc>
      </w:tr>
      <w:tr w:rsidR="007558CE" w:rsidRPr="009164F3" w:rsidTr="00016D4A">
        <w:tc>
          <w:tcPr>
            <w:tcW w:w="3056" w:type="dxa"/>
          </w:tcPr>
          <w:p w:rsidR="007558CE" w:rsidRDefault="007558CE" w:rsidP="00016D4A">
            <w:pPr>
              <w:rPr>
                <w:sz w:val="20"/>
              </w:rPr>
            </w:pPr>
            <w:r>
              <w:rPr>
                <w:sz w:val="20"/>
              </w:rPr>
              <w:t>СОУТ</w:t>
            </w:r>
          </w:p>
        </w:tc>
        <w:tc>
          <w:tcPr>
            <w:tcW w:w="1016" w:type="dxa"/>
          </w:tcPr>
          <w:p w:rsidR="007558CE" w:rsidRDefault="007558CE" w:rsidP="00016D4A">
            <w:pPr>
              <w:jc w:val="right"/>
              <w:rPr>
                <w:sz w:val="20"/>
              </w:rPr>
            </w:pPr>
            <w:r>
              <w:rPr>
                <w:sz w:val="20"/>
              </w:rPr>
              <w:t>9 600</w:t>
            </w:r>
          </w:p>
        </w:tc>
        <w:tc>
          <w:tcPr>
            <w:tcW w:w="567" w:type="dxa"/>
          </w:tcPr>
          <w:p w:rsidR="007558CE" w:rsidRPr="009164F3" w:rsidRDefault="007558CE" w:rsidP="00016D4A">
            <w:pPr>
              <w:jc w:val="right"/>
              <w:rPr>
                <w:sz w:val="20"/>
              </w:rPr>
            </w:pPr>
            <w:r>
              <w:rPr>
                <w:sz w:val="20"/>
              </w:rPr>
              <w:t>0,2</w:t>
            </w:r>
          </w:p>
        </w:tc>
        <w:tc>
          <w:tcPr>
            <w:tcW w:w="3237" w:type="dxa"/>
          </w:tcPr>
          <w:p w:rsidR="007558CE" w:rsidRDefault="007558CE" w:rsidP="00016D4A">
            <w:pPr>
              <w:rPr>
                <w:sz w:val="20"/>
              </w:rPr>
            </w:pPr>
            <w:r>
              <w:rPr>
                <w:sz w:val="20"/>
              </w:rPr>
              <w:t>Транспортный налог</w:t>
            </w:r>
          </w:p>
        </w:tc>
        <w:tc>
          <w:tcPr>
            <w:tcW w:w="1129" w:type="dxa"/>
          </w:tcPr>
          <w:p w:rsidR="007558CE" w:rsidRDefault="007558CE" w:rsidP="00016D4A">
            <w:pPr>
              <w:jc w:val="right"/>
              <w:rPr>
                <w:sz w:val="20"/>
              </w:rPr>
            </w:pPr>
            <w:r>
              <w:rPr>
                <w:sz w:val="20"/>
              </w:rPr>
              <w:t>7 698</w:t>
            </w:r>
          </w:p>
        </w:tc>
        <w:tc>
          <w:tcPr>
            <w:tcW w:w="566" w:type="dxa"/>
          </w:tcPr>
          <w:p w:rsidR="007558CE" w:rsidRPr="009164F3" w:rsidRDefault="007558CE" w:rsidP="00016D4A">
            <w:pPr>
              <w:jc w:val="right"/>
              <w:rPr>
                <w:sz w:val="20"/>
              </w:rPr>
            </w:pPr>
            <w:r>
              <w:rPr>
                <w:sz w:val="20"/>
              </w:rPr>
              <w:t>0,2</w:t>
            </w:r>
          </w:p>
        </w:tc>
      </w:tr>
      <w:tr w:rsidR="007558CE" w:rsidRPr="009164F3" w:rsidTr="00016D4A">
        <w:tc>
          <w:tcPr>
            <w:tcW w:w="3056" w:type="dxa"/>
          </w:tcPr>
          <w:p w:rsidR="007558CE" w:rsidRDefault="007558CE" w:rsidP="00016D4A">
            <w:pPr>
              <w:rPr>
                <w:sz w:val="20"/>
              </w:rPr>
            </w:pPr>
            <w:r>
              <w:rPr>
                <w:sz w:val="20"/>
              </w:rPr>
              <w:t>Почтовые расходы</w:t>
            </w:r>
          </w:p>
        </w:tc>
        <w:tc>
          <w:tcPr>
            <w:tcW w:w="1016" w:type="dxa"/>
          </w:tcPr>
          <w:p w:rsidR="007558CE" w:rsidRDefault="007558CE" w:rsidP="00016D4A">
            <w:pPr>
              <w:jc w:val="right"/>
              <w:rPr>
                <w:sz w:val="20"/>
              </w:rPr>
            </w:pPr>
            <w:r>
              <w:rPr>
                <w:sz w:val="20"/>
              </w:rPr>
              <w:t>6 185</w:t>
            </w:r>
          </w:p>
        </w:tc>
        <w:tc>
          <w:tcPr>
            <w:tcW w:w="567" w:type="dxa"/>
          </w:tcPr>
          <w:p w:rsidR="007558CE" w:rsidRPr="009164F3" w:rsidRDefault="007558CE" w:rsidP="00016D4A">
            <w:pPr>
              <w:jc w:val="right"/>
              <w:rPr>
                <w:sz w:val="20"/>
              </w:rPr>
            </w:pPr>
            <w:r>
              <w:rPr>
                <w:sz w:val="20"/>
              </w:rPr>
              <w:t>0,1</w:t>
            </w:r>
          </w:p>
        </w:tc>
        <w:tc>
          <w:tcPr>
            <w:tcW w:w="3237" w:type="dxa"/>
          </w:tcPr>
          <w:p w:rsidR="007558CE" w:rsidRPr="00B560F4" w:rsidRDefault="007558CE" w:rsidP="00016D4A">
            <w:pPr>
              <w:rPr>
                <w:sz w:val="20"/>
              </w:rPr>
            </w:pPr>
            <w:r>
              <w:rPr>
                <w:sz w:val="20"/>
              </w:rPr>
              <w:t>Услуги СБИС</w:t>
            </w:r>
          </w:p>
        </w:tc>
        <w:tc>
          <w:tcPr>
            <w:tcW w:w="1129" w:type="dxa"/>
          </w:tcPr>
          <w:p w:rsidR="007558CE" w:rsidRDefault="007558CE" w:rsidP="00016D4A">
            <w:pPr>
              <w:jc w:val="right"/>
              <w:rPr>
                <w:sz w:val="20"/>
              </w:rPr>
            </w:pPr>
            <w:r>
              <w:rPr>
                <w:sz w:val="20"/>
              </w:rPr>
              <w:t>5 000</w:t>
            </w:r>
          </w:p>
        </w:tc>
        <w:tc>
          <w:tcPr>
            <w:tcW w:w="566" w:type="dxa"/>
          </w:tcPr>
          <w:p w:rsidR="007558CE" w:rsidRPr="009164F3" w:rsidRDefault="007558CE" w:rsidP="00016D4A">
            <w:pPr>
              <w:jc w:val="right"/>
              <w:rPr>
                <w:sz w:val="20"/>
              </w:rPr>
            </w:pPr>
            <w:r>
              <w:rPr>
                <w:sz w:val="20"/>
              </w:rPr>
              <w:t>0,1</w:t>
            </w:r>
          </w:p>
        </w:tc>
      </w:tr>
      <w:tr w:rsidR="007558CE" w:rsidRPr="009164F3" w:rsidTr="00016D4A">
        <w:tc>
          <w:tcPr>
            <w:tcW w:w="3056" w:type="dxa"/>
          </w:tcPr>
          <w:p w:rsidR="007558CE" w:rsidRPr="00B560F4" w:rsidRDefault="007558CE" w:rsidP="00016D4A">
            <w:pPr>
              <w:rPr>
                <w:sz w:val="20"/>
              </w:rPr>
            </w:pPr>
            <w:r>
              <w:rPr>
                <w:sz w:val="20"/>
              </w:rPr>
              <w:t>Консультационные услуги</w:t>
            </w:r>
          </w:p>
        </w:tc>
        <w:tc>
          <w:tcPr>
            <w:tcW w:w="1016" w:type="dxa"/>
          </w:tcPr>
          <w:p w:rsidR="007558CE" w:rsidRPr="00B560F4" w:rsidRDefault="007558CE" w:rsidP="00016D4A">
            <w:pPr>
              <w:jc w:val="right"/>
              <w:rPr>
                <w:sz w:val="20"/>
              </w:rPr>
            </w:pPr>
            <w:r>
              <w:rPr>
                <w:sz w:val="20"/>
              </w:rPr>
              <w:t>4 500</w:t>
            </w:r>
          </w:p>
        </w:tc>
        <w:tc>
          <w:tcPr>
            <w:tcW w:w="567" w:type="dxa"/>
          </w:tcPr>
          <w:p w:rsidR="007558CE" w:rsidRPr="009164F3" w:rsidRDefault="007558CE" w:rsidP="00016D4A">
            <w:pPr>
              <w:jc w:val="right"/>
              <w:rPr>
                <w:sz w:val="20"/>
              </w:rPr>
            </w:pPr>
          </w:p>
        </w:tc>
        <w:tc>
          <w:tcPr>
            <w:tcW w:w="3237" w:type="dxa"/>
          </w:tcPr>
          <w:p w:rsidR="007558CE" w:rsidRPr="00B560F4" w:rsidRDefault="007558CE" w:rsidP="00016D4A">
            <w:pPr>
              <w:rPr>
                <w:sz w:val="20"/>
              </w:rPr>
            </w:pPr>
            <w:r w:rsidRPr="00B560F4">
              <w:rPr>
                <w:sz w:val="20"/>
              </w:rPr>
              <w:t>Взносы</w:t>
            </w:r>
            <w:r>
              <w:rPr>
                <w:sz w:val="20"/>
              </w:rPr>
              <w:t xml:space="preserve"> в ФСС от НС и ПЗ</w:t>
            </w:r>
          </w:p>
        </w:tc>
        <w:tc>
          <w:tcPr>
            <w:tcW w:w="1129" w:type="dxa"/>
          </w:tcPr>
          <w:p w:rsidR="007558CE" w:rsidRPr="00B560F4" w:rsidRDefault="007558CE" w:rsidP="00016D4A">
            <w:pPr>
              <w:jc w:val="right"/>
              <w:rPr>
                <w:sz w:val="20"/>
              </w:rPr>
            </w:pPr>
            <w:r>
              <w:rPr>
                <w:sz w:val="20"/>
              </w:rPr>
              <w:t>4 277</w:t>
            </w:r>
          </w:p>
        </w:tc>
        <w:tc>
          <w:tcPr>
            <w:tcW w:w="566" w:type="dxa"/>
          </w:tcPr>
          <w:p w:rsidR="007558CE" w:rsidRPr="009164F3" w:rsidRDefault="007558CE" w:rsidP="00016D4A">
            <w:pPr>
              <w:jc w:val="right"/>
              <w:rPr>
                <w:sz w:val="20"/>
              </w:rPr>
            </w:pPr>
          </w:p>
        </w:tc>
      </w:tr>
      <w:tr w:rsidR="007558CE" w:rsidRPr="009164F3" w:rsidTr="00016D4A">
        <w:tc>
          <w:tcPr>
            <w:tcW w:w="3056" w:type="dxa"/>
          </w:tcPr>
          <w:p w:rsidR="007558CE" w:rsidRDefault="007558CE" w:rsidP="00016D4A">
            <w:pPr>
              <w:rPr>
                <w:sz w:val="20"/>
              </w:rPr>
            </w:pPr>
            <w:r>
              <w:rPr>
                <w:sz w:val="20"/>
              </w:rPr>
              <w:t>Инвентарь и хоз. товары</w:t>
            </w:r>
          </w:p>
        </w:tc>
        <w:tc>
          <w:tcPr>
            <w:tcW w:w="1016" w:type="dxa"/>
          </w:tcPr>
          <w:p w:rsidR="007558CE" w:rsidRDefault="007558CE" w:rsidP="00016D4A">
            <w:pPr>
              <w:jc w:val="right"/>
              <w:rPr>
                <w:sz w:val="20"/>
              </w:rPr>
            </w:pPr>
            <w:r>
              <w:rPr>
                <w:sz w:val="20"/>
              </w:rPr>
              <w:t>3 287</w:t>
            </w:r>
          </w:p>
        </w:tc>
        <w:tc>
          <w:tcPr>
            <w:tcW w:w="567" w:type="dxa"/>
          </w:tcPr>
          <w:p w:rsidR="007558CE" w:rsidRPr="009164F3" w:rsidRDefault="007558CE" w:rsidP="00016D4A">
            <w:pPr>
              <w:jc w:val="right"/>
              <w:rPr>
                <w:sz w:val="20"/>
              </w:rPr>
            </w:pPr>
          </w:p>
        </w:tc>
        <w:tc>
          <w:tcPr>
            <w:tcW w:w="3237" w:type="dxa"/>
          </w:tcPr>
          <w:p w:rsidR="007558CE" w:rsidRPr="00B560F4" w:rsidRDefault="007558CE" w:rsidP="00016D4A">
            <w:pPr>
              <w:rPr>
                <w:b/>
                <w:sz w:val="20"/>
              </w:rPr>
            </w:pPr>
            <w:r w:rsidRPr="00B560F4">
              <w:rPr>
                <w:b/>
                <w:sz w:val="20"/>
              </w:rPr>
              <w:t>Не указана статья затрат</w:t>
            </w:r>
          </w:p>
        </w:tc>
        <w:tc>
          <w:tcPr>
            <w:tcW w:w="1129" w:type="dxa"/>
          </w:tcPr>
          <w:p w:rsidR="007558CE" w:rsidRDefault="007558CE" w:rsidP="00016D4A">
            <w:pPr>
              <w:jc w:val="right"/>
              <w:rPr>
                <w:sz w:val="20"/>
              </w:rPr>
            </w:pPr>
            <w:r w:rsidRPr="000E2370">
              <w:rPr>
                <w:sz w:val="20"/>
              </w:rPr>
              <w:t>3 273</w:t>
            </w:r>
          </w:p>
        </w:tc>
        <w:tc>
          <w:tcPr>
            <w:tcW w:w="566" w:type="dxa"/>
          </w:tcPr>
          <w:p w:rsidR="007558CE" w:rsidRPr="009164F3" w:rsidRDefault="007558CE" w:rsidP="00016D4A">
            <w:pPr>
              <w:jc w:val="right"/>
              <w:rPr>
                <w:sz w:val="20"/>
              </w:rPr>
            </w:pPr>
          </w:p>
        </w:tc>
      </w:tr>
      <w:tr w:rsidR="007558CE" w:rsidRPr="00B560F4" w:rsidTr="00016D4A">
        <w:tc>
          <w:tcPr>
            <w:tcW w:w="3056" w:type="dxa"/>
          </w:tcPr>
          <w:p w:rsidR="007558CE" w:rsidRPr="001277F9" w:rsidRDefault="007558CE" w:rsidP="00016D4A">
            <w:pPr>
              <w:rPr>
                <w:i/>
                <w:sz w:val="20"/>
              </w:rPr>
            </w:pPr>
            <w:r w:rsidRPr="001277F9">
              <w:rPr>
                <w:i/>
                <w:sz w:val="20"/>
              </w:rPr>
              <w:t>(…)</w:t>
            </w:r>
          </w:p>
        </w:tc>
        <w:tc>
          <w:tcPr>
            <w:tcW w:w="1016" w:type="dxa"/>
          </w:tcPr>
          <w:p w:rsidR="007558CE" w:rsidRPr="001277F9" w:rsidRDefault="007558CE" w:rsidP="00016D4A">
            <w:pPr>
              <w:jc w:val="right"/>
              <w:rPr>
                <w:i/>
                <w:sz w:val="20"/>
              </w:rPr>
            </w:pPr>
            <w:r w:rsidRPr="001277F9">
              <w:rPr>
                <w:i/>
                <w:sz w:val="20"/>
              </w:rPr>
              <w:t>3 070</w:t>
            </w:r>
          </w:p>
        </w:tc>
        <w:tc>
          <w:tcPr>
            <w:tcW w:w="567" w:type="dxa"/>
          </w:tcPr>
          <w:p w:rsidR="007558CE" w:rsidRPr="001277F9" w:rsidRDefault="007558CE" w:rsidP="00016D4A">
            <w:pPr>
              <w:jc w:val="right"/>
              <w:rPr>
                <w:i/>
                <w:sz w:val="20"/>
              </w:rPr>
            </w:pPr>
          </w:p>
        </w:tc>
        <w:tc>
          <w:tcPr>
            <w:tcW w:w="3237" w:type="dxa"/>
          </w:tcPr>
          <w:p w:rsidR="007558CE" w:rsidRPr="009164F3" w:rsidRDefault="007558CE" w:rsidP="00016D4A">
            <w:pPr>
              <w:rPr>
                <w:sz w:val="20"/>
              </w:rPr>
            </w:pPr>
            <w:r>
              <w:rPr>
                <w:sz w:val="20"/>
              </w:rPr>
              <w:t>Разработка программ обучения</w:t>
            </w:r>
          </w:p>
        </w:tc>
        <w:tc>
          <w:tcPr>
            <w:tcW w:w="1129" w:type="dxa"/>
          </w:tcPr>
          <w:p w:rsidR="007558CE" w:rsidRPr="009164F3" w:rsidRDefault="007558CE" w:rsidP="00016D4A">
            <w:pPr>
              <w:jc w:val="right"/>
              <w:rPr>
                <w:sz w:val="20"/>
              </w:rPr>
            </w:pPr>
            <w:r>
              <w:rPr>
                <w:sz w:val="20"/>
              </w:rPr>
              <w:t>3 000</w:t>
            </w:r>
          </w:p>
        </w:tc>
        <w:tc>
          <w:tcPr>
            <w:tcW w:w="566" w:type="dxa"/>
          </w:tcPr>
          <w:p w:rsidR="007558CE" w:rsidRPr="00B560F4" w:rsidRDefault="007558CE" w:rsidP="00016D4A">
            <w:pPr>
              <w:jc w:val="right"/>
              <w:rPr>
                <w:sz w:val="20"/>
              </w:rPr>
            </w:pPr>
          </w:p>
        </w:tc>
      </w:tr>
      <w:tr w:rsidR="007558CE" w:rsidRPr="00B560F4" w:rsidTr="00016D4A">
        <w:tc>
          <w:tcPr>
            <w:tcW w:w="3056" w:type="dxa"/>
          </w:tcPr>
          <w:p w:rsidR="007558CE" w:rsidRPr="009164F3" w:rsidRDefault="007558CE" w:rsidP="00016D4A">
            <w:pPr>
              <w:rPr>
                <w:sz w:val="20"/>
              </w:rPr>
            </w:pPr>
            <w:r>
              <w:rPr>
                <w:sz w:val="20"/>
              </w:rPr>
              <w:t>Сервисные услуги</w:t>
            </w:r>
          </w:p>
        </w:tc>
        <w:tc>
          <w:tcPr>
            <w:tcW w:w="1016" w:type="dxa"/>
          </w:tcPr>
          <w:p w:rsidR="007558CE" w:rsidRPr="009164F3" w:rsidRDefault="007558CE" w:rsidP="00016D4A">
            <w:pPr>
              <w:jc w:val="right"/>
              <w:rPr>
                <w:sz w:val="20"/>
              </w:rPr>
            </w:pPr>
            <w:r>
              <w:rPr>
                <w:sz w:val="20"/>
              </w:rPr>
              <w:t>2 600</w:t>
            </w:r>
          </w:p>
        </w:tc>
        <w:tc>
          <w:tcPr>
            <w:tcW w:w="567" w:type="dxa"/>
          </w:tcPr>
          <w:p w:rsidR="007558CE" w:rsidRPr="00B560F4" w:rsidRDefault="007558CE" w:rsidP="00016D4A">
            <w:pPr>
              <w:jc w:val="right"/>
              <w:rPr>
                <w:sz w:val="20"/>
              </w:rPr>
            </w:pPr>
          </w:p>
        </w:tc>
        <w:tc>
          <w:tcPr>
            <w:tcW w:w="3237" w:type="dxa"/>
          </w:tcPr>
          <w:p w:rsidR="007558CE" w:rsidRPr="009164F3" w:rsidRDefault="007558CE" w:rsidP="00016D4A">
            <w:pPr>
              <w:rPr>
                <w:sz w:val="20"/>
              </w:rPr>
            </w:pPr>
            <w:proofErr w:type="spellStart"/>
            <w:r>
              <w:rPr>
                <w:sz w:val="20"/>
              </w:rPr>
              <w:t>Испыт</w:t>
            </w:r>
            <w:proofErr w:type="spellEnd"/>
            <w:r>
              <w:rPr>
                <w:sz w:val="20"/>
              </w:rPr>
              <w:t>. электрозащит</w:t>
            </w:r>
            <w:proofErr w:type="gramStart"/>
            <w:r>
              <w:rPr>
                <w:sz w:val="20"/>
              </w:rPr>
              <w:t>.</w:t>
            </w:r>
            <w:proofErr w:type="gramEnd"/>
            <w:r>
              <w:rPr>
                <w:sz w:val="20"/>
              </w:rPr>
              <w:t xml:space="preserve"> </w:t>
            </w:r>
            <w:proofErr w:type="gramStart"/>
            <w:r>
              <w:rPr>
                <w:sz w:val="20"/>
              </w:rPr>
              <w:t>с</w:t>
            </w:r>
            <w:proofErr w:type="gramEnd"/>
            <w:r>
              <w:rPr>
                <w:sz w:val="20"/>
              </w:rPr>
              <w:t>редств</w:t>
            </w:r>
          </w:p>
        </w:tc>
        <w:tc>
          <w:tcPr>
            <w:tcW w:w="1129" w:type="dxa"/>
          </w:tcPr>
          <w:p w:rsidR="007558CE" w:rsidRPr="009164F3" w:rsidRDefault="007558CE" w:rsidP="00016D4A">
            <w:pPr>
              <w:jc w:val="right"/>
              <w:rPr>
                <w:sz w:val="20"/>
              </w:rPr>
            </w:pPr>
            <w:r>
              <w:rPr>
                <w:sz w:val="20"/>
              </w:rPr>
              <w:t>2 000</w:t>
            </w:r>
          </w:p>
        </w:tc>
        <w:tc>
          <w:tcPr>
            <w:tcW w:w="566" w:type="dxa"/>
          </w:tcPr>
          <w:p w:rsidR="007558CE" w:rsidRPr="00B560F4" w:rsidRDefault="007558CE" w:rsidP="00016D4A">
            <w:pPr>
              <w:jc w:val="right"/>
              <w:rPr>
                <w:sz w:val="20"/>
              </w:rPr>
            </w:pPr>
          </w:p>
        </w:tc>
      </w:tr>
      <w:tr w:rsidR="007558CE" w:rsidRPr="00B560F4" w:rsidTr="00016D4A">
        <w:tc>
          <w:tcPr>
            <w:tcW w:w="3056" w:type="dxa"/>
          </w:tcPr>
          <w:p w:rsidR="007558CE" w:rsidRPr="009164F3" w:rsidRDefault="007558CE" w:rsidP="00016D4A">
            <w:pPr>
              <w:rPr>
                <w:sz w:val="20"/>
              </w:rPr>
            </w:pPr>
            <w:r>
              <w:rPr>
                <w:sz w:val="20"/>
              </w:rPr>
              <w:t>Прочие расходы</w:t>
            </w:r>
          </w:p>
        </w:tc>
        <w:tc>
          <w:tcPr>
            <w:tcW w:w="1016" w:type="dxa"/>
          </w:tcPr>
          <w:p w:rsidR="007558CE" w:rsidRPr="009164F3" w:rsidRDefault="007558CE" w:rsidP="00016D4A">
            <w:pPr>
              <w:jc w:val="right"/>
              <w:rPr>
                <w:sz w:val="20"/>
              </w:rPr>
            </w:pPr>
            <w:r>
              <w:rPr>
                <w:sz w:val="20"/>
              </w:rPr>
              <w:t>1 925</w:t>
            </w:r>
          </w:p>
        </w:tc>
        <w:tc>
          <w:tcPr>
            <w:tcW w:w="567" w:type="dxa"/>
          </w:tcPr>
          <w:p w:rsidR="007558CE" w:rsidRPr="00B560F4" w:rsidRDefault="007558CE" w:rsidP="00016D4A">
            <w:pPr>
              <w:jc w:val="right"/>
              <w:rPr>
                <w:sz w:val="20"/>
              </w:rPr>
            </w:pPr>
          </w:p>
        </w:tc>
        <w:tc>
          <w:tcPr>
            <w:tcW w:w="3237" w:type="dxa"/>
          </w:tcPr>
          <w:p w:rsidR="007558CE" w:rsidRPr="001277F9" w:rsidRDefault="007558CE" w:rsidP="00016D4A">
            <w:pPr>
              <w:rPr>
                <w:i/>
                <w:sz w:val="20"/>
              </w:rPr>
            </w:pPr>
            <w:r w:rsidRPr="001277F9">
              <w:rPr>
                <w:i/>
                <w:sz w:val="20"/>
              </w:rPr>
              <w:t xml:space="preserve">Бензин на автомобиль </w:t>
            </w:r>
            <w:proofErr w:type="spellStart"/>
            <w:r w:rsidRPr="001277F9">
              <w:rPr>
                <w:i/>
                <w:sz w:val="20"/>
              </w:rPr>
              <w:t>сотруд</w:t>
            </w:r>
            <w:proofErr w:type="spellEnd"/>
            <w:r w:rsidRPr="001277F9">
              <w:rPr>
                <w:i/>
                <w:sz w:val="20"/>
              </w:rPr>
              <w:t>.</w:t>
            </w:r>
          </w:p>
        </w:tc>
        <w:tc>
          <w:tcPr>
            <w:tcW w:w="1129" w:type="dxa"/>
          </w:tcPr>
          <w:p w:rsidR="007558CE" w:rsidRPr="001277F9" w:rsidRDefault="007558CE" w:rsidP="00016D4A">
            <w:pPr>
              <w:jc w:val="right"/>
              <w:rPr>
                <w:i/>
                <w:sz w:val="20"/>
              </w:rPr>
            </w:pPr>
            <w:r w:rsidRPr="001277F9">
              <w:rPr>
                <w:i/>
                <w:sz w:val="20"/>
              </w:rPr>
              <w:t>1 000</w:t>
            </w:r>
          </w:p>
        </w:tc>
        <w:tc>
          <w:tcPr>
            <w:tcW w:w="566" w:type="dxa"/>
          </w:tcPr>
          <w:p w:rsidR="007558CE" w:rsidRPr="001277F9" w:rsidRDefault="007558CE" w:rsidP="00016D4A">
            <w:pPr>
              <w:jc w:val="right"/>
              <w:rPr>
                <w:i/>
                <w:sz w:val="20"/>
              </w:rPr>
            </w:pPr>
          </w:p>
        </w:tc>
      </w:tr>
      <w:tr w:rsidR="007558CE" w:rsidRPr="00B560F4" w:rsidTr="00016D4A">
        <w:tc>
          <w:tcPr>
            <w:tcW w:w="3056" w:type="dxa"/>
          </w:tcPr>
          <w:p w:rsidR="007558CE" w:rsidRPr="009164F3" w:rsidRDefault="007558CE" w:rsidP="00016D4A">
            <w:pPr>
              <w:rPr>
                <w:sz w:val="20"/>
              </w:rPr>
            </w:pPr>
            <w:r>
              <w:rPr>
                <w:sz w:val="20"/>
              </w:rPr>
              <w:t>Почтовые расходы</w:t>
            </w:r>
          </w:p>
        </w:tc>
        <w:tc>
          <w:tcPr>
            <w:tcW w:w="1016" w:type="dxa"/>
          </w:tcPr>
          <w:p w:rsidR="007558CE" w:rsidRPr="009164F3" w:rsidRDefault="007558CE" w:rsidP="00016D4A">
            <w:pPr>
              <w:jc w:val="right"/>
              <w:rPr>
                <w:sz w:val="20"/>
              </w:rPr>
            </w:pPr>
            <w:r>
              <w:rPr>
                <w:sz w:val="20"/>
              </w:rPr>
              <w:t>549</w:t>
            </w:r>
          </w:p>
        </w:tc>
        <w:tc>
          <w:tcPr>
            <w:tcW w:w="567" w:type="dxa"/>
          </w:tcPr>
          <w:p w:rsidR="007558CE" w:rsidRPr="00B560F4" w:rsidRDefault="007558CE" w:rsidP="00016D4A">
            <w:pPr>
              <w:jc w:val="right"/>
              <w:rPr>
                <w:sz w:val="20"/>
              </w:rPr>
            </w:pPr>
          </w:p>
        </w:tc>
        <w:tc>
          <w:tcPr>
            <w:tcW w:w="3237" w:type="dxa"/>
          </w:tcPr>
          <w:p w:rsidR="007558CE" w:rsidRPr="009164F3" w:rsidRDefault="007558CE" w:rsidP="00016D4A">
            <w:pPr>
              <w:rPr>
                <w:sz w:val="20"/>
              </w:rPr>
            </w:pPr>
            <w:r w:rsidRPr="001F046B">
              <w:rPr>
                <w:b/>
                <w:sz w:val="20"/>
              </w:rPr>
              <w:t>Всего</w:t>
            </w:r>
          </w:p>
        </w:tc>
        <w:tc>
          <w:tcPr>
            <w:tcW w:w="1129" w:type="dxa"/>
          </w:tcPr>
          <w:p w:rsidR="007558CE" w:rsidRPr="001F046B" w:rsidRDefault="007558CE" w:rsidP="00016D4A">
            <w:pPr>
              <w:jc w:val="right"/>
              <w:rPr>
                <w:b/>
                <w:sz w:val="20"/>
              </w:rPr>
            </w:pPr>
            <w:r>
              <w:rPr>
                <w:b/>
                <w:sz w:val="20"/>
              </w:rPr>
              <w:t>5 182 277</w:t>
            </w:r>
          </w:p>
        </w:tc>
        <w:tc>
          <w:tcPr>
            <w:tcW w:w="566" w:type="dxa"/>
          </w:tcPr>
          <w:p w:rsidR="007558CE" w:rsidRPr="001F046B" w:rsidRDefault="007558CE" w:rsidP="00016D4A">
            <w:pPr>
              <w:jc w:val="right"/>
              <w:rPr>
                <w:b/>
                <w:sz w:val="20"/>
              </w:rPr>
            </w:pPr>
            <w:r>
              <w:rPr>
                <w:b/>
                <w:sz w:val="20"/>
              </w:rPr>
              <w:t>100</w:t>
            </w:r>
          </w:p>
        </w:tc>
      </w:tr>
    </w:tbl>
    <w:p w:rsidR="007558CE" w:rsidRDefault="007558CE" w:rsidP="007558CE">
      <w:pPr>
        <w:ind w:firstLine="539"/>
        <w:jc w:val="both"/>
      </w:pPr>
    </w:p>
    <w:p w:rsidR="007558CE" w:rsidRPr="009938D6" w:rsidRDefault="007558CE" w:rsidP="007558CE">
      <w:pPr>
        <w:ind w:firstLine="539"/>
        <w:jc w:val="both"/>
        <w:rPr>
          <w:sz w:val="32"/>
        </w:rPr>
      </w:pPr>
      <w:proofErr w:type="gramStart"/>
      <w:r>
        <w:t>Разъяснения по расходам связанным: с о</w:t>
      </w:r>
      <w:r w:rsidRPr="009938D6">
        <w:t>плат</w:t>
      </w:r>
      <w:r>
        <w:t>ой</w:t>
      </w:r>
      <w:r w:rsidRPr="009938D6">
        <w:t xml:space="preserve"> ГПХ</w:t>
      </w:r>
      <w:r>
        <w:t xml:space="preserve"> в размере 460,3 тыс. руб., с </w:t>
      </w:r>
      <w:r w:rsidRPr="009938D6">
        <w:t>арендой личного автомобиля</w:t>
      </w:r>
      <w:r>
        <w:t xml:space="preserve"> в размере 288,0 тыс. руб., с с</w:t>
      </w:r>
      <w:r w:rsidRPr="009938D6">
        <w:t>одерж</w:t>
      </w:r>
      <w:r>
        <w:t>анием</w:t>
      </w:r>
      <w:r w:rsidRPr="009938D6">
        <w:t xml:space="preserve"> служеб</w:t>
      </w:r>
      <w:r>
        <w:t>ного</w:t>
      </w:r>
      <w:r w:rsidRPr="009938D6">
        <w:t xml:space="preserve"> автотранспорта</w:t>
      </w:r>
      <w:r>
        <w:t xml:space="preserve"> в размере 90,8 тыс. руб., с расходами  (…) в размере 3 069,73 руб., с бензином на автомобиль сотрудника в размере 999,98 руб. даны в пояснительной записке директора Предприятия от 6 декабря 2021 года.</w:t>
      </w:r>
      <w:proofErr w:type="gramEnd"/>
    </w:p>
    <w:p w:rsidR="007558CE" w:rsidRDefault="007558CE" w:rsidP="007558CE">
      <w:pPr>
        <w:ind w:firstLine="539"/>
        <w:jc w:val="both"/>
      </w:pPr>
      <w:r>
        <w:t xml:space="preserve">По факту, в разрезе видов деятельности, основным является теплоснабжение, которое во всех расходах занимало 71,4% (60,4 + 11,0), в том числе: зарплата с начислениями – 75,5% (61,4 + 14,1), общехозяйственные расходы 68,1% (55,2 + 12,9)  и во всех доходах - 83,1% (70,8 + 12,3).   </w:t>
      </w:r>
    </w:p>
    <w:p w:rsidR="007558CE" w:rsidRDefault="007558CE" w:rsidP="007558CE">
      <w:pPr>
        <w:ind w:firstLine="539"/>
        <w:jc w:val="both"/>
      </w:pPr>
    </w:p>
    <w:p w:rsidR="007558CE"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Анализ результатов деятельности </w:t>
      </w:r>
      <w:r w:rsidRPr="00315283">
        <w:rPr>
          <w:rFonts w:ascii="Times New Roman" w:hAnsi="Times New Roman" w:cs="Times New Roman"/>
          <w:sz w:val="24"/>
          <w:szCs w:val="24"/>
        </w:rPr>
        <w:t xml:space="preserve">МУП «Теплоэнергоснаб» </w:t>
      </w:r>
      <w:r w:rsidRPr="004C019D">
        <w:rPr>
          <w:rFonts w:ascii="Times New Roman" w:hAnsi="Times New Roman" w:cs="Times New Roman"/>
          <w:b/>
          <w:sz w:val="24"/>
          <w:szCs w:val="24"/>
        </w:rPr>
        <w:t>в 1 полугодии 2021 года</w:t>
      </w:r>
      <w:r>
        <w:rPr>
          <w:rFonts w:ascii="Times New Roman" w:hAnsi="Times New Roman" w:cs="Times New Roman"/>
          <w:sz w:val="24"/>
          <w:szCs w:val="24"/>
        </w:rPr>
        <w:t>, на основании данных отчётов показал следующее.</w:t>
      </w:r>
    </w:p>
    <w:p w:rsidR="007558CE" w:rsidRDefault="007558CE" w:rsidP="007558CE">
      <w:pPr>
        <w:pStyle w:val="aa"/>
        <w:spacing w:after="0" w:line="240" w:lineRule="auto"/>
        <w:ind w:left="0" w:firstLine="539"/>
        <w:jc w:val="both"/>
        <w:rPr>
          <w:rFonts w:ascii="Times New Roman" w:hAnsi="Times New Roman" w:cs="Times New Roman"/>
          <w:sz w:val="24"/>
          <w:szCs w:val="28"/>
        </w:rPr>
      </w:pPr>
      <w:r>
        <w:rPr>
          <w:rFonts w:ascii="Times New Roman" w:hAnsi="Times New Roman" w:cs="Times New Roman"/>
          <w:sz w:val="24"/>
          <w:szCs w:val="28"/>
        </w:rPr>
        <w:t>Показатели финансовой деятельности Предприятия за 1 полугодие не поддаются сравнению с показателями расчётов обоснования тарифов, так как они рассчитаны в целом по году без поквартальной разбивки.</w:t>
      </w:r>
    </w:p>
    <w:p w:rsidR="007558CE" w:rsidRDefault="007558CE" w:rsidP="007558CE">
      <w:pPr>
        <w:pStyle w:val="aa"/>
        <w:spacing w:after="0" w:line="240" w:lineRule="auto"/>
        <w:ind w:left="0" w:firstLine="539"/>
        <w:jc w:val="both"/>
        <w:rPr>
          <w:rFonts w:ascii="Times New Roman" w:hAnsi="Times New Roman" w:cs="Times New Roman"/>
          <w:sz w:val="24"/>
          <w:szCs w:val="28"/>
        </w:rPr>
      </w:pPr>
    </w:p>
    <w:p w:rsidR="007558CE" w:rsidRPr="00B54C4D" w:rsidRDefault="007558CE" w:rsidP="007558CE">
      <w:pPr>
        <w:pStyle w:val="aa"/>
        <w:spacing w:after="0" w:line="240" w:lineRule="auto"/>
        <w:ind w:left="0" w:firstLine="539"/>
        <w:jc w:val="both"/>
        <w:rPr>
          <w:rFonts w:ascii="Times New Roman" w:hAnsi="Times New Roman" w:cs="Times New Roman"/>
          <w:sz w:val="24"/>
          <w:szCs w:val="28"/>
        </w:rPr>
      </w:pPr>
      <w:r>
        <w:rPr>
          <w:rFonts w:ascii="Times New Roman" w:hAnsi="Times New Roman" w:cs="Times New Roman"/>
          <w:sz w:val="24"/>
          <w:szCs w:val="28"/>
        </w:rPr>
        <w:t>П</w:t>
      </w:r>
      <w:r w:rsidRPr="00B54C4D">
        <w:rPr>
          <w:rFonts w:ascii="Times New Roman" w:hAnsi="Times New Roman" w:cs="Times New Roman"/>
          <w:sz w:val="24"/>
          <w:szCs w:val="28"/>
        </w:rPr>
        <w:t xml:space="preserve">о виду деятельности </w:t>
      </w:r>
      <w:r w:rsidRPr="000A54D2">
        <w:rPr>
          <w:rFonts w:ascii="Times New Roman" w:hAnsi="Times New Roman" w:cs="Times New Roman"/>
          <w:b/>
          <w:sz w:val="24"/>
          <w:szCs w:val="28"/>
        </w:rPr>
        <w:t>«Теплоснабжение»</w:t>
      </w:r>
      <w:r>
        <w:rPr>
          <w:rFonts w:ascii="Times New Roman" w:hAnsi="Times New Roman" w:cs="Times New Roman"/>
          <w:sz w:val="24"/>
          <w:szCs w:val="28"/>
        </w:rPr>
        <w:t xml:space="preserve"> (тариф установлен ДТР ТО) достигнуты следующие результаты</w:t>
      </w:r>
      <w:r w:rsidRPr="00B54C4D">
        <w:rPr>
          <w:rFonts w:ascii="Times New Roman" w:hAnsi="Times New Roman" w:cs="Times New Roman"/>
          <w:sz w:val="24"/>
          <w:szCs w:val="28"/>
        </w:rPr>
        <w:t>:</w:t>
      </w:r>
    </w:p>
    <w:p w:rsidR="007558CE" w:rsidRDefault="007558CE" w:rsidP="007558CE">
      <w:pPr>
        <w:pStyle w:val="aa"/>
        <w:spacing w:after="0" w:line="240" w:lineRule="auto"/>
        <w:ind w:left="0" w:firstLine="539"/>
        <w:jc w:val="both"/>
        <w:rPr>
          <w:rFonts w:ascii="Times New Roman" w:hAnsi="Times New Roman" w:cs="Times New Roman"/>
          <w:sz w:val="28"/>
          <w:szCs w:val="28"/>
        </w:rPr>
      </w:pPr>
    </w:p>
    <w:p w:rsidR="007558CE" w:rsidRDefault="007558CE" w:rsidP="007558CE">
      <w:pPr>
        <w:pStyle w:val="aa"/>
        <w:spacing w:after="0" w:line="240" w:lineRule="auto"/>
        <w:ind w:left="0" w:firstLine="539"/>
        <w:jc w:val="both"/>
        <w:rPr>
          <w:rFonts w:ascii="Times New Roman" w:hAnsi="Times New Roman" w:cs="Times New Roman"/>
          <w:sz w:val="28"/>
          <w:szCs w:val="28"/>
        </w:rPr>
      </w:pPr>
    </w:p>
    <w:p w:rsidR="007558CE" w:rsidRDefault="007558CE" w:rsidP="007558CE">
      <w:pPr>
        <w:jc w:val="center"/>
      </w:pPr>
      <w:r>
        <w:t>Таблица № 5</w:t>
      </w:r>
    </w:p>
    <w:p w:rsidR="007558CE" w:rsidRDefault="007558CE" w:rsidP="007558CE">
      <w:pPr>
        <w:ind w:firstLine="539"/>
        <w:jc w:val="both"/>
      </w:pPr>
    </w:p>
    <w:tbl>
      <w:tblPr>
        <w:tblStyle w:val="a9"/>
        <w:tblW w:w="0" w:type="auto"/>
        <w:tblLayout w:type="fixed"/>
        <w:tblLook w:val="04A0" w:firstRow="1" w:lastRow="0" w:firstColumn="1" w:lastColumn="0" w:noHBand="0" w:noVBand="1"/>
      </w:tblPr>
      <w:tblGrid>
        <w:gridCol w:w="3085"/>
        <w:gridCol w:w="1134"/>
        <w:gridCol w:w="1134"/>
        <w:gridCol w:w="1134"/>
        <w:gridCol w:w="992"/>
        <w:gridCol w:w="993"/>
        <w:gridCol w:w="1099"/>
      </w:tblGrid>
      <w:tr w:rsidR="007558CE" w:rsidRPr="00E87B83" w:rsidTr="00016D4A">
        <w:tc>
          <w:tcPr>
            <w:tcW w:w="9571" w:type="dxa"/>
            <w:gridSpan w:val="7"/>
          </w:tcPr>
          <w:p w:rsidR="007558CE" w:rsidRPr="00E87B83" w:rsidRDefault="007558CE" w:rsidP="00016D4A">
            <w:pPr>
              <w:jc w:val="center"/>
              <w:rPr>
                <w:b/>
                <w:sz w:val="18"/>
                <w:szCs w:val="18"/>
              </w:rPr>
            </w:pPr>
            <w:r w:rsidRPr="00E87B83">
              <w:rPr>
                <w:b/>
                <w:sz w:val="18"/>
                <w:szCs w:val="18"/>
              </w:rPr>
              <w:lastRenderedPageBreak/>
              <w:t>Теплоснабжение по результатам работы в</w:t>
            </w:r>
            <w:r>
              <w:rPr>
                <w:b/>
                <w:sz w:val="18"/>
                <w:szCs w:val="18"/>
              </w:rPr>
              <w:t xml:space="preserve"> 1 полугодии</w:t>
            </w:r>
            <w:r w:rsidRPr="00E87B83">
              <w:rPr>
                <w:b/>
                <w:sz w:val="18"/>
                <w:szCs w:val="18"/>
              </w:rPr>
              <w:t xml:space="preserve"> 202</w:t>
            </w:r>
            <w:r>
              <w:rPr>
                <w:b/>
                <w:sz w:val="18"/>
                <w:szCs w:val="18"/>
              </w:rPr>
              <w:t>1</w:t>
            </w:r>
            <w:r w:rsidRPr="00E87B83">
              <w:rPr>
                <w:b/>
                <w:sz w:val="18"/>
                <w:szCs w:val="18"/>
              </w:rPr>
              <w:t xml:space="preserve"> год</w:t>
            </w:r>
            <w:r>
              <w:rPr>
                <w:b/>
                <w:sz w:val="18"/>
                <w:szCs w:val="18"/>
              </w:rPr>
              <w:t>а</w:t>
            </w:r>
          </w:p>
          <w:p w:rsidR="007558CE" w:rsidRPr="00E87B83" w:rsidRDefault="007558CE" w:rsidP="00016D4A">
            <w:pPr>
              <w:jc w:val="center"/>
              <w:rPr>
                <w:b/>
                <w:sz w:val="18"/>
                <w:szCs w:val="18"/>
              </w:rPr>
            </w:pPr>
            <w:r w:rsidRPr="00E87B83">
              <w:rPr>
                <w:b/>
                <w:sz w:val="18"/>
                <w:szCs w:val="18"/>
              </w:rPr>
              <w:t xml:space="preserve">по </w:t>
            </w:r>
            <w:r>
              <w:rPr>
                <w:b/>
                <w:sz w:val="18"/>
                <w:szCs w:val="18"/>
              </w:rPr>
              <w:t>котельным</w:t>
            </w:r>
            <w:r w:rsidRPr="00E87B83">
              <w:rPr>
                <w:b/>
                <w:sz w:val="18"/>
                <w:szCs w:val="18"/>
              </w:rPr>
              <w:t>, где Департаментом тарифного регулирования установлен тариф</w:t>
            </w:r>
          </w:p>
        </w:tc>
      </w:tr>
      <w:tr w:rsidR="007558CE" w:rsidRPr="00E87B83" w:rsidTr="00016D4A">
        <w:tc>
          <w:tcPr>
            <w:tcW w:w="3085" w:type="dxa"/>
            <w:vMerge w:val="restart"/>
          </w:tcPr>
          <w:p w:rsidR="007558CE" w:rsidRDefault="007558CE" w:rsidP="00016D4A">
            <w:pPr>
              <w:jc w:val="center"/>
              <w:rPr>
                <w:b/>
                <w:bCs/>
                <w:sz w:val="18"/>
                <w:szCs w:val="18"/>
              </w:rPr>
            </w:pPr>
            <w:r w:rsidRPr="00E87B83">
              <w:rPr>
                <w:b/>
                <w:bCs/>
                <w:sz w:val="18"/>
                <w:szCs w:val="18"/>
              </w:rPr>
              <w:t>Наименование показателя</w:t>
            </w:r>
          </w:p>
          <w:p w:rsidR="007558CE" w:rsidRPr="00E87B83" w:rsidRDefault="007558CE" w:rsidP="00016D4A">
            <w:pPr>
              <w:jc w:val="center"/>
              <w:rPr>
                <w:b/>
                <w:sz w:val="18"/>
                <w:szCs w:val="18"/>
              </w:rPr>
            </w:pPr>
            <w:r>
              <w:rPr>
                <w:b/>
                <w:bCs/>
                <w:sz w:val="18"/>
                <w:szCs w:val="18"/>
              </w:rPr>
              <w:t>(рубли)</w:t>
            </w:r>
          </w:p>
        </w:tc>
        <w:tc>
          <w:tcPr>
            <w:tcW w:w="1134" w:type="dxa"/>
            <w:vMerge w:val="restart"/>
          </w:tcPr>
          <w:p w:rsidR="007558CE" w:rsidRPr="00E87B83" w:rsidRDefault="007558CE" w:rsidP="00016D4A">
            <w:pPr>
              <w:jc w:val="center"/>
              <w:rPr>
                <w:b/>
                <w:sz w:val="18"/>
                <w:szCs w:val="18"/>
              </w:rPr>
            </w:pPr>
            <w:proofErr w:type="spellStart"/>
            <w:proofErr w:type="gramStart"/>
            <w:r w:rsidRPr="004B0CC8">
              <w:rPr>
                <w:b/>
                <w:bCs/>
                <w:sz w:val="18"/>
                <w:szCs w:val="20"/>
              </w:rPr>
              <w:t>Предус</w:t>
            </w:r>
            <w:r>
              <w:rPr>
                <w:b/>
                <w:bCs/>
                <w:sz w:val="18"/>
                <w:szCs w:val="20"/>
              </w:rPr>
              <w:t>-</w:t>
            </w:r>
            <w:r w:rsidRPr="004B0CC8">
              <w:rPr>
                <w:b/>
                <w:bCs/>
                <w:sz w:val="18"/>
                <w:szCs w:val="20"/>
              </w:rPr>
              <w:t>м</w:t>
            </w:r>
            <w:r>
              <w:rPr>
                <w:b/>
                <w:bCs/>
                <w:sz w:val="18"/>
                <w:szCs w:val="20"/>
              </w:rPr>
              <w:t>отрено</w:t>
            </w:r>
            <w:proofErr w:type="spellEnd"/>
            <w:proofErr w:type="gramEnd"/>
            <w:r w:rsidRPr="004B0CC8">
              <w:rPr>
                <w:b/>
                <w:bCs/>
                <w:sz w:val="18"/>
                <w:szCs w:val="20"/>
              </w:rPr>
              <w:t xml:space="preserve"> в расчёте тарифа на 202</w:t>
            </w:r>
            <w:r>
              <w:rPr>
                <w:b/>
                <w:bCs/>
                <w:sz w:val="18"/>
                <w:szCs w:val="20"/>
              </w:rPr>
              <w:t>1</w:t>
            </w:r>
          </w:p>
        </w:tc>
        <w:tc>
          <w:tcPr>
            <w:tcW w:w="5352" w:type="dxa"/>
            <w:gridSpan w:val="5"/>
          </w:tcPr>
          <w:p w:rsidR="007558CE" w:rsidRPr="00E87B83" w:rsidRDefault="007558CE" w:rsidP="00016D4A">
            <w:pPr>
              <w:jc w:val="center"/>
              <w:rPr>
                <w:b/>
                <w:sz w:val="18"/>
                <w:szCs w:val="18"/>
              </w:rPr>
            </w:pPr>
            <w:r w:rsidRPr="00E87B83">
              <w:rPr>
                <w:b/>
                <w:bCs/>
                <w:sz w:val="18"/>
                <w:szCs w:val="18"/>
              </w:rPr>
              <w:t>Фактически за отчетный период</w:t>
            </w:r>
          </w:p>
        </w:tc>
      </w:tr>
      <w:tr w:rsidR="007558CE" w:rsidRPr="00E87B83" w:rsidTr="00016D4A">
        <w:tc>
          <w:tcPr>
            <w:tcW w:w="3085" w:type="dxa"/>
            <w:vMerge/>
          </w:tcPr>
          <w:p w:rsidR="007558CE" w:rsidRPr="00E87B83" w:rsidRDefault="007558CE" w:rsidP="00016D4A">
            <w:pPr>
              <w:jc w:val="both"/>
              <w:rPr>
                <w:sz w:val="18"/>
                <w:szCs w:val="18"/>
              </w:rPr>
            </w:pPr>
          </w:p>
        </w:tc>
        <w:tc>
          <w:tcPr>
            <w:tcW w:w="1134" w:type="dxa"/>
            <w:vMerge/>
          </w:tcPr>
          <w:p w:rsidR="007558CE" w:rsidRPr="00E87B83" w:rsidRDefault="007558CE" w:rsidP="00016D4A">
            <w:pPr>
              <w:jc w:val="both"/>
              <w:rPr>
                <w:sz w:val="18"/>
                <w:szCs w:val="18"/>
              </w:rPr>
            </w:pPr>
          </w:p>
        </w:tc>
        <w:tc>
          <w:tcPr>
            <w:tcW w:w="1134" w:type="dxa"/>
          </w:tcPr>
          <w:p w:rsidR="007558CE" w:rsidRDefault="007558CE" w:rsidP="00016D4A">
            <w:pPr>
              <w:jc w:val="center"/>
              <w:rPr>
                <w:b/>
                <w:sz w:val="18"/>
                <w:szCs w:val="18"/>
              </w:rPr>
            </w:pPr>
          </w:p>
          <w:p w:rsidR="007558CE" w:rsidRPr="00E87B83" w:rsidRDefault="007558CE" w:rsidP="00016D4A">
            <w:pPr>
              <w:jc w:val="center"/>
              <w:rPr>
                <w:b/>
                <w:sz w:val="18"/>
                <w:szCs w:val="18"/>
              </w:rPr>
            </w:pPr>
            <w:r w:rsidRPr="00E87B83">
              <w:rPr>
                <w:b/>
                <w:sz w:val="18"/>
                <w:szCs w:val="18"/>
              </w:rPr>
              <w:t xml:space="preserve">Всего, </w:t>
            </w:r>
          </w:p>
          <w:p w:rsidR="007558CE" w:rsidRPr="00E87B83" w:rsidRDefault="007558CE" w:rsidP="00016D4A">
            <w:pPr>
              <w:jc w:val="center"/>
              <w:rPr>
                <w:b/>
                <w:sz w:val="18"/>
                <w:szCs w:val="18"/>
              </w:rPr>
            </w:pPr>
            <w:r w:rsidRPr="00E87B83">
              <w:rPr>
                <w:b/>
                <w:sz w:val="18"/>
                <w:szCs w:val="18"/>
              </w:rPr>
              <w:t>в т.ч.:</w:t>
            </w:r>
          </w:p>
        </w:tc>
        <w:tc>
          <w:tcPr>
            <w:tcW w:w="1134" w:type="dxa"/>
            <w:vAlign w:val="center"/>
          </w:tcPr>
          <w:p w:rsidR="007558CE" w:rsidRDefault="007558CE" w:rsidP="00016D4A">
            <w:pPr>
              <w:jc w:val="center"/>
              <w:rPr>
                <w:b/>
                <w:bCs/>
                <w:sz w:val="18"/>
                <w:szCs w:val="18"/>
              </w:rPr>
            </w:pPr>
            <w:proofErr w:type="spellStart"/>
            <w:r w:rsidRPr="00E87B83">
              <w:rPr>
                <w:b/>
                <w:bCs/>
                <w:sz w:val="18"/>
                <w:szCs w:val="18"/>
              </w:rPr>
              <w:t>Котельн</w:t>
            </w:r>
            <w:proofErr w:type="spellEnd"/>
            <w:r>
              <w:rPr>
                <w:b/>
                <w:bCs/>
                <w:sz w:val="18"/>
                <w:szCs w:val="18"/>
              </w:rPr>
              <w:t>.</w:t>
            </w:r>
            <w:r w:rsidRPr="00E87B83">
              <w:rPr>
                <w:b/>
                <w:bCs/>
                <w:sz w:val="18"/>
                <w:szCs w:val="18"/>
              </w:rPr>
              <w:t xml:space="preserve"> </w:t>
            </w:r>
          </w:p>
          <w:p w:rsidR="007558CE" w:rsidRDefault="007558CE" w:rsidP="00016D4A">
            <w:pPr>
              <w:jc w:val="center"/>
              <w:rPr>
                <w:b/>
                <w:bCs/>
                <w:sz w:val="18"/>
                <w:szCs w:val="18"/>
              </w:rPr>
            </w:pPr>
            <w:proofErr w:type="spellStart"/>
            <w:r>
              <w:rPr>
                <w:b/>
                <w:bCs/>
                <w:sz w:val="18"/>
                <w:szCs w:val="18"/>
              </w:rPr>
              <w:t>Новоюг</w:t>
            </w:r>
            <w:proofErr w:type="spellEnd"/>
            <w:r>
              <w:rPr>
                <w:b/>
                <w:bCs/>
                <w:sz w:val="18"/>
                <w:szCs w:val="18"/>
              </w:rPr>
              <w:t>.</w:t>
            </w:r>
          </w:p>
          <w:p w:rsidR="007558CE" w:rsidRPr="00E87B83" w:rsidRDefault="007558CE" w:rsidP="00016D4A">
            <w:pPr>
              <w:jc w:val="center"/>
              <w:rPr>
                <w:b/>
                <w:bCs/>
                <w:sz w:val="18"/>
                <w:szCs w:val="18"/>
              </w:rPr>
            </w:pPr>
            <w:r>
              <w:rPr>
                <w:b/>
                <w:bCs/>
                <w:sz w:val="18"/>
                <w:szCs w:val="18"/>
              </w:rPr>
              <w:t>Дет</w:t>
            </w:r>
            <w:r w:rsidRPr="00E87B83">
              <w:rPr>
                <w:b/>
                <w:bCs/>
                <w:sz w:val="18"/>
                <w:szCs w:val="18"/>
              </w:rPr>
              <w:t>сад</w:t>
            </w:r>
          </w:p>
        </w:tc>
        <w:tc>
          <w:tcPr>
            <w:tcW w:w="992" w:type="dxa"/>
            <w:vAlign w:val="center"/>
          </w:tcPr>
          <w:p w:rsidR="007558CE" w:rsidRPr="00E87B83" w:rsidRDefault="007558CE" w:rsidP="00016D4A">
            <w:pPr>
              <w:jc w:val="center"/>
              <w:rPr>
                <w:b/>
                <w:bCs/>
                <w:sz w:val="18"/>
                <w:szCs w:val="18"/>
              </w:rPr>
            </w:pPr>
            <w:proofErr w:type="spellStart"/>
            <w:r w:rsidRPr="00E87B83">
              <w:rPr>
                <w:b/>
                <w:bCs/>
                <w:sz w:val="18"/>
                <w:szCs w:val="18"/>
              </w:rPr>
              <w:t>Котельн</w:t>
            </w:r>
            <w:proofErr w:type="spellEnd"/>
            <w:r>
              <w:rPr>
                <w:b/>
                <w:bCs/>
                <w:sz w:val="18"/>
                <w:szCs w:val="18"/>
              </w:rPr>
              <w:t>.</w:t>
            </w:r>
            <w:r w:rsidRPr="00E87B83">
              <w:rPr>
                <w:b/>
                <w:bCs/>
                <w:sz w:val="18"/>
                <w:szCs w:val="18"/>
              </w:rPr>
              <w:t xml:space="preserve"> Киндал</w:t>
            </w:r>
          </w:p>
        </w:tc>
        <w:tc>
          <w:tcPr>
            <w:tcW w:w="993" w:type="dxa"/>
            <w:vAlign w:val="center"/>
          </w:tcPr>
          <w:p w:rsidR="007558CE" w:rsidRPr="00E87B83" w:rsidRDefault="007558CE" w:rsidP="00016D4A">
            <w:pPr>
              <w:jc w:val="center"/>
              <w:rPr>
                <w:b/>
                <w:bCs/>
                <w:sz w:val="18"/>
                <w:szCs w:val="18"/>
              </w:rPr>
            </w:pPr>
            <w:proofErr w:type="spellStart"/>
            <w:r w:rsidRPr="00E87B83">
              <w:rPr>
                <w:b/>
                <w:bCs/>
                <w:sz w:val="18"/>
                <w:szCs w:val="18"/>
              </w:rPr>
              <w:t>Котельн</w:t>
            </w:r>
            <w:proofErr w:type="spellEnd"/>
            <w:r>
              <w:rPr>
                <w:b/>
                <w:bCs/>
                <w:sz w:val="18"/>
                <w:szCs w:val="18"/>
              </w:rPr>
              <w:t>.</w:t>
            </w:r>
            <w:r w:rsidRPr="00E87B83">
              <w:rPr>
                <w:b/>
                <w:bCs/>
                <w:sz w:val="18"/>
                <w:szCs w:val="18"/>
              </w:rPr>
              <w:t xml:space="preserve"> Старою</w:t>
            </w:r>
            <w:r>
              <w:rPr>
                <w:b/>
                <w:bCs/>
                <w:sz w:val="18"/>
                <w:szCs w:val="18"/>
              </w:rPr>
              <w:t>-</w:t>
            </w:r>
            <w:proofErr w:type="spellStart"/>
            <w:r w:rsidRPr="00E87B83">
              <w:rPr>
                <w:b/>
                <w:bCs/>
                <w:sz w:val="18"/>
                <w:szCs w:val="18"/>
              </w:rPr>
              <w:t>гино</w:t>
            </w:r>
            <w:proofErr w:type="spellEnd"/>
          </w:p>
        </w:tc>
        <w:tc>
          <w:tcPr>
            <w:tcW w:w="1099" w:type="dxa"/>
            <w:vAlign w:val="center"/>
          </w:tcPr>
          <w:p w:rsidR="007558CE" w:rsidRDefault="007558CE" w:rsidP="00016D4A">
            <w:pPr>
              <w:jc w:val="center"/>
              <w:rPr>
                <w:b/>
                <w:bCs/>
                <w:sz w:val="18"/>
                <w:szCs w:val="18"/>
              </w:rPr>
            </w:pPr>
            <w:proofErr w:type="spellStart"/>
            <w:r w:rsidRPr="00E87B83">
              <w:rPr>
                <w:b/>
                <w:bCs/>
                <w:sz w:val="18"/>
                <w:szCs w:val="18"/>
              </w:rPr>
              <w:t>Котельн</w:t>
            </w:r>
            <w:proofErr w:type="spellEnd"/>
            <w:r>
              <w:rPr>
                <w:b/>
                <w:bCs/>
                <w:sz w:val="18"/>
                <w:szCs w:val="18"/>
              </w:rPr>
              <w:t>.</w:t>
            </w:r>
          </w:p>
          <w:p w:rsidR="007558CE" w:rsidRDefault="007558CE" w:rsidP="00016D4A">
            <w:pPr>
              <w:jc w:val="center"/>
              <w:rPr>
                <w:b/>
                <w:bCs/>
                <w:sz w:val="18"/>
                <w:szCs w:val="18"/>
              </w:rPr>
            </w:pPr>
            <w:proofErr w:type="spellStart"/>
            <w:r>
              <w:rPr>
                <w:b/>
                <w:bCs/>
                <w:sz w:val="18"/>
                <w:szCs w:val="18"/>
              </w:rPr>
              <w:t>Новоюг</w:t>
            </w:r>
            <w:proofErr w:type="spellEnd"/>
            <w:r>
              <w:rPr>
                <w:b/>
                <w:bCs/>
                <w:sz w:val="18"/>
                <w:szCs w:val="18"/>
              </w:rPr>
              <w:t>.</w:t>
            </w:r>
          </w:p>
          <w:p w:rsidR="007558CE" w:rsidRPr="00E87B83" w:rsidRDefault="007558CE" w:rsidP="00016D4A">
            <w:pPr>
              <w:jc w:val="center"/>
              <w:rPr>
                <w:b/>
                <w:bCs/>
                <w:sz w:val="18"/>
                <w:szCs w:val="18"/>
              </w:rPr>
            </w:pPr>
            <w:r w:rsidRPr="00E87B83">
              <w:rPr>
                <w:b/>
                <w:bCs/>
                <w:sz w:val="18"/>
                <w:szCs w:val="18"/>
              </w:rPr>
              <w:t xml:space="preserve"> </w:t>
            </w:r>
            <w:r>
              <w:rPr>
                <w:b/>
                <w:bCs/>
                <w:sz w:val="18"/>
                <w:szCs w:val="18"/>
              </w:rPr>
              <w:t>Ш</w:t>
            </w:r>
            <w:r w:rsidRPr="00E87B83">
              <w:rPr>
                <w:b/>
                <w:bCs/>
                <w:sz w:val="18"/>
                <w:szCs w:val="18"/>
              </w:rPr>
              <w:t>кола</w:t>
            </w:r>
          </w:p>
        </w:tc>
      </w:tr>
      <w:tr w:rsidR="007558CE" w:rsidRPr="00E87B83" w:rsidTr="00016D4A">
        <w:tc>
          <w:tcPr>
            <w:tcW w:w="3085" w:type="dxa"/>
            <w:vAlign w:val="center"/>
          </w:tcPr>
          <w:p w:rsidR="007558CE" w:rsidRPr="00CF2351" w:rsidRDefault="007558CE" w:rsidP="00016D4A">
            <w:pPr>
              <w:rPr>
                <w:b/>
                <w:bCs/>
                <w:sz w:val="18"/>
                <w:szCs w:val="16"/>
              </w:rPr>
            </w:pPr>
            <w:r w:rsidRPr="00CF2351">
              <w:rPr>
                <w:b/>
                <w:bCs/>
                <w:sz w:val="18"/>
                <w:szCs w:val="16"/>
              </w:rPr>
              <w:t>Отпуск на коллекторе</w:t>
            </w:r>
            <w:r>
              <w:rPr>
                <w:b/>
                <w:bCs/>
                <w:sz w:val="18"/>
                <w:szCs w:val="16"/>
              </w:rPr>
              <w:t xml:space="preserve"> (</w:t>
            </w:r>
            <w:r>
              <w:rPr>
                <w:b/>
                <w:bCs/>
                <w:sz w:val="18"/>
                <w:szCs w:val="18"/>
              </w:rPr>
              <w:t>Гкал)</w:t>
            </w:r>
          </w:p>
        </w:tc>
        <w:tc>
          <w:tcPr>
            <w:tcW w:w="1134" w:type="dxa"/>
            <w:vAlign w:val="center"/>
          </w:tcPr>
          <w:p w:rsidR="007558CE" w:rsidRPr="00B54C4D" w:rsidRDefault="007558CE" w:rsidP="00016D4A">
            <w:pPr>
              <w:jc w:val="right"/>
              <w:rPr>
                <w:bCs/>
                <w:sz w:val="18"/>
                <w:szCs w:val="16"/>
              </w:rPr>
            </w:pPr>
            <w:r w:rsidRPr="00B54C4D">
              <w:rPr>
                <w:bCs/>
                <w:sz w:val="18"/>
                <w:szCs w:val="16"/>
              </w:rPr>
              <w:t>1 499,00</w:t>
            </w:r>
          </w:p>
        </w:tc>
        <w:tc>
          <w:tcPr>
            <w:tcW w:w="1134" w:type="dxa"/>
            <w:vAlign w:val="center"/>
          </w:tcPr>
          <w:p w:rsidR="007558CE" w:rsidRPr="00B54C4D" w:rsidRDefault="007558CE" w:rsidP="00016D4A">
            <w:pPr>
              <w:jc w:val="right"/>
              <w:rPr>
                <w:bCs/>
                <w:color w:val="000000"/>
                <w:sz w:val="18"/>
                <w:szCs w:val="16"/>
              </w:rPr>
            </w:pPr>
            <w:r w:rsidRPr="00B54C4D">
              <w:rPr>
                <w:bCs/>
                <w:color w:val="000000"/>
                <w:sz w:val="18"/>
                <w:szCs w:val="16"/>
              </w:rPr>
              <w:t>918,99</w:t>
            </w:r>
          </w:p>
        </w:tc>
        <w:tc>
          <w:tcPr>
            <w:tcW w:w="1134" w:type="dxa"/>
            <w:vAlign w:val="center"/>
          </w:tcPr>
          <w:p w:rsidR="007558CE" w:rsidRPr="00B54C4D" w:rsidRDefault="007558CE" w:rsidP="00016D4A">
            <w:pPr>
              <w:jc w:val="right"/>
              <w:rPr>
                <w:sz w:val="18"/>
                <w:szCs w:val="16"/>
              </w:rPr>
            </w:pPr>
            <w:r w:rsidRPr="00B54C4D">
              <w:rPr>
                <w:sz w:val="18"/>
                <w:szCs w:val="16"/>
              </w:rPr>
              <w:t>203,15</w:t>
            </w:r>
          </w:p>
        </w:tc>
        <w:tc>
          <w:tcPr>
            <w:tcW w:w="992" w:type="dxa"/>
            <w:vAlign w:val="center"/>
          </w:tcPr>
          <w:p w:rsidR="007558CE" w:rsidRPr="00B54C4D" w:rsidRDefault="007558CE" w:rsidP="00016D4A">
            <w:pPr>
              <w:jc w:val="right"/>
              <w:rPr>
                <w:sz w:val="18"/>
                <w:szCs w:val="16"/>
              </w:rPr>
            </w:pPr>
            <w:r w:rsidRPr="00B54C4D">
              <w:rPr>
                <w:sz w:val="18"/>
                <w:szCs w:val="16"/>
              </w:rPr>
              <w:t>116,40</w:t>
            </w:r>
          </w:p>
        </w:tc>
        <w:tc>
          <w:tcPr>
            <w:tcW w:w="993" w:type="dxa"/>
            <w:vAlign w:val="center"/>
          </w:tcPr>
          <w:p w:rsidR="007558CE" w:rsidRPr="00B54C4D" w:rsidRDefault="007558CE" w:rsidP="00016D4A">
            <w:pPr>
              <w:jc w:val="right"/>
              <w:rPr>
                <w:sz w:val="18"/>
                <w:szCs w:val="16"/>
              </w:rPr>
            </w:pPr>
            <w:r w:rsidRPr="00B54C4D">
              <w:rPr>
                <w:sz w:val="18"/>
                <w:szCs w:val="16"/>
              </w:rPr>
              <w:t>374,14</w:t>
            </w:r>
          </w:p>
        </w:tc>
        <w:tc>
          <w:tcPr>
            <w:tcW w:w="1099" w:type="dxa"/>
            <w:vAlign w:val="center"/>
          </w:tcPr>
          <w:p w:rsidR="007558CE" w:rsidRPr="00B54C4D" w:rsidRDefault="007558CE" w:rsidP="00016D4A">
            <w:pPr>
              <w:jc w:val="right"/>
              <w:rPr>
                <w:sz w:val="18"/>
                <w:szCs w:val="16"/>
              </w:rPr>
            </w:pPr>
            <w:r w:rsidRPr="00B54C4D">
              <w:rPr>
                <w:sz w:val="18"/>
                <w:szCs w:val="16"/>
              </w:rPr>
              <w:t>225,30</w:t>
            </w:r>
          </w:p>
        </w:tc>
      </w:tr>
      <w:tr w:rsidR="007558CE" w:rsidRPr="00E87B83" w:rsidTr="00016D4A">
        <w:tc>
          <w:tcPr>
            <w:tcW w:w="3085" w:type="dxa"/>
            <w:vAlign w:val="center"/>
          </w:tcPr>
          <w:p w:rsidR="007558CE" w:rsidRPr="00CF2351" w:rsidRDefault="007558CE" w:rsidP="00016D4A">
            <w:pPr>
              <w:rPr>
                <w:b/>
                <w:bCs/>
                <w:sz w:val="18"/>
                <w:szCs w:val="16"/>
              </w:rPr>
            </w:pPr>
            <w:r w:rsidRPr="00CF2351">
              <w:rPr>
                <w:b/>
                <w:bCs/>
                <w:sz w:val="18"/>
                <w:szCs w:val="16"/>
              </w:rPr>
              <w:t>Полезный отпуск,</w:t>
            </w:r>
            <w:r>
              <w:rPr>
                <w:b/>
                <w:bCs/>
                <w:sz w:val="18"/>
                <w:szCs w:val="16"/>
              </w:rPr>
              <w:t xml:space="preserve"> </w:t>
            </w:r>
            <w:r w:rsidRPr="00CF2351">
              <w:rPr>
                <w:b/>
                <w:bCs/>
                <w:sz w:val="18"/>
                <w:szCs w:val="16"/>
              </w:rPr>
              <w:t>Всего:</w:t>
            </w:r>
            <w:r>
              <w:rPr>
                <w:b/>
                <w:bCs/>
                <w:sz w:val="18"/>
                <w:szCs w:val="16"/>
              </w:rPr>
              <w:t xml:space="preserve"> (</w:t>
            </w:r>
            <w:r>
              <w:rPr>
                <w:b/>
                <w:bCs/>
                <w:sz w:val="18"/>
                <w:szCs w:val="18"/>
              </w:rPr>
              <w:t>Гкал)</w:t>
            </w:r>
          </w:p>
        </w:tc>
        <w:tc>
          <w:tcPr>
            <w:tcW w:w="1134" w:type="dxa"/>
            <w:vAlign w:val="center"/>
          </w:tcPr>
          <w:p w:rsidR="007558CE" w:rsidRPr="00B54C4D" w:rsidRDefault="007558CE" w:rsidP="00016D4A">
            <w:pPr>
              <w:jc w:val="right"/>
              <w:rPr>
                <w:bCs/>
                <w:sz w:val="18"/>
                <w:szCs w:val="16"/>
              </w:rPr>
            </w:pPr>
            <w:r w:rsidRPr="00B54C4D">
              <w:rPr>
                <w:bCs/>
                <w:sz w:val="18"/>
                <w:szCs w:val="16"/>
              </w:rPr>
              <w:t>1 102,08</w:t>
            </w:r>
          </w:p>
        </w:tc>
        <w:tc>
          <w:tcPr>
            <w:tcW w:w="1134" w:type="dxa"/>
            <w:vAlign w:val="center"/>
          </w:tcPr>
          <w:p w:rsidR="007558CE" w:rsidRPr="00B54C4D" w:rsidRDefault="007558CE" w:rsidP="00016D4A">
            <w:pPr>
              <w:jc w:val="right"/>
              <w:rPr>
                <w:bCs/>
                <w:color w:val="000000"/>
                <w:sz w:val="18"/>
                <w:szCs w:val="16"/>
              </w:rPr>
            </w:pPr>
            <w:r w:rsidRPr="00B54C4D">
              <w:rPr>
                <w:bCs/>
                <w:color w:val="000000"/>
                <w:sz w:val="18"/>
                <w:szCs w:val="16"/>
              </w:rPr>
              <w:t>674,49</w:t>
            </w:r>
          </w:p>
        </w:tc>
        <w:tc>
          <w:tcPr>
            <w:tcW w:w="1134" w:type="dxa"/>
            <w:vAlign w:val="center"/>
          </w:tcPr>
          <w:p w:rsidR="007558CE" w:rsidRPr="00B54C4D" w:rsidRDefault="007558CE" w:rsidP="00016D4A">
            <w:pPr>
              <w:jc w:val="right"/>
              <w:rPr>
                <w:sz w:val="18"/>
                <w:szCs w:val="16"/>
              </w:rPr>
            </w:pPr>
            <w:r w:rsidRPr="00B54C4D">
              <w:rPr>
                <w:sz w:val="18"/>
                <w:szCs w:val="16"/>
              </w:rPr>
              <w:t>146,65</w:t>
            </w:r>
          </w:p>
        </w:tc>
        <w:tc>
          <w:tcPr>
            <w:tcW w:w="992" w:type="dxa"/>
            <w:vAlign w:val="center"/>
          </w:tcPr>
          <w:p w:rsidR="007558CE" w:rsidRPr="00B54C4D" w:rsidRDefault="007558CE" w:rsidP="00016D4A">
            <w:pPr>
              <w:jc w:val="right"/>
              <w:rPr>
                <w:sz w:val="18"/>
                <w:szCs w:val="16"/>
              </w:rPr>
            </w:pPr>
            <w:r w:rsidRPr="00B54C4D">
              <w:rPr>
                <w:sz w:val="18"/>
                <w:szCs w:val="16"/>
              </w:rPr>
              <w:t>72,70</w:t>
            </w:r>
          </w:p>
        </w:tc>
        <w:tc>
          <w:tcPr>
            <w:tcW w:w="993" w:type="dxa"/>
            <w:vAlign w:val="center"/>
          </w:tcPr>
          <w:p w:rsidR="007558CE" w:rsidRPr="00B54C4D" w:rsidRDefault="007558CE" w:rsidP="00016D4A">
            <w:pPr>
              <w:jc w:val="right"/>
              <w:rPr>
                <w:sz w:val="18"/>
                <w:szCs w:val="16"/>
              </w:rPr>
            </w:pPr>
            <w:r w:rsidRPr="00B54C4D">
              <w:rPr>
                <w:sz w:val="18"/>
                <w:szCs w:val="16"/>
              </w:rPr>
              <w:t>261,54</w:t>
            </w:r>
          </w:p>
        </w:tc>
        <w:tc>
          <w:tcPr>
            <w:tcW w:w="1099" w:type="dxa"/>
            <w:vAlign w:val="center"/>
          </w:tcPr>
          <w:p w:rsidR="007558CE" w:rsidRPr="00B54C4D" w:rsidRDefault="007558CE" w:rsidP="00016D4A">
            <w:pPr>
              <w:jc w:val="right"/>
              <w:rPr>
                <w:sz w:val="18"/>
                <w:szCs w:val="16"/>
              </w:rPr>
            </w:pPr>
            <w:r w:rsidRPr="00B54C4D">
              <w:rPr>
                <w:sz w:val="18"/>
                <w:szCs w:val="16"/>
              </w:rPr>
              <w:t>193,60</w:t>
            </w:r>
          </w:p>
        </w:tc>
      </w:tr>
      <w:tr w:rsidR="007558CE" w:rsidRPr="00E87B83" w:rsidTr="00016D4A">
        <w:tc>
          <w:tcPr>
            <w:tcW w:w="3085" w:type="dxa"/>
            <w:vAlign w:val="center"/>
          </w:tcPr>
          <w:p w:rsidR="007558CE" w:rsidRPr="00CF2351" w:rsidRDefault="007558CE" w:rsidP="00016D4A">
            <w:pPr>
              <w:rPr>
                <w:b/>
                <w:bCs/>
                <w:sz w:val="18"/>
                <w:szCs w:val="16"/>
              </w:rPr>
            </w:pPr>
            <w:r w:rsidRPr="00CF2351">
              <w:rPr>
                <w:b/>
                <w:bCs/>
                <w:sz w:val="18"/>
                <w:szCs w:val="16"/>
              </w:rPr>
              <w:t>Расходы</w:t>
            </w:r>
            <w:proofErr w:type="gramStart"/>
            <w:r w:rsidRPr="00CF2351">
              <w:rPr>
                <w:b/>
                <w:bCs/>
                <w:sz w:val="18"/>
                <w:szCs w:val="16"/>
              </w:rPr>
              <w:t xml:space="preserve"> В</w:t>
            </w:r>
            <w:proofErr w:type="gramEnd"/>
            <w:r w:rsidRPr="00CF2351">
              <w:rPr>
                <w:b/>
                <w:bCs/>
                <w:sz w:val="18"/>
                <w:szCs w:val="16"/>
              </w:rPr>
              <w:t>сего, в т.ч.</w:t>
            </w:r>
          </w:p>
        </w:tc>
        <w:tc>
          <w:tcPr>
            <w:tcW w:w="1134" w:type="dxa"/>
            <w:vAlign w:val="center"/>
          </w:tcPr>
          <w:p w:rsidR="007558CE" w:rsidRPr="0048124C" w:rsidRDefault="007558CE" w:rsidP="00016D4A">
            <w:pPr>
              <w:jc w:val="right"/>
              <w:rPr>
                <w:b/>
                <w:bCs/>
                <w:color w:val="000000"/>
                <w:sz w:val="18"/>
                <w:szCs w:val="16"/>
              </w:rPr>
            </w:pPr>
            <w:r w:rsidRPr="0048124C">
              <w:rPr>
                <w:b/>
                <w:bCs/>
                <w:color w:val="000000"/>
                <w:sz w:val="18"/>
                <w:szCs w:val="16"/>
              </w:rPr>
              <w:t>13 255 996</w:t>
            </w:r>
          </w:p>
        </w:tc>
        <w:tc>
          <w:tcPr>
            <w:tcW w:w="1134" w:type="dxa"/>
            <w:vAlign w:val="center"/>
          </w:tcPr>
          <w:p w:rsidR="007558CE" w:rsidRPr="0048124C" w:rsidRDefault="007558CE" w:rsidP="00016D4A">
            <w:pPr>
              <w:jc w:val="right"/>
              <w:rPr>
                <w:b/>
                <w:bCs/>
                <w:color w:val="000000"/>
                <w:sz w:val="18"/>
                <w:szCs w:val="16"/>
              </w:rPr>
            </w:pPr>
            <w:r w:rsidRPr="0048124C">
              <w:rPr>
                <w:b/>
                <w:bCs/>
                <w:color w:val="000000"/>
                <w:sz w:val="18"/>
                <w:szCs w:val="16"/>
              </w:rPr>
              <w:t>8 843 372</w:t>
            </w:r>
          </w:p>
        </w:tc>
        <w:tc>
          <w:tcPr>
            <w:tcW w:w="1134" w:type="dxa"/>
            <w:vAlign w:val="center"/>
          </w:tcPr>
          <w:p w:rsidR="007558CE" w:rsidRPr="0048124C" w:rsidRDefault="007558CE" w:rsidP="00016D4A">
            <w:pPr>
              <w:jc w:val="right"/>
              <w:rPr>
                <w:b/>
                <w:bCs/>
                <w:color w:val="000000"/>
                <w:sz w:val="18"/>
                <w:szCs w:val="16"/>
              </w:rPr>
            </w:pPr>
            <w:r w:rsidRPr="0048124C">
              <w:rPr>
                <w:b/>
                <w:bCs/>
                <w:color w:val="000000"/>
                <w:sz w:val="18"/>
                <w:szCs w:val="16"/>
              </w:rPr>
              <w:t>2 202 353</w:t>
            </w:r>
          </w:p>
        </w:tc>
        <w:tc>
          <w:tcPr>
            <w:tcW w:w="992" w:type="dxa"/>
            <w:vAlign w:val="center"/>
          </w:tcPr>
          <w:p w:rsidR="007558CE" w:rsidRPr="0048124C" w:rsidRDefault="007558CE" w:rsidP="00016D4A">
            <w:pPr>
              <w:jc w:val="right"/>
              <w:rPr>
                <w:b/>
                <w:bCs/>
                <w:color w:val="000000"/>
                <w:sz w:val="18"/>
                <w:szCs w:val="16"/>
              </w:rPr>
            </w:pPr>
            <w:r w:rsidRPr="0048124C">
              <w:rPr>
                <w:b/>
                <w:bCs/>
                <w:color w:val="000000"/>
                <w:sz w:val="18"/>
                <w:szCs w:val="16"/>
              </w:rPr>
              <w:t>1 702 734</w:t>
            </w:r>
          </w:p>
        </w:tc>
        <w:tc>
          <w:tcPr>
            <w:tcW w:w="993" w:type="dxa"/>
            <w:vAlign w:val="center"/>
          </w:tcPr>
          <w:p w:rsidR="007558CE" w:rsidRPr="0048124C" w:rsidRDefault="007558CE" w:rsidP="00016D4A">
            <w:pPr>
              <w:jc w:val="right"/>
              <w:rPr>
                <w:b/>
                <w:bCs/>
                <w:color w:val="000000"/>
                <w:sz w:val="18"/>
                <w:szCs w:val="16"/>
              </w:rPr>
            </w:pPr>
            <w:r w:rsidRPr="0048124C">
              <w:rPr>
                <w:b/>
                <w:bCs/>
                <w:color w:val="000000"/>
                <w:sz w:val="18"/>
                <w:szCs w:val="16"/>
              </w:rPr>
              <w:t>2 642 237</w:t>
            </w:r>
          </w:p>
        </w:tc>
        <w:tc>
          <w:tcPr>
            <w:tcW w:w="1099" w:type="dxa"/>
            <w:vAlign w:val="center"/>
          </w:tcPr>
          <w:p w:rsidR="007558CE" w:rsidRPr="0048124C" w:rsidRDefault="007558CE" w:rsidP="00016D4A">
            <w:pPr>
              <w:jc w:val="right"/>
              <w:rPr>
                <w:b/>
                <w:bCs/>
                <w:color w:val="000000"/>
                <w:sz w:val="18"/>
                <w:szCs w:val="16"/>
              </w:rPr>
            </w:pPr>
            <w:r w:rsidRPr="0048124C">
              <w:rPr>
                <w:b/>
                <w:bCs/>
                <w:color w:val="000000"/>
                <w:sz w:val="18"/>
                <w:szCs w:val="16"/>
              </w:rPr>
              <w:t>2 296 048</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основ</w:t>
            </w:r>
            <w:r>
              <w:rPr>
                <w:sz w:val="18"/>
                <w:szCs w:val="16"/>
              </w:rPr>
              <w:t>ные</w:t>
            </w:r>
            <w:r w:rsidRPr="00CF2351">
              <w:rPr>
                <w:sz w:val="18"/>
                <w:szCs w:val="16"/>
              </w:rPr>
              <w:t xml:space="preserve"> и </w:t>
            </w:r>
            <w:proofErr w:type="spellStart"/>
            <w:r w:rsidRPr="00CF2351">
              <w:rPr>
                <w:sz w:val="18"/>
                <w:szCs w:val="16"/>
              </w:rPr>
              <w:t>вспом</w:t>
            </w:r>
            <w:r>
              <w:rPr>
                <w:sz w:val="18"/>
                <w:szCs w:val="16"/>
              </w:rPr>
              <w:t>ог</w:t>
            </w:r>
            <w:proofErr w:type="spellEnd"/>
            <w:r>
              <w:rPr>
                <w:sz w:val="18"/>
                <w:szCs w:val="16"/>
              </w:rPr>
              <w:t>.</w:t>
            </w:r>
            <w:r w:rsidRPr="00CF2351">
              <w:rPr>
                <w:sz w:val="18"/>
                <w:szCs w:val="16"/>
              </w:rPr>
              <w:t xml:space="preserve"> материалы</w:t>
            </w:r>
          </w:p>
        </w:tc>
        <w:tc>
          <w:tcPr>
            <w:tcW w:w="1134" w:type="dxa"/>
            <w:vAlign w:val="center"/>
          </w:tcPr>
          <w:p w:rsidR="007558CE" w:rsidRPr="00F178F0" w:rsidRDefault="007558CE" w:rsidP="00016D4A">
            <w:pPr>
              <w:jc w:val="right"/>
              <w:rPr>
                <w:sz w:val="18"/>
                <w:szCs w:val="16"/>
              </w:rPr>
            </w:pPr>
            <w:r w:rsidRPr="00F178F0">
              <w:rPr>
                <w:sz w:val="18"/>
                <w:szCs w:val="16"/>
              </w:rPr>
              <w:t>26 573</w:t>
            </w:r>
          </w:p>
        </w:tc>
        <w:tc>
          <w:tcPr>
            <w:tcW w:w="1134" w:type="dxa"/>
            <w:vAlign w:val="center"/>
          </w:tcPr>
          <w:p w:rsidR="007558CE" w:rsidRPr="00F178F0" w:rsidRDefault="007558CE" w:rsidP="00016D4A">
            <w:pPr>
              <w:jc w:val="right"/>
              <w:rPr>
                <w:sz w:val="18"/>
                <w:szCs w:val="16"/>
              </w:rPr>
            </w:pPr>
            <w:r w:rsidRPr="00F178F0">
              <w:rPr>
                <w:sz w:val="18"/>
                <w:szCs w:val="16"/>
              </w:rPr>
              <w:t>108 490</w:t>
            </w:r>
          </w:p>
        </w:tc>
        <w:tc>
          <w:tcPr>
            <w:tcW w:w="1134" w:type="dxa"/>
            <w:vAlign w:val="center"/>
          </w:tcPr>
          <w:p w:rsidR="007558CE" w:rsidRPr="00F178F0" w:rsidRDefault="007558CE" w:rsidP="00016D4A">
            <w:pPr>
              <w:jc w:val="right"/>
              <w:rPr>
                <w:sz w:val="18"/>
                <w:szCs w:val="16"/>
              </w:rPr>
            </w:pPr>
            <w:r w:rsidRPr="00F178F0">
              <w:rPr>
                <w:sz w:val="18"/>
                <w:szCs w:val="16"/>
              </w:rPr>
              <w:t>28 173</w:t>
            </w:r>
          </w:p>
        </w:tc>
        <w:tc>
          <w:tcPr>
            <w:tcW w:w="992" w:type="dxa"/>
            <w:vAlign w:val="center"/>
          </w:tcPr>
          <w:p w:rsidR="007558CE" w:rsidRPr="00F178F0" w:rsidRDefault="007558CE" w:rsidP="00016D4A">
            <w:pPr>
              <w:jc w:val="right"/>
              <w:rPr>
                <w:sz w:val="18"/>
                <w:szCs w:val="16"/>
              </w:rPr>
            </w:pPr>
            <w:r w:rsidRPr="00F178F0">
              <w:rPr>
                <w:sz w:val="18"/>
                <w:szCs w:val="16"/>
              </w:rPr>
              <w:t>12 821</w:t>
            </w:r>
          </w:p>
        </w:tc>
        <w:tc>
          <w:tcPr>
            <w:tcW w:w="993" w:type="dxa"/>
            <w:vAlign w:val="center"/>
          </w:tcPr>
          <w:p w:rsidR="007558CE" w:rsidRPr="00F178F0" w:rsidRDefault="007558CE" w:rsidP="00016D4A">
            <w:pPr>
              <w:jc w:val="right"/>
              <w:rPr>
                <w:sz w:val="18"/>
                <w:szCs w:val="16"/>
              </w:rPr>
            </w:pPr>
            <w:r w:rsidRPr="00F178F0">
              <w:rPr>
                <w:sz w:val="18"/>
                <w:szCs w:val="16"/>
              </w:rPr>
              <w:t>28 086</w:t>
            </w:r>
          </w:p>
        </w:tc>
        <w:tc>
          <w:tcPr>
            <w:tcW w:w="1099" w:type="dxa"/>
            <w:vAlign w:val="center"/>
          </w:tcPr>
          <w:p w:rsidR="007558CE" w:rsidRPr="00F178F0" w:rsidRDefault="007558CE" w:rsidP="00016D4A">
            <w:pPr>
              <w:jc w:val="right"/>
              <w:rPr>
                <w:sz w:val="18"/>
                <w:szCs w:val="16"/>
              </w:rPr>
            </w:pPr>
            <w:r w:rsidRPr="00F178F0">
              <w:rPr>
                <w:sz w:val="18"/>
                <w:szCs w:val="16"/>
              </w:rPr>
              <w:t>39 410</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прочие</w:t>
            </w:r>
          </w:p>
        </w:tc>
        <w:tc>
          <w:tcPr>
            <w:tcW w:w="1134" w:type="dxa"/>
            <w:vAlign w:val="center"/>
          </w:tcPr>
          <w:p w:rsidR="007558CE" w:rsidRPr="00F178F0" w:rsidRDefault="007558CE" w:rsidP="00016D4A">
            <w:pPr>
              <w:jc w:val="right"/>
              <w:rPr>
                <w:sz w:val="18"/>
                <w:szCs w:val="16"/>
              </w:rPr>
            </w:pPr>
            <w:r w:rsidRPr="00F178F0">
              <w:rPr>
                <w:sz w:val="18"/>
                <w:szCs w:val="16"/>
              </w:rPr>
              <w:t> 0</w:t>
            </w:r>
          </w:p>
        </w:tc>
        <w:tc>
          <w:tcPr>
            <w:tcW w:w="1134" w:type="dxa"/>
            <w:vAlign w:val="center"/>
          </w:tcPr>
          <w:p w:rsidR="007558CE" w:rsidRPr="00F178F0" w:rsidRDefault="007558CE" w:rsidP="00016D4A">
            <w:pPr>
              <w:jc w:val="right"/>
              <w:rPr>
                <w:sz w:val="18"/>
                <w:szCs w:val="16"/>
              </w:rPr>
            </w:pPr>
            <w:r w:rsidRPr="00F178F0">
              <w:rPr>
                <w:sz w:val="18"/>
                <w:szCs w:val="16"/>
              </w:rPr>
              <w:t>67 581</w:t>
            </w:r>
          </w:p>
        </w:tc>
        <w:tc>
          <w:tcPr>
            <w:tcW w:w="1134" w:type="dxa"/>
            <w:vAlign w:val="center"/>
          </w:tcPr>
          <w:p w:rsidR="007558CE" w:rsidRPr="00F178F0" w:rsidRDefault="007558CE" w:rsidP="00016D4A">
            <w:pPr>
              <w:jc w:val="right"/>
              <w:rPr>
                <w:sz w:val="18"/>
                <w:szCs w:val="16"/>
              </w:rPr>
            </w:pPr>
            <w:r w:rsidRPr="00F178F0">
              <w:rPr>
                <w:sz w:val="18"/>
                <w:szCs w:val="16"/>
              </w:rPr>
              <w:t>17 356</w:t>
            </w:r>
          </w:p>
        </w:tc>
        <w:tc>
          <w:tcPr>
            <w:tcW w:w="992" w:type="dxa"/>
            <w:vAlign w:val="center"/>
          </w:tcPr>
          <w:p w:rsidR="007558CE" w:rsidRPr="00F178F0" w:rsidRDefault="007558CE" w:rsidP="00016D4A">
            <w:pPr>
              <w:jc w:val="right"/>
              <w:rPr>
                <w:sz w:val="18"/>
                <w:szCs w:val="16"/>
              </w:rPr>
            </w:pPr>
            <w:r w:rsidRPr="00F178F0">
              <w:rPr>
                <w:sz w:val="18"/>
                <w:szCs w:val="16"/>
              </w:rPr>
              <w:t>35 225</w:t>
            </w:r>
          </w:p>
        </w:tc>
        <w:tc>
          <w:tcPr>
            <w:tcW w:w="993" w:type="dxa"/>
            <w:vAlign w:val="center"/>
          </w:tcPr>
          <w:p w:rsidR="007558CE" w:rsidRPr="00F178F0" w:rsidRDefault="007558CE" w:rsidP="00016D4A">
            <w:pPr>
              <w:jc w:val="right"/>
              <w:rPr>
                <w:sz w:val="18"/>
                <w:szCs w:val="16"/>
              </w:rPr>
            </w:pPr>
            <w:r w:rsidRPr="00F178F0">
              <w:rPr>
                <w:sz w:val="18"/>
                <w:szCs w:val="16"/>
              </w:rPr>
              <w:t>15 000</w:t>
            </w:r>
          </w:p>
        </w:tc>
        <w:tc>
          <w:tcPr>
            <w:tcW w:w="1099" w:type="dxa"/>
            <w:vAlign w:val="center"/>
          </w:tcPr>
          <w:p w:rsidR="007558CE" w:rsidRPr="00F178F0" w:rsidRDefault="007558CE" w:rsidP="00016D4A">
            <w:pPr>
              <w:jc w:val="right"/>
              <w:rPr>
                <w:sz w:val="18"/>
                <w:szCs w:val="16"/>
              </w:rPr>
            </w:pPr>
            <w:r w:rsidRPr="00F178F0">
              <w:rPr>
                <w:sz w:val="18"/>
                <w:szCs w:val="16"/>
              </w:rPr>
              <w:t>0 </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 xml:space="preserve">топливо </w:t>
            </w:r>
          </w:p>
        </w:tc>
        <w:tc>
          <w:tcPr>
            <w:tcW w:w="1134" w:type="dxa"/>
            <w:vAlign w:val="center"/>
          </w:tcPr>
          <w:p w:rsidR="007558CE" w:rsidRPr="00E7092A" w:rsidRDefault="007558CE" w:rsidP="00016D4A">
            <w:pPr>
              <w:jc w:val="right"/>
              <w:rPr>
                <w:sz w:val="18"/>
                <w:szCs w:val="16"/>
              </w:rPr>
            </w:pPr>
            <w:r w:rsidRPr="00E7092A">
              <w:rPr>
                <w:sz w:val="18"/>
                <w:szCs w:val="16"/>
              </w:rPr>
              <w:t>2 276 594</w:t>
            </w:r>
          </w:p>
        </w:tc>
        <w:tc>
          <w:tcPr>
            <w:tcW w:w="1134" w:type="dxa"/>
            <w:vAlign w:val="center"/>
          </w:tcPr>
          <w:p w:rsidR="007558CE" w:rsidRPr="00E7092A" w:rsidRDefault="007558CE" w:rsidP="00016D4A">
            <w:pPr>
              <w:jc w:val="right"/>
              <w:rPr>
                <w:sz w:val="18"/>
                <w:szCs w:val="16"/>
              </w:rPr>
            </w:pPr>
            <w:r w:rsidRPr="00E7092A">
              <w:rPr>
                <w:sz w:val="18"/>
                <w:szCs w:val="16"/>
              </w:rPr>
              <w:t>1 920 143</w:t>
            </w:r>
          </w:p>
        </w:tc>
        <w:tc>
          <w:tcPr>
            <w:tcW w:w="1134" w:type="dxa"/>
            <w:vAlign w:val="center"/>
          </w:tcPr>
          <w:p w:rsidR="007558CE" w:rsidRPr="00E7092A" w:rsidRDefault="007558CE" w:rsidP="00016D4A">
            <w:pPr>
              <w:jc w:val="right"/>
              <w:rPr>
                <w:sz w:val="18"/>
                <w:szCs w:val="16"/>
              </w:rPr>
            </w:pPr>
            <w:r w:rsidRPr="00E7092A">
              <w:rPr>
                <w:sz w:val="18"/>
                <w:szCs w:val="16"/>
              </w:rPr>
              <w:t>600 394</w:t>
            </w:r>
          </w:p>
        </w:tc>
        <w:tc>
          <w:tcPr>
            <w:tcW w:w="992" w:type="dxa"/>
            <w:vAlign w:val="center"/>
          </w:tcPr>
          <w:p w:rsidR="007558CE" w:rsidRPr="00E7092A" w:rsidRDefault="007558CE" w:rsidP="00016D4A">
            <w:pPr>
              <w:jc w:val="right"/>
              <w:rPr>
                <w:sz w:val="18"/>
                <w:szCs w:val="16"/>
              </w:rPr>
            </w:pPr>
            <w:r w:rsidRPr="00E7092A">
              <w:rPr>
                <w:sz w:val="18"/>
                <w:szCs w:val="16"/>
              </w:rPr>
              <w:t>313 04</w:t>
            </w:r>
            <w:r>
              <w:rPr>
                <w:sz w:val="18"/>
                <w:szCs w:val="16"/>
              </w:rPr>
              <w:t>9</w:t>
            </w:r>
          </w:p>
        </w:tc>
        <w:tc>
          <w:tcPr>
            <w:tcW w:w="993" w:type="dxa"/>
            <w:vAlign w:val="center"/>
          </w:tcPr>
          <w:p w:rsidR="007558CE" w:rsidRPr="00E7092A" w:rsidRDefault="007558CE" w:rsidP="00016D4A">
            <w:pPr>
              <w:jc w:val="right"/>
              <w:rPr>
                <w:sz w:val="18"/>
                <w:szCs w:val="16"/>
              </w:rPr>
            </w:pPr>
            <w:r w:rsidRPr="00E7092A">
              <w:rPr>
                <w:sz w:val="18"/>
                <w:szCs w:val="16"/>
              </w:rPr>
              <w:t>523 882</w:t>
            </w:r>
          </w:p>
        </w:tc>
        <w:tc>
          <w:tcPr>
            <w:tcW w:w="1099" w:type="dxa"/>
            <w:vAlign w:val="center"/>
          </w:tcPr>
          <w:p w:rsidR="007558CE" w:rsidRPr="00E7092A" w:rsidRDefault="007558CE" w:rsidP="00016D4A">
            <w:pPr>
              <w:jc w:val="right"/>
              <w:rPr>
                <w:sz w:val="18"/>
                <w:szCs w:val="16"/>
              </w:rPr>
            </w:pPr>
            <w:r w:rsidRPr="00E7092A">
              <w:rPr>
                <w:sz w:val="18"/>
                <w:szCs w:val="16"/>
              </w:rPr>
              <w:t>482 81</w:t>
            </w:r>
            <w:r>
              <w:rPr>
                <w:sz w:val="18"/>
                <w:szCs w:val="16"/>
              </w:rPr>
              <w:t>8</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юридические, информационные</w:t>
            </w:r>
          </w:p>
        </w:tc>
        <w:tc>
          <w:tcPr>
            <w:tcW w:w="1134" w:type="dxa"/>
            <w:vAlign w:val="center"/>
          </w:tcPr>
          <w:p w:rsidR="007558CE" w:rsidRPr="00B038ED" w:rsidRDefault="007558CE" w:rsidP="00016D4A">
            <w:pPr>
              <w:jc w:val="right"/>
              <w:rPr>
                <w:sz w:val="18"/>
                <w:szCs w:val="16"/>
              </w:rPr>
            </w:pPr>
            <w:r w:rsidRPr="00B038ED">
              <w:rPr>
                <w:sz w:val="18"/>
                <w:szCs w:val="16"/>
              </w:rPr>
              <w:t>30 849</w:t>
            </w:r>
          </w:p>
        </w:tc>
        <w:tc>
          <w:tcPr>
            <w:tcW w:w="1134" w:type="dxa"/>
            <w:vAlign w:val="center"/>
          </w:tcPr>
          <w:p w:rsidR="007558CE" w:rsidRPr="00B038ED" w:rsidRDefault="007558CE" w:rsidP="00016D4A">
            <w:pPr>
              <w:jc w:val="right"/>
              <w:rPr>
                <w:sz w:val="18"/>
                <w:szCs w:val="16"/>
              </w:rPr>
            </w:pPr>
            <w:r w:rsidRPr="00B038ED">
              <w:rPr>
                <w:sz w:val="18"/>
                <w:szCs w:val="16"/>
              </w:rPr>
              <w:t>0</w:t>
            </w:r>
          </w:p>
        </w:tc>
        <w:tc>
          <w:tcPr>
            <w:tcW w:w="1134" w:type="dxa"/>
            <w:vAlign w:val="center"/>
          </w:tcPr>
          <w:p w:rsidR="007558CE" w:rsidRPr="003442A1" w:rsidRDefault="007558CE" w:rsidP="00016D4A">
            <w:pPr>
              <w:jc w:val="right"/>
              <w:rPr>
                <w:sz w:val="18"/>
                <w:szCs w:val="18"/>
              </w:rPr>
            </w:pPr>
            <w:r>
              <w:rPr>
                <w:sz w:val="18"/>
                <w:szCs w:val="18"/>
              </w:rPr>
              <w:t>0</w:t>
            </w:r>
          </w:p>
        </w:tc>
        <w:tc>
          <w:tcPr>
            <w:tcW w:w="992" w:type="dxa"/>
            <w:vAlign w:val="center"/>
          </w:tcPr>
          <w:p w:rsidR="007558CE" w:rsidRPr="003442A1" w:rsidRDefault="007558CE" w:rsidP="00016D4A">
            <w:pPr>
              <w:jc w:val="right"/>
              <w:rPr>
                <w:sz w:val="18"/>
                <w:szCs w:val="18"/>
              </w:rPr>
            </w:pPr>
            <w:r>
              <w:rPr>
                <w:sz w:val="18"/>
                <w:szCs w:val="18"/>
              </w:rPr>
              <w:t>0</w:t>
            </w:r>
          </w:p>
        </w:tc>
        <w:tc>
          <w:tcPr>
            <w:tcW w:w="993" w:type="dxa"/>
            <w:vAlign w:val="center"/>
          </w:tcPr>
          <w:p w:rsidR="007558CE" w:rsidRPr="003442A1" w:rsidRDefault="007558CE" w:rsidP="00016D4A">
            <w:pPr>
              <w:jc w:val="right"/>
              <w:rPr>
                <w:sz w:val="18"/>
                <w:szCs w:val="18"/>
              </w:rPr>
            </w:pPr>
            <w:r>
              <w:rPr>
                <w:sz w:val="18"/>
                <w:szCs w:val="18"/>
              </w:rPr>
              <w:t>0</w:t>
            </w:r>
          </w:p>
        </w:tc>
        <w:tc>
          <w:tcPr>
            <w:tcW w:w="1099" w:type="dxa"/>
            <w:vAlign w:val="center"/>
          </w:tcPr>
          <w:p w:rsidR="007558CE" w:rsidRPr="003442A1" w:rsidRDefault="007558CE" w:rsidP="00016D4A">
            <w:pPr>
              <w:jc w:val="right"/>
              <w:rPr>
                <w:sz w:val="18"/>
                <w:szCs w:val="18"/>
              </w:rPr>
            </w:pPr>
            <w:r>
              <w:rPr>
                <w:sz w:val="18"/>
                <w:szCs w:val="18"/>
              </w:rPr>
              <w:t>0</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услуги связи</w:t>
            </w:r>
          </w:p>
        </w:tc>
        <w:tc>
          <w:tcPr>
            <w:tcW w:w="1134" w:type="dxa"/>
            <w:vAlign w:val="center"/>
          </w:tcPr>
          <w:p w:rsidR="007558CE" w:rsidRPr="00330866" w:rsidRDefault="007558CE" w:rsidP="00016D4A">
            <w:pPr>
              <w:jc w:val="right"/>
              <w:rPr>
                <w:sz w:val="18"/>
                <w:szCs w:val="16"/>
              </w:rPr>
            </w:pPr>
            <w:r w:rsidRPr="00330866">
              <w:rPr>
                <w:sz w:val="18"/>
                <w:szCs w:val="16"/>
              </w:rPr>
              <w:t>67 173</w:t>
            </w:r>
          </w:p>
        </w:tc>
        <w:tc>
          <w:tcPr>
            <w:tcW w:w="1134" w:type="dxa"/>
            <w:vAlign w:val="center"/>
          </w:tcPr>
          <w:p w:rsidR="007558CE" w:rsidRPr="00330866" w:rsidRDefault="007558CE" w:rsidP="00016D4A">
            <w:pPr>
              <w:jc w:val="right"/>
              <w:rPr>
                <w:sz w:val="18"/>
                <w:szCs w:val="16"/>
              </w:rPr>
            </w:pPr>
            <w:r w:rsidRPr="00330866">
              <w:rPr>
                <w:sz w:val="18"/>
                <w:szCs w:val="16"/>
              </w:rPr>
              <w:t>16 070</w:t>
            </w:r>
          </w:p>
        </w:tc>
        <w:tc>
          <w:tcPr>
            <w:tcW w:w="1134" w:type="dxa"/>
            <w:vAlign w:val="center"/>
          </w:tcPr>
          <w:p w:rsidR="007558CE" w:rsidRPr="00330866" w:rsidRDefault="007558CE" w:rsidP="00016D4A">
            <w:pPr>
              <w:jc w:val="right"/>
              <w:rPr>
                <w:sz w:val="18"/>
                <w:szCs w:val="16"/>
              </w:rPr>
            </w:pPr>
            <w:r w:rsidRPr="00330866">
              <w:rPr>
                <w:sz w:val="18"/>
                <w:szCs w:val="16"/>
              </w:rPr>
              <w:t>4 039</w:t>
            </w:r>
          </w:p>
        </w:tc>
        <w:tc>
          <w:tcPr>
            <w:tcW w:w="992" w:type="dxa"/>
            <w:vAlign w:val="center"/>
          </w:tcPr>
          <w:p w:rsidR="007558CE" w:rsidRPr="00330866" w:rsidRDefault="007558CE" w:rsidP="00016D4A">
            <w:pPr>
              <w:jc w:val="right"/>
              <w:rPr>
                <w:sz w:val="18"/>
                <w:szCs w:val="16"/>
              </w:rPr>
            </w:pPr>
            <w:r w:rsidRPr="00330866">
              <w:rPr>
                <w:sz w:val="18"/>
                <w:szCs w:val="16"/>
              </w:rPr>
              <w:t>4 039</w:t>
            </w:r>
          </w:p>
        </w:tc>
        <w:tc>
          <w:tcPr>
            <w:tcW w:w="993" w:type="dxa"/>
            <w:vAlign w:val="center"/>
          </w:tcPr>
          <w:p w:rsidR="007558CE" w:rsidRPr="00330866" w:rsidRDefault="007558CE" w:rsidP="00016D4A">
            <w:pPr>
              <w:jc w:val="right"/>
              <w:rPr>
                <w:sz w:val="18"/>
                <w:szCs w:val="16"/>
              </w:rPr>
            </w:pPr>
            <w:r w:rsidRPr="00330866">
              <w:rPr>
                <w:sz w:val="18"/>
                <w:szCs w:val="16"/>
              </w:rPr>
              <w:t>3 95</w:t>
            </w:r>
            <w:r>
              <w:rPr>
                <w:sz w:val="18"/>
                <w:szCs w:val="16"/>
              </w:rPr>
              <w:t>3</w:t>
            </w:r>
          </w:p>
        </w:tc>
        <w:tc>
          <w:tcPr>
            <w:tcW w:w="1099" w:type="dxa"/>
            <w:vAlign w:val="center"/>
          </w:tcPr>
          <w:p w:rsidR="007558CE" w:rsidRPr="00330866" w:rsidRDefault="007558CE" w:rsidP="00016D4A">
            <w:pPr>
              <w:jc w:val="right"/>
              <w:rPr>
                <w:sz w:val="18"/>
                <w:szCs w:val="16"/>
              </w:rPr>
            </w:pPr>
            <w:r w:rsidRPr="00330866">
              <w:rPr>
                <w:sz w:val="18"/>
                <w:szCs w:val="16"/>
              </w:rPr>
              <w:t>4 039</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электроэнергия</w:t>
            </w:r>
          </w:p>
        </w:tc>
        <w:tc>
          <w:tcPr>
            <w:tcW w:w="1134" w:type="dxa"/>
            <w:vAlign w:val="center"/>
          </w:tcPr>
          <w:p w:rsidR="007558CE" w:rsidRPr="00330866" w:rsidRDefault="007558CE" w:rsidP="00016D4A">
            <w:pPr>
              <w:jc w:val="right"/>
              <w:rPr>
                <w:sz w:val="18"/>
                <w:szCs w:val="16"/>
              </w:rPr>
            </w:pPr>
            <w:r w:rsidRPr="00330866">
              <w:rPr>
                <w:sz w:val="18"/>
                <w:szCs w:val="16"/>
              </w:rPr>
              <w:t>659 3</w:t>
            </w:r>
            <w:r>
              <w:rPr>
                <w:sz w:val="18"/>
                <w:szCs w:val="16"/>
              </w:rPr>
              <w:t>60</w:t>
            </w:r>
          </w:p>
        </w:tc>
        <w:tc>
          <w:tcPr>
            <w:tcW w:w="1134" w:type="dxa"/>
            <w:vAlign w:val="center"/>
          </w:tcPr>
          <w:p w:rsidR="007558CE" w:rsidRPr="00330866" w:rsidRDefault="007558CE" w:rsidP="00016D4A">
            <w:pPr>
              <w:jc w:val="right"/>
              <w:rPr>
                <w:sz w:val="18"/>
                <w:szCs w:val="16"/>
              </w:rPr>
            </w:pPr>
            <w:r w:rsidRPr="00330866">
              <w:rPr>
                <w:sz w:val="18"/>
                <w:szCs w:val="16"/>
              </w:rPr>
              <w:t>362 33</w:t>
            </w:r>
            <w:r>
              <w:rPr>
                <w:sz w:val="18"/>
                <w:szCs w:val="16"/>
              </w:rPr>
              <w:t>3</w:t>
            </w:r>
          </w:p>
        </w:tc>
        <w:tc>
          <w:tcPr>
            <w:tcW w:w="1134" w:type="dxa"/>
            <w:vAlign w:val="bottom"/>
          </w:tcPr>
          <w:p w:rsidR="007558CE" w:rsidRPr="00330866" w:rsidRDefault="007558CE" w:rsidP="00016D4A">
            <w:pPr>
              <w:jc w:val="right"/>
              <w:rPr>
                <w:sz w:val="18"/>
                <w:szCs w:val="16"/>
              </w:rPr>
            </w:pPr>
            <w:r w:rsidRPr="00330866">
              <w:rPr>
                <w:sz w:val="18"/>
                <w:szCs w:val="16"/>
              </w:rPr>
              <w:t>70 48</w:t>
            </w:r>
            <w:r>
              <w:rPr>
                <w:sz w:val="18"/>
                <w:szCs w:val="16"/>
              </w:rPr>
              <w:t>7</w:t>
            </w:r>
          </w:p>
        </w:tc>
        <w:tc>
          <w:tcPr>
            <w:tcW w:w="992" w:type="dxa"/>
            <w:vAlign w:val="bottom"/>
          </w:tcPr>
          <w:p w:rsidR="007558CE" w:rsidRPr="00330866" w:rsidRDefault="007558CE" w:rsidP="00016D4A">
            <w:pPr>
              <w:jc w:val="right"/>
              <w:rPr>
                <w:sz w:val="18"/>
                <w:szCs w:val="16"/>
              </w:rPr>
            </w:pPr>
            <w:r w:rsidRPr="00330866">
              <w:rPr>
                <w:sz w:val="18"/>
                <w:szCs w:val="16"/>
              </w:rPr>
              <w:t>46 377</w:t>
            </w:r>
          </w:p>
        </w:tc>
        <w:tc>
          <w:tcPr>
            <w:tcW w:w="993" w:type="dxa"/>
            <w:vAlign w:val="bottom"/>
          </w:tcPr>
          <w:p w:rsidR="007558CE" w:rsidRPr="00330866" w:rsidRDefault="007558CE" w:rsidP="00016D4A">
            <w:pPr>
              <w:jc w:val="right"/>
              <w:rPr>
                <w:sz w:val="18"/>
                <w:szCs w:val="16"/>
              </w:rPr>
            </w:pPr>
            <w:r w:rsidRPr="00330866">
              <w:rPr>
                <w:sz w:val="18"/>
                <w:szCs w:val="16"/>
              </w:rPr>
              <w:t>107 99</w:t>
            </w:r>
            <w:r>
              <w:rPr>
                <w:sz w:val="18"/>
                <w:szCs w:val="16"/>
              </w:rPr>
              <w:t>4</w:t>
            </w:r>
          </w:p>
        </w:tc>
        <w:tc>
          <w:tcPr>
            <w:tcW w:w="1099" w:type="dxa"/>
            <w:vAlign w:val="bottom"/>
          </w:tcPr>
          <w:p w:rsidR="007558CE" w:rsidRPr="00330866" w:rsidRDefault="007558CE" w:rsidP="00016D4A">
            <w:pPr>
              <w:jc w:val="right"/>
              <w:rPr>
                <w:sz w:val="18"/>
                <w:szCs w:val="16"/>
              </w:rPr>
            </w:pPr>
            <w:r w:rsidRPr="00330866">
              <w:rPr>
                <w:sz w:val="18"/>
                <w:szCs w:val="16"/>
              </w:rPr>
              <w:t>137 47</w:t>
            </w:r>
            <w:r>
              <w:rPr>
                <w:sz w:val="18"/>
                <w:szCs w:val="16"/>
              </w:rPr>
              <w:t>5</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 xml:space="preserve">оплата труда </w:t>
            </w:r>
            <w:proofErr w:type="spellStart"/>
            <w:r w:rsidRPr="00CF2351">
              <w:rPr>
                <w:sz w:val="18"/>
                <w:szCs w:val="16"/>
              </w:rPr>
              <w:t>производст</w:t>
            </w:r>
            <w:proofErr w:type="spellEnd"/>
            <w:r>
              <w:rPr>
                <w:sz w:val="18"/>
                <w:szCs w:val="16"/>
              </w:rPr>
              <w:t>.</w:t>
            </w:r>
            <w:r w:rsidRPr="00CF2351">
              <w:rPr>
                <w:sz w:val="18"/>
                <w:szCs w:val="16"/>
              </w:rPr>
              <w:t xml:space="preserve"> персонала</w:t>
            </w:r>
          </w:p>
        </w:tc>
        <w:tc>
          <w:tcPr>
            <w:tcW w:w="1134" w:type="dxa"/>
            <w:vAlign w:val="center"/>
          </w:tcPr>
          <w:p w:rsidR="007558CE" w:rsidRPr="00330866" w:rsidRDefault="007558CE" w:rsidP="00016D4A">
            <w:pPr>
              <w:jc w:val="right"/>
              <w:rPr>
                <w:sz w:val="18"/>
                <w:szCs w:val="16"/>
              </w:rPr>
            </w:pPr>
            <w:r w:rsidRPr="00330866">
              <w:rPr>
                <w:sz w:val="18"/>
                <w:szCs w:val="16"/>
              </w:rPr>
              <w:t>5 514 545</w:t>
            </w:r>
          </w:p>
        </w:tc>
        <w:tc>
          <w:tcPr>
            <w:tcW w:w="1134" w:type="dxa"/>
            <w:vAlign w:val="center"/>
          </w:tcPr>
          <w:p w:rsidR="007558CE" w:rsidRPr="00330866" w:rsidRDefault="007558CE" w:rsidP="00016D4A">
            <w:pPr>
              <w:jc w:val="right"/>
              <w:rPr>
                <w:sz w:val="18"/>
                <w:szCs w:val="16"/>
              </w:rPr>
            </w:pPr>
            <w:r w:rsidRPr="00330866">
              <w:rPr>
                <w:sz w:val="18"/>
                <w:szCs w:val="16"/>
              </w:rPr>
              <w:t>3 453 56</w:t>
            </w:r>
            <w:r>
              <w:rPr>
                <w:sz w:val="18"/>
                <w:szCs w:val="16"/>
              </w:rPr>
              <w:t>8</w:t>
            </w:r>
          </w:p>
        </w:tc>
        <w:tc>
          <w:tcPr>
            <w:tcW w:w="1134" w:type="dxa"/>
            <w:vAlign w:val="bottom"/>
          </w:tcPr>
          <w:p w:rsidR="007558CE" w:rsidRPr="00330866" w:rsidRDefault="007558CE" w:rsidP="00016D4A">
            <w:pPr>
              <w:jc w:val="right"/>
              <w:rPr>
                <w:sz w:val="18"/>
                <w:szCs w:val="16"/>
              </w:rPr>
            </w:pPr>
            <w:r w:rsidRPr="00330866">
              <w:rPr>
                <w:sz w:val="18"/>
                <w:szCs w:val="16"/>
              </w:rPr>
              <w:t>828 845</w:t>
            </w:r>
          </w:p>
        </w:tc>
        <w:tc>
          <w:tcPr>
            <w:tcW w:w="992" w:type="dxa"/>
            <w:vAlign w:val="bottom"/>
          </w:tcPr>
          <w:p w:rsidR="007558CE" w:rsidRPr="00330866" w:rsidRDefault="007558CE" w:rsidP="00016D4A">
            <w:pPr>
              <w:jc w:val="right"/>
              <w:rPr>
                <w:sz w:val="18"/>
                <w:szCs w:val="16"/>
              </w:rPr>
            </w:pPr>
            <w:r w:rsidRPr="00330866">
              <w:rPr>
                <w:sz w:val="18"/>
                <w:szCs w:val="16"/>
              </w:rPr>
              <w:t>825 18</w:t>
            </w:r>
            <w:r>
              <w:rPr>
                <w:sz w:val="18"/>
                <w:szCs w:val="16"/>
              </w:rPr>
              <w:t>1</w:t>
            </w:r>
          </w:p>
        </w:tc>
        <w:tc>
          <w:tcPr>
            <w:tcW w:w="993" w:type="dxa"/>
            <w:vAlign w:val="bottom"/>
          </w:tcPr>
          <w:p w:rsidR="007558CE" w:rsidRPr="00330866" w:rsidRDefault="007558CE" w:rsidP="00016D4A">
            <w:pPr>
              <w:jc w:val="right"/>
              <w:rPr>
                <w:sz w:val="18"/>
                <w:szCs w:val="16"/>
              </w:rPr>
            </w:pPr>
            <w:r w:rsidRPr="00330866">
              <w:rPr>
                <w:sz w:val="18"/>
                <w:szCs w:val="16"/>
              </w:rPr>
              <w:t>990 03</w:t>
            </w:r>
            <w:r>
              <w:rPr>
                <w:sz w:val="18"/>
                <w:szCs w:val="16"/>
              </w:rPr>
              <w:t>4</w:t>
            </w:r>
          </w:p>
        </w:tc>
        <w:tc>
          <w:tcPr>
            <w:tcW w:w="1099" w:type="dxa"/>
            <w:vAlign w:val="bottom"/>
          </w:tcPr>
          <w:p w:rsidR="007558CE" w:rsidRPr="00330866" w:rsidRDefault="007558CE" w:rsidP="00016D4A">
            <w:pPr>
              <w:jc w:val="right"/>
              <w:rPr>
                <w:sz w:val="18"/>
                <w:szCs w:val="16"/>
              </w:rPr>
            </w:pPr>
            <w:r w:rsidRPr="00330866">
              <w:rPr>
                <w:sz w:val="18"/>
                <w:szCs w:val="16"/>
              </w:rPr>
              <w:t>809 50</w:t>
            </w:r>
            <w:r>
              <w:rPr>
                <w:sz w:val="18"/>
                <w:szCs w:val="16"/>
              </w:rPr>
              <w:t>8</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отчисления</w:t>
            </w:r>
          </w:p>
        </w:tc>
        <w:tc>
          <w:tcPr>
            <w:tcW w:w="1134" w:type="dxa"/>
            <w:vAlign w:val="center"/>
          </w:tcPr>
          <w:p w:rsidR="007558CE" w:rsidRPr="005A24F8" w:rsidRDefault="007558CE" w:rsidP="00016D4A">
            <w:pPr>
              <w:jc w:val="right"/>
              <w:rPr>
                <w:sz w:val="18"/>
                <w:szCs w:val="18"/>
              </w:rPr>
            </w:pPr>
            <w:r w:rsidRPr="005A24F8">
              <w:rPr>
                <w:sz w:val="18"/>
                <w:szCs w:val="18"/>
              </w:rPr>
              <w:t>1 665 393</w:t>
            </w:r>
          </w:p>
        </w:tc>
        <w:tc>
          <w:tcPr>
            <w:tcW w:w="1134" w:type="dxa"/>
            <w:vAlign w:val="center"/>
          </w:tcPr>
          <w:p w:rsidR="007558CE" w:rsidRPr="005A24F8" w:rsidRDefault="007558CE" w:rsidP="00016D4A">
            <w:pPr>
              <w:jc w:val="right"/>
              <w:rPr>
                <w:sz w:val="18"/>
                <w:szCs w:val="18"/>
              </w:rPr>
            </w:pPr>
            <w:r w:rsidRPr="005A24F8">
              <w:rPr>
                <w:sz w:val="18"/>
                <w:szCs w:val="18"/>
              </w:rPr>
              <w:t>1 063 904</w:t>
            </w:r>
          </w:p>
        </w:tc>
        <w:tc>
          <w:tcPr>
            <w:tcW w:w="1134" w:type="dxa"/>
            <w:vAlign w:val="bottom"/>
          </w:tcPr>
          <w:p w:rsidR="007558CE" w:rsidRPr="005A24F8" w:rsidRDefault="007558CE" w:rsidP="00016D4A">
            <w:pPr>
              <w:jc w:val="right"/>
              <w:rPr>
                <w:color w:val="0D0D0D"/>
                <w:sz w:val="18"/>
                <w:szCs w:val="18"/>
              </w:rPr>
            </w:pPr>
            <w:r w:rsidRPr="005A24F8">
              <w:rPr>
                <w:color w:val="0D0D0D"/>
                <w:sz w:val="18"/>
                <w:szCs w:val="18"/>
              </w:rPr>
              <w:t>264 120</w:t>
            </w:r>
          </w:p>
        </w:tc>
        <w:tc>
          <w:tcPr>
            <w:tcW w:w="992" w:type="dxa"/>
            <w:vAlign w:val="bottom"/>
          </w:tcPr>
          <w:p w:rsidR="007558CE" w:rsidRPr="005A24F8" w:rsidRDefault="007558CE" w:rsidP="00016D4A">
            <w:pPr>
              <w:jc w:val="right"/>
              <w:rPr>
                <w:sz w:val="18"/>
                <w:szCs w:val="18"/>
              </w:rPr>
            </w:pPr>
            <w:r w:rsidRPr="005A24F8">
              <w:rPr>
                <w:sz w:val="18"/>
                <w:szCs w:val="18"/>
              </w:rPr>
              <w:t>249 516</w:t>
            </w:r>
          </w:p>
        </w:tc>
        <w:tc>
          <w:tcPr>
            <w:tcW w:w="993" w:type="dxa"/>
            <w:vAlign w:val="bottom"/>
          </w:tcPr>
          <w:p w:rsidR="007558CE" w:rsidRPr="005A24F8" w:rsidRDefault="007558CE" w:rsidP="00016D4A">
            <w:pPr>
              <w:jc w:val="right"/>
              <w:rPr>
                <w:sz w:val="18"/>
                <w:szCs w:val="18"/>
              </w:rPr>
            </w:pPr>
            <w:r w:rsidRPr="005A24F8">
              <w:rPr>
                <w:sz w:val="18"/>
                <w:szCs w:val="18"/>
              </w:rPr>
              <w:t>300 940</w:t>
            </w:r>
          </w:p>
        </w:tc>
        <w:tc>
          <w:tcPr>
            <w:tcW w:w="1099" w:type="dxa"/>
            <w:vAlign w:val="bottom"/>
          </w:tcPr>
          <w:p w:rsidR="007558CE" w:rsidRPr="005A24F8" w:rsidRDefault="007558CE" w:rsidP="00016D4A">
            <w:pPr>
              <w:jc w:val="right"/>
              <w:rPr>
                <w:sz w:val="18"/>
                <w:szCs w:val="18"/>
              </w:rPr>
            </w:pPr>
            <w:r w:rsidRPr="005A24F8">
              <w:rPr>
                <w:sz w:val="18"/>
                <w:szCs w:val="18"/>
              </w:rPr>
              <w:t>249 328</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амортизация</w:t>
            </w:r>
          </w:p>
        </w:tc>
        <w:tc>
          <w:tcPr>
            <w:tcW w:w="1134" w:type="dxa"/>
            <w:vAlign w:val="center"/>
          </w:tcPr>
          <w:p w:rsidR="007558CE" w:rsidRPr="005A24F8" w:rsidRDefault="007558CE" w:rsidP="00016D4A">
            <w:pPr>
              <w:jc w:val="right"/>
              <w:rPr>
                <w:sz w:val="18"/>
                <w:szCs w:val="18"/>
              </w:rPr>
            </w:pPr>
            <w:r w:rsidRPr="005A24F8">
              <w:rPr>
                <w:sz w:val="18"/>
                <w:szCs w:val="18"/>
              </w:rPr>
              <w:t>178 073</w:t>
            </w:r>
          </w:p>
        </w:tc>
        <w:tc>
          <w:tcPr>
            <w:tcW w:w="1134" w:type="dxa"/>
            <w:vAlign w:val="center"/>
          </w:tcPr>
          <w:p w:rsidR="007558CE" w:rsidRPr="005A24F8" w:rsidRDefault="007558CE" w:rsidP="00016D4A">
            <w:pPr>
              <w:jc w:val="right"/>
              <w:rPr>
                <w:sz w:val="18"/>
                <w:szCs w:val="18"/>
              </w:rPr>
            </w:pPr>
            <w:r w:rsidRPr="005A24F8">
              <w:rPr>
                <w:sz w:val="18"/>
                <w:szCs w:val="18"/>
              </w:rPr>
              <w:t>127 048</w:t>
            </w:r>
          </w:p>
        </w:tc>
        <w:tc>
          <w:tcPr>
            <w:tcW w:w="1134" w:type="dxa"/>
            <w:vAlign w:val="bottom"/>
          </w:tcPr>
          <w:p w:rsidR="007558CE" w:rsidRPr="005A24F8" w:rsidRDefault="007558CE" w:rsidP="00016D4A">
            <w:pPr>
              <w:jc w:val="right"/>
              <w:rPr>
                <w:sz w:val="18"/>
                <w:szCs w:val="18"/>
              </w:rPr>
            </w:pPr>
            <w:r w:rsidRPr="005A24F8">
              <w:rPr>
                <w:sz w:val="18"/>
                <w:szCs w:val="18"/>
              </w:rPr>
              <w:t>31 637</w:t>
            </w:r>
          </w:p>
        </w:tc>
        <w:tc>
          <w:tcPr>
            <w:tcW w:w="992" w:type="dxa"/>
            <w:vAlign w:val="bottom"/>
          </w:tcPr>
          <w:p w:rsidR="007558CE" w:rsidRPr="005A24F8" w:rsidRDefault="007558CE" w:rsidP="00016D4A">
            <w:pPr>
              <w:jc w:val="right"/>
              <w:rPr>
                <w:sz w:val="18"/>
                <w:szCs w:val="18"/>
              </w:rPr>
            </w:pPr>
            <w:r w:rsidRPr="005A24F8">
              <w:rPr>
                <w:sz w:val="18"/>
                <w:szCs w:val="18"/>
              </w:rPr>
              <w:t>23 623</w:t>
            </w:r>
          </w:p>
        </w:tc>
        <w:tc>
          <w:tcPr>
            <w:tcW w:w="993" w:type="dxa"/>
            <w:vAlign w:val="bottom"/>
          </w:tcPr>
          <w:p w:rsidR="007558CE" w:rsidRPr="005A24F8" w:rsidRDefault="007558CE" w:rsidP="00016D4A">
            <w:pPr>
              <w:jc w:val="right"/>
              <w:rPr>
                <w:sz w:val="18"/>
                <w:szCs w:val="18"/>
              </w:rPr>
            </w:pPr>
            <w:r w:rsidRPr="005A24F8">
              <w:rPr>
                <w:sz w:val="18"/>
                <w:szCs w:val="18"/>
              </w:rPr>
              <w:t>38 092</w:t>
            </w:r>
          </w:p>
        </w:tc>
        <w:tc>
          <w:tcPr>
            <w:tcW w:w="1099" w:type="dxa"/>
            <w:vAlign w:val="bottom"/>
          </w:tcPr>
          <w:p w:rsidR="007558CE" w:rsidRPr="005A24F8" w:rsidRDefault="007558CE" w:rsidP="00016D4A">
            <w:pPr>
              <w:jc w:val="right"/>
              <w:rPr>
                <w:sz w:val="18"/>
                <w:szCs w:val="18"/>
              </w:rPr>
            </w:pPr>
            <w:r w:rsidRPr="005A24F8">
              <w:rPr>
                <w:sz w:val="18"/>
                <w:szCs w:val="18"/>
              </w:rPr>
              <w:t>33 696</w:t>
            </w:r>
          </w:p>
        </w:tc>
      </w:tr>
      <w:tr w:rsidR="007558CE" w:rsidRPr="00E87B83" w:rsidTr="00016D4A">
        <w:tc>
          <w:tcPr>
            <w:tcW w:w="3085" w:type="dxa"/>
            <w:vAlign w:val="center"/>
          </w:tcPr>
          <w:p w:rsidR="007558CE" w:rsidRPr="00CF2351" w:rsidRDefault="007558CE" w:rsidP="00016D4A">
            <w:pPr>
              <w:rPr>
                <w:sz w:val="18"/>
                <w:szCs w:val="16"/>
              </w:rPr>
            </w:pPr>
            <w:r w:rsidRPr="00CF2351">
              <w:rPr>
                <w:sz w:val="18"/>
                <w:szCs w:val="16"/>
              </w:rPr>
              <w:t>общехозяйственные расходы:</w:t>
            </w:r>
          </w:p>
        </w:tc>
        <w:tc>
          <w:tcPr>
            <w:tcW w:w="1134" w:type="dxa"/>
            <w:vAlign w:val="center"/>
          </w:tcPr>
          <w:p w:rsidR="007558CE" w:rsidRPr="005A24F8" w:rsidRDefault="007558CE" w:rsidP="00016D4A">
            <w:pPr>
              <w:jc w:val="right"/>
              <w:rPr>
                <w:sz w:val="18"/>
                <w:szCs w:val="18"/>
              </w:rPr>
            </w:pPr>
            <w:r w:rsidRPr="005A24F8">
              <w:rPr>
                <w:sz w:val="18"/>
                <w:szCs w:val="18"/>
              </w:rPr>
              <w:t>1 296 56</w:t>
            </w:r>
            <w:r>
              <w:rPr>
                <w:sz w:val="18"/>
                <w:szCs w:val="18"/>
              </w:rPr>
              <w:t>1</w:t>
            </w:r>
          </w:p>
        </w:tc>
        <w:tc>
          <w:tcPr>
            <w:tcW w:w="1134" w:type="dxa"/>
            <w:vAlign w:val="center"/>
          </w:tcPr>
          <w:p w:rsidR="007558CE" w:rsidRPr="005A24F8" w:rsidRDefault="007558CE" w:rsidP="00016D4A">
            <w:pPr>
              <w:jc w:val="right"/>
              <w:rPr>
                <w:sz w:val="18"/>
                <w:szCs w:val="18"/>
              </w:rPr>
            </w:pPr>
            <w:r w:rsidRPr="005A24F8">
              <w:rPr>
                <w:sz w:val="18"/>
                <w:szCs w:val="18"/>
              </w:rPr>
              <w:t>1 647 225</w:t>
            </w:r>
          </w:p>
        </w:tc>
        <w:tc>
          <w:tcPr>
            <w:tcW w:w="1134" w:type="dxa"/>
            <w:vAlign w:val="bottom"/>
          </w:tcPr>
          <w:p w:rsidR="007558CE" w:rsidRPr="005A24F8" w:rsidRDefault="007558CE" w:rsidP="00016D4A">
            <w:pPr>
              <w:jc w:val="right"/>
              <w:rPr>
                <w:sz w:val="18"/>
                <w:szCs w:val="18"/>
              </w:rPr>
            </w:pPr>
            <w:r w:rsidRPr="005A24F8">
              <w:rPr>
                <w:sz w:val="18"/>
                <w:szCs w:val="18"/>
              </w:rPr>
              <w:t>302 130</w:t>
            </w:r>
          </w:p>
        </w:tc>
        <w:tc>
          <w:tcPr>
            <w:tcW w:w="992" w:type="dxa"/>
            <w:vAlign w:val="bottom"/>
          </w:tcPr>
          <w:p w:rsidR="007558CE" w:rsidRPr="005A24F8" w:rsidRDefault="007558CE" w:rsidP="00016D4A">
            <w:pPr>
              <w:jc w:val="right"/>
              <w:rPr>
                <w:sz w:val="18"/>
                <w:szCs w:val="18"/>
              </w:rPr>
            </w:pPr>
            <w:r w:rsidRPr="005A24F8">
              <w:rPr>
                <w:sz w:val="18"/>
                <w:szCs w:val="18"/>
              </w:rPr>
              <w:t>191 754</w:t>
            </w:r>
          </w:p>
        </w:tc>
        <w:tc>
          <w:tcPr>
            <w:tcW w:w="993" w:type="dxa"/>
            <w:vAlign w:val="bottom"/>
          </w:tcPr>
          <w:p w:rsidR="007558CE" w:rsidRPr="005A24F8" w:rsidRDefault="007558CE" w:rsidP="00016D4A">
            <w:pPr>
              <w:jc w:val="right"/>
              <w:rPr>
                <w:sz w:val="18"/>
                <w:szCs w:val="18"/>
              </w:rPr>
            </w:pPr>
            <w:r w:rsidRPr="005A24F8">
              <w:rPr>
                <w:sz w:val="18"/>
                <w:szCs w:val="18"/>
              </w:rPr>
              <w:t>625 062</w:t>
            </w:r>
          </w:p>
        </w:tc>
        <w:tc>
          <w:tcPr>
            <w:tcW w:w="1099" w:type="dxa"/>
            <w:vAlign w:val="bottom"/>
          </w:tcPr>
          <w:p w:rsidR="007558CE" w:rsidRPr="005A24F8" w:rsidRDefault="007558CE" w:rsidP="00016D4A">
            <w:pPr>
              <w:jc w:val="right"/>
              <w:rPr>
                <w:sz w:val="18"/>
                <w:szCs w:val="18"/>
              </w:rPr>
            </w:pPr>
            <w:r w:rsidRPr="005A24F8">
              <w:rPr>
                <w:sz w:val="18"/>
                <w:szCs w:val="18"/>
              </w:rPr>
              <w:t>528 279</w:t>
            </w:r>
          </w:p>
        </w:tc>
      </w:tr>
      <w:tr w:rsidR="007558CE" w:rsidRPr="00E87B83" w:rsidTr="00016D4A">
        <w:tc>
          <w:tcPr>
            <w:tcW w:w="3085" w:type="dxa"/>
            <w:vAlign w:val="center"/>
          </w:tcPr>
          <w:p w:rsidR="007558CE" w:rsidRPr="00CF2351" w:rsidRDefault="007558CE" w:rsidP="00016D4A">
            <w:pPr>
              <w:rPr>
                <w:sz w:val="18"/>
                <w:szCs w:val="16"/>
              </w:rPr>
            </w:pPr>
            <w:r w:rsidRPr="005101B6">
              <w:rPr>
                <w:sz w:val="18"/>
                <w:szCs w:val="16"/>
              </w:rPr>
              <w:t>п</w:t>
            </w:r>
            <w:r w:rsidRPr="00CF2351">
              <w:rPr>
                <w:sz w:val="18"/>
                <w:szCs w:val="16"/>
              </w:rPr>
              <w:t>роч</w:t>
            </w:r>
            <w:r>
              <w:rPr>
                <w:sz w:val="18"/>
                <w:szCs w:val="16"/>
              </w:rPr>
              <w:t>.</w:t>
            </w:r>
            <w:r w:rsidRPr="00CF2351">
              <w:rPr>
                <w:sz w:val="18"/>
                <w:szCs w:val="16"/>
              </w:rPr>
              <w:t xml:space="preserve"> (рем</w:t>
            </w:r>
            <w:proofErr w:type="gramStart"/>
            <w:r>
              <w:rPr>
                <w:sz w:val="18"/>
                <w:szCs w:val="16"/>
              </w:rPr>
              <w:t>.</w:t>
            </w:r>
            <w:proofErr w:type="gramEnd"/>
            <w:r w:rsidRPr="00CF2351">
              <w:rPr>
                <w:sz w:val="18"/>
                <w:szCs w:val="16"/>
              </w:rPr>
              <w:t xml:space="preserve"> </w:t>
            </w:r>
            <w:proofErr w:type="spellStart"/>
            <w:proofErr w:type="gramStart"/>
            <w:r>
              <w:rPr>
                <w:sz w:val="18"/>
                <w:szCs w:val="16"/>
              </w:rPr>
              <w:t>т</w:t>
            </w:r>
            <w:proofErr w:type="gramEnd"/>
            <w:r w:rsidRPr="00CF2351">
              <w:rPr>
                <w:sz w:val="18"/>
                <w:szCs w:val="16"/>
              </w:rPr>
              <w:t>епл</w:t>
            </w:r>
            <w:proofErr w:type="spellEnd"/>
            <w:r>
              <w:rPr>
                <w:sz w:val="18"/>
                <w:szCs w:val="16"/>
              </w:rPr>
              <w:t>.</w:t>
            </w:r>
            <w:r w:rsidRPr="00CF2351">
              <w:rPr>
                <w:sz w:val="18"/>
                <w:szCs w:val="16"/>
              </w:rPr>
              <w:t xml:space="preserve"> с. Староюг</w:t>
            </w:r>
            <w:r>
              <w:rPr>
                <w:sz w:val="18"/>
                <w:szCs w:val="16"/>
              </w:rPr>
              <w:t>ин</w:t>
            </w:r>
            <w:r w:rsidRPr="00CF2351">
              <w:rPr>
                <w:sz w:val="18"/>
                <w:szCs w:val="16"/>
              </w:rPr>
              <w:t>о)</w:t>
            </w:r>
          </w:p>
        </w:tc>
        <w:tc>
          <w:tcPr>
            <w:tcW w:w="1134" w:type="dxa"/>
            <w:vAlign w:val="center"/>
          </w:tcPr>
          <w:p w:rsidR="007558CE" w:rsidRPr="005A24F8" w:rsidRDefault="007558CE" w:rsidP="00016D4A">
            <w:pPr>
              <w:jc w:val="right"/>
              <w:rPr>
                <w:sz w:val="18"/>
                <w:szCs w:val="18"/>
              </w:rPr>
            </w:pPr>
            <w:r w:rsidRPr="005A24F8">
              <w:rPr>
                <w:sz w:val="18"/>
                <w:szCs w:val="18"/>
              </w:rPr>
              <w:t>1 417 409</w:t>
            </w:r>
          </w:p>
        </w:tc>
        <w:tc>
          <w:tcPr>
            <w:tcW w:w="1134" w:type="dxa"/>
            <w:vAlign w:val="center"/>
          </w:tcPr>
          <w:p w:rsidR="007558CE" w:rsidRPr="005A24F8" w:rsidRDefault="007558CE" w:rsidP="00016D4A">
            <w:pPr>
              <w:jc w:val="right"/>
              <w:rPr>
                <w:sz w:val="18"/>
                <w:szCs w:val="18"/>
              </w:rPr>
            </w:pPr>
            <w:r w:rsidRPr="005A24F8">
              <w:rPr>
                <w:sz w:val="18"/>
                <w:szCs w:val="18"/>
              </w:rPr>
              <w:t>77 010</w:t>
            </w:r>
          </w:p>
        </w:tc>
        <w:tc>
          <w:tcPr>
            <w:tcW w:w="1134" w:type="dxa"/>
            <w:vAlign w:val="bottom"/>
          </w:tcPr>
          <w:p w:rsidR="007558CE" w:rsidRPr="005A24F8" w:rsidRDefault="007558CE" w:rsidP="00016D4A">
            <w:pPr>
              <w:jc w:val="right"/>
              <w:rPr>
                <w:sz w:val="18"/>
                <w:szCs w:val="18"/>
              </w:rPr>
            </w:pPr>
            <w:r w:rsidRPr="005A24F8">
              <w:rPr>
                <w:sz w:val="18"/>
                <w:szCs w:val="18"/>
              </w:rPr>
              <w:t>55 172</w:t>
            </w:r>
          </w:p>
        </w:tc>
        <w:tc>
          <w:tcPr>
            <w:tcW w:w="992" w:type="dxa"/>
            <w:vAlign w:val="bottom"/>
          </w:tcPr>
          <w:p w:rsidR="007558CE" w:rsidRPr="005A24F8" w:rsidRDefault="007558CE" w:rsidP="00016D4A">
            <w:pPr>
              <w:jc w:val="right"/>
              <w:rPr>
                <w:sz w:val="18"/>
                <w:szCs w:val="18"/>
              </w:rPr>
            </w:pPr>
            <w:r w:rsidRPr="005A24F8">
              <w:rPr>
                <w:sz w:val="18"/>
                <w:szCs w:val="18"/>
              </w:rPr>
              <w:t>1 149</w:t>
            </w:r>
          </w:p>
        </w:tc>
        <w:tc>
          <w:tcPr>
            <w:tcW w:w="993" w:type="dxa"/>
            <w:vAlign w:val="bottom"/>
          </w:tcPr>
          <w:p w:rsidR="007558CE" w:rsidRPr="005A24F8" w:rsidRDefault="007558CE" w:rsidP="00016D4A">
            <w:pPr>
              <w:jc w:val="right"/>
              <w:rPr>
                <w:sz w:val="18"/>
                <w:szCs w:val="18"/>
              </w:rPr>
            </w:pPr>
            <w:r w:rsidRPr="005A24F8">
              <w:rPr>
                <w:sz w:val="18"/>
                <w:szCs w:val="18"/>
              </w:rPr>
              <w:t>9 195</w:t>
            </w:r>
          </w:p>
        </w:tc>
        <w:tc>
          <w:tcPr>
            <w:tcW w:w="1099" w:type="dxa"/>
            <w:vAlign w:val="bottom"/>
          </w:tcPr>
          <w:p w:rsidR="007558CE" w:rsidRPr="005A24F8" w:rsidRDefault="007558CE" w:rsidP="00016D4A">
            <w:pPr>
              <w:jc w:val="right"/>
              <w:rPr>
                <w:sz w:val="18"/>
                <w:szCs w:val="18"/>
              </w:rPr>
            </w:pPr>
            <w:r w:rsidRPr="005A24F8">
              <w:rPr>
                <w:sz w:val="18"/>
                <w:szCs w:val="18"/>
              </w:rPr>
              <w:t>11 494</w:t>
            </w:r>
          </w:p>
        </w:tc>
      </w:tr>
      <w:tr w:rsidR="007558CE" w:rsidRPr="00852772" w:rsidTr="00016D4A">
        <w:tc>
          <w:tcPr>
            <w:tcW w:w="3085" w:type="dxa"/>
            <w:vAlign w:val="center"/>
          </w:tcPr>
          <w:p w:rsidR="007558CE" w:rsidRPr="00852772" w:rsidRDefault="007558CE" w:rsidP="00016D4A">
            <w:pPr>
              <w:rPr>
                <w:sz w:val="18"/>
                <w:szCs w:val="16"/>
              </w:rPr>
            </w:pPr>
            <w:r w:rsidRPr="00852772">
              <w:rPr>
                <w:sz w:val="18"/>
                <w:szCs w:val="16"/>
              </w:rPr>
              <w:t>УСН</w:t>
            </w:r>
          </w:p>
        </w:tc>
        <w:tc>
          <w:tcPr>
            <w:tcW w:w="1134" w:type="dxa"/>
            <w:vAlign w:val="center"/>
          </w:tcPr>
          <w:p w:rsidR="007558CE" w:rsidRPr="00852772" w:rsidRDefault="007558CE" w:rsidP="00016D4A">
            <w:pPr>
              <w:jc w:val="right"/>
              <w:rPr>
                <w:sz w:val="18"/>
                <w:szCs w:val="18"/>
              </w:rPr>
            </w:pPr>
            <w:r w:rsidRPr="00852772">
              <w:rPr>
                <w:sz w:val="18"/>
                <w:szCs w:val="18"/>
              </w:rPr>
              <w:t>123 466</w:t>
            </w:r>
          </w:p>
        </w:tc>
        <w:tc>
          <w:tcPr>
            <w:tcW w:w="1134" w:type="dxa"/>
            <w:vAlign w:val="center"/>
          </w:tcPr>
          <w:p w:rsidR="007558CE" w:rsidRPr="00852772" w:rsidRDefault="007558CE" w:rsidP="00016D4A">
            <w:pPr>
              <w:jc w:val="right"/>
              <w:rPr>
                <w:sz w:val="18"/>
                <w:szCs w:val="18"/>
              </w:rPr>
            </w:pPr>
            <w:r w:rsidRPr="00852772">
              <w:rPr>
                <w:sz w:val="18"/>
                <w:szCs w:val="18"/>
              </w:rPr>
              <w:t>0</w:t>
            </w:r>
          </w:p>
        </w:tc>
        <w:tc>
          <w:tcPr>
            <w:tcW w:w="1134" w:type="dxa"/>
            <w:vAlign w:val="center"/>
          </w:tcPr>
          <w:p w:rsidR="007558CE" w:rsidRPr="00852772" w:rsidRDefault="007558CE" w:rsidP="00016D4A">
            <w:pPr>
              <w:jc w:val="right"/>
              <w:rPr>
                <w:sz w:val="18"/>
                <w:szCs w:val="18"/>
              </w:rPr>
            </w:pPr>
            <w:r w:rsidRPr="00852772">
              <w:rPr>
                <w:sz w:val="18"/>
                <w:szCs w:val="18"/>
              </w:rPr>
              <w:t>0</w:t>
            </w:r>
          </w:p>
        </w:tc>
        <w:tc>
          <w:tcPr>
            <w:tcW w:w="992" w:type="dxa"/>
            <w:vAlign w:val="center"/>
          </w:tcPr>
          <w:p w:rsidR="007558CE" w:rsidRPr="00852772" w:rsidRDefault="007558CE" w:rsidP="00016D4A">
            <w:pPr>
              <w:jc w:val="right"/>
              <w:rPr>
                <w:sz w:val="18"/>
                <w:szCs w:val="18"/>
              </w:rPr>
            </w:pPr>
            <w:r w:rsidRPr="00852772">
              <w:rPr>
                <w:sz w:val="18"/>
                <w:szCs w:val="18"/>
              </w:rPr>
              <w:t>0</w:t>
            </w:r>
          </w:p>
        </w:tc>
        <w:tc>
          <w:tcPr>
            <w:tcW w:w="993" w:type="dxa"/>
            <w:vAlign w:val="center"/>
          </w:tcPr>
          <w:p w:rsidR="007558CE" w:rsidRPr="00852772" w:rsidRDefault="007558CE" w:rsidP="00016D4A">
            <w:pPr>
              <w:jc w:val="right"/>
              <w:rPr>
                <w:sz w:val="18"/>
                <w:szCs w:val="18"/>
              </w:rPr>
            </w:pPr>
            <w:r w:rsidRPr="00852772">
              <w:rPr>
                <w:sz w:val="18"/>
                <w:szCs w:val="18"/>
              </w:rPr>
              <w:t>0</w:t>
            </w:r>
          </w:p>
        </w:tc>
        <w:tc>
          <w:tcPr>
            <w:tcW w:w="1099" w:type="dxa"/>
            <w:vAlign w:val="center"/>
          </w:tcPr>
          <w:p w:rsidR="007558CE" w:rsidRPr="00852772" w:rsidRDefault="007558CE" w:rsidP="00016D4A">
            <w:pPr>
              <w:jc w:val="right"/>
              <w:rPr>
                <w:sz w:val="18"/>
                <w:szCs w:val="18"/>
              </w:rPr>
            </w:pPr>
            <w:r w:rsidRPr="00852772">
              <w:rPr>
                <w:sz w:val="18"/>
                <w:szCs w:val="18"/>
              </w:rPr>
              <w:t>0</w:t>
            </w:r>
          </w:p>
        </w:tc>
      </w:tr>
      <w:tr w:rsidR="007558CE" w:rsidRPr="00E87B83" w:rsidTr="00016D4A">
        <w:tc>
          <w:tcPr>
            <w:tcW w:w="3085" w:type="dxa"/>
            <w:vAlign w:val="center"/>
          </w:tcPr>
          <w:p w:rsidR="007558CE" w:rsidRPr="00CF2351" w:rsidRDefault="007558CE" w:rsidP="00016D4A">
            <w:pPr>
              <w:rPr>
                <w:b/>
                <w:bCs/>
                <w:sz w:val="18"/>
                <w:szCs w:val="16"/>
              </w:rPr>
            </w:pPr>
            <w:r w:rsidRPr="00CF2351">
              <w:rPr>
                <w:b/>
                <w:bCs/>
                <w:sz w:val="18"/>
                <w:szCs w:val="16"/>
              </w:rPr>
              <w:t xml:space="preserve">Себестоимость 1 Гкал  </w:t>
            </w:r>
          </w:p>
        </w:tc>
        <w:tc>
          <w:tcPr>
            <w:tcW w:w="1134" w:type="dxa"/>
            <w:vAlign w:val="center"/>
          </w:tcPr>
          <w:p w:rsidR="007558CE" w:rsidRPr="007F2D09" w:rsidRDefault="007558CE" w:rsidP="00016D4A">
            <w:pPr>
              <w:jc w:val="center"/>
              <w:rPr>
                <w:sz w:val="18"/>
                <w:szCs w:val="16"/>
              </w:rPr>
            </w:pPr>
            <w:r w:rsidRPr="007F2D09">
              <w:rPr>
                <w:sz w:val="18"/>
                <w:szCs w:val="16"/>
              </w:rPr>
              <w:t>12 028,12</w:t>
            </w:r>
          </w:p>
        </w:tc>
        <w:tc>
          <w:tcPr>
            <w:tcW w:w="1134" w:type="dxa"/>
            <w:vAlign w:val="center"/>
          </w:tcPr>
          <w:p w:rsidR="007558CE" w:rsidRPr="007F2D09" w:rsidRDefault="007558CE" w:rsidP="00016D4A">
            <w:pPr>
              <w:jc w:val="center"/>
              <w:rPr>
                <w:sz w:val="18"/>
                <w:szCs w:val="16"/>
              </w:rPr>
            </w:pPr>
            <w:r w:rsidRPr="007F2D09">
              <w:rPr>
                <w:sz w:val="18"/>
                <w:szCs w:val="16"/>
              </w:rPr>
              <w:t>13 111,20</w:t>
            </w:r>
          </w:p>
        </w:tc>
        <w:tc>
          <w:tcPr>
            <w:tcW w:w="1134" w:type="dxa"/>
            <w:vAlign w:val="center"/>
          </w:tcPr>
          <w:p w:rsidR="007558CE" w:rsidRPr="007F2D09" w:rsidRDefault="007558CE" w:rsidP="00016D4A">
            <w:pPr>
              <w:jc w:val="center"/>
              <w:rPr>
                <w:sz w:val="18"/>
                <w:szCs w:val="16"/>
              </w:rPr>
            </w:pPr>
            <w:r w:rsidRPr="007F2D09">
              <w:rPr>
                <w:sz w:val="18"/>
                <w:szCs w:val="16"/>
              </w:rPr>
              <w:t>15 017,75</w:t>
            </w:r>
          </w:p>
        </w:tc>
        <w:tc>
          <w:tcPr>
            <w:tcW w:w="992" w:type="dxa"/>
            <w:vAlign w:val="center"/>
          </w:tcPr>
          <w:p w:rsidR="007558CE" w:rsidRPr="007F2D09" w:rsidRDefault="007558CE" w:rsidP="00016D4A">
            <w:pPr>
              <w:jc w:val="center"/>
              <w:rPr>
                <w:sz w:val="18"/>
                <w:szCs w:val="16"/>
              </w:rPr>
            </w:pPr>
            <w:r w:rsidRPr="007F2D09">
              <w:rPr>
                <w:sz w:val="18"/>
                <w:szCs w:val="16"/>
              </w:rPr>
              <w:t>23 421,37</w:t>
            </w:r>
          </w:p>
        </w:tc>
        <w:tc>
          <w:tcPr>
            <w:tcW w:w="993" w:type="dxa"/>
            <w:vAlign w:val="center"/>
          </w:tcPr>
          <w:p w:rsidR="007558CE" w:rsidRPr="007F2D09" w:rsidRDefault="007558CE" w:rsidP="00016D4A">
            <w:pPr>
              <w:jc w:val="center"/>
              <w:rPr>
                <w:sz w:val="18"/>
                <w:szCs w:val="16"/>
              </w:rPr>
            </w:pPr>
            <w:r w:rsidRPr="007F2D09">
              <w:rPr>
                <w:sz w:val="18"/>
                <w:szCs w:val="16"/>
              </w:rPr>
              <w:t>10 102,61</w:t>
            </w:r>
          </w:p>
        </w:tc>
        <w:tc>
          <w:tcPr>
            <w:tcW w:w="1099" w:type="dxa"/>
            <w:vAlign w:val="center"/>
          </w:tcPr>
          <w:p w:rsidR="007558CE" w:rsidRPr="007F2D09" w:rsidRDefault="007558CE" w:rsidP="00016D4A">
            <w:pPr>
              <w:jc w:val="center"/>
              <w:rPr>
                <w:sz w:val="18"/>
                <w:szCs w:val="16"/>
              </w:rPr>
            </w:pPr>
            <w:r w:rsidRPr="007F2D09">
              <w:rPr>
                <w:sz w:val="18"/>
                <w:szCs w:val="16"/>
              </w:rPr>
              <w:t>11 859,75</w:t>
            </w:r>
          </w:p>
        </w:tc>
      </w:tr>
      <w:tr w:rsidR="007558CE" w:rsidRPr="00CA4CD3" w:rsidTr="00016D4A">
        <w:tc>
          <w:tcPr>
            <w:tcW w:w="3085" w:type="dxa"/>
            <w:vAlign w:val="center"/>
          </w:tcPr>
          <w:p w:rsidR="007558CE" w:rsidRPr="00CA4CD3" w:rsidRDefault="007558CE" w:rsidP="00016D4A">
            <w:pPr>
              <w:rPr>
                <w:b/>
                <w:bCs/>
                <w:sz w:val="18"/>
                <w:szCs w:val="18"/>
              </w:rPr>
            </w:pPr>
            <w:r w:rsidRPr="00CA4CD3">
              <w:rPr>
                <w:b/>
                <w:bCs/>
                <w:sz w:val="18"/>
                <w:szCs w:val="18"/>
              </w:rPr>
              <w:t>Утвержденный тариф (руб./ Гкал)</w:t>
            </w:r>
          </w:p>
        </w:tc>
        <w:tc>
          <w:tcPr>
            <w:tcW w:w="1134" w:type="dxa"/>
            <w:vAlign w:val="center"/>
          </w:tcPr>
          <w:p w:rsidR="007558CE" w:rsidRPr="007F2D09" w:rsidRDefault="007558CE" w:rsidP="00016D4A">
            <w:pPr>
              <w:jc w:val="center"/>
              <w:rPr>
                <w:b/>
                <w:bCs/>
                <w:sz w:val="18"/>
                <w:szCs w:val="16"/>
              </w:rPr>
            </w:pPr>
            <w:r w:rsidRPr="007F2D09">
              <w:rPr>
                <w:b/>
                <w:bCs/>
                <w:sz w:val="18"/>
                <w:szCs w:val="16"/>
              </w:rPr>
              <w:t>12 028,12</w:t>
            </w:r>
          </w:p>
        </w:tc>
        <w:tc>
          <w:tcPr>
            <w:tcW w:w="1134" w:type="dxa"/>
            <w:vAlign w:val="center"/>
          </w:tcPr>
          <w:p w:rsidR="007558CE" w:rsidRPr="007F2D09" w:rsidRDefault="007558CE" w:rsidP="00016D4A">
            <w:pPr>
              <w:jc w:val="center"/>
              <w:rPr>
                <w:b/>
                <w:bCs/>
                <w:sz w:val="18"/>
                <w:szCs w:val="16"/>
              </w:rPr>
            </w:pPr>
            <w:r w:rsidRPr="007F2D09">
              <w:rPr>
                <w:b/>
                <w:bCs/>
                <w:sz w:val="18"/>
                <w:szCs w:val="16"/>
              </w:rPr>
              <w:t>12 028,12</w:t>
            </w:r>
          </w:p>
        </w:tc>
        <w:tc>
          <w:tcPr>
            <w:tcW w:w="1134" w:type="dxa"/>
            <w:vAlign w:val="center"/>
          </w:tcPr>
          <w:p w:rsidR="007558CE" w:rsidRPr="007F2D09" w:rsidRDefault="007558CE" w:rsidP="00016D4A">
            <w:pPr>
              <w:jc w:val="center"/>
              <w:rPr>
                <w:b/>
                <w:bCs/>
                <w:sz w:val="18"/>
                <w:szCs w:val="16"/>
              </w:rPr>
            </w:pPr>
            <w:r w:rsidRPr="007F2D09">
              <w:rPr>
                <w:b/>
                <w:bCs/>
                <w:sz w:val="18"/>
                <w:szCs w:val="16"/>
              </w:rPr>
              <w:t>12 028,12</w:t>
            </w:r>
          </w:p>
        </w:tc>
        <w:tc>
          <w:tcPr>
            <w:tcW w:w="992" w:type="dxa"/>
            <w:vAlign w:val="center"/>
          </w:tcPr>
          <w:p w:rsidR="007558CE" w:rsidRPr="007F2D09" w:rsidRDefault="007558CE" w:rsidP="00016D4A">
            <w:pPr>
              <w:jc w:val="center"/>
              <w:rPr>
                <w:b/>
                <w:bCs/>
                <w:sz w:val="18"/>
                <w:szCs w:val="16"/>
              </w:rPr>
            </w:pPr>
            <w:r w:rsidRPr="007F2D09">
              <w:rPr>
                <w:b/>
                <w:bCs/>
                <w:sz w:val="18"/>
                <w:szCs w:val="16"/>
              </w:rPr>
              <w:t>12 028,12</w:t>
            </w:r>
          </w:p>
        </w:tc>
        <w:tc>
          <w:tcPr>
            <w:tcW w:w="993" w:type="dxa"/>
            <w:vAlign w:val="center"/>
          </w:tcPr>
          <w:p w:rsidR="007558CE" w:rsidRPr="007F2D09" w:rsidRDefault="007558CE" w:rsidP="00016D4A">
            <w:pPr>
              <w:jc w:val="center"/>
              <w:rPr>
                <w:b/>
                <w:bCs/>
                <w:sz w:val="18"/>
                <w:szCs w:val="16"/>
              </w:rPr>
            </w:pPr>
            <w:r w:rsidRPr="007F2D09">
              <w:rPr>
                <w:b/>
                <w:bCs/>
                <w:sz w:val="18"/>
                <w:szCs w:val="16"/>
              </w:rPr>
              <w:t>12 028,12</w:t>
            </w:r>
          </w:p>
        </w:tc>
        <w:tc>
          <w:tcPr>
            <w:tcW w:w="1099" w:type="dxa"/>
            <w:vAlign w:val="center"/>
          </w:tcPr>
          <w:p w:rsidR="007558CE" w:rsidRPr="007F2D09" w:rsidRDefault="007558CE" w:rsidP="00016D4A">
            <w:pPr>
              <w:jc w:val="center"/>
              <w:rPr>
                <w:b/>
                <w:bCs/>
                <w:sz w:val="18"/>
                <w:szCs w:val="16"/>
              </w:rPr>
            </w:pPr>
            <w:r w:rsidRPr="007F2D09">
              <w:rPr>
                <w:b/>
                <w:bCs/>
                <w:sz w:val="18"/>
                <w:szCs w:val="16"/>
              </w:rPr>
              <w:t>12 028,12</w:t>
            </w:r>
          </w:p>
        </w:tc>
      </w:tr>
      <w:tr w:rsidR="007558CE" w:rsidRPr="00CA4CD3" w:rsidTr="00016D4A">
        <w:tc>
          <w:tcPr>
            <w:tcW w:w="3085" w:type="dxa"/>
            <w:vAlign w:val="center"/>
          </w:tcPr>
          <w:p w:rsidR="007558CE" w:rsidRPr="00CA4CD3" w:rsidRDefault="007558CE" w:rsidP="00016D4A">
            <w:pPr>
              <w:rPr>
                <w:b/>
                <w:bCs/>
                <w:sz w:val="18"/>
                <w:szCs w:val="18"/>
              </w:rPr>
            </w:pPr>
            <w:r w:rsidRPr="00CA4CD3">
              <w:rPr>
                <w:b/>
                <w:bCs/>
                <w:sz w:val="18"/>
                <w:szCs w:val="18"/>
              </w:rPr>
              <w:t>Доходы</w:t>
            </w:r>
            <w:proofErr w:type="gramStart"/>
            <w:r w:rsidRPr="00CA4CD3">
              <w:rPr>
                <w:b/>
                <w:bCs/>
                <w:sz w:val="18"/>
                <w:szCs w:val="18"/>
              </w:rPr>
              <w:t xml:space="preserve"> В</w:t>
            </w:r>
            <w:proofErr w:type="gramEnd"/>
            <w:r w:rsidRPr="00CA4CD3">
              <w:rPr>
                <w:b/>
                <w:bCs/>
                <w:sz w:val="18"/>
                <w:szCs w:val="18"/>
              </w:rPr>
              <w:t>сего:</w:t>
            </w:r>
          </w:p>
        </w:tc>
        <w:tc>
          <w:tcPr>
            <w:tcW w:w="1134" w:type="dxa"/>
            <w:vAlign w:val="center"/>
          </w:tcPr>
          <w:p w:rsidR="007558CE" w:rsidRPr="007F2D09" w:rsidRDefault="007558CE" w:rsidP="00016D4A">
            <w:pPr>
              <w:jc w:val="right"/>
              <w:rPr>
                <w:b/>
                <w:bCs/>
                <w:color w:val="000000"/>
                <w:sz w:val="18"/>
                <w:szCs w:val="16"/>
              </w:rPr>
            </w:pPr>
            <w:r w:rsidRPr="007F2D09">
              <w:rPr>
                <w:b/>
                <w:bCs/>
                <w:color w:val="000000"/>
                <w:sz w:val="18"/>
                <w:szCs w:val="16"/>
              </w:rPr>
              <w:t>13 255 996</w:t>
            </w:r>
          </w:p>
        </w:tc>
        <w:tc>
          <w:tcPr>
            <w:tcW w:w="1134" w:type="dxa"/>
            <w:vAlign w:val="center"/>
          </w:tcPr>
          <w:p w:rsidR="007558CE" w:rsidRPr="007F2D09" w:rsidRDefault="007558CE" w:rsidP="00016D4A">
            <w:pPr>
              <w:jc w:val="right"/>
              <w:rPr>
                <w:b/>
                <w:bCs/>
                <w:color w:val="000000"/>
                <w:sz w:val="18"/>
                <w:szCs w:val="16"/>
              </w:rPr>
            </w:pPr>
            <w:r w:rsidRPr="007F2D09">
              <w:rPr>
                <w:b/>
                <w:bCs/>
                <w:color w:val="000000"/>
                <w:sz w:val="18"/>
                <w:szCs w:val="16"/>
              </w:rPr>
              <w:t>7 504 717</w:t>
            </w:r>
          </w:p>
        </w:tc>
        <w:tc>
          <w:tcPr>
            <w:tcW w:w="1134" w:type="dxa"/>
            <w:vAlign w:val="center"/>
          </w:tcPr>
          <w:p w:rsidR="007558CE" w:rsidRPr="007F2D09" w:rsidRDefault="007558CE" w:rsidP="00016D4A">
            <w:pPr>
              <w:jc w:val="right"/>
              <w:rPr>
                <w:b/>
                <w:bCs/>
                <w:color w:val="000000"/>
                <w:sz w:val="18"/>
                <w:szCs w:val="16"/>
              </w:rPr>
            </w:pPr>
            <w:r w:rsidRPr="007F2D09">
              <w:rPr>
                <w:b/>
                <w:bCs/>
                <w:color w:val="000000"/>
                <w:sz w:val="18"/>
                <w:szCs w:val="16"/>
              </w:rPr>
              <w:t>1 376 498</w:t>
            </w:r>
          </w:p>
        </w:tc>
        <w:tc>
          <w:tcPr>
            <w:tcW w:w="992" w:type="dxa"/>
            <w:vAlign w:val="center"/>
          </w:tcPr>
          <w:p w:rsidR="007558CE" w:rsidRPr="007F2D09" w:rsidRDefault="007558CE" w:rsidP="00016D4A">
            <w:pPr>
              <w:jc w:val="right"/>
              <w:rPr>
                <w:b/>
                <w:bCs/>
                <w:color w:val="000000"/>
                <w:sz w:val="18"/>
                <w:szCs w:val="16"/>
              </w:rPr>
            </w:pPr>
            <w:r w:rsidRPr="007F2D09">
              <w:rPr>
                <w:b/>
                <w:bCs/>
                <w:color w:val="000000"/>
                <w:sz w:val="18"/>
                <w:szCs w:val="16"/>
              </w:rPr>
              <w:t>873 626</w:t>
            </w:r>
          </w:p>
        </w:tc>
        <w:tc>
          <w:tcPr>
            <w:tcW w:w="993" w:type="dxa"/>
            <w:vAlign w:val="center"/>
          </w:tcPr>
          <w:p w:rsidR="007558CE" w:rsidRPr="007F2D09" w:rsidRDefault="007558CE" w:rsidP="00016D4A">
            <w:pPr>
              <w:jc w:val="right"/>
              <w:rPr>
                <w:b/>
                <w:bCs/>
                <w:color w:val="000000"/>
                <w:sz w:val="18"/>
                <w:szCs w:val="16"/>
              </w:rPr>
            </w:pPr>
            <w:r w:rsidRPr="007F2D09">
              <w:rPr>
                <w:b/>
                <w:bCs/>
                <w:color w:val="000000"/>
                <w:sz w:val="18"/>
                <w:szCs w:val="16"/>
              </w:rPr>
              <w:t>2 847 766</w:t>
            </w:r>
          </w:p>
        </w:tc>
        <w:tc>
          <w:tcPr>
            <w:tcW w:w="1099" w:type="dxa"/>
            <w:vAlign w:val="center"/>
          </w:tcPr>
          <w:p w:rsidR="007558CE" w:rsidRPr="007F2D09" w:rsidRDefault="007558CE" w:rsidP="00016D4A">
            <w:pPr>
              <w:jc w:val="right"/>
              <w:rPr>
                <w:b/>
                <w:bCs/>
                <w:color w:val="000000"/>
                <w:sz w:val="18"/>
                <w:szCs w:val="16"/>
              </w:rPr>
            </w:pPr>
            <w:r w:rsidRPr="007F2D09">
              <w:rPr>
                <w:b/>
                <w:bCs/>
                <w:color w:val="000000"/>
                <w:sz w:val="18"/>
                <w:szCs w:val="16"/>
              </w:rPr>
              <w:t>2 406 827</w:t>
            </w:r>
          </w:p>
        </w:tc>
      </w:tr>
      <w:tr w:rsidR="007558CE" w:rsidRPr="00CA4CD3" w:rsidTr="00016D4A">
        <w:tc>
          <w:tcPr>
            <w:tcW w:w="3085" w:type="dxa"/>
            <w:vAlign w:val="center"/>
          </w:tcPr>
          <w:p w:rsidR="007558CE" w:rsidRPr="00CA4CD3" w:rsidRDefault="007558CE" w:rsidP="00016D4A">
            <w:pPr>
              <w:rPr>
                <w:sz w:val="18"/>
                <w:szCs w:val="18"/>
              </w:rPr>
            </w:pPr>
            <w:r w:rsidRPr="00CA4CD3">
              <w:rPr>
                <w:sz w:val="18"/>
                <w:szCs w:val="18"/>
              </w:rPr>
              <w:t>Бюджетных</w:t>
            </w:r>
            <w:r>
              <w:rPr>
                <w:sz w:val="18"/>
                <w:szCs w:val="18"/>
              </w:rPr>
              <w:t xml:space="preserve"> </w:t>
            </w:r>
            <w:r w:rsidRPr="00CA4CD3">
              <w:rPr>
                <w:sz w:val="18"/>
                <w:szCs w:val="18"/>
              </w:rPr>
              <w:t xml:space="preserve"> потребителей</w:t>
            </w:r>
          </w:p>
        </w:tc>
        <w:tc>
          <w:tcPr>
            <w:tcW w:w="1134" w:type="dxa"/>
            <w:vAlign w:val="center"/>
          </w:tcPr>
          <w:p w:rsidR="007558CE" w:rsidRPr="007F2D09" w:rsidRDefault="007558CE" w:rsidP="00016D4A">
            <w:pPr>
              <w:jc w:val="right"/>
              <w:rPr>
                <w:sz w:val="18"/>
                <w:szCs w:val="16"/>
              </w:rPr>
            </w:pPr>
            <w:r w:rsidRPr="007F2D09">
              <w:rPr>
                <w:sz w:val="18"/>
                <w:szCs w:val="16"/>
              </w:rPr>
              <w:t> </w:t>
            </w:r>
          </w:p>
        </w:tc>
        <w:tc>
          <w:tcPr>
            <w:tcW w:w="1134" w:type="dxa"/>
            <w:vAlign w:val="center"/>
          </w:tcPr>
          <w:p w:rsidR="007558CE" w:rsidRPr="007F2D09" w:rsidRDefault="007558CE" w:rsidP="00016D4A">
            <w:pPr>
              <w:jc w:val="right"/>
              <w:rPr>
                <w:sz w:val="18"/>
                <w:szCs w:val="16"/>
              </w:rPr>
            </w:pPr>
            <w:r w:rsidRPr="007F2D09">
              <w:rPr>
                <w:sz w:val="18"/>
                <w:szCs w:val="16"/>
              </w:rPr>
              <w:t>7 504 717</w:t>
            </w:r>
          </w:p>
        </w:tc>
        <w:tc>
          <w:tcPr>
            <w:tcW w:w="1134" w:type="dxa"/>
            <w:vAlign w:val="bottom"/>
          </w:tcPr>
          <w:p w:rsidR="007558CE" w:rsidRPr="007F2D09" w:rsidRDefault="007558CE" w:rsidP="00016D4A">
            <w:pPr>
              <w:jc w:val="right"/>
              <w:rPr>
                <w:sz w:val="18"/>
                <w:szCs w:val="16"/>
              </w:rPr>
            </w:pPr>
            <w:r w:rsidRPr="007F2D09">
              <w:rPr>
                <w:sz w:val="18"/>
                <w:szCs w:val="16"/>
              </w:rPr>
              <w:t>1 376 498</w:t>
            </w:r>
          </w:p>
        </w:tc>
        <w:tc>
          <w:tcPr>
            <w:tcW w:w="992" w:type="dxa"/>
            <w:vAlign w:val="bottom"/>
          </w:tcPr>
          <w:p w:rsidR="007558CE" w:rsidRPr="007F2D09" w:rsidRDefault="007558CE" w:rsidP="00016D4A">
            <w:pPr>
              <w:jc w:val="right"/>
              <w:rPr>
                <w:sz w:val="18"/>
                <w:szCs w:val="16"/>
              </w:rPr>
            </w:pPr>
            <w:r w:rsidRPr="007F2D09">
              <w:rPr>
                <w:sz w:val="18"/>
                <w:szCs w:val="16"/>
              </w:rPr>
              <w:t>873 626</w:t>
            </w:r>
          </w:p>
        </w:tc>
        <w:tc>
          <w:tcPr>
            <w:tcW w:w="993" w:type="dxa"/>
            <w:vAlign w:val="bottom"/>
          </w:tcPr>
          <w:p w:rsidR="007558CE" w:rsidRPr="007F2D09" w:rsidRDefault="007558CE" w:rsidP="00016D4A">
            <w:pPr>
              <w:jc w:val="right"/>
              <w:rPr>
                <w:sz w:val="18"/>
                <w:szCs w:val="16"/>
              </w:rPr>
            </w:pPr>
            <w:r w:rsidRPr="007F2D09">
              <w:rPr>
                <w:sz w:val="18"/>
                <w:szCs w:val="16"/>
              </w:rPr>
              <w:t>2 847 766</w:t>
            </w:r>
          </w:p>
        </w:tc>
        <w:tc>
          <w:tcPr>
            <w:tcW w:w="1099" w:type="dxa"/>
            <w:vAlign w:val="bottom"/>
          </w:tcPr>
          <w:p w:rsidR="007558CE" w:rsidRPr="007F2D09" w:rsidRDefault="007558CE" w:rsidP="00016D4A">
            <w:pPr>
              <w:jc w:val="right"/>
              <w:rPr>
                <w:sz w:val="18"/>
                <w:szCs w:val="16"/>
              </w:rPr>
            </w:pPr>
            <w:r w:rsidRPr="007F2D09">
              <w:rPr>
                <w:sz w:val="18"/>
                <w:szCs w:val="16"/>
              </w:rPr>
              <w:t>2 406 827</w:t>
            </w:r>
          </w:p>
        </w:tc>
      </w:tr>
      <w:tr w:rsidR="007558CE" w:rsidRPr="00CA4CD3" w:rsidTr="00016D4A">
        <w:tc>
          <w:tcPr>
            <w:tcW w:w="3085" w:type="dxa"/>
            <w:vAlign w:val="center"/>
          </w:tcPr>
          <w:p w:rsidR="007558CE" w:rsidRPr="00CA4CD3" w:rsidRDefault="007558CE" w:rsidP="00016D4A">
            <w:pPr>
              <w:rPr>
                <w:sz w:val="18"/>
                <w:szCs w:val="18"/>
              </w:rPr>
            </w:pPr>
            <w:r w:rsidRPr="00CA4CD3">
              <w:rPr>
                <w:sz w:val="18"/>
                <w:szCs w:val="18"/>
              </w:rPr>
              <w:t xml:space="preserve">прочие доходы </w:t>
            </w:r>
          </w:p>
        </w:tc>
        <w:tc>
          <w:tcPr>
            <w:tcW w:w="1134" w:type="dxa"/>
            <w:vAlign w:val="center"/>
          </w:tcPr>
          <w:p w:rsidR="007558CE" w:rsidRPr="007F2D09" w:rsidRDefault="007558CE" w:rsidP="00016D4A">
            <w:pPr>
              <w:jc w:val="right"/>
              <w:rPr>
                <w:sz w:val="18"/>
                <w:szCs w:val="18"/>
              </w:rPr>
            </w:pPr>
          </w:p>
        </w:tc>
        <w:tc>
          <w:tcPr>
            <w:tcW w:w="1134" w:type="dxa"/>
            <w:vAlign w:val="center"/>
          </w:tcPr>
          <w:p w:rsidR="007558CE" w:rsidRPr="007F2D09" w:rsidRDefault="007558CE" w:rsidP="00016D4A">
            <w:pPr>
              <w:jc w:val="right"/>
              <w:rPr>
                <w:sz w:val="18"/>
                <w:szCs w:val="18"/>
              </w:rPr>
            </w:pPr>
          </w:p>
        </w:tc>
        <w:tc>
          <w:tcPr>
            <w:tcW w:w="1134" w:type="dxa"/>
            <w:vAlign w:val="center"/>
          </w:tcPr>
          <w:p w:rsidR="007558CE" w:rsidRPr="007F2D09" w:rsidRDefault="007558CE" w:rsidP="00016D4A">
            <w:pPr>
              <w:jc w:val="right"/>
              <w:rPr>
                <w:sz w:val="18"/>
                <w:szCs w:val="18"/>
              </w:rPr>
            </w:pPr>
          </w:p>
        </w:tc>
        <w:tc>
          <w:tcPr>
            <w:tcW w:w="992" w:type="dxa"/>
            <w:vAlign w:val="center"/>
          </w:tcPr>
          <w:p w:rsidR="007558CE" w:rsidRPr="007F2D09" w:rsidRDefault="007558CE" w:rsidP="00016D4A">
            <w:pPr>
              <w:jc w:val="right"/>
              <w:rPr>
                <w:sz w:val="18"/>
                <w:szCs w:val="18"/>
              </w:rPr>
            </w:pPr>
          </w:p>
        </w:tc>
        <w:tc>
          <w:tcPr>
            <w:tcW w:w="993" w:type="dxa"/>
            <w:vAlign w:val="center"/>
          </w:tcPr>
          <w:p w:rsidR="007558CE" w:rsidRPr="007F2D09" w:rsidRDefault="007558CE" w:rsidP="00016D4A">
            <w:pPr>
              <w:jc w:val="right"/>
              <w:rPr>
                <w:sz w:val="18"/>
                <w:szCs w:val="18"/>
              </w:rPr>
            </w:pPr>
          </w:p>
        </w:tc>
        <w:tc>
          <w:tcPr>
            <w:tcW w:w="1099" w:type="dxa"/>
            <w:vAlign w:val="center"/>
          </w:tcPr>
          <w:p w:rsidR="007558CE" w:rsidRPr="007F2D09" w:rsidRDefault="007558CE" w:rsidP="00016D4A">
            <w:pPr>
              <w:jc w:val="right"/>
              <w:rPr>
                <w:sz w:val="18"/>
                <w:szCs w:val="18"/>
              </w:rPr>
            </w:pPr>
          </w:p>
        </w:tc>
      </w:tr>
      <w:tr w:rsidR="007558CE" w:rsidRPr="00CA4CD3" w:rsidTr="00016D4A">
        <w:tc>
          <w:tcPr>
            <w:tcW w:w="3085" w:type="dxa"/>
            <w:vAlign w:val="center"/>
          </w:tcPr>
          <w:p w:rsidR="007558CE" w:rsidRPr="00CA4CD3" w:rsidRDefault="007558CE" w:rsidP="00016D4A">
            <w:pPr>
              <w:rPr>
                <w:b/>
                <w:bCs/>
                <w:sz w:val="18"/>
                <w:szCs w:val="18"/>
              </w:rPr>
            </w:pPr>
            <w:r w:rsidRPr="00CA4CD3">
              <w:rPr>
                <w:b/>
                <w:bCs/>
                <w:sz w:val="18"/>
                <w:szCs w:val="18"/>
              </w:rPr>
              <w:t>Дебиторская задолженность</w:t>
            </w:r>
            <w:proofErr w:type="gramStart"/>
            <w:r w:rsidRPr="00CA4CD3">
              <w:rPr>
                <w:b/>
                <w:bCs/>
                <w:sz w:val="18"/>
                <w:szCs w:val="18"/>
              </w:rPr>
              <w:t xml:space="preserve"> В</w:t>
            </w:r>
            <w:proofErr w:type="gramEnd"/>
            <w:r w:rsidRPr="00CA4CD3">
              <w:rPr>
                <w:b/>
                <w:bCs/>
                <w:sz w:val="18"/>
                <w:szCs w:val="18"/>
              </w:rPr>
              <w:t>сего:</w:t>
            </w:r>
          </w:p>
        </w:tc>
        <w:tc>
          <w:tcPr>
            <w:tcW w:w="1134" w:type="dxa"/>
            <w:vAlign w:val="center"/>
          </w:tcPr>
          <w:p w:rsidR="007558CE" w:rsidRPr="007F2D09" w:rsidRDefault="007558CE" w:rsidP="00016D4A">
            <w:pPr>
              <w:jc w:val="right"/>
              <w:rPr>
                <w:b/>
                <w:bCs/>
                <w:color w:val="000000"/>
                <w:sz w:val="18"/>
                <w:szCs w:val="16"/>
              </w:rPr>
            </w:pPr>
            <w:r w:rsidRPr="007F2D09">
              <w:rPr>
                <w:b/>
                <w:bCs/>
                <w:color w:val="000000"/>
                <w:sz w:val="18"/>
                <w:szCs w:val="16"/>
              </w:rPr>
              <w:t> </w:t>
            </w:r>
          </w:p>
        </w:tc>
        <w:tc>
          <w:tcPr>
            <w:tcW w:w="1134" w:type="dxa"/>
            <w:vAlign w:val="center"/>
          </w:tcPr>
          <w:p w:rsidR="007558CE" w:rsidRPr="007F2D09" w:rsidRDefault="007558CE" w:rsidP="00016D4A">
            <w:pPr>
              <w:jc w:val="right"/>
              <w:rPr>
                <w:b/>
                <w:bCs/>
                <w:color w:val="000000"/>
                <w:sz w:val="18"/>
                <w:szCs w:val="16"/>
              </w:rPr>
            </w:pPr>
            <w:r w:rsidRPr="007F2D09">
              <w:rPr>
                <w:b/>
                <w:bCs/>
                <w:color w:val="000000"/>
                <w:sz w:val="18"/>
                <w:szCs w:val="16"/>
              </w:rPr>
              <w:t>12 256</w:t>
            </w:r>
          </w:p>
        </w:tc>
        <w:tc>
          <w:tcPr>
            <w:tcW w:w="1134" w:type="dxa"/>
            <w:vAlign w:val="center"/>
          </w:tcPr>
          <w:p w:rsidR="007558CE" w:rsidRPr="007F2D09" w:rsidRDefault="007558CE" w:rsidP="00016D4A">
            <w:pPr>
              <w:jc w:val="right"/>
              <w:rPr>
                <w:b/>
                <w:bCs/>
                <w:color w:val="000000"/>
                <w:sz w:val="18"/>
                <w:szCs w:val="16"/>
              </w:rPr>
            </w:pPr>
            <w:r w:rsidRPr="007F2D09">
              <w:rPr>
                <w:b/>
                <w:bCs/>
                <w:color w:val="000000"/>
                <w:sz w:val="18"/>
                <w:szCs w:val="16"/>
              </w:rPr>
              <w:t>0</w:t>
            </w:r>
          </w:p>
        </w:tc>
        <w:tc>
          <w:tcPr>
            <w:tcW w:w="992" w:type="dxa"/>
            <w:vAlign w:val="center"/>
          </w:tcPr>
          <w:p w:rsidR="007558CE" w:rsidRPr="007F2D09" w:rsidRDefault="007558CE" w:rsidP="00016D4A">
            <w:pPr>
              <w:jc w:val="right"/>
              <w:rPr>
                <w:b/>
                <w:bCs/>
                <w:color w:val="000000"/>
                <w:sz w:val="18"/>
                <w:szCs w:val="16"/>
              </w:rPr>
            </w:pPr>
            <w:r w:rsidRPr="007F2D09">
              <w:rPr>
                <w:b/>
                <w:bCs/>
                <w:color w:val="000000"/>
                <w:sz w:val="18"/>
                <w:szCs w:val="16"/>
              </w:rPr>
              <w:t>4 811</w:t>
            </w:r>
          </w:p>
        </w:tc>
        <w:tc>
          <w:tcPr>
            <w:tcW w:w="993" w:type="dxa"/>
            <w:vAlign w:val="center"/>
          </w:tcPr>
          <w:p w:rsidR="007558CE" w:rsidRPr="007F2D09" w:rsidRDefault="007558CE" w:rsidP="00016D4A">
            <w:pPr>
              <w:jc w:val="right"/>
              <w:rPr>
                <w:b/>
                <w:bCs/>
                <w:color w:val="000000"/>
                <w:sz w:val="18"/>
                <w:szCs w:val="16"/>
              </w:rPr>
            </w:pPr>
            <w:r w:rsidRPr="007F2D09">
              <w:rPr>
                <w:b/>
                <w:bCs/>
                <w:color w:val="000000"/>
                <w:sz w:val="18"/>
                <w:szCs w:val="16"/>
              </w:rPr>
              <w:t>7 445</w:t>
            </w:r>
          </w:p>
        </w:tc>
        <w:tc>
          <w:tcPr>
            <w:tcW w:w="1099" w:type="dxa"/>
            <w:vAlign w:val="center"/>
          </w:tcPr>
          <w:p w:rsidR="007558CE" w:rsidRPr="007F2D09" w:rsidRDefault="007558CE" w:rsidP="00016D4A">
            <w:pPr>
              <w:jc w:val="right"/>
              <w:rPr>
                <w:b/>
                <w:bCs/>
                <w:color w:val="000000"/>
                <w:sz w:val="18"/>
                <w:szCs w:val="16"/>
              </w:rPr>
            </w:pPr>
            <w:r w:rsidRPr="007F2D09">
              <w:rPr>
                <w:b/>
                <w:bCs/>
                <w:color w:val="000000"/>
                <w:sz w:val="18"/>
                <w:szCs w:val="16"/>
              </w:rPr>
              <w:t>0</w:t>
            </w:r>
          </w:p>
        </w:tc>
      </w:tr>
      <w:tr w:rsidR="007558CE" w:rsidRPr="00CA4CD3" w:rsidTr="00016D4A">
        <w:tc>
          <w:tcPr>
            <w:tcW w:w="3085" w:type="dxa"/>
            <w:vAlign w:val="center"/>
          </w:tcPr>
          <w:p w:rsidR="007558CE" w:rsidRPr="00CA4CD3" w:rsidRDefault="007558CE" w:rsidP="00016D4A">
            <w:pPr>
              <w:rPr>
                <w:sz w:val="18"/>
                <w:szCs w:val="18"/>
              </w:rPr>
            </w:pPr>
            <w:r w:rsidRPr="00CA4CD3">
              <w:rPr>
                <w:sz w:val="18"/>
                <w:szCs w:val="18"/>
              </w:rPr>
              <w:t>Бюджетные  потребители</w:t>
            </w:r>
          </w:p>
        </w:tc>
        <w:tc>
          <w:tcPr>
            <w:tcW w:w="1134" w:type="dxa"/>
            <w:vAlign w:val="center"/>
          </w:tcPr>
          <w:p w:rsidR="007558CE" w:rsidRPr="007F2D09" w:rsidRDefault="007558CE" w:rsidP="00016D4A">
            <w:pPr>
              <w:jc w:val="right"/>
              <w:rPr>
                <w:sz w:val="18"/>
                <w:szCs w:val="16"/>
              </w:rPr>
            </w:pPr>
            <w:r w:rsidRPr="007F2D09">
              <w:rPr>
                <w:sz w:val="18"/>
                <w:szCs w:val="16"/>
              </w:rPr>
              <w:t> </w:t>
            </w:r>
          </w:p>
        </w:tc>
        <w:tc>
          <w:tcPr>
            <w:tcW w:w="1134" w:type="dxa"/>
            <w:vAlign w:val="center"/>
          </w:tcPr>
          <w:p w:rsidR="007558CE" w:rsidRPr="007F2D09" w:rsidRDefault="007558CE" w:rsidP="00016D4A">
            <w:pPr>
              <w:jc w:val="right"/>
              <w:rPr>
                <w:sz w:val="18"/>
                <w:szCs w:val="16"/>
              </w:rPr>
            </w:pPr>
            <w:r w:rsidRPr="007F2D09">
              <w:rPr>
                <w:sz w:val="18"/>
                <w:szCs w:val="16"/>
              </w:rPr>
              <w:t>12 256</w:t>
            </w:r>
          </w:p>
        </w:tc>
        <w:tc>
          <w:tcPr>
            <w:tcW w:w="1134" w:type="dxa"/>
            <w:vAlign w:val="bottom"/>
          </w:tcPr>
          <w:p w:rsidR="007558CE" w:rsidRPr="007F2D09" w:rsidRDefault="007558CE" w:rsidP="00016D4A">
            <w:pPr>
              <w:jc w:val="right"/>
              <w:rPr>
                <w:sz w:val="18"/>
                <w:szCs w:val="16"/>
              </w:rPr>
            </w:pPr>
            <w:r>
              <w:rPr>
                <w:sz w:val="18"/>
                <w:szCs w:val="16"/>
              </w:rPr>
              <w:t>0</w:t>
            </w:r>
          </w:p>
        </w:tc>
        <w:tc>
          <w:tcPr>
            <w:tcW w:w="992" w:type="dxa"/>
            <w:vAlign w:val="bottom"/>
          </w:tcPr>
          <w:p w:rsidR="007558CE" w:rsidRPr="007F2D09" w:rsidRDefault="007558CE" w:rsidP="00016D4A">
            <w:pPr>
              <w:jc w:val="right"/>
              <w:rPr>
                <w:sz w:val="18"/>
                <w:szCs w:val="16"/>
              </w:rPr>
            </w:pPr>
            <w:r w:rsidRPr="007F2D09">
              <w:rPr>
                <w:sz w:val="18"/>
                <w:szCs w:val="16"/>
              </w:rPr>
              <w:t>4 811</w:t>
            </w:r>
          </w:p>
        </w:tc>
        <w:tc>
          <w:tcPr>
            <w:tcW w:w="993" w:type="dxa"/>
            <w:vAlign w:val="bottom"/>
          </w:tcPr>
          <w:p w:rsidR="007558CE" w:rsidRPr="007F2D09" w:rsidRDefault="007558CE" w:rsidP="00016D4A">
            <w:pPr>
              <w:jc w:val="right"/>
              <w:rPr>
                <w:sz w:val="18"/>
                <w:szCs w:val="16"/>
              </w:rPr>
            </w:pPr>
            <w:r w:rsidRPr="007F2D09">
              <w:rPr>
                <w:sz w:val="18"/>
                <w:szCs w:val="16"/>
              </w:rPr>
              <w:t>7 445</w:t>
            </w:r>
          </w:p>
        </w:tc>
        <w:tc>
          <w:tcPr>
            <w:tcW w:w="1099" w:type="dxa"/>
            <w:vAlign w:val="bottom"/>
          </w:tcPr>
          <w:p w:rsidR="007558CE" w:rsidRPr="007F2D09" w:rsidRDefault="007558CE" w:rsidP="00016D4A">
            <w:pPr>
              <w:jc w:val="right"/>
              <w:rPr>
                <w:sz w:val="18"/>
                <w:szCs w:val="16"/>
              </w:rPr>
            </w:pPr>
            <w:r w:rsidRPr="007F2D09">
              <w:rPr>
                <w:sz w:val="18"/>
                <w:szCs w:val="16"/>
              </w:rPr>
              <w:t> </w:t>
            </w:r>
            <w:r>
              <w:rPr>
                <w:sz w:val="18"/>
                <w:szCs w:val="16"/>
              </w:rPr>
              <w:t>0</w:t>
            </w:r>
          </w:p>
        </w:tc>
      </w:tr>
      <w:tr w:rsidR="007558CE" w:rsidRPr="00CA4CD3" w:rsidTr="00016D4A">
        <w:tc>
          <w:tcPr>
            <w:tcW w:w="3085" w:type="dxa"/>
            <w:vAlign w:val="center"/>
          </w:tcPr>
          <w:p w:rsidR="007558CE" w:rsidRPr="00CA4CD3" w:rsidRDefault="007558CE" w:rsidP="00016D4A">
            <w:pPr>
              <w:rPr>
                <w:sz w:val="18"/>
                <w:szCs w:val="18"/>
              </w:rPr>
            </w:pPr>
            <w:r w:rsidRPr="00CA4CD3">
              <w:rPr>
                <w:sz w:val="18"/>
                <w:szCs w:val="18"/>
              </w:rPr>
              <w:t>прочие потребители</w:t>
            </w:r>
          </w:p>
        </w:tc>
        <w:tc>
          <w:tcPr>
            <w:tcW w:w="1134" w:type="dxa"/>
            <w:vAlign w:val="center"/>
          </w:tcPr>
          <w:p w:rsidR="007558CE" w:rsidRPr="00CA4CD3" w:rsidRDefault="007558CE" w:rsidP="00016D4A">
            <w:pPr>
              <w:jc w:val="right"/>
              <w:rPr>
                <w:sz w:val="18"/>
                <w:szCs w:val="18"/>
              </w:rPr>
            </w:pPr>
          </w:p>
        </w:tc>
        <w:tc>
          <w:tcPr>
            <w:tcW w:w="1134" w:type="dxa"/>
            <w:vAlign w:val="center"/>
          </w:tcPr>
          <w:p w:rsidR="007558CE" w:rsidRPr="004549D0" w:rsidRDefault="007558CE" w:rsidP="00016D4A">
            <w:pPr>
              <w:jc w:val="right"/>
              <w:rPr>
                <w:sz w:val="18"/>
                <w:szCs w:val="18"/>
              </w:rPr>
            </w:pPr>
            <w:r>
              <w:rPr>
                <w:sz w:val="18"/>
                <w:szCs w:val="18"/>
              </w:rPr>
              <w:t>0</w:t>
            </w:r>
          </w:p>
        </w:tc>
        <w:tc>
          <w:tcPr>
            <w:tcW w:w="1134" w:type="dxa"/>
            <w:vAlign w:val="center"/>
          </w:tcPr>
          <w:p w:rsidR="007558CE" w:rsidRPr="00CA4CD3" w:rsidRDefault="007558CE" w:rsidP="00016D4A">
            <w:pPr>
              <w:jc w:val="right"/>
              <w:rPr>
                <w:sz w:val="18"/>
                <w:szCs w:val="18"/>
              </w:rPr>
            </w:pPr>
            <w:r>
              <w:rPr>
                <w:sz w:val="18"/>
                <w:szCs w:val="18"/>
              </w:rPr>
              <w:t>0</w:t>
            </w:r>
          </w:p>
        </w:tc>
        <w:tc>
          <w:tcPr>
            <w:tcW w:w="992" w:type="dxa"/>
            <w:vAlign w:val="center"/>
          </w:tcPr>
          <w:p w:rsidR="007558CE" w:rsidRPr="00CA4CD3" w:rsidRDefault="007558CE" w:rsidP="00016D4A">
            <w:pPr>
              <w:jc w:val="right"/>
              <w:rPr>
                <w:sz w:val="18"/>
                <w:szCs w:val="18"/>
              </w:rPr>
            </w:pPr>
            <w:r>
              <w:rPr>
                <w:sz w:val="18"/>
                <w:szCs w:val="18"/>
              </w:rPr>
              <w:t>0</w:t>
            </w:r>
          </w:p>
        </w:tc>
        <w:tc>
          <w:tcPr>
            <w:tcW w:w="993" w:type="dxa"/>
            <w:vAlign w:val="center"/>
          </w:tcPr>
          <w:p w:rsidR="007558CE" w:rsidRPr="00CA4CD3" w:rsidRDefault="007558CE" w:rsidP="00016D4A">
            <w:pPr>
              <w:jc w:val="right"/>
              <w:rPr>
                <w:sz w:val="18"/>
                <w:szCs w:val="18"/>
              </w:rPr>
            </w:pPr>
            <w:r>
              <w:rPr>
                <w:sz w:val="18"/>
                <w:szCs w:val="18"/>
              </w:rPr>
              <w:t>0</w:t>
            </w:r>
          </w:p>
        </w:tc>
        <w:tc>
          <w:tcPr>
            <w:tcW w:w="1099" w:type="dxa"/>
            <w:vAlign w:val="center"/>
          </w:tcPr>
          <w:p w:rsidR="007558CE" w:rsidRPr="00CA4CD3" w:rsidRDefault="007558CE" w:rsidP="00016D4A">
            <w:pPr>
              <w:jc w:val="right"/>
              <w:rPr>
                <w:sz w:val="18"/>
                <w:szCs w:val="18"/>
              </w:rPr>
            </w:pPr>
            <w:r>
              <w:rPr>
                <w:sz w:val="18"/>
                <w:szCs w:val="18"/>
              </w:rPr>
              <w:t>0</w:t>
            </w:r>
          </w:p>
        </w:tc>
      </w:tr>
      <w:tr w:rsidR="007558CE" w:rsidRPr="00CA4CD3" w:rsidTr="00016D4A">
        <w:tc>
          <w:tcPr>
            <w:tcW w:w="3085" w:type="dxa"/>
            <w:vAlign w:val="center"/>
          </w:tcPr>
          <w:p w:rsidR="007558CE" w:rsidRPr="00CA4CD3" w:rsidRDefault="007558CE" w:rsidP="00016D4A">
            <w:pPr>
              <w:rPr>
                <w:sz w:val="18"/>
                <w:szCs w:val="18"/>
              </w:rPr>
            </w:pPr>
            <w:r w:rsidRPr="00CA4CD3">
              <w:rPr>
                <w:sz w:val="18"/>
                <w:szCs w:val="18"/>
              </w:rPr>
              <w:t>Вид топлива: уголь (тонн)</w:t>
            </w:r>
          </w:p>
        </w:tc>
        <w:tc>
          <w:tcPr>
            <w:tcW w:w="1134" w:type="dxa"/>
            <w:vAlign w:val="center"/>
          </w:tcPr>
          <w:p w:rsidR="007558CE" w:rsidRPr="00257E61" w:rsidRDefault="007558CE" w:rsidP="00016D4A">
            <w:pPr>
              <w:jc w:val="right"/>
              <w:rPr>
                <w:sz w:val="16"/>
                <w:szCs w:val="16"/>
              </w:rPr>
            </w:pPr>
            <w:r w:rsidRPr="00257E61">
              <w:rPr>
                <w:sz w:val="16"/>
                <w:szCs w:val="16"/>
              </w:rPr>
              <w:t>264,11</w:t>
            </w:r>
          </w:p>
        </w:tc>
        <w:tc>
          <w:tcPr>
            <w:tcW w:w="1134" w:type="dxa"/>
            <w:vAlign w:val="center"/>
          </w:tcPr>
          <w:p w:rsidR="007558CE" w:rsidRPr="00257E61" w:rsidRDefault="007558CE" w:rsidP="00016D4A">
            <w:pPr>
              <w:jc w:val="right"/>
              <w:rPr>
                <w:sz w:val="16"/>
                <w:szCs w:val="16"/>
              </w:rPr>
            </w:pPr>
            <w:r w:rsidRPr="00257E61">
              <w:rPr>
                <w:sz w:val="16"/>
                <w:szCs w:val="16"/>
              </w:rPr>
              <w:t>274,18</w:t>
            </w:r>
          </w:p>
        </w:tc>
        <w:tc>
          <w:tcPr>
            <w:tcW w:w="1134" w:type="dxa"/>
            <w:vAlign w:val="center"/>
          </w:tcPr>
          <w:p w:rsidR="007558CE" w:rsidRPr="00257E61" w:rsidRDefault="007558CE" w:rsidP="00016D4A">
            <w:pPr>
              <w:jc w:val="right"/>
              <w:rPr>
                <w:sz w:val="16"/>
                <w:szCs w:val="16"/>
              </w:rPr>
            </w:pPr>
            <w:r w:rsidRPr="00257E61">
              <w:rPr>
                <w:sz w:val="16"/>
                <w:szCs w:val="16"/>
              </w:rPr>
              <w:t>90,10</w:t>
            </w:r>
          </w:p>
        </w:tc>
        <w:tc>
          <w:tcPr>
            <w:tcW w:w="992" w:type="dxa"/>
            <w:vAlign w:val="center"/>
          </w:tcPr>
          <w:p w:rsidR="007558CE" w:rsidRPr="00257E61" w:rsidRDefault="007558CE" w:rsidP="00016D4A">
            <w:pPr>
              <w:jc w:val="right"/>
              <w:rPr>
                <w:sz w:val="16"/>
                <w:szCs w:val="16"/>
              </w:rPr>
            </w:pPr>
            <w:r w:rsidRPr="00257E61">
              <w:rPr>
                <w:sz w:val="16"/>
                <w:szCs w:val="16"/>
              </w:rPr>
              <w:t>54,00</w:t>
            </w:r>
          </w:p>
        </w:tc>
        <w:tc>
          <w:tcPr>
            <w:tcW w:w="993" w:type="dxa"/>
            <w:vAlign w:val="center"/>
          </w:tcPr>
          <w:p w:rsidR="007558CE" w:rsidRPr="00257E61" w:rsidRDefault="007558CE" w:rsidP="00016D4A">
            <w:pPr>
              <w:jc w:val="right"/>
              <w:rPr>
                <w:sz w:val="16"/>
                <w:szCs w:val="16"/>
              </w:rPr>
            </w:pPr>
            <w:r w:rsidRPr="00257E61">
              <w:rPr>
                <w:sz w:val="16"/>
                <w:szCs w:val="16"/>
              </w:rPr>
              <w:t>56,38</w:t>
            </w:r>
          </w:p>
        </w:tc>
        <w:tc>
          <w:tcPr>
            <w:tcW w:w="1099" w:type="dxa"/>
            <w:vAlign w:val="center"/>
          </w:tcPr>
          <w:p w:rsidR="007558CE" w:rsidRPr="00257E61" w:rsidRDefault="007558CE" w:rsidP="00016D4A">
            <w:pPr>
              <w:jc w:val="right"/>
              <w:rPr>
                <w:sz w:val="16"/>
                <w:szCs w:val="16"/>
              </w:rPr>
            </w:pPr>
            <w:r w:rsidRPr="00257E61">
              <w:rPr>
                <w:sz w:val="16"/>
                <w:szCs w:val="16"/>
              </w:rPr>
              <w:t>73,70</w:t>
            </w:r>
          </w:p>
        </w:tc>
      </w:tr>
      <w:tr w:rsidR="007558CE" w:rsidRPr="00CA4CD3" w:rsidTr="00016D4A">
        <w:tc>
          <w:tcPr>
            <w:tcW w:w="3085" w:type="dxa"/>
            <w:vAlign w:val="center"/>
          </w:tcPr>
          <w:p w:rsidR="007558CE" w:rsidRPr="00CA4CD3" w:rsidRDefault="007558CE" w:rsidP="00016D4A">
            <w:pPr>
              <w:rPr>
                <w:sz w:val="18"/>
                <w:szCs w:val="18"/>
              </w:rPr>
            </w:pPr>
            <w:r w:rsidRPr="00CA4CD3">
              <w:rPr>
                <w:sz w:val="18"/>
                <w:szCs w:val="18"/>
              </w:rPr>
              <w:t>Вид топлива: дрова  (</w:t>
            </w:r>
            <w:proofErr w:type="gramStart"/>
            <w:r w:rsidRPr="00CA4CD3">
              <w:rPr>
                <w:sz w:val="18"/>
                <w:szCs w:val="18"/>
              </w:rPr>
              <w:t>м</w:t>
            </w:r>
            <w:proofErr w:type="gramEnd"/>
            <w:r w:rsidRPr="00CA4CD3">
              <w:rPr>
                <w:sz w:val="18"/>
                <w:szCs w:val="18"/>
              </w:rPr>
              <w:t xml:space="preserve"> куб.)</w:t>
            </w:r>
          </w:p>
        </w:tc>
        <w:tc>
          <w:tcPr>
            <w:tcW w:w="1134" w:type="dxa"/>
            <w:vAlign w:val="center"/>
          </w:tcPr>
          <w:p w:rsidR="007558CE" w:rsidRPr="00257E61" w:rsidRDefault="007558CE" w:rsidP="00016D4A">
            <w:pPr>
              <w:jc w:val="right"/>
              <w:rPr>
                <w:sz w:val="16"/>
                <w:szCs w:val="16"/>
              </w:rPr>
            </w:pPr>
            <w:r w:rsidRPr="00257E61">
              <w:rPr>
                <w:sz w:val="16"/>
                <w:szCs w:val="16"/>
              </w:rPr>
              <w:t>606,99</w:t>
            </w:r>
          </w:p>
        </w:tc>
        <w:tc>
          <w:tcPr>
            <w:tcW w:w="1134" w:type="dxa"/>
            <w:vAlign w:val="center"/>
          </w:tcPr>
          <w:p w:rsidR="007558CE" w:rsidRPr="00257E61" w:rsidRDefault="007558CE" w:rsidP="00016D4A">
            <w:pPr>
              <w:jc w:val="right"/>
              <w:rPr>
                <w:sz w:val="16"/>
                <w:szCs w:val="16"/>
              </w:rPr>
            </w:pPr>
            <w:r w:rsidRPr="00257E61">
              <w:rPr>
                <w:sz w:val="16"/>
                <w:szCs w:val="16"/>
              </w:rPr>
              <w:t>295,00</w:t>
            </w:r>
          </w:p>
        </w:tc>
        <w:tc>
          <w:tcPr>
            <w:tcW w:w="1134" w:type="dxa"/>
            <w:vAlign w:val="center"/>
          </w:tcPr>
          <w:p w:rsidR="007558CE" w:rsidRPr="00257E61" w:rsidRDefault="007558CE" w:rsidP="00016D4A">
            <w:pPr>
              <w:jc w:val="right"/>
              <w:rPr>
                <w:sz w:val="16"/>
                <w:szCs w:val="16"/>
              </w:rPr>
            </w:pPr>
            <w:r w:rsidRPr="00257E61">
              <w:rPr>
                <w:sz w:val="16"/>
                <w:szCs w:val="16"/>
              </w:rPr>
              <w:t>20,00</w:t>
            </w:r>
          </w:p>
        </w:tc>
        <w:tc>
          <w:tcPr>
            <w:tcW w:w="992" w:type="dxa"/>
            <w:vAlign w:val="center"/>
          </w:tcPr>
          <w:p w:rsidR="007558CE" w:rsidRPr="00257E61" w:rsidRDefault="007558CE" w:rsidP="00016D4A">
            <w:pPr>
              <w:jc w:val="right"/>
              <w:rPr>
                <w:sz w:val="16"/>
                <w:szCs w:val="16"/>
              </w:rPr>
            </w:pPr>
            <w:r w:rsidRPr="00257E61">
              <w:rPr>
                <w:sz w:val="16"/>
                <w:szCs w:val="16"/>
              </w:rPr>
              <w:t>0,00</w:t>
            </w:r>
          </w:p>
        </w:tc>
        <w:tc>
          <w:tcPr>
            <w:tcW w:w="993" w:type="dxa"/>
            <w:vAlign w:val="center"/>
          </w:tcPr>
          <w:p w:rsidR="007558CE" w:rsidRPr="00257E61" w:rsidRDefault="007558CE" w:rsidP="00016D4A">
            <w:pPr>
              <w:jc w:val="right"/>
              <w:rPr>
                <w:sz w:val="16"/>
                <w:szCs w:val="16"/>
              </w:rPr>
            </w:pPr>
            <w:r w:rsidRPr="00257E61">
              <w:rPr>
                <w:sz w:val="16"/>
                <w:szCs w:val="16"/>
              </w:rPr>
              <w:t>270,00</w:t>
            </w:r>
          </w:p>
        </w:tc>
        <w:tc>
          <w:tcPr>
            <w:tcW w:w="1099" w:type="dxa"/>
            <w:vAlign w:val="center"/>
          </w:tcPr>
          <w:p w:rsidR="007558CE" w:rsidRPr="00257E61" w:rsidRDefault="007558CE" w:rsidP="00016D4A">
            <w:pPr>
              <w:jc w:val="right"/>
              <w:rPr>
                <w:sz w:val="16"/>
                <w:szCs w:val="16"/>
              </w:rPr>
            </w:pPr>
            <w:r w:rsidRPr="00257E61">
              <w:rPr>
                <w:sz w:val="16"/>
                <w:szCs w:val="16"/>
              </w:rPr>
              <w:t>5,00</w:t>
            </w:r>
          </w:p>
        </w:tc>
      </w:tr>
      <w:tr w:rsidR="007558CE" w:rsidRPr="00CA4CD3" w:rsidTr="00016D4A">
        <w:tc>
          <w:tcPr>
            <w:tcW w:w="3085" w:type="dxa"/>
            <w:vAlign w:val="center"/>
          </w:tcPr>
          <w:p w:rsidR="007558CE" w:rsidRPr="00CA4CD3" w:rsidRDefault="007558CE" w:rsidP="00016D4A">
            <w:pPr>
              <w:rPr>
                <w:b/>
                <w:bCs/>
                <w:sz w:val="18"/>
                <w:szCs w:val="18"/>
              </w:rPr>
            </w:pPr>
            <w:r w:rsidRPr="00CA4CD3">
              <w:rPr>
                <w:b/>
                <w:bCs/>
                <w:sz w:val="18"/>
                <w:szCs w:val="18"/>
              </w:rPr>
              <w:t>ФИНАНСОВЫЙ РЕЗУЛЬТАТ</w:t>
            </w:r>
          </w:p>
        </w:tc>
        <w:tc>
          <w:tcPr>
            <w:tcW w:w="1134" w:type="dxa"/>
            <w:vAlign w:val="center"/>
          </w:tcPr>
          <w:p w:rsidR="007558CE" w:rsidRPr="0048124C" w:rsidRDefault="007558CE" w:rsidP="00016D4A">
            <w:pPr>
              <w:jc w:val="right"/>
              <w:rPr>
                <w:b/>
                <w:sz w:val="16"/>
                <w:szCs w:val="16"/>
              </w:rPr>
            </w:pPr>
            <w:r w:rsidRPr="0048124C">
              <w:rPr>
                <w:b/>
                <w:sz w:val="16"/>
                <w:szCs w:val="16"/>
              </w:rPr>
              <w:t>0 </w:t>
            </w:r>
          </w:p>
        </w:tc>
        <w:tc>
          <w:tcPr>
            <w:tcW w:w="1134" w:type="dxa"/>
            <w:vAlign w:val="center"/>
          </w:tcPr>
          <w:p w:rsidR="007558CE" w:rsidRPr="0048124C" w:rsidRDefault="007558CE" w:rsidP="00016D4A">
            <w:pPr>
              <w:jc w:val="right"/>
              <w:rPr>
                <w:b/>
                <w:bCs/>
                <w:sz w:val="16"/>
                <w:szCs w:val="16"/>
              </w:rPr>
            </w:pPr>
            <w:r w:rsidRPr="0048124C">
              <w:rPr>
                <w:b/>
                <w:bCs/>
                <w:sz w:val="16"/>
                <w:szCs w:val="16"/>
              </w:rPr>
              <w:t>-</w:t>
            </w:r>
            <w:r>
              <w:rPr>
                <w:b/>
                <w:bCs/>
                <w:sz w:val="16"/>
                <w:szCs w:val="16"/>
              </w:rPr>
              <w:t xml:space="preserve"> </w:t>
            </w:r>
            <w:r w:rsidRPr="0048124C">
              <w:rPr>
                <w:b/>
                <w:bCs/>
                <w:sz w:val="16"/>
                <w:szCs w:val="16"/>
              </w:rPr>
              <w:t>1 338 655</w:t>
            </w:r>
          </w:p>
        </w:tc>
        <w:tc>
          <w:tcPr>
            <w:tcW w:w="1134" w:type="dxa"/>
            <w:vAlign w:val="center"/>
          </w:tcPr>
          <w:p w:rsidR="007558CE" w:rsidRPr="00257E61" w:rsidRDefault="007558CE" w:rsidP="00016D4A">
            <w:pPr>
              <w:jc w:val="right"/>
              <w:rPr>
                <w:b/>
                <w:bCs/>
                <w:sz w:val="16"/>
                <w:szCs w:val="16"/>
              </w:rPr>
            </w:pPr>
            <w:r w:rsidRPr="00257E61">
              <w:rPr>
                <w:b/>
                <w:bCs/>
                <w:sz w:val="16"/>
                <w:szCs w:val="16"/>
              </w:rPr>
              <w:t>-</w:t>
            </w:r>
            <w:r>
              <w:rPr>
                <w:b/>
                <w:bCs/>
                <w:sz w:val="16"/>
                <w:szCs w:val="16"/>
              </w:rPr>
              <w:t xml:space="preserve"> </w:t>
            </w:r>
            <w:r w:rsidRPr="00257E61">
              <w:rPr>
                <w:b/>
                <w:bCs/>
                <w:sz w:val="16"/>
                <w:szCs w:val="16"/>
              </w:rPr>
              <w:t>825 855</w:t>
            </w:r>
          </w:p>
        </w:tc>
        <w:tc>
          <w:tcPr>
            <w:tcW w:w="992" w:type="dxa"/>
            <w:vAlign w:val="center"/>
          </w:tcPr>
          <w:p w:rsidR="007558CE" w:rsidRPr="00257E61" w:rsidRDefault="007558CE" w:rsidP="00016D4A">
            <w:pPr>
              <w:jc w:val="right"/>
              <w:rPr>
                <w:b/>
                <w:bCs/>
                <w:sz w:val="16"/>
                <w:szCs w:val="16"/>
              </w:rPr>
            </w:pPr>
            <w:r w:rsidRPr="00257E61">
              <w:rPr>
                <w:b/>
                <w:bCs/>
                <w:sz w:val="16"/>
                <w:szCs w:val="16"/>
              </w:rPr>
              <w:t>-</w:t>
            </w:r>
            <w:r>
              <w:rPr>
                <w:b/>
                <w:bCs/>
                <w:sz w:val="16"/>
                <w:szCs w:val="16"/>
              </w:rPr>
              <w:t xml:space="preserve"> </w:t>
            </w:r>
            <w:r w:rsidRPr="00257E61">
              <w:rPr>
                <w:b/>
                <w:bCs/>
                <w:sz w:val="16"/>
                <w:szCs w:val="16"/>
              </w:rPr>
              <w:t>829 10</w:t>
            </w:r>
            <w:r>
              <w:rPr>
                <w:b/>
                <w:bCs/>
                <w:sz w:val="16"/>
                <w:szCs w:val="16"/>
              </w:rPr>
              <w:t>8</w:t>
            </w:r>
          </w:p>
        </w:tc>
        <w:tc>
          <w:tcPr>
            <w:tcW w:w="993" w:type="dxa"/>
            <w:vAlign w:val="center"/>
          </w:tcPr>
          <w:p w:rsidR="007558CE" w:rsidRPr="00257E61" w:rsidRDefault="007558CE" w:rsidP="00016D4A">
            <w:pPr>
              <w:jc w:val="right"/>
              <w:rPr>
                <w:b/>
                <w:bCs/>
                <w:sz w:val="16"/>
                <w:szCs w:val="16"/>
              </w:rPr>
            </w:pPr>
            <w:r w:rsidRPr="00257E61">
              <w:rPr>
                <w:b/>
                <w:bCs/>
                <w:sz w:val="16"/>
                <w:szCs w:val="16"/>
              </w:rPr>
              <w:t>205 52</w:t>
            </w:r>
            <w:r>
              <w:rPr>
                <w:b/>
                <w:bCs/>
                <w:sz w:val="16"/>
                <w:szCs w:val="16"/>
              </w:rPr>
              <w:t>9</w:t>
            </w:r>
          </w:p>
        </w:tc>
        <w:tc>
          <w:tcPr>
            <w:tcW w:w="1099" w:type="dxa"/>
            <w:vAlign w:val="center"/>
          </w:tcPr>
          <w:p w:rsidR="007558CE" w:rsidRPr="00257E61" w:rsidRDefault="007558CE" w:rsidP="00016D4A">
            <w:pPr>
              <w:jc w:val="right"/>
              <w:rPr>
                <w:b/>
                <w:bCs/>
                <w:sz w:val="16"/>
                <w:szCs w:val="16"/>
              </w:rPr>
            </w:pPr>
            <w:r w:rsidRPr="00257E61">
              <w:rPr>
                <w:b/>
                <w:bCs/>
                <w:sz w:val="16"/>
                <w:szCs w:val="16"/>
              </w:rPr>
              <w:t>110 779</w:t>
            </w:r>
          </w:p>
        </w:tc>
      </w:tr>
    </w:tbl>
    <w:p w:rsidR="007558CE" w:rsidRDefault="007558CE" w:rsidP="007558CE">
      <w:pPr>
        <w:ind w:firstLine="567"/>
        <w:jc w:val="both"/>
      </w:pPr>
    </w:p>
    <w:p w:rsidR="007558CE" w:rsidRPr="00315283" w:rsidRDefault="007558CE" w:rsidP="007558CE">
      <w:pPr>
        <w:pStyle w:val="aa"/>
        <w:ind w:left="0" w:firstLine="426"/>
        <w:jc w:val="both"/>
        <w:rPr>
          <w:rFonts w:ascii="Times New Roman" w:hAnsi="Times New Roman" w:cs="Times New Roman"/>
          <w:sz w:val="24"/>
          <w:szCs w:val="24"/>
        </w:rPr>
      </w:pPr>
      <w:r w:rsidRPr="00315283">
        <w:rPr>
          <w:rFonts w:ascii="Times New Roman" w:hAnsi="Times New Roman" w:cs="Times New Roman"/>
          <w:sz w:val="24"/>
          <w:szCs w:val="24"/>
        </w:rPr>
        <w:t xml:space="preserve">Тариф </w:t>
      </w:r>
      <w:r>
        <w:rPr>
          <w:rFonts w:ascii="Times New Roman" w:hAnsi="Times New Roman" w:cs="Times New Roman"/>
          <w:sz w:val="24"/>
          <w:szCs w:val="24"/>
        </w:rPr>
        <w:t>по</w:t>
      </w:r>
      <w:r w:rsidRPr="00315283">
        <w:rPr>
          <w:rFonts w:ascii="Times New Roman" w:hAnsi="Times New Roman" w:cs="Times New Roman"/>
          <w:sz w:val="24"/>
          <w:szCs w:val="24"/>
        </w:rPr>
        <w:t xml:space="preserve"> теплоснабжени</w:t>
      </w:r>
      <w:r>
        <w:rPr>
          <w:rFonts w:ascii="Times New Roman" w:hAnsi="Times New Roman" w:cs="Times New Roman"/>
          <w:sz w:val="24"/>
          <w:szCs w:val="24"/>
        </w:rPr>
        <w:t>ю</w:t>
      </w:r>
      <w:r w:rsidRPr="00315283">
        <w:rPr>
          <w:rFonts w:ascii="Times New Roman" w:hAnsi="Times New Roman" w:cs="Times New Roman"/>
          <w:sz w:val="24"/>
          <w:szCs w:val="24"/>
        </w:rPr>
        <w:t xml:space="preserve"> на 2021 год утвержд</w:t>
      </w:r>
      <w:r>
        <w:rPr>
          <w:rFonts w:ascii="Times New Roman" w:hAnsi="Times New Roman" w:cs="Times New Roman"/>
          <w:sz w:val="24"/>
          <w:szCs w:val="24"/>
        </w:rPr>
        <w:t>ё</w:t>
      </w:r>
      <w:r w:rsidRPr="00315283">
        <w:rPr>
          <w:rFonts w:ascii="Times New Roman" w:hAnsi="Times New Roman" w:cs="Times New Roman"/>
          <w:sz w:val="24"/>
          <w:szCs w:val="24"/>
        </w:rPr>
        <w:t>н в размере 12</w:t>
      </w:r>
      <w:r>
        <w:rPr>
          <w:rFonts w:ascii="Times New Roman" w:hAnsi="Times New Roman" w:cs="Times New Roman"/>
          <w:sz w:val="24"/>
          <w:szCs w:val="24"/>
        </w:rPr>
        <w:t xml:space="preserve"> </w:t>
      </w:r>
      <w:r w:rsidRPr="00315283">
        <w:rPr>
          <w:rFonts w:ascii="Times New Roman" w:hAnsi="Times New Roman" w:cs="Times New Roman"/>
          <w:sz w:val="24"/>
          <w:szCs w:val="24"/>
        </w:rPr>
        <w:t>028,12 руб</w:t>
      </w:r>
      <w:r>
        <w:rPr>
          <w:rFonts w:ascii="Times New Roman" w:hAnsi="Times New Roman" w:cs="Times New Roman"/>
          <w:sz w:val="24"/>
          <w:szCs w:val="24"/>
        </w:rPr>
        <w:t>.</w:t>
      </w:r>
      <w:r w:rsidRPr="00315283">
        <w:rPr>
          <w:rFonts w:ascii="Times New Roman" w:hAnsi="Times New Roman" w:cs="Times New Roman"/>
          <w:sz w:val="24"/>
          <w:szCs w:val="24"/>
        </w:rPr>
        <w:t>/Гкалл, что на 1</w:t>
      </w:r>
      <w:r>
        <w:rPr>
          <w:rFonts w:ascii="Times New Roman" w:hAnsi="Times New Roman" w:cs="Times New Roman"/>
          <w:sz w:val="24"/>
          <w:szCs w:val="24"/>
        </w:rPr>
        <w:t xml:space="preserve"> </w:t>
      </w:r>
      <w:r w:rsidRPr="00315283">
        <w:rPr>
          <w:rFonts w:ascii="Times New Roman" w:hAnsi="Times New Roman" w:cs="Times New Roman"/>
          <w:sz w:val="24"/>
          <w:szCs w:val="24"/>
        </w:rPr>
        <w:t>29,60 руб. меньше тарифа 2020 года.</w:t>
      </w:r>
    </w:p>
    <w:p w:rsidR="007558CE" w:rsidRPr="00315283" w:rsidRDefault="007558CE" w:rsidP="007558CE">
      <w:pPr>
        <w:pStyle w:val="aa"/>
        <w:ind w:left="0" w:firstLine="426"/>
        <w:jc w:val="both"/>
        <w:rPr>
          <w:rFonts w:ascii="Times New Roman" w:hAnsi="Times New Roman" w:cs="Times New Roman"/>
          <w:sz w:val="24"/>
          <w:szCs w:val="24"/>
        </w:rPr>
      </w:pPr>
      <w:r w:rsidRPr="00315283">
        <w:rPr>
          <w:rFonts w:ascii="Times New Roman" w:hAnsi="Times New Roman" w:cs="Times New Roman"/>
          <w:sz w:val="24"/>
          <w:szCs w:val="24"/>
        </w:rPr>
        <w:t>Фактические затраты предприятия за 1 полугодие 2021 года по виду деятельности «Теплоснабжение» сложились в размере 8</w:t>
      </w:r>
      <w:r>
        <w:rPr>
          <w:rFonts w:ascii="Times New Roman" w:hAnsi="Times New Roman" w:cs="Times New Roman"/>
          <w:sz w:val="24"/>
          <w:szCs w:val="24"/>
        </w:rPr>
        <w:t xml:space="preserve"> </w:t>
      </w:r>
      <w:r w:rsidRPr="00315283">
        <w:rPr>
          <w:rFonts w:ascii="Times New Roman" w:hAnsi="Times New Roman" w:cs="Times New Roman"/>
          <w:sz w:val="24"/>
          <w:szCs w:val="24"/>
        </w:rPr>
        <w:t>843,37 тыс. руб. Доходы по данному виду деятельности составили 7</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504,72 тыс. руб. </w:t>
      </w:r>
      <w:r w:rsidRPr="00315283">
        <w:rPr>
          <w:rFonts w:ascii="Times New Roman" w:hAnsi="Times New Roman" w:cs="Times New Roman"/>
          <w:b/>
          <w:sz w:val="24"/>
          <w:szCs w:val="24"/>
        </w:rPr>
        <w:t>Убытки по теплоснабжению</w:t>
      </w:r>
      <w:r w:rsidRPr="00315283">
        <w:rPr>
          <w:rFonts w:ascii="Times New Roman" w:hAnsi="Times New Roman" w:cs="Times New Roman"/>
          <w:sz w:val="24"/>
          <w:szCs w:val="24"/>
        </w:rPr>
        <w:t xml:space="preserve"> составили -</w:t>
      </w:r>
      <w:r>
        <w:rPr>
          <w:rFonts w:ascii="Times New Roman" w:hAnsi="Times New Roman" w:cs="Times New Roman"/>
          <w:sz w:val="24"/>
          <w:szCs w:val="24"/>
        </w:rPr>
        <w:t xml:space="preserve"> </w:t>
      </w:r>
      <w:r w:rsidRPr="00315283">
        <w:rPr>
          <w:rFonts w:ascii="Times New Roman" w:hAnsi="Times New Roman" w:cs="Times New Roman"/>
          <w:b/>
          <w:sz w:val="24"/>
          <w:szCs w:val="24"/>
        </w:rPr>
        <w:t>1338,6</w:t>
      </w:r>
      <w:r>
        <w:rPr>
          <w:rFonts w:ascii="Times New Roman" w:hAnsi="Times New Roman" w:cs="Times New Roman"/>
          <w:b/>
          <w:sz w:val="24"/>
          <w:szCs w:val="24"/>
        </w:rPr>
        <w:t>5</w:t>
      </w:r>
      <w:r w:rsidRPr="00315283">
        <w:rPr>
          <w:rFonts w:ascii="Times New Roman" w:hAnsi="Times New Roman" w:cs="Times New Roman"/>
          <w:b/>
          <w:sz w:val="24"/>
          <w:szCs w:val="24"/>
        </w:rPr>
        <w:t xml:space="preserve"> тыс. руб</w:t>
      </w:r>
      <w:r w:rsidRPr="00315283">
        <w:rPr>
          <w:rFonts w:ascii="Times New Roman" w:hAnsi="Times New Roman" w:cs="Times New Roman"/>
          <w:sz w:val="24"/>
          <w:szCs w:val="24"/>
        </w:rPr>
        <w:t>. (7</w:t>
      </w:r>
      <w:r>
        <w:rPr>
          <w:rFonts w:ascii="Times New Roman" w:hAnsi="Times New Roman" w:cs="Times New Roman"/>
          <w:sz w:val="24"/>
          <w:szCs w:val="24"/>
        </w:rPr>
        <w:t xml:space="preserve"> </w:t>
      </w:r>
      <w:r w:rsidRPr="00315283">
        <w:rPr>
          <w:rFonts w:ascii="Times New Roman" w:hAnsi="Times New Roman" w:cs="Times New Roman"/>
          <w:sz w:val="24"/>
          <w:szCs w:val="24"/>
        </w:rPr>
        <w:t>504,72 тыс. руб. – 8</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843,37 тыс. руб.). </w:t>
      </w:r>
      <w:proofErr w:type="gramStart"/>
      <w:r w:rsidRPr="00315283">
        <w:rPr>
          <w:rFonts w:ascii="Times New Roman" w:hAnsi="Times New Roman" w:cs="Times New Roman"/>
          <w:sz w:val="24"/>
          <w:szCs w:val="24"/>
        </w:rPr>
        <w:t>В разрезе котельных ситуация сложилась следующим образом:</w:t>
      </w:r>
      <w:r>
        <w:rPr>
          <w:rFonts w:ascii="Times New Roman" w:hAnsi="Times New Roman" w:cs="Times New Roman"/>
          <w:sz w:val="24"/>
          <w:szCs w:val="24"/>
        </w:rPr>
        <w:t xml:space="preserve"> по к</w:t>
      </w:r>
      <w:r w:rsidRPr="00315283">
        <w:rPr>
          <w:rFonts w:ascii="Times New Roman" w:hAnsi="Times New Roman" w:cs="Times New Roman"/>
          <w:sz w:val="24"/>
          <w:szCs w:val="24"/>
        </w:rPr>
        <w:t>отельн</w:t>
      </w:r>
      <w:r>
        <w:rPr>
          <w:rFonts w:ascii="Times New Roman" w:hAnsi="Times New Roman" w:cs="Times New Roman"/>
          <w:sz w:val="24"/>
          <w:szCs w:val="24"/>
        </w:rPr>
        <w:t>ой</w:t>
      </w:r>
      <w:r w:rsidRPr="00315283">
        <w:rPr>
          <w:rFonts w:ascii="Times New Roman" w:hAnsi="Times New Roman" w:cs="Times New Roman"/>
          <w:sz w:val="24"/>
          <w:szCs w:val="24"/>
        </w:rPr>
        <w:t xml:space="preserve"> детского сада в</w:t>
      </w:r>
      <w:r>
        <w:rPr>
          <w:rFonts w:ascii="Times New Roman" w:hAnsi="Times New Roman" w:cs="Times New Roman"/>
          <w:sz w:val="24"/>
          <w:szCs w:val="24"/>
        </w:rPr>
        <w:t xml:space="preserve"> с.</w:t>
      </w:r>
      <w:r w:rsidRPr="00315283">
        <w:rPr>
          <w:rFonts w:ascii="Times New Roman" w:hAnsi="Times New Roman" w:cs="Times New Roman"/>
          <w:sz w:val="24"/>
          <w:szCs w:val="24"/>
        </w:rPr>
        <w:t xml:space="preserve"> Новоюгино убыток </w:t>
      </w:r>
      <w:r>
        <w:rPr>
          <w:rFonts w:ascii="Times New Roman" w:hAnsi="Times New Roman" w:cs="Times New Roman"/>
          <w:sz w:val="24"/>
          <w:szCs w:val="24"/>
        </w:rPr>
        <w:t>составил</w:t>
      </w:r>
      <w:r w:rsidRPr="00315283">
        <w:rPr>
          <w:rFonts w:ascii="Times New Roman" w:hAnsi="Times New Roman" w:cs="Times New Roman"/>
          <w:sz w:val="24"/>
          <w:szCs w:val="24"/>
        </w:rPr>
        <w:t xml:space="preserve"> 825,85 тыс. руб.,</w:t>
      </w:r>
      <w:r>
        <w:rPr>
          <w:rFonts w:ascii="Times New Roman" w:hAnsi="Times New Roman" w:cs="Times New Roman"/>
          <w:sz w:val="24"/>
          <w:szCs w:val="24"/>
        </w:rPr>
        <w:t xml:space="preserve"> по</w:t>
      </w:r>
      <w:r w:rsidRPr="00315283">
        <w:rPr>
          <w:rFonts w:ascii="Times New Roman" w:hAnsi="Times New Roman" w:cs="Times New Roman"/>
          <w:sz w:val="24"/>
          <w:szCs w:val="24"/>
        </w:rPr>
        <w:t xml:space="preserve"> котельн</w:t>
      </w:r>
      <w:r>
        <w:rPr>
          <w:rFonts w:ascii="Times New Roman" w:hAnsi="Times New Roman" w:cs="Times New Roman"/>
          <w:sz w:val="24"/>
          <w:szCs w:val="24"/>
        </w:rPr>
        <w:t>ой в</w:t>
      </w:r>
      <w:r w:rsidRPr="00315283">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315283">
        <w:rPr>
          <w:rFonts w:ascii="Times New Roman" w:hAnsi="Times New Roman" w:cs="Times New Roman"/>
          <w:sz w:val="24"/>
          <w:szCs w:val="24"/>
        </w:rPr>
        <w:t>Киндал убыток – 829,11 тыс. руб.,</w:t>
      </w:r>
      <w:r>
        <w:rPr>
          <w:rFonts w:ascii="Times New Roman" w:hAnsi="Times New Roman" w:cs="Times New Roman"/>
          <w:sz w:val="24"/>
          <w:szCs w:val="24"/>
        </w:rPr>
        <w:t xml:space="preserve"> по</w:t>
      </w:r>
      <w:r w:rsidRPr="00315283">
        <w:rPr>
          <w:rFonts w:ascii="Times New Roman" w:hAnsi="Times New Roman" w:cs="Times New Roman"/>
          <w:sz w:val="24"/>
          <w:szCs w:val="24"/>
        </w:rPr>
        <w:t xml:space="preserve"> котельн</w:t>
      </w:r>
      <w:r>
        <w:rPr>
          <w:rFonts w:ascii="Times New Roman" w:hAnsi="Times New Roman" w:cs="Times New Roman"/>
          <w:sz w:val="24"/>
          <w:szCs w:val="24"/>
        </w:rPr>
        <w:t>ой</w:t>
      </w:r>
      <w:r w:rsidRPr="00315283">
        <w:rPr>
          <w:rFonts w:ascii="Times New Roman" w:hAnsi="Times New Roman" w:cs="Times New Roman"/>
          <w:sz w:val="24"/>
          <w:szCs w:val="24"/>
        </w:rPr>
        <w:t xml:space="preserve"> школьн</w:t>
      </w:r>
      <w:r>
        <w:rPr>
          <w:rFonts w:ascii="Times New Roman" w:hAnsi="Times New Roman" w:cs="Times New Roman"/>
          <w:sz w:val="24"/>
          <w:szCs w:val="24"/>
        </w:rPr>
        <w:t>ой в</w:t>
      </w:r>
      <w:r w:rsidRPr="00315283">
        <w:rPr>
          <w:rFonts w:ascii="Times New Roman" w:hAnsi="Times New Roman" w:cs="Times New Roman"/>
          <w:sz w:val="24"/>
          <w:szCs w:val="24"/>
        </w:rPr>
        <w:t xml:space="preserve"> с. Новоюгино прибыль</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 110,78 тыс. руб.,</w:t>
      </w:r>
      <w:r>
        <w:rPr>
          <w:rFonts w:ascii="Times New Roman" w:hAnsi="Times New Roman" w:cs="Times New Roman"/>
          <w:sz w:val="24"/>
          <w:szCs w:val="24"/>
        </w:rPr>
        <w:t xml:space="preserve"> по</w:t>
      </w:r>
      <w:r w:rsidRPr="00315283">
        <w:rPr>
          <w:rFonts w:ascii="Times New Roman" w:hAnsi="Times New Roman" w:cs="Times New Roman"/>
          <w:sz w:val="24"/>
          <w:szCs w:val="24"/>
        </w:rPr>
        <w:t xml:space="preserve"> котельной</w:t>
      </w:r>
      <w:r>
        <w:rPr>
          <w:rFonts w:ascii="Times New Roman" w:hAnsi="Times New Roman" w:cs="Times New Roman"/>
          <w:sz w:val="24"/>
          <w:szCs w:val="24"/>
        </w:rPr>
        <w:t xml:space="preserve"> в</w:t>
      </w:r>
      <w:r w:rsidRPr="00315283">
        <w:rPr>
          <w:rFonts w:ascii="Times New Roman" w:hAnsi="Times New Roman" w:cs="Times New Roman"/>
          <w:sz w:val="24"/>
          <w:szCs w:val="24"/>
        </w:rPr>
        <w:t xml:space="preserve"> с. Староюгино прибыль </w:t>
      </w:r>
      <w:r>
        <w:rPr>
          <w:rFonts w:ascii="Times New Roman" w:hAnsi="Times New Roman" w:cs="Times New Roman"/>
          <w:sz w:val="24"/>
          <w:szCs w:val="24"/>
        </w:rPr>
        <w:t>-</w:t>
      </w:r>
      <w:r w:rsidRPr="00315283">
        <w:rPr>
          <w:rFonts w:ascii="Times New Roman" w:hAnsi="Times New Roman" w:cs="Times New Roman"/>
          <w:sz w:val="24"/>
          <w:szCs w:val="24"/>
        </w:rPr>
        <w:t xml:space="preserve"> 205,53 тыс. руб. </w:t>
      </w:r>
      <w:proofErr w:type="gramEnd"/>
    </w:p>
    <w:p w:rsidR="007558CE" w:rsidRDefault="007558CE" w:rsidP="007558CE">
      <w:pPr>
        <w:pStyle w:val="aa"/>
        <w:ind w:left="0" w:firstLine="426"/>
        <w:jc w:val="both"/>
        <w:rPr>
          <w:rFonts w:ascii="Times New Roman" w:hAnsi="Times New Roman" w:cs="Times New Roman"/>
          <w:sz w:val="24"/>
          <w:szCs w:val="24"/>
        </w:rPr>
      </w:pPr>
      <w:r w:rsidRPr="00315283">
        <w:rPr>
          <w:rFonts w:ascii="Times New Roman" w:hAnsi="Times New Roman" w:cs="Times New Roman"/>
          <w:sz w:val="24"/>
          <w:szCs w:val="24"/>
        </w:rPr>
        <w:t>В начале 2021 года предприятие заключило договора на поставку угля с ООО МЦТТ в количестве 748,94 тн на общую сумму 5</w:t>
      </w:r>
      <w:r>
        <w:rPr>
          <w:rFonts w:ascii="Times New Roman" w:hAnsi="Times New Roman" w:cs="Times New Roman"/>
          <w:sz w:val="24"/>
          <w:szCs w:val="24"/>
        </w:rPr>
        <w:t xml:space="preserve"> </w:t>
      </w:r>
      <w:r w:rsidRPr="00315283">
        <w:rPr>
          <w:rFonts w:ascii="Times New Roman" w:hAnsi="Times New Roman" w:cs="Times New Roman"/>
          <w:sz w:val="24"/>
          <w:szCs w:val="24"/>
        </w:rPr>
        <w:t>415,01 тыс. руб. В настоящее время завезено 504,70 тн, за которые предприятие перечислило 70,00 тыс. руб.</w:t>
      </w:r>
    </w:p>
    <w:p w:rsidR="007558CE" w:rsidRDefault="007558CE" w:rsidP="007558CE">
      <w:pPr>
        <w:pStyle w:val="aa"/>
        <w:ind w:left="0" w:firstLine="426"/>
        <w:jc w:val="both"/>
        <w:rPr>
          <w:rFonts w:ascii="Times New Roman" w:hAnsi="Times New Roman" w:cs="Times New Roman"/>
          <w:sz w:val="24"/>
          <w:szCs w:val="24"/>
        </w:rPr>
      </w:pPr>
      <w:r>
        <w:rPr>
          <w:rFonts w:ascii="Times New Roman" w:hAnsi="Times New Roman" w:cs="Times New Roman"/>
          <w:sz w:val="24"/>
          <w:szCs w:val="24"/>
        </w:rPr>
        <w:t xml:space="preserve">Согласно вышеуказанной пояснительной записке от 1 сентября, школа Киндальского сельского поселения с 1 января 2021 года отказалась от двух, отапливаемых </w:t>
      </w:r>
      <w:r w:rsidRPr="00315283">
        <w:rPr>
          <w:rFonts w:ascii="Times New Roman" w:hAnsi="Times New Roman" w:cs="Times New Roman"/>
          <w:sz w:val="24"/>
          <w:szCs w:val="24"/>
        </w:rPr>
        <w:t>МУП</w:t>
      </w:r>
      <w:r>
        <w:rPr>
          <w:rFonts w:ascii="Times New Roman" w:hAnsi="Times New Roman" w:cs="Times New Roman"/>
          <w:sz w:val="24"/>
          <w:szCs w:val="24"/>
        </w:rPr>
        <w:t>ом</w:t>
      </w:r>
      <w:r w:rsidRPr="00315283">
        <w:rPr>
          <w:rFonts w:ascii="Times New Roman" w:hAnsi="Times New Roman" w:cs="Times New Roman"/>
          <w:sz w:val="24"/>
          <w:szCs w:val="24"/>
        </w:rPr>
        <w:t xml:space="preserve"> «Теплоэнергоснаб»</w:t>
      </w:r>
      <w:r>
        <w:rPr>
          <w:rFonts w:ascii="Times New Roman" w:hAnsi="Times New Roman" w:cs="Times New Roman"/>
          <w:sz w:val="24"/>
          <w:szCs w:val="24"/>
        </w:rPr>
        <w:t>,  помещений. Согласно актам приёма-передачи с 1 января 2021 года они переданы Администрации Каргасокского района. До 10 июня, за отапливаемый период с января по май, клиент должен был заплатить 480 тыс. рублей. За весь 2021 год, в соответствии с утверждённым тарифом и площадью отапливаемых помещений, необходимо будет заплатить  800 тыс. рублей.</w:t>
      </w:r>
    </w:p>
    <w:p w:rsidR="007558CE" w:rsidRPr="00315283" w:rsidRDefault="007558CE" w:rsidP="007558CE">
      <w:pPr>
        <w:pStyle w:val="aa"/>
        <w:ind w:left="0" w:firstLine="426"/>
        <w:jc w:val="both"/>
        <w:rPr>
          <w:rFonts w:ascii="Times New Roman" w:hAnsi="Times New Roman" w:cs="Times New Roman"/>
          <w:sz w:val="24"/>
          <w:szCs w:val="24"/>
        </w:rPr>
      </w:pPr>
      <w:r>
        <w:rPr>
          <w:rFonts w:ascii="Times New Roman" w:hAnsi="Times New Roman" w:cs="Times New Roman"/>
          <w:sz w:val="24"/>
          <w:szCs w:val="24"/>
        </w:rPr>
        <w:t xml:space="preserve"> До настоящего времени (09.09.2021), контракт на отопление этих помещений  ни с кем не заключён, оплата в размере 480 тыс. руб. не произведена. Сумма недополученных доходов серьёзно усугубляет и без того сложную финансовую обстановку на </w:t>
      </w:r>
      <w:r>
        <w:rPr>
          <w:rFonts w:ascii="Times New Roman" w:hAnsi="Times New Roman" w:cs="Times New Roman"/>
          <w:sz w:val="24"/>
          <w:szCs w:val="24"/>
        </w:rPr>
        <w:lastRenderedPageBreak/>
        <w:t xml:space="preserve">Предприятии. Из-за длительной задержки с оплатой предоставленных услуг возникают риски с задержкой выплаты заработной платы, увеличения кредиторской задолженности по страховым платежам и оплаты поставщикам.  </w:t>
      </w:r>
    </w:p>
    <w:p w:rsidR="007558CE" w:rsidRDefault="007558CE" w:rsidP="007558CE">
      <w:pPr>
        <w:pStyle w:val="aa"/>
        <w:rPr>
          <w:rFonts w:ascii="Times New Roman" w:hAnsi="Times New Roman" w:cs="Times New Roman"/>
          <w:sz w:val="24"/>
          <w:szCs w:val="28"/>
        </w:rPr>
      </w:pPr>
    </w:p>
    <w:p w:rsidR="007558CE" w:rsidRPr="00B54C4D" w:rsidRDefault="007558CE" w:rsidP="007558CE">
      <w:pPr>
        <w:pStyle w:val="aa"/>
        <w:spacing w:after="0" w:line="240" w:lineRule="auto"/>
        <w:ind w:left="0" w:firstLine="539"/>
        <w:jc w:val="both"/>
        <w:rPr>
          <w:rFonts w:ascii="Times New Roman" w:hAnsi="Times New Roman" w:cs="Times New Roman"/>
          <w:sz w:val="24"/>
          <w:szCs w:val="28"/>
        </w:rPr>
      </w:pPr>
      <w:r w:rsidRPr="008629B8">
        <w:rPr>
          <w:rFonts w:ascii="Times New Roman" w:hAnsi="Times New Roman" w:cs="Times New Roman"/>
          <w:sz w:val="24"/>
          <w:szCs w:val="28"/>
        </w:rPr>
        <w:t xml:space="preserve">По виду деятельности </w:t>
      </w:r>
      <w:r w:rsidRPr="003914CD">
        <w:rPr>
          <w:rFonts w:ascii="Times New Roman" w:hAnsi="Times New Roman" w:cs="Times New Roman"/>
          <w:b/>
          <w:sz w:val="24"/>
          <w:szCs w:val="28"/>
        </w:rPr>
        <w:t>«Электроснабжение»</w:t>
      </w:r>
      <w:r w:rsidRPr="008629B8">
        <w:rPr>
          <w:rFonts w:ascii="Times New Roman" w:hAnsi="Times New Roman" w:cs="Times New Roman"/>
          <w:sz w:val="24"/>
          <w:szCs w:val="28"/>
        </w:rPr>
        <w:t xml:space="preserve"> достигнуты следующие результаты:</w:t>
      </w:r>
    </w:p>
    <w:p w:rsidR="007558CE" w:rsidRDefault="007558CE" w:rsidP="007558CE">
      <w:pPr>
        <w:jc w:val="center"/>
      </w:pPr>
    </w:p>
    <w:p w:rsidR="007558CE" w:rsidRDefault="007558CE" w:rsidP="007558CE">
      <w:pPr>
        <w:jc w:val="center"/>
      </w:pPr>
      <w:r>
        <w:t>Таблица № 6</w:t>
      </w:r>
    </w:p>
    <w:p w:rsidR="007558CE" w:rsidRDefault="007558CE" w:rsidP="007558CE">
      <w:pPr>
        <w:ind w:firstLine="539"/>
        <w:jc w:val="both"/>
      </w:pPr>
    </w:p>
    <w:tbl>
      <w:tblPr>
        <w:tblStyle w:val="a9"/>
        <w:tblW w:w="0" w:type="auto"/>
        <w:tblLayout w:type="fixed"/>
        <w:tblLook w:val="04A0" w:firstRow="1" w:lastRow="0" w:firstColumn="1" w:lastColumn="0" w:noHBand="0" w:noVBand="1"/>
      </w:tblPr>
      <w:tblGrid>
        <w:gridCol w:w="5211"/>
        <w:gridCol w:w="1091"/>
        <w:gridCol w:w="1603"/>
        <w:gridCol w:w="1666"/>
      </w:tblGrid>
      <w:tr w:rsidR="007558CE" w:rsidRPr="006836B0" w:rsidTr="00016D4A">
        <w:tc>
          <w:tcPr>
            <w:tcW w:w="9571" w:type="dxa"/>
            <w:gridSpan w:val="4"/>
          </w:tcPr>
          <w:p w:rsidR="007558CE" w:rsidRPr="00D95421" w:rsidRDefault="007558CE" w:rsidP="00016D4A">
            <w:pPr>
              <w:jc w:val="center"/>
              <w:rPr>
                <w:b/>
              </w:rPr>
            </w:pPr>
            <w:r w:rsidRPr="00D95421">
              <w:rPr>
                <w:b/>
              </w:rPr>
              <w:t>Электроснабжение по результатам работы в</w:t>
            </w:r>
            <w:r>
              <w:rPr>
                <w:b/>
              </w:rPr>
              <w:t xml:space="preserve"> 1 полугодии</w:t>
            </w:r>
            <w:r w:rsidRPr="00D95421">
              <w:rPr>
                <w:b/>
              </w:rPr>
              <w:t xml:space="preserve"> 202</w:t>
            </w:r>
            <w:r>
              <w:rPr>
                <w:b/>
              </w:rPr>
              <w:t>1</w:t>
            </w:r>
            <w:r w:rsidRPr="00D95421">
              <w:rPr>
                <w:b/>
              </w:rPr>
              <w:t xml:space="preserve"> год</w:t>
            </w:r>
            <w:r>
              <w:rPr>
                <w:b/>
              </w:rPr>
              <w:t>а</w:t>
            </w:r>
          </w:p>
        </w:tc>
      </w:tr>
      <w:tr w:rsidR="007558CE" w:rsidRPr="006836B0" w:rsidTr="00016D4A">
        <w:tc>
          <w:tcPr>
            <w:tcW w:w="5211" w:type="dxa"/>
          </w:tcPr>
          <w:p w:rsidR="007558CE" w:rsidRPr="00D95421" w:rsidRDefault="007558CE" w:rsidP="00016D4A">
            <w:pPr>
              <w:jc w:val="center"/>
              <w:rPr>
                <w:b/>
                <w:bCs/>
              </w:rPr>
            </w:pPr>
          </w:p>
          <w:p w:rsidR="007558CE" w:rsidRPr="00D95421" w:rsidRDefault="007558CE" w:rsidP="00016D4A">
            <w:pPr>
              <w:jc w:val="center"/>
              <w:rPr>
                <w:b/>
                <w:bCs/>
              </w:rPr>
            </w:pPr>
            <w:r w:rsidRPr="00D95421">
              <w:rPr>
                <w:b/>
                <w:bCs/>
              </w:rPr>
              <w:t>Наименование показателя</w:t>
            </w:r>
          </w:p>
          <w:p w:rsidR="007558CE" w:rsidRPr="00D95421" w:rsidRDefault="007558CE" w:rsidP="00016D4A">
            <w:pPr>
              <w:jc w:val="center"/>
              <w:rPr>
                <w:b/>
              </w:rPr>
            </w:pPr>
          </w:p>
        </w:tc>
        <w:tc>
          <w:tcPr>
            <w:tcW w:w="1091" w:type="dxa"/>
          </w:tcPr>
          <w:p w:rsidR="007558CE" w:rsidRPr="00D95421" w:rsidRDefault="007558CE" w:rsidP="00016D4A">
            <w:pPr>
              <w:jc w:val="center"/>
              <w:rPr>
                <w:b/>
                <w:bCs/>
              </w:rPr>
            </w:pPr>
            <w:r w:rsidRPr="00D95421">
              <w:rPr>
                <w:b/>
                <w:bCs/>
              </w:rPr>
              <w:t>Ед.</w:t>
            </w:r>
          </w:p>
          <w:p w:rsidR="007558CE" w:rsidRPr="00D95421" w:rsidRDefault="007558CE" w:rsidP="00016D4A">
            <w:pPr>
              <w:jc w:val="center"/>
              <w:rPr>
                <w:b/>
              </w:rPr>
            </w:pPr>
            <w:r w:rsidRPr="00D95421">
              <w:rPr>
                <w:b/>
                <w:bCs/>
              </w:rPr>
              <w:t>изм.</w:t>
            </w:r>
          </w:p>
        </w:tc>
        <w:tc>
          <w:tcPr>
            <w:tcW w:w="1603" w:type="dxa"/>
          </w:tcPr>
          <w:p w:rsidR="007558CE" w:rsidRPr="00D95421" w:rsidRDefault="007558CE" w:rsidP="00016D4A">
            <w:pPr>
              <w:jc w:val="center"/>
              <w:rPr>
                <w:b/>
                <w:bCs/>
              </w:rPr>
            </w:pPr>
            <w:r w:rsidRPr="00D95421">
              <w:rPr>
                <w:b/>
                <w:bCs/>
              </w:rPr>
              <w:t xml:space="preserve">Расчёт тарифа </w:t>
            </w:r>
          </w:p>
          <w:p w:rsidR="007558CE" w:rsidRPr="00D95421" w:rsidRDefault="007558CE" w:rsidP="00016D4A">
            <w:pPr>
              <w:jc w:val="center"/>
              <w:rPr>
                <w:b/>
              </w:rPr>
            </w:pPr>
            <w:r w:rsidRPr="00D95421">
              <w:rPr>
                <w:b/>
                <w:bCs/>
              </w:rPr>
              <w:t>на 202</w:t>
            </w:r>
            <w:r>
              <w:rPr>
                <w:b/>
                <w:bCs/>
              </w:rPr>
              <w:t>1</w:t>
            </w:r>
          </w:p>
        </w:tc>
        <w:tc>
          <w:tcPr>
            <w:tcW w:w="1666" w:type="dxa"/>
          </w:tcPr>
          <w:p w:rsidR="007558CE" w:rsidRPr="00D95421" w:rsidRDefault="007558CE" w:rsidP="00016D4A">
            <w:pPr>
              <w:jc w:val="center"/>
              <w:rPr>
                <w:b/>
                <w:bCs/>
              </w:rPr>
            </w:pPr>
            <w:r w:rsidRPr="00D95421">
              <w:rPr>
                <w:b/>
                <w:bCs/>
              </w:rPr>
              <w:t xml:space="preserve">Фактически </w:t>
            </w:r>
          </w:p>
          <w:p w:rsidR="007558CE" w:rsidRPr="00D95421" w:rsidRDefault="007558CE" w:rsidP="00016D4A">
            <w:pPr>
              <w:jc w:val="center"/>
              <w:rPr>
                <w:b/>
              </w:rPr>
            </w:pPr>
            <w:r w:rsidRPr="00D95421">
              <w:rPr>
                <w:b/>
                <w:bCs/>
              </w:rPr>
              <w:t>за отчетный период</w:t>
            </w:r>
          </w:p>
        </w:tc>
      </w:tr>
      <w:tr w:rsidR="007558CE" w:rsidRPr="002C5C71" w:rsidTr="00016D4A">
        <w:tc>
          <w:tcPr>
            <w:tcW w:w="5211" w:type="dxa"/>
            <w:vAlign w:val="center"/>
          </w:tcPr>
          <w:p w:rsidR="007558CE" w:rsidRPr="00D95421" w:rsidRDefault="007558CE" w:rsidP="00016D4A">
            <w:pPr>
              <w:rPr>
                <w:b/>
                <w:bCs/>
              </w:rPr>
            </w:pPr>
            <w:r w:rsidRPr="00D95421">
              <w:rPr>
                <w:b/>
                <w:bCs/>
              </w:rPr>
              <w:t>Выработано эл. энергии, Всего</w:t>
            </w:r>
          </w:p>
        </w:tc>
        <w:tc>
          <w:tcPr>
            <w:tcW w:w="1091" w:type="dxa"/>
            <w:vAlign w:val="center"/>
          </w:tcPr>
          <w:p w:rsidR="007558CE" w:rsidRPr="00D95421" w:rsidRDefault="007558CE" w:rsidP="00016D4A">
            <w:pPr>
              <w:jc w:val="center"/>
              <w:rPr>
                <w:b/>
                <w:bCs/>
              </w:rPr>
            </w:pPr>
            <w:r w:rsidRPr="00D95421">
              <w:rPr>
                <w:b/>
                <w:bCs/>
              </w:rPr>
              <w:t>кВтч</w:t>
            </w:r>
          </w:p>
        </w:tc>
        <w:tc>
          <w:tcPr>
            <w:tcW w:w="1603" w:type="dxa"/>
            <w:vAlign w:val="center"/>
          </w:tcPr>
          <w:p w:rsidR="007558CE" w:rsidRPr="00700112" w:rsidRDefault="007558CE" w:rsidP="00016D4A">
            <w:pPr>
              <w:jc w:val="right"/>
              <w:rPr>
                <w:b/>
                <w:bCs/>
                <w:szCs w:val="16"/>
              </w:rPr>
            </w:pPr>
            <w:r w:rsidRPr="00700112">
              <w:rPr>
                <w:b/>
                <w:bCs/>
                <w:szCs w:val="16"/>
              </w:rPr>
              <w:t>25 100,00</w:t>
            </w:r>
          </w:p>
        </w:tc>
        <w:tc>
          <w:tcPr>
            <w:tcW w:w="1666" w:type="dxa"/>
            <w:vAlign w:val="center"/>
          </w:tcPr>
          <w:p w:rsidR="007558CE" w:rsidRPr="00700112" w:rsidRDefault="007558CE" w:rsidP="00016D4A">
            <w:pPr>
              <w:jc w:val="right"/>
              <w:rPr>
                <w:b/>
                <w:bCs/>
                <w:szCs w:val="16"/>
              </w:rPr>
            </w:pPr>
            <w:r w:rsidRPr="00700112">
              <w:rPr>
                <w:b/>
                <w:bCs/>
                <w:szCs w:val="16"/>
              </w:rPr>
              <w:t>13 053,00</w:t>
            </w:r>
          </w:p>
        </w:tc>
      </w:tr>
      <w:tr w:rsidR="007558CE" w:rsidRPr="002C5C71" w:rsidTr="00016D4A">
        <w:tc>
          <w:tcPr>
            <w:tcW w:w="5211" w:type="dxa"/>
            <w:vAlign w:val="center"/>
          </w:tcPr>
          <w:p w:rsidR="007558CE" w:rsidRPr="00D95421" w:rsidRDefault="007558CE" w:rsidP="00016D4A">
            <w:pPr>
              <w:rPr>
                <w:b/>
                <w:bCs/>
              </w:rPr>
            </w:pPr>
            <w:r w:rsidRPr="00D95421">
              <w:rPr>
                <w:b/>
                <w:bCs/>
              </w:rPr>
              <w:t>Собственные нужды электростанции</w:t>
            </w:r>
          </w:p>
        </w:tc>
        <w:tc>
          <w:tcPr>
            <w:tcW w:w="1091" w:type="dxa"/>
            <w:vAlign w:val="center"/>
          </w:tcPr>
          <w:p w:rsidR="007558CE" w:rsidRPr="00D95421" w:rsidRDefault="007558CE" w:rsidP="00016D4A">
            <w:pPr>
              <w:jc w:val="center"/>
              <w:rPr>
                <w:b/>
                <w:bCs/>
              </w:rPr>
            </w:pPr>
            <w:r w:rsidRPr="00D95421">
              <w:rPr>
                <w:b/>
                <w:bCs/>
              </w:rPr>
              <w:t>кВтч</w:t>
            </w:r>
          </w:p>
        </w:tc>
        <w:tc>
          <w:tcPr>
            <w:tcW w:w="1603" w:type="dxa"/>
            <w:vAlign w:val="center"/>
          </w:tcPr>
          <w:p w:rsidR="007558CE" w:rsidRPr="00700112" w:rsidRDefault="007558CE" w:rsidP="00016D4A">
            <w:pPr>
              <w:jc w:val="right"/>
              <w:rPr>
                <w:b/>
                <w:bCs/>
                <w:szCs w:val="16"/>
              </w:rPr>
            </w:pPr>
            <w:r w:rsidRPr="00700112">
              <w:rPr>
                <w:b/>
                <w:bCs/>
                <w:szCs w:val="16"/>
              </w:rPr>
              <w:t>120,00</w:t>
            </w:r>
          </w:p>
        </w:tc>
        <w:tc>
          <w:tcPr>
            <w:tcW w:w="1666" w:type="dxa"/>
            <w:vAlign w:val="center"/>
          </w:tcPr>
          <w:p w:rsidR="007558CE" w:rsidRPr="00700112" w:rsidRDefault="007558CE" w:rsidP="00016D4A">
            <w:pPr>
              <w:jc w:val="right"/>
              <w:rPr>
                <w:szCs w:val="16"/>
              </w:rPr>
            </w:pPr>
            <w:r w:rsidRPr="00700112">
              <w:rPr>
                <w:szCs w:val="16"/>
              </w:rPr>
              <w:t>52,20</w:t>
            </w:r>
          </w:p>
        </w:tc>
      </w:tr>
      <w:tr w:rsidR="007558CE" w:rsidRPr="002C5C71" w:rsidTr="00016D4A">
        <w:tc>
          <w:tcPr>
            <w:tcW w:w="5211" w:type="dxa"/>
            <w:vAlign w:val="center"/>
          </w:tcPr>
          <w:p w:rsidR="007558CE" w:rsidRPr="00D95421" w:rsidRDefault="007558CE" w:rsidP="00016D4A">
            <w:pPr>
              <w:rPr>
                <w:b/>
                <w:bCs/>
              </w:rPr>
            </w:pPr>
            <w:r w:rsidRPr="00D95421">
              <w:rPr>
                <w:b/>
                <w:bCs/>
              </w:rPr>
              <w:t>Полезный отпуск, Всего:</w:t>
            </w:r>
          </w:p>
        </w:tc>
        <w:tc>
          <w:tcPr>
            <w:tcW w:w="1091" w:type="dxa"/>
            <w:vAlign w:val="center"/>
          </w:tcPr>
          <w:p w:rsidR="007558CE" w:rsidRPr="00D95421" w:rsidRDefault="007558CE" w:rsidP="00016D4A">
            <w:pPr>
              <w:jc w:val="center"/>
              <w:rPr>
                <w:b/>
                <w:bCs/>
              </w:rPr>
            </w:pPr>
            <w:r w:rsidRPr="00D95421">
              <w:rPr>
                <w:b/>
                <w:bCs/>
              </w:rPr>
              <w:t>кВтч</w:t>
            </w:r>
          </w:p>
        </w:tc>
        <w:tc>
          <w:tcPr>
            <w:tcW w:w="1603" w:type="dxa"/>
            <w:vAlign w:val="center"/>
          </w:tcPr>
          <w:p w:rsidR="007558CE" w:rsidRPr="00700112" w:rsidRDefault="007558CE" w:rsidP="00016D4A">
            <w:pPr>
              <w:jc w:val="right"/>
              <w:rPr>
                <w:b/>
                <w:bCs/>
                <w:szCs w:val="16"/>
              </w:rPr>
            </w:pPr>
            <w:r w:rsidRPr="00700112">
              <w:rPr>
                <w:b/>
                <w:bCs/>
                <w:szCs w:val="16"/>
              </w:rPr>
              <w:t>21 740</w:t>
            </w:r>
          </w:p>
        </w:tc>
        <w:tc>
          <w:tcPr>
            <w:tcW w:w="1666" w:type="dxa"/>
            <w:vAlign w:val="center"/>
          </w:tcPr>
          <w:p w:rsidR="007558CE" w:rsidRPr="00700112" w:rsidRDefault="007558CE" w:rsidP="00016D4A">
            <w:pPr>
              <w:jc w:val="right"/>
              <w:rPr>
                <w:b/>
                <w:bCs/>
                <w:szCs w:val="16"/>
              </w:rPr>
            </w:pPr>
            <w:r w:rsidRPr="00700112">
              <w:rPr>
                <w:b/>
                <w:bCs/>
                <w:szCs w:val="16"/>
              </w:rPr>
              <w:t>11 032,00</w:t>
            </w:r>
          </w:p>
        </w:tc>
      </w:tr>
      <w:tr w:rsidR="007558CE" w:rsidRPr="002C5C71" w:rsidTr="00016D4A">
        <w:tc>
          <w:tcPr>
            <w:tcW w:w="5211" w:type="dxa"/>
            <w:vAlign w:val="center"/>
          </w:tcPr>
          <w:p w:rsidR="007558CE" w:rsidRPr="00D95421" w:rsidRDefault="007558CE" w:rsidP="00016D4A">
            <w:r w:rsidRPr="00D95421">
              <w:t>в т.ч. население</w:t>
            </w:r>
          </w:p>
        </w:tc>
        <w:tc>
          <w:tcPr>
            <w:tcW w:w="1091" w:type="dxa"/>
            <w:vAlign w:val="center"/>
          </w:tcPr>
          <w:p w:rsidR="007558CE" w:rsidRPr="00D95421" w:rsidRDefault="007558CE" w:rsidP="00016D4A">
            <w:pPr>
              <w:jc w:val="center"/>
            </w:pPr>
            <w:r w:rsidRPr="00D95421">
              <w:t>кВтч</w:t>
            </w:r>
          </w:p>
        </w:tc>
        <w:tc>
          <w:tcPr>
            <w:tcW w:w="1603" w:type="dxa"/>
            <w:vAlign w:val="center"/>
          </w:tcPr>
          <w:p w:rsidR="007558CE" w:rsidRPr="00700112" w:rsidRDefault="007558CE" w:rsidP="00016D4A">
            <w:pPr>
              <w:jc w:val="right"/>
              <w:rPr>
                <w:szCs w:val="16"/>
              </w:rPr>
            </w:pPr>
            <w:r w:rsidRPr="00700112">
              <w:rPr>
                <w:szCs w:val="16"/>
              </w:rPr>
              <w:t> </w:t>
            </w:r>
          </w:p>
        </w:tc>
        <w:tc>
          <w:tcPr>
            <w:tcW w:w="1666" w:type="dxa"/>
            <w:vAlign w:val="center"/>
          </w:tcPr>
          <w:p w:rsidR="007558CE" w:rsidRPr="00700112" w:rsidRDefault="007558CE" w:rsidP="00016D4A">
            <w:pPr>
              <w:jc w:val="right"/>
              <w:rPr>
                <w:szCs w:val="16"/>
              </w:rPr>
            </w:pPr>
            <w:r w:rsidRPr="00700112">
              <w:rPr>
                <w:szCs w:val="16"/>
              </w:rPr>
              <w:t>10 645,00</w:t>
            </w:r>
          </w:p>
        </w:tc>
      </w:tr>
      <w:tr w:rsidR="007558CE" w:rsidRPr="002C5C71" w:rsidTr="00016D4A">
        <w:tc>
          <w:tcPr>
            <w:tcW w:w="5211" w:type="dxa"/>
            <w:vAlign w:val="center"/>
          </w:tcPr>
          <w:p w:rsidR="007558CE" w:rsidRPr="00D95421" w:rsidRDefault="007558CE" w:rsidP="00016D4A">
            <w:r w:rsidRPr="00D95421">
              <w:t>бюджетные учреждения</w:t>
            </w:r>
          </w:p>
        </w:tc>
        <w:tc>
          <w:tcPr>
            <w:tcW w:w="1091" w:type="dxa"/>
            <w:vAlign w:val="center"/>
          </w:tcPr>
          <w:p w:rsidR="007558CE" w:rsidRPr="00D95421" w:rsidRDefault="007558CE" w:rsidP="00016D4A">
            <w:pPr>
              <w:jc w:val="center"/>
            </w:pPr>
            <w:r w:rsidRPr="00D95421">
              <w:t>кВтч</w:t>
            </w:r>
          </w:p>
        </w:tc>
        <w:tc>
          <w:tcPr>
            <w:tcW w:w="1603" w:type="dxa"/>
            <w:vAlign w:val="center"/>
          </w:tcPr>
          <w:p w:rsidR="007558CE" w:rsidRPr="00700112" w:rsidRDefault="007558CE" w:rsidP="00016D4A">
            <w:pPr>
              <w:jc w:val="right"/>
              <w:rPr>
                <w:szCs w:val="16"/>
              </w:rPr>
            </w:pPr>
            <w:r w:rsidRPr="00700112">
              <w:rPr>
                <w:szCs w:val="16"/>
              </w:rPr>
              <w:t> </w:t>
            </w:r>
          </w:p>
        </w:tc>
        <w:tc>
          <w:tcPr>
            <w:tcW w:w="1666" w:type="dxa"/>
            <w:vAlign w:val="center"/>
          </w:tcPr>
          <w:p w:rsidR="007558CE" w:rsidRPr="00700112" w:rsidRDefault="007558CE" w:rsidP="00016D4A">
            <w:pPr>
              <w:jc w:val="right"/>
              <w:rPr>
                <w:szCs w:val="16"/>
              </w:rPr>
            </w:pPr>
            <w:r w:rsidRPr="00700112">
              <w:rPr>
                <w:szCs w:val="16"/>
              </w:rPr>
              <w:t>387,00</w:t>
            </w:r>
          </w:p>
        </w:tc>
      </w:tr>
      <w:tr w:rsidR="007558CE" w:rsidRPr="002C5C71" w:rsidTr="00016D4A">
        <w:tc>
          <w:tcPr>
            <w:tcW w:w="5211" w:type="dxa"/>
            <w:vAlign w:val="center"/>
          </w:tcPr>
          <w:p w:rsidR="007558CE" w:rsidRPr="00D95421" w:rsidRDefault="007558CE" w:rsidP="00016D4A">
            <w:r w:rsidRPr="00D95421">
              <w:t xml:space="preserve">прочие организации </w:t>
            </w:r>
          </w:p>
        </w:tc>
        <w:tc>
          <w:tcPr>
            <w:tcW w:w="1091" w:type="dxa"/>
            <w:vAlign w:val="center"/>
          </w:tcPr>
          <w:p w:rsidR="007558CE" w:rsidRPr="00D95421" w:rsidRDefault="007558CE" w:rsidP="00016D4A">
            <w:pPr>
              <w:jc w:val="center"/>
            </w:pPr>
            <w:r w:rsidRPr="00D95421">
              <w:t>кВтч</w:t>
            </w:r>
          </w:p>
        </w:tc>
        <w:tc>
          <w:tcPr>
            <w:tcW w:w="1603" w:type="dxa"/>
            <w:vAlign w:val="center"/>
          </w:tcPr>
          <w:p w:rsidR="007558CE" w:rsidRPr="00700112" w:rsidRDefault="007558CE" w:rsidP="00016D4A">
            <w:pPr>
              <w:jc w:val="right"/>
              <w:rPr>
                <w:szCs w:val="16"/>
              </w:rPr>
            </w:pPr>
            <w:r w:rsidRPr="00700112">
              <w:rPr>
                <w:szCs w:val="16"/>
              </w:rPr>
              <w:t> </w:t>
            </w:r>
          </w:p>
        </w:tc>
        <w:tc>
          <w:tcPr>
            <w:tcW w:w="1666" w:type="dxa"/>
            <w:vAlign w:val="center"/>
          </w:tcPr>
          <w:p w:rsidR="007558CE" w:rsidRPr="00700112" w:rsidRDefault="007558CE" w:rsidP="00016D4A">
            <w:pPr>
              <w:jc w:val="right"/>
              <w:rPr>
                <w:szCs w:val="16"/>
              </w:rPr>
            </w:pPr>
            <w:r w:rsidRPr="00700112">
              <w:rPr>
                <w:szCs w:val="16"/>
              </w:rPr>
              <w:t>0,00</w:t>
            </w:r>
          </w:p>
        </w:tc>
      </w:tr>
      <w:tr w:rsidR="007558CE" w:rsidRPr="002C5C71" w:rsidTr="00016D4A">
        <w:tc>
          <w:tcPr>
            <w:tcW w:w="5211" w:type="dxa"/>
            <w:vAlign w:val="center"/>
          </w:tcPr>
          <w:p w:rsidR="007558CE" w:rsidRPr="00D95421" w:rsidRDefault="007558CE" w:rsidP="00016D4A">
            <w:pPr>
              <w:rPr>
                <w:b/>
                <w:bCs/>
              </w:rPr>
            </w:pPr>
            <w:r w:rsidRPr="00D95421">
              <w:rPr>
                <w:b/>
                <w:bCs/>
              </w:rPr>
              <w:t>Расходы</w:t>
            </w:r>
            <w:proofErr w:type="gramStart"/>
            <w:r w:rsidRPr="00D95421">
              <w:rPr>
                <w:b/>
                <w:bCs/>
              </w:rPr>
              <w:t xml:space="preserve"> В</w:t>
            </w:r>
            <w:proofErr w:type="gramEnd"/>
            <w:r w:rsidRPr="00D95421">
              <w:rPr>
                <w:b/>
                <w:bCs/>
              </w:rPr>
              <w:t>сего, в т.ч.</w:t>
            </w:r>
          </w:p>
        </w:tc>
        <w:tc>
          <w:tcPr>
            <w:tcW w:w="1091" w:type="dxa"/>
            <w:vAlign w:val="center"/>
          </w:tcPr>
          <w:p w:rsidR="007558CE" w:rsidRPr="00D95421" w:rsidRDefault="007558CE" w:rsidP="00016D4A">
            <w:pPr>
              <w:jc w:val="center"/>
              <w:rPr>
                <w:b/>
                <w:bCs/>
              </w:rPr>
            </w:pPr>
            <w:r w:rsidRPr="00D95421">
              <w:rPr>
                <w:b/>
                <w:bCs/>
              </w:rPr>
              <w:t>руб.</w:t>
            </w:r>
          </w:p>
        </w:tc>
        <w:tc>
          <w:tcPr>
            <w:tcW w:w="1603" w:type="dxa"/>
            <w:vAlign w:val="center"/>
          </w:tcPr>
          <w:p w:rsidR="007558CE" w:rsidRPr="00700112" w:rsidRDefault="007558CE" w:rsidP="00016D4A">
            <w:pPr>
              <w:jc w:val="right"/>
              <w:rPr>
                <w:b/>
                <w:bCs/>
                <w:color w:val="000000"/>
                <w:szCs w:val="16"/>
              </w:rPr>
            </w:pPr>
            <w:r w:rsidRPr="00700112">
              <w:rPr>
                <w:b/>
                <w:bCs/>
                <w:color w:val="000000"/>
                <w:szCs w:val="16"/>
              </w:rPr>
              <w:t>2 058 650</w:t>
            </w:r>
          </w:p>
        </w:tc>
        <w:tc>
          <w:tcPr>
            <w:tcW w:w="1666" w:type="dxa"/>
            <w:vAlign w:val="center"/>
          </w:tcPr>
          <w:p w:rsidR="007558CE" w:rsidRPr="00700112" w:rsidRDefault="007558CE" w:rsidP="00016D4A">
            <w:pPr>
              <w:jc w:val="right"/>
              <w:rPr>
                <w:b/>
                <w:bCs/>
                <w:color w:val="000000"/>
                <w:szCs w:val="16"/>
              </w:rPr>
            </w:pPr>
            <w:r w:rsidRPr="00700112">
              <w:rPr>
                <w:b/>
                <w:bCs/>
                <w:color w:val="000000"/>
                <w:szCs w:val="16"/>
              </w:rPr>
              <w:t>2 143 76</w:t>
            </w:r>
            <w:r>
              <w:rPr>
                <w:b/>
                <w:bCs/>
                <w:color w:val="000000"/>
                <w:szCs w:val="16"/>
              </w:rPr>
              <w:t>1</w:t>
            </w:r>
          </w:p>
        </w:tc>
      </w:tr>
      <w:tr w:rsidR="007558CE" w:rsidRPr="002C5C71" w:rsidTr="00016D4A">
        <w:tc>
          <w:tcPr>
            <w:tcW w:w="5211" w:type="dxa"/>
            <w:vAlign w:val="center"/>
          </w:tcPr>
          <w:p w:rsidR="007558CE" w:rsidRPr="00D95421" w:rsidRDefault="007558CE" w:rsidP="00016D4A">
            <w:r w:rsidRPr="00D95421">
              <w:t>основные и вспомогательные материалы</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700112" w:rsidRDefault="007558CE" w:rsidP="00016D4A">
            <w:pPr>
              <w:jc w:val="right"/>
              <w:rPr>
                <w:szCs w:val="16"/>
              </w:rPr>
            </w:pPr>
            <w:r w:rsidRPr="00700112">
              <w:rPr>
                <w:szCs w:val="16"/>
              </w:rPr>
              <w:t>39 630</w:t>
            </w:r>
          </w:p>
        </w:tc>
        <w:tc>
          <w:tcPr>
            <w:tcW w:w="1666" w:type="dxa"/>
            <w:vAlign w:val="center"/>
          </w:tcPr>
          <w:p w:rsidR="007558CE" w:rsidRPr="00700112" w:rsidRDefault="007558CE" w:rsidP="00016D4A">
            <w:pPr>
              <w:jc w:val="right"/>
              <w:rPr>
                <w:szCs w:val="16"/>
              </w:rPr>
            </w:pPr>
            <w:r w:rsidRPr="00700112">
              <w:rPr>
                <w:szCs w:val="16"/>
              </w:rPr>
              <w:t xml:space="preserve">37 </w:t>
            </w:r>
            <w:r>
              <w:rPr>
                <w:szCs w:val="16"/>
              </w:rPr>
              <w:t>600</w:t>
            </w:r>
          </w:p>
        </w:tc>
      </w:tr>
      <w:tr w:rsidR="007558CE" w:rsidRPr="002C5C71" w:rsidTr="00016D4A">
        <w:tc>
          <w:tcPr>
            <w:tcW w:w="5211" w:type="dxa"/>
            <w:vAlign w:val="center"/>
          </w:tcPr>
          <w:p w:rsidR="007558CE" w:rsidRPr="00D95421" w:rsidRDefault="007558CE" w:rsidP="00016D4A">
            <w:r>
              <w:t>в</w:t>
            </w:r>
            <w:r w:rsidRPr="00D95421">
              <w:t>ыпадающие доходы</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700112" w:rsidRDefault="007558CE" w:rsidP="00016D4A">
            <w:pPr>
              <w:jc w:val="right"/>
              <w:rPr>
                <w:szCs w:val="16"/>
              </w:rPr>
            </w:pPr>
            <w:r w:rsidRPr="00700112">
              <w:rPr>
                <w:szCs w:val="16"/>
              </w:rPr>
              <w:t>-</w:t>
            </w:r>
            <w:r>
              <w:rPr>
                <w:szCs w:val="16"/>
              </w:rPr>
              <w:t xml:space="preserve"> </w:t>
            </w:r>
            <w:r w:rsidRPr="00700112">
              <w:rPr>
                <w:szCs w:val="16"/>
              </w:rPr>
              <w:t>898 030</w:t>
            </w:r>
          </w:p>
        </w:tc>
        <w:tc>
          <w:tcPr>
            <w:tcW w:w="1666" w:type="dxa"/>
            <w:vAlign w:val="center"/>
          </w:tcPr>
          <w:p w:rsidR="007558CE" w:rsidRPr="00700112" w:rsidRDefault="007558CE" w:rsidP="00016D4A">
            <w:pPr>
              <w:jc w:val="right"/>
              <w:rPr>
                <w:szCs w:val="16"/>
              </w:rPr>
            </w:pPr>
            <w:r>
              <w:rPr>
                <w:szCs w:val="16"/>
              </w:rPr>
              <w:t>0</w:t>
            </w:r>
            <w:r w:rsidRPr="00700112">
              <w:rPr>
                <w:szCs w:val="16"/>
              </w:rPr>
              <w:t> </w:t>
            </w:r>
          </w:p>
        </w:tc>
      </w:tr>
      <w:tr w:rsidR="007558CE" w:rsidRPr="002C5C71" w:rsidTr="00016D4A">
        <w:tc>
          <w:tcPr>
            <w:tcW w:w="5211" w:type="dxa"/>
            <w:vAlign w:val="center"/>
          </w:tcPr>
          <w:p w:rsidR="007558CE" w:rsidRPr="00D95421" w:rsidRDefault="007558CE" w:rsidP="00016D4A">
            <w:r w:rsidRPr="00D95421">
              <w:t>топливо на технологические цели</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700112" w:rsidRDefault="007558CE" w:rsidP="00016D4A">
            <w:pPr>
              <w:jc w:val="right"/>
              <w:rPr>
                <w:szCs w:val="16"/>
              </w:rPr>
            </w:pPr>
            <w:r w:rsidRPr="00700112">
              <w:rPr>
                <w:szCs w:val="16"/>
              </w:rPr>
              <w:t>585 410</w:t>
            </w:r>
          </w:p>
        </w:tc>
        <w:tc>
          <w:tcPr>
            <w:tcW w:w="1666" w:type="dxa"/>
            <w:vAlign w:val="center"/>
          </w:tcPr>
          <w:p w:rsidR="007558CE" w:rsidRPr="00700112" w:rsidRDefault="007558CE" w:rsidP="00016D4A">
            <w:pPr>
              <w:jc w:val="right"/>
              <w:rPr>
                <w:szCs w:val="16"/>
              </w:rPr>
            </w:pPr>
            <w:r w:rsidRPr="00700112">
              <w:rPr>
                <w:szCs w:val="16"/>
              </w:rPr>
              <w:t>598 543</w:t>
            </w:r>
          </w:p>
        </w:tc>
      </w:tr>
      <w:tr w:rsidR="007558CE" w:rsidRPr="002C5C71" w:rsidTr="00016D4A">
        <w:tc>
          <w:tcPr>
            <w:tcW w:w="5211" w:type="dxa"/>
            <w:vAlign w:val="center"/>
          </w:tcPr>
          <w:p w:rsidR="007558CE" w:rsidRPr="00D95421" w:rsidRDefault="007558CE" w:rsidP="00016D4A">
            <w:r w:rsidRPr="00D95421">
              <w:t>затраты на оплату труда</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700112" w:rsidRDefault="007558CE" w:rsidP="00016D4A">
            <w:pPr>
              <w:jc w:val="right"/>
              <w:rPr>
                <w:szCs w:val="16"/>
              </w:rPr>
            </w:pPr>
            <w:r w:rsidRPr="00700112">
              <w:rPr>
                <w:szCs w:val="16"/>
              </w:rPr>
              <w:t>1 772 040</w:t>
            </w:r>
          </w:p>
        </w:tc>
        <w:tc>
          <w:tcPr>
            <w:tcW w:w="1666" w:type="dxa"/>
            <w:vAlign w:val="center"/>
          </w:tcPr>
          <w:p w:rsidR="007558CE" w:rsidRPr="00700112" w:rsidRDefault="007558CE" w:rsidP="00016D4A">
            <w:pPr>
              <w:jc w:val="right"/>
              <w:rPr>
                <w:szCs w:val="16"/>
              </w:rPr>
            </w:pPr>
            <w:r w:rsidRPr="00700112">
              <w:rPr>
                <w:szCs w:val="16"/>
              </w:rPr>
              <w:t>901 90</w:t>
            </w:r>
            <w:r>
              <w:rPr>
                <w:szCs w:val="16"/>
              </w:rPr>
              <w:t>7</w:t>
            </w:r>
          </w:p>
        </w:tc>
      </w:tr>
      <w:tr w:rsidR="007558CE" w:rsidRPr="002C5C71" w:rsidTr="00016D4A">
        <w:tc>
          <w:tcPr>
            <w:tcW w:w="5211" w:type="dxa"/>
            <w:vAlign w:val="center"/>
          </w:tcPr>
          <w:p w:rsidR="007558CE" w:rsidRPr="00D95421" w:rsidRDefault="007558CE" w:rsidP="00016D4A">
            <w:r w:rsidRPr="00D95421">
              <w:t>отчисления на социальные нужды</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700112" w:rsidRDefault="007558CE" w:rsidP="00016D4A">
            <w:pPr>
              <w:jc w:val="right"/>
              <w:rPr>
                <w:szCs w:val="16"/>
              </w:rPr>
            </w:pPr>
            <w:r w:rsidRPr="00700112">
              <w:rPr>
                <w:szCs w:val="16"/>
              </w:rPr>
              <w:t>535 160</w:t>
            </w:r>
          </w:p>
        </w:tc>
        <w:tc>
          <w:tcPr>
            <w:tcW w:w="1666" w:type="dxa"/>
            <w:vAlign w:val="center"/>
          </w:tcPr>
          <w:p w:rsidR="007558CE" w:rsidRPr="00700112" w:rsidRDefault="007558CE" w:rsidP="00016D4A">
            <w:pPr>
              <w:jc w:val="right"/>
              <w:rPr>
                <w:szCs w:val="16"/>
              </w:rPr>
            </w:pPr>
            <w:r w:rsidRPr="00700112">
              <w:rPr>
                <w:szCs w:val="16"/>
              </w:rPr>
              <w:t>276 73</w:t>
            </w:r>
            <w:r>
              <w:rPr>
                <w:szCs w:val="16"/>
              </w:rPr>
              <w:t>7</w:t>
            </w:r>
          </w:p>
        </w:tc>
      </w:tr>
      <w:tr w:rsidR="007558CE" w:rsidRPr="002C5C71" w:rsidTr="00016D4A">
        <w:tc>
          <w:tcPr>
            <w:tcW w:w="5211" w:type="dxa"/>
            <w:vAlign w:val="center"/>
          </w:tcPr>
          <w:p w:rsidR="007558CE" w:rsidRPr="00D95421" w:rsidRDefault="007558CE" w:rsidP="00016D4A">
            <w:r w:rsidRPr="00D95421">
              <w:t>амортизация основных средств</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700112" w:rsidRDefault="007558CE" w:rsidP="00016D4A">
            <w:pPr>
              <w:jc w:val="right"/>
              <w:rPr>
                <w:szCs w:val="16"/>
              </w:rPr>
            </w:pPr>
            <w:r>
              <w:rPr>
                <w:szCs w:val="16"/>
              </w:rPr>
              <w:t>0</w:t>
            </w:r>
            <w:r w:rsidRPr="00700112">
              <w:rPr>
                <w:szCs w:val="16"/>
              </w:rPr>
              <w:t> </w:t>
            </w:r>
          </w:p>
        </w:tc>
        <w:tc>
          <w:tcPr>
            <w:tcW w:w="1666" w:type="dxa"/>
            <w:vAlign w:val="center"/>
          </w:tcPr>
          <w:p w:rsidR="007558CE" w:rsidRPr="00700112" w:rsidRDefault="007558CE" w:rsidP="00016D4A">
            <w:pPr>
              <w:jc w:val="right"/>
              <w:rPr>
                <w:szCs w:val="16"/>
              </w:rPr>
            </w:pPr>
            <w:r w:rsidRPr="00700112">
              <w:rPr>
                <w:szCs w:val="16"/>
              </w:rPr>
              <w:t>82 444</w:t>
            </w:r>
          </w:p>
        </w:tc>
      </w:tr>
      <w:tr w:rsidR="007558CE" w:rsidRPr="002C5C71" w:rsidTr="00016D4A">
        <w:tc>
          <w:tcPr>
            <w:tcW w:w="5211" w:type="dxa"/>
            <w:vAlign w:val="center"/>
          </w:tcPr>
          <w:p w:rsidR="007558CE" w:rsidRPr="00D95421" w:rsidRDefault="007558CE" w:rsidP="00016D4A">
            <w:r w:rsidRPr="00D95421">
              <w:t>общехозяйственные расходы</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700112" w:rsidRDefault="007558CE" w:rsidP="00016D4A">
            <w:pPr>
              <w:jc w:val="right"/>
              <w:rPr>
                <w:szCs w:val="16"/>
              </w:rPr>
            </w:pPr>
            <w:r>
              <w:rPr>
                <w:szCs w:val="16"/>
              </w:rPr>
              <w:t>0</w:t>
            </w:r>
            <w:r w:rsidRPr="00700112">
              <w:rPr>
                <w:szCs w:val="16"/>
              </w:rPr>
              <w:t> </w:t>
            </w:r>
          </w:p>
        </w:tc>
        <w:tc>
          <w:tcPr>
            <w:tcW w:w="1666" w:type="dxa"/>
            <w:vAlign w:val="center"/>
          </w:tcPr>
          <w:p w:rsidR="007558CE" w:rsidRPr="00700112" w:rsidRDefault="007558CE" w:rsidP="00016D4A">
            <w:pPr>
              <w:jc w:val="right"/>
              <w:rPr>
                <w:szCs w:val="16"/>
              </w:rPr>
            </w:pPr>
            <w:r w:rsidRPr="00700112">
              <w:rPr>
                <w:szCs w:val="16"/>
              </w:rPr>
              <w:t>230 43</w:t>
            </w:r>
            <w:r>
              <w:rPr>
                <w:szCs w:val="16"/>
              </w:rPr>
              <w:t>9</w:t>
            </w:r>
          </w:p>
        </w:tc>
      </w:tr>
      <w:tr w:rsidR="007558CE" w:rsidRPr="002C5C71" w:rsidTr="00016D4A">
        <w:tc>
          <w:tcPr>
            <w:tcW w:w="5211" w:type="dxa"/>
            <w:vAlign w:val="center"/>
          </w:tcPr>
          <w:p w:rsidR="007558CE" w:rsidRPr="00D95421" w:rsidRDefault="007558CE" w:rsidP="00016D4A">
            <w:r w:rsidRPr="00D95421">
              <w:t xml:space="preserve">прочие расходы </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700112" w:rsidRDefault="007558CE" w:rsidP="00016D4A">
            <w:pPr>
              <w:jc w:val="right"/>
              <w:rPr>
                <w:szCs w:val="16"/>
              </w:rPr>
            </w:pPr>
            <w:r>
              <w:rPr>
                <w:szCs w:val="16"/>
              </w:rPr>
              <w:t>3 850</w:t>
            </w:r>
          </w:p>
        </w:tc>
        <w:tc>
          <w:tcPr>
            <w:tcW w:w="1666" w:type="dxa"/>
            <w:vAlign w:val="center"/>
          </w:tcPr>
          <w:p w:rsidR="007558CE" w:rsidRPr="00700112" w:rsidRDefault="007558CE" w:rsidP="00016D4A">
            <w:pPr>
              <w:jc w:val="right"/>
              <w:rPr>
                <w:szCs w:val="16"/>
              </w:rPr>
            </w:pPr>
            <w:r w:rsidRPr="00700112">
              <w:rPr>
                <w:szCs w:val="16"/>
              </w:rPr>
              <w:t>16 09</w:t>
            </w:r>
            <w:r>
              <w:rPr>
                <w:szCs w:val="16"/>
              </w:rPr>
              <w:t>2</w:t>
            </w:r>
          </w:p>
        </w:tc>
      </w:tr>
      <w:tr w:rsidR="007558CE" w:rsidRPr="00700112" w:rsidTr="00016D4A">
        <w:tc>
          <w:tcPr>
            <w:tcW w:w="5211" w:type="dxa"/>
            <w:vAlign w:val="center"/>
          </w:tcPr>
          <w:p w:rsidR="007558CE" w:rsidRPr="00700112" w:rsidRDefault="007558CE" w:rsidP="00016D4A">
            <w:r w:rsidRPr="00700112">
              <w:t>УСН</w:t>
            </w:r>
          </w:p>
        </w:tc>
        <w:tc>
          <w:tcPr>
            <w:tcW w:w="1091" w:type="dxa"/>
            <w:vAlign w:val="center"/>
          </w:tcPr>
          <w:p w:rsidR="007558CE" w:rsidRPr="00700112" w:rsidRDefault="007558CE" w:rsidP="00016D4A">
            <w:pPr>
              <w:jc w:val="center"/>
            </w:pPr>
            <w:r w:rsidRPr="00700112">
              <w:t>руб.</w:t>
            </w:r>
          </w:p>
        </w:tc>
        <w:tc>
          <w:tcPr>
            <w:tcW w:w="1603" w:type="dxa"/>
            <w:vAlign w:val="center"/>
          </w:tcPr>
          <w:p w:rsidR="007558CE" w:rsidRPr="00700112" w:rsidRDefault="007558CE" w:rsidP="00016D4A">
            <w:pPr>
              <w:jc w:val="right"/>
              <w:rPr>
                <w:szCs w:val="16"/>
              </w:rPr>
            </w:pPr>
            <w:r w:rsidRPr="00700112">
              <w:rPr>
                <w:szCs w:val="16"/>
              </w:rPr>
              <w:t>20 590</w:t>
            </w:r>
          </w:p>
        </w:tc>
        <w:tc>
          <w:tcPr>
            <w:tcW w:w="1666" w:type="dxa"/>
            <w:vAlign w:val="center"/>
          </w:tcPr>
          <w:p w:rsidR="007558CE" w:rsidRPr="00700112" w:rsidRDefault="007558CE" w:rsidP="00016D4A">
            <w:pPr>
              <w:jc w:val="right"/>
              <w:rPr>
                <w:szCs w:val="16"/>
              </w:rPr>
            </w:pPr>
            <w:r>
              <w:rPr>
                <w:szCs w:val="16"/>
              </w:rPr>
              <w:t>0</w:t>
            </w:r>
            <w:r w:rsidRPr="00700112">
              <w:rPr>
                <w:szCs w:val="16"/>
              </w:rPr>
              <w:t> </w:t>
            </w:r>
          </w:p>
        </w:tc>
      </w:tr>
      <w:tr w:rsidR="007558CE" w:rsidRPr="002C5C71" w:rsidTr="00016D4A">
        <w:tc>
          <w:tcPr>
            <w:tcW w:w="5211" w:type="dxa"/>
            <w:vAlign w:val="center"/>
          </w:tcPr>
          <w:p w:rsidR="007558CE" w:rsidRPr="00D95421" w:rsidRDefault="007558CE" w:rsidP="00016D4A">
            <w:pPr>
              <w:rPr>
                <w:b/>
                <w:bCs/>
              </w:rPr>
            </w:pPr>
            <w:r w:rsidRPr="00D95421">
              <w:rPr>
                <w:b/>
                <w:bCs/>
              </w:rPr>
              <w:t>Себестоимость 1 кВтч</w:t>
            </w:r>
          </w:p>
        </w:tc>
        <w:tc>
          <w:tcPr>
            <w:tcW w:w="1091" w:type="dxa"/>
            <w:vAlign w:val="center"/>
          </w:tcPr>
          <w:p w:rsidR="007558CE" w:rsidRPr="00F30F06" w:rsidRDefault="007558CE" w:rsidP="00016D4A">
            <w:pPr>
              <w:jc w:val="center"/>
              <w:rPr>
                <w:b/>
                <w:bCs/>
                <w:sz w:val="18"/>
              </w:rPr>
            </w:pPr>
            <w:r w:rsidRPr="00F30F06">
              <w:rPr>
                <w:b/>
                <w:bCs/>
                <w:sz w:val="18"/>
              </w:rPr>
              <w:t>руб./кВтч</w:t>
            </w:r>
          </w:p>
        </w:tc>
        <w:tc>
          <w:tcPr>
            <w:tcW w:w="1603" w:type="dxa"/>
            <w:vAlign w:val="center"/>
          </w:tcPr>
          <w:p w:rsidR="007558CE" w:rsidRPr="00F30F06" w:rsidRDefault="007558CE" w:rsidP="00016D4A">
            <w:pPr>
              <w:jc w:val="center"/>
              <w:rPr>
                <w:b/>
                <w:bCs/>
                <w:szCs w:val="16"/>
              </w:rPr>
            </w:pPr>
            <w:r w:rsidRPr="00F30F06">
              <w:rPr>
                <w:b/>
                <w:bCs/>
                <w:szCs w:val="16"/>
              </w:rPr>
              <w:t>94,7</w:t>
            </w:r>
          </w:p>
        </w:tc>
        <w:tc>
          <w:tcPr>
            <w:tcW w:w="1666" w:type="dxa"/>
            <w:vAlign w:val="center"/>
          </w:tcPr>
          <w:p w:rsidR="007558CE" w:rsidRPr="00F30F06" w:rsidRDefault="007558CE" w:rsidP="00016D4A">
            <w:pPr>
              <w:jc w:val="center"/>
              <w:rPr>
                <w:b/>
                <w:bCs/>
                <w:szCs w:val="16"/>
              </w:rPr>
            </w:pPr>
            <w:r w:rsidRPr="00F30F06">
              <w:rPr>
                <w:b/>
                <w:bCs/>
                <w:szCs w:val="16"/>
              </w:rPr>
              <w:t>194,32</w:t>
            </w:r>
          </w:p>
        </w:tc>
      </w:tr>
      <w:tr w:rsidR="007558CE" w:rsidRPr="002C5C71" w:rsidTr="00016D4A">
        <w:tc>
          <w:tcPr>
            <w:tcW w:w="5211" w:type="dxa"/>
            <w:vAlign w:val="center"/>
          </w:tcPr>
          <w:p w:rsidR="007558CE" w:rsidRPr="00D95421" w:rsidRDefault="007558CE" w:rsidP="00016D4A">
            <w:pPr>
              <w:rPr>
                <w:b/>
                <w:bCs/>
              </w:rPr>
            </w:pPr>
            <w:r w:rsidRPr="00D95421">
              <w:rPr>
                <w:b/>
                <w:bCs/>
              </w:rPr>
              <w:t xml:space="preserve">Утвержденный тариф (1 </w:t>
            </w:r>
            <w:proofErr w:type="spellStart"/>
            <w:r w:rsidRPr="00D95421">
              <w:rPr>
                <w:b/>
                <w:bCs/>
              </w:rPr>
              <w:t>полуг</w:t>
            </w:r>
            <w:proofErr w:type="spellEnd"/>
            <w:r w:rsidRPr="00D95421">
              <w:rPr>
                <w:b/>
                <w:bCs/>
              </w:rPr>
              <w:t xml:space="preserve">./2 </w:t>
            </w:r>
            <w:proofErr w:type="spellStart"/>
            <w:r w:rsidRPr="00D95421">
              <w:rPr>
                <w:b/>
                <w:bCs/>
              </w:rPr>
              <w:t>полуг</w:t>
            </w:r>
            <w:proofErr w:type="spellEnd"/>
            <w:r w:rsidRPr="00D95421">
              <w:rPr>
                <w:b/>
                <w:bCs/>
              </w:rPr>
              <w:t>.)</w:t>
            </w:r>
          </w:p>
        </w:tc>
        <w:tc>
          <w:tcPr>
            <w:tcW w:w="1091" w:type="dxa"/>
            <w:vAlign w:val="center"/>
          </w:tcPr>
          <w:p w:rsidR="007558CE" w:rsidRPr="00F30F06" w:rsidRDefault="007558CE" w:rsidP="00016D4A">
            <w:pPr>
              <w:jc w:val="center"/>
              <w:rPr>
                <w:b/>
                <w:bCs/>
                <w:sz w:val="18"/>
              </w:rPr>
            </w:pPr>
            <w:r w:rsidRPr="00F30F06">
              <w:rPr>
                <w:b/>
                <w:bCs/>
                <w:sz w:val="18"/>
              </w:rPr>
              <w:t xml:space="preserve">руб./кВтч </w:t>
            </w:r>
          </w:p>
        </w:tc>
        <w:tc>
          <w:tcPr>
            <w:tcW w:w="1603" w:type="dxa"/>
            <w:vAlign w:val="center"/>
          </w:tcPr>
          <w:p w:rsidR="007558CE" w:rsidRPr="00F30F06" w:rsidRDefault="007558CE" w:rsidP="00016D4A">
            <w:pPr>
              <w:jc w:val="center"/>
              <w:rPr>
                <w:b/>
                <w:bCs/>
                <w:szCs w:val="16"/>
              </w:rPr>
            </w:pPr>
            <w:r w:rsidRPr="00F30F06">
              <w:rPr>
                <w:b/>
                <w:bCs/>
                <w:szCs w:val="16"/>
              </w:rPr>
              <w:t>94,7</w:t>
            </w:r>
          </w:p>
        </w:tc>
        <w:tc>
          <w:tcPr>
            <w:tcW w:w="1666" w:type="dxa"/>
            <w:vAlign w:val="center"/>
          </w:tcPr>
          <w:p w:rsidR="007558CE" w:rsidRPr="00F30F06" w:rsidRDefault="007558CE" w:rsidP="00016D4A">
            <w:pPr>
              <w:jc w:val="center"/>
              <w:rPr>
                <w:b/>
                <w:bCs/>
                <w:szCs w:val="16"/>
              </w:rPr>
            </w:pPr>
            <w:r w:rsidRPr="00F30F06">
              <w:rPr>
                <w:b/>
                <w:bCs/>
                <w:szCs w:val="16"/>
              </w:rPr>
              <w:t>94,70</w:t>
            </w:r>
          </w:p>
        </w:tc>
      </w:tr>
      <w:tr w:rsidR="007558CE" w:rsidRPr="002C5C71" w:rsidTr="00016D4A">
        <w:tc>
          <w:tcPr>
            <w:tcW w:w="5211" w:type="dxa"/>
            <w:vAlign w:val="center"/>
          </w:tcPr>
          <w:p w:rsidR="007558CE" w:rsidRPr="00D95421" w:rsidRDefault="007558CE" w:rsidP="00016D4A">
            <w:pPr>
              <w:rPr>
                <w:b/>
                <w:bCs/>
              </w:rPr>
            </w:pPr>
            <w:r w:rsidRPr="00D95421">
              <w:rPr>
                <w:b/>
                <w:bCs/>
              </w:rPr>
              <w:t xml:space="preserve">Тариф для населения </w:t>
            </w:r>
            <w:proofErr w:type="gramStart"/>
            <w:r w:rsidRPr="00D95421">
              <w:rPr>
                <w:b/>
                <w:bCs/>
              </w:rPr>
              <w:t>при</w:t>
            </w:r>
            <w:proofErr w:type="gramEnd"/>
            <w:r w:rsidRPr="00D95421">
              <w:rPr>
                <w:b/>
                <w:bCs/>
              </w:rPr>
              <w:t xml:space="preserve"> </w:t>
            </w:r>
          </w:p>
        </w:tc>
        <w:tc>
          <w:tcPr>
            <w:tcW w:w="1091" w:type="dxa"/>
            <w:vAlign w:val="center"/>
          </w:tcPr>
          <w:p w:rsidR="007558CE" w:rsidRPr="00F30F06" w:rsidRDefault="007558CE" w:rsidP="00016D4A">
            <w:pPr>
              <w:jc w:val="center"/>
              <w:rPr>
                <w:b/>
                <w:bCs/>
                <w:sz w:val="18"/>
              </w:rPr>
            </w:pPr>
            <w:r w:rsidRPr="00F30F06">
              <w:rPr>
                <w:b/>
                <w:bCs/>
                <w:sz w:val="18"/>
              </w:rPr>
              <w:t>руб./кВтч</w:t>
            </w:r>
          </w:p>
        </w:tc>
        <w:tc>
          <w:tcPr>
            <w:tcW w:w="1603" w:type="dxa"/>
            <w:vAlign w:val="center"/>
          </w:tcPr>
          <w:p w:rsidR="007558CE" w:rsidRPr="00F30F06" w:rsidRDefault="007558CE" w:rsidP="00016D4A">
            <w:pPr>
              <w:jc w:val="center"/>
              <w:rPr>
                <w:b/>
                <w:bCs/>
                <w:szCs w:val="16"/>
              </w:rPr>
            </w:pPr>
            <w:r w:rsidRPr="00F30F06">
              <w:rPr>
                <w:b/>
                <w:bCs/>
                <w:szCs w:val="16"/>
              </w:rPr>
              <w:t>2,56/2,73</w:t>
            </w:r>
          </w:p>
        </w:tc>
        <w:tc>
          <w:tcPr>
            <w:tcW w:w="1666" w:type="dxa"/>
            <w:vAlign w:val="center"/>
          </w:tcPr>
          <w:p w:rsidR="007558CE" w:rsidRPr="00F30F06" w:rsidRDefault="007558CE" w:rsidP="00016D4A">
            <w:pPr>
              <w:jc w:val="center"/>
              <w:rPr>
                <w:b/>
                <w:bCs/>
                <w:szCs w:val="16"/>
              </w:rPr>
            </w:pPr>
            <w:r w:rsidRPr="00F30F06">
              <w:rPr>
                <w:b/>
                <w:bCs/>
                <w:szCs w:val="16"/>
              </w:rPr>
              <w:t>2,56</w:t>
            </w:r>
          </w:p>
        </w:tc>
      </w:tr>
      <w:tr w:rsidR="007558CE" w:rsidRPr="002C5C71" w:rsidTr="00016D4A">
        <w:tc>
          <w:tcPr>
            <w:tcW w:w="5211" w:type="dxa"/>
            <w:vAlign w:val="center"/>
          </w:tcPr>
          <w:p w:rsidR="007558CE" w:rsidRPr="00D95421" w:rsidRDefault="007558CE" w:rsidP="00016D4A">
            <w:pPr>
              <w:rPr>
                <w:b/>
                <w:bCs/>
              </w:rPr>
            </w:pPr>
            <w:r w:rsidRPr="00D95421">
              <w:rPr>
                <w:b/>
                <w:bCs/>
              </w:rPr>
              <w:t>Начислено населению</w:t>
            </w:r>
          </w:p>
        </w:tc>
        <w:tc>
          <w:tcPr>
            <w:tcW w:w="1091" w:type="dxa"/>
            <w:vAlign w:val="center"/>
          </w:tcPr>
          <w:p w:rsidR="007558CE" w:rsidRPr="00D95421" w:rsidRDefault="007558CE" w:rsidP="00016D4A">
            <w:pPr>
              <w:jc w:val="center"/>
              <w:rPr>
                <w:b/>
                <w:bCs/>
              </w:rPr>
            </w:pPr>
            <w:r w:rsidRPr="00D95421">
              <w:rPr>
                <w:b/>
                <w:bCs/>
              </w:rPr>
              <w:t>руб.</w:t>
            </w:r>
          </w:p>
        </w:tc>
        <w:tc>
          <w:tcPr>
            <w:tcW w:w="1603" w:type="dxa"/>
            <w:vAlign w:val="center"/>
          </w:tcPr>
          <w:p w:rsidR="007558CE" w:rsidRPr="00C35C13" w:rsidRDefault="007558CE" w:rsidP="00016D4A">
            <w:pPr>
              <w:jc w:val="right"/>
            </w:pPr>
          </w:p>
        </w:tc>
        <w:tc>
          <w:tcPr>
            <w:tcW w:w="1666" w:type="dxa"/>
            <w:vAlign w:val="center"/>
          </w:tcPr>
          <w:p w:rsidR="007558CE" w:rsidRPr="00D95421" w:rsidRDefault="007558CE" w:rsidP="00016D4A">
            <w:pPr>
              <w:jc w:val="right"/>
            </w:pPr>
          </w:p>
        </w:tc>
      </w:tr>
      <w:tr w:rsidR="007558CE" w:rsidRPr="002C5C71" w:rsidTr="00016D4A">
        <w:tc>
          <w:tcPr>
            <w:tcW w:w="5211" w:type="dxa"/>
            <w:vAlign w:val="center"/>
          </w:tcPr>
          <w:p w:rsidR="007558CE" w:rsidRPr="00D95421" w:rsidRDefault="007558CE" w:rsidP="00016D4A">
            <w:pPr>
              <w:rPr>
                <w:b/>
                <w:bCs/>
              </w:rPr>
            </w:pPr>
            <w:r w:rsidRPr="00D95421">
              <w:rPr>
                <w:b/>
                <w:bCs/>
              </w:rPr>
              <w:t>Нач</w:t>
            </w:r>
            <w:r>
              <w:rPr>
                <w:b/>
                <w:bCs/>
              </w:rPr>
              <w:t>.</w:t>
            </w:r>
            <w:r w:rsidRPr="00D95421">
              <w:rPr>
                <w:b/>
                <w:bCs/>
              </w:rPr>
              <w:t xml:space="preserve"> </w:t>
            </w:r>
            <w:proofErr w:type="spellStart"/>
            <w:r w:rsidRPr="00D95421">
              <w:rPr>
                <w:b/>
                <w:bCs/>
              </w:rPr>
              <w:t>возмещ</w:t>
            </w:r>
            <w:proofErr w:type="spellEnd"/>
            <w:r>
              <w:rPr>
                <w:b/>
                <w:bCs/>
              </w:rPr>
              <w:t>.</w:t>
            </w:r>
            <w:r w:rsidRPr="00D95421">
              <w:rPr>
                <w:b/>
                <w:bCs/>
              </w:rPr>
              <w:t xml:space="preserve"> из </w:t>
            </w:r>
            <w:proofErr w:type="spellStart"/>
            <w:r w:rsidRPr="00D95421">
              <w:rPr>
                <w:b/>
                <w:bCs/>
              </w:rPr>
              <w:t>бюдж</w:t>
            </w:r>
            <w:proofErr w:type="spellEnd"/>
            <w:r>
              <w:rPr>
                <w:b/>
                <w:bCs/>
              </w:rPr>
              <w:t>. разницы в тарифах</w:t>
            </w:r>
          </w:p>
        </w:tc>
        <w:tc>
          <w:tcPr>
            <w:tcW w:w="1091" w:type="dxa"/>
            <w:vAlign w:val="center"/>
          </w:tcPr>
          <w:p w:rsidR="007558CE" w:rsidRPr="00D95421" w:rsidRDefault="007558CE" w:rsidP="00016D4A">
            <w:pPr>
              <w:jc w:val="center"/>
              <w:rPr>
                <w:b/>
                <w:bCs/>
              </w:rPr>
            </w:pPr>
            <w:r w:rsidRPr="00D95421">
              <w:rPr>
                <w:b/>
                <w:bCs/>
              </w:rPr>
              <w:t>руб.</w:t>
            </w:r>
          </w:p>
        </w:tc>
        <w:tc>
          <w:tcPr>
            <w:tcW w:w="1603" w:type="dxa"/>
            <w:vAlign w:val="center"/>
          </w:tcPr>
          <w:p w:rsidR="007558CE" w:rsidRPr="00C35C13" w:rsidRDefault="007558CE" w:rsidP="00016D4A">
            <w:pPr>
              <w:jc w:val="right"/>
            </w:pPr>
          </w:p>
        </w:tc>
        <w:tc>
          <w:tcPr>
            <w:tcW w:w="1666" w:type="dxa"/>
            <w:vAlign w:val="center"/>
          </w:tcPr>
          <w:p w:rsidR="007558CE" w:rsidRPr="00D95421" w:rsidRDefault="007558CE" w:rsidP="00016D4A">
            <w:pPr>
              <w:jc w:val="right"/>
            </w:pPr>
          </w:p>
        </w:tc>
      </w:tr>
      <w:tr w:rsidR="007558CE" w:rsidRPr="002C5C71" w:rsidTr="00016D4A">
        <w:tc>
          <w:tcPr>
            <w:tcW w:w="5211" w:type="dxa"/>
            <w:vAlign w:val="center"/>
          </w:tcPr>
          <w:p w:rsidR="007558CE" w:rsidRPr="00D95421" w:rsidRDefault="007558CE" w:rsidP="00016D4A">
            <w:pPr>
              <w:rPr>
                <w:b/>
                <w:bCs/>
              </w:rPr>
            </w:pPr>
            <w:r w:rsidRPr="00D95421">
              <w:rPr>
                <w:b/>
                <w:bCs/>
              </w:rPr>
              <w:t>Доходы</w:t>
            </w:r>
            <w:proofErr w:type="gramStart"/>
            <w:r w:rsidRPr="00D95421">
              <w:rPr>
                <w:b/>
                <w:bCs/>
              </w:rPr>
              <w:t xml:space="preserve"> В</w:t>
            </w:r>
            <w:proofErr w:type="gramEnd"/>
            <w:r w:rsidRPr="00D95421">
              <w:rPr>
                <w:b/>
                <w:bCs/>
              </w:rPr>
              <w:t>сего:</w:t>
            </w:r>
          </w:p>
        </w:tc>
        <w:tc>
          <w:tcPr>
            <w:tcW w:w="1091" w:type="dxa"/>
            <w:vAlign w:val="center"/>
          </w:tcPr>
          <w:p w:rsidR="007558CE" w:rsidRPr="00D95421" w:rsidRDefault="007558CE" w:rsidP="00016D4A">
            <w:pPr>
              <w:jc w:val="center"/>
              <w:rPr>
                <w:b/>
                <w:bCs/>
              </w:rPr>
            </w:pPr>
            <w:r w:rsidRPr="00D95421">
              <w:rPr>
                <w:b/>
                <w:bCs/>
              </w:rPr>
              <w:t>руб.</w:t>
            </w:r>
          </w:p>
        </w:tc>
        <w:tc>
          <w:tcPr>
            <w:tcW w:w="1603" w:type="dxa"/>
            <w:vAlign w:val="center"/>
          </w:tcPr>
          <w:p w:rsidR="007558CE" w:rsidRPr="00F30F06" w:rsidRDefault="007558CE" w:rsidP="00016D4A">
            <w:pPr>
              <w:jc w:val="right"/>
              <w:rPr>
                <w:b/>
                <w:bCs/>
                <w:szCs w:val="16"/>
              </w:rPr>
            </w:pPr>
            <w:r w:rsidRPr="00F30F06">
              <w:rPr>
                <w:b/>
                <w:bCs/>
                <w:szCs w:val="16"/>
              </w:rPr>
              <w:t>2 058 650</w:t>
            </w:r>
          </w:p>
        </w:tc>
        <w:tc>
          <w:tcPr>
            <w:tcW w:w="1666" w:type="dxa"/>
            <w:vAlign w:val="center"/>
          </w:tcPr>
          <w:p w:rsidR="007558CE" w:rsidRPr="00F30F06" w:rsidRDefault="007558CE" w:rsidP="00016D4A">
            <w:pPr>
              <w:jc w:val="right"/>
              <w:rPr>
                <w:b/>
                <w:bCs/>
                <w:szCs w:val="16"/>
              </w:rPr>
            </w:pPr>
            <w:r w:rsidRPr="00F30F06">
              <w:rPr>
                <w:b/>
                <w:bCs/>
                <w:szCs w:val="16"/>
              </w:rPr>
              <w:t>1 049 872</w:t>
            </w:r>
          </w:p>
        </w:tc>
      </w:tr>
      <w:tr w:rsidR="007558CE" w:rsidRPr="002C5C71" w:rsidTr="00016D4A">
        <w:tc>
          <w:tcPr>
            <w:tcW w:w="5211" w:type="dxa"/>
            <w:vAlign w:val="center"/>
          </w:tcPr>
          <w:p w:rsidR="007558CE" w:rsidRPr="00D95421" w:rsidRDefault="007558CE" w:rsidP="00016D4A">
            <w:r w:rsidRPr="00D95421">
              <w:t>в т.ч. от населения</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F30F06" w:rsidRDefault="007558CE" w:rsidP="00016D4A">
            <w:pPr>
              <w:jc w:val="right"/>
              <w:rPr>
                <w:szCs w:val="16"/>
              </w:rPr>
            </w:pPr>
            <w:r w:rsidRPr="00F30F06">
              <w:rPr>
                <w:szCs w:val="16"/>
              </w:rPr>
              <w:t> </w:t>
            </w:r>
          </w:p>
        </w:tc>
        <w:tc>
          <w:tcPr>
            <w:tcW w:w="1666" w:type="dxa"/>
            <w:vAlign w:val="center"/>
          </w:tcPr>
          <w:p w:rsidR="007558CE" w:rsidRPr="00F30F06" w:rsidRDefault="007558CE" w:rsidP="00016D4A">
            <w:pPr>
              <w:jc w:val="right"/>
              <w:rPr>
                <w:szCs w:val="16"/>
              </w:rPr>
            </w:pPr>
            <w:r w:rsidRPr="00F30F06">
              <w:rPr>
                <w:szCs w:val="16"/>
              </w:rPr>
              <w:t>27 658</w:t>
            </w:r>
          </w:p>
        </w:tc>
      </w:tr>
      <w:tr w:rsidR="007558CE" w:rsidRPr="002C5C71" w:rsidTr="00016D4A">
        <w:tc>
          <w:tcPr>
            <w:tcW w:w="5211" w:type="dxa"/>
            <w:vAlign w:val="center"/>
          </w:tcPr>
          <w:p w:rsidR="007558CE" w:rsidRPr="00D95421" w:rsidRDefault="007558CE" w:rsidP="00016D4A">
            <w:r w:rsidRPr="00D95421">
              <w:t>бюджетных потребителей</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F30F06" w:rsidRDefault="007558CE" w:rsidP="00016D4A">
            <w:pPr>
              <w:jc w:val="right"/>
              <w:rPr>
                <w:szCs w:val="16"/>
              </w:rPr>
            </w:pPr>
            <w:r w:rsidRPr="00F30F06">
              <w:rPr>
                <w:szCs w:val="16"/>
              </w:rPr>
              <w:t> </w:t>
            </w:r>
          </w:p>
        </w:tc>
        <w:tc>
          <w:tcPr>
            <w:tcW w:w="1666" w:type="dxa"/>
            <w:vAlign w:val="center"/>
          </w:tcPr>
          <w:p w:rsidR="007558CE" w:rsidRPr="00F30F06" w:rsidRDefault="007558CE" w:rsidP="00016D4A">
            <w:pPr>
              <w:jc w:val="right"/>
              <w:rPr>
                <w:szCs w:val="16"/>
              </w:rPr>
            </w:pPr>
            <w:r w:rsidRPr="00F30F06">
              <w:rPr>
                <w:szCs w:val="16"/>
              </w:rPr>
              <w:t>41 38</w:t>
            </w:r>
            <w:r>
              <w:rPr>
                <w:szCs w:val="16"/>
              </w:rPr>
              <w:t>4</w:t>
            </w:r>
          </w:p>
        </w:tc>
      </w:tr>
      <w:tr w:rsidR="007558CE" w:rsidRPr="002C5C71" w:rsidTr="00016D4A">
        <w:tc>
          <w:tcPr>
            <w:tcW w:w="5211" w:type="dxa"/>
            <w:vAlign w:val="center"/>
          </w:tcPr>
          <w:p w:rsidR="007558CE" w:rsidRPr="00D95421" w:rsidRDefault="007558CE" w:rsidP="00016D4A">
            <w:r w:rsidRPr="00D95421">
              <w:t>прочих потребителей</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D95421" w:rsidRDefault="007558CE" w:rsidP="00016D4A">
            <w:pPr>
              <w:jc w:val="right"/>
            </w:pPr>
          </w:p>
        </w:tc>
        <w:tc>
          <w:tcPr>
            <w:tcW w:w="1666" w:type="dxa"/>
            <w:vAlign w:val="center"/>
          </w:tcPr>
          <w:p w:rsidR="007558CE" w:rsidRPr="002D2A24" w:rsidRDefault="007558CE" w:rsidP="00016D4A">
            <w:pPr>
              <w:jc w:val="right"/>
            </w:pPr>
          </w:p>
        </w:tc>
      </w:tr>
      <w:tr w:rsidR="007558CE" w:rsidRPr="002C5C71" w:rsidTr="00016D4A">
        <w:tc>
          <w:tcPr>
            <w:tcW w:w="5211" w:type="dxa"/>
            <w:vAlign w:val="center"/>
          </w:tcPr>
          <w:p w:rsidR="007558CE" w:rsidRPr="00D95421" w:rsidRDefault="007558CE" w:rsidP="00016D4A">
            <w:r w:rsidRPr="00D95421">
              <w:t>по возмещению из бюджета разницы в тарифах</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2A0314" w:rsidRDefault="007558CE" w:rsidP="00016D4A">
            <w:pPr>
              <w:jc w:val="right"/>
              <w:rPr>
                <w:szCs w:val="16"/>
              </w:rPr>
            </w:pPr>
            <w:r w:rsidRPr="002A0314">
              <w:rPr>
                <w:szCs w:val="16"/>
              </w:rPr>
              <w:t> </w:t>
            </w:r>
          </w:p>
        </w:tc>
        <w:tc>
          <w:tcPr>
            <w:tcW w:w="1666" w:type="dxa"/>
            <w:vAlign w:val="center"/>
          </w:tcPr>
          <w:p w:rsidR="007558CE" w:rsidRPr="002A0314" w:rsidRDefault="007558CE" w:rsidP="00016D4A">
            <w:pPr>
              <w:jc w:val="right"/>
              <w:rPr>
                <w:szCs w:val="16"/>
              </w:rPr>
            </w:pPr>
            <w:r w:rsidRPr="002A0314">
              <w:rPr>
                <w:szCs w:val="16"/>
              </w:rPr>
              <w:t>980 830</w:t>
            </w:r>
          </w:p>
        </w:tc>
      </w:tr>
      <w:tr w:rsidR="007558CE" w:rsidRPr="002C5C71" w:rsidTr="00016D4A">
        <w:tc>
          <w:tcPr>
            <w:tcW w:w="5211" w:type="dxa"/>
            <w:vAlign w:val="center"/>
          </w:tcPr>
          <w:p w:rsidR="007558CE" w:rsidRPr="00D95421" w:rsidRDefault="007558CE" w:rsidP="00016D4A">
            <w:pPr>
              <w:rPr>
                <w:b/>
                <w:bCs/>
              </w:rPr>
            </w:pPr>
            <w:r w:rsidRPr="00D95421">
              <w:rPr>
                <w:b/>
                <w:bCs/>
              </w:rPr>
              <w:t>Дебиторская задолженность</w:t>
            </w:r>
            <w:proofErr w:type="gramStart"/>
            <w:r w:rsidRPr="00D95421">
              <w:rPr>
                <w:b/>
                <w:bCs/>
              </w:rPr>
              <w:t xml:space="preserve"> В</w:t>
            </w:r>
            <w:proofErr w:type="gramEnd"/>
            <w:r w:rsidRPr="00D95421">
              <w:rPr>
                <w:b/>
                <w:bCs/>
              </w:rPr>
              <w:t>сего:</w:t>
            </w:r>
          </w:p>
        </w:tc>
        <w:tc>
          <w:tcPr>
            <w:tcW w:w="1091" w:type="dxa"/>
            <w:vAlign w:val="center"/>
          </w:tcPr>
          <w:p w:rsidR="007558CE" w:rsidRPr="00D95421" w:rsidRDefault="007558CE" w:rsidP="00016D4A">
            <w:pPr>
              <w:jc w:val="center"/>
              <w:rPr>
                <w:b/>
                <w:bCs/>
              </w:rPr>
            </w:pPr>
            <w:r w:rsidRPr="00D95421">
              <w:rPr>
                <w:b/>
                <w:bCs/>
              </w:rPr>
              <w:t>руб.</w:t>
            </w:r>
          </w:p>
        </w:tc>
        <w:tc>
          <w:tcPr>
            <w:tcW w:w="1603" w:type="dxa"/>
            <w:vAlign w:val="center"/>
          </w:tcPr>
          <w:p w:rsidR="007558CE" w:rsidRPr="002A0314" w:rsidRDefault="007558CE" w:rsidP="00016D4A">
            <w:pPr>
              <w:jc w:val="right"/>
              <w:rPr>
                <w:b/>
                <w:bCs/>
                <w:color w:val="000000"/>
                <w:szCs w:val="16"/>
              </w:rPr>
            </w:pPr>
            <w:r w:rsidRPr="002A0314">
              <w:rPr>
                <w:b/>
                <w:bCs/>
                <w:color w:val="000000"/>
                <w:szCs w:val="16"/>
              </w:rPr>
              <w:t>0</w:t>
            </w:r>
          </w:p>
        </w:tc>
        <w:tc>
          <w:tcPr>
            <w:tcW w:w="1666" w:type="dxa"/>
            <w:vAlign w:val="center"/>
          </w:tcPr>
          <w:p w:rsidR="007558CE" w:rsidRPr="002A0314" w:rsidRDefault="007558CE" w:rsidP="00016D4A">
            <w:pPr>
              <w:jc w:val="right"/>
              <w:rPr>
                <w:b/>
                <w:bCs/>
                <w:szCs w:val="16"/>
              </w:rPr>
            </w:pPr>
            <w:r w:rsidRPr="002A0314">
              <w:rPr>
                <w:b/>
                <w:bCs/>
                <w:szCs w:val="16"/>
              </w:rPr>
              <w:t>5 86</w:t>
            </w:r>
            <w:r>
              <w:rPr>
                <w:b/>
                <w:bCs/>
                <w:szCs w:val="16"/>
              </w:rPr>
              <w:t>3</w:t>
            </w:r>
          </w:p>
        </w:tc>
      </w:tr>
      <w:tr w:rsidR="007558CE" w:rsidRPr="002C5C71" w:rsidTr="00016D4A">
        <w:tc>
          <w:tcPr>
            <w:tcW w:w="5211" w:type="dxa"/>
            <w:vAlign w:val="center"/>
          </w:tcPr>
          <w:p w:rsidR="007558CE" w:rsidRPr="00D95421" w:rsidRDefault="007558CE" w:rsidP="00016D4A">
            <w:r w:rsidRPr="00D95421">
              <w:t>в т.ч. населения</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2A0314" w:rsidRDefault="007558CE" w:rsidP="00016D4A">
            <w:pPr>
              <w:jc w:val="right"/>
              <w:rPr>
                <w:szCs w:val="16"/>
              </w:rPr>
            </w:pPr>
            <w:r w:rsidRPr="002A0314">
              <w:rPr>
                <w:szCs w:val="16"/>
              </w:rPr>
              <w:t> </w:t>
            </w:r>
          </w:p>
        </w:tc>
        <w:tc>
          <w:tcPr>
            <w:tcW w:w="1666" w:type="dxa"/>
            <w:vAlign w:val="center"/>
          </w:tcPr>
          <w:p w:rsidR="007558CE" w:rsidRPr="002A0314" w:rsidRDefault="007558CE" w:rsidP="00016D4A">
            <w:pPr>
              <w:jc w:val="right"/>
              <w:rPr>
                <w:szCs w:val="16"/>
              </w:rPr>
            </w:pPr>
            <w:r w:rsidRPr="002A0314">
              <w:rPr>
                <w:szCs w:val="16"/>
              </w:rPr>
              <w:t>5 86</w:t>
            </w:r>
            <w:r>
              <w:rPr>
                <w:szCs w:val="16"/>
              </w:rPr>
              <w:t>3</w:t>
            </w:r>
          </w:p>
        </w:tc>
      </w:tr>
      <w:tr w:rsidR="007558CE" w:rsidRPr="002C5C71" w:rsidTr="00016D4A">
        <w:tc>
          <w:tcPr>
            <w:tcW w:w="5211" w:type="dxa"/>
            <w:vAlign w:val="center"/>
          </w:tcPr>
          <w:p w:rsidR="007558CE" w:rsidRPr="00D95421" w:rsidRDefault="007558CE" w:rsidP="00016D4A">
            <w:r w:rsidRPr="00D95421">
              <w:t>бюджетные потребители</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D95421" w:rsidRDefault="007558CE" w:rsidP="00016D4A">
            <w:pPr>
              <w:jc w:val="right"/>
            </w:pPr>
          </w:p>
        </w:tc>
        <w:tc>
          <w:tcPr>
            <w:tcW w:w="1666" w:type="dxa"/>
            <w:vAlign w:val="center"/>
          </w:tcPr>
          <w:p w:rsidR="007558CE" w:rsidRPr="002D2A24" w:rsidRDefault="007558CE" w:rsidP="00016D4A">
            <w:pPr>
              <w:jc w:val="right"/>
            </w:pPr>
          </w:p>
        </w:tc>
      </w:tr>
      <w:tr w:rsidR="007558CE" w:rsidRPr="002C5C71" w:rsidTr="00016D4A">
        <w:tc>
          <w:tcPr>
            <w:tcW w:w="5211" w:type="dxa"/>
            <w:vAlign w:val="center"/>
          </w:tcPr>
          <w:p w:rsidR="007558CE" w:rsidRPr="00D95421" w:rsidRDefault="007558CE" w:rsidP="00016D4A">
            <w:r w:rsidRPr="00D95421">
              <w:t>прочие потребители</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D95421" w:rsidRDefault="007558CE" w:rsidP="00016D4A">
            <w:pPr>
              <w:jc w:val="right"/>
            </w:pPr>
          </w:p>
        </w:tc>
        <w:tc>
          <w:tcPr>
            <w:tcW w:w="1666" w:type="dxa"/>
            <w:vAlign w:val="center"/>
          </w:tcPr>
          <w:p w:rsidR="007558CE" w:rsidRPr="002D2A24" w:rsidRDefault="007558CE" w:rsidP="00016D4A">
            <w:pPr>
              <w:jc w:val="right"/>
            </w:pPr>
          </w:p>
        </w:tc>
      </w:tr>
      <w:tr w:rsidR="007558CE" w:rsidRPr="002C5C71" w:rsidTr="00016D4A">
        <w:tc>
          <w:tcPr>
            <w:tcW w:w="5211" w:type="dxa"/>
            <w:vAlign w:val="center"/>
          </w:tcPr>
          <w:p w:rsidR="007558CE" w:rsidRPr="00D95421" w:rsidRDefault="007558CE" w:rsidP="00016D4A">
            <w:pPr>
              <w:rPr>
                <w:b/>
                <w:bCs/>
              </w:rPr>
            </w:pPr>
            <w:r w:rsidRPr="00D95421">
              <w:rPr>
                <w:b/>
                <w:bCs/>
              </w:rPr>
              <w:t>ФИНАНСОВЫЙ РЕЗУЛЬТАТ</w:t>
            </w:r>
          </w:p>
        </w:tc>
        <w:tc>
          <w:tcPr>
            <w:tcW w:w="1091" w:type="dxa"/>
            <w:vAlign w:val="center"/>
          </w:tcPr>
          <w:p w:rsidR="007558CE" w:rsidRPr="00D95421" w:rsidRDefault="007558CE" w:rsidP="00016D4A">
            <w:pPr>
              <w:jc w:val="center"/>
            </w:pPr>
            <w:r w:rsidRPr="00D95421">
              <w:t>руб.</w:t>
            </w:r>
          </w:p>
        </w:tc>
        <w:tc>
          <w:tcPr>
            <w:tcW w:w="1603" w:type="dxa"/>
            <w:vAlign w:val="center"/>
          </w:tcPr>
          <w:p w:rsidR="007558CE" w:rsidRPr="00D95421" w:rsidRDefault="007558CE" w:rsidP="00016D4A">
            <w:pPr>
              <w:jc w:val="right"/>
              <w:rPr>
                <w:b/>
                <w:bCs/>
              </w:rPr>
            </w:pPr>
            <w:r>
              <w:rPr>
                <w:b/>
                <w:bCs/>
              </w:rPr>
              <w:t>0</w:t>
            </w:r>
          </w:p>
        </w:tc>
        <w:tc>
          <w:tcPr>
            <w:tcW w:w="1666" w:type="dxa"/>
            <w:vAlign w:val="center"/>
          </w:tcPr>
          <w:p w:rsidR="007558CE" w:rsidRPr="002D2A24" w:rsidRDefault="007558CE" w:rsidP="00016D4A">
            <w:pPr>
              <w:jc w:val="right"/>
              <w:rPr>
                <w:b/>
                <w:bCs/>
              </w:rPr>
            </w:pPr>
            <w:r>
              <w:rPr>
                <w:b/>
                <w:bCs/>
              </w:rPr>
              <w:t>- 1 093 889</w:t>
            </w:r>
          </w:p>
        </w:tc>
      </w:tr>
    </w:tbl>
    <w:p w:rsidR="007558CE" w:rsidRDefault="007558CE" w:rsidP="007558CE">
      <w:pPr>
        <w:ind w:firstLine="539"/>
        <w:jc w:val="both"/>
      </w:pPr>
    </w:p>
    <w:p w:rsidR="007558CE" w:rsidRPr="00315283" w:rsidRDefault="007558CE" w:rsidP="007558CE">
      <w:pPr>
        <w:pStyle w:val="aa"/>
        <w:ind w:left="0" w:firstLine="567"/>
        <w:jc w:val="both"/>
        <w:rPr>
          <w:rFonts w:ascii="Times New Roman" w:hAnsi="Times New Roman" w:cs="Times New Roman"/>
          <w:sz w:val="24"/>
          <w:szCs w:val="24"/>
        </w:rPr>
      </w:pPr>
      <w:r w:rsidRPr="00315283">
        <w:rPr>
          <w:rFonts w:ascii="Times New Roman" w:hAnsi="Times New Roman" w:cs="Times New Roman"/>
          <w:sz w:val="24"/>
          <w:szCs w:val="24"/>
        </w:rPr>
        <w:t>Тариф на электроснабжение на 2021 год предприятию утвержден в размере 94,7 руб</w:t>
      </w:r>
      <w:r>
        <w:rPr>
          <w:rFonts w:ascii="Times New Roman" w:hAnsi="Times New Roman" w:cs="Times New Roman"/>
          <w:sz w:val="24"/>
          <w:szCs w:val="24"/>
        </w:rPr>
        <w:t>.</w:t>
      </w:r>
      <w:r w:rsidRPr="00315283">
        <w:rPr>
          <w:rFonts w:ascii="Times New Roman" w:hAnsi="Times New Roman" w:cs="Times New Roman"/>
          <w:sz w:val="24"/>
          <w:szCs w:val="24"/>
        </w:rPr>
        <w:t>/кВтч, что зн</w:t>
      </w:r>
      <w:r>
        <w:rPr>
          <w:rFonts w:ascii="Times New Roman" w:hAnsi="Times New Roman" w:cs="Times New Roman"/>
          <w:sz w:val="24"/>
          <w:szCs w:val="24"/>
        </w:rPr>
        <w:t>ачительно ниже тарифа 2020 года</w:t>
      </w:r>
      <w:r w:rsidRPr="00315283">
        <w:rPr>
          <w:rFonts w:ascii="Times New Roman" w:hAnsi="Times New Roman" w:cs="Times New Roman"/>
          <w:sz w:val="24"/>
          <w:szCs w:val="24"/>
        </w:rPr>
        <w:t xml:space="preserve"> по полугодиям 130,36/146,3 руб</w:t>
      </w:r>
      <w:r>
        <w:rPr>
          <w:rFonts w:ascii="Times New Roman" w:hAnsi="Times New Roman" w:cs="Times New Roman"/>
          <w:sz w:val="24"/>
          <w:szCs w:val="24"/>
        </w:rPr>
        <w:t>.</w:t>
      </w:r>
      <w:r w:rsidRPr="00315283">
        <w:rPr>
          <w:rFonts w:ascii="Times New Roman" w:hAnsi="Times New Roman" w:cs="Times New Roman"/>
          <w:sz w:val="24"/>
          <w:szCs w:val="24"/>
        </w:rPr>
        <w:t xml:space="preserve">/кВтч. При расчете тарифа на 2021 год Департаментом тарифного регулирования были учтены излишне полученные доходы (субсидия предприятию 2019 года) в размере 898,03 тыс. </w:t>
      </w:r>
      <w:r>
        <w:rPr>
          <w:rFonts w:ascii="Times New Roman" w:hAnsi="Times New Roman" w:cs="Times New Roman"/>
          <w:sz w:val="24"/>
          <w:szCs w:val="24"/>
        </w:rPr>
        <w:t>рублей.</w:t>
      </w:r>
      <w:r w:rsidRPr="00315283">
        <w:rPr>
          <w:rFonts w:ascii="Times New Roman" w:hAnsi="Times New Roman" w:cs="Times New Roman"/>
          <w:sz w:val="24"/>
          <w:szCs w:val="24"/>
        </w:rPr>
        <w:t xml:space="preserve"> </w:t>
      </w:r>
      <w:r>
        <w:rPr>
          <w:rFonts w:ascii="Times New Roman" w:hAnsi="Times New Roman" w:cs="Times New Roman"/>
          <w:sz w:val="24"/>
          <w:szCs w:val="24"/>
        </w:rPr>
        <w:t>Т</w:t>
      </w:r>
      <w:r w:rsidRPr="00315283">
        <w:rPr>
          <w:rFonts w:ascii="Times New Roman" w:hAnsi="Times New Roman" w:cs="Times New Roman"/>
          <w:sz w:val="24"/>
          <w:szCs w:val="24"/>
        </w:rPr>
        <w:t>ак же в тарифе не учтены общехозяйственные расходы и амортизация основных средств.</w:t>
      </w:r>
    </w:p>
    <w:p w:rsidR="007558CE" w:rsidRPr="00315283" w:rsidRDefault="007558CE" w:rsidP="007558CE">
      <w:pPr>
        <w:pStyle w:val="aa"/>
        <w:ind w:left="0" w:firstLine="567"/>
        <w:jc w:val="both"/>
        <w:rPr>
          <w:rFonts w:ascii="Times New Roman" w:hAnsi="Times New Roman" w:cs="Times New Roman"/>
          <w:sz w:val="24"/>
          <w:szCs w:val="24"/>
        </w:rPr>
      </w:pPr>
      <w:proofErr w:type="gramStart"/>
      <w:r w:rsidRPr="00315283">
        <w:rPr>
          <w:rFonts w:ascii="Times New Roman" w:hAnsi="Times New Roman" w:cs="Times New Roman"/>
          <w:sz w:val="24"/>
          <w:szCs w:val="24"/>
        </w:rPr>
        <w:lastRenderedPageBreak/>
        <w:t xml:space="preserve">Фактические затраты предприятия по </w:t>
      </w:r>
      <w:r>
        <w:rPr>
          <w:rFonts w:ascii="Times New Roman" w:hAnsi="Times New Roman" w:cs="Times New Roman"/>
          <w:sz w:val="24"/>
          <w:szCs w:val="24"/>
        </w:rPr>
        <w:t>э</w:t>
      </w:r>
      <w:r w:rsidRPr="00315283">
        <w:rPr>
          <w:rFonts w:ascii="Times New Roman" w:hAnsi="Times New Roman" w:cs="Times New Roman"/>
          <w:sz w:val="24"/>
          <w:szCs w:val="24"/>
        </w:rPr>
        <w:t>лектроснабжени</w:t>
      </w:r>
      <w:r>
        <w:rPr>
          <w:rFonts w:ascii="Times New Roman" w:hAnsi="Times New Roman" w:cs="Times New Roman"/>
          <w:sz w:val="24"/>
          <w:szCs w:val="24"/>
        </w:rPr>
        <w:t>ю</w:t>
      </w:r>
      <w:r w:rsidRPr="00315283">
        <w:rPr>
          <w:rFonts w:ascii="Times New Roman" w:hAnsi="Times New Roman" w:cs="Times New Roman"/>
          <w:sz w:val="24"/>
          <w:szCs w:val="24"/>
        </w:rPr>
        <w:t xml:space="preserve"> в 1 полугодии сложились в размере 2</w:t>
      </w:r>
      <w:r>
        <w:rPr>
          <w:rFonts w:ascii="Times New Roman" w:hAnsi="Times New Roman" w:cs="Times New Roman"/>
          <w:sz w:val="24"/>
          <w:szCs w:val="24"/>
        </w:rPr>
        <w:t xml:space="preserve"> </w:t>
      </w:r>
      <w:r w:rsidRPr="00315283">
        <w:rPr>
          <w:rFonts w:ascii="Times New Roman" w:hAnsi="Times New Roman" w:cs="Times New Roman"/>
          <w:sz w:val="24"/>
          <w:szCs w:val="24"/>
        </w:rPr>
        <w:t>143,76 тыс. руб. Доходы составили 1</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049,87 тыс. руб., в том числе возмещение из бюджета разницы в тарифах по населению в размере 980,83 тыс. руб. Таким образом </w:t>
      </w:r>
      <w:r w:rsidRPr="00315283">
        <w:rPr>
          <w:rFonts w:ascii="Times New Roman" w:hAnsi="Times New Roman" w:cs="Times New Roman"/>
          <w:b/>
          <w:sz w:val="24"/>
          <w:szCs w:val="24"/>
        </w:rPr>
        <w:t>убытки</w:t>
      </w:r>
      <w:r w:rsidRPr="00315283">
        <w:rPr>
          <w:rFonts w:ascii="Times New Roman" w:hAnsi="Times New Roman" w:cs="Times New Roman"/>
          <w:sz w:val="24"/>
          <w:szCs w:val="24"/>
        </w:rPr>
        <w:t xml:space="preserve"> предприятия по электроснабжению в 1 полугодии 2021 года составили </w:t>
      </w:r>
      <w:r w:rsidRPr="00315283">
        <w:rPr>
          <w:rFonts w:ascii="Times New Roman" w:hAnsi="Times New Roman" w:cs="Times New Roman"/>
          <w:b/>
          <w:sz w:val="24"/>
          <w:szCs w:val="24"/>
        </w:rPr>
        <w:t>1</w:t>
      </w:r>
      <w:r>
        <w:rPr>
          <w:rFonts w:ascii="Times New Roman" w:hAnsi="Times New Roman" w:cs="Times New Roman"/>
          <w:b/>
          <w:sz w:val="24"/>
          <w:szCs w:val="24"/>
        </w:rPr>
        <w:t xml:space="preserve"> </w:t>
      </w:r>
      <w:r w:rsidRPr="00315283">
        <w:rPr>
          <w:rFonts w:ascii="Times New Roman" w:hAnsi="Times New Roman" w:cs="Times New Roman"/>
          <w:b/>
          <w:sz w:val="24"/>
          <w:szCs w:val="24"/>
        </w:rPr>
        <w:t>093,89 тыс. руб</w:t>
      </w:r>
      <w:r w:rsidRPr="00315283">
        <w:rPr>
          <w:rFonts w:ascii="Times New Roman" w:hAnsi="Times New Roman" w:cs="Times New Roman"/>
          <w:sz w:val="24"/>
          <w:szCs w:val="24"/>
        </w:rPr>
        <w:t>. (1</w:t>
      </w:r>
      <w:r>
        <w:rPr>
          <w:rFonts w:ascii="Times New Roman" w:hAnsi="Times New Roman" w:cs="Times New Roman"/>
          <w:sz w:val="24"/>
          <w:szCs w:val="24"/>
        </w:rPr>
        <w:t xml:space="preserve"> </w:t>
      </w:r>
      <w:r w:rsidRPr="00315283">
        <w:rPr>
          <w:rFonts w:ascii="Times New Roman" w:hAnsi="Times New Roman" w:cs="Times New Roman"/>
          <w:sz w:val="24"/>
          <w:szCs w:val="24"/>
        </w:rPr>
        <w:t>049,87</w:t>
      </w:r>
      <w:r>
        <w:rPr>
          <w:rFonts w:ascii="Times New Roman" w:hAnsi="Times New Roman" w:cs="Times New Roman"/>
          <w:sz w:val="24"/>
          <w:szCs w:val="24"/>
        </w:rPr>
        <w:t xml:space="preserve"> </w:t>
      </w:r>
      <w:r w:rsidRPr="00315283">
        <w:rPr>
          <w:rFonts w:ascii="Times New Roman" w:hAnsi="Times New Roman" w:cs="Times New Roman"/>
          <w:sz w:val="24"/>
          <w:szCs w:val="24"/>
        </w:rPr>
        <w:t>-</w:t>
      </w:r>
      <w:r>
        <w:rPr>
          <w:rFonts w:ascii="Times New Roman" w:hAnsi="Times New Roman" w:cs="Times New Roman"/>
          <w:sz w:val="24"/>
          <w:szCs w:val="24"/>
        </w:rPr>
        <w:t xml:space="preserve"> 2 </w:t>
      </w:r>
      <w:r w:rsidRPr="00315283">
        <w:rPr>
          <w:rFonts w:ascii="Times New Roman" w:hAnsi="Times New Roman" w:cs="Times New Roman"/>
          <w:sz w:val="24"/>
          <w:szCs w:val="24"/>
        </w:rPr>
        <w:t>143,76 тыс. руб.).</w:t>
      </w:r>
      <w:proofErr w:type="gramEnd"/>
    </w:p>
    <w:p w:rsidR="007558CE" w:rsidRPr="00315283" w:rsidRDefault="007558CE" w:rsidP="007558CE">
      <w:pPr>
        <w:pStyle w:val="aa"/>
        <w:ind w:left="0" w:firstLine="567"/>
        <w:jc w:val="both"/>
        <w:rPr>
          <w:rFonts w:ascii="Times New Roman" w:hAnsi="Times New Roman" w:cs="Times New Roman"/>
          <w:sz w:val="24"/>
          <w:szCs w:val="24"/>
        </w:rPr>
      </w:pPr>
      <w:r w:rsidRPr="00315283">
        <w:rPr>
          <w:rFonts w:ascii="Times New Roman" w:hAnsi="Times New Roman" w:cs="Times New Roman"/>
          <w:sz w:val="24"/>
          <w:szCs w:val="24"/>
        </w:rPr>
        <w:t>Долг предприятия за поставленное дизельное топливо перед ООО «Энергия» на 01.07.2021 составляет 1</w:t>
      </w:r>
      <w:r>
        <w:rPr>
          <w:rFonts w:ascii="Times New Roman" w:hAnsi="Times New Roman" w:cs="Times New Roman"/>
          <w:sz w:val="24"/>
          <w:szCs w:val="24"/>
        </w:rPr>
        <w:t xml:space="preserve"> </w:t>
      </w:r>
      <w:r w:rsidRPr="00315283">
        <w:rPr>
          <w:rFonts w:ascii="Times New Roman" w:hAnsi="Times New Roman" w:cs="Times New Roman"/>
          <w:sz w:val="24"/>
          <w:szCs w:val="24"/>
        </w:rPr>
        <w:t>136,71 тыс. руб.</w:t>
      </w:r>
    </w:p>
    <w:p w:rsidR="007558CE" w:rsidRDefault="007558CE" w:rsidP="007558CE">
      <w:pPr>
        <w:pStyle w:val="aa"/>
        <w:spacing w:after="0" w:line="240" w:lineRule="auto"/>
        <w:ind w:left="0" w:firstLine="539"/>
        <w:jc w:val="both"/>
        <w:rPr>
          <w:rFonts w:ascii="Times New Roman" w:hAnsi="Times New Roman" w:cs="Times New Roman"/>
          <w:sz w:val="24"/>
          <w:szCs w:val="28"/>
        </w:rPr>
      </w:pPr>
    </w:p>
    <w:p w:rsidR="007558CE" w:rsidRPr="00B54C4D" w:rsidRDefault="007558CE" w:rsidP="007558CE">
      <w:pPr>
        <w:pStyle w:val="aa"/>
        <w:spacing w:after="0" w:line="240" w:lineRule="auto"/>
        <w:ind w:left="0" w:firstLine="539"/>
        <w:jc w:val="both"/>
        <w:rPr>
          <w:rFonts w:ascii="Times New Roman" w:hAnsi="Times New Roman" w:cs="Times New Roman"/>
          <w:sz w:val="24"/>
          <w:szCs w:val="28"/>
        </w:rPr>
      </w:pPr>
      <w:r>
        <w:rPr>
          <w:rFonts w:ascii="Times New Roman" w:hAnsi="Times New Roman" w:cs="Times New Roman"/>
          <w:sz w:val="24"/>
          <w:szCs w:val="28"/>
        </w:rPr>
        <w:t>П</w:t>
      </w:r>
      <w:r w:rsidRPr="00B54C4D">
        <w:rPr>
          <w:rFonts w:ascii="Times New Roman" w:hAnsi="Times New Roman" w:cs="Times New Roman"/>
          <w:sz w:val="24"/>
          <w:szCs w:val="28"/>
        </w:rPr>
        <w:t xml:space="preserve">о виду деятельности </w:t>
      </w:r>
      <w:r w:rsidRPr="003914CD">
        <w:rPr>
          <w:rFonts w:ascii="Times New Roman" w:hAnsi="Times New Roman" w:cs="Times New Roman"/>
          <w:b/>
          <w:sz w:val="24"/>
          <w:szCs w:val="28"/>
        </w:rPr>
        <w:t>«Теплоснабжение»</w:t>
      </w:r>
      <w:r>
        <w:rPr>
          <w:rFonts w:ascii="Times New Roman" w:hAnsi="Times New Roman" w:cs="Times New Roman"/>
          <w:sz w:val="24"/>
          <w:szCs w:val="28"/>
        </w:rPr>
        <w:t xml:space="preserve"> </w:t>
      </w:r>
      <w:proofErr w:type="gramStart"/>
      <w:r>
        <w:rPr>
          <w:rFonts w:ascii="Times New Roman" w:hAnsi="Times New Roman" w:cs="Times New Roman"/>
          <w:sz w:val="24"/>
          <w:szCs w:val="28"/>
        </w:rPr>
        <w:t>в</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с</w:t>
      </w:r>
      <w:proofErr w:type="gramEnd"/>
      <w:r>
        <w:rPr>
          <w:rFonts w:ascii="Times New Roman" w:hAnsi="Times New Roman" w:cs="Times New Roman"/>
          <w:sz w:val="24"/>
          <w:szCs w:val="28"/>
        </w:rPr>
        <w:t>. Большая Грива (тариф установлен Администрацией сельского поселения) достигнуты следующие результаты</w:t>
      </w:r>
      <w:r w:rsidRPr="00B54C4D">
        <w:rPr>
          <w:rFonts w:ascii="Times New Roman" w:hAnsi="Times New Roman" w:cs="Times New Roman"/>
          <w:sz w:val="24"/>
          <w:szCs w:val="28"/>
        </w:rPr>
        <w:t>:</w:t>
      </w:r>
    </w:p>
    <w:p w:rsidR="007558CE" w:rsidRDefault="007558CE" w:rsidP="007558CE">
      <w:pPr>
        <w:jc w:val="center"/>
      </w:pPr>
    </w:p>
    <w:p w:rsidR="007558CE" w:rsidRDefault="007558CE" w:rsidP="007558CE">
      <w:pPr>
        <w:jc w:val="center"/>
      </w:pPr>
    </w:p>
    <w:p w:rsidR="007558CE" w:rsidRDefault="007558CE" w:rsidP="007558CE">
      <w:pPr>
        <w:jc w:val="center"/>
      </w:pPr>
      <w:r>
        <w:t>Таблица № 7</w:t>
      </w:r>
    </w:p>
    <w:p w:rsidR="007558CE" w:rsidRDefault="007558CE" w:rsidP="007558CE">
      <w:pPr>
        <w:jc w:val="center"/>
      </w:pPr>
    </w:p>
    <w:tbl>
      <w:tblPr>
        <w:tblStyle w:val="a9"/>
        <w:tblW w:w="0" w:type="auto"/>
        <w:tblLayout w:type="fixed"/>
        <w:tblLook w:val="04A0" w:firstRow="1" w:lastRow="0" w:firstColumn="1" w:lastColumn="0" w:noHBand="0" w:noVBand="1"/>
      </w:tblPr>
      <w:tblGrid>
        <w:gridCol w:w="5211"/>
        <w:gridCol w:w="1091"/>
        <w:gridCol w:w="1603"/>
        <w:gridCol w:w="1666"/>
      </w:tblGrid>
      <w:tr w:rsidR="007558CE" w:rsidRPr="006836B0" w:rsidTr="00016D4A">
        <w:tc>
          <w:tcPr>
            <w:tcW w:w="9571" w:type="dxa"/>
            <w:gridSpan w:val="4"/>
          </w:tcPr>
          <w:p w:rsidR="007558CE" w:rsidRPr="00D95421" w:rsidRDefault="007558CE" w:rsidP="00016D4A">
            <w:pPr>
              <w:jc w:val="center"/>
              <w:rPr>
                <w:b/>
              </w:rPr>
            </w:pPr>
            <w:proofErr w:type="gramStart"/>
            <w:r>
              <w:rPr>
                <w:b/>
              </w:rPr>
              <w:t>Печное отопление в с. Большая Грива</w:t>
            </w:r>
            <w:r w:rsidRPr="00D95421">
              <w:rPr>
                <w:b/>
              </w:rPr>
              <w:t xml:space="preserve"> по результатам работы в</w:t>
            </w:r>
            <w:r>
              <w:rPr>
                <w:b/>
              </w:rPr>
              <w:t xml:space="preserve"> 1 </w:t>
            </w:r>
            <w:proofErr w:type="spellStart"/>
            <w:r w:rsidRPr="00F02F31">
              <w:rPr>
                <w:b/>
              </w:rPr>
              <w:t>полуг</w:t>
            </w:r>
            <w:proofErr w:type="spellEnd"/>
            <w:r>
              <w:rPr>
                <w:b/>
              </w:rPr>
              <w:t>.</w:t>
            </w:r>
            <w:r w:rsidRPr="00D95421">
              <w:rPr>
                <w:b/>
              </w:rPr>
              <w:t xml:space="preserve"> 202</w:t>
            </w:r>
            <w:r>
              <w:rPr>
                <w:b/>
              </w:rPr>
              <w:t>1</w:t>
            </w:r>
            <w:r w:rsidRPr="00D95421">
              <w:rPr>
                <w:b/>
              </w:rPr>
              <w:t xml:space="preserve"> год</w:t>
            </w:r>
            <w:r>
              <w:rPr>
                <w:b/>
              </w:rPr>
              <w:t>а</w:t>
            </w:r>
            <w:proofErr w:type="gramEnd"/>
          </w:p>
        </w:tc>
      </w:tr>
      <w:tr w:rsidR="007558CE" w:rsidRPr="006836B0" w:rsidTr="00016D4A">
        <w:tc>
          <w:tcPr>
            <w:tcW w:w="5211" w:type="dxa"/>
          </w:tcPr>
          <w:p w:rsidR="007558CE" w:rsidRPr="00D95421" w:rsidRDefault="007558CE" w:rsidP="00016D4A">
            <w:pPr>
              <w:jc w:val="center"/>
              <w:rPr>
                <w:b/>
                <w:bCs/>
              </w:rPr>
            </w:pPr>
          </w:p>
          <w:p w:rsidR="007558CE" w:rsidRPr="00D95421" w:rsidRDefault="007558CE" w:rsidP="00016D4A">
            <w:pPr>
              <w:jc w:val="center"/>
              <w:rPr>
                <w:b/>
                <w:bCs/>
              </w:rPr>
            </w:pPr>
            <w:r w:rsidRPr="00D95421">
              <w:rPr>
                <w:b/>
                <w:bCs/>
              </w:rPr>
              <w:t>Наименование показателя</w:t>
            </w:r>
          </w:p>
          <w:p w:rsidR="007558CE" w:rsidRPr="00D95421" w:rsidRDefault="007558CE" w:rsidP="00016D4A">
            <w:pPr>
              <w:jc w:val="center"/>
              <w:rPr>
                <w:b/>
              </w:rPr>
            </w:pPr>
          </w:p>
        </w:tc>
        <w:tc>
          <w:tcPr>
            <w:tcW w:w="1091" w:type="dxa"/>
          </w:tcPr>
          <w:p w:rsidR="007558CE" w:rsidRPr="00D95421" w:rsidRDefault="007558CE" w:rsidP="00016D4A">
            <w:pPr>
              <w:jc w:val="center"/>
              <w:rPr>
                <w:b/>
                <w:bCs/>
              </w:rPr>
            </w:pPr>
            <w:r w:rsidRPr="00D95421">
              <w:rPr>
                <w:b/>
                <w:bCs/>
              </w:rPr>
              <w:t>Ед.</w:t>
            </w:r>
          </w:p>
          <w:p w:rsidR="007558CE" w:rsidRPr="00D95421" w:rsidRDefault="007558CE" w:rsidP="00016D4A">
            <w:pPr>
              <w:jc w:val="center"/>
              <w:rPr>
                <w:b/>
              </w:rPr>
            </w:pPr>
            <w:r w:rsidRPr="00D95421">
              <w:rPr>
                <w:b/>
                <w:bCs/>
              </w:rPr>
              <w:t>изм.</w:t>
            </w:r>
          </w:p>
        </w:tc>
        <w:tc>
          <w:tcPr>
            <w:tcW w:w="1603" w:type="dxa"/>
          </w:tcPr>
          <w:p w:rsidR="007558CE" w:rsidRPr="00D95421" w:rsidRDefault="007558CE" w:rsidP="00016D4A">
            <w:pPr>
              <w:jc w:val="center"/>
              <w:rPr>
                <w:b/>
                <w:bCs/>
              </w:rPr>
            </w:pPr>
            <w:r w:rsidRPr="00D95421">
              <w:rPr>
                <w:b/>
                <w:bCs/>
              </w:rPr>
              <w:t xml:space="preserve">Расчёт тарифа </w:t>
            </w:r>
          </w:p>
          <w:p w:rsidR="007558CE" w:rsidRPr="00D95421" w:rsidRDefault="007558CE" w:rsidP="00016D4A">
            <w:pPr>
              <w:jc w:val="center"/>
              <w:rPr>
                <w:b/>
              </w:rPr>
            </w:pPr>
            <w:r w:rsidRPr="00D95421">
              <w:rPr>
                <w:b/>
                <w:bCs/>
              </w:rPr>
              <w:t>на 202</w:t>
            </w:r>
            <w:r>
              <w:rPr>
                <w:b/>
                <w:bCs/>
              </w:rPr>
              <w:t>1</w:t>
            </w:r>
          </w:p>
        </w:tc>
        <w:tc>
          <w:tcPr>
            <w:tcW w:w="1666" w:type="dxa"/>
          </w:tcPr>
          <w:p w:rsidR="007558CE" w:rsidRPr="00D95421" w:rsidRDefault="007558CE" w:rsidP="00016D4A">
            <w:pPr>
              <w:jc w:val="center"/>
              <w:rPr>
                <w:b/>
                <w:bCs/>
              </w:rPr>
            </w:pPr>
            <w:r w:rsidRPr="00D95421">
              <w:rPr>
                <w:b/>
                <w:bCs/>
              </w:rPr>
              <w:t xml:space="preserve">Фактически </w:t>
            </w:r>
          </w:p>
          <w:p w:rsidR="007558CE" w:rsidRPr="00D95421" w:rsidRDefault="007558CE" w:rsidP="00016D4A">
            <w:pPr>
              <w:jc w:val="center"/>
              <w:rPr>
                <w:b/>
              </w:rPr>
            </w:pPr>
            <w:r w:rsidRPr="00D95421">
              <w:rPr>
                <w:b/>
                <w:bCs/>
              </w:rPr>
              <w:t>за отчетный период</w:t>
            </w:r>
          </w:p>
        </w:tc>
      </w:tr>
      <w:tr w:rsidR="007558CE" w:rsidRPr="000B7065" w:rsidTr="00016D4A">
        <w:tc>
          <w:tcPr>
            <w:tcW w:w="5211" w:type="dxa"/>
            <w:vAlign w:val="center"/>
          </w:tcPr>
          <w:p w:rsidR="007558CE" w:rsidRPr="000B7065" w:rsidRDefault="007558CE" w:rsidP="00016D4A">
            <w:pPr>
              <w:rPr>
                <w:b/>
                <w:bCs/>
              </w:rPr>
            </w:pPr>
            <w:r w:rsidRPr="000B7065">
              <w:rPr>
                <w:b/>
                <w:bCs/>
              </w:rPr>
              <w:t>Отапливаемая площадь, в т.ч.</w:t>
            </w:r>
          </w:p>
        </w:tc>
        <w:tc>
          <w:tcPr>
            <w:tcW w:w="1091" w:type="dxa"/>
            <w:vAlign w:val="center"/>
          </w:tcPr>
          <w:p w:rsidR="007558CE" w:rsidRPr="000B7065" w:rsidRDefault="007558CE" w:rsidP="00016D4A">
            <w:pPr>
              <w:jc w:val="center"/>
              <w:rPr>
                <w:b/>
                <w:bCs/>
              </w:rPr>
            </w:pPr>
            <w:r w:rsidRPr="000B7065">
              <w:rPr>
                <w:b/>
                <w:bCs/>
              </w:rPr>
              <w:t>м3</w:t>
            </w:r>
          </w:p>
        </w:tc>
        <w:tc>
          <w:tcPr>
            <w:tcW w:w="1603" w:type="dxa"/>
            <w:vAlign w:val="center"/>
          </w:tcPr>
          <w:p w:rsidR="007558CE" w:rsidRPr="000B7065" w:rsidRDefault="007558CE" w:rsidP="00016D4A">
            <w:pPr>
              <w:jc w:val="right"/>
              <w:rPr>
                <w:b/>
                <w:bCs/>
              </w:rPr>
            </w:pPr>
            <w:r w:rsidRPr="000B7065">
              <w:rPr>
                <w:b/>
                <w:bCs/>
              </w:rPr>
              <w:t>233,95</w:t>
            </w:r>
          </w:p>
        </w:tc>
        <w:tc>
          <w:tcPr>
            <w:tcW w:w="1666" w:type="dxa"/>
            <w:vAlign w:val="center"/>
          </w:tcPr>
          <w:p w:rsidR="007558CE" w:rsidRPr="000B7065" w:rsidRDefault="007558CE" w:rsidP="00016D4A">
            <w:pPr>
              <w:jc w:val="right"/>
              <w:rPr>
                <w:b/>
                <w:bCs/>
              </w:rPr>
            </w:pPr>
            <w:r w:rsidRPr="000B7065">
              <w:rPr>
                <w:b/>
                <w:bCs/>
              </w:rPr>
              <w:t>233,95</w:t>
            </w:r>
          </w:p>
        </w:tc>
      </w:tr>
      <w:tr w:rsidR="007558CE" w:rsidRPr="00BD6AD8" w:rsidTr="00016D4A">
        <w:tc>
          <w:tcPr>
            <w:tcW w:w="5211" w:type="dxa"/>
            <w:vAlign w:val="center"/>
          </w:tcPr>
          <w:p w:rsidR="007558CE" w:rsidRPr="00BD6AD8" w:rsidRDefault="007558CE" w:rsidP="00016D4A">
            <w:pPr>
              <w:rPr>
                <w:bCs/>
              </w:rPr>
            </w:pPr>
            <w:r>
              <w:rPr>
                <w:bCs/>
              </w:rPr>
              <w:t>бюджетные учреждения</w:t>
            </w:r>
          </w:p>
        </w:tc>
        <w:tc>
          <w:tcPr>
            <w:tcW w:w="1091" w:type="dxa"/>
            <w:vAlign w:val="center"/>
          </w:tcPr>
          <w:p w:rsidR="007558CE" w:rsidRPr="00BD6AD8" w:rsidRDefault="007558CE" w:rsidP="00016D4A">
            <w:pPr>
              <w:jc w:val="center"/>
              <w:rPr>
                <w:bCs/>
              </w:rPr>
            </w:pPr>
            <w:r>
              <w:rPr>
                <w:bCs/>
              </w:rPr>
              <w:t>м3</w:t>
            </w:r>
          </w:p>
        </w:tc>
        <w:tc>
          <w:tcPr>
            <w:tcW w:w="1603" w:type="dxa"/>
            <w:vAlign w:val="center"/>
          </w:tcPr>
          <w:p w:rsidR="007558CE" w:rsidRPr="00BD6AD8" w:rsidRDefault="007558CE" w:rsidP="00016D4A">
            <w:pPr>
              <w:jc w:val="right"/>
              <w:rPr>
                <w:bCs/>
              </w:rPr>
            </w:pPr>
            <w:r>
              <w:rPr>
                <w:bCs/>
              </w:rPr>
              <w:t>233,95</w:t>
            </w:r>
          </w:p>
        </w:tc>
        <w:tc>
          <w:tcPr>
            <w:tcW w:w="1666" w:type="dxa"/>
            <w:vAlign w:val="center"/>
          </w:tcPr>
          <w:p w:rsidR="007558CE" w:rsidRPr="00BD6AD8" w:rsidRDefault="007558CE" w:rsidP="00016D4A">
            <w:pPr>
              <w:jc w:val="right"/>
              <w:rPr>
                <w:bCs/>
              </w:rPr>
            </w:pPr>
            <w:r>
              <w:rPr>
                <w:bCs/>
              </w:rPr>
              <w:t>233,95</w:t>
            </w:r>
          </w:p>
        </w:tc>
      </w:tr>
      <w:tr w:rsidR="007558CE" w:rsidRPr="00BD6AD8" w:rsidTr="00016D4A">
        <w:tc>
          <w:tcPr>
            <w:tcW w:w="5211" w:type="dxa"/>
            <w:vAlign w:val="center"/>
          </w:tcPr>
          <w:p w:rsidR="007558CE" w:rsidRPr="00BD6AD8" w:rsidRDefault="007558CE" w:rsidP="00016D4A">
            <w:pPr>
              <w:rPr>
                <w:b/>
                <w:bCs/>
                <w:szCs w:val="16"/>
              </w:rPr>
            </w:pPr>
            <w:r w:rsidRPr="00BD6AD8">
              <w:rPr>
                <w:b/>
                <w:bCs/>
                <w:szCs w:val="16"/>
              </w:rPr>
              <w:t>Расходы</w:t>
            </w:r>
            <w:proofErr w:type="gramStart"/>
            <w:r w:rsidRPr="00BD6AD8">
              <w:rPr>
                <w:b/>
                <w:bCs/>
                <w:szCs w:val="16"/>
              </w:rPr>
              <w:t xml:space="preserve"> В</w:t>
            </w:r>
            <w:proofErr w:type="gramEnd"/>
            <w:r w:rsidRPr="00BD6AD8">
              <w:rPr>
                <w:b/>
                <w:bCs/>
                <w:szCs w:val="16"/>
              </w:rPr>
              <w:t>сего, в т.ч.</w:t>
            </w:r>
          </w:p>
        </w:tc>
        <w:tc>
          <w:tcPr>
            <w:tcW w:w="1091" w:type="dxa"/>
            <w:vAlign w:val="center"/>
          </w:tcPr>
          <w:p w:rsidR="007558CE" w:rsidRPr="00823FFC" w:rsidRDefault="007558CE" w:rsidP="00016D4A">
            <w:pPr>
              <w:jc w:val="center"/>
              <w:rPr>
                <w:bCs/>
              </w:rPr>
            </w:pPr>
            <w:r w:rsidRPr="00823FFC">
              <w:rPr>
                <w:bCs/>
              </w:rPr>
              <w:t>руб.</w:t>
            </w:r>
          </w:p>
        </w:tc>
        <w:tc>
          <w:tcPr>
            <w:tcW w:w="1603" w:type="dxa"/>
            <w:vAlign w:val="center"/>
          </w:tcPr>
          <w:p w:rsidR="007558CE" w:rsidRPr="00C35C13" w:rsidRDefault="007558CE" w:rsidP="00016D4A">
            <w:pPr>
              <w:jc w:val="right"/>
              <w:rPr>
                <w:b/>
                <w:bCs/>
              </w:rPr>
            </w:pPr>
            <w:r>
              <w:rPr>
                <w:b/>
                <w:bCs/>
              </w:rPr>
              <w:t>881 713</w:t>
            </w:r>
          </w:p>
        </w:tc>
        <w:tc>
          <w:tcPr>
            <w:tcW w:w="1666" w:type="dxa"/>
            <w:vAlign w:val="center"/>
          </w:tcPr>
          <w:p w:rsidR="007558CE" w:rsidRPr="00B45934" w:rsidRDefault="007558CE" w:rsidP="00016D4A">
            <w:pPr>
              <w:jc w:val="right"/>
              <w:rPr>
                <w:b/>
                <w:bCs/>
              </w:rPr>
            </w:pPr>
            <w:r>
              <w:rPr>
                <w:b/>
                <w:bCs/>
              </w:rPr>
              <w:t>1 252 622</w:t>
            </w:r>
          </w:p>
        </w:tc>
      </w:tr>
      <w:tr w:rsidR="007558CE" w:rsidRPr="00BD6AD8" w:rsidTr="00016D4A">
        <w:tc>
          <w:tcPr>
            <w:tcW w:w="5211" w:type="dxa"/>
            <w:vAlign w:val="center"/>
          </w:tcPr>
          <w:p w:rsidR="007558CE" w:rsidRPr="00BD6AD8" w:rsidRDefault="007558CE" w:rsidP="00016D4A">
            <w:pPr>
              <w:rPr>
                <w:szCs w:val="16"/>
              </w:rPr>
            </w:pPr>
            <w:r w:rsidRPr="00BD6AD8">
              <w:rPr>
                <w:szCs w:val="16"/>
              </w:rPr>
              <w:t>основные и всп</w:t>
            </w:r>
            <w:r>
              <w:rPr>
                <w:szCs w:val="16"/>
              </w:rPr>
              <w:t>омогательные</w:t>
            </w:r>
            <w:r w:rsidRPr="00BD6AD8">
              <w:rPr>
                <w:szCs w:val="16"/>
              </w:rPr>
              <w:t xml:space="preserve"> материалы</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C35C13" w:rsidRDefault="007558CE" w:rsidP="00016D4A">
            <w:pPr>
              <w:jc w:val="right"/>
              <w:rPr>
                <w:bCs/>
              </w:rPr>
            </w:pPr>
            <w:r>
              <w:rPr>
                <w:bCs/>
              </w:rPr>
              <w:t>18 153</w:t>
            </w:r>
          </w:p>
        </w:tc>
        <w:tc>
          <w:tcPr>
            <w:tcW w:w="1666" w:type="dxa"/>
            <w:vAlign w:val="center"/>
          </w:tcPr>
          <w:p w:rsidR="007558CE" w:rsidRPr="00B45934" w:rsidRDefault="007558CE" w:rsidP="00016D4A">
            <w:pPr>
              <w:jc w:val="right"/>
              <w:rPr>
                <w:bCs/>
              </w:rPr>
            </w:pPr>
            <w:r>
              <w:rPr>
                <w:bCs/>
              </w:rPr>
              <w:t>3 666</w:t>
            </w:r>
          </w:p>
        </w:tc>
      </w:tr>
      <w:tr w:rsidR="007558CE" w:rsidRPr="00BD6AD8" w:rsidTr="00016D4A">
        <w:tc>
          <w:tcPr>
            <w:tcW w:w="5211" w:type="dxa"/>
            <w:vAlign w:val="center"/>
          </w:tcPr>
          <w:p w:rsidR="007558CE" w:rsidRPr="00BD6AD8" w:rsidRDefault="007558CE" w:rsidP="00016D4A">
            <w:pPr>
              <w:rPr>
                <w:szCs w:val="16"/>
              </w:rPr>
            </w:pPr>
            <w:r w:rsidRPr="00BD6AD8">
              <w:rPr>
                <w:szCs w:val="16"/>
              </w:rPr>
              <w:t>прочие</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C35C13" w:rsidRDefault="007558CE" w:rsidP="00016D4A">
            <w:pPr>
              <w:jc w:val="right"/>
              <w:rPr>
                <w:bCs/>
              </w:rPr>
            </w:pPr>
          </w:p>
        </w:tc>
        <w:tc>
          <w:tcPr>
            <w:tcW w:w="1666" w:type="dxa"/>
            <w:vAlign w:val="center"/>
          </w:tcPr>
          <w:p w:rsidR="007558CE" w:rsidRPr="00B45934" w:rsidRDefault="007558CE" w:rsidP="00016D4A">
            <w:pPr>
              <w:jc w:val="right"/>
              <w:rPr>
                <w:bCs/>
              </w:rPr>
            </w:pPr>
          </w:p>
        </w:tc>
      </w:tr>
      <w:tr w:rsidR="007558CE" w:rsidRPr="00BD6AD8" w:rsidTr="00016D4A">
        <w:tc>
          <w:tcPr>
            <w:tcW w:w="5211" w:type="dxa"/>
            <w:vAlign w:val="center"/>
          </w:tcPr>
          <w:p w:rsidR="007558CE" w:rsidRPr="00BD6AD8" w:rsidRDefault="007558CE" w:rsidP="00016D4A">
            <w:pPr>
              <w:rPr>
                <w:szCs w:val="16"/>
              </w:rPr>
            </w:pPr>
            <w:r w:rsidRPr="00BD6AD8">
              <w:rPr>
                <w:szCs w:val="16"/>
              </w:rPr>
              <w:t xml:space="preserve">топливо </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C35C13" w:rsidRDefault="007558CE" w:rsidP="00016D4A">
            <w:pPr>
              <w:jc w:val="right"/>
              <w:rPr>
                <w:bCs/>
              </w:rPr>
            </w:pPr>
            <w:r>
              <w:rPr>
                <w:bCs/>
              </w:rPr>
              <w:t>66 000</w:t>
            </w:r>
          </w:p>
        </w:tc>
        <w:tc>
          <w:tcPr>
            <w:tcW w:w="1666" w:type="dxa"/>
            <w:vAlign w:val="center"/>
          </w:tcPr>
          <w:p w:rsidR="007558CE" w:rsidRPr="00B45934" w:rsidRDefault="007558CE" w:rsidP="00016D4A">
            <w:pPr>
              <w:jc w:val="right"/>
              <w:rPr>
                <w:bCs/>
              </w:rPr>
            </w:pPr>
            <w:r>
              <w:rPr>
                <w:bCs/>
              </w:rPr>
              <w:t>37 520</w:t>
            </w:r>
          </w:p>
        </w:tc>
      </w:tr>
      <w:tr w:rsidR="007558CE" w:rsidRPr="00BD6AD8" w:rsidTr="00016D4A">
        <w:tc>
          <w:tcPr>
            <w:tcW w:w="5211" w:type="dxa"/>
            <w:vAlign w:val="center"/>
          </w:tcPr>
          <w:p w:rsidR="007558CE" w:rsidRPr="00BD6AD8" w:rsidRDefault="007558CE" w:rsidP="00016D4A">
            <w:pPr>
              <w:rPr>
                <w:bCs/>
              </w:rPr>
            </w:pPr>
            <w:r>
              <w:rPr>
                <w:bCs/>
              </w:rPr>
              <w:t>оплата труда</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C35C13" w:rsidRDefault="007558CE" w:rsidP="00016D4A">
            <w:pPr>
              <w:jc w:val="right"/>
              <w:rPr>
                <w:bCs/>
              </w:rPr>
            </w:pPr>
            <w:r>
              <w:rPr>
                <w:bCs/>
              </w:rPr>
              <w:t>641 335</w:t>
            </w:r>
          </w:p>
        </w:tc>
        <w:tc>
          <w:tcPr>
            <w:tcW w:w="1666" w:type="dxa"/>
            <w:vAlign w:val="center"/>
          </w:tcPr>
          <w:p w:rsidR="007558CE" w:rsidRPr="00B45934" w:rsidRDefault="007558CE" w:rsidP="00016D4A">
            <w:pPr>
              <w:jc w:val="right"/>
              <w:rPr>
                <w:bCs/>
              </w:rPr>
            </w:pPr>
            <w:r>
              <w:rPr>
                <w:bCs/>
              </w:rPr>
              <w:t>787 241</w:t>
            </w:r>
          </w:p>
        </w:tc>
      </w:tr>
      <w:tr w:rsidR="007558CE" w:rsidRPr="00BD6AD8" w:rsidTr="00016D4A">
        <w:tc>
          <w:tcPr>
            <w:tcW w:w="5211" w:type="dxa"/>
            <w:vAlign w:val="center"/>
          </w:tcPr>
          <w:p w:rsidR="007558CE" w:rsidRPr="00BD6AD8" w:rsidRDefault="007558CE" w:rsidP="00016D4A">
            <w:pPr>
              <w:rPr>
                <w:bCs/>
              </w:rPr>
            </w:pPr>
            <w:r>
              <w:rPr>
                <w:bCs/>
              </w:rPr>
              <w:t>отчисления</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C35C13" w:rsidRDefault="007558CE" w:rsidP="00016D4A">
            <w:pPr>
              <w:jc w:val="right"/>
              <w:rPr>
                <w:bCs/>
              </w:rPr>
            </w:pPr>
            <w:r>
              <w:rPr>
                <w:bCs/>
              </w:rPr>
              <w:t>193 683</w:t>
            </w:r>
          </w:p>
        </w:tc>
        <w:tc>
          <w:tcPr>
            <w:tcW w:w="1666" w:type="dxa"/>
            <w:vAlign w:val="center"/>
          </w:tcPr>
          <w:p w:rsidR="007558CE" w:rsidRPr="00B45934" w:rsidRDefault="007558CE" w:rsidP="00016D4A">
            <w:pPr>
              <w:jc w:val="right"/>
              <w:rPr>
                <w:bCs/>
              </w:rPr>
            </w:pPr>
            <w:r>
              <w:rPr>
                <w:bCs/>
              </w:rPr>
              <w:t>237 747</w:t>
            </w:r>
          </w:p>
        </w:tc>
      </w:tr>
      <w:tr w:rsidR="007558CE" w:rsidRPr="00BD6AD8" w:rsidTr="00016D4A">
        <w:tc>
          <w:tcPr>
            <w:tcW w:w="5211" w:type="dxa"/>
            <w:vAlign w:val="center"/>
          </w:tcPr>
          <w:p w:rsidR="007558CE" w:rsidRPr="00BD6AD8" w:rsidRDefault="007558CE" w:rsidP="00016D4A">
            <w:pPr>
              <w:rPr>
                <w:bCs/>
              </w:rPr>
            </w:pPr>
            <w:r>
              <w:rPr>
                <w:bCs/>
              </w:rPr>
              <w:t>общехозяйственные расходы</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C35C13" w:rsidRDefault="007558CE" w:rsidP="00016D4A">
            <w:pPr>
              <w:jc w:val="right"/>
              <w:rPr>
                <w:bCs/>
              </w:rPr>
            </w:pPr>
            <w:r>
              <w:rPr>
                <w:bCs/>
              </w:rPr>
              <w:t>220 000</w:t>
            </w:r>
          </w:p>
        </w:tc>
        <w:tc>
          <w:tcPr>
            <w:tcW w:w="1666" w:type="dxa"/>
            <w:vAlign w:val="center"/>
          </w:tcPr>
          <w:p w:rsidR="007558CE" w:rsidRPr="00B45934" w:rsidRDefault="007558CE" w:rsidP="00016D4A">
            <w:pPr>
              <w:jc w:val="right"/>
              <w:rPr>
                <w:bCs/>
              </w:rPr>
            </w:pPr>
            <w:r>
              <w:rPr>
                <w:bCs/>
              </w:rPr>
              <w:t>186 448</w:t>
            </w:r>
          </w:p>
        </w:tc>
      </w:tr>
      <w:tr w:rsidR="007558CE" w:rsidRPr="00BD6AD8" w:rsidTr="00016D4A">
        <w:tc>
          <w:tcPr>
            <w:tcW w:w="5211" w:type="dxa"/>
            <w:vAlign w:val="center"/>
          </w:tcPr>
          <w:p w:rsidR="007558CE" w:rsidRPr="00BD6AD8" w:rsidRDefault="007558CE" w:rsidP="00016D4A">
            <w:pPr>
              <w:rPr>
                <w:bCs/>
              </w:rPr>
            </w:pPr>
            <w:r>
              <w:rPr>
                <w:bCs/>
              </w:rPr>
              <w:t>убыток 2018 года</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C35C13" w:rsidRDefault="007558CE" w:rsidP="00016D4A">
            <w:pPr>
              <w:jc w:val="right"/>
              <w:rPr>
                <w:bCs/>
              </w:rPr>
            </w:pPr>
            <w:r>
              <w:rPr>
                <w:bCs/>
              </w:rPr>
              <w:t>- 257 458</w:t>
            </w:r>
          </w:p>
        </w:tc>
        <w:tc>
          <w:tcPr>
            <w:tcW w:w="1666" w:type="dxa"/>
            <w:vAlign w:val="center"/>
          </w:tcPr>
          <w:p w:rsidR="007558CE" w:rsidRPr="00B45934" w:rsidRDefault="007558CE" w:rsidP="00016D4A">
            <w:pPr>
              <w:jc w:val="right"/>
              <w:rPr>
                <w:bCs/>
              </w:rPr>
            </w:pPr>
            <w:r>
              <w:rPr>
                <w:bCs/>
              </w:rPr>
              <w:t>0</w:t>
            </w:r>
          </w:p>
        </w:tc>
      </w:tr>
      <w:tr w:rsidR="007558CE" w:rsidRPr="00BD6AD8" w:rsidTr="00016D4A">
        <w:tc>
          <w:tcPr>
            <w:tcW w:w="5211" w:type="dxa"/>
            <w:vAlign w:val="center"/>
          </w:tcPr>
          <w:p w:rsidR="007558CE" w:rsidRPr="00BD6AD8" w:rsidRDefault="007558CE" w:rsidP="00016D4A">
            <w:pPr>
              <w:rPr>
                <w:bCs/>
              </w:rPr>
            </w:pPr>
            <w:r>
              <w:rPr>
                <w:bCs/>
              </w:rPr>
              <w:t>медосмотр</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C35C13" w:rsidRDefault="007558CE" w:rsidP="00016D4A">
            <w:pPr>
              <w:jc w:val="right"/>
              <w:rPr>
                <w:bCs/>
              </w:rPr>
            </w:pPr>
          </w:p>
        </w:tc>
        <w:tc>
          <w:tcPr>
            <w:tcW w:w="1666" w:type="dxa"/>
            <w:vAlign w:val="center"/>
          </w:tcPr>
          <w:p w:rsidR="007558CE" w:rsidRPr="00B45934" w:rsidRDefault="007558CE" w:rsidP="00016D4A">
            <w:pPr>
              <w:jc w:val="right"/>
              <w:rPr>
                <w:bCs/>
              </w:rPr>
            </w:pPr>
          </w:p>
        </w:tc>
      </w:tr>
      <w:tr w:rsidR="007558CE" w:rsidRPr="00823FFC" w:rsidTr="00016D4A">
        <w:tc>
          <w:tcPr>
            <w:tcW w:w="5211" w:type="dxa"/>
            <w:vAlign w:val="center"/>
          </w:tcPr>
          <w:p w:rsidR="007558CE" w:rsidRPr="00823FFC" w:rsidRDefault="007558CE" w:rsidP="00016D4A">
            <w:pPr>
              <w:rPr>
                <w:b/>
                <w:bCs/>
              </w:rPr>
            </w:pPr>
            <w:r>
              <w:rPr>
                <w:b/>
                <w:bCs/>
              </w:rPr>
              <w:t>УСН</w:t>
            </w:r>
          </w:p>
        </w:tc>
        <w:tc>
          <w:tcPr>
            <w:tcW w:w="1091" w:type="dxa"/>
            <w:vAlign w:val="center"/>
          </w:tcPr>
          <w:p w:rsidR="007558CE" w:rsidRPr="00823FFC" w:rsidRDefault="007558CE" w:rsidP="00016D4A">
            <w:pPr>
              <w:jc w:val="center"/>
              <w:rPr>
                <w:bCs/>
              </w:rPr>
            </w:pPr>
            <w:r w:rsidRPr="00823FFC">
              <w:rPr>
                <w:bCs/>
              </w:rPr>
              <w:t>руб.</w:t>
            </w:r>
          </w:p>
        </w:tc>
        <w:tc>
          <w:tcPr>
            <w:tcW w:w="1603" w:type="dxa"/>
            <w:vAlign w:val="center"/>
          </w:tcPr>
          <w:p w:rsidR="007558CE" w:rsidRPr="00C35C13" w:rsidRDefault="007558CE" w:rsidP="00016D4A">
            <w:pPr>
              <w:jc w:val="right"/>
              <w:rPr>
                <w:b/>
                <w:bCs/>
              </w:rPr>
            </w:pPr>
          </w:p>
        </w:tc>
        <w:tc>
          <w:tcPr>
            <w:tcW w:w="1666" w:type="dxa"/>
            <w:vAlign w:val="center"/>
          </w:tcPr>
          <w:p w:rsidR="007558CE" w:rsidRPr="00B45934" w:rsidRDefault="007558CE" w:rsidP="00016D4A">
            <w:pPr>
              <w:jc w:val="right"/>
              <w:rPr>
                <w:b/>
                <w:bCs/>
              </w:rPr>
            </w:pPr>
          </w:p>
        </w:tc>
      </w:tr>
      <w:tr w:rsidR="007558CE" w:rsidRPr="00BD6AD8" w:rsidTr="00016D4A">
        <w:tc>
          <w:tcPr>
            <w:tcW w:w="5211" w:type="dxa"/>
            <w:vAlign w:val="center"/>
          </w:tcPr>
          <w:p w:rsidR="007558CE" w:rsidRPr="000B7065" w:rsidRDefault="007558CE" w:rsidP="00016D4A">
            <w:pPr>
              <w:rPr>
                <w:b/>
                <w:bCs/>
              </w:rPr>
            </w:pPr>
            <w:r w:rsidRPr="000B7065">
              <w:rPr>
                <w:b/>
                <w:bCs/>
              </w:rPr>
              <w:t>Себестоимость</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0B7065" w:rsidRDefault="007558CE" w:rsidP="00016D4A">
            <w:pPr>
              <w:jc w:val="right"/>
              <w:rPr>
                <w:b/>
                <w:bCs/>
              </w:rPr>
            </w:pPr>
            <w:r w:rsidRPr="000B7065">
              <w:rPr>
                <w:b/>
                <w:bCs/>
              </w:rPr>
              <w:t>3 768,81</w:t>
            </w:r>
          </w:p>
        </w:tc>
        <w:tc>
          <w:tcPr>
            <w:tcW w:w="1666" w:type="dxa"/>
            <w:vAlign w:val="center"/>
          </w:tcPr>
          <w:p w:rsidR="007558CE" w:rsidRPr="000B7065" w:rsidRDefault="007558CE" w:rsidP="00016D4A">
            <w:pPr>
              <w:jc w:val="right"/>
              <w:rPr>
                <w:b/>
                <w:bCs/>
              </w:rPr>
            </w:pPr>
            <w:r w:rsidRPr="000B7065">
              <w:rPr>
                <w:b/>
                <w:bCs/>
              </w:rPr>
              <w:t>5 354,23</w:t>
            </w:r>
          </w:p>
        </w:tc>
      </w:tr>
      <w:tr w:rsidR="007558CE" w:rsidRPr="00BD6AD8" w:rsidTr="00016D4A">
        <w:tc>
          <w:tcPr>
            <w:tcW w:w="5211" w:type="dxa"/>
            <w:vAlign w:val="center"/>
          </w:tcPr>
          <w:p w:rsidR="007558CE" w:rsidRPr="000B7065" w:rsidRDefault="007558CE" w:rsidP="00016D4A">
            <w:pPr>
              <w:rPr>
                <w:b/>
                <w:bCs/>
              </w:rPr>
            </w:pPr>
            <w:r w:rsidRPr="000B7065">
              <w:rPr>
                <w:b/>
                <w:bCs/>
              </w:rPr>
              <w:t>Утверждённый тариф</w:t>
            </w:r>
          </w:p>
        </w:tc>
        <w:tc>
          <w:tcPr>
            <w:tcW w:w="1091" w:type="dxa"/>
            <w:vAlign w:val="center"/>
          </w:tcPr>
          <w:p w:rsidR="007558CE" w:rsidRPr="00BD6AD8" w:rsidRDefault="007558CE" w:rsidP="00016D4A">
            <w:pPr>
              <w:jc w:val="center"/>
              <w:rPr>
                <w:bCs/>
              </w:rPr>
            </w:pPr>
            <w:r>
              <w:rPr>
                <w:bCs/>
              </w:rPr>
              <w:t>руб./м</w:t>
            </w:r>
            <w:proofErr w:type="gramStart"/>
            <w:r>
              <w:rPr>
                <w:bCs/>
              </w:rPr>
              <w:t>2</w:t>
            </w:r>
            <w:proofErr w:type="gramEnd"/>
          </w:p>
        </w:tc>
        <w:tc>
          <w:tcPr>
            <w:tcW w:w="1603" w:type="dxa"/>
            <w:vAlign w:val="center"/>
          </w:tcPr>
          <w:p w:rsidR="007558CE" w:rsidRPr="000B7065" w:rsidRDefault="007558CE" w:rsidP="00016D4A">
            <w:pPr>
              <w:jc w:val="right"/>
              <w:rPr>
                <w:b/>
                <w:bCs/>
                <w:sz w:val="20"/>
              </w:rPr>
            </w:pPr>
            <w:r w:rsidRPr="000B7065">
              <w:rPr>
                <w:b/>
                <w:bCs/>
                <w:sz w:val="20"/>
              </w:rPr>
              <w:t>753,76</w:t>
            </w:r>
          </w:p>
        </w:tc>
        <w:tc>
          <w:tcPr>
            <w:tcW w:w="1666" w:type="dxa"/>
            <w:vAlign w:val="center"/>
          </w:tcPr>
          <w:p w:rsidR="007558CE" w:rsidRPr="000B7065" w:rsidRDefault="007558CE" w:rsidP="00016D4A">
            <w:pPr>
              <w:jc w:val="right"/>
              <w:rPr>
                <w:b/>
                <w:bCs/>
                <w:sz w:val="20"/>
              </w:rPr>
            </w:pPr>
            <w:r w:rsidRPr="000B7065">
              <w:rPr>
                <w:b/>
                <w:bCs/>
                <w:sz w:val="20"/>
              </w:rPr>
              <w:t>753,76</w:t>
            </w:r>
          </w:p>
        </w:tc>
      </w:tr>
      <w:tr w:rsidR="007558CE" w:rsidRPr="00746BA3" w:rsidTr="00016D4A">
        <w:tc>
          <w:tcPr>
            <w:tcW w:w="5211" w:type="dxa"/>
            <w:vAlign w:val="center"/>
          </w:tcPr>
          <w:p w:rsidR="007558CE" w:rsidRPr="00746BA3" w:rsidRDefault="007558CE" w:rsidP="00016D4A">
            <w:pPr>
              <w:rPr>
                <w:b/>
                <w:bCs/>
              </w:rPr>
            </w:pPr>
            <w:r w:rsidRPr="00746BA3">
              <w:rPr>
                <w:b/>
                <w:bCs/>
              </w:rPr>
              <w:t>Доходы</w:t>
            </w:r>
            <w:proofErr w:type="gramStart"/>
            <w:r w:rsidRPr="00746BA3">
              <w:rPr>
                <w:b/>
                <w:bCs/>
              </w:rPr>
              <w:t xml:space="preserve"> В</w:t>
            </w:r>
            <w:proofErr w:type="gramEnd"/>
            <w:r w:rsidRPr="00746BA3">
              <w:rPr>
                <w:b/>
                <w:bCs/>
              </w:rPr>
              <w:t>сего:</w:t>
            </w:r>
          </w:p>
        </w:tc>
        <w:tc>
          <w:tcPr>
            <w:tcW w:w="1091" w:type="dxa"/>
            <w:vAlign w:val="center"/>
          </w:tcPr>
          <w:p w:rsidR="007558CE" w:rsidRPr="00746BA3" w:rsidRDefault="007558CE" w:rsidP="00016D4A">
            <w:pPr>
              <w:jc w:val="center"/>
              <w:rPr>
                <w:bCs/>
              </w:rPr>
            </w:pPr>
            <w:r w:rsidRPr="00746BA3">
              <w:rPr>
                <w:bCs/>
              </w:rPr>
              <w:t>руб.</w:t>
            </w:r>
          </w:p>
        </w:tc>
        <w:tc>
          <w:tcPr>
            <w:tcW w:w="1603" w:type="dxa"/>
            <w:vAlign w:val="center"/>
          </w:tcPr>
          <w:p w:rsidR="007558CE" w:rsidRPr="00C35C13" w:rsidRDefault="007558CE" w:rsidP="00016D4A">
            <w:pPr>
              <w:jc w:val="right"/>
              <w:rPr>
                <w:b/>
                <w:bCs/>
              </w:rPr>
            </w:pPr>
            <w:r>
              <w:rPr>
                <w:b/>
                <w:bCs/>
              </w:rPr>
              <w:t>881 711</w:t>
            </w:r>
          </w:p>
        </w:tc>
        <w:tc>
          <w:tcPr>
            <w:tcW w:w="1666" w:type="dxa"/>
            <w:vAlign w:val="center"/>
          </w:tcPr>
          <w:p w:rsidR="007558CE" w:rsidRPr="00E36C19" w:rsidRDefault="007558CE" w:rsidP="00016D4A">
            <w:pPr>
              <w:jc w:val="right"/>
              <w:rPr>
                <w:b/>
                <w:bCs/>
              </w:rPr>
            </w:pPr>
            <w:r w:rsidRPr="00E36C19">
              <w:rPr>
                <w:b/>
                <w:bCs/>
              </w:rPr>
              <w:t>849 451</w:t>
            </w:r>
          </w:p>
        </w:tc>
      </w:tr>
      <w:tr w:rsidR="007558CE" w:rsidRPr="00BD6AD8" w:rsidTr="00016D4A">
        <w:tc>
          <w:tcPr>
            <w:tcW w:w="5211" w:type="dxa"/>
            <w:vAlign w:val="center"/>
          </w:tcPr>
          <w:p w:rsidR="007558CE" w:rsidRPr="00BD6AD8" w:rsidRDefault="007558CE" w:rsidP="00016D4A">
            <w:pPr>
              <w:rPr>
                <w:bCs/>
              </w:rPr>
            </w:pPr>
            <w:r>
              <w:rPr>
                <w:bCs/>
              </w:rPr>
              <w:t>бюджетных потребителей</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BD6AD8" w:rsidRDefault="007558CE" w:rsidP="00016D4A">
            <w:pPr>
              <w:jc w:val="right"/>
              <w:rPr>
                <w:bCs/>
              </w:rPr>
            </w:pPr>
          </w:p>
        </w:tc>
        <w:tc>
          <w:tcPr>
            <w:tcW w:w="1666" w:type="dxa"/>
            <w:vAlign w:val="center"/>
          </w:tcPr>
          <w:p w:rsidR="007558CE" w:rsidRPr="00B45934" w:rsidRDefault="007558CE" w:rsidP="00016D4A">
            <w:pPr>
              <w:jc w:val="right"/>
              <w:rPr>
                <w:bCs/>
              </w:rPr>
            </w:pPr>
            <w:r w:rsidRPr="00E36C19">
              <w:rPr>
                <w:bCs/>
              </w:rPr>
              <w:t>849 451</w:t>
            </w:r>
          </w:p>
        </w:tc>
      </w:tr>
      <w:tr w:rsidR="007558CE" w:rsidRPr="00BD6AD8" w:rsidTr="00016D4A">
        <w:tc>
          <w:tcPr>
            <w:tcW w:w="5211" w:type="dxa"/>
            <w:vAlign w:val="center"/>
          </w:tcPr>
          <w:p w:rsidR="007558CE" w:rsidRPr="00E36C19" w:rsidRDefault="007558CE" w:rsidP="00016D4A">
            <w:pPr>
              <w:rPr>
                <w:b/>
                <w:bCs/>
              </w:rPr>
            </w:pPr>
            <w:r w:rsidRPr="00E36C19">
              <w:rPr>
                <w:b/>
                <w:bCs/>
              </w:rPr>
              <w:t>Дебиторская задолженность</w:t>
            </w:r>
            <w:proofErr w:type="gramStart"/>
            <w:r w:rsidRPr="00E36C19">
              <w:rPr>
                <w:b/>
                <w:bCs/>
              </w:rPr>
              <w:t xml:space="preserve"> В</w:t>
            </w:r>
            <w:proofErr w:type="gramEnd"/>
            <w:r w:rsidRPr="00E36C19">
              <w:rPr>
                <w:b/>
                <w:bCs/>
              </w:rPr>
              <w:t>сего:</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BD6AD8" w:rsidRDefault="007558CE" w:rsidP="00016D4A">
            <w:pPr>
              <w:jc w:val="right"/>
              <w:rPr>
                <w:bCs/>
              </w:rPr>
            </w:pPr>
          </w:p>
        </w:tc>
        <w:tc>
          <w:tcPr>
            <w:tcW w:w="1666" w:type="dxa"/>
            <w:vAlign w:val="center"/>
          </w:tcPr>
          <w:p w:rsidR="007558CE" w:rsidRPr="00E36C19" w:rsidRDefault="007558CE" w:rsidP="00016D4A">
            <w:pPr>
              <w:jc w:val="right"/>
              <w:rPr>
                <w:b/>
                <w:bCs/>
              </w:rPr>
            </w:pPr>
            <w:r w:rsidRPr="00E36C19">
              <w:rPr>
                <w:b/>
                <w:bCs/>
              </w:rPr>
              <w:t>55 428</w:t>
            </w:r>
          </w:p>
        </w:tc>
      </w:tr>
      <w:tr w:rsidR="007558CE" w:rsidRPr="00BD6AD8" w:rsidTr="00016D4A">
        <w:tc>
          <w:tcPr>
            <w:tcW w:w="5211" w:type="dxa"/>
            <w:vAlign w:val="center"/>
          </w:tcPr>
          <w:p w:rsidR="007558CE" w:rsidRPr="00BD6AD8" w:rsidRDefault="007558CE" w:rsidP="00016D4A">
            <w:pPr>
              <w:rPr>
                <w:bCs/>
              </w:rPr>
            </w:pPr>
            <w:r>
              <w:rPr>
                <w:bCs/>
              </w:rPr>
              <w:t>бюджетные потребители</w:t>
            </w:r>
          </w:p>
        </w:tc>
        <w:tc>
          <w:tcPr>
            <w:tcW w:w="1091" w:type="dxa"/>
            <w:vAlign w:val="center"/>
          </w:tcPr>
          <w:p w:rsidR="007558CE" w:rsidRPr="00BD6AD8" w:rsidRDefault="007558CE" w:rsidP="00016D4A">
            <w:pPr>
              <w:jc w:val="center"/>
              <w:rPr>
                <w:bCs/>
              </w:rPr>
            </w:pPr>
            <w:r>
              <w:rPr>
                <w:bCs/>
              </w:rPr>
              <w:t>руб.</w:t>
            </w:r>
          </w:p>
        </w:tc>
        <w:tc>
          <w:tcPr>
            <w:tcW w:w="1603" w:type="dxa"/>
            <w:vAlign w:val="center"/>
          </w:tcPr>
          <w:p w:rsidR="007558CE" w:rsidRPr="00BD6AD8" w:rsidRDefault="007558CE" w:rsidP="00016D4A">
            <w:pPr>
              <w:jc w:val="right"/>
              <w:rPr>
                <w:bCs/>
              </w:rPr>
            </w:pPr>
          </w:p>
        </w:tc>
        <w:tc>
          <w:tcPr>
            <w:tcW w:w="1666" w:type="dxa"/>
            <w:vAlign w:val="center"/>
          </w:tcPr>
          <w:p w:rsidR="007558CE" w:rsidRPr="00B45934" w:rsidRDefault="007558CE" w:rsidP="00016D4A">
            <w:pPr>
              <w:jc w:val="right"/>
              <w:rPr>
                <w:bCs/>
              </w:rPr>
            </w:pPr>
            <w:r>
              <w:rPr>
                <w:bCs/>
              </w:rPr>
              <w:t>55 428</w:t>
            </w:r>
          </w:p>
        </w:tc>
      </w:tr>
      <w:tr w:rsidR="007558CE" w:rsidRPr="00BD6AD8" w:rsidTr="00016D4A">
        <w:tc>
          <w:tcPr>
            <w:tcW w:w="5211" w:type="dxa"/>
            <w:vAlign w:val="center"/>
          </w:tcPr>
          <w:p w:rsidR="007558CE" w:rsidRPr="00BD6AD8" w:rsidRDefault="007558CE" w:rsidP="00016D4A">
            <w:pPr>
              <w:rPr>
                <w:bCs/>
              </w:rPr>
            </w:pPr>
            <w:r>
              <w:rPr>
                <w:bCs/>
              </w:rPr>
              <w:t>Отапливаемая площадь</w:t>
            </w:r>
          </w:p>
        </w:tc>
        <w:tc>
          <w:tcPr>
            <w:tcW w:w="1091" w:type="dxa"/>
            <w:vAlign w:val="center"/>
          </w:tcPr>
          <w:p w:rsidR="007558CE" w:rsidRPr="00BD6AD8" w:rsidRDefault="007558CE" w:rsidP="00016D4A">
            <w:pPr>
              <w:jc w:val="center"/>
              <w:rPr>
                <w:bCs/>
              </w:rPr>
            </w:pPr>
            <w:r>
              <w:rPr>
                <w:bCs/>
              </w:rPr>
              <w:t>м</w:t>
            </w:r>
            <w:proofErr w:type="gramStart"/>
            <w:r>
              <w:rPr>
                <w:bCs/>
              </w:rPr>
              <w:t>2</w:t>
            </w:r>
            <w:proofErr w:type="gramEnd"/>
          </w:p>
        </w:tc>
        <w:tc>
          <w:tcPr>
            <w:tcW w:w="1603" w:type="dxa"/>
            <w:vAlign w:val="center"/>
          </w:tcPr>
          <w:p w:rsidR="007558CE" w:rsidRPr="00BD6AD8" w:rsidRDefault="007558CE" w:rsidP="00016D4A">
            <w:pPr>
              <w:jc w:val="right"/>
              <w:rPr>
                <w:bCs/>
              </w:rPr>
            </w:pPr>
            <w:r>
              <w:rPr>
                <w:bCs/>
              </w:rPr>
              <w:t>233,95</w:t>
            </w:r>
          </w:p>
        </w:tc>
        <w:tc>
          <w:tcPr>
            <w:tcW w:w="1666" w:type="dxa"/>
            <w:vAlign w:val="center"/>
          </w:tcPr>
          <w:p w:rsidR="007558CE" w:rsidRPr="00B45934" w:rsidRDefault="007558CE" w:rsidP="00016D4A">
            <w:pPr>
              <w:jc w:val="right"/>
              <w:rPr>
                <w:bCs/>
              </w:rPr>
            </w:pPr>
            <w:r>
              <w:rPr>
                <w:bCs/>
              </w:rPr>
              <w:t>233,95</w:t>
            </w:r>
          </w:p>
        </w:tc>
      </w:tr>
      <w:tr w:rsidR="007558CE" w:rsidRPr="00BD6AD8" w:rsidTr="00016D4A">
        <w:tc>
          <w:tcPr>
            <w:tcW w:w="5211" w:type="dxa"/>
            <w:vAlign w:val="center"/>
          </w:tcPr>
          <w:p w:rsidR="007558CE" w:rsidRPr="00BD6AD8" w:rsidRDefault="007558CE" w:rsidP="00016D4A">
            <w:pPr>
              <w:rPr>
                <w:bCs/>
              </w:rPr>
            </w:pPr>
            <w:r>
              <w:rPr>
                <w:bCs/>
              </w:rPr>
              <w:t>Дрова кол-во м3</w:t>
            </w:r>
          </w:p>
        </w:tc>
        <w:tc>
          <w:tcPr>
            <w:tcW w:w="1091" w:type="dxa"/>
            <w:vAlign w:val="center"/>
          </w:tcPr>
          <w:p w:rsidR="007558CE" w:rsidRPr="00BD6AD8" w:rsidRDefault="007558CE" w:rsidP="00016D4A">
            <w:pPr>
              <w:jc w:val="center"/>
              <w:rPr>
                <w:bCs/>
              </w:rPr>
            </w:pPr>
            <w:r>
              <w:rPr>
                <w:bCs/>
              </w:rPr>
              <w:t>м3</w:t>
            </w:r>
          </w:p>
        </w:tc>
        <w:tc>
          <w:tcPr>
            <w:tcW w:w="1603" w:type="dxa"/>
            <w:vAlign w:val="center"/>
          </w:tcPr>
          <w:p w:rsidR="007558CE" w:rsidRPr="00BD6AD8" w:rsidRDefault="007558CE" w:rsidP="00016D4A">
            <w:pPr>
              <w:jc w:val="right"/>
              <w:rPr>
                <w:bCs/>
              </w:rPr>
            </w:pPr>
            <w:r>
              <w:rPr>
                <w:bCs/>
              </w:rPr>
              <w:t>75,00</w:t>
            </w:r>
          </w:p>
        </w:tc>
        <w:tc>
          <w:tcPr>
            <w:tcW w:w="1666" w:type="dxa"/>
            <w:vAlign w:val="center"/>
          </w:tcPr>
          <w:p w:rsidR="007558CE" w:rsidRPr="00B45934" w:rsidRDefault="007558CE" w:rsidP="00016D4A">
            <w:pPr>
              <w:jc w:val="right"/>
              <w:rPr>
                <w:bCs/>
              </w:rPr>
            </w:pPr>
            <w:r>
              <w:rPr>
                <w:bCs/>
              </w:rPr>
              <w:t>44,00</w:t>
            </w:r>
          </w:p>
        </w:tc>
      </w:tr>
      <w:tr w:rsidR="007558CE" w:rsidRPr="00746BA3" w:rsidTr="00016D4A">
        <w:tc>
          <w:tcPr>
            <w:tcW w:w="5211" w:type="dxa"/>
            <w:vAlign w:val="center"/>
          </w:tcPr>
          <w:p w:rsidR="007558CE" w:rsidRPr="00746BA3" w:rsidRDefault="007558CE" w:rsidP="00016D4A">
            <w:pPr>
              <w:rPr>
                <w:b/>
                <w:bCs/>
              </w:rPr>
            </w:pPr>
            <w:r w:rsidRPr="00746BA3">
              <w:rPr>
                <w:b/>
                <w:bCs/>
              </w:rPr>
              <w:t>Финансовый результат</w:t>
            </w:r>
          </w:p>
        </w:tc>
        <w:tc>
          <w:tcPr>
            <w:tcW w:w="1091" w:type="dxa"/>
            <w:vAlign w:val="center"/>
          </w:tcPr>
          <w:p w:rsidR="007558CE" w:rsidRPr="00746BA3" w:rsidRDefault="007558CE" w:rsidP="00016D4A">
            <w:pPr>
              <w:jc w:val="center"/>
              <w:rPr>
                <w:bCs/>
              </w:rPr>
            </w:pPr>
            <w:r w:rsidRPr="00746BA3">
              <w:rPr>
                <w:bCs/>
              </w:rPr>
              <w:t>руб.</w:t>
            </w:r>
          </w:p>
        </w:tc>
        <w:tc>
          <w:tcPr>
            <w:tcW w:w="1603" w:type="dxa"/>
            <w:vAlign w:val="center"/>
          </w:tcPr>
          <w:p w:rsidR="007558CE" w:rsidRPr="00746BA3" w:rsidRDefault="007558CE" w:rsidP="00016D4A">
            <w:pPr>
              <w:jc w:val="right"/>
              <w:rPr>
                <w:b/>
                <w:bCs/>
              </w:rPr>
            </w:pPr>
            <w:r>
              <w:rPr>
                <w:b/>
                <w:bCs/>
              </w:rPr>
              <w:t>- 2</w:t>
            </w:r>
          </w:p>
        </w:tc>
        <w:tc>
          <w:tcPr>
            <w:tcW w:w="1666" w:type="dxa"/>
            <w:vAlign w:val="center"/>
          </w:tcPr>
          <w:p w:rsidR="007558CE" w:rsidRPr="00B45934" w:rsidRDefault="007558CE" w:rsidP="00016D4A">
            <w:pPr>
              <w:jc w:val="right"/>
              <w:rPr>
                <w:b/>
                <w:bCs/>
              </w:rPr>
            </w:pPr>
            <w:r>
              <w:rPr>
                <w:b/>
                <w:bCs/>
              </w:rPr>
              <w:t>- 403 171</w:t>
            </w:r>
          </w:p>
        </w:tc>
      </w:tr>
    </w:tbl>
    <w:p w:rsidR="007558CE" w:rsidRDefault="007558CE" w:rsidP="007558CE">
      <w:pPr>
        <w:ind w:firstLine="539"/>
        <w:jc w:val="both"/>
      </w:pPr>
    </w:p>
    <w:p w:rsidR="007558CE" w:rsidRPr="00315283" w:rsidRDefault="007558CE" w:rsidP="007558CE">
      <w:pPr>
        <w:pStyle w:val="aa"/>
        <w:ind w:left="0" w:firstLine="426"/>
        <w:jc w:val="both"/>
        <w:rPr>
          <w:rFonts w:ascii="Times New Roman" w:hAnsi="Times New Roman" w:cs="Times New Roman"/>
          <w:sz w:val="24"/>
          <w:szCs w:val="24"/>
        </w:rPr>
      </w:pPr>
      <w:r w:rsidRPr="00315283">
        <w:rPr>
          <w:rFonts w:ascii="Times New Roman" w:hAnsi="Times New Roman" w:cs="Times New Roman"/>
          <w:sz w:val="24"/>
          <w:szCs w:val="24"/>
        </w:rPr>
        <w:t>Фактические затраты по отоплению в Большой гриве составили 1</w:t>
      </w:r>
      <w:r>
        <w:rPr>
          <w:rFonts w:ascii="Times New Roman" w:hAnsi="Times New Roman" w:cs="Times New Roman"/>
          <w:sz w:val="24"/>
          <w:szCs w:val="24"/>
        </w:rPr>
        <w:t xml:space="preserve"> </w:t>
      </w:r>
      <w:r w:rsidRPr="00315283">
        <w:rPr>
          <w:rFonts w:ascii="Times New Roman" w:hAnsi="Times New Roman" w:cs="Times New Roman"/>
          <w:sz w:val="24"/>
          <w:szCs w:val="24"/>
        </w:rPr>
        <w:t xml:space="preserve">252,62 тыс. руб. Доходы по факту составили 849,45 тыс. руб. В результате за 1 полугодие 2021 </w:t>
      </w:r>
      <w:r>
        <w:rPr>
          <w:rFonts w:ascii="Times New Roman" w:hAnsi="Times New Roman" w:cs="Times New Roman"/>
          <w:sz w:val="24"/>
          <w:szCs w:val="24"/>
        </w:rPr>
        <w:t xml:space="preserve">года сложился </w:t>
      </w:r>
      <w:r w:rsidRPr="001E377F">
        <w:rPr>
          <w:rFonts w:ascii="Times New Roman" w:hAnsi="Times New Roman" w:cs="Times New Roman"/>
          <w:b/>
          <w:sz w:val="24"/>
          <w:szCs w:val="24"/>
        </w:rPr>
        <w:t>убыток</w:t>
      </w:r>
      <w:r>
        <w:rPr>
          <w:rFonts w:ascii="Times New Roman" w:hAnsi="Times New Roman" w:cs="Times New Roman"/>
          <w:sz w:val="24"/>
          <w:szCs w:val="24"/>
        </w:rPr>
        <w:t xml:space="preserve"> в размере </w:t>
      </w:r>
      <w:r w:rsidRPr="00315283">
        <w:rPr>
          <w:rFonts w:ascii="Times New Roman" w:hAnsi="Times New Roman" w:cs="Times New Roman"/>
          <w:sz w:val="24"/>
          <w:szCs w:val="24"/>
        </w:rPr>
        <w:t>403,17 тыс. руб.</w:t>
      </w:r>
    </w:p>
    <w:p w:rsidR="007558CE" w:rsidRPr="00315283" w:rsidRDefault="007558CE" w:rsidP="007558CE">
      <w:pPr>
        <w:pStyle w:val="aa"/>
        <w:ind w:left="0" w:firstLine="426"/>
        <w:jc w:val="both"/>
        <w:rPr>
          <w:rFonts w:ascii="Times New Roman" w:hAnsi="Times New Roman" w:cs="Times New Roman"/>
          <w:sz w:val="24"/>
          <w:szCs w:val="24"/>
        </w:rPr>
      </w:pPr>
    </w:p>
    <w:p w:rsidR="007558CE" w:rsidRPr="00321923" w:rsidRDefault="007558CE" w:rsidP="007558CE">
      <w:pPr>
        <w:pStyle w:val="aa"/>
        <w:ind w:left="0" w:firstLine="426"/>
        <w:jc w:val="both"/>
        <w:rPr>
          <w:rFonts w:ascii="Times New Roman" w:hAnsi="Times New Roman" w:cs="Times New Roman"/>
          <w:sz w:val="36"/>
          <w:szCs w:val="24"/>
        </w:rPr>
      </w:pPr>
      <w:r>
        <w:rPr>
          <w:rFonts w:ascii="Times New Roman" w:hAnsi="Times New Roman" w:cs="Times New Roman"/>
          <w:sz w:val="24"/>
          <w:szCs w:val="24"/>
        </w:rPr>
        <w:t xml:space="preserve">В целом по Предприятию: расходы составили 12 239,75 тыс. руб. </w:t>
      </w:r>
      <w:r>
        <w:rPr>
          <w:rFonts w:ascii="Times New Roman" w:eastAsia="Times New Roman" w:hAnsi="Times New Roman" w:cs="Times New Roman"/>
          <w:bCs/>
          <w:color w:val="000000"/>
          <w:sz w:val="24"/>
          <w:szCs w:val="16"/>
          <w:lang w:eastAsia="ru-RU"/>
        </w:rPr>
        <w:t>(</w:t>
      </w:r>
      <w:r w:rsidRPr="00AA5E75">
        <w:rPr>
          <w:rFonts w:ascii="Times New Roman" w:eastAsia="Times New Roman" w:hAnsi="Times New Roman" w:cs="Times New Roman"/>
          <w:bCs/>
          <w:color w:val="000000"/>
          <w:sz w:val="24"/>
          <w:szCs w:val="16"/>
          <w:lang w:eastAsia="ru-RU"/>
        </w:rPr>
        <w:t>8</w:t>
      </w:r>
      <w:r>
        <w:rPr>
          <w:rFonts w:ascii="Times New Roman" w:eastAsia="Times New Roman" w:hAnsi="Times New Roman" w:cs="Times New Roman"/>
          <w:bCs/>
          <w:color w:val="000000"/>
          <w:sz w:val="24"/>
          <w:szCs w:val="16"/>
          <w:lang w:eastAsia="ru-RU"/>
        </w:rPr>
        <w:t> </w:t>
      </w:r>
      <w:r w:rsidRPr="00AA5E75">
        <w:rPr>
          <w:rFonts w:ascii="Times New Roman" w:eastAsia="Times New Roman" w:hAnsi="Times New Roman" w:cs="Times New Roman"/>
          <w:bCs/>
          <w:color w:val="000000"/>
          <w:sz w:val="24"/>
          <w:szCs w:val="16"/>
          <w:lang w:eastAsia="ru-RU"/>
        </w:rPr>
        <w:t>843</w:t>
      </w:r>
      <w:r>
        <w:rPr>
          <w:rFonts w:ascii="Times New Roman" w:eastAsia="Times New Roman" w:hAnsi="Times New Roman" w:cs="Times New Roman"/>
          <w:bCs/>
          <w:color w:val="000000"/>
          <w:sz w:val="24"/>
          <w:szCs w:val="16"/>
          <w:lang w:eastAsia="ru-RU"/>
        </w:rPr>
        <w:t>,</w:t>
      </w:r>
      <w:r w:rsidRPr="00AA5E75">
        <w:rPr>
          <w:rFonts w:ascii="Times New Roman" w:eastAsia="Times New Roman" w:hAnsi="Times New Roman" w:cs="Times New Roman"/>
          <w:bCs/>
          <w:color w:val="000000"/>
          <w:sz w:val="24"/>
          <w:szCs w:val="16"/>
          <w:lang w:eastAsia="ru-RU"/>
        </w:rPr>
        <w:t>37</w:t>
      </w:r>
      <w:r>
        <w:rPr>
          <w:rFonts w:ascii="Times New Roman" w:eastAsia="Times New Roman" w:hAnsi="Times New Roman" w:cs="Times New Roman"/>
          <w:bCs/>
          <w:color w:val="000000"/>
          <w:sz w:val="24"/>
          <w:szCs w:val="16"/>
          <w:lang w:eastAsia="ru-RU"/>
        </w:rPr>
        <w:t xml:space="preserve"> + </w:t>
      </w:r>
      <w:r w:rsidRPr="00AA5E75">
        <w:rPr>
          <w:rFonts w:ascii="Times New Roman" w:eastAsia="Times New Roman" w:hAnsi="Times New Roman" w:cs="Times New Roman"/>
          <w:bCs/>
          <w:color w:val="000000"/>
          <w:sz w:val="24"/>
          <w:szCs w:val="16"/>
          <w:lang w:eastAsia="ru-RU"/>
        </w:rPr>
        <w:t>2</w:t>
      </w:r>
      <w:r>
        <w:rPr>
          <w:rFonts w:ascii="Times New Roman" w:eastAsia="Times New Roman" w:hAnsi="Times New Roman" w:cs="Times New Roman"/>
          <w:bCs/>
          <w:color w:val="000000"/>
          <w:sz w:val="24"/>
          <w:szCs w:val="16"/>
          <w:lang w:eastAsia="ru-RU"/>
        </w:rPr>
        <w:t> </w:t>
      </w:r>
      <w:r w:rsidRPr="00AA5E75">
        <w:rPr>
          <w:rFonts w:ascii="Times New Roman" w:eastAsia="Times New Roman" w:hAnsi="Times New Roman" w:cs="Times New Roman"/>
          <w:bCs/>
          <w:color w:val="000000"/>
          <w:sz w:val="24"/>
          <w:szCs w:val="16"/>
          <w:lang w:eastAsia="ru-RU"/>
        </w:rPr>
        <w:t>143</w:t>
      </w:r>
      <w:r>
        <w:rPr>
          <w:rFonts w:ascii="Times New Roman" w:eastAsia="Times New Roman" w:hAnsi="Times New Roman" w:cs="Times New Roman"/>
          <w:bCs/>
          <w:color w:val="000000"/>
          <w:sz w:val="24"/>
          <w:szCs w:val="16"/>
          <w:lang w:eastAsia="ru-RU"/>
        </w:rPr>
        <w:t>,</w:t>
      </w:r>
      <w:r w:rsidRPr="00AA5E75">
        <w:rPr>
          <w:rFonts w:ascii="Times New Roman" w:eastAsia="Times New Roman" w:hAnsi="Times New Roman" w:cs="Times New Roman"/>
          <w:bCs/>
          <w:color w:val="000000"/>
          <w:sz w:val="24"/>
          <w:szCs w:val="16"/>
          <w:lang w:eastAsia="ru-RU"/>
        </w:rPr>
        <w:t>76</w:t>
      </w:r>
      <w:r>
        <w:rPr>
          <w:rFonts w:ascii="Times New Roman" w:eastAsia="Times New Roman" w:hAnsi="Times New Roman" w:cs="Times New Roman"/>
          <w:bCs/>
          <w:color w:val="000000"/>
          <w:sz w:val="24"/>
          <w:szCs w:val="16"/>
          <w:lang w:eastAsia="ru-RU"/>
        </w:rPr>
        <w:t xml:space="preserve"> + </w:t>
      </w:r>
      <w:r w:rsidRPr="00AA5E75">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w:t>
      </w:r>
      <w:r w:rsidRPr="00AA5E75">
        <w:rPr>
          <w:rFonts w:ascii="Times New Roman" w:eastAsia="Times New Roman" w:hAnsi="Times New Roman" w:cs="Times New Roman"/>
          <w:bCs/>
          <w:sz w:val="24"/>
          <w:szCs w:val="24"/>
          <w:lang w:eastAsia="ru-RU"/>
        </w:rPr>
        <w:t>252</w:t>
      </w:r>
      <w:r>
        <w:rPr>
          <w:rFonts w:ascii="Times New Roman" w:eastAsia="Times New Roman" w:hAnsi="Times New Roman" w:cs="Times New Roman"/>
          <w:bCs/>
          <w:sz w:val="24"/>
          <w:szCs w:val="24"/>
          <w:lang w:eastAsia="ru-RU"/>
        </w:rPr>
        <w:t>,</w:t>
      </w:r>
      <w:r w:rsidRPr="00AA5E75">
        <w:rPr>
          <w:rFonts w:ascii="Times New Roman" w:eastAsia="Times New Roman" w:hAnsi="Times New Roman" w:cs="Times New Roman"/>
          <w:bCs/>
          <w:sz w:val="24"/>
          <w:szCs w:val="24"/>
          <w:lang w:eastAsia="ru-RU"/>
        </w:rPr>
        <w:t>62</w:t>
      </w:r>
      <w:r>
        <w:rPr>
          <w:rFonts w:ascii="Times New Roman" w:eastAsia="Times New Roman" w:hAnsi="Times New Roman" w:cs="Times New Roman"/>
          <w:bCs/>
          <w:sz w:val="24"/>
          <w:szCs w:val="24"/>
          <w:lang w:eastAsia="ru-RU"/>
        </w:rPr>
        <w:t>); доходы – 9 404,04 тыс. руб. (</w:t>
      </w:r>
      <w:r w:rsidRPr="00321923">
        <w:rPr>
          <w:rFonts w:ascii="Times New Roman" w:eastAsia="Times New Roman" w:hAnsi="Times New Roman" w:cs="Times New Roman"/>
          <w:bCs/>
          <w:color w:val="000000"/>
          <w:sz w:val="24"/>
          <w:szCs w:val="16"/>
          <w:lang w:eastAsia="ru-RU"/>
        </w:rPr>
        <w:t>7</w:t>
      </w:r>
      <w:r>
        <w:rPr>
          <w:rFonts w:ascii="Times New Roman" w:eastAsia="Times New Roman" w:hAnsi="Times New Roman" w:cs="Times New Roman"/>
          <w:bCs/>
          <w:color w:val="000000"/>
          <w:sz w:val="24"/>
          <w:szCs w:val="16"/>
          <w:lang w:eastAsia="ru-RU"/>
        </w:rPr>
        <w:t> </w:t>
      </w:r>
      <w:r w:rsidRPr="00321923">
        <w:rPr>
          <w:rFonts w:ascii="Times New Roman" w:eastAsia="Times New Roman" w:hAnsi="Times New Roman" w:cs="Times New Roman"/>
          <w:bCs/>
          <w:color w:val="000000"/>
          <w:sz w:val="24"/>
          <w:szCs w:val="16"/>
          <w:lang w:eastAsia="ru-RU"/>
        </w:rPr>
        <w:t>504</w:t>
      </w:r>
      <w:r>
        <w:rPr>
          <w:rFonts w:ascii="Times New Roman" w:eastAsia="Times New Roman" w:hAnsi="Times New Roman" w:cs="Times New Roman"/>
          <w:bCs/>
          <w:color w:val="000000"/>
          <w:sz w:val="24"/>
          <w:szCs w:val="16"/>
          <w:lang w:eastAsia="ru-RU"/>
        </w:rPr>
        <w:t>,</w:t>
      </w:r>
      <w:r w:rsidRPr="00321923">
        <w:rPr>
          <w:rFonts w:ascii="Times New Roman" w:eastAsia="Times New Roman" w:hAnsi="Times New Roman" w:cs="Times New Roman"/>
          <w:bCs/>
          <w:color w:val="000000"/>
          <w:sz w:val="24"/>
          <w:szCs w:val="16"/>
          <w:lang w:eastAsia="ru-RU"/>
        </w:rPr>
        <w:t>7</w:t>
      </w:r>
      <w:r>
        <w:rPr>
          <w:rFonts w:ascii="Times New Roman" w:eastAsia="Times New Roman" w:hAnsi="Times New Roman" w:cs="Times New Roman"/>
          <w:bCs/>
          <w:color w:val="000000"/>
          <w:sz w:val="24"/>
          <w:szCs w:val="16"/>
          <w:lang w:eastAsia="ru-RU"/>
        </w:rPr>
        <w:t>2</w:t>
      </w:r>
      <w:r w:rsidRPr="00321923">
        <w:rPr>
          <w:rFonts w:ascii="Times New Roman" w:eastAsia="Times New Roman" w:hAnsi="Times New Roman" w:cs="Times New Roman"/>
          <w:bCs/>
          <w:sz w:val="36"/>
          <w:szCs w:val="24"/>
          <w:lang w:eastAsia="ru-RU"/>
        </w:rPr>
        <w:t xml:space="preserve"> </w:t>
      </w:r>
      <w:r>
        <w:rPr>
          <w:rFonts w:ascii="Times New Roman" w:eastAsia="Times New Roman" w:hAnsi="Times New Roman" w:cs="Times New Roman"/>
          <w:bCs/>
          <w:sz w:val="24"/>
          <w:szCs w:val="24"/>
          <w:lang w:eastAsia="ru-RU"/>
        </w:rPr>
        <w:t xml:space="preserve">+ </w:t>
      </w:r>
      <w:r w:rsidRPr="00AA5E75">
        <w:rPr>
          <w:rFonts w:ascii="Times New Roman" w:eastAsia="Times New Roman" w:hAnsi="Times New Roman" w:cs="Times New Roman"/>
          <w:bCs/>
          <w:sz w:val="24"/>
          <w:szCs w:val="16"/>
          <w:lang w:eastAsia="ru-RU"/>
        </w:rPr>
        <w:t>1</w:t>
      </w:r>
      <w:r>
        <w:rPr>
          <w:rFonts w:ascii="Times New Roman" w:eastAsia="Times New Roman" w:hAnsi="Times New Roman" w:cs="Times New Roman"/>
          <w:bCs/>
          <w:sz w:val="24"/>
          <w:szCs w:val="16"/>
          <w:lang w:eastAsia="ru-RU"/>
        </w:rPr>
        <w:t> </w:t>
      </w:r>
      <w:r w:rsidRPr="00AA5E75">
        <w:rPr>
          <w:rFonts w:ascii="Times New Roman" w:eastAsia="Times New Roman" w:hAnsi="Times New Roman" w:cs="Times New Roman"/>
          <w:bCs/>
          <w:sz w:val="24"/>
          <w:szCs w:val="16"/>
          <w:lang w:eastAsia="ru-RU"/>
        </w:rPr>
        <w:t>049</w:t>
      </w:r>
      <w:r>
        <w:rPr>
          <w:rFonts w:ascii="Times New Roman" w:eastAsia="Times New Roman" w:hAnsi="Times New Roman" w:cs="Times New Roman"/>
          <w:bCs/>
          <w:sz w:val="24"/>
          <w:szCs w:val="16"/>
          <w:lang w:eastAsia="ru-RU"/>
        </w:rPr>
        <w:t>,</w:t>
      </w:r>
      <w:r w:rsidRPr="00AA5E75">
        <w:rPr>
          <w:rFonts w:ascii="Times New Roman" w:eastAsia="Times New Roman" w:hAnsi="Times New Roman" w:cs="Times New Roman"/>
          <w:bCs/>
          <w:sz w:val="24"/>
          <w:szCs w:val="16"/>
          <w:lang w:eastAsia="ru-RU"/>
        </w:rPr>
        <w:t>87</w:t>
      </w:r>
      <w:r>
        <w:rPr>
          <w:rFonts w:ascii="Times New Roman" w:eastAsia="Times New Roman" w:hAnsi="Times New Roman" w:cs="Times New Roman"/>
          <w:bCs/>
          <w:sz w:val="24"/>
          <w:szCs w:val="24"/>
          <w:lang w:eastAsia="ru-RU"/>
        </w:rPr>
        <w:t xml:space="preserve">  + </w:t>
      </w:r>
      <w:r w:rsidRPr="00AA5E75">
        <w:rPr>
          <w:rFonts w:ascii="Times New Roman" w:eastAsia="Times New Roman" w:hAnsi="Times New Roman" w:cs="Times New Roman"/>
          <w:bCs/>
          <w:sz w:val="24"/>
          <w:szCs w:val="24"/>
          <w:lang w:eastAsia="ru-RU"/>
        </w:rPr>
        <w:t>849</w:t>
      </w:r>
      <w:r>
        <w:rPr>
          <w:rFonts w:ascii="Times New Roman" w:eastAsia="Times New Roman" w:hAnsi="Times New Roman" w:cs="Times New Roman"/>
          <w:bCs/>
          <w:sz w:val="24"/>
          <w:szCs w:val="24"/>
          <w:lang w:eastAsia="ru-RU"/>
        </w:rPr>
        <w:t>,</w:t>
      </w:r>
      <w:r w:rsidRPr="00AA5E75">
        <w:rPr>
          <w:rFonts w:ascii="Times New Roman" w:eastAsia="Times New Roman" w:hAnsi="Times New Roman" w:cs="Times New Roman"/>
          <w:bCs/>
          <w:sz w:val="24"/>
          <w:szCs w:val="24"/>
          <w:lang w:eastAsia="ru-RU"/>
        </w:rPr>
        <w:t>45</w:t>
      </w:r>
      <w:r>
        <w:rPr>
          <w:rFonts w:ascii="Times New Roman" w:eastAsia="Times New Roman" w:hAnsi="Times New Roman" w:cs="Times New Roman"/>
          <w:bCs/>
          <w:sz w:val="24"/>
          <w:szCs w:val="24"/>
          <w:lang w:eastAsia="ru-RU"/>
        </w:rPr>
        <w:t xml:space="preserve">); убыток - </w:t>
      </w:r>
      <w:r w:rsidRPr="00321923">
        <w:rPr>
          <w:rFonts w:ascii="Times New Roman" w:eastAsia="Times New Roman" w:hAnsi="Times New Roman" w:cs="Times New Roman"/>
          <w:b/>
          <w:bCs/>
          <w:color w:val="000000"/>
          <w:sz w:val="24"/>
          <w:szCs w:val="16"/>
          <w:lang w:eastAsia="ru-RU"/>
        </w:rPr>
        <w:t>2</w:t>
      </w:r>
      <w:r>
        <w:rPr>
          <w:rFonts w:ascii="Times New Roman" w:eastAsia="Times New Roman" w:hAnsi="Times New Roman" w:cs="Times New Roman"/>
          <w:b/>
          <w:bCs/>
          <w:color w:val="000000"/>
          <w:sz w:val="24"/>
          <w:szCs w:val="16"/>
          <w:lang w:eastAsia="ru-RU"/>
        </w:rPr>
        <w:t> 835,71</w:t>
      </w:r>
      <w:r>
        <w:rPr>
          <w:rFonts w:ascii="Times New Roman" w:eastAsia="Times New Roman" w:hAnsi="Times New Roman" w:cs="Times New Roman"/>
          <w:bCs/>
          <w:color w:val="000000"/>
          <w:sz w:val="24"/>
          <w:szCs w:val="16"/>
          <w:lang w:eastAsia="ru-RU"/>
        </w:rPr>
        <w:t xml:space="preserve"> тыс. руб.</w:t>
      </w:r>
    </w:p>
    <w:p w:rsidR="007558CE" w:rsidRDefault="007558CE" w:rsidP="007558CE">
      <w:pPr>
        <w:pStyle w:val="aa"/>
        <w:spacing w:after="0" w:line="240" w:lineRule="auto"/>
        <w:ind w:left="0" w:firstLine="539"/>
        <w:jc w:val="both"/>
        <w:rPr>
          <w:rFonts w:ascii="Times New Roman" w:hAnsi="Times New Roman" w:cs="Times New Roman"/>
          <w:sz w:val="24"/>
          <w:szCs w:val="20"/>
        </w:rPr>
      </w:pPr>
    </w:p>
    <w:p w:rsidR="007558CE" w:rsidRDefault="007558CE" w:rsidP="007558CE">
      <w:pPr>
        <w:pStyle w:val="aa"/>
        <w:spacing w:after="0" w:line="240" w:lineRule="auto"/>
        <w:ind w:left="0" w:firstLine="539"/>
        <w:jc w:val="both"/>
        <w:rPr>
          <w:rFonts w:ascii="Times New Roman" w:hAnsi="Times New Roman" w:cs="Times New Roman"/>
          <w:sz w:val="24"/>
        </w:rPr>
      </w:pPr>
      <w:r>
        <w:rPr>
          <w:rFonts w:ascii="Times New Roman" w:hAnsi="Times New Roman" w:cs="Times New Roman"/>
          <w:sz w:val="24"/>
          <w:szCs w:val="20"/>
        </w:rPr>
        <w:t>Согласно пояснительной записке от 20 сентября 2021 года (документ прилагается) в</w:t>
      </w:r>
      <w:r>
        <w:rPr>
          <w:rFonts w:ascii="Times New Roman" w:hAnsi="Times New Roman" w:cs="Times New Roman"/>
          <w:sz w:val="24"/>
          <w:szCs w:val="24"/>
        </w:rPr>
        <w:t xml:space="preserve"> 2021 году сложилась следующая картина с </w:t>
      </w:r>
      <w:r w:rsidRPr="003914CD">
        <w:rPr>
          <w:rFonts w:ascii="Times New Roman" w:hAnsi="Times New Roman" w:cs="Times New Roman"/>
          <w:b/>
          <w:sz w:val="24"/>
          <w:szCs w:val="24"/>
        </w:rPr>
        <w:t xml:space="preserve">кредиторской задолженностью и с </w:t>
      </w:r>
      <w:r w:rsidRPr="003914CD">
        <w:rPr>
          <w:rFonts w:ascii="Times New Roman" w:hAnsi="Times New Roman" w:cs="Times New Roman"/>
          <w:b/>
          <w:sz w:val="24"/>
          <w:szCs w:val="24"/>
        </w:rPr>
        <w:lastRenderedPageBreak/>
        <w:t xml:space="preserve">расчётами на </w:t>
      </w:r>
      <w:r w:rsidRPr="003914CD">
        <w:rPr>
          <w:rFonts w:ascii="Times New Roman" w:hAnsi="Times New Roman" w:cs="Times New Roman"/>
          <w:b/>
          <w:sz w:val="24"/>
        </w:rPr>
        <w:t>счете 40602810464040010082</w:t>
      </w:r>
      <w:r w:rsidRPr="003B2E35">
        <w:rPr>
          <w:rFonts w:ascii="Times New Roman" w:hAnsi="Times New Roman" w:cs="Times New Roman"/>
          <w:sz w:val="24"/>
        </w:rPr>
        <w:t xml:space="preserve"> в отделении 8616 Сибирского банка Сбербанка Р.Ф. г. Новосибирск</w:t>
      </w:r>
      <w:r>
        <w:rPr>
          <w:rFonts w:ascii="Times New Roman" w:hAnsi="Times New Roman" w:cs="Times New Roman"/>
          <w:sz w:val="24"/>
        </w:rPr>
        <w:t>.</w:t>
      </w:r>
    </w:p>
    <w:p w:rsidR="007558CE" w:rsidRDefault="007558CE" w:rsidP="007558CE">
      <w:pPr>
        <w:ind w:firstLine="539"/>
        <w:jc w:val="center"/>
      </w:pPr>
    </w:p>
    <w:p w:rsidR="007558CE" w:rsidRDefault="007558CE" w:rsidP="007558CE">
      <w:pPr>
        <w:ind w:firstLine="539"/>
        <w:jc w:val="center"/>
      </w:pPr>
      <w:r>
        <w:t>Таблица № 8</w:t>
      </w:r>
    </w:p>
    <w:p w:rsidR="007558CE" w:rsidRDefault="007558CE" w:rsidP="007558CE">
      <w:pPr>
        <w:ind w:firstLine="539"/>
        <w:jc w:val="right"/>
      </w:pPr>
    </w:p>
    <w:p w:rsidR="007558CE" w:rsidRPr="00D52933" w:rsidRDefault="007558CE" w:rsidP="007558CE">
      <w:pPr>
        <w:ind w:firstLine="539"/>
        <w:jc w:val="right"/>
      </w:pPr>
      <w:r w:rsidRPr="00D52933">
        <w:t>(рублей)</w:t>
      </w:r>
    </w:p>
    <w:tbl>
      <w:tblPr>
        <w:tblStyle w:val="a9"/>
        <w:tblW w:w="0" w:type="auto"/>
        <w:tblLook w:val="04A0" w:firstRow="1" w:lastRow="0" w:firstColumn="1" w:lastColumn="0" w:noHBand="0" w:noVBand="1"/>
      </w:tblPr>
      <w:tblGrid>
        <w:gridCol w:w="2802"/>
        <w:gridCol w:w="1275"/>
        <w:gridCol w:w="1418"/>
        <w:gridCol w:w="1417"/>
        <w:gridCol w:w="1276"/>
        <w:gridCol w:w="1383"/>
      </w:tblGrid>
      <w:tr w:rsidR="007558CE" w:rsidRPr="00001A20" w:rsidTr="00016D4A">
        <w:tc>
          <w:tcPr>
            <w:tcW w:w="2802" w:type="dxa"/>
            <w:vMerge w:val="restart"/>
          </w:tcPr>
          <w:p w:rsidR="007558CE" w:rsidRPr="00001A20" w:rsidRDefault="007558CE" w:rsidP="00016D4A">
            <w:pPr>
              <w:jc w:val="center"/>
              <w:rPr>
                <w:b/>
                <w:sz w:val="20"/>
              </w:rPr>
            </w:pPr>
            <w:r>
              <w:rPr>
                <w:b/>
                <w:sz w:val="20"/>
              </w:rPr>
              <w:t>Счета бухгалтерского учёта</w:t>
            </w:r>
          </w:p>
        </w:tc>
        <w:tc>
          <w:tcPr>
            <w:tcW w:w="1275" w:type="dxa"/>
            <w:vMerge w:val="restart"/>
          </w:tcPr>
          <w:p w:rsidR="007558CE" w:rsidRDefault="007558CE" w:rsidP="00016D4A">
            <w:pPr>
              <w:jc w:val="center"/>
              <w:rPr>
                <w:b/>
                <w:sz w:val="20"/>
              </w:rPr>
            </w:pPr>
            <w:r>
              <w:rPr>
                <w:b/>
                <w:sz w:val="20"/>
              </w:rPr>
              <w:t>Кредитор</w:t>
            </w:r>
            <w:proofErr w:type="gramStart"/>
            <w:r>
              <w:rPr>
                <w:b/>
                <w:sz w:val="20"/>
              </w:rPr>
              <w:t>.</w:t>
            </w:r>
            <w:proofErr w:type="gramEnd"/>
            <w:r>
              <w:rPr>
                <w:b/>
                <w:sz w:val="20"/>
              </w:rPr>
              <w:t xml:space="preserve"> </w:t>
            </w:r>
            <w:proofErr w:type="spellStart"/>
            <w:proofErr w:type="gramStart"/>
            <w:r>
              <w:rPr>
                <w:b/>
                <w:sz w:val="20"/>
              </w:rPr>
              <w:t>з</w:t>
            </w:r>
            <w:proofErr w:type="gramEnd"/>
            <w:r>
              <w:rPr>
                <w:b/>
                <w:sz w:val="20"/>
              </w:rPr>
              <w:t>адолж</w:t>
            </w:r>
            <w:proofErr w:type="spellEnd"/>
            <w:r>
              <w:rPr>
                <w:b/>
                <w:sz w:val="20"/>
              </w:rPr>
              <w:t>. на</w:t>
            </w:r>
          </w:p>
          <w:p w:rsidR="007558CE" w:rsidRPr="00001A20" w:rsidRDefault="007558CE" w:rsidP="00016D4A">
            <w:pPr>
              <w:jc w:val="center"/>
              <w:rPr>
                <w:b/>
                <w:sz w:val="20"/>
              </w:rPr>
            </w:pPr>
            <w:r>
              <w:rPr>
                <w:b/>
                <w:sz w:val="20"/>
              </w:rPr>
              <w:t>31.12.20</w:t>
            </w:r>
          </w:p>
        </w:tc>
        <w:tc>
          <w:tcPr>
            <w:tcW w:w="5494" w:type="dxa"/>
            <w:gridSpan w:val="4"/>
          </w:tcPr>
          <w:p w:rsidR="007558CE" w:rsidRPr="00001A20" w:rsidRDefault="007558CE" w:rsidP="00016D4A">
            <w:pPr>
              <w:jc w:val="center"/>
              <w:rPr>
                <w:b/>
                <w:sz w:val="20"/>
              </w:rPr>
            </w:pPr>
            <w:r>
              <w:rPr>
                <w:b/>
                <w:sz w:val="20"/>
              </w:rPr>
              <w:t xml:space="preserve">Оплата (Обороты по </w:t>
            </w:r>
            <w:r w:rsidRPr="00001A20">
              <w:rPr>
                <w:b/>
                <w:sz w:val="20"/>
              </w:rPr>
              <w:t>кредит</w:t>
            </w:r>
            <w:r>
              <w:rPr>
                <w:b/>
                <w:sz w:val="20"/>
              </w:rPr>
              <w:t>у</w:t>
            </w:r>
            <w:r w:rsidRPr="00001A20">
              <w:rPr>
                <w:b/>
                <w:sz w:val="20"/>
              </w:rPr>
              <w:t xml:space="preserve"> счёта 51 «</w:t>
            </w:r>
            <w:r>
              <w:rPr>
                <w:b/>
                <w:sz w:val="20"/>
              </w:rPr>
              <w:t>Р</w:t>
            </w:r>
            <w:r w:rsidRPr="00001A20">
              <w:rPr>
                <w:b/>
                <w:sz w:val="20"/>
              </w:rPr>
              <w:t>асчётный счёт»</w:t>
            </w:r>
            <w:r>
              <w:rPr>
                <w:b/>
                <w:sz w:val="20"/>
              </w:rPr>
              <w:t xml:space="preserve">) </w:t>
            </w:r>
            <w:proofErr w:type="gramStart"/>
            <w:r>
              <w:rPr>
                <w:b/>
                <w:sz w:val="20"/>
              </w:rPr>
              <w:t>за</w:t>
            </w:r>
            <w:proofErr w:type="gramEnd"/>
            <w:r>
              <w:rPr>
                <w:b/>
                <w:sz w:val="20"/>
              </w:rPr>
              <w:t>:</w:t>
            </w:r>
          </w:p>
        </w:tc>
      </w:tr>
      <w:tr w:rsidR="007558CE" w:rsidRPr="001B4FCF" w:rsidTr="00016D4A">
        <w:tc>
          <w:tcPr>
            <w:tcW w:w="2802" w:type="dxa"/>
            <w:vMerge/>
          </w:tcPr>
          <w:p w:rsidR="007558CE" w:rsidRPr="001B4FCF" w:rsidRDefault="007558CE" w:rsidP="00016D4A">
            <w:pPr>
              <w:jc w:val="center"/>
              <w:rPr>
                <w:b/>
                <w:sz w:val="20"/>
              </w:rPr>
            </w:pPr>
          </w:p>
        </w:tc>
        <w:tc>
          <w:tcPr>
            <w:tcW w:w="1275" w:type="dxa"/>
            <w:vMerge/>
          </w:tcPr>
          <w:p w:rsidR="007558CE" w:rsidRPr="001B4FCF" w:rsidRDefault="007558CE" w:rsidP="00016D4A">
            <w:pPr>
              <w:jc w:val="center"/>
              <w:rPr>
                <w:b/>
                <w:sz w:val="20"/>
              </w:rPr>
            </w:pPr>
          </w:p>
        </w:tc>
        <w:tc>
          <w:tcPr>
            <w:tcW w:w="1418" w:type="dxa"/>
          </w:tcPr>
          <w:p w:rsidR="007558CE" w:rsidRPr="001B4FCF" w:rsidRDefault="007558CE" w:rsidP="00016D4A">
            <w:pPr>
              <w:jc w:val="center"/>
              <w:rPr>
                <w:b/>
                <w:sz w:val="20"/>
              </w:rPr>
            </w:pPr>
            <w:r w:rsidRPr="001B4FCF">
              <w:rPr>
                <w:b/>
                <w:sz w:val="20"/>
              </w:rPr>
              <w:t>январь</w:t>
            </w:r>
          </w:p>
        </w:tc>
        <w:tc>
          <w:tcPr>
            <w:tcW w:w="1417" w:type="dxa"/>
          </w:tcPr>
          <w:p w:rsidR="007558CE" w:rsidRPr="001B4FCF" w:rsidRDefault="007558CE" w:rsidP="00016D4A">
            <w:pPr>
              <w:jc w:val="center"/>
              <w:rPr>
                <w:b/>
                <w:sz w:val="20"/>
              </w:rPr>
            </w:pPr>
            <w:r>
              <w:rPr>
                <w:b/>
                <w:sz w:val="20"/>
              </w:rPr>
              <w:t>февраль</w:t>
            </w:r>
          </w:p>
        </w:tc>
        <w:tc>
          <w:tcPr>
            <w:tcW w:w="1276" w:type="dxa"/>
          </w:tcPr>
          <w:p w:rsidR="007558CE" w:rsidRPr="001B4FCF" w:rsidRDefault="007558CE" w:rsidP="00016D4A">
            <w:pPr>
              <w:jc w:val="center"/>
              <w:rPr>
                <w:b/>
                <w:sz w:val="20"/>
              </w:rPr>
            </w:pPr>
            <w:r>
              <w:rPr>
                <w:b/>
                <w:sz w:val="20"/>
              </w:rPr>
              <w:t>март</w:t>
            </w:r>
          </w:p>
        </w:tc>
        <w:tc>
          <w:tcPr>
            <w:tcW w:w="1383" w:type="dxa"/>
          </w:tcPr>
          <w:p w:rsidR="007558CE" w:rsidRPr="001B4FCF" w:rsidRDefault="007558CE" w:rsidP="00016D4A">
            <w:pPr>
              <w:jc w:val="center"/>
              <w:rPr>
                <w:b/>
                <w:sz w:val="20"/>
              </w:rPr>
            </w:pPr>
            <w:r>
              <w:rPr>
                <w:b/>
                <w:sz w:val="20"/>
              </w:rPr>
              <w:t>апрель</w:t>
            </w:r>
          </w:p>
        </w:tc>
      </w:tr>
      <w:tr w:rsidR="007558CE" w:rsidRPr="00001A20" w:rsidTr="00016D4A">
        <w:tc>
          <w:tcPr>
            <w:tcW w:w="2802" w:type="dxa"/>
          </w:tcPr>
          <w:p w:rsidR="007558CE" w:rsidRPr="00001A20" w:rsidRDefault="007558CE" w:rsidP="00016D4A">
            <w:pPr>
              <w:rPr>
                <w:sz w:val="20"/>
              </w:rPr>
            </w:pPr>
            <w:r>
              <w:rPr>
                <w:sz w:val="20"/>
              </w:rPr>
              <w:t>26 «Общехозяйственные расходы»</w:t>
            </w:r>
          </w:p>
        </w:tc>
        <w:tc>
          <w:tcPr>
            <w:tcW w:w="1275" w:type="dxa"/>
          </w:tcPr>
          <w:p w:rsidR="007558CE" w:rsidRDefault="007558CE" w:rsidP="00016D4A">
            <w:pPr>
              <w:jc w:val="right"/>
              <w:rPr>
                <w:sz w:val="20"/>
              </w:rPr>
            </w:pPr>
          </w:p>
          <w:p w:rsidR="007558CE" w:rsidRPr="00001A20" w:rsidRDefault="007558CE" w:rsidP="00016D4A">
            <w:pPr>
              <w:jc w:val="right"/>
              <w:rPr>
                <w:sz w:val="20"/>
              </w:rPr>
            </w:pPr>
          </w:p>
        </w:tc>
        <w:tc>
          <w:tcPr>
            <w:tcW w:w="1418" w:type="dxa"/>
          </w:tcPr>
          <w:p w:rsidR="007558CE" w:rsidRDefault="007558CE" w:rsidP="00016D4A">
            <w:pPr>
              <w:jc w:val="right"/>
              <w:rPr>
                <w:sz w:val="20"/>
                <w:szCs w:val="18"/>
              </w:rPr>
            </w:pPr>
          </w:p>
          <w:p w:rsidR="007558CE" w:rsidRPr="001B4FCF" w:rsidRDefault="007558CE" w:rsidP="00016D4A">
            <w:pPr>
              <w:jc w:val="right"/>
              <w:rPr>
                <w:sz w:val="20"/>
                <w:szCs w:val="18"/>
              </w:rPr>
            </w:pPr>
            <w:r w:rsidRPr="001B4FCF">
              <w:rPr>
                <w:sz w:val="20"/>
                <w:szCs w:val="18"/>
              </w:rPr>
              <w:t>19 78</w:t>
            </w:r>
            <w:r>
              <w:rPr>
                <w:sz w:val="20"/>
                <w:szCs w:val="18"/>
              </w:rPr>
              <w:t>9</w:t>
            </w:r>
          </w:p>
        </w:tc>
        <w:tc>
          <w:tcPr>
            <w:tcW w:w="1417" w:type="dxa"/>
          </w:tcPr>
          <w:p w:rsidR="007558CE" w:rsidRDefault="007558CE" w:rsidP="00016D4A">
            <w:pPr>
              <w:jc w:val="right"/>
              <w:rPr>
                <w:sz w:val="20"/>
                <w:szCs w:val="18"/>
              </w:rPr>
            </w:pPr>
          </w:p>
          <w:p w:rsidR="007558CE" w:rsidRPr="001B4FCF" w:rsidRDefault="007558CE" w:rsidP="00016D4A">
            <w:pPr>
              <w:jc w:val="right"/>
              <w:rPr>
                <w:sz w:val="20"/>
                <w:szCs w:val="18"/>
              </w:rPr>
            </w:pPr>
            <w:r w:rsidRPr="001B4FCF">
              <w:rPr>
                <w:sz w:val="20"/>
                <w:szCs w:val="18"/>
              </w:rPr>
              <w:t>2 700</w:t>
            </w:r>
          </w:p>
        </w:tc>
        <w:tc>
          <w:tcPr>
            <w:tcW w:w="1276" w:type="dxa"/>
          </w:tcPr>
          <w:p w:rsidR="007558CE" w:rsidRDefault="007558CE" w:rsidP="00016D4A">
            <w:pPr>
              <w:jc w:val="right"/>
              <w:rPr>
                <w:sz w:val="20"/>
                <w:szCs w:val="18"/>
              </w:rPr>
            </w:pPr>
          </w:p>
          <w:p w:rsidR="007558CE" w:rsidRPr="001B4FCF" w:rsidRDefault="007558CE" w:rsidP="00016D4A">
            <w:pPr>
              <w:jc w:val="right"/>
              <w:rPr>
                <w:sz w:val="20"/>
                <w:szCs w:val="18"/>
              </w:rPr>
            </w:pPr>
            <w:r w:rsidRPr="001B4FCF">
              <w:rPr>
                <w:sz w:val="20"/>
                <w:szCs w:val="18"/>
              </w:rPr>
              <w:t>2 35</w:t>
            </w:r>
            <w:r>
              <w:rPr>
                <w:sz w:val="20"/>
                <w:szCs w:val="18"/>
              </w:rPr>
              <w:t>6</w:t>
            </w:r>
          </w:p>
        </w:tc>
        <w:tc>
          <w:tcPr>
            <w:tcW w:w="1383" w:type="dxa"/>
          </w:tcPr>
          <w:p w:rsidR="007558CE" w:rsidRDefault="007558CE" w:rsidP="00016D4A">
            <w:pPr>
              <w:jc w:val="right"/>
              <w:rPr>
                <w:sz w:val="20"/>
                <w:szCs w:val="18"/>
              </w:rPr>
            </w:pPr>
          </w:p>
          <w:p w:rsidR="007558CE" w:rsidRPr="001B4FCF" w:rsidRDefault="007558CE" w:rsidP="00016D4A">
            <w:pPr>
              <w:jc w:val="right"/>
              <w:rPr>
                <w:sz w:val="20"/>
                <w:szCs w:val="18"/>
              </w:rPr>
            </w:pPr>
            <w:r w:rsidRPr="001B4FCF">
              <w:rPr>
                <w:sz w:val="20"/>
                <w:szCs w:val="18"/>
              </w:rPr>
              <w:t>2 145</w:t>
            </w:r>
          </w:p>
        </w:tc>
      </w:tr>
      <w:tr w:rsidR="007558CE" w:rsidRPr="00001A20" w:rsidTr="00016D4A">
        <w:tc>
          <w:tcPr>
            <w:tcW w:w="2802" w:type="dxa"/>
          </w:tcPr>
          <w:p w:rsidR="007558CE" w:rsidRPr="00387C49" w:rsidRDefault="007558CE" w:rsidP="00016D4A">
            <w:pPr>
              <w:rPr>
                <w:sz w:val="20"/>
              </w:rPr>
            </w:pPr>
            <w:r w:rsidRPr="00387C49">
              <w:rPr>
                <w:sz w:val="20"/>
              </w:rPr>
              <w:t>60 «Расчеты с поставщиками и подрядчиками»</w:t>
            </w:r>
          </w:p>
        </w:tc>
        <w:tc>
          <w:tcPr>
            <w:tcW w:w="1275" w:type="dxa"/>
          </w:tcPr>
          <w:p w:rsidR="007558CE" w:rsidRPr="00387C49" w:rsidRDefault="007558CE" w:rsidP="00016D4A">
            <w:pPr>
              <w:jc w:val="right"/>
              <w:rPr>
                <w:sz w:val="20"/>
                <w:szCs w:val="18"/>
              </w:rPr>
            </w:pPr>
          </w:p>
          <w:p w:rsidR="007558CE" w:rsidRPr="00387C49" w:rsidRDefault="007558CE" w:rsidP="00016D4A">
            <w:pPr>
              <w:jc w:val="right"/>
              <w:rPr>
                <w:sz w:val="20"/>
                <w:szCs w:val="18"/>
              </w:rPr>
            </w:pPr>
            <w:r w:rsidRPr="00387C49">
              <w:rPr>
                <w:sz w:val="20"/>
                <w:szCs w:val="18"/>
              </w:rPr>
              <w:t>2 554 06</w:t>
            </w:r>
            <w:r>
              <w:rPr>
                <w:sz w:val="20"/>
                <w:szCs w:val="18"/>
              </w:rPr>
              <w:t>6</w:t>
            </w:r>
          </w:p>
        </w:tc>
        <w:tc>
          <w:tcPr>
            <w:tcW w:w="1418" w:type="dxa"/>
          </w:tcPr>
          <w:p w:rsidR="007558CE" w:rsidRDefault="007558CE" w:rsidP="00016D4A">
            <w:pPr>
              <w:jc w:val="right"/>
              <w:rPr>
                <w:sz w:val="20"/>
                <w:szCs w:val="18"/>
              </w:rPr>
            </w:pPr>
          </w:p>
          <w:p w:rsidR="007558CE" w:rsidRPr="000A0535" w:rsidRDefault="007558CE" w:rsidP="00016D4A">
            <w:pPr>
              <w:jc w:val="right"/>
              <w:rPr>
                <w:sz w:val="20"/>
                <w:szCs w:val="18"/>
              </w:rPr>
            </w:pPr>
            <w:r w:rsidRPr="000A0535">
              <w:rPr>
                <w:sz w:val="20"/>
                <w:szCs w:val="18"/>
              </w:rPr>
              <w:t>67 33</w:t>
            </w:r>
            <w:r>
              <w:rPr>
                <w:sz w:val="20"/>
                <w:szCs w:val="18"/>
              </w:rPr>
              <w:t>8</w:t>
            </w:r>
          </w:p>
        </w:tc>
        <w:tc>
          <w:tcPr>
            <w:tcW w:w="1417" w:type="dxa"/>
          </w:tcPr>
          <w:p w:rsidR="007558CE" w:rsidRDefault="007558CE" w:rsidP="00016D4A">
            <w:pPr>
              <w:jc w:val="right"/>
              <w:rPr>
                <w:sz w:val="20"/>
                <w:szCs w:val="18"/>
              </w:rPr>
            </w:pPr>
          </w:p>
          <w:p w:rsidR="007558CE" w:rsidRPr="000A0535" w:rsidRDefault="007558CE" w:rsidP="00016D4A">
            <w:pPr>
              <w:jc w:val="right"/>
              <w:rPr>
                <w:sz w:val="20"/>
                <w:szCs w:val="18"/>
              </w:rPr>
            </w:pPr>
            <w:r w:rsidRPr="000A0535">
              <w:rPr>
                <w:sz w:val="20"/>
                <w:szCs w:val="18"/>
              </w:rPr>
              <w:t>1 808 292</w:t>
            </w:r>
          </w:p>
        </w:tc>
        <w:tc>
          <w:tcPr>
            <w:tcW w:w="1276" w:type="dxa"/>
          </w:tcPr>
          <w:p w:rsidR="007558CE" w:rsidRDefault="007558CE" w:rsidP="00016D4A">
            <w:pPr>
              <w:jc w:val="right"/>
              <w:rPr>
                <w:sz w:val="20"/>
                <w:szCs w:val="18"/>
              </w:rPr>
            </w:pPr>
          </w:p>
          <w:p w:rsidR="007558CE" w:rsidRPr="000A0535" w:rsidRDefault="007558CE" w:rsidP="00016D4A">
            <w:pPr>
              <w:jc w:val="right"/>
              <w:rPr>
                <w:sz w:val="20"/>
                <w:szCs w:val="18"/>
              </w:rPr>
            </w:pPr>
            <w:r w:rsidRPr="000A0535">
              <w:rPr>
                <w:sz w:val="20"/>
                <w:szCs w:val="18"/>
              </w:rPr>
              <w:t>1 015 79</w:t>
            </w:r>
            <w:r>
              <w:rPr>
                <w:sz w:val="20"/>
                <w:szCs w:val="18"/>
              </w:rPr>
              <w:t>8</w:t>
            </w:r>
          </w:p>
        </w:tc>
        <w:tc>
          <w:tcPr>
            <w:tcW w:w="1383" w:type="dxa"/>
          </w:tcPr>
          <w:p w:rsidR="007558CE" w:rsidRDefault="007558CE" w:rsidP="00016D4A">
            <w:pPr>
              <w:jc w:val="right"/>
              <w:rPr>
                <w:sz w:val="20"/>
                <w:szCs w:val="18"/>
              </w:rPr>
            </w:pPr>
          </w:p>
          <w:p w:rsidR="007558CE" w:rsidRPr="000A0535" w:rsidRDefault="007558CE" w:rsidP="00016D4A">
            <w:pPr>
              <w:jc w:val="right"/>
              <w:rPr>
                <w:sz w:val="20"/>
                <w:szCs w:val="18"/>
              </w:rPr>
            </w:pPr>
            <w:r w:rsidRPr="000A0535">
              <w:rPr>
                <w:sz w:val="20"/>
                <w:szCs w:val="18"/>
              </w:rPr>
              <w:t>216</w:t>
            </w:r>
            <w:r>
              <w:rPr>
                <w:sz w:val="20"/>
                <w:szCs w:val="18"/>
              </w:rPr>
              <w:t> </w:t>
            </w:r>
            <w:r w:rsidRPr="000A0535">
              <w:rPr>
                <w:sz w:val="20"/>
                <w:szCs w:val="18"/>
              </w:rPr>
              <w:t>044</w:t>
            </w:r>
          </w:p>
        </w:tc>
      </w:tr>
      <w:tr w:rsidR="007558CE" w:rsidRPr="00001A20" w:rsidTr="00016D4A">
        <w:tc>
          <w:tcPr>
            <w:tcW w:w="2802" w:type="dxa"/>
          </w:tcPr>
          <w:p w:rsidR="007558CE" w:rsidRPr="00387C49" w:rsidRDefault="007558CE" w:rsidP="00016D4A">
            <w:pPr>
              <w:rPr>
                <w:sz w:val="20"/>
              </w:rPr>
            </w:pPr>
            <w:r w:rsidRPr="00387C49">
              <w:rPr>
                <w:sz w:val="20"/>
              </w:rPr>
              <w:t>62 «Расчёты с покупателями и заказчиками»</w:t>
            </w:r>
          </w:p>
        </w:tc>
        <w:tc>
          <w:tcPr>
            <w:tcW w:w="1275" w:type="dxa"/>
          </w:tcPr>
          <w:p w:rsidR="007558CE" w:rsidRPr="00387C49" w:rsidRDefault="007558CE" w:rsidP="00016D4A">
            <w:pPr>
              <w:jc w:val="right"/>
              <w:rPr>
                <w:sz w:val="20"/>
                <w:szCs w:val="18"/>
              </w:rPr>
            </w:pPr>
            <w:r w:rsidRPr="00387C49">
              <w:rPr>
                <w:sz w:val="20"/>
                <w:szCs w:val="18"/>
              </w:rPr>
              <w:t>0</w:t>
            </w:r>
          </w:p>
        </w:tc>
        <w:tc>
          <w:tcPr>
            <w:tcW w:w="1418" w:type="dxa"/>
          </w:tcPr>
          <w:p w:rsidR="007558CE" w:rsidRPr="000A0535" w:rsidRDefault="007558CE" w:rsidP="00016D4A">
            <w:pPr>
              <w:jc w:val="right"/>
              <w:rPr>
                <w:sz w:val="20"/>
                <w:szCs w:val="18"/>
              </w:rPr>
            </w:pPr>
            <w:r>
              <w:rPr>
                <w:sz w:val="20"/>
                <w:szCs w:val="18"/>
              </w:rPr>
              <w:t>0</w:t>
            </w:r>
          </w:p>
        </w:tc>
        <w:tc>
          <w:tcPr>
            <w:tcW w:w="1417" w:type="dxa"/>
          </w:tcPr>
          <w:p w:rsidR="007558CE" w:rsidRPr="000A0535" w:rsidRDefault="007558CE" w:rsidP="00016D4A">
            <w:pPr>
              <w:jc w:val="right"/>
              <w:rPr>
                <w:sz w:val="20"/>
                <w:szCs w:val="18"/>
              </w:rPr>
            </w:pPr>
            <w:r>
              <w:rPr>
                <w:sz w:val="20"/>
                <w:szCs w:val="18"/>
              </w:rPr>
              <w:t>0</w:t>
            </w:r>
          </w:p>
        </w:tc>
        <w:tc>
          <w:tcPr>
            <w:tcW w:w="1276" w:type="dxa"/>
          </w:tcPr>
          <w:p w:rsidR="007558CE" w:rsidRPr="000A0535" w:rsidRDefault="007558CE" w:rsidP="00016D4A">
            <w:pPr>
              <w:jc w:val="right"/>
              <w:rPr>
                <w:sz w:val="20"/>
                <w:szCs w:val="18"/>
              </w:rPr>
            </w:pPr>
            <w:r>
              <w:rPr>
                <w:sz w:val="20"/>
                <w:szCs w:val="18"/>
              </w:rPr>
              <w:t>0</w:t>
            </w:r>
          </w:p>
        </w:tc>
        <w:tc>
          <w:tcPr>
            <w:tcW w:w="1383" w:type="dxa"/>
          </w:tcPr>
          <w:p w:rsidR="007558CE" w:rsidRPr="000A0535" w:rsidRDefault="007558CE" w:rsidP="00016D4A">
            <w:pPr>
              <w:jc w:val="right"/>
              <w:rPr>
                <w:sz w:val="20"/>
                <w:szCs w:val="18"/>
              </w:rPr>
            </w:pPr>
            <w:r>
              <w:rPr>
                <w:sz w:val="20"/>
                <w:szCs w:val="18"/>
              </w:rPr>
              <w:t>0</w:t>
            </w:r>
          </w:p>
        </w:tc>
      </w:tr>
      <w:tr w:rsidR="007558CE" w:rsidRPr="00001A20" w:rsidTr="00016D4A">
        <w:tc>
          <w:tcPr>
            <w:tcW w:w="2802" w:type="dxa"/>
          </w:tcPr>
          <w:p w:rsidR="007558CE" w:rsidRPr="00387C49" w:rsidRDefault="007558CE" w:rsidP="00016D4A">
            <w:pPr>
              <w:rPr>
                <w:sz w:val="20"/>
              </w:rPr>
            </w:pPr>
            <w:r w:rsidRPr="00387C49">
              <w:rPr>
                <w:sz w:val="20"/>
              </w:rPr>
              <w:t>68 «Расчеты по налогам и сборам»</w:t>
            </w:r>
          </w:p>
        </w:tc>
        <w:tc>
          <w:tcPr>
            <w:tcW w:w="1275" w:type="dxa"/>
          </w:tcPr>
          <w:p w:rsidR="007558CE" w:rsidRPr="00387C49" w:rsidRDefault="007558CE" w:rsidP="00016D4A">
            <w:pPr>
              <w:jc w:val="right"/>
              <w:rPr>
                <w:sz w:val="20"/>
                <w:szCs w:val="18"/>
              </w:rPr>
            </w:pPr>
            <w:r w:rsidRPr="00387C49">
              <w:rPr>
                <w:sz w:val="20"/>
                <w:szCs w:val="18"/>
              </w:rPr>
              <w:t>431 35</w:t>
            </w:r>
            <w:r>
              <w:rPr>
                <w:sz w:val="20"/>
                <w:szCs w:val="18"/>
              </w:rPr>
              <w:t>8</w:t>
            </w:r>
          </w:p>
        </w:tc>
        <w:tc>
          <w:tcPr>
            <w:tcW w:w="1418" w:type="dxa"/>
          </w:tcPr>
          <w:p w:rsidR="007558CE" w:rsidRPr="000A0535" w:rsidRDefault="007558CE" w:rsidP="00016D4A">
            <w:pPr>
              <w:jc w:val="right"/>
              <w:rPr>
                <w:sz w:val="20"/>
                <w:szCs w:val="18"/>
              </w:rPr>
            </w:pPr>
            <w:r w:rsidRPr="000A0535">
              <w:rPr>
                <w:sz w:val="20"/>
                <w:szCs w:val="18"/>
              </w:rPr>
              <w:t>11 422</w:t>
            </w:r>
          </w:p>
        </w:tc>
        <w:tc>
          <w:tcPr>
            <w:tcW w:w="1417" w:type="dxa"/>
          </w:tcPr>
          <w:p w:rsidR="007558CE" w:rsidRPr="000A0535" w:rsidRDefault="007558CE" w:rsidP="00016D4A">
            <w:pPr>
              <w:jc w:val="right"/>
              <w:rPr>
                <w:sz w:val="20"/>
                <w:szCs w:val="18"/>
              </w:rPr>
            </w:pPr>
            <w:r w:rsidRPr="000A0535">
              <w:rPr>
                <w:sz w:val="20"/>
                <w:szCs w:val="18"/>
              </w:rPr>
              <w:t>1 11</w:t>
            </w:r>
            <w:r>
              <w:rPr>
                <w:sz w:val="20"/>
                <w:szCs w:val="18"/>
              </w:rPr>
              <w:t>3</w:t>
            </w:r>
          </w:p>
        </w:tc>
        <w:tc>
          <w:tcPr>
            <w:tcW w:w="1276" w:type="dxa"/>
          </w:tcPr>
          <w:p w:rsidR="007558CE" w:rsidRPr="000A0535" w:rsidRDefault="007558CE" w:rsidP="00016D4A">
            <w:pPr>
              <w:jc w:val="right"/>
              <w:rPr>
                <w:sz w:val="20"/>
                <w:szCs w:val="18"/>
              </w:rPr>
            </w:pPr>
            <w:r w:rsidRPr="000A0535">
              <w:rPr>
                <w:sz w:val="20"/>
                <w:szCs w:val="18"/>
              </w:rPr>
              <w:t>431 623</w:t>
            </w:r>
          </w:p>
        </w:tc>
        <w:tc>
          <w:tcPr>
            <w:tcW w:w="1383" w:type="dxa"/>
          </w:tcPr>
          <w:p w:rsidR="007558CE" w:rsidRPr="000A0535" w:rsidRDefault="007558CE" w:rsidP="00016D4A">
            <w:pPr>
              <w:jc w:val="right"/>
              <w:rPr>
                <w:sz w:val="20"/>
                <w:szCs w:val="18"/>
              </w:rPr>
            </w:pPr>
            <w:r w:rsidRPr="000A0535">
              <w:rPr>
                <w:sz w:val="20"/>
                <w:szCs w:val="18"/>
              </w:rPr>
              <w:t>96 95</w:t>
            </w:r>
            <w:r>
              <w:rPr>
                <w:sz w:val="20"/>
                <w:szCs w:val="18"/>
              </w:rPr>
              <w:t>3</w:t>
            </w:r>
          </w:p>
        </w:tc>
      </w:tr>
      <w:tr w:rsidR="007558CE" w:rsidRPr="00001A20" w:rsidTr="00016D4A">
        <w:tc>
          <w:tcPr>
            <w:tcW w:w="2802" w:type="dxa"/>
          </w:tcPr>
          <w:p w:rsidR="007558CE" w:rsidRPr="00387C49" w:rsidRDefault="007558CE" w:rsidP="00016D4A">
            <w:pPr>
              <w:rPr>
                <w:sz w:val="20"/>
              </w:rPr>
            </w:pPr>
            <w:r w:rsidRPr="00387C49">
              <w:rPr>
                <w:sz w:val="20"/>
              </w:rPr>
              <w:t>69 «Расчеты по социальному страхованию»</w:t>
            </w:r>
          </w:p>
        </w:tc>
        <w:tc>
          <w:tcPr>
            <w:tcW w:w="1275" w:type="dxa"/>
          </w:tcPr>
          <w:p w:rsidR="007558CE" w:rsidRPr="00387C49" w:rsidRDefault="007558CE" w:rsidP="00016D4A">
            <w:pPr>
              <w:jc w:val="right"/>
              <w:rPr>
                <w:sz w:val="20"/>
                <w:szCs w:val="18"/>
              </w:rPr>
            </w:pPr>
            <w:r w:rsidRPr="00387C49">
              <w:rPr>
                <w:sz w:val="20"/>
                <w:szCs w:val="18"/>
              </w:rPr>
              <w:t>825 739</w:t>
            </w:r>
          </w:p>
        </w:tc>
        <w:tc>
          <w:tcPr>
            <w:tcW w:w="1418" w:type="dxa"/>
          </w:tcPr>
          <w:p w:rsidR="007558CE" w:rsidRPr="000A0535" w:rsidRDefault="007558CE" w:rsidP="00016D4A">
            <w:pPr>
              <w:jc w:val="right"/>
              <w:rPr>
                <w:sz w:val="20"/>
                <w:szCs w:val="18"/>
              </w:rPr>
            </w:pPr>
            <w:r w:rsidRPr="000A0535">
              <w:rPr>
                <w:sz w:val="20"/>
                <w:szCs w:val="18"/>
              </w:rPr>
              <w:t>17 378</w:t>
            </w:r>
          </w:p>
        </w:tc>
        <w:tc>
          <w:tcPr>
            <w:tcW w:w="1417" w:type="dxa"/>
          </w:tcPr>
          <w:p w:rsidR="007558CE" w:rsidRPr="000A0535" w:rsidRDefault="007558CE" w:rsidP="00016D4A">
            <w:pPr>
              <w:jc w:val="right"/>
              <w:rPr>
                <w:sz w:val="20"/>
                <w:szCs w:val="18"/>
              </w:rPr>
            </w:pPr>
            <w:r>
              <w:rPr>
                <w:sz w:val="20"/>
                <w:szCs w:val="18"/>
              </w:rPr>
              <w:t>0</w:t>
            </w:r>
            <w:r w:rsidRPr="000A0535">
              <w:rPr>
                <w:sz w:val="20"/>
                <w:szCs w:val="18"/>
              </w:rPr>
              <w:t> </w:t>
            </w:r>
          </w:p>
        </w:tc>
        <w:tc>
          <w:tcPr>
            <w:tcW w:w="1276" w:type="dxa"/>
          </w:tcPr>
          <w:p w:rsidR="007558CE" w:rsidRPr="000A0535" w:rsidRDefault="007558CE" w:rsidP="00016D4A">
            <w:pPr>
              <w:jc w:val="right"/>
              <w:rPr>
                <w:sz w:val="20"/>
                <w:szCs w:val="18"/>
              </w:rPr>
            </w:pPr>
            <w:r w:rsidRPr="000A0535">
              <w:rPr>
                <w:sz w:val="20"/>
                <w:szCs w:val="18"/>
              </w:rPr>
              <w:t>845 99</w:t>
            </w:r>
            <w:r>
              <w:rPr>
                <w:sz w:val="20"/>
                <w:szCs w:val="18"/>
              </w:rPr>
              <w:t>4</w:t>
            </w:r>
          </w:p>
        </w:tc>
        <w:tc>
          <w:tcPr>
            <w:tcW w:w="1383" w:type="dxa"/>
          </w:tcPr>
          <w:p w:rsidR="007558CE" w:rsidRPr="000A0535" w:rsidRDefault="007558CE" w:rsidP="00016D4A">
            <w:pPr>
              <w:jc w:val="right"/>
              <w:rPr>
                <w:sz w:val="20"/>
                <w:szCs w:val="18"/>
              </w:rPr>
            </w:pPr>
            <w:r w:rsidRPr="000A0535">
              <w:rPr>
                <w:sz w:val="20"/>
                <w:szCs w:val="18"/>
              </w:rPr>
              <w:t>60 667</w:t>
            </w:r>
          </w:p>
        </w:tc>
      </w:tr>
      <w:tr w:rsidR="007558CE" w:rsidRPr="00001A20" w:rsidTr="00016D4A">
        <w:tc>
          <w:tcPr>
            <w:tcW w:w="2802" w:type="dxa"/>
          </w:tcPr>
          <w:p w:rsidR="007558CE" w:rsidRPr="00387C49" w:rsidRDefault="007558CE" w:rsidP="00016D4A">
            <w:pPr>
              <w:rPr>
                <w:sz w:val="20"/>
              </w:rPr>
            </w:pPr>
            <w:r w:rsidRPr="00387C49">
              <w:rPr>
                <w:sz w:val="20"/>
              </w:rPr>
              <w:t>70 «Расчеты по оплате труда»</w:t>
            </w:r>
          </w:p>
        </w:tc>
        <w:tc>
          <w:tcPr>
            <w:tcW w:w="1275" w:type="dxa"/>
          </w:tcPr>
          <w:p w:rsidR="007558CE" w:rsidRDefault="007558CE" w:rsidP="00016D4A">
            <w:pPr>
              <w:jc w:val="right"/>
              <w:rPr>
                <w:sz w:val="20"/>
                <w:szCs w:val="18"/>
              </w:rPr>
            </w:pPr>
          </w:p>
          <w:p w:rsidR="007558CE" w:rsidRPr="00CC683C" w:rsidRDefault="007558CE" w:rsidP="00016D4A">
            <w:pPr>
              <w:jc w:val="right"/>
              <w:rPr>
                <w:sz w:val="20"/>
                <w:szCs w:val="18"/>
              </w:rPr>
            </w:pPr>
            <w:r>
              <w:rPr>
                <w:sz w:val="20"/>
                <w:szCs w:val="18"/>
              </w:rPr>
              <w:t>0</w:t>
            </w:r>
          </w:p>
        </w:tc>
        <w:tc>
          <w:tcPr>
            <w:tcW w:w="1418" w:type="dxa"/>
          </w:tcPr>
          <w:p w:rsidR="007558CE" w:rsidRDefault="007558CE" w:rsidP="00016D4A">
            <w:pPr>
              <w:jc w:val="right"/>
              <w:rPr>
                <w:sz w:val="20"/>
                <w:szCs w:val="18"/>
              </w:rPr>
            </w:pPr>
          </w:p>
          <w:p w:rsidR="007558CE" w:rsidRPr="00CC683C" w:rsidRDefault="007558CE" w:rsidP="00016D4A">
            <w:pPr>
              <w:jc w:val="right"/>
              <w:rPr>
                <w:sz w:val="20"/>
                <w:szCs w:val="18"/>
              </w:rPr>
            </w:pPr>
            <w:r w:rsidRPr="00CC683C">
              <w:rPr>
                <w:sz w:val="20"/>
                <w:szCs w:val="18"/>
              </w:rPr>
              <w:t>320 000</w:t>
            </w:r>
          </w:p>
        </w:tc>
        <w:tc>
          <w:tcPr>
            <w:tcW w:w="1417" w:type="dxa"/>
          </w:tcPr>
          <w:p w:rsidR="007558CE" w:rsidRDefault="007558CE" w:rsidP="00016D4A">
            <w:pPr>
              <w:jc w:val="right"/>
              <w:rPr>
                <w:sz w:val="20"/>
                <w:szCs w:val="18"/>
              </w:rPr>
            </w:pPr>
          </w:p>
          <w:p w:rsidR="007558CE" w:rsidRPr="00CC683C" w:rsidRDefault="007558CE" w:rsidP="00016D4A">
            <w:pPr>
              <w:jc w:val="right"/>
              <w:rPr>
                <w:sz w:val="20"/>
                <w:szCs w:val="18"/>
              </w:rPr>
            </w:pPr>
            <w:r w:rsidRPr="00CC683C">
              <w:rPr>
                <w:sz w:val="20"/>
                <w:szCs w:val="18"/>
              </w:rPr>
              <w:t>1 101 02</w:t>
            </w:r>
            <w:r>
              <w:rPr>
                <w:sz w:val="20"/>
                <w:szCs w:val="18"/>
              </w:rPr>
              <w:t>4</w:t>
            </w:r>
          </w:p>
        </w:tc>
        <w:tc>
          <w:tcPr>
            <w:tcW w:w="1276" w:type="dxa"/>
          </w:tcPr>
          <w:p w:rsidR="007558CE" w:rsidRDefault="007558CE" w:rsidP="00016D4A">
            <w:pPr>
              <w:jc w:val="right"/>
              <w:rPr>
                <w:sz w:val="20"/>
                <w:szCs w:val="18"/>
              </w:rPr>
            </w:pPr>
          </w:p>
          <w:p w:rsidR="007558CE" w:rsidRPr="00CC683C" w:rsidRDefault="007558CE" w:rsidP="00016D4A">
            <w:pPr>
              <w:jc w:val="right"/>
              <w:rPr>
                <w:sz w:val="20"/>
                <w:szCs w:val="18"/>
              </w:rPr>
            </w:pPr>
            <w:r w:rsidRPr="00CC683C">
              <w:rPr>
                <w:sz w:val="20"/>
                <w:szCs w:val="18"/>
              </w:rPr>
              <w:t>623 61</w:t>
            </w:r>
            <w:r>
              <w:rPr>
                <w:sz w:val="20"/>
                <w:szCs w:val="18"/>
              </w:rPr>
              <w:t>4</w:t>
            </w:r>
          </w:p>
        </w:tc>
        <w:tc>
          <w:tcPr>
            <w:tcW w:w="1383" w:type="dxa"/>
          </w:tcPr>
          <w:p w:rsidR="007558CE" w:rsidRDefault="007558CE" w:rsidP="00016D4A">
            <w:pPr>
              <w:jc w:val="right"/>
              <w:rPr>
                <w:sz w:val="20"/>
                <w:szCs w:val="18"/>
              </w:rPr>
            </w:pPr>
          </w:p>
          <w:p w:rsidR="007558CE" w:rsidRPr="000A0535" w:rsidRDefault="007558CE" w:rsidP="00016D4A">
            <w:pPr>
              <w:jc w:val="right"/>
              <w:rPr>
                <w:sz w:val="20"/>
                <w:szCs w:val="18"/>
              </w:rPr>
            </w:pPr>
            <w:r w:rsidRPr="00CC683C">
              <w:rPr>
                <w:sz w:val="20"/>
                <w:szCs w:val="18"/>
              </w:rPr>
              <w:t>1 165 588</w:t>
            </w:r>
          </w:p>
        </w:tc>
      </w:tr>
      <w:tr w:rsidR="007558CE" w:rsidRPr="00001A20" w:rsidTr="00016D4A">
        <w:tc>
          <w:tcPr>
            <w:tcW w:w="2802" w:type="dxa"/>
          </w:tcPr>
          <w:p w:rsidR="007558CE" w:rsidRPr="00387C49" w:rsidRDefault="007558CE" w:rsidP="00016D4A">
            <w:pPr>
              <w:rPr>
                <w:sz w:val="20"/>
              </w:rPr>
            </w:pPr>
            <w:r w:rsidRPr="00387C49">
              <w:rPr>
                <w:sz w:val="20"/>
              </w:rPr>
              <w:t>71 «Расчеты с подотчетными лицами»</w:t>
            </w:r>
          </w:p>
        </w:tc>
        <w:tc>
          <w:tcPr>
            <w:tcW w:w="1275" w:type="dxa"/>
          </w:tcPr>
          <w:p w:rsidR="007558CE" w:rsidRDefault="007558CE" w:rsidP="00016D4A">
            <w:pPr>
              <w:jc w:val="right"/>
              <w:rPr>
                <w:sz w:val="20"/>
                <w:szCs w:val="18"/>
              </w:rPr>
            </w:pPr>
          </w:p>
          <w:p w:rsidR="007558CE" w:rsidRPr="00CC683C" w:rsidRDefault="007558CE" w:rsidP="00016D4A">
            <w:pPr>
              <w:jc w:val="right"/>
              <w:rPr>
                <w:sz w:val="20"/>
                <w:szCs w:val="18"/>
              </w:rPr>
            </w:pPr>
            <w:r w:rsidRPr="00CC683C">
              <w:rPr>
                <w:sz w:val="20"/>
                <w:szCs w:val="18"/>
              </w:rPr>
              <w:t>184 323</w:t>
            </w:r>
          </w:p>
        </w:tc>
        <w:tc>
          <w:tcPr>
            <w:tcW w:w="1418" w:type="dxa"/>
          </w:tcPr>
          <w:p w:rsidR="007558CE" w:rsidRDefault="007558CE" w:rsidP="00016D4A">
            <w:pPr>
              <w:jc w:val="right"/>
              <w:rPr>
                <w:sz w:val="20"/>
                <w:szCs w:val="18"/>
              </w:rPr>
            </w:pPr>
          </w:p>
          <w:p w:rsidR="007558CE" w:rsidRPr="00CC683C" w:rsidRDefault="007558CE" w:rsidP="00016D4A">
            <w:pPr>
              <w:jc w:val="right"/>
              <w:rPr>
                <w:sz w:val="20"/>
                <w:szCs w:val="18"/>
              </w:rPr>
            </w:pPr>
            <w:r>
              <w:rPr>
                <w:sz w:val="20"/>
                <w:szCs w:val="18"/>
              </w:rPr>
              <w:t>0</w:t>
            </w:r>
            <w:r w:rsidRPr="00CC683C">
              <w:rPr>
                <w:sz w:val="20"/>
                <w:szCs w:val="18"/>
              </w:rPr>
              <w:t> </w:t>
            </w:r>
          </w:p>
        </w:tc>
        <w:tc>
          <w:tcPr>
            <w:tcW w:w="1417" w:type="dxa"/>
          </w:tcPr>
          <w:p w:rsidR="007558CE" w:rsidRDefault="007558CE" w:rsidP="00016D4A">
            <w:pPr>
              <w:jc w:val="right"/>
              <w:rPr>
                <w:sz w:val="20"/>
                <w:szCs w:val="18"/>
              </w:rPr>
            </w:pPr>
          </w:p>
          <w:p w:rsidR="007558CE" w:rsidRPr="00CC683C" w:rsidRDefault="007558CE" w:rsidP="00016D4A">
            <w:pPr>
              <w:jc w:val="right"/>
              <w:rPr>
                <w:sz w:val="20"/>
                <w:szCs w:val="18"/>
              </w:rPr>
            </w:pPr>
            <w:r w:rsidRPr="00CC683C">
              <w:rPr>
                <w:sz w:val="20"/>
                <w:szCs w:val="18"/>
              </w:rPr>
              <w:t>93 000</w:t>
            </w:r>
          </w:p>
        </w:tc>
        <w:tc>
          <w:tcPr>
            <w:tcW w:w="1276" w:type="dxa"/>
          </w:tcPr>
          <w:p w:rsidR="007558CE" w:rsidRDefault="007558CE" w:rsidP="00016D4A">
            <w:pPr>
              <w:jc w:val="right"/>
              <w:rPr>
                <w:sz w:val="20"/>
                <w:szCs w:val="18"/>
              </w:rPr>
            </w:pPr>
          </w:p>
          <w:p w:rsidR="007558CE" w:rsidRPr="00CC683C" w:rsidRDefault="007558CE" w:rsidP="00016D4A">
            <w:pPr>
              <w:jc w:val="right"/>
              <w:rPr>
                <w:sz w:val="20"/>
                <w:szCs w:val="18"/>
              </w:rPr>
            </w:pPr>
            <w:r w:rsidRPr="00CC683C">
              <w:rPr>
                <w:sz w:val="20"/>
                <w:szCs w:val="18"/>
              </w:rPr>
              <w:t>10 000</w:t>
            </w:r>
          </w:p>
        </w:tc>
        <w:tc>
          <w:tcPr>
            <w:tcW w:w="1383" w:type="dxa"/>
          </w:tcPr>
          <w:p w:rsidR="007558CE" w:rsidRDefault="007558CE" w:rsidP="00016D4A">
            <w:pPr>
              <w:jc w:val="right"/>
              <w:rPr>
                <w:sz w:val="20"/>
                <w:szCs w:val="18"/>
              </w:rPr>
            </w:pPr>
          </w:p>
          <w:p w:rsidR="007558CE" w:rsidRPr="00CC683C" w:rsidRDefault="007558CE" w:rsidP="00016D4A">
            <w:pPr>
              <w:jc w:val="right"/>
              <w:rPr>
                <w:sz w:val="20"/>
                <w:szCs w:val="18"/>
              </w:rPr>
            </w:pPr>
            <w:r w:rsidRPr="00CC683C">
              <w:rPr>
                <w:sz w:val="20"/>
                <w:szCs w:val="18"/>
              </w:rPr>
              <w:t>50 000</w:t>
            </w:r>
          </w:p>
        </w:tc>
      </w:tr>
      <w:tr w:rsidR="007558CE" w:rsidRPr="00001A20" w:rsidTr="00016D4A">
        <w:tc>
          <w:tcPr>
            <w:tcW w:w="2802" w:type="dxa"/>
          </w:tcPr>
          <w:p w:rsidR="007558CE" w:rsidRDefault="007558CE" w:rsidP="00016D4A">
            <w:pPr>
              <w:rPr>
                <w:sz w:val="20"/>
              </w:rPr>
            </w:pPr>
            <w:r>
              <w:rPr>
                <w:sz w:val="20"/>
              </w:rPr>
              <w:t>73 «Прочие расчёты с персо-налом, подотчёт</w:t>
            </w:r>
            <w:proofErr w:type="gramStart"/>
            <w:r>
              <w:rPr>
                <w:sz w:val="20"/>
              </w:rPr>
              <w:t>.</w:t>
            </w:r>
            <w:proofErr w:type="gramEnd"/>
            <w:r>
              <w:rPr>
                <w:sz w:val="20"/>
              </w:rPr>
              <w:t xml:space="preserve"> </w:t>
            </w:r>
            <w:proofErr w:type="gramStart"/>
            <w:r>
              <w:rPr>
                <w:sz w:val="20"/>
              </w:rPr>
              <w:t>л</w:t>
            </w:r>
            <w:proofErr w:type="gramEnd"/>
            <w:r>
              <w:rPr>
                <w:sz w:val="20"/>
              </w:rPr>
              <w:t>ицами»</w:t>
            </w:r>
          </w:p>
        </w:tc>
        <w:tc>
          <w:tcPr>
            <w:tcW w:w="1275" w:type="dxa"/>
          </w:tcPr>
          <w:p w:rsidR="007558CE" w:rsidRDefault="007558CE" w:rsidP="00016D4A">
            <w:pPr>
              <w:jc w:val="right"/>
              <w:rPr>
                <w:sz w:val="20"/>
                <w:szCs w:val="18"/>
              </w:rPr>
            </w:pPr>
          </w:p>
          <w:p w:rsidR="007558CE" w:rsidRPr="00BF1713" w:rsidRDefault="007558CE" w:rsidP="00016D4A">
            <w:pPr>
              <w:jc w:val="right"/>
              <w:rPr>
                <w:sz w:val="20"/>
                <w:szCs w:val="18"/>
              </w:rPr>
            </w:pPr>
            <w:r w:rsidRPr="00BF1713">
              <w:rPr>
                <w:sz w:val="20"/>
                <w:szCs w:val="18"/>
              </w:rPr>
              <w:t>10 085</w:t>
            </w:r>
          </w:p>
        </w:tc>
        <w:tc>
          <w:tcPr>
            <w:tcW w:w="1418" w:type="dxa"/>
          </w:tcPr>
          <w:p w:rsidR="007558CE" w:rsidRDefault="007558CE" w:rsidP="00016D4A">
            <w:pPr>
              <w:jc w:val="right"/>
              <w:rPr>
                <w:sz w:val="20"/>
                <w:szCs w:val="18"/>
              </w:rPr>
            </w:pPr>
          </w:p>
          <w:p w:rsidR="007558CE" w:rsidRPr="00BF1713" w:rsidRDefault="007558CE" w:rsidP="00016D4A">
            <w:pPr>
              <w:jc w:val="right"/>
              <w:rPr>
                <w:sz w:val="20"/>
                <w:szCs w:val="18"/>
              </w:rPr>
            </w:pPr>
            <w:r w:rsidRPr="00BF1713">
              <w:rPr>
                <w:sz w:val="20"/>
                <w:szCs w:val="18"/>
              </w:rPr>
              <w:t>920</w:t>
            </w:r>
          </w:p>
        </w:tc>
        <w:tc>
          <w:tcPr>
            <w:tcW w:w="1417" w:type="dxa"/>
          </w:tcPr>
          <w:p w:rsidR="007558CE" w:rsidRDefault="007558CE" w:rsidP="00016D4A">
            <w:pPr>
              <w:jc w:val="right"/>
              <w:rPr>
                <w:sz w:val="20"/>
                <w:szCs w:val="18"/>
              </w:rPr>
            </w:pPr>
          </w:p>
          <w:p w:rsidR="007558CE" w:rsidRDefault="007558CE" w:rsidP="00016D4A">
            <w:pPr>
              <w:jc w:val="right"/>
              <w:rPr>
                <w:sz w:val="20"/>
                <w:szCs w:val="18"/>
              </w:rPr>
            </w:pPr>
            <w:r>
              <w:rPr>
                <w:sz w:val="20"/>
                <w:szCs w:val="18"/>
              </w:rPr>
              <w:t>0</w:t>
            </w:r>
          </w:p>
        </w:tc>
        <w:tc>
          <w:tcPr>
            <w:tcW w:w="1276" w:type="dxa"/>
          </w:tcPr>
          <w:p w:rsidR="007558CE" w:rsidRDefault="007558CE" w:rsidP="00016D4A">
            <w:pPr>
              <w:jc w:val="right"/>
              <w:rPr>
                <w:sz w:val="20"/>
                <w:szCs w:val="18"/>
              </w:rPr>
            </w:pPr>
          </w:p>
          <w:p w:rsidR="007558CE" w:rsidRDefault="007558CE" w:rsidP="00016D4A">
            <w:pPr>
              <w:jc w:val="right"/>
              <w:rPr>
                <w:sz w:val="20"/>
                <w:szCs w:val="18"/>
              </w:rPr>
            </w:pPr>
            <w:r>
              <w:rPr>
                <w:sz w:val="20"/>
                <w:szCs w:val="18"/>
              </w:rPr>
              <w:t>0</w:t>
            </w:r>
          </w:p>
        </w:tc>
        <w:tc>
          <w:tcPr>
            <w:tcW w:w="1383" w:type="dxa"/>
          </w:tcPr>
          <w:p w:rsidR="007558CE" w:rsidRDefault="007558CE" w:rsidP="00016D4A">
            <w:pPr>
              <w:jc w:val="right"/>
              <w:rPr>
                <w:sz w:val="20"/>
                <w:szCs w:val="18"/>
              </w:rPr>
            </w:pPr>
          </w:p>
        </w:tc>
      </w:tr>
      <w:tr w:rsidR="007558CE" w:rsidRPr="00001A20" w:rsidTr="00016D4A">
        <w:tc>
          <w:tcPr>
            <w:tcW w:w="2802" w:type="dxa"/>
          </w:tcPr>
          <w:p w:rsidR="007558CE" w:rsidRDefault="007558CE" w:rsidP="00016D4A">
            <w:pPr>
              <w:rPr>
                <w:sz w:val="20"/>
              </w:rPr>
            </w:pPr>
            <w:r>
              <w:rPr>
                <w:sz w:val="20"/>
              </w:rPr>
              <w:t xml:space="preserve">76 </w:t>
            </w:r>
            <w:r w:rsidRPr="008252E8">
              <w:rPr>
                <w:sz w:val="20"/>
              </w:rPr>
              <w:t>«Расчёты с разными дебиторами и кредиторами»</w:t>
            </w:r>
          </w:p>
        </w:tc>
        <w:tc>
          <w:tcPr>
            <w:tcW w:w="1275" w:type="dxa"/>
          </w:tcPr>
          <w:p w:rsidR="007558CE" w:rsidRDefault="007558CE" w:rsidP="00016D4A">
            <w:pPr>
              <w:jc w:val="right"/>
              <w:rPr>
                <w:sz w:val="20"/>
                <w:szCs w:val="18"/>
              </w:rPr>
            </w:pPr>
          </w:p>
          <w:p w:rsidR="007558CE" w:rsidRPr="008252E8" w:rsidRDefault="007558CE" w:rsidP="00016D4A">
            <w:pPr>
              <w:jc w:val="right"/>
              <w:rPr>
                <w:sz w:val="20"/>
                <w:szCs w:val="18"/>
              </w:rPr>
            </w:pPr>
            <w:r w:rsidRPr="008252E8">
              <w:rPr>
                <w:sz w:val="20"/>
                <w:szCs w:val="18"/>
              </w:rPr>
              <w:t>670 35</w:t>
            </w:r>
            <w:r>
              <w:rPr>
                <w:sz w:val="20"/>
                <w:szCs w:val="18"/>
              </w:rPr>
              <w:t>8</w:t>
            </w:r>
          </w:p>
        </w:tc>
        <w:tc>
          <w:tcPr>
            <w:tcW w:w="1418" w:type="dxa"/>
          </w:tcPr>
          <w:p w:rsidR="007558CE" w:rsidRDefault="007558CE" w:rsidP="00016D4A">
            <w:pPr>
              <w:jc w:val="right"/>
              <w:rPr>
                <w:sz w:val="20"/>
                <w:szCs w:val="18"/>
              </w:rPr>
            </w:pPr>
          </w:p>
          <w:p w:rsidR="007558CE" w:rsidRPr="008252E8" w:rsidRDefault="007558CE" w:rsidP="00016D4A">
            <w:pPr>
              <w:jc w:val="right"/>
              <w:rPr>
                <w:sz w:val="20"/>
                <w:szCs w:val="18"/>
              </w:rPr>
            </w:pPr>
            <w:r w:rsidRPr="008252E8">
              <w:rPr>
                <w:sz w:val="20"/>
                <w:szCs w:val="18"/>
              </w:rPr>
              <w:t>32 875</w:t>
            </w:r>
          </w:p>
        </w:tc>
        <w:tc>
          <w:tcPr>
            <w:tcW w:w="1417" w:type="dxa"/>
          </w:tcPr>
          <w:p w:rsidR="007558CE" w:rsidRDefault="007558CE" w:rsidP="00016D4A">
            <w:pPr>
              <w:jc w:val="right"/>
              <w:rPr>
                <w:sz w:val="20"/>
                <w:szCs w:val="18"/>
              </w:rPr>
            </w:pPr>
          </w:p>
          <w:p w:rsidR="007558CE" w:rsidRPr="008252E8" w:rsidRDefault="007558CE" w:rsidP="00016D4A">
            <w:pPr>
              <w:jc w:val="right"/>
              <w:rPr>
                <w:sz w:val="20"/>
                <w:szCs w:val="18"/>
              </w:rPr>
            </w:pPr>
            <w:r w:rsidRPr="008252E8">
              <w:rPr>
                <w:sz w:val="20"/>
                <w:szCs w:val="18"/>
              </w:rPr>
              <w:t>384 200</w:t>
            </w:r>
          </w:p>
        </w:tc>
        <w:tc>
          <w:tcPr>
            <w:tcW w:w="1276" w:type="dxa"/>
          </w:tcPr>
          <w:p w:rsidR="007558CE" w:rsidRDefault="007558CE" w:rsidP="00016D4A">
            <w:pPr>
              <w:jc w:val="right"/>
              <w:rPr>
                <w:sz w:val="20"/>
                <w:szCs w:val="18"/>
              </w:rPr>
            </w:pPr>
          </w:p>
          <w:p w:rsidR="007558CE" w:rsidRPr="008252E8" w:rsidRDefault="007558CE" w:rsidP="00016D4A">
            <w:pPr>
              <w:jc w:val="right"/>
              <w:rPr>
                <w:sz w:val="20"/>
                <w:szCs w:val="18"/>
              </w:rPr>
            </w:pPr>
            <w:r w:rsidRPr="008252E8">
              <w:rPr>
                <w:sz w:val="20"/>
                <w:szCs w:val="18"/>
              </w:rPr>
              <w:t>205 59</w:t>
            </w:r>
            <w:r>
              <w:rPr>
                <w:sz w:val="20"/>
                <w:szCs w:val="18"/>
              </w:rPr>
              <w:t>5</w:t>
            </w:r>
            <w:r w:rsidRPr="008252E8">
              <w:rPr>
                <w:sz w:val="20"/>
                <w:szCs w:val="18"/>
              </w:rPr>
              <w:t>4</w:t>
            </w:r>
          </w:p>
        </w:tc>
        <w:tc>
          <w:tcPr>
            <w:tcW w:w="1383" w:type="dxa"/>
          </w:tcPr>
          <w:p w:rsidR="007558CE" w:rsidRDefault="007558CE" w:rsidP="00016D4A">
            <w:pPr>
              <w:jc w:val="right"/>
              <w:rPr>
                <w:sz w:val="20"/>
                <w:szCs w:val="18"/>
              </w:rPr>
            </w:pPr>
          </w:p>
          <w:p w:rsidR="007558CE" w:rsidRPr="008252E8" w:rsidRDefault="007558CE" w:rsidP="00016D4A">
            <w:pPr>
              <w:jc w:val="right"/>
              <w:rPr>
                <w:sz w:val="20"/>
                <w:szCs w:val="18"/>
              </w:rPr>
            </w:pPr>
            <w:r w:rsidRPr="008252E8">
              <w:rPr>
                <w:sz w:val="20"/>
                <w:szCs w:val="18"/>
              </w:rPr>
              <w:t>54 994</w:t>
            </w:r>
          </w:p>
        </w:tc>
      </w:tr>
      <w:tr w:rsidR="007558CE" w:rsidRPr="00001A20" w:rsidTr="00016D4A">
        <w:tc>
          <w:tcPr>
            <w:tcW w:w="2802" w:type="dxa"/>
          </w:tcPr>
          <w:p w:rsidR="007558CE" w:rsidRDefault="007558CE" w:rsidP="00016D4A">
            <w:pPr>
              <w:rPr>
                <w:sz w:val="20"/>
              </w:rPr>
            </w:pPr>
            <w:r>
              <w:rPr>
                <w:sz w:val="20"/>
              </w:rPr>
              <w:t>91 «Прочие расходы»</w:t>
            </w:r>
          </w:p>
        </w:tc>
        <w:tc>
          <w:tcPr>
            <w:tcW w:w="1275" w:type="dxa"/>
          </w:tcPr>
          <w:p w:rsidR="007558CE" w:rsidRPr="008252E8" w:rsidRDefault="007558CE" w:rsidP="00016D4A">
            <w:pPr>
              <w:jc w:val="right"/>
              <w:rPr>
                <w:color w:val="003F2F"/>
                <w:sz w:val="20"/>
                <w:szCs w:val="18"/>
              </w:rPr>
            </w:pPr>
            <w:r>
              <w:rPr>
                <w:color w:val="003F2F"/>
                <w:sz w:val="20"/>
                <w:szCs w:val="18"/>
              </w:rPr>
              <w:t>0</w:t>
            </w:r>
          </w:p>
        </w:tc>
        <w:tc>
          <w:tcPr>
            <w:tcW w:w="1418" w:type="dxa"/>
          </w:tcPr>
          <w:p w:rsidR="007558CE" w:rsidRPr="008252E8" w:rsidRDefault="007558CE" w:rsidP="00016D4A">
            <w:pPr>
              <w:jc w:val="right"/>
              <w:rPr>
                <w:color w:val="003F2F"/>
                <w:sz w:val="20"/>
                <w:szCs w:val="18"/>
              </w:rPr>
            </w:pPr>
            <w:r>
              <w:rPr>
                <w:color w:val="003F2F"/>
                <w:sz w:val="20"/>
                <w:szCs w:val="18"/>
              </w:rPr>
              <w:t>0</w:t>
            </w:r>
          </w:p>
        </w:tc>
        <w:tc>
          <w:tcPr>
            <w:tcW w:w="1417" w:type="dxa"/>
          </w:tcPr>
          <w:p w:rsidR="007558CE" w:rsidRPr="008252E8" w:rsidRDefault="007558CE" w:rsidP="00016D4A">
            <w:pPr>
              <w:jc w:val="right"/>
              <w:rPr>
                <w:color w:val="003F2F"/>
                <w:sz w:val="20"/>
                <w:szCs w:val="18"/>
              </w:rPr>
            </w:pPr>
            <w:r>
              <w:rPr>
                <w:color w:val="003F2F"/>
                <w:sz w:val="20"/>
                <w:szCs w:val="18"/>
              </w:rPr>
              <w:t>0</w:t>
            </w:r>
          </w:p>
        </w:tc>
        <w:tc>
          <w:tcPr>
            <w:tcW w:w="1276" w:type="dxa"/>
          </w:tcPr>
          <w:p w:rsidR="007558CE" w:rsidRPr="008252E8" w:rsidRDefault="007558CE" w:rsidP="00016D4A">
            <w:pPr>
              <w:jc w:val="right"/>
              <w:rPr>
                <w:color w:val="003F2F"/>
                <w:sz w:val="20"/>
                <w:szCs w:val="18"/>
              </w:rPr>
            </w:pPr>
            <w:r>
              <w:rPr>
                <w:color w:val="003F2F"/>
                <w:sz w:val="20"/>
                <w:szCs w:val="18"/>
              </w:rPr>
              <w:t>0</w:t>
            </w:r>
          </w:p>
        </w:tc>
        <w:tc>
          <w:tcPr>
            <w:tcW w:w="1383" w:type="dxa"/>
          </w:tcPr>
          <w:p w:rsidR="007558CE" w:rsidRPr="008252E8" w:rsidRDefault="007558CE" w:rsidP="00016D4A">
            <w:pPr>
              <w:jc w:val="right"/>
              <w:rPr>
                <w:color w:val="003F2F"/>
                <w:sz w:val="20"/>
                <w:szCs w:val="18"/>
              </w:rPr>
            </w:pPr>
            <w:r>
              <w:rPr>
                <w:color w:val="003F2F"/>
                <w:sz w:val="20"/>
                <w:szCs w:val="18"/>
              </w:rPr>
              <w:t>0</w:t>
            </w:r>
          </w:p>
        </w:tc>
      </w:tr>
      <w:tr w:rsidR="007558CE" w:rsidRPr="00B679BC" w:rsidTr="00016D4A">
        <w:tc>
          <w:tcPr>
            <w:tcW w:w="2802" w:type="dxa"/>
          </w:tcPr>
          <w:p w:rsidR="007558CE" w:rsidRPr="00B679BC" w:rsidRDefault="007558CE" w:rsidP="00016D4A">
            <w:pPr>
              <w:rPr>
                <w:b/>
                <w:sz w:val="20"/>
              </w:rPr>
            </w:pPr>
          </w:p>
          <w:p w:rsidR="007558CE" w:rsidRPr="00B679BC" w:rsidRDefault="007558CE" w:rsidP="00016D4A">
            <w:pPr>
              <w:rPr>
                <w:b/>
                <w:sz w:val="20"/>
              </w:rPr>
            </w:pPr>
            <w:r w:rsidRPr="00B679BC">
              <w:rPr>
                <w:b/>
                <w:sz w:val="20"/>
              </w:rPr>
              <w:t>Всего</w:t>
            </w:r>
          </w:p>
        </w:tc>
        <w:tc>
          <w:tcPr>
            <w:tcW w:w="1275" w:type="dxa"/>
          </w:tcPr>
          <w:p w:rsidR="007558CE" w:rsidRPr="00B679BC" w:rsidRDefault="007558CE" w:rsidP="00016D4A">
            <w:pPr>
              <w:jc w:val="right"/>
              <w:rPr>
                <w:b/>
                <w:color w:val="003F2F"/>
                <w:sz w:val="20"/>
                <w:szCs w:val="18"/>
              </w:rPr>
            </w:pPr>
          </w:p>
          <w:p w:rsidR="007558CE" w:rsidRPr="00B679BC" w:rsidRDefault="007558CE" w:rsidP="00016D4A">
            <w:pPr>
              <w:jc w:val="right"/>
              <w:rPr>
                <w:b/>
                <w:color w:val="003F2F"/>
                <w:sz w:val="20"/>
                <w:szCs w:val="18"/>
              </w:rPr>
            </w:pPr>
            <w:r w:rsidRPr="00387C49">
              <w:rPr>
                <w:b/>
                <w:color w:val="003F2F"/>
                <w:sz w:val="20"/>
                <w:szCs w:val="18"/>
              </w:rPr>
              <w:t>4</w:t>
            </w:r>
            <w:r w:rsidRPr="00B679BC">
              <w:rPr>
                <w:b/>
                <w:color w:val="003F2F"/>
                <w:sz w:val="20"/>
                <w:szCs w:val="18"/>
              </w:rPr>
              <w:t xml:space="preserve"> 675 92</w:t>
            </w:r>
            <w:r>
              <w:rPr>
                <w:b/>
                <w:color w:val="003F2F"/>
                <w:sz w:val="20"/>
                <w:szCs w:val="18"/>
              </w:rPr>
              <w:t>9</w:t>
            </w:r>
          </w:p>
        </w:tc>
        <w:tc>
          <w:tcPr>
            <w:tcW w:w="1418" w:type="dxa"/>
          </w:tcPr>
          <w:p w:rsidR="007558CE" w:rsidRPr="00B679BC" w:rsidRDefault="007558CE" w:rsidP="00016D4A">
            <w:pPr>
              <w:jc w:val="right"/>
              <w:rPr>
                <w:b/>
                <w:color w:val="003F2F"/>
                <w:sz w:val="20"/>
                <w:szCs w:val="18"/>
              </w:rPr>
            </w:pPr>
          </w:p>
          <w:p w:rsidR="007558CE" w:rsidRPr="00B679BC" w:rsidRDefault="007558CE" w:rsidP="00016D4A">
            <w:pPr>
              <w:jc w:val="right"/>
              <w:rPr>
                <w:b/>
                <w:color w:val="003F2F"/>
                <w:sz w:val="20"/>
                <w:szCs w:val="18"/>
              </w:rPr>
            </w:pPr>
            <w:r w:rsidRPr="00B679BC">
              <w:rPr>
                <w:b/>
                <w:color w:val="003F2F"/>
                <w:sz w:val="20"/>
                <w:szCs w:val="18"/>
              </w:rPr>
              <w:t>469 72</w:t>
            </w:r>
            <w:r>
              <w:rPr>
                <w:b/>
                <w:color w:val="003F2F"/>
                <w:sz w:val="20"/>
                <w:szCs w:val="18"/>
              </w:rPr>
              <w:t>2</w:t>
            </w:r>
          </w:p>
        </w:tc>
        <w:tc>
          <w:tcPr>
            <w:tcW w:w="1417" w:type="dxa"/>
          </w:tcPr>
          <w:p w:rsidR="007558CE" w:rsidRPr="00B679BC" w:rsidRDefault="007558CE" w:rsidP="00016D4A">
            <w:pPr>
              <w:jc w:val="right"/>
              <w:rPr>
                <w:b/>
                <w:color w:val="003F2F"/>
                <w:sz w:val="20"/>
                <w:szCs w:val="18"/>
              </w:rPr>
            </w:pPr>
          </w:p>
          <w:p w:rsidR="007558CE" w:rsidRPr="00B679BC" w:rsidRDefault="007558CE" w:rsidP="00016D4A">
            <w:pPr>
              <w:jc w:val="right"/>
              <w:rPr>
                <w:b/>
                <w:color w:val="003F2F"/>
                <w:sz w:val="20"/>
                <w:szCs w:val="18"/>
              </w:rPr>
            </w:pPr>
            <w:r w:rsidRPr="00B679BC">
              <w:rPr>
                <w:b/>
                <w:color w:val="003F2F"/>
                <w:sz w:val="20"/>
                <w:szCs w:val="18"/>
              </w:rPr>
              <w:t>3 390 329</w:t>
            </w:r>
          </w:p>
        </w:tc>
        <w:tc>
          <w:tcPr>
            <w:tcW w:w="1276" w:type="dxa"/>
          </w:tcPr>
          <w:p w:rsidR="007558CE" w:rsidRPr="00B679BC" w:rsidRDefault="007558CE" w:rsidP="00016D4A">
            <w:pPr>
              <w:jc w:val="right"/>
              <w:rPr>
                <w:b/>
                <w:color w:val="003F2F"/>
                <w:sz w:val="20"/>
                <w:szCs w:val="18"/>
              </w:rPr>
            </w:pPr>
          </w:p>
          <w:p w:rsidR="007558CE" w:rsidRPr="00B679BC" w:rsidRDefault="007558CE" w:rsidP="00016D4A">
            <w:pPr>
              <w:jc w:val="right"/>
              <w:rPr>
                <w:b/>
                <w:color w:val="003F2F"/>
                <w:sz w:val="20"/>
                <w:szCs w:val="18"/>
              </w:rPr>
            </w:pPr>
            <w:r w:rsidRPr="00B679BC">
              <w:rPr>
                <w:b/>
                <w:color w:val="003F2F"/>
                <w:sz w:val="20"/>
                <w:szCs w:val="18"/>
              </w:rPr>
              <w:t>3 134 979</w:t>
            </w:r>
          </w:p>
        </w:tc>
        <w:tc>
          <w:tcPr>
            <w:tcW w:w="1383" w:type="dxa"/>
          </w:tcPr>
          <w:p w:rsidR="007558CE" w:rsidRPr="00B679BC" w:rsidRDefault="007558CE" w:rsidP="00016D4A">
            <w:pPr>
              <w:jc w:val="right"/>
              <w:rPr>
                <w:b/>
                <w:color w:val="003F2F"/>
                <w:sz w:val="20"/>
                <w:szCs w:val="18"/>
              </w:rPr>
            </w:pPr>
          </w:p>
          <w:p w:rsidR="007558CE" w:rsidRPr="00B679BC" w:rsidRDefault="007558CE" w:rsidP="00016D4A">
            <w:pPr>
              <w:jc w:val="right"/>
              <w:rPr>
                <w:b/>
                <w:color w:val="003F2F"/>
                <w:sz w:val="20"/>
                <w:szCs w:val="18"/>
              </w:rPr>
            </w:pPr>
            <w:r w:rsidRPr="00B679BC">
              <w:rPr>
                <w:b/>
                <w:color w:val="003F2F"/>
                <w:sz w:val="20"/>
                <w:szCs w:val="18"/>
              </w:rPr>
              <w:t>1 646 391</w:t>
            </w:r>
          </w:p>
        </w:tc>
      </w:tr>
    </w:tbl>
    <w:p w:rsidR="007558CE" w:rsidRDefault="007558CE" w:rsidP="007558CE">
      <w:pPr>
        <w:ind w:firstLine="539"/>
        <w:jc w:val="both"/>
      </w:pPr>
    </w:p>
    <w:p w:rsidR="007558CE" w:rsidRDefault="007558CE" w:rsidP="007558CE">
      <w:pPr>
        <w:ind w:firstLine="539"/>
        <w:jc w:val="both"/>
      </w:pPr>
      <w:r>
        <w:t>Продолжение таблицы № 8</w:t>
      </w:r>
    </w:p>
    <w:tbl>
      <w:tblPr>
        <w:tblStyle w:val="a9"/>
        <w:tblW w:w="9747" w:type="dxa"/>
        <w:tblLayout w:type="fixed"/>
        <w:tblLook w:val="04A0" w:firstRow="1" w:lastRow="0" w:firstColumn="1" w:lastColumn="0" w:noHBand="0" w:noVBand="1"/>
      </w:tblPr>
      <w:tblGrid>
        <w:gridCol w:w="1101"/>
        <w:gridCol w:w="1134"/>
        <w:gridCol w:w="1228"/>
        <w:gridCol w:w="1323"/>
        <w:gridCol w:w="1276"/>
        <w:gridCol w:w="1134"/>
        <w:gridCol w:w="1276"/>
        <w:gridCol w:w="1275"/>
      </w:tblGrid>
      <w:tr w:rsidR="007558CE" w:rsidRPr="00D520B7" w:rsidTr="00016D4A">
        <w:tc>
          <w:tcPr>
            <w:tcW w:w="1101" w:type="dxa"/>
            <w:vMerge w:val="restart"/>
          </w:tcPr>
          <w:p w:rsidR="007558CE" w:rsidRDefault="007558CE" w:rsidP="00016D4A">
            <w:pPr>
              <w:jc w:val="center"/>
              <w:rPr>
                <w:b/>
                <w:sz w:val="20"/>
              </w:rPr>
            </w:pPr>
            <w:r>
              <w:rPr>
                <w:b/>
                <w:sz w:val="20"/>
              </w:rPr>
              <w:t xml:space="preserve">Счета </w:t>
            </w:r>
            <w:proofErr w:type="gramStart"/>
            <w:r>
              <w:rPr>
                <w:b/>
                <w:sz w:val="20"/>
              </w:rPr>
              <w:t>бух</w:t>
            </w:r>
            <w:proofErr w:type="gramEnd"/>
            <w:r>
              <w:rPr>
                <w:b/>
                <w:sz w:val="20"/>
              </w:rPr>
              <w:t>.</w:t>
            </w:r>
          </w:p>
          <w:p w:rsidR="007558CE" w:rsidRPr="00D520B7" w:rsidRDefault="007558CE" w:rsidP="00016D4A">
            <w:pPr>
              <w:jc w:val="center"/>
              <w:rPr>
                <w:b/>
                <w:sz w:val="20"/>
              </w:rPr>
            </w:pPr>
            <w:r>
              <w:rPr>
                <w:b/>
                <w:sz w:val="20"/>
              </w:rPr>
              <w:t>учёта</w:t>
            </w:r>
          </w:p>
        </w:tc>
        <w:tc>
          <w:tcPr>
            <w:tcW w:w="7371" w:type="dxa"/>
            <w:gridSpan w:val="6"/>
          </w:tcPr>
          <w:p w:rsidR="007558CE" w:rsidRPr="00D520B7" w:rsidRDefault="007558CE" w:rsidP="00016D4A">
            <w:pPr>
              <w:jc w:val="center"/>
              <w:rPr>
                <w:b/>
                <w:sz w:val="20"/>
              </w:rPr>
            </w:pPr>
            <w:r>
              <w:rPr>
                <w:b/>
                <w:sz w:val="20"/>
              </w:rPr>
              <w:t xml:space="preserve">Оплата (Обороты по </w:t>
            </w:r>
            <w:r w:rsidRPr="00001A20">
              <w:rPr>
                <w:b/>
                <w:sz w:val="20"/>
              </w:rPr>
              <w:t>кредит</w:t>
            </w:r>
            <w:r>
              <w:rPr>
                <w:b/>
                <w:sz w:val="20"/>
              </w:rPr>
              <w:t>у</w:t>
            </w:r>
            <w:r w:rsidRPr="00001A20">
              <w:rPr>
                <w:b/>
                <w:sz w:val="20"/>
              </w:rPr>
              <w:t xml:space="preserve"> счёта 51 «</w:t>
            </w:r>
            <w:r>
              <w:rPr>
                <w:b/>
                <w:sz w:val="20"/>
              </w:rPr>
              <w:t>Р</w:t>
            </w:r>
            <w:r w:rsidRPr="00001A20">
              <w:rPr>
                <w:b/>
                <w:sz w:val="20"/>
              </w:rPr>
              <w:t>асчётный счёт»</w:t>
            </w:r>
            <w:r>
              <w:rPr>
                <w:b/>
                <w:sz w:val="20"/>
              </w:rPr>
              <w:t xml:space="preserve">)  </w:t>
            </w:r>
            <w:proofErr w:type="gramStart"/>
            <w:r>
              <w:rPr>
                <w:b/>
                <w:sz w:val="20"/>
              </w:rPr>
              <w:t>за</w:t>
            </w:r>
            <w:proofErr w:type="gramEnd"/>
            <w:r>
              <w:rPr>
                <w:b/>
                <w:sz w:val="20"/>
              </w:rPr>
              <w:t>:</w:t>
            </w:r>
          </w:p>
        </w:tc>
        <w:tc>
          <w:tcPr>
            <w:tcW w:w="1275" w:type="dxa"/>
            <w:vMerge w:val="restart"/>
          </w:tcPr>
          <w:p w:rsidR="007558CE" w:rsidRDefault="007558CE" w:rsidP="00016D4A">
            <w:pPr>
              <w:jc w:val="center"/>
              <w:rPr>
                <w:b/>
                <w:sz w:val="20"/>
              </w:rPr>
            </w:pPr>
            <w:r w:rsidRPr="00D520B7">
              <w:rPr>
                <w:b/>
                <w:sz w:val="20"/>
              </w:rPr>
              <w:t>Кредитор</w:t>
            </w:r>
            <w:proofErr w:type="gramStart"/>
            <w:r w:rsidRPr="00D520B7">
              <w:rPr>
                <w:b/>
                <w:sz w:val="20"/>
              </w:rPr>
              <w:t>.</w:t>
            </w:r>
            <w:proofErr w:type="gramEnd"/>
            <w:r w:rsidRPr="00D520B7">
              <w:rPr>
                <w:b/>
                <w:sz w:val="20"/>
              </w:rPr>
              <w:t xml:space="preserve"> </w:t>
            </w:r>
            <w:proofErr w:type="spellStart"/>
            <w:proofErr w:type="gramStart"/>
            <w:r w:rsidRPr="00D520B7">
              <w:rPr>
                <w:b/>
                <w:sz w:val="20"/>
              </w:rPr>
              <w:t>з</w:t>
            </w:r>
            <w:proofErr w:type="gramEnd"/>
            <w:r w:rsidRPr="00D520B7">
              <w:rPr>
                <w:b/>
                <w:sz w:val="20"/>
              </w:rPr>
              <w:t>адолж</w:t>
            </w:r>
            <w:proofErr w:type="spellEnd"/>
            <w:r>
              <w:rPr>
                <w:b/>
                <w:sz w:val="20"/>
              </w:rPr>
              <w:t>.</w:t>
            </w:r>
          </w:p>
          <w:p w:rsidR="007558CE" w:rsidRPr="00D520B7" w:rsidRDefault="007558CE" w:rsidP="00016D4A">
            <w:pPr>
              <w:jc w:val="center"/>
              <w:rPr>
                <w:b/>
                <w:sz w:val="20"/>
              </w:rPr>
            </w:pPr>
            <w:r>
              <w:rPr>
                <w:b/>
                <w:sz w:val="20"/>
              </w:rPr>
              <w:t>на 17.09.21</w:t>
            </w:r>
          </w:p>
        </w:tc>
      </w:tr>
      <w:tr w:rsidR="007558CE" w:rsidRPr="00D520B7" w:rsidTr="00016D4A">
        <w:tc>
          <w:tcPr>
            <w:tcW w:w="1101" w:type="dxa"/>
            <w:vMerge/>
          </w:tcPr>
          <w:p w:rsidR="007558CE" w:rsidRPr="00D520B7" w:rsidRDefault="007558CE" w:rsidP="00016D4A">
            <w:pPr>
              <w:jc w:val="both"/>
              <w:rPr>
                <w:sz w:val="20"/>
              </w:rPr>
            </w:pPr>
          </w:p>
        </w:tc>
        <w:tc>
          <w:tcPr>
            <w:tcW w:w="1134" w:type="dxa"/>
          </w:tcPr>
          <w:p w:rsidR="007558CE" w:rsidRPr="00D520B7" w:rsidRDefault="007558CE" w:rsidP="00016D4A">
            <w:pPr>
              <w:jc w:val="center"/>
              <w:rPr>
                <w:sz w:val="20"/>
              </w:rPr>
            </w:pPr>
            <w:r>
              <w:rPr>
                <w:b/>
                <w:sz w:val="20"/>
              </w:rPr>
              <w:t>май</w:t>
            </w:r>
          </w:p>
        </w:tc>
        <w:tc>
          <w:tcPr>
            <w:tcW w:w="1228" w:type="dxa"/>
          </w:tcPr>
          <w:p w:rsidR="007558CE" w:rsidRPr="00D520B7" w:rsidRDefault="007558CE" w:rsidP="00016D4A">
            <w:pPr>
              <w:jc w:val="center"/>
              <w:rPr>
                <w:sz w:val="20"/>
              </w:rPr>
            </w:pPr>
            <w:r>
              <w:rPr>
                <w:b/>
                <w:sz w:val="20"/>
              </w:rPr>
              <w:t>июнь</w:t>
            </w:r>
          </w:p>
        </w:tc>
        <w:tc>
          <w:tcPr>
            <w:tcW w:w="1323" w:type="dxa"/>
          </w:tcPr>
          <w:p w:rsidR="007558CE" w:rsidRPr="00D520B7" w:rsidRDefault="007558CE" w:rsidP="00016D4A">
            <w:pPr>
              <w:jc w:val="center"/>
              <w:rPr>
                <w:b/>
                <w:sz w:val="20"/>
              </w:rPr>
            </w:pPr>
            <w:r w:rsidRPr="00D520B7">
              <w:rPr>
                <w:b/>
                <w:sz w:val="20"/>
              </w:rPr>
              <w:t>июль</w:t>
            </w:r>
          </w:p>
        </w:tc>
        <w:tc>
          <w:tcPr>
            <w:tcW w:w="1276" w:type="dxa"/>
          </w:tcPr>
          <w:p w:rsidR="007558CE" w:rsidRPr="00D520B7" w:rsidRDefault="007558CE" w:rsidP="00016D4A">
            <w:pPr>
              <w:jc w:val="center"/>
              <w:rPr>
                <w:b/>
                <w:sz w:val="20"/>
              </w:rPr>
            </w:pPr>
            <w:r w:rsidRPr="00D520B7">
              <w:rPr>
                <w:b/>
                <w:sz w:val="20"/>
              </w:rPr>
              <w:t>август</w:t>
            </w:r>
          </w:p>
        </w:tc>
        <w:tc>
          <w:tcPr>
            <w:tcW w:w="1134" w:type="dxa"/>
          </w:tcPr>
          <w:p w:rsidR="007558CE" w:rsidRPr="00D520B7" w:rsidRDefault="007558CE" w:rsidP="00016D4A">
            <w:pPr>
              <w:jc w:val="center"/>
              <w:rPr>
                <w:b/>
                <w:sz w:val="20"/>
              </w:rPr>
            </w:pPr>
            <w:r w:rsidRPr="00D520B7">
              <w:rPr>
                <w:b/>
                <w:sz w:val="20"/>
              </w:rPr>
              <w:t>сентябрь</w:t>
            </w:r>
          </w:p>
        </w:tc>
        <w:tc>
          <w:tcPr>
            <w:tcW w:w="1276" w:type="dxa"/>
          </w:tcPr>
          <w:p w:rsidR="007558CE" w:rsidRPr="00D520B7" w:rsidRDefault="007558CE" w:rsidP="00016D4A">
            <w:pPr>
              <w:jc w:val="center"/>
              <w:rPr>
                <w:b/>
                <w:sz w:val="20"/>
              </w:rPr>
            </w:pPr>
            <w:r w:rsidRPr="00D520B7">
              <w:rPr>
                <w:b/>
                <w:sz w:val="20"/>
              </w:rPr>
              <w:t>Всего</w:t>
            </w:r>
          </w:p>
        </w:tc>
        <w:tc>
          <w:tcPr>
            <w:tcW w:w="1275" w:type="dxa"/>
            <w:vMerge/>
          </w:tcPr>
          <w:p w:rsidR="007558CE" w:rsidRPr="00D520B7" w:rsidRDefault="007558CE" w:rsidP="00016D4A">
            <w:pPr>
              <w:jc w:val="both"/>
              <w:rPr>
                <w:sz w:val="20"/>
              </w:rPr>
            </w:pPr>
          </w:p>
        </w:tc>
      </w:tr>
      <w:tr w:rsidR="007558CE" w:rsidRPr="00D520B7" w:rsidTr="00016D4A">
        <w:tc>
          <w:tcPr>
            <w:tcW w:w="1101" w:type="dxa"/>
          </w:tcPr>
          <w:p w:rsidR="007558CE" w:rsidRDefault="007558CE" w:rsidP="00016D4A">
            <w:pPr>
              <w:jc w:val="center"/>
              <w:rPr>
                <w:sz w:val="20"/>
              </w:rPr>
            </w:pPr>
          </w:p>
          <w:p w:rsidR="007558CE" w:rsidRPr="00D520B7" w:rsidRDefault="007558CE" w:rsidP="00016D4A">
            <w:pPr>
              <w:jc w:val="center"/>
              <w:rPr>
                <w:sz w:val="20"/>
              </w:rPr>
            </w:pPr>
            <w:r>
              <w:rPr>
                <w:sz w:val="20"/>
              </w:rPr>
              <w:t>26</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2 071</w:t>
            </w:r>
          </w:p>
        </w:tc>
        <w:tc>
          <w:tcPr>
            <w:tcW w:w="1228"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2 187</w:t>
            </w:r>
          </w:p>
        </w:tc>
        <w:tc>
          <w:tcPr>
            <w:tcW w:w="1323" w:type="dxa"/>
          </w:tcPr>
          <w:p w:rsidR="007558CE" w:rsidRDefault="007558CE" w:rsidP="00016D4A">
            <w:pPr>
              <w:jc w:val="right"/>
              <w:rPr>
                <w:sz w:val="20"/>
                <w:szCs w:val="20"/>
              </w:rPr>
            </w:pPr>
          </w:p>
          <w:p w:rsidR="007558CE" w:rsidRPr="00643D28" w:rsidRDefault="007558CE" w:rsidP="00016D4A">
            <w:pPr>
              <w:jc w:val="right"/>
              <w:rPr>
                <w:sz w:val="20"/>
                <w:szCs w:val="20"/>
              </w:rPr>
            </w:pPr>
            <w:r w:rsidRPr="00643D28">
              <w:rPr>
                <w:sz w:val="20"/>
                <w:szCs w:val="20"/>
              </w:rPr>
              <w:t>2 015</w:t>
            </w:r>
          </w:p>
        </w:tc>
        <w:tc>
          <w:tcPr>
            <w:tcW w:w="1276"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2 007</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1 999</w:t>
            </w:r>
          </w:p>
        </w:tc>
        <w:tc>
          <w:tcPr>
            <w:tcW w:w="1276" w:type="dxa"/>
          </w:tcPr>
          <w:p w:rsidR="007558CE" w:rsidRDefault="007558CE" w:rsidP="00016D4A">
            <w:pPr>
              <w:jc w:val="right"/>
              <w:rPr>
                <w:color w:val="003F2F"/>
                <w:sz w:val="20"/>
                <w:szCs w:val="18"/>
              </w:rPr>
            </w:pPr>
          </w:p>
          <w:p w:rsidR="007558CE" w:rsidRPr="00643D28" w:rsidRDefault="007558CE" w:rsidP="00016D4A">
            <w:pPr>
              <w:jc w:val="right"/>
              <w:rPr>
                <w:color w:val="003F2F"/>
                <w:sz w:val="20"/>
                <w:szCs w:val="18"/>
              </w:rPr>
            </w:pPr>
            <w:r w:rsidRPr="00643D28">
              <w:rPr>
                <w:color w:val="003F2F"/>
                <w:sz w:val="20"/>
                <w:szCs w:val="18"/>
              </w:rPr>
              <w:t>37 26</w:t>
            </w:r>
            <w:r>
              <w:rPr>
                <w:color w:val="003F2F"/>
                <w:sz w:val="20"/>
                <w:szCs w:val="18"/>
              </w:rPr>
              <w:t>9</w:t>
            </w:r>
          </w:p>
        </w:tc>
        <w:tc>
          <w:tcPr>
            <w:tcW w:w="1275" w:type="dxa"/>
          </w:tcPr>
          <w:p w:rsidR="007558CE" w:rsidRDefault="007558CE" w:rsidP="00016D4A">
            <w:pPr>
              <w:jc w:val="right"/>
              <w:rPr>
                <w:sz w:val="20"/>
              </w:rPr>
            </w:pPr>
          </w:p>
          <w:p w:rsidR="007558CE" w:rsidRPr="00D520B7" w:rsidRDefault="007558CE" w:rsidP="00016D4A">
            <w:pPr>
              <w:jc w:val="right"/>
              <w:rPr>
                <w:sz w:val="20"/>
              </w:rPr>
            </w:pPr>
          </w:p>
        </w:tc>
      </w:tr>
      <w:tr w:rsidR="007558CE" w:rsidRPr="00D520B7" w:rsidTr="00016D4A">
        <w:tc>
          <w:tcPr>
            <w:tcW w:w="1101" w:type="dxa"/>
          </w:tcPr>
          <w:p w:rsidR="007558CE" w:rsidRPr="00387C49" w:rsidRDefault="007558CE" w:rsidP="00016D4A">
            <w:pPr>
              <w:jc w:val="center"/>
              <w:rPr>
                <w:sz w:val="20"/>
              </w:rPr>
            </w:pPr>
          </w:p>
          <w:p w:rsidR="007558CE" w:rsidRPr="00387C49" w:rsidRDefault="007558CE" w:rsidP="00016D4A">
            <w:pPr>
              <w:jc w:val="center"/>
              <w:rPr>
                <w:sz w:val="20"/>
              </w:rPr>
            </w:pPr>
            <w:r w:rsidRPr="00387C49">
              <w:rPr>
                <w:sz w:val="20"/>
              </w:rPr>
              <w:t>60</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r w:rsidRPr="00643D28">
              <w:rPr>
                <w:sz w:val="20"/>
                <w:szCs w:val="18"/>
              </w:rPr>
              <w:t> </w:t>
            </w:r>
          </w:p>
        </w:tc>
        <w:tc>
          <w:tcPr>
            <w:tcW w:w="1228"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104 61</w:t>
            </w:r>
            <w:r>
              <w:rPr>
                <w:sz w:val="20"/>
                <w:szCs w:val="18"/>
              </w:rPr>
              <w:t>3</w:t>
            </w:r>
          </w:p>
        </w:tc>
        <w:tc>
          <w:tcPr>
            <w:tcW w:w="1323" w:type="dxa"/>
          </w:tcPr>
          <w:p w:rsidR="007558CE" w:rsidRDefault="007558CE" w:rsidP="00016D4A">
            <w:pPr>
              <w:jc w:val="right"/>
              <w:rPr>
                <w:sz w:val="20"/>
                <w:szCs w:val="20"/>
              </w:rPr>
            </w:pPr>
          </w:p>
          <w:p w:rsidR="007558CE" w:rsidRPr="00643D28" w:rsidRDefault="007558CE" w:rsidP="00016D4A">
            <w:pPr>
              <w:jc w:val="right"/>
              <w:rPr>
                <w:sz w:val="20"/>
                <w:szCs w:val="20"/>
              </w:rPr>
            </w:pPr>
            <w:r>
              <w:rPr>
                <w:sz w:val="20"/>
                <w:szCs w:val="20"/>
              </w:rPr>
              <w:t>0</w:t>
            </w:r>
            <w:r w:rsidRPr="00643D28">
              <w:rPr>
                <w:sz w:val="20"/>
                <w:szCs w:val="20"/>
              </w:rPr>
              <w:t> </w:t>
            </w:r>
          </w:p>
        </w:tc>
        <w:tc>
          <w:tcPr>
            <w:tcW w:w="1276"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25 015</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10 450</w:t>
            </w:r>
          </w:p>
        </w:tc>
        <w:tc>
          <w:tcPr>
            <w:tcW w:w="1276" w:type="dxa"/>
          </w:tcPr>
          <w:p w:rsidR="007558CE" w:rsidRPr="00387C49" w:rsidRDefault="007558CE" w:rsidP="00016D4A">
            <w:pPr>
              <w:jc w:val="right"/>
              <w:rPr>
                <w:color w:val="003F2F"/>
                <w:sz w:val="20"/>
                <w:szCs w:val="18"/>
              </w:rPr>
            </w:pPr>
          </w:p>
          <w:p w:rsidR="007558CE" w:rsidRPr="00387C49" w:rsidRDefault="007558CE" w:rsidP="00016D4A">
            <w:pPr>
              <w:jc w:val="right"/>
              <w:rPr>
                <w:color w:val="003F2F"/>
                <w:sz w:val="20"/>
                <w:szCs w:val="18"/>
              </w:rPr>
            </w:pPr>
            <w:r w:rsidRPr="00387C49">
              <w:rPr>
                <w:color w:val="003F2F"/>
                <w:sz w:val="20"/>
                <w:szCs w:val="18"/>
              </w:rPr>
              <w:t>3 247 5</w:t>
            </w:r>
            <w:r>
              <w:rPr>
                <w:color w:val="003F2F"/>
                <w:sz w:val="20"/>
                <w:szCs w:val="18"/>
              </w:rPr>
              <w:t>50</w:t>
            </w:r>
          </w:p>
        </w:tc>
        <w:tc>
          <w:tcPr>
            <w:tcW w:w="1275" w:type="dxa"/>
          </w:tcPr>
          <w:p w:rsidR="007558CE" w:rsidRPr="00387C49" w:rsidRDefault="007558CE" w:rsidP="00016D4A">
            <w:pPr>
              <w:jc w:val="right"/>
              <w:rPr>
                <w:sz w:val="20"/>
              </w:rPr>
            </w:pPr>
          </w:p>
          <w:p w:rsidR="007558CE" w:rsidRPr="00387C49" w:rsidRDefault="007558CE" w:rsidP="00016D4A">
            <w:pPr>
              <w:jc w:val="right"/>
              <w:rPr>
                <w:sz w:val="20"/>
              </w:rPr>
            </w:pPr>
            <w:r w:rsidRPr="00387C49">
              <w:rPr>
                <w:sz w:val="20"/>
              </w:rPr>
              <w:t>7 234 530</w:t>
            </w:r>
          </w:p>
        </w:tc>
      </w:tr>
      <w:tr w:rsidR="007558CE" w:rsidRPr="00D520B7" w:rsidTr="00016D4A">
        <w:tc>
          <w:tcPr>
            <w:tcW w:w="1101" w:type="dxa"/>
          </w:tcPr>
          <w:p w:rsidR="007558CE" w:rsidRPr="00387C49" w:rsidRDefault="007558CE" w:rsidP="00016D4A">
            <w:pPr>
              <w:jc w:val="center"/>
              <w:rPr>
                <w:sz w:val="20"/>
              </w:rPr>
            </w:pPr>
          </w:p>
          <w:p w:rsidR="007558CE" w:rsidRPr="00387C49" w:rsidRDefault="007558CE" w:rsidP="00016D4A">
            <w:pPr>
              <w:jc w:val="center"/>
              <w:rPr>
                <w:sz w:val="20"/>
              </w:rPr>
            </w:pPr>
            <w:r w:rsidRPr="00387C49">
              <w:rPr>
                <w:sz w:val="20"/>
              </w:rPr>
              <w:t>62</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3 978</w:t>
            </w:r>
          </w:p>
        </w:tc>
        <w:tc>
          <w:tcPr>
            <w:tcW w:w="1228"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r w:rsidRPr="00643D28">
              <w:rPr>
                <w:sz w:val="20"/>
                <w:szCs w:val="18"/>
              </w:rPr>
              <w:t> </w:t>
            </w:r>
          </w:p>
        </w:tc>
        <w:tc>
          <w:tcPr>
            <w:tcW w:w="1323" w:type="dxa"/>
          </w:tcPr>
          <w:p w:rsidR="007558CE" w:rsidRDefault="007558CE" w:rsidP="00016D4A">
            <w:pPr>
              <w:jc w:val="right"/>
              <w:rPr>
                <w:sz w:val="20"/>
                <w:szCs w:val="20"/>
              </w:rPr>
            </w:pPr>
            <w:r w:rsidRPr="00643D28">
              <w:rPr>
                <w:sz w:val="20"/>
                <w:szCs w:val="20"/>
              </w:rPr>
              <w:t> </w:t>
            </w:r>
          </w:p>
          <w:p w:rsidR="007558CE" w:rsidRPr="00643D28" w:rsidRDefault="007558CE" w:rsidP="00016D4A">
            <w:pPr>
              <w:jc w:val="right"/>
              <w:rPr>
                <w:sz w:val="20"/>
                <w:szCs w:val="20"/>
              </w:rPr>
            </w:pPr>
            <w:r>
              <w:rPr>
                <w:sz w:val="20"/>
                <w:szCs w:val="20"/>
              </w:rPr>
              <w:t>0</w:t>
            </w:r>
          </w:p>
        </w:tc>
        <w:tc>
          <w:tcPr>
            <w:tcW w:w="1276" w:type="dxa"/>
          </w:tcPr>
          <w:p w:rsidR="007558CE" w:rsidRDefault="007558CE" w:rsidP="00016D4A">
            <w:pPr>
              <w:jc w:val="right"/>
              <w:rPr>
                <w:sz w:val="20"/>
                <w:szCs w:val="18"/>
              </w:rPr>
            </w:pPr>
            <w:r w:rsidRPr="00643D28">
              <w:rPr>
                <w:sz w:val="20"/>
                <w:szCs w:val="18"/>
              </w:rPr>
              <w:t> </w:t>
            </w:r>
          </w:p>
          <w:p w:rsidR="007558CE" w:rsidRPr="00643D28" w:rsidRDefault="007558CE" w:rsidP="00016D4A">
            <w:pPr>
              <w:jc w:val="right"/>
              <w:rPr>
                <w:sz w:val="20"/>
                <w:szCs w:val="18"/>
              </w:rPr>
            </w:pPr>
            <w:r>
              <w:rPr>
                <w:sz w:val="20"/>
                <w:szCs w:val="18"/>
              </w:rPr>
              <w:t>0</w:t>
            </w:r>
          </w:p>
        </w:tc>
        <w:tc>
          <w:tcPr>
            <w:tcW w:w="1134" w:type="dxa"/>
          </w:tcPr>
          <w:p w:rsidR="007558CE" w:rsidRDefault="007558CE" w:rsidP="00016D4A">
            <w:pPr>
              <w:jc w:val="right"/>
              <w:rPr>
                <w:sz w:val="20"/>
                <w:szCs w:val="18"/>
              </w:rPr>
            </w:pPr>
            <w:r w:rsidRPr="00643D28">
              <w:rPr>
                <w:sz w:val="20"/>
                <w:szCs w:val="18"/>
              </w:rPr>
              <w:t> </w:t>
            </w:r>
          </w:p>
          <w:p w:rsidR="007558CE" w:rsidRPr="00643D28" w:rsidRDefault="007558CE" w:rsidP="00016D4A">
            <w:pPr>
              <w:jc w:val="right"/>
              <w:rPr>
                <w:sz w:val="20"/>
                <w:szCs w:val="18"/>
              </w:rPr>
            </w:pPr>
            <w:r>
              <w:rPr>
                <w:sz w:val="20"/>
                <w:szCs w:val="18"/>
              </w:rPr>
              <w:t>0</w:t>
            </w:r>
          </w:p>
        </w:tc>
        <w:tc>
          <w:tcPr>
            <w:tcW w:w="1276" w:type="dxa"/>
          </w:tcPr>
          <w:p w:rsidR="007558CE" w:rsidRPr="00387C49" w:rsidRDefault="007558CE" w:rsidP="00016D4A">
            <w:pPr>
              <w:jc w:val="right"/>
              <w:rPr>
                <w:color w:val="003F2F"/>
                <w:sz w:val="20"/>
                <w:szCs w:val="18"/>
              </w:rPr>
            </w:pPr>
          </w:p>
          <w:p w:rsidR="007558CE" w:rsidRPr="00387C49" w:rsidRDefault="007558CE" w:rsidP="00016D4A">
            <w:pPr>
              <w:jc w:val="right"/>
              <w:rPr>
                <w:color w:val="003F2F"/>
                <w:sz w:val="20"/>
                <w:szCs w:val="18"/>
              </w:rPr>
            </w:pPr>
            <w:r w:rsidRPr="00387C49">
              <w:rPr>
                <w:color w:val="003F2F"/>
                <w:sz w:val="20"/>
                <w:szCs w:val="18"/>
              </w:rPr>
              <w:t>3 978</w:t>
            </w:r>
          </w:p>
        </w:tc>
        <w:tc>
          <w:tcPr>
            <w:tcW w:w="1275" w:type="dxa"/>
          </w:tcPr>
          <w:p w:rsidR="007558CE" w:rsidRPr="00387C49" w:rsidRDefault="007558CE" w:rsidP="00016D4A">
            <w:pPr>
              <w:jc w:val="right"/>
              <w:rPr>
                <w:sz w:val="20"/>
              </w:rPr>
            </w:pPr>
          </w:p>
          <w:p w:rsidR="007558CE" w:rsidRPr="00387C49" w:rsidRDefault="007558CE" w:rsidP="00016D4A">
            <w:pPr>
              <w:jc w:val="right"/>
              <w:rPr>
                <w:sz w:val="20"/>
              </w:rPr>
            </w:pPr>
            <w:r>
              <w:rPr>
                <w:sz w:val="20"/>
              </w:rPr>
              <w:t>3 026 638</w:t>
            </w:r>
          </w:p>
        </w:tc>
      </w:tr>
      <w:tr w:rsidR="007558CE" w:rsidRPr="00D520B7" w:rsidTr="00016D4A">
        <w:tc>
          <w:tcPr>
            <w:tcW w:w="1101" w:type="dxa"/>
          </w:tcPr>
          <w:p w:rsidR="007558CE" w:rsidRPr="00387C49" w:rsidRDefault="007558CE" w:rsidP="00016D4A">
            <w:pPr>
              <w:jc w:val="center"/>
              <w:rPr>
                <w:sz w:val="20"/>
              </w:rPr>
            </w:pPr>
          </w:p>
          <w:p w:rsidR="007558CE" w:rsidRPr="00387C49" w:rsidRDefault="007558CE" w:rsidP="00016D4A">
            <w:pPr>
              <w:jc w:val="center"/>
              <w:rPr>
                <w:sz w:val="20"/>
              </w:rPr>
            </w:pPr>
            <w:r w:rsidRPr="00387C49">
              <w:rPr>
                <w:sz w:val="20"/>
              </w:rPr>
              <w:t>68</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 </w:t>
            </w:r>
            <w:r>
              <w:rPr>
                <w:sz w:val="20"/>
                <w:szCs w:val="18"/>
              </w:rPr>
              <w:t>0</w:t>
            </w:r>
          </w:p>
        </w:tc>
        <w:tc>
          <w:tcPr>
            <w:tcW w:w="1228"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p>
        </w:tc>
        <w:tc>
          <w:tcPr>
            <w:tcW w:w="1323" w:type="dxa"/>
          </w:tcPr>
          <w:p w:rsidR="007558CE" w:rsidRDefault="007558CE" w:rsidP="00016D4A">
            <w:pPr>
              <w:jc w:val="right"/>
              <w:rPr>
                <w:sz w:val="20"/>
                <w:szCs w:val="20"/>
              </w:rPr>
            </w:pPr>
          </w:p>
          <w:p w:rsidR="007558CE" w:rsidRPr="00643D28" w:rsidRDefault="007558CE" w:rsidP="00016D4A">
            <w:pPr>
              <w:jc w:val="right"/>
              <w:rPr>
                <w:sz w:val="20"/>
                <w:szCs w:val="20"/>
              </w:rPr>
            </w:pPr>
            <w:r w:rsidRPr="00643D28">
              <w:rPr>
                <w:sz w:val="20"/>
                <w:szCs w:val="20"/>
              </w:rPr>
              <w:t>348 925</w:t>
            </w:r>
          </w:p>
        </w:tc>
        <w:tc>
          <w:tcPr>
            <w:tcW w:w="1276"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r w:rsidRPr="00643D28">
              <w:rPr>
                <w:sz w:val="20"/>
                <w:szCs w:val="18"/>
              </w:rPr>
              <w:t> </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197 099</w:t>
            </w:r>
          </w:p>
        </w:tc>
        <w:tc>
          <w:tcPr>
            <w:tcW w:w="1276" w:type="dxa"/>
          </w:tcPr>
          <w:p w:rsidR="007558CE" w:rsidRPr="00387C49" w:rsidRDefault="007558CE" w:rsidP="00016D4A">
            <w:pPr>
              <w:jc w:val="right"/>
              <w:rPr>
                <w:color w:val="003F2F"/>
                <w:sz w:val="20"/>
                <w:szCs w:val="18"/>
              </w:rPr>
            </w:pPr>
          </w:p>
          <w:p w:rsidR="007558CE" w:rsidRPr="00387C49" w:rsidRDefault="007558CE" w:rsidP="00016D4A">
            <w:pPr>
              <w:jc w:val="right"/>
              <w:rPr>
                <w:color w:val="003F2F"/>
                <w:sz w:val="20"/>
                <w:szCs w:val="18"/>
              </w:rPr>
            </w:pPr>
            <w:r w:rsidRPr="00387C49">
              <w:rPr>
                <w:color w:val="003F2F"/>
                <w:sz w:val="20"/>
                <w:szCs w:val="18"/>
              </w:rPr>
              <w:t>1 087 13</w:t>
            </w:r>
            <w:r>
              <w:rPr>
                <w:color w:val="003F2F"/>
                <w:sz w:val="20"/>
                <w:szCs w:val="18"/>
              </w:rPr>
              <w:t>5</w:t>
            </w:r>
          </w:p>
        </w:tc>
        <w:tc>
          <w:tcPr>
            <w:tcW w:w="1275" w:type="dxa"/>
          </w:tcPr>
          <w:p w:rsidR="007558CE" w:rsidRPr="00387C49" w:rsidRDefault="007558CE" w:rsidP="00016D4A">
            <w:pPr>
              <w:jc w:val="right"/>
              <w:rPr>
                <w:sz w:val="20"/>
              </w:rPr>
            </w:pPr>
          </w:p>
          <w:p w:rsidR="007558CE" w:rsidRPr="00387C49" w:rsidRDefault="007558CE" w:rsidP="00016D4A">
            <w:pPr>
              <w:jc w:val="right"/>
              <w:rPr>
                <w:sz w:val="20"/>
              </w:rPr>
            </w:pPr>
            <w:r w:rsidRPr="00387C49">
              <w:rPr>
                <w:sz w:val="20"/>
              </w:rPr>
              <w:t>329 827</w:t>
            </w:r>
          </w:p>
        </w:tc>
      </w:tr>
      <w:tr w:rsidR="007558CE" w:rsidRPr="00D520B7" w:rsidTr="00016D4A">
        <w:tc>
          <w:tcPr>
            <w:tcW w:w="1101" w:type="dxa"/>
          </w:tcPr>
          <w:p w:rsidR="007558CE" w:rsidRPr="00387C49" w:rsidRDefault="007558CE" w:rsidP="00016D4A">
            <w:pPr>
              <w:jc w:val="center"/>
              <w:rPr>
                <w:sz w:val="20"/>
              </w:rPr>
            </w:pPr>
          </w:p>
          <w:p w:rsidR="007558CE" w:rsidRPr="00387C49" w:rsidRDefault="007558CE" w:rsidP="00016D4A">
            <w:pPr>
              <w:jc w:val="center"/>
              <w:rPr>
                <w:sz w:val="20"/>
              </w:rPr>
            </w:pPr>
            <w:r w:rsidRPr="00387C49">
              <w:rPr>
                <w:sz w:val="20"/>
              </w:rPr>
              <w:t>69</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r w:rsidRPr="00643D28">
              <w:rPr>
                <w:sz w:val="20"/>
                <w:szCs w:val="18"/>
              </w:rPr>
              <w:t> </w:t>
            </w:r>
          </w:p>
        </w:tc>
        <w:tc>
          <w:tcPr>
            <w:tcW w:w="1228"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47 03</w:t>
            </w:r>
            <w:r>
              <w:rPr>
                <w:sz w:val="20"/>
                <w:szCs w:val="18"/>
              </w:rPr>
              <w:t>2</w:t>
            </w:r>
          </w:p>
        </w:tc>
        <w:tc>
          <w:tcPr>
            <w:tcW w:w="1323" w:type="dxa"/>
          </w:tcPr>
          <w:p w:rsidR="007558CE" w:rsidRDefault="007558CE" w:rsidP="00016D4A">
            <w:pPr>
              <w:jc w:val="right"/>
              <w:rPr>
                <w:sz w:val="20"/>
                <w:szCs w:val="20"/>
              </w:rPr>
            </w:pPr>
          </w:p>
          <w:p w:rsidR="007558CE" w:rsidRPr="00643D28" w:rsidRDefault="007558CE" w:rsidP="00016D4A">
            <w:pPr>
              <w:jc w:val="right"/>
              <w:rPr>
                <w:sz w:val="20"/>
                <w:szCs w:val="20"/>
              </w:rPr>
            </w:pPr>
            <w:r>
              <w:rPr>
                <w:sz w:val="20"/>
                <w:szCs w:val="20"/>
              </w:rPr>
              <w:t>942 780</w:t>
            </w:r>
          </w:p>
        </w:tc>
        <w:tc>
          <w:tcPr>
            <w:tcW w:w="1276"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1 300</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530 962</w:t>
            </w:r>
          </w:p>
        </w:tc>
        <w:tc>
          <w:tcPr>
            <w:tcW w:w="1276" w:type="dxa"/>
          </w:tcPr>
          <w:p w:rsidR="007558CE" w:rsidRPr="00387C49" w:rsidRDefault="007558CE" w:rsidP="00016D4A">
            <w:pPr>
              <w:jc w:val="right"/>
              <w:rPr>
                <w:color w:val="003F2F"/>
                <w:sz w:val="20"/>
                <w:szCs w:val="18"/>
              </w:rPr>
            </w:pPr>
          </w:p>
          <w:p w:rsidR="007558CE" w:rsidRPr="00387C49" w:rsidRDefault="007558CE" w:rsidP="00016D4A">
            <w:pPr>
              <w:jc w:val="right"/>
              <w:rPr>
                <w:color w:val="003F2F"/>
                <w:sz w:val="20"/>
                <w:szCs w:val="18"/>
              </w:rPr>
            </w:pPr>
            <w:r w:rsidRPr="00387C49">
              <w:rPr>
                <w:color w:val="003F2F"/>
                <w:sz w:val="20"/>
                <w:szCs w:val="18"/>
              </w:rPr>
              <w:t>2 446 112</w:t>
            </w:r>
          </w:p>
        </w:tc>
        <w:tc>
          <w:tcPr>
            <w:tcW w:w="1275" w:type="dxa"/>
          </w:tcPr>
          <w:p w:rsidR="007558CE" w:rsidRPr="00387C49" w:rsidRDefault="007558CE" w:rsidP="00016D4A">
            <w:pPr>
              <w:jc w:val="right"/>
              <w:rPr>
                <w:sz w:val="20"/>
              </w:rPr>
            </w:pPr>
          </w:p>
          <w:p w:rsidR="007558CE" w:rsidRPr="00387C49" w:rsidRDefault="007558CE" w:rsidP="00016D4A">
            <w:pPr>
              <w:jc w:val="right"/>
              <w:rPr>
                <w:sz w:val="20"/>
              </w:rPr>
            </w:pPr>
            <w:r w:rsidRPr="00387C49">
              <w:rPr>
                <w:sz w:val="20"/>
              </w:rPr>
              <w:t>542 16</w:t>
            </w:r>
            <w:r>
              <w:rPr>
                <w:sz w:val="20"/>
              </w:rPr>
              <w:t>1</w:t>
            </w:r>
          </w:p>
        </w:tc>
      </w:tr>
      <w:tr w:rsidR="007558CE" w:rsidRPr="00D520B7" w:rsidTr="00016D4A">
        <w:tc>
          <w:tcPr>
            <w:tcW w:w="1101" w:type="dxa"/>
          </w:tcPr>
          <w:p w:rsidR="007558CE" w:rsidRPr="00387C49" w:rsidRDefault="007558CE" w:rsidP="00016D4A">
            <w:pPr>
              <w:jc w:val="center"/>
              <w:rPr>
                <w:sz w:val="20"/>
              </w:rPr>
            </w:pPr>
          </w:p>
          <w:p w:rsidR="007558CE" w:rsidRPr="00387C49" w:rsidRDefault="007558CE" w:rsidP="00016D4A">
            <w:pPr>
              <w:jc w:val="center"/>
              <w:rPr>
                <w:sz w:val="20"/>
              </w:rPr>
            </w:pPr>
            <w:r w:rsidRPr="00387C49">
              <w:rPr>
                <w:sz w:val="20"/>
              </w:rPr>
              <w:t>70</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1 501 96</w:t>
            </w:r>
            <w:r>
              <w:rPr>
                <w:sz w:val="20"/>
                <w:szCs w:val="18"/>
              </w:rPr>
              <w:t>2</w:t>
            </w:r>
          </w:p>
        </w:tc>
        <w:tc>
          <w:tcPr>
            <w:tcW w:w="1228"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317 878</w:t>
            </w:r>
          </w:p>
        </w:tc>
        <w:tc>
          <w:tcPr>
            <w:tcW w:w="1323" w:type="dxa"/>
          </w:tcPr>
          <w:p w:rsidR="007558CE" w:rsidRDefault="007558CE" w:rsidP="00016D4A">
            <w:pPr>
              <w:jc w:val="right"/>
              <w:rPr>
                <w:sz w:val="20"/>
                <w:szCs w:val="20"/>
              </w:rPr>
            </w:pPr>
          </w:p>
          <w:p w:rsidR="007558CE" w:rsidRPr="00643D28" w:rsidRDefault="007558CE" w:rsidP="00016D4A">
            <w:pPr>
              <w:jc w:val="right"/>
              <w:rPr>
                <w:sz w:val="20"/>
                <w:szCs w:val="20"/>
              </w:rPr>
            </w:pPr>
            <w:r w:rsidRPr="00643D28">
              <w:rPr>
                <w:sz w:val="20"/>
                <w:szCs w:val="20"/>
              </w:rPr>
              <w:t>256 389</w:t>
            </w:r>
          </w:p>
        </w:tc>
        <w:tc>
          <w:tcPr>
            <w:tcW w:w="1276"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179 557</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224 79</w:t>
            </w:r>
            <w:r>
              <w:rPr>
                <w:sz w:val="20"/>
                <w:szCs w:val="18"/>
              </w:rPr>
              <w:t>4</w:t>
            </w:r>
          </w:p>
        </w:tc>
        <w:tc>
          <w:tcPr>
            <w:tcW w:w="1276" w:type="dxa"/>
          </w:tcPr>
          <w:p w:rsidR="007558CE" w:rsidRPr="00387C49" w:rsidRDefault="007558CE" w:rsidP="00016D4A">
            <w:pPr>
              <w:jc w:val="right"/>
              <w:rPr>
                <w:color w:val="003F2F"/>
                <w:sz w:val="20"/>
                <w:szCs w:val="18"/>
              </w:rPr>
            </w:pPr>
          </w:p>
          <w:p w:rsidR="007558CE" w:rsidRPr="00387C49" w:rsidRDefault="007558CE" w:rsidP="00016D4A">
            <w:pPr>
              <w:jc w:val="right"/>
              <w:rPr>
                <w:color w:val="003F2F"/>
                <w:sz w:val="20"/>
                <w:szCs w:val="18"/>
              </w:rPr>
            </w:pPr>
            <w:r w:rsidRPr="00387C49">
              <w:rPr>
                <w:color w:val="003F2F"/>
                <w:sz w:val="20"/>
                <w:szCs w:val="18"/>
              </w:rPr>
              <w:t>5 690 80</w:t>
            </w:r>
            <w:r>
              <w:rPr>
                <w:color w:val="003F2F"/>
                <w:sz w:val="20"/>
                <w:szCs w:val="18"/>
              </w:rPr>
              <w:t>5</w:t>
            </w:r>
          </w:p>
        </w:tc>
        <w:tc>
          <w:tcPr>
            <w:tcW w:w="1275" w:type="dxa"/>
          </w:tcPr>
          <w:p w:rsidR="007558CE" w:rsidRPr="00387C49" w:rsidRDefault="007558CE" w:rsidP="00016D4A">
            <w:pPr>
              <w:jc w:val="right"/>
              <w:rPr>
                <w:sz w:val="20"/>
              </w:rPr>
            </w:pPr>
          </w:p>
          <w:p w:rsidR="007558CE" w:rsidRPr="00387C49" w:rsidRDefault="007558CE" w:rsidP="00016D4A">
            <w:pPr>
              <w:jc w:val="right"/>
              <w:rPr>
                <w:sz w:val="20"/>
              </w:rPr>
            </w:pPr>
            <w:r w:rsidRPr="00387C49">
              <w:rPr>
                <w:sz w:val="20"/>
              </w:rPr>
              <w:t>0</w:t>
            </w:r>
          </w:p>
        </w:tc>
      </w:tr>
      <w:tr w:rsidR="007558CE" w:rsidRPr="00D520B7" w:rsidTr="00016D4A">
        <w:tc>
          <w:tcPr>
            <w:tcW w:w="1101" w:type="dxa"/>
          </w:tcPr>
          <w:p w:rsidR="007558CE" w:rsidRPr="00387C49" w:rsidRDefault="007558CE" w:rsidP="00016D4A">
            <w:pPr>
              <w:jc w:val="center"/>
              <w:rPr>
                <w:sz w:val="20"/>
              </w:rPr>
            </w:pPr>
          </w:p>
          <w:p w:rsidR="007558CE" w:rsidRPr="00387C49" w:rsidRDefault="007558CE" w:rsidP="00016D4A">
            <w:pPr>
              <w:jc w:val="center"/>
              <w:rPr>
                <w:sz w:val="20"/>
              </w:rPr>
            </w:pPr>
            <w:r w:rsidRPr="00387C49">
              <w:rPr>
                <w:sz w:val="20"/>
              </w:rPr>
              <w:t>71</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5 000</w:t>
            </w:r>
          </w:p>
        </w:tc>
        <w:tc>
          <w:tcPr>
            <w:tcW w:w="1228"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2</w:t>
            </w:r>
            <w:r>
              <w:rPr>
                <w:sz w:val="20"/>
                <w:szCs w:val="18"/>
              </w:rPr>
              <w:t>1</w:t>
            </w:r>
            <w:r w:rsidRPr="00643D28">
              <w:rPr>
                <w:sz w:val="20"/>
                <w:szCs w:val="18"/>
              </w:rPr>
              <w:t xml:space="preserve"> </w:t>
            </w:r>
            <w:r>
              <w:rPr>
                <w:sz w:val="20"/>
                <w:szCs w:val="18"/>
              </w:rPr>
              <w:t>000</w:t>
            </w:r>
          </w:p>
        </w:tc>
        <w:tc>
          <w:tcPr>
            <w:tcW w:w="1323" w:type="dxa"/>
          </w:tcPr>
          <w:p w:rsidR="007558CE" w:rsidRDefault="007558CE" w:rsidP="00016D4A">
            <w:pPr>
              <w:jc w:val="right"/>
              <w:rPr>
                <w:sz w:val="20"/>
                <w:szCs w:val="20"/>
              </w:rPr>
            </w:pPr>
          </w:p>
          <w:p w:rsidR="007558CE" w:rsidRPr="00643D28" w:rsidRDefault="007558CE" w:rsidP="00016D4A">
            <w:pPr>
              <w:jc w:val="right"/>
              <w:rPr>
                <w:sz w:val="20"/>
                <w:szCs w:val="20"/>
              </w:rPr>
            </w:pPr>
            <w:r>
              <w:rPr>
                <w:sz w:val="20"/>
                <w:szCs w:val="20"/>
              </w:rPr>
              <w:t>0</w:t>
            </w:r>
            <w:r w:rsidRPr="00643D28">
              <w:rPr>
                <w:sz w:val="20"/>
                <w:szCs w:val="20"/>
              </w:rPr>
              <w:t> </w:t>
            </w:r>
          </w:p>
        </w:tc>
        <w:tc>
          <w:tcPr>
            <w:tcW w:w="1276" w:type="dxa"/>
          </w:tcPr>
          <w:p w:rsidR="007558CE" w:rsidRDefault="007558CE" w:rsidP="00016D4A">
            <w:pPr>
              <w:jc w:val="right"/>
              <w:rPr>
                <w:sz w:val="20"/>
                <w:szCs w:val="18"/>
              </w:rPr>
            </w:pPr>
            <w:r w:rsidRPr="00643D28">
              <w:rPr>
                <w:sz w:val="20"/>
                <w:szCs w:val="18"/>
              </w:rPr>
              <w:t> </w:t>
            </w:r>
          </w:p>
          <w:p w:rsidR="007558CE" w:rsidRPr="00643D28" w:rsidRDefault="007558CE" w:rsidP="00016D4A">
            <w:pPr>
              <w:jc w:val="right"/>
              <w:rPr>
                <w:sz w:val="20"/>
                <w:szCs w:val="18"/>
              </w:rPr>
            </w:pPr>
            <w:r>
              <w:rPr>
                <w:sz w:val="20"/>
                <w:szCs w:val="18"/>
              </w:rPr>
              <w:t>0</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12 485</w:t>
            </w:r>
          </w:p>
        </w:tc>
        <w:tc>
          <w:tcPr>
            <w:tcW w:w="1276" w:type="dxa"/>
          </w:tcPr>
          <w:p w:rsidR="007558CE" w:rsidRDefault="007558CE" w:rsidP="00016D4A">
            <w:pPr>
              <w:jc w:val="right"/>
              <w:rPr>
                <w:color w:val="003F2F"/>
                <w:sz w:val="20"/>
                <w:szCs w:val="18"/>
              </w:rPr>
            </w:pPr>
          </w:p>
          <w:p w:rsidR="007558CE" w:rsidRPr="00643D28" w:rsidRDefault="007558CE" w:rsidP="00016D4A">
            <w:pPr>
              <w:jc w:val="right"/>
              <w:rPr>
                <w:color w:val="003F2F"/>
                <w:sz w:val="20"/>
                <w:szCs w:val="18"/>
              </w:rPr>
            </w:pPr>
            <w:r w:rsidRPr="00643D28">
              <w:rPr>
                <w:color w:val="003F2F"/>
                <w:sz w:val="20"/>
                <w:szCs w:val="18"/>
              </w:rPr>
              <w:t>191 485</w:t>
            </w:r>
          </w:p>
        </w:tc>
        <w:tc>
          <w:tcPr>
            <w:tcW w:w="1275" w:type="dxa"/>
          </w:tcPr>
          <w:p w:rsidR="007558CE" w:rsidRDefault="007558CE" w:rsidP="00016D4A">
            <w:pPr>
              <w:jc w:val="right"/>
              <w:rPr>
                <w:sz w:val="20"/>
              </w:rPr>
            </w:pPr>
          </w:p>
          <w:p w:rsidR="007558CE" w:rsidRPr="00D520B7" w:rsidRDefault="007558CE" w:rsidP="00016D4A">
            <w:pPr>
              <w:jc w:val="right"/>
              <w:rPr>
                <w:sz w:val="20"/>
              </w:rPr>
            </w:pPr>
            <w:r>
              <w:rPr>
                <w:sz w:val="20"/>
              </w:rPr>
              <w:t>402 363</w:t>
            </w:r>
          </w:p>
        </w:tc>
      </w:tr>
      <w:tr w:rsidR="007558CE" w:rsidRPr="00D520B7" w:rsidTr="00016D4A">
        <w:tc>
          <w:tcPr>
            <w:tcW w:w="1101" w:type="dxa"/>
          </w:tcPr>
          <w:p w:rsidR="007558CE" w:rsidRDefault="007558CE" w:rsidP="00016D4A">
            <w:pPr>
              <w:jc w:val="center"/>
              <w:rPr>
                <w:sz w:val="20"/>
              </w:rPr>
            </w:pPr>
          </w:p>
          <w:p w:rsidR="007558CE" w:rsidRDefault="007558CE" w:rsidP="00016D4A">
            <w:pPr>
              <w:jc w:val="center"/>
              <w:rPr>
                <w:sz w:val="20"/>
              </w:rPr>
            </w:pPr>
            <w:r>
              <w:rPr>
                <w:sz w:val="20"/>
              </w:rPr>
              <w:t>73</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r w:rsidRPr="00643D28">
              <w:rPr>
                <w:sz w:val="20"/>
                <w:szCs w:val="18"/>
              </w:rPr>
              <w:t> </w:t>
            </w:r>
          </w:p>
        </w:tc>
        <w:tc>
          <w:tcPr>
            <w:tcW w:w="1228"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20 000</w:t>
            </w:r>
          </w:p>
        </w:tc>
        <w:tc>
          <w:tcPr>
            <w:tcW w:w="1323" w:type="dxa"/>
          </w:tcPr>
          <w:p w:rsidR="007558CE" w:rsidRDefault="007558CE" w:rsidP="00016D4A">
            <w:pPr>
              <w:jc w:val="right"/>
              <w:rPr>
                <w:sz w:val="20"/>
                <w:szCs w:val="20"/>
              </w:rPr>
            </w:pPr>
          </w:p>
          <w:p w:rsidR="007558CE" w:rsidRPr="00643D28" w:rsidRDefault="007558CE" w:rsidP="00016D4A">
            <w:pPr>
              <w:jc w:val="right"/>
              <w:rPr>
                <w:sz w:val="20"/>
                <w:szCs w:val="20"/>
              </w:rPr>
            </w:pPr>
            <w:r>
              <w:rPr>
                <w:sz w:val="20"/>
                <w:szCs w:val="20"/>
              </w:rPr>
              <w:t>0</w:t>
            </w:r>
            <w:r w:rsidRPr="00643D28">
              <w:rPr>
                <w:sz w:val="20"/>
                <w:szCs w:val="20"/>
              </w:rPr>
              <w:t> </w:t>
            </w:r>
          </w:p>
        </w:tc>
        <w:tc>
          <w:tcPr>
            <w:tcW w:w="1276"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r w:rsidRPr="00643D28">
              <w:rPr>
                <w:sz w:val="20"/>
                <w:szCs w:val="18"/>
              </w:rPr>
              <w:t> </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r w:rsidRPr="00643D28">
              <w:rPr>
                <w:sz w:val="20"/>
                <w:szCs w:val="18"/>
              </w:rPr>
              <w:t> </w:t>
            </w:r>
          </w:p>
        </w:tc>
        <w:tc>
          <w:tcPr>
            <w:tcW w:w="1276" w:type="dxa"/>
          </w:tcPr>
          <w:p w:rsidR="007558CE" w:rsidRDefault="007558CE" w:rsidP="00016D4A">
            <w:pPr>
              <w:jc w:val="right"/>
              <w:rPr>
                <w:color w:val="003F2F"/>
                <w:sz w:val="20"/>
                <w:szCs w:val="18"/>
              </w:rPr>
            </w:pPr>
          </w:p>
          <w:p w:rsidR="007558CE" w:rsidRPr="004944C6" w:rsidRDefault="007558CE" w:rsidP="00016D4A">
            <w:pPr>
              <w:jc w:val="right"/>
              <w:rPr>
                <w:color w:val="003F2F"/>
                <w:sz w:val="18"/>
                <w:szCs w:val="18"/>
              </w:rPr>
            </w:pPr>
            <w:r w:rsidRPr="004944C6">
              <w:rPr>
                <w:color w:val="003F2F"/>
                <w:sz w:val="20"/>
                <w:szCs w:val="18"/>
              </w:rPr>
              <w:t>20 920</w:t>
            </w:r>
          </w:p>
        </w:tc>
        <w:tc>
          <w:tcPr>
            <w:tcW w:w="1275" w:type="dxa"/>
          </w:tcPr>
          <w:p w:rsidR="007558CE" w:rsidRDefault="007558CE" w:rsidP="00016D4A">
            <w:pPr>
              <w:jc w:val="right"/>
              <w:rPr>
                <w:sz w:val="20"/>
              </w:rPr>
            </w:pPr>
          </w:p>
          <w:p w:rsidR="007558CE" w:rsidRPr="00D520B7" w:rsidRDefault="007558CE" w:rsidP="00016D4A">
            <w:pPr>
              <w:jc w:val="right"/>
              <w:rPr>
                <w:sz w:val="20"/>
              </w:rPr>
            </w:pPr>
            <w:r>
              <w:rPr>
                <w:sz w:val="20"/>
              </w:rPr>
              <w:t>0</w:t>
            </w:r>
          </w:p>
        </w:tc>
      </w:tr>
      <w:tr w:rsidR="007558CE" w:rsidRPr="00D520B7" w:rsidTr="00016D4A">
        <w:tc>
          <w:tcPr>
            <w:tcW w:w="1101" w:type="dxa"/>
          </w:tcPr>
          <w:p w:rsidR="007558CE" w:rsidRDefault="007558CE" w:rsidP="00016D4A">
            <w:pPr>
              <w:jc w:val="center"/>
              <w:rPr>
                <w:sz w:val="20"/>
              </w:rPr>
            </w:pPr>
          </w:p>
          <w:p w:rsidR="007558CE" w:rsidRDefault="007558CE" w:rsidP="00016D4A">
            <w:pPr>
              <w:jc w:val="center"/>
              <w:rPr>
                <w:sz w:val="20"/>
              </w:rPr>
            </w:pPr>
            <w:r>
              <w:rPr>
                <w:sz w:val="20"/>
              </w:rPr>
              <w:t>76</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90 191</w:t>
            </w:r>
          </w:p>
        </w:tc>
        <w:tc>
          <w:tcPr>
            <w:tcW w:w="1228"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76 988</w:t>
            </w:r>
          </w:p>
        </w:tc>
        <w:tc>
          <w:tcPr>
            <w:tcW w:w="1323" w:type="dxa"/>
          </w:tcPr>
          <w:p w:rsidR="007558CE" w:rsidRDefault="007558CE" w:rsidP="00016D4A">
            <w:pPr>
              <w:jc w:val="right"/>
              <w:rPr>
                <w:sz w:val="20"/>
                <w:szCs w:val="20"/>
              </w:rPr>
            </w:pPr>
          </w:p>
          <w:p w:rsidR="007558CE" w:rsidRPr="00643D28" w:rsidRDefault="007558CE" w:rsidP="00016D4A">
            <w:pPr>
              <w:jc w:val="right"/>
              <w:rPr>
                <w:sz w:val="20"/>
                <w:szCs w:val="20"/>
              </w:rPr>
            </w:pPr>
            <w:r w:rsidRPr="00643D28">
              <w:rPr>
                <w:sz w:val="20"/>
                <w:szCs w:val="20"/>
              </w:rPr>
              <w:t>12 262</w:t>
            </w:r>
          </w:p>
        </w:tc>
        <w:tc>
          <w:tcPr>
            <w:tcW w:w="1276"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10 000</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6 070</w:t>
            </w:r>
          </w:p>
        </w:tc>
        <w:tc>
          <w:tcPr>
            <w:tcW w:w="1276" w:type="dxa"/>
          </w:tcPr>
          <w:p w:rsidR="007558CE" w:rsidRDefault="007558CE" w:rsidP="00016D4A">
            <w:pPr>
              <w:jc w:val="right"/>
              <w:rPr>
                <w:color w:val="003F2F"/>
                <w:sz w:val="20"/>
                <w:szCs w:val="18"/>
              </w:rPr>
            </w:pPr>
          </w:p>
          <w:p w:rsidR="007558CE" w:rsidRPr="004944C6" w:rsidRDefault="007558CE" w:rsidP="00016D4A">
            <w:pPr>
              <w:jc w:val="right"/>
              <w:rPr>
                <w:color w:val="003F2F"/>
                <w:sz w:val="20"/>
                <w:szCs w:val="18"/>
              </w:rPr>
            </w:pPr>
            <w:r w:rsidRPr="004944C6">
              <w:rPr>
                <w:color w:val="003F2F"/>
                <w:sz w:val="20"/>
                <w:szCs w:val="18"/>
              </w:rPr>
              <w:t>873 17</w:t>
            </w:r>
            <w:r>
              <w:rPr>
                <w:color w:val="003F2F"/>
                <w:sz w:val="20"/>
                <w:szCs w:val="18"/>
              </w:rPr>
              <w:t>8</w:t>
            </w:r>
          </w:p>
        </w:tc>
        <w:tc>
          <w:tcPr>
            <w:tcW w:w="1275" w:type="dxa"/>
          </w:tcPr>
          <w:p w:rsidR="007558CE" w:rsidRDefault="007558CE" w:rsidP="00016D4A">
            <w:pPr>
              <w:jc w:val="right"/>
              <w:rPr>
                <w:sz w:val="20"/>
              </w:rPr>
            </w:pPr>
          </w:p>
          <w:p w:rsidR="007558CE" w:rsidRPr="00D520B7" w:rsidRDefault="007558CE" w:rsidP="00016D4A">
            <w:pPr>
              <w:jc w:val="right"/>
              <w:rPr>
                <w:sz w:val="20"/>
              </w:rPr>
            </w:pPr>
            <w:r>
              <w:rPr>
                <w:sz w:val="20"/>
              </w:rPr>
              <w:t>280 240</w:t>
            </w:r>
          </w:p>
        </w:tc>
      </w:tr>
      <w:tr w:rsidR="007558CE" w:rsidRPr="00D520B7" w:rsidTr="00016D4A">
        <w:tc>
          <w:tcPr>
            <w:tcW w:w="1101" w:type="dxa"/>
          </w:tcPr>
          <w:p w:rsidR="007558CE" w:rsidRDefault="007558CE" w:rsidP="00016D4A">
            <w:pPr>
              <w:jc w:val="center"/>
              <w:rPr>
                <w:sz w:val="20"/>
              </w:rPr>
            </w:pPr>
          </w:p>
          <w:p w:rsidR="007558CE" w:rsidRDefault="007558CE" w:rsidP="00016D4A">
            <w:pPr>
              <w:jc w:val="center"/>
              <w:rPr>
                <w:sz w:val="20"/>
              </w:rPr>
            </w:pPr>
            <w:r>
              <w:rPr>
                <w:sz w:val="20"/>
              </w:rPr>
              <w:t>91</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r w:rsidRPr="00643D28">
              <w:rPr>
                <w:sz w:val="20"/>
                <w:szCs w:val="18"/>
              </w:rPr>
              <w:t> </w:t>
            </w:r>
          </w:p>
        </w:tc>
        <w:tc>
          <w:tcPr>
            <w:tcW w:w="1228" w:type="dxa"/>
          </w:tcPr>
          <w:p w:rsidR="007558CE" w:rsidRDefault="007558CE" w:rsidP="00016D4A">
            <w:pPr>
              <w:jc w:val="right"/>
              <w:rPr>
                <w:sz w:val="20"/>
                <w:szCs w:val="18"/>
              </w:rPr>
            </w:pPr>
            <w:r w:rsidRPr="00643D28">
              <w:rPr>
                <w:sz w:val="20"/>
                <w:szCs w:val="18"/>
              </w:rPr>
              <w:t> </w:t>
            </w:r>
          </w:p>
          <w:p w:rsidR="007558CE" w:rsidRPr="00643D28" w:rsidRDefault="007558CE" w:rsidP="00016D4A">
            <w:pPr>
              <w:jc w:val="right"/>
              <w:rPr>
                <w:sz w:val="20"/>
                <w:szCs w:val="18"/>
              </w:rPr>
            </w:pPr>
            <w:r>
              <w:rPr>
                <w:sz w:val="20"/>
                <w:szCs w:val="18"/>
              </w:rPr>
              <w:t>0</w:t>
            </w:r>
          </w:p>
        </w:tc>
        <w:tc>
          <w:tcPr>
            <w:tcW w:w="1323" w:type="dxa"/>
          </w:tcPr>
          <w:p w:rsidR="007558CE" w:rsidRDefault="007558CE" w:rsidP="00016D4A">
            <w:pPr>
              <w:jc w:val="right"/>
              <w:rPr>
                <w:sz w:val="20"/>
                <w:szCs w:val="20"/>
              </w:rPr>
            </w:pPr>
          </w:p>
          <w:p w:rsidR="007558CE" w:rsidRPr="00643D28" w:rsidRDefault="007558CE" w:rsidP="00016D4A">
            <w:pPr>
              <w:jc w:val="right"/>
              <w:rPr>
                <w:sz w:val="20"/>
                <w:szCs w:val="20"/>
              </w:rPr>
            </w:pPr>
            <w:r>
              <w:rPr>
                <w:sz w:val="20"/>
                <w:szCs w:val="20"/>
              </w:rPr>
              <w:t>0</w:t>
            </w:r>
            <w:r w:rsidRPr="00643D28">
              <w:rPr>
                <w:sz w:val="20"/>
                <w:szCs w:val="20"/>
              </w:rPr>
              <w:t> </w:t>
            </w:r>
          </w:p>
        </w:tc>
        <w:tc>
          <w:tcPr>
            <w:tcW w:w="1276" w:type="dxa"/>
          </w:tcPr>
          <w:p w:rsidR="007558CE" w:rsidRDefault="007558CE" w:rsidP="00016D4A">
            <w:pPr>
              <w:jc w:val="right"/>
              <w:rPr>
                <w:sz w:val="20"/>
                <w:szCs w:val="18"/>
              </w:rPr>
            </w:pPr>
          </w:p>
          <w:p w:rsidR="007558CE" w:rsidRPr="00643D28" w:rsidRDefault="007558CE" w:rsidP="00016D4A">
            <w:pPr>
              <w:jc w:val="right"/>
              <w:rPr>
                <w:sz w:val="20"/>
                <w:szCs w:val="18"/>
              </w:rPr>
            </w:pPr>
            <w:r>
              <w:rPr>
                <w:sz w:val="20"/>
                <w:szCs w:val="18"/>
              </w:rPr>
              <w:t>0</w:t>
            </w:r>
            <w:r w:rsidRPr="00643D28">
              <w:rPr>
                <w:sz w:val="20"/>
                <w:szCs w:val="18"/>
              </w:rPr>
              <w:t> </w:t>
            </w:r>
          </w:p>
        </w:tc>
        <w:tc>
          <w:tcPr>
            <w:tcW w:w="1134" w:type="dxa"/>
          </w:tcPr>
          <w:p w:rsidR="007558CE" w:rsidRDefault="007558CE" w:rsidP="00016D4A">
            <w:pPr>
              <w:jc w:val="right"/>
              <w:rPr>
                <w:sz w:val="20"/>
                <w:szCs w:val="18"/>
              </w:rPr>
            </w:pPr>
          </w:p>
          <w:p w:rsidR="007558CE" w:rsidRPr="00643D28" w:rsidRDefault="007558CE" w:rsidP="00016D4A">
            <w:pPr>
              <w:jc w:val="right"/>
              <w:rPr>
                <w:sz w:val="20"/>
                <w:szCs w:val="18"/>
              </w:rPr>
            </w:pPr>
            <w:r w:rsidRPr="00643D28">
              <w:rPr>
                <w:sz w:val="20"/>
                <w:szCs w:val="18"/>
              </w:rPr>
              <w:t>16</w:t>
            </w:r>
          </w:p>
        </w:tc>
        <w:tc>
          <w:tcPr>
            <w:tcW w:w="1276" w:type="dxa"/>
          </w:tcPr>
          <w:p w:rsidR="007558CE" w:rsidRDefault="007558CE" w:rsidP="00016D4A">
            <w:pPr>
              <w:jc w:val="right"/>
              <w:rPr>
                <w:color w:val="003F2F"/>
                <w:sz w:val="20"/>
                <w:szCs w:val="18"/>
              </w:rPr>
            </w:pPr>
          </w:p>
          <w:p w:rsidR="007558CE" w:rsidRPr="004944C6" w:rsidRDefault="007558CE" w:rsidP="00016D4A">
            <w:pPr>
              <w:jc w:val="right"/>
              <w:rPr>
                <w:color w:val="003F2F"/>
                <w:sz w:val="20"/>
                <w:szCs w:val="18"/>
              </w:rPr>
            </w:pPr>
            <w:r w:rsidRPr="004944C6">
              <w:rPr>
                <w:color w:val="003F2F"/>
                <w:sz w:val="20"/>
                <w:szCs w:val="18"/>
              </w:rPr>
              <w:t>16</w:t>
            </w:r>
          </w:p>
        </w:tc>
        <w:tc>
          <w:tcPr>
            <w:tcW w:w="1275" w:type="dxa"/>
          </w:tcPr>
          <w:p w:rsidR="007558CE" w:rsidRDefault="007558CE" w:rsidP="00016D4A">
            <w:pPr>
              <w:jc w:val="right"/>
              <w:rPr>
                <w:sz w:val="20"/>
              </w:rPr>
            </w:pPr>
          </w:p>
          <w:p w:rsidR="007558CE" w:rsidRPr="00D520B7" w:rsidRDefault="007558CE" w:rsidP="00016D4A">
            <w:pPr>
              <w:jc w:val="right"/>
              <w:rPr>
                <w:sz w:val="20"/>
              </w:rPr>
            </w:pPr>
            <w:r>
              <w:rPr>
                <w:sz w:val="20"/>
              </w:rPr>
              <w:t>0</w:t>
            </w:r>
          </w:p>
        </w:tc>
      </w:tr>
      <w:tr w:rsidR="007558CE" w:rsidRPr="00643D28" w:rsidTr="00016D4A">
        <w:tc>
          <w:tcPr>
            <w:tcW w:w="1101" w:type="dxa"/>
          </w:tcPr>
          <w:p w:rsidR="007558CE" w:rsidRDefault="007558CE" w:rsidP="00016D4A">
            <w:pPr>
              <w:jc w:val="center"/>
              <w:rPr>
                <w:b/>
                <w:sz w:val="20"/>
              </w:rPr>
            </w:pPr>
          </w:p>
          <w:p w:rsidR="007558CE" w:rsidRPr="00643D28" w:rsidRDefault="007558CE" w:rsidP="00016D4A">
            <w:pPr>
              <w:jc w:val="center"/>
              <w:rPr>
                <w:b/>
                <w:sz w:val="20"/>
              </w:rPr>
            </w:pPr>
            <w:r w:rsidRPr="00643D28">
              <w:rPr>
                <w:b/>
                <w:sz w:val="20"/>
              </w:rPr>
              <w:t>Всего</w:t>
            </w:r>
          </w:p>
        </w:tc>
        <w:tc>
          <w:tcPr>
            <w:tcW w:w="1134" w:type="dxa"/>
          </w:tcPr>
          <w:p w:rsidR="007558CE" w:rsidRPr="00051562" w:rsidRDefault="007558CE" w:rsidP="00016D4A">
            <w:pPr>
              <w:jc w:val="right"/>
              <w:rPr>
                <w:b/>
                <w:color w:val="003F2F"/>
                <w:sz w:val="20"/>
                <w:szCs w:val="18"/>
              </w:rPr>
            </w:pPr>
          </w:p>
          <w:p w:rsidR="007558CE" w:rsidRPr="00051562" w:rsidRDefault="007558CE" w:rsidP="00016D4A">
            <w:pPr>
              <w:jc w:val="right"/>
              <w:rPr>
                <w:b/>
                <w:color w:val="003F2F"/>
                <w:sz w:val="20"/>
                <w:szCs w:val="18"/>
              </w:rPr>
            </w:pPr>
            <w:r w:rsidRPr="00051562">
              <w:rPr>
                <w:b/>
                <w:color w:val="003F2F"/>
                <w:sz w:val="20"/>
                <w:szCs w:val="18"/>
              </w:rPr>
              <w:t>1 603 202</w:t>
            </w:r>
          </w:p>
        </w:tc>
        <w:tc>
          <w:tcPr>
            <w:tcW w:w="1228" w:type="dxa"/>
          </w:tcPr>
          <w:p w:rsidR="007558CE" w:rsidRPr="00051562" w:rsidRDefault="007558CE" w:rsidP="00016D4A">
            <w:pPr>
              <w:jc w:val="right"/>
              <w:rPr>
                <w:b/>
                <w:color w:val="003F2F"/>
                <w:sz w:val="20"/>
                <w:szCs w:val="18"/>
              </w:rPr>
            </w:pPr>
          </w:p>
          <w:p w:rsidR="007558CE" w:rsidRPr="00051562" w:rsidRDefault="007558CE" w:rsidP="00016D4A">
            <w:pPr>
              <w:jc w:val="right"/>
              <w:rPr>
                <w:b/>
                <w:color w:val="003F2F"/>
                <w:sz w:val="20"/>
                <w:szCs w:val="18"/>
              </w:rPr>
            </w:pPr>
            <w:r w:rsidRPr="00051562">
              <w:rPr>
                <w:b/>
                <w:color w:val="003F2F"/>
                <w:sz w:val="20"/>
                <w:szCs w:val="18"/>
              </w:rPr>
              <w:t>589 698</w:t>
            </w:r>
          </w:p>
        </w:tc>
        <w:tc>
          <w:tcPr>
            <w:tcW w:w="1323" w:type="dxa"/>
          </w:tcPr>
          <w:p w:rsidR="007558CE" w:rsidRPr="00051562" w:rsidRDefault="007558CE" w:rsidP="00016D4A">
            <w:pPr>
              <w:jc w:val="right"/>
              <w:rPr>
                <w:b/>
                <w:color w:val="003F2F"/>
                <w:sz w:val="20"/>
                <w:szCs w:val="20"/>
              </w:rPr>
            </w:pPr>
          </w:p>
          <w:p w:rsidR="007558CE" w:rsidRPr="00051562" w:rsidRDefault="007558CE" w:rsidP="00016D4A">
            <w:pPr>
              <w:jc w:val="right"/>
              <w:rPr>
                <w:b/>
                <w:color w:val="003F2F"/>
                <w:sz w:val="20"/>
                <w:szCs w:val="20"/>
              </w:rPr>
            </w:pPr>
            <w:r w:rsidRPr="00051562">
              <w:rPr>
                <w:b/>
                <w:color w:val="003F2F"/>
                <w:sz w:val="20"/>
                <w:szCs w:val="20"/>
              </w:rPr>
              <w:t>1 562 371</w:t>
            </w:r>
          </w:p>
        </w:tc>
        <w:tc>
          <w:tcPr>
            <w:tcW w:w="1276" w:type="dxa"/>
          </w:tcPr>
          <w:p w:rsidR="007558CE" w:rsidRPr="00051562" w:rsidRDefault="007558CE" w:rsidP="00016D4A">
            <w:pPr>
              <w:jc w:val="right"/>
              <w:rPr>
                <w:b/>
                <w:color w:val="003F2F"/>
                <w:sz w:val="20"/>
                <w:szCs w:val="18"/>
              </w:rPr>
            </w:pPr>
          </w:p>
          <w:p w:rsidR="007558CE" w:rsidRPr="00051562" w:rsidRDefault="007558CE" w:rsidP="00016D4A">
            <w:pPr>
              <w:jc w:val="right"/>
              <w:rPr>
                <w:b/>
                <w:color w:val="003F2F"/>
                <w:sz w:val="20"/>
                <w:szCs w:val="18"/>
              </w:rPr>
            </w:pPr>
            <w:r w:rsidRPr="00051562">
              <w:rPr>
                <w:b/>
                <w:color w:val="003F2F"/>
                <w:sz w:val="20"/>
                <w:szCs w:val="18"/>
              </w:rPr>
              <w:t>217 87</w:t>
            </w:r>
            <w:r>
              <w:rPr>
                <w:b/>
                <w:color w:val="003F2F"/>
                <w:sz w:val="20"/>
                <w:szCs w:val="18"/>
              </w:rPr>
              <w:t>9</w:t>
            </w:r>
          </w:p>
        </w:tc>
        <w:tc>
          <w:tcPr>
            <w:tcW w:w="1134" w:type="dxa"/>
          </w:tcPr>
          <w:p w:rsidR="007558CE" w:rsidRPr="00051562" w:rsidRDefault="007558CE" w:rsidP="00016D4A">
            <w:pPr>
              <w:jc w:val="right"/>
              <w:rPr>
                <w:b/>
                <w:color w:val="003F2F"/>
                <w:sz w:val="20"/>
                <w:szCs w:val="18"/>
              </w:rPr>
            </w:pPr>
          </w:p>
          <w:p w:rsidR="007558CE" w:rsidRPr="00051562" w:rsidRDefault="007558CE" w:rsidP="00016D4A">
            <w:pPr>
              <w:jc w:val="right"/>
              <w:rPr>
                <w:b/>
                <w:color w:val="003F2F"/>
                <w:sz w:val="20"/>
                <w:szCs w:val="18"/>
              </w:rPr>
            </w:pPr>
            <w:r w:rsidRPr="00051562">
              <w:rPr>
                <w:b/>
                <w:color w:val="003F2F"/>
                <w:sz w:val="20"/>
                <w:szCs w:val="18"/>
              </w:rPr>
              <w:t>983 875</w:t>
            </w:r>
          </w:p>
        </w:tc>
        <w:tc>
          <w:tcPr>
            <w:tcW w:w="1276" w:type="dxa"/>
          </w:tcPr>
          <w:p w:rsidR="007558CE" w:rsidRPr="00051562" w:rsidRDefault="007558CE" w:rsidP="00016D4A">
            <w:pPr>
              <w:jc w:val="right"/>
              <w:rPr>
                <w:b/>
                <w:color w:val="003F2F"/>
                <w:sz w:val="20"/>
                <w:szCs w:val="18"/>
              </w:rPr>
            </w:pPr>
          </w:p>
          <w:p w:rsidR="007558CE" w:rsidRPr="00051562" w:rsidRDefault="007558CE" w:rsidP="00016D4A">
            <w:pPr>
              <w:jc w:val="right"/>
              <w:rPr>
                <w:b/>
                <w:color w:val="003F2F"/>
                <w:sz w:val="18"/>
                <w:szCs w:val="18"/>
              </w:rPr>
            </w:pPr>
            <w:r w:rsidRPr="00051562">
              <w:rPr>
                <w:b/>
                <w:color w:val="003F2F"/>
                <w:sz w:val="20"/>
                <w:szCs w:val="18"/>
              </w:rPr>
              <w:t>13 598 448</w:t>
            </w:r>
          </w:p>
        </w:tc>
        <w:tc>
          <w:tcPr>
            <w:tcW w:w="1275" w:type="dxa"/>
          </w:tcPr>
          <w:p w:rsidR="007558CE" w:rsidRPr="00051562" w:rsidRDefault="007558CE" w:rsidP="00016D4A">
            <w:pPr>
              <w:jc w:val="right"/>
              <w:rPr>
                <w:b/>
                <w:sz w:val="20"/>
              </w:rPr>
            </w:pPr>
          </w:p>
          <w:p w:rsidR="007558CE" w:rsidRPr="00051562" w:rsidRDefault="007558CE" w:rsidP="00016D4A">
            <w:pPr>
              <w:jc w:val="right"/>
              <w:rPr>
                <w:b/>
                <w:sz w:val="20"/>
              </w:rPr>
            </w:pPr>
            <w:r>
              <w:rPr>
                <w:b/>
                <w:sz w:val="20"/>
              </w:rPr>
              <w:t>11 815 759</w:t>
            </w:r>
          </w:p>
        </w:tc>
      </w:tr>
    </w:tbl>
    <w:p w:rsidR="007558CE" w:rsidRDefault="007558CE" w:rsidP="007558CE">
      <w:pPr>
        <w:ind w:firstLine="539"/>
        <w:jc w:val="both"/>
      </w:pPr>
    </w:p>
    <w:p w:rsidR="007558CE" w:rsidRDefault="007558CE" w:rsidP="007558CE">
      <w:pPr>
        <w:ind w:firstLine="539"/>
        <w:jc w:val="both"/>
      </w:pPr>
      <w:proofErr w:type="gramStart"/>
      <w:r>
        <w:t>Согласно показателей</w:t>
      </w:r>
      <w:proofErr w:type="gramEnd"/>
      <w:r>
        <w:t xml:space="preserve"> таблицы № 8:</w:t>
      </w:r>
    </w:p>
    <w:p w:rsidR="007558CE" w:rsidRDefault="007558CE" w:rsidP="007558CE">
      <w:pPr>
        <w:ind w:firstLine="539"/>
        <w:jc w:val="both"/>
      </w:pPr>
      <w:r>
        <w:lastRenderedPageBreak/>
        <w:t xml:space="preserve">1. В анализируемом периоде с 1 января по 17 сентября  кредиторская задолженность увеличилась на 7 139,9 тыс. руб. (11 815,8 - </w:t>
      </w:r>
      <w:r w:rsidRPr="00D52933">
        <w:rPr>
          <w:color w:val="003F2F"/>
          <w:szCs w:val="18"/>
        </w:rPr>
        <w:t>4 675,9</w:t>
      </w:r>
      <w:r>
        <w:rPr>
          <w:b/>
          <w:color w:val="003F2F"/>
          <w:sz w:val="20"/>
          <w:szCs w:val="18"/>
        </w:rPr>
        <w:t>)</w:t>
      </w:r>
      <w:r>
        <w:t xml:space="preserve"> или в 2,5 раза; </w:t>
      </w:r>
    </w:p>
    <w:p w:rsidR="007558CE" w:rsidRDefault="007558CE" w:rsidP="007558CE">
      <w:pPr>
        <w:ind w:firstLine="539"/>
        <w:jc w:val="both"/>
      </w:pPr>
      <w:r>
        <w:t>2. Только по заработной плате (счёт 70) происходила своевременная оплата. На начало года и на 17 сентября отсутствуют кредиторские заложенности. Из всех произведённых расчётов за 9 неполных месяцев (13 598,4 т.р.) расходы на выплату зарплаты составили 41,9% (</w:t>
      </w:r>
      <w:r w:rsidRPr="007D35F7">
        <w:t>5</w:t>
      </w:r>
      <w:r>
        <w:t xml:space="preserve"> 690,8 т.р.); </w:t>
      </w:r>
    </w:p>
    <w:p w:rsidR="007558CE" w:rsidRDefault="007558CE" w:rsidP="007558CE">
      <w:pPr>
        <w:ind w:firstLine="539"/>
        <w:jc w:val="both"/>
        <w:rPr>
          <w:szCs w:val="18"/>
        </w:rPr>
      </w:pPr>
      <w:r>
        <w:t>3. Расчёты с поставщиками и подрядчиками (счёт 60) являются следующими по величине. Они составили 23,9% (</w:t>
      </w:r>
      <w:r w:rsidRPr="007D35F7">
        <w:rPr>
          <w:color w:val="003F2F"/>
          <w:szCs w:val="18"/>
        </w:rPr>
        <w:t>3</w:t>
      </w:r>
      <w:r>
        <w:rPr>
          <w:color w:val="003F2F"/>
          <w:szCs w:val="18"/>
        </w:rPr>
        <w:t> </w:t>
      </w:r>
      <w:r w:rsidRPr="00CD56CD">
        <w:rPr>
          <w:color w:val="003F2F"/>
          <w:szCs w:val="18"/>
        </w:rPr>
        <w:t>247</w:t>
      </w:r>
      <w:r>
        <w:rPr>
          <w:color w:val="003F2F"/>
          <w:szCs w:val="18"/>
        </w:rPr>
        <w:t>,</w:t>
      </w:r>
      <w:r w:rsidRPr="00CD56CD">
        <w:rPr>
          <w:color w:val="003F2F"/>
          <w:szCs w:val="18"/>
        </w:rPr>
        <w:t>5</w:t>
      </w:r>
      <w:r>
        <w:rPr>
          <w:color w:val="003F2F"/>
          <w:szCs w:val="18"/>
        </w:rPr>
        <w:t xml:space="preserve"> т.р.) от всех операций, проведённых на расчётном счёте Предприятия. По этой статье расходов на 17 сентября образовалась самая большая величина задолженности, которая составляет </w:t>
      </w:r>
      <w:r w:rsidRPr="00EF5ED2">
        <w:t>7</w:t>
      </w:r>
      <w:r>
        <w:t> </w:t>
      </w:r>
      <w:r w:rsidRPr="00EF5ED2">
        <w:t>234</w:t>
      </w:r>
      <w:r>
        <w:t>,</w:t>
      </w:r>
      <w:r w:rsidRPr="00EF5ED2">
        <w:t>5</w:t>
      </w:r>
      <w:r>
        <w:t xml:space="preserve"> тыс. руб. или 61,2% от всей кредиторской задолженности. На начало года она составляла </w:t>
      </w:r>
      <w:r w:rsidRPr="00650F7A">
        <w:rPr>
          <w:szCs w:val="18"/>
        </w:rPr>
        <w:t>2</w:t>
      </w:r>
      <w:r>
        <w:rPr>
          <w:szCs w:val="18"/>
        </w:rPr>
        <w:t> </w:t>
      </w:r>
      <w:r w:rsidRPr="00650F7A">
        <w:rPr>
          <w:szCs w:val="18"/>
        </w:rPr>
        <w:t>554</w:t>
      </w:r>
      <w:r>
        <w:rPr>
          <w:szCs w:val="18"/>
        </w:rPr>
        <w:t>,1 тыс. руб. или 54,6% от всей задолженности. Увеличение задолженности, за анализируемый период, произошло на 4 680,4 тыс. руб. или в 2,8 раза;</w:t>
      </w:r>
    </w:p>
    <w:p w:rsidR="007558CE" w:rsidRDefault="007558CE" w:rsidP="007558CE">
      <w:pPr>
        <w:ind w:firstLine="539"/>
        <w:jc w:val="both"/>
      </w:pPr>
      <w:r>
        <w:rPr>
          <w:color w:val="003F2F"/>
          <w:szCs w:val="18"/>
        </w:rPr>
        <w:t>4. Р</w:t>
      </w:r>
      <w:r w:rsidRPr="00235307">
        <w:t>асч</w:t>
      </w:r>
      <w:r>
        <w:t>ё</w:t>
      </w:r>
      <w:r w:rsidRPr="00235307">
        <w:t>ты по социальному страхованию</w:t>
      </w:r>
      <w:r>
        <w:t xml:space="preserve"> (счёт 69) являются следующими по величине. Они составили 18,0% (</w:t>
      </w:r>
      <w:r w:rsidRPr="00D13934">
        <w:rPr>
          <w:color w:val="003F2F"/>
          <w:szCs w:val="18"/>
        </w:rPr>
        <w:t>2</w:t>
      </w:r>
      <w:r>
        <w:rPr>
          <w:color w:val="003F2F"/>
          <w:szCs w:val="18"/>
        </w:rPr>
        <w:t> </w:t>
      </w:r>
      <w:r w:rsidRPr="00D13934">
        <w:rPr>
          <w:color w:val="003F2F"/>
          <w:szCs w:val="18"/>
        </w:rPr>
        <w:t>446</w:t>
      </w:r>
      <w:r>
        <w:rPr>
          <w:color w:val="003F2F"/>
          <w:szCs w:val="18"/>
        </w:rPr>
        <w:t>,</w:t>
      </w:r>
      <w:r w:rsidRPr="00D13934">
        <w:rPr>
          <w:color w:val="003F2F"/>
          <w:szCs w:val="18"/>
        </w:rPr>
        <w:t>1</w:t>
      </w:r>
      <w:r w:rsidRPr="00D13934">
        <w:rPr>
          <w:sz w:val="32"/>
          <w:szCs w:val="18"/>
        </w:rPr>
        <w:t xml:space="preserve"> </w:t>
      </w:r>
      <w:r>
        <w:rPr>
          <w:szCs w:val="18"/>
        </w:rPr>
        <w:t>т.р.)</w:t>
      </w:r>
      <w:r>
        <w:rPr>
          <w:color w:val="003F2F"/>
          <w:szCs w:val="18"/>
        </w:rPr>
        <w:t xml:space="preserve"> от всех операций, проведённых на расчётном счёте Предприятия</w:t>
      </w:r>
      <w:r>
        <w:rPr>
          <w:szCs w:val="18"/>
        </w:rPr>
        <w:t>. Н</w:t>
      </w:r>
      <w:r>
        <w:rPr>
          <w:color w:val="003F2F"/>
          <w:szCs w:val="18"/>
        </w:rPr>
        <w:t>а 17 сентября</w:t>
      </w:r>
      <w:r>
        <w:rPr>
          <w:szCs w:val="18"/>
        </w:rPr>
        <w:t xml:space="preserve"> задолженность составила </w:t>
      </w:r>
      <w:r w:rsidRPr="004D2FC1">
        <w:t>542</w:t>
      </w:r>
      <w:r>
        <w:t>,2 тыс. руб. или 4,6%</w:t>
      </w:r>
      <w:r w:rsidRPr="00D11791">
        <w:t xml:space="preserve"> </w:t>
      </w:r>
      <w:r>
        <w:t>от всей кредиторской задолженности. За анализируемый период произошло снижение задолженности на 283,5 тыс. руб. (</w:t>
      </w:r>
      <w:r w:rsidRPr="00CC1113">
        <w:rPr>
          <w:szCs w:val="18"/>
        </w:rPr>
        <w:t>825</w:t>
      </w:r>
      <w:r>
        <w:rPr>
          <w:szCs w:val="18"/>
        </w:rPr>
        <w:t>,</w:t>
      </w:r>
      <w:r w:rsidRPr="00CC1113">
        <w:rPr>
          <w:szCs w:val="18"/>
        </w:rPr>
        <w:t>7</w:t>
      </w:r>
      <w:r>
        <w:rPr>
          <w:szCs w:val="18"/>
        </w:rPr>
        <w:t xml:space="preserve"> - </w:t>
      </w:r>
      <w:r w:rsidRPr="004D2FC1">
        <w:t>542</w:t>
      </w:r>
      <w:r>
        <w:t>,2) или на 34,3%;</w:t>
      </w:r>
    </w:p>
    <w:p w:rsidR="007558CE" w:rsidRPr="00612048" w:rsidRDefault="007558CE" w:rsidP="007558CE">
      <w:pPr>
        <w:ind w:firstLine="539"/>
        <w:jc w:val="both"/>
        <w:rPr>
          <w:sz w:val="40"/>
        </w:rPr>
      </w:pPr>
      <w:r>
        <w:t xml:space="preserve">5. </w:t>
      </w:r>
      <w:r w:rsidRPr="00612048">
        <w:t xml:space="preserve">Расчеты по налогам и сборам </w:t>
      </w:r>
      <w:r>
        <w:t xml:space="preserve"> (счёт </w:t>
      </w:r>
      <w:r w:rsidRPr="00612048">
        <w:t>68</w:t>
      </w:r>
      <w:r>
        <w:t>) являются следующими по величине. Они составили 8,0% (</w:t>
      </w:r>
      <w:r w:rsidRPr="00612048">
        <w:rPr>
          <w:color w:val="003F2F"/>
          <w:szCs w:val="18"/>
        </w:rPr>
        <w:t>1</w:t>
      </w:r>
      <w:r>
        <w:rPr>
          <w:color w:val="003F2F"/>
          <w:szCs w:val="18"/>
        </w:rPr>
        <w:t> </w:t>
      </w:r>
      <w:r w:rsidRPr="00612048">
        <w:rPr>
          <w:color w:val="003F2F"/>
          <w:szCs w:val="18"/>
        </w:rPr>
        <w:t>087</w:t>
      </w:r>
      <w:r>
        <w:rPr>
          <w:color w:val="003F2F"/>
          <w:szCs w:val="18"/>
        </w:rPr>
        <w:t>,</w:t>
      </w:r>
      <w:r w:rsidRPr="00612048">
        <w:rPr>
          <w:color w:val="003F2F"/>
          <w:szCs w:val="18"/>
        </w:rPr>
        <w:t>1</w:t>
      </w:r>
      <w:r w:rsidRPr="00612048">
        <w:rPr>
          <w:sz w:val="40"/>
          <w:szCs w:val="18"/>
        </w:rPr>
        <w:t xml:space="preserve"> </w:t>
      </w:r>
      <w:r>
        <w:rPr>
          <w:szCs w:val="18"/>
        </w:rPr>
        <w:t>т.р.)</w:t>
      </w:r>
      <w:r>
        <w:rPr>
          <w:color w:val="003F2F"/>
          <w:szCs w:val="18"/>
        </w:rPr>
        <w:t xml:space="preserve"> от всех операций, проведённых на расчётном счёте Предприятия</w:t>
      </w:r>
      <w:r>
        <w:rPr>
          <w:szCs w:val="18"/>
        </w:rPr>
        <w:t>. Н</w:t>
      </w:r>
      <w:r>
        <w:rPr>
          <w:color w:val="003F2F"/>
          <w:szCs w:val="18"/>
        </w:rPr>
        <w:t>а 17 сентября</w:t>
      </w:r>
      <w:r>
        <w:rPr>
          <w:szCs w:val="18"/>
        </w:rPr>
        <w:t xml:space="preserve"> задолженность составила </w:t>
      </w:r>
      <w:r w:rsidRPr="00612048">
        <w:t>329</w:t>
      </w:r>
      <w:r>
        <w:t>,</w:t>
      </w:r>
      <w:r w:rsidRPr="00612048">
        <w:t>8</w:t>
      </w:r>
      <w:r>
        <w:t xml:space="preserve"> тыс. руб. или 2,8%</w:t>
      </w:r>
      <w:r w:rsidRPr="00D11791">
        <w:t xml:space="preserve"> </w:t>
      </w:r>
      <w:r>
        <w:t>от всей кредиторской задолженности. За анализируемый период произошло снижение задолженности на 101,6 тыс. руб. (</w:t>
      </w:r>
      <w:r w:rsidRPr="00612048">
        <w:rPr>
          <w:szCs w:val="18"/>
        </w:rPr>
        <w:t>431</w:t>
      </w:r>
      <w:r>
        <w:rPr>
          <w:szCs w:val="18"/>
        </w:rPr>
        <w:t xml:space="preserve">,4 - </w:t>
      </w:r>
      <w:r w:rsidRPr="00612048">
        <w:t>329</w:t>
      </w:r>
      <w:r>
        <w:t>,</w:t>
      </w:r>
      <w:r w:rsidRPr="00612048">
        <w:t>8</w:t>
      </w:r>
      <w:r>
        <w:t>) или на 23,6%;</w:t>
      </w:r>
    </w:p>
    <w:p w:rsidR="007558CE" w:rsidRDefault="007558CE" w:rsidP="007558CE">
      <w:pPr>
        <w:ind w:firstLine="539"/>
        <w:jc w:val="both"/>
      </w:pPr>
      <w:r>
        <w:t>6. В анализируемом периоде основная часть расчётов, проведённая по вышеуказанным  счётам: 70, 60, 69 и 68, составляет 91,8% (41,9% + 23,9% + 18,0% + 8,0%) от всех проведённых на счетах.</w:t>
      </w:r>
    </w:p>
    <w:p w:rsidR="007558CE" w:rsidRDefault="007558CE" w:rsidP="007558CE">
      <w:pPr>
        <w:ind w:firstLine="539"/>
        <w:jc w:val="both"/>
        <w:rPr>
          <w:szCs w:val="18"/>
        </w:rPr>
      </w:pPr>
      <w:r>
        <w:rPr>
          <w:szCs w:val="18"/>
        </w:rPr>
        <w:t>Н</w:t>
      </w:r>
      <w:r>
        <w:rPr>
          <w:color w:val="003F2F"/>
          <w:szCs w:val="18"/>
        </w:rPr>
        <w:t>а 17 сентября</w:t>
      </w:r>
      <w:r>
        <w:rPr>
          <w:szCs w:val="18"/>
        </w:rPr>
        <w:t xml:space="preserve"> в результате полученных авансов от покупателей за услуги возникла кредиторская задолженность на счёте 62 «</w:t>
      </w:r>
      <w:r>
        <w:t>р</w:t>
      </w:r>
      <w:r w:rsidRPr="00230FE0">
        <w:t>асчёт</w:t>
      </w:r>
      <w:r>
        <w:t>ы</w:t>
      </w:r>
      <w:r w:rsidRPr="00230FE0">
        <w:t xml:space="preserve"> с покупателями и заказчиками</w:t>
      </w:r>
      <w:r>
        <w:t xml:space="preserve"> в размере </w:t>
      </w:r>
      <w:r w:rsidRPr="00117DC7">
        <w:t>3</w:t>
      </w:r>
      <w:r>
        <w:t> </w:t>
      </w:r>
      <w:r w:rsidRPr="00117DC7">
        <w:t>026</w:t>
      </w:r>
      <w:r>
        <w:t>,</w:t>
      </w:r>
      <w:r w:rsidRPr="00117DC7">
        <w:t>6</w:t>
      </w:r>
      <w:r w:rsidRPr="00117DC7">
        <w:rPr>
          <w:sz w:val="32"/>
        </w:rPr>
        <w:t xml:space="preserve"> </w:t>
      </w:r>
      <w:r>
        <w:t>тыс. руб., что составляет 25,6% от всей кредиторской задолженности. В начале года задолженность на счёте отсутствовала.</w:t>
      </w:r>
    </w:p>
    <w:p w:rsidR="007558CE" w:rsidRPr="00520165" w:rsidRDefault="007558CE" w:rsidP="007558CE">
      <w:pPr>
        <w:ind w:firstLine="539"/>
        <w:jc w:val="both"/>
        <w:rPr>
          <w:sz w:val="40"/>
        </w:rPr>
      </w:pPr>
      <w:r>
        <w:t>За анализируемый период в 2,2 раза увеличилась задолженность по расчетам с подотчетными лицами (счёт</w:t>
      </w:r>
      <w:r w:rsidRPr="007B7A61">
        <w:t xml:space="preserve"> 71</w:t>
      </w:r>
      <w:r>
        <w:t xml:space="preserve">), с </w:t>
      </w:r>
      <w:r w:rsidRPr="00520165">
        <w:rPr>
          <w:szCs w:val="18"/>
        </w:rPr>
        <w:t>184</w:t>
      </w:r>
      <w:r>
        <w:rPr>
          <w:szCs w:val="18"/>
        </w:rPr>
        <w:t>,</w:t>
      </w:r>
      <w:r w:rsidRPr="00520165">
        <w:rPr>
          <w:szCs w:val="18"/>
        </w:rPr>
        <w:t>3</w:t>
      </w:r>
      <w:r>
        <w:rPr>
          <w:szCs w:val="18"/>
        </w:rPr>
        <w:t xml:space="preserve"> тыс. руб. до </w:t>
      </w:r>
      <w:r w:rsidRPr="00520165">
        <w:t>402</w:t>
      </w:r>
      <w:r>
        <w:t>,4 тыс. рублей.</w:t>
      </w:r>
    </w:p>
    <w:p w:rsidR="007558CE" w:rsidRDefault="007558CE" w:rsidP="007558CE">
      <w:pPr>
        <w:ind w:firstLine="539"/>
        <w:jc w:val="both"/>
      </w:pPr>
      <w:r>
        <w:t xml:space="preserve">В анализируемом периоде основная часть кредиторской задолженности числится на счетах: 60 </w:t>
      </w:r>
      <w:r w:rsidRPr="00520165">
        <w:t>«Расчеты с поставщиками и подрядчиками»</w:t>
      </w:r>
      <w:r>
        <w:t xml:space="preserve">, 62 </w:t>
      </w:r>
      <w:r w:rsidRPr="00520165">
        <w:t>«Расчёты с покупателями и заказчиками»</w:t>
      </w:r>
      <w:r>
        <w:t xml:space="preserve">, 69 </w:t>
      </w:r>
      <w:r w:rsidRPr="00201957">
        <w:t>«Расчеты по социальному страхованию»</w:t>
      </w:r>
      <w:r>
        <w:t xml:space="preserve"> и составляет 91,4% (61,2% + 25,6% + 4,6%) от всей кредиторской задолженности.</w:t>
      </w:r>
    </w:p>
    <w:p w:rsidR="007558CE" w:rsidRDefault="007558CE" w:rsidP="007558CE">
      <w:pPr>
        <w:ind w:firstLine="539"/>
        <w:jc w:val="both"/>
      </w:pPr>
    </w:p>
    <w:p w:rsidR="007558CE" w:rsidRDefault="007558CE" w:rsidP="007558CE">
      <w:pPr>
        <w:ind w:firstLine="539"/>
        <w:jc w:val="both"/>
      </w:pPr>
      <w:r w:rsidRPr="00833DF0">
        <w:rPr>
          <w:b/>
        </w:rPr>
        <w:t>Оплата труда</w:t>
      </w:r>
      <w:r>
        <w:rPr>
          <w:b/>
        </w:rPr>
        <w:t xml:space="preserve"> в </w:t>
      </w:r>
      <w:r w:rsidRPr="00833DF0">
        <w:rPr>
          <w:b/>
        </w:rPr>
        <w:t>МУП</w:t>
      </w:r>
      <w:r>
        <w:rPr>
          <w:b/>
        </w:rPr>
        <w:t>е</w:t>
      </w:r>
      <w:r w:rsidRPr="00833DF0">
        <w:rPr>
          <w:b/>
        </w:rPr>
        <w:t xml:space="preserve"> «Телоэнергоснаб».</w:t>
      </w:r>
    </w:p>
    <w:p w:rsidR="007558CE" w:rsidRPr="00972A9C" w:rsidRDefault="007558CE" w:rsidP="007558CE">
      <w:pPr>
        <w:ind w:firstLine="539"/>
        <w:jc w:val="both"/>
      </w:pPr>
    </w:p>
    <w:p w:rsidR="007558CE" w:rsidRPr="00833DF0" w:rsidRDefault="007558CE" w:rsidP="007558CE">
      <w:pPr>
        <w:ind w:firstLine="539"/>
        <w:jc w:val="both"/>
      </w:pPr>
      <w:r w:rsidRPr="00833DF0">
        <w:t>На момент проверки на предприятии действует Положение об оплате труда руководителей, специалистов и технических работников, утверждённое Главой Новоюгинского сельского поселения и директором МУП «ТепЭС» 15.08.2020 года (далее-Положение).</w:t>
      </w:r>
    </w:p>
    <w:p w:rsidR="007558CE" w:rsidRPr="00833DF0" w:rsidRDefault="007558CE" w:rsidP="007558CE">
      <w:pPr>
        <w:ind w:firstLine="539"/>
        <w:jc w:val="both"/>
      </w:pPr>
      <w:r w:rsidRPr="00833DF0">
        <w:t>В п.</w:t>
      </w:r>
      <w:r>
        <w:t xml:space="preserve"> </w:t>
      </w:r>
      <w:r w:rsidRPr="00833DF0">
        <w:t xml:space="preserve">1.7 Положения указано, что при </w:t>
      </w:r>
      <w:r w:rsidRPr="00833DF0">
        <w:rPr>
          <w:i/>
        </w:rPr>
        <w:t>выплате заработной платы</w:t>
      </w:r>
      <w:r w:rsidRPr="00833DF0">
        <w:t xml:space="preserve"> работодатель предоставляет каждому работнику расчетный листок, в котором указываются сведения о составных частях заработной платы, причитающейся работнику за соответствующий период, размерах и основаниях  произведённых удержаний, а также общей денежной сумме, подлежащей выплате. Заработная плата на предприятии выдается два раза в месяц: 25-го числа – за первую половину месяца, 10-го числа-за вторую половину месяца, а расчётный листок выдается только один раз, поэтому в Положении необходимо указать конкретный срок выдачи расчётных листков.</w:t>
      </w:r>
    </w:p>
    <w:p w:rsidR="007558CE" w:rsidRPr="00833DF0" w:rsidRDefault="007558CE" w:rsidP="007558CE">
      <w:pPr>
        <w:ind w:firstLine="539"/>
        <w:jc w:val="both"/>
        <w:rPr>
          <w:lang w:bidi="ru-RU"/>
        </w:rPr>
      </w:pPr>
      <w:r w:rsidRPr="00833DF0">
        <w:lastRenderedPageBreak/>
        <w:t>Согласно п.</w:t>
      </w:r>
      <w:r>
        <w:t xml:space="preserve"> </w:t>
      </w:r>
      <w:r w:rsidRPr="00833DF0">
        <w:t>2.4 Положения «Заработная плата на предприятии выдается два раза в месяц: 25-го числа – за первую половину месяца, 10-го числа-за вторую половину месяца», фактически установлено, что заработная плата на Предприятии выплачивается ранее установленных сроков. Так, например, заработная плата за 2 половину июня 2021 года выплачена во второй половине июня. И это не единичный случай. В своей пояснительной</w:t>
      </w:r>
      <w:r>
        <w:t xml:space="preserve"> записке</w:t>
      </w:r>
      <w:r w:rsidRPr="00833DF0">
        <w:t xml:space="preserve"> директор предприятия пишет, что в</w:t>
      </w:r>
      <w:r w:rsidRPr="00833DF0">
        <w:rPr>
          <w:lang w:bidi="ru-RU"/>
        </w:rPr>
        <w:t xml:space="preserve">виду постоянного дефицита средств и задолженности по расчетам с ФНС, заработную плату стараемся выплачивать в текущем месяце, чтобы не допустить просрочки в результате неожиданных списаний </w:t>
      </w:r>
      <w:proofErr w:type="gramStart"/>
      <w:r w:rsidRPr="00833DF0">
        <w:rPr>
          <w:lang w:bidi="ru-RU"/>
        </w:rPr>
        <w:t>по</w:t>
      </w:r>
      <w:proofErr w:type="gramEnd"/>
      <w:r w:rsidRPr="00833DF0">
        <w:rPr>
          <w:lang w:bidi="ru-RU"/>
        </w:rPr>
        <w:t xml:space="preserve"> инкассовым от ФНС.</w:t>
      </w:r>
    </w:p>
    <w:p w:rsidR="007558CE" w:rsidRPr="00833DF0" w:rsidRDefault="007558CE" w:rsidP="007558CE">
      <w:pPr>
        <w:ind w:firstLine="539"/>
        <w:jc w:val="both"/>
        <w:rPr>
          <w:lang w:bidi="ru-RU"/>
        </w:rPr>
      </w:pPr>
      <w:r w:rsidRPr="00833DF0">
        <w:rPr>
          <w:lang w:bidi="ru-RU"/>
        </w:rPr>
        <w:t>В п.</w:t>
      </w:r>
      <w:r>
        <w:rPr>
          <w:lang w:bidi="ru-RU"/>
        </w:rPr>
        <w:t xml:space="preserve"> </w:t>
      </w:r>
      <w:r w:rsidRPr="00833DF0">
        <w:rPr>
          <w:lang w:bidi="ru-RU"/>
        </w:rPr>
        <w:t>6.1 Положения указано «В пределах имеющихся средств у Предприятия  работникам может оказываться материальная помощь. На рождения ребёнка выплачивается материальная помощь в размере 4</w:t>
      </w:r>
      <w:r>
        <w:rPr>
          <w:lang w:bidi="ru-RU"/>
        </w:rPr>
        <w:t xml:space="preserve"> </w:t>
      </w:r>
      <w:r w:rsidRPr="00833DF0">
        <w:rPr>
          <w:lang w:bidi="ru-RU"/>
        </w:rPr>
        <w:t>000 рублей. Решение об оказании материальной помощи и её конкретных размерах принимает директор МУП «ТепЭС» на основании письменного заявления работника». Считаем данный пункт некорректным, так как не все работники</w:t>
      </w:r>
      <w:r>
        <w:rPr>
          <w:lang w:bidi="ru-RU"/>
        </w:rPr>
        <w:t xml:space="preserve"> находятся</w:t>
      </w:r>
      <w:r w:rsidRPr="00833DF0">
        <w:rPr>
          <w:lang w:bidi="ru-RU"/>
        </w:rPr>
        <w:t xml:space="preserve"> в одинаковом положении. Предлагаем внести изменения в данный пункт и прописать закрытый перечень событий, </w:t>
      </w:r>
      <w:r>
        <w:rPr>
          <w:lang w:bidi="ru-RU"/>
        </w:rPr>
        <w:t>при</w:t>
      </w:r>
      <w:r w:rsidRPr="00833DF0">
        <w:rPr>
          <w:lang w:bidi="ru-RU"/>
        </w:rPr>
        <w:t xml:space="preserve"> которых выплачивается материальная помощь и конкретный её размер.  </w:t>
      </w:r>
    </w:p>
    <w:p w:rsidR="007558CE" w:rsidRPr="00833DF0" w:rsidRDefault="007558CE" w:rsidP="007558CE">
      <w:pPr>
        <w:ind w:firstLine="539"/>
        <w:jc w:val="both"/>
        <w:rPr>
          <w:lang w:bidi="ru-RU"/>
        </w:rPr>
      </w:pPr>
      <w:r w:rsidRPr="00833DF0">
        <w:rPr>
          <w:lang w:bidi="ru-RU"/>
        </w:rPr>
        <w:t>При анализе видов начислений установлено, что в январе, марте и мае 2021 года производилась доплата работникам за недоработку по графику при суммированном учёте рабочего времени в сумме 334 042,07 руб. Согласно п.</w:t>
      </w:r>
      <w:r>
        <w:rPr>
          <w:lang w:bidi="ru-RU"/>
        </w:rPr>
        <w:t xml:space="preserve"> </w:t>
      </w:r>
      <w:r w:rsidRPr="00833DF0">
        <w:rPr>
          <w:lang w:bidi="ru-RU"/>
        </w:rPr>
        <w:t>2.10 Положения</w:t>
      </w:r>
      <w:r>
        <w:rPr>
          <w:lang w:bidi="ru-RU"/>
        </w:rPr>
        <w:t xml:space="preserve"> -</w:t>
      </w:r>
      <w:r w:rsidRPr="00833DF0">
        <w:rPr>
          <w:lang w:bidi="ru-RU"/>
        </w:rPr>
        <w:t xml:space="preserve"> учетны</w:t>
      </w:r>
      <w:r>
        <w:rPr>
          <w:lang w:bidi="ru-RU"/>
        </w:rPr>
        <w:t>м</w:t>
      </w:r>
      <w:r w:rsidRPr="00833DF0">
        <w:rPr>
          <w:lang w:bidi="ru-RU"/>
        </w:rPr>
        <w:t xml:space="preserve"> период</w:t>
      </w:r>
      <w:r>
        <w:rPr>
          <w:lang w:bidi="ru-RU"/>
        </w:rPr>
        <w:t>ом</w:t>
      </w:r>
      <w:r w:rsidRPr="00833DF0">
        <w:rPr>
          <w:lang w:bidi="ru-RU"/>
        </w:rPr>
        <w:t xml:space="preserve"> установлен календарный (годовой) квартал по три месяца</w:t>
      </w:r>
      <w:r>
        <w:rPr>
          <w:lang w:bidi="ru-RU"/>
        </w:rPr>
        <w:t>:</w:t>
      </w:r>
      <w:r w:rsidRPr="00833DF0">
        <w:rPr>
          <w:lang w:bidi="ru-RU"/>
        </w:rPr>
        <w:t xml:space="preserve"> январь-март, апрель-июнь, июль-сентябрь и октябрь-декабрь. Тогда каким образом могла возникнуть недоработка по графику, при квартальном учёте рабочего времени? Считаем, что данную ситуацию можно было не допустить, при правильном и рациональном составлении графиков работы и других документов. Предлагаем, проанализировать ситуацию и в будущем ответственным лицам графики работы составлять более ответственно и обдуманно, так как при имеющемся тяжелом финансовом положении предприятия, доплата одному сотруднику  за недоработку, а второму за переработку еще более его усугубляет.</w:t>
      </w:r>
    </w:p>
    <w:p w:rsidR="007558CE" w:rsidRDefault="007558CE" w:rsidP="007558CE">
      <w:pPr>
        <w:ind w:firstLine="539"/>
        <w:jc w:val="both"/>
        <w:rPr>
          <w:lang w:bidi="ru-RU"/>
        </w:rPr>
      </w:pPr>
      <w:r w:rsidRPr="00833DF0">
        <w:rPr>
          <w:lang w:bidi="ru-RU"/>
        </w:rPr>
        <w:t>Штатное расписание на 2021 год составлено 21</w:t>
      </w:r>
      <w:r>
        <w:rPr>
          <w:lang w:bidi="ru-RU"/>
        </w:rPr>
        <w:t xml:space="preserve"> декабря </w:t>
      </w:r>
      <w:r w:rsidRPr="00833DF0">
        <w:rPr>
          <w:lang w:bidi="ru-RU"/>
        </w:rPr>
        <w:t>2020 года, согласовано с Главой Новоюгинского сельского поселения и утверждено приказом от 13.01.2021 №</w:t>
      </w:r>
      <w:r>
        <w:rPr>
          <w:lang w:bidi="ru-RU"/>
        </w:rPr>
        <w:t xml:space="preserve"> </w:t>
      </w:r>
      <w:r w:rsidRPr="00833DF0">
        <w:rPr>
          <w:lang w:bidi="ru-RU"/>
        </w:rPr>
        <w:t xml:space="preserve">6. В приложении № 1 к штатному расписанию установлены должностные оклады и часовые тарифные ставки по единой тарифной сетке для работников МУП «Теплоэнергоснаб» на 2021 год. Расчёт фонда оплаты труда к штатному расписанию не приложен. В самом штатном расписании указан только размер доплат и надбавок и отсутствует сумма. Таким образом, сверить фонд оплаты труда по штатному расписанию с фактическим фондом по месяцам не представляется возможным. На проверку представлен </w:t>
      </w:r>
      <w:r w:rsidRPr="00833DF0">
        <w:rPr>
          <w:i/>
          <w:lang w:bidi="ru-RU"/>
        </w:rPr>
        <w:t>плановый</w:t>
      </w:r>
      <w:r w:rsidRPr="00833DF0">
        <w:rPr>
          <w:lang w:bidi="ru-RU"/>
        </w:rPr>
        <w:t xml:space="preserve"> фонд оплаты труда на 2021 год, который составлен помесячно, без указания видов начислений, только общая сумма, в разрезе каждого работника АУП, а по основному персоналу только общая сумма начисления. Следовательно, проверить достоверность и правильность данного документа также невозможно. </w:t>
      </w:r>
      <w:r>
        <w:rPr>
          <w:lang w:bidi="ru-RU"/>
        </w:rPr>
        <w:t>Ниже</w:t>
      </w:r>
      <w:r w:rsidRPr="00833DF0">
        <w:rPr>
          <w:lang w:bidi="ru-RU"/>
        </w:rPr>
        <w:t xml:space="preserve"> приведены данные по плановому фонду оплаты труда, представленному в этом документе и фактически начисленному за 1 полугодие 2021 года:</w:t>
      </w:r>
    </w:p>
    <w:p w:rsidR="007558CE" w:rsidRPr="00833DF0" w:rsidRDefault="007558CE" w:rsidP="007558CE">
      <w:pPr>
        <w:ind w:firstLine="539"/>
        <w:jc w:val="center"/>
        <w:rPr>
          <w:lang w:bidi="ru-RU"/>
        </w:rPr>
      </w:pPr>
      <w:r>
        <w:rPr>
          <w:lang w:bidi="ru-RU"/>
        </w:rPr>
        <w:t>Таблица № 9</w:t>
      </w:r>
    </w:p>
    <w:p w:rsidR="007558CE" w:rsidRPr="00833DF0" w:rsidRDefault="007558CE" w:rsidP="007558CE">
      <w:pPr>
        <w:ind w:firstLine="539"/>
        <w:jc w:val="right"/>
        <w:rPr>
          <w:lang w:bidi="ru-RU"/>
        </w:rPr>
      </w:pPr>
      <w:r>
        <w:rPr>
          <w:lang w:bidi="ru-RU"/>
        </w:rPr>
        <w:t>(рубли)</w:t>
      </w:r>
    </w:p>
    <w:tbl>
      <w:tblPr>
        <w:tblStyle w:val="a9"/>
        <w:tblW w:w="0" w:type="auto"/>
        <w:tblLook w:val="04A0" w:firstRow="1" w:lastRow="0" w:firstColumn="1" w:lastColumn="0" w:noHBand="0" w:noVBand="1"/>
      </w:tblPr>
      <w:tblGrid>
        <w:gridCol w:w="2392"/>
        <w:gridCol w:w="2393"/>
        <w:gridCol w:w="2393"/>
        <w:gridCol w:w="2393"/>
      </w:tblGrid>
      <w:tr w:rsidR="007558CE" w:rsidRPr="00833DF0" w:rsidTr="00016D4A">
        <w:tc>
          <w:tcPr>
            <w:tcW w:w="2392" w:type="dxa"/>
          </w:tcPr>
          <w:p w:rsidR="007558CE" w:rsidRPr="00833DF0" w:rsidRDefault="007558CE" w:rsidP="00016D4A">
            <w:pPr>
              <w:jc w:val="center"/>
              <w:rPr>
                <w:b/>
                <w:lang w:bidi="ru-RU"/>
              </w:rPr>
            </w:pPr>
            <w:r w:rsidRPr="00833DF0">
              <w:rPr>
                <w:b/>
                <w:lang w:bidi="ru-RU"/>
              </w:rPr>
              <w:t>Месяц</w:t>
            </w:r>
          </w:p>
        </w:tc>
        <w:tc>
          <w:tcPr>
            <w:tcW w:w="2393" w:type="dxa"/>
          </w:tcPr>
          <w:p w:rsidR="007558CE" w:rsidRDefault="007558CE" w:rsidP="00016D4A">
            <w:pPr>
              <w:jc w:val="center"/>
              <w:rPr>
                <w:b/>
                <w:lang w:bidi="ru-RU"/>
              </w:rPr>
            </w:pPr>
            <w:r w:rsidRPr="00833DF0">
              <w:rPr>
                <w:b/>
                <w:lang w:bidi="ru-RU"/>
              </w:rPr>
              <w:t xml:space="preserve">Плановый </w:t>
            </w:r>
          </w:p>
          <w:p w:rsidR="007558CE" w:rsidRPr="00833DF0" w:rsidRDefault="007558CE" w:rsidP="00016D4A">
            <w:pPr>
              <w:jc w:val="center"/>
              <w:rPr>
                <w:b/>
                <w:lang w:bidi="ru-RU"/>
              </w:rPr>
            </w:pPr>
            <w:r w:rsidRPr="00833DF0">
              <w:rPr>
                <w:b/>
                <w:lang w:bidi="ru-RU"/>
              </w:rPr>
              <w:t>ФОТ</w:t>
            </w:r>
          </w:p>
        </w:tc>
        <w:tc>
          <w:tcPr>
            <w:tcW w:w="2393" w:type="dxa"/>
          </w:tcPr>
          <w:p w:rsidR="007558CE" w:rsidRDefault="007558CE" w:rsidP="00016D4A">
            <w:pPr>
              <w:jc w:val="center"/>
              <w:rPr>
                <w:b/>
                <w:lang w:bidi="ru-RU"/>
              </w:rPr>
            </w:pPr>
            <w:r w:rsidRPr="00833DF0">
              <w:rPr>
                <w:b/>
                <w:lang w:bidi="ru-RU"/>
              </w:rPr>
              <w:t xml:space="preserve">Фактический </w:t>
            </w:r>
          </w:p>
          <w:p w:rsidR="007558CE" w:rsidRPr="00833DF0" w:rsidRDefault="007558CE" w:rsidP="00016D4A">
            <w:pPr>
              <w:jc w:val="center"/>
              <w:rPr>
                <w:b/>
                <w:lang w:bidi="ru-RU"/>
              </w:rPr>
            </w:pPr>
            <w:r w:rsidRPr="00833DF0">
              <w:rPr>
                <w:b/>
                <w:lang w:bidi="ru-RU"/>
              </w:rPr>
              <w:t>ФОТ</w:t>
            </w:r>
          </w:p>
        </w:tc>
        <w:tc>
          <w:tcPr>
            <w:tcW w:w="2393" w:type="dxa"/>
          </w:tcPr>
          <w:p w:rsidR="007558CE" w:rsidRPr="00833DF0" w:rsidRDefault="007558CE" w:rsidP="00016D4A">
            <w:pPr>
              <w:jc w:val="center"/>
              <w:rPr>
                <w:b/>
                <w:lang w:bidi="ru-RU"/>
              </w:rPr>
            </w:pPr>
            <w:r w:rsidRPr="00833DF0">
              <w:rPr>
                <w:b/>
                <w:lang w:bidi="ru-RU"/>
              </w:rPr>
              <w:t>Разница</w:t>
            </w:r>
          </w:p>
        </w:tc>
      </w:tr>
      <w:tr w:rsidR="007558CE" w:rsidRPr="00833DF0" w:rsidTr="00016D4A">
        <w:tc>
          <w:tcPr>
            <w:tcW w:w="2392" w:type="dxa"/>
          </w:tcPr>
          <w:p w:rsidR="007558CE" w:rsidRPr="00833DF0" w:rsidRDefault="007558CE" w:rsidP="00016D4A">
            <w:pPr>
              <w:ind w:firstLine="539"/>
              <w:jc w:val="both"/>
              <w:rPr>
                <w:lang w:bidi="ru-RU"/>
              </w:rPr>
            </w:pPr>
            <w:r w:rsidRPr="00833DF0">
              <w:rPr>
                <w:lang w:bidi="ru-RU"/>
              </w:rPr>
              <w:t>Январь</w:t>
            </w:r>
          </w:p>
        </w:tc>
        <w:tc>
          <w:tcPr>
            <w:tcW w:w="2393" w:type="dxa"/>
          </w:tcPr>
          <w:p w:rsidR="007558CE" w:rsidRPr="00833DF0" w:rsidRDefault="007558CE" w:rsidP="00016D4A">
            <w:pPr>
              <w:ind w:firstLine="539"/>
              <w:jc w:val="right"/>
              <w:rPr>
                <w:lang w:bidi="ru-RU"/>
              </w:rPr>
            </w:pPr>
            <w:r w:rsidRPr="00833DF0">
              <w:rPr>
                <w:lang w:bidi="ru-RU"/>
              </w:rPr>
              <w:t>1 325 825,71</w:t>
            </w:r>
          </w:p>
        </w:tc>
        <w:tc>
          <w:tcPr>
            <w:tcW w:w="2393" w:type="dxa"/>
          </w:tcPr>
          <w:p w:rsidR="007558CE" w:rsidRPr="00833DF0" w:rsidRDefault="007558CE" w:rsidP="00016D4A">
            <w:pPr>
              <w:ind w:firstLine="539"/>
              <w:jc w:val="right"/>
              <w:rPr>
                <w:lang w:bidi="ru-RU"/>
              </w:rPr>
            </w:pPr>
            <w:r w:rsidRPr="00833DF0">
              <w:rPr>
                <w:lang w:bidi="ru-RU"/>
              </w:rPr>
              <w:t>1 270 272,30</w:t>
            </w:r>
          </w:p>
        </w:tc>
        <w:tc>
          <w:tcPr>
            <w:tcW w:w="2393" w:type="dxa"/>
          </w:tcPr>
          <w:p w:rsidR="007558CE" w:rsidRPr="00833DF0" w:rsidRDefault="007558CE" w:rsidP="00016D4A">
            <w:pPr>
              <w:ind w:firstLine="539"/>
              <w:jc w:val="right"/>
              <w:rPr>
                <w:lang w:bidi="ru-RU"/>
              </w:rPr>
            </w:pPr>
            <w:r w:rsidRPr="00833DF0">
              <w:rPr>
                <w:lang w:bidi="ru-RU"/>
              </w:rPr>
              <w:t>-  55 553,41</w:t>
            </w:r>
          </w:p>
        </w:tc>
      </w:tr>
      <w:tr w:rsidR="007558CE" w:rsidRPr="00833DF0" w:rsidTr="00016D4A">
        <w:tc>
          <w:tcPr>
            <w:tcW w:w="2392" w:type="dxa"/>
          </w:tcPr>
          <w:p w:rsidR="007558CE" w:rsidRPr="00833DF0" w:rsidRDefault="007558CE" w:rsidP="00016D4A">
            <w:pPr>
              <w:ind w:firstLine="539"/>
              <w:jc w:val="both"/>
              <w:rPr>
                <w:lang w:bidi="ru-RU"/>
              </w:rPr>
            </w:pPr>
            <w:r w:rsidRPr="00833DF0">
              <w:rPr>
                <w:lang w:bidi="ru-RU"/>
              </w:rPr>
              <w:t>Февраль</w:t>
            </w:r>
          </w:p>
        </w:tc>
        <w:tc>
          <w:tcPr>
            <w:tcW w:w="2393" w:type="dxa"/>
          </w:tcPr>
          <w:p w:rsidR="007558CE" w:rsidRPr="00833DF0" w:rsidRDefault="007558CE" w:rsidP="00016D4A">
            <w:pPr>
              <w:ind w:firstLine="539"/>
              <w:jc w:val="right"/>
              <w:rPr>
                <w:lang w:bidi="ru-RU"/>
              </w:rPr>
            </w:pPr>
            <w:r w:rsidRPr="00833DF0">
              <w:rPr>
                <w:lang w:bidi="ru-RU"/>
              </w:rPr>
              <w:t xml:space="preserve">   957 417,11</w:t>
            </w:r>
          </w:p>
        </w:tc>
        <w:tc>
          <w:tcPr>
            <w:tcW w:w="2393" w:type="dxa"/>
          </w:tcPr>
          <w:p w:rsidR="007558CE" w:rsidRPr="00833DF0" w:rsidRDefault="007558CE" w:rsidP="00016D4A">
            <w:pPr>
              <w:ind w:firstLine="539"/>
              <w:jc w:val="right"/>
              <w:rPr>
                <w:lang w:bidi="ru-RU"/>
              </w:rPr>
            </w:pPr>
            <w:r w:rsidRPr="00833DF0">
              <w:rPr>
                <w:lang w:bidi="ru-RU"/>
              </w:rPr>
              <w:t xml:space="preserve">   844 050,17</w:t>
            </w:r>
          </w:p>
        </w:tc>
        <w:tc>
          <w:tcPr>
            <w:tcW w:w="2393" w:type="dxa"/>
          </w:tcPr>
          <w:p w:rsidR="007558CE" w:rsidRPr="00833DF0" w:rsidRDefault="007558CE" w:rsidP="00016D4A">
            <w:pPr>
              <w:ind w:firstLine="539"/>
              <w:jc w:val="right"/>
              <w:rPr>
                <w:lang w:bidi="ru-RU"/>
              </w:rPr>
            </w:pPr>
            <w:r w:rsidRPr="00833DF0">
              <w:rPr>
                <w:lang w:bidi="ru-RU"/>
              </w:rPr>
              <w:t>-</w:t>
            </w:r>
            <w:r>
              <w:rPr>
                <w:lang w:bidi="ru-RU"/>
              </w:rPr>
              <w:t xml:space="preserve"> </w:t>
            </w:r>
            <w:r w:rsidRPr="00833DF0">
              <w:rPr>
                <w:lang w:bidi="ru-RU"/>
              </w:rPr>
              <w:t>113 366,94</w:t>
            </w:r>
          </w:p>
        </w:tc>
      </w:tr>
      <w:tr w:rsidR="007558CE" w:rsidRPr="00833DF0" w:rsidTr="00016D4A">
        <w:tc>
          <w:tcPr>
            <w:tcW w:w="2392" w:type="dxa"/>
          </w:tcPr>
          <w:p w:rsidR="007558CE" w:rsidRPr="00833DF0" w:rsidRDefault="007558CE" w:rsidP="00016D4A">
            <w:pPr>
              <w:ind w:firstLine="539"/>
              <w:jc w:val="both"/>
              <w:rPr>
                <w:lang w:bidi="ru-RU"/>
              </w:rPr>
            </w:pPr>
            <w:r w:rsidRPr="00833DF0">
              <w:rPr>
                <w:lang w:bidi="ru-RU"/>
              </w:rPr>
              <w:t>Март</w:t>
            </w:r>
          </w:p>
        </w:tc>
        <w:tc>
          <w:tcPr>
            <w:tcW w:w="2393" w:type="dxa"/>
          </w:tcPr>
          <w:p w:rsidR="007558CE" w:rsidRPr="00833DF0" w:rsidRDefault="007558CE" w:rsidP="00016D4A">
            <w:pPr>
              <w:ind w:firstLine="539"/>
              <w:jc w:val="right"/>
              <w:rPr>
                <w:lang w:bidi="ru-RU"/>
              </w:rPr>
            </w:pPr>
            <w:r w:rsidRPr="00833DF0">
              <w:rPr>
                <w:lang w:bidi="ru-RU"/>
              </w:rPr>
              <w:t xml:space="preserve">   983 002,11</w:t>
            </w:r>
          </w:p>
        </w:tc>
        <w:tc>
          <w:tcPr>
            <w:tcW w:w="2393" w:type="dxa"/>
          </w:tcPr>
          <w:p w:rsidR="007558CE" w:rsidRPr="00833DF0" w:rsidRDefault="007558CE" w:rsidP="00016D4A">
            <w:pPr>
              <w:ind w:firstLine="539"/>
              <w:jc w:val="right"/>
              <w:rPr>
                <w:lang w:bidi="ru-RU"/>
              </w:rPr>
            </w:pPr>
            <w:r w:rsidRPr="00833DF0">
              <w:rPr>
                <w:lang w:bidi="ru-RU"/>
              </w:rPr>
              <w:t xml:space="preserve">   937 517,89</w:t>
            </w:r>
          </w:p>
        </w:tc>
        <w:tc>
          <w:tcPr>
            <w:tcW w:w="2393" w:type="dxa"/>
          </w:tcPr>
          <w:p w:rsidR="007558CE" w:rsidRPr="00833DF0" w:rsidRDefault="007558CE" w:rsidP="00016D4A">
            <w:pPr>
              <w:ind w:firstLine="539"/>
              <w:jc w:val="right"/>
              <w:rPr>
                <w:lang w:bidi="ru-RU"/>
              </w:rPr>
            </w:pPr>
            <w:r w:rsidRPr="00833DF0">
              <w:rPr>
                <w:lang w:bidi="ru-RU"/>
              </w:rPr>
              <w:t>-</w:t>
            </w:r>
            <w:r>
              <w:rPr>
                <w:lang w:bidi="ru-RU"/>
              </w:rPr>
              <w:t xml:space="preserve"> </w:t>
            </w:r>
            <w:r w:rsidRPr="00833DF0">
              <w:rPr>
                <w:lang w:bidi="ru-RU"/>
              </w:rPr>
              <w:t>45 484,22</w:t>
            </w:r>
          </w:p>
        </w:tc>
      </w:tr>
      <w:tr w:rsidR="007558CE" w:rsidRPr="00833DF0" w:rsidTr="00016D4A">
        <w:tc>
          <w:tcPr>
            <w:tcW w:w="2392" w:type="dxa"/>
          </w:tcPr>
          <w:p w:rsidR="007558CE" w:rsidRPr="00833DF0" w:rsidRDefault="007558CE" w:rsidP="00016D4A">
            <w:pPr>
              <w:ind w:firstLine="539"/>
              <w:jc w:val="both"/>
              <w:rPr>
                <w:lang w:bidi="ru-RU"/>
              </w:rPr>
            </w:pPr>
            <w:r w:rsidRPr="00833DF0">
              <w:rPr>
                <w:lang w:bidi="ru-RU"/>
              </w:rPr>
              <w:t>Апрель</w:t>
            </w:r>
          </w:p>
        </w:tc>
        <w:tc>
          <w:tcPr>
            <w:tcW w:w="2393" w:type="dxa"/>
          </w:tcPr>
          <w:p w:rsidR="007558CE" w:rsidRPr="00833DF0" w:rsidRDefault="007558CE" w:rsidP="00016D4A">
            <w:pPr>
              <w:ind w:firstLine="539"/>
              <w:jc w:val="right"/>
              <w:rPr>
                <w:lang w:bidi="ru-RU"/>
              </w:rPr>
            </w:pPr>
            <w:r w:rsidRPr="00833DF0">
              <w:rPr>
                <w:lang w:bidi="ru-RU"/>
              </w:rPr>
              <w:t xml:space="preserve">   983 003,11</w:t>
            </w:r>
          </w:p>
        </w:tc>
        <w:tc>
          <w:tcPr>
            <w:tcW w:w="2393" w:type="dxa"/>
          </w:tcPr>
          <w:p w:rsidR="007558CE" w:rsidRPr="00833DF0" w:rsidRDefault="007558CE" w:rsidP="00016D4A">
            <w:pPr>
              <w:ind w:firstLine="539"/>
              <w:jc w:val="right"/>
              <w:rPr>
                <w:lang w:bidi="ru-RU"/>
              </w:rPr>
            </w:pPr>
            <w:r w:rsidRPr="00833DF0">
              <w:rPr>
                <w:lang w:bidi="ru-RU"/>
              </w:rPr>
              <w:t xml:space="preserve">   822 450,60</w:t>
            </w:r>
          </w:p>
        </w:tc>
        <w:tc>
          <w:tcPr>
            <w:tcW w:w="2393" w:type="dxa"/>
          </w:tcPr>
          <w:p w:rsidR="007558CE" w:rsidRPr="00833DF0" w:rsidRDefault="007558CE" w:rsidP="00016D4A">
            <w:pPr>
              <w:ind w:firstLine="539"/>
              <w:jc w:val="right"/>
              <w:rPr>
                <w:lang w:bidi="ru-RU"/>
              </w:rPr>
            </w:pPr>
            <w:r w:rsidRPr="00833DF0">
              <w:rPr>
                <w:lang w:bidi="ru-RU"/>
              </w:rPr>
              <w:t>-</w:t>
            </w:r>
            <w:r>
              <w:rPr>
                <w:lang w:bidi="ru-RU"/>
              </w:rPr>
              <w:t xml:space="preserve"> </w:t>
            </w:r>
            <w:r w:rsidRPr="00833DF0">
              <w:rPr>
                <w:lang w:bidi="ru-RU"/>
              </w:rPr>
              <w:t>160 552,51</w:t>
            </w:r>
          </w:p>
        </w:tc>
      </w:tr>
      <w:tr w:rsidR="007558CE" w:rsidRPr="00833DF0" w:rsidTr="00016D4A">
        <w:tc>
          <w:tcPr>
            <w:tcW w:w="2392" w:type="dxa"/>
          </w:tcPr>
          <w:p w:rsidR="007558CE" w:rsidRPr="00833DF0" w:rsidRDefault="007558CE" w:rsidP="00016D4A">
            <w:pPr>
              <w:ind w:firstLine="539"/>
              <w:jc w:val="both"/>
              <w:rPr>
                <w:lang w:bidi="ru-RU"/>
              </w:rPr>
            </w:pPr>
            <w:r w:rsidRPr="00833DF0">
              <w:rPr>
                <w:lang w:bidi="ru-RU"/>
              </w:rPr>
              <w:t>Май</w:t>
            </w:r>
          </w:p>
        </w:tc>
        <w:tc>
          <w:tcPr>
            <w:tcW w:w="2393" w:type="dxa"/>
          </w:tcPr>
          <w:p w:rsidR="007558CE" w:rsidRPr="00833DF0" w:rsidRDefault="007558CE" w:rsidP="00016D4A">
            <w:pPr>
              <w:ind w:firstLine="539"/>
              <w:jc w:val="right"/>
              <w:rPr>
                <w:lang w:bidi="ru-RU"/>
              </w:rPr>
            </w:pPr>
            <w:r w:rsidRPr="00833DF0">
              <w:rPr>
                <w:lang w:bidi="ru-RU"/>
              </w:rPr>
              <w:t xml:space="preserve">   983 004,11</w:t>
            </w:r>
          </w:p>
        </w:tc>
        <w:tc>
          <w:tcPr>
            <w:tcW w:w="2393" w:type="dxa"/>
          </w:tcPr>
          <w:p w:rsidR="007558CE" w:rsidRPr="00833DF0" w:rsidRDefault="007558CE" w:rsidP="00016D4A">
            <w:pPr>
              <w:ind w:firstLine="539"/>
              <w:jc w:val="right"/>
              <w:rPr>
                <w:lang w:bidi="ru-RU"/>
              </w:rPr>
            </w:pPr>
            <w:r w:rsidRPr="00833DF0">
              <w:rPr>
                <w:lang w:bidi="ru-RU"/>
              </w:rPr>
              <w:t>1 945 440,54</w:t>
            </w:r>
          </w:p>
        </w:tc>
        <w:tc>
          <w:tcPr>
            <w:tcW w:w="2393" w:type="dxa"/>
          </w:tcPr>
          <w:p w:rsidR="007558CE" w:rsidRPr="00833DF0" w:rsidRDefault="007558CE" w:rsidP="00016D4A">
            <w:pPr>
              <w:ind w:firstLine="539"/>
              <w:jc w:val="right"/>
              <w:rPr>
                <w:lang w:bidi="ru-RU"/>
              </w:rPr>
            </w:pPr>
            <w:r w:rsidRPr="00833DF0">
              <w:rPr>
                <w:lang w:bidi="ru-RU"/>
              </w:rPr>
              <w:t>+</w:t>
            </w:r>
            <w:r>
              <w:rPr>
                <w:lang w:bidi="ru-RU"/>
              </w:rPr>
              <w:t xml:space="preserve"> </w:t>
            </w:r>
            <w:r w:rsidRPr="00833DF0">
              <w:rPr>
                <w:lang w:bidi="ru-RU"/>
              </w:rPr>
              <w:t>962 436,43</w:t>
            </w:r>
          </w:p>
        </w:tc>
      </w:tr>
      <w:tr w:rsidR="007558CE" w:rsidRPr="00833DF0" w:rsidTr="00016D4A">
        <w:tc>
          <w:tcPr>
            <w:tcW w:w="2392" w:type="dxa"/>
          </w:tcPr>
          <w:p w:rsidR="007558CE" w:rsidRPr="00833DF0" w:rsidRDefault="007558CE" w:rsidP="00016D4A">
            <w:pPr>
              <w:ind w:firstLine="539"/>
              <w:jc w:val="both"/>
              <w:rPr>
                <w:lang w:bidi="ru-RU"/>
              </w:rPr>
            </w:pPr>
            <w:r w:rsidRPr="00833DF0">
              <w:rPr>
                <w:lang w:bidi="ru-RU"/>
              </w:rPr>
              <w:lastRenderedPageBreak/>
              <w:t>Июнь</w:t>
            </w:r>
          </w:p>
        </w:tc>
        <w:tc>
          <w:tcPr>
            <w:tcW w:w="2393" w:type="dxa"/>
          </w:tcPr>
          <w:p w:rsidR="007558CE" w:rsidRPr="00833DF0" w:rsidRDefault="007558CE" w:rsidP="00016D4A">
            <w:pPr>
              <w:ind w:firstLine="539"/>
              <w:jc w:val="right"/>
              <w:rPr>
                <w:lang w:bidi="ru-RU"/>
              </w:rPr>
            </w:pPr>
            <w:r w:rsidRPr="00833DF0">
              <w:rPr>
                <w:lang w:bidi="ru-RU"/>
              </w:rPr>
              <w:t xml:space="preserve">   333 753,66</w:t>
            </w:r>
          </w:p>
        </w:tc>
        <w:tc>
          <w:tcPr>
            <w:tcW w:w="2393" w:type="dxa"/>
          </w:tcPr>
          <w:p w:rsidR="007558CE" w:rsidRPr="00833DF0" w:rsidRDefault="007558CE" w:rsidP="00016D4A">
            <w:pPr>
              <w:ind w:firstLine="539"/>
              <w:jc w:val="right"/>
              <w:rPr>
                <w:lang w:bidi="ru-RU"/>
              </w:rPr>
            </w:pPr>
            <w:r w:rsidRPr="00833DF0">
              <w:rPr>
                <w:lang w:bidi="ru-RU"/>
              </w:rPr>
              <w:t xml:space="preserve">   231 855,30</w:t>
            </w:r>
          </w:p>
        </w:tc>
        <w:tc>
          <w:tcPr>
            <w:tcW w:w="2393" w:type="dxa"/>
          </w:tcPr>
          <w:p w:rsidR="007558CE" w:rsidRPr="00833DF0" w:rsidRDefault="007558CE" w:rsidP="00016D4A">
            <w:pPr>
              <w:ind w:firstLine="539"/>
              <w:jc w:val="right"/>
              <w:rPr>
                <w:lang w:bidi="ru-RU"/>
              </w:rPr>
            </w:pPr>
            <w:r w:rsidRPr="00833DF0">
              <w:rPr>
                <w:lang w:bidi="ru-RU"/>
              </w:rPr>
              <w:t>-</w:t>
            </w:r>
            <w:r>
              <w:rPr>
                <w:lang w:bidi="ru-RU"/>
              </w:rPr>
              <w:t xml:space="preserve"> </w:t>
            </w:r>
            <w:r w:rsidRPr="00833DF0">
              <w:rPr>
                <w:lang w:bidi="ru-RU"/>
              </w:rPr>
              <w:t>101 898,36</w:t>
            </w:r>
          </w:p>
        </w:tc>
      </w:tr>
      <w:tr w:rsidR="007558CE" w:rsidRPr="008966BF" w:rsidTr="00016D4A">
        <w:tc>
          <w:tcPr>
            <w:tcW w:w="2392" w:type="dxa"/>
          </w:tcPr>
          <w:p w:rsidR="007558CE" w:rsidRPr="008966BF" w:rsidRDefault="007558CE" w:rsidP="00016D4A">
            <w:pPr>
              <w:ind w:firstLine="539"/>
              <w:jc w:val="both"/>
              <w:rPr>
                <w:b/>
                <w:lang w:bidi="ru-RU"/>
              </w:rPr>
            </w:pPr>
            <w:r w:rsidRPr="008966BF">
              <w:rPr>
                <w:b/>
                <w:lang w:bidi="ru-RU"/>
              </w:rPr>
              <w:t>ИТОГО</w:t>
            </w:r>
          </w:p>
        </w:tc>
        <w:tc>
          <w:tcPr>
            <w:tcW w:w="2393" w:type="dxa"/>
          </w:tcPr>
          <w:p w:rsidR="007558CE" w:rsidRPr="008966BF" w:rsidRDefault="007558CE" w:rsidP="00016D4A">
            <w:pPr>
              <w:ind w:firstLine="539"/>
              <w:jc w:val="right"/>
              <w:rPr>
                <w:b/>
                <w:lang w:bidi="ru-RU"/>
              </w:rPr>
            </w:pPr>
            <w:r w:rsidRPr="008966BF">
              <w:rPr>
                <w:b/>
                <w:lang w:bidi="ru-RU"/>
              </w:rPr>
              <w:t>5 566 005,81</w:t>
            </w:r>
          </w:p>
        </w:tc>
        <w:tc>
          <w:tcPr>
            <w:tcW w:w="2393" w:type="dxa"/>
          </w:tcPr>
          <w:p w:rsidR="007558CE" w:rsidRPr="008966BF" w:rsidRDefault="007558CE" w:rsidP="00016D4A">
            <w:pPr>
              <w:ind w:firstLine="539"/>
              <w:jc w:val="right"/>
              <w:rPr>
                <w:b/>
                <w:lang w:bidi="ru-RU"/>
              </w:rPr>
            </w:pPr>
            <w:r w:rsidRPr="008966BF">
              <w:rPr>
                <w:b/>
                <w:lang w:bidi="ru-RU"/>
              </w:rPr>
              <w:t>6 051 586,80</w:t>
            </w:r>
          </w:p>
        </w:tc>
        <w:tc>
          <w:tcPr>
            <w:tcW w:w="2393" w:type="dxa"/>
          </w:tcPr>
          <w:p w:rsidR="007558CE" w:rsidRPr="008966BF" w:rsidRDefault="007558CE" w:rsidP="00016D4A">
            <w:pPr>
              <w:ind w:firstLine="539"/>
              <w:jc w:val="right"/>
              <w:rPr>
                <w:b/>
                <w:lang w:bidi="ru-RU"/>
              </w:rPr>
            </w:pPr>
            <w:r w:rsidRPr="008966BF">
              <w:rPr>
                <w:b/>
                <w:lang w:bidi="ru-RU"/>
              </w:rPr>
              <w:t>+ 485 580,99</w:t>
            </w:r>
          </w:p>
        </w:tc>
      </w:tr>
    </w:tbl>
    <w:p w:rsidR="007558CE" w:rsidRPr="00833DF0" w:rsidRDefault="007558CE" w:rsidP="007558CE">
      <w:pPr>
        <w:ind w:firstLine="539"/>
        <w:jc w:val="both"/>
        <w:rPr>
          <w:lang w:bidi="ru-RU"/>
        </w:rPr>
      </w:pPr>
      <w:r w:rsidRPr="00833DF0">
        <w:rPr>
          <w:lang w:bidi="ru-RU"/>
        </w:rPr>
        <w:t xml:space="preserve"> </w:t>
      </w:r>
    </w:p>
    <w:p w:rsidR="007558CE" w:rsidRPr="00833DF0" w:rsidRDefault="007558CE" w:rsidP="007558CE">
      <w:pPr>
        <w:ind w:firstLine="539"/>
        <w:jc w:val="both"/>
        <w:rPr>
          <w:b/>
        </w:rPr>
      </w:pPr>
      <w:r w:rsidRPr="00833DF0">
        <w:rPr>
          <w:lang w:bidi="ru-RU"/>
        </w:rPr>
        <w:t>Как видно из таблицы, плановые показатели фонда оплаты труда составлены некорректно. Как может быть одинаковым ФОТ в марте, апреле и мае, если в марте один праздничный день, в апреле вообще нет праздничных дней, а в мае два. Также, почему не была запланирована в мае компенсация за неиспользованный отпуск при увольнении, если известно, что на предприятии работают сезонные работники, которых необходимо уволить по окончанию отопительного сезона. Компенсация за неиспользованный отпуск была начислена в мае в сумме 846 736,34 рублей.</w:t>
      </w:r>
    </w:p>
    <w:p w:rsidR="007558CE" w:rsidRPr="00833DF0" w:rsidRDefault="007558CE" w:rsidP="007558CE">
      <w:pPr>
        <w:ind w:firstLine="539"/>
        <w:jc w:val="both"/>
        <w:rPr>
          <w:b/>
        </w:rPr>
      </w:pPr>
    </w:p>
    <w:p w:rsidR="007558CE" w:rsidRPr="007C0262" w:rsidRDefault="007558CE" w:rsidP="007558CE">
      <w:pPr>
        <w:ind w:firstLine="539"/>
        <w:jc w:val="both"/>
        <w:rPr>
          <w:b/>
        </w:rPr>
      </w:pPr>
      <w:r w:rsidRPr="007C0262">
        <w:rPr>
          <w:b/>
        </w:rPr>
        <w:t>Анализ исполнения полномочий Администрацией Новоюгинского сельского поселения  в отношении созданного им МУПа «Теплоэнергоснаб».</w:t>
      </w:r>
    </w:p>
    <w:p w:rsidR="007558CE" w:rsidRDefault="007558CE" w:rsidP="007558CE">
      <w:pPr>
        <w:ind w:firstLine="539"/>
        <w:jc w:val="both"/>
      </w:pPr>
    </w:p>
    <w:p w:rsidR="007558CE" w:rsidRDefault="007558CE" w:rsidP="007558CE">
      <w:pPr>
        <w:ind w:firstLine="539"/>
        <w:jc w:val="both"/>
      </w:pPr>
      <w:r>
        <w:t>Контрольным органом в Администрацию сельского поселения, в связи с проведением мероприятия в МУПе «Теплоэнергоснаб», был направлен Запрос от 16.09.2021 № 02-06-64 с целью выяснения исполнения полномочий учредителем в отношении созданного им предприятия, учитывая его серьёзное финансовое состояние на протяжении ряда лет (копия запроса прилагается). В установленный срок 21 сентября от Администрации Новоюгинского сельского поселения был получен ответ (копия ответа прилагается).</w:t>
      </w:r>
    </w:p>
    <w:p w:rsidR="007558CE" w:rsidRDefault="007558CE" w:rsidP="007558CE">
      <w:pPr>
        <w:ind w:firstLine="539"/>
        <w:jc w:val="both"/>
      </w:pPr>
      <w:r>
        <w:t>Из направленного запроса и полученного ответа сделаны следующие выводы:</w:t>
      </w:r>
    </w:p>
    <w:p w:rsidR="007558CE" w:rsidRDefault="007558CE" w:rsidP="007558CE">
      <w:pPr>
        <w:ind w:firstLine="539"/>
        <w:jc w:val="both"/>
      </w:pPr>
      <w:r>
        <w:t xml:space="preserve">1. В 2020 и 2021 годах не проводились Мероприятия: по </w:t>
      </w:r>
      <w:proofErr w:type="gramStart"/>
      <w:r>
        <w:t>контролю за</w:t>
      </w:r>
      <w:proofErr w:type="gramEnd"/>
      <w:r>
        <w:t xml:space="preserve"> сохранностью, целевым и эффективным использованием объектов муниципального имущества, по оценке финансового состояния Предприятия и другим темам. Необходимостью проведения этих мероприятий является критическое финансовое состояние Предприятия на протяжении ряда лет;</w:t>
      </w:r>
    </w:p>
    <w:p w:rsidR="007558CE" w:rsidRDefault="007558CE" w:rsidP="007558CE">
      <w:pPr>
        <w:ind w:firstLine="539"/>
        <w:jc w:val="both"/>
      </w:pPr>
      <w:r>
        <w:t>2. В 2020 и 2021 годах на собраниях депутатов Совета Новоюгинского сельского поселения не обсуждались итоги работы Предприятия в 2019 и 2020 годах. Важность обсуждения итогов работы состоит в критическом финансовом состоянии Предприятия на протяжении ряда лет;</w:t>
      </w:r>
    </w:p>
    <w:p w:rsidR="007558CE" w:rsidRDefault="007558CE" w:rsidP="007558CE">
      <w:pPr>
        <w:ind w:firstLine="539"/>
        <w:jc w:val="both"/>
      </w:pPr>
      <w:r>
        <w:t>3. Не представлен протокол совещания, проведённого в 2020 году, на котором должен был обсуждаться план финансово-хозяйственной деятельности Предприятия на 2021 год с его перспективами развития, утверждаться его основные показатели, согласовываться мероприятия по достижению этих показателей. Считаем, что на этом совещании необходимо было обсудить показатели расчётов обоснования тарифов по теплоснабжению и электроснабжению, утверждённых Департаментом тарифного регулирования  Томской области на 2021 год. Актуальность данного совещания состоит в критическом финансовом состоянии Предприятия на протяжении ряда лет;</w:t>
      </w:r>
    </w:p>
    <w:p w:rsidR="007558CE" w:rsidRPr="000208EF" w:rsidRDefault="007558CE" w:rsidP="007558CE">
      <w:pPr>
        <w:ind w:firstLine="539"/>
        <w:jc w:val="both"/>
        <w:rPr>
          <w:sz w:val="28"/>
        </w:rPr>
      </w:pPr>
      <w:r>
        <w:t>4. Не указаны</w:t>
      </w:r>
      <w:r w:rsidRPr="000208EF">
        <w:t xml:space="preserve"> нормативные документы устанавливающие порядок и сроки предоставления и утверждения (согласования) годовой и текущей отчётности, плана финансово-хозяйственной деятельности, квартальных и годового анализов деятельности Предприятия, Положения по оплате труда;</w:t>
      </w:r>
    </w:p>
    <w:p w:rsidR="007558CE" w:rsidRPr="000978FF" w:rsidRDefault="007558CE" w:rsidP="007558CE">
      <w:pPr>
        <w:ind w:firstLine="539"/>
        <w:jc w:val="both"/>
        <w:rPr>
          <w:sz w:val="28"/>
        </w:rPr>
      </w:pPr>
      <w:r w:rsidRPr="000208EF">
        <w:t>5.</w:t>
      </w:r>
      <w:r>
        <w:t xml:space="preserve"> Учитывая сложную финансовую ситуацию, премирование директора не производится. Заработная плата работников Предприятия начисляется исходя </w:t>
      </w:r>
      <w:proofErr w:type="gramStart"/>
      <w:r>
        <w:t>из</w:t>
      </w:r>
      <w:proofErr w:type="gramEnd"/>
      <w:r>
        <w:t xml:space="preserve"> </w:t>
      </w:r>
      <w:proofErr w:type="gramStart"/>
      <w:r>
        <w:t>МРОТ</w:t>
      </w:r>
      <w:proofErr w:type="gramEnd"/>
      <w:r>
        <w:t xml:space="preserve"> – согласно отработанных часов. Совещания, проводимые по поводу условий оплаты труда работников Предприятия, в том числе и премирования, не оформлялись протоколами собраний.  Считаем, что при финансовом положении, в котором находится Предприятие, необходимо было обсуждать и согласовывать: </w:t>
      </w:r>
      <w:r w:rsidRPr="000978FF">
        <w:t>Положени</w:t>
      </w:r>
      <w:r>
        <w:t>е</w:t>
      </w:r>
      <w:r w:rsidRPr="000978FF">
        <w:t xml:space="preserve"> по оплате труда, формировани</w:t>
      </w:r>
      <w:r>
        <w:t>е</w:t>
      </w:r>
      <w:r w:rsidRPr="000978FF">
        <w:t xml:space="preserve"> фонда оплаты труда</w:t>
      </w:r>
      <w:r>
        <w:t>,</w:t>
      </w:r>
      <w:r w:rsidRPr="000978FF">
        <w:t xml:space="preserve"> ежемесячно</w:t>
      </w:r>
      <w:r>
        <w:t>е</w:t>
      </w:r>
      <w:r w:rsidRPr="000978FF">
        <w:t xml:space="preserve"> подведения итогов работы предприятия</w:t>
      </w:r>
      <w:r>
        <w:t>.</w:t>
      </w:r>
    </w:p>
    <w:p w:rsidR="007558CE" w:rsidRDefault="007558CE" w:rsidP="007558CE">
      <w:pPr>
        <w:ind w:firstLine="539"/>
        <w:jc w:val="both"/>
      </w:pPr>
    </w:p>
    <w:p w:rsidR="007558CE" w:rsidRDefault="007558CE" w:rsidP="007558CE">
      <w:pPr>
        <w:ind w:firstLine="539"/>
        <w:jc w:val="both"/>
      </w:pPr>
    </w:p>
    <w:p w:rsidR="007558CE" w:rsidRPr="00DC6E01" w:rsidRDefault="007558CE" w:rsidP="007558CE">
      <w:pPr>
        <w:ind w:firstLine="539"/>
        <w:jc w:val="both"/>
        <w:rPr>
          <w:b/>
        </w:rPr>
      </w:pPr>
      <w:r w:rsidRPr="00DC6E01">
        <w:rPr>
          <w:b/>
        </w:rPr>
        <w:lastRenderedPageBreak/>
        <w:t>Заключительная часть:</w:t>
      </w:r>
    </w:p>
    <w:p w:rsidR="007558CE" w:rsidRDefault="007558CE" w:rsidP="007558CE">
      <w:pPr>
        <w:ind w:firstLine="539"/>
        <w:jc w:val="both"/>
      </w:pPr>
    </w:p>
    <w:p w:rsidR="007558CE" w:rsidRDefault="007558CE" w:rsidP="007558CE">
      <w:pPr>
        <w:ind w:firstLine="539"/>
        <w:jc w:val="both"/>
      </w:pPr>
      <w:r>
        <w:t>1. Анализ организации и ведения бухгалтерского учёта показал следующее:</w:t>
      </w:r>
    </w:p>
    <w:p w:rsidR="007558CE" w:rsidRDefault="007558CE" w:rsidP="007558CE">
      <w:pPr>
        <w:ind w:firstLine="539"/>
        <w:jc w:val="both"/>
      </w:pPr>
      <w:r>
        <w:t>- необходимо доработать Учётную политику в соответствии с замечаниями, сделанными в основной части Аналитической записки;</w:t>
      </w:r>
    </w:p>
    <w:p w:rsidR="007558CE" w:rsidRDefault="007558CE" w:rsidP="007558CE">
      <w:pPr>
        <w:ind w:firstLine="539"/>
        <w:jc w:val="both"/>
      </w:pPr>
      <w:r>
        <w:t>- у</w:t>
      </w:r>
      <w:r w:rsidRPr="006B1929">
        <w:t>чредител</w:t>
      </w:r>
      <w:r>
        <w:t>ем</w:t>
      </w:r>
      <w:r w:rsidRPr="003F6D04">
        <w:t xml:space="preserve"> </w:t>
      </w:r>
      <w:r w:rsidRPr="006B1929">
        <w:t>не утверждена</w:t>
      </w:r>
      <w:r>
        <w:t xml:space="preserve"> б</w:t>
      </w:r>
      <w:r w:rsidRPr="003F6D04">
        <w:t>ухгалтерская отчетность</w:t>
      </w:r>
      <w:r w:rsidRPr="006B1929">
        <w:t xml:space="preserve"> за 2020 год, что  не соответствует  п. 9 ст. 20 и п. 3 ст</w:t>
      </w:r>
      <w:r>
        <w:t>. 26 Федерального Закона 161-ФЗ;</w:t>
      </w:r>
    </w:p>
    <w:p w:rsidR="007558CE" w:rsidRDefault="007558CE" w:rsidP="007558CE">
      <w:pPr>
        <w:ind w:firstLine="539"/>
        <w:jc w:val="both"/>
      </w:pPr>
      <w:r>
        <w:t xml:space="preserve">- </w:t>
      </w:r>
      <w:r w:rsidRPr="006B1929">
        <w:t xml:space="preserve">не проводилась </w:t>
      </w:r>
      <w:r>
        <w:t>и</w:t>
      </w:r>
      <w:r w:rsidRPr="006B1929">
        <w:t xml:space="preserve">нвентаризация основных средств </w:t>
      </w:r>
      <w:r>
        <w:t>и обязательств</w:t>
      </w:r>
      <w:r w:rsidRPr="006B1929">
        <w:t xml:space="preserve"> перед составлением годовой бухгалтерской отчётности</w:t>
      </w:r>
      <w:r>
        <w:t xml:space="preserve">, что также говорит об отсутствии </w:t>
      </w:r>
      <w:r w:rsidRPr="006B1929">
        <w:t>контрол</w:t>
      </w:r>
      <w:r>
        <w:t>я со стороны Учредителя</w:t>
      </w:r>
      <w:r w:rsidRPr="006B1929">
        <w:t xml:space="preserve"> за использованием</w:t>
      </w:r>
      <w:r>
        <w:t xml:space="preserve"> объектов</w:t>
      </w:r>
      <w:r w:rsidRPr="006B1929">
        <w:t xml:space="preserve"> муниципального имущества</w:t>
      </w:r>
      <w:r>
        <w:t>;</w:t>
      </w:r>
    </w:p>
    <w:p w:rsidR="007558CE" w:rsidRDefault="007558CE" w:rsidP="007558CE">
      <w:pPr>
        <w:ind w:firstLine="539"/>
        <w:jc w:val="both"/>
      </w:pPr>
      <w:proofErr w:type="gramStart"/>
      <w:r>
        <w:t xml:space="preserve">- сделаны замечания по ведению бухгалтерского учёта на счетах: </w:t>
      </w:r>
      <w:r w:rsidRPr="003F6D04">
        <w:t>10 «Материалы»</w:t>
      </w:r>
      <w:r>
        <w:t xml:space="preserve">; </w:t>
      </w:r>
      <w:r w:rsidRPr="008D650B">
        <w:t>60 «Расчеты с поставщиками и подрядчиками»</w:t>
      </w:r>
      <w:r>
        <w:t xml:space="preserve">; </w:t>
      </w:r>
      <w:r w:rsidRPr="008D650B">
        <w:t>62 «Расчеты с покупателями и заказчиками»</w:t>
      </w:r>
      <w:r>
        <w:t xml:space="preserve">; </w:t>
      </w:r>
      <w:r w:rsidRPr="00A578EC">
        <w:t>68 «Налоги и сборы»</w:t>
      </w:r>
      <w:r>
        <w:t xml:space="preserve">; </w:t>
      </w:r>
      <w:r w:rsidRPr="00A578EC">
        <w:t>69 «Расчеты по социальному страхованию и обеспечению»</w:t>
      </w:r>
      <w:r w:rsidRPr="00DC7042">
        <w:t xml:space="preserve">; </w:t>
      </w:r>
      <w:r w:rsidRPr="00A578EC">
        <w:t>70 «Расчет</w:t>
      </w:r>
      <w:r>
        <w:t xml:space="preserve">ы с персоналом по оплате труда»; </w:t>
      </w:r>
      <w:r w:rsidRPr="00A578EC">
        <w:t>71 «Расчёты с подотчётными лицами»</w:t>
      </w:r>
      <w:r>
        <w:t xml:space="preserve">; </w:t>
      </w:r>
      <w:r w:rsidRPr="00772913">
        <w:t>75 «Расчеты с учредителями»</w:t>
      </w:r>
      <w:r>
        <w:rPr>
          <w:b/>
        </w:rPr>
        <w:t xml:space="preserve">; </w:t>
      </w:r>
      <w:r w:rsidRPr="00772913">
        <w:t>на счёте 80</w:t>
      </w:r>
      <w:r>
        <w:t>, указанные</w:t>
      </w:r>
      <w:r w:rsidRPr="00DC7042">
        <w:t xml:space="preserve"> </w:t>
      </w:r>
      <w:r>
        <w:t xml:space="preserve">в основной части Аналитической записки. </w:t>
      </w:r>
      <w:proofErr w:type="gramEnd"/>
    </w:p>
    <w:p w:rsidR="007558CE" w:rsidRDefault="007558CE" w:rsidP="007558CE">
      <w:pPr>
        <w:ind w:firstLine="539"/>
        <w:jc w:val="both"/>
      </w:pPr>
      <w:r>
        <w:t>Общими замечаниями для всех счетов является отсутствие контроля со стороны бухгалтера за остатками на счетах бухгалтерского учёта;</w:t>
      </w:r>
    </w:p>
    <w:p w:rsidR="007558CE" w:rsidRDefault="007558CE" w:rsidP="007558CE">
      <w:pPr>
        <w:ind w:firstLine="539"/>
        <w:jc w:val="both"/>
      </w:pPr>
      <w:r>
        <w:t>2. В обоснованиях тарифов по теплоснабжению и электроснабжению, утверждённых Департаментом тарифного регулирования Томской области, размеры тарифов предусмотрены для окупаемости нормативно-обоснованных затрат, без получения прибыли на развитие Предприятия, только для того, чтобы выжить.</w:t>
      </w:r>
    </w:p>
    <w:p w:rsidR="007558CE" w:rsidRDefault="007558CE" w:rsidP="007558CE">
      <w:pPr>
        <w:ind w:firstLine="539"/>
        <w:jc w:val="both"/>
      </w:pPr>
      <w:r>
        <w:t>В этих условиях становятся невыполнимыми пункты Устава:</w:t>
      </w:r>
    </w:p>
    <w:p w:rsidR="007558CE" w:rsidRDefault="007558CE" w:rsidP="007558CE">
      <w:pPr>
        <w:ind w:firstLine="539"/>
        <w:jc w:val="both"/>
      </w:pPr>
      <w:r>
        <w:t xml:space="preserve">-6.1.1  «Предприятие имеет право, в том числе планировать свою деятельность и </w:t>
      </w:r>
      <w:r w:rsidRPr="00F77AE9">
        <w:rPr>
          <w:u w:val="single"/>
        </w:rPr>
        <w:t>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r>
        <w:t>»;</w:t>
      </w:r>
    </w:p>
    <w:p w:rsidR="007558CE" w:rsidRDefault="007558CE" w:rsidP="007558CE">
      <w:pPr>
        <w:ind w:firstLine="539"/>
        <w:jc w:val="both"/>
      </w:pPr>
      <w:r>
        <w:t>-6.2.1 Предприятие обязано, в том числе «Выполнять утверждённые в установленном порядке программы развития предприятия, финансовые планы и планы технического развития, основные экономические показатели, обязательства, вытекающие из законодательства и заключённых договоров»;</w:t>
      </w:r>
    </w:p>
    <w:p w:rsidR="007558CE" w:rsidRDefault="007558CE" w:rsidP="007558CE">
      <w:pPr>
        <w:ind w:firstLine="539"/>
        <w:jc w:val="both"/>
      </w:pPr>
      <w:r>
        <w:t xml:space="preserve">3. В целях сокращения затрат, для улучшения финансового состояния Предприятия, рабочие котельных, из категории постоянных работников были переведены в категорию сезонных, с соблюдением всех установленных требований. </w:t>
      </w:r>
    </w:p>
    <w:p w:rsidR="007558CE" w:rsidRDefault="007558CE" w:rsidP="007558CE">
      <w:pPr>
        <w:ind w:firstLine="539"/>
        <w:jc w:val="both"/>
      </w:pPr>
      <w:proofErr w:type="gramStart"/>
      <w:r w:rsidRPr="006915F0">
        <w:t>По причине убытков и тяжёлого финансового состояния</w:t>
      </w:r>
      <w:r>
        <w:t xml:space="preserve"> Предприятия</w:t>
      </w:r>
      <w:r w:rsidRPr="006915F0">
        <w:t xml:space="preserve">, в соответствии с пунктом 4.7 Положения об оплате труда руководителей, специалистов и технических работников (далее - Положение по оплате труда), утверждённого </w:t>
      </w:r>
      <w:r w:rsidRPr="0077674D">
        <w:t>15 августа</w:t>
      </w:r>
      <w:r w:rsidRPr="006915F0">
        <w:t xml:space="preserve"> 2020 года директором Предприятия и Г</w:t>
      </w:r>
      <w:r>
        <w:t>л</w:t>
      </w:r>
      <w:r w:rsidRPr="006915F0">
        <w:t>авой Новоюгинского сельского поселения, директор</w:t>
      </w:r>
      <w:r>
        <w:t xml:space="preserve"> </w:t>
      </w:r>
      <w:r w:rsidRPr="006915F0">
        <w:t xml:space="preserve">вынужден был отказаться от ежемесячного премирования </w:t>
      </w:r>
      <w:r>
        <w:t>себя и сотрудников административно-управленческого персонала (5</w:t>
      </w:r>
      <w:r w:rsidRPr="001A6E84">
        <w:t xml:space="preserve"> человек</w:t>
      </w:r>
      <w:r>
        <w:t>)</w:t>
      </w:r>
      <w:r w:rsidRPr="006915F0">
        <w:t>.</w:t>
      </w:r>
      <w:proofErr w:type="gramEnd"/>
      <w:r w:rsidRPr="006915F0">
        <w:t xml:space="preserve"> </w:t>
      </w:r>
      <w:proofErr w:type="gramStart"/>
      <w:r w:rsidRPr="006915F0">
        <w:t xml:space="preserve">Согласно вышеуказанной пояснительной записки, на эту крайнюю меру Предприятие переведено </w:t>
      </w:r>
      <w:r w:rsidRPr="0077674D">
        <w:t xml:space="preserve">с </w:t>
      </w:r>
      <w:r>
        <w:t>сентября</w:t>
      </w:r>
      <w:r w:rsidRPr="006915F0">
        <w:t xml:space="preserve"> 2020 г</w:t>
      </w:r>
      <w:proofErr w:type="gramEnd"/>
      <w:r w:rsidRPr="006915F0">
        <w:t>ода.</w:t>
      </w:r>
    </w:p>
    <w:p w:rsidR="007558CE" w:rsidRDefault="007558CE" w:rsidP="007558CE">
      <w:pPr>
        <w:ind w:firstLine="539"/>
        <w:jc w:val="both"/>
      </w:pPr>
      <w:r>
        <w:t xml:space="preserve">В соответствии с пунктами 4.1 и 4.3 Положения по оплате труда стимулирование работников необходимо для достижения установленных целей, а именно: выполнения заданных объёмов работы, должностных обязанностей, снижения её трудоёмкости, отсутствие претензий к работе, услугам со стороны потребителей, экономии сырья, экономии материалов, топливно-энергетических ресурсов, сокращения затрат на оборудование. Считаем, что отказ от выше перечисленных стимулов в работе, только навредит деятельности Предприятия. Необходимо учитывать, что определённой категории работников производится доплата до минимального </w:t>
      </w:r>
      <w:proofErr w:type="gramStart"/>
      <w:r>
        <w:t>размера оплаты труда</w:t>
      </w:r>
      <w:proofErr w:type="gramEnd"/>
      <w:r>
        <w:t xml:space="preserve"> и отказ от стимулирования только увеличивает её размер. То есть, расходы в большей или </w:t>
      </w:r>
      <w:r>
        <w:lastRenderedPageBreak/>
        <w:t>меньшей степени остаются, а стимулы отсутствуют, что должно отрицательно сказаться на дисциплине и результатах труда.</w:t>
      </w:r>
    </w:p>
    <w:p w:rsidR="007558CE" w:rsidRDefault="007558CE" w:rsidP="007558CE">
      <w:pPr>
        <w:ind w:firstLine="539"/>
        <w:jc w:val="both"/>
      </w:pPr>
      <w:r>
        <w:t>Кроме того, по объективным причинам, в сложившейся ситуации, достичь положительного финансового результата (прибыли) невозможно. Это подтверждается, как расчётами обоснования тарифов, так фактическими результатами работы (убытками) за ряд предшествующих лет. В тоже время, стимулирование работников предприятия к достижению определённых результатов труда, в том числе и к снижению убытков, необходимо, как директору Предприятия, так и его Учредителю. Иначе, согласие Учредителя на отказ от стимулирования работников Предприятия можно расценивать как инициатора банкротства данного Предприятия.</w:t>
      </w:r>
    </w:p>
    <w:p w:rsidR="007558CE" w:rsidRDefault="007558CE" w:rsidP="007558CE">
      <w:pPr>
        <w:ind w:firstLine="539"/>
        <w:jc w:val="both"/>
      </w:pPr>
      <w:r>
        <w:t>Для примера можно привести следующий исторический факт, в течение всех 80 годов прошлого века совхозы Каргасокского района были планово-убыточными предприятиями. В тоже время, в этих предприятиях была разработана и применялась очень действенная система стимулирования его работников, как в денежном, так и в натуральном выражении,  и она постоянно развивалась и совершенствовалась. Показатели по поголовью, надоям, привесам, заготовке кормов и другим неуклонно росли.</w:t>
      </w:r>
    </w:p>
    <w:p w:rsidR="007558CE" w:rsidRDefault="007558CE" w:rsidP="007558CE">
      <w:pPr>
        <w:ind w:firstLine="539"/>
        <w:jc w:val="both"/>
      </w:pPr>
      <w:r>
        <w:t xml:space="preserve">4. Фактически произведено в 2020 году расходов на теплоснабжение </w:t>
      </w:r>
      <w:r w:rsidRPr="001D2382">
        <w:rPr>
          <w:bCs/>
          <w:color w:val="000000"/>
          <w:szCs w:val="18"/>
        </w:rPr>
        <w:t>11</w:t>
      </w:r>
      <w:r>
        <w:rPr>
          <w:bCs/>
          <w:color w:val="000000"/>
          <w:szCs w:val="18"/>
        </w:rPr>
        <w:t> </w:t>
      </w:r>
      <w:r w:rsidRPr="001D2382">
        <w:rPr>
          <w:bCs/>
          <w:color w:val="000000"/>
          <w:szCs w:val="18"/>
        </w:rPr>
        <w:t>418</w:t>
      </w:r>
      <w:r>
        <w:rPr>
          <w:bCs/>
          <w:color w:val="000000"/>
          <w:szCs w:val="18"/>
        </w:rPr>
        <w:t xml:space="preserve">,3 тыс. рублей. В </w:t>
      </w:r>
      <w:r>
        <w:t xml:space="preserve">расчёте обоснования тарифа на 2020 год, без невыполненных работ по ремонту теплотрассы в селе Староюгино на </w:t>
      </w:r>
      <w:r w:rsidRPr="001D2382">
        <w:rPr>
          <w:szCs w:val="18"/>
        </w:rPr>
        <w:t>1</w:t>
      </w:r>
      <w:r>
        <w:rPr>
          <w:szCs w:val="18"/>
        </w:rPr>
        <w:t> </w:t>
      </w:r>
      <w:r w:rsidRPr="001D2382">
        <w:rPr>
          <w:szCs w:val="18"/>
        </w:rPr>
        <w:t>831</w:t>
      </w:r>
      <w:r>
        <w:rPr>
          <w:szCs w:val="18"/>
        </w:rPr>
        <w:t>,</w:t>
      </w:r>
      <w:r w:rsidRPr="001D2382">
        <w:rPr>
          <w:szCs w:val="18"/>
        </w:rPr>
        <w:t>3</w:t>
      </w:r>
      <w:r>
        <w:rPr>
          <w:szCs w:val="18"/>
        </w:rPr>
        <w:t xml:space="preserve"> тыс.</w:t>
      </w:r>
      <w:r w:rsidRPr="001D2382">
        <w:rPr>
          <w:sz w:val="36"/>
        </w:rPr>
        <w:t xml:space="preserve"> </w:t>
      </w:r>
      <w:r w:rsidRPr="002016A8">
        <w:t>руб.</w:t>
      </w:r>
      <w:r>
        <w:t>, было предусмотрено 12 779,7 рубля. Это на 1 361,4 руб. или на 10,6%  меньше заложенного в тарифе. Предполагается, что расчёт следующего обоснования тарифа снизит тариф на сумму невыполненных работ по ремонту теплотрассы.</w:t>
      </w:r>
    </w:p>
    <w:p w:rsidR="007558CE" w:rsidRDefault="007558CE" w:rsidP="007558CE">
      <w:pPr>
        <w:ind w:firstLine="539"/>
        <w:jc w:val="both"/>
      </w:pPr>
      <w:r>
        <w:t xml:space="preserve">5. До настоящего времени не заключён контракт на отопление двух помещений в школе села Киндал. </w:t>
      </w:r>
      <w:proofErr w:type="gramStart"/>
      <w:r>
        <w:t>В соответствии с размерами отапливаемых помещений и установленным тарифом, контракт на 2021 год должен был быть заключён на 800 тыс. руб. За предоставленные услуги в отапливаемом периоде с января по май не произведена оплата в размере 480 тыс. руб., как до 10 июня, так и до настоящего времени 9 сентября, на момент составления пояснительной записки.</w:t>
      </w:r>
      <w:proofErr w:type="gramEnd"/>
      <w:r>
        <w:t xml:space="preserve"> Это критически сказывается на финансовом состоянии Предприятия и делает невозможным принимать её директором необходимых решений.</w:t>
      </w:r>
    </w:p>
    <w:p w:rsidR="007558CE" w:rsidRDefault="007558CE" w:rsidP="007558CE">
      <w:pPr>
        <w:ind w:firstLine="539"/>
        <w:jc w:val="both"/>
      </w:pPr>
      <w:r>
        <w:t xml:space="preserve">6. Фактически произведено в 2020 году расходов на электроснабжение </w:t>
      </w:r>
      <w:r w:rsidRPr="002016A8">
        <w:rPr>
          <w:bCs/>
          <w:color w:val="000000"/>
        </w:rPr>
        <w:t>5</w:t>
      </w:r>
      <w:r>
        <w:rPr>
          <w:bCs/>
          <w:color w:val="000000"/>
        </w:rPr>
        <w:t> </w:t>
      </w:r>
      <w:r w:rsidRPr="002016A8">
        <w:rPr>
          <w:bCs/>
          <w:color w:val="000000"/>
        </w:rPr>
        <w:t>410</w:t>
      </w:r>
      <w:r>
        <w:rPr>
          <w:bCs/>
          <w:color w:val="000000"/>
        </w:rPr>
        <w:t>,</w:t>
      </w:r>
      <w:r w:rsidRPr="002016A8">
        <w:rPr>
          <w:bCs/>
          <w:color w:val="000000"/>
        </w:rPr>
        <w:t>1</w:t>
      </w:r>
      <w:r>
        <w:rPr>
          <w:bCs/>
          <w:color w:val="000000"/>
        </w:rPr>
        <w:t xml:space="preserve"> тыс. рублей. </w:t>
      </w:r>
      <w:r>
        <w:rPr>
          <w:bCs/>
          <w:color w:val="000000"/>
          <w:szCs w:val="18"/>
        </w:rPr>
        <w:t xml:space="preserve">В </w:t>
      </w:r>
      <w:r>
        <w:t xml:space="preserve">расчёте обоснования тарифа на 2020 год было предусмотрено </w:t>
      </w:r>
      <w:r w:rsidRPr="00CE02CF">
        <w:rPr>
          <w:bCs/>
          <w:color w:val="000000"/>
        </w:rPr>
        <w:t>3</w:t>
      </w:r>
      <w:r>
        <w:rPr>
          <w:bCs/>
          <w:color w:val="000000"/>
        </w:rPr>
        <w:t> </w:t>
      </w:r>
      <w:r w:rsidRPr="00CE02CF">
        <w:rPr>
          <w:bCs/>
          <w:color w:val="000000"/>
        </w:rPr>
        <w:t>077</w:t>
      </w:r>
      <w:r>
        <w:rPr>
          <w:bCs/>
          <w:color w:val="000000"/>
        </w:rPr>
        <w:t>,</w:t>
      </w:r>
      <w:r w:rsidRPr="00CE02CF">
        <w:rPr>
          <w:bCs/>
          <w:color w:val="000000"/>
        </w:rPr>
        <w:t>2</w:t>
      </w:r>
      <w:r>
        <w:rPr>
          <w:bCs/>
          <w:color w:val="000000"/>
        </w:rPr>
        <w:t xml:space="preserve"> тыс. рублей. Это на 2 332,9 тыс. руб. или на 75,8% больше </w:t>
      </w:r>
      <w:r>
        <w:t xml:space="preserve">заложенного в тарифе. Такого размера сокращения затрат достичь невозможно без нанесения вреда производственной деятельности Предприятию. </w:t>
      </w:r>
    </w:p>
    <w:p w:rsidR="007558CE" w:rsidRDefault="007558CE" w:rsidP="007558CE">
      <w:pPr>
        <w:ind w:firstLine="539"/>
        <w:jc w:val="both"/>
      </w:pPr>
      <w:r>
        <w:t xml:space="preserve">Согласно пояснительной записке, в течение суток, кроме времени на завтрак, обед и ужин, электростанция работает на границе с холостым ходом (крайне низкой нагрузкой), что сказывается на большом перерасходе горючего относительно предусмотренного в расчёте обоснования тарифа. Это один из трёх основных видов затрат. Затраты по топливу для ДЭС, были предусмотрены в размере </w:t>
      </w:r>
      <w:r w:rsidRPr="00C35C13">
        <w:t>642</w:t>
      </w:r>
      <w:r>
        <w:t>,</w:t>
      </w:r>
      <w:r w:rsidRPr="00C35C13">
        <w:t>4</w:t>
      </w:r>
      <w:r>
        <w:t xml:space="preserve"> тыс. руб., что на 544,0 руб. или на 45,9% меньше </w:t>
      </w:r>
      <w:proofErr w:type="gramStart"/>
      <w:r>
        <w:t>фактических</w:t>
      </w:r>
      <w:proofErr w:type="gramEnd"/>
      <w:r>
        <w:t xml:space="preserve"> (</w:t>
      </w:r>
      <w:r w:rsidRPr="00CB6F72">
        <w:t>1</w:t>
      </w:r>
      <w:r>
        <w:t> </w:t>
      </w:r>
      <w:r w:rsidRPr="00CB6F72">
        <w:t>186</w:t>
      </w:r>
      <w:r>
        <w:t>,</w:t>
      </w:r>
      <w:r w:rsidRPr="00CB6F72">
        <w:t>4</w:t>
      </w:r>
      <w:r>
        <w:t xml:space="preserve"> т. р.).</w:t>
      </w:r>
    </w:p>
    <w:p w:rsidR="007558CE" w:rsidRDefault="007558CE" w:rsidP="007558CE">
      <w:pPr>
        <w:ind w:firstLine="539"/>
        <w:jc w:val="both"/>
      </w:pPr>
      <w:r>
        <w:t xml:space="preserve">Другим основным видом затрат являются общехозяйственные расходы, которые в 2020 году составили </w:t>
      </w:r>
      <w:r w:rsidRPr="00CB6F72">
        <w:t>1</w:t>
      </w:r>
      <w:r>
        <w:t> </w:t>
      </w:r>
      <w:r w:rsidRPr="00CB6F72">
        <w:t>655</w:t>
      </w:r>
      <w:r>
        <w:t>,3 тыс. рублей. В тарифе они не был предусмотрены.</w:t>
      </w:r>
    </w:p>
    <w:p w:rsidR="007558CE" w:rsidRDefault="007558CE" w:rsidP="007558CE">
      <w:pPr>
        <w:ind w:firstLine="539"/>
        <w:jc w:val="both"/>
      </w:pPr>
      <w:r>
        <w:t xml:space="preserve">Заработная плата, как основной из трёх видов затрат, в 2020 году ниже предусмотренного расчётом обоснования тарифа на </w:t>
      </w:r>
      <w:r w:rsidRPr="00315283">
        <w:t>1</w:t>
      </w:r>
      <w:r>
        <w:t>1</w:t>
      </w:r>
      <w:r w:rsidRPr="00315283">
        <w:t>9,6 тыс. руб.</w:t>
      </w:r>
      <w:r>
        <w:t xml:space="preserve"> (</w:t>
      </w:r>
      <w:r w:rsidRPr="00315283">
        <w:t>1</w:t>
      </w:r>
      <w:r>
        <w:t xml:space="preserve"> </w:t>
      </w:r>
      <w:r w:rsidRPr="00315283">
        <w:t>877,9</w:t>
      </w:r>
      <w:r>
        <w:t xml:space="preserve"> - </w:t>
      </w:r>
      <w:r w:rsidRPr="00315283">
        <w:t>1</w:t>
      </w:r>
      <w:r>
        <w:t xml:space="preserve"> </w:t>
      </w:r>
      <w:r w:rsidRPr="00315283">
        <w:t>7</w:t>
      </w:r>
      <w:r>
        <w:t>5</w:t>
      </w:r>
      <w:r w:rsidRPr="00315283">
        <w:t>8,</w:t>
      </w:r>
      <w:r>
        <w:t>3)</w:t>
      </w:r>
    </w:p>
    <w:p w:rsidR="007558CE" w:rsidRDefault="007558CE" w:rsidP="007558CE">
      <w:pPr>
        <w:ind w:firstLine="539"/>
        <w:jc w:val="both"/>
      </w:pPr>
      <w:r>
        <w:t xml:space="preserve">7. В целом по Предприятию убыток в 2020 году составил </w:t>
      </w:r>
      <w:r w:rsidRPr="00221E4D">
        <w:t>1</w:t>
      </w:r>
      <w:r>
        <w:t> </w:t>
      </w:r>
      <w:r w:rsidRPr="00221E4D">
        <w:t>019</w:t>
      </w:r>
      <w:r>
        <w:t>,</w:t>
      </w:r>
      <w:r w:rsidRPr="00221E4D">
        <w:t>1</w:t>
      </w:r>
      <w:r>
        <w:t xml:space="preserve"> тыс. руб., </w:t>
      </w:r>
      <w:r>
        <w:rPr>
          <w:bCs/>
          <w:color w:val="000000"/>
          <w:szCs w:val="16"/>
        </w:rPr>
        <w:t>а в расчёте обоснования тарифа предусмотрена нулевая рентабельность.</w:t>
      </w:r>
    </w:p>
    <w:p w:rsidR="007558CE" w:rsidRDefault="007558CE" w:rsidP="007558CE">
      <w:pPr>
        <w:ind w:firstLine="539"/>
        <w:jc w:val="both"/>
        <w:rPr>
          <w:bCs/>
          <w:color w:val="000000"/>
          <w:szCs w:val="16"/>
        </w:rPr>
      </w:pPr>
      <w:r>
        <w:t xml:space="preserve">8. По данным бухгалтерского учёта Предприятие в 1 полугодии 2021 года сработало с убытком в размере </w:t>
      </w:r>
      <w:r>
        <w:rPr>
          <w:bCs/>
        </w:rPr>
        <w:t>– 571,8</w:t>
      </w:r>
      <w:r>
        <w:rPr>
          <w:bCs/>
          <w:color w:val="000000"/>
          <w:szCs w:val="16"/>
        </w:rPr>
        <w:t>тыс. руб., (9 554,7- 10 126,5), а в расчёте обоснования тарифа предусмотрена нулевая рентабельность. Сравнение остальных показателей результатов работы предприятия с показатели расчёта обоснования тарифа невозможно, так как они рассчитаны в целом на год.</w:t>
      </w:r>
    </w:p>
    <w:p w:rsidR="007558CE" w:rsidRPr="00164D72" w:rsidRDefault="007558CE" w:rsidP="007558CE">
      <w:pPr>
        <w:pStyle w:val="aa"/>
        <w:spacing w:after="0" w:line="240" w:lineRule="auto"/>
        <w:ind w:left="0" w:firstLine="539"/>
        <w:jc w:val="both"/>
        <w:rPr>
          <w:rFonts w:ascii="Times New Roman" w:hAnsi="Times New Roman" w:cs="Times New Roman"/>
          <w:sz w:val="32"/>
          <w:szCs w:val="24"/>
        </w:rPr>
      </w:pPr>
      <w:r w:rsidRPr="00294558">
        <w:rPr>
          <w:rFonts w:ascii="Times New Roman" w:hAnsi="Times New Roman" w:cs="Times New Roman"/>
          <w:sz w:val="24"/>
          <w:szCs w:val="24"/>
        </w:rPr>
        <w:lastRenderedPageBreak/>
        <w:t>9</w:t>
      </w:r>
      <w:r>
        <w:rPr>
          <w:rFonts w:ascii="Times New Roman" w:hAnsi="Times New Roman" w:cs="Times New Roman"/>
          <w:sz w:val="24"/>
          <w:szCs w:val="24"/>
        </w:rPr>
        <w:t xml:space="preserve">. На 17 сентября в предприятии числится кредиторская задолженность в размере </w:t>
      </w:r>
      <w:r w:rsidRPr="00164D72">
        <w:rPr>
          <w:rFonts w:ascii="Times New Roman" w:hAnsi="Times New Roman" w:cs="Times New Roman"/>
          <w:sz w:val="24"/>
          <w:szCs w:val="24"/>
        </w:rPr>
        <w:t>8</w:t>
      </w:r>
      <w:r>
        <w:rPr>
          <w:rFonts w:ascii="Times New Roman" w:hAnsi="Times New Roman" w:cs="Times New Roman"/>
          <w:sz w:val="24"/>
          <w:szCs w:val="24"/>
        </w:rPr>
        <w:t> 789,1 тыс. руб. (11 815,7 – 3 026,6), которая с начала года увеличилась в 2,5 раза (</w:t>
      </w:r>
      <w:r w:rsidRPr="00D52933">
        <w:rPr>
          <w:rFonts w:ascii="Times New Roman" w:eastAsia="Times New Roman" w:hAnsi="Times New Roman" w:cs="Times New Roman"/>
          <w:color w:val="003F2F"/>
          <w:sz w:val="24"/>
          <w:szCs w:val="18"/>
        </w:rPr>
        <w:t>4 675,9</w:t>
      </w:r>
      <w:r>
        <w:rPr>
          <w:rFonts w:ascii="Times New Roman" w:eastAsia="Times New Roman" w:hAnsi="Times New Roman" w:cs="Times New Roman"/>
          <w:color w:val="003F2F"/>
          <w:sz w:val="24"/>
          <w:szCs w:val="18"/>
        </w:rPr>
        <w:t xml:space="preserve"> т.р.</w:t>
      </w:r>
      <w:r w:rsidRPr="00D707DD">
        <w:rPr>
          <w:rFonts w:ascii="Times New Roman" w:eastAsia="Times New Roman" w:hAnsi="Times New Roman" w:cs="Times New Roman"/>
          <w:b/>
          <w:color w:val="003F2F"/>
          <w:sz w:val="24"/>
          <w:szCs w:val="18"/>
        </w:rPr>
        <w:t>)</w:t>
      </w:r>
      <w:r>
        <w:rPr>
          <w:rFonts w:ascii="Times New Roman" w:eastAsia="Times New Roman" w:hAnsi="Times New Roman" w:cs="Times New Roman"/>
          <w:b/>
          <w:color w:val="003F2F"/>
          <w:sz w:val="24"/>
          <w:szCs w:val="18"/>
        </w:rPr>
        <w:t xml:space="preserve">. </w:t>
      </w:r>
      <w:r>
        <w:rPr>
          <w:rFonts w:ascii="Times New Roman" w:hAnsi="Times New Roman" w:cs="Times New Roman"/>
          <w:sz w:val="24"/>
          <w:szCs w:val="24"/>
        </w:rPr>
        <w:t xml:space="preserve">Основными являются задолженности по расчётам с поставщиками и подрядчиками (счёт 60) в размере </w:t>
      </w:r>
      <w:r w:rsidRPr="00EF5ED2">
        <w:rPr>
          <w:rFonts w:ascii="Times New Roman" w:hAnsi="Times New Roman" w:cs="Times New Roman"/>
          <w:sz w:val="24"/>
          <w:szCs w:val="24"/>
        </w:rPr>
        <w:t>7</w:t>
      </w:r>
      <w:r>
        <w:rPr>
          <w:rFonts w:ascii="Times New Roman" w:hAnsi="Times New Roman" w:cs="Times New Roman"/>
          <w:sz w:val="24"/>
          <w:szCs w:val="24"/>
        </w:rPr>
        <w:t> </w:t>
      </w:r>
      <w:r w:rsidRPr="00EF5ED2">
        <w:rPr>
          <w:rFonts w:ascii="Times New Roman" w:hAnsi="Times New Roman" w:cs="Times New Roman"/>
          <w:sz w:val="24"/>
          <w:szCs w:val="24"/>
        </w:rPr>
        <w:t>234</w:t>
      </w:r>
      <w:r>
        <w:rPr>
          <w:rFonts w:ascii="Times New Roman" w:hAnsi="Times New Roman" w:cs="Times New Roman"/>
          <w:sz w:val="24"/>
          <w:szCs w:val="24"/>
        </w:rPr>
        <w:t>,</w:t>
      </w:r>
      <w:r w:rsidRPr="00EF5ED2">
        <w:rPr>
          <w:rFonts w:ascii="Times New Roman" w:hAnsi="Times New Roman" w:cs="Times New Roman"/>
          <w:sz w:val="24"/>
          <w:szCs w:val="24"/>
        </w:rPr>
        <w:t>5</w:t>
      </w:r>
      <w:r>
        <w:rPr>
          <w:rFonts w:ascii="Times New Roman" w:hAnsi="Times New Roman" w:cs="Times New Roman"/>
          <w:sz w:val="24"/>
          <w:szCs w:val="24"/>
        </w:rPr>
        <w:t xml:space="preserve"> тыс. руб. или 73,7% и по р</w:t>
      </w:r>
      <w:r w:rsidRPr="00520165">
        <w:rPr>
          <w:rFonts w:ascii="Times New Roman" w:hAnsi="Times New Roman" w:cs="Times New Roman"/>
          <w:sz w:val="24"/>
          <w:szCs w:val="24"/>
        </w:rPr>
        <w:t>асчёт</w:t>
      </w:r>
      <w:r>
        <w:rPr>
          <w:rFonts w:ascii="Times New Roman" w:hAnsi="Times New Roman" w:cs="Times New Roman"/>
          <w:sz w:val="24"/>
          <w:szCs w:val="24"/>
        </w:rPr>
        <w:t>ам</w:t>
      </w:r>
      <w:r w:rsidRPr="00520165">
        <w:rPr>
          <w:rFonts w:ascii="Times New Roman" w:hAnsi="Times New Roman" w:cs="Times New Roman"/>
          <w:sz w:val="24"/>
          <w:szCs w:val="24"/>
        </w:rPr>
        <w:t xml:space="preserve"> с покупателями и заказчиками</w:t>
      </w:r>
      <w:r>
        <w:rPr>
          <w:rFonts w:ascii="Times New Roman" w:hAnsi="Times New Roman" w:cs="Times New Roman"/>
          <w:sz w:val="24"/>
          <w:szCs w:val="24"/>
        </w:rPr>
        <w:t xml:space="preserve"> (счёт</w:t>
      </w:r>
      <w:r w:rsidRPr="00E9346D">
        <w:rPr>
          <w:rFonts w:ascii="Times New Roman" w:hAnsi="Times New Roman" w:cs="Times New Roman"/>
          <w:sz w:val="24"/>
          <w:szCs w:val="24"/>
        </w:rPr>
        <w:t xml:space="preserve"> </w:t>
      </w:r>
      <w:r>
        <w:rPr>
          <w:rFonts w:ascii="Times New Roman" w:hAnsi="Times New Roman" w:cs="Times New Roman"/>
          <w:sz w:val="24"/>
          <w:szCs w:val="24"/>
        </w:rPr>
        <w:t xml:space="preserve">62) в размере </w:t>
      </w:r>
      <w:r w:rsidRPr="00117DC7">
        <w:rPr>
          <w:rFonts w:ascii="Times New Roman" w:hAnsi="Times New Roman" w:cs="Times New Roman"/>
          <w:sz w:val="24"/>
          <w:szCs w:val="24"/>
        </w:rPr>
        <w:t>3</w:t>
      </w:r>
      <w:r>
        <w:rPr>
          <w:rFonts w:ascii="Times New Roman" w:hAnsi="Times New Roman" w:cs="Times New Roman"/>
          <w:sz w:val="24"/>
          <w:szCs w:val="24"/>
        </w:rPr>
        <w:t> </w:t>
      </w:r>
      <w:r w:rsidRPr="00117DC7">
        <w:rPr>
          <w:rFonts w:ascii="Times New Roman" w:hAnsi="Times New Roman" w:cs="Times New Roman"/>
          <w:sz w:val="24"/>
          <w:szCs w:val="24"/>
        </w:rPr>
        <w:t>026</w:t>
      </w:r>
      <w:r>
        <w:rPr>
          <w:rFonts w:ascii="Times New Roman" w:hAnsi="Times New Roman" w:cs="Times New Roman"/>
          <w:sz w:val="24"/>
          <w:szCs w:val="24"/>
        </w:rPr>
        <w:t>,</w:t>
      </w:r>
      <w:r w:rsidRPr="00117DC7">
        <w:rPr>
          <w:rFonts w:ascii="Times New Roman" w:hAnsi="Times New Roman" w:cs="Times New Roman"/>
          <w:sz w:val="24"/>
          <w:szCs w:val="24"/>
        </w:rPr>
        <w:t>6</w:t>
      </w:r>
      <w:r w:rsidRPr="00117DC7">
        <w:rPr>
          <w:rFonts w:ascii="Times New Roman" w:hAnsi="Times New Roman" w:cs="Times New Roman"/>
          <w:sz w:val="32"/>
          <w:szCs w:val="24"/>
        </w:rPr>
        <w:t xml:space="preserve"> </w:t>
      </w:r>
      <w:r>
        <w:rPr>
          <w:rFonts w:ascii="Times New Roman" w:hAnsi="Times New Roman" w:cs="Times New Roman"/>
          <w:sz w:val="24"/>
          <w:szCs w:val="24"/>
        </w:rPr>
        <w:t>тыс. руб. или 25,6%. Только по заработной плате (счёт 70) происходила своевременная оплата. На начало года и на 17 сентября по ней отсутствуют кредиторские заложенности.</w:t>
      </w:r>
    </w:p>
    <w:p w:rsidR="007558CE" w:rsidRDefault="007558CE" w:rsidP="007558CE">
      <w:pPr>
        <w:ind w:firstLine="539"/>
        <w:jc w:val="both"/>
      </w:pPr>
      <w:r>
        <w:t>9. На основании запроса и ответа от Администрации Новоюгинского сельского поселения</w:t>
      </w:r>
      <w:r w:rsidRPr="00AF6420">
        <w:t xml:space="preserve"> </w:t>
      </w:r>
      <w:r>
        <w:t>сделаны следующие выводы:</w:t>
      </w:r>
    </w:p>
    <w:p w:rsidR="007558CE" w:rsidRDefault="007558CE" w:rsidP="007558CE">
      <w:pPr>
        <w:ind w:firstLine="539"/>
        <w:jc w:val="both"/>
      </w:pPr>
      <w:r>
        <w:t xml:space="preserve">- в 2020 и 2021 годах Администрацией Новоюгинского сельского поселения не проводились мероприятия в рамках </w:t>
      </w:r>
      <w:proofErr w:type="gramStart"/>
      <w:r>
        <w:t>контроля за</w:t>
      </w:r>
      <w:proofErr w:type="gramEnd"/>
      <w:r>
        <w:t xml:space="preserve"> деятельностью МУПа «Теплоэнергоснаб» (копии документов или их реквизиты не предоставлены);</w:t>
      </w:r>
    </w:p>
    <w:p w:rsidR="007558CE" w:rsidRDefault="007558CE" w:rsidP="007558CE">
      <w:pPr>
        <w:ind w:firstLine="539"/>
        <w:jc w:val="both"/>
      </w:pPr>
      <w:r>
        <w:t>- в 2020 и 2021 годах на собраниях Совета Новоюгинского сельского поселения не обсуждались итоги работы Предприятия в 2019 и 2020 годах (копия решения или его реквизиты не предоставлены);</w:t>
      </w:r>
    </w:p>
    <w:p w:rsidR="007558CE" w:rsidRDefault="007558CE" w:rsidP="007558CE">
      <w:pPr>
        <w:ind w:firstLine="539"/>
        <w:jc w:val="both"/>
      </w:pPr>
      <w:r>
        <w:t>- в 2020 году не проводилось совещание по обсуждению плана финансово-хозяйственной деятельности Предприятия на 2021 год с утверждением его основных показателей. Не обсуждались мероприятия по выводу Предприятия из финансового кризиса (протокол совещания или его реквизиты не предоставлены);</w:t>
      </w:r>
    </w:p>
    <w:p w:rsidR="007558CE" w:rsidRDefault="007558CE" w:rsidP="007558CE">
      <w:pPr>
        <w:ind w:firstLine="539"/>
        <w:jc w:val="both"/>
      </w:pPr>
      <w:r>
        <w:t xml:space="preserve">- отсутствуют </w:t>
      </w:r>
      <w:r w:rsidRPr="000208EF">
        <w:t>нормативные документы устанавливающие порядок и сроки предоставления и утверждения (согласования) годовой и текущей отчётности, плана финансово-хозяйственной деятельности, квартальных и годового анализов деятельности Предприятия, Положения по оплате труда</w:t>
      </w:r>
      <w:r>
        <w:t xml:space="preserve"> (копии документов или их реквизиты</w:t>
      </w:r>
      <w:r w:rsidRPr="000407F9">
        <w:t xml:space="preserve"> </w:t>
      </w:r>
      <w:r>
        <w:t>не предоставлены);</w:t>
      </w:r>
    </w:p>
    <w:p w:rsidR="007558CE" w:rsidRDefault="007558CE" w:rsidP="007558CE">
      <w:pPr>
        <w:ind w:firstLine="539"/>
        <w:jc w:val="both"/>
      </w:pPr>
      <w:r>
        <w:t xml:space="preserve">- </w:t>
      </w:r>
      <w:r w:rsidRPr="00D22C02">
        <w:t>совещания по поводу отказа от ежемесячного премирования работник</w:t>
      </w:r>
      <w:r>
        <w:t>ам АУПа и директору</w:t>
      </w:r>
      <w:r w:rsidRPr="00D22C02">
        <w:t xml:space="preserve"> МУПа «Теплоэнергоснаб» не проводилось (протокол совещания или его реквизиты не представлены).</w:t>
      </w:r>
    </w:p>
    <w:p w:rsidR="007558CE" w:rsidRDefault="007558CE" w:rsidP="007558CE">
      <w:pPr>
        <w:ind w:firstLine="539"/>
        <w:jc w:val="both"/>
      </w:pPr>
    </w:p>
    <w:p w:rsidR="007558CE" w:rsidRPr="00450B62" w:rsidRDefault="007558CE" w:rsidP="007558CE">
      <w:pPr>
        <w:ind w:firstLine="539"/>
        <w:jc w:val="both"/>
      </w:pPr>
    </w:p>
    <w:p w:rsidR="007558CE" w:rsidRDefault="007558CE" w:rsidP="007558CE">
      <w:pPr>
        <w:ind w:firstLine="539"/>
        <w:jc w:val="both"/>
      </w:pPr>
      <w:r w:rsidRPr="0049048D">
        <w:rPr>
          <w:b/>
        </w:rPr>
        <w:t>Выводы</w:t>
      </w:r>
      <w:r>
        <w:rPr>
          <w:b/>
        </w:rPr>
        <w:t xml:space="preserve"> и предложения</w:t>
      </w:r>
      <w:r w:rsidRPr="0049048D">
        <w:rPr>
          <w:b/>
        </w:rPr>
        <w:t>:</w:t>
      </w:r>
    </w:p>
    <w:p w:rsidR="007558CE" w:rsidRDefault="007558CE" w:rsidP="007558CE">
      <w:pPr>
        <w:ind w:firstLine="539"/>
        <w:jc w:val="both"/>
      </w:pPr>
    </w:p>
    <w:p w:rsidR="007558CE" w:rsidRDefault="007558CE" w:rsidP="007558CE">
      <w:pPr>
        <w:ind w:firstLine="539"/>
        <w:jc w:val="both"/>
      </w:pPr>
      <w:r>
        <w:t xml:space="preserve">1. Деятельность МУПа «Теплоэнергоснаб» невозможна без оказания финансовой помощи со стороны бюджета муниципального образования «Новоюгинское сельское поселение»; </w:t>
      </w:r>
    </w:p>
    <w:p w:rsidR="007558CE" w:rsidRDefault="007558CE" w:rsidP="007558CE">
      <w:pPr>
        <w:ind w:firstLine="539"/>
        <w:jc w:val="both"/>
      </w:pPr>
      <w:r>
        <w:t>2. Для определения размера этой финансовой помощи принят убыток 2020 года, который сложился из фактически понесённых сверхнормативных затрат и недополученной выручки относительно показателей, указанных в составленных расчётах при обосновании тарифов;</w:t>
      </w:r>
    </w:p>
    <w:p w:rsidR="007558CE" w:rsidRDefault="007558CE" w:rsidP="007558CE">
      <w:pPr>
        <w:ind w:firstLine="539"/>
        <w:jc w:val="both"/>
      </w:pPr>
      <w:r>
        <w:t xml:space="preserve">3. На отрицательный финансовый результат  Предприятия в 2020 году (- 1 019,14 т.р. таблица № 4) повлиял вид его деятельности, связанный с электроснабжением в селе Наунак (-2 393,14 т.р. таблица № 2). </w:t>
      </w:r>
    </w:p>
    <w:p w:rsidR="007558CE" w:rsidRDefault="007558CE" w:rsidP="007558CE">
      <w:pPr>
        <w:ind w:firstLine="539"/>
        <w:jc w:val="both"/>
      </w:pPr>
      <w:r>
        <w:t>К отрицательному финансовому результату в электроснабжении привело (таблица № 2):</w:t>
      </w:r>
    </w:p>
    <w:p w:rsidR="007558CE" w:rsidRDefault="007558CE" w:rsidP="007558CE">
      <w:pPr>
        <w:ind w:firstLine="539"/>
        <w:jc w:val="both"/>
      </w:pPr>
      <w:proofErr w:type="gramStart"/>
      <w:r>
        <w:t>- превышение следующих статей затрат по сравнению с предусмотренными в расчёте утверждённого тарифа: на 544</w:t>
      </w:r>
      <w:r w:rsidRPr="00315283">
        <w:t xml:space="preserve"> тыс. руб.</w:t>
      </w:r>
      <w:r>
        <w:t xml:space="preserve"> по </w:t>
      </w:r>
      <w:r w:rsidRPr="00315283">
        <w:t>дизельно</w:t>
      </w:r>
      <w:r>
        <w:t>му</w:t>
      </w:r>
      <w:r w:rsidRPr="00315283">
        <w:t xml:space="preserve"> топлив</w:t>
      </w:r>
      <w:r>
        <w:t xml:space="preserve">у (факт </w:t>
      </w:r>
      <w:r w:rsidRPr="00315283">
        <w:t>1</w:t>
      </w:r>
      <w:r>
        <w:t xml:space="preserve"> </w:t>
      </w:r>
      <w:r w:rsidRPr="00315283">
        <w:t>18</w:t>
      </w:r>
      <w:r>
        <w:t>6</w:t>
      </w:r>
      <w:r w:rsidRPr="00315283">
        <w:t>,</w:t>
      </w:r>
      <w:r>
        <w:t>4</w:t>
      </w:r>
      <w:r w:rsidRPr="00315283">
        <w:t>4</w:t>
      </w:r>
      <w:r>
        <w:t xml:space="preserve"> т.р. – тариф </w:t>
      </w:r>
      <w:r w:rsidRPr="00747050">
        <w:t>642,44</w:t>
      </w:r>
      <w:r>
        <w:t xml:space="preserve"> т.р.), на </w:t>
      </w:r>
      <w:r w:rsidRPr="00D95421">
        <w:t>1</w:t>
      </w:r>
      <w:r>
        <w:t> </w:t>
      </w:r>
      <w:r w:rsidRPr="00D95421">
        <w:t>655</w:t>
      </w:r>
      <w:r>
        <w:t xml:space="preserve">,30 тыс. руб. по </w:t>
      </w:r>
      <w:r w:rsidRPr="00315283">
        <w:t>общехозяйственны</w:t>
      </w:r>
      <w:r>
        <w:t>м</w:t>
      </w:r>
      <w:r w:rsidRPr="00315283">
        <w:t xml:space="preserve"> расход</w:t>
      </w:r>
      <w:r>
        <w:t xml:space="preserve">ам (они не были предусмотрены в тарифе), </w:t>
      </w:r>
      <w:r w:rsidRPr="00770DEC">
        <w:rPr>
          <w:u w:val="single"/>
        </w:rPr>
        <w:t>на 159,46 тыс. руб. по амортизационным отчислениям</w:t>
      </w:r>
      <w:r>
        <w:t xml:space="preserve"> (они не были предусмотрены в тарифе), на 80,01тыс. руб. по прочим расходам</w:t>
      </w:r>
      <w:proofErr w:type="gramEnd"/>
      <w:r>
        <w:t xml:space="preserve"> (факт 82,50 т.р. – тариф 2,49 т.р.) и другим не значительным по величине статьям расходов, с учётом УСН, в целом на 50,04 тыс. руб.  (факт 68, 38 т.р. - тариф 18, 34 т.р.). </w:t>
      </w:r>
      <w:proofErr w:type="gramStart"/>
      <w:r>
        <w:t>С учётом снижения затрат по зарплате и начислениям на 155,67 тыс. руб. (тариф 2 445,05 т.р. – факт 2 289,38 т.р.)</w:t>
      </w:r>
      <w:r w:rsidRPr="00C6188F">
        <w:t xml:space="preserve"> </w:t>
      </w:r>
      <w:r>
        <w:lastRenderedPageBreak/>
        <w:t>превышение фактических расходов над утвержденными в тарифе  составило 2 333,14 тыс. руб. (2 488,81 т.р. – 155,67 т.р.);</w:t>
      </w:r>
      <w:proofErr w:type="gramEnd"/>
    </w:p>
    <w:p w:rsidR="007558CE" w:rsidRDefault="007558CE" w:rsidP="007558CE">
      <w:pPr>
        <w:ind w:firstLine="539"/>
        <w:jc w:val="both"/>
      </w:pPr>
      <w:r>
        <w:t>- снижение доходов по сравнению с предусмотренным показателем в расчёте утверждённого тарифа на 59,99 тыс. руб. (тариф 3 108,32 т.р. – 3 048,33 т.р.).</w:t>
      </w:r>
    </w:p>
    <w:p w:rsidR="007558CE" w:rsidRDefault="007558CE" w:rsidP="007558CE">
      <w:pPr>
        <w:ind w:firstLine="539"/>
        <w:jc w:val="both"/>
      </w:pPr>
      <w:r>
        <w:t xml:space="preserve">Увеличение затрат на 2 333,14 тыс. руб. и плюс снижение доходов на 59,99 тыс. руб. привело к убыткам в размере 2 393,14 тыс. руб., так как в расчёте, применения тарифа, при оплате оказываемых услуг, предусматривало получение нулевой рентабельности по данному виду деятельности. С учётом прибыли, полученной по виду деятельности «Теплоснабжение», убыток в целом по Предприятию в 2020 году составил </w:t>
      </w:r>
      <w:r w:rsidRPr="009C646F">
        <w:rPr>
          <w:b/>
        </w:rPr>
        <w:t>1 019,14</w:t>
      </w:r>
      <w:r>
        <w:t xml:space="preserve"> тыс. руб., который необходимо компенсировать из средств бюджета за минусом амортизации в размере </w:t>
      </w:r>
      <w:r w:rsidRPr="00770DEC">
        <w:t>159,46 тыс. рублей.</w:t>
      </w:r>
      <w:r>
        <w:t xml:space="preserve"> То есть, исходя из данной логики, Предприятию предлагается компенсировать </w:t>
      </w:r>
      <w:r w:rsidRPr="009C646F">
        <w:rPr>
          <w:b/>
        </w:rPr>
        <w:t>859,9</w:t>
      </w:r>
      <w:r>
        <w:t xml:space="preserve"> тыс. рублей.</w:t>
      </w:r>
    </w:p>
    <w:p w:rsidR="007558CE" w:rsidRDefault="007558CE" w:rsidP="007558CE">
      <w:pPr>
        <w:ind w:firstLine="539"/>
        <w:jc w:val="both"/>
      </w:pPr>
      <w:r>
        <w:t xml:space="preserve">На 1 января 2021 года, по данным бухгалтерского учёта, кредиторская задолженность составляла </w:t>
      </w:r>
      <w:r w:rsidRPr="006B3837">
        <w:rPr>
          <w:b/>
          <w:color w:val="003F2F"/>
          <w:szCs w:val="18"/>
        </w:rPr>
        <w:t>4 675,93</w:t>
      </w:r>
      <w:r>
        <w:rPr>
          <w:color w:val="003F2F"/>
          <w:szCs w:val="18"/>
        </w:rPr>
        <w:t xml:space="preserve"> тыс. рублей. </w:t>
      </w:r>
    </w:p>
    <w:p w:rsidR="007558CE" w:rsidRDefault="007558CE" w:rsidP="007558CE">
      <w:pPr>
        <w:ind w:firstLine="539"/>
        <w:jc w:val="both"/>
      </w:pPr>
      <w:r>
        <w:t xml:space="preserve">2. В первом полугодии 2021 года Предприятие сработало с убытком в размере </w:t>
      </w:r>
      <w:r w:rsidRPr="00AC66CC">
        <w:rPr>
          <w:bCs/>
          <w:color w:val="000000"/>
          <w:szCs w:val="16"/>
        </w:rPr>
        <w:t>2 835,71</w:t>
      </w:r>
      <w:r>
        <w:rPr>
          <w:bCs/>
          <w:color w:val="000000"/>
          <w:szCs w:val="16"/>
        </w:rPr>
        <w:t xml:space="preserve"> тыс. руб., в том числе: по теплоснабжению, где тариф установлен ДТР ТО в размере </w:t>
      </w:r>
      <w:r w:rsidRPr="00770BAA">
        <w:rPr>
          <w:bCs/>
          <w:szCs w:val="16"/>
        </w:rPr>
        <w:t xml:space="preserve"> 1</w:t>
      </w:r>
      <w:r>
        <w:rPr>
          <w:bCs/>
          <w:szCs w:val="16"/>
        </w:rPr>
        <w:t> </w:t>
      </w:r>
      <w:r w:rsidRPr="00770BAA">
        <w:rPr>
          <w:bCs/>
          <w:szCs w:val="16"/>
        </w:rPr>
        <w:t>338</w:t>
      </w:r>
      <w:r>
        <w:rPr>
          <w:bCs/>
          <w:szCs w:val="16"/>
        </w:rPr>
        <w:t>,</w:t>
      </w:r>
      <w:r w:rsidRPr="00770BAA">
        <w:rPr>
          <w:bCs/>
          <w:szCs w:val="16"/>
        </w:rPr>
        <w:t>6</w:t>
      </w:r>
      <w:r>
        <w:rPr>
          <w:bCs/>
          <w:szCs w:val="16"/>
        </w:rPr>
        <w:t xml:space="preserve">6 тыс. руб., где </w:t>
      </w:r>
      <w:r>
        <w:rPr>
          <w:bCs/>
          <w:color w:val="000000"/>
          <w:szCs w:val="16"/>
        </w:rPr>
        <w:t xml:space="preserve">тариф установлен Администрацией в размере </w:t>
      </w:r>
      <w:r>
        <w:rPr>
          <w:bCs/>
        </w:rPr>
        <w:t>–</w:t>
      </w:r>
      <w:r w:rsidRPr="00770BAA">
        <w:rPr>
          <w:bCs/>
        </w:rPr>
        <w:t xml:space="preserve"> 403</w:t>
      </w:r>
      <w:r>
        <w:rPr>
          <w:bCs/>
        </w:rPr>
        <w:t>,</w:t>
      </w:r>
      <w:r w:rsidRPr="00770BAA">
        <w:rPr>
          <w:bCs/>
        </w:rPr>
        <w:t>1</w:t>
      </w:r>
      <w:r>
        <w:rPr>
          <w:bCs/>
        </w:rPr>
        <w:t xml:space="preserve">6 тыс. руб.; по электроснабжению в </w:t>
      </w:r>
      <w:r w:rsidRPr="0004578F">
        <w:rPr>
          <w:bCs/>
        </w:rPr>
        <w:t>размере  1</w:t>
      </w:r>
      <w:r>
        <w:rPr>
          <w:bCs/>
        </w:rPr>
        <w:t> </w:t>
      </w:r>
      <w:r w:rsidRPr="0004578F">
        <w:rPr>
          <w:bCs/>
        </w:rPr>
        <w:t>093</w:t>
      </w:r>
      <w:r>
        <w:rPr>
          <w:bCs/>
        </w:rPr>
        <w:t>,</w:t>
      </w:r>
      <w:r w:rsidRPr="0004578F">
        <w:rPr>
          <w:bCs/>
        </w:rPr>
        <w:t>89</w:t>
      </w:r>
      <w:r>
        <w:rPr>
          <w:bCs/>
        </w:rPr>
        <w:t xml:space="preserve"> тыс. рублей. Как и в 2020 году, </w:t>
      </w:r>
      <w:r>
        <w:t xml:space="preserve">применение тарифа, при оплате оказываемых услуг, предусматривало получение нулевой рентабельности по каждому виду деятельности. В разрезе статей расходов и по доходам анализ сопоставления показателей расчётов утверждённых тарифов с фактическими данными невозможен по причине их несопоставимости. </w:t>
      </w:r>
    </w:p>
    <w:p w:rsidR="007558CE" w:rsidRDefault="007558CE" w:rsidP="007558CE">
      <w:pPr>
        <w:ind w:firstLine="539"/>
        <w:jc w:val="both"/>
      </w:pPr>
      <w:proofErr w:type="gramStart"/>
      <w:r>
        <w:t xml:space="preserve">В тоже время, по финансовым результатам работы за первое полугодие 2021 года, как в целом по Предприятию, так и по видам деятельности можно сделать вывод, что убыток в размере </w:t>
      </w:r>
      <w:r w:rsidRPr="00D17E80">
        <w:rPr>
          <w:b/>
        </w:rPr>
        <w:t>2 835,71</w:t>
      </w:r>
      <w:r>
        <w:t xml:space="preserve"> тыс. руб. произошёл от сверхнормативных затрат и недополученной выручки, размеры которой можно будет установить только по результатам деятельности Предприятия за весь 2021 год.</w:t>
      </w:r>
      <w:proofErr w:type="gramEnd"/>
      <w:r>
        <w:t xml:space="preserve"> Поэтому размер вышеуказанного убытка можно считать причиной увеличения кредиторской задолженности П</w:t>
      </w:r>
      <w:r w:rsidRPr="00A5640E">
        <w:t>р</w:t>
      </w:r>
      <w:r>
        <w:t>едприятия.</w:t>
      </w:r>
    </w:p>
    <w:p w:rsidR="007558CE" w:rsidRDefault="007558CE" w:rsidP="007558CE">
      <w:pPr>
        <w:ind w:firstLine="539"/>
        <w:jc w:val="both"/>
      </w:pPr>
      <w:r>
        <w:t>За минусом амортизации в размере 209,49</w:t>
      </w:r>
      <w:r w:rsidRPr="00770DEC">
        <w:t xml:space="preserve"> тыс. руб.</w:t>
      </w:r>
      <w:r>
        <w:t xml:space="preserve">  (127,05 + 82,44), Предприятию предлагается компенсировать </w:t>
      </w:r>
      <w:r>
        <w:rPr>
          <w:b/>
        </w:rPr>
        <w:t>2 626,2</w:t>
      </w:r>
      <w:r>
        <w:t xml:space="preserve"> тыс. руб. (</w:t>
      </w:r>
      <w:r w:rsidRPr="00FE4AE6">
        <w:t>2 835,71</w:t>
      </w:r>
      <w:r>
        <w:t xml:space="preserve"> - 209,49).</w:t>
      </w:r>
    </w:p>
    <w:p w:rsidR="007558CE" w:rsidRDefault="007558CE" w:rsidP="007558CE">
      <w:pPr>
        <w:ind w:firstLine="539"/>
        <w:jc w:val="both"/>
      </w:pPr>
    </w:p>
    <w:p w:rsidR="007558CE" w:rsidRDefault="007558CE" w:rsidP="007558CE">
      <w:pPr>
        <w:pStyle w:val="aa"/>
        <w:spacing w:after="0" w:line="240" w:lineRule="auto"/>
        <w:ind w:left="0" w:firstLine="539"/>
        <w:jc w:val="both"/>
        <w:rPr>
          <w:rFonts w:ascii="Times New Roman" w:hAnsi="Times New Roman" w:cs="Times New Roman"/>
          <w:sz w:val="24"/>
          <w:szCs w:val="24"/>
        </w:rPr>
      </w:pPr>
      <w:r w:rsidRPr="00A5640E">
        <w:rPr>
          <w:rFonts w:ascii="Times New Roman" w:hAnsi="Times New Roman" w:cs="Times New Roman"/>
          <w:sz w:val="24"/>
          <w:szCs w:val="24"/>
        </w:rPr>
        <w:t>П</w:t>
      </w:r>
      <w:r>
        <w:rPr>
          <w:rFonts w:ascii="Times New Roman" w:hAnsi="Times New Roman" w:cs="Times New Roman"/>
          <w:sz w:val="24"/>
          <w:szCs w:val="24"/>
        </w:rPr>
        <w:t>о состоянию на 15 сентября 2021 года на счетах бухгалтерского учёта числилась кредиторская задолженность в размере 8 789,12 тыс. руб.  (</w:t>
      </w:r>
      <w:r w:rsidRPr="00B87E51">
        <w:rPr>
          <w:rFonts w:ascii="Times New Roman" w:hAnsi="Times New Roman" w:cs="Times New Roman"/>
          <w:sz w:val="24"/>
          <w:szCs w:val="24"/>
        </w:rPr>
        <w:t>11</w:t>
      </w:r>
      <w:r>
        <w:rPr>
          <w:rFonts w:ascii="Times New Roman" w:hAnsi="Times New Roman" w:cs="Times New Roman"/>
          <w:sz w:val="24"/>
          <w:szCs w:val="24"/>
        </w:rPr>
        <w:t> </w:t>
      </w:r>
      <w:r w:rsidRPr="00B87E51">
        <w:rPr>
          <w:rFonts w:ascii="Times New Roman" w:hAnsi="Times New Roman" w:cs="Times New Roman"/>
          <w:sz w:val="24"/>
          <w:szCs w:val="24"/>
        </w:rPr>
        <w:t>815</w:t>
      </w:r>
      <w:r>
        <w:rPr>
          <w:rFonts w:ascii="Times New Roman" w:hAnsi="Times New Roman" w:cs="Times New Roman"/>
          <w:sz w:val="24"/>
          <w:szCs w:val="24"/>
        </w:rPr>
        <w:t>,</w:t>
      </w:r>
      <w:r w:rsidRPr="00B87E51">
        <w:rPr>
          <w:rFonts w:ascii="Times New Roman" w:hAnsi="Times New Roman" w:cs="Times New Roman"/>
          <w:sz w:val="24"/>
          <w:szCs w:val="24"/>
        </w:rPr>
        <w:t>7</w:t>
      </w:r>
      <w:r>
        <w:rPr>
          <w:rFonts w:ascii="Times New Roman" w:hAnsi="Times New Roman" w:cs="Times New Roman"/>
          <w:sz w:val="24"/>
          <w:szCs w:val="24"/>
        </w:rPr>
        <w:t xml:space="preserve">6 т.р. - </w:t>
      </w:r>
      <w:r w:rsidRPr="00861995">
        <w:rPr>
          <w:rFonts w:ascii="Times New Roman" w:hAnsi="Times New Roman" w:cs="Times New Roman"/>
          <w:sz w:val="24"/>
          <w:szCs w:val="24"/>
        </w:rPr>
        <w:t>3</w:t>
      </w:r>
      <w:r>
        <w:rPr>
          <w:rFonts w:ascii="Times New Roman" w:hAnsi="Times New Roman" w:cs="Times New Roman"/>
          <w:sz w:val="24"/>
          <w:szCs w:val="24"/>
        </w:rPr>
        <w:t> </w:t>
      </w:r>
      <w:r w:rsidRPr="00861995">
        <w:rPr>
          <w:rFonts w:ascii="Times New Roman" w:hAnsi="Times New Roman" w:cs="Times New Roman"/>
          <w:sz w:val="24"/>
          <w:szCs w:val="24"/>
        </w:rPr>
        <w:t>026</w:t>
      </w:r>
      <w:r>
        <w:rPr>
          <w:rFonts w:ascii="Times New Roman" w:hAnsi="Times New Roman" w:cs="Times New Roman"/>
          <w:sz w:val="24"/>
          <w:szCs w:val="24"/>
        </w:rPr>
        <w:t>,</w:t>
      </w:r>
      <w:r w:rsidRPr="00861995">
        <w:rPr>
          <w:rFonts w:ascii="Times New Roman" w:hAnsi="Times New Roman" w:cs="Times New Roman"/>
          <w:sz w:val="24"/>
          <w:szCs w:val="24"/>
        </w:rPr>
        <w:t>6</w:t>
      </w:r>
      <w:r>
        <w:rPr>
          <w:rFonts w:ascii="Times New Roman" w:hAnsi="Times New Roman" w:cs="Times New Roman"/>
          <w:sz w:val="24"/>
          <w:szCs w:val="24"/>
        </w:rPr>
        <w:t>4 т.р.) подлежащая оплате (таблица № 8). Сумма 3 026,64 тыс. руб. является полученным авансом за услуги, которая к концу года  закроется.</w:t>
      </w:r>
    </w:p>
    <w:p w:rsidR="007558CE" w:rsidRDefault="007558CE" w:rsidP="007558CE">
      <w:pPr>
        <w:pStyle w:val="aa"/>
        <w:spacing w:after="0" w:line="240" w:lineRule="auto"/>
        <w:ind w:left="0" w:firstLine="539"/>
        <w:jc w:val="both"/>
        <w:rPr>
          <w:rFonts w:ascii="Times New Roman" w:hAnsi="Times New Roman" w:cs="Times New Roman"/>
          <w:sz w:val="24"/>
          <w:szCs w:val="24"/>
        </w:rPr>
      </w:pPr>
    </w:p>
    <w:p w:rsidR="007558CE"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Предлагаем из бюджета муниципального образования «Новоюгинское сельское поселение оказать финансовую помощь МУПу «Теплоэнергоснаб» в размере </w:t>
      </w:r>
      <w:r>
        <w:rPr>
          <w:rFonts w:ascii="Times New Roman" w:hAnsi="Times New Roman" w:cs="Times New Roman"/>
          <w:b/>
          <w:sz w:val="24"/>
          <w:szCs w:val="24"/>
        </w:rPr>
        <w:t>3 486,1</w:t>
      </w:r>
      <w:r>
        <w:rPr>
          <w:rFonts w:ascii="Times New Roman" w:hAnsi="Times New Roman" w:cs="Times New Roman"/>
          <w:sz w:val="24"/>
          <w:szCs w:val="24"/>
        </w:rPr>
        <w:t xml:space="preserve"> тыс. рублей. (</w:t>
      </w:r>
      <w:r w:rsidRPr="00FE4AE6">
        <w:rPr>
          <w:rFonts w:ascii="Times New Roman" w:hAnsi="Times New Roman" w:cs="Times New Roman"/>
          <w:sz w:val="24"/>
          <w:szCs w:val="24"/>
        </w:rPr>
        <w:t>859,9</w:t>
      </w:r>
      <w:r>
        <w:rPr>
          <w:rFonts w:ascii="Times New Roman" w:hAnsi="Times New Roman" w:cs="Times New Roman"/>
          <w:sz w:val="24"/>
          <w:szCs w:val="24"/>
        </w:rPr>
        <w:t xml:space="preserve"> т.р. + </w:t>
      </w:r>
      <w:r w:rsidRPr="00FE4AE6">
        <w:rPr>
          <w:rFonts w:ascii="Times New Roman" w:hAnsi="Times New Roman" w:cs="Times New Roman"/>
          <w:sz w:val="24"/>
          <w:szCs w:val="24"/>
        </w:rPr>
        <w:t>2 626,2</w:t>
      </w:r>
      <w:r>
        <w:rPr>
          <w:rFonts w:ascii="Times New Roman" w:hAnsi="Times New Roman" w:cs="Times New Roman"/>
          <w:sz w:val="24"/>
          <w:szCs w:val="24"/>
        </w:rPr>
        <w:t xml:space="preserve"> т.р.).</w:t>
      </w:r>
    </w:p>
    <w:p w:rsidR="007558CE" w:rsidRPr="00D17E80" w:rsidRDefault="007558CE" w:rsidP="007558CE">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Оставшуюся кредиторскую задолженность в размере </w:t>
      </w:r>
      <w:r w:rsidRPr="00FE4AE6">
        <w:rPr>
          <w:rFonts w:ascii="Times New Roman" w:hAnsi="Times New Roman" w:cs="Times New Roman"/>
          <w:b/>
          <w:sz w:val="24"/>
          <w:szCs w:val="24"/>
        </w:rPr>
        <w:t>5 303,0</w:t>
      </w:r>
      <w:r>
        <w:rPr>
          <w:rFonts w:ascii="Times New Roman" w:hAnsi="Times New Roman" w:cs="Times New Roman"/>
          <w:sz w:val="24"/>
          <w:szCs w:val="24"/>
        </w:rPr>
        <w:t xml:space="preserve"> тыс. руб. (8 789,12 - </w:t>
      </w:r>
      <w:r w:rsidRPr="00FE4AE6">
        <w:rPr>
          <w:rFonts w:ascii="Times New Roman" w:hAnsi="Times New Roman" w:cs="Times New Roman"/>
          <w:sz w:val="24"/>
          <w:szCs w:val="24"/>
        </w:rPr>
        <w:t>3 486,1</w:t>
      </w:r>
      <w:r>
        <w:rPr>
          <w:rFonts w:ascii="Times New Roman" w:hAnsi="Times New Roman" w:cs="Times New Roman"/>
          <w:sz w:val="24"/>
          <w:szCs w:val="24"/>
        </w:rPr>
        <w:t>) предлагаем Предприятию погасить за счёт собственных ресурсов, увеличения доходов от оказанных услуг и оптимизации расходов.</w:t>
      </w:r>
    </w:p>
    <w:p w:rsidR="007558CE" w:rsidRDefault="007558CE" w:rsidP="007558CE">
      <w:pPr>
        <w:ind w:firstLine="539"/>
        <w:jc w:val="both"/>
      </w:pPr>
    </w:p>
    <w:p w:rsidR="00EF6FB5" w:rsidRDefault="00EF6FB5" w:rsidP="002022A0">
      <w:pPr>
        <w:ind w:firstLine="567"/>
        <w:jc w:val="both"/>
      </w:pPr>
      <w:r w:rsidRPr="006C20EE">
        <w:rPr>
          <w:rFonts w:eastAsiaTheme="minorHAnsi"/>
          <w:bCs/>
          <w:szCs w:val="28"/>
          <w:lang w:eastAsia="en-US"/>
        </w:rPr>
        <w:t>Дополнительная информация</w:t>
      </w:r>
      <w:r>
        <w:t xml:space="preserve"> к</w:t>
      </w:r>
      <w:r w:rsidRPr="006C20EE">
        <w:t xml:space="preserve"> </w:t>
      </w:r>
      <w:r>
        <w:t xml:space="preserve">Аналитической записке от 30.09.2021 № 4 по </w:t>
      </w:r>
      <w:r w:rsidRPr="00FB4788">
        <w:t>анализу и оценке финансово-экономического</w:t>
      </w:r>
      <w:r w:rsidR="002022A0">
        <w:t xml:space="preserve"> </w:t>
      </w:r>
      <w:r w:rsidRPr="00FB4788">
        <w:t xml:space="preserve">состояния </w:t>
      </w:r>
      <w:r>
        <w:t>МУП «Теплоэнергоснаб»</w:t>
      </w:r>
      <w:r w:rsidRPr="00FB4788">
        <w:t xml:space="preserve"> </w:t>
      </w:r>
      <w:r>
        <w:t>за</w:t>
      </w:r>
      <w:r w:rsidRPr="00527367">
        <w:t xml:space="preserve"> 2020 год и 1 полугоди</w:t>
      </w:r>
      <w:r>
        <w:t>е</w:t>
      </w:r>
      <w:r w:rsidR="002022A0">
        <w:t xml:space="preserve"> 2021 года от </w:t>
      </w:r>
      <w:r>
        <w:t>17</w:t>
      </w:r>
      <w:r w:rsidR="002022A0">
        <w:t xml:space="preserve"> декабря </w:t>
      </w:r>
      <w:r>
        <w:t>2021</w:t>
      </w:r>
      <w:r w:rsidR="002022A0">
        <w:t xml:space="preserve"> года.</w:t>
      </w:r>
    </w:p>
    <w:p w:rsidR="00EF6FB5" w:rsidRPr="006C20EE" w:rsidRDefault="00EF6FB5" w:rsidP="00EF6FB5">
      <w:pPr>
        <w:ind w:firstLine="567"/>
        <w:jc w:val="center"/>
        <w:rPr>
          <w:rFonts w:eastAsiaTheme="minorHAnsi"/>
          <w:bCs/>
          <w:szCs w:val="28"/>
          <w:lang w:eastAsia="en-US"/>
        </w:rPr>
      </w:pPr>
    </w:p>
    <w:p w:rsidR="00EF6FB5" w:rsidRDefault="00EF6FB5" w:rsidP="00EF6FB5">
      <w:pPr>
        <w:ind w:firstLine="567"/>
        <w:jc w:val="both"/>
        <w:rPr>
          <w:rFonts w:eastAsiaTheme="minorHAnsi"/>
          <w:bCs/>
          <w:szCs w:val="28"/>
          <w:lang w:eastAsia="en-US"/>
        </w:rPr>
      </w:pPr>
      <w:r>
        <w:rPr>
          <w:rFonts w:eastAsiaTheme="minorHAnsi"/>
          <w:bCs/>
          <w:szCs w:val="28"/>
          <w:lang w:eastAsia="en-US"/>
        </w:rPr>
        <w:t>В данной информации содержится а</w:t>
      </w:r>
      <w:r w:rsidRPr="006C20EE">
        <w:rPr>
          <w:rFonts w:eastAsiaTheme="minorHAnsi"/>
          <w:bCs/>
          <w:szCs w:val="28"/>
          <w:lang w:eastAsia="en-US"/>
        </w:rPr>
        <w:t>нализ</w:t>
      </w:r>
      <w:r>
        <w:rPr>
          <w:rFonts w:eastAsiaTheme="minorHAnsi"/>
          <w:bCs/>
          <w:szCs w:val="28"/>
          <w:lang w:eastAsia="en-US"/>
        </w:rPr>
        <w:t xml:space="preserve"> отдельных финансовых показателей за 9 месяцев 2021 года и кредиторской задолженности по состоянию на 1 декабря 2021 года.</w:t>
      </w:r>
    </w:p>
    <w:p w:rsidR="00EF6FB5" w:rsidRPr="006C20EE" w:rsidRDefault="00EF6FB5" w:rsidP="00EF6FB5">
      <w:pPr>
        <w:ind w:firstLine="567"/>
        <w:jc w:val="both"/>
        <w:rPr>
          <w:rFonts w:eastAsiaTheme="minorHAnsi"/>
          <w:bCs/>
          <w:szCs w:val="28"/>
          <w:lang w:eastAsia="en-US"/>
        </w:rPr>
      </w:pPr>
    </w:p>
    <w:p w:rsidR="00EF6FB5" w:rsidRDefault="00EF6FB5" w:rsidP="00EF6FB5">
      <w:pPr>
        <w:ind w:firstLine="567"/>
        <w:jc w:val="center"/>
        <w:rPr>
          <w:rFonts w:eastAsiaTheme="minorHAnsi"/>
          <w:b/>
          <w:bCs/>
          <w:szCs w:val="28"/>
          <w:lang w:eastAsia="en-US"/>
        </w:rPr>
      </w:pPr>
      <w:r>
        <w:rPr>
          <w:rFonts w:eastAsiaTheme="minorHAnsi"/>
          <w:b/>
          <w:bCs/>
          <w:szCs w:val="28"/>
          <w:lang w:eastAsia="en-US"/>
        </w:rPr>
        <w:t>С</w:t>
      </w:r>
      <w:r w:rsidRPr="000A2B3E">
        <w:rPr>
          <w:rFonts w:eastAsiaTheme="minorHAnsi"/>
          <w:b/>
          <w:bCs/>
          <w:szCs w:val="28"/>
          <w:lang w:eastAsia="en-US"/>
        </w:rPr>
        <w:t xml:space="preserve">вод доходов и расходов по </w:t>
      </w:r>
      <w:r w:rsidRPr="007319F0">
        <w:rPr>
          <w:b/>
        </w:rPr>
        <w:t>МУП «Теплоэнергоснаб»</w:t>
      </w:r>
    </w:p>
    <w:p w:rsidR="00EF6FB5" w:rsidRPr="000A2B3E" w:rsidRDefault="00EF6FB5" w:rsidP="00EF6FB5">
      <w:pPr>
        <w:ind w:firstLine="567"/>
        <w:jc w:val="center"/>
        <w:rPr>
          <w:rFonts w:eastAsiaTheme="minorHAnsi"/>
          <w:b/>
          <w:bCs/>
          <w:szCs w:val="28"/>
          <w:lang w:eastAsia="en-US"/>
        </w:rPr>
      </w:pPr>
      <w:r>
        <w:rPr>
          <w:rFonts w:eastAsiaTheme="minorHAnsi"/>
          <w:b/>
          <w:bCs/>
          <w:szCs w:val="28"/>
          <w:lang w:eastAsia="en-US"/>
        </w:rPr>
        <w:t xml:space="preserve"> за 9 месяцев 2021 года</w:t>
      </w:r>
    </w:p>
    <w:p w:rsidR="00EF6FB5" w:rsidRPr="000A2B3E" w:rsidRDefault="00EF6FB5" w:rsidP="00EF6FB5">
      <w:pPr>
        <w:ind w:firstLine="567"/>
        <w:jc w:val="both"/>
        <w:rPr>
          <w:rFonts w:eastAsiaTheme="minorHAnsi"/>
          <w:szCs w:val="28"/>
          <w:lang w:eastAsia="en-US"/>
        </w:rPr>
      </w:pPr>
    </w:p>
    <w:tbl>
      <w:tblPr>
        <w:tblW w:w="10517" w:type="dxa"/>
        <w:tblLook w:val="04A0" w:firstRow="1" w:lastRow="0" w:firstColumn="1" w:lastColumn="0" w:noHBand="0" w:noVBand="1"/>
      </w:tblPr>
      <w:tblGrid>
        <w:gridCol w:w="10281"/>
        <w:gridCol w:w="236"/>
      </w:tblGrid>
      <w:tr w:rsidR="00EF6FB5" w:rsidRPr="000A2B3E" w:rsidTr="00272A89">
        <w:trPr>
          <w:trHeight w:val="300"/>
        </w:trPr>
        <w:tc>
          <w:tcPr>
            <w:tcW w:w="10281" w:type="dxa"/>
            <w:tcBorders>
              <w:top w:val="nil"/>
              <w:left w:val="nil"/>
              <w:bottom w:val="nil"/>
              <w:right w:val="nil"/>
            </w:tcBorders>
            <w:shd w:val="clear" w:color="auto" w:fill="auto"/>
            <w:noWrap/>
            <w:hideMark/>
          </w:tcPr>
          <w:tbl>
            <w:tblPr>
              <w:tblW w:w="8112" w:type="dxa"/>
              <w:tblCellMar>
                <w:left w:w="0" w:type="dxa"/>
                <w:right w:w="0" w:type="dxa"/>
              </w:tblCellMar>
              <w:tblLook w:val="04A0" w:firstRow="1" w:lastRow="0" w:firstColumn="1" w:lastColumn="0" w:noHBand="0" w:noVBand="1"/>
            </w:tblPr>
            <w:tblGrid>
              <w:gridCol w:w="677"/>
              <w:gridCol w:w="4600"/>
              <w:gridCol w:w="1276"/>
              <w:gridCol w:w="1559"/>
            </w:tblGrid>
            <w:tr w:rsidR="00EF6FB5" w:rsidRPr="000A2B3E" w:rsidTr="00272A89">
              <w:trPr>
                <w:trHeight w:val="1068"/>
              </w:trPr>
              <w:tc>
                <w:tcPr>
                  <w:tcW w:w="6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F6FB5" w:rsidRPr="000A2B3E" w:rsidRDefault="00EF6FB5" w:rsidP="00272A89">
                  <w:pPr>
                    <w:ind w:right="57"/>
                    <w:jc w:val="center"/>
                    <w:rPr>
                      <w:rFonts w:eastAsiaTheme="minorHAnsi"/>
                      <w:b/>
                      <w:bCs/>
                      <w:sz w:val="22"/>
                      <w:szCs w:val="22"/>
                      <w:lang w:eastAsia="en-US"/>
                    </w:rPr>
                  </w:pPr>
                  <w:r w:rsidRPr="000A2B3E">
                    <w:rPr>
                      <w:rFonts w:eastAsiaTheme="minorHAnsi"/>
                      <w:b/>
                      <w:bCs/>
                      <w:sz w:val="22"/>
                      <w:szCs w:val="22"/>
                      <w:lang w:eastAsia="en-US"/>
                    </w:rPr>
                    <w:t xml:space="preserve">№ </w:t>
                  </w:r>
                  <w:proofErr w:type="gramStart"/>
                  <w:r w:rsidRPr="000A2B3E">
                    <w:rPr>
                      <w:rFonts w:eastAsiaTheme="minorHAnsi"/>
                      <w:b/>
                      <w:bCs/>
                      <w:sz w:val="22"/>
                      <w:szCs w:val="22"/>
                      <w:lang w:eastAsia="en-US"/>
                    </w:rPr>
                    <w:t>п</w:t>
                  </w:r>
                  <w:proofErr w:type="gramEnd"/>
                  <w:r w:rsidRPr="000A2B3E">
                    <w:rPr>
                      <w:rFonts w:eastAsiaTheme="minorHAnsi"/>
                      <w:b/>
                      <w:bCs/>
                      <w:sz w:val="22"/>
                      <w:szCs w:val="22"/>
                      <w:lang w:eastAsia="en-US"/>
                    </w:rPr>
                    <w:t>/п</w:t>
                  </w:r>
                </w:p>
              </w:tc>
              <w:tc>
                <w:tcPr>
                  <w:tcW w:w="46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b/>
                      <w:bCs/>
                      <w:sz w:val="22"/>
                      <w:szCs w:val="22"/>
                      <w:lang w:eastAsia="en-US"/>
                    </w:rPr>
                  </w:pPr>
                  <w:r w:rsidRPr="000A2B3E">
                    <w:rPr>
                      <w:rFonts w:eastAsiaTheme="minorHAnsi"/>
                      <w:b/>
                      <w:bCs/>
                      <w:sz w:val="22"/>
                      <w:szCs w:val="22"/>
                      <w:lang w:eastAsia="en-US"/>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F6FB5" w:rsidRPr="000A2B3E" w:rsidRDefault="00EF6FB5" w:rsidP="00272A89">
                  <w:pPr>
                    <w:ind w:right="57"/>
                    <w:jc w:val="center"/>
                    <w:rPr>
                      <w:rFonts w:eastAsiaTheme="minorHAnsi"/>
                      <w:b/>
                      <w:bCs/>
                      <w:sz w:val="22"/>
                      <w:szCs w:val="22"/>
                      <w:lang w:eastAsia="en-US"/>
                    </w:rPr>
                  </w:pPr>
                  <w:r w:rsidRPr="000A2B3E">
                    <w:rPr>
                      <w:rFonts w:eastAsiaTheme="minorHAnsi"/>
                      <w:b/>
                      <w:bCs/>
                      <w:sz w:val="22"/>
                      <w:szCs w:val="22"/>
                      <w:lang w:eastAsia="en-US"/>
                    </w:rPr>
                    <w:t>Ед. изм.</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F6FB5" w:rsidRPr="000A2B3E" w:rsidRDefault="00EF6FB5" w:rsidP="00272A89">
                  <w:pPr>
                    <w:ind w:right="57"/>
                    <w:jc w:val="center"/>
                    <w:rPr>
                      <w:rFonts w:eastAsiaTheme="minorHAnsi"/>
                      <w:b/>
                      <w:bCs/>
                      <w:sz w:val="22"/>
                      <w:szCs w:val="22"/>
                      <w:lang w:eastAsia="en-US"/>
                    </w:rPr>
                  </w:pPr>
                  <w:r w:rsidRPr="000A2B3E">
                    <w:rPr>
                      <w:rFonts w:eastAsiaTheme="minorHAnsi"/>
                      <w:b/>
                      <w:bCs/>
                      <w:sz w:val="22"/>
                      <w:szCs w:val="22"/>
                      <w:lang w:eastAsia="en-US"/>
                    </w:rPr>
                    <w:t>Фактически за отчетный период</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b/>
                      <w:bCs/>
                      <w:sz w:val="22"/>
                      <w:szCs w:val="22"/>
                      <w:lang w:eastAsia="en-US"/>
                    </w:rPr>
                  </w:pPr>
                  <w:r w:rsidRPr="000A2B3E">
                    <w:rPr>
                      <w:rFonts w:eastAsiaTheme="minorHAnsi"/>
                      <w:b/>
                      <w:bCs/>
                      <w:sz w:val="22"/>
                      <w:szCs w:val="22"/>
                      <w:lang w:eastAsia="en-US"/>
                    </w:rPr>
                    <w:t>1</w:t>
                  </w:r>
                </w:p>
              </w:tc>
              <w:tc>
                <w:tcPr>
                  <w:tcW w:w="46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rPr>
                      <w:rFonts w:eastAsiaTheme="minorHAnsi"/>
                      <w:b/>
                      <w:bCs/>
                      <w:sz w:val="22"/>
                      <w:szCs w:val="22"/>
                      <w:lang w:eastAsia="en-US"/>
                    </w:rPr>
                  </w:pPr>
                  <w:r w:rsidRPr="000A2B3E">
                    <w:rPr>
                      <w:rFonts w:eastAsiaTheme="minorHAnsi"/>
                      <w:b/>
                      <w:bCs/>
                      <w:sz w:val="22"/>
                      <w:szCs w:val="22"/>
                      <w:lang w:eastAsia="en-US"/>
                    </w:rPr>
                    <w:t>Расходы</w:t>
                  </w:r>
                  <w:proofErr w:type="gramStart"/>
                  <w:r w:rsidRPr="000A2B3E">
                    <w:rPr>
                      <w:rFonts w:eastAsiaTheme="minorHAnsi"/>
                      <w:b/>
                      <w:bCs/>
                      <w:sz w:val="22"/>
                      <w:szCs w:val="22"/>
                      <w:lang w:eastAsia="en-US"/>
                    </w:rPr>
                    <w:t xml:space="preserve"> В</w:t>
                  </w:r>
                  <w:proofErr w:type="gramEnd"/>
                  <w:r w:rsidRPr="000A2B3E">
                    <w:rPr>
                      <w:rFonts w:eastAsiaTheme="minorHAnsi"/>
                      <w:b/>
                      <w:bCs/>
                      <w:sz w:val="22"/>
                      <w:szCs w:val="22"/>
                      <w:lang w:eastAsia="en-US"/>
                    </w:rPr>
                    <w:t>сего, в т.ч. по видам деятельности:</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b/>
                      <w:bCs/>
                      <w:sz w:val="22"/>
                      <w:szCs w:val="22"/>
                      <w:lang w:eastAsia="en-US"/>
                    </w:rPr>
                  </w:pPr>
                  <w:r w:rsidRPr="000A2B3E">
                    <w:rPr>
                      <w:rFonts w:eastAsiaTheme="minorHAnsi"/>
                      <w:b/>
                      <w:bCs/>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b/>
                      <w:bCs/>
                      <w:sz w:val="22"/>
                      <w:szCs w:val="22"/>
                      <w:lang w:eastAsia="en-US"/>
                    </w:rPr>
                  </w:pPr>
                  <w:r>
                    <w:rPr>
                      <w:rFonts w:eastAsiaTheme="minorHAnsi"/>
                      <w:b/>
                      <w:bCs/>
                      <w:sz w:val="22"/>
                      <w:szCs w:val="22"/>
                      <w:lang w:eastAsia="en-US"/>
                    </w:rPr>
                    <w:t>14 979 452,80</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1.1</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детский сад</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2 550 480,58</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1.2</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с. Староюгино</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2 798 399,03</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1.3</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с. Киндал</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2 205 421,66</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1.4</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школа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2 371 328,49</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1.5</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Отопление Б. Грива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1 553 823,50</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1.</w:t>
                  </w:r>
                  <w:r>
                    <w:rPr>
                      <w:rFonts w:eastAsiaTheme="minorHAnsi"/>
                      <w:sz w:val="22"/>
                      <w:szCs w:val="22"/>
                      <w:lang w:eastAsia="en-US"/>
                    </w:rPr>
                    <w:t>6</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Электроснабжение</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3 492 592,46</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AA6B44" w:rsidRDefault="00EF6FB5" w:rsidP="00272A89">
                  <w:pPr>
                    <w:ind w:right="57"/>
                    <w:jc w:val="center"/>
                    <w:rPr>
                      <w:rFonts w:eastAsiaTheme="minorHAnsi"/>
                      <w:bCs/>
                      <w:sz w:val="22"/>
                      <w:szCs w:val="22"/>
                      <w:lang w:eastAsia="en-US"/>
                    </w:rPr>
                  </w:pPr>
                  <w:r w:rsidRPr="00AA6B44">
                    <w:rPr>
                      <w:rFonts w:eastAsiaTheme="minorHAnsi"/>
                      <w:bCs/>
                      <w:sz w:val="22"/>
                      <w:szCs w:val="22"/>
                      <w:lang w:eastAsia="en-US"/>
                    </w:rPr>
                    <w:t>1.7</w:t>
                  </w:r>
                </w:p>
              </w:tc>
              <w:tc>
                <w:tcPr>
                  <w:tcW w:w="46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AA6B44" w:rsidRDefault="00EF6FB5" w:rsidP="00272A89">
                  <w:pPr>
                    <w:ind w:right="57"/>
                    <w:jc w:val="center"/>
                    <w:rPr>
                      <w:rFonts w:eastAsiaTheme="minorHAnsi"/>
                      <w:bCs/>
                      <w:sz w:val="22"/>
                      <w:szCs w:val="22"/>
                      <w:lang w:eastAsia="en-US"/>
                    </w:rPr>
                  </w:pPr>
                  <w:r w:rsidRPr="00AA6B44">
                    <w:rPr>
                      <w:rFonts w:eastAsiaTheme="minorHAnsi"/>
                      <w:bCs/>
                      <w:sz w:val="22"/>
                      <w:szCs w:val="22"/>
                      <w:lang w:eastAsia="en-US"/>
                    </w:rPr>
                    <w:t>Станция очистки воды</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AA6B44" w:rsidRDefault="00EF6FB5" w:rsidP="00272A89">
                  <w:pPr>
                    <w:ind w:right="57"/>
                    <w:jc w:val="center"/>
                    <w:rPr>
                      <w:rFonts w:eastAsiaTheme="minorHAnsi"/>
                      <w:bCs/>
                      <w:sz w:val="22"/>
                      <w:szCs w:val="22"/>
                      <w:lang w:eastAsia="en-US"/>
                    </w:rPr>
                  </w:pPr>
                  <w:r>
                    <w:rPr>
                      <w:rFonts w:eastAsiaTheme="minorHAnsi"/>
                      <w:bCs/>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F96A73" w:rsidRDefault="00EF6FB5" w:rsidP="00272A89">
                  <w:pPr>
                    <w:ind w:right="57"/>
                    <w:jc w:val="right"/>
                    <w:rPr>
                      <w:rFonts w:eastAsiaTheme="minorHAnsi"/>
                      <w:bCs/>
                      <w:sz w:val="22"/>
                      <w:szCs w:val="22"/>
                      <w:lang w:eastAsia="en-US"/>
                    </w:rPr>
                  </w:pPr>
                  <w:r w:rsidRPr="00F96A73">
                    <w:rPr>
                      <w:rFonts w:eastAsiaTheme="minorHAnsi"/>
                      <w:bCs/>
                      <w:sz w:val="22"/>
                      <w:szCs w:val="22"/>
                      <w:lang w:eastAsia="en-US"/>
                    </w:rPr>
                    <w:t>7 407,08</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b/>
                      <w:bCs/>
                      <w:sz w:val="22"/>
                      <w:szCs w:val="22"/>
                      <w:lang w:eastAsia="en-US"/>
                    </w:rPr>
                  </w:pPr>
                  <w:r w:rsidRPr="000A2B3E">
                    <w:rPr>
                      <w:rFonts w:eastAsiaTheme="minorHAnsi"/>
                      <w:b/>
                      <w:bCs/>
                      <w:sz w:val="22"/>
                      <w:szCs w:val="22"/>
                      <w:lang w:eastAsia="en-US"/>
                    </w:rPr>
                    <w:t>2</w:t>
                  </w:r>
                </w:p>
              </w:tc>
              <w:tc>
                <w:tcPr>
                  <w:tcW w:w="46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rPr>
                      <w:rFonts w:eastAsiaTheme="minorHAnsi"/>
                      <w:b/>
                      <w:bCs/>
                      <w:sz w:val="22"/>
                      <w:szCs w:val="22"/>
                      <w:lang w:eastAsia="en-US"/>
                    </w:rPr>
                  </w:pPr>
                  <w:r w:rsidRPr="000A2B3E">
                    <w:rPr>
                      <w:rFonts w:eastAsiaTheme="minorHAnsi"/>
                      <w:b/>
                      <w:bCs/>
                      <w:sz w:val="22"/>
                      <w:szCs w:val="22"/>
                      <w:lang w:eastAsia="en-US"/>
                    </w:rPr>
                    <w:t>Доходы</w:t>
                  </w:r>
                  <w:proofErr w:type="gramStart"/>
                  <w:r w:rsidRPr="000A2B3E">
                    <w:rPr>
                      <w:rFonts w:eastAsiaTheme="minorHAnsi"/>
                      <w:b/>
                      <w:bCs/>
                      <w:sz w:val="22"/>
                      <w:szCs w:val="22"/>
                      <w:lang w:eastAsia="en-US"/>
                    </w:rPr>
                    <w:t xml:space="preserve"> В</w:t>
                  </w:r>
                  <w:proofErr w:type="gramEnd"/>
                  <w:r w:rsidRPr="000A2B3E">
                    <w:rPr>
                      <w:rFonts w:eastAsiaTheme="minorHAnsi"/>
                      <w:b/>
                      <w:bCs/>
                      <w:sz w:val="22"/>
                      <w:szCs w:val="22"/>
                      <w:lang w:eastAsia="en-US"/>
                    </w:rPr>
                    <w:t>сего, в т.ч.:</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b/>
                      <w:bCs/>
                      <w:sz w:val="22"/>
                      <w:szCs w:val="22"/>
                      <w:lang w:eastAsia="en-US"/>
                    </w:rPr>
                  </w:pPr>
                  <w:r w:rsidRPr="000A2B3E">
                    <w:rPr>
                      <w:rFonts w:eastAsiaTheme="minorHAnsi"/>
                      <w:b/>
                      <w:bCs/>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b/>
                      <w:bCs/>
                      <w:sz w:val="22"/>
                      <w:szCs w:val="22"/>
                      <w:lang w:eastAsia="en-US"/>
                    </w:rPr>
                  </w:pPr>
                  <w:r>
                    <w:rPr>
                      <w:rFonts w:eastAsiaTheme="minorHAnsi"/>
                      <w:b/>
                      <w:bCs/>
                      <w:sz w:val="22"/>
                      <w:szCs w:val="22"/>
                      <w:lang w:eastAsia="en-US"/>
                    </w:rPr>
                    <w:t>11 093 100,75</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2.1</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детский сад</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1 624 023,91</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2.2</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с. Староюгино</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3 156 623,73</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2.3</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с. Киндал</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910 107,70</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2.4</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школа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2 538 402,41</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2.5</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Отопление Б. Грива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1 052 462,38</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2.6</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Электроснабжение</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1 660 819,87</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2.7</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Прочие услуги</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150 660,75</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b/>
                      <w:bCs/>
                      <w:sz w:val="22"/>
                      <w:szCs w:val="22"/>
                      <w:lang w:eastAsia="en-US"/>
                    </w:rPr>
                  </w:pPr>
                  <w:r w:rsidRPr="000A2B3E">
                    <w:rPr>
                      <w:rFonts w:eastAsiaTheme="minorHAnsi"/>
                      <w:b/>
                      <w:bCs/>
                      <w:sz w:val="22"/>
                      <w:szCs w:val="22"/>
                      <w:lang w:eastAsia="en-US"/>
                    </w:rPr>
                    <w:t>3</w:t>
                  </w:r>
                </w:p>
              </w:tc>
              <w:tc>
                <w:tcPr>
                  <w:tcW w:w="46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rPr>
                      <w:rFonts w:eastAsiaTheme="minorHAnsi"/>
                      <w:b/>
                      <w:bCs/>
                      <w:sz w:val="22"/>
                      <w:szCs w:val="22"/>
                      <w:lang w:eastAsia="en-US"/>
                    </w:rPr>
                  </w:pPr>
                  <w:r w:rsidRPr="000A2B3E">
                    <w:rPr>
                      <w:rFonts w:eastAsiaTheme="minorHAnsi"/>
                      <w:b/>
                      <w:bCs/>
                      <w:sz w:val="22"/>
                      <w:szCs w:val="22"/>
                      <w:lang w:eastAsia="en-US"/>
                    </w:rPr>
                    <w:t>Финансовый результат, в т.ч. по видам деятельности:</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b/>
                      <w:bCs/>
                      <w:sz w:val="22"/>
                      <w:szCs w:val="22"/>
                      <w:lang w:eastAsia="en-US"/>
                    </w:rPr>
                  </w:pPr>
                  <w:r>
                    <w:rPr>
                      <w:rFonts w:eastAsiaTheme="minorHAnsi"/>
                      <w:b/>
                      <w:bCs/>
                      <w:sz w:val="22"/>
                      <w:szCs w:val="22"/>
                      <w:lang w:eastAsia="en-US"/>
                    </w:rPr>
                    <w:t>-3 886 352,05</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3.1</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детский сад</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-926 456,67</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3.2</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с. Староюгино</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+358 224,70</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3.3</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с. Киндал</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-1 295 313,96</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3.4</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Котельная школа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+167 073,92</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3.5</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Отопление Б. Грива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-501 361,12</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3.6</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Электроснабжение</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-1 831 772,59</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Pr>
                      <w:rFonts w:eastAsiaTheme="minorHAnsi"/>
                      <w:sz w:val="22"/>
                      <w:szCs w:val="22"/>
                      <w:lang w:eastAsia="en-US"/>
                    </w:rPr>
                    <w:t>3.7</w:t>
                  </w:r>
                </w:p>
              </w:tc>
              <w:tc>
                <w:tcPr>
                  <w:tcW w:w="4600"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EF6FB5" w:rsidRPr="000A2B3E" w:rsidRDefault="00EF6FB5" w:rsidP="00272A89">
                  <w:pPr>
                    <w:ind w:right="57" w:firstLineChars="200" w:firstLine="440"/>
                    <w:rPr>
                      <w:rFonts w:eastAsiaTheme="minorHAnsi"/>
                      <w:sz w:val="22"/>
                      <w:szCs w:val="22"/>
                      <w:lang w:eastAsia="en-US"/>
                    </w:rPr>
                  </w:pPr>
                  <w:r>
                    <w:rPr>
                      <w:rFonts w:eastAsiaTheme="minorHAnsi"/>
                      <w:sz w:val="22"/>
                      <w:szCs w:val="22"/>
                      <w:lang w:eastAsia="en-US"/>
                    </w:rPr>
                    <w:t>Прочие услуги</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sz w:val="22"/>
                      <w:szCs w:val="22"/>
                      <w:lang w:eastAsia="en-US"/>
                    </w:rPr>
                  </w:pPr>
                  <w:r>
                    <w:rPr>
                      <w:rFonts w:eastAsiaTheme="minorHAnsi"/>
                      <w:sz w:val="22"/>
                      <w:szCs w:val="22"/>
                      <w:lang w:eastAsia="en-US"/>
                    </w:rPr>
                    <w:t>+150 660,75</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B55AD9" w:rsidRDefault="00EF6FB5" w:rsidP="00272A89">
                  <w:pPr>
                    <w:ind w:right="57"/>
                    <w:jc w:val="center"/>
                    <w:rPr>
                      <w:rFonts w:eastAsiaTheme="minorHAnsi"/>
                      <w:sz w:val="22"/>
                      <w:szCs w:val="22"/>
                      <w:lang w:eastAsia="en-US"/>
                    </w:rPr>
                  </w:pPr>
                  <w:r w:rsidRPr="00B55AD9">
                    <w:rPr>
                      <w:rFonts w:eastAsiaTheme="minorHAnsi"/>
                      <w:sz w:val="22"/>
                      <w:szCs w:val="22"/>
                      <w:lang w:eastAsia="en-US"/>
                    </w:rPr>
                    <w:t>3.8</w:t>
                  </w:r>
                </w:p>
              </w:tc>
              <w:tc>
                <w:tcPr>
                  <w:tcW w:w="4600" w:type="dxa"/>
                  <w:tcBorders>
                    <w:top w:val="nil"/>
                    <w:left w:val="nil"/>
                    <w:bottom w:val="single" w:sz="4" w:space="0" w:color="auto"/>
                    <w:right w:val="single" w:sz="4" w:space="0" w:color="auto"/>
                  </w:tcBorders>
                  <w:shd w:val="clear" w:color="auto" w:fill="auto"/>
                  <w:tcMar>
                    <w:top w:w="15" w:type="dxa"/>
                    <w:left w:w="360" w:type="dxa"/>
                    <w:bottom w:w="0" w:type="dxa"/>
                    <w:right w:w="15" w:type="dxa"/>
                  </w:tcMar>
                  <w:vAlign w:val="center"/>
                </w:tcPr>
                <w:p w:rsidR="00EF6FB5" w:rsidRPr="00181128" w:rsidRDefault="00EF6FB5" w:rsidP="00272A89">
                  <w:pPr>
                    <w:ind w:right="57" w:firstLineChars="200" w:firstLine="440"/>
                    <w:rPr>
                      <w:rFonts w:eastAsiaTheme="minorHAnsi"/>
                      <w:b/>
                      <w:sz w:val="22"/>
                      <w:szCs w:val="22"/>
                      <w:lang w:eastAsia="en-US"/>
                    </w:rPr>
                  </w:pPr>
                  <w:r w:rsidRPr="00AA6B44">
                    <w:rPr>
                      <w:rFonts w:eastAsiaTheme="minorHAnsi"/>
                      <w:bCs/>
                      <w:sz w:val="22"/>
                      <w:szCs w:val="22"/>
                      <w:lang w:eastAsia="en-US"/>
                    </w:rPr>
                    <w:t>Станция очистки воды</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sz w:val="22"/>
                      <w:szCs w:val="22"/>
                      <w:lang w:eastAsia="en-US"/>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Default="00EF6FB5" w:rsidP="00272A89">
                  <w:pPr>
                    <w:ind w:right="57"/>
                    <w:jc w:val="right"/>
                    <w:rPr>
                      <w:rFonts w:eastAsiaTheme="minorHAnsi"/>
                      <w:b/>
                      <w:sz w:val="22"/>
                      <w:szCs w:val="22"/>
                      <w:lang w:eastAsia="en-US"/>
                    </w:rPr>
                  </w:pPr>
                  <w:r>
                    <w:rPr>
                      <w:rFonts w:eastAsiaTheme="minorHAnsi"/>
                      <w:b/>
                      <w:sz w:val="22"/>
                      <w:szCs w:val="22"/>
                      <w:lang w:eastAsia="en-US"/>
                    </w:rPr>
                    <w:t xml:space="preserve">- </w:t>
                  </w:r>
                  <w:r w:rsidRPr="00B55AD9">
                    <w:rPr>
                      <w:rFonts w:eastAsiaTheme="minorHAnsi"/>
                      <w:sz w:val="22"/>
                      <w:szCs w:val="22"/>
                      <w:lang w:eastAsia="en-US"/>
                    </w:rPr>
                    <w:t>7 407,08</w:t>
                  </w:r>
                </w:p>
              </w:tc>
            </w:tr>
            <w:tr w:rsidR="00EF6FB5" w:rsidRPr="000A2B3E"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b/>
                      <w:sz w:val="22"/>
                      <w:szCs w:val="22"/>
                      <w:lang w:eastAsia="en-US"/>
                    </w:rPr>
                  </w:pPr>
                  <w:r w:rsidRPr="00AD60BC">
                    <w:rPr>
                      <w:rFonts w:eastAsiaTheme="minorHAnsi"/>
                      <w:b/>
                      <w:sz w:val="22"/>
                      <w:szCs w:val="22"/>
                      <w:lang w:eastAsia="en-US"/>
                    </w:rPr>
                    <w:t>4</w:t>
                  </w:r>
                </w:p>
              </w:tc>
              <w:tc>
                <w:tcPr>
                  <w:tcW w:w="4600" w:type="dxa"/>
                  <w:tcBorders>
                    <w:top w:val="nil"/>
                    <w:left w:val="nil"/>
                    <w:bottom w:val="single" w:sz="4" w:space="0" w:color="auto"/>
                    <w:right w:val="single" w:sz="4" w:space="0" w:color="auto"/>
                  </w:tcBorders>
                  <w:shd w:val="clear" w:color="auto" w:fill="auto"/>
                  <w:tcMar>
                    <w:top w:w="15" w:type="dxa"/>
                    <w:left w:w="360" w:type="dxa"/>
                    <w:bottom w:w="0" w:type="dxa"/>
                    <w:right w:w="15" w:type="dxa"/>
                  </w:tcMar>
                  <w:vAlign w:val="center"/>
                </w:tcPr>
                <w:p w:rsidR="00EF6FB5" w:rsidRPr="000A2B3E" w:rsidRDefault="00EF6FB5" w:rsidP="00272A89">
                  <w:pPr>
                    <w:ind w:right="57" w:firstLineChars="200" w:firstLine="442"/>
                    <w:rPr>
                      <w:rFonts w:eastAsiaTheme="minorHAnsi"/>
                      <w:b/>
                      <w:sz w:val="22"/>
                      <w:szCs w:val="22"/>
                      <w:lang w:eastAsia="en-US"/>
                    </w:rPr>
                  </w:pPr>
                  <w:r w:rsidRPr="00181128">
                    <w:rPr>
                      <w:rFonts w:eastAsiaTheme="minorHAnsi"/>
                      <w:b/>
                      <w:sz w:val="22"/>
                      <w:szCs w:val="22"/>
                      <w:lang w:eastAsia="en-US"/>
                    </w:rPr>
                    <w:t>Прочие доходы</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sz w:val="22"/>
                      <w:szCs w:val="22"/>
                      <w:lang w:eastAsia="en-US"/>
                    </w:rPr>
                  </w:pPr>
                  <w:r w:rsidRPr="000A2B3E">
                    <w:rPr>
                      <w:rFonts w:eastAsiaTheme="minorHAnsi"/>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b/>
                      <w:sz w:val="22"/>
                      <w:szCs w:val="22"/>
                      <w:lang w:eastAsia="en-US"/>
                    </w:rPr>
                  </w:pPr>
                  <w:r>
                    <w:rPr>
                      <w:rFonts w:eastAsiaTheme="minorHAnsi"/>
                      <w:b/>
                      <w:sz w:val="22"/>
                      <w:szCs w:val="22"/>
                      <w:lang w:eastAsia="en-US"/>
                    </w:rPr>
                    <w:t>1 537,55</w:t>
                  </w:r>
                </w:p>
              </w:tc>
            </w:tr>
            <w:tr w:rsidR="00EF6FB5" w:rsidRPr="00AD60BC" w:rsidTr="00272A89">
              <w:trPr>
                <w:trHeight w:val="300"/>
              </w:trPr>
              <w:tc>
                <w:tcPr>
                  <w:tcW w:w="6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b/>
                      <w:sz w:val="22"/>
                      <w:szCs w:val="22"/>
                      <w:lang w:eastAsia="en-US"/>
                    </w:rPr>
                  </w:pPr>
                  <w:r w:rsidRPr="00AD60BC">
                    <w:rPr>
                      <w:rFonts w:eastAsiaTheme="minorHAnsi"/>
                      <w:b/>
                      <w:sz w:val="22"/>
                      <w:szCs w:val="22"/>
                      <w:lang w:eastAsia="en-US"/>
                    </w:rPr>
                    <w:t>5</w:t>
                  </w:r>
                </w:p>
              </w:tc>
              <w:tc>
                <w:tcPr>
                  <w:tcW w:w="4600" w:type="dxa"/>
                  <w:tcBorders>
                    <w:top w:val="nil"/>
                    <w:left w:val="nil"/>
                    <w:bottom w:val="single" w:sz="4" w:space="0" w:color="auto"/>
                    <w:right w:val="single" w:sz="4" w:space="0" w:color="auto"/>
                  </w:tcBorders>
                  <w:shd w:val="clear" w:color="auto" w:fill="auto"/>
                  <w:tcMar>
                    <w:top w:w="15" w:type="dxa"/>
                    <w:left w:w="360" w:type="dxa"/>
                    <w:bottom w:w="0" w:type="dxa"/>
                    <w:right w:w="15" w:type="dxa"/>
                  </w:tcMar>
                  <w:vAlign w:val="center"/>
                </w:tcPr>
                <w:p w:rsidR="00EF6FB5" w:rsidRPr="000A2B3E" w:rsidRDefault="00EF6FB5" w:rsidP="00272A89">
                  <w:pPr>
                    <w:ind w:right="57" w:firstLineChars="200" w:firstLine="442"/>
                    <w:rPr>
                      <w:rFonts w:eastAsiaTheme="minorHAnsi"/>
                      <w:b/>
                      <w:sz w:val="22"/>
                      <w:szCs w:val="22"/>
                      <w:lang w:eastAsia="en-US"/>
                    </w:rPr>
                  </w:pPr>
                  <w:r w:rsidRPr="00AD60BC">
                    <w:rPr>
                      <w:rFonts w:eastAsiaTheme="minorHAnsi"/>
                      <w:b/>
                      <w:sz w:val="22"/>
                      <w:szCs w:val="22"/>
                      <w:lang w:eastAsia="en-US"/>
                    </w:rPr>
                    <w:t>Прочие расходы</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b/>
                      <w:sz w:val="22"/>
                      <w:szCs w:val="22"/>
                      <w:lang w:eastAsia="en-US"/>
                    </w:rPr>
                  </w:pPr>
                  <w:r w:rsidRPr="000A2B3E">
                    <w:rPr>
                      <w:rFonts w:eastAsiaTheme="minorHAnsi"/>
                      <w:b/>
                      <w:sz w:val="22"/>
                      <w:szCs w:val="22"/>
                      <w:lang w:eastAsia="en-U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b/>
                      <w:sz w:val="22"/>
                      <w:szCs w:val="22"/>
                      <w:lang w:eastAsia="en-US"/>
                    </w:rPr>
                  </w:pPr>
                  <w:r>
                    <w:rPr>
                      <w:rFonts w:eastAsiaTheme="minorHAnsi"/>
                      <w:b/>
                      <w:sz w:val="22"/>
                      <w:szCs w:val="22"/>
                      <w:lang w:eastAsia="en-US"/>
                    </w:rPr>
                    <w:t>92 249,40</w:t>
                  </w:r>
                </w:p>
              </w:tc>
            </w:tr>
            <w:tr w:rsidR="00EF6FB5" w:rsidRPr="000A2B3E" w:rsidTr="00272A89">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b/>
                      <w:sz w:val="22"/>
                      <w:szCs w:val="22"/>
                      <w:lang w:eastAsia="en-US"/>
                    </w:rPr>
                  </w:pPr>
                  <w:r w:rsidRPr="00AD60BC">
                    <w:rPr>
                      <w:rFonts w:eastAsiaTheme="minorHAnsi"/>
                      <w:b/>
                      <w:sz w:val="22"/>
                      <w:szCs w:val="22"/>
                      <w:lang w:eastAsia="en-US"/>
                    </w:rPr>
                    <w:t>6</w:t>
                  </w:r>
                </w:p>
              </w:tc>
              <w:tc>
                <w:tcPr>
                  <w:tcW w:w="4600" w:type="dxa"/>
                  <w:tcBorders>
                    <w:top w:val="single" w:sz="4" w:space="0" w:color="auto"/>
                    <w:left w:val="nil"/>
                    <w:bottom w:val="single" w:sz="4" w:space="0" w:color="auto"/>
                    <w:right w:val="single" w:sz="4" w:space="0" w:color="auto"/>
                  </w:tcBorders>
                  <w:shd w:val="clear" w:color="auto" w:fill="auto"/>
                  <w:tcMar>
                    <w:top w:w="15" w:type="dxa"/>
                    <w:left w:w="360" w:type="dxa"/>
                    <w:bottom w:w="0" w:type="dxa"/>
                    <w:right w:w="15" w:type="dxa"/>
                  </w:tcMar>
                  <w:vAlign w:val="center"/>
                </w:tcPr>
                <w:p w:rsidR="00EF6FB5" w:rsidRPr="000A2B3E" w:rsidRDefault="00EF6FB5" w:rsidP="00272A89">
                  <w:pPr>
                    <w:ind w:right="57" w:firstLineChars="200" w:firstLine="442"/>
                    <w:rPr>
                      <w:rFonts w:eastAsiaTheme="minorHAnsi"/>
                      <w:b/>
                      <w:sz w:val="22"/>
                      <w:szCs w:val="22"/>
                      <w:lang w:eastAsia="en-US"/>
                    </w:rPr>
                  </w:pPr>
                  <w:r w:rsidRPr="00AD60BC">
                    <w:rPr>
                      <w:rFonts w:eastAsiaTheme="minorHAnsi"/>
                      <w:b/>
                      <w:sz w:val="22"/>
                      <w:szCs w:val="22"/>
                      <w:lang w:eastAsia="en-US"/>
                    </w:rPr>
                    <w:t>УСН</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6FB5" w:rsidRPr="000A2B3E" w:rsidRDefault="00EF6FB5" w:rsidP="00272A89">
                  <w:pPr>
                    <w:ind w:right="57"/>
                    <w:jc w:val="center"/>
                    <w:rPr>
                      <w:rFonts w:eastAsiaTheme="minorHAnsi"/>
                      <w:b/>
                      <w:sz w:val="22"/>
                      <w:szCs w:val="22"/>
                      <w:lang w:eastAsia="en-US"/>
                    </w:rPr>
                  </w:pPr>
                  <w:r w:rsidRPr="000A2B3E">
                    <w:rPr>
                      <w:rFonts w:eastAsiaTheme="minorHAnsi"/>
                      <w:b/>
                      <w:sz w:val="22"/>
                      <w:szCs w:val="22"/>
                      <w:lang w:eastAsia="en-US"/>
                    </w:rPr>
                    <w:t>руб.</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right"/>
                    <w:rPr>
                      <w:rFonts w:eastAsiaTheme="minorHAnsi"/>
                      <w:b/>
                      <w:sz w:val="22"/>
                      <w:szCs w:val="22"/>
                      <w:lang w:eastAsia="en-US"/>
                    </w:rPr>
                  </w:pPr>
                  <w:r>
                    <w:rPr>
                      <w:rFonts w:eastAsiaTheme="minorHAnsi"/>
                      <w:b/>
                      <w:sz w:val="22"/>
                      <w:szCs w:val="22"/>
                      <w:lang w:eastAsia="en-US"/>
                    </w:rPr>
                    <w:t>43 384</w:t>
                  </w:r>
                </w:p>
              </w:tc>
            </w:tr>
            <w:tr w:rsidR="00EF6FB5" w:rsidRPr="000A2B3E" w:rsidTr="00272A89">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AD60BC" w:rsidRDefault="00EF6FB5" w:rsidP="00272A89">
                  <w:pPr>
                    <w:ind w:right="57"/>
                    <w:jc w:val="center"/>
                    <w:rPr>
                      <w:rFonts w:eastAsiaTheme="minorHAnsi"/>
                      <w:b/>
                      <w:sz w:val="22"/>
                      <w:szCs w:val="22"/>
                      <w:lang w:eastAsia="en-US"/>
                    </w:rPr>
                  </w:pPr>
                  <w:r>
                    <w:rPr>
                      <w:rFonts w:eastAsiaTheme="minorHAnsi"/>
                      <w:b/>
                      <w:sz w:val="22"/>
                      <w:szCs w:val="22"/>
                      <w:lang w:eastAsia="en-US"/>
                    </w:rPr>
                    <w:t>7</w:t>
                  </w:r>
                </w:p>
              </w:tc>
              <w:tc>
                <w:tcPr>
                  <w:tcW w:w="4600" w:type="dxa"/>
                  <w:tcBorders>
                    <w:top w:val="single" w:sz="4" w:space="0" w:color="auto"/>
                    <w:left w:val="nil"/>
                    <w:bottom w:val="single" w:sz="4" w:space="0" w:color="auto"/>
                    <w:right w:val="single" w:sz="4" w:space="0" w:color="auto"/>
                  </w:tcBorders>
                  <w:shd w:val="clear" w:color="auto" w:fill="auto"/>
                  <w:tcMar>
                    <w:top w:w="15" w:type="dxa"/>
                    <w:left w:w="360" w:type="dxa"/>
                    <w:bottom w:w="0" w:type="dxa"/>
                    <w:right w:w="15" w:type="dxa"/>
                  </w:tcMar>
                  <w:vAlign w:val="center"/>
                </w:tcPr>
                <w:p w:rsidR="00EF6FB5" w:rsidRPr="00AD60BC" w:rsidRDefault="00EF6FB5" w:rsidP="00272A89">
                  <w:pPr>
                    <w:ind w:right="57" w:firstLineChars="200" w:firstLine="442"/>
                    <w:rPr>
                      <w:rFonts w:eastAsiaTheme="minorHAnsi"/>
                      <w:b/>
                      <w:sz w:val="22"/>
                      <w:szCs w:val="22"/>
                      <w:lang w:eastAsia="en-US"/>
                    </w:rPr>
                  </w:pPr>
                  <w:r>
                    <w:rPr>
                      <w:rFonts w:eastAsiaTheme="minorHAnsi"/>
                      <w:b/>
                      <w:sz w:val="22"/>
                      <w:szCs w:val="22"/>
                      <w:lang w:eastAsia="en-US"/>
                    </w:rPr>
                    <w:t>Прочее</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b/>
                      <w:sz w:val="22"/>
                      <w:szCs w:val="22"/>
                      <w:lang w:eastAsia="en-US"/>
                    </w:rPr>
                  </w:pPr>
                  <w:r>
                    <w:rPr>
                      <w:rFonts w:eastAsiaTheme="minorHAnsi"/>
                      <w:b/>
                      <w:sz w:val="22"/>
                      <w:szCs w:val="22"/>
                      <w:lang w:eastAsia="en-US"/>
                    </w:rPr>
                    <w:t>руб.</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AD60BC" w:rsidRDefault="00EF6FB5" w:rsidP="00272A89">
                  <w:pPr>
                    <w:ind w:right="57"/>
                    <w:jc w:val="right"/>
                    <w:rPr>
                      <w:rFonts w:eastAsiaTheme="minorHAnsi"/>
                      <w:b/>
                      <w:sz w:val="22"/>
                      <w:szCs w:val="22"/>
                      <w:lang w:eastAsia="en-US"/>
                    </w:rPr>
                  </w:pPr>
                  <w:r>
                    <w:rPr>
                      <w:rFonts w:eastAsiaTheme="minorHAnsi"/>
                      <w:b/>
                      <w:sz w:val="22"/>
                      <w:szCs w:val="22"/>
                      <w:lang w:eastAsia="en-US"/>
                    </w:rPr>
                    <w:t>0</w:t>
                  </w:r>
                </w:p>
              </w:tc>
            </w:tr>
            <w:tr w:rsidR="00EF6FB5" w:rsidRPr="000A2B3E" w:rsidTr="00272A89">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AD60BC" w:rsidRDefault="00EF6FB5" w:rsidP="00272A89">
                  <w:pPr>
                    <w:ind w:right="57"/>
                    <w:jc w:val="center"/>
                    <w:rPr>
                      <w:rFonts w:eastAsiaTheme="minorHAnsi"/>
                      <w:b/>
                      <w:sz w:val="22"/>
                      <w:szCs w:val="22"/>
                      <w:lang w:eastAsia="en-US"/>
                    </w:rPr>
                  </w:pPr>
                  <w:r>
                    <w:rPr>
                      <w:rFonts w:eastAsiaTheme="minorHAnsi"/>
                      <w:b/>
                      <w:sz w:val="22"/>
                      <w:szCs w:val="22"/>
                      <w:lang w:eastAsia="en-US"/>
                    </w:rPr>
                    <w:t>9</w:t>
                  </w:r>
                </w:p>
              </w:tc>
              <w:tc>
                <w:tcPr>
                  <w:tcW w:w="4600" w:type="dxa"/>
                  <w:tcBorders>
                    <w:top w:val="single" w:sz="4" w:space="0" w:color="auto"/>
                    <w:left w:val="nil"/>
                    <w:bottom w:val="single" w:sz="4" w:space="0" w:color="auto"/>
                    <w:right w:val="single" w:sz="4" w:space="0" w:color="auto"/>
                  </w:tcBorders>
                  <w:shd w:val="clear" w:color="auto" w:fill="auto"/>
                  <w:tcMar>
                    <w:top w:w="15" w:type="dxa"/>
                    <w:left w:w="360" w:type="dxa"/>
                    <w:bottom w:w="0" w:type="dxa"/>
                    <w:right w:w="15" w:type="dxa"/>
                  </w:tcMar>
                  <w:vAlign w:val="center"/>
                </w:tcPr>
                <w:p w:rsidR="00EF6FB5" w:rsidRPr="00AD60BC" w:rsidRDefault="00EF6FB5" w:rsidP="00272A89">
                  <w:pPr>
                    <w:ind w:right="57" w:firstLineChars="200" w:firstLine="442"/>
                    <w:rPr>
                      <w:rFonts w:eastAsiaTheme="minorHAnsi"/>
                      <w:b/>
                      <w:sz w:val="22"/>
                      <w:szCs w:val="22"/>
                      <w:lang w:eastAsia="en-US"/>
                    </w:rPr>
                  </w:pPr>
                  <w:r>
                    <w:rPr>
                      <w:rFonts w:eastAsiaTheme="minorHAnsi"/>
                      <w:b/>
                      <w:sz w:val="22"/>
                      <w:szCs w:val="22"/>
                      <w:lang w:eastAsia="en-US"/>
                    </w:rPr>
                    <w:t>Чистая прибыль (убыток)</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0A2B3E" w:rsidRDefault="00EF6FB5" w:rsidP="00272A89">
                  <w:pPr>
                    <w:ind w:right="57"/>
                    <w:jc w:val="center"/>
                    <w:rPr>
                      <w:rFonts w:eastAsiaTheme="minorHAnsi"/>
                      <w:b/>
                      <w:sz w:val="22"/>
                      <w:szCs w:val="22"/>
                      <w:lang w:eastAsia="en-US"/>
                    </w:rPr>
                  </w:pPr>
                  <w:r>
                    <w:rPr>
                      <w:rFonts w:eastAsiaTheme="minorHAnsi"/>
                      <w:b/>
                      <w:sz w:val="22"/>
                      <w:szCs w:val="22"/>
                      <w:lang w:eastAsia="en-US"/>
                    </w:rPr>
                    <w:t>руб.</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F6FB5" w:rsidRPr="00AD60BC" w:rsidRDefault="00EF6FB5" w:rsidP="00272A89">
                  <w:pPr>
                    <w:ind w:right="57"/>
                    <w:jc w:val="right"/>
                    <w:rPr>
                      <w:rFonts w:eastAsiaTheme="minorHAnsi"/>
                      <w:b/>
                      <w:sz w:val="22"/>
                      <w:szCs w:val="22"/>
                      <w:lang w:eastAsia="en-US"/>
                    </w:rPr>
                  </w:pPr>
                  <w:r>
                    <w:rPr>
                      <w:rFonts w:eastAsiaTheme="minorHAnsi"/>
                      <w:b/>
                      <w:sz w:val="22"/>
                      <w:szCs w:val="22"/>
                      <w:lang w:eastAsia="en-US"/>
                    </w:rPr>
                    <w:t>-3 933 679,90</w:t>
                  </w:r>
                </w:p>
              </w:tc>
            </w:tr>
          </w:tbl>
          <w:p w:rsidR="00EF6FB5" w:rsidRPr="000A2B3E" w:rsidRDefault="00EF6FB5" w:rsidP="00272A89">
            <w:pPr>
              <w:spacing w:after="200" w:line="276" w:lineRule="auto"/>
              <w:rPr>
                <w:rFonts w:eastAsiaTheme="minorHAnsi"/>
                <w:sz w:val="22"/>
                <w:szCs w:val="22"/>
                <w:lang w:eastAsia="en-US"/>
              </w:rPr>
            </w:pPr>
          </w:p>
        </w:tc>
        <w:tc>
          <w:tcPr>
            <w:tcW w:w="236" w:type="dxa"/>
            <w:tcBorders>
              <w:top w:val="nil"/>
              <w:left w:val="nil"/>
              <w:bottom w:val="nil"/>
              <w:right w:val="nil"/>
            </w:tcBorders>
            <w:shd w:val="clear" w:color="auto" w:fill="auto"/>
            <w:noWrap/>
            <w:hideMark/>
          </w:tcPr>
          <w:p w:rsidR="00EF6FB5" w:rsidRPr="000A2B3E" w:rsidRDefault="00EF6FB5" w:rsidP="00272A89">
            <w:pPr>
              <w:spacing w:after="200" w:line="276" w:lineRule="auto"/>
              <w:ind w:hanging="187"/>
              <w:rPr>
                <w:rFonts w:eastAsiaTheme="minorHAnsi"/>
                <w:sz w:val="22"/>
                <w:szCs w:val="22"/>
                <w:lang w:eastAsia="en-US"/>
              </w:rPr>
            </w:pPr>
          </w:p>
        </w:tc>
      </w:tr>
    </w:tbl>
    <w:p w:rsidR="00EF6FB5" w:rsidRDefault="00EF6FB5" w:rsidP="00EF6FB5">
      <w:pPr>
        <w:ind w:firstLine="567"/>
        <w:jc w:val="both"/>
        <w:rPr>
          <w:b/>
        </w:rPr>
      </w:pPr>
    </w:p>
    <w:p w:rsidR="00EF6FB5" w:rsidRDefault="00EF6FB5" w:rsidP="00EF6FB5">
      <w:pPr>
        <w:ind w:firstLine="567"/>
        <w:jc w:val="both"/>
        <w:rPr>
          <w:b/>
        </w:rPr>
      </w:pPr>
    </w:p>
    <w:p w:rsidR="00EF6FB5" w:rsidRDefault="00EF6FB5" w:rsidP="00EF6FB5">
      <w:pPr>
        <w:jc w:val="center"/>
        <w:rPr>
          <w:b/>
        </w:rPr>
      </w:pPr>
      <w:r w:rsidRPr="00BF7B10">
        <w:rPr>
          <w:b/>
        </w:rPr>
        <w:t>Анализ расходов по статьям затрат за 9 месяцев 2021 года</w:t>
      </w:r>
      <w:r>
        <w:rPr>
          <w:b/>
        </w:rPr>
        <w:t xml:space="preserve"> </w:t>
      </w:r>
    </w:p>
    <w:p w:rsidR="00EF6FB5" w:rsidRDefault="00EF6FB5" w:rsidP="00EF6FB5">
      <w:pPr>
        <w:jc w:val="center"/>
        <w:rPr>
          <w:b/>
        </w:rPr>
      </w:pPr>
      <w:r>
        <w:rPr>
          <w:b/>
        </w:rPr>
        <w:t xml:space="preserve">по </w:t>
      </w:r>
      <w:r w:rsidRPr="007319F0">
        <w:rPr>
          <w:b/>
        </w:rPr>
        <w:t>МУП «Теплоэнергоснаб»</w:t>
      </w:r>
    </w:p>
    <w:p w:rsidR="00EF6FB5" w:rsidRDefault="00EF6FB5" w:rsidP="00EF6FB5">
      <w:pPr>
        <w:jc w:val="both"/>
        <w:rPr>
          <w:b/>
        </w:rPr>
      </w:pPr>
    </w:p>
    <w:p w:rsidR="00EF6FB5" w:rsidRPr="00924CA7" w:rsidRDefault="00EF6FB5" w:rsidP="00EF6FB5">
      <w:pPr>
        <w:jc w:val="both"/>
      </w:pPr>
      <w:r>
        <w:t xml:space="preserve">                                                                                                                                   </w:t>
      </w:r>
      <w:r w:rsidRPr="00924CA7">
        <w:t>(рублей)</w:t>
      </w:r>
    </w:p>
    <w:tbl>
      <w:tblPr>
        <w:tblStyle w:val="a9"/>
        <w:tblW w:w="0" w:type="auto"/>
        <w:tblLayout w:type="fixed"/>
        <w:tblLook w:val="04A0" w:firstRow="1" w:lastRow="0" w:firstColumn="1" w:lastColumn="0" w:noHBand="0" w:noVBand="1"/>
      </w:tblPr>
      <w:tblGrid>
        <w:gridCol w:w="800"/>
        <w:gridCol w:w="3277"/>
        <w:gridCol w:w="1701"/>
        <w:gridCol w:w="1701"/>
        <w:gridCol w:w="1985"/>
      </w:tblGrid>
      <w:tr w:rsidR="00EF6FB5" w:rsidTr="00272A89">
        <w:tc>
          <w:tcPr>
            <w:tcW w:w="800" w:type="dxa"/>
          </w:tcPr>
          <w:p w:rsidR="00EF6FB5" w:rsidRPr="00A04A24" w:rsidRDefault="00EF6FB5" w:rsidP="00272A89">
            <w:pPr>
              <w:jc w:val="center"/>
              <w:rPr>
                <w:b/>
              </w:rPr>
            </w:pPr>
            <w:r w:rsidRPr="00A04A24">
              <w:rPr>
                <w:b/>
              </w:rPr>
              <w:t xml:space="preserve">№ </w:t>
            </w:r>
            <w:proofErr w:type="gramStart"/>
            <w:r w:rsidRPr="00A04A24">
              <w:rPr>
                <w:b/>
              </w:rPr>
              <w:t>п</w:t>
            </w:r>
            <w:proofErr w:type="gramEnd"/>
            <w:r w:rsidRPr="00A04A24">
              <w:rPr>
                <w:b/>
              </w:rPr>
              <w:t>/п</w:t>
            </w:r>
          </w:p>
        </w:tc>
        <w:tc>
          <w:tcPr>
            <w:tcW w:w="3277" w:type="dxa"/>
          </w:tcPr>
          <w:p w:rsidR="00EF6FB5" w:rsidRPr="00A04A24" w:rsidRDefault="00EF6FB5" w:rsidP="00272A89">
            <w:pPr>
              <w:jc w:val="center"/>
              <w:rPr>
                <w:b/>
              </w:rPr>
            </w:pPr>
            <w:r w:rsidRPr="00A04A24">
              <w:rPr>
                <w:b/>
              </w:rPr>
              <w:t>Статья затрат</w:t>
            </w:r>
          </w:p>
        </w:tc>
        <w:tc>
          <w:tcPr>
            <w:tcW w:w="1701" w:type="dxa"/>
          </w:tcPr>
          <w:p w:rsidR="00EF6FB5" w:rsidRPr="00A04A24" w:rsidRDefault="00EF6FB5" w:rsidP="00272A89">
            <w:pPr>
              <w:jc w:val="center"/>
              <w:rPr>
                <w:b/>
              </w:rPr>
            </w:pPr>
            <w:r w:rsidRPr="00A04A24">
              <w:rPr>
                <w:b/>
              </w:rPr>
              <w:t>2020 год</w:t>
            </w:r>
          </w:p>
        </w:tc>
        <w:tc>
          <w:tcPr>
            <w:tcW w:w="1701" w:type="dxa"/>
          </w:tcPr>
          <w:p w:rsidR="00EF6FB5" w:rsidRDefault="00EF6FB5" w:rsidP="00272A89">
            <w:pPr>
              <w:jc w:val="center"/>
              <w:rPr>
                <w:b/>
              </w:rPr>
            </w:pPr>
            <w:r w:rsidRPr="00A04A24">
              <w:rPr>
                <w:b/>
              </w:rPr>
              <w:t>9 месяцев 2021 года</w:t>
            </w:r>
          </w:p>
        </w:tc>
        <w:tc>
          <w:tcPr>
            <w:tcW w:w="1985" w:type="dxa"/>
          </w:tcPr>
          <w:p w:rsidR="00EF6FB5" w:rsidRDefault="00EF6FB5" w:rsidP="00272A89">
            <w:pPr>
              <w:jc w:val="center"/>
              <w:rPr>
                <w:b/>
              </w:rPr>
            </w:pPr>
            <w:r>
              <w:rPr>
                <w:b/>
              </w:rPr>
              <w:t>2020г. – 2021г.</w:t>
            </w:r>
          </w:p>
          <w:p w:rsidR="00EF6FB5" w:rsidRDefault="00EF6FB5" w:rsidP="00272A89">
            <w:pPr>
              <w:jc w:val="center"/>
              <w:rPr>
                <w:b/>
              </w:rPr>
            </w:pPr>
            <w:r>
              <w:rPr>
                <w:b/>
              </w:rPr>
              <w:t>2021</w:t>
            </w:r>
            <w:proofErr w:type="gramStart"/>
            <w:r>
              <w:rPr>
                <w:b/>
              </w:rPr>
              <w:t xml:space="preserve"> :</w:t>
            </w:r>
            <w:proofErr w:type="gramEnd"/>
            <w:r>
              <w:rPr>
                <w:b/>
              </w:rPr>
              <w:t xml:space="preserve"> 2020 * 100</w:t>
            </w:r>
          </w:p>
        </w:tc>
      </w:tr>
      <w:tr w:rsidR="00EF6FB5" w:rsidRPr="003C34BA" w:rsidTr="00272A89">
        <w:tc>
          <w:tcPr>
            <w:tcW w:w="800" w:type="dxa"/>
          </w:tcPr>
          <w:p w:rsidR="00EF6FB5" w:rsidRPr="003C34BA" w:rsidRDefault="00EF6FB5" w:rsidP="00272A89">
            <w:pPr>
              <w:rPr>
                <w:sz w:val="22"/>
                <w:szCs w:val="22"/>
              </w:rPr>
            </w:pPr>
            <w:r w:rsidRPr="003C34BA">
              <w:rPr>
                <w:sz w:val="22"/>
                <w:szCs w:val="22"/>
              </w:rPr>
              <w:t>1</w:t>
            </w:r>
          </w:p>
        </w:tc>
        <w:tc>
          <w:tcPr>
            <w:tcW w:w="3277" w:type="dxa"/>
          </w:tcPr>
          <w:p w:rsidR="00EF6FB5" w:rsidRPr="003C34BA" w:rsidRDefault="00EF6FB5" w:rsidP="00272A89">
            <w:pPr>
              <w:rPr>
                <w:sz w:val="22"/>
                <w:szCs w:val="22"/>
              </w:rPr>
            </w:pPr>
            <w:r w:rsidRPr="003C34BA">
              <w:rPr>
                <w:sz w:val="22"/>
                <w:szCs w:val="22"/>
              </w:rPr>
              <w:t>Материалы</w:t>
            </w:r>
          </w:p>
        </w:tc>
        <w:tc>
          <w:tcPr>
            <w:tcW w:w="1701" w:type="dxa"/>
          </w:tcPr>
          <w:p w:rsidR="00EF6FB5" w:rsidRPr="003C34BA" w:rsidRDefault="00EF6FB5" w:rsidP="00272A89">
            <w:pPr>
              <w:jc w:val="right"/>
              <w:rPr>
                <w:sz w:val="22"/>
                <w:szCs w:val="22"/>
              </w:rPr>
            </w:pPr>
            <w:r w:rsidRPr="003C34BA">
              <w:rPr>
                <w:sz w:val="22"/>
                <w:szCs w:val="22"/>
              </w:rPr>
              <w:t>292 057</w:t>
            </w:r>
          </w:p>
        </w:tc>
        <w:tc>
          <w:tcPr>
            <w:tcW w:w="1701" w:type="dxa"/>
          </w:tcPr>
          <w:p w:rsidR="00EF6FB5" w:rsidRPr="003C34BA" w:rsidRDefault="00EF6FB5" w:rsidP="00272A89">
            <w:pPr>
              <w:jc w:val="right"/>
              <w:rPr>
                <w:sz w:val="22"/>
                <w:szCs w:val="22"/>
              </w:rPr>
            </w:pPr>
            <w:r>
              <w:rPr>
                <w:sz w:val="22"/>
                <w:szCs w:val="22"/>
              </w:rPr>
              <w:t>241 688,69</w:t>
            </w:r>
          </w:p>
        </w:tc>
        <w:tc>
          <w:tcPr>
            <w:tcW w:w="1985" w:type="dxa"/>
          </w:tcPr>
          <w:p w:rsidR="00EF6FB5" w:rsidRPr="003C34BA" w:rsidRDefault="00EF6FB5" w:rsidP="00272A89">
            <w:pPr>
              <w:jc w:val="right"/>
              <w:rPr>
                <w:sz w:val="22"/>
                <w:szCs w:val="22"/>
              </w:rPr>
            </w:pPr>
            <w:r>
              <w:rPr>
                <w:sz w:val="22"/>
                <w:szCs w:val="22"/>
              </w:rPr>
              <w:t>50 368 (82,7%)</w:t>
            </w:r>
          </w:p>
        </w:tc>
      </w:tr>
      <w:tr w:rsidR="00EF6FB5" w:rsidRPr="003C34BA" w:rsidTr="00272A89">
        <w:tc>
          <w:tcPr>
            <w:tcW w:w="800" w:type="dxa"/>
          </w:tcPr>
          <w:p w:rsidR="00EF6FB5" w:rsidRPr="003C34BA" w:rsidRDefault="00EF6FB5" w:rsidP="00272A89">
            <w:pPr>
              <w:rPr>
                <w:sz w:val="22"/>
                <w:szCs w:val="22"/>
              </w:rPr>
            </w:pPr>
            <w:r w:rsidRPr="003C34BA">
              <w:rPr>
                <w:sz w:val="22"/>
                <w:szCs w:val="22"/>
              </w:rPr>
              <w:t>2.</w:t>
            </w:r>
          </w:p>
        </w:tc>
        <w:tc>
          <w:tcPr>
            <w:tcW w:w="3277" w:type="dxa"/>
          </w:tcPr>
          <w:p w:rsidR="00EF6FB5" w:rsidRPr="003C34BA" w:rsidRDefault="00EF6FB5" w:rsidP="00272A89">
            <w:pPr>
              <w:rPr>
                <w:sz w:val="22"/>
                <w:szCs w:val="22"/>
              </w:rPr>
            </w:pPr>
            <w:r w:rsidRPr="003C34BA">
              <w:rPr>
                <w:sz w:val="22"/>
                <w:szCs w:val="22"/>
              </w:rPr>
              <w:t>Топливо</w:t>
            </w:r>
          </w:p>
        </w:tc>
        <w:tc>
          <w:tcPr>
            <w:tcW w:w="1701" w:type="dxa"/>
          </w:tcPr>
          <w:p w:rsidR="00EF6FB5" w:rsidRPr="003C34BA" w:rsidRDefault="00EF6FB5" w:rsidP="00272A89">
            <w:pPr>
              <w:jc w:val="right"/>
              <w:rPr>
                <w:sz w:val="22"/>
                <w:szCs w:val="22"/>
              </w:rPr>
            </w:pPr>
            <w:r w:rsidRPr="003C34BA">
              <w:rPr>
                <w:sz w:val="22"/>
                <w:szCs w:val="22"/>
              </w:rPr>
              <w:t>3 679 548</w:t>
            </w:r>
          </w:p>
        </w:tc>
        <w:tc>
          <w:tcPr>
            <w:tcW w:w="1701" w:type="dxa"/>
          </w:tcPr>
          <w:p w:rsidR="00EF6FB5" w:rsidRPr="003C34BA" w:rsidRDefault="00EF6FB5" w:rsidP="00272A89">
            <w:pPr>
              <w:jc w:val="right"/>
              <w:rPr>
                <w:sz w:val="22"/>
                <w:szCs w:val="22"/>
              </w:rPr>
            </w:pPr>
            <w:r>
              <w:rPr>
                <w:sz w:val="22"/>
                <w:szCs w:val="22"/>
              </w:rPr>
              <w:t>3 051 308,06</w:t>
            </w:r>
          </w:p>
        </w:tc>
        <w:tc>
          <w:tcPr>
            <w:tcW w:w="1985" w:type="dxa"/>
          </w:tcPr>
          <w:p w:rsidR="00EF6FB5" w:rsidRPr="003C34BA" w:rsidRDefault="00EF6FB5" w:rsidP="00272A89">
            <w:pPr>
              <w:jc w:val="right"/>
              <w:rPr>
                <w:sz w:val="22"/>
                <w:szCs w:val="22"/>
              </w:rPr>
            </w:pPr>
            <w:proofErr w:type="gramStart"/>
            <w:r>
              <w:rPr>
                <w:sz w:val="22"/>
                <w:szCs w:val="22"/>
              </w:rPr>
              <w:t>628 240 (82,9%</w:t>
            </w:r>
            <w:proofErr w:type="gramEnd"/>
          </w:p>
        </w:tc>
      </w:tr>
      <w:tr w:rsidR="00EF6FB5" w:rsidRPr="003C34BA" w:rsidTr="00272A89">
        <w:tc>
          <w:tcPr>
            <w:tcW w:w="800" w:type="dxa"/>
          </w:tcPr>
          <w:p w:rsidR="00EF6FB5" w:rsidRPr="003C34BA" w:rsidRDefault="00EF6FB5" w:rsidP="00272A89">
            <w:pPr>
              <w:rPr>
                <w:sz w:val="22"/>
                <w:szCs w:val="22"/>
              </w:rPr>
            </w:pPr>
            <w:r w:rsidRPr="003C34BA">
              <w:rPr>
                <w:sz w:val="22"/>
                <w:szCs w:val="22"/>
              </w:rPr>
              <w:t>3.</w:t>
            </w:r>
          </w:p>
        </w:tc>
        <w:tc>
          <w:tcPr>
            <w:tcW w:w="3277" w:type="dxa"/>
          </w:tcPr>
          <w:p w:rsidR="00EF6FB5" w:rsidRPr="003C34BA" w:rsidRDefault="00EF6FB5" w:rsidP="00272A89">
            <w:pPr>
              <w:rPr>
                <w:sz w:val="22"/>
                <w:szCs w:val="22"/>
              </w:rPr>
            </w:pPr>
            <w:r w:rsidRPr="003C34BA">
              <w:rPr>
                <w:sz w:val="22"/>
                <w:szCs w:val="22"/>
              </w:rPr>
              <w:t>Э/энергия</w:t>
            </w:r>
          </w:p>
        </w:tc>
        <w:tc>
          <w:tcPr>
            <w:tcW w:w="1701" w:type="dxa"/>
          </w:tcPr>
          <w:p w:rsidR="00EF6FB5" w:rsidRPr="003C34BA" w:rsidRDefault="00EF6FB5" w:rsidP="00272A89">
            <w:pPr>
              <w:jc w:val="right"/>
              <w:rPr>
                <w:sz w:val="22"/>
                <w:szCs w:val="22"/>
              </w:rPr>
            </w:pPr>
            <w:r w:rsidRPr="003C34BA">
              <w:rPr>
                <w:sz w:val="22"/>
                <w:szCs w:val="22"/>
              </w:rPr>
              <w:t>498 503</w:t>
            </w:r>
          </w:p>
        </w:tc>
        <w:tc>
          <w:tcPr>
            <w:tcW w:w="1701" w:type="dxa"/>
          </w:tcPr>
          <w:p w:rsidR="00EF6FB5" w:rsidRPr="003C34BA" w:rsidRDefault="00EF6FB5" w:rsidP="00272A89">
            <w:pPr>
              <w:jc w:val="right"/>
              <w:rPr>
                <w:sz w:val="22"/>
                <w:szCs w:val="22"/>
              </w:rPr>
            </w:pPr>
            <w:r>
              <w:rPr>
                <w:sz w:val="22"/>
                <w:szCs w:val="22"/>
              </w:rPr>
              <w:t>383 605,77</w:t>
            </w:r>
          </w:p>
        </w:tc>
        <w:tc>
          <w:tcPr>
            <w:tcW w:w="1985" w:type="dxa"/>
          </w:tcPr>
          <w:p w:rsidR="00EF6FB5" w:rsidRPr="003C34BA" w:rsidRDefault="00EF6FB5" w:rsidP="00272A89">
            <w:pPr>
              <w:jc w:val="right"/>
              <w:rPr>
                <w:sz w:val="22"/>
                <w:szCs w:val="22"/>
              </w:rPr>
            </w:pPr>
            <w:r>
              <w:rPr>
                <w:sz w:val="22"/>
                <w:szCs w:val="22"/>
              </w:rPr>
              <w:t>114 897 (76,9%)</w:t>
            </w:r>
          </w:p>
        </w:tc>
      </w:tr>
      <w:tr w:rsidR="00EF6FB5" w:rsidRPr="003C34BA" w:rsidTr="00272A89">
        <w:tc>
          <w:tcPr>
            <w:tcW w:w="800" w:type="dxa"/>
          </w:tcPr>
          <w:p w:rsidR="00EF6FB5" w:rsidRPr="003C34BA" w:rsidRDefault="00EF6FB5" w:rsidP="00272A89">
            <w:pPr>
              <w:rPr>
                <w:sz w:val="22"/>
                <w:szCs w:val="22"/>
              </w:rPr>
            </w:pPr>
            <w:r w:rsidRPr="003C34BA">
              <w:rPr>
                <w:sz w:val="22"/>
                <w:szCs w:val="22"/>
              </w:rPr>
              <w:t>4.</w:t>
            </w:r>
          </w:p>
        </w:tc>
        <w:tc>
          <w:tcPr>
            <w:tcW w:w="3277" w:type="dxa"/>
          </w:tcPr>
          <w:p w:rsidR="00EF6FB5" w:rsidRPr="003C34BA" w:rsidRDefault="00EF6FB5" w:rsidP="00272A89">
            <w:pPr>
              <w:rPr>
                <w:sz w:val="22"/>
                <w:szCs w:val="22"/>
              </w:rPr>
            </w:pPr>
            <w:r w:rsidRPr="003C34BA">
              <w:rPr>
                <w:sz w:val="22"/>
                <w:szCs w:val="22"/>
              </w:rPr>
              <w:t>Оплата труда</w:t>
            </w:r>
          </w:p>
        </w:tc>
        <w:tc>
          <w:tcPr>
            <w:tcW w:w="1701" w:type="dxa"/>
          </w:tcPr>
          <w:p w:rsidR="00EF6FB5" w:rsidRPr="003C34BA" w:rsidRDefault="00EF6FB5" w:rsidP="00272A89">
            <w:pPr>
              <w:jc w:val="right"/>
              <w:rPr>
                <w:sz w:val="22"/>
                <w:szCs w:val="22"/>
              </w:rPr>
            </w:pPr>
            <w:r w:rsidRPr="003C34BA">
              <w:rPr>
                <w:sz w:val="22"/>
                <w:szCs w:val="22"/>
              </w:rPr>
              <w:t>7 160 447</w:t>
            </w:r>
          </w:p>
        </w:tc>
        <w:tc>
          <w:tcPr>
            <w:tcW w:w="1701" w:type="dxa"/>
          </w:tcPr>
          <w:p w:rsidR="00EF6FB5" w:rsidRPr="003C34BA" w:rsidRDefault="00EF6FB5" w:rsidP="00272A89">
            <w:pPr>
              <w:jc w:val="right"/>
              <w:rPr>
                <w:sz w:val="22"/>
                <w:szCs w:val="22"/>
              </w:rPr>
            </w:pPr>
            <w:r>
              <w:rPr>
                <w:sz w:val="22"/>
                <w:szCs w:val="22"/>
              </w:rPr>
              <w:t>6 004 256,71</w:t>
            </w:r>
          </w:p>
        </w:tc>
        <w:tc>
          <w:tcPr>
            <w:tcW w:w="1985" w:type="dxa"/>
          </w:tcPr>
          <w:p w:rsidR="00EF6FB5" w:rsidRPr="003C34BA" w:rsidRDefault="00EF6FB5" w:rsidP="00272A89">
            <w:pPr>
              <w:jc w:val="right"/>
              <w:rPr>
                <w:sz w:val="22"/>
                <w:szCs w:val="22"/>
              </w:rPr>
            </w:pPr>
            <w:r>
              <w:rPr>
                <w:sz w:val="22"/>
                <w:szCs w:val="22"/>
              </w:rPr>
              <w:t>1 156 190 (83,8%)</w:t>
            </w:r>
          </w:p>
        </w:tc>
      </w:tr>
      <w:tr w:rsidR="00EF6FB5" w:rsidRPr="003C34BA" w:rsidTr="00272A89">
        <w:tc>
          <w:tcPr>
            <w:tcW w:w="800" w:type="dxa"/>
          </w:tcPr>
          <w:p w:rsidR="00EF6FB5" w:rsidRPr="003C34BA" w:rsidRDefault="00EF6FB5" w:rsidP="00272A89">
            <w:pPr>
              <w:rPr>
                <w:sz w:val="22"/>
                <w:szCs w:val="22"/>
              </w:rPr>
            </w:pPr>
            <w:r w:rsidRPr="003C34BA">
              <w:rPr>
                <w:sz w:val="22"/>
                <w:szCs w:val="22"/>
              </w:rPr>
              <w:lastRenderedPageBreak/>
              <w:t>5.</w:t>
            </w:r>
          </w:p>
        </w:tc>
        <w:tc>
          <w:tcPr>
            <w:tcW w:w="3277" w:type="dxa"/>
          </w:tcPr>
          <w:p w:rsidR="00EF6FB5" w:rsidRPr="003C34BA" w:rsidRDefault="00EF6FB5" w:rsidP="00272A89">
            <w:pPr>
              <w:rPr>
                <w:sz w:val="22"/>
                <w:szCs w:val="22"/>
              </w:rPr>
            </w:pPr>
            <w:r w:rsidRPr="003C34BA">
              <w:rPr>
                <w:sz w:val="22"/>
                <w:szCs w:val="22"/>
              </w:rPr>
              <w:t>Страховые взносы</w:t>
            </w:r>
          </w:p>
        </w:tc>
        <w:tc>
          <w:tcPr>
            <w:tcW w:w="1701" w:type="dxa"/>
          </w:tcPr>
          <w:p w:rsidR="00EF6FB5" w:rsidRPr="003C34BA" w:rsidRDefault="00EF6FB5" w:rsidP="00272A89">
            <w:pPr>
              <w:jc w:val="right"/>
              <w:rPr>
                <w:sz w:val="22"/>
                <w:szCs w:val="22"/>
              </w:rPr>
            </w:pPr>
            <w:r w:rsidRPr="003C34BA">
              <w:rPr>
                <w:sz w:val="22"/>
                <w:szCs w:val="22"/>
              </w:rPr>
              <w:t>2 168 755</w:t>
            </w:r>
          </w:p>
        </w:tc>
        <w:tc>
          <w:tcPr>
            <w:tcW w:w="1701" w:type="dxa"/>
          </w:tcPr>
          <w:p w:rsidR="00EF6FB5" w:rsidRPr="003C34BA" w:rsidRDefault="00EF6FB5" w:rsidP="00272A89">
            <w:pPr>
              <w:jc w:val="right"/>
              <w:rPr>
                <w:sz w:val="22"/>
                <w:szCs w:val="22"/>
              </w:rPr>
            </w:pPr>
            <w:r>
              <w:rPr>
                <w:sz w:val="22"/>
                <w:szCs w:val="22"/>
              </w:rPr>
              <w:t>1 797 573,79</w:t>
            </w:r>
          </w:p>
        </w:tc>
        <w:tc>
          <w:tcPr>
            <w:tcW w:w="1985" w:type="dxa"/>
          </w:tcPr>
          <w:p w:rsidR="00EF6FB5" w:rsidRPr="003C34BA" w:rsidRDefault="00EF6FB5" w:rsidP="00272A89">
            <w:pPr>
              <w:jc w:val="right"/>
              <w:rPr>
                <w:sz w:val="22"/>
                <w:szCs w:val="22"/>
              </w:rPr>
            </w:pPr>
            <w:r>
              <w:rPr>
                <w:sz w:val="22"/>
                <w:szCs w:val="22"/>
              </w:rPr>
              <w:t>371 181 (82,9%)</w:t>
            </w:r>
          </w:p>
        </w:tc>
      </w:tr>
      <w:tr w:rsidR="00EF6FB5" w:rsidRPr="003C34BA" w:rsidTr="00272A89">
        <w:tc>
          <w:tcPr>
            <w:tcW w:w="800" w:type="dxa"/>
          </w:tcPr>
          <w:p w:rsidR="00EF6FB5" w:rsidRPr="003C34BA" w:rsidRDefault="00EF6FB5" w:rsidP="00272A89">
            <w:pPr>
              <w:rPr>
                <w:sz w:val="22"/>
                <w:szCs w:val="22"/>
              </w:rPr>
            </w:pPr>
            <w:r w:rsidRPr="003C34BA">
              <w:rPr>
                <w:sz w:val="22"/>
                <w:szCs w:val="22"/>
              </w:rPr>
              <w:t>6.</w:t>
            </w:r>
          </w:p>
        </w:tc>
        <w:tc>
          <w:tcPr>
            <w:tcW w:w="3277" w:type="dxa"/>
          </w:tcPr>
          <w:p w:rsidR="00EF6FB5" w:rsidRPr="003C34BA" w:rsidRDefault="00EF6FB5" w:rsidP="00272A89">
            <w:pPr>
              <w:rPr>
                <w:sz w:val="22"/>
                <w:szCs w:val="22"/>
              </w:rPr>
            </w:pPr>
            <w:r w:rsidRPr="003C34BA">
              <w:rPr>
                <w:sz w:val="22"/>
                <w:szCs w:val="22"/>
              </w:rPr>
              <w:t>Амортизация</w:t>
            </w:r>
          </w:p>
        </w:tc>
        <w:tc>
          <w:tcPr>
            <w:tcW w:w="1701" w:type="dxa"/>
          </w:tcPr>
          <w:p w:rsidR="00EF6FB5" w:rsidRPr="003C34BA" w:rsidRDefault="00EF6FB5" w:rsidP="00272A89">
            <w:pPr>
              <w:jc w:val="right"/>
              <w:rPr>
                <w:sz w:val="22"/>
                <w:szCs w:val="22"/>
              </w:rPr>
            </w:pPr>
            <w:r w:rsidRPr="003C34BA">
              <w:rPr>
                <w:sz w:val="22"/>
                <w:szCs w:val="22"/>
              </w:rPr>
              <w:t>447 642</w:t>
            </w:r>
          </w:p>
        </w:tc>
        <w:tc>
          <w:tcPr>
            <w:tcW w:w="1701" w:type="dxa"/>
          </w:tcPr>
          <w:p w:rsidR="00EF6FB5" w:rsidRPr="003C34BA" w:rsidRDefault="00EF6FB5" w:rsidP="00272A89">
            <w:pPr>
              <w:jc w:val="right"/>
              <w:rPr>
                <w:sz w:val="22"/>
                <w:szCs w:val="22"/>
              </w:rPr>
            </w:pPr>
            <w:r>
              <w:rPr>
                <w:sz w:val="22"/>
                <w:szCs w:val="22"/>
              </w:rPr>
              <w:t>317 238,84</w:t>
            </w:r>
          </w:p>
        </w:tc>
        <w:tc>
          <w:tcPr>
            <w:tcW w:w="1985" w:type="dxa"/>
          </w:tcPr>
          <w:p w:rsidR="00EF6FB5" w:rsidRPr="003C34BA" w:rsidRDefault="00EF6FB5" w:rsidP="00272A89">
            <w:pPr>
              <w:jc w:val="right"/>
              <w:rPr>
                <w:sz w:val="22"/>
                <w:szCs w:val="22"/>
              </w:rPr>
            </w:pPr>
            <w:r>
              <w:rPr>
                <w:sz w:val="22"/>
                <w:szCs w:val="22"/>
              </w:rPr>
              <w:t>130 403 (70,9%)</w:t>
            </w:r>
          </w:p>
        </w:tc>
      </w:tr>
      <w:tr w:rsidR="00EF6FB5" w:rsidRPr="003C34BA" w:rsidTr="00272A89">
        <w:tc>
          <w:tcPr>
            <w:tcW w:w="800" w:type="dxa"/>
          </w:tcPr>
          <w:p w:rsidR="00EF6FB5" w:rsidRPr="003C34BA" w:rsidRDefault="00EF6FB5" w:rsidP="00272A89">
            <w:pPr>
              <w:rPr>
                <w:sz w:val="22"/>
                <w:szCs w:val="22"/>
              </w:rPr>
            </w:pPr>
            <w:r w:rsidRPr="003C34BA">
              <w:rPr>
                <w:sz w:val="22"/>
                <w:szCs w:val="22"/>
              </w:rPr>
              <w:t>7.</w:t>
            </w:r>
          </w:p>
        </w:tc>
        <w:tc>
          <w:tcPr>
            <w:tcW w:w="3277" w:type="dxa"/>
          </w:tcPr>
          <w:p w:rsidR="00EF6FB5" w:rsidRPr="003C34BA" w:rsidRDefault="00EF6FB5" w:rsidP="00272A89">
            <w:pPr>
              <w:rPr>
                <w:sz w:val="22"/>
                <w:szCs w:val="22"/>
              </w:rPr>
            </w:pPr>
            <w:r w:rsidRPr="003C34BA">
              <w:rPr>
                <w:sz w:val="22"/>
                <w:szCs w:val="22"/>
              </w:rPr>
              <w:t>Общехозяйственные расходы</w:t>
            </w:r>
          </w:p>
        </w:tc>
        <w:tc>
          <w:tcPr>
            <w:tcW w:w="1701" w:type="dxa"/>
          </w:tcPr>
          <w:p w:rsidR="00EF6FB5" w:rsidRPr="003C34BA" w:rsidRDefault="00EF6FB5" w:rsidP="00272A89">
            <w:pPr>
              <w:jc w:val="right"/>
              <w:rPr>
                <w:sz w:val="22"/>
                <w:szCs w:val="22"/>
              </w:rPr>
            </w:pPr>
            <w:r w:rsidRPr="003C34BA">
              <w:rPr>
                <w:sz w:val="22"/>
                <w:szCs w:val="22"/>
              </w:rPr>
              <w:t>5 182 260</w:t>
            </w:r>
          </w:p>
        </w:tc>
        <w:tc>
          <w:tcPr>
            <w:tcW w:w="1701" w:type="dxa"/>
          </w:tcPr>
          <w:p w:rsidR="00EF6FB5" w:rsidRPr="003C34BA" w:rsidRDefault="00EF6FB5" w:rsidP="00272A89">
            <w:pPr>
              <w:jc w:val="right"/>
              <w:rPr>
                <w:sz w:val="22"/>
                <w:szCs w:val="22"/>
              </w:rPr>
            </w:pPr>
            <w:r>
              <w:rPr>
                <w:sz w:val="22"/>
                <w:szCs w:val="22"/>
              </w:rPr>
              <w:t>2 982 710,77</w:t>
            </w:r>
          </w:p>
        </w:tc>
        <w:tc>
          <w:tcPr>
            <w:tcW w:w="1985" w:type="dxa"/>
          </w:tcPr>
          <w:p w:rsidR="00EF6FB5" w:rsidRPr="003C34BA" w:rsidRDefault="00EF6FB5" w:rsidP="00272A89">
            <w:pPr>
              <w:jc w:val="right"/>
              <w:rPr>
                <w:sz w:val="22"/>
                <w:szCs w:val="22"/>
              </w:rPr>
            </w:pPr>
            <w:r>
              <w:rPr>
                <w:sz w:val="22"/>
                <w:szCs w:val="22"/>
              </w:rPr>
              <w:t>2 199 549 (57,6%)</w:t>
            </w:r>
          </w:p>
        </w:tc>
      </w:tr>
      <w:tr w:rsidR="00EF6FB5" w:rsidRPr="003C34BA" w:rsidTr="00272A89">
        <w:tc>
          <w:tcPr>
            <w:tcW w:w="800" w:type="dxa"/>
          </w:tcPr>
          <w:p w:rsidR="00EF6FB5" w:rsidRPr="003C34BA" w:rsidRDefault="00EF6FB5" w:rsidP="00272A89">
            <w:pPr>
              <w:rPr>
                <w:sz w:val="22"/>
                <w:szCs w:val="22"/>
              </w:rPr>
            </w:pPr>
            <w:r w:rsidRPr="003C34BA">
              <w:rPr>
                <w:sz w:val="22"/>
                <w:szCs w:val="22"/>
              </w:rPr>
              <w:t>8.</w:t>
            </w:r>
          </w:p>
        </w:tc>
        <w:tc>
          <w:tcPr>
            <w:tcW w:w="3277" w:type="dxa"/>
          </w:tcPr>
          <w:p w:rsidR="00EF6FB5" w:rsidRPr="003C34BA" w:rsidRDefault="00EF6FB5" w:rsidP="00272A89">
            <w:pPr>
              <w:rPr>
                <w:sz w:val="22"/>
                <w:szCs w:val="22"/>
              </w:rPr>
            </w:pPr>
            <w:r w:rsidRPr="003C34BA">
              <w:rPr>
                <w:sz w:val="22"/>
                <w:szCs w:val="22"/>
              </w:rPr>
              <w:t>Внутреннее потребление</w:t>
            </w:r>
          </w:p>
        </w:tc>
        <w:tc>
          <w:tcPr>
            <w:tcW w:w="1701" w:type="dxa"/>
          </w:tcPr>
          <w:p w:rsidR="00EF6FB5" w:rsidRPr="003C34BA" w:rsidRDefault="00EF6FB5" w:rsidP="00272A89">
            <w:pPr>
              <w:jc w:val="right"/>
              <w:rPr>
                <w:sz w:val="22"/>
                <w:szCs w:val="22"/>
              </w:rPr>
            </w:pPr>
            <w:r w:rsidRPr="003C34BA">
              <w:rPr>
                <w:sz w:val="22"/>
                <w:szCs w:val="22"/>
              </w:rPr>
              <w:t>-881 743</w:t>
            </w:r>
          </w:p>
        </w:tc>
        <w:tc>
          <w:tcPr>
            <w:tcW w:w="1701" w:type="dxa"/>
          </w:tcPr>
          <w:p w:rsidR="00EF6FB5" w:rsidRPr="003C34BA" w:rsidRDefault="00EF6FB5" w:rsidP="00272A89">
            <w:pPr>
              <w:jc w:val="right"/>
              <w:rPr>
                <w:sz w:val="22"/>
                <w:szCs w:val="22"/>
              </w:rPr>
            </w:pPr>
            <w:r>
              <w:rPr>
                <w:sz w:val="22"/>
                <w:szCs w:val="22"/>
              </w:rPr>
              <w:t>0</w:t>
            </w:r>
          </w:p>
        </w:tc>
        <w:tc>
          <w:tcPr>
            <w:tcW w:w="1985" w:type="dxa"/>
          </w:tcPr>
          <w:p w:rsidR="00EF6FB5" w:rsidRPr="003C34BA" w:rsidRDefault="00EF6FB5" w:rsidP="00272A89">
            <w:pPr>
              <w:jc w:val="right"/>
              <w:rPr>
                <w:sz w:val="22"/>
                <w:szCs w:val="22"/>
              </w:rPr>
            </w:pPr>
            <w:r>
              <w:rPr>
                <w:sz w:val="22"/>
                <w:szCs w:val="22"/>
              </w:rPr>
              <w:t>0</w:t>
            </w:r>
          </w:p>
        </w:tc>
      </w:tr>
      <w:tr w:rsidR="00EF6FB5" w:rsidRPr="003C34BA" w:rsidTr="00272A89">
        <w:tc>
          <w:tcPr>
            <w:tcW w:w="800" w:type="dxa"/>
          </w:tcPr>
          <w:p w:rsidR="00EF6FB5" w:rsidRPr="003C34BA" w:rsidRDefault="00EF6FB5" w:rsidP="00272A89">
            <w:pPr>
              <w:rPr>
                <w:sz w:val="22"/>
                <w:szCs w:val="22"/>
              </w:rPr>
            </w:pPr>
            <w:r w:rsidRPr="003C34BA">
              <w:rPr>
                <w:sz w:val="22"/>
                <w:szCs w:val="22"/>
              </w:rPr>
              <w:t>9.</w:t>
            </w:r>
          </w:p>
        </w:tc>
        <w:tc>
          <w:tcPr>
            <w:tcW w:w="3277" w:type="dxa"/>
          </w:tcPr>
          <w:p w:rsidR="00EF6FB5" w:rsidRPr="003C34BA" w:rsidRDefault="00EF6FB5" w:rsidP="00272A89">
            <w:pPr>
              <w:rPr>
                <w:sz w:val="22"/>
                <w:szCs w:val="22"/>
              </w:rPr>
            </w:pPr>
            <w:r w:rsidRPr="003C34BA">
              <w:rPr>
                <w:sz w:val="22"/>
                <w:szCs w:val="22"/>
              </w:rPr>
              <w:t>Медосмотр</w:t>
            </w:r>
          </w:p>
        </w:tc>
        <w:tc>
          <w:tcPr>
            <w:tcW w:w="1701" w:type="dxa"/>
          </w:tcPr>
          <w:p w:rsidR="00EF6FB5" w:rsidRPr="003C34BA" w:rsidRDefault="00EF6FB5" w:rsidP="00272A89">
            <w:pPr>
              <w:jc w:val="right"/>
              <w:rPr>
                <w:sz w:val="22"/>
                <w:szCs w:val="22"/>
              </w:rPr>
            </w:pPr>
            <w:r w:rsidRPr="003C34BA">
              <w:rPr>
                <w:sz w:val="22"/>
                <w:szCs w:val="22"/>
              </w:rPr>
              <w:t>7 733</w:t>
            </w:r>
          </w:p>
        </w:tc>
        <w:tc>
          <w:tcPr>
            <w:tcW w:w="1701" w:type="dxa"/>
          </w:tcPr>
          <w:p w:rsidR="00EF6FB5" w:rsidRPr="003C34BA" w:rsidRDefault="00EF6FB5" w:rsidP="00272A89">
            <w:pPr>
              <w:jc w:val="right"/>
              <w:rPr>
                <w:sz w:val="22"/>
                <w:szCs w:val="22"/>
              </w:rPr>
            </w:pPr>
            <w:r>
              <w:rPr>
                <w:sz w:val="22"/>
                <w:szCs w:val="22"/>
              </w:rPr>
              <w:t>0</w:t>
            </w:r>
          </w:p>
        </w:tc>
        <w:tc>
          <w:tcPr>
            <w:tcW w:w="1985" w:type="dxa"/>
          </w:tcPr>
          <w:p w:rsidR="00EF6FB5" w:rsidRPr="003C34BA" w:rsidRDefault="00EF6FB5" w:rsidP="00272A89">
            <w:pPr>
              <w:jc w:val="right"/>
              <w:rPr>
                <w:sz w:val="22"/>
                <w:szCs w:val="22"/>
              </w:rPr>
            </w:pPr>
            <w:r>
              <w:rPr>
                <w:sz w:val="22"/>
                <w:szCs w:val="22"/>
              </w:rPr>
              <w:t>0</w:t>
            </w:r>
          </w:p>
        </w:tc>
      </w:tr>
      <w:tr w:rsidR="00EF6FB5" w:rsidRPr="003C34BA" w:rsidTr="00272A89">
        <w:tc>
          <w:tcPr>
            <w:tcW w:w="800" w:type="dxa"/>
          </w:tcPr>
          <w:p w:rsidR="00EF6FB5" w:rsidRPr="003C34BA" w:rsidRDefault="00EF6FB5" w:rsidP="00272A89">
            <w:pPr>
              <w:rPr>
                <w:sz w:val="22"/>
                <w:szCs w:val="22"/>
              </w:rPr>
            </w:pPr>
            <w:r w:rsidRPr="003C34BA">
              <w:rPr>
                <w:sz w:val="22"/>
                <w:szCs w:val="22"/>
              </w:rPr>
              <w:t>10.</w:t>
            </w:r>
          </w:p>
        </w:tc>
        <w:tc>
          <w:tcPr>
            <w:tcW w:w="3277" w:type="dxa"/>
          </w:tcPr>
          <w:p w:rsidR="00EF6FB5" w:rsidRPr="003C34BA" w:rsidRDefault="00EF6FB5" w:rsidP="00272A89">
            <w:pPr>
              <w:rPr>
                <w:sz w:val="22"/>
                <w:szCs w:val="22"/>
              </w:rPr>
            </w:pPr>
            <w:r w:rsidRPr="003C34BA">
              <w:rPr>
                <w:sz w:val="22"/>
                <w:szCs w:val="22"/>
              </w:rPr>
              <w:t>Прочие</w:t>
            </w:r>
          </w:p>
        </w:tc>
        <w:tc>
          <w:tcPr>
            <w:tcW w:w="1701" w:type="dxa"/>
          </w:tcPr>
          <w:p w:rsidR="00EF6FB5" w:rsidRPr="003C34BA" w:rsidRDefault="00EF6FB5" w:rsidP="00272A89">
            <w:pPr>
              <w:jc w:val="right"/>
              <w:rPr>
                <w:sz w:val="22"/>
                <w:szCs w:val="22"/>
              </w:rPr>
            </w:pPr>
            <w:r w:rsidRPr="003C34BA">
              <w:rPr>
                <w:sz w:val="22"/>
                <w:szCs w:val="22"/>
              </w:rPr>
              <w:t>349 472</w:t>
            </w:r>
          </w:p>
        </w:tc>
        <w:tc>
          <w:tcPr>
            <w:tcW w:w="1701" w:type="dxa"/>
          </w:tcPr>
          <w:p w:rsidR="00EF6FB5" w:rsidRPr="003C34BA" w:rsidRDefault="00EF6FB5" w:rsidP="00272A89">
            <w:pPr>
              <w:jc w:val="right"/>
              <w:rPr>
                <w:sz w:val="22"/>
                <w:szCs w:val="22"/>
              </w:rPr>
            </w:pPr>
            <w:r>
              <w:rPr>
                <w:sz w:val="22"/>
                <w:szCs w:val="22"/>
              </w:rPr>
              <w:t>99 897,24</w:t>
            </w:r>
          </w:p>
        </w:tc>
        <w:tc>
          <w:tcPr>
            <w:tcW w:w="1985" w:type="dxa"/>
          </w:tcPr>
          <w:p w:rsidR="00EF6FB5" w:rsidRPr="003C34BA" w:rsidRDefault="00EF6FB5" w:rsidP="00272A89">
            <w:pPr>
              <w:jc w:val="right"/>
              <w:rPr>
                <w:sz w:val="22"/>
                <w:szCs w:val="22"/>
              </w:rPr>
            </w:pPr>
            <w:r>
              <w:rPr>
                <w:sz w:val="22"/>
                <w:szCs w:val="22"/>
              </w:rPr>
              <w:t>249 575 (28,6%)</w:t>
            </w:r>
          </w:p>
        </w:tc>
      </w:tr>
      <w:tr w:rsidR="00EF6FB5" w:rsidRPr="003C34BA" w:rsidTr="00272A89">
        <w:tc>
          <w:tcPr>
            <w:tcW w:w="800" w:type="dxa"/>
          </w:tcPr>
          <w:p w:rsidR="00EF6FB5" w:rsidRPr="003C34BA" w:rsidRDefault="00EF6FB5" w:rsidP="00272A89">
            <w:pPr>
              <w:rPr>
                <w:sz w:val="22"/>
                <w:szCs w:val="22"/>
              </w:rPr>
            </w:pPr>
            <w:r>
              <w:rPr>
                <w:sz w:val="22"/>
                <w:szCs w:val="22"/>
              </w:rPr>
              <w:t>11.</w:t>
            </w:r>
          </w:p>
        </w:tc>
        <w:tc>
          <w:tcPr>
            <w:tcW w:w="3277" w:type="dxa"/>
          </w:tcPr>
          <w:p w:rsidR="00EF6FB5" w:rsidRPr="00D512D3" w:rsidRDefault="00EF6FB5" w:rsidP="00272A89">
            <w:pPr>
              <w:rPr>
                <w:sz w:val="22"/>
                <w:szCs w:val="22"/>
              </w:rPr>
            </w:pPr>
            <w:r w:rsidRPr="00D512D3">
              <w:rPr>
                <w:sz w:val="22"/>
                <w:szCs w:val="22"/>
              </w:rPr>
              <w:t>Станция очистки воды</w:t>
            </w:r>
          </w:p>
        </w:tc>
        <w:tc>
          <w:tcPr>
            <w:tcW w:w="1701" w:type="dxa"/>
          </w:tcPr>
          <w:p w:rsidR="00EF6FB5" w:rsidRPr="00D512D3" w:rsidRDefault="00EF6FB5" w:rsidP="00272A89">
            <w:pPr>
              <w:jc w:val="right"/>
              <w:rPr>
                <w:sz w:val="22"/>
                <w:szCs w:val="22"/>
              </w:rPr>
            </w:pPr>
            <w:r>
              <w:rPr>
                <w:sz w:val="22"/>
                <w:szCs w:val="22"/>
              </w:rPr>
              <w:t>0</w:t>
            </w:r>
          </w:p>
        </w:tc>
        <w:tc>
          <w:tcPr>
            <w:tcW w:w="1701" w:type="dxa"/>
          </w:tcPr>
          <w:p w:rsidR="00EF6FB5" w:rsidRPr="00D512D3" w:rsidRDefault="00EF6FB5" w:rsidP="00272A89">
            <w:pPr>
              <w:jc w:val="right"/>
              <w:rPr>
                <w:sz w:val="22"/>
                <w:szCs w:val="22"/>
              </w:rPr>
            </w:pPr>
            <w:r>
              <w:rPr>
                <w:sz w:val="22"/>
                <w:szCs w:val="22"/>
              </w:rPr>
              <w:t>7 407,08</w:t>
            </w:r>
          </w:p>
        </w:tc>
        <w:tc>
          <w:tcPr>
            <w:tcW w:w="1985" w:type="dxa"/>
          </w:tcPr>
          <w:p w:rsidR="00EF6FB5" w:rsidRPr="00D512D3" w:rsidRDefault="00EF6FB5" w:rsidP="00272A89">
            <w:pPr>
              <w:jc w:val="right"/>
              <w:rPr>
                <w:sz w:val="22"/>
                <w:szCs w:val="22"/>
              </w:rPr>
            </w:pPr>
            <w:r>
              <w:rPr>
                <w:sz w:val="22"/>
                <w:szCs w:val="22"/>
              </w:rPr>
              <w:t>7 407,08</w:t>
            </w:r>
          </w:p>
        </w:tc>
      </w:tr>
      <w:tr w:rsidR="00EF6FB5" w:rsidRPr="003C34BA" w:rsidTr="00272A89">
        <w:tc>
          <w:tcPr>
            <w:tcW w:w="800" w:type="dxa"/>
          </w:tcPr>
          <w:p w:rsidR="00EF6FB5" w:rsidRPr="003C34BA" w:rsidRDefault="00EF6FB5" w:rsidP="00272A89">
            <w:pPr>
              <w:rPr>
                <w:sz w:val="22"/>
                <w:szCs w:val="22"/>
              </w:rPr>
            </w:pPr>
            <w:r>
              <w:rPr>
                <w:sz w:val="22"/>
                <w:szCs w:val="22"/>
              </w:rPr>
              <w:t>12.</w:t>
            </w:r>
          </w:p>
        </w:tc>
        <w:tc>
          <w:tcPr>
            <w:tcW w:w="3277" w:type="dxa"/>
          </w:tcPr>
          <w:p w:rsidR="00EF6FB5" w:rsidRPr="009A21B4" w:rsidRDefault="00EF6FB5" w:rsidP="00272A89">
            <w:pPr>
              <w:rPr>
                <w:sz w:val="22"/>
                <w:szCs w:val="22"/>
              </w:rPr>
            </w:pPr>
            <w:r w:rsidRPr="009A21B4">
              <w:rPr>
                <w:sz w:val="22"/>
                <w:szCs w:val="22"/>
              </w:rPr>
              <w:t>Ремонт</w:t>
            </w:r>
          </w:p>
        </w:tc>
        <w:tc>
          <w:tcPr>
            <w:tcW w:w="1701" w:type="dxa"/>
          </w:tcPr>
          <w:p w:rsidR="00EF6FB5" w:rsidRPr="00252E63" w:rsidRDefault="00EF6FB5" w:rsidP="00272A89">
            <w:pPr>
              <w:jc w:val="right"/>
              <w:rPr>
                <w:sz w:val="22"/>
                <w:szCs w:val="22"/>
              </w:rPr>
            </w:pPr>
            <w:r w:rsidRPr="00252E63">
              <w:rPr>
                <w:sz w:val="22"/>
                <w:szCs w:val="22"/>
              </w:rPr>
              <w:t>0</w:t>
            </w:r>
          </w:p>
        </w:tc>
        <w:tc>
          <w:tcPr>
            <w:tcW w:w="1701" w:type="dxa"/>
          </w:tcPr>
          <w:p w:rsidR="00EF6FB5" w:rsidRPr="003C34BA" w:rsidRDefault="00EF6FB5" w:rsidP="00272A89">
            <w:pPr>
              <w:jc w:val="right"/>
              <w:rPr>
                <w:sz w:val="22"/>
                <w:szCs w:val="22"/>
              </w:rPr>
            </w:pPr>
            <w:r>
              <w:rPr>
                <w:sz w:val="22"/>
                <w:szCs w:val="22"/>
              </w:rPr>
              <w:t>71 584</w:t>
            </w:r>
          </w:p>
        </w:tc>
        <w:tc>
          <w:tcPr>
            <w:tcW w:w="1985" w:type="dxa"/>
          </w:tcPr>
          <w:p w:rsidR="00EF6FB5" w:rsidRPr="003C34BA" w:rsidRDefault="00EF6FB5" w:rsidP="00272A89">
            <w:pPr>
              <w:jc w:val="right"/>
              <w:rPr>
                <w:sz w:val="22"/>
                <w:szCs w:val="22"/>
              </w:rPr>
            </w:pPr>
            <w:r>
              <w:rPr>
                <w:sz w:val="22"/>
                <w:szCs w:val="22"/>
              </w:rPr>
              <w:t>71 584</w:t>
            </w:r>
          </w:p>
        </w:tc>
      </w:tr>
      <w:tr w:rsidR="00EF6FB5" w:rsidRPr="003C34BA" w:rsidTr="00272A89">
        <w:tc>
          <w:tcPr>
            <w:tcW w:w="800" w:type="dxa"/>
          </w:tcPr>
          <w:p w:rsidR="00EF6FB5" w:rsidRPr="003C34BA" w:rsidRDefault="00EF6FB5" w:rsidP="00272A89">
            <w:pPr>
              <w:rPr>
                <w:sz w:val="22"/>
                <w:szCs w:val="22"/>
              </w:rPr>
            </w:pPr>
            <w:r>
              <w:rPr>
                <w:sz w:val="22"/>
                <w:szCs w:val="22"/>
              </w:rPr>
              <w:t>13.</w:t>
            </w:r>
          </w:p>
        </w:tc>
        <w:tc>
          <w:tcPr>
            <w:tcW w:w="3277" w:type="dxa"/>
          </w:tcPr>
          <w:p w:rsidR="00EF6FB5" w:rsidRPr="009A21B4" w:rsidRDefault="00EF6FB5" w:rsidP="00272A89">
            <w:pPr>
              <w:rPr>
                <w:sz w:val="22"/>
                <w:szCs w:val="22"/>
              </w:rPr>
            </w:pPr>
            <w:r w:rsidRPr="009A21B4">
              <w:rPr>
                <w:sz w:val="22"/>
                <w:szCs w:val="22"/>
              </w:rPr>
              <w:t>Услуги связи</w:t>
            </w:r>
          </w:p>
        </w:tc>
        <w:tc>
          <w:tcPr>
            <w:tcW w:w="1701" w:type="dxa"/>
          </w:tcPr>
          <w:p w:rsidR="00EF6FB5" w:rsidRPr="00252E63" w:rsidRDefault="00EF6FB5" w:rsidP="00272A89">
            <w:pPr>
              <w:jc w:val="right"/>
              <w:rPr>
                <w:sz w:val="22"/>
                <w:szCs w:val="22"/>
              </w:rPr>
            </w:pPr>
            <w:r w:rsidRPr="00252E63">
              <w:rPr>
                <w:sz w:val="22"/>
                <w:szCs w:val="22"/>
              </w:rPr>
              <w:t>0</w:t>
            </w:r>
          </w:p>
        </w:tc>
        <w:tc>
          <w:tcPr>
            <w:tcW w:w="1701" w:type="dxa"/>
          </w:tcPr>
          <w:p w:rsidR="00EF6FB5" w:rsidRPr="003C34BA" w:rsidRDefault="00EF6FB5" w:rsidP="00272A89">
            <w:pPr>
              <w:jc w:val="right"/>
              <w:rPr>
                <w:sz w:val="22"/>
                <w:szCs w:val="22"/>
              </w:rPr>
            </w:pPr>
            <w:r>
              <w:rPr>
                <w:sz w:val="22"/>
                <w:szCs w:val="22"/>
              </w:rPr>
              <w:t>22 181,85</w:t>
            </w:r>
          </w:p>
        </w:tc>
        <w:tc>
          <w:tcPr>
            <w:tcW w:w="1985" w:type="dxa"/>
          </w:tcPr>
          <w:p w:rsidR="00EF6FB5" w:rsidRPr="003C34BA" w:rsidRDefault="00EF6FB5" w:rsidP="00272A89">
            <w:pPr>
              <w:jc w:val="right"/>
              <w:rPr>
                <w:sz w:val="22"/>
                <w:szCs w:val="22"/>
              </w:rPr>
            </w:pPr>
            <w:r>
              <w:rPr>
                <w:sz w:val="22"/>
                <w:szCs w:val="22"/>
              </w:rPr>
              <w:t>22 181,85</w:t>
            </w:r>
          </w:p>
        </w:tc>
      </w:tr>
      <w:tr w:rsidR="00EF6FB5" w:rsidRPr="003C34BA" w:rsidTr="00272A89">
        <w:tc>
          <w:tcPr>
            <w:tcW w:w="800" w:type="dxa"/>
          </w:tcPr>
          <w:p w:rsidR="00EF6FB5" w:rsidRPr="003C34BA" w:rsidRDefault="00EF6FB5" w:rsidP="00272A89">
            <w:pPr>
              <w:rPr>
                <w:sz w:val="22"/>
                <w:szCs w:val="22"/>
              </w:rPr>
            </w:pPr>
          </w:p>
        </w:tc>
        <w:tc>
          <w:tcPr>
            <w:tcW w:w="3277" w:type="dxa"/>
          </w:tcPr>
          <w:p w:rsidR="00EF6FB5" w:rsidRPr="003C34BA" w:rsidRDefault="00EF6FB5" w:rsidP="00272A89">
            <w:pPr>
              <w:rPr>
                <w:b/>
                <w:sz w:val="22"/>
                <w:szCs w:val="22"/>
              </w:rPr>
            </w:pPr>
            <w:r w:rsidRPr="003C34BA">
              <w:rPr>
                <w:b/>
                <w:sz w:val="22"/>
                <w:szCs w:val="22"/>
              </w:rPr>
              <w:t>ИТОГО</w:t>
            </w:r>
          </w:p>
        </w:tc>
        <w:tc>
          <w:tcPr>
            <w:tcW w:w="1701" w:type="dxa"/>
          </w:tcPr>
          <w:p w:rsidR="00EF6FB5" w:rsidRPr="003C34BA" w:rsidRDefault="00EF6FB5" w:rsidP="00272A89">
            <w:pPr>
              <w:jc w:val="right"/>
              <w:rPr>
                <w:b/>
                <w:sz w:val="22"/>
                <w:szCs w:val="22"/>
              </w:rPr>
            </w:pPr>
            <w:r w:rsidRPr="003C34BA">
              <w:rPr>
                <w:b/>
                <w:sz w:val="22"/>
                <w:szCs w:val="22"/>
              </w:rPr>
              <w:t>18 904 674</w:t>
            </w:r>
          </w:p>
        </w:tc>
        <w:tc>
          <w:tcPr>
            <w:tcW w:w="1701" w:type="dxa"/>
          </w:tcPr>
          <w:p w:rsidR="00EF6FB5" w:rsidRPr="00E11457" w:rsidRDefault="00EF6FB5" w:rsidP="00272A89">
            <w:pPr>
              <w:jc w:val="right"/>
              <w:rPr>
                <w:b/>
                <w:sz w:val="22"/>
                <w:szCs w:val="22"/>
              </w:rPr>
            </w:pPr>
            <w:r w:rsidRPr="00E11457">
              <w:rPr>
                <w:b/>
                <w:sz w:val="22"/>
                <w:szCs w:val="22"/>
              </w:rPr>
              <w:t>14 979 452,80</w:t>
            </w:r>
          </w:p>
        </w:tc>
        <w:tc>
          <w:tcPr>
            <w:tcW w:w="1985" w:type="dxa"/>
          </w:tcPr>
          <w:p w:rsidR="00EF6FB5" w:rsidRPr="003C34BA" w:rsidRDefault="00EF6FB5" w:rsidP="00272A89">
            <w:pPr>
              <w:jc w:val="right"/>
              <w:rPr>
                <w:sz w:val="22"/>
                <w:szCs w:val="22"/>
              </w:rPr>
            </w:pPr>
            <w:r>
              <w:rPr>
                <w:sz w:val="22"/>
                <w:szCs w:val="22"/>
              </w:rPr>
              <w:t>3 925 221 (79,2%)</w:t>
            </w:r>
          </w:p>
        </w:tc>
      </w:tr>
      <w:tr w:rsidR="00EF6FB5" w:rsidRPr="003C34BA" w:rsidTr="00272A89">
        <w:tc>
          <w:tcPr>
            <w:tcW w:w="800" w:type="dxa"/>
          </w:tcPr>
          <w:p w:rsidR="00EF6FB5" w:rsidRPr="003C34BA" w:rsidRDefault="00EF6FB5" w:rsidP="00272A89">
            <w:pPr>
              <w:rPr>
                <w:sz w:val="22"/>
                <w:szCs w:val="22"/>
              </w:rPr>
            </w:pPr>
          </w:p>
        </w:tc>
        <w:tc>
          <w:tcPr>
            <w:tcW w:w="3277" w:type="dxa"/>
          </w:tcPr>
          <w:p w:rsidR="00EF6FB5" w:rsidRPr="003C34BA" w:rsidRDefault="00EF6FB5" w:rsidP="00272A89">
            <w:pPr>
              <w:rPr>
                <w:b/>
                <w:sz w:val="22"/>
                <w:szCs w:val="22"/>
              </w:rPr>
            </w:pPr>
            <w:r w:rsidRPr="003C34BA">
              <w:rPr>
                <w:b/>
                <w:sz w:val="22"/>
                <w:szCs w:val="22"/>
              </w:rPr>
              <w:t>УСН</w:t>
            </w:r>
          </w:p>
        </w:tc>
        <w:tc>
          <w:tcPr>
            <w:tcW w:w="1701" w:type="dxa"/>
          </w:tcPr>
          <w:p w:rsidR="00EF6FB5" w:rsidRPr="003C34BA" w:rsidRDefault="00EF6FB5" w:rsidP="00272A89">
            <w:pPr>
              <w:jc w:val="right"/>
              <w:rPr>
                <w:b/>
                <w:sz w:val="22"/>
                <w:szCs w:val="22"/>
              </w:rPr>
            </w:pPr>
            <w:r w:rsidRPr="003C34BA">
              <w:rPr>
                <w:b/>
                <w:sz w:val="22"/>
                <w:szCs w:val="22"/>
              </w:rPr>
              <w:t>179 787</w:t>
            </w:r>
          </w:p>
        </w:tc>
        <w:tc>
          <w:tcPr>
            <w:tcW w:w="1701" w:type="dxa"/>
          </w:tcPr>
          <w:p w:rsidR="00EF6FB5" w:rsidRPr="00E11457" w:rsidRDefault="00EF6FB5" w:rsidP="00272A89">
            <w:pPr>
              <w:jc w:val="right"/>
              <w:rPr>
                <w:b/>
                <w:sz w:val="22"/>
                <w:szCs w:val="22"/>
              </w:rPr>
            </w:pPr>
            <w:r w:rsidRPr="00E11457">
              <w:rPr>
                <w:b/>
                <w:sz w:val="22"/>
                <w:szCs w:val="22"/>
              </w:rPr>
              <w:t>43 384</w:t>
            </w:r>
          </w:p>
        </w:tc>
        <w:tc>
          <w:tcPr>
            <w:tcW w:w="1985" w:type="dxa"/>
          </w:tcPr>
          <w:p w:rsidR="00EF6FB5" w:rsidRPr="003C34BA" w:rsidRDefault="00EF6FB5" w:rsidP="00272A89">
            <w:pPr>
              <w:jc w:val="right"/>
              <w:rPr>
                <w:sz w:val="22"/>
                <w:szCs w:val="22"/>
              </w:rPr>
            </w:pPr>
            <w:r>
              <w:rPr>
                <w:sz w:val="22"/>
                <w:szCs w:val="22"/>
              </w:rPr>
              <w:t>236 403 (24,1%)</w:t>
            </w:r>
          </w:p>
        </w:tc>
      </w:tr>
    </w:tbl>
    <w:p w:rsidR="00EF6FB5" w:rsidRDefault="00EF6FB5" w:rsidP="00EF6FB5">
      <w:pPr>
        <w:rPr>
          <w:b/>
          <w:sz w:val="22"/>
          <w:szCs w:val="22"/>
        </w:rPr>
      </w:pPr>
    </w:p>
    <w:p w:rsidR="00EF6FB5" w:rsidRDefault="00EF6FB5" w:rsidP="00EF6FB5">
      <w:pPr>
        <w:rPr>
          <w:b/>
          <w:sz w:val="22"/>
          <w:szCs w:val="22"/>
        </w:rPr>
      </w:pPr>
    </w:p>
    <w:p w:rsidR="00EF6FB5" w:rsidRDefault="00EF6FB5" w:rsidP="00EF6FB5">
      <w:pPr>
        <w:jc w:val="center"/>
        <w:rPr>
          <w:b/>
          <w:szCs w:val="22"/>
        </w:rPr>
      </w:pPr>
      <w:r w:rsidRPr="00E92092">
        <w:rPr>
          <w:b/>
          <w:szCs w:val="22"/>
        </w:rPr>
        <w:t>Анализ расходов в разрезе подразделений и стате</w:t>
      </w:r>
      <w:r>
        <w:rPr>
          <w:b/>
          <w:szCs w:val="22"/>
        </w:rPr>
        <w:t>й затрат за 9 месяцев 2021 год</w:t>
      </w:r>
    </w:p>
    <w:p w:rsidR="00EF6FB5" w:rsidRPr="00E92092" w:rsidRDefault="00EF6FB5" w:rsidP="00EF6FB5">
      <w:pPr>
        <w:jc w:val="center"/>
        <w:rPr>
          <w:b/>
          <w:szCs w:val="22"/>
        </w:rPr>
      </w:pPr>
      <w:r>
        <w:rPr>
          <w:b/>
        </w:rPr>
        <w:t xml:space="preserve">по </w:t>
      </w:r>
      <w:r w:rsidRPr="007319F0">
        <w:rPr>
          <w:b/>
        </w:rPr>
        <w:t>МУП «Теплоэнергоснаб»</w:t>
      </w:r>
    </w:p>
    <w:p w:rsidR="00EF6FB5" w:rsidRDefault="00EF6FB5" w:rsidP="00EF6FB5">
      <w:pPr>
        <w:rPr>
          <w:b/>
          <w:sz w:val="22"/>
          <w:szCs w:val="22"/>
        </w:rPr>
      </w:pPr>
    </w:p>
    <w:p w:rsidR="00EF6FB5" w:rsidRPr="00651CC4" w:rsidRDefault="00EF6FB5" w:rsidP="00EF6FB5">
      <w:pPr>
        <w:jc w:val="center"/>
        <w:rPr>
          <w:b/>
          <w:szCs w:val="22"/>
        </w:rPr>
      </w:pPr>
      <w:r w:rsidRPr="00651CC4">
        <w:rPr>
          <w:b/>
          <w:szCs w:val="22"/>
        </w:rPr>
        <w:t>Теплоснабжение:</w:t>
      </w:r>
    </w:p>
    <w:p w:rsidR="00EF6FB5" w:rsidRDefault="00EF6FB5" w:rsidP="00EF6FB5">
      <w:pPr>
        <w:jc w:val="center"/>
        <w:rPr>
          <w:b/>
          <w:sz w:val="22"/>
          <w:szCs w:val="22"/>
        </w:rPr>
      </w:pPr>
      <w:r>
        <w:rPr>
          <w:b/>
          <w:sz w:val="22"/>
          <w:szCs w:val="22"/>
        </w:rPr>
        <w:t>1 вариант</w:t>
      </w:r>
    </w:p>
    <w:p w:rsidR="00EF6FB5" w:rsidRPr="00C4396A" w:rsidRDefault="00EF6FB5" w:rsidP="00EF6FB5">
      <w:pPr>
        <w:jc w:val="right"/>
        <w:rPr>
          <w:sz w:val="22"/>
          <w:szCs w:val="22"/>
        </w:rPr>
      </w:pPr>
      <w:r>
        <w:rPr>
          <w:sz w:val="22"/>
          <w:szCs w:val="22"/>
        </w:rPr>
        <w:t>(рубли)</w:t>
      </w:r>
    </w:p>
    <w:tbl>
      <w:tblPr>
        <w:tblStyle w:val="a9"/>
        <w:tblW w:w="0" w:type="auto"/>
        <w:tblLook w:val="04A0" w:firstRow="1" w:lastRow="0" w:firstColumn="1" w:lastColumn="0" w:noHBand="0" w:noVBand="1"/>
      </w:tblPr>
      <w:tblGrid>
        <w:gridCol w:w="2250"/>
        <w:gridCol w:w="1114"/>
        <w:gridCol w:w="1133"/>
        <w:gridCol w:w="1253"/>
        <w:gridCol w:w="1251"/>
        <w:gridCol w:w="1457"/>
        <w:gridCol w:w="1113"/>
      </w:tblGrid>
      <w:tr w:rsidR="00EF6FB5" w:rsidTr="00272A89">
        <w:tc>
          <w:tcPr>
            <w:tcW w:w="2320" w:type="dxa"/>
          </w:tcPr>
          <w:p w:rsidR="00EF6FB5" w:rsidRDefault="00EF6FB5" w:rsidP="00272A89">
            <w:pPr>
              <w:jc w:val="center"/>
              <w:rPr>
                <w:b/>
                <w:sz w:val="22"/>
                <w:szCs w:val="22"/>
              </w:rPr>
            </w:pPr>
            <w:r>
              <w:rPr>
                <w:b/>
                <w:sz w:val="22"/>
                <w:szCs w:val="22"/>
              </w:rPr>
              <w:t>Статья затрат</w:t>
            </w:r>
          </w:p>
        </w:tc>
        <w:tc>
          <w:tcPr>
            <w:tcW w:w="7817" w:type="dxa"/>
            <w:gridSpan w:val="6"/>
          </w:tcPr>
          <w:p w:rsidR="00EF6FB5" w:rsidRDefault="00EF6FB5" w:rsidP="00272A89">
            <w:pPr>
              <w:jc w:val="center"/>
              <w:rPr>
                <w:b/>
                <w:sz w:val="22"/>
                <w:szCs w:val="22"/>
              </w:rPr>
            </w:pPr>
            <w:r>
              <w:rPr>
                <w:b/>
                <w:sz w:val="22"/>
                <w:szCs w:val="22"/>
              </w:rPr>
              <w:t>Фактически за отчётный период</w:t>
            </w:r>
          </w:p>
        </w:tc>
      </w:tr>
      <w:tr w:rsidR="00EF6FB5" w:rsidTr="00272A89">
        <w:tc>
          <w:tcPr>
            <w:tcW w:w="2320" w:type="dxa"/>
          </w:tcPr>
          <w:p w:rsidR="00EF6FB5" w:rsidRDefault="00EF6FB5" w:rsidP="00272A89">
            <w:pPr>
              <w:jc w:val="center"/>
              <w:rPr>
                <w:b/>
                <w:sz w:val="22"/>
                <w:szCs w:val="22"/>
              </w:rPr>
            </w:pPr>
          </w:p>
        </w:tc>
        <w:tc>
          <w:tcPr>
            <w:tcW w:w="1332" w:type="dxa"/>
          </w:tcPr>
          <w:p w:rsidR="00EF6FB5" w:rsidRDefault="00EF6FB5" w:rsidP="00272A89">
            <w:pPr>
              <w:jc w:val="center"/>
              <w:rPr>
                <w:b/>
                <w:sz w:val="22"/>
                <w:szCs w:val="22"/>
              </w:rPr>
            </w:pPr>
            <w:r>
              <w:rPr>
                <w:b/>
                <w:sz w:val="22"/>
                <w:szCs w:val="22"/>
              </w:rPr>
              <w:t>2020 год</w:t>
            </w:r>
          </w:p>
        </w:tc>
        <w:tc>
          <w:tcPr>
            <w:tcW w:w="1190" w:type="dxa"/>
          </w:tcPr>
          <w:p w:rsidR="00EF6FB5" w:rsidRDefault="00EF6FB5" w:rsidP="00272A89">
            <w:pPr>
              <w:jc w:val="center"/>
              <w:rPr>
                <w:b/>
                <w:sz w:val="22"/>
                <w:szCs w:val="22"/>
              </w:rPr>
            </w:pPr>
            <w:r>
              <w:rPr>
                <w:b/>
                <w:sz w:val="22"/>
                <w:szCs w:val="22"/>
              </w:rPr>
              <w:t>Всего за 9 мес.2021 г в т.ч</w:t>
            </w:r>
          </w:p>
        </w:tc>
        <w:tc>
          <w:tcPr>
            <w:tcW w:w="1371" w:type="dxa"/>
          </w:tcPr>
          <w:p w:rsidR="00EF6FB5" w:rsidRDefault="00EF6FB5" w:rsidP="00272A89">
            <w:pPr>
              <w:jc w:val="center"/>
              <w:rPr>
                <w:b/>
                <w:sz w:val="22"/>
                <w:szCs w:val="22"/>
              </w:rPr>
            </w:pPr>
            <w:proofErr w:type="spellStart"/>
            <w:r>
              <w:rPr>
                <w:b/>
                <w:sz w:val="22"/>
                <w:szCs w:val="22"/>
              </w:rPr>
              <w:t>Котельн</w:t>
            </w:r>
            <w:proofErr w:type="spellEnd"/>
            <w:r>
              <w:rPr>
                <w:b/>
                <w:sz w:val="22"/>
                <w:szCs w:val="22"/>
              </w:rPr>
              <w:t xml:space="preserve"> д/сад</w:t>
            </w:r>
          </w:p>
        </w:tc>
        <w:tc>
          <w:tcPr>
            <w:tcW w:w="1354" w:type="dxa"/>
          </w:tcPr>
          <w:p w:rsidR="00EF6FB5" w:rsidRDefault="00EF6FB5" w:rsidP="00272A89">
            <w:pPr>
              <w:jc w:val="center"/>
              <w:rPr>
                <w:b/>
                <w:sz w:val="22"/>
                <w:szCs w:val="22"/>
              </w:rPr>
            </w:pPr>
            <w:proofErr w:type="spellStart"/>
            <w:r>
              <w:rPr>
                <w:b/>
                <w:sz w:val="22"/>
                <w:szCs w:val="22"/>
              </w:rPr>
              <w:t>Котельн</w:t>
            </w:r>
            <w:proofErr w:type="spellEnd"/>
            <w:r>
              <w:rPr>
                <w:b/>
                <w:sz w:val="22"/>
                <w:szCs w:val="22"/>
              </w:rPr>
              <w:t>.</w:t>
            </w:r>
          </w:p>
          <w:p w:rsidR="00EF6FB5" w:rsidRDefault="00EF6FB5" w:rsidP="00272A89">
            <w:pPr>
              <w:jc w:val="center"/>
              <w:rPr>
                <w:b/>
                <w:sz w:val="22"/>
                <w:szCs w:val="22"/>
              </w:rPr>
            </w:pPr>
            <w:r>
              <w:rPr>
                <w:b/>
                <w:sz w:val="22"/>
                <w:szCs w:val="22"/>
              </w:rPr>
              <w:t>Киндал</w:t>
            </w:r>
          </w:p>
        </w:tc>
        <w:tc>
          <w:tcPr>
            <w:tcW w:w="1457" w:type="dxa"/>
          </w:tcPr>
          <w:p w:rsidR="00EF6FB5" w:rsidRDefault="00EF6FB5" w:rsidP="00272A89">
            <w:pPr>
              <w:jc w:val="center"/>
              <w:rPr>
                <w:b/>
                <w:sz w:val="22"/>
                <w:szCs w:val="22"/>
              </w:rPr>
            </w:pPr>
            <w:proofErr w:type="spellStart"/>
            <w:r>
              <w:rPr>
                <w:b/>
                <w:sz w:val="22"/>
                <w:szCs w:val="22"/>
              </w:rPr>
              <w:t>Котельн</w:t>
            </w:r>
            <w:proofErr w:type="spellEnd"/>
            <w:r>
              <w:rPr>
                <w:b/>
                <w:sz w:val="22"/>
                <w:szCs w:val="22"/>
              </w:rPr>
              <w:t>.</w:t>
            </w:r>
          </w:p>
          <w:p w:rsidR="00EF6FB5" w:rsidRDefault="00EF6FB5" w:rsidP="00272A89">
            <w:pPr>
              <w:jc w:val="center"/>
              <w:rPr>
                <w:b/>
                <w:sz w:val="22"/>
                <w:szCs w:val="22"/>
              </w:rPr>
            </w:pPr>
            <w:r>
              <w:rPr>
                <w:b/>
                <w:sz w:val="22"/>
                <w:szCs w:val="22"/>
              </w:rPr>
              <w:t>Староюгино</w:t>
            </w:r>
          </w:p>
        </w:tc>
        <w:tc>
          <w:tcPr>
            <w:tcW w:w="1113" w:type="dxa"/>
          </w:tcPr>
          <w:p w:rsidR="00EF6FB5" w:rsidRDefault="00EF6FB5" w:rsidP="00272A89">
            <w:pPr>
              <w:jc w:val="center"/>
              <w:rPr>
                <w:b/>
                <w:sz w:val="22"/>
                <w:szCs w:val="22"/>
              </w:rPr>
            </w:pPr>
            <w:proofErr w:type="spellStart"/>
            <w:r>
              <w:rPr>
                <w:b/>
                <w:sz w:val="22"/>
                <w:szCs w:val="22"/>
              </w:rPr>
              <w:t>Котельн</w:t>
            </w:r>
            <w:proofErr w:type="spellEnd"/>
            <w:r>
              <w:rPr>
                <w:b/>
                <w:sz w:val="22"/>
                <w:szCs w:val="22"/>
              </w:rPr>
              <w:t>.</w:t>
            </w:r>
          </w:p>
          <w:p w:rsidR="00EF6FB5" w:rsidRDefault="00EF6FB5" w:rsidP="00272A89">
            <w:pPr>
              <w:jc w:val="center"/>
              <w:rPr>
                <w:b/>
                <w:sz w:val="22"/>
                <w:szCs w:val="22"/>
              </w:rPr>
            </w:pPr>
            <w:r>
              <w:rPr>
                <w:b/>
                <w:sz w:val="22"/>
                <w:szCs w:val="22"/>
              </w:rPr>
              <w:t>Школа</w:t>
            </w:r>
          </w:p>
        </w:tc>
      </w:tr>
      <w:tr w:rsidR="00EF6FB5" w:rsidRPr="00981DA8" w:rsidTr="00272A89">
        <w:tc>
          <w:tcPr>
            <w:tcW w:w="2320" w:type="dxa"/>
          </w:tcPr>
          <w:p w:rsidR="00EF6FB5" w:rsidRPr="00716660" w:rsidRDefault="00EF6FB5" w:rsidP="00272A89">
            <w:pPr>
              <w:rPr>
                <w:sz w:val="22"/>
                <w:szCs w:val="22"/>
              </w:rPr>
            </w:pPr>
            <w:r>
              <w:rPr>
                <w:sz w:val="22"/>
                <w:szCs w:val="22"/>
              </w:rPr>
              <w:t>М</w:t>
            </w:r>
            <w:r w:rsidRPr="00716660">
              <w:rPr>
                <w:sz w:val="22"/>
                <w:szCs w:val="22"/>
              </w:rPr>
              <w:t>атериалы</w:t>
            </w:r>
          </w:p>
        </w:tc>
        <w:tc>
          <w:tcPr>
            <w:tcW w:w="1332" w:type="dxa"/>
          </w:tcPr>
          <w:p w:rsidR="00EF6FB5" w:rsidRPr="00716660" w:rsidRDefault="00EF6FB5" w:rsidP="00272A89">
            <w:pPr>
              <w:jc w:val="right"/>
              <w:rPr>
                <w:sz w:val="22"/>
                <w:szCs w:val="22"/>
              </w:rPr>
            </w:pPr>
            <w:r w:rsidRPr="00716660">
              <w:rPr>
                <w:sz w:val="22"/>
                <w:szCs w:val="22"/>
              </w:rPr>
              <w:t>250 280</w:t>
            </w:r>
          </w:p>
        </w:tc>
        <w:tc>
          <w:tcPr>
            <w:tcW w:w="1190" w:type="dxa"/>
          </w:tcPr>
          <w:p w:rsidR="00EF6FB5" w:rsidRPr="00716660" w:rsidRDefault="00EF6FB5" w:rsidP="00272A89">
            <w:pPr>
              <w:jc w:val="right"/>
              <w:rPr>
                <w:sz w:val="22"/>
                <w:szCs w:val="22"/>
              </w:rPr>
            </w:pPr>
            <w:r>
              <w:rPr>
                <w:sz w:val="22"/>
                <w:szCs w:val="22"/>
              </w:rPr>
              <w:t>176 443</w:t>
            </w:r>
          </w:p>
        </w:tc>
        <w:tc>
          <w:tcPr>
            <w:tcW w:w="1371" w:type="dxa"/>
          </w:tcPr>
          <w:p w:rsidR="00EF6FB5" w:rsidRPr="00716660" w:rsidRDefault="00EF6FB5" w:rsidP="00272A89">
            <w:pPr>
              <w:jc w:val="right"/>
              <w:rPr>
                <w:sz w:val="22"/>
                <w:szCs w:val="22"/>
              </w:rPr>
            </w:pPr>
            <w:r w:rsidRPr="00716660">
              <w:rPr>
                <w:sz w:val="22"/>
                <w:szCs w:val="22"/>
              </w:rPr>
              <w:t>88 61</w:t>
            </w:r>
            <w:r>
              <w:rPr>
                <w:sz w:val="22"/>
                <w:szCs w:val="22"/>
              </w:rPr>
              <w:t>6</w:t>
            </w:r>
          </w:p>
        </w:tc>
        <w:tc>
          <w:tcPr>
            <w:tcW w:w="1354" w:type="dxa"/>
          </w:tcPr>
          <w:p w:rsidR="00EF6FB5" w:rsidRPr="00716660" w:rsidRDefault="00EF6FB5" w:rsidP="00272A89">
            <w:pPr>
              <w:jc w:val="right"/>
              <w:rPr>
                <w:sz w:val="22"/>
                <w:szCs w:val="22"/>
              </w:rPr>
            </w:pPr>
            <w:r>
              <w:rPr>
                <w:sz w:val="22"/>
                <w:szCs w:val="22"/>
              </w:rPr>
              <w:t>13 149</w:t>
            </w:r>
          </w:p>
        </w:tc>
        <w:tc>
          <w:tcPr>
            <w:tcW w:w="1457" w:type="dxa"/>
          </w:tcPr>
          <w:p w:rsidR="00EF6FB5" w:rsidRPr="00716660" w:rsidRDefault="00EF6FB5" w:rsidP="00272A89">
            <w:pPr>
              <w:jc w:val="right"/>
              <w:rPr>
                <w:sz w:val="22"/>
                <w:szCs w:val="22"/>
              </w:rPr>
            </w:pPr>
            <w:r>
              <w:rPr>
                <w:sz w:val="22"/>
                <w:szCs w:val="22"/>
              </w:rPr>
              <w:t>39 076</w:t>
            </w:r>
          </w:p>
        </w:tc>
        <w:tc>
          <w:tcPr>
            <w:tcW w:w="1113" w:type="dxa"/>
          </w:tcPr>
          <w:p w:rsidR="00EF6FB5" w:rsidRPr="00716660" w:rsidRDefault="00EF6FB5" w:rsidP="00272A89">
            <w:pPr>
              <w:jc w:val="right"/>
              <w:rPr>
                <w:sz w:val="22"/>
                <w:szCs w:val="22"/>
              </w:rPr>
            </w:pPr>
            <w:r>
              <w:rPr>
                <w:sz w:val="22"/>
                <w:szCs w:val="22"/>
              </w:rPr>
              <w:t>35 602</w:t>
            </w:r>
          </w:p>
        </w:tc>
      </w:tr>
      <w:tr w:rsidR="00EF6FB5" w:rsidRPr="00981DA8" w:rsidTr="00272A89">
        <w:tc>
          <w:tcPr>
            <w:tcW w:w="2320" w:type="dxa"/>
          </w:tcPr>
          <w:p w:rsidR="00EF6FB5" w:rsidRPr="00716660" w:rsidRDefault="00EF6FB5" w:rsidP="00272A89">
            <w:pPr>
              <w:rPr>
                <w:sz w:val="22"/>
                <w:szCs w:val="22"/>
              </w:rPr>
            </w:pPr>
            <w:r>
              <w:rPr>
                <w:sz w:val="22"/>
                <w:szCs w:val="22"/>
              </w:rPr>
              <w:t>П</w:t>
            </w:r>
            <w:r w:rsidRPr="00716660">
              <w:rPr>
                <w:sz w:val="22"/>
                <w:szCs w:val="22"/>
              </w:rPr>
              <w:t>рочие</w:t>
            </w:r>
          </w:p>
        </w:tc>
        <w:tc>
          <w:tcPr>
            <w:tcW w:w="1332" w:type="dxa"/>
          </w:tcPr>
          <w:p w:rsidR="00EF6FB5" w:rsidRPr="00716660" w:rsidRDefault="00EF6FB5" w:rsidP="00272A89">
            <w:pPr>
              <w:jc w:val="right"/>
              <w:rPr>
                <w:sz w:val="22"/>
                <w:szCs w:val="22"/>
              </w:rPr>
            </w:pPr>
            <w:r w:rsidRPr="00716660">
              <w:rPr>
                <w:sz w:val="22"/>
                <w:szCs w:val="22"/>
              </w:rPr>
              <w:t>235 429</w:t>
            </w:r>
          </w:p>
        </w:tc>
        <w:tc>
          <w:tcPr>
            <w:tcW w:w="1190" w:type="dxa"/>
          </w:tcPr>
          <w:p w:rsidR="00EF6FB5" w:rsidRPr="00716660" w:rsidRDefault="00EF6FB5" w:rsidP="00272A89">
            <w:pPr>
              <w:jc w:val="right"/>
              <w:rPr>
                <w:sz w:val="22"/>
                <w:szCs w:val="22"/>
              </w:rPr>
            </w:pPr>
            <w:r>
              <w:rPr>
                <w:sz w:val="22"/>
                <w:szCs w:val="22"/>
              </w:rPr>
              <w:t>76 898</w:t>
            </w:r>
          </w:p>
        </w:tc>
        <w:tc>
          <w:tcPr>
            <w:tcW w:w="1371" w:type="dxa"/>
          </w:tcPr>
          <w:p w:rsidR="00EF6FB5" w:rsidRPr="00716660" w:rsidRDefault="00EF6FB5" w:rsidP="00272A89">
            <w:pPr>
              <w:jc w:val="right"/>
              <w:rPr>
                <w:sz w:val="22"/>
                <w:szCs w:val="22"/>
              </w:rPr>
            </w:pPr>
            <w:r w:rsidRPr="00716660">
              <w:rPr>
                <w:sz w:val="22"/>
                <w:szCs w:val="22"/>
              </w:rPr>
              <w:t>6 000</w:t>
            </w:r>
          </w:p>
        </w:tc>
        <w:tc>
          <w:tcPr>
            <w:tcW w:w="1354" w:type="dxa"/>
          </w:tcPr>
          <w:p w:rsidR="00EF6FB5" w:rsidRPr="00716660" w:rsidRDefault="00EF6FB5" w:rsidP="00272A89">
            <w:pPr>
              <w:jc w:val="right"/>
              <w:rPr>
                <w:sz w:val="22"/>
                <w:szCs w:val="22"/>
              </w:rPr>
            </w:pPr>
            <w:r>
              <w:rPr>
                <w:sz w:val="22"/>
                <w:szCs w:val="22"/>
              </w:rPr>
              <w:t>35 225</w:t>
            </w:r>
          </w:p>
        </w:tc>
        <w:tc>
          <w:tcPr>
            <w:tcW w:w="1457" w:type="dxa"/>
          </w:tcPr>
          <w:p w:rsidR="00EF6FB5" w:rsidRPr="00716660" w:rsidRDefault="00EF6FB5" w:rsidP="00272A89">
            <w:pPr>
              <w:jc w:val="right"/>
              <w:rPr>
                <w:sz w:val="22"/>
                <w:szCs w:val="22"/>
              </w:rPr>
            </w:pPr>
            <w:r>
              <w:rPr>
                <w:sz w:val="22"/>
                <w:szCs w:val="22"/>
              </w:rPr>
              <w:t>29 673</w:t>
            </w:r>
          </w:p>
        </w:tc>
        <w:tc>
          <w:tcPr>
            <w:tcW w:w="1113" w:type="dxa"/>
          </w:tcPr>
          <w:p w:rsidR="00EF6FB5" w:rsidRPr="00716660" w:rsidRDefault="00EF6FB5" w:rsidP="00272A89">
            <w:pPr>
              <w:jc w:val="right"/>
              <w:rPr>
                <w:sz w:val="22"/>
                <w:szCs w:val="22"/>
              </w:rPr>
            </w:pPr>
            <w:r>
              <w:rPr>
                <w:sz w:val="22"/>
                <w:szCs w:val="22"/>
              </w:rPr>
              <w:t>6 000</w:t>
            </w:r>
          </w:p>
        </w:tc>
      </w:tr>
      <w:tr w:rsidR="00EF6FB5" w:rsidRPr="00981DA8" w:rsidTr="00272A89">
        <w:tc>
          <w:tcPr>
            <w:tcW w:w="2320" w:type="dxa"/>
          </w:tcPr>
          <w:p w:rsidR="00EF6FB5" w:rsidRPr="00716660" w:rsidRDefault="00EF6FB5" w:rsidP="00272A89">
            <w:pPr>
              <w:rPr>
                <w:sz w:val="22"/>
                <w:szCs w:val="22"/>
              </w:rPr>
            </w:pPr>
            <w:r>
              <w:rPr>
                <w:sz w:val="22"/>
                <w:szCs w:val="22"/>
              </w:rPr>
              <w:t>Т</w:t>
            </w:r>
            <w:r w:rsidRPr="00716660">
              <w:rPr>
                <w:sz w:val="22"/>
                <w:szCs w:val="22"/>
              </w:rPr>
              <w:t>опливо</w:t>
            </w:r>
          </w:p>
        </w:tc>
        <w:tc>
          <w:tcPr>
            <w:tcW w:w="1332" w:type="dxa"/>
          </w:tcPr>
          <w:p w:rsidR="00EF6FB5" w:rsidRPr="00716660" w:rsidRDefault="00EF6FB5" w:rsidP="00272A89">
            <w:pPr>
              <w:jc w:val="right"/>
              <w:rPr>
                <w:sz w:val="22"/>
                <w:szCs w:val="22"/>
              </w:rPr>
            </w:pPr>
            <w:r w:rsidRPr="00716660">
              <w:rPr>
                <w:sz w:val="22"/>
                <w:szCs w:val="22"/>
              </w:rPr>
              <w:t>2 440 106</w:t>
            </w:r>
          </w:p>
        </w:tc>
        <w:tc>
          <w:tcPr>
            <w:tcW w:w="1190" w:type="dxa"/>
          </w:tcPr>
          <w:p w:rsidR="00EF6FB5" w:rsidRPr="00716660" w:rsidRDefault="00EF6FB5" w:rsidP="00272A89">
            <w:pPr>
              <w:jc w:val="right"/>
              <w:rPr>
                <w:sz w:val="22"/>
                <w:szCs w:val="22"/>
              </w:rPr>
            </w:pPr>
            <w:r>
              <w:rPr>
                <w:sz w:val="22"/>
                <w:szCs w:val="22"/>
              </w:rPr>
              <w:t>2 089 387</w:t>
            </w:r>
          </w:p>
        </w:tc>
        <w:tc>
          <w:tcPr>
            <w:tcW w:w="1371" w:type="dxa"/>
          </w:tcPr>
          <w:p w:rsidR="00EF6FB5" w:rsidRPr="00716660" w:rsidRDefault="00EF6FB5" w:rsidP="00272A89">
            <w:pPr>
              <w:jc w:val="right"/>
              <w:rPr>
                <w:sz w:val="22"/>
                <w:szCs w:val="22"/>
              </w:rPr>
            </w:pPr>
            <w:r w:rsidRPr="00716660">
              <w:rPr>
                <w:sz w:val="22"/>
                <w:szCs w:val="22"/>
              </w:rPr>
              <w:t>622 380</w:t>
            </w:r>
          </w:p>
        </w:tc>
        <w:tc>
          <w:tcPr>
            <w:tcW w:w="1354" w:type="dxa"/>
          </w:tcPr>
          <w:p w:rsidR="00EF6FB5" w:rsidRPr="00716660" w:rsidRDefault="00EF6FB5" w:rsidP="00272A89">
            <w:pPr>
              <w:jc w:val="right"/>
              <w:rPr>
                <w:sz w:val="22"/>
                <w:szCs w:val="22"/>
              </w:rPr>
            </w:pPr>
            <w:r>
              <w:rPr>
                <w:sz w:val="22"/>
                <w:szCs w:val="22"/>
              </w:rPr>
              <w:t>332 532</w:t>
            </w:r>
          </w:p>
        </w:tc>
        <w:tc>
          <w:tcPr>
            <w:tcW w:w="1457" w:type="dxa"/>
          </w:tcPr>
          <w:p w:rsidR="00EF6FB5" w:rsidRPr="00716660" w:rsidRDefault="00EF6FB5" w:rsidP="00272A89">
            <w:pPr>
              <w:jc w:val="right"/>
              <w:rPr>
                <w:sz w:val="22"/>
                <w:szCs w:val="22"/>
              </w:rPr>
            </w:pPr>
            <w:r>
              <w:rPr>
                <w:sz w:val="22"/>
                <w:szCs w:val="22"/>
              </w:rPr>
              <w:t>606 735</w:t>
            </w:r>
          </w:p>
        </w:tc>
        <w:tc>
          <w:tcPr>
            <w:tcW w:w="1113" w:type="dxa"/>
          </w:tcPr>
          <w:p w:rsidR="00EF6FB5" w:rsidRPr="00716660" w:rsidRDefault="00EF6FB5" w:rsidP="00272A89">
            <w:pPr>
              <w:jc w:val="right"/>
              <w:rPr>
                <w:sz w:val="22"/>
                <w:szCs w:val="22"/>
              </w:rPr>
            </w:pPr>
            <w:r>
              <w:rPr>
                <w:sz w:val="22"/>
                <w:szCs w:val="22"/>
              </w:rPr>
              <w:t>527 740</w:t>
            </w:r>
          </w:p>
        </w:tc>
      </w:tr>
      <w:tr w:rsidR="00EF6FB5" w:rsidRPr="00981DA8" w:rsidTr="00272A89">
        <w:tc>
          <w:tcPr>
            <w:tcW w:w="2320" w:type="dxa"/>
          </w:tcPr>
          <w:p w:rsidR="00EF6FB5" w:rsidRPr="00716660" w:rsidRDefault="00EF6FB5" w:rsidP="00272A89">
            <w:pPr>
              <w:rPr>
                <w:sz w:val="22"/>
                <w:szCs w:val="22"/>
              </w:rPr>
            </w:pPr>
            <w:r w:rsidRPr="00716660">
              <w:rPr>
                <w:sz w:val="22"/>
                <w:szCs w:val="22"/>
              </w:rPr>
              <w:t>Услуги связи</w:t>
            </w:r>
          </w:p>
        </w:tc>
        <w:tc>
          <w:tcPr>
            <w:tcW w:w="1332" w:type="dxa"/>
          </w:tcPr>
          <w:p w:rsidR="00EF6FB5" w:rsidRPr="00716660" w:rsidRDefault="00EF6FB5" w:rsidP="00272A89">
            <w:pPr>
              <w:jc w:val="right"/>
              <w:rPr>
                <w:sz w:val="22"/>
                <w:szCs w:val="22"/>
              </w:rPr>
            </w:pPr>
          </w:p>
        </w:tc>
        <w:tc>
          <w:tcPr>
            <w:tcW w:w="1190" w:type="dxa"/>
          </w:tcPr>
          <w:p w:rsidR="00EF6FB5" w:rsidRPr="00716660" w:rsidRDefault="00EF6FB5" w:rsidP="00272A89">
            <w:pPr>
              <w:jc w:val="right"/>
              <w:rPr>
                <w:sz w:val="22"/>
                <w:szCs w:val="22"/>
              </w:rPr>
            </w:pPr>
            <w:r>
              <w:rPr>
                <w:sz w:val="22"/>
                <w:szCs w:val="22"/>
              </w:rPr>
              <w:t>21 553</w:t>
            </w:r>
          </w:p>
        </w:tc>
        <w:tc>
          <w:tcPr>
            <w:tcW w:w="1371" w:type="dxa"/>
          </w:tcPr>
          <w:p w:rsidR="00EF6FB5" w:rsidRPr="00716660" w:rsidRDefault="00EF6FB5" w:rsidP="00272A89">
            <w:pPr>
              <w:jc w:val="right"/>
              <w:rPr>
                <w:sz w:val="22"/>
                <w:szCs w:val="22"/>
              </w:rPr>
            </w:pPr>
            <w:r w:rsidRPr="00716660">
              <w:rPr>
                <w:sz w:val="22"/>
                <w:szCs w:val="22"/>
              </w:rPr>
              <w:t>5 4</w:t>
            </w:r>
            <w:r>
              <w:rPr>
                <w:sz w:val="22"/>
                <w:szCs w:val="22"/>
              </w:rPr>
              <w:t>10</w:t>
            </w:r>
          </w:p>
        </w:tc>
        <w:tc>
          <w:tcPr>
            <w:tcW w:w="1354" w:type="dxa"/>
          </w:tcPr>
          <w:p w:rsidR="00EF6FB5" w:rsidRPr="00716660" w:rsidRDefault="00EF6FB5" w:rsidP="00272A89">
            <w:pPr>
              <w:jc w:val="right"/>
              <w:rPr>
                <w:sz w:val="22"/>
                <w:szCs w:val="22"/>
              </w:rPr>
            </w:pPr>
            <w:r>
              <w:rPr>
                <w:sz w:val="22"/>
                <w:szCs w:val="22"/>
              </w:rPr>
              <w:t>5 410</w:t>
            </w:r>
          </w:p>
        </w:tc>
        <w:tc>
          <w:tcPr>
            <w:tcW w:w="1457" w:type="dxa"/>
          </w:tcPr>
          <w:p w:rsidR="00EF6FB5" w:rsidRPr="00716660" w:rsidRDefault="00EF6FB5" w:rsidP="00272A89">
            <w:pPr>
              <w:jc w:val="right"/>
              <w:rPr>
                <w:sz w:val="22"/>
                <w:szCs w:val="22"/>
              </w:rPr>
            </w:pPr>
            <w:r>
              <w:rPr>
                <w:sz w:val="22"/>
                <w:szCs w:val="22"/>
              </w:rPr>
              <w:t>5 323</w:t>
            </w:r>
          </w:p>
        </w:tc>
        <w:tc>
          <w:tcPr>
            <w:tcW w:w="1113" w:type="dxa"/>
          </w:tcPr>
          <w:p w:rsidR="00EF6FB5" w:rsidRPr="00716660" w:rsidRDefault="00EF6FB5" w:rsidP="00272A89">
            <w:pPr>
              <w:jc w:val="right"/>
              <w:rPr>
                <w:sz w:val="22"/>
                <w:szCs w:val="22"/>
              </w:rPr>
            </w:pPr>
            <w:r>
              <w:rPr>
                <w:sz w:val="22"/>
                <w:szCs w:val="22"/>
              </w:rPr>
              <w:t>5 410</w:t>
            </w:r>
          </w:p>
        </w:tc>
      </w:tr>
      <w:tr w:rsidR="00EF6FB5" w:rsidRPr="00981DA8" w:rsidTr="00272A89">
        <w:tc>
          <w:tcPr>
            <w:tcW w:w="2320" w:type="dxa"/>
          </w:tcPr>
          <w:p w:rsidR="00EF6FB5" w:rsidRPr="00716660" w:rsidRDefault="00EF6FB5" w:rsidP="00272A89">
            <w:pPr>
              <w:rPr>
                <w:sz w:val="22"/>
                <w:szCs w:val="22"/>
              </w:rPr>
            </w:pPr>
            <w:r>
              <w:rPr>
                <w:sz w:val="22"/>
                <w:szCs w:val="22"/>
              </w:rPr>
              <w:t>Э</w:t>
            </w:r>
            <w:r w:rsidRPr="00716660">
              <w:rPr>
                <w:sz w:val="22"/>
                <w:szCs w:val="22"/>
              </w:rPr>
              <w:t>лектроэнергия</w:t>
            </w:r>
          </w:p>
        </w:tc>
        <w:tc>
          <w:tcPr>
            <w:tcW w:w="1332" w:type="dxa"/>
          </w:tcPr>
          <w:p w:rsidR="00EF6FB5" w:rsidRPr="00716660" w:rsidRDefault="00EF6FB5" w:rsidP="00272A89">
            <w:pPr>
              <w:jc w:val="right"/>
              <w:rPr>
                <w:sz w:val="22"/>
                <w:szCs w:val="22"/>
              </w:rPr>
            </w:pPr>
            <w:r w:rsidRPr="00716660">
              <w:rPr>
                <w:sz w:val="22"/>
                <w:szCs w:val="22"/>
              </w:rPr>
              <w:t>498 503</w:t>
            </w:r>
          </w:p>
        </w:tc>
        <w:tc>
          <w:tcPr>
            <w:tcW w:w="1190" w:type="dxa"/>
          </w:tcPr>
          <w:p w:rsidR="00EF6FB5" w:rsidRPr="00716660" w:rsidRDefault="00EF6FB5" w:rsidP="00272A89">
            <w:pPr>
              <w:jc w:val="right"/>
              <w:rPr>
                <w:sz w:val="22"/>
                <w:szCs w:val="22"/>
              </w:rPr>
            </w:pPr>
            <w:r>
              <w:rPr>
                <w:sz w:val="22"/>
                <w:szCs w:val="22"/>
              </w:rPr>
              <w:t>383 606</w:t>
            </w:r>
          </w:p>
        </w:tc>
        <w:tc>
          <w:tcPr>
            <w:tcW w:w="1371" w:type="dxa"/>
          </w:tcPr>
          <w:p w:rsidR="00EF6FB5" w:rsidRPr="00716660" w:rsidRDefault="00EF6FB5" w:rsidP="00272A89">
            <w:pPr>
              <w:jc w:val="right"/>
              <w:rPr>
                <w:sz w:val="22"/>
                <w:szCs w:val="22"/>
              </w:rPr>
            </w:pPr>
            <w:r w:rsidRPr="00716660">
              <w:rPr>
                <w:sz w:val="22"/>
                <w:szCs w:val="22"/>
              </w:rPr>
              <w:t>76 48</w:t>
            </w:r>
            <w:r>
              <w:rPr>
                <w:sz w:val="22"/>
                <w:szCs w:val="22"/>
              </w:rPr>
              <w:t>6</w:t>
            </w:r>
          </w:p>
        </w:tc>
        <w:tc>
          <w:tcPr>
            <w:tcW w:w="1354" w:type="dxa"/>
          </w:tcPr>
          <w:p w:rsidR="00EF6FB5" w:rsidRPr="00716660" w:rsidRDefault="00EF6FB5" w:rsidP="00272A89">
            <w:pPr>
              <w:jc w:val="right"/>
              <w:rPr>
                <w:sz w:val="22"/>
                <w:szCs w:val="22"/>
              </w:rPr>
            </w:pPr>
            <w:r>
              <w:rPr>
                <w:sz w:val="22"/>
                <w:szCs w:val="22"/>
              </w:rPr>
              <w:t>51 199</w:t>
            </w:r>
          </w:p>
        </w:tc>
        <w:tc>
          <w:tcPr>
            <w:tcW w:w="1457" w:type="dxa"/>
          </w:tcPr>
          <w:p w:rsidR="00EF6FB5" w:rsidRPr="00716660" w:rsidRDefault="00EF6FB5" w:rsidP="00272A89">
            <w:pPr>
              <w:jc w:val="right"/>
              <w:rPr>
                <w:sz w:val="22"/>
                <w:szCs w:val="22"/>
              </w:rPr>
            </w:pPr>
            <w:r>
              <w:rPr>
                <w:sz w:val="22"/>
                <w:szCs w:val="22"/>
              </w:rPr>
              <w:t>118 446</w:t>
            </w:r>
          </w:p>
        </w:tc>
        <w:tc>
          <w:tcPr>
            <w:tcW w:w="1113" w:type="dxa"/>
          </w:tcPr>
          <w:p w:rsidR="00EF6FB5" w:rsidRPr="00716660" w:rsidRDefault="00EF6FB5" w:rsidP="00272A89">
            <w:pPr>
              <w:jc w:val="right"/>
              <w:rPr>
                <w:sz w:val="22"/>
                <w:szCs w:val="22"/>
              </w:rPr>
            </w:pPr>
            <w:r>
              <w:rPr>
                <w:sz w:val="22"/>
                <w:szCs w:val="22"/>
              </w:rPr>
              <w:t>137 475</w:t>
            </w:r>
          </w:p>
        </w:tc>
      </w:tr>
      <w:tr w:rsidR="00EF6FB5" w:rsidRPr="00981DA8" w:rsidTr="00272A89">
        <w:tc>
          <w:tcPr>
            <w:tcW w:w="2320" w:type="dxa"/>
          </w:tcPr>
          <w:p w:rsidR="00EF6FB5" w:rsidRPr="00716660" w:rsidRDefault="00EF6FB5" w:rsidP="00272A89">
            <w:pPr>
              <w:rPr>
                <w:sz w:val="22"/>
                <w:szCs w:val="22"/>
              </w:rPr>
            </w:pPr>
            <w:r w:rsidRPr="00716660">
              <w:rPr>
                <w:sz w:val="22"/>
                <w:szCs w:val="22"/>
              </w:rPr>
              <w:t>Оплата труда</w:t>
            </w:r>
          </w:p>
        </w:tc>
        <w:tc>
          <w:tcPr>
            <w:tcW w:w="1332" w:type="dxa"/>
          </w:tcPr>
          <w:p w:rsidR="00EF6FB5" w:rsidRPr="00716660" w:rsidRDefault="00EF6FB5" w:rsidP="00272A89">
            <w:pPr>
              <w:jc w:val="right"/>
              <w:rPr>
                <w:sz w:val="22"/>
                <w:szCs w:val="22"/>
              </w:rPr>
            </w:pPr>
            <w:r w:rsidRPr="00716660">
              <w:rPr>
                <w:sz w:val="22"/>
                <w:szCs w:val="22"/>
              </w:rPr>
              <w:t>4 395 305</w:t>
            </w:r>
          </w:p>
        </w:tc>
        <w:tc>
          <w:tcPr>
            <w:tcW w:w="1190" w:type="dxa"/>
          </w:tcPr>
          <w:p w:rsidR="00EF6FB5" w:rsidRPr="00716660" w:rsidRDefault="00EF6FB5" w:rsidP="00272A89">
            <w:pPr>
              <w:jc w:val="right"/>
              <w:rPr>
                <w:sz w:val="22"/>
                <w:szCs w:val="22"/>
              </w:rPr>
            </w:pPr>
            <w:r>
              <w:rPr>
                <w:sz w:val="22"/>
                <w:szCs w:val="22"/>
              </w:rPr>
              <w:t>3 848 909</w:t>
            </w:r>
          </w:p>
        </w:tc>
        <w:tc>
          <w:tcPr>
            <w:tcW w:w="1371" w:type="dxa"/>
          </w:tcPr>
          <w:p w:rsidR="00EF6FB5" w:rsidRPr="00716660" w:rsidRDefault="00EF6FB5" w:rsidP="00272A89">
            <w:pPr>
              <w:jc w:val="right"/>
              <w:rPr>
                <w:sz w:val="22"/>
                <w:szCs w:val="22"/>
              </w:rPr>
            </w:pPr>
            <w:r w:rsidRPr="00716660">
              <w:rPr>
                <w:sz w:val="22"/>
                <w:szCs w:val="22"/>
              </w:rPr>
              <w:t>907 07</w:t>
            </w:r>
            <w:r>
              <w:rPr>
                <w:sz w:val="22"/>
                <w:szCs w:val="22"/>
              </w:rPr>
              <w:t>6</w:t>
            </w:r>
          </w:p>
        </w:tc>
        <w:tc>
          <w:tcPr>
            <w:tcW w:w="1354" w:type="dxa"/>
          </w:tcPr>
          <w:p w:rsidR="00EF6FB5" w:rsidRPr="00716660" w:rsidRDefault="00EF6FB5" w:rsidP="00272A89">
            <w:pPr>
              <w:jc w:val="right"/>
              <w:rPr>
                <w:sz w:val="22"/>
                <w:szCs w:val="22"/>
              </w:rPr>
            </w:pPr>
            <w:r>
              <w:rPr>
                <w:sz w:val="22"/>
                <w:szCs w:val="22"/>
              </w:rPr>
              <w:t>961 168</w:t>
            </w:r>
          </w:p>
        </w:tc>
        <w:tc>
          <w:tcPr>
            <w:tcW w:w="1457" w:type="dxa"/>
          </w:tcPr>
          <w:p w:rsidR="00EF6FB5" w:rsidRPr="00716660" w:rsidRDefault="00EF6FB5" w:rsidP="00272A89">
            <w:pPr>
              <w:jc w:val="right"/>
              <w:rPr>
                <w:sz w:val="22"/>
                <w:szCs w:val="22"/>
              </w:rPr>
            </w:pPr>
            <w:r>
              <w:rPr>
                <w:sz w:val="22"/>
                <w:szCs w:val="22"/>
              </w:rPr>
              <w:t>1 082 804</w:t>
            </w:r>
          </w:p>
        </w:tc>
        <w:tc>
          <w:tcPr>
            <w:tcW w:w="1113" w:type="dxa"/>
          </w:tcPr>
          <w:p w:rsidR="00EF6FB5" w:rsidRPr="00716660" w:rsidRDefault="00EF6FB5" w:rsidP="00272A89">
            <w:pPr>
              <w:jc w:val="right"/>
              <w:rPr>
                <w:sz w:val="22"/>
                <w:szCs w:val="22"/>
              </w:rPr>
            </w:pPr>
            <w:r>
              <w:rPr>
                <w:sz w:val="22"/>
                <w:szCs w:val="22"/>
              </w:rPr>
              <w:t>897 861</w:t>
            </w:r>
          </w:p>
        </w:tc>
      </w:tr>
      <w:tr w:rsidR="00EF6FB5" w:rsidRPr="00981DA8" w:rsidTr="00272A89">
        <w:tc>
          <w:tcPr>
            <w:tcW w:w="2320" w:type="dxa"/>
          </w:tcPr>
          <w:p w:rsidR="00EF6FB5" w:rsidRPr="00716660" w:rsidRDefault="00EF6FB5" w:rsidP="00272A89">
            <w:pPr>
              <w:rPr>
                <w:sz w:val="22"/>
                <w:szCs w:val="22"/>
              </w:rPr>
            </w:pPr>
            <w:r w:rsidRPr="00716660">
              <w:rPr>
                <w:sz w:val="22"/>
                <w:szCs w:val="22"/>
              </w:rPr>
              <w:t>Страховые взносы</w:t>
            </w:r>
          </w:p>
        </w:tc>
        <w:tc>
          <w:tcPr>
            <w:tcW w:w="1332" w:type="dxa"/>
          </w:tcPr>
          <w:p w:rsidR="00EF6FB5" w:rsidRPr="00716660" w:rsidRDefault="00EF6FB5" w:rsidP="00272A89">
            <w:pPr>
              <w:jc w:val="right"/>
              <w:rPr>
                <w:sz w:val="22"/>
                <w:szCs w:val="22"/>
              </w:rPr>
            </w:pPr>
            <w:r w:rsidRPr="00716660">
              <w:rPr>
                <w:sz w:val="22"/>
                <w:szCs w:val="22"/>
              </w:rPr>
              <w:t>1 334 223</w:t>
            </w:r>
          </w:p>
        </w:tc>
        <w:tc>
          <w:tcPr>
            <w:tcW w:w="1190" w:type="dxa"/>
          </w:tcPr>
          <w:p w:rsidR="00EF6FB5" w:rsidRPr="00716660" w:rsidRDefault="00EF6FB5" w:rsidP="00272A89">
            <w:pPr>
              <w:jc w:val="right"/>
              <w:rPr>
                <w:sz w:val="22"/>
                <w:szCs w:val="22"/>
              </w:rPr>
            </w:pPr>
            <w:r>
              <w:rPr>
                <w:sz w:val="22"/>
                <w:szCs w:val="22"/>
              </w:rPr>
              <w:t>1 152 835</w:t>
            </w:r>
          </w:p>
        </w:tc>
        <w:tc>
          <w:tcPr>
            <w:tcW w:w="1371" w:type="dxa"/>
          </w:tcPr>
          <w:p w:rsidR="00EF6FB5" w:rsidRPr="00716660" w:rsidRDefault="00EF6FB5" w:rsidP="00272A89">
            <w:pPr>
              <w:jc w:val="right"/>
              <w:rPr>
                <w:sz w:val="22"/>
                <w:szCs w:val="22"/>
              </w:rPr>
            </w:pPr>
            <w:r w:rsidRPr="00716660">
              <w:rPr>
                <w:sz w:val="22"/>
                <w:szCs w:val="22"/>
              </w:rPr>
              <w:t>272 79</w:t>
            </w:r>
            <w:r>
              <w:rPr>
                <w:sz w:val="22"/>
                <w:szCs w:val="22"/>
              </w:rPr>
              <w:t>4</w:t>
            </w:r>
          </w:p>
        </w:tc>
        <w:tc>
          <w:tcPr>
            <w:tcW w:w="1354" w:type="dxa"/>
          </w:tcPr>
          <w:p w:rsidR="00EF6FB5" w:rsidRPr="00716660" w:rsidRDefault="00EF6FB5" w:rsidP="00272A89">
            <w:pPr>
              <w:jc w:val="right"/>
              <w:rPr>
                <w:sz w:val="22"/>
                <w:szCs w:val="22"/>
              </w:rPr>
            </w:pPr>
            <w:r>
              <w:rPr>
                <w:sz w:val="22"/>
                <w:szCs w:val="22"/>
              </w:rPr>
              <w:t>288 622</w:t>
            </w:r>
          </w:p>
        </w:tc>
        <w:tc>
          <w:tcPr>
            <w:tcW w:w="1457" w:type="dxa"/>
          </w:tcPr>
          <w:p w:rsidR="00EF6FB5" w:rsidRPr="00716660" w:rsidRDefault="00EF6FB5" w:rsidP="00272A89">
            <w:pPr>
              <w:jc w:val="right"/>
              <w:rPr>
                <w:sz w:val="22"/>
                <w:szCs w:val="22"/>
              </w:rPr>
            </w:pPr>
            <w:r>
              <w:rPr>
                <w:sz w:val="22"/>
                <w:szCs w:val="22"/>
              </w:rPr>
              <w:t>322 935</w:t>
            </w:r>
          </w:p>
        </w:tc>
        <w:tc>
          <w:tcPr>
            <w:tcW w:w="1113" w:type="dxa"/>
          </w:tcPr>
          <w:p w:rsidR="00EF6FB5" w:rsidRPr="00716660" w:rsidRDefault="00EF6FB5" w:rsidP="00272A89">
            <w:pPr>
              <w:jc w:val="right"/>
              <w:rPr>
                <w:sz w:val="22"/>
                <w:szCs w:val="22"/>
              </w:rPr>
            </w:pPr>
            <w:r>
              <w:rPr>
                <w:sz w:val="22"/>
                <w:szCs w:val="22"/>
              </w:rPr>
              <w:t>268 484</w:t>
            </w:r>
          </w:p>
        </w:tc>
      </w:tr>
      <w:tr w:rsidR="00EF6FB5" w:rsidRPr="00981DA8" w:rsidTr="00272A89">
        <w:tc>
          <w:tcPr>
            <w:tcW w:w="2320" w:type="dxa"/>
          </w:tcPr>
          <w:p w:rsidR="00EF6FB5" w:rsidRPr="00716660" w:rsidRDefault="00EF6FB5" w:rsidP="00272A89">
            <w:pPr>
              <w:rPr>
                <w:sz w:val="22"/>
                <w:szCs w:val="22"/>
              </w:rPr>
            </w:pPr>
            <w:r>
              <w:rPr>
                <w:sz w:val="22"/>
                <w:szCs w:val="22"/>
              </w:rPr>
              <w:t>А</w:t>
            </w:r>
            <w:r w:rsidRPr="00716660">
              <w:rPr>
                <w:sz w:val="22"/>
                <w:szCs w:val="22"/>
              </w:rPr>
              <w:t>мортизация</w:t>
            </w:r>
          </w:p>
        </w:tc>
        <w:tc>
          <w:tcPr>
            <w:tcW w:w="1332" w:type="dxa"/>
          </w:tcPr>
          <w:p w:rsidR="00EF6FB5" w:rsidRPr="00716660" w:rsidRDefault="00EF6FB5" w:rsidP="00272A89">
            <w:pPr>
              <w:jc w:val="right"/>
              <w:rPr>
                <w:sz w:val="22"/>
                <w:szCs w:val="22"/>
              </w:rPr>
            </w:pPr>
            <w:r w:rsidRPr="00716660">
              <w:rPr>
                <w:sz w:val="22"/>
                <w:szCs w:val="22"/>
              </w:rPr>
              <w:t>288 178</w:t>
            </w:r>
          </w:p>
        </w:tc>
        <w:tc>
          <w:tcPr>
            <w:tcW w:w="1190" w:type="dxa"/>
          </w:tcPr>
          <w:p w:rsidR="00EF6FB5" w:rsidRPr="00716660" w:rsidRDefault="00EF6FB5" w:rsidP="00272A89">
            <w:pPr>
              <w:jc w:val="right"/>
              <w:rPr>
                <w:sz w:val="22"/>
                <w:szCs w:val="22"/>
              </w:rPr>
            </w:pPr>
            <w:r>
              <w:rPr>
                <w:sz w:val="22"/>
                <w:szCs w:val="22"/>
              </w:rPr>
              <w:t>190 571</w:t>
            </w:r>
          </w:p>
        </w:tc>
        <w:tc>
          <w:tcPr>
            <w:tcW w:w="1371" w:type="dxa"/>
          </w:tcPr>
          <w:p w:rsidR="00EF6FB5" w:rsidRPr="00716660" w:rsidRDefault="00EF6FB5" w:rsidP="00272A89">
            <w:pPr>
              <w:jc w:val="right"/>
              <w:rPr>
                <w:sz w:val="22"/>
                <w:szCs w:val="22"/>
              </w:rPr>
            </w:pPr>
            <w:r w:rsidRPr="00716660">
              <w:rPr>
                <w:sz w:val="22"/>
                <w:szCs w:val="22"/>
              </w:rPr>
              <w:t>47 456</w:t>
            </w:r>
          </w:p>
        </w:tc>
        <w:tc>
          <w:tcPr>
            <w:tcW w:w="1354" w:type="dxa"/>
          </w:tcPr>
          <w:p w:rsidR="00EF6FB5" w:rsidRPr="00716660" w:rsidRDefault="00EF6FB5" w:rsidP="00272A89">
            <w:pPr>
              <w:jc w:val="right"/>
              <w:rPr>
                <w:sz w:val="22"/>
                <w:szCs w:val="22"/>
              </w:rPr>
            </w:pPr>
            <w:r>
              <w:rPr>
                <w:sz w:val="22"/>
                <w:szCs w:val="22"/>
              </w:rPr>
              <w:t>35 434</w:t>
            </w:r>
          </w:p>
        </w:tc>
        <w:tc>
          <w:tcPr>
            <w:tcW w:w="1457" w:type="dxa"/>
          </w:tcPr>
          <w:p w:rsidR="00EF6FB5" w:rsidRPr="00716660" w:rsidRDefault="00EF6FB5" w:rsidP="00272A89">
            <w:pPr>
              <w:jc w:val="right"/>
              <w:rPr>
                <w:sz w:val="22"/>
                <w:szCs w:val="22"/>
              </w:rPr>
            </w:pPr>
            <w:r>
              <w:rPr>
                <w:sz w:val="22"/>
                <w:szCs w:val="22"/>
              </w:rPr>
              <w:t>57 137</w:t>
            </w:r>
          </w:p>
        </w:tc>
        <w:tc>
          <w:tcPr>
            <w:tcW w:w="1113" w:type="dxa"/>
          </w:tcPr>
          <w:p w:rsidR="00EF6FB5" w:rsidRPr="00716660" w:rsidRDefault="00EF6FB5" w:rsidP="00272A89">
            <w:pPr>
              <w:jc w:val="right"/>
              <w:rPr>
                <w:sz w:val="22"/>
                <w:szCs w:val="22"/>
              </w:rPr>
            </w:pPr>
            <w:r>
              <w:rPr>
                <w:sz w:val="22"/>
                <w:szCs w:val="22"/>
              </w:rPr>
              <w:t>50 544</w:t>
            </w:r>
          </w:p>
        </w:tc>
      </w:tr>
      <w:tr w:rsidR="00EF6FB5" w:rsidRPr="00981DA8" w:rsidTr="00272A89">
        <w:tc>
          <w:tcPr>
            <w:tcW w:w="2320" w:type="dxa"/>
          </w:tcPr>
          <w:p w:rsidR="00EF6FB5" w:rsidRPr="00716660" w:rsidRDefault="00EF6FB5" w:rsidP="00272A89">
            <w:pPr>
              <w:rPr>
                <w:sz w:val="22"/>
                <w:szCs w:val="22"/>
              </w:rPr>
            </w:pPr>
            <w:r>
              <w:rPr>
                <w:sz w:val="22"/>
                <w:szCs w:val="22"/>
              </w:rPr>
              <w:t>О</w:t>
            </w:r>
            <w:r w:rsidRPr="00716660">
              <w:rPr>
                <w:sz w:val="22"/>
                <w:szCs w:val="22"/>
              </w:rPr>
              <w:t>бщехозяйственные</w:t>
            </w:r>
          </w:p>
        </w:tc>
        <w:tc>
          <w:tcPr>
            <w:tcW w:w="1332" w:type="dxa"/>
          </w:tcPr>
          <w:p w:rsidR="00EF6FB5" w:rsidRPr="00716660" w:rsidRDefault="00EF6FB5" w:rsidP="00272A89">
            <w:pPr>
              <w:jc w:val="right"/>
              <w:rPr>
                <w:sz w:val="22"/>
                <w:szCs w:val="22"/>
              </w:rPr>
            </w:pPr>
            <w:r w:rsidRPr="00716660">
              <w:rPr>
                <w:sz w:val="22"/>
                <w:szCs w:val="22"/>
              </w:rPr>
              <w:t>2 857 969</w:t>
            </w:r>
          </w:p>
        </w:tc>
        <w:tc>
          <w:tcPr>
            <w:tcW w:w="1190" w:type="dxa"/>
          </w:tcPr>
          <w:p w:rsidR="00EF6FB5" w:rsidRPr="00716660" w:rsidRDefault="00EF6FB5" w:rsidP="00272A89">
            <w:pPr>
              <w:jc w:val="right"/>
              <w:rPr>
                <w:sz w:val="22"/>
                <w:szCs w:val="22"/>
              </w:rPr>
            </w:pPr>
            <w:r>
              <w:rPr>
                <w:sz w:val="22"/>
                <w:szCs w:val="22"/>
              </w:rPr>
              <w:t>1 913 845</w:t>
            </w:r>
          </w:p>
        </w:tc>
        <w:tc>
          <w:tcPr>
            <w:tcW w:w="1371" w:type="dxa"/>
          </w:tcPr>
          <w:p w:rsidR="00EF6FB5" w:rsidRPr="00716660" w:rsidRDefault="00EF6FB5" w:rsidP="00272A89">
            <w:pPr>
              <w:jc w:val="right"/>
              <w:rPr>
                <w:sz w:val="22"/>
                <w:szCs w:val="22"/>
              </w:rPr>
            </w:pPr>
            <w:r w:rsidRPr="00716660">
              <w:rPr>
                <w:sz w:val="22"/>
                <w:szCs w:val="22"/>
              </w:rPr>
              <w:t>454 140</w:t>
            </w:r>
          </w:p>
        </w:tc>
        <w:tc>
          <w:tcPr>
            <w:tcW w:w="1354" w:type="dxa"/>
          </w:tcPr>
          <w:p w:rsidR="00EF6FB5" w:rsidRPr="00716660" w:rsidRDefault="00EF6FB5" w:rsidP="00272A89">
            <w:pPr>
              <w:jc w:val="right"/>
              <w:rPr>
                <w:sz w:val="22"/>
                <w:szCs w:val="22"/>
              </w:rPr>
            </w:pPr>
            <w:r>
              <w:rPr>
                <w:sz w:val="22"/>
                <w:szCs w:val="22"/>
              </w:rPr>
              <w:t>481 222</w:t>
            </w:r>
          </w:p>
        </w:tc>
        <w:tc>
          <w:tcPr>
            <w:tcW w:w="1457" w:type="dxa"/>
          </w:tcPr>
          <w:p w:rsidR="00EF6FB5" w:rsidRPr="00716660" w:rsidRDefault="00EF6FB5" w:rsidP="00272A89">
            <w:pPr>
              <w:jc w:val="right"/>
              <w:rPr>
                <w:sz w:val="22"/>
                <w:szCs w:val="22"/>
              </w:rPr>
            </w:pPr>
            <w:r>
              <w:rPr>
                <w:sz w:val="22"/>
                <w:szCs w:val="22"/>
              </w:rPr>
              <w:t>536 270</w:t>
            </w:r>
          </w:p>
        </w:tc>
        <w:tc>
          <w:tcPr>
            <w:tcW w:w="1113" w:type="dxa"/>
          </w:tcPr>
          <w:p w:rsidR="00EF6FB5" w:rsidRPr="00716660" w:rsidRDefault="00EF6FB5" w:rsidP="00272A89">
            <w:pPr>
              <w:jc w:val="right"/>
              <w:rPr>
                <w:sz w:val="22"/>
                <w:szCs w:val="22"/>
              </w:rPr>
            </w:pPr>
            <w:r>
              <w:rPr>
                <w:sz w:val="22"/>
                <w:szCs w:val="22"/>
              </w:rPr>
              <w:t>442 213</w:t>
            </w:r>
          </w:p>
        </w:tc>
      </w:tr>
      <w:tr w:rsidR="00EF6FB5" w:rsidRPr="00981DA8" w:rsidTr="00272A89">
        <w:tc>
          <w:tcPr>
            <w:tcW w:w="2320" w:type="dxa"/>
          </w:tcPr>
          <w:p w:rsidR="00EF6FB5" w:rsidRPr="00716660" w:rsidRDefault="00EF6FB5" w:rsidP="00272A89">
            <w:pPr>
              <w:rPr>
                <w:sz w:val="22"/>
                <w:szCs w:val="22"/>
              </w:rPr>
            </w:pPr>
            <w:proofErr w:type="spellStart"/>
            <w:r w:rsidRPr="00716660">
              <w:rPr>
                <w:sz w:val="22"/>
                <w:szCs w:val="22"/>
              </w:rPr>
              <w:t>Расх</w:t>
            </w:r>
            <w:proofErr w:type="gramStart"/>
            <w:r>
              <w:rPr>
                <w:sz w:val="22"/>
                <w:szCs w:val="22"/>
              </w:rPr>
              <w:t>.н</w:t>
            </w:r>
            <w:proofErr w:type="gramEnd"/>
            <w:r w:rsidRPr="00716660">
              <w:rPr>
                <w:sz w:val="22"/>
                <w:szCs w:val="22"/>
              </w:rPr>
              <w:t>а</w:t>
            </w:r>
            <w:proofErr w:type="spellEnd"/>
            <w:r w:rsidRPr="00716660">
              <w:rPr>
                <w:sz w:val="22"/>
                <w:szCs w:val="22"/>
              </w:rPr>
              <w:t xml:space="preserve"> </w:t>
            </w:r>
            <w:proofErr w:type="spellStart"/>
            <w:r w:rsidRPr="00716660">
              <w:rPr>
                <w:sz w:val="22"/>
                <w:szCs w:val="22"/>
              </w:rPr>
              <w:t>внутр.потреб</w:t>
            </w:r>
            <w:proofErr w:type="spellEnd"/>
            <w:r>
              <w:rPr>
                <w:sz w:val="22"/>
                <w:szCs w:val="22"/>
              </w:rPr>
              <w:t>.</w:t>
            </w:r>
          </w:p>
        </w:tc>
        <w:tc>
          <w:tcPr>
            <w:tcW w:w="1332" w:type="dxa"/>
          </w:tcPr>
          <w:p w:rsidR="00EF6FB5" w:rsidRPr="00716660" w:rsidRDefault="00EF6FB5" w:rsidP="00272A89">
            <w:pPr>
              <w:jc w:val="right"/>
              <w:rPr>
                <w:sz w:val="22"/>
                <w:szCs w:val="22"/>
              </w:rPr>
            </w:pPr>
            <w:r w:rsidRPr="00716660">
              <w:rPr>
                <w:sz w:val="22"/>
                <w:szCs w:val="22"/>
              </w:rPr>
              <w:t>-881 743</w:t>
            </w:r>
          </w:p>
        </w:tc>
        <w:tc>
          <w:tcPr>
            <w:tcW w:w="1190" w:type="dxa"/>
          </w:tcPr>
          <w:p w:rsidR="00EF6FB5" w:rsidRPr="00716660" w:rsidRDefault="00EF6FB5" w:rsidP="00272A89">
            <w:pPr>
              <w:jc w:val="right"/>
              <w:rPr>
                <w:sz w:val="22"/>
                <w:szCs w:val="22"/>
              </w:rPr>
            </w:pPr>
            <w:r>
              <w:rPr>
                <w:sz w:val="22"/>
                <w:szCs w:val="22"/>
              </w:rPr>
              <w:t>0</w:t>
            </w:r>
          </w:p>
        </w:tc>
        <w:tc>
          <w:tcPr>
            <w:tcW w:w="1371" w:type="dxa"/>
          </w:tcPr>
          <w:p w:rsidR="00EF6FB5" w:rsidRPr="00716660" w:rsidRDefault="00EF6FB5" w:rsidP="00272A89">
            <w:pPr>
              <w:jc w:val="right"/>
              <w:rPr>
                <w:sz w:val="22"/>
                <w:szCs w:val="22"/>
              </w:rPr>
            </w:pPr>
            <w:r>
              <w:rPr>
                <w:sz w:val="22"/>
                <w:szCs w:val="22"/>
              </w:rPr>
              <w:t>0</w:t>
            </w:r>
          </w:p>
        </w:tc>
        <w:tc>
          <w:tcPr>
            <w:tcW w:w="1354" w:type="dxa"/>
          </w:tcPr>
          <w:p w:rsidR="00EF6FB5" w:rsidRPr="00716660" w:rsidRDefault="00EF6FB5" w:rsidP="00272A89">
            <w:pPr>
              <w:jc w:val="right"/>
              <w:rPr>
                <w:sz w:val="22"/>
                <w:szCs w:val="22"/>
              </w:rPr>
            </w:pPr>
            <w:r>
              <w:rPr>
                <w:sz w:val="22"/>
                <w:szCs w:val="22"/>
              </w:rPr>
              <w:t>0</w:t>
            </w:r>
          </w:p>
        </w:tc>
        <w:tc>
          <w:tcPr>
            <w:tcW w:w="1457" w:type="dxa"/>
          </w:tcPr>
          <w:p w:rsidR="00EF6FB5" w:rsidRPr="00716660" w:rsidRDefault="00EF6FB5" w:rsidP="00272A89">
            <w:pPr>
              <w:jc w:val="right"/>
              <w:rPr>
                <w:sz w:val="22"/>
                <w:szCs w:val="22"/>
              </w:rPr>
            </w:pPr>
            <w:r>
              <w:rPr>
                <w:sz w:val="22"/>
                <w:szCs w:val="22"/>
              </w:rPr>
              <w:t>0</w:t>
            </w:r>
          </w:p>
        </w:tc>
        <w:tc>
          <w:tcPr>
            <w:tcW w:w="1113" w:type="dxa"/>
          </w:tcPr>
          <w:p w:rsidR="00EF6FB5" w:rsidRPr="00716660" w:rsidRDefault="00EF6FB5" w:rsidP="00272A89">
            <w:pPr>
              <w:jc w:val="right"/>
              <w:rPr>
                <w:sz w:val="22"/>
                <w:szCs w:val="22"/>
              </w:rPr>
            </w:pPr>
            <w:r>
              <w:rPr>
                <w:sz w:val="22"/>
                <w:szCs w:val="22"/>
              </w:rPr>
              <w:t>0</w:t>
            </w:r>
          </w:p>
        </w:tc>
      </w:tr>
      <w:tr w:rsidR="00EF6FB5" w:rsidRPr="00981DA8" w:rsidTr="00272A89">
        <w:tc>
          <w:tcPr>
            <w:tcW w:w="2320" w:type="dxa"/>
          </w:tcPr>
          <w:p w:rsidR="00EF6FB5" w:rsidRPr="00716660" w:rsidRDefault="00EF6FB5" w:rsidP="00272A89">
            <w:pPr>
              <w:rPr>
                <w:sz w:val="22"/>
                <w:szCs w:val="22"/>
              </w:rPr>
            </w:pPr>
            <w:r>
              <w:rPr>
                <w:sz w:val="22"/>
                <w:szCs w:val="22"/>
              </w:rPr>
              <w:t>Р</w:t>
            </w:r>
            <w:r w:rsidRPr="00716660">
              <w:rPr>
                <w:sz w:val="22"/>
                <w:szCs w:val="22"/>
              </w:rPr>
              <w:t>емонт</w:t>
            </w:r>
          </w:p>
        </w:tc>
        <w:tc>
          <w:tcPr>
            <w:tcW w:w="1332" w:type="dxa"/>
          </w:tcPr>
          <w:p w:rsidR="00EF6FB5" w:rsidRPr="00716660" w:rsidRDefault="00EF6FB5" w:rsidP="00272A89">
            <w:pPr>
              <w:jc w:val="right"/>
              <w:rPr>
                <w:sz w:val="22"/>
                <w:szCs w:val="22"/>
              </w:rPr>
            </w:pPr>
            <w:r>
              <w:rPr>
                <w:sz w:val="22"/>
                <w:szCs w:val="22"/>
              </w:rPr>
              <w:t>0</w:t>
            </w:r>
          </w:p>
        </w:tc>
        <w:tc>
          <w:tcPr>
            <w:tcW w:w="1190" w:type="dxa"/>
          </w:tcPr>
          <w:p w:rsidR="00EF6FB5" w:rsidRPr="00716660" w:rsidRDefault="00EF6FB5" w:rsidP="00272A89">
            <w:pPr>
              <w:jc w:val="right"/>
              <w:rPr>
                <w:sz w:val="22"/>
                <w:szCs w:val="22"/>
              </w:rPr>
            </w:pPr>
            <w:r>
              <w:rPr>
                <w:sz w:val="22"/>
                <w:szCs w:val="22"/>
              </w:rPr>
              <w:t>71 583</w:t>
            </w:r>
          </w:p>
        </w:tc>
        <w:tc>
          <w:tcPr>
            <w:tcW w:w="1371" w:type="dxa"/>
          </w:tcPr>
          <w:p w:rsidR="00EF6FB5" w:rsidRPr="00716660" w:rsidRDefault="00EF6FB5" w:rsidP="00272A89">
            <w:pPr>
              <w:jc w:val="right"/>
              <w:rPr>
                <w:sz w:val="22"/>
                <w:szCs w:val="22"/>
              </w:rPr>
            </w:pPr>
            <w:r w:rsidRPr="00716660">
              <w:rPr>
                <w:sz w:val="22"/>
                <w:szCs w:val="22"/>
              </w:rPr>
              <w:t>70 12</w:t>
            </w:r>
            <w:r>
              <w:rPr>
                <w:sz w:val="22"/>
                <w:szCs w:val="22"/>
              </w:rPr>
              <w:t>3</w:t>
            </w:r>
          </w:p>
        </w:tc>
        <w:tc>
          <w:tcPr>
            <w:tcW w:w="1354" w:type="dxa"/>
          </w:tcPr>
          <w:p w:rsidR="00EF6FB5" w:rsidRPr="00716660" w:rsidRDefault="00EF6FB5" w:rsidP="00272A89">
            <w:pPr>
              <w:jc w:val="right"/>
              <w:rPr>
                <w:sz w:val="22"/>
                <w:szCs w:val="22"/>
              </w:rPr>
            </w:pPr>
            <w:r>
              <w:rPr>
                <w:sz w:val="22"/>
                <w:szCs w:val="22"/>
              </w:rPr>
              <w:t>1 460</w:t>
            </w:r>
          </w:p>
        </w:tc>
        <w:tc>
          <w:tcPr>
            <w:tcW w:w="1457" w:type="dxa"/>
          </w:tcPr>
          <w:p w:rsidR="00EF6FB5" w:rsidRPr="00716660" w:rsidRDefault="00EF6FB5" w:rsidP="00272A89">
            <w:pPr>
              <w:jc w:val="right"/>
              <w:rPr>
                <w:sz w:val="22"/>
                <w:szCs w:val="22"/>
              </w:rPr>
            </w:pPr>
            <w:r>
              <w:rPr>
                <w:sz w:val="22"/>
                <w:szCs w:val="22"/>
              </w:rPr>
              <w:t>0</w:t>
            </w:r>
          </w:p>
        </w:tc>
        <w:tc>
          <w:tcPr>
            <w:tcW w:w="1113" w:type="dxa"/>
          </w:tcPr>
          <w:p w:rsidR="00EF6FB5" w:rsidRPr="00716660" w:rsidRDefault="00EF6FB5" w:rsidP="00272A89">
            <w:pPr>
              <w:jc w:val="right"/>
              <w:rPr>
                <w:sz w:val="22"/>
                <w:szCs w:val="22"/>
              </w:rPr>
            </w:pPr>
            <w:r>
              <w:rPr>
                <w:sz w:val="22"/>
                <w:szCs w:val="22"/>
              </w:rPr>
              <w:t>0</w:t>
            </w:r>
          </w:p>
        </w:tc>
      </w:tr>
      <w:tr w:rsidR="00EF6FB5" w:rsidRPr="00981DA8" w:rsidTr="00272A89">
        <w:tc>
          <w:tcPr>
            <w:tcW w:w="2320" w:type="dxa"/>
          </w:tcPr>
          <w:p w:rsidR="00EF6FB5" w:rsidRPr="003F43AF" w:rsidRDefault="00EF6FB5" w:rsidP="00272A89">
            <w:pPr>
              <w:rPr>
                <w:b/>
                <w:sz w:val="22"/>
                <w:szCs w:val="22"/>
              </w:rPr>
            </w:pPr>
            <w:r w:rsidRPr="003F43AF">
              <w:rPr>
                <w:b/>
                <w:sz w:val="22"/>
                <w:szCs w:val="22"/>
              </w:rPr>
              <w:t>ИТОГО</w:t>
            </w:r>
          </w:p>
        </w:tc>
        <w:tc>
          <w:tcPr>
            <w:tcW w:w="1332" w:type="dxa"/>
          </w:tcPr>
          <w:p w:rsidR="00EF6FB5" w:rsidRPr="003F43AF" w:rsidRDefault="00EF6FB5" w:rsidP="00272A89">
            <w:pPr>
              <w:jc w:val="right"/>
              <w:rPr>
                <w:b/>
                <w:sz w:val="22"/>
                <w:szCs w:val="22"/>
              </w:rPr>
            </w:pPr>
            <w:r w:rsidRPr="003F43AF">
              <w:rPr>
                <w:b/>
                <w:sz w:val="22"/>
                <w:szCs w:val="22"/>
              </w:rPr>
              <w:t>11 418 250</w:t>
            </w:r>
          </w:p>
        </w:tc>
        <w:tc>
          <w:tcPr>
            <w:tcW w:w="1190" w:type="dxa"/>
          </w:tcPr>
          <w:p w:rsidR="00EF6FB5" w:rsidRPr="003F43AF" w:rsidRDefault="00EF6FB5" w:rsidP="00272A89">
            <w:pPr>
              <w:jc w:val="right"/>
              <w:rPr>
                <w:b/>
                <w:sz w:val="22"/>
                <w:szCs w:val="22"/>
              </w:rPr>
            </w:pPr>
            <w:r w:rsidRPr="003F43AF">
              <w:rPr>
                <w:b/>
                <w:sz w:val="22"/>
                <w:szCs w:val="22"/>
              </w:rPr>
              <w:t>9 925 630</w:t>
            </w:r>
          </w:p>
        </w:tc>
        <w:tc>
          <w:tcPr>
            <w:tcW w:w="1371" w:type="dxa"/>
          </w:tcPr>
          <w:p w:rsidR="00EF6FB5" w:rsidRPr="003F43AF" w:rsidRDefault="00EF6FB5" w:rsidP="00272A89">
            <w:pPr>
              <w:jc w:val="right"/>
              <w:rPr>
                <w:b/>
                <w:sz w:val="22"/>
                <w:szCs w:val="22"/>
              </w:rPr>
            </w:pPr>
            <w:r w:rsidRPr="003F43AF">
              <w:rPr>
                <w:b/>
                <w:sz w:val="22"/>
                <w:szCs w:val="22"/>
              </w:rPr>
              <w:t>2 550 481</w:t>
            </w:r>
          </w:p>
        </w:tc>
        <w:tc>
          <w:tcPr>
            <w:tcW w:w="1354" w:type="dxa"/>
          </w:tcPr>
          <w:p w:rsidR="00EF6FB5" w:rsidRPr="003F43AF" w:rsidRDefault="00EF6FB5" w:rsidP="00272A89">
            <w:pPr>
              <w:jc w:val="right"/>
              <w:rPr>
                <w:b/>
                <w:sz w:val="22"/>
                <w:szCs w:val="22"/>
              </w:rPr>
            </w:pPr>
            <w:r w:rsidRPr="003F43AF">
              <w:rPr>
                <w:b/>
                <w:sz w:val="22"/>
                <w:szCs w:val="22"/>
              </w:rPr>
              <w:t>2 205 421</w:t>
            </w:r>
          </w:p>
        </w:tc>
        <w:tc>
          <w:tcPr>
            <w:tcW w:w="1457" w:type="dxa"/>
          </w:tcPr>
          <w:p w:rsidR="00EF6FB5" w:rsidRPr="003F43AF" w:rsidRDefault="00EF6FB5" w:rsidP="00272A89">
            <w:pPr>
              <w:jc w:val="right"/>
              <w:rPr>
                <w:b/>
                <w:sz w:val="22"/>
                <w:szCs w:val="22"/>
              </w:rPr>
            </w:pPr>
            <w:r w:rsidRPr="003F43AF">
              <w:rPr>
                <w:b/>
                <w:sz w:val="22"/>
                <w:szCs w:val="22"/>
              </w:rPr>
              <w:t>2 798 399</w:t>
            </w:r>
          </w:p>
        </w:tc>
        <w:tc>
          <w:tcPr>
            <w:tcW w:w="1113" w:type="dxa"/>
          </w:tcPr>
          <w:p w:rsidR="00EF6FB5" w:rsidRPr="003F43AF" w:rsidRDefault="00EF6FB5" w:rsidP="00272A89">
            <w:pPr>
              <w:jc w:val="right"/>
              <w:rPr>
                <w:b/>
                <w:sz w:val="22"/>
                <w:szCs w:val="22"/>
              </w:rPr>
            </w:pPr>
            <w:r w:rsidRPr="003F43AF">
              <w:rPr>
                <w:b/>
                <w:sz w:val="22"/>
                <w:szCs w:val="22"/>
              </w:rPr>
              <w:t>2 371 329</w:t>
            </w:r>
          </w:p>
        </w:tc>
      </w:tr>
    </w:tbl>
    <w:p w:rsidR="00EF6FB5" w:rsidRDefault="00EF6FB5" w:rsidP="00EF6FB5">
      <w:pPr>
        <w:rPr>
          <w:sz w:val="22"/>
          <w:szCs w:val="22"/>
        </w:rPr>
      </w:pPr>
    </w:p>
    <w:p w:rsidR="00EF6FB5" w:rsidRDefault="00EF6FB5" w:rsidP="00EF6FB5">
      <w:pPr>
        <w:rPr>
          <w:sz w:val="22"/>
          <w:szCs w:val="22"/>
        </w:rPr>
      </w:pPr>
    </w:p>
    <w:p w:rsidR="00EF6FB5" w:rsidRDefault="00EF6FB5" w:rsidP="00EF6FB5">
      <w:pPr>
        <w:jc w:val="center"/>
        <w:rPr>
          <w:b/>
        </w:rPr>
      </w:pPr>
      <w:r>
        <w:rPr>
          <w:b/>
        </w:rPr>
        <w:t>2 вариант</w:t>
      </w:r>
    </w:p>
    <w:tbl>
      <w:tblPr>
        <w:tblStyle w:val="a9"/>
        <w:tblW w:w="0" w:type="auto"/>
        <w:tblLook w:val="04A0" w:firstRow="1" w:lastRow="0" w:firstColumn="1" w:lastColumn="0" w:noHBand="0" w:noVBand="1"/>
      </w:tblPr>
      <w:tblGrid>
        <w:gridCol w:w="2228"/>
        <w:gridCol w:w="1459"/>
        <w:gridCol w:w="1236"/>
        <w:gridCol w:w="1174"/>
        <w:gridCol w:w="1184"/>
        <w:gridCol w:w="1177"/>
        <w:gridCol w:w="1113"/>
      </w:tblGrid>
      <w:tr w:rsidR="00EF6FB5" w:rsidTr="00272A89">
        <w:tc>
          <w:tcPr>
            <w:tcW w:w="2320" w:type="dxa"/>
          </w:tcPr>
          <w:p w:rsidR="00EF6FB5" w:rsidRDefault="00EF6FB5" w:rsidP="00272A89">
            <w:pPr>
              <w:jc w:val="center"/>
              <w:rPr>
                <w:b/>
                <w:sz w:val="22"/>
                <w:szCs w:val="22"/>
              </w:rPr>
            </w:pPr>
            <w:r>
              <w:rPr>
                <w:b/>
                <w:sz w:val="22"/>
                <w:szCs w:val="22"/>
              </w:rPr>
              <w:t>Статья затрат</w:t>
            </w:r>
          </w:p>
        </w:tc>
        <w:tc>
          <w:tcPr>
            <w:tcW w:w="7817" w:type="dxa"/>
            <w:gridSpan w:val="6"/>
          </w:tcPr>
          <w:p w:rsidR="00EF6FB5" w:rsidRDefault="00EF6FB5" w:rsidP="00272A89">
            <w:pPr>
              <w:jc w:val="center"/>
              <w:rPr>
                <w:b/>
                <w:sz w:val="22"/>
                <w:szCs w:val="22"/>
              </w:rPr>
            </w:pPr>
            <w:r>
              <w:rPr>
                <w:b/>
                <w:sz w:val="22"/>
                <w:szCs w:val="22"/>
              </w:rPr>
              <w:t>Фактически за отчётный период</w:t>
            </w:r>
          </w:p>
        </w:tc>
      </w:tr>
      <w:tr w:rsidR="00EF6FB5" w:rsidTr="00272A89">
        <w:tc>
          <w:tcPr>
            <w:tcW w:w="2320" w:type="dxa"/>
          </w:tcPr>
          <w:p w:rsidR="00EF6FB5" w:rsidRDefault="00EF6FB5" w:rsidP="00272A89">
            <w:pPr>
              <w:jc w:val="center"/>
              <w:rPr>
                <w:b/>
                <w:sz w:val="22"/>
                <w:szCs w:val="22"/>
              </w:rPr>
            </w:pPr>
          </w:p>
        </w:tc>
        <w:tc>
          <w:tcPr>
            <w:tcW w:w="1474" w:type="dxa"/>
          </w:tcPr>
          <w:p w:rsidR="00EF6FB5" w:rsidRDefault="00EF6FB5" w:rsidP="00272A89">
            <w:pPr>
              <w:jc w:val="center"/>
              <w:rPr>
                <w:b/>
                <w:sz w:val="22"/>
                <w:szCs w:val="22"/>
              </w:rPr>
            </w:pPr>
          </w:p>
        </w:tc>
        <w:tc>
          <w:tcPr>
            <w:tcW w:w="1417" w:type="dxa"/>
          </w:tcPr>
          <w:p w:rsidR="00EF6FB5" w:rsidRDefault="00EF6FB5" w:rsidP="00272A89">
            <w:pPr>
              <w:jc w:val="center"/>
              <w:rPr>
                <w:b/>
                <w:sz w:val="22"/>
                <w:szCs w:val="22"/>
              </w:rPr>
            </w:pPr>
            <w:r>
              <w:rPr>
                <w:b/>
                <w:sz w:val="22"/>
                <w:szCs w:val="22"/>
              </w:rPr>
              <w:t xml:space="preserve">Всего, в т.ч. </w:t>
            </w:r>
          </w:p>
        </w:tc>
        <w:tc>
          <w:tcPr>
            <w:tcW w:w="1276" w:type="dxa"/>
          </w:tcPr>
          <w:p w:rsidR="00EF6FB5" w:rsidRDefault="00EF6FB5" w:rsidP="00272A89">
            <w:pPr>
              <w:jc w:val="center"/>
              <w:rPr>
                <w:b/>
                <w:sz w:val="22"/>
                <w:szCs w:val="22"/>
              </w:rPr>
            </w:pPr>
            <w:proofErr w:type="spellStart"/>
            <w:r>
              <w:rPr>
                <w:b/>
                <w:sz w:val="22"/>
                <w:szCs w:val="22"/>
              </w:rPr>
              <w:t>Котельн</w:t>
            </w:r>
            <w:proofErr w:type="spellEnd"/>
            <w:r>
              <w:rPr>
                <w:b/>
                <w:sz w:val="22"/>
                <w:szCs w:val="22"/>
              </w:rPr>
              <w:t xml:space="preserve"> д/сад</w:t>
            </w:r>
          </w:p>
        </w:tc>
        <w:tc>
          <w:tcPr>
            <w:tcW w:w="1276" w:type="dxa"/>
          </w:tcPr>
          <w:p w:rsidR="00EF6FB5" w:rsidRDefault="00EF6FB5" w:rsidP="00272A89">
            <w:pPr>
              <w:jc w:val="center"/>
              <w:rPr>
                <w:b/>
                <w:sz w:val="22"/>
                <w:szCs w:val="22"/>
              </w:rPr>
            </w:pPr>
            <w:proofErr w:type="spellStart"/>
            <w:r>
              <w:rPr>
                <w:b/>
                <w:sz w:val="22"/>
                <w:szCs w:val="22"/>
              </w:rPr>
              <w:t>Котельн</w:t>
            </w:r>
            <w:proofErr w:type="spellEnd"/>
            <w:r>
              <w:rPr>
                <w:b/>
                <w:sz w:val="22"/>
                <w:szCs w:val="22"/>
              </w:rPr>
              <w:t>.</w:t>
            </w:r>
          </w:p>
          <w:p w:rsidR="00EF6FB5" w:rsidRDefault="00EF6FB5" w:rsidP="00272A89">
            <w:pPr>
              <w:jc w:val="center"/>
              <w:rPr>
                <w:b/>
                <w:sz w:val="22"/>
                <w:szCs w:val="22"/>
              </w:rPr>
            </w:pPr>
            <w:r>
              <w:rPr>
                <w:b/>
                <w:sz w:val="22"/>
                <w:szCs w:val="22"/>
              </w:rPr>
              <w:t>Киндал</w:t>
            </w:r>
          </w:p>
        </w:tc>
        <w:tc>
          <w:tcPr>
            <w:tcW w:w="1261" w:type="dxa"/>
          </w:tcPr>
          <w:p w:rsidR="00EF6FB5" w:rsidRDefault="00EF6FB5" w:rsidP="00272A89">
            <w:pPr>
              <w:jc w:val="center"/>
              <w:rPr>
                <w:b/>
                <w:sz w:val="22"/>
                <w:szCs w:val="22"/>
              </w:rPr>
            </w:pPr>
            <w:proofErr w:type="spellStart"/>
            <w:r>
              <w:rPr>
                <w:b/>
                <w:sz w:val="22"/>
                <w:szCs w:val="22"/>
              </w:rPr>
              <w:t>Котельн</w:t>
            </w:r>
            <w:proofErr w:type="spellEnd"/>
            <w:r>
              <w:rPr>
                <w:b/>
                <w:sz w:val="22"/>
                <w:szCs w:val="22"/>
              </w:rPr>
              <w:t>.</w:t>
            </w:r>
          </w:p>
          <w:p w:rsidR="00EF6FB5" w:rsidRDefault="00EF6FB5" w:rsidP="00272A89">
            <w:pPr>
              <w:jc w:val="center"/>
              <w:rPr>
                <w:b/>
                <w:sz w:val="22"/>
                <w:szCs w:val="22"/>
              </w:rPr>
            </w:pPr>
            <w:r>
              <w:rPr>
                <w:b/>
                <w:sz w:val="22"/>
                <w:szCs w:val="22"/>
              </w:rPr>
              <w:t>Старою-</w:t>
            </w:r>
            <w:proofErr w:type="spellStart"/>
            <w:r>
              <w:rPr>
                <w:b/>
                <w:sz w:val="22"/>
                <w:szCs w:val="22"/>
              </w:rPr>
              <w:t>гино</w:t>
            </w:r>
            <w:proofErr w:type="spellEnd"/>
          </w:p>
        </w:tc>
        <w:tc>
          <w:tcPr>
            <w:tcW w:w="1113" w:type="dxa"/>
          </w:tcPr>
          <w:p w:rsidR="00EF6FB5" w:rsidRDefault="00EF6FB5" w:rsidP="00272A89">
            <w:pPr>
              <w:jc w:val="center"/>
              <w:rPr>
                <w:b/>
                <w:sz w:val="22"/>
                <w:szCs w:val="22"/>
              </w:rPr>
            </w:pPr>
            <w:proofErr w:type="spellStart"/>
            <w:r>
              <w:rPr>
                <w:b/>
                <w:sz w:val="22"/>
                <w:szCs w:val="22"/>
              </w:rPr>
              <w:t>Котельн</w:t>
            </w:r>
            <w:proofErr w:type="spellEnd"/>
            <w:r>
              <w:rPr>
                <w:b/>
                <w:sz w:val="22"/>
                <w:szCs w:val="22"/>
              </w:rPr>
              <w:t>.</w:t>
            </w:r>
          </w:p>
          <w:p w:rsidR="00EF6FB5" w:rsidRDefault="00EF6FB5" w:rsidP="00272A89">
            <w:pPr>
              <w:jc w:val="center"/>
              <w:rPr>
                <w:b/>
                <w:sz w:val="22"/>
                <w:szCs w:val="22"/>
              </w:rPr>
            </w:pPr>
            <w:r>
              <w:rPr>
                <w:b/>
                <w:sz w:val="22"/>
                <w:szCs w:val="22"/>
              </w:rPr>
              <w:t>школа</w:t>
            </w:r>
          </w:p>
        </w:tc>
      </w:tr>
      <w:tr w:rsidR="00EF6FB5" w:rsidRPr="00981DA8" w:rsidTr="00272A89">
        <w:tc>
          <w:tcPr>
            <w:tcW w:w="2320" w:type="dxa"/>
            <w:vMerge w:val="restart"/>
          </w:tcPr>
          <w:p w:rsidR="00EF6FB5" w:rsidRDefault="00EF6FB5" w:rsidP="00272A89">
            <w:pPr>
              <w:rPr>
                <w:sz w:val="22"/>
                <w:szCs w:val="22"/>
              </w:rPr>
            </w:pPr>
          </w:p>
          <w:p w:rsidR="00EF6FB5" w:rsidRPr="00716660" w:rsidRDefault="00EF6FB5" w:rsidP="00272A89">
            <w:pPr>
              <w:rPr>
                <w:sz w:val="22"/>
                <w:szCs w:val="22"/>
              </w:rPr>
            </w:pPr>
            <w:r>
              <w:rPr>
                <w:sz w:val="22"/>
                <w:szCs w:val="22"/>
              </w:rPr>
              <w:t>М</w:t>
            </w:r>
            <w:r w:rsidRPr="00716660">
              <w:rPr>
                <w:sz w:val="22"/>
                <w:szCs w:val="22"/>
              </w:rPr>
              <w:t>атериалы</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Pr="00716660" w:rsidRDefault="00EF6FB5" w:rsidP="00272A89">
            <w:pPr>
              <w:jc w:val="right"/>
              <w:rPr>
                <w:sz w:val="22"/>
                <w:szCs w:val="22"/>
              </w:rPr>
            </w:pPr>
            <w:r w:rsidRPr="00716660">
              <w:rPr>
                <w:sz w:val="22"/>
                <w:szCs w:val="22"/>
              </w:rPr>
              <w:t>250 280</w:t>
            </w:r>
          </w:p>
        </w:tc>
        <w:tc>
          <w:tcPr>
            <w:tcW w:w="1276" w:type="dxa"/>
            <w:vAlign w:val="center"/>
          </w:tcPr>
          <w:p w:rsidR="00EF6FB5" w:rsidRPr="005A4385" w:rsidRDefault="00EF6FB5" w:rsidP="00272A89">
            <w:pPr>
              <w:jc w:val="right"/>
              <w:rPr>
                <w:sz w:val="22"/>
                <w:szCs w:val="18"/>
              </w:rPr>
            </w:pPr>
            <w:r w:rsidRPr="005A4385">
              <w:rPr>
                <w:sz w:val="22"/>
                <w:szCs w:val="18"/>
              </w:rPr>
              <w:t>147 807</w:t>
            </w:r>
          </w:p>
        </w:tc>
        <w:tc>
          <w:tcPr>
            <w:tcW w:w="1276" w:type="dxa"/>
            <w:vAlign w:val="center"/>
          </w:tcPr>
          <w:p w:rsidR="00EF6FB5" w:rsidRPr="005A4385" w:rsidRDefault="00EF6FB5" w:rsidP="00272A89">
            <w:pPr>
              <w:jc w:val="right"/>
              <w:rPr>
                <w:sz w:val="22"/>
                <w:szCs w:val="18"/>
              </w:rPr>
            </w:pPr>
            <w:r w:rsidRPr="005A4385">
              <w:rPr>
                <w:sz w:val="22"/>
                <w:szCs w:val="18"/>
              </w:rPr>
              <w:t>10 401</w:t>
            </w:r>
          </w:p>
        </w:tc>
        <w:tc>
          <w:tcPr>
            <w:tcW w:w="1261" w:type="dxa"/>
            <w:vAlign w:val="center"/>
          </w:tcPr>
          <w:p w:rsidR="00EF6FB5" w:rsidRPr="005A4385" w:rsidRDefault="00EF6FB5" w:rsidP="00272A89">
            <w:pPr>
              <w:jc w:val="right"/>
              <w:rPr>
                <w:sz w:val="22"/>
                <w:szCs w:val="18"/>
              </w:rPr>
            </w:pPr>
            <w:r w:rsidRPr="005A4385">
              <w:rPr>
                <w:sz w:val="22"/>
                <w:szCs w:val="18"/>
              </w:rPr>
              <w:t>28 535</w:t>
            </w:r>
          </w:p>
        </w:tc>
        <w:tc>
          <w:tcPr>
            <w:tcW w:w="1113" w:type="dxa"/>
            <w:vAlign w:val="center"/>
          </w:tcPr>
          <w:p w:rsidR="00EF6FB5" w:rsidRPr="005A4385" w:rsidRDefault="00EF6FB5" w:rsidP="00272A89">
            <w:pPr>
              <w:jc w:val="right"/>
              <w:rPr>
                <w:sz w:val="22"/>
                <w:szCs w:val="18"/>
              </w:rPr>
            </w:pPr>
            <w:r w:rsidRPr="005A4385">
              <w:rPr>
                <w:sz w:val="22"/>
                <w:szCs w:val="18"/>
              </w:rPr>
              <w:t>63 537</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176 443</w:t>
            </w:r>
          </w:p>
        </w:tc>
        <w:tc>
          <w:tcPr>
            <w:tcW w:w="1276" w:type="dxa"/>
          </w:tcPr>
          <w:p w:rsidR="00EF6FB5" w:rsidRPr="00716660" w:rsidRDefault="00EF6FB5" w:rsidP="00272A89">
            <w:pPr>
              <w:jc w:val="right"/>
              <w:rPr>
                <w:sz w:val="22"/>
                <w:szCs w:val="22"/>
              </w:rPr>
            </w:pPr>
            <w:r w:rsidRPr="00716660">
              <w:rPr>
                <w:sz w:val="22"/>
                <w:szCs w:val="22"/>
              </w:rPr>
              <w:t>88 61</w:t>
            </w:r>
            <w:r>
              <w:rPr>
                <w:sz w:val="22"/>
                <w:szCs w:val="22"/>
              </w:rPr>
              <w:t>6</w:t>
            </w:r>
          </w:p>
        </w:tc>
        <w:tc>
          <w:tcPr>
            <w:tcW w:w="1276" w:type="dxa"/>
          </w:tcPr>
          <w:p w:rsidR="00EF6FB5" w:rsidRPr="00716660" w:rsidRDefault="00EF6FB5" w:rsidP="00272A89">
            <w:pPr>
              <w:jc w:val="right"/>
              <w:rPr>
                <w:sz w:val="22"/>
                <w:szCs w:val="22"/>
              </w:rPr>
            </w:pPr>
            <w:r>
              <w:rPr>
                <w:sz w:val="22"/>
                <w:szCs w:val="22"/>
              </w:rPr>
              <w:t>13 149</w:t>
            </w:r>
          </w:p>
        </w:tc>
        <w:tc>
          <w:tcPr>
            <w:tcW w:w="1261" w:type="dxa"/>
          </w:tcPr>
          <w:p w:rsidR="00EF6FB5" w:rsidRPr="00716660" w:rsidRDefault="00EF6FB5" w:rsidP="00272A89">
            <w:pPr>
              <w:jc w:val="right"/>
              <w:rPr>
                <w:sz w:val="22"/>
                <w:szCs w:val="22"/>
              </w:rPr>
            </w:pPr>
            <w:r>
              <w:rPr>
                <w:sz w:val="22"/>
                <w:szCs w:val="22"/>
              </w:rPr>
              <w:t>39 076</w:t>
            </w:r>
          </w:p>
        </w:tc>
        <w:tc>
          <w:tcPr>
            <w:tcW w:w="1113" w:type="dxa"/>
          </w:tcPr>
          <w:p w:rsidR="00EF6FB5" w:rsidRPr="00716660" w:rsidRDefault="00EF6FB5" w:rsidP="00272A89">
            <w:pPr>
              <w:jc w:val="right"/>
              <w:rPr>
                <w:sz w:val="22"/>
                <w:szCs w:val="22"/>
              </w:rPr>
            </w:pPr>
            <w:r>
              <w:rPr>
                <w:sz w:val="22"/>
                <w:szCs w:val="22"/>
              </w:rPr>
              <w:t>35 602</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Default="00EF6FB5" w:rsidP="00272A89">
            <w:pPr>
              <w:jc w:val="right"/>
              <w:rPr>
                <w:sz w:val="22"/>
                <w:szCs w:val="22"/>
              </w:rPr>
            </w:pPr>
            <w:r>
              <w:rPr>
                <w:sz w:val="22"/>
                <w:szCs w:val="22"/>
              </w:rPr>
              <w:t>20г. – 21г.</w:t>
            </w:r>
          </w:p>
          <w:p w:rsidR="00EF6FB5" w:rsidRPr="00716660" w:rsidRDefault="00EF6FB5" w:rsidP="00272A89">
            <w:pPr>
              <w:jc w:val="right"/>
              <w:rPr>
                <w:sz w:val="22"/>
                <w:szCs w:val="22"/>
              </w:rPr>
            </w:pPr>
            <w:r>
              <w:rPr>
                <w:sz w:val="22"/>
                <w:szCs w:val="22"/>
              </w:rPr>
              <w:t>21г.:20г.*100</w:t>
            </w:r>
          </w:p>
        </w:tc>
        <w:tc>
          <w:tcPr>
            <w:tcW w:w="1417" w:type="dxa"/>
          </w:tcPr>
          <w:p w:rsidR="00EF6FB5" w:rsidRDefault="00EF6FB5" w:rsidP="00272A89">
            <w:pPr>
              <w:jc w:val="right"/>
              <w:rPr>
                <w:sz w:val="22"/>
                <w:szCs w:val="22"/>
              </w:rPr>
            </w:pPr>
            <w:r>
              <w:rPr>
                <w:sz w:val="22"/>
                <w:szCs w:val="22"/>
              </w:rPr>
              <w:t>73 837</w:t>
            </w:r>
          </w:p>
          <w:p w:rsidR="00EF6FB5" w:rsidRDefault="00EF6FB5" w:rsidP="00272A89">
            <w:pPr>
              <w:jc w:val="right"/>
              <w:rPr>
                <w:sz w:val="22"/>
                <w:szCs w:val="22"/>
              </w:rPr>
            </w:pPr>
            <w:r>
              <w:rPr>
                <w:sz w:val="22"/>
                <w:szCs w:val="22"/>
              </w:rPr>
              <w:t>70,5%</w:t>
            </w:r>
          </w:p>
        </w:tc>
        <w:tc>
          <w:tcPr>
            <w:tcW w:w="1276" w:type="dxa"/>
          </w:tcPr>
          <w:p w:rsidR="00EF6FB5" w:rsidRDefault="00EF6FB5" w:rsidP="00272A89">
            <w:pPr>
              <w:jc w:val="right"/>
              <w:rPr>
                <w:sz w:val="22"/>
                <w:szCs w:val="22"/>
              </w:rPr>
            </w:pPr>
            <w:r>
              <w:rPr>
                <w:sz w:val="22"/>
                <w:szCs w:val="22"/>
              </w:rPr>
              <w:t>59 191</w:t>
            </w:r>
          </w:p>
          <w:p w:rsidR="00EF6FB5" w:rsidRPr="00716660" w:rsidRDefault="00EF6FB5" w:rsidP="00272A89">
            <w:pPr>
              <w:jc w:val="right"/>
              <w:rPr>
                <w:sz w:val="22"/>
                <w:szCs w:val="22"/>
              </w:rPr>
            </w:pPr>
            <w:r>
              <w:rPr>
                <w:sz w:val="22"/>
                <w:szCs w:val="22"/>
              </w:rPr>
              <w:t>59,9%</w:t>
            </w:r>
          </w:p>
        </w:tc>
        <w:tc>
          <w:tcPr>
            <w:tcW w:w="1276" w:type="dxa"/>
          </w:tcPr>
          <w:p w:rsidR="00EF6FB5" w:rsidRDefault="00EF6FB5" w:rsidP="00272A89">
            <w:pPr>
              <w:jc w:val="right"/>
              <w:rPr>
                <w:sz w:val="22"/>
                <w:szCs w:val="22"/>
              </w:rPr>
            </w:pPr>
            <w:r>
              <w:rPr>
                <w:sz w:val="22"/>
                <w:szCs w:val="22"/>
              </w:rPr>
              <w:t>- 2 748</w:t>
            </w:r>
          </w:p>
          <w:p w:rsidR="00EF6FB5" w:rsidRDefault="00EF6FB5" w:rsidP="00272A89">
            <w:pPr>
              <w:jc w:val="right"/>
              <w:rPr>
                <w:sz w:val="22"/>
                <w:szCs w:val="22"/>
              </w:rPr>
            </w:pPr>
            <w:r>
              <w:rPr>
                <w:sz w:val="22"/>
                <w:szCs w:val="22"/>
              </w:rPr>
              <w:t>126,4%</w:t>
            </w:r>
          </w:p>
        </w:tc>
        <w:tc>
          <w:tcPr>
            <w:tcW w:w="1261" w:type="dxa"/>
          </w:tcPr>
          <w:p w:rsidR="00EF6FB5" w:rsidRDefault="00EF6FB5" w:rsidP="00272A89">
            <w:pPr>
              <w:jc w:val="right"/>
              <w:rPr>
                <w:sz w:val="22"/>
                <w:szCs w:val="22"/>
              </w:rPr>
            </w:pPr>
            <w:r>
              <w:rPr>
                <w:sz w:val="22"/>
                <w:szCs w:val="22"/>
              </w:rPr>
              <w:t>- 10 541</w:t>
            </w:r>
          </w:p>
          <w:p w:rsidR="00EF6FB5" w:rsidRDefault="00EF6FB5" w:rsidP="00272A89">
            <w:pPr>
              <w:jc w:val="right"/>
              <w:rPr>
                <w:sz w:val="22"/>
                <w:szCs w:val="22"/>
              </w:rPr>
            </w:pPr>
            <w:r>
              <w:rPr>
                <w:sz w:val="22"/>
                <w:szCs w:val="22"/>
              </w:rPr>
              <w:t>136,9%</w:t>
            </w:r>
          </w:p>
        </w:tc>
        <w:tc>
          <w:tcPr>
            <w:tcW w:w="1113" w:type="dxa"/>
          </w:tcPr>
          <w:p w:rsidR="00EF6FB5" w:rsidRDefault="00EF6FB5" w:rsidP="00272A89">
            <w:pPr>
              <w:jc w:val="right"/>
              <w:rPr>
                <w:sz w:val="22"/>
                <w:szCs w:val="22"/>
              </w:rPr>
            </w:pPr>
            <w:r>
              <w:rPr>
                <w:sz w:val="22"/>
                <w:szCs w:val="22"/>
              </w:rPr>
              <w:t>27 935</w:t>
            </w:r>
          </w:p>
          <w:p w:rsidR="00EF6FB5" w:rsidRDefault="00EF6FB5" w:rsidP="00272A89">
            <w:pPr>
              <w:jc w:val="right"/>
              <w:rPr>
                <w:sz w:val="22"/>
                <w:szCs w:val="22"/>
              </w:rPr>
            </w:pPr>
            <w:r>
              <w:rPr>
                <w:sz w:val="22"/>
                <w:szCs w:val="22"/>
              </w:rPr>
              <w:t>56,0%</w:t>
            </w:r>
          </w:p>
        </w:tc>
      </w:tr>
      <w:tr w:rsidR="00EF6FB5" w:rsidRPr="00981DA8" w:rsidTr="00272A89">
        <w:tc>
          <w:tcPr>
            <w:tcW w:w="2320" w:type="dxa"/>
            <w:vMerge w:val="restart"/>
          </w:tcPr>
          <w:p w:rsidR="00EF6FB5" w:rsidRDefault="00EF6FB5" w:rsidP="00272A89">
            <w:pPr>
              <w:rPr>
                <w:sz w:val="22"/>
                <w:szCs w:val="22"/>
              </w:rPr>
            </w:pPr>
          </w:p>
          <w:p w:rsidR="00EF6FB5" w:rsidRPr="00716660" w:rsidRDefault="00EF6FB5" w:rsidP="00272A89">
            <w:pPr>
              <w:rPr>
                <w:sz w:val="22"/>
                <w:szCs w:val="22"/>
              </w:rPr>
            </w:pPr>
            <w:r>
              <w:rPr>
                <w:sz w:val="22"/>
                <w:szCs w:val="22"/>
              </w:rPr>
              <w:t>П</w:t>
            </w:r>
            <w:r w:rsidRPr="00716660">
              <w:rPr>
                <w:sz w:val="22"/>
                <w:szCs w:val="22"/>
              </w:rPr>
              <w:t>рочие</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Pr="00716660" w:rsidRDefault="00EF6FB5" w:rsidP="00272A89">
            <w:pPr>
              <w:jc w:val="right"/>
              <w:rPr>
                <w:sz w:val="22"/>
                <w:szCs w:val="22"/>
              </w:rPr>
            </w:pPr>
            <w:r w:rsidRPr="00716660">
              <w:rPr>
                <w:sz w:val="22"/>
                <w:szCs w:val="22"/>
              </w:rPr>
              <w:t>235 429</w:t>
            </w:r>
          </w:p>
        </w:tc>
        <w:tc>
          <w:tcPr>
            <w:tcW w:w="1276" w:type="dxa"/>
            <w:vAlign w:val="center"/>
          </w:tcPr>
          <w:p w:rsidR="00EF6FB5" w:rsidRPr="007A3FD8" w:rsidRDefault="00EF6FB5" w:rsidP="00272A89">
            <w:pPr>
              <w:jc w:val="right"/>
              <w:rPr>
                <w:sz w:val="22"/>
                <w:szCs w:val="18"/>
              </w:rPr>
            </w:pPr>
            <w:r w:rsidRPr="007A3FD8">
              <w:rPr>
                <w:sz w:val="22"/>
                <w:szCs w:val="18"/>
              </w:rPr>
              <w:t>47 442</w:t>
            </w:r>
          </w:p>
        </w:tc>
        <w:tc>
          <w:tcPr>
            <w:tcW w:w="1276" w:type="dxa"/>
            <w:vAlign w:val="center"/>
          </w:tcPr>
          <w:p w:rsidR="00EF6FB5" w:rsidRPr="007A3FD8" w:rsidRDefault="00EF6FB5" w:rsidP="00272A89">
            <w:pPr>
              <w:jc w:val="right"/>
              <w:rPr>
                <w:sz w:val="22"/>
                <w:szCs w:val="18"/>
              </w:rPr>
            </w:pPr>
            <w:r w:rsidRPr="007A3FD8">
              <w:rPr>
                <w:sz w:val="22"/>
                <w:szCs w:val="18"/>
              </w:rPr>
              <w:t>47 049</w:t>
            </w:r>
          </w:p>
        </w:tc>
        <w:tc>
          <w:tcPr>
            <w:tcW w:w="1261" w:type="dxa"/>
            <w:vAlign w:val="center"/>
          </w:tcPr>
          <w:p w:rsidR="00EF6FB5" w:rsidRPr="007A3FD8" w:rsidRDefault="00EF6FB5" w:rsidP="00272A89">
            <w:pPr>
              <w:jc w:val="right"/>
              <w:rPr>
                <w:sz w:val="22"/>
                <w:szCs w:val="18"/>
              </w:rPr>
            </w:pPr>
            <w:r w:rsidRPr="007A3FD8">
              <w:rPr>
                <w:sz w:val="22"/>
                <w:szCs w:val="18"/>
              </w:rPr>
              <w:t>37 379</w:t>
            </w:r>
          </w:p>
        </w:tc>
        <w:tc>
          <w:tcPr>
            <w:tcW w:w="1113" w:type="dxa"/>
            <w:vAlign w:val="center"/>
          </w:tcPr>
          <w:p w:rsidR="00EF6FB5" w:rsidRPr="007A3FD8" w:rsidRDefault="00EF6FB5" w:rsidP="00272A89">
            <w:pPr>
              <w:jc w:val="right"/>
              <w:rPr>
                <w:sz w:val="22"/>
                <w:szCs w:val="18"/>
              </w:rPr>
            </w:pPr>
            <w:r w:rsidRPr="007A3FD8">
              <w:rPr>
                <w:sz w:val="22"/>
                <w:szCs w:val="18"/>
              </w:rPr>
              <w:t>103 559</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76 898</w:t>
            </w:r>
          </w:p>
        </w:tc>
        <w:tc>
          <w:tcPr>
            <w:tcW w:w="1276" w:type="dxa"/>
          </w:tcPr>
          <w:p w:rsidR="00EF6FB5" w:rsidRPr="00716660" w:rsidRDefault="00EF6FB5" w:rsidP="00272A89">
            <w:pPr>
              <w:jc w:val="right"/>
              <w:rPr>
                <w:sz w:val="22"/>
                <w:szCs w:val="22"/>
              </w:rPr>
            </w:pPr>
            <w:r w:rsidRPr="00716660">
              <w:rPr>
                <w:sz w:val="22"/>
                <w:szCs w:val="22"/>
              </w:rPr>
              <w:t>6 000</w:t>
            </w:r>
          </w:p>
        </w:tc>
        <w:tc>
          <w:tcPr>
            <w:tcW w:w="1276" w:type="dxa"/>
          </w:tcPr>
          <w:p w:rsidR="00EF6FB5" w:rsidRPr="00716660" w:rsidRDefault="00EF6FB5" w:rsidP="00272A89">
            <w:pPr>
              <w:jc w:val="right"/>
              <w:rPr>
                <w:sz w:val="22"/>
                <w:szCs w:val="22"/>
              </w:rPr>
            </w:pPr>
            <w:r>
              <w:rPr>
                <w:sz w:val="22"/>
                <w:szCs w:val="22"/>
              </w:rPr>
              <w:t>35 225</w:t>
            </w:r>
          </w:p>
        </w:tc>
        <w:tc>
          <w:tcPr>
            <w:tcW w:w="1261" w:type="dxa"/>
          </w:tcPr>
          <w:p w:rsidR="00EF6FB5" w:rsidRPr="00716660" w:rsidRDefault="00EF6FB5" w:rsidP="00272A89">
            <w:pPr>
              <w:jc w:val="right"/>
              <w:rPr>
                <w:sz w:val="22"/>
                <w:szCs w:val="22"/>
              </w:rPr>
            </w:pPr>
            <w:r>
              <w:rPr>
                <w:sz w:val="22"/>
                <w:szCs w:val="22"/>
              </w:rPr>
              <w:t>29 673</w:t>
            </w:r>
          </w:p>
        </w:tc>
        <w:tc>
          <w:tcPr>
            <w:tcW w:w="1113" w:type="dxa"/>
          </w:tcPr>
          <w:p w:rsidR="00EF6FB5" w:rsidRPr="00716660" w:rsidRDefault="00EF6FB5" w:rsidP="00272A89">
            <w:pPr>
              <w:jc w:val="right"/>
              <w:rPr>
                <w:sz w:val="22"/>
                <w:szCs w:val="22"/>
              </w:rPr>
            </w:pPr>
            <w:r>
              <w:rPr>
                <w:sz w:val="22"/>
                <w:szCs w:val="22"/>
              </w:rPr>
              <w:t>6 000</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Default="00EF6FB5" w:rsidP="00272A89">
            <w:pPr>
              <w:jc w:val="right"/>
              <w:rPr>
                <w:sz w:val="22"/>
                <w:szCs w:val="22"/>
              </w:rPr>
            </w:pPr>
            <w:r>
              <w:rPr>
                <w:sz w:val="22"/>
                <w:szCs w:val="22"/>
              </w:rPr>
              <w:t>20г. – 21г.</w:t>
            </w:r>
          </w:p>
          <w:p w:rsidR="00EF6FB5" w:rsidRPr="00716660" w:rsidRDefault="00EF6FB5" w:rsidP="00272A89">
            <w:pPr>
              <w:jc w:val="right"/>
              <w:rPr>
                <w:sz w:val="22"/>
                <w:szCs w:val="22"/>
              </w:rPr>
            </w:pPr>
            <w:r>
              <w:rPr>
                <w:sz w:val="22"/>
                <w:szCs w:val="22"/>
              </w:rPr>
              <w:t>21г.:20г.*100</w:t>
            </w:r>
          </w:p>
        </w:tc>
        <w:tc>
          <w:tcPr>
            <w:tcW w:w="1417" w:type="dxa"/>
          </w:tcPr>
          <w:p w:rsidR="00EF6FB5" w:rsidRDefault="00EF6FB5" w:rsidP="00272A89">
            <w:pPr>
              <w:jc w:val="right"/>
              <w:rPr>
                <w:sz w:val="22"/>
                <w:szCs w:val="22"/>
              </w:rPr>
            </w:pPr>
            <w:r>
              <w:rPr>
                <w:sz w:val="22"/>
                <w:szCs w:val="22"/>
              </w:rPr>
              <w:t>158 531</w:t>
            </w:r>
          </w:p>
          <w:p w:rsidR="00EF6FB5" w:rsidRDefault="00EF6FB5" w:rsidP="00272A89">
            <w:pPr>
              <w:jc w:val="right"/>
              <w:rPr>
                <w:sz w:val="22"/>
                <w:szCs w:val="22"/>
              </w:rPr>
            </w:pPr>
            <w:r>
              <w:rPr>
                <w:sz w:val="22"/>
                <w:szCs w:val="22"/>
              </w:rPr>
              <w:t>32,7%</w:t>
            </w:r>
          </w:p>
        </w:tc>
        <w:tc>
          <w:tcPr>
            <w:tcW w:w="1276" w:type="dxa"/>
          </w:tcPr>
          <w:p w:rsidR="00EF6FB5" w:rsidRDefault="00EF6FB5" w:rsidP="00272A89">
            <w:pPr>
              <w:jc w:val="right"/>
              <w:rPr>
                <w:sz w:val="22"/>
                <w:szCs w:val="22"/>
              </w:rPr>
            </w:pPr>
            <w:r>
              <w:rPr>
                <w:sz w:val="22"/>
                <w:szCs w:val="22"/>
              </w:rPr>
              <w:t>41 442</w:t>
            </w:r>
          </w:p>
          <w:p w:rsidR="00EF6FB5" w:rsidRPr="00716660" w:rsidRDefault="00EF6FB5" w:rsidP="00272A89">
            <w:pPr>
              <w:jc w:val="right"/>
              <w:rPr>
                <w:sz w:val="22"/>
                <w:szCs w:val="22"/>
              </w:rPr>
            </w:pPr>
            <w:r>
              <w:rPr>
                <w:sz w:val="22"/>
                <w:szCs w:val="22"/>
              </w:rPr>
              <w:t>12,6%</w:t>
            </w:r>
          </w:p>
        </w:tc>
        <w:tc>
          <w:tcPr>
            <w:tcW w:w="1276" w:type="dxa"/>
          </w:tcPr>
          <w:p w:rsidR="00EF6FB5" w:rsidRDefault="00EF6FB5" w:rsidP="00272A89">
            <w:pPr>
              <w:jc w:val="right"/>
              <w:rPr>
                <w:sz w:val="22"/>
                <w:szCs w:val="22"/>
              </w:rPr>
            </w:pPr>
            <w:r>
              <w:rPr>
                <w:sz w:val="22"/>
                <w:szCs w:val="22"/>
              </w:rPr>
              <w:t>11 824</w:t>
            </w:r>
          </w:p>
          <w:p w:rsidR="00EF6FB5" w:rsidRDefault="00EF6FB5" w:rsidP="00272A89">
            <w:pPr>
              <w:jc w:val="right"/>
              <w:rPr>
                <w:sz w:val="22"/>
                <w:szCs w:val="22"/>
              </w:rPr>
            </w:pPr>
            <w:r>
              <w:rPr>
                <w:sz w:val="22"/>
                <w:szCs w:val="22"/>
              </w:rPr>
              <w:t>74,9%</w:t>
            </w:r>
          </w:p>
        </w:tc>
        <w:tc>
          <w:tcPr>
            <w:tcW w:w="1261" w:type="dxa"/>
          </w:tcPr>
          <w:p w:rsidR="00EF6FB5" w:rsidRDefault="00EF6FB5" w:rsidP="00272A89">
            <w:pPr>
              <w:jc w:val="right"/>
              <w:rPr>
                <w:sz w:val="22"/>
                <w:szCs w:val="22"/>
              </w:rPr>
            </w:pPr>
            <w:r>
              <w:rPr>
                <w:sz w:val="22"/>
                <w:szCs w:val="22"/>
              </w:rPr>
              <w:t>7 706</w:t>
            </w:r>
          </w:p>
          <w:p w:rsidR="00EF6FB5" w:rsidRDefault="00EF6FB5" w:rsidP="00272A89">
            <w:pPr>
              <w:jc w:val="right"/>
              <w:rPr>
                <w:sz w:val="22"/>
                <w:szCs w:val="22"/>
              </w:rPr>
            </w:pPr>
            <w:r>
              <w:rPr>
                <w:sz w:val="22"/>
                <w:szCs w:val="22"/>
              </w:rPr>
              <w:t>79,4%</w:t>
            </w:r>
          </w:p>
        </w:tc>
        <w:tc>
          <w:tcPr>
            <w:tcW w:w="1113" w:type="dxa"/>
          </w:tcPr>
          <w:p w:rsidR="00EF6FB5" w:rsidRDefault="00EF6FB5" w:rsidP="00272A89">
            <w:pPr>
              <w:jc w:val="right"/>
              <w:rPr>
                <w:sz w:val="22"/>
                <w:szCs w:val="22"/>
              </w:rPr>
            </w:pPr>
            <w:r>
              <w:rPr>
                <w:sz w:val="22"/>
                <w:szCs w:val="22"/>
              </w:rPr>
              <w:t>97 559</w:t>
            </w:r>
          </w:p>
          <w:p w:rsidR="00EF6FB5" w:rsidRDefault="00EF6FB5" w:rsidP="00272A89">
            <w:pPr>
              <w:jc w:val="right"/>
              <w:rPr>
                <w:sz w:val="22"/>
                <w:szCs w:val="22"/>
              </w:rPr>
            </w:pPr>
            <w:r>
              <w:rPr>
                <w:sz w:val="22"/>
                <w:szCs w:val="22"/>
              </w:rPr>
              <w:t>58%</w:t>
            </w:r>
          </w:p>
        </w:tc>
      </w:tr>
      <w:tr w:rsidR="00EF6FB5" w:rsidRPr="00981DA8" w:rsidTr="00272A89">
        <w:tc>
          <w:tcPr>
            <w:tcW w:w="2320" w:type="dxa"/>
            <w:vMerge w:val="restart"/>
          </w:tcPr>
          <w:p w:rsidR="00EF6FB5" w:rsidRDefault="00EF6FB5" w:rsidP="00272A89">
            <w:pPr>
              <w:rPr>
                <w:sz w:val="22"/>
                <w:szCs w:val="22"/>
              </w:rPr>
            </w:pPr>
          </w:p>
          <w:p w:rsidR="00EF6FB5" w:rsidRPr="00716660" w:rsidRDefault="00EF6FB5" w:rsidP="00272A89">
            <w:pPr>
              <w:rPr>
                <w:sz w:val="22"/>
                <w:szCs w:val="22"/>
              </w:rPr>
            </w:pPr>
            <w:r>
              <w:rPr>
                <w:sz w:val="22"/>
                <w:szCs w:val="22"/>
              </w:rPr>
              <w:t>Т</w:t>
            </w:r>
            <w:r w:rsidRPr="00716660">
              <w:rPr>
                <w:sz w:val="22"/>
                <w:szCs w:val="22"/>
              </w:rPr>
              <w:t>опливо</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Pr="00716660" w:rsidRDefault="00EF6FB5" w:rsidP="00272A89">
            <w:pPr>
              <w:jc w:val="right"/>
              <w:rPr>
                <w:sz w:val="22"/>
                <w:szCs w:val="22"/>
              </w:rPr>
            </w:pPr>
            <w:r w:rsidRPr="00716660">
              <w:rPr>
                <w:sz w:val="22"/>
                <w:szCs w:val="22"/>
              </w:rPr>
              <w:t>2 440 106</w:t>
            </w:r>
          </w:p>
        </w:tc>
        <w:tc>
          <w:tcPr>
            <w:tcW w:w="1276" w:type="dxa"/>
            <w:vAlign w:val="center"/>
          </w:tcPr>
          <w:p w:rsidR="00EF6FB5" w:rsidRPr="007A3FD8" w:rsidRDefault="00EF6FB5" w:rsidP="00272A89">
            <w:pPr>
              <w:jc w:val="right"/>
              <w:rPr>
                <w:sz w:val="22"/>
                <w:szCs w:val="18"/>
              </w:rPr>
            </w:pPr>
            <w:r w:rsidRPr="007A3FD8">
              <w:rPr>
                <w:sz w:val="22"/>
                <w:szCs w:val="18"/>
              </w:rPr>
              <w:t>502 484</w:t>
            </w:r>
          </w:p>
        </w:tc>
        <w:tc>
          <w:tcPr>
            <w:tcW w:w="1276" w:type="dxa"/>
            <w:vAlign w:val="center"/>
          </w:tcPr>
          <w:p w:rsidR="00EF6FB5" w:rsidRPr="007A3FD8" w:rsidRDefault="00EF6FB5" w:rsidP="00272A89">
            <w:pPr>
              <w:jc w:val="right"/>
              <w:rPr>
                <w:sz w:val="22"/>
                <w:szCs w:val="18"/>
              </w:rPr>
            </w:pPr>
            <w:r w:rsidRPr="007A3FD8">
              <w:rPr>
                <w:sz w:val="22"/>
                <w:szCs w:val="18"/>
              </w:rPr>
              <w:t>514 201</w:t>
            </w:r>
          </w:p>
        </w:tc>
        <w:tc>
          <w:tcPr>
            <w:tcW w:w="1261" w:type="dxa"/>
            <w:vAlign w:val="center"/>
          </w:tcPr>
          <w:p w:rsidR="00EF6FB5" w:rsidRPr="007A3FD8" w:rsidRDefault="00EF6FB5" w:rsidP="00272A89">
            <w:pPr>
              <w:jc w:val="right"/>
              <w:rPr>
                <w:sz w:val="22"/>
                <w:szCs w:val="18"/>
              </w:rPr>
            </w:pPr>
            <w:r w:rsidRPr="007A3FD8">
              <w:rPr>
                <w:sz w:val="22"/>
                <w:szCs w:val="18"/>
              </w:rPr>
              <w:t>889 728</w:t>
            </w:r>
          </w:p>
        </w:tc>
        <w:tc>
          <w:tcPr>
            <w:tcW w:w="1113" w:type="dxa"/>
            <w:vAlign w:val="center"/>
          </w:tcPr>
          <w:p w:rsidR="00EF6FB5" w:rsidRPr="007A3FD8" w:rsidRDefault="00EF6FB5" w:rsidP="00272A89">
            <w:pPr>
              <w:jc w:val="right"/>
              <w:rPr>
                <w:sz w:val="22"/>
                <w:szCs w:val="18"/>
              </w:rPr>
            </w:pPr>
            <w:r w:rsidRPr="007A3FD8">
              <w:rPr>
                <w:sz w:val="22"/>
                <w:szCs w:val="18"/>
              </w:rPr>
              <w:t>533 693</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2 089 387</w:t>
            </w:r>
          </w:p>
        </w:tc>
        <w:tc>
          <w:tcPr>
            <w:tcW w:w="1276" w:type="dxa"/>
          </w:tcPr>
          <w:p w:rsidR="00EF6FB5" w:rsidRPr="00716660" w:rsidRDefault="00EF6FB5" w:rsidP="00272A89">
            <w:pPr>
              <w:jc w:val="right"/>
              <w:rPr>
                <w:sz w:val="22"/>
                <w:szCs w:val="22"/>
              </w:rPr>
            </w:pPr>
            <w:r w:rsidRPr="00716660">
              <w:rPr>
                <w:sz w:val="22"/>
                <w:szCs w:val="22"/>
              </w:rPr>
              <w:t>622 380</w:t>
            </w:r>
          </w:p>
        </w:tc>
        <w:tc>
          <w:tcPr>
            <w:tcW w:w="1276" w:type="dxa"/>
          </w:tcPr>
          <w:p w:rsidR="00EF6FB5" w:rsidRPr="00716660" w:rsidRDefault="00EF6FB5" w:rsidP="00272A89">
            <w:pPr>
              <w:jc w:val="right"/>
              <w:rPr>
                <w:sz w:val="22"/>
                <w:szCs w:val="22"/>
              </w:rPr>
            </w:pPr>
            <w:r>
              <w:rPr>
                <w:sz w:val="22"/>
                <w:szCs w:val="22"/>
              </w:rPr>
              <w:t>332 532</w:t>
            </w:r>
          </w:p>
        </w:tc>
        <w:tc>
          <w:tcPr>
            <w:tcW w:w="1261" w:type="dxa"/>
          </w:tcPr>
          <w:p w:rsidR="00EF6FB5" w:rsidRPr="00716660" w:rsidRDefault="00EF6FB5" w:rsidP="00272A89">
            <w:pPr>
              <w:jc w:val="right"/>
              <w:rPr>
                <w:sz w:val="22"/>
                <w:szCs w:val="22"/>
              </w:rPr>
            </w:pPr>
            <w:r>
              <w:rPr>
                <w:sz w:val="22"/>
                <w:szCs w:val="22"/>
              </w:rPr>
              <w:t>606 735</w:t>
            </w:r>
          </w:p>
        </w:tc>
        <w:tc>
          <w:tcPr>
            <w:tcW w:w="1113" w:type="dxa"/>
          </w:tcPr>
          <w:p w:rsidR="00EF6FB5" w:rsidRPr="00716660" w:rsidRDefault="00EF6FB5" w:rsidP="00272A89">
            <w:pPr>
              <w:jc w:val="right"/>
              <w:rPr>
                <w:sz w:val="22"/>
                <w:szCs w:val="22"/>
              </w:rPr>
            </w:pPr>
            <w:r>
              <w:rPr>
                <w:sz w:val="22"/>
                <w:szCs w:val="22"/>
              </w:rPr>
              <w:t>527 740</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Default="00EF6FB5" w:rsidP="00272A89">
            <w:pPr>
              <w:jc w:val="right"/>
              <w:rPr>
                <w:sz w:val="22"/>
                <w:szCs w:val="22"/>
              </w:rPr>
            </w:pPr>
            <w:r>
              <w:rPr>
                <w:sz w:val="22"/>
                <w:szCs w:val="22"/>
              </w:rPr>
              <w:t>20г. – 21г.</w:t>
            </w:r>
          </w:p>
          <w:p w:rsidR="00EF6FB5" w:rsidRPr="00716660" w:rsidRDefault="00EF6FB5" w:rsidP="00272A89">
            <w:pPr>
              <w:jc w:val="right"/>
              <w:rPr>
                <w:sz w:val="22"/>
                <w:szCs w:val="22"/>
              </w:rPr>
            </w:pPr>
            <w:r>
              <w:rPr>
                <w:sz w:val="22"/>
                <w:szCs w:val="22"/>
              </w:rPr>
              <w:t>21г.:20г.*100</w:t>
            </w:r>
          </w:p>
        </w:tc>
        <w:tc>
          <w:tcPr>
            <w:tcW w:w="1417" w:type="dxa"/>
          </w:tcPr>
          <w:p w:rsidR="00EF6FB5" w:rsidRDefault="00EF6FB5" w:rsidP="00272A89">
            <w:pPr>
              <w:jc w:val="right"/>
              <w:rPr>
                <w:sz w:val="22"/>
                <w:szCs w:val="22"/>
              </w:rPr>
            </w:pPr>
            <w:r>
              <w:rPr>
                <w:sz w:val="22"/>
                <w:szCs w:val="22"/>
              </w:rPr>
              <w:t>350 719</w:t>
            </w:r>
          </w:p>
          <w:p w:rsidR="00EF6FB5" w:rsidRDefault="00EF6FB5" w:rsidP="00272A89">
            <w:pPr>
              <w:jc w:val="right"/>
              <w:rPr>
                <w:sz w:val="22"/>
                <w:szCs w:val="22"/>
              </w:rPr>
            </w:pPr>
            <w:r>
              <w:rPr>
                <w:sz w:val="22"/>
                <w:szCs w:val="22"/>
              </w:rPr>
              <w:t>85,6%</w:t>
            </w:r>
          </w:p>
        </w:tc>
        <w:tc>
          <w:tcPr>
            <w:tcW w:w="1276" w:type="dxa"/>
          </w:tcPr>
          <w:p w:rsidR="00EF6FB5" w:rsidRDefault="00EF6FB5" w:rsidP="00272A89">
            <w:pPr>
              <w:jc w:val="right"/>
              <w:rPr>
                <w:sz w:val="22"/>
                <w:szCs w:val="22"/>
              </w:rPr>
            </w:pPr>
            <w:r>
              <w:rPr>
                <w:sz w:val="22"/>
                <w:szCs w:val="22"/>
              </w:rPr>
              <w:t>- 119 896</w:t>
            </w:r>
          </w:p>
          <w:p w:rsidR="00EF6FB5" w:rsidRPr="00716660" w:rsidRDefault="00EF6FB5" w:rsidP="00272A89">
            <w:pPr>
              <w:jc w:val="right"/>
              <w:rPr>
                <w:sz w:val="22"/>
                <w:szCs w:val="22"/>
              </w:rPr>
            </w:pPr>
            <w:r>
              <w:rPr>
                <w:sz w:val="22"/>
                <w:szCs w:val="22"/>
              </w:rPr>
              <w:t>123,9%</w:t>
            </w:r>
          </w:p>
        </w:tc>
        <w:tc>
          <w:tcPr>
            <w:tcW w:w="1276" w:type="dxa"/>
          </w:tcPr>
          <w:p w:rsidR="00EF6FB5" w:rsidRDefault="00EF6FB5" w:rsidP="00272A89">
            <w:pPr>
              <w:jc w:val="right"/>
              <w:rPr>
                <w:sz w:val="22"/>
                <w:szCs w:val="22"/>
              </w:rPr>
            </w:pPr>
            <w:r>
              <w:rPr>
                <w:sz w:val="22"/>
                <w:szCs w:val="22"/>
              </w:rPr>
              <w:t>181 669</w:t>
            </w:r>
          </w:p>
          <w:p w:rsidR="00EF6FB5" w:rsidRDefault="00EF6FB5" w:rsidP="00272A89">
            <w:pPr>
              <w:jc w:val="right"/>
              <w:rPr>
                <w:sz w:val="22"/>
                <w:szCs w:val="22"/>
              </w:rPr>
            </w:pPr>
            <w:r>
              <w:rPr>
                <w:sz w:val="22"/>
                <w:szCs w:val="22"/>
              </w:rPr>
              <w:t>64,7%</w:t>
            </w:r>
          </w:p>
        </w:tc>
        <w:tc>
          <w:tcPr>
            <w:tcW w:w="1261" w:type="dxa"/>
          </w:tcPr>
          <w:p w:rsidR="00EF6FB5" w:rsidRDefault="00EF6FB5" w:rsidP="00272A89">
            <w:pPr>
              <w:jc w:val="right"/>
              <w:rPr>
                <w:sz w:val="22"/>
                <w:szCs w:val="22"/>
              </w:rPr>
            </w:pPr>
            <w:r>
              <w:rPr>
                <w:sz w:val="22"/>
                <w:szCs w:val="22"/>
              </w:rPr>
              <w:t>282 993</w:t>
            </w:r>
          </w:p>
          <w:p w:rsidR="00EF6FB5" w:rsidRDefault="00EF6FB5" w:rsidP="00272A89">
            <w:pPr>
              <w:jc w:val="right"/>
              <w:rPr>
                <w:sz w:val="22"/>
                <w:szCs w:val="22"/>
              </w:rPr>
            </w:pPr>
            <w:r>
              <w:rPr>
                <w:sz w:val="22"/>
                <w:szCs w:val="22"/>
              </w:rPr>
              <w:t>68,2%</w:t>
            </w:r>
          </w:p>
        </w:tc>
        <w:tc>
          <w:tcPr>
            <w:tcW w:w="1113" w:type="dxa"/>
          </w:tcPr>
          <w:p w:rsidR="00EF6FB5" w:rsidRDefault="00EF6FB5" w:rsidP="00272A89">
            <w:pPr>
              <w:jc w:val="right"/>
              <w:rPr>
                <w:sz w:val="22"/>
                <w:szCs w:val="22"/>
              </w:rPr>
            </w:pPr>
            <w:r>
              <w:rPr>
                <w:sz w:val="22"/>
                <w:szCs w:val="22"/>
              </w:rPr>
              <w:t>5 953</w:t>
            </w:r>
          </w:p>
          <w:p w:rsidR="00EF6FB5" w:rsidRDefault="00EF6FB5" w:rsidP="00272A89">
            <w:pPr>
              <w:jc w:val="right"/>
              <w:rPr>
                <w:sz w:val="22"/>
                <w:szCs w:val="22"/>
              </w:rPr>
            </w:pPr>
            <w:r>
              <w:rPr>
                <w:sz w:val="22"/>
                <w:szCs w:val="22"/>
              </w:rPr>
              <w:t>98,9%</w:t>
            </w:r>
          </w:p>
        </w:tc>
      </w:tr>
      <w:tr w:rsidR="00EF6FB5" w:rsidRPr="00981DA8" w:rsidTr="00272A89">
        <w:tc>
          <w:tcPr>
            <w:tcW w:w="2320" w:type="dxa"/>
            <w:vMerge w:val="restart"/>
          </w:tcPr>
          <w:p w:rsidR="00EF6FB5" w:rsidRDefault="00EF6FB5" w:rsidP="00272A89">
            <w:pPr>
              <w:rPr>
                <w:sz w:val="22"/>
                <w:szCs w:val="22"/>
              </w:rPr>
            </w:pPr>
          </w:p>
          <w:p w:rsidR="00EF6FB5" w:rsidRPr="00716660" w:rsidRDefault="00EF6FB5" w:rsidP="00272A89">
            <w:pPr>
              <w:rPr>
                <w:sz w:val="22"/>
                <w:szCs w:val="22"/>
              </w:rPr>
            </w:pPr>
            <w:r w:rsidRPr="00716660">
              <w:rPr>
                <w:sz w:val="22"/>
                <w:szCs w:val="22"/>
              </w:rPr>
              <w:t>Услуги связи</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Pr="00716660" w:rsidRDefault="00EF6FB5" w:rsidP="00272A89">
            <w:pPr>
              <w:jc w:val="right"/>
              <w:rPr>
                <w:sz w:val="22"/>
                <w:szCs w:val="22"/>
              </w:rPr>
            </w:pPr>
            <w:r>
              <w:rPr>
                <w:sz w:val="22"/>
                <w:szCs w:val="22"/>
              </w:rPr>
              <w:t>0</w:t>
            </w:r>
          </w:p>
        </w:tc>
        <w:tc>
          <w:tcPr>
            <w:tcW w:w="1276" w:type="dxa"/>
          </w:tcPr>
          <w:p w:rsidR="00EF6FB5" w:rsidRPr="00716660" w:rsidRDefault="00EF6FB5" w:rsidP="00272A89">
            <w:pPr>
              <w:jc w:val="right"/>
              <w:rPr>
                <w:sz w:val="22"/>
                <w:szCs w:val="22"/>
              </w:rPr>
            </w:pPr>
            <w:r>
              <w:rPr>
                <w:sz w:val="22"/>
                <w:szCs w:val="22"/>
              </w:rPr>
              <w:t>0</w:t>
            </w:r>
          </w:p>
        </w:tc>
        <w:tc>
          <w:tcPr>
            <w:tcW w:w="1276" w:type="dxa"/>
          </w:tcPr>
          <w:p w:rsidR="00EF6FB5" w:rsidRPr="00716660" w:rsidRDefault="00EF6FB5" w:rsidP="00272A89">
            <w:pPr>
              <w:jc w:val="right"/>
              <w:rPr>
                <w:sz w:val="22"/>
                <w:szCs w:val="22"/>
              </w:rPr>
            </w:pPr>
            <w:r>
              <w:rPr>
                <w:sz w:val="22"/>
                <w:szCs w:val="22"/>
              </w:rPr>
              <w:t>0</w:t>
            </w:r>
          </w:p>
        </w:tc>
        <w:tc>
          <w:tcPr>
            <w:tcW w:w="1261" w:type="dxa"/>
          </w:tcPr>
          <w:p w:rsidR="00EF6FB5" w:rsidRPr="00716660" w:rsidRDefault="00EF6FB5" w:rsidP="00272A89">
            <w:pPr>
              <w:jc w:val="right"/>
              <w:rPr>
                <w:sz w:val="22"/>
                <w:szCs w:val="22"/>
              </w:rPr>
            </w:pPr>
            <w:r>
              <w:rPr>
                <w:sz w:val="22"/>
                <w:szCs w:val="22"/>
              </w:rPr>
              <w:t>0</w:t>
            </w:r>
          </w:p>
        </w:tc>
        <w:tc>
          <w:tcPr>
            <w:tcW w:w="1113" w:type="dxa"/>
          </w:tcPr>
          <w:p w:rsidR="00EF6FB5" w:rsidRPr="00716660" w:rsidRDefault="00EF6FB5" w:rsidP="00272A89">
            <w:pPr>
              <w:jc w:val="right"/>
              <w:rPr>
                <w:sz w:val="22"/>
                <w:szCs w:val="22"/>
              </w:rPr>
            </w:pPr>
            <w:r>
              <w:rPr>
                <w:sz w:val="22"/>
                <w:szCs w:val="22"/>
              </w:rPr>
              <w:t>0</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21 553</w:t>
            </w:r>
          </w:p>
        </w:tc>
        <w:tc>
          <w:tcPr>
            <w:tcW w:w="1276" w:type="dxa"/>
          </w:tcPr>
          <w:p w:rsidR="00EF6FB5" w:rsidRPr="00716660" w:rsidRDefault="00EF6FB5" w:rsidP="00272A89">
            <w:pPr>
              <w:jc w:val="right"/>
              <w:rPr>
                <w:sz w:val="22"/>
                <w:szCs w:val="22"/>
              </w:rPr>
            </w:pPr>
            <w:r w:rsidRPr="00716660">
              <w:rPr>
                <w:sz w:val="22"/>
                <w:szCs w:val="22"/>
              </w:rPr>
              <w:t>5 4</w:t>
            </w:r>
            <w:r>
              <w:rPr>
                <w:sz w:val="22"/>
                <w:szCs w:val="22"/>
              </w:rPr>
              <w:t>10</w:t>
            </w:r>
          </w:p>
        </w:tc>
        <w:tc>
          <w:tcPr>
            <w:tcW w:w="1276" w:type="dxa"/>
          </w:tcPr>
          <w:p w:rsidR="00EF6FB5" w:rsidRPr="00716660" w:rsidRDefault="00EF6FB5" w:rsidP="00272A89">
            <w:pPr>
              <w:jc w:val="right"/>
              <w:rPr>
                <w:sz w:val="22"/>
                <w:szCs w:val="22"/>
              </w:rPr>
            </w:pPr>
            <w:r>
              <w:rPr>
                <w:sz w:val="22"/>
                <w:szCs w:val="22"/>
              </w:rPr>
              <w:t>5 410</w:t>
            </w:r>
          </w:p>
        </w:tc>
        <w:tc>
          <w:tcPr>
            <w:tcW w:w="1261" w:type="dxa"/>
          </w:tcPr>
          <w:p w:rsidR="00EF6FB5" w:rsidRPr="00716660" w:rsidRDefault="00EF6FB5" w:rsidP="00272A89">
            <w:pPr>
              <w:jc w:val="right"/>
              <w:rPr>
                <w:sz w:val="22"/>
                <w:szCs w:val="22"/>
              </w:rPr>
            </w:pPr>
            <w:r>
              <w:rPr>
                <w:sz w:val="22"/>
                <w:szCs w:val="22"/>
              </w:rPr>
              <w:t>5 323</w:t>
            </w:r>
          </w:p>
        </w:tc>
        <w:tc>
          <w:tcPr>
            <w:tcW w:w="1113" w:type="dxa"/>
          </w:tcPr>
          <w:p w:rsidR="00EF6FB5" w:rsidRPr="00716660" w:rsidRDefault="00EF6FB5" w:rsidP="00272A89">
            <w:pPr>
              <w:jc w:val="right"/>
              <w:rPr>
                <w:sz w:val="22"/>
                <w:szCs w:val="22"/>
              </w:rPr>
            </w:pPr>
            <w:r>
              <w:rPr>
                <w:sz w:val="22"/>
                <w:szCs w:val="22"/>
              </w:rPr>
              <w:t>5 410</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Pr="00716660" w:rsidRDefault="00EF6FB5" w:rsidP="00272A89">
            <w:pPr>
              <w:jc w:val="right"/>
              <w:rPr>
                <w:sz w:val="22"/>
                <w:szCs w:val="22"/>
              </w:rPr>
            </w:pPr>
            <w:r>
              <w:rPr>
                <w:sz w:val="22"/>
                <w:szCs w:val="22"/>
              </w:rPr>
              <w:t>20г. – 21г.</w:t>
            </w:r>
          </w:p>
        </w:tc>
        <w:tc>
          <w:tcPr>
            <w:tcW w:w="1417" w:type="dxa"/>
          </w:tcPr>
          <w:p w:rsidR="00EF6FB5" w:rsidRDefault="00EF6FB5" w:rsidP="00272A89">
            <w:pPr>
              <w:jc w:val="right"/>
              <w:rPr>
                <w:sz w:val="22"/>
                <w:szCs w:val="22"/>
              </w:rPr>
            </w:pPr>
          </w:p>
        </w:tc>
        <w:tc>
          <w:tcPr>
            <w:tcW w:w="1276" w:type="dxa"/>
          </w:tcPr>
          <w:p w:rsidR="00EF6FB5" w:rsidRPr="00716660" w:rsidRDefault="00EF6FB5" w:rsidP="00272A89">
            <w:pPr>
              <w:jc w:val="right"/>
              <w:rPr>
                <w:sz w:val="22"/>
                <w:szCs w:val="22"/>
              </w:rPr>
            </w:pPr>
          </w:p>
        </w:tc>
        <w:tc>
          <w:tcPr>
            <w:tcW w:w="1276" w:type="dxa"/>
          </w:tcPr>
          <w:p w:rsidR="00EF6FB5" w:rsidRDefault="00EF6FB5" w:rsidP="00272A89">
            <w:pPr>
              <w:jc w:val="right"/>
              <w:rPr>
                <w:sz w:val="22"/>
                <w:szCs w:val="22"/>
              </w:rPr>
            </w:pPr>
          </w:p>
        </w:tc>
        <w:tc>
          <w:tcPr>
            <w:tcW w:w="1261" w:type="dxa"/>
          </w:tcPr>
          <w:p w:rsidR="00EF6FB5" w:rsidRDefault="00EF6FB5" w:rsidP="00272A89">
            <w:pPr>
              <w:jc w:val="right"/>
              <w:rPr>
                <w:sz w:val="22"/>
                <w:szCs w:val="22"/>
              </w:rPr>
            </w:pPr>
          </w:p>
        </w:tc>
        <w:tc>
          <w:tcPr>
            <w:tcW w:w="1113" w:type="dxa"/>
          </w:tcPr>
          <w:p w:rsidR="00EF6FB5" w:rsidRDefault="00EF6FB5" w:rsidP="00272A89">
            <w:pPr>
              <w:jc w:val="right"/>
              <w:rPr>
                <w:sz w:val="22"/>
                <w:szCs w:val="22"/>
              </w:rPr>
            </w:pPr>
          </w:p>
        </w:tc>
      </w:tr>
      <w:tr w:rsidR="00EF6FB5" w:rsidRPr="00981DA8" w:rsidTr="00272A89">
        <w:tc>
          <w:tcPr>
            <w:tcW w:w="2320" w:type="dxa"/>
            <w:vMerge w:val="restart"/>
          </w:tcPr>
          <w:p w:rsidR="00EF6FB5" w:rsidRDefault="00EF6FB5" w:rsidP="00272A89">
            <w:pPr>
              <w:rPr>
                <w:sz w:val="22"/>
                <w:szCs w:val="22"/>
              </w:rPr>
            </w:pPr>
          </w:p>
          <w:p w:rsidR="00EF6FB5" w:rsidRDefault="00EF6FB5" w:rsidP="00272A89">
            <w:pPr>
              <w:rPr>
                <w:sz w:val="22"/>
                <w:szCs w:val="22"/>
              </w:rPr>
            </w:pPr>
            <w:r>
              <w:rPr>
                <w:sz w:val="22"/>
                <w:szCs w:val="22"/>
              </w:rPr>
              <w:t>Э</w:t>
            </w:r>
            <w:r w:rsidRPr="00716660">
              <w:rPr>
                <w:sz w:val="22"/>
                <w:szCs w:val="22"/>
              </w:rPr>
              <w:t>лектроэнергия</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Default="00EF6FB5" w:rsidP="00272A89">
            <w:pPr>
              <w:jc w:val="right"/>
              <w:rPr>
                <w:sz w:val="22"/>
                <w:szCs w:val="22"/>
              </w:rPr>
            </w:pPr>
            <w:r w:rsidRPr="00716660">
              <w:rPr>
                <w:sz w:val="22"/>
                <w:szCs w:val="22"/>
              </w:rPr>
              <w:t>498 503</w:t>
            </w:r>
          </w:p>
        </w:tc>
        <w:tc>
          <w:tcPr>
            <w:tcW w:w="1276" w:type="dxa"/>
            <w:vAlign w:val="center"/>
          </w:tcPr>
          <w:p w:rsidR="00EF6FB5" w:rsidRPr="00DB01C5" w:rsidRDefault="00EF6FB5" w:rsidP="00272A89">
            <w:pPr>
              <w:jc w:val="right"/>
              <w:rPr>
                <w:sz w:val="22"/>
                <w:szCs w:val="18"/>
              </w:rPr>
            </w:pPr>
            <w:r w:rsidRPr="00DB01C5">
              <w:rPr>
                <w:sz w:val="22"/>
                <w:szCs w:val="18"/>
              </w:rPr>
              <w:t>71 271</w:t>
            </w:r>
          </w:p>
        </w:tc>
        <w:tc>
          <w:tcPr>
            <w:tcW w:w="1276" w:type="dxa"/>
            <w:vAlign w:val="center"/>
          </w:tcPr>
          <w:p w:rsidR="00EF6FB5" w:rsidRPr="00DB01C5" w:rsidRDefault="00EF6FB5" w:rsidP="00272A89">
            <w:pPr>
              <w:jc w:val="right"/>
              <w:rPr>
                <w:sz w:val="22"/>
                <w:szCs w:val="18"/>
              </w:rPr>
            </w:pPr>
            <w:r w:rsidRPr="00DB01C5">
              <w:rPr>
                <w:sz w:val="22"/>
                <w:szCs w:val="18"/>
              </w:rPr>
              <w:t>83 929</w:t>
            </w:r>
          </w:p>
        </w:tc>
        <w:tc>
          <w:tcPr>
            <w:tcW w:w="1261" w:type="dxa"/>
            <w:vAlign w:val="center"/>
          </w:tcPr>
          <w:p w:rsidR="00EF6FB5" w:rsidRPr="00DB01C5" w:rsidRDefault="00EF6FB5" w:rsidP="00272A89">
            <w:pPr>
              <w:jc w:val="right"/>
              <w:rPr>
                <w:sz w:val="22"/>
                <w:szCs w:val="18"/>
              </w:rPr>
            </w:pPr>
            <w:r w:rsidRPr="00DB01C5">
              <w:rPr>
                <w:sz w:val="22"/>
                <w:szCs w:val="18"/>
              </w:rPr>
              <w:t>129 678</w:t>
            </w:r>
          </w:p>
        </w:tc>
        <w:tc>
          <w:tcPr>
            <w:tcW w:w="1113" w:type="dxa"/>
            <w:vAlign w:val="center"/>
          </w:tcPr>
          <w:p w:rsidR="00EF6FB5" w:rsidRPr="00DB01C5" w:rsidRDefault="00EF6FB5" w:rsidP="00272A89">
            <w:pPr>
              <w:jc w:val="right"/>
              <w:rPr>
                <w:sz w:val="22"/>
                <w:szCs w:val="18"/>
              </w:rPr>
            </w:pPr>
            <w:r w:rsidRPr="00DB01C5">
              <w:rPr>
                <w:sz w:val="22"/>
                <w:szCs w:val="18"/>
              </w:rPr>
              <w:t>213 625</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383 606</w:t>
            </w:r>
          </w:p>
        </w:tc>
        <w:tc>
          <w:tcPr>
            <w:tcW w:w="1276" w:type="dxa"/>
          </w:tcPr>
          <w:p w:rsidR="00EF6FB5" w:rsidRPr="00716660" w:rsidRDefault="00EF6FB5" w:rsidP="00272A89">
            <w:pPr>
              <w:jc w:val="right"/>
              <w:rPr>
                <w:sz w:val="22"/>
                <w:szCs w:val="22"/>
              </w:rPr>
            </w:pPr>
            <w:r w:rsidRPr="00716660">
              <w:rPr>
                <w:sz w:val="22"/>
                <w:szCs w:val="22"/>
              </w:rPr>
              <w:t>76 48</w:t>
            </w:r>
            <w:r>
              <w:rPr>
                <w:sz w:val="22"/>
                <w:szCs w:val="22"/>
              </w:rPr>
              <w:t>6</w:t>
            </w:r>
          </w:p>
        </w:tc>
        <w:tc>
          <w:tcPr>
            <w:tcW w:w="1276" w:type="dxa"/>
          </w:tcPr>
          <w:p w:rsidR="00EF6FB5" w:rsidRPr="00716660" w:rsidRDefault="00EF6FB5" w:rsidP="00272A89">
            <w:pPr>
              <w:jc w:val="right"/>
              <w:rPr>
                <w:sz w:val="22"/>
                <w:szCs w:val="22"/>
              </w:rPr>
            </w:pPr>
            <w:r>
              <w:rPr>
                <w:sz w:val="22"/>
                <w:szCs w:val="22"/>
              </w:rPr>
              <w:t>51 199</w:t>
            </w:r>
          </w:p>
        </w:tc>
        <w:tc>
          <w:tcPr>
            <w:tcW w:w="1261" w:type="dxa"/>
          </w:tcPr>
          <w:p w:rsidR="00EF6FB5" w:rsidRPr="00716660" w:rsidRDefault="00EF6FB5" w:rsidP="00272A89">
            <w:pPr>
              <w:jc w:val="right"/>
              <w:rPr>
                <w:sz w:val="22"/>
                <w:szCs w:val="22"/>
              </w:rPr>
            </w:pPr>
            <w:r>
              <w:rPr>
                <w:sz w:val="22"/>
                <w:szCs w:val="22"/>
              </w:rPr>
              <w:t>118 446</w:t>
            </w:r>
          </w:p>
        </w:tc>
        <w:tc>
          <w:tcPr>
            <w:tcW w:w="1113" w:type="dxa"/>
          </w:tcPr>
          <w:p w:rsidR="00EF6FB5" w:rsidRPr="00716660" w:rsidRDefault="00EF6FB5" w:rsidP="00272A89">
            <w:pPr>
              <w:jc w:val="right"/>
              <w:rPr>
                <w:sz w:val="22"/>
                <w:szCs w:val="22"/>
              </w:rPr>
            </w:pPr>
            <w:r>
              <w:rPr>
                <w:sz w:val="22"/>
                <w:szCs w:val="22"/>
              </w:rPr>
              <w:t>137 475</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Default="00EF6FB5" w:rsidP="00272A89">
            <w:pPr>
              <w:jc w:val="right"/>
              <w:rPr>
                <w:sz w:val="22"/>
                <w:szCs w:val="22"/>
              </w:rPr>
            </w:pPr>
            <w:r>
              <w:rPr>
                <w:sz w:val="22"/>
                <w:szCs w:val="22"/>
              </w:rPr>
              <w:t>20г. – 21г.</w:t>
            </w:r>
          </w:p>
          <w:p w:rsidR="00EF6FB5" w:rsidRPr="00716660" w:rsidRDefault="00EF6FB5" w:rsidP="00272A89">
            <w:pPr>
              <w:jc w:val="right"/>
              <w:rPr>
                <w:sz w:val="22"/>
                <w:szCs w:val="22"/>
              </w:rPr>
            </w:pPr>
            <w:r>
              <w:rPr>
                <w:sz w:val="22"/>
                <w:szCs w:val="22"/>
              </w:rPr>
              <w:t>21г.:20г.*100</w:t>
            </w:r>
          </w:p>
        </w:tc>
        <w:tc>
          <w:tcPr>
            <w:tcW w:w="1417" w:type="dxa"/>
          </w:tcPr>
          <w:p w:rsidR="00EF6FB5" w:rsidRDefault="00EF6FB5" w:rsidP="00272A89">
            <w:pPr>
              <w:jc w:val="right"/>
              <w:rPr>
                <w:sz w:val="22"/>
                <w:szCs w:val="22"/>
              </w:rPr>
            </w:pPr>
            <w:r>
              <w:rPr>
                <w:sz w:val="22"/>
                <w:szCs w:val="22"/>
              </w:rPr>
              <w:t>114 897</w:t>
            </w:r>
          </w:p>
          <w:p w:rsidR="00EF6FB5" w:rsidRPr="00716660" w:rsidRDefault="00EF6FB5" w:rsidP="00272A89">
            <w:pPr>
              <w:jc w:val="right"/>
              <w:rPr>
                <w:sz w:val="22"/>
                <w:szCs w:val="22"/>
              </w:rPr>
            </w:pPr>
            <w:r>
              <w:rPr>
                <w:sz w:val="22"/>
                <w:szCs w:val="22"/>
              </w:rPr>
              <w:t>76,9%</w:t>
            </w:r>
          </w:p>
        </w:tc>
        <w:tc>
          <w:tcPr>
            <w:tcW w:w="1276" w:type="dxa"/>
          </w:tcPr>
          <w:p w:rsidR="00EF6FB5" w:rsidRDefault="00EF6FB5" w:rsidP="00272A89">
            <w:pPr>
              <w:jc w:val="right"/>
              <w:rPr>
                <w:sz w:val="22"/>
                <w:szCs w:val="22"/>
              </w:rPr>
            </w:pPr>
            <w:r>
              <w:rPr>
                <w:sz w:val="22"/>
                <w:szCs w:val="22"/>
              </w:rPr>
              <w:t>- 5 215</w:t>
            </w:r>
          </w:p>
          <w:p w:rsidR="00EF6FB5" w:rsidRPr="00716660" w:rsidRDefault="00EF6FB5" w:rsidP="00272A89">
            <w:pPr>
              <w:jc w:val="right"/>
              <w:rPr>
                <w:sz w:val="22"/>
                <w:szCs w:val="22"/>
              </w:rPr>
            </w:pPr>
            <w:r>
              <w:rPr>
                <w:sz w:val="22"/>
                <w:szCs w:val="22"/>
              </w:rPr>
              <w:t>107,3%</w:t>
            </w:r>
          </w:p>
        </w:tc>
        <w:tc>
          <w:tcPr>
            <w:tcW w:w="1276" w:type="dxa"/>
          </w:tcPr>
          <w:p w:rsidR="00EF6FB5" w:rsidRDefault="00EF6FB5" w:rsidP="00272A89">
            <w:pPr>
              <w:jc w:val="right"/>
              <w:rPr>
                <w:sz w:val="22"/>
                <w:szCs w:val="22"/>
              </w:rPr>
            </w:pPr>
            <w:r>
              <w:rPr>
                <w:sz w:val="22"/>
                <w:szCs w:val="22"/>
              </w:rPr>
              <w:t>32 730</w:t>
            </w:r>
          </w:p>
          <w:p w:rsidR="00EF6FB5" w:rsidRPr="00716660" w:rsidRDefault="00EF6FB5" w:rsidP="00272A89">
            <w:pPr>
              <w:jc w:val="right"/>
              <w:rPr>
                <w:sz w:val="22"/>
                <w:szCs w:val="22"/>
              </w:rPr>
            </w:pPr>
            <w:r>
              <w:rPr>
                <w:sz w:val="22"/>
                <w:szCs w:val="22"/>
              </w:rPr>
              <w:t>61,0%</w:t>
            </w:r>
          </w:p>
        </w:tc>
        <w:tc>
          <w:tcPr>
            <w:tcW w:w="1261" w:type="dxa"/>
          </w:tcPr>
          <w:p w:rsidR="00EF6FB5" w:rsidRDefault="00EF6FB5" w:rsidP="00272A89">
            <w:pPr>
              <w:jc w:val="right"/>
              <w:rPr>
                <w:sz w:val="22"/>
                <w:szCs w:val="22"/>
              </w:rPr>
            </w:pPr>
            <w:r>
              <w:rPr>
                <w:sz w:val="22"/>
                <w:szCs w:val="22"/>
              </w:rPr>
              <w:t>11 232</w:t>
            </w:r>
          </w:p>
          <w:p w:rsidR="00EF6FB5" w:rsidRPr="00716660" w:rsidRDefault="00EF6FB5" w:rsidP="00272A89">
            <w:pPr>
              <w:jc w:val="right"/>
              <w:rPr>
                <w:sz w:val="22"/>
                <w:szCs w:val="22"/>
              </w:rPr>
            </w:pPr>
            <w:r>
              <w:rPr>
                <w:sz w:val="22"/>
                <w:szCs w:val="22"/>
              </w:rPr>
              <w:t>91,3</w:t>
            </w:r>
          </w:p>
        </w:tc>
        <w:tc>
          <w:tcPr>
            <w:tcW w:w="1113" w:type="dxa"/>
          </w:tcPr>
          <w:p w:rsidR="00EF6FB5" w:rsidRDefault="00EF6FB5" w:rsidP="00272A89">
            <w:pPr>
              <w:jc w:val="right"/>
              <w:rPr>
                <w:sz w:val="22"/>
                <w:szCs w:val="22"/>
              </w:rPr>
            </w:pPr>
            <w:r>
              <w:rPr>
                <w:sz w:val="22"/>
                <w:szCs w:val="22"/>
              </w:rPr>
              <w:t>76 150</w:t>
            </w:r>
          </w:p>
          <w:p w:rsidR="00EF6FB5" w:rsidRPr="00716660" w:rsidRDefault="00EF6FB5" w:rsidP="00272A89">
            <w:pPr>
              <w:jc w:val="right"/>
              <w:rPr>
                <w:sz w:val="22"/>
                <w:szCs w:val="22"/>
              </w:rPr>
            </w:pPr>
            <w:r>
              <w:rPr>
                <w:sz w:val="22"/>
                <w:szCs w:val="22"/>
              </w:rPr>
              <w:t>64,3%</w:t>
            </w:r>
          </w:p>
        </w:tc>
      </w:tr>
      <w:tr w:rsidR="00EF6FB5" w:rsidRPr="00981DA8" w:rsidTr="00272A89">
        <w:tc>
          <w:tcPr>
            <w:tcW w:w="2320" w:type="dxa"/>
            <w:vMerge w:val="restart"/>
          </w:tcPr>
          <w:p w:rsidR="00EF6FB5" w:rsidRDefault="00EF6FB5" w:rsidP="00272A89">
            <w:pPr>
              <w:rPr>
                <w:sz w:val="22"/>
                <w:szCs w:val="22"/>
              </w:rPr>
            </w:pPr>
          </w:p>
          <w:p w:rsidR="00EF6FB5" w:rsidRPr="00716660" w:rsidRDefault="00EF6FB5" w:rsidP="00272A89">
            <w:pPr>
              <w:rPr>
                <w:sz w:val="22"/>
                <w:szCs w:val="22"/>
              </w:rPr>
            </w:pPr>
            <w:r w:rsidRPr="00716660">
              <w:rPr>
                <w:sz w:val="22"/>
                <w:szCs w:val="22"/>
              </w:rPr>
              <w:t>Оплата труда</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Default="00EF6FB5" w:rsidP="00272A89">
            <w:pPr>
              <w:jc w:val="right"/>
              <w:rPr>
                <w:sz w:val="22"/>
                <w:szCs w:val="22"/>
              </w:rPr>
            </w:pPr>
            <w:r w:rsidRPr="00716660">
              <w:rPr>
                <w:sz w:val="22"/>
                <w:szCs w:val="22"/>
              </w:rPr>
              <w:t>4 395 305</w:t>
            </w:r>
          </w:p>
        </w:tc>
        <w:tc>
          <w:tcPr>
            <w:tcW w:w="1276" w:type="dxa"/>
            <w:vAlign w:val="center"/>
          </w:tcPr>
          <w:p w:rsidR="00EF6FB5" w:rsidRPr="00DB01C5" w:rsidRDefault="00EF6FB5" w:rsidP="00272A89">
            <w:pPr>
              <w:jc w:val="right"/>
              <w:rPr>
                <w:sz w:val="22"/>
                <w:szCs w:val="18"/>
              </w:rPr>
            </w:pPr>
            <w:r w:rsidRPr="00DB01C5">
              <w:rPr>
                <w:sz w:val="22"/>
                <w:szCs w:val="18"/>
              </w:rPr>
              <w:t>1 035 747</w:t>
            </w:r>
          </w:p>
        </w:tc>
        <w:tc>
          <w:tcPr>
            <w:tcW w:w="1276" w:type="dxa"/>
            <w:vAlign w:val="center"/>
          </w:tcPr>
          <w:p w:rsidR="00EF6FB5" w:rsidRPr="00DB01C5" w:rsidRDefault="00EF6FB5" w:rsidP="00272A89">
            <w:pPr>
              <w:jc w:val="right"/>
              <w:rPr>
                <w:sz w:val="22"/>
                <w:szCs w:val="18"/>
              </w:rPr>
            </w:pPr>
            <w:r w:rsidRPr="00DB01C5">
              <w:rPr>
                <w:sz w:val="22"/>
                <w:szCs w:val="18"/>
              </w:rPr>
              <w:t>1 078 467</w:t>
            </w:r>
          </w:p>
        </w:tc>
        <w:tc>
          <w:tcPr>
            <w:tcW w:w="1261" w:type="dxa"/>
            <w:vAlign w:val="center"/>
          </w:tcPr>
          <w:p w:rsidR="00EF6FB5" w:rsidRPr="00DB01C5" w:rsidRDefault="00EF6FB5" w:rsidP="00272A89">
            <w:pPr>
              <w:jc w:val="right"/>
              <w:rPr>
                <w:sz w:val="22"/>
                <w:szCs w:val="18"/>
              </w:rPr>
            </w:pPr>
            <w:r w:rsidRPr="00DB01C5">
              <w:rPr>
                <w:sz w:val="22"/>
                <w:szCs w:val="18"/>
              </w:rPr>
              <w:t>1 157 578</w:t>
            </w:r>
          </w:p>
        </w:tc>
        <w:tc>
          <w:tcPr>
            <w:tcW w:w="1113" w:type="dxa"/>
            <w:vAlign w:val="center"/>
          </w:tcPr>
          <w:p w:rsidR="00EF6FB5" w:rsidRPr="00DB01C5" w:rsidRDefault="00EF6FB5" w:rsidP="00272A89">
            <w:pPr>
              <w:jc w:val="right"/>
              <w:rPr>
                <w:sz w:val="22"/>
                <w:szCs w:val="18"/>
              </w:rPr>
            </w:pPr>
            <w:r w:rsidRPr="00DB01C5">
              <w:rPr>
                <w:sz w:val="22"/>
                <w:szCs w:val="18"/>
              </w:rPr>
              <w:t>1 123 513</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3 848 909</w:t>
            </w:r>
          </w:p>
        </w:tc>
        <w:tc>
          <w:tcPr>
            <w:tcW w:w="1276" w:type="dxa"/>
          </w:tcPr>
          <w:p w:rsidR="00EF6FB5" w:rsidRPr="00716660" w:rsidRDefault="00EF6FB5" w:rsidP="00272A89">
            <w:pPr>
              <w:jc w:val="right"/>
              <w:rPr>
                <w:sz w:val="22"/>
                <w:szCs w:val="22"/>
              </w:rPr>
            </w:pPr>
            <w:r w:rsidRPr="00716660">
              <w:rPr>
                <w:sz w:val="22"/>
                <w:szCs w:val="22"/>
              </w:rPr>
              <w:t>907 07</w:t>
            </w:r>
            <w:r>
              <w:rPr>
                <w:sz w:val="22"/>
                <w:szCs w:val="22"/>
              </w:rPr>
              <w:t>6</w:t>
            </w:r>
          </w:p>
        </w:tc>
        <w:tc>
          <w:tcPr>
            <w:tcW w:w="1276" w:type="dxa"/>
          </w:tcPr>
          <w:p w:rsidR="00EF6FB5" w:rsidRPr="00716660" w:rsidRDefault="00EF6FB5" w:rsidP="00272A89">
            <w:pPr>
              <w:jc w:val="right"/>
              <w:rPr>
                <w:sz w:val="22"/>
                <w:szCs w:val="22"/>
              </w:rPr>
            </w:pPr>
            <w:r>
              <w:rPr>
                <w:sz w:val="22"/>
                <w:szCs w:val="22"/>
              </w:rPr>
              <w:t>961 168</w:t>
            </w:r>
          </w:p>
        </w:tc>
        <w:tc>
          <w:tcPr>
            <w:tcW w:w="1261" w:type="dxa"/>
          </w:tcPr>
          <w:p w:rsidR="00EF6FB5" w:rsidRPr="00716660" w:rsidRDefault="00EF6FB5" w:rsidP="00272A89">
            <w:pPr>
              <w:jc w:val="right"/>
              <w:rPr>
                <w:sz w:val="22"/>
                <w:szCs w:val="22"/>
              </w:rPr>
            </w:pPr>
            <w:r>
              <w:rPr>
                <w:sz w:val="22"/>
                <w:szCs w:val="22"/>
              </w:rPr>
              <w:t>1 082 804</w:t>
            </w:r>
          </w:p>
        </w:tc>
        <w:tc>
          <w:tcPr>
            <w:tcW w:w="1113" w:type="dxa"/>
          </w:tcPr>
          <w:p w:rsidR="00EF6FB5" w:rsidRPr="00716660" w:rsidRDefault="00EF6FB5" w:rsidP="00272A89">
            <w:pPr>
              <w:jc w:val="right"/>
              <w:rPr>
                <w:sz w:val="22"/>
                <w:szCs w:val="22"/>
              </w:rPr>
            </w:pPr>
            <w:r>
              <w:rPr>
                <w:sz w:val="22"/>
                <w:szCs w:val="22"/>
              </w:rPr>
              <w:t>897 861</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Default="00EF6FB5" w:rsidP="00272A89">
            <w:pPr>
              <w:jc w:val="right"/>
              <w:rPr>
                <w:sz w:val="22"/>
                <w:szCs w:val="22"/>
              </w:rPr>
            </w:pPr>
            <w:r>
              <w:rPr>
                <w:sz w:val="22"/>
                <w:szCs w:val="22"/>
              </w:rPr>
              <w:t>20г. – 21г.</w:t>
            </w:r>
          </w:p>
          <w:p w:rsidR="00EF6FB5" w:rsidRPr="00716660" w:rsidRDefault="00EF6FB5" w:rsidP="00272A89">
            <w:pPr>
              <w:jc w:val="right"/>
              <w:rPr>
                <w:sz w:val="22"/>
                <w:szCs w:val="22"/>
              </w:rPr>
            </w:pPr>
            <w:r>
              <w:rPr>
                <w:sz w:val="22"/>
                <w:szCs w:val="22"/>
              </w:rPr>
              <w:t>21г.:20г.*100</w:t>
            </w:r>
          </w:p>
        </w:tc>
        <w:tc>
          <w:tcPr>
            <w:tcW w:w="1417" w:type="dxa"/>
          </w:tcPr>
          <w:p w:rsidR="00EF6FB5" w:rsidRDefault="00EF6FB5" w:rsidP="00272A89">
            <w:pPr>
              <w:jc w:val="right"/>
              <w:rPr>
                <w:sz w:val="22"/>
                <w:szCs w:val="22"/>
              </w:rPr>
            </w:pPr>
            <w:r>
              <w:rPr>
                <w:sz w:val="22"/>
                <w:szCs w:val="22"/>
              </w:rPr>
              <w:t>546 396</w:t>
            </w:r>
          </w:p>
          <w:p w:rsidR="00EF6FB5" w:rsidRPr="00716660" w:rsidRDefault="00EF6FB5" w:rsidP="00272A89">
            <w:pPr>
              <w:jc w:val="right"/>
              <w:rPr>
                <w:sz w:val="22"/>
                <w:szCs w:val="22"/>
              </w:rPr>
            </w:pPr>
            <w:r>
              <w:rPr>
                <w:sz w:val="22"/>
                <w:szCs w:val="22"/>
              </w:rPr>
              <w:t>87,6%</w:t>
            </w:r>
          </w:p>
        </w:tc>
        <w:tc>
          <w:tcPr>
            <w:tcW w:w="1276" w:type="dxa"/>
          </w:tcPr>
          <w:p w:rsidR="00EF6FB5" w:rsidRDefault="00EF6FB5" w:rsidP="00272A89">
            <w:pPr>
              <w:jc w:val="right"/>
              <w:rPr>
                <w:sz w:val="22"/>
                <w:szCs w:val="22"/>
              </w:rPr>
            </w:pPr>
            <w:r>
              <w:rPr>
                <w:sz w:val="22"/>
                <w:szCs w:val="22"/>
              </w:rPr>
              <w:t>128 671</w:t>
            </w:r>
          </w:p>
          <w:p w:rsidR="00EF6FB5" w:rsidRPr="00716660" w:rsidRDefault="00EF6FB5" w:rsidP="00272A89">
            <w:pPr>
              <w:jc w:val="right"/>
              <w:rPr>
                <w:sz w:val="22"/>
                <w:szCs w:val="22"/>
              </w:rPr>
            </w:pPr>
            <w:r>
              <w:rPr>
                <w:sz w:val="22"/>
                <w:szCs w:val="22"/>
              </w:rPr>
              <w:t>87,6%</w:t>
            </w:r>
          </w:p>
        </w:tc>
        <w:tc>
          <w:tcPr>
            <w:tcW w:w="1276" w:type="dxa"/>
          </w:tcPr>
          <w:p w:rsidR="00EF6FB5" w:rsidRDefault="00EF6FB5" w:rsidP="00272A89">
            <w:pPr>
              <w:jc w:val="right"/>
              <w:rPr>
                <w:sz w:val="22"/>
                <w:szCs w:val="22"/>
              </w:rPr>
            </w:pPr>
            <w:r>
              <w:rPr>
                <w:sz w:val="22"/>
                <w:szCs w:val="22"/>
              </w:rPr>
              <w:t>117 299</w:t>
            </w:r>
          </w:p>
          <w:p w:rsidR="00EF6FB5" w:rsidRPr="00716660" w:rsidRDefault="00EF6FB5" w:rsidP="00272A89">
            <w:pPr>
              <w:jc w:val="right"/>
              <w:rPr>
                <w:sz w:val="22"/>
                <w:szCs w:val="22"/>
              </w:rPr>
            </w:pPr>
            <w:r>
              <w:rPr>
                <w:sz w:val="22"/>
                <w:szCs w:val="22"/>
              </w:rPr>
              <w:t>89,1%</w:t>
            </w:r>
          </w:p>
        </w:tc>
        <w:tc>
          <w:tcPr>
            <w:tcW w:w="1261" w:type="dxa"/>
          </w:tcPr>
          <w:p w:rsidR="00EF6FB5" w:rsidRDefault="00EF6FB5" w:rsidP="00272A89">
            <w:pPr>
              <w:jc w:val="right"/>
              <w:rPr>
                <w:sz w:val="22"/>
                <w:szCs w:val="22"/>
              </w:rPr>
            </w:pPr>
            <w:r>
              <w:rPr>
                <w:sz w:val="22"/>
                <w:szCs w:val="22"/>
              </w:rPr>
              <w:t>74 774</w:t>
            </w:r>
          </w:p>
          <w:p w:rsidR="00EF6FB5" w:rsidRPr="00716660" w:rsidRDefault="00EF6FB5" w:rsidP="00272A89">
            <w:pPr>
              <w:jc w:val="right"/>
              <w:rPr>
                <w:sz w:val="22"/>
                <w:szCs w:val="22"/>
              </w:rPr>
            </w:pPr>
            <w:r>
              <w:rPr>
                <w:sz w:val="22"/>
                <w:szCs w:val="22"/>
              </w:rPr>
              <w:t>93,5%</w:t>
            </w:r>
          </w:p>
        </w:tc>
        <w:tc>
          <w:tcPr>
            <w:tcW w:w="1113" w:type="dxa"/>
          </w:tcPr>
          <w:p w:rsidR="00EF6FB5" w:rsidRDefault="00EF6FB5" w:rsidP="00272A89">
            <w:pPr>
              <w:jc w:val="right"/>
              <w:rPr>
                <w:sz w:val="22"/>
                <w:szCs w:val="22"/>
              </w:rPr>
            </w:pPr>
            <w:r>
              <w:rPr>
                <w:sz w:val="22"/>
                <w:szCs w:val="22"/>
              </w:rPr>
              <w:t>225 652</w:t>
            </w:r>
          </w:p>
          <w:p w:rsidR="00EF6FB5" w:rsidRPr="00716660" w:rsidRDefault="00EF6FB5" w:rsidP="00272A89">
            <w:pPr>
              <w:jc w:val="right"/>
              <w:rPr>
                <w:sz w:val="22"/>
                <w:szCs w:val="22"/>
              </w:rPr>
            </w:pPr>
            <w:r>
              <w:rPr>
                <w:sz w:val="22"/>
                <w:szCs w:val="22"/>
              </w:rPr>
              <w:t>79,9%</w:t>
            </w:r>
          </w:p>
        </w:tc>
      </w:tr>
      <w:tr w:rsidR="00EF6FB5" w:rsidRPr="00981DA8" w:rsidTr="00272A89">
        <w:tc>
          <w:tcPr>
            <w:tcW w:w="2320" w:type="dxa"/>
            <w:vMerge w:val="restart"/>
          </w:tcPr>
          <w:p w:rsidR="00EF6FB5" w:rsidRDefault="00EF6FB5" w:rsidP="00272A89">
            <w:pPr>
              <w:rPr>
                <w:sz w:val="22"/>
                <w:szCs w:val="22"/>
              </w:rPr>
            </w:pPr>
          </w:p>
          <w:p w:rsidR="00EF6FB5" w:rsidRPr="00716660" w:rsidRDefault="00EF6FB5" w:rsidP="00272A89">
            <w:pPr>
              <w:rPr>
                <w:sz w:val="22"/>
                <w:szCs w:val="22"/>
              </w:rPr>
            </w:pPr>
            <w:r w:rsidRPr="00716660">
              <w:rPr>
                <w:sz w:val="22"/>
                <w:szCs w:val="22"/>
              </w:rPr>
              <w:t>Страховые взносы</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Default="00EF6FB5" w:rsidP="00272A89">
            <w:pPr>
              <w:jc w:val="right"/>
              <w:rPr>
                <w:sz w:val="22"/>
                <w:szCs w:val="22"/>
              </w:rPr>
            </w:pPr>
            <w:r w:rsidRPr="00716660">
              <w:rPr>
                <w:sz w:val="22"/>
                <w:szCs w:val="22"/>
              </w:rPr>
              <w:t>1 334 223</w:t>
            </w:r>
          </w:p>
        </w:tc>
        <w:tc>
          <w:tcPr>
            <w:tcW w:w="1276" w:type="dxa"/>
            <w:vAlign w:val="center"/>
          </w:tcPr>
          <w:p w:rsidR="00EF6FB5" w:rsidRPr="003C7310" w:rsidRDefault="00EF6FB5" w:rsidP="00272A89">
            <w:pPr>
              <w:jc w:val="right"/>
              <w:rPr>
                <w:sz w:val="22"/>
                <w:szCs w:val="18"/>
              </w:rPr>
            </w:pPr>
            <w:r w:rsidRPr="003C7310">
              <w:rPr>
                <w:sz w:val="22"/>
                <w:szCs w:val="18"/>
              </w:rPr>
              <w:t>307</w:t>
            </w:r>
            <w:r>
              <w:rPr>
                <w:sz w:val="22"/>
                <w:szCs w:val="18"/>
              </w:rPr>
              <w:t> </w:t>
            </w:r>
            <w:r w:rsidRPr="003C7310">
              <w:rPr>
                <w:sz w:val="22"/>
                <w:szCs w:val="18"/>
              </w:rPr>
              <w:t>540</w:t>
            </w:r>
          </w:p>
        </w:tc>
        <w:tc>
          <w:tcPr>
            <w:tcW w:w="1276" w:type="dxa"/>
            <w:vAlign w:val="center"/>
          </w:tcPr>
          <w:p w:rsidR="00EF6FB5" w:rsidRPr="003C7310" w:rsidRDefault="00EF6FB5" w:rsidP="00272A89">
            <w:pPr>
              <w:jc w:val="right"/>
              <w:rPr>
                <w:sz w:val="22"/>
                <w:szCs w:val="18"/>
              </w:rPr>
            </w:pPr>
            <w:r w:rsidRPr="003C7310">
              <w:rPr>
                <w:sz w:val="22"/>
                <w:szCs w:val="18"/>
              </w:rPr>
              <w:t>339 025</w:t>
            </w:r>
          </w:p>
        </w:tc>
        <w:tc>
          <w:tcPr>
            <w:tcW w:w="1261" w:type="dxa"/>
            <w:vAlign w:val="center"/>
          </w:tcPr>
          <w:p w:rsidR="00EF6FB5" w:rsidRPr="003C7310" w:rsidRDefault="00EF6FB5" w:rsidP="00272A89">
            <w:pPr>
              <w:jc w:val="right"/>
              <w:rPr>
                <w:sz w:val="22"/>
                <w:szCs w:val="18"/>
              </w:rPr>
            </w:pPr>
            <w:r w:rsidRPr="003C7310">
              <w:rPr>
                <w:sz w:val="22"/>
                <w:szCs w:val="18"/>
              </w:rPr>
              <w:t>348  889</w:t>
            </w:r>
          </w:p>
        </w:tc>
        <w:tc>
          <w:tcPr>
            <w:tcW w:w="1113" w:type="dxa"/>
            <w:vAlign w:val="center"/>
          </w:tcPr>
          <w:p w:rsidR="00EF6FB5" w:rsidRPr="003C7310" w:rsidRDefault="00EF6FB5" w:rsidP="00272A89">
            <w:pPr>
              <w:jc w:val="right"/>
              <w:rPr>
                <w:sz w:val="22"/>
                <w:szCs w:val="18"/>
              </w:rPr>
            </w:pPr>
            <w:r w:rsidRPr="003C7310">
              <w:rPr>
                <w:sz w:val="22"/>
                <w:szCs w:val="18"/>
              </w:rPr>
              <w:t>338 769</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1 152 835</w:t>
            </w:r>
          </w:p>
        </w:tc>
        <w:tc>
          <w:tcPr>
            <w:tcW w:w="1276" w:type="dxa"/>
          </w:tcPr>
          <w:p w:rsidR="00EF6FB5" w:rsidRPr="00716660" w:rsidRDefault="00EF6FB5" w:rsidP="00272A89">
            <w:pPr>
              <w:jc w:val="right"/>
              <w:rPr>
                <w:sz w:val="22"/>
                <w:szCs w:val="22"/>
              </w:rPr>
            </w:pPr>
            <w:r w:rsidRPr="00716660">
              <w:rPr>
                <w:sz w:val="22"/>
                <w:szCs w:val="22"/>
              </w:rPr>
              <w:t>272 79</w:t>
            </w:r>
            <w:r>
              <w:rPr>
                <w:sz w:val="22"/>
                <w:szCs w:val="22"/>
              </w:rPr>
              <w:t>4</w:t>
            </w:r>
          </w:p>
        </w:tc>
        <w:tc>
          <w:tcPr>
            <w:tcW w:w="1276" w:type="dxa"/>
          </w:tcPr>
          <w:p w:rsidR="00EF6FB5" w:rsidRPr="00716660" w:rsidRDefault="00EF6FB5" w:rsidP="00272A89">
            <w:pPr>
              <w:jc w:val="right"/>
              <w:rPr>
                <w:sz w:val="22"/>
                <w:szCs w:val="22"/>
              </w:rPr>
            </w:pPr>
            <w:r>
              <w:rPr>
                <w:sz w:val="22"/>
                <w:szCs w:val="22"/>
              </w:rPr>
              <w:t>288 622</w:t>
            </w:r>
          </w:p>
        </w:tc>
        <w:tc>
          <w:tcPr>
            <w:tcW w:w="1261" w:type="dxa"/>
          </w:tcPr>
          <w:p w:rsidR="00EF6FB5" w:rsidRPr="00716660" w:rsidRDefault="00EF6FB5" w:rsidP="00272A89">
            <w:pPr>
              <w:jc w:val="right"/>
              <w:rPr>
                <w:sz w:val="22"/>
                <w:szCs w:val="22"/>
              </w:rPr>
            </w:pPr>
            <w:r>
              <w:rPr>
                <w:sz w:val="22"/>
                <w:szCs w:val="22"/>
              </w:rPr>
              <w:t>322 935</w:t>
            </w:r>
          </w:p>
        </w:tc>
        <w:tc>
          <w:tcPr>
            <w:tcW w:w="1113" w:type="dxa"/>
          </w:tcPr>
          <w:p w:rsidR="00EF6FB5" w:rsidRPr="00716660" w:rsidRDefault="00EF6FB5" w:rsidP="00272A89">
            <w:pPr>
              <w:jc w:val="right"/>
              <w:rPr>
                <w:sz w:val="22"/>
                <w:szCs w:val="22"/>
              </w:rPr>
            </w:pPr>
            <w:r>
              <w:rPr>
                <w:sz w:val="22"/>
                <w:szCs w:val="22"/>
              </w:rPr>
              <w:t>268 484</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Default="00EF6FB5" w:rsidP="00272A89">
            <w:pPr>
              <w:jc w:val="right"/>
              <w:rPr>
                <w:sz w:val="22"/>
                <w:szCs w:val="22"/>
              </w:rPr>
            </w:pPr>
            <w:r>
              <w:rPr>
                <w:sz w:val="22"/>
                <w:szCs w:val="22"/>
              </w:rPr>
              <w:t>20г. – 21г.</w:t>
            </w:r>
          </w:p>
          <w:p w:rsidR="00EF6FB5" w:rsidRPr="00716660" w:rsidRDefault="00EF6FB5" w:rsidP="00272A89">
            <w:pPr>
              <w:jc w:val="right"/>
              <w:rPr>
                <w:sz w:val="22"/>
                <w:szCs w:val="22"/>
              </w:rPr>
            </w:pPr>
            <w:r>
              <w:rPr>
                <w:sz w:val="22"/>
                <w:szCs w:val="22"/>
              </w:rPr>
              <w:t>21г.:20г.*100</w:t>
            </w:r>
          </w:p>
        </w:tc>
        <w:tc>
          <w:tcPr>
            <w:tcW w:w="1417" w:type="dxa"/>
          </w:tcPr>
          <w:p w:rsidR="00EF6FB5" w:rsidRDefault="00EF6FB5" w:rsidP="00272A89">
            <w:pPr>
              <w:jc w:val="right"/>
              <w:rPr>
                <w:sz w:val="22"/>
                <w:szCs w:val="22"/>
              </w:rPr>
            </w:pPr>
            <w:r>
              <w:rPr>
                <w:sz w:val="22"/>
                <w:szCs w:val="22"/>
              </w:rPr>
              <w:t>181 388</w:t>
            </w:r>
          </w:p>
          <w:p w:rsidR="00EF6FB5" w:rsidRPr="00716660" w:rsidRDefault="00EF6FB5" w:rsidP="00272A89">
            <w:pPr>
              <w:jc w:val="right"/>
              <w:rPr>
                <w:sz w:val="22"/>
                <w:szCs w:val="22"/>
              </w:rPr>
            </w:pPr>
            <w:r>
              <w:rPr>
                <w:sz w:val="22"/>
                <w:szCs w:val="22"/>
              </w:rPr>
              <w:t>86,4%</w:t>
            </w:r>
          </w:p>
        </w:tc>
        <w:tc>
          <w:tcPr>
            <w:tcW w:w="1276" w:type="dxa"/>
          </w:tcPr>
          <w:p w:rsidR="00EF6FB5" w:rsidRDefault="00EF6FB5" w:rsidP="00272A89">
            <w:pPr>
              <w:jc w:val="right"/>
              <w:rPr>
                <w:sz w:val="22"/>
                <w:szCs w:val="22"/>
              </w:rPr>
            </w:pPr>
            <w:r>
              <w:rPr>
                <w:sz w:val="22"/>
                <w:szCs w:val="22"/>
              </w:rPr>
              <w:t>34 746</w:t>
            </w:r>
          </w:p>
          <w:p w:rsidR="00EF6FB5" w:rsidRPr="00716660" w:rsidRDefault="00EF6FB5" w:rsidP="00272A89">
            <w:pPr>
              <w:jc w:val="right"/>
              <w:rPr>
                <w:sz w:val="22"/>
                <w:szCs w:val="22"/>
              </w:rPr>
            </w:pPr>
            <w:r>
              <w:rPr>
                <w:sz w:val="22"/>
                <w:szCs w:val="22"/>
              </w:rPr>
              <w:t>88,7</w:t>
            </w:r>
          </w:p>
        </w:tc>
        <w:tc>
          <w:tcPr>
            <w:tcW w:w="1276" w:type="dxa"/>
          </w:tcPr>
          <w:p w:rsidR="00EF6FB5" w:rsidRDefault="00EF6FB5" w:rsidP="00272A89">
            <w:pPr>
              <w:jc w:val="right"/>
              <w:rPr>
                <w:sz w:val="22"/>
                <w:szCs w:val="22"/>
              </w:rPr>
            </w:pPr>
            <w:r>
              <w:rPr>
                <w:sz w:val="22"/>
                <w:szCs w:val="22"/>
              </w:rPr>
              <w:t>50 403</w:t>
            </w:r>
          </w:p>
          <w:p w:rsidR="00EF6FB5" w:rsidRPr="00716660" w:rsidRDefault="00EF6FB5" w:rsidP="00272A89">
            <w:pPr>
              <w:jc w:val="right"/>
              <w:rPr>
                <w:sz w:val="22"/>
                <w:szCs w:val="22"/>
              </w:rPr>
            </w:pPr>
            <w:r>
              <w:rPr>
                <w:sz w:val="22"/>
                <w:szCs w:val="22"/>
              </w:rPr>
              <w:t>85,1%</w:t>
            </w:r>
          </w:p>
        </w:tc>
        <w:tc>
          <w:tcPr>
            <w:tcW w:w="1261" w:type="dxa"/>
          </w:tcPr>
          <w:p w:rsidR="00EF6FB5" w:rsidRDefault="00EF6FB5" w:rsidP="00272A89">
            <w:pPr>
              <w:jc w:val="right"/>
              <w:rPr>
                <w:sz w:val="22"/>
                <w:szCs w:val="22"/>
              </w:rPr>
            </w:pPr>
            <w:r>
              <w:rPr>
                <w:sz w:val="22"/>
                <w:szCs w:val="22"/>
              </w:rPr>
              <w:t>25 954</w:t>
            </w:r>
          </w:p>
          <w:p w:rsidR="00EF6FB5" w:rsidRPr="00716660" w:rsidRDefault="00EF6FB5" w:rsidP="00272A89">
            <w:pPr>
              <w:jc w:val="right"/>
              <w:rPr>
                <w:sz w:val="22"/>
                <w:szCs w:val="22"/>
              </w:rPr>
            </w:pPr>
            <w:r>
              <w:rPr>
                <w:sz w:val="22"/>
                <w:szCs w:val="22"/>
              </w:rPr>
              <w:t>92,6%</w:t>
            </w:r>
          </w:p>
        </w:tc>
        <w:tc>
          <w:tcPr>
            <w:tcW w:w="1113" w:type="dxa"/>
          </w:tcPr>
          <w:p w:rsidR="00EF6FB5" w:rsidRDefault="00EF6FB5" w:rsidP="00272A89">
            <w:pPr>
              <w:jc w:val="right"/>
              <w:rPr>
                <w:sz w:val="22"/>
                <w:szCs w:val="22"/>
              </w:rPr>
            </w:pPr>
            <w:r>
              <w:rPr>
                <w:sz w:val="22"/>
                <w:szCs w:val="22"/>
              </w:rPr>
              <w:t>70 285</w:t>
            </w:r>
          </w:p>
          <w:p w:rsidR="00EF6FB5" w:rsidRPr="00716660" w:rsidRDefault="00EF6FB5" w:rsidP="00272A89">
            <w:pPr>
              <w:jc w:val="right"/>
              <w:rPr>
                <w:sz w:val="22"/>
                <w:szCs w:val="22"/>
              </w:rPr>
            </w:pPr>
            <w:r>
              <w:rPr>
                <w:sz w:val="22"/>
                <w:szCs w:val="22"/>
              </w:rPr>
              <w:t>79,3%</w:t>
            </w:r>
          </w:p>
        </w:tc>
      </w:tr>
      <w:tr w:rsidR="00EF6FB5" w:rsidRPr="00981DA8" w:rsidTr="00272A89">
        <w:tc>
          <w:tcPr>
            <w:tcW w:w="2320" w:type="dxa"/>
            <w:vMerge w:val="restart"/>
          </w:tcPr>
          <w:p w:rsidR="00EF6FB5" w:rsidRDefault="00EF6FB5" w:rsidP="00272A89">
            <w:pPr>
              <w:rPr>
                <w:sz w:val="22"/>
                <w:szCs w:val="22"/>
              </w:rPr>
            </w:pPr>
          </w:p>
          <w:p w:rsidR="00EF6FB5" w:rsidRDefault="00EF6FB5" w:rsidP="00272A89">
            <w:pPr>
              <w:rPr>
                <w:sz w:val="22"/>
                <w:szCs w:val="22"/>
              </w:rPr>
            </w:pPr>
            <w:r>
              <w:rPr>
                <w:sz w:val="22"/>
                <w:szCs w:val="22"/>
              </w:rPr>
              <w:t>А</w:t>
            </w:r>
            <w:r w:rsidRPr="00716660">
              <w:rPr>
                <w:sz w:val="22"/>
                <w:szCs w:val="22"/>
              </w:rPr>
              <w:t>мортизация</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Default="00EF6FB5" w:rsidP="00272A89">
            <w:pPr>
              <w:jc w:val="right"/>
              <w:rPr>
                <w:sz w:val="22"/>
                <w:szCs w:val="22"/>
              </w:rPr>
            </w:pPr>
            <w:r w:rsidRPr="00716660">
              <w:rPr>
                <w:sz w:val="22"/>
                <w:szCs w:val="22"/>
              </w:rPr>
              <w:t>288 178</w:t>
            </w:r>
          </w:p>
        </w:tc>
        <w:tc>
          <w:tcPr>
            <w:tcW w:w="1276" w:type="dxa"/>
            <w:vAlign w:val="center"/>
          </w:tcPr>
          <w:p w:rsidR="00EF6FB5" w:rsidRPr="00054D7E" w:rsidRDefault="00EF6FB5" w:rsidP="00272A89">
            <w:pPr>
              <w:jc w:val="right"/>
              <w:rPr>
                <w:sz w:val="22"/>
                <w:szCs w:val="18"/>
              </w:rPr>
            </w:pPr>
            <w:r w:rsidRPr="00054D7E">
              <w:rPr>
                <w:sz w:val="22"/>
                <w:szCs w:val="18"/>
              </w:rPr>
              <w:t>64 198</w:t>
            </w:r>
          </w:p>
        </w:tc>
        <w:tc>
          <w:tcPr>
            <w:tcW w:w="1276" w:type="dxa"/>
            <w:vAlign w:val="center"/>
          </w:tcPr>
          <w:p w:rsidR="00EF6FB5" w:rsidRPr="00054D7E" w:rsidRDefault="00EF6FB5" w:rsidP="00272A89">
            <w:pPr>
              <w:jc w:val="right"/>
              <w:rPr>
                <w:sz w:val="22"/>
                <w:szCs w:val="18"/>
              </w:rPr>
            </w:pPr>
            <w:r w:rsidRPr="00054D7E">
              <w:rPr>
                <w:sz w:val="22"/>
                <w:szCs w:val="18"/>
              </w:rPr>
              <w:t>65 699</w:t>
            </w:r>
          </w:p>
        </w:tc>
        <w:tc>
          <w:tcPr>
            <w:tcW w:w="1261" w:type="dxa"/>
            <w:vAlign w:val="center"/>
          </w:tcPr>
          <w:p w:rsidR="00EF6FB5" w:rsidRPr="00054D7E" w:rsidRDefault="00EF6FB5" w:rsidP="00272A89">
            <w:pPr>
              <w:jc w:val="right"/>
              <w:rPr>
                <w:sz w:val="22"/>
                <w:szCs w:val="18"/>
              </w:rPr>
            </w:pPr>
            <w:r w:rsidRPr="00054D7E">
              <w:rPr>
                <w:sz w:val="22"/>
                <w:szCs w:val="18"/>
              </w:rPr>
              <w:t>85 868</w:t>
            </w:r>
          </w:p>
        </w:tc>
        <w:tc>
          <w:tcPr>
            <w:tcW w:w="1113" w:type="dxa"/>
            <w:vAlign w:val="center"/>
          </w:tcPr>
          <w:p w:rsidR="00EF6FB5" w:rsidRPr="00054D7E" w:rsidRDefault="00EF6FB5" w:rsidP="00272A89">
            <w:pPr>
              <w:jc w:val="right"/>
              <w:rPr>
                <w:sz w:val="22"/>
                <w:szCs w:val="18"/>
              </w:rPr>
            </w:pPr>
            <w:r w:rsidRPr="00054D7E">
              <w:rPr>
                <w:sz w:val="22"/>
                <w:szCs w:val="18"/>
              </w:rPr>
              <w:t>72 413</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190 571</w:t>
            </w:r>
          </w:p>
        </w:tc>
        <w:tc>
          <w:tcPr>
            <w:tcW w:w="1276" w:type="dxa"/>
          </w:tcPr>
          <w:p w:rsidR="00EF6FB5" w:rsidRPr="00716660" w:rsidRDefault="00EF6FB5" w:rsidP="00272A89">
            <w:pPr>
              <w:jc w:val="right"/>
              <w:rPr>
                <w:sz w:val="22"/>
                <w:szCs w:val="22"/>
              </w:rPr>
            </w:pPr>
            <w:r w:rsidRPr="00716660">
              <w:rPr>
                <w:sz w:val="22"/>
                <w:szCs w:val="22"/>
              </w:rPr>
              <w:t>47 456</w:t>
            </w:r>
          </w:p>
        </w:tc>
        <w:tc>
          <w:tcPr>
            <w:tcW w:w="1276" w:type="dxa"/>
          </w:tcPr>
          <w:p w:rsidR="00EF6FB5" w:rsidRPr="00716660" w:rsidRDefault="00EF6FB5" w:rsidP="00272A89">
            <w:pPr>
              <w:jc w:val="right"/>
              <w:rPr>
                <w:sz w:val="22"/>
                <w:szCs w:val="22"/>
              </w:rPr>
            </w:pPr>
            <w:r>
              <w:rPr>
                <w:sz w:val="22"/>
                <w:szCs w:val="22"/>
              </w:rPr>
              <w:t>35 434</w:t>
            </w:r>
          </w:p>
        </w:tc>
        <w:tc>
          <w:tcPr>
            <w:tcW w:w="1261" w:type="dxa"/>
          </w:tcPr>
          <w:p w:rsidR="00EF6FB5" w:rsidRPr="00716660" w:rsidRDefault="00EF6FB5" w:rsidP="00272A89">
            <w:pPr>
              <w:jc w:val="right"/>
              <w:rPr>
                <w:sz w:val="22"/>
                <w:szCs w:val="22"/>
              </w:rPr>
            </w:pPr>
            <w:r>
              <w:rPr>
                <w:sz w:val="22"/>
                <w:szCs w:val="22"/>
              </w:rPr>
              <w:t>57 137</w:t>
            </w:r>
          </w:p>
        </w:tc>
        <w:tc>
          <w:tcPr>
            <w:tcW w:w="1113" w:type="dxa"/>
          </w:tcPr>
          <w:p w:rsidR="00EF6FB5" w:rsidRPr="00716660" w:rsidRDefault="00EF6FB5" w:rsidP="00272A89">
            <w:pPr>
              <w:jc w:val="right"/>
              <w:rPr>
                <w:sz w:val="22"/>
                <w:szCs w:val="22"/>
              </w:rPr>
            </w:pPr>
            <w:r>
              <w:rPr>
                <w:sz w:val="22"/>
                <w:szCs w:val="22"/>
              </w:rPr>
              <w:t>50 544</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Default="00EF6FB5" w:rsidP="00272A89">
            <w:pPr>
              <w:jc w:val="right"/>
              <w:rPr>
                <w:sz w:val="22"/>
                <w:szCs w:val="22"/>
              </w:rPr>
            </w:pPr>
            <w:r>
              <w:rPr>
                <w:sz w:val="22"/>
                <w:szCs w:val="22"/>
              </w:rPr>
              <w:t>20г. – 21г.</w:t>
            </w:r>
          </w:p>
          <w:p w:rsidR="00EF6FB5" w:rsidRPr="00716660" w:rsidRDefault="00EF6FB5" w:rsidP="00272A89">
            <w:pPr>
              <w:jc w:val="right"/>
              <w:rPr>
                <w:sz w:val="22"/>
                <w:szCs w:val="22"/>
              </w:rPr>
            </w:pPr>
            <w:r>
              <w:rPr>
                <w:sz w:val="22"/>
                <w:szCs w:val="22"/>
              </w:rPr>
              <w:t>21г.:20г.*100</w:t>
            </w:r>
          </w:p>
        </w:tc>
        <w:tc>
          <w:tcPr>
            <w:tcW w:w="1417" w:type="dxa"/>
          </w:tcPr>
          <w:p w:rsidR="00EF6FB5" w:rsidRDefault="00EF6FB5" w:rsidP="00272A89">
            <w:pPr>
              <w:jc w:val="right"/>
              <w:rPr>
                <w:sz w:val="22"/>
                <w:szCs w:val="22"/>
              </w:rPr>
            </w:pPr>
            <w:r>
              <w:rPr>
                <w:sz w:val="22"/>
                <w:szCs w:val="22"/>
              </w:rPr>
              <w:t>97 607</w:t>
            </w:r>
          </w:p>
          <w:p w:rsidR="00EF6FB5" w:rsidRPr="00716660" w:rsidRDefault="00EF6FB5" w:rsidP="00272A89">
            <w:pPr>
              <w:jc w:val="right"/>
              <w:rPr>
                <w:sz w:val="22"/>
                <w:szCs w:val="22"/>
              </w:rPr>
            </w:pPr>
            <w:r>
              <w:rPr>
                <w:sz w:val="22"/>
                <w:szCs w:val="22"/>
              </w:rPr>
              <w:t>66,1%</w:t>
            </w:r>
          </w:p>
        </w:tc>
        <w:tc>
          <w:tcPr>
            <w:tcW w:w="1276" w:type="dxa"/>
          </w:tcPr>
          <w:p w:rsidR="00EF6FB5" w:rsidRDefault="00EF6FB5" w:rsidP="00272A89">
            <w:pPr>
              <w:jc w:val="right"/>
              <w:rPr>
                <w:sz w:val="22"/>
                <w:szCs w:val="22"/>
              </w:rPr>
            </w:pPr>
            <w:r>
              <w:rPr>
                <w:sz w:val="22"/>
                <w:szCs w:val="22"/>
              </w:rPr>
              <w:t>16 742</w:t>
            </w:r>
          </w:p>
          <w:p w:rsidR="00EF6FB5" w:rsidRPr="00716660" w:rsidRDefault="00EF6FB5" w:rsidP="00272A89">
            <w:pPr>
              <w:jc w:val="right"/>
              <w:rPr>
                <w:sz w:val="22"/>
                <w:szCs w:val="22"/>
              </w:rPr>
            </w:pPr>
            <w:r>
              <w:rPr>
                <w:sz w:val="22"/>
                <w:szCs w:val="22"/>
              </w:rPr>
              <w:t>73,9%</w:t>
            </w:r>
          </w:p>
        </w:tc>
        <w:tc>
          <w:tcPr>
            <w:tcW w:w="1276" w:type="dxa"/>
          </w:tcPr>
          <w:p w:rsidR="00EF6FB5" w:rsidRDefault="00EF6FB5" w:rsidP="00272A89">
            <w:pPr>
              <w:jc w:val="right"/>
              <w:rPr>
                <w:sz w:val="22"/>
                <w:szCs w:val="22"/>
              </w:rPr>
            </w:pPr>
            <w:r>
              <w:rPr>
                <w:sz w:val="22"/>
                <w:szCs w:val="22"/>
              </w:rPr>
              <w:t>30 265</w:t>
            </w:r>
          </w:p>
          <w:p w:rsidR="00EF6FB5" w:rsidRPr="00716660" w:rsidRDefault="00EF6FB5" w:rsidP="00272A89">
            <w:pPr>
              <w:jc w:val="right"/>
              <w:rPr>
                <w:sz w:val="22"/>
                <w:szCs w:val="22"/>
              </w:rPr>
            </w:pPr>
            <w:r>
              <w:rPr>
                <w:sz w:val="22"/>
                <w:szCs w:val="22"/>
              </w:rPr>
              <w:t>53,9%</w:t>
            </w:r>
          </w:p>
        </w:tc>
        <w:tc>
          <w:tcPr>
            <w:tcW w:w="1261" w:type="dxa"/>
          </w:tcPr>
          <w:p w:rsidR="00EF6FB5" w:rsidRDefault="00EF6FB5" w:rsidP="00272A89">
            <w:pPr>
              <w:jc w:val="right"/>
              <w:rPr>
                <w:sz w:val="22"/>
                <w:szCs w:val="22"/>
              </w:rPr>
            </w:pPr>
            <w:r>
              <w:rPr>
                <w:sz w:val="22"/>
                <w:szCs w:val="22"/>
              </w:rPr>
              <w:t>28 731</w:t>
            </w:r>
          </w:p>
          <w:p w:rsidR="00EF6FB5" w:rsidRPr="00716660" w:rsidRDefault="00EF6FB5" w:rsidP="00272A89">
            <w:pPr>
              <w:jc w:val="right"/>
              <w:rPr>
                <w:sz w:val="22"/>
                <w:szCs w:val="22"/>
              </w:rPr>
            </w:pPr>
            <w:r>
              <w:rPr>
                <w:sz w:val="22"/>
                <w:szCs w:val="22"/>
              </w:rPr>
              <w:t>66,5%</w:t>
            </w:r>
          </w:p>
        </w:tc>
        <w:tc>
          <w:tcPr>
            <w:tcW w:w="1113" w:type="dxa"/>
          </w:tcPr>
          <w:p w:rsidR="00EF6FB5" w:rsidRDefault="00EF6FB5" w:rsidP="00272A89">
            <w:pPr>
              <w:jc w:val="right"/>
              <w:rPr>
                <w:sz w:val="22"/>
                <w:szCs w:val="22"/>
              </w:rPr>
            </w:pPr>
            <w:r>
              <w:rPr>
                <w:sz w:val="22"/>
                <w:szCs w:val="22"/>
              </w:rPr>
              <w:t>21 869</w:t>
            </w:r>
          </w:p>
          <w:p w:rsidR="00EF6FB5" w:rsidRPr="00716660" w:rsidRDefault="00EF6FB5" w:rsidP="00272A89">
            <w:pPr>
              <w:jc w:val="right"/>
              <w:rPr>
                <w:sz w:val="22"/>
                <w:szCs w:val="22"/>
              </w:rPr>
            </w:pPr>
            <w:r>
              <w:rPr>
                <w:sz w:val="22"/>
                <w:szCs w:val="22"/>
              </w:rPr>
              <w:t>69,8%</w:t>
            </w:r>
          </w:p>
        </w:tc>
      </w:tr>
      <w:tr w:rsidR="00EF6FB5" w:rsidRPr="00981DA8" w:rsidTr="00272A89">
        <w:tc>
          <w:tcPr>
            <w:tcW w:w="2320" w:type="dxa"/>
            <w:vMerge w:val="restart"/>
          </w:tcPr>
          <w:p w:rsidR="00EF6FB5" w:rsidRDefault="00EF6FB5" w:rsidP="00272A89">
            <w:pPr>
              <w:rPr>
                <w:sz w:val="22"/>
                <w:szCs w:val="22"/>
              </w:rPr>
            </w:pPr>
          </w:p>
          <w:p w:rsidR="00EF6FB5" w:rsidRDefault="00EF6FB5" w:rsidP="00272A89">
            <w:pPr>
              <w:rPr>
                <w:sz w:val="22"/>
                <w:szCs w:val="22"/>
              </w:rPr>
            </w:pPr>
            <w:r>
              <w:rPr>
                <w:sz w:val="22"/>
                <w:szCs w:val="22"/>
              </w:rPr>
              <w:t>О</w:t>
            </w:r>
            <w:r w:rsidRPr="00716660">
              <w:rPr>
                <w:sz w:val="22"/>
                <w:szCs w:val="22"/>
              </w:rPr>
              <w:t>бщехозяйственные</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Default="00EF6FB5" w:rsidP="00272A89">
            <w:pPr>
              <w:jc w:val="right"/>
              <w:rPr>
                <w:sz w:val="22"/>
                <w:szCs w:val="22"/>
              </w:rPr>
            </w:pPr>
            <w:r w:rsidRPr="00716660">
              <w:rPr>
                <w:sz w:val="22"/>
                <w:szCs w:val="22"/>
              </w:rPr>
              <w:t>2 857 969</w:t>
            </w:r>
          </w:p>
        </w:tc>
        <w:tc>
          <w:tcPr>
            <w:tcW w:w="1276" w:type="dxa"/>
            <w:vAlign w:val="center"/>
          </w:tcPr>
          <w:p w:rsidR="00EF6FB5" w:rsidRPr="00540084" w:rsidRDefault="00EF6FB5" w:rsidP="00272A89">
            <w:pPr>
              <w:jc w:val="right"/>
              <w:rPr>
                <w:sz w:val="22"/>
                <w:szCs w:val="18"/>
              </w:rPr>
            </w:pPr>
            <w:r w:rsidRPr="00540084">
              <w:rPr>
                <w:sz w:val="22"/>
                <w:szCs w:val="18"/>
              </w:rPr>
              <w:t>681 230</w:t>
            </w:r>
          </w:p>
        </w:tc>
        <w:tc>
          <w:tcPr>
            <w:tcW w:w="1276" w:type="dxa"/>
            <w:vAlign w:val="center"/>
          </w:tcPr>
          <w:p w:rsidR="00EF6FB5" w:rsidRPr="00540084" w:rsidRDefault="00EF6FB5" w:rsidP="00272A89">
            <w:pPr>
              <w:jc w:val="right"/>
              <w:rPr>
                <w:sz w:val="22"/>
                <w:szCs w:val="18"/>
              </w:rPr>
            </w:pPr>
            <w:r w:rsidRPr="00540084">
              <w:rPr>
                <w:sz w:val="22"/>
                <w:szCs w:val="18"/>
              </w:rPr>
              <w:t>706 592</w:t>
            </w:r>
          </w:p>
        </w:tc>
        <w:tc>
          <w:tcPr>
            <w:tcW w:w="1261" w:type="dxa"/>
            <w:vAlign w:val="center"/>
          </w:tcPr>
          <w:p w:rsidR="00EF6FB5" w:rsidRPr="00540084" w:rsidRDefault="00EF6FB5" w:rsidP="00272A89">
            <w:pPr>
              <w:jc w:val="right"/>
              <w:rPr>
                <w:sz w:val="22"/>
                <w:szCs w:val="18"/>
              </w:rPr>
            </w:pPr>
            <w:r w:rsidRPr="00540084">
              <w:rPr>
                <w:sz w:val="22"/>
                <w:szCs w:val="18"/>
              </w:rPr>
              <w:t>754 041</w:t>
            </w:r>
          </w:p>
        </w:tc>
        <w:tc>
          <w:tcPr>
            <w:tcW w:w="1113" w:type="dxa"/>
            <w:vAlign w:val="center"/>
          </w:tcPr>
          <w:p w:rsidR="00EF6FB5" w:rsidRPr="00540084" w:rsidRDefault="00EF6FB5" w:rsidP="00272A89">
            <w:pPr>
              <w:jc w:val="right"/>
              <w:rPr>
                <w:sz w:val="22"/>
                <w:szCs w:val="18"/>
              </w:rPr>
            </w:pPr>
            <w:r w:rsidRPr="00540084">
              <w:rPr>
                <w:sz w:val="22"/>
                <w:szCs w:val="18"/>
              </w:rPr>
              <w:t>716 106</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1 913 845</w:t>
            </w:r>
          </w:p>
        </w:tc>
        <w:tc>
          <w:tcPr>
            <w:tcW w:w="1276" w:type="dxa"/>
          </w:tcPr>
          <w:p w:rsidR="00EF6FB5" w:rsidRPr="00716660" w:rsidRDefault="00EF6FB5" w:rsidP="00272A89">
            <w:pPr>
              <w:jc w:val="right"/>
              <w:rPr>
                <w:sz w:val="22"/>
                <w:szCs w:val="22"/>
              </w:rPr>
            </w:pPr>
            <w:r w:rsidRPr="00716660">
              <w:rPr>
                <w:sz w:val="22"/>
                <w:szCs w:val="22"/>
              </w:rPr>
              <w:t>454 140</w:t>
            </w:r>
          </w:p>
        </w:tc>
        <w:tc>
          <w:tcPr>
            <w:tcW w:w="1276" w:type="dxa"/>
          </w:tcPr>
          <w:p w:rsidR="00EF6FB5" w:rsidRPr="00716660" w:rsidRDefault="00EF6FB5" w:rsidP="00272A89">
            <w:pPr>
              <w:jc w:val="right"/>
              <w:rPr>
                <w:sz w:val="22"/>
                <w:szCs w:val="22"/>
              </w:rPr>
            </w:pPr>
            <w:r>
              <w:rPr>
                <w:sz w:val="22"/>
                <w:szCs w:val="22"/>
              </w:rPr>
              <w:t>481 222</w:t>
            </w:r>
          </w:p>
        </w:tc>
        <w:tc>
          <w:tcPr>
            <w:tcW w:w="1261" w:type="dxa"/>
          </w:tcPr>
          <w:p w:rsidR="00EF6FB5" w:rsidRPr="00716660" w:rsidRDefault="00EF6FB5" w:rsidP="00272A89">
            <w:pPr>
              <w:jc w:val="right"/>
              <w:rPr>
                <w:sz w:val="22"/>
                <w:szCs w:val="22"/>
              </w:rPr>
            </w:pPr>
            <w:r>
              <w:rPr>
                <w:sz w:val="22"/>
                <w:szCs w:val="22"/>
              </w:rPr>
              <w:t>536 270</w:t>
            </w:r>
          </w:p>
        </w:tc>
        <w:tc>
          <w:tcPr>
            <w:tcW w:w="1113" w:type="dxa"/>
          </w:tcPr>
          <w:p w:rsidR="00EF6FB5" w:rsidRPr="00716660" w:rsidRDefault="00EF6FB5" w:rsidP="00272A89">
            <w:pPr>
              <w:jc w:val="right"/>
              <w:rPr>
                <w:sz w:val="22"/>
                <w:szCs w:val="22"/>
              </w:rPr>
            </w:pPr>
            <w:r>
              <w:rPr>
                <w:sz w:val="22"/>
                <w:szCs w:val="22"/>
              </w:rPr>
              <w:t>442 213</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Default="00EF6FB5" w:rsidP="00272A89">
            <w:pPr>
              <w:jc w:val="right"/>
              <w:rPr>
                <w:sz w:val="22"/>
                <w:szCs w:val="22"/>
              </w:rPr>
            </w:pPr>
            <w:r>
              <w:rPr>
                <w:sz w:val="22"/>
                <w:szCs w:val="22"/>
              </w:rPr>
              <w:t>20г. – 21г.</w:t>
            </w:r>
          </w:p>
          <w:p w:rsidR="00EF6FB5" w:rsidRPr="00716660" w:rsidRDefault="00EF6FB5" w:rsidP="00272A89">
            <w:pPr>
              <w:jc w:val="right"/>
              <w:rPr>
                <w:sz w:val="22"/>
                <w:szCs w:val="22"/>
              </w:rPr>
            </w:pPr>
            <w:r>
              <w:rPr>
                <w:sz w:val="22"/>
                <w:szCs w:val="22"/>
              </w:rPr>
              <w:t>21г.:20г.*100</w:t>
            </w:r>
          </w:p>
        </w:tc>
        <w:tc>
          <w:tcPr>
            <w:tcW w:w="1417" w:type="dxa"/>
          </w:tcPr>
          <w:p w:rsidR="00EF6FB5" w:rsidRDefault="00EF6FB5" w:rsidP="00272A89">
            <w:pPr>
              <w:jc w:val="right"/>
              <w:rPr>
                <w:sz w:val="22"/>
                <w:szCs w:val="22"/>
              </w:rPr>
            </w:pPr>
            <w:r>
              <w:rPr>
                <w:sz w:val="22"/>
                <w:szCs w:val="22"/>
              </w:rPr>
              <w:t>944 124</w:t>
            </w:r>
          </w:p>
          <w:p w:rsidR="00EF6FB5" w:rsidRPr="00716660" w:rsidRDefault="00EF6FB5" w:rsidP="00272A89">
            <w:pPr>
              <w:jc w:val="right"/>
              <w:rPr>
                <w:sz w:val="22"/>
                <w:szCs w:val="22"/>
              </w:rPr>
            </w:pPr>
            <w:r>
              <w:rPr>
                <w:sz w:val="22"/>
                <w:szCs w:val="22"/>
              </w:rPr>
              <w:t>66,9%</w:t>
            </w:r>
          </w:p>
        </w:tc>
        <w:tc>
          <w:tcPr>
            <w:tcW w:w="1276" w:type="dxa"/>
          </w:tcPr>
          <w:p w:rsidR="00EF6FB5" w:rsidRDefault="00EF6FB5" w:rsidP="00272A89">
            <w:pPr>
              <w:jc w:val="right"/>
              <w:rPr>
                <w:sz w:val="22"/>
                <w:szCs w:val="22"/>
              </w:rPr>
            </w:pPr>
            <w:r>
              <w:rPr>
                <w:sz w:val="22"/>
                <w:szCs w:val="22"/>
              </w:rPr>
              <w:t>227 090</w:t>
            </w:r>
          </w:p>
          <w:p w:rsidR="00EF6FB5" w:rsidRPr="00716660" w:rsidRDefault="00EF6FB5" w:rsidP="00272A89">
            <w:pPr>
              <w:jc w:val="right"/>
              <w:rPr>
                <w:sz w:val="22"/>
                <w:szCs w:val="22"/>
              </w:rPr>
            </w:pPr>
            <w:r>
              <w:rPr>
                <w:sz w:val="22"/>
                <w:szCs w:val="22"/>
              </w:rPr>
              <w:t>66,7%</w:t>
            </w:r>
          </w:p>
        </w:tc>
        <w:tc>
          <w:tcPr>
            <w:tcW w:w="1276" w:type="dxa"/>
          </w:tcPr>
          <w:p w:rsidR="00EF6FB5" w:rsidRDefault="00EF6FB5" w:rsidP="00272A89">
            <w:pPr>
              <w:jc w:val="right"/>
              <w:rPr>
                <w:sz w:val="22"/>
                <w:szCs w:val="22"/>
              </w:rPr>
            </w:pPr>
            <w:r>
              <w:rPr>
                <w:sz w:val="22"/>
                <w:szCs w:val="22"/>
              </w:rPr>
              <w:t>225 370</w:t>
            </w:r>
          </w:p>
          <w:p w:rsidR="00EF6FB5" w:rsidRPr="00716660" w:rsidRDefault="00EF6FB5" w:rsidP="00272A89">
            <w:pPr>
              <w:jc w:val="right"/>
              <w:rPr>
                <w:sz w:val="22"/>
                <w:szCs w:val="22"/>
              </w:rPr>
            </w:pPr>
            <w:r>
              <w:rPr>
                <w:sz w:val="22"/>
                <w:szCs w:val="22"/>
              </w:rPr>
              <w:t>68,1%</w:t>
            </w:r>
          </w:p>
        </w:tc>
        <w:tc>
          <w:tcPr>
            <w:tcW w:w="1261" w:type="dxa"/>
          </w:tcPr>
          <w:p w:rsidR="00EF6FB5" w:rsidRDefault="00EF6FB5" w:rsidP="00272A89">
            <w:pPr>
              <w:jc w:val="right"/>
              <w:rPr>
                <w:sz w:val="22"/>
                <w:szCs w:val="22"/>
              </w:rPr>
            </w:pPr>
            <w:r>
              <w:rPr>
                <w:sz w:val="22"/>
                <w:szCs w:val="22"/>
              </w:rPr>
              <w:t>217 771</w:t>
            </w:r>
          </w:p>
          <w:p w:rsidR="00EF6FB5" w:rsidRPr="00716660" w:rsidRDefault="00EF6FB5" w:rsidP="00272A89">
            <w:pPr>
              <w:jc w:val="right"/>
              <w:rPr>
                <w:sz w:val="22"/>
                <w:szCs w:val="22"/>
              </w:rPr>
            </w:pPr>
            <w:r>
              <w:rPr>
                <w:sz w:val="22"/>
                <w:szCs w:val="22"/>
              </w:rPr>
              <w:t>71,1%</w:t>
            </w:r>
          </w:p>
        </w:tc>
        <w:tc>
          <w:tcPr>
            <w:tcW w:w="1113" w:type="dxa"/>
          </w:tcPr>
          <w:p w:rsidR="00EF6FB5" w:rsidRDefault="00EF6FB5" w:rsidP="00272A89">
            <w:pPr>
              <w:jc w:val="right"/>
              <w:rPr>
                <w:sz w:val="22"/>
                <w:szCs w:val="22"/>
              </w:rPr>
            </w:pPr>
            <w:r>
              <w:rPr>
                <w:sz w:val="22"/>
                <w:szCs w:val="22"/>
              </w:rPr>
              <w:t>273 893</w:t>
            </w:r>
          </w:p>
          <w:p w:rsidR="00EF6FB5" w:rsidRPr="00716660" w:rsidRDefault="00EF6FB5" w:rsidP="00272A89">
            <w:pPr>
              <w:jc w:val="right"/>
              <w:rPr>
                <w:sz w:val="22"/>
                <w:szCs w:val="22"/>
              </w:rPr>
            </w:pPr>
            <w:r>
              <w:rPr>
                <w:sz w:val="22"/>
                <w:szCs w:val="22"/>
              </w:rPr>
              <w:t>61,7%</w:t>
            </w:r>
          </w:p>
        </w:tc>
      </w:tr>
      <w:tr w:rsidR="00EF6FB5" w:rsidRPr="00981DA8" w:rsidTr="00272A89">
        <w:tc>
          <w:tcPr>
            <w:tcW w:w="2320" w:type="dxa"/>
            <w:vMerge w:val="restart"/>
          </w:tcPr>
          <w:p w:rsidR="00EF6FB5" w:rsidRDefault="00EF6FB5" w:rsidP="00272A89">
            <w:pPr>
              <w:rPr>
                <w:sz w:val="22"/>
                <w:szCs w:val="22"/>
              </w:rPr>
            </w:pPr>
          </w:p>
          <w:p w:rsidR="00EF6FB5" w:rsidRPr="00716660" w:rsidRDefault="00EF6FB5" w:rsidP="00272A89">
            <w:pPr>
              <w:rPr>
                <w:sz w:val="22"/>
                <w:szCs w:val="22"/>
              </w:rPr>
            </w:pPr>
            <w:proofErr w:type="spellStart"/>
            <w:r w:rsidRPr="00716660">
              <w:rPr>
                <w:sz w:val="22"/>
                <w:szCs w:val="22"/>
              </w:rPr>
              <w:t>Расх</w:t>
            </w:r>
            <w:proofErr w:type="spellEnd"/>
            <w:r>
              <w:rPr>
                <w:sz w:val="22"/>
                <w:szCs w:val="22"/>
              </w:rPr>
              <w:t>.</w:t>
            </w:r>
            <w:r w:rsidRPr="00716660">
              <w:rPr>
                <w:sz w:val="22"/>
                <w:szCs w:val="22"/>
              </w:rPr>
              <w:t xml:space="preserve"> на </w:t>
            </w:r>
            <w:proofErr w:type="spellStart"/>
            <w:r w:rsidRPr="00716660">
              <w:rPr>
                <w:sz w:val="22"/>
                <w:szCs w:val="22"/>
              </w:rPr>
              <w:t>внутр</w:t>
            </w:r>
            <w:proofErr w:type="gramStart"/>
            <w:r w:rsidRPr="00716660">
              <w:rPr>
                <w:sz w:val="22"/>
                <w:szCs w:val="22"/>
              </w:rPr>
              <w:t>.п</w:t>
            </w:r>
            <w:proofErr w:type="gramEnd"/>
            <w:r w:rsidRPr="00716660">
              <w:rPr>
                <w:sz w:val="22"/>
                <w:szCs w:val="22"/>
              </w:rPr>
              <w:t>отреб</w:t>
            </w:r>
            <w:proofErr w:type="spellEnd"/>
            <w:r>
              <w:rPr>
                <w:sz w:val="22"/>
                <w:szCs w:val="22"/>
              </w:rPr>
              <w:t>.</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Pr="00716660" w:rsidRDefault="00EF6FB5" w:rsidP="00272A89">
            <w:pPr>
              <w:jc w:val="right"/>
              <w:rPr>
                <w:sz w:val="22"/>
                <w:szCs w:val="22"/>
              </w:rPr>
            </w:pPr>
            <w:r w:rsidRPr="00716660">
              <w:rPr>
                <w:sz w:val="22"/>
                <w:szCs w:val="22"/>
              </w:rPr>
              <w:t>-881 743</w:t>
            </w:r>
          </w:p>
        </w:tc>
        <w:tc>
          <w:tcPr>
            <w:tcW w:w="1276" w:type="dxa"/>
            <w:vAlign w:val="center"/>
          </w:tcPr>
          <w:p w:rsidR="00EF6FB5" w:rsidRPr="0020760A" w:rsidRDefault="00EF6FB5" w:rsidP="00272A89">
            <w:pPr>
              <w:jc w:val="right"/>
              <w:rPr>
                <w:sz w:val="22"/>
                <w:szCs w:val="18"/>
              </w:rPr>
            </w:pPr>
            <w:r w:rsidRPr="0020760A">
              <w:rPr>
                <w:sz w:val="22"/>
                <w:szCs w:val="18"/>
              </w:rPr>
              <w:t>- 741 487</w:t>
            </w:r>
          </w:p>
        </w:tc>
        <w:tc>
          <w:tcPr>
            <w:tcW w:w="1276" w:type="dxa"/>
            <w:vAlign w:val="center"/>
          </w:tcPr>
          <w:p w:rsidR="00EF6FB5" w:rsidRPr="0020760A" w:rsidRDefault="00EF6FB5" w:rsidP="00272A89">
            <w:pPr>
              <w:jc w:val="right"/>
              <w:rPr>
                <w:sz w:val="22"/>
                <w:szCs w:val="18"/>
              </w:rPr>
            </w:pPr>
            <w:r w:rsidRPr="0020760A">
              <w:rPr>
                <w:sz w:val="22"/>
                <w:szCs w:val="18"/>
              </w:rPr>
              <w:t>0</w:t>
            </w:r>
          </w:p>
        </w:tc>
        <w:tc>
          <w:tcPr>
            <w:tcW w:w="1261" w:type="dxa"/>
            <w:vAlign w:val="center"/>
          </w:tcPr>
          <w:p w:rsidR="00EF6FB5" w:rsidRPr="0020760A" w:rsidRDefault="00EF6FB5" w:rsidP="00272A89">
            <w:pPr>
              <w:jc w:val="right"/>
              <w:rPr>
                <w:sz w:val="22"/>
                <w:szCs w:val="18"/>
              </w:rPr>
            </w:pPr>
            <w:r w:rsidRPr="0020760A">
              <w:rPr>
                <w:sz w:val="22"/>
                <w:szCs w:val="18"/>
              </w:rPr>
              <w:t>- 140 256</w:t>
            </w:r>
          </w:p>
        </w:tc>
        <w:tc>
          <w:tcPr>
            <w:tcW w:w="1113" w:type="dxa"/>
            <w:vAlign w:val="center"/>
          </w:tcPr>
          <w:p w:rsidR="00EF6FB5" w:rsidRPr="0020760A" w:rsidRDefault="00EF6FB5" w:rsidP="00272A89">
            <w:pPr>
              <w:jc w:val="right"/>
              <w:rPr>
                <w:sz w:val="22"/>
                <w:szCs w:val="18"/>
              </w:rPr>
            </w:pPr>
            <w:r w:rsidRPr="0020760A">
              <w:rPr>
                <w:sz w:val="22"/>
                <w:szCs w:val="18"/>
              </w:rPr>
              <w:t>0</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0</w:t>
            </w:r>
          </w:p>
        </w:tc>
        <w:tc>
          <w:tcPr>
            <w:tcW w:w="1276" w:type="dxa"/>
          </w:tcPr>
          <w:p w:rsidR="00EF6FB5" w:rsidRPr="00716660" w:rsidRDefault="00EF6FB5" w:rsidP="00272A89">
            <w:pPr>
              <w:jc w:val="right"/>
              <w:rPr>
                <w:sz w:val="22"/>
                <w:szCs w:val="22"/>
              </w:rPr>
            </w:pPr>
            <w:r>
              <w:rPr>
                <w:sz w:val="22"/>
                <w:szCs w:val="22"/>
              </w:rPr>
              <w:t>0</w:t>
            </w:r>
          </w:p>
        </w:tc>
        <w:tc>
          <w:tcPr>
            <w:tcW w:w="1276" w:type="dxa"/>
          </w:tcPr>
          <w:p w:rsidR="00EF6FB5" w:rsidRPr="00716660" w:rsidRDefault="00EF6FB5" w:rsidP="00272A89">
            <w:pPr>
              <w:jc w:val="right"/>
              <w:rPr>
                <w:sz w:val="22"/>
                <w:szCs w:val="22"/>
              </w:rPr>
            </w:pPr>
            <w:r>
              <w:rPr>
                <w:sz w:val="22"/>
                <w:szCs w:val="22"/>
              </w:rPr>
              <w:t>0</w:t>
            </w:r>
          </w:p>
        </w:tc>
        <w:tc>
          <w:tcPr>
            <w:tcW w:w="1261" w:type="dxa"/>
          </w:tcPr>
          <w:p w:rsidR="00EF6FB5" w:rsidRPr="00716660" w:rsidRDefault="00EF6FB5" w:rsidP="00272A89">
            <w:pPr>
              <w:jc w:val="right"/>
              <w:rPr>
                <w:sz w:val="22"/>
                <w:szCs w:val="22"/>
              </w:rPr>
            </w:pPr>
            <w:r>
              <w:rPr>
                <w:sz w:val="22"/>
                <w:szCs w:val="22"/>
              </w:rPr>
              <w:t>0</w:t>
            </w:r>
          </w:p>
        </w:tc>
        <w:tc>
          <w:tcPr>
            <w:tcW w:w="1113" w:type="dxa"/>
          </w:tcPr>
          <w:p w:rsidR="00EF6FB5" w:rsidRPr="00716660" w:rsidRDefault="00EF6FB5" w:rsidP="00272A89">
            <w:pPr>
              <w:jc w:val="right"/>
              <w:rPr>
                <w:sz w:val="22"/>
                <w:szCs w:val="22"/>
              </w:rPr>
            </w:pPr>
            <w:r>
              <w:rPr>
                <w:sz w:val="22"/>
                <w:szCs w:val="22"/>
              </w:rPr>
              <w:t>0</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Pr="00716660" w:rsidRDefault="00EF6FB5" w:rsidP="00272A89">
            <w:pPr>
              <w:jc w:val="right"/>
              <w:rPr>
                <w:sz w:val="22"/>
                <w:szCs w:val="22"/>
              </w:rPr>
            </w:pPr>
            <w:r>
              <w:rPr>
                <w:sz w:val="22"/>
                <w:szCs w:val="22"/>
              </w:rPr>
              <w:t>20г. – 21г.</w:t>
            </w:r>
          </w:p>
        </w:tc>
        <w:tc>
          <w:tcPr>
            <w:tcW w:w="1417" w:type="dxa"/>
          </w:tcPr>
          <w:p w:rsidR="00EF6FB5" w:rsidRPr="00716660" w:rsidRDefault="00EF6FB5" w:rsidP="00272A89">
            <w:pPr>
              <w:jc w:val="right"/>
              <w:rPr>
                <w:sz w:val="22"/>
                <w:szCs w:val="22"/>
              </w:rPr>
            </w:pPr>
          </w:p>
        </w:tc>
        <w:tc>
          <w:tcPr>
            <w:tcW w:w="1276" w:type="dxa"/>
          </w:tcPr>
          <w:p w:rsidR="00EF6FB5" w:rsidRPr="00716660" w:rsidRDefault="00EF6FB5" w:rsidP="00272A89">
            <w:pPr>
              <w:jc w:val="right"/>
              <w:rPr>
                <w:sz w:val="22"/>
                <w:szCs w:val="22"/>
              </w:rPr>
            </w:pPr>
          </w:p>
        </w:tc>
        <w:tc>
          <w:tcPr>
            <w:tcW w:w="1276" w:type="dxa"/>
          </w:tcPr>
          <w:p w:rsidR="00EF6FB5" w:rsidRPr="00716660" w:rsidRDefault="00EF6FB5" w:rsidP="00272A89">
            <w:pPr>
              <w:jc w:val="right"/>
              <w:rPr>
                <w:sz w:val="22"/>
                <w:szCs w:val="22"/>
              </w:rPr>
            </w:pPr>
          </w:p>
        </w:tc>
        <w:tc>
          <w:tcPr>
            <w:tcW w:w="1261" w:type="dxa"/>
          </w:tcPr>
          <w:p w:rsidR="00EF6FB5" w:rsidRPr="00716660" w:rsidRDefault="00EF6FB5" w:rsidP="00272A89">
            <w:pPr>
              <w:jc w:val="right"/>
              <w:rPr>
                <w:sz w:val="22"/>
                <w:szCs w:val="22"/>
              </w:rPr>
            </w:pPr>
          </w:p>
        </w:tc>
        <w:tc>
          <w:tcPr>
            <w:tcW w:w="1113" w:type="dxa"/>
          </w:tcPr>
          <w:p w:rsidR="00EF6FB5" w:rsidRPr="00716660" w:rsidRDefault="00EF6FB5" w:rsidP="00272A89">
            <w:pPr>
              <w:jc w:val="right"/>
              <w:rPr>
                <w:sz w:val="22"/>
                <w:szCs w:val="22"/>
              </w:rPr>
            </w:pPr>
          </w:p>
        </w:tc>
      </w:tr>
      <w:tr w:rsidR="00EF6FB5" w:rsidRPr="00981DA8" w:rsidTr="00272A89">
        <w:tc>
          <w:tcPr>
            <w:tcW w:w="2320" w:type="dxa"/>
            <w:vMerge w:val="restart"/>
          </w:tcPr>
          <w:p w:rsidR="00EF6FB5" w:rsidRDefault="00EF6FB5" w:rsidP="00272A89">
            <w:pPr>
              <w:rPr>
                <w:sz w:val="22"/>
                <w:szCs w:val="22"/>
              </w:rPr>
            </w:pPr>
          </w:p>
          <w:p w:rsidR="00EF6FB5" w:rsidRDefault="00EF6FB5" w:rsidP="00272A89">
            <w:pPr>
              <w:rPr>
                <w:sz w:val="22"/>
                <w:szCs w:val="22"/>
              </w:rPr>
            </w:pPr>
            <w:r>
              <w:rPr>
                <w:sz w:val="22"/>
                <w:szCs w:val="22"/>
              </w:rPr>
              <w:t>Р</w:t>
            </w:r>
            <w:r w:rsidRPr="00716660">
              <w:rPr>
                <w:sz w:val="22"/>
                <w:szCs w:val="22"/>
              </w:rPr>
              <w:t>емонт</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Default="00EF6FB5" w:rsidP="00272A89">
            <w:pPr>
              <w:jc w:val="right"/>
              <w:rPr>
                <w:sz w:val="22"/>
                <w:szCs w:val="22"/>
              </w:rPr>
            </w:pPr>
            <w:r>
              <w:rPr>
                <w:sz w:val="22"/>
                <w:szCs w:val="22"/>
              </w:rPr>
              <w:t>0</w:t>
            </w:r>
          </w:p>
        </w:tc>
        <w:tc>
          <w:tcPr>
            <w:tcW w:w="1276" w:type="dxa"/>
          </w:tcPr>
          <w:p w:rsidR="00EF6FB5" w:rsidRPr="00716660" w:rsidRDefault="00EF6FB5" w:rsidP="00272A89">
            <w:pPr>
              <w:jc w:val="right"/>
              <w:rPr>
                <w:sz w:val="22"/>
                <w:szCs w:val="22"/>
              </w:rPr>
            </w:pPr>
            <w:r>
              <w:rPr>
                <w:sz w:val="22"/>
                <w:szCs w:val="22"/>
              </w:rPr>
              <w:t>0</w:t>
            </w:r>
          </w:p>
        </w:tc>
        <w:tc>
          <w:tcPr>
            <w:tcW w:w="1276" w:type="dxa"/>
          </w:tcPr>
          <w:p w:rsidR="00EF6FB5" w:rsidRDefault="00EF6FB5" w:rsidP="00272A89">
            <w:pPr>
              <w:jc w:val="right"/>
              <w:rPr>
                <w:sz w:val="22"/>
                <w:szCs w:val="22"/>
              </w:rPr>
            </w:pPr>
            <w:r>
              <w:rPr>
                <w:sz w:val="22"/>
                <w:szCs w:val="22"/>
              </w:rPr>
              <w:t>0</w:t>
            </w:r>
          </w:p>
        </w:tc>
        <w:tc>
          <w:tcPr>
            <w:tcW w:w="1261" w:type="dxa"/>
          </w:tcPr>
          <w:p w:rsidR="00EF6FB5" w:rsidRPr="00716660" w:rsidRDefault="00EF6FB5" w:rsidP="00272A89">
            <w:pPr>
              <w:jc w:val="right"/>
              <w:rPr>
                <w:sz w:val="22"/>
                <w:szCs w:val="22"/>
              </w:rPr>
            </w:pPr>
            <w:r>
              <w:rPr>
                <w:sz w:val="22"/>
                <w:szCs w:val="22"/>
              </w:rPr>
              <w:t>0</w:t>
            </w:r>
          </w:p>
        </w:tc>
        <w:tc>
          <w:tcPr>
            <w:tcW w:w="1113" w:type="dxa"/>
          </w:tcPr>
          <w:p w:rsidR="00EF6FB5" w:rsidRPr="00716660" w:rsidRDefault="00EF6FB5" w:rsidP="00272A89">
            <w:pPr>
              <w:jc w:val="right"/>
              <w:rPr>
                <w:sz w:val="22"/>
                <w:szCs w:val="22"/>
              </w:rPr>
            </w:pPr>
            <w:r>
              <w:rPr>
                <w:sz w:val="22"/>
                <w:szCs w:val="22"/>
              </w:rPr>
              <w:t>0</w:t>
            </w:r>
          </w:p>
        </w:tc>
      </w:tr>
      <w:tr w:rsidR="00EF6FB5" w:rsidRPr="00981DA8" w:rsidTr="00272A89">
        <w:tc>
          <w:tcPr>
            <w:tcW w:w="2320" w:type="dxa"/>
            <w:vMerge/>
          </w:tcPr>
          <w:p w:rsidR="00EF6FB5" w:rsidRDefault="00EF6FB5" w:rsidP="00272A89">
            <w:pPr>
              <w:rPr>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716660" w:rsidRDefault="00EF6FB5" w:rsidP="00272A89">
            <w:pPr>
              <w:jc w:val="right"/>
              <w:rPr>
                <w:sz w:val="22"/>
                <w:szCs w:val="22"/>
              </w:rPr>
            </w:pPr>
            <w:r>
              <w:rPr>
                <w:sz w:val="22"/>
                <w:szCs w:val="22"/>
              </w:rPr>
              <w:t>71 583</w:t>
            </w:r>
          </w:p>
        </w:tc>
        <w:tc>
          <w:tcPr>
            <w:tcW w:w="1276" w:type="dxa"/>
          </w:tcPr>
          <w:p w:rsidR="00EF6FB5" w:rsidRPr="00716660" w:rsidRDefault="00EF6FB5" w:rsidP="00272A89">
            <w:pPr>
              <w:jc w:val="right"/>
              <w:rPr>
                <w:sz w:val="22"/>
                <w:szCs w:val="22"/>
              </w:rPr>
            </w:pPr>
            <w:r w:rsidRPr="00716660">
              <w:rPr>
                <w:sz w:val="22"/>
                <w:szCs w:val="22"/>
              </w:rPr>
              <w:t>70 12</w:t>
            </w:r>
            <w:r>
              <w:rPr>
                <w:sz w:val="22"/>
                <w:szCs w:val="22"/>
              </w:rPr>
              <w:t>3</w:t>
            </w:r>
          </w:p>
        </w:tc>
        <w:tc>
          <w:tcPr>
            <w:tcW w:w="1276" w:type="dxa"/>
          </w:tcPr>
          <w:p w:rsidR="00EF6FB5" w:rsidRPr="00716660" w:rsidRDefault="00EF6FB5" w:rsidP="00272A89">
            <w:pPr>
              <w:jc w:val="right"/>
              <w:rPr>
                <w:sz w:val="22"/>
                <w:szCs w:val="22"/>
              </w:rPr>
            </w:pPr>
            <w:r>
              <w:rPr>
                <w:sz w:val="22"/>
                <w:szCs w:val="22"/>
              </w:rPr>
              <w:t>1 460</w:t>
            </w:r>
          </w:p>
        </w:tc>
        <w:tc>
          <w:tcPr>
            <w:tcW w:w="1261" w:type="dxa"/>
          </w:tcPr>
          <w:p w:rsidR="00EF6FB5" w:rsidRPr="00716660" w:rsidRDefault="00EF6FB5" w:rsidP="00272A89">
            <w:pPr>
              <w:jc w:val="right"/>
              <w:rPr>
                <w:sz w:val="22"/>
                <w:szCs w:val="22"/>
              </w:rPr>
            </w:pPr>
            <w:r>
              <w:rPr>
                <w:sz w:val="22"/>
                <w:szCs w:val="22"/>
              </w:rPr>
              <w:t>0</w:t>
            </w:r>
          </w:p>
        </w:tc>
        <w:tc>
          <w:tcPr>
            <w:tcW w:w="1113" w:type="dxa"/>
          </w:tcPr>
          <w:p w:rsidR="00EF6FB5" w:rsidRPr="00716660" w:rsidRDefault="00EF6FB5" w:rsidP="00272A89">
            <w:pPr>
              <w:jc w:val="right"/>
              <w:rPr>
                <w:sz w:val="22"/>
                <w:szCs w:val="22"/>
              </w:rPr>
            </w:pPr>
            <w:r>
              <w:rPr>
                <w:sz w:val="22"/>
                <w:szCs w:val="22"/>
              </w:rPr>
              <w:t>0</w:t>
            </w:r>
          </w:p>
        </w:tc>
      </w:tr>
      <w:tr w:rsidR="00EF6FB5" w:rsidRPr="00981DA8" w:rsidTr="00272A89">
        <w:tc>
          <w:tcPr>
            <w:tcW w:w="2320" w:type="dxa"/>
            <w:vMerge/>
          </w:tcPr>
          <w:p w:rsidR="00EF6FB5" w:rsidRPr="00716660" w:rsidRDefault="00EF6FB5" w:rsidP="00272A89">
            <w:pPr>
              <w:rPr>
                <w:sz w:val="22"/>
                <w:szCs w:val="22"/>
              </w:rPr>
            </w:pPr>
          </w:p>
        </w:tc>
        <w:tc>
          <w:tcPr>
            <w:tcW w:w="1474" w:type="dxa"/>
          </w:tcPr>
          <w:p w:rsidR="00EF6FB5" w:rsidRPr="00716660" w:rsidRDefault="00EF6FB5" w:rsidP="00272A89">
            <w:pPr>
              <w:jc w:val="right"/>
              <w:rPr>
                <w:sz w:val="22"/>
                <w:szCs w:val="22"/>
              </w:rPr>
            </w:pPr>
            <w:r>
              <w:rPr>
                <w:sz w:val="22"/>
                <w:szCs w:val="22"/>
              </w:rPr>
              <w:t>20г. – 21г.</w:t>
            </w:r>
          </w:p>
        </w:tc>
        <w:tc>
          <w:tcPr>
            <w:tcW w:w="1417" w:type="dxa"/>
          </w:tcPr>
          <w:p w:rsidR="00EF6FB5" w:rsidRPr="00716660" w:rsidRDefault="00EF6FB5" w:rsidP="00272A89">
            <w:pPr>
              <w:jc w:val="right"/>
              <w:rPr>
                <w:sz w:val="22"/>
                <w:szCs w:val="22"/>
              </w:rPr>
            </w:pPr>
          </w:p>
        </w:tc>
        <w:tc>
          <w:tcPr>
            <w:tcW w:w="1276" w:type="dxa"/>
          </w:tcPr>
          <w:p w:rsidR="00EF6FB5" w:rsidRPr="00716660" w:rsidRDefault="00EF6FB5" w:rsidP="00272A89">
            <w:pPr>
              <w:jc w:val="right"/>
              <w:rPr>
                <w:sz w:val="22"/>
                <w:szCs w:val="22"/>
              </w:rPr>
            </w:pPr>
          </w:p>
        </w:tc>
        <w:tc>
          <w:tcPr>
            <w:tcW w:w="1276" w:type="dxa"/>
          </w:tcPr>
          <w:p w:rsidR="00EF6FB5" w:rsidRPr="00716660" w:rsidRDefault="00EF6FB5" w:rsidP="00272A89">
            <w:pPr>
              <w:jc w:val="right"/>
              <w:rPr>
                <w:sz w:val="22"/>
                <w:szCs w:val="22"/>
              </w:rPr>
            </w:pPr>
          </w:p>
        </w:tc>
        <w:tc>
          <w:tcPr>
            <w:tcW w:w="1261" w:type="dxa"/>
          </w:tcPr>
          <w:p w:rsidR="00EF6FB5" w:rsidRPr="00716660" w:rsidRDefault="00EF6FB5" w:rsidP="00272A89">
            <w:pPr>
              <w:jc w:val="right"/>
              <w:rPr>
                <w:sz w:val="22"/>
                <w:szCs w:val="22"/>
              </w:rPr>
            </w:pPr>
          </w:p>
        </w:tc>
        <w:tc>
          <w:tcPr>
            <w:tcW w:w="1113" w:type="dxa"/>
          </w:tcPr>
          <w:p w:rsidR="00EF6FB5" w:rsidRPr="00716660" w:rsidRDefault="00EF6FB5" w:rsidP="00272A89">
            <w:pPr>
              <w:jc w:val="right"/>
              <w:rPr>
                <w:sz w:val="22"/>
                <w:szCs w:val="22"/>
              </w:rPr>
            </w:pPr>
          </w:p>
        </w:tc>
      </w:tr>
      <w:tr w:rsidR="00EF6FB5" w:rsidRPr="00981DA8" w:rsidTr="00272A89">
        <w:tc>
          <w:tcPr>
            <w:tcW w:w="2320" w:type="dxa"/>
            <w:vMerge w:val="restart"/>
          </w:tcPr>
          <w:p w:rsidR="00EF6FB5" w:rsidRDefault="00EF6FB5" w:rsidP="00272A89">
            <w:pPr>
              <w:rPr>
                <w:b/>
                <w:sz w:val="22"/>
                <w:szCs w:val="22"/>
              </w:rPr>
            </w:pPr>
          </w:p>
          <w:p w:rsidR="00EF6FB5" w:rsidRPr="003F43AF" w:rsidRDefault="00EF6FB5" w:rsidP="00272A89">
            <w:pPr>
              <w:rPr>
                <w:b/>
                <w:sz w:val="22"/>
                <w:szCs w:val="22"/>
              </w:rPr>
            </w:pPr>
            <w:r w:rsidRPr="003F43AF">
              <w:rPr>
                <w:b/>
                <w:sz w:val="22"/>
                <w:szCs w:val="22"/>
              </w:rPr>
              <w:t>ИТОГО</w:t>
            </w:r>
          </w:p>
        </w:tc>
        <w:tc>
          <w:tcPr>
            <w:tcW w:w="1474" w:type="dxa"/>
          </w:tcPr>
          <w:p w:rsidR="00EF6FB5" w:rsidRPr="00716660" w:rsidRDefault="00EF6FB5" w:rsidP="00272A89">
            <w:pPr>
              <w:rPr>
                <w:sz w:val="22"/>
                <w:szCs w:val="22"/>
              </w:rPr>
            </w:pPr>
            <w:r>
              <w:rPr>
                <w:sz w:val="22"/>
                <w:szCs w:val="22"/>
              </w:rPr>
              <w:t>2020 год</w:t>
            </w:r>
          </w:p>
        </w:tc>
        <w:tc>
          <w:tcPr>
            <w:tcW w:w="1417" w:type="dxa"/>
          </w:tcPr>
          <w:p w:rsidR="00EF6FB5" w:rsidRPr="003F43AF" w:rsidRDefault="00EF6FB5" w:rsidP="00272A89">
            <w:pPr>
              <w:jc w:val="right"/>
              <w:rPr>
                <w:b/>
                <w:sz w:val="22"/>
                <w:szCs w:val="22"/>
              </w:rPr>
            </w:pPr>
            <w:r w:rsidRPr="003F43AF">
              <w:rPr>
                <w:b/>
                <w:sz w:val="22"/>
                <w:szCs w:val="22"/>
              </w:rPr>
              <w:t>11 418 250</w:t>
            </w:r>
          </w:p>
        </w:tc>
        <w:tc>
          <w:tcPr>
            <w:tcW w:w="1276" w:type="dxa"/>
            <w:vAlign w:val="center"/>
          </w:tcPr>
          <w:p w:rsidR="00EF6FB5" w:rsidRPr="009543E2" w:rsidRDefault="00EF6FB5" w:rsidP="00272A89">
            <w:pPr>
              <w:jc w:val="right"/>
              <w:rPr>
                <w:b/>
                <w:bCs/>
                <w:color w:val="000000"/>
                <w:sz w:val="22"/>
                <w:szCs w:val="18"/>
              </w:rPr>
            </w:pPr>
            <w:r w:rsidRPr="009543E2">
              <w:rPr>
                <w:b/>
                <w:bCs/>
                <w:color w:val="000000"/>
                <w:sz w:val="22"/>
                <w:szCs w:val="18"/>
              </w:rPr>
              <w:t>2 116 232</w:t>
            </w:r>
          </w:p>
        </w:tc>
        <w:tc>
          <w:tcPr>
            <w:tcW w:w="1276" w:type="dxa"/>
            <w:vAlign w:val="center"/>
          </w:tcPr>
          <w:p w:rsidR="00EF6FB5" w:rsidRPr="009543E2" w:rsidRDefault="00EF6FB5" w:rsidP="00272A89">
            <w:pPr>
              <w:jc w:val="right"/>
              <w:rPr>
                <w:b/>
                <w:bCs/>
                <w:color w:val="000000"/>
                <w:sz w:val="22"/>
                <w:szCs w:val="18"/>
              </w:rPr>
            </w:pPr>
            <w:r w:rsidRPr="009543E2">
              <w:rPr>
                <w:b/>
                <w:bCs/>
                <w:color w:val="000000"/>
                <w:sz w:val="22"/>
                <w:szCs w:val="18"/>
              </w:rPr>
              <w:t>2 845 363</w:t>
            </w:r>
          </w:p>
        </w:tc>
        <w:tc>
          <w:tcPr>
            <w:tcW w:w="1261" w:type="dxa"/>
            <w:vAlign w:val="center"/>
          </w:tcPr>
          <w:p w:rsidR="00EF6FB5" w:rsidRPr="009543E2" w:rsidRDefault="00EF6FB5" w:rsidP="00272A89">
            <w:pPr>
              <w:jc w:val="right"/>
              <w:rPr>
                <w:b/>
                <w:bCs/>
                <w:color w:val="000000"/>
                <w:sz w:val="22"/>
                <w:szCs w:val="18"/>
              </w:rPr>
            </w:pPr>
            <w:r w:rsidRPr="009543E2">
              <w:rPr>
                <w:b/>
                <w:bCs/>
                <w:color w:val="000000"/>
                <w:sz w:val="22"/>
                <w:szCs w:val="18"/>
              </w:rPr>
              <w:t>3 291 440</w:t>
            </w:r>
          </w:p>
        </w:tc>
        <w:tc>
          <w:tcPr>
            <w:tcW w:w="1113" w:type="dxa"/>
            <w:vAlign w:val="center"/>
          </w:tcPr>
          <w:p w:rsidR="00EF6FB5" w:rsidRPr="009543E2" w:rsidRDefault="00EF6FB5" w:rsidP="00272A89">
            <w:pPr>
              <w:jc w:val="right"/>
              <w:rPr>
                <w:b/>
                <w:bCs/>
                <w:color w:val="000000"/>
                <w:sz w:val="22"/>
                <w:szCs w:val="18"/>
              </w:rPr>
            </w:pPr>
            <w:r w:rsidRPr="009543E2">
              <w:rPr>
                <w:b/>
                <w:bCs/>
                <w:color w:val="000000"/>
                <w:sz w:val="22"/>
                <w:szCs w:val="18"/>
              </w:rPr>
              <w:t>3 165 215</w:t>
            </w:r>
          </w:p>
        </w:tc>
      </w:tr>
      <w:tr w:rsidR="00EF6FB5" w:rsidRPr="00981DA8" w:rsidTr="00272A89">
        <w:tc>
          <w:tcPr>
            <w:tcW w:w="2320" w:type="dxa"/>
            <w:vMerge/>
          </w:tcPr>
          <w:p w:rsidR="00EF6FB5" w:rsidRPr="003F43AF" w:rsidRDefault="00EF6FB5" w:rsidP="00272A89">
            <w:pPr>
              <w:rPr>
                <w:b/>
                <w:sz w:val="22"/>
                <w:szCs w:val="22"/>
              </w:rPr>
            </w:pPr>
          </w:p>
        </w:tc>
        <w:tc>
          <w:tcPr>
            <w:tcW w:w="1474" w:type="dxa"/>
          </w:tcPr>
          <w:p w:rsidR="00EF6FB5" w:rsidRPr="00716660" w:rsidRDefault="00EF6FB5" w:rsidP="00272A89">
            <w:pPr>
              <w:rPr>
                <w:sz w:val="22"/>
                <w:szCs w:val="22"/>
              </w:rPr>
            </w:pPr>
            <w:r>
              <w:rPr>
                <w:sz w:val="22"/>
                <w:szCs w:val="22"/>
              </w:rPr>
              <w:t>2021 г. 9 мес.</w:t>
            </w:r>
          </w:p>
        </w:tc>
        <w:tc>
          <w:tcPr>
            <w:tcW w:w="1417" w:type="dxa"/>
          </w:tcPr>
          <w:p w:rsidR="00EF6FB5" w:rsidRPr="003F43AF" w:rsidRDefault="00EF6FB5" w:rsidP="00272A89">
            <w:pPr>
              <w:jc w:val="right"/>
              <w:rPr>
                <w:b/>
                <w:sz w:val="22"/>
                <w:szCs w:val="22"/>
              </w:rPr>
            </w:pPr>
            <w:r w:rsidRPr="003F43AF">
              <w:rPr>
                <w:b/>
                <w:sz w:val="22"/>
                <w:szCs w:val="22"/>
              </w:rPr>
              <w:t>9 925 630</w:t>
            </w:r>
          </w:p>
        </w:tc>
        <w:tc>
          <w:tcPr>
            <w:tcW w:w="1276" w:type="dxa"/>
          </w:tcPr>
          <w:p w:rsidR="00EF6FB5" w:rsidRPr="003F43AF" w:rsidRDefault="00EF6FB5" w:rsidP="00272A89">
            <w:pPr>
              <w:jc w:val="right"/>
              <w:rPr>
                <w:b/>
                <w:sz w:val="22"/>
                <w:szCs w:val="22"/>
              </w:rPr>
            </w:pPr>
            <w:r w:rsidRPr="003F43AF">
              <w:rPr>
                <w:b/>
                <w:sz w:val="22"/>
                <w:szCs w:val="22"/>
              </w:rPr>
              <w:t>2 550 481</w:t>
            </w:r>
          </w:p>
        </w:tc>
        <w:tc>
          <w:tcPr>
            <w:tcW w:w="1276" w:type="dxa"/>
          </w:tcPr>
          <w:p w:rsidR="00EF6FB5" w:rsidRPr="003F43AF" w:rsidRDefault="00EF6FB5" w:rsidP="00272A89">
            <w:pPr>
              <w:jc w:val="right"/>
              <w:rPr>
                <w:b/>
                <w:sz w:val="22"/>
                <w:szCs w:val="22"/>
              </w:rPr>
            </w:pPr>
            <w:r w:rsidRPr="003F43AF">
              <w:rPr>
                <w:b/>
                <w:sz w:val="22"/>
                <w:szCs w:val="22"/>
              </w:rPr>
              <w:t>2 205 421</w:t>
            </w:r>
          </w:p>
        </w:tc>
        <w:tc>
          <w:tcPr>
            <w:tcW w:w="1261" w:type="dxa"/>
          </w:tcPr>
          <w:p w:rsidR="00EF6FB5" w:rsidRPr="003F43AF" w:rsidRDefault="00EF6FB5" w:rsidP="00272A89">
            <w:pPr>
              <w:jc w:val="right"/>
              <w:rPr>
                <w:b/>
                <w:sz w:val="22"/>
                <w:szCs w:val="22"/>
              </w:rPr>
            </w:pPr>
            <w:r w:rsidRPr="003F43AF">
              <w:rPr>
                <w:b/>
                <w:sz w:val="22"/>
                <w:szCs w:val="22"/>
              </w:rPr>
              <w:t>2 798 399</w:t>
            </w:r>
          </w:p>
        </w:tc>
        <w:tc>
          <w:tcPr>
            <w:tcW w:w="1113" w:type="dxa"/>
          </w:tcPr>
          <w:p w:rsidR="00EF6FB5" w:rsidRPr="003F43AF" w:rsidRDefault="00EF6FB5" w:rsidP="00272A89">
            <w:pPr>
              <w:jc w:val="right"/>
              <w:rPr>
                <w:b/>
                <w:sz w:val="22"/>
                <w:szCs w:val="22"/>
              </w:rPr>
            </w:pPr>
            <w:r w:rsidRPr="003F43AF">
              <w:rPr>
                <w:b/>
                <w:sz w:val="22"/>
                <w:szCs w:val="22"/>
              </w:rPr>
              <w:t>2 371 329</w:t>
            </w:r>
          </w:p>
        </w:tc>
      </w:tr>
      <w:tr w:rsidR="00EF6FB5" w:rsidRPr="00981DA8" w:rsidTr="00272A89">
        <w:tc>
          <w:tcPr>
            <w:tcW w:w="2320" w:type="dxa"/>
            <w:vMerge/>
          </w:tcPr>
          <w:p w:rsidR="00EF6FB5" w:rsidRPr="003F43AF" w:rsidRDefault="00EF6FB5" w:rsidP="00272A89">
            <w:pPr>
              <w:rPr>
                <w:b/>
                <w:sz w:val="22"/>
                <w:szCs w:val="22"/>
              </w:rPr>
            </w:pPr>
          </w:p>
        </w:tc>
        <w:tc>
          <w:tcPr>
            <w:tcW w:w="1474" w:type="dxa"/>
          </w:tcPr>
          <w:p w:rsidR="00EF6FB5" w:rsidRDefault="00EF6FB5" w:rsidP="00272A89">
            <w:pPr>
              <w:jc w:val="right"/>
              <w:rPr>
                <w:sz w:val="22"/>
                <w:szCs w:val="22"/>
              </w:rPr>
            </w:pPr>
            <w:r>
              <w:rPr>
                <w:sz w:val="22"/>
                <w:szCs w:val="22"/>
              </w:rPr>
              <w:t>20г. – 21г.</w:t>
            </w:r>
          </w:p>
          <w:p w:rsidR="00EF6FB5" w:rsidRPr="00716660" w:rsidRDefault="00EF6FB5" w:rsidP="00272A89">
            <w:pPr>
              <w:jc w:val="right"/>
              <w:rPr>
                <w:sz w:val="22"/>
                <w:szCs w:val="22"/>
              </w:rPr>
            </w:pPr>
            <w:r>
              <w:rPr>
                <w:sz w:val="22"/>
                <w:szCs w:val="22"/>
              </w:rPr>
              <w:t>21г.:20г.*100</w:t>
            </w:r>
          </w:p>
        </w:tc>
        <w:tc>
          <w:tcPr>
            <w:tcW w:w="1417" w:type="dxa"/>
          </w:tcPr>
          <w:p w:rsidR="00EF6FB5" w:rsidRDefault="00EF6FB5" w:rsidP="00272A89">
            <w:pPr>
              <w:jc w:val="right"/>
              <w:rPr>
                <w:b/>
                <w:sz w:val="22"/>
                <w:szCs w:val="22"/>
              </w:rPr>
            </w:pPr>
            <w:r>
              <w:rPr>
                <w:b/>
                <w:sz w:val="22"/>
                <w:szCs w:val="22"/>
              </w:rPr>
              <w:t>1 492 620</w:t>
            </w:r>
          </w:p>
          <w:p w:rsidR="00EF6FB5" w:rsidRPr="003F43AF" w:rsidRDefault="00EF6FB5" w:rsidP="00272A89">
            <w:pPr>
              <w:jc w:val="right"/>
              <w:rPr>
                <w:b/>
                <w:sz w:val="22"/>
                <w:szCs w:val="22"/>
              </w:rPr>
            </w:pPr>
            <w:r>
              <w:rPr>
                <w:b/>
                <w:sz w:val="22"/>
                <w:szCs w:val="22"/>
              </w:rPr>
              <w:t>86,9%</w:t>
            </w:r>
          </w:p>
        </w:tc>
        <w:tc>
          <w:tcPr>
            <w:tcW w:w="1276" w:type="dxa"/>
          </w:tcPr>
          <w:p w:rsidR="00EF6FB5" w:rsidRDefault="00EF6FB5" w:rsidP="00272A89">
            <w:pPr>
              <w:jc w:val="right"/>
              <w:rPr>
                <w:b/>
                <w:sz w:val="22"/>
                <w:szCs w:val="22"/>
              </w:rPr>
            </w:pPr>
            <w:r>
              <w:rPr>
                <w:b/>
                <w:sz w:val="22"/>
                <w:szCs w:val="22"/>
              </w:rPr>
              <w:t>- 434 249</w:t>
            </w:r>
          </w:p>
          <w:p w:rsidR="00EF6FB5" w:rsidRPr="003F43AF" w:rsidRDefault="00EF6FB5" w:rsidP="00272A89">
            <w:pPr>
              <w:jc w:val="right"/>
              <w:rPr>
                <w:b/>
                <w:sz w:val="22"/>
                <w:szCs w:val="22"/>
              </w:rPr>
            </w:pPr>
            <w:r>
              <w:rPr>
                <w:b/>
                <w:sz w:val="22"/>
                <w:szCs w:val="22"/>
              </w:rPr>
              <w:t>120,5%</w:t>
            </w:r>
          </w:p>
        </w:tc>
        <w:tc>
          <w:tcPr>
            <w:tcW w:w="1276" w:type="dxa"/>
          </w:tcPr>
          <w:p w:rsidR="00EF6FB5" w:rsidRDefault="00EF6FB5" w:rsidP="00272A89">
            <w:pPr>
              <w:jc w:val="right"/>
              <w:rPr>
                <w:b/>
                <w:sz w:val="22"/>
                <w:szCs w:val="22"/>
              </w:rPr>
            </w:pPr>
            <w:r>
              <w:rPr>
                <w:b/>
                <w:sz w:val="22"/>
                <w:szCs w:val="22"/>
              </w:rPr>
              <w:t>639 942</w:t>
            </w:r>
          </w:p>
          <w:p w:rsidR="00EF6FB5" w:rsidRPr="003F43AF" w:rsidRDefault="00EF6FB5" w:rsidP="00272A89">
            <w:pPr>
              <w:jc w:val="right"/>
              <w:rPr>
                <w:b/>
                <w:sz w:val="22"/>
                <w:szCs w:val="22"/>
              </w:rPr>
            </w:pPr>
            <w:r>
              <w:rPr>
                <w:b/>
                <w:sz w:val="22"/>
                <w:szCs w:val="22"/>
              </w:rPr>
              <w:t>77,5%</w:t>
            </w:r>
          </w:p>
        </w:tc>
        <w:tc>
          <w:tcPr>
            <w:tcW w:w="1261" w:type="dxa"/>
          </w:tcPr>
          <w:p w:rsidR="00EF6FB5" w:rsidRDefault="00EF6FB5" w:rsidP="00272A89">
            <w:pPr>
              <w:jc w:val="right"/>
              <w:rPr>
                <w:b/>
                <w:sz w:val="22"/>
                <w:szCs w:val="22"/>
              </w:rPr>
            </w:pPr>
            <w:r>
              <w:rPr>
                <w:b/>
                <w:sz w:val="22"/>
                <w:szCs w:val="22"/>
              </w:rPr>
              <w:t>493 041</w:t>
            </w:r>
          </w:p>
          <w:p w:rsidR="00EF6FB5" w:rsidRPr="003F43AF" w:rsidRDefault="00EF6FB5" w:rsidP="00272A89">
            <w:pPr>
              <w:jc w:val="right"/>
              <w:rPr>
                <w:b/>
                <w:sz w:val="22"/>
                <w:szCs w:val="22"/>
              </w:rPr>
            </w:pPr>
            <w:r>
              <w:rPr>
                <w:b/>
                <w:sz w:val="22"/>
                <w:szCs w:val="22"/>
              </w:rPr>
              <w:t>85,0%</w:t>
            </w:r>
          </w:p>
        </w:tc>
        <w:tc>
          <w:tcPr>
            <w:tcW w:w="1113" w:type="dxa"/>
          </w:tcPr>
          <w:p w:rsidR="00EF6FB5" w:rsidRDefault="00EF6FB5" w:rsidP="00272A89">
            <w:pPr>
              <w:jc w:val="right"/>
              <w:rPr>
                <w:b/>
                <w:sz w:val="22"/>
                <w:szCs w:val="22"/>
              </w:rPr>
            </w:pPr>
            <w:r>
              <w:rPr>
                <w:b/>
                <w:sz w:val="22"/>
                <w:szCs w:val="22"/>
              </w:rPr>
              <w:t>793 886</w:t>
            </w:r>
          </w:p>
          <w:p w:rsidR="00EF6FB5" w:rsidRPr="003F43AF" w:rsidRDefault="00EF6FB5" w:rsidP="00272A89">
            <w:pPr>
              <w:jc w:val="right"/>
              <w:rPr>
                <w:b/>
                <w:sz w:val="22"/>
                <w:szCs w:val="22"/>
              </w:rPr>
            </w:pPr>
            <w:r>
              <w:rPr>
                <w:b/>
                <w:sz w:val="22"/>
                <w:szCs w:val="22"/>
              </w:rPr>
              <w:t>74,9%</w:t>
            </w:r>
          </w:p>
        </w:tc>
      </w:tr>
    </w:tbl>
    <w:p w:rsidR="00EF6FB5" w:rsidRDefault="00EF6FB5" w:rsidP="00EF6FB5">
      <w:pPr>
        <w:rPr>
          <w:sz w:val="22"/>
          <w:szCs w:val="22"/>
        </w:rPr>
      </w:pPr>
    </w:p>
    <w:p w:rsidR="00EF6FB5" w:rsidRPr="00CB0D87" w:rsidRDefault="00EF6FB5" w:rsidP="00EF6FB5"/>
    <w:p w:rsidR="00EF6FB5" w:rsidRDefault="00EF6FB5" w:rsidP="00EF6FB5">
      <w:pPr>
        <w:jc w:val="center"/>
        <w:rPr>
          <w:b/>
        </w:rPr>
      </w:pPr>
      <w:r w:rsidRPr="006F0462">
        <w:rPr>
          <w:b/>
        </w:rPr>
        <w:t>Электроснабжение ДЭС п.</w:t>
      </w:r>
      <w:r>
        <w:rPr>
          <w:b/>
        </w:rPr>
        <w:t xml:space="preserve"> </w:t>
      </w:r>
      <w:r w:rsidRPr="006F0462">
        <w:rPr>
          <w:b/>
        </w:rPr>
        <w:t>Наунак</w:t>
      </w:r>
    </w:p>
    <w:p w:rsidR="00EF6FB5" w:rsidRDefault="00EF6FB5" w:rsidP="00EF6FB5">
      <w:pPr>
        <w:rPr>
          <w:b/>
        </w:rPr>
      </w:pPr>
    </w:p>
    <w:p w:rsidR="00EF6FB5" w:rsidRDefault="00EF6FB5" w:rsidP="00EF6FB5">
      <w:pPr>
        <w:jc w:val="right"/>
        <w:rPr>
          <w:b/>
        </w:rPr>
      </w:pPr>
      <w:r>
        <w:rPr>
          <w:sz w:val="22"/>
          <w:szCs w:val="22"/>
        </w:rPr>
        <w:t>(рубли)</w:t>
      </w:r>
    </w:p>
    <w:tbl>
      <w:tblPr>
        <w:tblStyle w:val="a9"/>
        <w:tblW w:w="0" w:type="auto"/>
        <w:tblLook w:val="04A0" w:firstRow="1" w:lastRow="0" w:firstColumn="1" w:lastColumn="0" w:noHBand="0" w:noVBand="1"/>
      </w:tblPr>
      <w:tblGrid>
        <w:gridCol w:w="3230"/>
        <w:gridCol w:w="1850"/>
        <w:gridCol w:w="2003"/>
        <w:gridCol w:w="2488"/>
      </w:tblGrid>
      <w:tr w:rsidR="00EF6FB5" w:rsidTr="00272A89">
        <w:tc>
          <w:tcPr>
            <w:tcW w:w="3369" w:type="dxa"/>
            <w:vMerge w:val="restart"/>
          </w:tcPr>
          <w:p w:rsidR="00EF6FB5" w:rsidRDefault="00EF6FB5" w:rsidP="00272A89">
            <w:pPr>
              <w:jc w:val="center"/>
              <w:rPr>
                <w:b/>
              </w:rPr>
            </w:pPr>
            <w:r>
              <w:rPr>
                <w:b/>
                <w:sz w:val="22"/>
                <w:szCs w:val="22"/>
              </w:rPr>
              <w:t>Статья затрат</w:t>
            </w:r>
          </w:p>
        </w:tc>
        <w:tc>
          <w:tcPr>
            <w:tcW w:w="6768" w:type="dxa"/>
            <w:gridSpan w:val="3"/>
          </w:tcPr>
          <w:p w:rsidR="00EF6FB5" w:rsidRDefault="00EF6FB5" w:rsidP="00272A89">
            <w:pPr>
              <w:jc w:val="center"/>
              <w:rPr>
                <w:b/>
              </w:rPr>
            </w:pPr>
            <w:r>
              <w:rPr>
                <w:b/>
                <w:sz w:val="22"/>
                <w:szCs w:val="22"/>
              </w:rPr>
              <w:t>Фактически за отчётный период</w:t>
            </w:r>
          </w:p>
        </w:tc>
      </w:tr>
      <w:tr w:rsidR="00EF6FB5" w:rsidTr="00272A89">
        <w:tc>
          <w:tcPr>
            <w:tcW w:w="3369" w:type="dxa"/>
            <w:vMerge/>
          </w:tcPr>
          <w:p w:rsidR="00EF6FB5" w:rsidRDefault="00EF6FB5" w:rsidP="00272A89">
            <w:pPr>
              <w:rPr>
                <w:b/>
              </w:rPr>
            </w:pPr>
          </w:p>
        </w:tc>
        <w:tc>
          <w:tcPr>
            <w:tcW w:w="1984" w:type="dxa"/>
          </w:tcPr>
          <w:p w:rsidR="00EF6FB5" w:rsidRDefault="00EF6FB5" w:rsidP="00272A89">
            <w:pPr>
              <w:jc w:val="center"/>
              <w:rPr>
                <w:b/>
                <w:sz w:val="22"/>
                <w:szCs w:val="22"/>
              </w:rPr>
            </w:pPr>
            <w:r>
              <w:rPr>
                <w:b/>
                <w:sz w:val="22"/>
                <w:szCs w:val="22"/>
              </w:rPr>
              <w:t>2020 год</w:t>
            </w:r>
          </w:p>
        </w:tc>
        <w:tc>
          <w:tcPr>
            <w:tcW w:w="2126" w:type="dxa"/>
          </w:tcPr>
          <w:p w:rsidR="00EF6FB5" w:rsidRDefault="00EF6FB5" w:rsidP="00272A89">
            <w:pPr>
              <w:jc w:val="center"/>
              <w:rPr>
                <w:b/>
                <w:sz w:val="22"/>
                <w:szCs w:val="22"/>
              </w:rPr>
            </w:pPr>
            <w:r>
              <w:rPr>
                <w:b/>
                <w:sz w:val="22"/>
                <w:szCs w:val="22"/>
              </w:rPr>
              <w:t>Всего за 9 мес.2021</w:t>
            </w:r>
          </w:p>
        </w:tc>
        <w:tc>
          <w:tcPr>
            <w:tcW w:w="2658" w:type="dxa"/>
          </w:tcPr>
          <w:p w:rsidR="00EF6FB5" w:rsidRDefault="00EF6FB5" w:rsidP="00272A89">
            <w:pPr>
              <w:jc w:val="center"/>
              <w:rPr>
                <w:b/>
              </w:rPr>
            </w:pPr>
            <w:r>
              <w:rPr>
                <w:b/>
              </w:rPr>
              <w:t>2020г. – 2021г.</w:t>
            </w:r>
          </w:p>
          <w:p w:rsidR="00EF6FB5" w:rsidRDefault="00EF6FB5" w:rsidP="00272A89">
            <w:pPr>
              <w:jc w:val="center"/>
              <w:rPr>
                <w:b/>
                <w:sz w:val="22"/>
                <w:szCs w:val="22"/>
              </w:rPr>
            </w:pPr>
            <w:r>
              <w:rPr>
                <w:b/>
              </w:rPr>
              <w:t>(2021</w:t>
            </w:r>
            <w:proofErr w:type="gramStart"/>
            <w:r>
              <w:rPr>
                <w:b/>
              </w:rPr>
              <w:t xml:space="preserve"> :</w:t>
            </w:r>
            <w:proofErr w:type="gramEnd"/>
            <w:r>
              <w:rPr>
                <w:b/>
              </w:rPr>
              <w:t xml:space="preserve"> 2020 * 100)</w:t>
            </w:r>
          </w:p>
        </w:tc>
      </w:tr>
      <w:tr w:rsidR="00EF6FB5" w:rsidTr="00272A89">
        <w:tc>
          <w:tcPr>
            <w:tcW w:w="3369" w:type="dxa"/>
          </w:tcPr>
          <w:p w:rsidR="00EF6FB5" w:rsidRPr="00716660" w:rsidRDefault="00EF6FB5" w:rsidP="00272A89">
            <w:pPr>
              <w:rPr>
                <w:sz w:val="22"/>
                <w:szCs w:val="22"/>
              </w:rPr>
            </w:pPr>
            <w:r>
              <w:rPr>
                <w:sz w:val="22"/>
                <w:szCs w:val="22"/>
              </w:rPr>
              <w:lastRenderedPageBreak/>
              <w:t>М</w:t>
            </w:r>
            <w:r w:rsidRPr="00716660">
              <w:rPr>
                <w:sz w:val="22"/>
                <w:szCs w:val="22"/>
              </w:rPr>
              <w:t>атериалы</w:t>
            </w:r>
          </w:p>
        </w:tc>
        <w:tc>
          <w:tcPr>
            <w:tcW w:w="1984" w:type="dxa"/>
          </w:tcPr>
          <w:p w:rsidR="00EF6FB5" w:rsidRPr="00511F56" w:rsidRDefault="00EF6FB5" w:rsidP="00272A89">
            <w:pPr>
              <w:jc w:val="right"/>
              <w:rPr>
                <w:sz w:val="22"/>
                <w:szCs w:val="22"/>
              </w:rPr>
            </w:pPr>
            <w:r w:rsidRPr="00511F56">
              <w:rPr>
                <w:sz w:val="22"/>
                <w:szCs w:val="22"/>
              </w:rPr>
              <w:t>37</w:t>
            </w:r>
            <w:r>
              <w:rPr>
                <w:sz w:val="22"/>
                <w:szCs w:val="22"/>
              </w:rPr>
              <w:t> </w:t>
            </w:r>
            <w:r w:rsidRPr="00511F56">
              <w:rPr>
                <w:sz w:val="22"/>
                <w:szCs w:val="22"/>
              </w:rPr>
              <w:t>045</w:t>
            </w:r>
          </w:p>
        </w:tc>
        <w:tc>
          <w:tcPr>
            <w:tcW w:w="2126" w:type="dxa"/>
          </w:tcPr>
          <w:p w:rsidR="00EF6FB5" w:rsidRPr="00511F56" w:rsidRDefault="00EF6FB5" w:rsidP="00272A89">
            <w:pPr>
              <w:jc w:val="right"/>
              <w:rPr>
                <w:sz w:val="22"/>
                <w:szCs w:val="22"/>
              </w:rPr>
            </w:pPr>
            <w:r>
              <w:rPr>
                <w:sz w:val="22"/>
                <w:szCs w:val="22"/>
              </w:rPr>
              <w:t>61 595</w:t>
            </w:r>
          </w:p>
        </w:tc>
        <w:tc>
          <w:tcPr>
            <w:tcW w:w="2658" w:type="dxa"/>
          </w:tcPr>
          <w:p w:rsidR="00EF6FB5" w:rsidRPr="00511F56" w:rsidRDefault="00EF6FB5" w:rsidP="00272A89">
            <w:pPr>
              <w:jc w:val="right"/>
              <w:rPr>
                <w:sz w:val="22"/>
                <w:szCs w:val="22"/>
              </w:rPr>
            </w:pPr>
            <w:r>
              <w:rPr>
                <w:sz w:val="22"/>
                <w:szCs w:val="22"/>
              </w:rPr>
              <w:t>- 24 550 (166,3%)</w:t>
            </w:r>
          </w:p>
        </w:tc>
      </w:tr>
      <w:tr w:rsidR="00EF6FB5" w:rsidTr="00272A89">
        <w:tc>
          <w:tcPr>
            <w:tcW w:w="3369" w:type="dxa"/>
          </w:tcPr>
          <w:p w:rsidR="00EF6FB5" w:rsidRPr="00716660" w:rsidRDefault="00EF6FB5" w:rsidP="00272A89">
            <w:pPr>
              <w:rPr>
                <w:sz w:val="22"/>
                <w:szCs w:val="22"/>
              </w:rPr>
            </w:pPr>
            <w:r>
              <w:rPr>
                <w:sz w:val="22"/>
                <w:szCs w:val="22"/>
              </w:rPr>
              <w:t>П</w:t>
            </w:r>
            <w:r w:rsidRPr="00716660">
              <w:rPr>
                <w:sz w:val="22"/>
                <w:szCs w:val="22"/>
              </w:rPr>
              <w:t>рочие</w:t>
            </w:r>
          </w:p>
        </w:tc>
        <w:tc>
          <w:tcPr>
            <w:tcW w:w="1984" w:type="dxa"/>
          </w:tcPr>
          <w:p w:rsidR="00EF6FB5" w:rsidRPr="00511F56" w:rsidRDefault="00EF6FB5" w:rsidP="00272A89">
            <w:pPr>
              <w:jc w:val="right"/>
              <w:rPr>
                <w:sz w:val="22"/>
                <w:szCs w:val="22"/>
              </w:rPr>
            </w:pPr>
            <w:r w:rsidRPr="00511F56">
              <w:rPr>
                <w:sz w:val="22"/>
                <w:szCs w:val="22"/>
              </w:rPr>
              <w:t>82 505</w:t>
            </w:r>
          </w:p>
        </w:tc>
        <w:tc>
          <w:tcPr>
            <w:tcW w:w="2126" w:type="dxa"/>
          </w:tcPr>
          <w:p w:rsidR="00EF6FB5" w:rsidRPr="00511F56" w:rsidRDefault="00EF6FB5" w:rsidP="00272A89">
            <w:pPr>
              <w:jc w:val="right"/>
              <w:rPr>
                <w:sz w:val="22"/>
                <w:szCs w:val="22"/>
              </w:rPr>
            </w:pPr>
            <w:r>
              <w:rPr>
                <w:sz w:val="22"/>
                <w:szCs w:val="22"/>
              </w:rPr>
              <w:t>23 000</w:t>
            </w:r>
          </w:p>
        </w:tc>
        <w:tc>
          <w:tcPr>
            <w:tcW w:w="2658" w:type="dxa"/>
          </w:tcPr>
          <w:p w:rsidR="00EF6FB5" w:rsidRPr="00511F56" w:rsidRDefault="00EF6FB5" w:rsidP="00272A89">
            <w:pPr>
              <w:jc w:val="right"/>
              <w:rPr>
                <w:sz w:val="22"/>
                <w:szCs w:val="22"/>
              </w:rPr>
            </w:pPr>
            <w:r>
              <w:rPr>
                <w:sz w:val="22"/>
                <w:szCs w:val="22"/>
              </w:rPr>
              <w:t>59 505 (27,9%)</w:t>
            </w:r>
          </w:p>
        </w:tc>
      </w:tr>
      <w:tr w:rsidR="00EF6FB5" w:rsidTr="00272A89">
        <w:tc>
          <w:tcPr>
            <w:tcW w:w="3369" w:type="dxa"/>
          </w:tcPr>
          <w:p w:rsidR="00EF6FB5" w:rsidRPr="00716660" w:rsidRDefault="00EF6FB5" w:rsidP="00272A89">
            <w:pPr>
              <w:rPr>
                <w:sz w:val="22"/>
                <w:szCs w:val="22"/>
              </w:rPr>
            </w:pPr>
            <w:r>
              <w:rPr>
                <w:sz w:val="22"/>
                <w:szCs w:val="22"/>
              </w:rPr>
              <w:t>Т</w:t>
            </w:r>
            <w:r w:rsidRPr="00716660">
              <w:rPr>
                <w:sz w:val="22"/>
                <w:szCs w:val="22"/>
              </w:rPr>
              <w:t>опливо</w:t>
            </w:r>
          </w:p>
        </w:tc>
        <w:tc>
          <w:tcPr>
            <w:tcW w:w="1984" w:type="dxa"/>
          </w:tcPr>
          <w:p w:rsidR="00EF6FB5" w:rsidRPr="00511F56" w:rsidRDefault="00EF6FB5" w:rsidP="00272A89">
            <w:pPr>
              <w:jc w:val="right"/>
              <w:rPr>
                <w:sz w:val="22"/>
                <w:szCs w:val="22"/>
              </w:rPr>
            </w:pPr>
            <w:r w:rsidRPr="00511F56">
              <w:rPr>
                <w:sz w:val="22"/>
                <w:szCs w:val="22"/>
              </w:rPr>
              <w:t>1 186 442</w:t>
            </w:r>
          </w:p>
        </w:tc>
        <w:tc>
          <w:tcPr>
            <w:tcW w:w="2126" w:type="dxa"/>
          </w:tcPr>
          <w:p w:rsidR="00EF6FB5" w:rsidRPr="00511F56" w:rsidRDefault="00EF6FB5" w:rsidP="00272A89">
            <w:pPr>
              <w:jc w:val="right"/>
              <w:rPr>
                <w:sz w:val="22"/>
                <w:szCs w:val="22"/>
              </w:rPr>
            </w:pPr>
            <w:r>
              <w:rPr>
                <w:sz w:val="22"/>
                <w:szCs w:val="22"/>
              </w:rPr>
              <w:t>922 718</w:t>
            </w:r>
          </w:p>
        </w:tc>
        <w:tc>
          <w:tcPr>
            <w:tcW w:w="2658" w:type="dxa"/>
          </w:tcPr>
          <w:p w:rsidR="00EF6FB5" w:rsidRPr="00511F56" w:rsidRDefault="00EF6FB5" w:rsidP="00272A89">
            <w:pPr>
              <w:jc w:val="right"/>
              <w:rPr>
                <w:sz w:val="22"/>
                <w:szCs w:val="22"/>
              </w:rPr>
            </w:pPr>
            <w:r>
              <w:rPr>
                <w:sz w:val="22"/>
                <w:szCs w:val="22"/>
              </w:rPr>
              <w:t>263 724 (77,8%)</w:t>
            </w:r>
          </w:p>
        </w:tc>
      </w:tr>
      <w:tr w:rsidR="00EF6FB5" w:rsidTr="00272A89">
        <w:tc>
          <w:tcPr>
            <w:tcW w:w="3369" w:type="dxa"/>
          </w:tcPr>
          <w:p w:rsidR="00EF6FB5" w:rsidRPr="00716660" w:rsidRDefault="00EF6FB5" w:rsidP="00272A89">
            <w:pPr>
              <w:rPr>
                <w:sz w:val="22"/>
                <w:szCs w:val="22"/>
              </w:rPr>
            </w:pPr>
            <w:r w:rsidRPr="00716660">
              <w:rPr>
                <w:sz w:val="22"/>
                <w:szCs w:val="22"/>
              </w:rPr>
              <w:t>Услуги связи</w:t>
            </w:r>
          </w:p>
        </w:tc>
        <w:tc>
          <w:tcPr>
            <w:tcW w:w="1984" w:type="dxa"/>
          </w:tcPr>
          <w:p w:rsidR="00EF6FB5" w:rsidRPr="00511F56" w:rsidRDefault="00EF6FB5" w:rsidP="00272A89">
            <w:pPr>
              <w:jc w:val="right"/>
              <w:rPr>
                <w:sz w:val="22"/>
                <w:szCs w:val="22"/>
              </w:rPr>
            </w:pPr>
          </w:p>
        </w:tc>
        <w:tc>
          <w:tcPr>
            <w:tcW w:w="2126" w:type="dxa"/>
          </w:tcPr>
          <w:p w:rsidR="00EF6FB5" w:rsidRPr="00511F56" w:rsidRDefault="00EF6FB5" w:rsidP="00272A89">
            <w:pPr>
              <w:jc w:val="right"/>
              <w:rPr>
                <w:sz w:val="22"/>
                <w:szCs w:val="22"/>
              </w:rPr>
            </w:pPr>
            <w:r>
              <w:rPr>
                <w:sz w:val="22"/>
                <w:szCs w:val="22"/>
              </w:rPr>
              <w:t>630</w:t>
            </w:r>
          </w:p>
        </w:tc>
        <w:tc>
          <w:tcPr>
            <w:tcW w:w="2658" w:type="dxa"/>
          </w:tcPr>
          <w:p w:rsidR="00EF6FB5" w:rsidRPr="00511F56" w:rsidRDefault="00EF6FB5" w:rsidP="00272A89">
            <w:pPr>
              <w:jc w:val="right"/>
              <w:rPr>
                <w:sz w:val="22"/>
                <w:szCs w:val="22"/>
              </w:rPr>
            </w:pPr>
            <w:r>
              <w:rPr>
                <w:sz w:val="22"/>
                <w:szCs w:val="22"/>
              </w:rPr>
              <w:t>- 630</w:t>
            </w:r>
          </w:p>
        </w:tc>
      </w:tr>
      <w:tr w:rsidR="00EF6FB5" w:rsidTr="00272A89">
        <w:tc>
          <w:tcPr>
            <w:tcW w:w="3369" w:type="dxa"/>
          </w:tcPr>
          <w:p w:rsidR="00EF6FB5" w:rsidRPr="00716660" w:rsidRDefault="00EF6FB5" w:rsidP="00272A89">
            <w:pPr>
              <w:rPr>
                <w:sz w:val="22"/>
                <w:szCs w:val="22"/>
              </w:rPr>
            </w:pPr>
            <w:r>
              <w:rPr>
                <w:sz w:val="22"/>
                <w:szCs w:val="22"/>
              </w:rPr>
              <w:t>Э</w:t>
            </w:r>
            <w:r w:rsidRPr="00716660">
              <w:rPr>
                <w:sz w:val="22"/>
                <w:szCs w:val="22"/>
              </w:rPr>
              <w:t>лектроэнергия</w:t>
            </w:r>
          </w:p>
        </w:tc>
        <w:tc>
          <w:tcPr>
            <w:tcW w:w="1984" w:type="dxa"/>
          </w:tcPr>
          <w:p w:rsidR="00EF6FB5" w:rsidRPr="00511F56" w:rsidRDefault="00EF6FB5" w:rsidP="00272A89">
            <w:pPr>
              <w:jc w:val="right"/>
              <w:rPr>
                <w:sz w:val="22"/>
                <w:szCs w:val="22"/>
              </w:rPr>
            </w:pPr>
            <w:r>
              <w:rPr>
                <w:sz w:val="22"/>
                <w:szCs w:val="22"/>
              </w:rPr>
              <w:t>0</w:t>
            </w:r>
          </w:p>
        </w:tc>
        <w:tc>
          <w:tcPr>
            <w:tcW w:w="2126" w:type="dxa"/>
          </w:tcPr>
          <w:p w:rsidR="00EF6FB5" w:rsidRPr="00511F56" w:rsidRDefault="00EF6FB5" w:rsidP="00272A89">
            <w:pPr>
              <w:jc w:val="right"/>
              <w:rPr>
                <w:sz w:val="22"/>
                <w:szCs w:val="22"/>
              </w:rPr>
            </w:pPr>
            <w:r>
              <w:rPr>
                <w:sz w:val="22"/>
                <w:szCs w:val="22"/>
              </w:rPr>
              <w:t>0</w:t>
            </w:r>
          </w:p>
        </w:tc>
        <w:tc>
          <w:tcPr>
            <w:tcW w:w="2658" w:type="dxa"/>
          </w:tcPr>
          <w:p w:rsidR="00EF6FB5" w:rsidRPr="00511F56" w:rsidRDefault="00EF6FB5" w:rsidP="00272A89">
            <w:pPr>
              <w:jc w:val="right"/>
              <w:rPr>
                <w:sz w:val="22"/>
                <w:szCs w:val="22"/>
              </w:rPr>
            </w:pPr>
            <w:r>
              <w:rPr>
                <w:sz w:val="22"/>
                <w:szCs w:val="22"/>
              </w:rPr>
              <w:t>0</w:t>
            </w:r>
          </w:p>
        </w:tc>
      </w:tr>
      <w:tr w:rsidR="00EF6FB5" w:rsidTr="00272A89">
        <w:tc>
          <w:tcPr>
            <w:tcW w:w="3369" w:type="dxa"/>
          </w:tcPr>
          <w:p w:rsidR="00EF6FB5" w:rsidRPr="00716660" w:rsidRDefault="00EF6FB5" w:rsidP="00272A89">
            <w:pPr>
              <w:rPr>
                <w:sz w:val="22"/>
                <w:szCs w:val="22"/>
              </w:rPr>
            </w:pPr>
            <w:r w:rsidRPr="00716660">
              <w:rPr>
                <w:sz w:val="22"/>
                <w:szCs w:val="22"/>
              </w:rPr>
              <w:t>Оплата труда</w:t>
            </w:r>
          </w:p>
        </w:tc>
        <w:tc>
          <w:tcPr>
            <w:tcW w:w="1984" w:type="dxa"/>
          </w:tcPr>
          <w:p w:rsidR="00EF6FB5" w:rsidRPr="00511F56" w:rsidRDefault="00EF6FB5" w:rsidP="00272A89">
            <w:pPr>
              <w:jc w:val="right"/>
              <w:rPr>
                <w:sz w:val="22"/>
                <w:szCs w:val="22"/>
              </w:rPr>
            </w:pPr>
            <w:r w:rsidRPr="00511F56">
              <w:rPr>
                <w:sz w:val="22"/>
                <w:szCs w:val="22"/>
              </w:rPr>
              <w:t>1 758 355</w:t>
            </w:r>
          </w:p>
        </w:tc>
        <w:tc>
          <w:tcPr>
            <w:tcW w:w="2126" w:type="dxa"/>
          </w:tcPr>
          <w:p w:rsidR="00EF6FB5" w:rsidRPr="00511F56" w:rsidRDefault="00EF6FB5" w:rsidP="00272A89">
            <w:pPr>
              <w:jc w:val="right"/>
              <w:rPr>
                <w:sz w:val="22"/>
                <w:szCs w:val="22"/>
              </w:rPr>
            </w:pPr>
            <w:r>
              <w:rPr>
                <w:sz w:val="22"/>
                <w:szCs w:val="22"/>
              </w:rPr>
              <w:t>1 317 162</w:t>
            </w:r>
          </w:p>
        </w:tc>
        <w:tc>
          <w:tcPr>
            <w:tcW w:w="2658" w:type="dxa"/>
          </w:tcPr>
          <w:p w:rsidR="00EF6FB5" w:rsidRPr="00511F56" w:rsidRDefault="00EF6FB5" w:rsidP="00272A89">
            <w:pPr>
              <w:jc w:val="right"/>
              <w:rPr>
                <w:sz w:val="22"/>
                <w:szCs w:val="22"/>
              </w:rPr>
            </w:pPr>
            <w:r>
              <w:rPr>
                <w:sz w:val="22"/>
                <w:szCs w:val="22"/>
              </w:rPr>
              <w:t>441 193 (74,9%)</w:t>
            </w:r>
          </w:p>
        </w:tc>
      </w:tr>
      <w:tr w:rsidR="00EF6FB5" w:rsidTr="00272A89">
        <w:tc>
          <w:tcPr>
            <w:tcW w:w="3369" w:type="dxa"/>
          </w:tcPr>
          <w:p w:rsidR="00EF6FB5" w:rsidRPr="00716660" w:rsidRDefault="00EF6FB5" w:rsidP="00272A89">
            <w:pPr>
              <w:rPr>
                <w:sz w:val="22"/>
                <w:szCs w:val="22"/>
              </w:rPr>
            </w:pPr>
            <w:r w:rsidRPr="00716660">
              <w:rPr>
                <w:sz w:val="22"/>
                <w:szCs w:val="22"/>
              </w:rPr>
              <w:t>Страховые взносы</w:t>
            </w:r>
          </w:p>
        </w:tc>
        <w:tc>
          <w:tcPr>
            <w:tcW w:w="1984" w:type="dxa"/>
          </w:tcPr>
          <w:p w:rsidR="00EF6FB5" w:rsidRPr="00511F56" w:rsidRDefault="00EF6FB5" w:rsidP="00272A89">
            <w:pPr>
              <w:jc w:val="right"/>
              <w:rPr>
                <w:sz w:val="22"/>
                <w:szCs w:val="22"/>
              </w:rPr>
            </w:pPr>
            <w:r w:rsidRPr="00511F56">
              <w:rPr>
                <w:sz w:val="22"/>
                <w:szCs w:val="22"/>
              </w:rPr>
              <w:t>531 023</w:t>
            </w:r>
          </w:p>
        </w:tc>
        <w:tc>
          <w:tcPr>
            <w:tcW w:w="2126" w:type="dxa"/>
          </w:tcPr>
          <w:p w:rsidR="00EF6FB5" w:rsidRPr="00511F56" w:rsidRDefault="00EF6FB5" w:rsidP="00272A89">
            <w:pPr>
              <w:jc w:val="right"/>
              <w:rPr>
                <w:sz w:val="22"/>
                <w:szCs w:val="22"/>
              </w:rPr>
            </w:pPr>
            <w:r>
              <w:rPr>
                <w:sz w:val="22"/>
                <w:szCs w:val="22"/>
              </w:rPr>
              <w:t>391 606</w:t>
            </w:r>
          </w:p>
        </w:tc>
        <w:tc>
          <w:tcPr>
            <w:tcW w:w="2658" w:type="dxa"/>
          </w:tcPr>
          <w:p w:rsidR="00EF6FB5" w:rsidRPr="00511F56" w:rsidRDefault="00EF6FB5" w:rsidP="00272A89">
            <w:pPr>
              <w:jc w:val="right"/>
              <w:rPr>
                <w:sz w:val="22"/>
                <w:szCs w:val="22"/>
              </w:rPr>
            </w:pPr>
            <w:r>
              <w:rPr>
                <w:sz w:val="22"/>
                <w:szCs w:val="22"/>
              </w:rPr>
              <w:t>139 417 (73,7%)</w:t>
            </w:r>
          </w:p>
        </w:tc>
      </w:tr>
      <w:tr w:rsidR="00EF6FB5" w:rsidTr="00272A89">
        <w:tc>
          <w:tcPr>
            <w:tcW w:w="3369" w:type="dxa"/>
          </w:tcPr>
          <w:p w:rsidR="00EF6FB5" w:rsidRPr="00716660" w:rsidRDefault="00EF6FB5" w:rsidP="00272A89">
            <w:pPr>
              <w:rPr>
                <w:sz w:val="22"/>
                <w:szCs w:val="22"/>
              </w:rPr>
            </w:pPr>
            <w:r>
              <w:rPr>
                <w:sz w:val="22"/>
                <w:szCs w:val="22"/>
              </w:rPr>
              <w:t>А</w:t>
            </w:r>
            <w:r w:rsidRPr="00716660">
              <w:rPr>
                <w:sz w:val="22"/>
                <w:szCs w:val="22"/>
              </w:rPr>
              <w:t>мортизация</w:t>
            </w:r>
          </w:p>
        </w:tc>
        <w:tc>
          <w:tcPr>
            <w:tcW w:w="1984" w:type="dxa"/>
          </w:tcPr>
          <w:p w:rsidR="00EF6FB5" w:rsidRPr="00511F56" w:rsidRDefault="00EF6FB5" w:rsidP="00272A89">
            <w:pPr>
              <w:jc w:val="right"/>
              <w:rPr>
                <w:sz w:val="22"/>
                <w:szCs w:val="22"/>
              </w:rPr>
            </w:pPr>
            <w:r w:rsidRPr="00511F56">
              <w:rPr>
                <w:sz w:val="22"/>
                <w:szCs w:val="22"/>
              </w:rPr>
              <w:t>159 464</w:t>
            </w:r>
          </w:p>
        </w:tc>
        <w:tc>
          <w:tcPr>
            <w:tcW w:w="2126" w:type="dxa"/>
          </w:tcPr>
          <w:p w:rsidR="00EF6FB5" w:rsidRPr="00511F56" w:rsidRDefault="00EF6FB5" w:rsidP="00272A89">
            <w:pPr>
              <w:jc w:val="right"/>
              <w:rPr>
                <w:sz w:val="22"/>
                <w:szCs w:val="22"/>
              </w:rPr>
            </w:pPr>
            <w:r w:rsidRPr="00511F56">
              <w:rPr>
                <w:sz w:val="22"/>
                <w:szCs w:val="22"/>
              </w:rPr>
              <w:t>126 666</w:t>
            </w:r>
          </w:p>
        </w:tc>
        <w:tc>
          <w:tcPr>
            <w:tcW w:w="2658" w:type="dxa"/>
          </w:tcPr>
          <w:p w:rsidR="00EF6FB5" w:rsidRPr="00511F56" w:rsidRDefault="00EF6FB5" w:rsidP="00272A89">
            <w:pPr>
              <w:jc w:val="right"/>
              <w:rPr>
                <w:sz w:val="22"/>
                <w:szCs w:val="22"/>
              </w:rPr>
            </w:pPr>
            <w:r>
              <w:rPr>
                <w:sz w:val="22"/>
                <w:szCs w:val="22"/>
              </w:rPr>
              <w:t>32 798 (79,4%)</w:t>
            </w:r>
          </w:p>
        </w:tc>
      </w:tr>
      <w:tr w:rsidR="00EF6FB5" w:rsidTr="00272A89">
        <w:tc>
          <w:tcPr>
            <w:tcW w:w="3369" w:type="dxa"/>
          </w:tcPr>
          <w:p w:rsidR="00EF6FB5" w:rsidRPr="00716660" w:rsidRDefault="00EF6FB5" w:rsidP="00272A89">
            <w:pPr>
              <w:rPr>
                <w:sz w:val="22"/>
                <w:szCs w:val="22"/>
              </w:rPr>
            </w:pPr>
            <w:r>
              <w:rPr>
                <w:sz w:val="22"/>
                <w:szCs w:val="22"/>
              </w:rPr>
              <w:t>О</w:t>
            </w:r>
            <w:r w:rsidRPr="00716660">
              <w:rPr>
                <w:sz w:val="22"/>
                <w:szCs w:val="22"/>
              </w:rPr>
              <w:t>бщехозяйственные</w:t>
            </w:r>
            <w:r>
              <w:rPr>
                <w:sz w:val="22"/>
                <w:szCs w:val="22"/>
              </w:rPr>
              <w:t xml:space="preserve"> расходы</w:t>
            </w:r>
          </w:p>
        </w:tc>
        <w:tc>
          <w:tcPr>
            <w:tcW w:w="1984" w:type="dxa"/>
          </w:tcPr>
          <w:p w:rsidR="00EF6FB5" w:rsidRPr="00511F56" w:rsidRDefault="00EF6FB5" w:rsidP="00272A89">
            <w:pPr>
              <w:jc w:val="right"/>
              <w:rPr>
                <w:sz w:val="22"/>
                <w:szCs w:val="22"/>
              </w:rPr>
            </w:pPr>
            <w:r w:rsidRPr="00511F56">
              <w:rPr>
                <w:sz w:val="22"/>
                <w:szCs w:val="22"/>
              </w:rPr>
              <w:t>1 655 297</w:t>
            </w:r>
          </w:p>
        </w:tc>
        <w:tc>
          <w:tcPr>
            <w:tcW w:w="2126" w:type="dxa"/>
          </w:tcPr>
          <w:p w:rsidR="00EF6FB5" w:rsidRPr="00511F56" w:rsidRDefault="00EF6FB5" w:rsidP="00272A89">
            <w:pPr>
              <w:jc w:val="right"/>
              <w:rPr>
                <w:sz w:val="22"/>
                <w:szCs w:val="22"/>
              </w:rPr>
            </w:pPr>
            <w:r>
              <w:rPr>
                <w:sz w:val="22"/>
                <w:szCs w:val="22"/>
              </w:rPr>
              <w:t>649 216</w:t>
            </w:r>
          </w:p>
        </w:tc>
        <w:tc>
          <w:tcPr>
            <w:tcW w:w="2658" w:type="dxa"/>
          </w:tcPr>
          <w:p w:rsidR="00EF6FB5" w:rsidRPr="00511F56" w:rsidRDefault="00EF6FB5" w:rsidP="00272A89">
            <w:pPr>
              <w:jc w:val="right"/>
              <w:rPr>
                <w:sz w:val="22"/>
                <w:szCs w:val="22"/>
              </w:rPr>
            </w:pPr>
            <w:r>
              <w:rPr>
                <w:sz w:val="22"/>
                <w:szCs w:val="22"/>
              </w:rPr>
              <w:t>1 006 081 (39,2%)</w:t>
            </w:r>
          </w:p>
        </w:tc>
      </w:tr>
      <w:tr w:rsidR="00EF6FB5" w:rsidTr="00272A89">
        <w:tc>
          <w:tcPr>
            <w:tcW w:w="3369" w:type="dxa"/>
          </w:tcPr>
          <w:p w:rsidR="00EF6FB5" w:rsidRPr="003F43AF" w:rsidRDefault="00EF6FB5" w:rsidP="00272A89">
            <w:pPr>
              <w:rPr>
                <w:b/>
                <w:sz w:val="22"/>
                <w:szCs w:val="22"/>
              </w:rPr>
            </w:pPr>
            <w:r w:rsidRPr="003F43AF">
              <w:rPr>
                <w:b/>
                <w:sz w:val="22"/>
                <w:szCs w:val="22"/>
              </w:rPr>
              <w:t>ИТОГО</w:t>
            </w:r>
          </w:p>
        </w:tc>
        <w:tc>
          <w:tcPr>
            <w:tcW w:w="1984" w:type="dxa"/>
          </w:tcPr>
          <w:p w:rsidR="00EF6FB5" w:rsidRPr="003F43AF" w:rsidRDefault="00EF6FB5" w:rsidP="00272A89">
            <w:pPr>
              <w:jc w:val="right"/>
              <w:rPr>
                <w:b/>
                <w:sz w:val="22"/>
                <w:szCs w:val="22"/>
              </w:rPr>
            </w:pPr>
            <w:r w:rsidRPr="003F43AF">
              <w:rPr>
                <w:b/>
                <w:sz w:val="22"/>
                <w:szCs w:val="22"/>
              </w:rPr>
              <w:t>5 410 131</w:t>
            </w:r>
          </w:p>
        </w:tc>
        <w:tc>
          <w:tcPr>
            <w:tcW w:w="2126" w:type="dxa"/>
          </w:tcPr>
          <w:p w:rsidR="00EF6FB5" w:rsidRDefault="00EF6FB5" w:rsidP="00272A89">
            <w:pPr>
              <w:jc w:val="right"/>
              <w:rPr>
                <w:b/>
              </w:rPr>
            </w:pPr>
            <w:r>
              <w:rPr>
                <w:b/>
              </w:rPr>
              <w:t>3 492 593</w:t>
            </w:r>
          </w:p>
        </w:tc>
        <w:tc>
          <w:tcPr>
            <w:tcW w:w="2658" w:type="dxa"/>
          </w:tcPr>
          <w:p w:rsidR="00EF6FB5" w:rsidRDefault="00EF6FB5" w:rsidP="00272A89">
            <w:pPr>
              <w:jc w:val="right"/>
              <w:rPr>
                <w:b/>
              </w:rPr>
            </w:pPr>
            <w:r>
              <w:rPr>
                <w:b/>
              </w:rPr>
              <w:t>1 917 538 (64,6%)</w:t>
            </w:r>
          </w:p>
        </w:tc>
      </w:tr>
    </w:tbl>
    <w:p w:rsidR="00EF6FB5" w:rsidRDefault="00EF6FB5" w:rsidP="00EF6FB5">
      <w:pPr>
        <w:rPr>
          <w:b/>
        </w:rPr>
      </w:pPr>
    </w:p>
    <w:p w:rsidR="00EF6FB5" w:rsidRDefault="00EF6FB5" w:rsidP="00EF6FB5">
      <w:pPr>
        <w:rPr>
          <w:b/>
        </w:rPr>
      </w:pPr>
    </w:p>
    <w:p w:rsidR="00EF6FB5" w:rsidRDefault="00EF6FB5" w:rsidP="00EF6FB5">
      <w:pPr>
        <w:jc w:val="center"/>
        <w:rPr>
          <w:b/>
        </w:rPr>
      </w:pPr>
      <w:r w:rsidRPr="00DE17FA">
        <w:rPr>
          <w:b/>
        </w:rPr>
        <w:t xml:space="preserve">Отопление </w:t>
      </w:r>
      <w:proofErr w:type="gramStart"/>
      <w:r w:rsidRPr="00DE17FA">
        <w:rPr>
          <w:b/>
        </w:rPr>
        <w:t>в</w:t>
      </w:r>
      <w:proofErr w:type="gramEnd"/>
      <w:r w:rsidRPr="00DE17FA">
        <w:rPr>
          <w:b/>
        </w:rPr>
        <w:t xml:space="preserve"> с.</w:t>
      </w:r>
      <w:r>
        <w:rPr>
          <w:b/>
        </w:rPr>
        <w:t xml:space="preserve"> </w:t>
      </w:r>
      <w:r w:rsidRPr="00DE17FA">
        <w:rPr>
          <w:b/>
        </w:rPr>
        <w:t>Большая Грива</w:t>
      </w:r>
    </w:p>
    <w:p w:rsidR="00EF6FB5" w:rsidRDefault="00EF6FB5" w:rsidP="00EF6FB5">
      <w:pPr>
        <w:jc w:val="both"/>
        <w:rPr>
          <w:b/>
        </w:rPr>
      </w:pPr>
      <w:r>
        <w:rPr>
          <w:sz w:val="22"/>
          <w:szCs w:val="22"/>
        </w:rPr>
        <w:t xml:space="preserve">                                                                                                                                                                    (рубли)</w:t>
      </w:r>
    </w:p>
    <w:tbl>
      <w:tblPr>
        <w:tblStyle w:val="a9"/>
        <w:tblW w:w="0" w:type="auto"/>
        <w:tblLook w:val="04A0" w:firstRow="1" w:lastRow="0" w:firstColumn="1" w:lastColumn="0" w:noHBand="0" w:noVBand="1"/>
      </w:tblPr>
      <w:tblGrid>
        <w:gridCol w:w="3236"/>
        <w:gridCol w:w="1845"/>
        <w:gridCol w:w="2009"/>
        <w:gridCol w:w="2481"/>
      </w:tblGrid>
      <w:tr w:rsidR="00EF6FB5" w:rsidTr="00272A89">
        <w:tc>
          <w:tcPr>
            <w:tcW w:w="3369" w:type="dxa"/>
            <w:vMerge w:val="restart"/>
          </w:tcPr>
          <w:p w:rsidR="00EF6FB5" w:rsidRDefault="00EF6FB5" w:rsidP="00272A89">
            <w:pPr>
              <w:jc w:val="center"/>
              <w:rPr>
                <w:b/>
              </w:rPr>
            </w:pPr>
            <w:r>
              <w:rPr>
                <w:b/>
                <w:sz w:val="22"/>
                <w:szCs w:val="22"/>
              </w:rPr>
              <w:t>Статья затрат</w:t>
            </w:r>
          </w:p>
        </w:tc>
        <w:tc>
          <w:tcPr>
            <w:tcW w:w="6768" w:type="dxa"/>
            <w:gridSpan w:val="3"/>
          </w:tcPr>
          <w:p w:rsidR="00EF6FB5" w:rsidRDefault="00EF6FB5" w:rsidP="00272A89">
            <w:pPr>
              <w:jc w:val="center"/>
              <w:rPr>
                <w:b/>
              </w:rPr>
            </w:pPr>
            <w:r>
              <w:rPr>
                <w:b/>
                <w:sz w:val="22"/>
                <w:szCs w:val="22"/>
              </w:rPr>
              <w:t>Фактически за отчётный период</w:t>
            </w:r>
          </w:p>
        </w:tc>
      </w:tr>
      <w:tr w:rsidR="00EF6FB5" w:rsidTr="00272A89">
        <w:tc>
          <w:tcPr>
            <w:tcW w:w="3369" w:type="dxa"/>
            <w:vMerge/>
          </w:tcPr>
          <w:p w:rsidR="00EF6FB5" w:rsidRDefault="00EF6FB5" w:rsidP="00272A89">
            <w:pPr>
              <w:rPr>
                <w:b/>
              </w:rPr>
            </w:pPr>
          </w:p>
        </w:tc>
        <w:tc>
          <w:tcPr>
            <w:tcW w:w="1984" w:type="dxa"/>
          </w:tcPr>
          <w:p w:rsidR="00EF6FB5" w:rsidRDefault="00EF6FB5" w:rsidP="00272A89">
            <w:pPr>
              <w:tabs>
                <w:tab w:val="center" w:pos="1451"/>
              </w:tabs>
              <w:jc w:val="center"/>
              <w:rPr>
                <w:b/>
                <w:sz w:val="22"/>
                <w:szCs w:val="22"/>
              </w:rPr>
            </w:pPr>
            <w:r>
              <w:rPr>
                <w:b/>
                <w:sz w:val="22"/>
                <w:szCs w:val="22"/>
              </w:rPr>
              <w:t>2020 год</w:t>
            </w:r>
          </w:p>
        </w:tc>
        <w:tc>
          <w:tcPr>
            <w:tcW w:w="2126" w:type="dxa"/>
          </w:tcPr>
          <w:p w:rsidR="00EF6FB5" w:rsidRDefault="00EF6FB5" w:rsidP="00272A89">
            <w:pPr>
              <w:jc w:val="center"/>
              <w:rPr>
                <w:b/>
                <w:sz w:val="22"/>
                <w:szCs w:val="22"/>
              </w:rPr>
            </w:pPr>
            <w:r>
              <w:rPr>
                <w:b/>
                <w:sz w:val="22"/>
                <w:szCs w:val="22"/>
              </w:rPr>
              <w:t>Всего за 9 мес.2021</w:t>
            </w:r>
          </w:p>
        </w:tc>
        <w:tc>
          <w:tcPr>
            <w:tcW w:w="2658" w:type="dxa"/>
          </w:tcPr>
          <w:p w:rsidR="00EF6FB5" w:rsidRDefault="00EF6FB5" w:rsidP="00272A89">
            <w:pPr>
              <w:jc w:val="center"/>
              <w:rPr>
                <w:b/>
              </w:rPr>
            </w:pPr>
            <w:r>
              <w:rPr>
                <w:b/>
              </w:rPr>
              <w:t>2020г. – 2021г.</w:t>
            </w:r>
          </w:p>
          <w:p w:rsidR="00EF6FB5" w:rsidRDefault="00EF6FB5" w:rsidP="00272A89">
            <w:pPr>
              <w:jc w:val="center"/>
              <w:rPr>
                <w:b/>
                <w:sz w:val="22"/>
                <w:szCs w:val="22"/>
              </w:rPr>
            </w:pPr>
            <w:r>
              <w:rPr>
                <w:b/>
              </w:rPr>
              <w:t>(2021</w:t>
            </w:r>
            <w:proofErr w:type="gramStart"/>
            <w:r>
              <w:rPr>
                <w:b/>
              </w:rPr>
              <w:t xml:space="preserve"> :</w:t>
            </w:r>
            <w:proofErr w:type="gramEnd"/>
            <w:r>
              <w:rPr>
                <w:b/>
              </w:rPr>
              <w:t xml:space="preserve"> 2020 * 100)</w:t>
            </w:r>
          </w:p>
        </w:tc>
      </w:tr>
      <w:tr w:rsidR="00EF6FB5" w:rsidRPr="00511F56" w:rsidTr="00272A89">
        <w:tc>
          <w:tcPr>
            <w:tcW w:w="3369" w:type="dxa"/>
          </w:tcPr>
          <w:p w:rsidR="00EF6FB5" w:rsidRPr="00716660" w:rsidRDefault="00EF6FB5" w:rsidP="00272A89">
            <w:pPr>
              <w:rPr>
                <w:sz w:val="22"/>
                <w:szCs w:val="22"/>
              </w:rPr>
            </w:pPr>
            <w:r>
              <w:rPr>
                <w:sz w:val="22"/>
                <w:szCs w:val="22"/>
              </w:rPr>
              <w:t>М</w:t>
            </w:r>
            <w:r w:rsidRPr="00716660">
              <w:rPr>
                <w:sz w:val="22"/>
                <w:szCs w:val="22"/>
              </w:rPr>
              <w:t>атериалы</w:t>
            </w:r>
          </w:p>
        </w:tc>
        <w:tc>
          <w:tcPr>
            <w:tcW w:w="1984" w:type="dxa"/>
          </w:tcPr>
          <w:p w:rsidR="00EF6FB5" w:rsidRPr="00511F56" w:rsidRDefault="00EF6FB5" w:rsidP="00272A89">
            <w:pPr>
              <w:jc w:val="right"/>
              <w:rPr>
                <w:sz w:val="22"/>
                <w:szCs w:val="22"/>
              </w:rPr>
            </w:pPr>
            <w:r>
              <w:rPr>
                <w:sz w:val="22"/>
                <w:szCs w:val="22"/>
              </w:rPr>
              <w:t>4 732</w:t>
            </w:r>
          </w:p>
        </w:tc>
        <w:tc>
          <w:tcPr>
            <w:tcW w:w="2126" w:type="dxa"/>
          </w:tcPr>
          <w:p w:rsidR="00EF6FB5" w:rsidRPr="00511F56" w:rsidRDefault="00EF6FB5" w:rsidP="00272A89">
            <w:pPr>
              <w:jc w:val="right"/>
              <w:rPr>
                <w:sz w:val="22"/>
                <w:szCs w:val="22"/>
              </w:rPr>
            </w:pPr>
            <w:r>
              <w:rPr>
                <w:sz w:val="22"/>
                <w:szCs w:val="22"/>
              </w:rPr>
              <w:t>3 651</w:t>
            </w:r>
          </w:p>
        </w:tc>
        <w:tc>
          <w:tcPr>
            <w:tcW w:w="2658" w:type="dxa"/>
          </w:tcPr>
          <w:p w:rsidR="00EF6FB5" w:rsidRPr="00511F56" w:rsidRDefault="00EF6FB5" w:rsidP="00272A89">
            <w:pPr>
              <w:jc w:val="right"/>
              <w:rPr>
                <w:sz w:val="22"/>
                <w:szCs w:val="22"/>
              </w:rPr>
            </w:pPr>
            <w:r>
              <w:rPr>
                <w:sz w:val="22"/>
                <w:szCs w:val="22"/>
              </w:rPr>
              <w:t>1 081 (77,1%)</w:t>
            </w:r>
          </w:p>
        </w:tc>
      </w:tr>
      <w:tr w:rsidR="00EF6FB5" w:rsidRPr="00511F56" w:rsidTr="00272A89">
        <w:tc>
          <w:tcPr>
            <w:tcW w:w="3369" w:type="dxa"/>
          </w:tcPr>
          <w:p w:rsidR="00EF6FB5" w:rsidRPr="00716660" w:rsidRDefault="00EF6FB5" w:rsidP="00272A89">
            <w:pPr>
              <w:rPr>
                <w:sz w:val="22"/>
                <w:szCs w:val="22"/>
              </w:rPr>
            </w:pPr>
            <w:r>
              <w:rPr>
                <w:sz w:val="22"/>
                <w:szCs w:val="22"/>
              </w:rPr>
              <w:t>П</w:t>
            </w:r>
            <w:r w:rsidRPr="00716660">
              <w:rPr>
                <w:sz w:val="22"/>
                <w:szCs w:val="22"/>
              </w:rPr>
              <w:t>рочие</w:t>
            </w:r>
          </w:p>
        </w:tc>
        <w:tc>
          <w:tcPr>
            <w:tcW w:w="1984" w:type="dxa"/>
          </w:tcPr>
          <w:p w:rsidR="00EF6FB5" w:rsidRPr="00511F56" w:rsidRDefault="00EF6FB5" w:rsidP="00272A89">
            <w:pPr>
              <w:jc w:val="right"/>
              <w:rPr>
                <w:sz w:val="22"/>
                <w:szCs w:val="22"/>
              </w:rPr>
            </w:pPr>
            <w:r>
              <w:rPr>
                <w:sz w:val="22"/>
                <w:szCs w:val="22"/>
              </w:rPr>
              <w:t>31 538</w:t>
            </w:r>
          </w:p>
        </w:tc>
        <w:tc>
          <w:tcPr>
            <w:tcW w:w="2126" w:type="dxa"/>
          </w:tcPr>
          <w:p w:rsidR="00EF6FB5" w:rsidRPr="00511F56" w:rsidRDefault="00EF6FB5" w:rsidP="00272A89">
            <w:pPr>
              <w:jc w:val="right"/>
              <w:rPr>
                <w:sz w:val="22"/>
                <w:szCs w:val="22"/>
              </w:rPr>
            </w:pPr>
          </w:p>
        </w:tc>
        <w:tc>
          <w:tcPr>
            <w:tcW w:w="2658" w:type="dxa"/>
          </w:tcPr>
          <w:p w:rsidR="00EF6FB5" w:rsidRPr="00511F56" w:rsidRDefault="00EF6FB5" w:rsidP="00272A89">
            <w:pPr>
              <w:jc w:val="right"/>
              <w:rPr>
                <w:sz w:val="22"/>
                <w:szCs w:val="22"/>
              </w:rPr>
            </w:pPr>
            <w:r>
              <w:rPr>
                <w:sz w:val="22"/>
                <w:szCs w:val="22"/>
              </w:rPr>
              <w:t>31 538 (0%)</w:t>
            </w:r>
          </w:p>
        </w:tc>
      </w:tr>
      <w:tr w:rsidR="00EF6FB5" w:rsidRPr="00511F56" w:rsidTr="00272A89">
        <w:tc>
          <w:tcPr>
            <w:tcW w:w="3369" w:type="dxa"/>
          </w:tcPr>
          <w:p w:rsidR="00EF6FB5" w:rsidRPr="00716660" w:rsidRDefault="00EF6FB5" w:rsidP="00272A89">
            <w:pPr>
              <w:rPr>
                <w:sz w:val="22"/>
                <w:szCs w:val="22"/>
              </w:rPr>
            </w:pPr>
            <w:r>
              <w:rPr>
                <w:sz w:val="22"/>
                <w:szCs w:val="22"/>
              </w:rPr>
              <w:t>Т</w:t>
            </w:r>
            <w:r w:rsidRPr="00716660">
              <w:rPr>
                <w:sz w:val="22"/>
                <w:szCs w:val="22"/>
              </w:rPr>
              <w:t>опливо</w:t>
            </w:r>
          </w:p>
        </w:tc>
        <w:tc>
          <w:tcPr>
            <w:tcW w:w="1984" w:type="dxa"/>
          </w:tcPr>
          <w:p w:rsidR="00EF6FB5" w:rsidRPr="00511F56" w:rsidRDefault="00EF6FB5" w:rsidP="00272A89">
            <w:pPr>
              <w:jc w:val="right"/>
              <w:rPr>
                <w:sz w:val="22"/>
                <w:szCs w:val="22"/>
              </w:rPr>
            </w:pPr>
            <w:r>
              <w:rPr>
                <w:sz w:val="22"/>
                <w:szCs w:val="22"/>
              </w:rPr>
              <w:t>53 000</w:t>
            </w:r>
          </w:p>
        </w:tc>
        <w:tc>
          <w:tcPr>
            <w:tcW w:w="2126" w:type="dxa"/>
          </w:tcPr>
          <w:p w:rsidR="00EF6FB5" w:rsidRPr="00511F56" w:rsidRDefault="00EF6FB5" w:rsidP="00272A89">
            <w:pPr>
              <w:jc w:val="right"/>
              <w:rPr>
                <w:sz w:val="22"/>
                <w:szCs w:val="22"/>
              </w:rPr>
            </w:pPr>
            <w:r>
              <w:rPr>
                <w:sz w:val="22"/>
                <w:szCs w:val="22"/>
              </w:rPr>
              <w:t>39 203</w:t>
            </w:r>
          </w:p>
        </w:tc>
        <w:tc>
          <w:tcPr>
            <w:tcW w:w="2658" w:type="dxa"/>
          </w:tcPr>
          <w:p w:rsidR="00EF6FB5" w:rsidRPr="00511F56" w:rsidRDefault="00EF6FB5" w:rsidP="00272A89">
            <w:pPr>
              <w:jc w:val="right"/>
              <w:rPr>
                <w:sz w:val="22"/>
                <w:szCs w:val="22"/>
              </w:rPr>
            </w:pPr>
            <w:r>
              <w:rPr>
                <w:sz w:val="22"/>
                <w:szCs w:val="22"/>
              </w:rPr>
              <w:t>13 797 (73,9%)</w:t>
            </w:r>
          </w:p>
        </w:tc>
      </w:tr>
      <w:tr w:rsidR="00EF6FB5" w:rsidRPr="00511F56" w:rsidTr="00272A89">
        <w:tc>
          <w:tcPr>
            <w:tcW w:w="3369" w:type="dxa"/>
          </w:tcPr>
          <w:p w:rsidR="00EF6FB5" w:rsidRPr="00716660" w:rsidRDefault="00EF6FB5" w:rsidP="00272A89">
            <w:pPr>
              <w:rPr>
                <w:sz w:val="22"/>
                <w:szCs w:val="22"/>
              </w:rPr>
            </w:pPr>
            <w:r w:rsidRPr="00716660">
              <w:rPr>
                <w:sz w:val="22"/>
                <w:szCs w:val="22"/>
              </w:rPr>
              <w:t>Услуги связи</w:t>
            </w:r>
          </w:p>
        </w:tc>
        <w:tc>
          <w:tcPr>
            <w:tcW w:w="1984" w:type="dxa"/>
          </w:tcPr>
          <w:p w:rsidR="00EF6FB5" w:rsidRPr="00511F56" w:rsidRDefault="00EF6FB5" w:rsidP="00272A89">
            <w:pPr>
              <w:jc w:val="right"/>
              <w:rPr>
                <w:sz w:val="22"/>
                <w:szCs w:val="22"/>
              </w:rPr>
            </w:pPr>
            <w:r>
              <w:rPr>
                <w:sz w:val="22"/>
                <w:szCs w:val="22"/>
              </w:rPr>
              <w:t>0</w:t>
            </w:r>
          </w:p>
        </w:tc>
        <w:tc>
          <w:tcPr>
            <w:tcW w:w="2126" w:type="dxa"/>
          </w:tcPr>
          <w:p w:rsidR="00EF6FB5" w:rsidRPr="00511F56" w:rsidRDefault="00EF6FB5" w:rsidP="00272A89">
            <w:pPr>
              <w:jc w:val="right"/>
              <w:rPr>
                <w:sz w:val="22"/>
                <w:szCs w:val="22"/>
              </w:rPr>
            </w:pPr>
            <w:r>
              <w:rPr>
                <w:sz w:val="22"/>
                <w:szCs w:val="22"/>
              </w:rPr>
              <w:t>0</w:t>
            </w:r>
          </w:p>
        </w:tc>
        <w:tc>
          <w:tcPr>
            <w:tcW w:w="2658" w:type="dxa"/>
          </w:tcPr>
          <w:p w:rsidR="00EF6FB5" w:rsidRPr="00511F56" w:rsidRDefault="00EF6FB5" w:rsidP="00272A89">
            <w:pPr>
              <w:jc w:val="right"/>
              <w:rPr>
                <w:sz w:val="22"/>
                <w:szCs w:val="22"/>
              </w:rPr>
            </w:pPr>
            <w:r>
              <w:rPr>
                <w:sz w:val="22"/>
                <w:szCs w:val="22"/>
              </w:rPr>
              <w:t>0</w:t>
            </w:r>
          </w:p>
        </w:tc>
      </w:tr>
      <w:tr w:rsidR="00EF6FB5" w:rsidRPr="00511F56" w:rsidTr="00272A89">
        <w:tc>
          <w:tcPr>
            <w:tcW w:w="3369" w:type="dxa"/>
          </w:tcPr>
          <w:p w:rsidR="00EF6FB5" w:rsidRPr="00716660" w:rsidRDefault="00EF6FB5" w:rsidP="00272A89">
            <w:pPr>
              <w:rPr>
                <w:sz w:val="22"/>
                <w:szCs w:val="22"/>
              </w:rPr>
            </w:pPr>
            <w:r>
              <w:rPr>
                <w:sz w:val="22"/>
                <w:szCs w:val="22"/>
              </w:rPr>
              <w:t>Э</w:t>
            </w:r>
            <w:r w:rsidRPr="00716660">
              <w:rPr>
                <w:sz w:val="22"/>
                <w:szCs w:val="22"/>
              </w:rPr>
              <w:t>лектроэнергия</w:t>
            </w:r>
          </w:p>
        </w:tc>
        <w:tc>
          <w:tcPr>
            <w:tcW w:w="1984" w:type="dxa"/>
          </w:tcPr>
          <w:p w:rsidR="00EF6FB5" w:rsidRPr="00511F56" w:rsidRDefault="00EF6FB5" w:rsidP="00272A89">
            <w:pPr>
              <w:jc w:val="right"/>
              <w:rPr>
                <w:sz w:val="22"/>
                <w:szCs w:val="22"/>
              </w:rPr>
            </w:pPr>
            <w:r>
              <w:rPr>
                <w:sz w:val="22"/>
                <w:szCs w:val="22"/>
              </w:rPr>
              <w:t>0</w:t>
            </w:r>
          </w:p>
        </w:tc>
        <w:tc>
          <w:tcPr>
            <w:tcW w:w="2126" w:type="dxa"/>
          </w:tcPr>
          <w:p w:rsidR="00EF6FB5" w:rsidRPr="00511F56" w:rsidRDefault="00EF6FB5" w:rsidP="00272A89">
            <w:pPr>
              <w:jc w:val="right"/>
              <w:rPr>
                <w:sz w:val="22"/>
                <w:szCs w:val="22"/>
              </w:rPr>
            </w:pPr>
            <w:r>
              <w:rPr>
                <w:sz w:val="22"/>
                <w:szCs w:val="22"/>
              </w:rPr>
              <w:t>0</w:t>
            </w:r>
          </w:p>
        </w:tc>
        <w:tc>
          <w:tcPr>
            <w:tcW w:w="2658" w:type="dxa"/>
          </w:tcPr>
          <w:p w:rsidR="00EF6FB5" w:rsidRPr="00511F56" w:rsidRDefault="00EF6FB5" w:rsidP="00272A89">
            <w:pPr>
              <w:jc w:val="right"/>
              <w:rPr>
                <w:sz w:val="22"/>
                <w:szCs w:val="22"/>
              </w:rPr>
            </w:pPr>
            <w:r>
              <w:rPr>
                <w:sz w:val="22"/>
                <w:szCs w:val="22"/>
              </w:rPr>
              <w:t>0</w:t>
            </w:r>
          </w:p>
        </w:tc>
      </w:tr>
      <w:tr w:rsidR="00EF6FB5" w:rsidRPr="00511F56" w:rsidTr="00272A89">
        <w:tc>
          <w:tcPr>
            <w:tcW w:w="3369" w:type="dxa"/>
          </w:tcPr>
          <w:p w:rsidR="00EF6FB5" w:rsidRPr="00716660" w:rsidRDefault="00EF6FB5" w:rsidP="00272A89">
            <w:pPr>
              <w:rPr>
                <w:sz w:val="22"/>
                <w:szCs w:val="22"/>
              </w:rPr>
            </w:pPr>
            <w:r w:rsidRPr="00716660">
              <w:rPr>
                <w:sz w:val="22"/>
                <w:szCs w:val="22"/>
              </w:rPr>
              <w:t>Оплата труда</w:t>
            </w:r>
          </w:p>
        </w:tc>
        <w:tc>
          <w:tcPr>
            <w:tcW w:w="1984" w:type="dxa"/>
          </w:tcPr>
          <w:p w:rsidR="00EF6FB5" w:rsidRPr="00511F56" w:rsidRDefault="00EF6FB5" w:rsidP="00272A89">
            <w:pPr>
              <w:jc w:val="right"/>
              <w:rPr>
                <w:sz w:val="22"/>
                <w:szCs w:val="22"/>
              </w:rPr>
            </w:pPr>
            <w:r>
              <w:rPr>
                <w:sz w:val="22"/>
                <w:szCs w:val="22"/>
              </w:rPr>
              <w:t>1 006 787</w:t>
            </w:r>
          </w:p>
        </w:tc>
        <w:tc>
          <w:tcPr>
            <w:tcW w:w="2126" w:type="dxa"/>
          </w:tcPr>
          <w:p w:rsidR="00EF6FB5" w:rsidRPr="00511F56" w:rsidRDefault="00EF6FB5" w:rsidP="00272A89">
            <w:pPr>
              <w:jc w:val="right"/>
              <w:rPr>
                <w:sz w:val="22"/>
                <w:szCs w:val="22"/>
              </w:rPr>
            </w:pPr>
            <w:r>
              <w:rPr>
                <w:sz w:val="22"/>
                <w:szCs w:val="22"/>
              </w:rPr>
              <w:t>838 187</w:t>
            </w:r>
          </w:p>
        </w:tc>
        <w:tc>
          <w:tcPr>
            <w:tcW w:w="2658" w:type="dxa"/>
          </w:tcPr>
          <w:p w:rsidR="00EF6FB5" w:rsidRPr="00511F56" w:rsidRDefault="00EF6FB5" w:rsidP="00272A89">
            <w:pPr>
              <w:jc w:val="right"/>
              <w:rPr>
                <w:sz w:val="22"/>
                <w:szCs w:val="22"/>
              </w:rPr>
            </w:pPr>
            <w:r>
              <w:rPr>
                <w:sz w:val="22"/>
                <w:szCs w:val="22"/>
              </w:rPr>
              <w:t>168 600 (83,2%)</w:t>
            </w:r>
          </w:p>
        </w:tc>
      </w:tr>
      <w:tr w:rsidR="00EF6FB5" w:rsidRPr="00511F56" w:rsidTr="00272A89">
        <w:tc>
          <w:tcPr>
            <w:tcW w:w="3369" w:type="dxa"/>
          </w:tcPr>
          <w:p w:rsidR="00EF6FB5" w:rsidRPr="00716660" w:rsidRDefault="00EF6FB5" w:rsidP="00272A89">
            <w:pPr>
              <w:rPr>
                <w:sz w:val="22"/>
                <w:szCs w:val="22"/>
              </w:rPr>
            </w:pPr>
            <w:r w:rsidRPr="00716660">
              <w:rPr>
                <w:sz w:val="22"/>
                <w:szCs w:val="22"/>
              </w:rPr>
              <w:t>Страховые взносы</w:t>
            </w:r>
          </w:p>
        </w:tc>
        <w:tc>
          <w:tcPr>
            <w:tcW w:w="1984" w:type="dxa"/>
          </w:tcPr>
          <w:p w:rsidR="00EF6FB5" w:rsidRPr="00511F56" w:rsidRDefault="00EF6FB5" w:rsidP="00272A89">
            <w:pPr>
              <w:jc w:val="right"/>
              <w:rPr>
                <w:sz w:val="22"/>
                <w:szCs w:val="22"/>
              </w:rPr>
            </w:pPr>
            <w:r>
              <w:rPr>
                <w:sz w:val="22"/>
                <w:szCs w:val="22"/>
              </w:rPr>
              <w:t>303 509</w:t>
            </w:r>
          </w:p>
        </w:tc>
        <w:tc>
          <w:tcPr>
            <w:tcW w:w="2126" w:type="dxa"/>
          </w:tcPr>
          <w:p w:rsidR="00EF6FB5" w:rsidRPr="00511F56" w:rsidRDefault="00EF6FB5" w:rsidP="00272A89">
            <w:pPr>
              <w:jc w:val="right"/>
              <w:rPr>
                <w:sz w:val="22"/>
                <w:szCs w:val="22"/>
              </w:rPr>
            </w:pPr>
            <w:r>
              <w:rPr>
                <w:sz w:val="22"/>
                <w:szCs w:val="22"/>
              </w:rPr>
              <w:t>253 132</w:t>
            </w:r>
          </w:p>
        </w:tc>
        <w:tc>
          <w:tcPr>
            <w:tcW w:w="2658" w:type="dxa"/>
          </w:tcPr>
          <w:p w:rsidR="00EF6FB5" w:rsidRPr="00511F56" w:rsidRDefault="00EF6FB5" w:rsidP="00272A89">
            <w:pPr>
              <w:jc w:val="right"/>
              <w:rPr>
                <w:sz w:val="22"/>
                <w:szCs w:val="22"/>
              </w:rPr>
            </w:pPr>
            <w:r>
              <w:rPr>
                <w:sz w:val="22"/>
                <w:szCs w:val="22"/>
              </w:rPr>
              <w:t>50 377 (83,4%)</w:t>
            </w:r>
          </w:p>
        </w:tc>
      </w:tr>
      <w:tr w:rsidR="00EF6FB5" w:rsidRPr="00511F56" w:rsidTr="00272A89">
        <w:tc>
          <w:tcPr>
            <w:tcW w:w="3369" w:type="dxa"/>
          </w:tcPr>
          <w:p w:rsidR="00EF6FB5" w:rsidRPr="00716660" w:rsidRDefault="00EF6FB5" w:rsidP="00272A89">
            <w:pPr>
              <w:rPr>
                <w:sz w:val="22"/>
                <w:szCs w:val="22"/>
              </w:rPr>
            </w:pPr>
            <w:r>
              <w:rPr>
                <w:sz w:val="22"/>
                <w:szCs w:val="22"/>
              </w:rPr>
              <w:t>А</w:t>
            </w:r>
            <w:r w:rsidRPr="00716660">
              <w:rPr>
                <w:sz w:val="22"/>
                <w:szCs w:val="22"/>
              </w:rPr>
              <w:t>мортизация</w:t>
            </w:r>
          </w:p>
        </w:tc>
        <w:tc>
          <w:tcPr>
            <w:tcW w:w="1984" w:type="dxa"/>
          </w:tcPr>
          <w:p w:rsidR="00EF6FB5" w:rsidRPr="00511F56" w:rsidRDefault="00EF6FB5" w:rsidP="00272A89">
            <w:pPr>
              <w:jc w:val="right"/>
              <w:rPr>
                <w:sz w:val="22"/>
                <w:szCs w:val="22"/>
              </w:rPr>
            </w:pPr>
            <w:r>
              <w:rPr>
                <w:sz w:val="22"/>
                <w:szCs w:val="22"/>
              </w:rPr>
              <w:t>0</w:t>
            </w:r>
          </w:p>
        </w:tc>
        <w:tc>
          <w:tcPr>
            <w:tcW w:w="2126" w:type="dxa"/>
          </w:tcPr>
          <w:p w:rsidR="00EF6FB5" w:rsidRPr="00511F56" w:rsidRDefault="00EF6FB5" w:rsidP="00272A89">
            <w:pPr>
              <w:jc w:val="right"/>
              <w:rPr>
                <w:sz w:val="22"/>
                <w:szCs w:val="22"/>
              </w:rPr>
            </w:pPr>
            <w:r>
              <w:rPr>
                <w:sz w:val="22"/>
                <w:szCs w:val="22"/>
              </w:rPr>
              <w:t>0</w:t>
            </w:r>
          </w:p>
        </w:tc>
        <w:tc>
          <w:tcPr>
            <w:tcW w:w="2658" w:type="dxa"/>
          </w:tcPr>
          <w:p w:rsidR="00EF6FB5" w:rsidRPr="00511F56" w:rsidRDefault="00EF6FB5" w:rsidP="00272A89">
            <w:pPr>
              <w:jc w:val="right"/>
              <w:rPr>
                <w:sz w:val="22"/>
                <w:szCs w:val="22"/>
              </w:rPr>
            </w:pPr>
            <w:r>
              <w:rPr>
                <w:sz w:val="22"/>
                <w:szCs w:val="22"/>
              </w:rPr>
              <w:t>0</w:t>
            </w:r>
          </w:p>
        </w:tc>
      </w:tr>
      <w:tr w:rsidR="00EF6FB5" w:rsidRPr="00511F56" w:rsidTr="00272A89">
        <w:tc>
          <w:tcPr>
            <w:tcW w:w="3369" w:type="dxa"/>
          </w:tcPr>
          <w:p w:rsidR="00EF6FB5" w:rsidRPr="00716660" w:rsidRDefault="00EF6FB5" w:rsidP="00272A89">
            <w:pPr>
              <w:rPr>
                <w:sz w:val="22"/>
                <w:szCs w:val="22"/>
              </w:rPr>
            </w:pPr>
            <w:r>
              <w:rPr>
                <w:sz w:val="22"/>
                <w:szCs w:val="22"/>
              </w:rPr>
              <w:t>О</w:t>
            </w:r>
            <w:r w:rsidRPr="00716660">
              <w:rPr>
                <w:sz w:val="22"/>
                <w:szCs w:val="22"/>
              </w:rPr>
              <w:t>бщехозяйственные</w:t>
            </w:r>
          </w:p>
        </w:tc>
        <w:tc>
          <w:tcPr>
            <w:tcW w:w="1984" w:type="dxa"/>
          </w:tcPr>
          <w:p w:rsidR="00EF6FB5" w:rsidRPr="00511F56" w:rsidRDefault="00EF6FB5" w:rsidP="00272A89">
            <w:pPr>
              <w:jc w:val="right"/>
              <w:rPr>
                <w:sz w:val="22"/>
                <w:szCs w:val="22"/>
              </w:rPr>
            </w:pPr>
            <w:r>
              <w:rPr>
                <w:sz w:val="22"/>
                <w:szCs w:val="22"/>
              </w:rPr>
              <w:t>668 994</w:t>
            </w:r>
          </w:p>
        </w:tc>
        <w:tc>
          <w:tcPr>
            <w:tcW w:w="2126" w:type="dxa"/>
          </w:tcPr>
          <w:p w:rsidR="00EF6FB5" w:rsidRPr="00511F56" w:rsidRDefault="00EF6FB5" w:rsidP="00272A89">
            <w:pPr>
              <w:jc w:val="right"/>
              <w:rPr>
                <w:sz w:val="22"/>
                <w:szCs w:val="22"/>
              </w:rPr>
            </w:pPr>
            <w:r>
              <w:rPr>
                <w:sz w:val="22"/>
                <w:szCs w:val="22"/>
              </w:rPr>
              <w:t>419 650</w:t>
            </w:r>
          </w:p>
        </w:tc>
        <w:tc>
          <w:tcPr>
            <w:tcW w:w="2658" w:type="dxa"/>
          </w:tcPr>
          <w:p w:rsidR="00EF6FB5" w:rsidRPr="00511F56" w:rsidRDefault="00EF6FB5" w:rsidP="00272A89">
            <w:pPr>
              <w:jc w:val="right"/>
              <w:rPr>
                <w:sz w:val="22"/>
                <w:szCs w:val="22"/>
              </w:rPr>
            </w:pPr>
            <w:r>
              <w:rPr>
                <w:sz w:val="22"/>
                <w:szCs w:val="22"/>
              </w:rPr>
              <w:t>249 344 (62,7%)</w:t>
            </w:r>
          </w:p>
        </w:tc>
      </w:tr>
      <w:tr w:rsidR="00EF6FB5" w:rsidTr="00272A89">
        <w:tc>
          <w:tcPr>
            <w:tcW w:w="3369" w:type="dxa"/>
          </w:tcPr>
          <w:p w:rsidR="00EF6FB5" w:rsidRPr="0098596D" w:rsidRDefault="00EF6FB5" w:rsidP="00272A89">
            <w:pPr>
              <w:rPr>
                <w:sz w:val="22"/>
                <w:szCs w:val="22"/>
              </w:rPr>
            </w:pPr>
            <w:r>
              <w:rPr>
                <w:sz w:val="22"/>
                <w:szCs w:val="22"/>
              </w:rPr>
              <w:t>М</w:t>
            </w:r>
            <w:r w:rsidRPr="0098596D">
              <w:rPr>
                <w:sz w:val="22"/>
                <w:szCs w:val="22"/>
              </w:rPr>
              <w:t>едосмотр</w:t>
            </w:r>
          </w:p>
        </w:tc>
        <w:tc>
          <w:tcPr>
            <w:tcW w:w="1984" w:type="dxa"/>
          </w:tcPr>
          <w:p w:rsidR="00EF6FB5" w:rsidRPr="0098596D" w:rsidRDefault="00EF6FB5" w:rsidP="00272A89">
            <w:pPr>
              <w:jc w:val="right"/>
              <w:rPr>
                <w:sz w:val="22"/>
                <w:szCs w:val="22"/>
              </w:rPr>
            </w:pPr>
            <w:r w:rsidRPr="0098596D">
              <w:rPr>
                <w:sz w:val="22"/>
                <w:szCs w:val="22"/>
              </w:rPr>
              <w:t>7 733</w:t>
            </w:r>
          </w:p>
        </w:tc>
        <w:tc>
          <w:tcPr>
            <w:tcW w:w="2126" w:type="dxa"/>
          </w:tcPr>
          <w:p w:rsidR="00EF6FB5" w:rsidRDefault="00EF6FB5" w:rsidP="00272A89">
            <w:pPr>
              <w:jc w:val="right"/>
              <w:rPr>
                <w:b/>
              </w:rPr>
            </w:pPr>
          </w:p>
        </w:tc>
        <w:tc>
          <w:tcPr>
            <w:tcW w:w="2658" w:type="dxa"/>
          </w:tcPr>
          <w:p w:rsidR="00EF6FB5" w:rsidRDefault="00EF6FB5" w:rsidP="00272A89">
            <w:pPr>
              <w:jc w:val="right"/>
              <w:rPr>
                <w:b/>
              </w:rPr>
            </w:pPr>
            <w:r w:rsidRPr="0098596D">
              <w:rPr>
                <w:sz w:val="22"/>
                <w:szCs w:val="22"/>
              </w:rPr>
              <w:t>7</w:t>
            </w:r>
            <w:r>
              <w:rPr>
                <w:sz w:val="22"/>
                <w:szCs w:val="22"/>
              </w:rPr>
              <w:t> </w:t>
            </w:r>
            <w:r w:rsidRPr="0098596D">
              <w:rPr>
                <w:sz w:val="22"/>
                <w:szCs w:val="22"/>
              </w:rPr>
              <w:t>733</w:t>
            </w:r>
            <w:r>
              <w:rPr>
                <w:sz w:val="22"/>
                <w:szCs w:val="22"/>
              </w:rPr>
              <w:t xml:space="preserve"> (0%)</w:t>
            </w:r>
          </w:p>
        </w:tc>
      </w:tr>
      <w:tr w:rsidR="00EF6FB5" w:rsidTr="00272A89">
        <w:tc>
          <w:tcPr>
            <w:tcW w:w="3369" w:type="dxa"/>
          </w:tcPr>
          <w:p w:rsidR="00EF6FB5" w:rsidRPr="003F43AF" w:rsidRDefault="00EF6FB5" w:rsidP="00272A89">
            <w:pPr>
              <w:rPr>
                <w:b/>
                <w:sz w:val="22"/>
                <w:szCs w:val="22"/>
              </w:rPr>
            </w:pPr>
            <w:r w:rsidRPr="003F43AF">
              <w:rPr>
                <w:b/>
                <w:sz w:val="22"/>
                <w:szCs w:val="22"/>
              </w:rPr>
              <w:t>ИТОГО</w:t>
            </w:r>
          </w:p>
        </w:tc>
        <w:tc>
          <w:tcPr>
            <w:tcW w:w="1984" w:type="dxa"/>
          </w:tcPr>
          <w:p w:rsidR="00EF6FB5" w:rsidRPr="003F43AF" w:rsidRDefault="00EF6FB5" w:rsidP="00272A89">
            <w:pPr>
              <w:jc w:val="right"/>
              <w:rPr>
                <w:b/>
                <w:sz w:val="22"/>
                <w:szCs w:val="22"/>
              </w:rPr>
            </w:pPr>
            <w:r>
              <w:rPr>
                <w:b/>
                <w:sz w:val="22"/>
                <w:szCs w:val="22"/>
              </w:rPr>
              <w:t>2 076 293</w:t>
            </w:r>
          </w:p>
        </w:tc>
        <w:tc>
          <w:tcPr>
            <w:tcW w:w="2126" w:type="dxa"/>
          </w:tcPr>
          <w:p w:rsidR="00EF6FB5" w:rsidRDefault="00EF6FB5" w:rsidP="00272A89">
            <w:pPr>
              <w:jc w:val="right"/>
              <w:rPr>
                <w:b/>
              </w:rPr>
            </w:pPr>
            <w:r>
              <w:rPr>
                <w:b/>
              </w:rPr>
              <w:t>1 553 823</w:t>
            </w:r>
          </w:p>
        </w:tc>
        <w:tc>
          <w:tcPr>
            <w:tcW w:w="2658" w:type="dxa"/>
          </w:tcPr>
          <w:p w:rsidR="00EF6FB5" w:rsidRDefault="00EF6FB5" w:rsidP="00272A89">
            <w:pPr>
              <w:jc w:val="right"/>
              <w:rPr>
                <w:b/>
              </w:rPr>
            </w:pPr>
            <w:r>
              <w:rPr>
                <w:b/>
              </w:rPr>
              <w:t>522 470 (74,8%)</w:t>
            </w:r>
          </w:p>
        </w:tc>
      </w:tr>
    </w:tbl>
    <w:p w:rsidR="00EF6FB5" w:rsidRDefault="00EF6FB5" w:rsidP="00EF6FB5">
      <w:pPr>
        <w:rPr>
          <w:b/>
        </w:rPr>
      </w:pPr>
    </w:p>
    <w:p w:rsidR="00EF6FB5" w:rsidRDefault="00EF6FB5" w:rsidP="00EF6FB5">
      <w:r>
        <w:t xml:space="preserve">  </w:t>
      </w:r>
      <w:r w:rsidRPr="0098596D">
        <w:t>Кроме того, в 2021 году появились расходы по станции очистки питьевой воды, за 9 месяцев 2021 года они составили 7 407 руб.</w:t>
      </w:r>
    </w:p>
    <w:p w:rsidR="00EF6FB5" w:rsidRDefault="00EF6FB5" w:rsidP="00EF6FB5"/>
    <w:p w:rsidR="00EF6FB5" w:rsidRDefault="00EF6FB5" w:rsidP="00EF6FB5"/>
    <w:p w:rsidR="00EF6FB5" w:rsidRDefault="00EF6FB5" w:rsidP="00EF6FB5">
      <w:pPr>
        <w:ind w:firstLine="567"/>
        <w:jc w:val="both"/>
      </w:pPr>
      <w:r>
        <w:t xml:space="preserve">Общехозяйственные расходы за 9 месяцев 2021 года составили 2 982 710 руб., или 24,9% от суммы основных расходов. При анализе общехозяйственных расходов, кроме замечаний, указанных в аналитической записке от 30.09.2021 № 4  установлено также, что по статье расходов «Инвентарь и хозяйственные товары» ошибочно списаны запчасти и моторные масла на сумму 32 441 руб., которые были использованы для арендованных автомобилей. </w:t>
      </w:r>
      <w:proofErr w:type="gramStart"/>
      <w:r>
        <w:t>Кроме того, по статье «прочие расходы» списаны услуги по ремонту и диагностике автомобилей на сумму 5 200 руб. Все эти расходы на общую сумму 32 961 руб. необходимо было отразить по статье «содержание служебного автотранспорта» расходы по которой составляют за 9 месяцев 2021 года 200 317 руб., без учёта стоимости аренды.</w:t>
      </w:r>
      <w:proofErr w:type="gramEnd"/>
    </w:p>
    <w:p w:rsidR="00EF6FB5" w:rsidRDefault="00EF6FB5" w:rsidP="00EF6FB5">
      <w:pPr>
        <w:ind w:firstLine="567"/>
        <w:jc w:val="both"/>
      </w:pPr>
    </w:p>
    <w:p w:rsidR="00EF6FB5" w:rsidRDefault="00EF6FB5" w:rsidP="00EF6FB5">
      <w:pPr>
        <w:ind w:firstLine="567"/>
        <w:jc w:val="both"/>
      </w:pPr>
      <w:r w:rsidRPr="009800E0">
        <w:t>Кредиторская задолженность</w:t>
      </w:r>
      <w:r>
        <w:t xml:space="preserve"> на </w:t>
      </w:r>
      <w:r w:rsidRPr="00EC3101">
        <w:rPr>
          <w:b/>
        </w:rPr>
        <w:t>1 декабря 2021 года</w:t>
      </w:r>
      <w:r>
        <w:t xml:space="preserve"> </w:t>
      </w:r>
      <w:r w:rsidRPr="00E537C0">
        <w:t xml:space="preserve">составляет </w:t>
      </w:r>
      <w:r>
        <w:t xml:space="preserve"> </w:t>
      </w:r>
      <w:r w:rsidRPr="00EC3101">
        <w:rPr>
          <w:b/>
        </w:rPr>
        <w:t>9 581 955</w:t>
      </w:r>
      <w:r>
        <w:t xml:space="preserve"> руб., в т.ч:</w:t>
      </w:r>
    </w:p>
    <w:p w:rsidR="00EF6FB5" w:rsidRDefault="00EF6FB5" w:rsidP="00EF6FB5">
      <w:pPr>
        <w:ind w:firstLine="567"/>
        <w:jc w:val="both"/>
      </w:pPr>
      <w:r>
        <w:t>Расчёты с поставщиками (счёт 60)         7 519 565 руб.;</w:t>
      </w:r>
    </w:p>
    <w:p w:rsidR="00EF6FB5" w:rsidRDefault="00EF6FB5" w:rsidP="00EF6FB5">
      <w:pPr>
        <w:ind w:firstLine="567"/>
        <w:jc w:val="both"/>
      </w:pPr>
      <w:r>
        <w:t>Расчёты по налогам и сборам (счёт 68)    349 464 руб.;</w:t>
      </w:r>
    </w:p>
    <w:p w:rsidR="00EF6FB5" w:rsidRDefault="00EF6FB5" w:rsidP="00EF6FB5">
      <w:pPr>
        <w:ind w:firstLine="567"/>
        <w:jc w:val="both"/>
      </w:pPr>
      <w:r>
        <w:t>Расчёты по страховым взносам (счёт 69) 788 738 руб.;</w:t>
      </w:r>
    </w:p>
    <w:p w:rsidR="00EF6FB5" w:rsidRDefault="00EF6FB5" w:rsidP="00EF6FB5">
      <w:pPr>
        <w:ind w:firstLine="567"/>
        <w:jc w:val="both"/>
      </w:pPr>
      <w:r>
        <w:t>Расчёты с подотчётными лицами  (счёт 71)  448 130 руб.;</w:t>
      </w:r>
    </w:p>
    <w:p w:rsidR="00EF6FB5" w:rsidRDefault="00EF6FB5" w:rsidP="00EF6FB5">
      <w:pPr>
        <w:ind w:firstLine="567"/>
        <w:jc w:val="both"/>
      </w:pPr>
      <w:r>
        <w:t>Расчёты с прочими кредиторами (счёт 76)   476 058 руб.</w:t>
      </w:r>
    </w:p>
    <w:p w:rsidR="00EF6FB5" w:rsidRDefault="00EF6FB5" w:rsidP="00EF6FB5">
      <w:pPr>
        <w:ind w:firstLine="567"/>
        <w:jc w:val="both"/>
      </w:pPr>
    </w:p>
    <w:p w:rsidR="00EF6FB5" w:rsidRDefault="00EF6FB5" w:rsidP="00EF6FB5">
      <w:pPr>
        <w:ind w:firstLine="567"/>
        <w:jc w:val="both"/>
      </w:pPr>
      <w:r>
        <w:lastRenderedPageBreak/>
        <w:t>Основная сумма кредиторской задолженности это оплата поставщикам:</w:t>
      </w:r>
    </w:p>
    <w:p w:rsidR="00EF6FB5" w:rsidRDefault="00EF6FB5" w:rsidP="00EF6FB5">
      <w:pPr>
        <w:ind w:firstLine="567"/>
        <w:jc w:val="both"/>
      </w:pPr>
      <w:r>
        <w:t xml:space="preserve">ООО «МЦТТ» за уголь в сумме </w:t>
      </w:r>
      <w:r w:rsidRPr="00EC3101">
        <w:rPr>
          <w:b/>
        </w:rPr>
        <w:t>5 244 233</w:t>
      </w:r>
      <w:r>
        <w:t xml:space="preserve"> руб., которая образовалась в течение 2021 года. Всего поступило угля в 2021 году на сумму  5 314 233,50 руб., оплачено 1 299 880 рублей. При этом имелся остаток на начало года в сумме 1 229 880 руб.</w:t>
      </w:r>
    </w:p>
    <w:p w:rsidR="00EF6FB5" w:rsidRDefault="00EF6FB5" w:rsidP="00EF6FB5">
      <w:pPr>
        <w:ind w:firstLine="567"/>
        <w:jc w:val="both"/>
      </w:pPr>
      <w:r>
        <w:t xml:space="preserve">ООО «Энергия» за дизельное топливо, которое поступило в марте 2021 года на сумму </w:t>
      </w:r>
      <w:r w:rsidRPr="00EC3101">
        <w:rPr>
          <w:b/>
        </w:rPr>
        <w:t>1 136 705</w:t>
      </w:r>
      <w:r>
        <w:t xml:space="preserve"> руб. Данная сумму на сегодняшний день не оплачена.</w:t>
      </w:r>
    </w:p>
    <w:p w:rsidR="00EF6FB5" w:rsidRDefault="00EF6FB5" w:rsidP="00EF6FB5">
      <w:pPr>
        <w:ind w:firstLine="567"/>
        <w:jc w:val="both"/>
      </w:pPr>
      <w:r>
        <w:t xml:space="preserve"> Фадеев Е.Л. за дрова задолженность составляет </w:t>
      </w:r>
      <w:r w:rsidRPr="00EC3101">
        <w:rPr>
          <w:b/>
        </w:rPr>
        <w:t>397 160</w:t>
      </w:r>
      <w:r>
        <w:t xml:space="preserve"> руб. Дрова поступили в течение 2021 года на общую сумму 530 160 руб., оплачено в 2021 году 133 000 руб.</w:t>
      </w:r>
    </w:p>
    <w:p w:rsidR="00EF6FB5" w:rsidRDefault="00EF6FB5" w:rsidP="00EF6FB5">
      <w:pPr>
        <w:ind w:firstLine="567"/>
        <w:jc w:val="both"/>
      </w:pPr>
      <w:r>
        <w:t xml:space="preserve">ИП Бершадский А.А. за дрова задолженность составляет </w:t>
      </w:r>
      <w:r w:rsidRPr="00EC3101">
        <w:rPr>
          <w:b/>
        </w:rPr>
        <w:t>244 100</w:t>
      </w:r>
      <w:r>
        <w:t xml:space="preserve"> руб. Данная задолженность образовалась в предыдущие года, на 1 января 2021 года она составляла 394 100 руб., в 2021 году оплачено 150 000 руб.</w:t>
      </w:r>
    </w:p>
    <w:p w:rsidR="00EF6FB5" w:rsidRDefault="00EF6FB5" w:rsidP="00EF6FB5">
      <w:pPr>
        <w:ind w:firstLine="567"/>
        <w:jc w:val="both"/>
      </w:pPr>
      <w:r>
        <w:t xml:space="preserve">ОГБУЗ «Каргасокская РБ» за медосмотр в сумме </w:t>
      </w:r>
      <w:r w:rsidRPr="003412F1">
        <w:rPr>
          <w:b/>
        </w:rPr>
        <w:t>140 972,50</w:t>
      </w:r>
      <w:r>
        <w:t xml:space="preserve"> руб. Медосмотр проводился в октябре 2021 года.</w:t>
      </w:r>
    </w:p>
    <w:p w:rsidR="00EF6FB5" w:rsidRDefault="00EF6FB5" w:rsidP="00EF6FB5">
      <w:pPr>
        <w:ind w:firstLine="567"/>
        <w:jc w:val="both"/>
      </w:pPr>
      <w:r>
        <w:t xml:space="preserve">ООО «Специализированная экспертная организация «Лик» за сопровождение закупок в сумме </w:t>
      </w:r>
      <w:r w:rsidRPr="003412F1">
        <w:rPr>
          <w:b/>
        </w:rPr>
        <w:t>60 000</w:t>
      </w:r>
      <w:r>
        <w:t xml:space="preserve"> руб. Всего в 2021 году получено услуги на сумму 148 000 руб., оплачено 88 000 руб.</w:t>
      </w:r>
    </w:p>
    <w:p w:rsidR="00EF6FB5" w:rsidRDefault="00EF6FB5" w:rsidP="00EF6FB5">
      <w:pPr>
        <w:ind w:firstLine="567"/>
        <w:jc w:val="both"/>
      </w:pPr>
      <w:r>
        <w:t>ООО «Форус» за ведение бухгалтерского учёта в сумме 63 950 руб. Всего за 2021 год предоставлено услуги на сумму 352 204 руб., оплачено 320 554 руб., при этом имелся остаток на начало года в сумме 32 300 руб.</w:t>
      </w:r>
    </w:p>
    <w:p w:rsidR="00EF6FB5" w:rsidRDefault="00EF6FB5" w:rsidP="00EF6FB5">
      <w:pPr>
        <w:ind w:firstLine="567"/>
        <w:jc w:val="both"/>
      </w:pPr>
      <w:r>
        <w:t>Также имеются другие кредиторы за товары и услуги, сумма задолженности которым менее 20 000 руб.</w:t>
      </w:r>
    </w:p>
    <w:p w:rsidR="00EF6FB5" w:rsidRDefault="00EF6FB5" w:rsidP="00EF6FB5">
      <w:pPr>
        <w:ind w:firstLine="567"/>
        <w:jc w:val="both"/>
      </w:pPr>
    </w:p>
    <w:p w:rsidR="00EF6FB5" w:rsidRDefault="00EF6FB5" w:rsidP="00EF6FB5">
      <w:pPr>
        <w:ind w:firstLine="567"/>
        <w:jc w:val="both"/>
      </w:pPr>
      <w:proofErr w:type="gramStart"/>
      <w:r>
        <w:t xml:space="preserve">Кредиторская задолженность по расчетам с подотчётными лицами состоит в основном из долга Вялову Л.В. в сумме </w:t>
      </w:r>
      <w:r w:rsidRPr="0058446B">
        <w:rPr>
          <w:b/>
        </w:rPr>
        <w:t>337 629</w:t>
      </w:r>
      <w:r>
        <w:t xml:space="preserve"> руб., и Салабай В.В с сумме </w:t>
      </w:r>
      <w:r w:rsidRPr="0058446B">
        <w:rPr>
          <w:b/>
        </w:rPr>
        <w:t>100 327</w:t>
      </w:r>
      <w:r>
        <w:t xml:space="preserve"> руб., а также  других незначительных сумм.</w:t>
      </w:r>
      <w:proofErr w:type="gramEnd"/>
    </w:p>
    <w:p w:rsidR="00EF6FB5" w:rsidRDefault="00EF6FB5" w:rsidP="00EF6FB5">
      <w:pPr>
        <w:ind w:firstLine="567"/>
        <w:jc w:val="both"/>
      </w:pPr>
      <w:r>
        <w:t>Прочая кредиторская задолженность это задолженность</w:t>
      </w:r>
      <w:r w:rsidRPr="009838DA">
        <w:t xml:space="preserve"> </w:t>
      </w:r>
      <w:r>
        <w:t>за аренду автомобиля Вялову Л.</w:t>
      </w:r>
      <w:proofErr w:type="gramStart"/>
      <w:r>
        <w:t>В</w:t>
      </w:r>
      <w:proofErr w:type="gramEnd"/>
      <w:r>
        <w:t xml:space="preserve"> </w:t>
      </w:r>
      <w:proofErr w:type="gramStart"/>
      <w:r>
        <w:t>в</w:t>
      </w:r>
      <w:proofErr w:type="gramEnd"/>
      <w:r>
        <w:t xml:space="preserve"> сумме 339 460 руб., Салабай В.В. в сумме 30 915 руб., а также задолженность по договорам ГПХ Лермонт А.А. в сумме 60 000 руб. Монголину Т.А. в сумме 26 324 руб. и другие незначительные суммы.</w:t>
      </w:r>
    </w:p>
    <w:p w:rsidR="00EF6FB5" w:rsidRDefault="00EF6FB5" w:rsidP="00EF6FB5">
      <w:pPr>
        <w:ind w:firstLine="567"/>
        <w:jc w:val="both"/>
      </w:pPr>
    </w:p>
    <w:p w:rsidR="00EF6FB5" w:rsidRDefault="00EF6FB5" w:rsidP="00EF6FB5">
      <w:pPr>
        <w:ind w:firstLine="567"/>
        <w:jc w:val="both"/>
      </w:pPr>
      <w:proofErr w:type="gramStart"/>
      <w:r>
        <w:t xml:space="preserve">На начало 2021 года кредиторская задолженность составляла 4 675 929 руб., в течение одиннадцати  месяцев 2021 года она увеличилась на 4 906 026 руб. Увеличение задолженности произошло за счет убытков от финансовой деятельности, а также за счёт приобретения угля на сумму 5 314 233,50 руб. и дизтоплива на сумму </w:t>
      </w:r>
      <w:r w:rsidRPr="00B020D4">
        <w:t>1 136 705</w:t>
      </w:r>
      <w:r>
        <w:t xml:space="preserve"> руб. Остатки по субсчёту 10-03 «Топливо» на 01.12.2021</w:t>
      </w:r>
      <w:proofErr w:type="gramEnd"/>
      <w:r>
        <w:t xml:space="preserve"> составляют 4 650 786 руб., в том числе дизтопливо 525 011 руб., уголь 3 794 806 руб., дрова 304 870 руб.</w:t>
      </w:r>
    </w:p>
    <w:p w:rsidR="00EF6FB5" w:rsidRDefault="00EF6FB5" w:rsidP="00EF6FB5">
      <w:pPr>
        <w:ind w:firstLine="567"/>
        <w:jc w:val="both"/>
      </w:pPr>
      <w:r>
        <w:t xml:space="preserve">  </w:t>
      </w:r>
    </w:p>
    <w:p w:rsidR="00D57314" w:rsidRDefault="00D57314" w:rsidP="00D57314">
      <w:pPr>
        <w:ind w:firstLine="567"/>
        <w:jc w:val="both"/>
      </w:pPr>
      <w:r>
        <w:t xml:space="preserve">Все материалы анализа финансово-экономического состояния МУП «Теплоэнергоснаб»  предоставлены всем заинтересованным лицам: Главе Новоюгинского сельского поселения, Главе Каргасокского района, Председателю Думы Каргасокского района, директору МУП «Теплоэнергоснаб». </w:t>
      </w:r>
    </w:p>
    <w:p w:rsidR="00EF6FB5" w:rsidRDefault="00EF6FB5" w:rsidP="007558CE">
      <w:pPr>
        <w:ind w:firstLine="539"/>
        <w:jc w:val="both"/>
      </w:pPr>
    </w:p>
    <w:p w:rsidR="009543CA" w:rsidRDefault="009543CA" w:rsidP="007558CE">
      <w:pPr>
        <w:ind w:firstLine="539"/>
        <w:jc w:val="both"/>
      </w:pPr>
    </w:p>
    <w:p w:rsidR="009543CA" w:rsidRDefault="009543CA" w:rsidP="007558CE">
      <w:pPr>
        <w:ind w:firstLine="539"/>
        <w:jc w:val="both"/>
      </w:pPr>
    </w:p>
    <w:p w:rsidR="005B17E6" w:rsidRDefault="005B17E6" w:rsidP="007558CE">
      <w:pPr>
        <w:ind w:firstLine="567"/>
        <w:jc w:val="both"/>
      </w:pPr>
    </w:p>
    <w:p w:rsidR="009543CA" w:rsidRPr="00AB6914" w:rsidRDefault="009543CA" w:rsidP="009543CA">
      <w:pPr>
        <w:ind w:firstLine="567"/>
        <w:jc w:val="both"/>
      </w:pPr>
      <w:r w:rsidRPr="00AB6914">
        <w:t xml:space="preserve">Председатель ______________________ /Ю.А.Машковцев/   </w:t>
      </w:r>
    </w:p>
    <w:p w:rsidR="00D57314" w:rsidRPr="005B17E6" w:rsidRDefault="00D57314" w:rsidP="007558CE">
      <w:pPr>
        <w:ind w:firstLine="567"/>
        <w:jc w:val="both"/>
      </w:pPr>
    </w:p>
    <w:sectPr w:rsidR="00D57314" w:rsidRPr="005B17E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399" w:rsidRDefault="00D57399" w:rsidP="00D57399">
      <w:r>
        <w:separator/>
      </w:r>
    </w:p>
  </w:endnote>
  <w:endnote w:type="continuationSeparator" w:id="0">
    <w:p w:rsidR="00D57399" w:rsidRDefault="00D57399" w:rsidP="00D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9" w:rsidRDefault="00D573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9" w:rsidRDefault="00D5739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9" w:rsidRDefault="00D573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399" w:rsidRDefault="00D57399" w:rsidP="00D57399">
      <w:r>
        <w:separator/>
      </w:r>
    </w:p>
  </w:footnote>
  <w:footnote w:type="continuationSeparator" w:id="0">
    <w:p w:rsidR="00D57399" w:rsidRDefault="00D57399" w:rsidP="00D57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9" w:rsidRDefault="00D573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961195"/>
      <w:docPartObj>
        <w:docPartGallery w:val="Page Numbers (Top of Page)"/>
        <w:docPartUnique/>
      </w:docPartObj>
    </w:sdtPr>
    <w:sdtEndPr/>
    <w:sdtContent>
      <w:p w:rsidR="00D57399" w:rsidRDefault="00D57399">
        <w:pPr>
          <w:pStyle w:val="a5"/>
          <w:jc w:val="center"/>
        </w:pPr>
        <w:r>
          <w:fldChar w:fldCharType="begin"/>
        </w:r>
        <w:r>
          <w:instrText>PAGE   \* MERGEFORMAT</w:instrText>
        </w:r>
        <w:r>
          <w:fldChar w:fldCharType="separate"/>
        </w:r>
        <w:r w:rsidR="00FD65EA">
          <w:rPr>
            <w:noProof/>
          </w:rPr>
          <w:t>1</w:t>
        </w:r>
        <w:r>
          <w:fldChar w:fldCharType="end"/>
        </w:r>
      </w:p>
    </w:sdtContent>
  </w:sdt>
  <w:p w:rsidR="00D57399" w:rsidRDefault="00D5739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9" w:rsidRDefault="00D573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6C9"/>
    <w:multiLevelType w:val="hybridMultilevel"/>
    <w:tmpl w:val="D2FA7058"/>
    <w:lvl w:ilvl="0" w:tplc="C28613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7F928EB"/>
    <w:multiLevelType w:val="hybridMultilevel"/>
    <w:tmpl w:val="A5B6CFE0"/>
    <w:lvl w:ilvl="0" w:tplc="3BEC3474">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A5F055F"/>
    <w:multiLevelType w:val="multilevel"/>
    <w:tmpl w:val="8502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CC"/>
    <w:rsid w:val="00016D4A"/>
    <w:rsid w:val="00154274"/>
    <w:rsid w:val="002022A0"/>
    <w:rsid w:val="002D46C6"/>
    <w:rsid w:val="00303CB9"/>
    <w:rsid w:val="003E23CC"/>
    <w:rsid w:val="00531BBF"/>
    <w:rsid w:val="0056287C"/>
    <w:rsid w:val="005B17E6"/>
    <w:rsid w:val="007558CE"/>
    <w:rsid w:val="007C0D63"/>
    <w:rsid w:val="00922748"/>
    <w:rsid w:val="009543CA"/>
    <w:rsid w:val="00C500EB"/>
    <w:rsid w:val="00C7183A"/>
    <w:rsid w:val="00C942DE"/>
    <w:rsid w:val="00CD3B49"/>
    <w:rsid w:val="00D57314"/>
    <w:rsid w:val="00D57399"/>
    <w:rsid w:val="00EF6FB5"/>
    <w:rsid w:val="00FD6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7558CE"/>
    <w:rPr>
      <w:sz w:val="36"/>
    </w:rPr>
  </w:style>
  <w:style w:type="paragraph" w:styleId="a4">
    <w:name w:val="Title"/>
    <w:basedOn w:val="a"/>
    <w:link w:val="a3"/>
    <w:qFormat/>
    <w:rsid w:val="007558CE"/>
    <w:pPr>
      <w:jc w:val="center"/>
    </w:pPr>
    <w:rPr>
      <w:rFonts w:asciiTheme="minorHAnsi" w:eastAsiaTheme="minorHAnsi" w:hAnsiTheme="minorHAnsi" w:cstheme="minorBidi"/>
      <w:sz w:val="36"/>
      <w:szCs w:val="22"/>
      <w:lang w:eastAsia="en-US"/>
    </w:rPr>
  </w:style>
  <w:style w:type="character" w:customStyle="1" w:styleId="1">
    <w:name w:val="Название Знак1"/>
    <w:basedOn w:val="a0"/>
    <w:uiPriority w:val="10"/>
    <w:rsid w:val="007558CE"/>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header"/>
    <w:basedOn w:val="a"/>
    <w:link w:val="a6"/>
    <w:uiPriority w:val="99"/>
    <w:unhideWhenUsed/>
    <w:rsid w:val="007558C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7558CE"/>
  </w:style>
  <w:style w:type="paragraph" w:styleId="a7">
    <w:name w:val="footer"/>
    <w:basedOn w:val="a"/>
    <w:link w:val="a8"/>
    <w:uiPriority w:val="99"/>
    <w:unhideWhenUsed/>
    <w:rsid w:val="007558C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7558CE"/>
  </w:style>
  <w:style w:type="table" w:styleId="a9">
    <w:name w:val="Table Grid"/>
    <w:basedOn w:val="a1"/>
    <w:uiPriority w:val="59"/>
    <w:rsid w:val="0075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558CE"/>
    <w:pPr>
      <w:spacing w:after="160" w:line="259" w:lineRule="auto"/>
      <w:ind w:left="720"/>
      <w:contextualSpacing/>
    </w:pPr>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7558CE"/>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7558CE"/>
    <w:rPr>
      <w:rFonts w:ascii="Tahoma" w:hAnsi="Tahoma" w:cs="Tahoma"/>
      <w:sz w:val="16"/>
      <w:szCs w:val="16"/>
    </w:rPr>
  </w:style>
  <w:style w:type="paragraph" w:customStyle="1" w:styleId="ConsPlusNormal">
    <w:name w:val="ConsPlusNormal"/>
    <w:rsid w:val="007558CE"/>
    <w:pPr>
      <w:autoSpaceDE w:val="0"/>
      <w:autoSpaceDN w:val="0"/>
      <w:adjustRightInd w:val="0"/>
      <w:spacing w:after="0" w:line="240" w:lineRule="auto"/>
    </w:pPr>
    <w:rPr>
      <w:rFonts w:ascii="Arial" w:hAnsi="Arial" w:cs="Arial"/>
      <w:sz w:val="20"/>
      <w:szCs w:val="20"/>
    </w:rPr>
  </w:style>
  <w:style w:type="character" w:styleId="ad">
    <w:name w:val="Hyperlink"/>
    <w:basedOn w:val="a0"/>
    <w:uiPriority w:val="99"/>
    <w:unhideWhenUsed/>
    <w:rsid w:val="007558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7558CE"/>
    <w:rPr>
      <w:sz w:val="36"/>
    </w:rPr>
  </w:style>
  <w:style w:type="paragraph" w:styleId="a4">
    <w:name w:val="Title"/>
    <w:basedOn w:val="a"/>
    <w:link w:val="a3"/>
    <w:qFormat/>
    <w:rsid w:val="007558CE"/>
    <w:pPr>
      <w:jc w:val="center"/>
    </w:pPr>
    <w:rPr>
      <w:rFonts w:asciiTheme="minorHAnsi" w:eastAsiaTheme="minorHAnsi" w:hAnsiTheme="minorHAnsi" w:cstheme="minorBidi"/>
      <w:sz w:val="36"/>
      <w:szCs w:val="22"/>
      <w:lang w:eastAsia="en-US"/>
    </w:rPr>
  </w:style>
  <w:style w:type="character" w:customStyle="1" w:styleId="1">
    <w:name w:val="Название Знак1"/>
    <w:basedOn w:val="a0"/>
    <w:uiPriority w:val="10"/>
    <w:rsid w:val="007558CE"/>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header"/>
    <w:basedOn w:val="a"/>
    <w:link w:val="a6"/>
    <w:uiPriority w:val="99"/>
    <w:unhideWhenUsed/>
    <w:rsid w:val="007558C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7558CE"/>
  </w:style>
  <w:style w:type="paragraph" w:styleId="a7">
    <w:name w:val="footer"/>
    <w:basedOn w:val="a"/>
    <w:link w:val="a8"/>
    <w:uiPriority w:val="99"/>
    <w:unhideWhenUsed/>
    <w:rsid w:val="007558C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7558CE"/>
  </w:style>
  <w:style w:type="table" w:styleId="a9">
    <w:name w:val="Table Grid"/>
    <w:basedOn w:val="a1"/>
    <w:uiPriority w:val="59"/>
    <w:rsid w:val="0075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558CE"/>
    <w:pPr>
      <w:spacing w:after="160" w:line="259" w:lineRule="auto"/>
      <w:ind w:left="720"/>
      <w:contextualSpacing/>
    </w:pPr>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7558CE"/>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7558CE"/>
    <w:rPr>
      <w:rFonts w:ascii="Tahoma" w:hAnsi="Tahoma" w:cs="Tahoma"/>
      <w:sz w:val="16"/>
      <w:szCs w:val="16"/>
    </w:rPr>
  </w:style>
  <w:style w:type="paragraph" w:customStyle="1" w:styleId="ConsPlusNormal">
    <w:name w:val="ConsPlusNormal"/>
    <w:rsid w:val="007558CE"/>
    <w:pPr>
      <w:autoSpaceDE w:val="0"/>
      <w:autoSpaceDN w:val="0"/>
      <w:adjustRightInd w:val="0"/>
      <w:spacing w:after="0" w:line="240" w:lineRule="auto"/>
    </w:pPr>
    <w:rPr>
      <w:rFonts w:ascii="Arial" w:hAnsi="Arial" w:cs="Arial"/>
      <w:sz w:val="20"/>
      <w:szCs w:val="20"/>
    </w:rPr>
  </w:style>
  <w:style w:type="character" w:styleId="ad">
    <w:name w:val="Hyperlink"/>
    <w:basedOn w:val="a0"/>
    <w:uiPriority w:val="99"/>
    <w:unhideWhenUsed/>
    <w:rsid w:val="00755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og-nalog.ru/away2.php?req=doc&amp;base=LAW&amp;n=222242&amp;dst=16&amp;date=13.07.2020&amp;demo=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log-nalog.ru/away2.php?req=doc&amp;base=LAW&amp;n=222242&amp;dst=100003&amp;date=19.06.2020&amp;demo=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32</Pages>
  <Words>14077</Words>
  <Characters>80242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2021-12-23T08:11:00Z</dcterms:created>
  <dcterms:modified xsi:type="dcterms:W3CDTF">2021-12-24T07:24:00Z</dcterms:modified>
</cp:coreProperties>
</file>