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FC" w:rsidRDefault="00885BAD" w:rsidP="0075194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2626995</wp:posOffset>
            </wp:positionH>
            <wp:positionV relativeFrom="margin">
              <wp:posOffset>-500380</wp:posOffset>
            </wp:positionV>
            <wp:extent cx="572770" cy="743585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6042" w:rsidRDefault="00866042" w:rsidP="00F00A14">
      <w:pPr>
        <w:rPr>
          <w:sz w:val="28"/>
          <w:szCs w:val="28"/>
        </w:rPr>
      </w:pPr>
    </w:p>
    <w:p w:rsidR="006F34FC" w:rsidRPr="00666B19" w:rsidRDefault="009B4906">
      <w:pPr>
        <w:jc w:val="center"/>
        <w:rPr>
          <w:sz w:val="28"/>
          <w:szCs w:val="28"/>
        </w:rPr>
      </w:pPr>
      <w:r w:rsidRPr="00666B19">
        <w:rPr>
          <w:sz w:val="28"/>
          <w:szCs w:val="28"/>
        </w:rPr>
        <w:t>МУНИЦИПАЛЬНОЕ ОБРАЗОВАНИЕ «</w:t>
      </w:r>
      <w:r w:rsidRPr="00666B19">
        <w:rPr>
          <w:caps/>
          <w:sz w:val="28"/>
          <w:szCs w:val="28"/>
        </w:rPr>
        <w:t>Каргасокский район»</w:t>
      </w:r>
    </w:p>
    <w:p w:rsidR="006F34FC" w:rsidRPr="00B13F7F" w:rsidRDefault="009B4906" w:rsidP="006C746F">
      <w:pPr>
        <w:jc w:val="center"/>
        <w:rPr>
          <w:sz w:val="26"/>
          <w:szCs w:val="26"/>
        </w:rPr>
      </w:pPr>
      <w:r w:rsidRPr="00B13F7F">
        <w:rPr>
          <w:sz w:val="26"/>
          <w:szCs w:val="26"/>
        </w:rPr>
        <w:t>ТОМСКАЯ ОБЛАСТЬ</w:t>
      </w:r>
    </w:p>
    <w:p w:rsidR="006F34FC" w:rsidRPr="00645F2A" w:rsidRDefault="006F34FC">
      <w:pPr>
        <w:rPr>
          <w:sz w:val="26"/>
          <w:szCs w:val="26"/>
        </w:rPr>
      </w:pPr>
    </w:p>
    <w:p w:rsidR="00B57F06" w:rsidRPr="006C746F" w:rsidRDefault="00B57F06" w:rsidP="006C746F">
      <w:pPr>
        <w:jc w:val="center"/>
        <w:rPr>
          <w:b/>
          <w:sz w:val="28"/>
          <w:szCs w:val="28"/>
        </w:rPr>
      </w:pPr>
      <w:r w:rsidRPr="006C746F">
        <w:rPr>
          <w:b/>
          <w:sz w:val="28"/>
          <w:szCs w:val="28"/>
        </w:rPr>
        <w:t>АДМИНИСТРАЦИЯ КАРГАСОКСКОГО РАЙОНА</w:t>
      </w:r>
    </w:p>
    <w:p w:rsidR="00B57F06" w:rsidRPr="00645F2A" w:rsidRDefault="00B57F06" w:rsidP="00B57F06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B57F06" w:rsidRPr="00645F2A" w:rsidTr="00AA2046">
        <w:tc>
          <w:tcPr>
            <w:tcW w:w="9571" w:type="dxa"/>
          </w:tcPr>
          <w:p w:rsidR="00B57F06" w:rsidRPr="00666B19" w:rsidRDefault="00B57F06" w:rsidP="00AA2046">
            <w:pPr>
              <w:pStyle w:val="5"/>
              <w:rPr>
                <w:szCs w:val="32"/>
              </w:rPr>
            </w:pPr>
            <w:r w:rsidRPr="00666B19">
              <w:rPr>
                <w:szCs w:val="32"/>
              </w:rPr>
              <w:t>ПОСТАНОВЛЕНИЕ</w:t>
            </w:r>
          </w:p>
          <w:p w:rsidR="00B57F06" w:rsidRPr="00645F2A" w:rsidRDefault="00B57F06" w:rsidP="00AA2046">
            <w:pPr>
              <w:rPr>
                <w:sz w:val="26"/>
                <w:szCs w:val="26"/>
              </w:rPr>
            </w:pPr>
          </w:p>
        </w:tc>
      </w:tr>
    </w:tbl>
    <w:p w:rsidR="00B57F06" w:rsidRPr="00645F2A" w:rsidRDefault="00B57F06" w:rsidP="00B57F06">
      <w:pPr>
        <w:jc w:val="both"/>
        <w:rPr>
          <w:sz w:val="26"/>
          <w:szCs w:val="26"/>
        </w:rPr>
      </w:pPr>
    </w:p>
    <w:p w:rsidR="00B57F06" w:rsidRPr="00866042" w:rsidRDefault="00B13F7F" w:rsidP="00B57F06">
      <w:pPr>
        <w:jc w:val="both"/>
      </w:pPr>
      <w:r>
        <w:t>15.03</w:t>
      </w:r>
      <w:r w:rsidR="00B57F06" w:rsidRPr="00866042">
        <w:t>.20</w:t>
      </w:r>
      <w:r w:rsidR="00866042" w:rsidRPr="00866042">
        <w:t>2</w:t>
      </w:r>
      <w:r w:rsidR="00175E09">
        <w:t>1</w:t>
      </w:r>
      <w:r w:rsidR="00B57F06" w:rsidRPr="00866042">
        <w:t xml:space="preserve">                                                                                                                 № </w:t>
      </w:r>
      <w:r w:rsidR="000A2662">
        <w:t>59</w:t>
      </w:r>
    </w:p>
    <w:p w:rsidR="00666B19" w:rsidRPr="00866042" w:rsidRDefault="00666B19" w:rsidP="00B57F06">
      <w:pPr>
        <w:jc w:val="both"/>
      </w:pPr>
    </w:p>
    <w:p w:rsidR="00B57F06" w:rsidRPr="00866042" w:rsidRDefault="00B57F06" w:rsidP="00B57F06">
      <w:pPr>
        <w:jc w:val="both"/>
      </w:pPr>
      <w:r w:rsidRPr="00866042">
        <w:t>с. Каргасок</w:t>
      </w:r>
    </w:p>
    <w:p w:rsidR="00B57F06" w:rsidRPr="00866042" w:rsidRDefault="00B57F06" w:rsidP="00B57F06">
      <w:pPr>
        <w:jc w:val="both"/>
      </w:pPr>
    </w:p>
    <w:p w:rsidR="00866042" w:rsidRDefault="00AC0D00" w:rsidP="00AC0D00">
      <w:pPr>
        <w:ind w:right="5102" w:firstLine="709"/>
        <w:jc w:val="both"/>
      </w:pPr>
      <w:bookmarkStart w:id="0" w:name="OLE_LINK1"/>
      <w:bookmarkStart w:id="1" w:name="OLE_LINK2"/>
      <w:r>
        <w:t>О</w:t>
      </w:r>
      <w:r w:rsidRPr="00AC0D00">
        <w:t xml:space="preserve"> внесении изменений в постановление </w:t>
      </w:r>
      <w:r>
        <w:t>А</w:t>
      </w:r>
      <w:r w:rsidRPr="00AC0D00">
        <w:t xml:space="preserve">дминистрации </w:t>
      </w:r>
      <w:r>
        <w:t>К</w:t>
      </w:r>
      <w:r w:rsidRPr="00AC0D00">
        <w:t xml:space="preserve">аргасокского района от </w:t>
      </w:r>
      <w:r w:rsidR="00175E09">
        <w:t>15</w:t>
      </w:r>
      <w:r w:rsidRPr="00AC0D00">
        <w:t>.0</w:t>
      </w:r>
      <w:r w:rsidR="00175E09">
        <w:t>3</w:t>
      </w:r>
      <w:r w:rsidRPr="00AC0D00">
        <w:t>.20</w:t>
      </w:r>
      <w:r w:rsidR="00091372">
        <w:t>1</w:t>
      </w:r>
      <w:r w:rsidR="00175E09">
        <w:t>1</w:t>
      </w:r>
      <w:r w:rsidRPr="00AC0D00">
        <w:t xml:space="preserve"> </w:t>
      </w:r>
      <w:r>
        <w:t>№</w:t>
      </w:r>
      <w:r w:rsidRPr="00AC0D00">
        <w:t xml:space="preserve"> </w:t>
      </w:r>
      <w:r w:rsidR="00175E09">
        <w:t>60</w:t>
      </w:r>
      <w:r w:rsidRPr="00AC0D00">
        <w:t xml:space="preserve"> </w:t>
      </w:r>
      <w:r w:rsidR="00F07EB7">
        <w:t>«</w:t>
      </w:r>
      <w:r w:rsidR="00175E09" w:rsidRPr="00175E09">
        <w:t>Об утверждении порядка создания, реорганизации, изменения типа и ликвидации муниципальных бюджетных, казенных, автономных учреждений муниципального образования «Каргасокский район</w:t>
      </w:r>
      <w:r w:rsidR="00175E09" w:rsidRPr="00175E09">
        <w:rPr>
          <w:i/>
        </w:rPr>
        <w:t>»</w:t>
      </w:r>
      <w:r w:rsidR="00175E09" w:rsidRPr="00175E09">
        <w:t>, а также утверждения уставов муниципальных бюджетных, казенных, автономных учреждений муниципального образования «Каргасокский район</w:t>
      </w:r>
      <w:r w:rsidR="00175E09" w:rsidRPr="00175E09">
        <w:rPr>
          <w:i/>
        </w:rPr>
        <w:t xml:space="preserve">» </w:t>
      </w:r>
      <w:r w:rsidR="00175E09" w:rsidRPr="00175E09">
        <w:t>и внесения в них изменений</w:t>
      </w:r>
      <w:r w:rsidR="00F07EB7">
        <w:t>»</w:t>
      </w:r>
    </w:p>
    <w:p w:rsidR="00AC0D00" w:rsidRPr="00866042" w:rsidRDefault="00AC0D00" w:rsidP="00AC0D00">
      <w:pPr>
        <w:ind w:right="5102" w:firstLine="709"/>
        <w:jc w:val="both"/>
      </w:pPr>
    </w:p>
    <w:p w:rsidR="00175E09" w:rsidRPr="00175E09" w:rsidRDefault="00366F51" w:rsidP="00175E09">
      <w:pPr>
        <w:tabs>
          <w:tab w:val="left" w:pos="5245"/>
        </w:tabs>
        <w:ind w:right="-1" w:firstLine="709"/>
        <w:jc w:val="both"/>
      </w:pPr>
      <w:r>
        <w:t xml:space="preserve">В соответствии со статьей 22 </w:t>
      </w:r>
      <w:r w:rsidRPr="00E57E8B">
        <w:rPr>
          <w:color w:val="000000" w:themeColor="text1"/>
        </w:rPr>
        <w:t>Федеральн</w:t>
      </w:r>
      <w:r>
        <w:rPr>
          <w:color w:val="000000" w:themeColor="text1"/>
        </w:rPr>
        <w:t>ого</w:t>
      </w:r>
      <w:r w:rsidRPr="00E57E8B">
        <w:rPr>
          <w:color w:val="000000" w:themeColor="text1"/>
        </w:rPr>
        <w:t xml:space="preserve"> закон</w:t>
      </w:r>
      <w:r>
        <w:rPr>
          <w:color w:val="000000" w:themeColor="text1"/>
        </w:rPr>
        <w:t>а</w:t>
      </w:r>
      <w:r w:rsidRPr="00E57E8B">
        <w:rPr>
          <w:color w:val="000000" w:themeColor="text1"/>
        </w:rPr>
        <w:t xml:space="preserve"> Российской Федерации от 29.12.2012 N 273-ФЗ "Об образовании в Российской Федерации" и </w:t>
      </w:r>
      <w:hyperlink r:id="rId9" w:history="1">
        <w:r w:rsidRPr="00E57E8B">
          <w:rPr>
            <w:color w:val="000000" w:themeColor="text1"/>
          </w:rPr>
          <w:t>п. 2 ст. 13</w:t>
        </w:r>
      </w:hyperlink>
      <w:r w:rsidRPr="00E57E8B">
        <w:rPr>
          <w:color w:val="000000" w:themeColor="text1"/>
        </w:rPr>
        <w:t xml:space="preserve"> Федерального закона от 24.07.1998 N 124-ФЗ</w:t>
      </w:r>
      <w:r w:rsidRPr="00E57E8B">
        <w:t xml:space="preserve"> "Об основных гарантиях прав</w:t>
      </w:r>
      <w:r>
        <w:t xml:space="preserve"> ребенка в Российской Федерации»</w:t>
      </w:r>
    </w:p>
    <w:p w:rsidR="00B57F06" w:rsidRPr="00866042" w:rsidRDefault="00B57F06" w:rsidP="00AC0D00">
      <w:pPr>
        <w:tabs>
          <w:tab w:val="left" w:pos="5245"/>
        </w:tabs>
        <w:ind w:right="4231"/>
        <w:jc w:val="both"/>
        <w:rPr>
          <w:color w:val="000000"/>
          <w:spacing w:val="-9"/>
        </w:rPr>
      </w:pPr>
    </w:p>
    <w:bookmarkEnd w:id="0"/>
    <w:bookmarkEnd w:id="1"/>
    <w:p w:rsidR="00B57F06" w:rsidRPr="00866042" w:rsidRDefault="00751944" w:rsidP="00741587">
      <w:pPr>
        <w:shd w:val="clear" w:color="auto" w:fill="FFFFFF"/>
        <w:tabs>
          <w:tab w:val="left" w:pos="1027"/>
        </w:tabs>
        <w:spacing w:line="269" w:lineRule="exact"/>
        <w:ind w:firstLine="709"/>
        <w:jc w:val="both"/>
        <w:rPr>
          <w:color w:val="000000"/>
        </w:rPr>
      </w:pPr>
      <w:r w:rsidRPr="00866042">
        <w:t>Администрация Каргасокского района постановляет</w:t>
      </w:r>
      <w:r w:rsidR="00B57F06" w:rsidRPr="00866042">
        <w:rPr>
          <w:color w:val="000000"/>
        </w:rPr>
        <w:t>:</w:t>
      </w:r>
    </w:p>
    <w:p w:rsidR="00AC0D00" w:rsidRDefault="00AC0D00" w:rsidP="00E57E8B">
      <w:pPr>
        <w:shd w:val="clear" w:color="auto" w:fill="FFFFFF"/>
        <w:tabs>
          <w:tab w:val="left" w:pos="1027"/>
        </w:tabs>
        <w:spacing w:line="276" w:lineRule="auto"/>
        <w:ind w:firstLine="709"/>
        <w:jc w:val="both"/>
      </w:pPr>
    </w:p>
    <w:p w:rsidR="00AC0D00" w:rsidRDefault="002F0073" w:rsidP="00E57E8B">
      <w:pPr>
        <w:shd w:val="clear" w:color="auto" w:fill="FFFFFF"/>
        <w:tabs>
          <w:tab w:val="left" w:pos="1027"/>
        </w:tabs>
        <w:spacing w:line="276" w:lineRule="auto"/>
        <w:ind w:firstLine="709"/>
        <w:jc w:val="both"/>
      </w:pPr>
      <w:r w:rsidRPr="0082656A">
        <w:t xml:space="preserve">1. </w:t>
      </w:r>
      <w:r w:rsidR="0086630C">
        <w:t xml:space="preserve">Внести </w:t>
      </w:r>
      <w:r w:rsidR="00366F51" w:rsidRPr="00366F51">
        <w:t>в постановление Администрации Каргасокского района от 15.03.20</w:t>
      </w:r>
      <w:r w:rsidR="00091372">
        <w:t>1</w:t>
      </w:r>
      <w:r w:rsidR="00366F51" w:rsidRPr="00366F51">
        <w:t xml:space="preserve">1 № 60 </w:t>
      </w:r>
      <w:r w:rsidR="0086630C">
        <w:t>«</w:t>
      </w:r>
      <w:r w:rsidR="00366F51" w:rsidRPr="00366F51">
        <w:t>Об утверждении порядка создания, реорганизации, изменения типа и ликвидации муниципальных бюджетных, казенных, автономных учреждений муниципального образования «Каргасокский район», а также утверждения уставов муниципальных бюджетных, казенных, автономных учреждений муниципального образования «Каргасокский район» и внесения в них изменений</w:t>
      </w:r>
      <w:r w:rsidR="0086630C">
        <w:t xml:space="preserve">» </w:t>
      </w:r>
      <w:r w:rsidR="00091372">
        <w:t xml:space="preserve">(далее – постановление) </w:t>
      </w:r>
      <w:r w:rsidR="00175E09">
        <w:t>следующие изменения:</w:t>
      </w:r>
    </w:p>
    <w:p w:rsidR="00E57E8B" w:rsidRDefault="00E57E8B" w:rsidP="00E57E8B">
      <w:pPr>
        <w:pStyle w:val="a7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E8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57E8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57E8B">
        <w:rPr>
          <w:rFonts w:ascii="Times New Roman" w:hAnsi="Times New Roman" w:cs="Times New Roman"/>
          <w:sz w:val="24"/>
          <w:szCs w:val="24"/>
        </w:rPr>
        <w:t xml:space="preserve"> </w:t>
      </w:r>
      <w:r w:rsidR="0086630C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86630C" w:rsidRPr="0086630C">
        <w:rPr>
          <w:rFonts w:ascii="Times New Roman" w:hAnsi="Times New Roman" w:cs="Times New Roman"/>
          <w:sz w:val="24"/>
          <w:szCs w:val="24"/>
        </w:rPr>
        <w:t>создания, реорганизации, изменения типа и ликвидации муниципальных бюджетных, казенных, автономных учреждений муниципального образования «Каргасокский район», а также утверждения уставов муниципальных бюджетных, казенных, автономных учреждений муниципального образования «Каргасокский район» и внесения в них изменений</w:t>
      </w:r>
      <w:r w:rsidR="00091372">
        <w:rPr>
          <w:rFonts w:ascii="Times New Roman" w:hAnsi="Times New Roman" w:cs="Times New Roman"/>
          <w:sz w:val="24"/>
          <w:szCs w:val="24"/>
        </w:rPr>
        <w:t>, утвержденного постановлением</w:t>
      </w:r>
      <w:r w:rsidR="0086630C">
        <w:rPr>
          <w:rFonts w:ascii="Times New Roman" w:hAnsi="Times New Roman" w:cs="Times New Roman"/>
          <w:sz w:val="24"/>
          <w:szCs w:val="24"/>
        </w:rPr>
        <w:t xml:space="preserve">  (далее – Порядок) </w:t>
      </w:r>
      <w:r w:rsidRPr="00E57E8B">
        <w:rPr>
          <w:rFonts w:ascii="Times New Roman" w:hAnsi="Times New Roman" w:cs="Times New Roman"/>
          <w:sz w:val="24"/>
          <w:szCs w:val="24"/>
        </w:rPr>
        <w:t>дополнить пунктом 17 следующего содержания:</w:t>
      </w:r>
    </w:p>
    <w:p w:rsidR="00E57E8B" w:rsidRPr="00E57E8B" w:rsidRDefault="00E57E8B" w:rsidP="00E57E8B">
      <w:pPr>
        <w:ind w:firstLine="709"/>
        <w:jc w:val="both"/>
      </w:pPr>
      <w:r>
        <w:lastRenderedPageBreak/>
        <w:t xml:space="preserve">«17. </w:t>
      </w:r>
      <w:r w:rsidRPr="00E57E8B">
        <w:t xml:space="preserve">Реорганизация муниципального учреждения, являющегося объектом социальной инфраструктуры для детей, осуществляется с учетом особенностей, предусмотренных </w:t>
      </w:r>
      <w:hyperlink r:id="rId10" w:history="1">
        <w:r w:rsidRPr="00E57E8B">
          <w:rPr>
            <w:color w:val="000000" w:themeColor="text1"/>
          </w:rPr>
          <w:t>статьей 22</w:t>
        </w:r>
      </w:hyperlink>
      <w:r w:rsidRPr="00E57E8B">
        <w:rPr>
          <w:color w:val="000000" w:themeColor="text1"/>
        </w:rPr>
        <w:t xml:space="preserve"> Федерального закона от 29.12.2012 N 273-ФЗ "Об образовании в Российской Федерации" и </w:t>
      </w:r>
      <w:hyperlink r:id="rId11" w:history="1">
        <w:r w:rsidRPr="00E57E8B">
          <w:rPr>
            <w:color w:val="000000" w:themeColor="text1"/>
          </w:rPr>
          <w:t>п</w:t>
        </w:r>
        <w:r w:rsidR="00091372">
          <w:rPr>
            <w:color w:val="000000" w:themeColor="text1"/>
          </w:rPr>
          <w:t>унктом</w:t>
        </w:r>
        <w:r w:rsidRPr="00E57E8B">
          <w:rPr>
            <w:color w:val="000000" w:themeColor="text1"/>
          </w:rPr>
          <w:t xml:space="preserve"> 2 ст</w:t>
        </w:r>
        <w:r w:rsidR="00091372">
          <w:rPr>
            <w:color w:val="000000" w:themeColor="text1"/>
          </w:rPr>
          <w:t>атьи</w:t>
        </w:r>
        <w:r w:rsidRPr="00E57E8B">
          <w:rPr>
            <w:color w:val="000000" w:themeColor="text1"/>
          </w:rPr>
          <w:t xml:space="preserve"> 13</w:t>
        </w:r>
      </w:hyperlink>
      <w:r w:rsidRPr="00E57E8B">
        <w:rPr>
          <w:color w:val="000000" w:themeColor="text1"/>
        </w:rPr>
        <w:t xml:space="preserve"> Федерального закона от 24.07.1998 N 124-ФЗ</w:t>
      </w:r>
      <w:r w:rsidRPr="00E57E8B">
        <w:t xml:space="preserve"> "Об основных гарантиях прав реб</w:t>
      </w:r>
      <w:r w:rsidR="00091372">
        <w:t>енка в Российской Федерации».».</w:t>
      </w:r>
    </w:p>
    <w:p w:rsidR="00E57E8B" w:rsidRDefault="00832C27" w:rsidP="00E57E8B">
      <w:pPr>
        <w:pStyle w:val="a7"/>
        <w:numPr>
          <w:ilvl w:val="1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40 </w:t>
      </w:r>
      <w:r w:rsidR="0086630C">
        <w:rPr>
          <w:rFonts w:ascii="Times New Roman" w:hAnsi="Times New Roman" w:cs="Times New Roman"/>
          <w:sz w:val="24"/>
          <w:szCs w:val="24"/>
        </w:rPr>
        <w:t xml:space="preserve">Порядка </w:t>
      </w:r>
      <w:r>
        <w:rPr>
          <w:rFonts w:ascii="Times New Roman" w:hAnsi="Times New Roman" w:cs="Times New Roman"/>
          <w:sz w:val="24"/>
          <w:szCs w:val="24"/>
        </w:rPr>
        <w:t>третье предложение изложить в следующей редакции:</w:t>
      </w:r>
    </w:p>
    <w:p w:rsidR="006772E5" w:rsidRPr="00366F51" w:rsidRDefault="00832C27" w:rsidP="00366F51">
      <w:pPr>
        <w:autoSpaceDE w:val="0"/>
        <w:autoSpaceDN w:val="0"/>
        <w:adjustRightInd w:val="0"/>
        <w:ind w:firstLine="709"/>
        <w:jc w:val="both"/>
      </w:pPr>
      <w:r>
        <w:t xml:space="preserve">«Ликвидация муниципального учреждения, являющегося объектом социальной инфраструктуры для детей, осуществляется с учетом особенностей, предусмотренных </w:t>
      </w:r>
      <w:hyperlink r:id="rId12" w:history="1">
        <w:r w:rsidRPr="00832C27">
          <w:rPr>
            <w:color w:val="000000" w:themeColor="text1"/>
          </w:rPr>
          <w:t>статьей 22</w:t>
        </w:r>
      </w:hyperlink>
      <w:r w:rsidRPr="00832C27">
        <w:rPr>
          <w:color w:val="000000" w:themeColor="text1"/>
        </w:rPr>
        <w:t xml:space="preserve"> </w:t>
      </w:r>
      <w:r>
        <w:t xml:space="preserve">Федерального закона от 29.12.2012 N 273-ФЗ "Об образовании в Российской Федерации" и </w:t>
      </w:r>
      <w:hyperlink r:id="rId13" w:history="1">
        <w:r w:rsidRPr="00832C27">
          <w:rPr>
            <w:color w:val="000000" w:themeColor="text1"/>
          </w:rPr>
          <w:t>п</w:t>
        </w:r>
        <w:r w:rsidR="00091372">
          <w:rPr>
            <w:color w:val="000000" w:themeColor="text1"/>
          </w:rPr>
          <w:t>унктом</w:t>
        </w:r>
        <w:r w:rsidRPr="00832C27">
          <w:rPr>
            <w:color w:val="000000" w:themeColor="text1"/>
          </w:rPr>
          <w:t xml:space="preserve"> 2 ст</w:t>
        </w:r>
        <w:r w:rsidR="00091372">
          <w:rPr>
            <w:color w:val="000000" w:themeColor="text1"/>
          </w:rPr>
          <w:t>атьи</w:t>
        </w:r>
        <w:r w:rsidRPr="00832C27">
          <w:rPr>
            <w:color w:val="000000" w:themeColor="text1"/>
          </w:rPr>
          <w:t xml:space="preserve"> 13</w:t>
        </w:r>
      </w:hyperlink>
      <w:r>
        <w:t xml:space="preserve"> Федерального закона от 24.07.1998 N 124-ФЗ "Об основных гарантиях прав </w:t>
      </w:r>
      <w:r w:rsidR="00091372">
        <w:t>ребенка в Российской Федерации</w:t>
      </w:r>
      <w:r w:rsidR="0086630C">
        <w:t>».</w:t>
      </w:r>
      <w:r w:rsidR="00091372">
        <w:t>».</w:t>
      </w:r>
    </w:p>
    <w:p w:rsidR="00AC0D00" w:rsidRPr="00AC0D00" w:rsidRDefault="0086630C" w:rsidP="00AC0D00">
      <w:pPr>
        <w:shd w:val="clear" w:color="auto" w:fill="FFFFFF"/>
        <w:tabs>
          <w:tab w:val="left" w:pos="1027"/>
        </w:tabs>
        <w:spacing w:line="276" w:lineRule="auto"/>
        <w:ind w:firstLine="709"/>
        <w:jc w:val="both"/>
      </w:pPr>
      <w:r>
        <w:t>2</w:t>
      </w:r>
      <w:r w:rsidR="00AC0D00" w:rsidRPr="00AC0D00">
        <w:t xml:space="preserve">. Официально опубликовать (обнародовать) настоящее постановление в порядке, установленном </w:t>
      </w:r>
      <w:hyperlink r:id="rId14" w:history="1">
        <w:r w:rsidR="00AC0D00" w:rsidRPr="00AC0D00">
          <w:rPr>
            <w:rStyle w:val="aff1"/>
            <w:color w:val="auto"/>
            <w:u w:val="none"/>
          </w:rPr>
          <w:t>Уставом</w:t>
        </w:r>
      </w:hyperlink>
      <w:r w:rsidR="00AC0D00" w:rsidRPr="00AC0D00">
        <w:t xml:space="preserve"> муниципального образования "Каргасокский район".</w:t>
      </w:r>
    </w:p>
    <w:p w:rsidR="00866042" w:rsidRDefault="00866042" w:rsidP="00B57F06">
      <w:pPr>
        <w:shd w:val="clear" w:color="auto" w:fill="FFFFFF"/>
        <w:tabs>
          <w:tab w:val="left" w:pos="1027"/>
        </w:tabs>
        <w:spacing w:line="269" w:lineRule="exact"/>
        <w:jc w:val="both"/>
        <w:rPr>
          <w:color w:val="000000"/>
        </w:rPr>
      </w:pPr>
    </w:p>
    <w:p w:rsidR="00DD5FBA" w:rsidRDefault="009B47AE" w:rsidP="00B57F06">
      <w:pPr>
        <w:shd w:val="clear" w:color="auto" w:fill="FFFFFF"/>
        <w:tabs>
          <w:tab w:val="left" w:pos="1027"/>
        </w:tabs>
        <w:spacing w:line="269" w:lineRule="exact"/>
        <w:jc w:val="both"/>
        <w:rPr>
          <w:color w:val="000000"/>
        </w:rPr>
      </w:pPr>
      <w:r w:rsidRPr="009B47AE">
        <w:rPr>
          <w:noProof/>
          <w:spacing w:val="-16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12700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14" w:rsidRPr="00866042" w:rsidRDefault="00F00A14" w:rsidP="00B57F06">
      <w:pPr>
        <w:shd w:val="clear" w:color="auto" w:fill="FFFFFF"/>
        <w:tabs>
          <w:tab w:val="left" w:pos="1027"/>
        </w:tabs>
        <w:spacing w:line="269" w:lineRule="exact"/>
        <w:jc w:val="both"/>
        <w:rPr>
          <w:color w:val="000000"/>
        </w:rPr>
      </w:pPr>
    </w:p>
    <w:p w:rsidR="00866042" w:rsidRPr="00F00A14" w:rsidRDefault="000A2662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</w:pPr>
      <w:r>
        <w:rPr>
          <w:spacing w:val="-2"/>
        </w:rPr>
        <w:t xml:space="preserve">И.о. </w:t>
      </w:r>
      <w:r w:rsidR="00B57F06" w:rsidRPr="00866042">
        <w:rPr>
          <w:spacing w:val="-2"/>
        </w:rPr>
        <w:t>Глав</w:t>
      </w:r>
      <w:r>
        <w:rPr>
          <w:spacing w:val="-2"/>
        </w:rPr>
        <w:t>ы</w:t>
      </w:r>
      <w:r w:rsidR="00B57F06" w:rsidRPr="00866042">
        <w:rPr>
          <w:spacing w:val="-2"/>
        </w:rPr>
        <w:t xml:space="preserve"> Каргасокского района</w:t>
      </w:r>
      <w:r w:rsidR="00B57F06" w:rsidRPr="00866042">
        <w:tab/>
      </w:r>
      <w:r w:rsidR="00B57F06" w:rsidRPr="00866042">
        <w:tab/>
      </w:r>
      <w:r w:rsidR="00B57F06" w:rsidRPr="00866042">
        <w:tab/>
      </w:r>
      <w:r w:rsidR="00B57F06" w:rsidRPr="00866042">
        <w:tab/>
      </w:r>
      <w:r w:rsidR="00B57F06" w:rsidRPr="00866042">
        <w:tab/>
      </w:r>
      <w:r w:rsidR="00CF092C" w:rsidRPr="00866042">
        <w:t xml:space="preserve">        </w:t>
      </w:r>
      <w:r>
        <w:t>Ю.Н. Микитич</w:t>
      </w:r>
    </w:p>
    <w:p w:rsidR="00DD5FBA" w:rsidRDefault="00DD5FBA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  <w:bookmarkStart w:id="2" w:name="_GoBack"/>
      <w:bookmarkEnd w:id="2"/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86630C" w:rsidRDefault="0086630C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0"/>
          <w:szCs w:val="20"/>
        </w:rPr>
      </w:pPr>
    </w:p>
    <w:p w:rsidR="00B57F06" w:rsidRPr="0086630C" w:rsidRDefault="00DD5FBA" w:rsidP="00B57F06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2"/>
          <w:szCs w:val="22"/>
        </w:rPr>
      </w:pPr>
      <w:r w:rsidRPr="0086630C">
        <w:rPr>
          <w:spacing w:val="-16"/>
          <w:sz w:val="22"/>
          <w:szCs w:val="22"/>
        </w:rPr>
        <w:t>Перемитин С.В.</w:t>
      </w:r>
    </w:p>
    <w:p w:rsidR="006C746F" w:rsidRPr="0086630C" w:rsidRDefault="00B57F06" w:rsidP="006C746F">
      <w:pPr>
        <w:shd w:val="clear" w:color="auto" w:fill="FFFFFF"/>
        <w:tabs>
          <w:tab w:val="left" w:pos="1073"/>
        </w:tabs>
        <w:spacing w:line="324" w:lineRule="exact"/>
        <w:ind w:right="65"/>
        <w:jc w:val="both"/>
        <w:rPr>
          <w:spacing w:val="-16"/>
          <w:sz w:val="22"/>
          <w:szCs w:val="22"/>
        </w:rPr>
      </w:pPr>
      <w:r w:rsidRPr="0086630C">
        <w:rPr>
          <w:spacing w:val="-16"/>
          <w:sz w:val="22"/>
          <w:szCs w:val="22"/>
        </w:rPr>
        <w:t>2-22-05</w:t>
      </w:r>
    </w:p>
    <w:sectPr w:rsidR="006C746F" w:rsidRPr="0086630C" w:rsidSect="006C746F">
      <w:headerReference w:type="default" r:id="rId1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21" w:rsidRDefault="00EB6F21" w:rsidP="005A3ED2">
      <w:r>
        <w:separator/>
      </w:r>
    </w:p>
  </w:endnote>
  <w:endnote w:type="continuationSeparator" w:id="0">
    <w:p w:rsidR="00EB6F21" w:rsidRDefault="00EB6F21" w:rsidP="005A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21" w:rsidRDefault="00EB6F21" w:rsidP="005A3ED2">
      <w:r>
        <w:separator/>
      </w:r>
    </w:p>
  </w:footnote>
  <w:footnote w:type="continuationSeparator" w:id="0">
    <w:p w:rsidR="00EB6F21" w:rsidRDefault="00EB6F21" w:rsidP="005A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17557"/>
      <w:docPartObj>
        <w:docPartGallery w:val="Page Numbers (Top of Page)"/>
        <w:docPartUnique/>
      </w:docPartObj>
    </w:sdtPr>
    <w:sdtEndPr/>
    <w:sdtContent>
      <w:p w:rsidR="00366F51" w:rsidRDefault="00EB6F2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7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6F51" w:rsidRDefault="00366F5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B86"/>
    <w:multiLevelType w:val="multilevel"/>
    <w:tmpl w:val="8C4A9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A154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1759DF"/>
    <w:multiLevelType w:val="hybridMultilevel"/>
    <w:tmpl w:val="EC621430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38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9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79" w:hanging="180"/>
      </w:pPr>
      <w:rPr>
        <w:rFonts w:cs="Times New Roman"/>
      </w:rPr>
    </w:lvl>
  </w:abstractNum>
  <w:abstractNum w:abstractNumId="5" w15:restartNumberingAfterBreak="0">
    <w:nsid w:val="1B111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23833"/>
    <w:multiLevelType w:val="multilevel"/>
    <w:tmpl w:val="372A8E7E"/>
    <w:lvl w:ilvl="0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7AB3B97"/>
    <w:multiLevelType w:val="hybridMultilevel"/>
    <w:tmpl w:val="7D3C0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0B7C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AD392E"/>
    <w:multiLevelType w:val="hybridMultilevel"/>
    <w:tmpl w:val="54ACD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52A86F6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7681C29"/>
    <w:multiLevelType w:val="multilevel"/>
    <w:tmpl w:val="26C496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7"/>
  </w:num>
  <w:num w:numId="5">
    <w:abstractNumId w:val="11"/>
  </w:num>
  <w:num w:numId="6">
    <w:abstractNumId w:val="5"/>
  </w:num>
  <w:num w:numId="7">
    <w:abstractNumId w:val="15"/>
  </w:num>
  <w:num w:numId="8">
    <w:abstractNumId w:val="2"/>
  </w:num>
  <w:num w:numId="9">
    <w:abstractNumId w:val="4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0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06"/>
    <w:rsid w:val="00002829"/>
    <w:rsid w:val="000047F7"/>
    <w:rsid w:val="000265D5"/>
    <w:rsid w:val="000474E1"/>
    <w:rsid w:val="00051BD5"/>
    <w:rsid w:val="00066699"/>
    <w:rsid w:val="00085201"/>
    <w:rsid w:val="00091372"/>
    <w:rsid w:val="000960C3"/>
    <w:rsid w:val="000A2662"/>
    <w:rsid w:val="000B675D"/>
    <w:rsid w:val="000D5D97"/>
    <w:rsid w:val="000E0221"/>
    <w:rsid w:val="000E04DD"/>
    <w:rsid w:val="000E2C94"/>
    <w:rsid w:val="0011254A"/>
    <w:rsid w:val="001308A9"/>
    <w:rsid w:val="00137BEC"/>
    <w:rsid w:val="001400A0"/>
    <w:rsid w:val="0015015E"/>
    <w:rsid w:val="001537D8"/>
    <w:rsid w:val="00163B12"/>
    <w:rsid w:val="00175E09"/>
    <w:rsid w:val="00197A8C"/>
    <w:rsid w:val="001C1D86"/>
    <w:rsid w:val="001D408C"/>
    <w:rsid w:val="001D5409"/>
    <w:rsid w:val="00221287"/>
    <w:rsid w:val="00223E87"/>
    <w:rsid w:val="00230099"/>
    <w:rsid w:val="0023231E"/>
    <w:rsid w:val="00265C0C"/>
    <w:rsid w:val="002734FC"/>
    <w:rsid w:val="002C040D"/>
    <w:rsid w:val="002D42AD"/>
    <w:rsid w:val="002E1158"/>
    <w:rsid w:val="002F0073"/>
    <w:rsid w:val="0032124D"/>
    <w:rsid w:val="003269BE"/>
    <w:rsid w:val="00345082"/>
    <w:rsid w:val="00347C00"/>
    <w:rsid w:val="00354739"/>
    <w:rsid w:val="00366F51"/>
    <w:rsid w:val="00372F5D"/>
    <w:rsid w:val="003B203C"/>
    <w:rsid w:val="003C460E"/>
    <w:rsid w:val="003E0B2C"/>
    <w:rsid w:val="003E663C"/>
    <w:rsid w:val="00400806"/>
    <w:rsid w:val="00412D43"/>
    <w:rsid w:val="004148F7"/>
    <w:rsid w:val="004244AF"/>
    <w:rsid w:val="004412EE"/>
    <w:rsid w:val="00456BF5"/>
    <w:rsid w:val="00483160"/>
    <w:rsid w:val="0048421E"/>
    <w:rsid w:val="00487F19"/>
    <w:rsid w:val="00493DC8"/>
    <w:rsid w:val="004A43A9"/>
    <w:rsid w:val="004C5A84"/>
    <w:rsid w:val="004E4E88"/>
    <w:rsid w:val="004F6355"/>
    <w:rsid w:val="00502573"/>
    <w:rsid w:val="00535C48"/>
    <w:rsid w:val="005607B1"/>
    <w:rsid w:val="005A3ED2"/>
    <w:rsid w:val="005C0F69"/>
    <w:rsid w:val="005C4B5F"/>
    <w:rsid w:val="005C6BF0"/>
    <w:rsid w:val="005F6408"/>
    <w:rsid w:val="00625CFC"/>
    <w:rsid w:val="00637885"/>
    <w:rsid w:val="00645F2A"/>
    <w:rsid w:val="006513FD"/>
    <w:rsid w:val="00656E19"/>
    <w:rsid w:val="00660EF0"/>
    <w:rsid w:val="00666B19"/>
    <w:rsid w:val="0067376D"/>
    <w:rsid w:val="006772E5"/>
    <w:rsid w:val="0068242A"/>
    <w:rsid w:val="006A62C2"/>
    <w:rsid w:val="006A7838"/>
    <w:rsid w:val="006B3DC4"/>
    <w:rsid w:val="006C1C88"/>
    <w:rsid w:val="006C67F0"/>
    <w:rsid w:val="006C746F"/>
    <w:rsid w:val="006D484B"/>
    <w:rsid w:val="006D4CFE"/>
    <w:rsid w:val="006F34FC"/>
    <w:rsid w:val="00724A46"/>
    <w:rsid w:val="00741587"/>
    <w:rsid w:val="00750168"/>
    <w:rsid w:val="00751944"/>
    <w:rsid w:val="00754B46"/>
    <w:rsid w:val="007641B1"/>
    <w:rsid w:val="00773831"/>
    <w:rsid w:val="00774836"/>
    <w:rsid w:val="00781AC0"/>
    <w:rsid w:val="0078615E"/>
    <w:rsid w:val="00790CE0"/>
    <w:rsid w:val="00793360"/>
    <w:rsid w:val="00794405"/>
    <w:rsid w:val="007A28F4"/>
    <w:rsid w:val="007A77E5"/>
    <w:rsid w:val="007B0A36"/>
    <w:rsid w:val="007B128F"/>
    <w:rsid w:val="007C7598"/>
    <w:rsid w:val="007D4F93"/>
    <w:rsid w:val="007F7C8D"/>
    <w:rsid w:val="00806F74"/>
    <w:rsid w:val="00811006"/>
    <w:rsid w:val="008122F5"/>
    <w:rsid w:val="0082656A"/>
    <w:rsid w:val="00832C27"/>
    <w:rsid w:val="00855D77"/>
    <w:rsid w:val="00866042"/>
    <w:rsid w:val="0086630C"/>
    <w:rsid w:val="0086740A"/>
    <w:rsid w:val="00885BAD"/>
    <w:rsid w:val="00891E0A"/>
    <w:rsid w:val="00892053"/>
    <w:rsid w:val="008A0FB7"/>
    <w:rsid w:val="008D1E2E"/>
    <w:rsid w:val="008D4E15"/>
    <w:rsid w:val="00913ECC"/>
    <w:rsid w:val="0093145F"/>
    <w:rsid w:val="009470CD"/>
    <w:rsid w:val="0095309C"/>
    <w:rsid w:val="00964C90"/>
    <w:rsid w:val="009703EA"/>
    <w:rsid w:val="00971854"/>
    <w:rsid w:val="0098694E"/>
    <w:rsid w:val="0098780F"/>
    <w:rsid w:val="00997764"/>
    <w:rsid w:val="009B47AE"/>
    <w:rsid w:val="009B4906"/>
    <w:rsid w:val="009C1854"/>
    <w:rsid w:val="009C46C8"/>
    <w:rsid w:val="009D0321"/>
    <w:rsid w:val="00A014D5"/>
    <w:rsid w:val="00A01904"/>
    <w:rsid w:val="00A22900"/>
    <w:rsid w:val="00A433AF"/>
    <w:rsid w:val="00A56A3D"/>
    <w:rsid w:val="00A650EB"/>
    <w:rsid w:val="00A66134"/>
    <w:rsid w:val="00A8675A"/>
    <w:rsid w:val="00AA2046"/>
    <w:rsid w:val="00AC0D00"/>
    <w:rsid w:val="00AC4F13"/>
    <w:rsid w:val="00AC7A98"/>
    <w:rsid w:val="00AD2398"/>
    <w:rsid w:val="00AD5377"/>
    <w:rsid w:val="00B03358"/>
    <w:rsid w:val="00B13F7F"/>
    <w:rsid w:val="00B230B6"/>
    <w:rsid w:val="00B24310"/>
    <w:rsid w:val="00B415FB"/>
    <w:rsid w:val="00B57F06"/>
    <w:rsid w:val="00BD2FDD"/>
    <w:rsid w:val="00BE4CB3"/>
    <w:rsid w:val="00BE57C9"/>
    <w:rsid w:val="00BF56CB"/>
    <w:rsid w:val="00C15830"/>
    <w:rsid w:val="00C50D12"/>
    <w:rsid w:val="00C54470"/>
    <w:rsid w:val="00C60444"/>
    <w:rsid w:val="00C8691E"/>
    <w:rsid w:val="00C960DB"/>
    <w:rsid w:val="00C968D8"/>
    <w:rsid w:val="00CA58B5"/>
    <w:rsid w:val="00CC2D1E"/>
    <w:rsid w:val="00CC69F9"/>
    <w:rsid w:val="00CD006E"/>
    <w:rsid w:val="00CD2760"/>
    <w:rsid w:val="00CF092C"/>
    <w:rsid w:val="00D1011A"/>
    <w:rsid w:val="00D27D5C"/>
    <w:rsid w:val="00D345FB"/>
    <w:rsid w:val="00D43E77"/>
    <w:rsid w:val="00D46567"/>
    <w:rsid w:val="00D566F1"/>
    <w:rsid w:val="00DA6417"/>
    <w:rsid w:val="00DB362C"/>
    <w:rsid w:val="00DD5FBA"/>
    <w:rsid w:val="00E17DE1"/>
    <w:rsid w:val="00E27AF3"/>
    <w:rsid w:val="00E57E8B"/>
    <w:rsid w:val="00E82AEC"/>
    <w:rsid w:val="00E94161"/>
    <w:rsid w:val="00E97BBE"/>
    <w:rsid w:val="00EA4273"/>
    <w:rsid w:val="00EB0CEC"/>
    <w:rsid w:val="00EB6F21"/>
    <w:rsid w:val="00EC0951"/>
    <w:rsid w:val="00EC6F43"/>
    <w:rsid w:val="00ED3049"/>
    <w:rsid w:val="00ED7633"/>
    <w:rsid w:val="00EE07D5"/>
    <w:rsid w:val="00F00A14"/>
    <w:rsid w:val="00F011F8"/>
    <w:rsid w:val="00F07EB7"/>
    <w:rsid w:val="00F12E86"/>
    <w:rsid w:val="00F213AD"/>
    <w:rsid w:val="00F21C62"/>
    <w:rsid w:val="00F355A3"/>
    <w:rsid w:val="00F70D3C"/>
    <w:rsid w:val="00F73A2A"/>
    <w:rsid w:val="00F801CB"/>
    <w:rsid w:val="00F96F38"/>
    <w:rsid w:val="00FB4FDB"/>
    <w:rsid w:val="00FB51EE"/>
    <w:rsid w:val="00FC5EDA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71218"/>
  <w15:docId w15:val="{C3F1AEA0-D9A5-43BF-871D-E8E6DC45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F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34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F34F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F34F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F34F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7F06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456BF5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56BF5"/>
    <w:rPr>
      <w:rFonts w:ascii="Calibri Light" w:hAnsi="Calibri Light" w:cs="Times New Roman"/>
      <w:b/>
      <w:sz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56BF5"/>
    <w:rPr>
      <w:rFonts w:ascii="Calibri" w:hAnsi="Calibri" w:cs="Times New Roman"/>
      <w:b/>
      <w:i/>
      <w:sz w:val="26"/>
    </w:rPr>
  </w:style>
  <w:style w:type="paragraph" w:styleId="a3">
    <w:name w:val="Document Map"/>
    <w:basedOn w:val="a"/>
    <w:link w:val="a4"/>
    <w:uiPriority w:val="99"/>
    <w:semiHidden/>
    <w:rsid w:val="006F34FC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456BF5"/>
    <w:rPr>
      <w:rFonts w:ascii="Tahoma" w:hAnsi="Tahoma" w:cs="Times New Roman"/>
      <w:sz w:val="16"/>
    </w:rPr>
  </w:style>
  <w:style w:type="paragraph" w:customStyle="1" w:styleId="ConsPlusNormal">
    <w:name w:val="ConsPlusNormal"/>
    <w:qFormat/>
    <w:rsid w:val="00B57F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F09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092C"/>
    <w:rPr>
      <w:rFonts w:ascii="Segoe UI" w:hAnsi="Segoe UI" w:cs="Times New Roman"/>
      <w:sz w:val="18"/>
    </w:rPr>
  </w:style>
  <w:style w:type="paragraph" w:styleId="a7">
    <w:name w:val="List Paragraph"/>
    <w:basedOn w:val="a"/>
    <w:uiPriority w:val="34"/>
    <w:qFormat/>
    <w:rsid w:val="00866042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ascii="Arial" w:hAnsi="Arial" w:cs="Arial"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866042"/>
    <w:pPr>
      <w:spacing w:after="120" w:line="259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66042"/>
    <w:rPr>
      <w:rFonts w:ascii="Calibri" w:hAnsi="Calibri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5A3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3ED2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5A3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A3ED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EC6F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e">
    <w:name w:val="annotation reference"/>
    <w:basedOn w:val="a0"/>
    <w:unhideWhenUsed/>
    <w:rsid w:val="000E2C94"/>
    <w:rPr>
      <w:sz w:val="16"/>
      <w:szCs w:val="16"/>
    </w:rPr>
  </w:style>
  <w:style w:type="paragraph" w:styleId="af">
    <w:name w:val="annotation text"/>
    <w:basedOn w:val="a"/>
    <w:link w:val="af0"/>
    <w:unhideWhenUsed/>
    <w:rsid w:val="000E2C9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E2C9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2C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E2C94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047F7"/>
  </w:style>
  <w:style w:type="character" w:customStyle="1" w:styleId="12">
    <w:name w:val="Гиперссылка1"/>
    <w:basedOn w:val="a0"/>
    <w:uiPriority w:val="99"/>
    <w:unhideWhenUsed/>
    <w:rsid w:val="000047F7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047F7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047F7"/>
    <w:rPr>
      <w:rFonts w:ascii="Calibri" w:eastAsia="Calibri" w:hAnsi="Calibri"/>
      <w:lang w:eastAsia="en-US"/>
    </w:rPr>
  </w:style>
  <w:style w:type="character" w:styleId="af5">
    <w:name w:val="endnote reference"/>
    <w:basedOn w:val="a0"/>
    <w:uiPriority w:val="99"/>
    <w:semiHidden/>
    <w:unhideWhenUsed/>
    <w:rsid w:val="000047F7"/>
    <w:rPr>
      <w:vertAlign w:val="superscript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047F7"/>
    <w:rPr>
      <w:color w:val="800080"/>
      <w:u w:val="single"/>
    </w:rPr>
  </w:style>
  <w:style w:type="paragraph" w:customStyle="1" w:styleId="ConsPlusNonformat">
    <w:name w:val="ConsPlusNonformat"/>
    <w:rsid w:val="00004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uiPriority w:val="59"/>
    <w:rsid w:val="000047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(веб)1"/>
    <w:basedOn w:val="a"/>
    <w:rsid w:val="000047F7"/>
    <w:pPr>
      <w:suppressAutoHyphens/>
      <w:spacing w:before="100" w:after="119" w:line="276" w:lineRule="auto"/>
    </w:pPr>
    <w:rPr>
      <w:rFonts w:ascii="Calibri" w:eastAsia="SimSun" w:hAnsi="Calibri" w:cs="font279"/>
      <w:sz w:val="22"/>
      <w:szCs w:val="22"/>
      <w:lang w:eastAsia="ar-SA"/>
    </w:rPr>
  </w:style>
  <w:style w:type="character" w:styleId="af7">
    <w:name w:val="Placeholder Text"/>
    <w:basedOn w:val="a0"/>
    <w:uiPriority w:val="99"/>
    <w:semiHidden/>
    <w:rsid w:val="000047F7"/>
    <w:rPr>
      <w:color w:val="808080"/>
    </w:rPr>
  </w:style>
  <w:style w:type="paragraph" w:styleId="af8">
    <w:name w:val="No Spacing"/>
    <w:link w:val="af9"/>
    <w:uiPriority w:val="1"/>
    <w:qFormat/>
    <w:rsid w:val="000047F7"/>
    <w:rPr>
      <w:rFonts w:ascii="Calibri" w:hAnsi="Calibri"/>
      <w:sz w:val="22"/>
      <w:szCs w:val="22"/>
      <w:lang w:eastAsia="en-US"/>
    </w:rPr>
  </w:style>
  <w:style w:type="paragraph" w:styleId="afa">
    <w:name w:val="footnote text"/>
    <w:basedOn w:val="a"/>
    <w:link w:val="afb"/>
    <w:rsid w:val="000047F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0047F7"/>
  </w:style>
  <w:style w:type="character" w:styleId="afc">
    <w:name w:val="footnote reference"/>
    <w:rsid w:val="000047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04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47F7"/>
    <w:rPr>
      <w:rFonts w:ascii="Courier New" w:hAnsi="Courier New" w:cs="Courier New"/>
    </w:rPr>
  </w:style>
  <w:style w:type="character" w:customStyle="1" w:styleId="s9">
    <w:name w:val="s_9"/>
    <w:basedOn w:val="a0"/>
    <w:rsid w:val="000047F7"/>
  </w:style>
  <w:style w:type="character" w:customStyle="1" w:styleId="s10">
    <w:name w:val="s_10"/>
    <w:basedOn w:val="a0"/>
    <w:rsid w:val="000047F7"/>
  </w:style>
  <w:style w:type="paragraph" w:customStyle="1" w:styleId="s1">
    <w:name w:val="s_1"/>
    <w:basedOn w:val="a"/>
    <w:rsid w:val="000047F7"/>
    <w:pPr>
      <w:spacing w:before="100" w:beforeAutospacing="1" w:after="100" w:afterAutospacing="1"/>
    </w:pPr>
  </w:style>
  <w:style w:type="paragraph" w:customStyle="1" w:styleId="s16">
    <w:name w:val="s_16"/>
    <w:basedOn w:val="a"/>
    <w:rsid w:val="000047F7"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unhideWhenUsed/>
    <w:rsid w:val="000047F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0047F7"/>
    <w:rPr>
      <w:b/>
      <w:bCs/>
      <w:color w:val="26282F"/>
    </w:rPr>
  </w:style>
  <w:style w:type="character" w:customStyle="1" w:styleId="aff">
    <w:name w:val="Гипертекстовая ссылка"/>
    <w:basedOn w:val="afe"/>
    <w:uiPriority w:val="99"/>
    <w:rsid w:val="000047F7"/>
    <w:rPr>
      <w:b w:val="0"/>
      <w:bCs w:val="0"/>
      <w:color w:val="106BBE"/>
    </w:rPr>
  </w:style>
  <w:style w:type="paragraph" w:customStyle="1" w:styleId="aff0">
    <w:name w:val="Таблицы (моноширинный)"/>
    <w:basedOn w:val="a"/>
    <w:next w:val="a"/>
    <w:uiPriority w:val="99"/>
    <w:rsid w:val="00004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basedOn w:val="a0"/>
    <w:link w:val="22"/>
    <w:rsid w:val="000047F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47F7"/>
    <w:pPr>
      <w:widowControl w:val="0"/>
      <w:shd w:val="clear" w:color="auto" w:fill="FFFFFF"/>
      <w:spacing w:line="317" w:lineRule="exact"/>
      <w:ind w:hanging="380"/>
      <w:jc w:val="both"/>
    </w:pPr>
    <w:rPr>
      <w:sz w:val="28"/>
      <w:szCs w:val="28"/>
    </w:rPr>
  </w:style>
  <w:style w:type="character" w:styleId="aff1">
    <w:name w:val="Hyperlink"/>
    <w:basedOn w:val="a0"/>
    <w:uiPriority w:val="99"/>
    <w:unhideWhenUsed/>
    <w:rsid w:val="000047F7"/>
    <w:rPr>
      <w:color w:val="0563C1" w:themeColor="hyperlink"/>
      <w:u w:val="single"/>
    </w:rPr>
  </w:style>
  <w:style w:type="character" w:styleId="aff2">
    <w:name w:val="FollowedHyperlink"/>
    <w:basedOn w:val="a0"/>
    <w:uiPriority w:val="99"/>
    <w:semiHidden/>
    <w:unhideWhenUsed/>
    <w:rsid w:val="000047F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6"/>
    <w:uiPriority w:val="59"/>
    <w:rsid w:val="00DD5FB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Без интервала Знак"/>
    <w:basedOn w:val="a0"/>
    <w:link w:val="af8"/>
    <w:uiPriority w:val="1"/>
    <w:rsid w:val="006C74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962416F0760F0DD4EC292F7639E32AF45272501F5FC16B87EFA23590C01B7403C5D6AB2298CCFCBB0435182B1A9475D68EFB134aBq8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62416F0760F0DD4EC292F7639E32AF45272B08F0FE16B87EFA23590C01B7403C5D6AB52987989AF21D08D3F6E24A5F75F3B134A76CAC6BaCqA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1A96CC54738B0ECF0770335FA801E8DC61EEEA591BCDE9D25A4B6A7C770522A30028A229386585312BC02B1FF75235815B0673t2o3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2E1A96CC54738B0ECF0770335FA801E8DC61E0E35C19CDE9D25A4B6A7C770522A30028A5293332D47375997A58BC5F379C4706733C414D2EtAo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1A96CC54738B0ECF0770335FA801E8DC61EEEA591BCDE9D25A4B6A7C770522A30028A229386585312BC02B1FF75235815B0673t2o3C" TargetMode="External"/><Relationship Id="rId14" Type="http://schemas.openxmlformats.org/officeDocument/2006/relationships/hyperlink" Target="consultantplus://offline/ref=EC8C1BBA253D195BFC8664802B227A03332A8C90AC44BAECD4CA0878AA3D2D997BD851F42A7EFA7E1E0A67D45DFA7D48D7WC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{0BB0F037-08D0-4338-943A-D88780FC4CD5}</b:Guid>
    <b:RefOrder>1</b:RefOrder>
  </b:Source>
</b:Sources>
</file>

<file path=customXml/itemProps1.xml><?xml version="1.0" encoding="utf-8"?>
<ds:datastoreItem xmlns:ds="http://schemas.openxmlformats.org/officeDocument/2006/customXml" ds:itemID="{19FFEC36-53AC-4A60-A89D-6E35D1A0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Каргасокского района от 02.02.2009г №20 «О порядке расходования средств, связанных с частичной оплатой стоимости питания обучающихся»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Каргасокского района от 02.02.2009г №20 «О порядке расходования средств, связанных с частичной оплатой стоимости питания обучающихся»</dc:title>
  <dc:creator>lais</dc:creator>
  <cp:lastModifiedBy>Анастасия Никола. Чубабрия</cp:lastModifiedBy>
  <cp:revision>2</cp:revision>
  <cp:lastPrinted>2021-03-15T10:51:00Z</cp:lastPrinted>
  <dcterms:created xsi:type="dcterms:W3CDTF">2021-03-15T10:53:00Z</dcterms:created>
  <dcterms:modified xsi:type="dcterms:W3CDTF">2021-03-15T10:53:00Z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  <property fmtid="{D5CDD505-2E9C-101B-9397-08002B2CF9AE}" pid="12" name="Тип документа">
    <vt:lpwstr/>
  </property>
  <property fmtid="{D5CDD505-2E9C-101B-9397-08002B2CF9AE}" pid="13" name="№ документа">
    <vt:lpwstr/>
  </property>
  <property fmtid="{D5CDD505-2E9C-101B-9397-08002B2CF9AE}" pid="14" name="Код статуса">
    <vt:lpwstr>0</vt:lpwstr>
  </property>
  <property fmtid="{D5CDD505-2E9C-101B-9397-08002B2CF9AE}" pid="15" name="Дата принятия">
    <vt:lpwstr/>
  </property>
  <property fmtid="{D5CDD505-2E9C-101B-9397-08002B2CF9AE}" pid="16" name="Статус (картинка)0">
    <vt:lpwstr/>
  </property>
  <property fmtid="{D5CDD505-2E9C-101B-9397-08002B2CF9AE}" pid="17" name="Дата вступления в силу">
    <vt:lpwstr/>
  </property>
  <property fmtid="{D5CDD505-2E9C-101B-9397-08002B2CF9AE}" pid="18" name="Орган/источник">
    <vt:lpwstr/>
  </property>
  <property fmtid="{D5CDD505-2E9C-101B-9397-08002B2CF9AE}" pid="19" name="ParentDocID">
    <vt:lpwstr/>
  </property>
  <property fmtid="{D5CDD505-2E9C-101B-9397-08002B2CF9AE}" pid="20" name="ИД документа основания">
    <vt:lpwstr/>
  </property>
  <property fmtid="{D5CDD505-2E9C-101B-9397-08002B2CF9AE}" pid="21" name="Раздел">
    <vt:lpwstr/>
  </property>
</Properties>
</file>