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29" w:rsidRDefault="00D10804" w:rsidP="00F74E29">
      <w:pPr>
        <w:pStyle w:val="Style10"/>
        <w:widowControl/>
        <w:spacing w:before="65" w:line="240" w:lineRule="auto"/>
        <w:ind w:left="662" w:firstLine="0"/>
        <w:jc w:val="center"/>
        <w:rPr>
          <w:rStyle w:val="FontStyle15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415232">
            <wp:simplePos x="0" y="0"/>
            <wp:positionH relativeFrom="column">
              <wp:posOffset>2729230</wp:posOffset>
            </wp:positionH>
            <wp:positionV relativeFrom="paragraph">
              <wp:posOffset>-644525</wp:posOffset>
            </wp:positionV>
            <wp:extent cx="581025" cy="7524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F74E29" w:rsidRDefault="00D51D90">
      <w:pPr>
        <w:pStyle w:val="Style10"/>
        <w:widowControl/>
        <w:spacing w:before="65" w:line="240" w:lineRule="auto"/>
        <w:ind w:left="662" w:firstLine="0"/>
        <w:jc w:val="both"/>
        <w:rPr>
          <w:rStyle w:val="FontStyle15"/>
          <w:sz w:val="28"/>
          <w:szCs w:val="28"/>
        </w:rPr>
      </w:pPr>
      <w:r w:rsidRPr="00F74E29">
        <w:rPr>
          <w:rStyle w:val="FontStyle15"/>
          <w:sz w:val="28"/>
          <w:szCs w:val="28"/>
        </w:rPr>
        <w:t>МУНИЦИПАЛЬНОЕ ОБРАЗОВАНИЕ «КАРГАСОКСКИЙ РАЙОН»</w:t>
      </w:r>
    </w:p>
    <w:p w:rsidR="00000000" w:rsidRDefault="00D51D90">
      <w:pPr>
        <w:pStyle w:val="Style2"/>
        <w:widowControl/>
        <w:jc w:val="center"/>
        <w:rPr>
          <w:rStyle w:val="FontStyle15"/>
        </w:rPr>
      </w:pPr>
      <w:r>
        <w:rPr>
          <w:rStyle w:val="FontStyle15"/>
        </w:rPr>
        <w:t>ТОМСКАЯ ОБЛАСТЬ</w:t>
      </w:r>
    </w:p>
    <w:p w:rsidR="00000000" w:rsidRDefault="00D51D90">
      <w:pPr>
        <w:pStyle w:val="Style3"/>
        <w:widowControl/>
        <w:spacing w:line="240" w:lineRule="exact"/>
        <w:ind w:left="1490"/>
        <w:jc w:val="both"/>
        <w:rPr>
          <w:sz w:val="20"/>
          <w:szCs w:val="20"/>
        </w:rPr>
      </w:pPr>
    </w:p>
    <w:p w:rsidR="00000000" w:rsidRPr="00F74E29" w:rsidRDefault="00D51D90">
      <w:pPr>
        <w:pStyle w:val="Style3"/>
        <w:widowControl/>
        <w:spacing w:before="55"/>
        <w:ind w:left="1490"/>
        <w:jc w:val="both"/>
        <w:rPr>
          <w:rStyle w:val="FontStyle12"/>
          <w:sz w:val="28"/>
          <w:szCs w:val="28"/>
        </w:rPr>
      </w:pPr>
      <w:r w:rsidRPr="00F74E29">
        <w:rPr>
          <w:rStyle w:val="FontStyle12"/>
          <w:sz w:val="28"/>
          <w:szCs w:val="28"/>
        </w:rPr>
        <w:t>АДМИНИСТРАЦИЯ КАРГАСОКСКОГО РАЙОНА</w:t>
      </w:r>
    </w:p>
    <w:p w:rsidR="00000000" w:rsidRDefault="00D51D90">
      <w:pPr>
        <w:pStyle w:val="Style4"/>
        <w:widowControl/>
        <w:spacing w:line="240" w:lineRule="exact"/>
        <w:ind w:left="3290"/>
        <w:jc w:val="both"/>
        <w:rPr>
          <w:sz w:val="20"/>
          <w:szCs w:val="20"/>
        </w:rPr>
      </w:pPr>
    </w:p>
    <w:p w:rsidR="00000000" w:rsidRPr="00F74E29" w:rsidRDefault="00D51D90">
      <w:pPr>
        <w:pStyle w:val="Style4"/>
        <w:widowControl/>
        <w:spacing w:before="55" w:after="281"/>
        <w:ind w:left="3290"/>
        <w:jc w:val="both"/>
        <w:rPr>
          <w:rStyle w:val="FontStyle13"/>
          <w:sz w:val="32"/>
          <w:szCs w:val="32"/>
        </w:rPr>
      </w:pPr>
      <w:r w:rsidRPr="00F74E29">
        <w:rPr>
          <w:rStyle w:val="FontStyle13"/>
          <w:sz w:val="32"/>
          <w:szCs w:val="32"/>
        </w:rPr>
        <w:t>ПОСТАНОВЛЕНИЕ</w:t>
      </w:r>
    </w:p>
    <w:p w:rsidR="00000000" w:rsidRDefault="00D51D90">
      <w:pPr>
        <w:pStyle w:val="Style4"/>
        <w:widowControl/>
        <w:spacing w:before="55" w:after="281"/>
        <w:ind w:left="3290"/>
        <w:jc w:val="both"/>
        <w:rPr>
          <w:rStyle w:val="FontStyle13"/>
        </w:rPr>
        <w:sectPr w:rsidR="00000000">
          <w:type w:val="continuous"/>
          <w:pgSz w:w="11905" w:h="16837"/>
          <w:pgMar w:top="1706" w:right="808" w:bottom="932" w:left="1528" w:header="720" w:footer="720" w:gutter="0"/>
          <w:cols w:space="60"/>
          <w:noEndnote/>
        </w:sectPr>
      </w:pPr>
    </w:p>
    <w:p w:rsidR="00000000" w:rsidRDefault="007919E0" w:rsidP="007919E0">
      <w:pPr>
        <w:pStyle w:val="Style5"/>
        <w:widowControl/>
        <w:ind w:left="-426" w:right="34"/>
        <w:jc w:val="both"/>
        <w:rPr>
          <w:rStyle w:val="FontStyle15"/>
        </w:rPr>
      </w:pPr>
      <w:r>
        <w:rPr>
          <w:rStyle w:val="FontStyle15"/>
        </w:rPr>
        <w:t>08.02.2021</w:t>
      </w:r>
    </w:p>
    <w:p w:rsidR="00000000" w:rsidRDefault="00D51D90">
      <w:pPr>
        <w:pStyle w:val="Style6"/>
        <w:widowControl/>
        <w:jc w:val="both"/>
        <w:rPr>
          <w:rStyle w:val="FontStyle14"/>
        </w:rPr>
      </w:pPr>
      <w:r>
        <w:rPr>
          <w:rStyle w:val="FontStyle15"/>
        </w:rPr>
        <w:br w:type="column"/>
      </w:r>
      <w:r>
        <w:rPr>
          <w:rStyle w:val="FontStyle14"/>
        </w:rPr>
        <w:t>№</w:t>
      </w:r>
      <w:r w:rsidR="006539B3">
        <w:rPr>
          <w:rStyle w:val="FontStyle14"/>
        </w:rPr>
        <w:t xml:space="preserve"> 22</w:t>
      </w:r>
      <w:r w:rsidR="007919E0">
        <w:rPr>
          <w:rStyle w:val="FontStyle14"/>
        </w:rPr>
        <w:t xml:space="preserve"> </w:t>
      </w:r>
    </w:p>
    <w:p w:rsidR="00000000" w:rsidRDefault="00D51D90">
      <w:pPr>
        <w:pStyle w:val="Style6"/>
        <w:widowControl/>
        <w:jc w:val="both"/>
        <w:rPr>
          <w:rStyle w:val="FontStyle14"/>
        </w:rPr>
        <w:sectPr w:rsidR="00000000">
          <w:type w:val="continuous"/>
          <w:pgSz w:w="11905" w:h="16837"/>
          <w:pgMar w:top="1706" w:right="808" w:bottom="932" w:left="1924" w:header="720" w:footer="720" w:gutter="0"/>
          <w:cols w:num="2" w:space="720" w:equalWidth="0">
            <w:col w:w="885" w:space="7567"/>
            <w:col w:w="720"/>
          </w:cols>
          <w:noEndnote/>
        </w:sectPr>
      </w:pPr>
    </w:p>
    <w:p w:rsidR="00000000" w:rsidRDefault="00D51D90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D51D90">
      <w:pPr>
        <w:pStyle w:val="Style8"/>
        <w:widowControl/>
        <w:spacing w:before="48" w:line="240" w:lineRule="auto"/>
        <w:rPr>
          <w:rStyle w:val="FontStyle15"/>
        </w:rPr>
      </w:pPr>
      <w:r>
        <w:rPr>
          <w:rStyle w:val="FontStyle15"/>
        </w:rPr>
        <w:t>с. Каргасок</w:t>
      </w:r>
    </w:p>
    <w:p w:rsidR="00000000" w:rsidRDefault="00D51D90">
      <w:pPr>
        <w:pStyle w:val="Style8"/>
        <w:widowControl/>
        <w:spacing w:line="240" w:lineRule="exact"/>
        <w:ind w:right="4882"/>
        <w:jc w:val="both"/>
        <w:rPr>
          <w:sz w:val="20"/>
          <w:szCs w:val="20"/>
        </w:rPr>
      </w:pPr>
    </w:p>
    <w:p w:rsidR="00000000" w:rsidRDefault="00D51D90">
      <w:pPr>
        <w:pStyle w:val="Style8"/>
        <w:widowControl/>
        <w:spacing w:before="55" w:line="302" w:lineRule="exact"/>
        <w:ind w:right="4882"/>
        <w:jc w:val="both"/>
        <w:rPr>
          <w:rStyle w:val="FontStyle15"/>
        </w:rPr>
      </w:pPr>
      <w:r>
        <w:rPr>
          <w:rStyle w:val="FontStyle15"/>
        </w:rPr>
        <w:t>О внесении изменений в постановление Администрации Каргасокского района от 24.06.2014 №139</w:t>
      </w:r>
    </w:p>
    <w:p w:rsidR="00000000" w:rsidRDefault="00D51D90">
      <w:pPr>
        <w:pStyle w:val="Style10"/>
        <w:widowControl/>
        <w:spacing w:line="240" w:lineRule="exact"/>
        <w:ind w:left="727" w:firstLine="0"/>
        <w:rPr>
          <w:sz w:val="20"/>
          <w:szCs w:val="20"/>
        </w:rPr>
      </w:pPr>
    </w:p>
    <w:p w:rsidR="00000000" w:rsidRDefault="00D51D90">
      <w:pPr>
        <w:pStyle w:val="Style10"/>
        <w:widowControl/>
        <w:spacing w:before="41" w:line="240" w:lineRule="auto"/>
        <w:ind w:left="727" w:firstLine="0"/>
        <w:rPr>
          <w:rStyle w:val="FontStyle15"/>
        </w:rPr>
      </w:pPr>
      <w:r>
        <w:rPr>
          <w:rStyle w:val="FontStyle15"/>
        </w:rPr>
        <w:t>В связи с изменением структуры Администрации Каргасокского района</w:t>
      </w:r>
    </w:p>
    <w:p w:rsidR="00000000" w:rsidRDefault="00D51D90">
      <w:pPr>
        <w:pStyle w:val="Style10"/>
        <w:widowControl/>
        <w:spacing w:line="240" w:lineRule="exact"/>
        <w:ind w:left="720" w:firstLine="0"/>
        <w:rPr>
          <w:sz w:val="20"/>
          <w:szCs w:val="20"/>
        </w:rPr>
      </w:pPr>
    </w:p>
    <w:p w:rsidR="00000000" w:rsidRDefault="00D51D90">
      <w:pPr>
        <w:pStyle w:val="Style10"/>
        <w:widowControl/>
        <w:spacing w:before="55" w:line="240" w:lineRule="auto"/>
        <w:ind w:left="720" w:firstLine="0"/>
        <w:rPr>
          <w:rStyle w:val="FontStyle15"/>
        </w:rPr>
      </w:pPr>
      <w:r>
        <w:rPr>
          <w:rStyle w:val="FontStyle15"/>
        </w:rPr>
        <w:t>Администрация Каргасокского района постановляет:</w:t>
      </w:r>
    </w:p>
    <w:p w:rsidR="00000000" w:rsidRDefault="00D51D90">
      <w:pPr>
        <w:pStyle w:val="Style9"/>
        <w:widowControl/>
        <w:spacing w:line="240" w:lineRule="exact"/>
        <w:ind w:right="151"/>
        <w:rPr>
          <w:sz w:val="20"/>
          <w:szCs w:val="20"/>
        </w:rPr>
      </w:pPr>
    </w:p>
    <w:p w:rsidR="00000000" w:rsidRDefault="00D51D90">
      <w:pPr>
        <w:pStyle w:val="Style9"/>
        <w:widowControl/>
        <w:tabs>
          <w:tab w:val="left" w:pos="986"/>
        </w:tabs>
        <w:spacing w:before="62" w:line="295" w:lineRule="exact"/>
        <w:ind w:right="151"/>
        <w:rPr>
          <w:rStyle w:val="FontStyle15"/>
        </w:rPr>
      </w:pPr>
      <w:r>
        <w:rPr>
          <w:rStyle w:val="FontStyle15"/>
        </w:rPr>
        <w:t>1.</w:t>
      </w:r>
      <w:r>
        <w:rPr>
          <w:rStyle w:val="FontStyle15"/>
        </w:rPr>
        <w:tab/>
        <w:t>Внести изменения в постановле</w:t>
      </w:r>
      <w:r>
        <w:rPr>
          <w:rStyle w:val="FontStyle15"/>
        </w:rPr>
        <w:t>ние Администрации Каргасокского района</w:t>
      </w:r>
      <w:r w:rsidR="00B931AA">
        <w:rPr>
          <w:rStyle w:val="FontStyle15"/>
        </w:rPr>
        <w:t xml:space="preserve"> </w:t>
      </w:r>
      <w:r>
        <w:rPr>
          <w:rStyle w:val="FontStyle15"/>
        </w:rPr>
        <w:t>24.06.2014 №139 «Об утверждении Порядка формирования и подготовки Резер</w:t>
      </w:r>
      <w:r w:rsidR="00B931AA">
        <w:rPr>
          <w:rStyle w:val="FontStyle15"/>
        </w:rPr>
        <w:t xml:space="preserve">ва </w:t>
      </w:r>
      <w:r>
        <w:rPr>
          <w:rStyle w:val="FontStyle15"/>
        </w:rPr>
        <w:t>кадров Каргасокского района», изложив абзац второй подпункта «б» пункта</w:t>
      </w:r>
      <w:r w:rsidR="004C7109">
        <w:rPr>
          <w:rStyle w:val="FontStyle15"/>
        </w:rPr>
        <w:t xml:space="preserve"> </w:t>
      </w:r>
      <w:r w:rsidR="006539B3">
        <w:rPr>
          <w:rStyle w:val="FontStyle15"/>
        </w:rPr>
        <w:t xml:space="preserve">5 </w:t>
      </w:r>
      <w:r>
        <w:rPr>
          <w:rStyle w:val="FontStyle15"/>
        </w:rPr>
        <w:t>Порядка формирования и подготовки Резерва кадров Каргасокского райо</w:t>
      </w:r>
      <w:r w:rsidR="004C7109">
        <w:rPr>
          <w:rStyle w:val="FontStyle15"/>
        </w:rPr>
        <w:t>на</w:t>
      </w:r>
      <w:r w:rsidR="00D10804">
        <w:rPr>
          <w:rStyle w:val="FontStyle15"/>
        </w:rPr>
        <w:t>,</w:t>
      </w:r>
      <w:r w:rsidR="004C7109">
        <w:rPr>
          <w:rStyle w:val="FontStyle15"/>
        </w:rPr>
        <w:t xml:space="preserve"> </w:t>
      </w:r>
      <w:r>
        <w:rPr>
          <w:rStyle w:val="FontStyle15"/>
        </w:rPr>
        <w:t>утве</w:t>
      </w:r>
      <w:r>
        <w:rPr>
          <w:rStyle w:val="FontStyle15"/>
        </w:rPr>
        <w:t>ржденного указанным постановлением, в новой редакции:</w:t>
      </w:r>
    </w:p>
    <w:p w:rsidR="00000000" w:rsidRDefault="00D51D90">
      <w:pPr>
        <w:pStyle w:val="Style10"/>
        <w:widowControl/>
        <w:spacing w:before="14" w:line="295" w:lineRule="exact"/>
        <w:jc w:val="both"/>
        <w:rPr>
          <w:rStyle w:val="FontStyle15"/>
        </w:rPr>
      </w:pPr>
      <w:r>
        <w:rPr>
          <w:rStyle w:val="FontStyle15"/>
        </w:rPr>
        <w:t>«заместители Главы Каргасокского района (главная группа должностей</w:t>
      </w:r>
      <w:r w:rsidR="004C7109">
        <w:rPr>
          <w:rStyle w:val="FontStyle15"/>
        </w:rPr>
        <w:t>),</w:t>
      </w:r>
      <w:r>
        <w:rPr>
          <w:rStyle w:val="FontStyle15"/>
        </w:rPr>
        <w:t xml:space="preserve"> управляющий делами Администрации Каргасокского района (ведущая груп</w:t>
      </w:r>
      <w:r w:rsidR="004C7109">
        <w:rPr>
          <w:rStyle w:val="FontStyle15"/>
        </w:rPr>
        <w:t>па</w:t>
      </w:r>
      <w:r>
        <w:rPr>
          <w:rStyle w:val="FontStyle15"/>
        </w:rPr>
        <w:t xml:space="preserve"> должностей);».</w:t>
      </w:r>
    </w:p>
    <w:p w:rsidR="00000000" w:rsidRDefault="00D10804">
      <w:pPr>
        <w:pStyle w:val="Style9"/>
        <w:widowControl/>
        <w:tabs>
          <w:tab w:val="left" w:pos="1159"/>
        </w:tabs>
        <w:spacing w:after="511" w:line="295" w:lineRule="exact"/>
        <w:ind w:firstLine="713"/>
        <w:rPr>
          <w:rStyle w:val="FontStyle15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3058795</wp:posOffset>
            </wp:positionH>
            <wp:positionV relativeFrom="paragraph">
              <wp:posOffset>456565</wp:posOffset>
            </wp:positionV>
            <wp:extent cx="1400175" cy="1428750"/>
            <wp:effectExtent l="0" t="0" r="0" b="0"/>
            <wp:wrapNone/>
            <wp:docPr id="5" name="Рисунок 5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D90">
        <w:rPr>
          <w:rStyle w:val="FontStyle15"/>
        </w:rPr>
        <w:t>2.</w:t>
      </w:r>
      <w:r w:rsidR="00D51D90">
        <w:rPr>
          <w:rStyle w:val="FontStyle15"/>
        </w:rPr>
        <w:tab/>
        <w:t>Настоящее постановление вступает в силу со дня оф</w:t>
      </w:r>
      <w:r w:rsidR="00D51D90">
        <w:rPr>
          <w:rStyle w:val="FontStyle15"/>
        </w:rPr>
        <w:t>ициально</w:t>
      </w:r>
      <w:r w:rsidR="00D51D90">
        <w:rPr>
          <w:rStyle w:val="FontStyle15"/>
        </w:rPr>
        <w:br/>
        <w:t>опубликования (обнародования).</w:t>
      </w:r>
    </w:p>
    <w:p w:rsidR="00000000" w:rsidRDefault="00D51D90">
      <w:pPr>
        <w:pStyle w:val="Style9"/>
        <w:widowControl/>
        <w:tabs>
          <w:tab w:val="left" w:pos="1159"/>
        </w:tabs>
        <w:spacing w:after="511" w:line="295" w:lineRule="exact"/>
        <w:ind w:firstLine="713"/>
        <w:rPr>
          <w:rStyle w:val="FontStyle15"/>
        </w:rPr>
        <w:sectPr w:rsidR="00000000">
          <w:type w:val="continuous"/>
          <w:pgSz w:w="11905" w:h="16837"/>
          <w:pgMar w:top="1706" w:right="808" w:bottom="932" w:left="1528" w:header="720" w:footer="720" w:gutter="0"/>
          <w:cols w:space="60"/>
          <w:noEndnote/>
        </w:sectPr>
      </w:pPr>
    </w:p>
    <w:p w:rsidR="00000000" w:rsidRDefault="00D51D90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000000" w:rsidRDefault="00D51D90">
      <w:pPr>
        <w:pStyle w:val="Style8"/>
        <w:widowControl/>
        <w:spacing w:before="149" w:line="240" w:lineRule="auto"/>
        <w:jc w:val="both"/>
        <w:rPr>
          <w:rStyle w:val="FontStyle15"/>
        </w:rPr>
      </w:pPr>
      <w:r>
        <w:rPr>
          <w:rStyle w:val="FontStyle15"/>
        </w:rPr>
        <w:t>Глава Каргасокского района</w:t>
      </w:r>
      <w:r w:rsidR="006539B3" w:rsidRPr="006539B3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00000" w:rsidRDefault="00D51D90">
      <w:pPr>
        <w:pStyle w:val="Style7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5"/>
        </w:rPr>
        <w:br w:type="column"/>
      </w:r>
    </w:p>
    <w:p w:rsidR="00000000" w:rsidRDefault="00D51D90" w:rsidP="004C7109">
      <w:pPr>
        <w:pStyle w:val="Style7"/>
        <w:widowControl/>
        <w:spacing w:before="142"/>
        <w:ind w:left="-709"/>
        <w:jc w:val="both"/>
        <w:rPr>
          <w:rStyle w:val="FontStyle15"/>
        </w:rPr>
      </w:pPr>
      <w:r>
        <w:rPr>
          <w:rStyle w:val="FontStyle15"/>
        </w:rPr>
        <w:t>А.П. Ащеул</w:t>
      </w:r>
      <w:r w:rsidR="004C7109">
        <w:rPr>
          <w:rStyle w:val="FontStyle15"/>
        </w:rPr>
        <w:t>ов</w:t>
      </w:r>
    </w:p>
    <w:p w:rsidR="00000000" w:rsidRDefault="00D51D90">
      <w:pPr>
        <w:pStyle w:val="Style7"/>
        <w:widowControl/>
        <w:spacing w:before="142"/>
        <w:jc w:val="both"/>
        <w:rPr>
          <w:rStyle w:val="FontStyle15"/>
        </w:rPr>
        <w:sectPr w:rsidR="00000000">
          <w:type w:val="continuous"/>
          <w:pgSz w:w="11905" w:h="16837"/>
          <w:pgMar w:top="1706" w:right="995" w:bottom="932" w:left="1535" w:header="720" w:footer="720" w:gutter="0"/>
          <w:cols w:num="2" w:space="720" w:equalWidth="0">
            <w:col w:w="3146" w:space="4918"/>
            <w:col w:w="1310"/>
          </w:cols>
          <w:noEndnote/>
        </w:sectPr>
      </w:pPr>
    </w:p>
    <w:p w:rsidR="00000000" w:rsidRDefault="00D51D90">
      <w:pPr>
        <w:pStyle w:val="Style1"/>
        <w:widowControl/>
        <w:spacing w:line="240" w:lineRule="exact"/>
        <w:ind w:right="7862"/>
        <w:rPr>
          <w:sz w:val="20"/>
          <w:szCs w:val="20"/>
        </w:rPr>
      </w:pPr>
    </w:p>
    <w:p w:rsidR="00000000" w:rsidRDefault="00D51D90">
      <w:pPr>
        <w:pStyle w:val="Style1"/>
        <w:widowControl/>
        <w:spacing w:line="240" w:lineRule="exact"/>
        <w:ind w:right="7862"/>
        <w:rPr>
          <w:sz w:val="20"/>
          <w:szCs w:val="20"/>
        </w:rPr>
      </w:pPr>
    </w:p>
    <w:p w:rsidR="00000000" w:rsidRDefault="00D51D90">
      <w:pPr>
        <w:pStyle w:val="Style1"/>
        <w:widowControl/>
        <w:spacing w:line="240" w:lineRule="exact"/>
        <w:ind w:right="7862"/>
        <w:rPr>
          <w:sz w:val="20"/>
          <w:szCs w:val="20"/>
        </w:rPr>
      </w:pPr>
    </w:p>
    <w:p w:rsidR="00000000" w:rsidRDefault="00D51D90">
      <w:pPr>
        <w:pStyle w:val="Style1"/>
        <w:widowControl/>
        <w:spacing w:line="240" w:lineRule="exact"/>
        <w:ind w:right="7862"/>
        <w:rPr>
          <w:sz w:val="20"/>
          <w:szCs w:val="20"/>
        </w:rPr>
      </w:pPr>
    </w:p>
    <w:p w:rsidR="00000000" w:rsidRDefault="00D51D90">
      <w:pPr>
        <w:pStyle w:val="Style1"/>
        <w:widowControl/>
        <w:spacing w:line="240" w:lineRule="exact"/>
        <w:ind w:right="7862"/>
        <w:rPr>
          <w:sz w:val="20"/>
          <w:szCs w:val="20"/>
        </w:rPr>
      </w:pPr>
      <w:bookmarkStart w:id="0" w:name="_GoBack"/>
      <w:bookmarkEnd w:id="0"/>
    </w:p>
    <w:p w:rsidR="00000000" w:rsidRDefault="00D51D90">
      <w:pPr>
        <w:pStyle w:val="Style1"/>
        <w:widowControl/>
        <w:spacing w:line="240" w:lineRule="exact"/>
        <w:ind w:right="7862"/>
        <w:rPr>
          <w:sz w:val="20"/>
          <w:szCs w:val="20"/>
        </w:rPr>
      </w:pPr>
    </w:p>
    <w:p w:rsidR="00000000" w:rsidRDefault="00D51D90">
      <w:pPr>
        <w:pStyle w:val="Style1"/>
        <w:widowControl/>
        <w:spacing w:line="240" w:lineRule="exact"/>
        <w:ind w:right="7862"/>
        <w:rPr>
          <w:sz w:val="20"/>
          <w:szCs w:val="20"/>
        </w:rPr>
      </w:pPr>
    </w:p>
    <w:p w:rsidR="00000000" w:rsidRDefault="00D51D90">
      <w:pPr>
        <w:pStyle w:val="Style1"/>
        <w:widowControl/>
        <w:spacing w:line="240" w:lineRule="exact"/>
        <w:ind w:right="7862"/>
        <w:rPr>
          <w:sz w:val="20"/>
          <w:szCs w:val="20"/>
        </w:rPr>
      </w:pPr>
    </w:p>
    <w:p w:rsidR="00000000" w:rsidRDefault="00D51D90">
      <w:pPr>
        <w:pStyle w:val="Style1"/>
        <w:widowControl/>
        <w:spacing w:line="240" w:lineRule="exact"/>
        <w:ind w:right="7862"/>
        <w:rPr>
          <w:sz w:val="20"/>
          <w:szCs w:val="20"/>
        </w:rPr>
      </w:pPr>
    </w:p>
    <w:p w:rsidR="00000000" w:rsidRDefault="00D51D90">
      <w:pPr>
        <w:pStyle w:val="Style1"/>
        <w:widowControl/>
        <w:spacing w:line="240" w:lineRule="exact"/>
        <w:ind w:right="7862"/>
        <w:rPr>
          <w:sz w:val="20"/>
          <w:szCs w:val="20"/>
        </w:rPr>
      </w:pPr>
    </w:p>
    <w:p w:rsidR="007919E0" w:rsidRDefault="00D51D90">
      <w:pPr>
        <w:pStyle w:val="Style1"/>
        <w:widowControl/>
        <w:spacing w:before="185"/>
        <w:ind w:right="7862"/>
        <w:rPr>
          <w:rStyle w:val="FontStyle16"/>
        </w:rPr>
      </w:pPr>
      <w:r>
        <w:rPr>
          <w:rStyle w:val="FontStyle16"/>
        </w:rPr>
        <w:t>Тимохин В. В. 8(38253)2-22-97</w:t>
      </w:r>
    </w:p>
    <w:sectPr w:rsidR="007919E0">
      <w:type w:val="continuous"/>
      <w:pgSz w:w="11905" w:h="16837"/>
      <w:pgMar w:top="1706" w:right="808" w:bottom="932" w:left="152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90" w:rsidRDefault="00D51D90">
      <w:r>
        <w:separator/>
      </w:r>
    </w:p>
  </w:endnote>
  <w:endnote w:type="continuationSeparator" w:id="0">
    <w:p w:rsidR="00D51D90" w:rsidRDefault="00D5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90" w:rsidRDefault="00D51D90">
      <w:r>
        <w:separator/>
      </w:r>
    </w:p>
  </w:footnote>
  <w:footnote w:type="continuationSeparator" w:id="0">
    <w:p w:rsidR="00D51D90" w:rsidRDefault="00D51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E0"/>
    <w:rsid w:val="004C7109"/>
    <w:rsid w:val="006539B3"/>
    <w:rsid w:val="007919E0"/>
    <w:rsid w:val="00B931AA"/>
    <w:rsid w:val="00D10804"/>
    <w:rsid w:val="00D51D90"/>
    <w:rsid w:val="00F7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4F050A"/>
  <w14:defaultImageDpi w14:val="0"/>
  <w15:docId w15:val="{97FE7C6F-56A1-497B-B47D-423B7AB9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3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06" w:lineRule="exact"/>
    </w:pPr>
  </w:style>
  <w:style w:type="paragraph" w:customStyle="1" w:styleId="Style9">
    <w:name w:val="Style9"/>
    <w:basedOn w:val="a"/>
    <w:uiPriority w:val="99"/>
    <w:pPr>
      <w:spacing w:line="301" w:lineRule="exact"/>
      <w:ind w:firstLine="756"/>
      <w:jc w:val="both"/>
    </w:pPr>
  </w:style>
  <w:style w:type="paragraph" w:customStyle="1" w:styleId="Style10">
    <w:name w:val="Style10"/>
    <w:basedOn w:val="a"/>
    <w:uiPriority w:val="99"/>
    <w:pPr>
      <w:spacing w:line="299" w:lineRule="exact"/>
      <w:ind w:firstLine="727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3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Филонова Инна Валерьевна</dc:creator>
  <cp:keywords/>
  <dc:description/>
  <cp:lastModifiedBy>Анастасия Никола. Чубабрия</cp:lastModifiedBy>
  <cp:revision>1</cp:revision>
  <cp:lastPrinted>2021-02-08T08:39:00Z</cp:lastPrinted>
  <dcterms:created xsi:type="dcterms:W3CDTF">2021-02-08T07:31:00Z</dcterms:created>
  <dcterms:modified xsi:type="dcterms:W3CDTF">2021-02-08T08:40:00Z</dcterms:modified>
</cp:coreProperties>
</file>