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0E" w:rsidRPr="00181ADE" w:rsidRDefault="00AB79B1" w:rsidP="00FD180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-510540</wp:posOffset>
            </wp:positionV>
            <wp:extent cx="579755" cy="740410"/>
            <wp:effectExtent l="0" t="0" r="0" b="254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80E" w:rsidRPr="00181ADE" w:rsidRDefault="00FD180E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  <w:r w:rsidRPr="00181ADE">
        <w:rPr>
          <w:sz w:val="28"/>
        </w:rPr>
        <w:t>МУНИЦИПАЛЬНОЕ ОБРАЗОВАНИЕ «</w:t>
      </w:r>
      <w:r w:rsidRPr="00181ADE">
        <w:rPr>
          <w:caps/>
          <w:sz w:val="28"/>
        </w:rPr>
        <w:t>Каргасокский район»</w:t>
      </w:r>
    </w:p>
    <w:p w:rsidR="00FD180E" w:rsidRPr="00181ADE" w:rsidRDefault="00FD180E" w:rsidP="00FD180E">
      <w:pPr>
        <w:keepNext/>
        <w:jc w:val="center"/>
        <w:outlineLvl w:val="1"/>
        <w:rPr>
          <w:sz w:val="26"/>
        </w:rPr>
      </w:pPr>
      <w:r w:rsidRPr="00181ADE">
        <w:rPr>
          <w:sz w:val="26"/>
        </w:rPr>
        <w:t>ТОМСКАЯ ОБЛАСТЬ</w:t>
      </w:r>
    </w:p>
    <w:p w:rsidR="00FD180E" w:rsidRPr="00181ADE" w:rsidRDefault="00FD180E" w:rsidP="00FD180E">
      <w:pPr>
        <w:rPr>
          <w:sz w:val="28"/>
        </w:rPr>
      </w:pPr>
    </w:p>
    <w:p w:rsidR="00FD180E" w:rsidRPr="00181ADE" w:rsidRDefault="00FD180E" w:rsidP="00FD180E">
      <w:pPr>
        <w:keepNext/>
        <w:jc w:val="center"/>
        <w:outlineLvl w:val="0"/>
        <w:rPr>
          <w:b/>
          <w:bCs/>
          <w:sz w:val="28"/>
        </w:rPr>
      </w:pPr>
      <w:r w:rsidRPr="00181ADE">
        <w:rPr>
          <w:b/>
          <w:bCs/>
          <w:sz w:val="28"/>
        </w:rPr>
        <w:t>АДМИНИСТРАЦИЯ КАРГАСОКСКОГО РАЙОНА</w:t>
      </w:r>
    </w:p>
    <w:p w:rsidR="00FD180E" w:rsidRPr="00181ADE" w:rsidRDefault="00FD180E" w:rsidP="00FD180E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118"/>
      </w:tblGrid>
      <w:tr w:rsidR="00FD180E" w:rsidRPr="00181ADE" w:rsidTr="00482DBC">
        <w:trPr>
          <w:trHeight w:val="359"/>
        </w:trPr>
        <w:tc>
          <w:tcPr>
            <w:tcW w:w="9606" w:type="dxa"/>
            <w:gridSpan w:val="3"/>
          </w:tcPr>
          <w:p w:rsidR="00FD180E" w:rsidRPr="00181ADE" w:rsidRDefault="002156F5" w:rsidP="00077D8F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ПОСТАНОВЛ</w:t>
            </w:r>
            <w:r w:rsidR="00FD180E" w:rsidRPr="00181ADE">
              <w:rPr>
                <w:b/>
                <w:bCs/>
                <w:sz w:val="32"/>
              </w:rPr>
              <w:t>ЕНИЕ</w:t>
            </w:r>
          </w:p>
          <w:p w:rsidR="00FD180E" w:rsidRPr="00181ADE" w:rsidRDefault="00FD180E" w:rsidP="001979CC">
            <w:pPr>
              <w:keepNext/>
              <w:jc w:val="center"/>
              <w:outlineLvl w:val="4"/>
            </w:pPr>
          </w:p>
        </w:tc>
      </w:tr>
      <w:tr w:rsidR="00FD180E" w:rsidRPr="00077F38" w:rsidTr="00077D8F">
        <w:tc>
          <w:tcPr>
            <w:tcW w:w="1908" w:type="dxa"/>
          </w:tcPr>
          <w:p w:rsidR="00FD180E" w:rsidRPr="00077F38" w:rsidRDefault="000D08F7" w:rsidP="00077D8F">
            <w:r>
              <w:t>04.05</w:t>
            </w:r>
            <w:r w:rsidR="003D4D93" w:rsidRPr="00077F38">
              <w:t>.</w:t>
            </w:r>
            <w:r w:rsidR="00FD180E" w:rsidRPr="00077F38">
              <w:t>20</w:t>
            </w:r>
            <w:r w:rsidR="00DA2A84" w:rsidRPr="00077F38">
              <w:t>2</w:t>
            </w:r>
            <w:r w:rsidR="00FD180E" w:rsidRPr="00077F38">
              <w:t>1</w:t>
            </w:r>
          </w:p>
          <w:p w:rsidR="00FD180E" w:rsidRPr="00077F38" w:rsidRDefault="00FD180E" w:rsidP="00077D8F"/>
        </w:tc>
        <w:tc>
          <w:tcPr>
            <w:tcW w:w="5580" w:type="dxa"/>
          </w:tcPr>
          <w:p w:rsidR="00FD180E" w:rsidRPr="00077F38" w:rsidRDefault="00FD180E" w:rsidP="00077D8F">
            <w:pPr>
              <w:jc w:val="right"/>
            </w:pPr>
          </w:p>
        </w:tc>
        <w:tc>
          <w:tcPr>
            <w:tcW w:w="2118" w:type="dxa"/>
          </w:tcPr>
          <w:p w:rsidR="00FD180E" w:rsidRPr="00077F38" w:rsidRDefault="00FD180E" w:rsidP="007B75E9">
            <w:pPr>
              <w:jc w:val="right"/>
            </w:pPr>
            <w:r w:rsidRPr="00077F38">
              <w:t>№</w:t>
            </w:r>
            <w:r w:rsidR="00975EE2" w:rsidRPr="00077F38">
              <w:t xml:space="preserve"> </w:t>
            </w:r>
            <w:r w:rsidR="007B75E9">
              <w:t>109</w:t>
            </w:r>
            <w:r w:rsidRPr="00077F38">
              <w:t xml:space="preserve"> </w:t>
            </w:r>
          </w:p>
        </w:tc>
      </w:tr>
      <w:tr w:rsidR="00FD180E" w:rsidRPr="00077F38" w:rsidTr="00077D8F">
        <w:tc>
          <w:tcPr>
            <w:tcW w:w="7488" w:type="dxa"/>
            <w:gridSpan w:val="2"/>
          </w:tcPr>
          <w:p w:rsidR="00FD180E" w:rsidRPr="00077F38" w:rsidRDefault="00FD180E" w:rsidP="00077D8F">
            <w:r w:rsidRPr="00077F38">
              <w:t>с. Каргасок</w:t>
            </w:r>
          </w:p>
        </w:tc>
        <w:tc>
          <w:tcPr>
            <w:tcW w:w="2118" w:type="dxa"/>
          </w:tcPr>
          <w:p w:rsidR="00FD180E" w:rsidRPr="00077F38" w:rsidRDefault="00FD180E" w:rsidP="00077D8F"/>
        </w:tc>
      </w:tr>
    </w:tbl>
    <w:p w:rsidR="00FD180E" w:rsidRPr="00077F38" w:rsidRDefault="00FD180E" w:rsidP="00FD180E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FD180E" w:rsidRPr="00077F38" w:rsidTr="00077D8F">
        <w:tc>
          <w:tcPr>
            <w:tcW w:w="4785" w:type="dxa"/>
            <w:vAlign w:val="center"/>
          </w:tcPr>
          <w:p w:rsidR="001A45F7" w:rsidRPr="00077F38" w:rsidRDefault="004A56A3" w:rsidP="004F46E6">
            <w:pPr>
              <w:tabs>
                <w:tab w:val="left" w:pos="3969"/>
              </w:tabs>
              <w:jc w:val="both"/>
            </w:pPr>
            <w:r w:rsidRPr="00077F38">
              <w:t>О</w:t>
            </w:r>
            <w:r w:rsidR="0023591D" w:rsidRPr="00077F38">
              <w:t xml:space="preserve"> </w:t>
            </w:r>
            <w:r w:rsidR="00946F0B" w:rsidRPr="00077F38">
              <w:t xml:space="preserve">внесении изменений в </w:t>
            </w:r>
            <w:r w:rsidR="00B716D4" w:rsidRPr="00077F38">
              <w:t>постановление</w:t>
            </w:r>
            <w:r w:rsidR="00946F0B" w:rsidRPr="00077F38">
              <w:t xml:space="preserve"> Администрации Каргасокского района от </w:t>
            </w:r>
            <w:r w:rsidR="006A4ACA">
              <w:t>24</w:t>
            </w:r>
            <w:r w:rsidR="00946F0B" w:rsidRPr="00077F38">
              <w:t>.0</w:t>
            </w:r>
            <w:r w:rsidR="006A4ACA">
              <w:t>6</w:t>
            </w:r>
            <w:r w:rsidR="00946F0B" w:rsidRPr="00077F38">
              <w:t>.201</w:t>
            </w:r>
            <w:r w:rsidR="006A4ACA">
              <w:t>4</w:t>
            </w:r>
            <w:r w:rsidR="00946F0B" w:rsidRPr="00077F38">
              <w:t xml:space="preserve"> №</w:t>
            </w:r>
            <w:r w:rsidR="006A4ACA">
              <w:t>139</w:t>
            </w:r>
          </w:p>
          <w:p w:rsidR="00FD180E" w:rsidRPr="00077F38" w:rsidRDefault="00FD180E" w:rsidP="004F46E6">
            <w:pPr>
              <w:tabs>
                <w:tab w:val="left" w:pos="3969"/>
              </w:tabs>
              <w:jc w:val="both"/>
            </w:pPr>
          </w:p>
        </w:tc>
        <w:tc>
          <w:tcPr>
            <w:tcW w:w="4786" w:type="dxa"/>
            <w:tcBorders>
              <w:left w:val="nil"/>
            </w:tcBorders>
          </w:tcPr>
          <w:p w:rsidR="00FD180E" w:rsidRPr="00077F38" w:rsidRDefault="00FD180E" w:rsidP="004F46E6">
            <w:pPr>
              <w:tabs>
                <w:tab w:val="left" w:pos="3969"/>
              </w:tabs>
            </w:pPr>
          </w:p>
          <w:p w:rsidR="00FD180E" w:rsidRPr="00077F38" w:rsidRDefault="00FD180E" w:rsidP="004F46E6">
            <w:pPr>
              <w:tabs>
                <w:tab w:val="left" w:pos="3969"/>
              </w:tabs>
            </w:pPr>
          </w:p>
        </w:tc>
      </w:tr>
    </w:tbl>
    <w:p w:rsidR="00946F0B" w:rsidRPr="00077F38" w:rsidRDefault="00120C92" w:rsidP="004F46E6">
      <w:pPr>
        <w:tabs>
          <w:tab w:val="left" w:pos="3969"/>
        </w:tabs>
        <w:autoSpaceDE w:val="0"/>
        <w:autoSpaceDN w:val="0"/>
        <w:adjustRightInd w:val="0"/>
        <w:ind w:firstLine="709"/>
        <w:jc w:val="both"/>
      </w:pPr>
      <w:r w:rsidRPr="00077F38">
        <w:t>В</w:t>
      </w:r>
      <w:r w:rsidR="00DC6E84" w:rsidRPr="00077F38">
        <w:t xml:space="preserve"> </w:t>
      </w:r>
      <w:r w:rsidR="00B716D4" w:rsidRPr="00077F38">
        <w:t>целях упорядочения деятельности</w:t>
      </w:r>
      <w:r w:rsidR="00946F0B" w:rsidRPr="00077F38">
        <w:t xml:space="preserve"> Администрации Каргасокского района</w:t>
      </w:r>
    </w:p>
    <w:p w:rsidR="00AC5B4D" w:rsidRPr="00077F38" w:rsidRDefault="00AC5B4D" w:rsidP="004F46E6">
      <w:pPr>
        <w:pStyle w:val="ConsPlusNormal"/>
        <w:tabs>
          <w:tab w:val="left" w:pos="3969"/>
        </w:tabs>
        <w:ind w:firstLine="709"/>
        <w:jc w:val="both"/>
      </w:pPr>
    </w:p>
    <w:p w:rsidR="002156F5" w:rsidRPr="00077F38" w:rsidRDefault="002156F5" w:rsidP="004F46E6">
      <w:pPr>
        <w:pStyle w:val="ConsPlusNormal"/>
        <w:tabs>
          <w:tab w:val="left" w:pos="3969"/>
        </w:tabs>
        <w:ind w:firstLine="709"/>
        <w:jc w:val="both"/>
      </w:pPr>
      <w:r w:rsidRPr="00077F38">
        <w:t>Администрация Каргасокского района постановляет:</w:t>
      </w:r>
    </w:p>
    <w:p w:rsidR="002156F5" w:rsidRPr="00077F38" w:rsidRDefault="002156F5" w:rsidP="004F46E6">
      <w:pPr>
        <w:pStyle w:val="ConsPlusNormal"/>
        <w:tabs>
          <w:tab w:val="left" w:pos="3969"/>
        </w:tabs>
        <w:ind w:firstLine="709"/>
        <w:jc w:val="both"/>
      </w:pPr>
    </w:p>
    <w:p w:rsidR="00FD4CA1" w:rsidRPr="00077F38" w:rsidRDefault="00FD180E" w:rsidP="004F46E6">
      <w:pPr>
        <w:tabs>
          <w:tab w:val="left" w:pos="3969"/>
        </w:tabs>
        <w:autoSpaceDE w:val="0"/>
        <w:autoSpaceDN w:val="0"/>
        <w:adjustRightInd w:val="0"/>
        <w:ind w:firstLine="709"/>
        <w:jc w:val="both"/>
      </w:pPr>
      <w:r w:rsidRPr="00077F38">
        <w:t xml:space="preserve">1. </w:t>
      </w:r>
      <w:r w:rsidR="00460735" w:rsidRPr="00077F38">
        <w:t xml:space="preserve">Внести </w:t>
      </w:r>
      <w:r w:rsidR="00B716D4" w:rsidRPr="00077F38">
        <w:t xml:space="preserve">следующие </w:t>
      </w:r>
      <w:r w:rsidR="00460735" w:rsidRPr="00077F38">
        <w:t xml:space="preserve">изменения в </w:t>
      </w:r>
      <w:r w:rsidR="00B716D4" w:rsidRPr="00077F38">
        <w:t xml:space="preserve">постановление </w:t>
      </w:r>
      <w:r w:rsidR="00460735" w:rsidRPr="00077F38">
        <w:t xml:space="preserve">Администрации Каргасокского района от </w:t>
      </w:r>
      <w:r w:rsidR="006A4ACA">
        <w:t>24</w:t>
      </w:r>
      <w:r w:rsidR="006A4ACA" w:rsidRPr="00077F38">
        <w:t>.0</w:t>
      </w:r>
      <w:r w:rsidR="006A4ACA">
        <w:t>6</w:t>
      </w:r>
      <w:r w:rsidR="006A4ACA" w:rsidRPr="00077F38">
        <w:t>.201</w:t>
      </w:r>
      <w:r w:rsidR="006A4ACA">
        <w:t>4</w:t>
      </w:r>
      <w:r w:rsidR="006A4ACA" w:rsidRPr="00077F38">
        <w:t xml:space="preserve"> №</w:t>
      </w:r>
      <w:r w:rsidR="006A4ACA">
        <w:t>139</w:t>
      </w:r>
      <w:r w:rsidR="00460735" w:rsidRPr="00077F38">
        <w:t xml:space="preserve"> «</w:t>
      </w:r>
      <w:r w:rsidR="006A4ACA" w:rsidRPr="0055437E">
        <w:t>Об утверждении Порядка формирования и подготовки Резерва кадров Каргасокского района</w:t>
      </w:r>
      <w:r w:rsidR="00983129" w:rsidRPr="00077F38">
        <w:t>»</w:t>
      </w:r>
      <w:r w:rsidR="00FD4CA1" w:rsidRPr="00077F38">
        <w:t xml:space="preserve"> (далее – постановление):</w:t>
      </w:r>
    </w:p>
    <w:p w:rsidR="00B04753" w:rsidRPr="00077F38" w:rsidRDefault="00FD4CA1" w:rsidP="000C6EC4">
      <w:pPr>
        <w:tabs>
          <w:tab w:val="left" w:pos="3969"/>
        </w:tabs>
        <w:autoSpaceDE w:val="0"/>
        <w:autoSpaceDN w:val="0"/>
        <w:adjustRightInd w:val="0"/>
        <w:ind w:firstLine="709"/>
        <w:jc w:val="both"/>
      </w:pPr>
      <w:r w:rsidRPr="00077F38">
        <w:t xml:space="preserve">а) </w:t>
      </w:r>
      <w:r w:rsidR="004424CA" w:rsidRPr="009E50CB">
        <w:t xml:space="preserve">подпункт </w:t>
      </w:r>
      <w:r w:rsidR="00A10EB9" w:rsidRPr="009E50CB">
        <w:t>«</w:t>
      </w:r>
      <w:r w:rsidR="00374C71" w:rsidRPr="009E50CB">
        <w:t>в</w:t>
      </w:r>
      <w:r w:rsidR="00A10EB9" w:rsidRPr="009E50CB">
        <w:t>»</w:t>
      </w:r>
      <w:r w:rsidR="00C0102B" w:rsidRPr="009E50CB">
        <w:t xml:space="preserve"> пункта 1</w:t>
      </w:r>
      <w:r w:rsidR="00374C71" w:rsidRPr="009E50CB">
        <w:t>1</w:t>
      </w:r>
      <w:r w:rsidR="00C0102B" w:rsidRPr="00077F38">
        <w:t xml:space="preserve"> </w:t>
      </w:r>
      <w:r w:rsidR="00486FEC">
        <w:t>Поряд</w:t>
      </w:r>
      <w:r w:rsidR="00121176" w:rsidRPr="0055437E">
        <w:t>к</w:t>
      </w:r>
      <w:r w:rsidR="00121176">
        <w:t>а</w:t>
      </w:r>
      <w:r w:rsidR="00121176" w:rsidRPr="0055437E">
        <w:t xml:space="preserve"> формирования и подготовки Резерва кадров Каргасокского района</w:t>
      </w:r>
      <w:r w:rsidR="00486FEC">
        <w:t>, утвержденного п</w:t>
      </w:r>
      <w:r w:rsidR="000C6EC4" w:rsidRPr="00077F38">
        <w:t>остановлени</w:t>
      </w:r>
      <w:r w:rsidR="00486FEC">
        <w:t>ем,</w:t>
      </w:r>
      <w:r w:rsidR="0046684E" w:rsidRPr="00077F38">
        <w:t xml:space="preserve"> </w:t>
      </w:r>
      <w:r w:rsidR="00C0102B" w:rsidRPr="00077F38">
        <w:t>и</w:t>
      </w:r>
      <w:r w:rsidR="004424CA" w:rsidRPr="00077F38">
        <w:t>зложить в новой редакции</w:t>
      </w:r>
      <w:r w:rsidR="00B04753" w:rsidRPr="00077F38">
        <w:t>:</w:t>
      </w:r>
    </w:p>
    <w:p w:rsidR="0046684E" w:rsidRPr="00077F38" w:rsidRDefault="00C0102B" w:rsidP="004F46E6">
      <w:pPr>
        <w:pStyle w:val="Style5"/>
        <w:widowControl/>
        <w:tabs>
          <w:tab w:val="left" w:pos="3969"/>
        </w:tabs>
        <w:spacing w:before="5" w:line="274" w:lineRule="exact"/>
        <w:ind w:firstLine="709"/>
        <w:jc w:val="both"/>
        <w:rPr>
          <w:rFonts w:ascii="Times New Roman" w:hAnsi="Times New Roman" w:cs="Times New Roman"/>
        </w:rPr>
      </w:pPr>
      <w:r w:rsidRPr="00077F38">
        <w:rPr>
          <w:rFonts w:ascii="Times New Roman" w:hAnsi="Times New Roman" w:cs="Times New Roman"/>
        </w:rPr>
        <w:t>«</w:t>
      </w:r>
      <w:r w:rsidR="00374C71">
        <w:rPr>
          <w:rFonts w:ascii="Times New Roman" w:hAnsi="Times New Roman" w:cs="Times New Roman"/>
        </w:rPr>
        <w:t>в</w:t>
      </w:r>
      <w:r w:rsidR="004424CA" w:rsidRPr="00077F38">
        <w:rPr>
          <w:rFonts w:ascii="Times New Roman" w:hAnsi="Times New Roman" w:cs="Times New Roman"/>
        </w:rPr>
        <w:t xml:space="preserve">) </w:t>
      </w:r>
      <w:r w:rsidR="004424CA" w:rsidRPr="00077F38">
        <w:rPr>
          <w:rStyle w:val="FontStyle13"/>
          <w:rFonts w:ascii="Times New Roman" w:hAnsi="Times New Roman" w:cs="Times New Roman"/>
          <w:sz w:val="24"/>
          <w:szCs w:val="24"/>
        </w:rPr>
        <w:t>заверенн</w:t>
      </w:r>
      <w:r w:rsidR="00374C71">
        <w:rPr>
          <w:rStyle w:val="FontStyle13"/>
          <w:rFonts w:ascii="Times New Roman" w:hAnsi="Times New Roman" w:cs="Times New Roman"/>
          <w:sz w:val="24"/>
          <w:szCs w:val="24"/>
        </w:rPr>
        <w:t>ую</w:t>
      </w:r>
      <w:r w:rsidR="004424CA" w:rsidRPr="00077F38">
        <w:rPr>
          <w:rStyle w:val="FontStyle13"/>
          <w:rFonts w:ascii="Times New Roman" w:hAnsi="Times New Roman" w:cs="Times New Roman"/>
          <w:sz w:val="24"/>
          <w:szCs w:val="24"/>
        </w:rPr>
        <w:t xml:space="preserve"> в установленном порядке копи</w:t>
      </w:r>
      <w:r w:rsidR="00374C71">
        <w:rPr>
          <w:rStyle w:val="FontStyle13"/>
          <w:rFonts w:ascii="Times New Roman" w:hAnsi="Times New Roman" w:cs="Times New Roman"/>
          <w:sz w:val="24"/>
          <w:szCs w:val="24"/>
        </w:rPr>
        <w:t>ю</w:t>
      </w:r>
      <w:r w:rsidR="004424CA" w:rsidRPr="00077F38">
        <w:rPr>
          <w:rStyle w:val="FontStyle13"/>
          <w:rFonts w:ascii="Times New Roman" w:hAnsi="Times New Roman" w:cs="Times New Roman"/>
          <w:sz w:val="24"/>
          <w:szCs w:val="24"/>
        </w:rPr>
        <w:t xml:space="preserve"> трудовой книжки </w:t>
      </w:r>
      <w:r w:rsidR="00A5217E" w:rsidRPr="00077F38">
        <w:rPr>
          <w:rStyle w:val="FontStyle13"/>
          <w:rFonts w:ascii="Times New Roman" w:hAnsi="Times New Roman" w:cs="Times New Roman"/>
          <w:sz w:val="24"/>
          <w:szCs w:val="24"/>
        </w:rPr>
        <w:t>и (или) с</w:t>
      </w:r>
      <w:r w:rsidR="00A5217E" w:rsidRPr="00077F38">
        <w:rPr>
          <w:rFonts w:ascii="Times New Roman" w:hAnsi="Times New Roman" w:cs="Times New Roman"/>
        </w:rPr>
        <w:t>ведений о трудовой деятельности, предоставляемых из информационных ресурсов Пенсионного фонда Российской Федерации</w:t>
      </w:r>
      <w:r w:rsidR="00374C71">
        <w:rPr>
          <w:rFonts w:ascii="Times New Roman" w:hAnsi="Times New Roman" w:cs="Times New Roman"/>
        </w:rPr>
        <w:t>;»</w:t>
      </w:r>
      <w:r w:rsidR="0046684E" w:rsidRPr="00077F38">
        <w:rPr>
          <w:rFonts w:ascii="Times New Roman" w:hAnsi="Times New Roman" w:cs="Times New Roman"/>
        </w:rPr>
        <w:t>;</w:t>
      </w:r>
    </w:p>
    <w:p w:rsidR="00817040" w:rsidRPr="00077F38" w:rsidRDefault="0033260B" w:rsidP="00817040">
      <w:pPr>
        <w:tabs>
          <w:tab w:val="left" w:pos="3969"/>
        </w:tabs>
        <w:autoSpaceDE w:val="0"/>
        <w:autoSpaceDN w:val="0"/>
        <w:adjustRightInd w:val="0"/>
        <w:ind w:firstLine="709"/>
        <w:jc w:val="both"/>
      </w:pPr>
      <w:r w:rsidRPr="00077F38">
        <w:t>б</w:t>
      </w:r>
      <w:r w:rsidR="00EB5365" w:rsidRPr="00077F38">
        <w:t xml:space="preserve">) </w:t>
      </w:r>
      <w:r w:rsidR="00817040">
        <w:t xml:space="preserve">приложение №3 к </w:t>
      </w:r>
      <w:r w:rsidR="008B248D">
        <w:t>Порядк</w:t>
      </w:r>
      <w:r w:rsidR="00817040">
        <w:t>у</w:t>
      </w:r>
      <w:r w:rsidR="008B248D">
        <w:t xml:space="preserve"> </w:t>
      </w:r>
      <w:r w:rsidR="00817040" w:rsidRPr="0055437E">
        <w:t>формирования и подготовки Резерва кадров Каргасокского района</w:t>
      </w:r>
      <w:r w:rsidR="00817040">
        <w:t>, утвержденно</w:t>
      </w:r>
      <w:r w:rsidR="00AA6340">
        <w:t>му</w:t>
      </w:r>
      <w:r w:rsidR="00817040">
        <w:t xml:space="preserve"> п</w:t>
      </w:r>
      <w:r w:rsidR="00817040" w:rsidRPr="00077F38">
        <w:t>остановлени</w:t>
      </w:r>
      <w:r w:rsidR="00817040">
        <w:t>ем,</w:t>
      </w:r>
      <w:r w:rsidR="00817040" w:rsidRPr="00077F38">
        <w:t xml:space="preserve"> изложить в новой редакции</w:t>
      </w:r>
      <w:r w:rsidR="00231F37">
        <w:t xml:space="preserve"> согласно </w:t>
      </w:r>
      <w:proofErr w:type="gramStart"/>
      <w:r w:rsidR="00231F37">
        <w:t>приложению</w:t>
      </w:r>
      <w:proofErr w:type="gramEnd"/>
      <w:r w:rsidR="00231F37">
        <w:t xml:space="preserve"> к настоящему распоряжению.</w:t>
      </w:r>
    </w:p>
    <w:p w:rsidR="00B20658" w:rsidRPr="00077F38" w:rsidRDefault="00B20658" w:rsidP="004F46E6">
      <w:pPr>
        <w:tabs>
          <w:tab w:val="left" w:pos="3969"/>
        </w:tabs>
        <w:autoSpaceDE w:val="0"/>
        <w:autoSpaceDN w:val="0"/>
        <w:adjustRightInd w:val="0"/>
        <w:ind w:firstLine="709"/>
        <w:jc w:val="both"/>
      </w:pPr>
      <w:r w:rsidRPr="00077F38">
        <w:t xml:space="preserve">2. </w:t>
      </w:r>
      <w:r w:rsidR="002C7272" w:rsidRPr="00077F38">
        <w:t xml:space="preserve">Настоящее </w:t>
      </w:r>
      <w:r w:rsidR="006A1526" w:rsidRPr="00077F38">
        <w:t>постановление</w:t>
      </w:r>
      <w:r w:rsidR="002C7272" w:rsidRPr="00077F38">
        <w:t xml:space="preserve"> вступает в силу со дня официального опубликования (обнародования)</w:t>
      </w:r>
      <w:r w:rsidRPr="00077F38">
        <w:t>.</w:t>
      </w:r>
    </w:p>
    <w:p w:rsidR="00B20658" w:rsidRPr="00077F38" w:rsidRDefault="007B75E9" w:rsidP="004F46E6">
      <w:pPr>
        <w:tabs>
          <w:tab w:val="left" w:pos="3969"/>
        </w:tabs>
        <w:ind w:firstLine="709"/>
        <w:jc w:val="both"/>
      </w:pPr>
      <w:r w:rsidRPr="007B75E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9525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B4D" w:rsidRPr="00077F38" w:rsidRDefault="00AC5B4D" w:rsidP="004F46E6">
      <w:pPr>
        <w:tabs>
          <w:tab w:val="left" w:pos="3969"/>
        </w:tabs>
        <w:autoSpaceDE w:val="0"/>
        <w:autoSpaceDN w:val="0"/>
        <w:adjustRightInd w:val="0"/>
        <w:jc w:val="both"/>
        <w:outlineLvl w:val="0"/>
      </w:pPr>
    </w:p>
    <w:p w:rsidR="00AC5B4D" w:rsidRPr="00077F38" w:rsidRDefault="00AC5B4D" w:rsidP="004F46E6">
      <w:pPr>
        <w:tabs>
          <w:tab w:val="left" w:pos="3969"/>
        </w:tabs>
        <w:autoSpaceDE w:val="0"/>
        <w:autoSpaceDN w:val="0"/>
        <w:adjustRightInd w:val="0"/>
        <w:jc w:val="both"/>
        <w:outlineLvl w:val="0"/>
      </w:pPr>
    </w:p>
    <w:p w:rsidR="00AC5B4D" w:rsidRPr="00077F38" w:rsidRDefault="00AC5B4D" w:rsidP="004F46E6">
      <w:pPr>
        <w:tabs>
          <w:tab w:val="left" w:pos="3969"/>
        </w:tabs>
        <w:autoSpaceDE w:val="0"/>
        <w:autoSpaceDN w:val="0"/>
        <w:adjustRightInd w:val="0"/>
        <w:jc w:val="both"/>
        <w:outlineLvl w:val="0"/>
      </w:pPr>
      <w:r w:rsidRPr="00077F38">
        <w:t>Глав</w:t>
      </w:r>
      <w:r w:rsidR="000E479A" w:rsidRPr="00077F38">
        <w:t>а</w:t>
      </w:r>
      <w:r w:rsidRPr="00077F38">
        <w:t xml:space="preserve"> Каргасокского района              </w:t>
      </w:r>
      <w:r w:rsidR="00F05AA2" w:rsidRPr="00077F38">
        <w:t xml:space="preserve">     </w:t>
      </w:r>
      <w:r w:rsidRPr="00077F38">
        <w:t xml:space="preserve">           </w:t>
      </w:r>
      <w:r w:rsidR="00326405" w:rsidRPr="00077F38">
        <w:t xml:space="preserve">         </w:t>
      </w:r>
      <w:r w:rsidR="00725C9A" w:rsidRPr="00077F38">
        <w:t xml:space="preserve">              </w:t>
      </w:r>
      <w:r w:rsidR="00326405" w:rsidRPr="00077F38">
        <w:t xml:space="preserve">  </w:t>
      </w:r>
      <w:r w:rsidR="00077F38">
        <w:t xml:space="preserve">                        </w:t>
      </w:r>
      <w:r w:rsidR="00326405" w:rsidRPr="00077F38">
        <w:t xml:space="preserve">      </w:t>
      </w:r>
      <w:r w:rsidRPr="00077F38">
        <w:t xml:space="preserve">  А.</w:t>
      </w:r>
      <w:r w:rsidR="000E479A" w:rsidRPr="00077F38">
        <w:t>П</w:t>
      </w:r>
      <w:r w:rsidRPr="00077F38">
        <w:t xml:space="preserve">. </w:t>
      </w:r>
      <w:r w:rsidR="000E479A" w:rsidRPr="00077F38">
        <w:t>Ащеулов</w:t>
      </w:r>
    </w:p>
    <w:p w:rsidR="000E479A" w:rsidRDefault="000E479A" w:rsidP="004F46E6">
      <w:pPr>
        <w:tabs>
          <w:tab w:val="left" w:pos="3969"/>
        </w:tabs>
        <w:rPr>
          <w:sz w:val="28"/>
          <w:szCs w:val="28"/>
        </w:rPr>
      </w:pPr>
    </w:p>
    <w:p w:rsidR="00077F38" w:rsidRDefault="00077F38" w:rsidP="004F46E6">
      <w:pPr>
        <w:tabs>
          <w:tab w:val="left" w:pos="3969"/>
        </w:tabs>
        <w:rPr>
          <w:sz w:val="20"/>
          <w:szCs w:val="20"/>
        </w:rPr>
      </w:pPr>
    </w:p>
    <w:p w:rsidR="00077F38" w:rsidRDefault="00077F38" w:rsidP="004F46E6">
      <w:pPr>
        <w:tabs>
          <w:tab w:val="left" w:pos="3969"/>
        </w:tabs>
        <w:rPr>
          <w:sz w:val="20"/>
          <w:szCs w:val="20"/>
        </w:rPr>
      </w:pPr>
    </w:p>
    <w:p w:rsidR="00077F38" w:rsidRDefault="00077F38" w:rsidP="004F46E6">
      <w:pPr>
        <w:tabs>
          <w:tab w:val="left" w:pos="3969"/>
        </w:tabs>
        <w:rPr>
          <w:sz w:val="20"/>
          <w:szCs w:val="20"/>
        </w:rPr>
      </w:pPr>
    </w:p>
    <w:p w:rsidR="00B958F2" w:rsidRDefault="00B958F2" w:rsidP="004F46E6">
      <w:pPr>
        <w:tabs>
          <w:tab w:val="left" w:pos="3969"/>
        </w:tabs>
        <w:rPr>
          <w:sz w:val="20"/>
          <w:szCs w:val="20"/>
        </w:rPr>
      </w:pPr>
    </w:p>
    <w:p w:rsidR="00C05E22" w:rsidRDefault="00C05E22" w:rsidP="004F46E6">
      <w:pPr>
        <w:tabs>
          <w:tab w:val="left" w:pos="3969"/>
        </w:tabs>
        <w:rPr>
          <w:sz w:val="20"/>
          <w:szCs w:val="20"/>
        </w:rPr>
      </w:pPr>
    </w:p>
    <w:p w:rsidR="00C05E22" w:rsidRDefault="00C05E22" w:rsidP="004F46E6">
      <w:pPr>
        <w:tabs>
          <w:tab w:val="left" w:pos="3969"/>
        </w:tabs>
        <w:rPr>
          <w:sz w:val="20"/>
          <w:szCs w:val="20"/>
        </w:rPr>
      </w:pPr>
    </w:p>
    <w:p w:rsidR="00B958F2" w:rsidRDefault="00B958F2" w:rsidP="004F46E6">
      <w:pPr>
        <w:tabs>
          <w:tab w:val="left" w:pos="3969"/>
        </w:tabs>
        <w:rPr>
          <w:sz w:val="20"/>
          <w:szCs w:val="20"/>
        </w:rPr>
      </w:pPr>
    </w:p>
    <w:p w:rsidR="00B958F2" w:rsidRDefault="00B958F2" w:rsidP="004F46E6">
      <w:pPr>
        <w:tabs>
          <w:tab w:val="left" w:pos="3969"/>
        </w:tabs>
        <w:rPr>
          <w:sz w:val="20"/>
          <w:szCs w:val="20"/>
        </w:rPr>
      </w:pPr>
    </w:p>
    <w:p w:rsidR="00B958F2" w:rsidRDefault="00B958F2" w:rsidP="004F46E6">
      <w:pPr>
        <w:tabs>
          <w:tab w:val="left" w:pos="3969"/>
        </w:tabs>
        <w:rPr>
          <w:sz w:val="20"/>
          <w:szCs w:val="20"/>
        </w:rPr>
      </w:pPr>
    </w:p>
    <w:p w:rsidR="00B958F2" w:rsidRDefault="00B958F2" w:rsidP="004F46E6">
      <w:pPr>
        <w:tabs>
          <w:tab w:val="left" w:pos="3969"/>
        </w:tabs>
        <w:rPr>
          <w:sz w:val="20"/>
          <w:szCs w:val="20"/>
        </w:rPr>
      </w:pPr>
    </w:p>
    <w:p w:rsidR="00B958F2" w:rsidRDefault="00B958F2" w:rsidP="004F46E6">
      <w:pPr>
        <w:tabs>
          <w:tab w:val="left" w:pos="3969"/>
        </w:tabs>
        <w:rPr>
          <w:sz w:val="20"/>
          <w:szCs w:val="20"/>
        </w:rPr>
      </w:pPr>
    </w:p>
    <w:p w:rsidR="00077F38" w:rsidRDefault="00077F38" w:rsidP="004F46E6">
      <w:pPr>
        <w:tabs>
          <w:tab w:val="left" w:pos="3969"/>
        </w:tabs>
        <w:rPr>
          <w:sz w:val="20"/>
          <w:szCs w:val="20"/>
        </w:rPr>
      </w:pPr>
    </w:p>
    <w:p w:rsidR="00077F38" w:rsidRDefault="00077F38" w:rsidP="004F46E6">
      <w:pPr>
        <w:tabs>
          <w:tab w:val="left" w:pos="3969"/>
        </w:tabs>
        <w:rPr>
          <w:sz w:val="20"/>
          <w:szCs w:val="20"/>
        </w:rPr>
      </w:pPr>
    </w:p>
    <w:p w:rsidR="00F05AA2" w:rsidRDefault="0017409B" w:rsidP="004F46E6">
      <w:pPr>
        <w:tabs>
          <w:tab w:val="left" w:pos="3969"/>
        </w:tabs>
        <w:rPr>
          <w:sz w:val="20"/>
          <w:szCs w:val="20"/>
        </w:rPr>
      </w:pPr>
      <w:r w:rsidRPr="00181ADE">
        <w:rPr>
          <w:sz w:val="20"/>
          <w:szCs w:val="20"/>
        </w:rPr>
        <w:t>Тимохин</w:t>
      </w:r>
      <w:r w:rsidR="000E479A" w:rsidRPr="000E479A">
        <w:rPr>
          <w:sz w:val="20"/>
          <w:szCs w:val="20"/>
        </w:rPr>
        <w:t xml:space="preserve"> </w:t>
      </w:r>
      <w:r w:rsidR="000E479A" w:rsidRPr="00181ADE">
        <w:rPr>
          <w:sz w:val="20"/>
          <w:szCs w:val="20"/>
        </w:rPr>
        <w:t>В.В.</w:t>
      </w:r>
    </w:p>
    <w:p w:rsidR="00C05E22" w:rsidRDefault="00FD180E" w:rsidP="004F46E6">
      <w:pPr>
        <w:tabs>
          <w:tab w:val="left" w:pos="3969"/>
        </w:tabs>
        <w:rPr>
          <w:sz w:val="20"/>
          <w:szCs w:val="20"/>
        </w:rPr>
      </w:pPr>
      <w:r w:rsidRPr="00181ADE">
        <w:rPr>
          <w:sz w:val="20"/>
          <w:szCs w:val="20"/>
        </w:rPr>
        <w:t>2</w:t>
      </w:r>
      <w:r w:rsidR="0017409B" w:rsidRPr="00181ADE">
        <w:rPr>
          <w:sz w:val="20"/>
          <w:szCs w:val="20"/>
        </w:rPr>
        <w:t>2297</w:t>
      </w:r>
    </w:p>
    <w:p w:rsidR="00C05E22" w:rsidRPr="00C05E22" w:rsidRDefault="00C05E22" w:rsidP="00C05E22">
      <w:pPr>
        <w:jc w:val="right"/>
      </w:pPr>
      <w:r>
        <w:rPr>
          <w:sz w:val="20"/>
          <w:szCs w:val="20"/>
        </w:rPr>
        <w:br w:type="page"/>
      </w:r>
      <w:r w:rsidRPr="00C05E22">
        <w:lastRenderedPageBreak/>
        <w:t>Утверждено</w:t>
      </w:r>
    </w:p>
    <w:p w:rsidR="00C05E22" w:rsidRPr="00C05E22" w:rsidRDefault="00C05E22" w:rsidP="00C05E22">
      <w:pPr>
        <w:jc w:val="right"/>
      </w:pPr>
      <w:r w:rsidRPr="00C05E22">
        <w:t>постановлением Администрации</w:t>
      </w:r>
    </w:p>
    <w:p w:rsidR="00C05E22" w:rsidRPr="00C05E22" w:rsidRDefault="00C05E22" w:rsidP="00C05E22">
      <w:pPr>
        <w:jc w:val="right"/>
      </w:pPr>
      <w:r w:rsidRPr="00C05E22">
        <w:t>Каргасокского района</w:t>
      </w:r>
    </w:p>
    <w:p w:rsidR="00C05E22" w:rsidRPr="00C05E22" w:rsidRDefault="007B75E9" w:rsidP="00C05E22">
      <w:pPr>
        <w:jc w:val="right"/>
      </w:pPr>
      <w:r>
        <w:t>от 04</w:t>
      </w:r>
      <w:r w:rsidR="00C05E22" w:rsidRPr="00C05E22">
        <w:t>.0</w:t>
      </w:r>
      <w:r>
        <w:t>5</w:t>
      </w:r>
      <w:r w:rsidR="00C05E22" w:rsidRPr="00C05E22">
        <w:t>.2021 №</w:t>
      </w:r>
      <w:r>
        <w:t xml:space="preserve"> 109</w:t>
      </w:r>
    </w:p>
    <w:p w:rsidR="00C05E22" w:rsidRPr="00C05E22" w:rsidRDefault="00C05E22" w:rsidP="00C05E22">
      <w:pPr>
        <w:jc w:val="right"/>
      </w:pPr>
      <w:r w:rsidRPr="00C05E22">
        <w:t>Приложение</w:t>
      </w:r>
    </w:p>
    <w:p w:rsidR="000E479A" w:rsidRDefault="000E479A" w:rsidP="004F46E6">
      <w:pPr>
        <w:tabs>
          <w:tab w:val="left" w:pos="3969"/>
        </w:tabs>
        <w:rPr>
          <w:sz w:val="20"/>
          <w:szCs w:val="20"/>
        </w:rPr>
      </w:pPr>
    </w:p>
    <w:p w:rsidR="00C05E22" w:rsidRPr="002B41FA" w:rsidRDefault="002B41FA" w:rsidP="00C05E22">
      <w:pPr>
        <w:tabs>
          <w:tab w:val="left" w:pos="3969"/>
        </w:tabs>
        <w:jc w:val="right"/>
      </w:pPr>
      <w:r w:rsidRPr="002B41FA">
        <w:t>Приложение 3</w:t>
      </w:r>
    </w:p>
    <w:p w:rsidR="009175D2" w:rsidRDefault="002B41FA" w:rsidP="00C05E22">
      <w:pPr>
        <w:tabs>
          <w:tab w:val="left" w:pos="3969"/>
        </w:tabs>
        <w:jc w:val="right"/>
      </w:pPr>
      <w:r w:rsidRPr="002B41FA">
        <w:t>к Порядку формирования и подготовки</w:t>
      </w:r>
    </w:p>
    <w:p w:rsidR="002B41FA" w:rsidRDefault="002B41FA" w:rsidP="00C05E22">
      <w:pPr>
        <w:tabs>
          <w:tab w:val="left" w:pos="3969"/>
        </w:tabs>
        <w:jc w:val="right"/>
      </w:pPr>
      <w:r w:rsidRPr="002B41FA">
        <w:t>Резерва кадров Каргасокского района</w:t>
      </w:r>
    </w:p>
    <w:p w:rsidR="009175D2" w:rsidRDefault="009175D2" w:rsidP="00C05E22">
      <w:pPr>
        <w:tabs>
          <w:tab w:val="left" w:pos="3969"/>
        </w:tabs>
        <w:jc w:val="right"/>
      </w:pPr>
    </w:p>
    <w:p w:rsidR="00CD4B6C" w:rsidRPr="00DA060E" w:rsidRDefault="00CD4B6C" w:rsidP="00CD4B6C">
      <w:pPr>
        <w:ind w:right="2" w:firstLine="3235"/>
        <w:jc w:val="right"/>
        <w:rPr>
          <w:sz w:val="20"/>
          <w:szCs w:val="20"/>
        </w:rPr>
      </w:pPr>
      <w:r w:rsidRPr="00DA060E">
        <w:rPr>
          <w:sz w:val="20"/>
          <w:szCs w:val="20"/>
        </w:rPr>
        <w:t>В Администрацию Каргасокского района</w:t>
      </w:r>
    </w:p>
    <w:p w:rsidR="00CD4B6C" w:rsidRPr="00DA060E" w:rsidRDefault="00CD4B6C" w:rsidP="00CD4B6C">
      <w:pPr>
        <w:ind w:right="2" w:firstLine="3235"/>
        <w:jc w:val="right"/>
        <w:rPr>
          <w:sz w:val="20"/>
          <w:szCs w:val="20"/>
        </w:rPr>
      </w:pPr>
    </w:p>
    <w:p w:rsidR="00CD4B6C" w:rsidRPr="00DA060E" w:rsidRDefault="00CD4B6C" w:rsidP="00CD4B6C">
      <w:pPr>
        <w:ind w:right="2" w:firstLine="3235"/>
        <w:jc w:val="right"/>
        <w:rPr>
          <w:sz w:val="20"/>
          <w:szCs w:val="20"/>
        </w:rPr>
      </w:pPr>
      <w:r w:rsidRPr="00DA060E">
        <w:rPr>
          <w:sz w:val="20"/>
          <w:szCs w:val="20"/>
        </w:rPr>
        <w:t>____________________________________</w:t>
      </w:r>
      <w:r w:rsidR="006B19BC">
        <w:rPr>
          <w:noProof/>
        </w:rPr>
        <mc:AlternateContent>
          <mc:Choice Requires="wps">
            <w:drawing>
              <wp:anchor distT="118745" distB="0" distL="6400800" distR="6400800" simplePos="0" relativeHeight="251661312" behindDoc="0" locked="0" layoutInCell="1" allowOverlap="1">
                <wp:simplePos x="0" y="0"/>
                <wp:positionH relativeFrom="page">
                  <wp:posOffset>2482850</wp:posOffset>
                </wp:positionH>
                <wp:positionV relativeFrom="page">
                  <wp:posOffset>11138535</wp:posOffset>
                </wp:positionV>
                <wp:extent cx="5711825" cy="2113915"/>
                <wp:effectExtent l="0" t="0" r="0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211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B6C" w:rsidRDefault="00CD4B6C" w:rsidP="00CD4B6C">
                            <w:pPr>
                              <w:pStyle w:val="Style18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2"/>
                              </w:tabs>
                              <w:spacing w:line="274" w:lineRule="exact"/>
                              <w:ind w:left="391" w:firstLine="0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>Обработка персональных данных без использования средств автоматизации</w:t>
                            </w:r>
                          </w:p>
                          <w:p w:rsidR="00CD4B6C" w:rsidRDefault="00CD4B6C" w:rsidP="00CD4B6C">
                            <w:pPr>
                              <w:pStyle w:val="Style18"/>
                              <w:widowControl/>
                              <w:tabs>
                                <w:tab w:val="left" w:pos="802"/>
                              </w:tabs>
                              <w:spacing w:line="274" w:lineRule="exact"/>
                              <w:ind w:left="24" w:firstLine="0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>(далее - неавтоматизированная обработка персональных данных) может осуществляться в виде документов на бумажных носителях и в электронном виде (файлы, базы банных) на электронных носителях информации.</w:t>
                            </w:r>
                          </w:p>
                          <w:p w:rsidR="00CD4B6C" w:rsidRDefault="00CD4B6C" w:rsidP="00CD4B6C">
                            <w:pPr>
                              <w:pStyle w:val="Style18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02"/>
                              </w:tabs>
                              <w:spacing w:line="274" w:lineRule="exact"/>
                              <w:ind w:left="12" w:right="10" w:firstLine="365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>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данных.</w:t>
                            </w:r>
                          </w:p>
                          <w:p w:rsidR="00CD4B6C" w:rsidRDefault="00CD4B6C" w:rsidP="00CD4B6C">
                            <w:pPr>
                              <w:pStyle w:val="Style5"/>
                              <w:widowControl/>
                              <w:spacing w:line="274" w:lineRule="exact"/>
                              <w:ind w:left="5" w:right="19" w:firstLine="235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>, 9.3. При неавтоматизированной обработке персональных данных на бумажных носителях:</w:t>
                            </w:r>
                          </w:p>
                          <w:p w:rsidR="00CD4B6C" w:rsidRDefault="00CD4B6C" w:rsidP="00CD4B6C">
                            <w:pPr>
                              <w:pStyle w:val="Style4"/>
                              <w:widowControl/>
                              <w:spacing w:line="274" w:lineRule="exact"/>
                              <w:ind w:right="24" w:firstLine="358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>- не допускается фиксация на одном бумажном носителе персональных данных, цели обработки которых заведомо не совместимы;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95.5pt;margin-top:877.05pt;width:449.75pt;height:166.45pt;z-index:251661312;visibility:visible;mso-wrap-style:square;mso-width-percent:0;mso-height-percent:0;mso-wrap-distance-left:7in;mso-wrap-distance-top:9.35pt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lgarQIAAKo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" filled="f" stroked="f">
                <v:textbox inset="0,0,0,0">
                  <w:txbxContent>
                    <w:p w:rsidR="00CD4B6C" w:rsidRDefault="00CD4B6C" w:rsidP="00CD4B6C">
                      <w:pPr>
                        <w:pStyle w:val="Style18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802"/>
                        </w:tabs>
                        <w:spacing w:line="274" w:lineRule="exact"/>
                        <w:ind w:left="391" w:firstLine="0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>Обработка персональных данных без использования средств автоматизации</w:t>
                      </w:r>
                    </w:p>
                    <w:p w:rsidR="00CD4B6C" w:rsidRDefault="00CD4B6C" w:rsidP="00CD4B6C">
                      <w:pPr>
                        <w:pStyle w:val="Style18"/>
                        <w:widowControl/>
                        <w:tabs>
                          <w:tab w:val="left" w:pos="802"/>
                        </w:tabs>
                        <w:spacing w:line="274" w:lineRule="exact"/>
                        <w:ind w:left="24" w:firstLine="0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>(далее - неавтоматизированная обработка персональных данных) может осуществляться в виде документов на бумажных носителях и в электронном виде (файлы, базы банных) на электронных носителях информации.</w:t>
                      </w:r>
                    </w:p>
                    <w:p w:rsidR="00CD4B6C" w:rsidRDefault="00CD4B6C" w:rsidP="00CD4B6C">
                      <w:pPr>
                        <w:pStyle w:val="Style18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left" w:pos="802"/>
                        </w:tabs>
                        <w:spacing w:line="274" w:lineRule="exact"/>
                        <w:ind w:left="12" w:right="10" w:firstLine="365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>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данных.</w:t>
                      </w:r>
                    </w:p>
                    <w:p w:rsidR="00CD4B6C" w:rsidRDefault="00CD4B6C" w:rsidP="00CD4B6C">
                      <w:pPr>
                        <w:pStyle w:val="Style5"/>
                        <w:widowControl/>
                        <w:spacing w:line="274" w:lineRule="exact"/>
                        <w:ind w:left="5" w:right="19" w:firstLine="235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>, 9.3. При неавтоматизированной обработке персональных данных на бумажных носителях:</w:t>
                      </w:r>
                    </w:p>
                    <w:p w:rsidR="00CD4B6C" w:rsidRDefault="00CD4B6C" w:rsidP="00CD4B6C">
                      <w:pPr>
                        <w:pStyle w:val="Style4"/>
                        <w:widowControl/>
                        <w:spacing w:line="274" w:lineRule="exact"/>
                        <w:ind w:right="24" w:firstLine="358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>- не допускается фиксация на одном бумажном носителе персональных данных, цели обработки которых заведомо не совместимы;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CD4B6C" w:rsidRPr="00DA060E" w:rsidRDefault="00CD4B6C" w:rsidP="00CD4B6C">
      <w:pPr>
        <w:jc w:val="right"/>
        <w:rPr>
          <w:sz w:val="20"/>
          <w:szCs w:val="20"/>
        </w:rPr>
      </w:pPr>
      <w:r w:rsidRPr="00DA060E">
        <w:rPr>
          <w:spacing w:val="10"/>
          <w:sz w:val="20"/>
          <w:szCs w:val="20"/>
        </w:rPr>
        <w:t xml:space="preserve">Ф.И.О. субъекта </w:t>
      </w:r>
      <w:r w:rsidRPr="00DA060E">
        <w:rPr>
          <w:sz w:val="20"/>
          <w:szCs w:val="20"/>
        </w:rPr>
        <w:t>персональных данных</w:t>
      </w:r>
    </w:p>
    <w:p w:rsidR="00CD4B6C" w:rsidRPr="00DA060E" w:rsidRDefault="00CD4B6C" w:rsidP="00CD4B6C">
      <w:pPr>
        <w:jc w:val="right"/>
        <w:rPr>
          <w:sz w:val="20"/>
          <w:szCs w:val="20"/>
        </w:rPr>
      </w:pPr>
    </w:p>
    <w:p w:rsidR="00CD4B6C" w:rsidRPr="00DA060E" w:rsidRDefault="00CD4B6C" w:rsidP="00CD4B6C">
      <w:pPr>
        <w:jc w:val="right"/>
        <w:rPr>
          <w:sz w:val="20"/>
          <w:szCs w:val="20"/>
        </w:rPr>
      </w:pPr>
      <w:r w:rsidRPr="00DA060E">
        <w:rPr>
          <w:sz w:val="20"/>
          <w:szCs w:val="20"/>
        </w:rPr>
        <w:t>____________________________________</w:t>
      </w:r>
    </w:p>
    <w:p w:rsidR="00CD4B6C" w:rsidRPr="00DA060E" w:rsidRDefault="00CD4B6C" w:rsidP="00CD4B6C">
      <w:pPr>
        <w:jc w:val="right"/>
        <w:rPr>
          <w:spacing w:val="10"/>
          <w:sz w:val="20"/>
          <w:szCs w:val="20"/>
        </w:rPr>
      </w:pPr>
      <w:r w:rsidRPr="00DA060E">
        <w:rPr>
          <w:sz w:val="20"/>
          <w:szCs w:val="20"/>
        </w:rPr>
        <w:t xml:space="preserve"> </w:t>
      </w:r>
      <w:r w:rsidRPr="00DA060E">
        <w:rPr>
          <w:spacing w:val="10"/>
          <w:sz w:val="20"/>
          <w:szCs w:val="20"/>
        </w:rPr>
        <w:t xml:space="preserve">адрес, где зарегистрирован субъект </w:t>
      </w:r>
    </w:p>
    <w:p w:rsidR="00CD4B6C" w:rsidRPr="00DA060E" w:rsidRDefault="00CD4B6C" w:rsidP="00CD4B6C">
      <w:pPr>
        <w:jc w:val="right"/>
        <w:rPr>
          <w:spacing w:val="10"/>
          <w:sz w:val="20"/>
          <w:szCs w:val="20"/>
        </w:rPr>
      </w:pPr>
      <w:r w:rsidRPr="00DA060E">
        <w:rPr>
          <w:spacing w:val="10"/>
          <w:sz w:val="20"/>
          <w:szCs w:val="20"/>
        </w:rPr>
        <w:t xml:space="preserve">персональных данных </w:t>
      </w:r>
    </w:p>
    <w:p w:rsidR="00CD4B6C" w:rsidRPr="00DA060E" w:rsidRDefault="00CD4B6C" w:rsidP="00CD4B6C">
      <w:pPr>
        <w:jc w:val="right"/>
        <w:rPr>
          <w:spacing w:val="10"/>
          <w:sz w:val="20"/>
          <w:szCs w:val="20"/>
        </w:rPr>
      </w:pPr>
    </w:p>
    <w:p w:rsidR="00CD4B6C" w:rsidRPr="00DA060E" w:rsidRDefault="00CD4B6C" w:rsidP="00CD4B6C">
      <w:pPr>
        <w:jc w:val="right"/>
        <w:rPr>
          <w:spacing w:val="10"/>
          <w:sz w:val="20"/>
          <w:szCs w:val="20"/>
        </w:rPr>
      </w:pPr>
      <w:r w:rsidRPr="00DA060E">
        <w:rPr>
          <w:spacing w:val="10"/>
          <w:sz w:val="20"/>
          <w:szCs w:val="20"/>
        </w:rPr>
        <w:t>_________________________________</w:t>
      </w:r>
    </w:p>
    <w:p w:rsidR="00CD4B6C" w:rsidRPr="00DA060E" w:rsidRDefault="00CD4B6C" w:rsidP="00CD4B6C">
      <w:pPr>
        <w:jc w:val="right"/>
        <w:rPr>
          <w:spacing w:val="10"/>
          <w:sz w:val="20"/>
          <w:szCs w:val="20"/>
        </w:rPr>
      </w:pPr>
      <w:r w:rsidRPr="00DA060E">
        <w:rPr>
          <w:spacing w:val="10"/>
          <w:sz w:val="20"/>
          <w:szCs w:val="20"/>
        </w:rPr>
        <w:t>номер основного документа,</w:t>
      </w:r>
    </w:p>
    <w:p w:rsidR="00CD4B6C" w:rsidRPr="00DA060E" w:rsidRDefault="00CD4B6C" w:rsidP="00CD4B6C">
      <w:pPr>
        <w:jc w:val="right"/>
        <w:rPr>
          <w:spacing w:val="10"/>
          <w:sz w:val="20"/>
          <w:szCs w:val="20"/>
        </w:rPr>
      </w:pPr>
      <w:r w:rsidRPr="00DA060E">
        <w:rPr>
          <w:spacing w:val="10"/>
          <w:sz w:val="20"/>
          <w:szCs w:val="20"/>
        </w:rPr>
        <w:t>удостоверяющего его личность</w:t>
      </w:r>
    </w:p>
    <w:p w:rsidR="00CD4B6C" w:rsidRPr="00DA060E" w:rsidRDefault="00CD4B6C" w:rsidP="00CD4B6C">
      <w:pPr>
        <w:jc w:val="right"/>
        <w:rPr>
          <w:spacing w:val="10"/>
          <w:sz w:val="20"/>
          <w:szCs w:val="20"/>
        </w:rPr>
      </w:pPr>
      <w:r w:rsidRPr="00DA060E">
        <w:rPr>
          <w:spacing w:val="10"/>
          <w:sz w:val="20"/>
          <w:szCs w:val="20"/>
        </w:rPr>
        <w:t xml:space="preserve"> </w:t>
      </w:r>
    </w:p>
    <w:p w:rsidR="00CD4B6C" w:rsidRPr="00DA060E" w:rsidRDefault="00CD4B6C" w:rsidP="00CD4B6C">
      <w:pPr>
        <w:jc w:val="right"/>
        <w:rPr>
          <w:spacing w:val="10"/>
          <w:sz w:val="20"/>
          <w:szCs w:val="20"/>
        </w:rPr>
      </w:pPr>
      <w:r w:rsidRPr="00DA060E">
        <w:rPr>
          <w:spacing w:val="10"/>
          <w:sz w:val="20"/>
          <w:szCs w:val="20"/>
        </w:rPr>
        <w:t>_________________________________</w:t>
      </w:r>
    </w:p>
    <w:p w:rsidR="00CD4B6C" w:rsidRPr="00DA060E" w:rsidRDefault="00CD4B6C" w:rsidP="00CD4B6C">
      <w:pPr>
        <w:jc w:val="right"/>
        <w:rPr>
          <w:spacing w:val="10"/>
          <w:sz w:val="20"/>
          <w:szCs w:val="20"/>
        </w:rPr>
      </w:pPr>
      <w:r w:rsidRPr="00DA060E">
        <w:rPr>
          <w:spacing w:val="10"/>
          <w:sz w:val="20"/>
          <w:szCs w:val="20"/>
        </w:rPr>
        <w:t>дата выдачи указанного документа</w:t>
      </w:r>
    </w:p>
    <w:p w:rsidR="00CD4B6C" w:rsidRPr="00DA060E" w:rsidRDefault="00CD4B6C" w:rsidP="00CD4B6C">
      <w:pPr>
        <w:jc w:val="right"/>
        <w:rPr>
          <w:spacing w:val="10"/>
          <w:sz w:val="20"/>
          <w:szCs w:val="20"/>
        </w:rPr>
      </w:pPr>
    </w:p>
    <w:p w:rsidR="00CD4B6C" w:rsidRPr="00DA060E" w:rsidRDefault="00CD4B6C" w:rsidP="00CD4B6C">
      <w:pPr>
        <w:jc w:val="right"/>
        <w:rPr>
          <w:spacing w:val="10"/>
          <w:sz w:val="20"/>
          <w:szCs w:val="20"/>
        </w:rPr>
      </w:pPr>
      <w:r w:rsidRPr="00DA060E">
        <w:rPr>
          <w:spacing w:val="10"/>
          <w:sz w:val="20"/>
          <w:szCs w:val="20"/>
        </w:rPr>
        <w:t>_________________________________</w:t>
      </w:r>
    </w:p>
    <w:p w:rsidR="00CD4B6C" w:rsidRPr="00DA060E" w:rsidRDefault="00CD4B6C" w:rsidP="00CD4B6C">
      <w:pPr>
        <w:jc w:val="right"/>
        <w:rPr>
          <w:sz w:val="20"/>
          <w:szCs w:val="20"/>
        </w:rPr>
      </w:pPr>
      <w:r w:rsidRPr="00DA060E">
        <w:rPr>
          <w:sz w:val="20"/>
          <w:szCs w:val="20"/>
        </w:rPr>
        <w:t xml:space="preserve"> наименование органа, выдавшего документ</w:t>
      </w:r>
    </w:p>
    <w:p w:rsidR="00CD4B6C" w:rsidRPr="00DA060E" w:rsidRDefault="00CD4B6C" w:rsidP="00CD4B6C">
      <w:pPr>
        <w:pStyle w:val="Style17"/>
        <w:widowControl/>
        <w:spacing w:line="240" w:lineRule="auto"/>
        <w:ind w:left="302" w:right="247"/>
        <w:rPr>
          <w:sz w:val="20"/>
          <w:szCs w:val="20"/>
        </w:rPr>
      </w:pPr>
    </w:p>
    <w:p w:rsidR="00CD4B6C" w:rsidRPr="00DA060E" w:rsidRDefault="00CD4B6C" w:rsidP="00CD4B6C">
      <w:pPr>
        <w:ind w:left="302" w:right="247"/>
        <w:jc w:val="center"/>
        <w:rPr>
          <w:b/>
          <w:bCs/>
        </w:rPr>
      </w:pPr>
      <w:r w:rsidRPr="00DA060E">
        <w:rPr>
          <w:b/>
          <w:bCs/>
        </w:rPr>
        <w:t>Согласие на обработку персональных данных</w:t>
      </w:r>
    </w:p>
    <w:p w:rsidR="00CD4B6C" w:rsidRPr="00DA060E" w:rsidRDefault="00CD4B6C" w:rsidP="00CD4B6C">
      <w:pPr>
        <w:ind w:right="24"/>
        <w:jc w:val="right"/>
      </w:pPr>
    </w:p>
    <w:p w:rsidR="00CD4B6C" w:rsidRPr="00DA060E" w:rsidRDefault="00CD4B6C" w:rsidP="00CD4B6C">
      <w:pPr>
        <w:jc w:val="both"/>
      </w:pPr>
      <w:r w:rsidRPr="00DA060E">
        <w:t>В соответствии со ст. 9 Федерального закона от 27.07.2006 года № 152-ФЗ «О персональных данных» я, _____________________________________________________________________</w:t>
      </w:r>
    </w:p>
    <w:p w:rsidR="00CD4B6C" w:rsidRPr="00DA060E" w:rsidRDefault="00CD4B6C" w:rsidP="00CD4B6C">
      <w:pPr>
        <w:jc w:val="both"/>
        <w:rPr>
          <w:vertAlign w:val="superscript"/>
        </w:rPr>
      </w:pPr>
      <w:r w:rsidRPr="00DA060E">
        <w:rPr>
          <w:vertAlign w:val="superscript"/>
        </w:rPr>
        <w:t xml:space="preserve">                                                                                   (</w:t>
      </w:r>
      <w:r w:rsidRPr="00DA060E">
        <w:rPr>
          <w:vertAlign w:val="superscript"/>
          <w:lang w:eastAsia="en-US"/>
        </w:rPr>
        <w:t xml:space="preserve">Ф.И.О., адрес работника) </w:t>
      </w:r>
    </w:p>
    <w:p w:rsidR="00CD4B6C" w:rsidRPr="00DA060E" w:rsidRDefault="00CD4B6C" w:rsidP="00CD4B6C">
      <w:pPr>
        <w:jc w:val="both"/>
        <w:rPr>
          <w:lang w:eastAsia="en-US"/>
        </w:rPr>
      </w:pPr>
      <w:r w:rsidRPr="00DA060E">
        <w:t>______________________________________________</w:t>
      </w:r>
      <w:r w:rsidR="00556D99">
        <w:t>_________________________________</w:t>
      </w:r>
    </w:p>
    <w:p w:rsidR="00CD4B6C" w:rsidRPr="00DA060E" w:rsidRDefault="00CD4B6C" w:rsidP="00CD4B6C">
      <w:pPr>
        <w:spacing w:line="277" w:lineRule="exact"/>
        <w:ind w:right="24" w:firstLine="709"/>
        <w:jc w:val="both"/>
      </w:pPr>
      <w:r w:rsidRPr="00DA060E">
        <w:rPr>
          <w:vertAlign w:val="superscript"/>
          <w:lang w:eastAsia="en-US"/>
        </w:rPr>
        <w:t>(реквизиты паспорта или иного документа, удостоверяющего его личность, кем и когда выдан)</w:t>
      </w:r>
    </w:p>
    <w:p w:rsidR="00CD4B6C" w:rsidRPr="00DA060E" w:rsidRDefault="00CD4B6C" w:rsidP="00CD4B6C">
      <w:pPr>
        <w:spacing w:line="277" w:lineRule="exact"/>
        <w:ind w:right="24"/>
        <w:jc w:val="both"/>
      </w:pPr>
      <w:r w:rsidRPr="00DA060E">
        <w:t>_______________________________</w:t>
      </w:r>
      <w:r w:rsidR="00556D99">
        <w:t>________________________________________________</w:t>
      </w:r>
      <w:r w:rsidRPr="00DA060E">
        <w:t>,</w:t>
      </w:r>
    </w:p>
    <w:p w:rsidR="00CD4B6C" w:rsidRPr="00DA060E" w:rsidRDefault="00CD4B6C" w:rsidP="00CD4B6C">
      <w:pPr>
        <w:spacing w:line="277" w:lineRule="exact"/>
        <w:ind w:right="24"/>
        <w:jc w:val="both"/>
      </w:pPr>
      <w:r w:rsidRPr="00DA060E">
        <w:t>даю согласие Администрации Каргасокского района</w:t>
      </w:r>
      <w:r w:rsidR="002228C4">
        <w:t>,</w:t>
      </w:r>
      <w:r w:rsidRPr="00DA060E">
        <w:t xml:space="preserve"> расположенной по адресу: Томская область, Каргасокский район, село Каргасок, улица Пушкина, дом 31, на автоматизированную, а также без использования средств автоматизации обработку моих персональных данных или совокупность действий (операций),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представление, доступ), обезличивание, блокирование, удаление, уничтожение персональных данных.</w:t>
      </w:r>
    </w:p>
    <w:p w:rsidR="00CD4B6C" w:rsidRPr="00DA060E" w:rsidRDefault="00CD4B6C" w:rsidP="00CD4B6C">
      <w:pPr>
        <w:ind w:right="24" w:firstLine="709"/>
        <w:jc w:val="both"/>
      </w:pPr>
      <w:r w:rsidRPr="00DA060E">
        <w:t>Перечень моих персональных данных, с обработкой которых Администрацией Каргасокского района я согласен:</w:t>
      </w:r>
    </w:p>
    <w:p w:rsidR="001F2358" w:rsidRDefault="00CD4B6C" w:rsidP="00CD4B6C">
      <w:pPr>
        <w:spacing w:line="277" w:lineRule="exact"/>
        <w:ind w:right="14" w:firstLine="709"/>
        <w:jc w:val="both"/>
      </w:pPr>
      <w:r w:rsidRPr="00DA060E">
        <w:t>фамилия, имя, отчество (последнее - при наличии), в том числе прежние фамилии, имена, отчества (последнее - при наличии), в случае их изменения; дата рождения; место рождения; пол; гражданство; сведения о з</w:t>
      </w:r>
      <w:r w:rsidR="003B4581">
        <w:t>анимаемой должности</w:t>
      </w:r>
      <w:r w:rsidRPr="00DA060E">
        <w:t>; сведения о предыдущих местах работы; сведения об образовании и повышении квалификации;</w:t>
      </w:r>
      <w:r w:rsidR="00954D59">
        <w:t xml:space="preserve"> сведения о наличии ученой степени и (или) ученого звания;</w:t>
      </w:r>
      <w:r w:rsidRPr="00DA060E">
        <w:t xml:space="preserve"> сведения о наличии специальных знаний, профессии (специальности), знании иностранного языка; об общем и специальном трудовом стаже, сведения о приемах, перемещениях и увольнениях, в том числе на предыдущих местах работы; адрес места жительства (места пребывания), дата регистрации по месту жительства (месту пребывания); номера контактных телефонов;</w:t>
      </w:r>
      <w:r w:rsidR="00C912B6">
        <w:t xml:space="preserve"> адрес электронной почты; данные основного документа, удостоверяющего личность (паспортные данные)</w:t>
      </w:r>
      <w:r w:rsidR="005D0992">
        <w:t>;</w:t>
      </w:r>
      <w:r w:rsidRPr="00DA060E">
        <w:t xml:space="preserve"> фотография; </w:t>
      </w:r>
      <w:r w:rsidRPr="00DA060E">
        <w:rPr>
          <w:lang w:eastAsia="en-US"/>
        </w:rPr>
        <w:t xml:space="preserve">сведения о </w:t>
      </w:r>
      <w:r w:rsidRPr="00DA060E">
        <w:rPr>
          <w:lang w:eastAsia="en-US"/>
        </w:rPr>
        <w:lastRenderedPageBreak/>
        <w:t xml:space="preserve">классном чине гражданской службы и (или) муниципальной службы, </w:t>
      </w:r>
      <w:r w:rsidRPr="00DA060E">
        <w:rPr>
          <w:bCs/>
          <w:lang w:eastAsia="en-US"/>
        </w:rPr>
        <w:t>дипломатическом ранге, воинском и (или) специальном звани</w:t>
      </w:r>
      <w:r w:rsidR="00E8123E">
        <w:rPr>
          <w:bCs/>
          <w:lang w:eastAsia="en-US"/>
        </w:rPr>
        <w:t>и</w:t>
      </w:r>
      <w:r w:rsidRPr="00DA060E">
        <w:rPr>
          <w:bCs/>
          <w:lang w:eastAsia="en-US"/>
        </w:rPr>
        <w:t xml:space="preserve">, классном чине правоохранительной службы; сведения о государственных наградах, иных наградах и знаках отличия; </w:t>
      </w:r>
      <w:r w:rsidRPr="00DA060E">
        <w:t xml:space="preserve">сведения о наличии </w:t>
      </w:r>
      <w:r w:rsidRPr="00DA060E">
        <w:rPr>
          <w:bCs/>
        </w:rPr>
        <w:t xml:space="preserve">или отсутствии </w:t>
      </w:r>
      <w:r w:rsidRPr="00DA060E">
        <w:t>судимости, фактах привлечения к административной ответственности, уголовных преследованиях</w:t>
      </w:r>
      <w:r w:rsidR="001F2358">
        <w:t>.</w:t>
      </w:r>
    </w:p>
    <w:p w:rsidR="00CD4B6C" w:rsidRPr="00CF44F1" w:rsidRDefault="00CD4B6C" w:rsidP="00CD4B6C">
      <w:pPr>
        <w:ind w:right="5" w:firstLine="709"/>
        <w:jc w:val="both"/>
      </w:pPr>
      <w:r w:rsidRPr="00CF44F1">
        <w:t>Настоящим согласием Администрации Каргасокского района предоставляется право передавать</w:t>
      </w:r>
      <w:r w:rsidR="00CF44F1" w:rsidRPr="00CF44F1">
        <w:t xml:space="preserve"> любой</w:t>
      </w:r>
      <w:r w:rsidRPr="00CF44F1">
        <w:t xml:space="preserve"> третей стороне указанные выше персональные данные по усмотрению Администрации Каргасокского района, а </w:t>
      </w:r>
      <w:proofErr w:type="gramStart"/>
      <w:r w:rsidRPr="00CF44F1">
        <w:t>так же</w:t>
      </w:r>
      <w:proofErr w:type="gramEnd"/>
      <w:r w:rsidRPr="00CF44F1">
        <w:t xml:space="preserve"> публиковать (обнародовать) их в средствах массовой информации, иных открытых источниках информации, в том числе размещать (передавать для размещения) в информационно-телекоммуникационной сети Интернет.</w:t>
      </w:r>
    </w:p>
    <w:p w:rsidR="0045034A" w:rsidRPr="00C9549C" w:rsidRDefault="0045034A" w:rsidP="00CD4B6C">
      <w:pPr>
        <w:ind w:right="5" w:firstLine="709"/>
        <w:jc w:val="both"/>
      </w:pPr>
      <w:r w:rsidRPr="00C9549C">
        <w:t xml:space="preserve">Обработка персональных данных может </w:t>
      </w:r>
      <w:r w:rsidR="00497453" w:rsidRPr="00C9549C">
        <w:t>осуществляться</w:t>
      </w:r>
      <w:r w:rsidRPr="00C9549C">
        <w:t xml:space="preserve"> Оператором в целях проведения конкурс</w:t>
      </w:r>
      <w:r w:rsidR="00497453" w:rsidRPr="00C9549C">
        <w:t xml:space="preserve">ной процедуры по формированию Резерва кадров Каргасокского района, </w:t>
      </w:r>
      <w:r w:rsidR="00C9549C" w:rsidRPr="00C9549C">
        <w:t xml:space="preserve">работы с Резервом кадров Каргасокского </w:t>
      </w:r>
      <w:r w:rsidR="00091692" w:rsidRPr="003F4D42">
        <w:t>района</w:t>
      </w:r>
      <w:r w:rsidR="00091692">
        <w:t>, в том числе при направлении (размещении) Оператором отчетности об этих мероприятиях</w:t>
      </w:r>
      <w:r w:rsidR="00091692" w:rsidRPr="003F4D42">
        <w:t>.</w:t>
      </w:r>
    </w:p>
    <w:p w:rsidR="00CD4B6C" w:rsidRPr="00CF44F1" w:rsidRDefault="00CD4B6C" w:rsidP="00CD4B6C">
      <w:pPr>
        <w:ind w:right="5" w:firstLine="709"/>
        <w:jc w:val="both"/>
      </w:pPr>
      <w:r w:rsidRPr="00CF44F1">
        <w:t xml:space="preserve">Настоящее согласие действует со дня его подписания до </w:t>
      </w:r>
      <w:r w:rsidR="006E63D5" w:rsidRPr="00CF44F1">
        <w:t xml:space="preserve">дня окончания конкурсной процедуры, в рамках которой оно дано (в случае, если я не </w:t>
      </w:r>
      <w:r w:rsidR="00BE765B" w:rsidRPr="00CF44F1">
        <w:t xml:space="preserve">буду </w:t>
      </w:r>
      <w:r w:rsidR="006E63D5" w:rsidRPr="00CF44F1">
        <w:t>включен</w:t>
      </w:r>
      <w:r w:rsidR="00BE765B" w:rsidRPr="00CF44F1">
        <w:t xml:space="preserve"> (а)</w:t>
      </w:r>
      <w:r w:rsidR="006E63D5" w:rsidRPr="00CF44F1">
        <w:t xml:space="preserve"> в Резерв кадров </w:t>
      </w:r>
      <w:r w:rsidR="00033301" w:rsidRPr="00CF44F1">
        <w:t>Каргасокского района) или до дня исключения меня из Резерва кадров Каргасокского района</w:t>
      </w:r>
      <w:r w:rsidR="006E63D5" w:rsidRPr="00CF44F1">
        <w:t xml:space="preserve"> </w:t>
      </w:r>
      <w:r w:rsidR="00BE765B" w:rsidRPr="00CF44F1">
        <w:t xml:space="preserve">(в случае, если я буду включен (а) в Резерв кадров Каргасокского района) или до </w:t>
      </w:r>
      <w:r w:rsidRPr="00CF44F1">
        <w:t xml:space="preserve">дня </w:t>
      </w:r>
      <w:r w:rsidR="003E5CD9" w:rsidRPr="00CF44F1">
        <w:t xml:space="preserve">его </w:t>
      </w:r>
      <w:r w:rsidRPr="00CF44F1">
        <w:t xml:space="preserve">отзыва в письменной форме или </w:t>
      </w:r>
      <w:r w:rsidR="003E5CD9" w:rsidRPr="00CF44F1">
        <w:t xml:space="preserve">до дня </w:t>
      </w:r>
      <w:r w:rsidRPr="00CF44F1">
        <w:t>прекращения деятельности Администрации Каргасокского района (ликвидация или реорганизация, за исключением реорганизации в форме преобразования).</w:t>
      </w:r>
    </w:p>
    <w:p w:rsidR="00CD4B6C" w:rsidRPr="00F53276" w:rsidRDefault="00CD4B6C" w:rsidP="00CD4B6C">
      <w:pPr>
        <w:ind w:firstLine="709"/>
        <w:jc w:val="both"/>
      </w:pPr>
      <w:r w:rsidRPr="00F53276">
        <w:t>В случае отзыва</w:t>
      </w:r>
      <w:r w:rsidR="001C15E4" w:rsidRPr="00F53276">
        <w:t xml:space="preserve"> (прекращения действия) настоящего</w:t>
      </w:r>
      <w:r w:rsidRPr="00F53276">
        <w:t xml:space="preserve"> согласия на обработку персональных данных Администрация Каргасокского района вправе продолжить обработку персональных данных без согласия субъекта персональных данных при наличии оснований, указанных в п</w:t>
      </w:r>
      <w:r w:rsidR="001C15E4" w:rsidRPr="00F53276">
        <w:t>унктах</w:t>
      </w:r>
      <w:r w:rsidRPr="00F53276">
        <w:t xml:space="preserve"> 2-11 ч</w:t>
      </w:r>
      <w:r w:rsidR="001C15E4" w:rsidRPr="00F53276">
        <w:t xml:space="preserve">асти </w:t>
      </w:r>
      <w:r w:rsidRPr="00F53276">
        <w:t>1 ст</w:t>
      </w:r>
      <w:r w:rsidR="0085347D" w:rsidRPr="00F53276">
        <w:t>атьи</w:t>
      </w:r>
      <w:r w:rsidRPr="00F53276">
        <w:t xml:space="preserve"> 6, п</w:t>
      </w:r>
      <w:r w:rsidR="00951AFD" w:rsidRPr="00F53276">
        <w:t xml:space="preserve">унктах </w:t>
      </w:r>
      <w:r w:rsidRPr="00F53276">
        <w:t>2-</w:t>
      </w:r>
      <w:r w:rsidR="00951AFD" w:rsidRPr="00F53276">
        <w:t>10</w:t>
      </w:r>
      <w:r w:rsidRPr="00F53276">
        <w:t xml:space="preserve"> ч</w:t>
      </w:r>
      <w:r w:rsidR="00951AFD" w:rsidRPr="00F53276">
        <w:t>асти</w:t>
      </w:r>
      <w:r w:rsidRPr="00F53276">
        <w:t xml:space="preserve"> 2 ст</w:t>
      </w:r>
      <w:r w:rsidR="00951AFD" w:rsidRPr="00F53276">
        <w:t>атьи</w:t>
      </w:r>
      <w:r w:rsidRPr="00F53276">
        <w:t xml:space="preserve"> 10 и ч</w:t>
      </w:r>
      <w:r w:rsidR="00F53276" w:rsidRPr="00F53276">
        <w:t>асти</w:t>
      </w:r>
      <w:r w:rsidRPr="00F53276">
        <w:t xml:space="preserve"> 2 ст</w:t>
      </w:r>
      <w:r w:rsidR="00F53276" w:rsidRPr="00F53276">
        <w:t>атьи</w:t>
      </w:r>
      <w:r w:rsidRPr="00F53276">
        <w:t xml:space="preserve"> 11 Федерального закона от 27.07.2006 года № 152-ФЗ «О персонах данных».</w:t>
      </w:r>
    </w:p>
    <w:p w:rsidR="00CD4B6C" w:rsidRPr="00F53276" w:rsidRDefault="00CD4B6C" w:rsidP="00CD4B6C">
      <w:pPr>
        <w:ind w:firstLine="709"/>
        <w:jc w:val="both"/>
      </w:pPr>
      <w:r w:rsidRPr="00F53276">
        <w:t>С нормами Федерального закона от 27.07.2006 года № 152-ФЗ «О персональных данных» ознакомлен (а)</w:t>
      </w:r>
      <w:r w:rsidR="00F53276" w:rsidRPr="00F53276">
        <w:t>.</w:t>
      </w:r>
    </w:p>
    <w:p w:rsidR="00F53276" w:rsidRPr="00B975DA" w:rsidRDefault="00F53276" w:rsidP="00CD4B6C">
      <w:pPr>
        <w:ind w:firstLine="709"/>
        <w:jc w:val="both"/>
        <w:rPr>
          <w:color w:val="FF0000"/>
        </w:rPr>
      </w:pPr>
    </w:p>
    <w:p w:rsidR="00CD4B6C" w:rsidRPr="00DA060E" w:rsidRDefault="00CD4B6C" w:rsidP="00CD4B6C">
      <w:pPr>
        <w:jc w:val="both"/>
      </w:pPr>
    </w:p>
    <w:p w:rsidR="00CD4B6C" w:rsidRPr="00DA060E" w:rsidRDefault="00CD4B6C" w:rsidP="00CD4B6C">
      <w:pPr>
        <w:tabs>
          <w:tab w:val="left" w:leader="underscore" w:pos="1634"/>
          <w:tab w:val="left" w:leader="underscore" w:pos="2232"/>
          <w:tab w:val="left" w:leader="underscore" w:pos="6022"/>
          <w:tab w:val="left" w:leader="underscore" w:pos="8779"/>
        </w:tabs>
        <w:jc w:val="both"/>
        <w:rPr>
          <w:sz w:val="20"/>
          <w:szCs w:val="20"/>
        </w:rPr>
      </w:pPr>
      <w:r w:rsidRPr="00DA060E">
        <w:rPr>
          <w:sz w:val="20"/>
          <w:szCs w:val="20"/>
        </w:rPr>
        <w:t>«___</w:t>
      </w:r>
      <w:proofErr w:type="gramStart"/>
      <w:r w:rsidRPr="00DA060E">
        <w:rPr>
          <w:sz w:val="20"/>
          <w:szCs w:val="20"/>
        </w:rPr>
        <w:t>_»_</w:t>
      </w:r>
      <w:proofErr w:type="gramEnd"/>
      <w:r w:rsidRPr="00DA060E">
        <w:rPr>
          <w:sz w:val="20"/>
          <w:szCs w:val="20"/>
        </w:rPr>
        <w:t>_________________20___г.       _____________            ________________________</w:t>
      </w:r>
    </w:p>
    <w:p w:rsidR="00CD4B6C" w:rsidRPr="00DA060E" w:rsidRDefault="00CD4B6C" w:rsidP="00CD4B6C">
      <w:pPr>
        <w:tabs>
          <w:tab w:val="left" w:leader="underscore" w:pos="1634"/>
          <w:tab w:val="left" w:leader="underscore" w:pos="2232"/>
          <w:tab w:val="left" w:leader="underscore" w:pos="6022"/>
          <w:tab w:val="left" w:leader="underscore" w:pos="8779"/>
        </w:tabs>
        <w:jc w:val="both"/>
        <w:rPr>
          <w:spacing w:val="10"/>
          <w:vertAlign w:val="superscript"/>
        </w:rPr>
      </w:pPr>
      <w:r w:rsidRPr="00DA060E">
        <w:rPr>
          <w:spacing w:val="10"/>
          <w:vertAlign w:val="superscript"/>
        </w:rPr>
        <w:t xml:space="preserve">  </w:t>
      </w:r>
      <w:r w:rsidR="00371630">
        <w:rPr>
          <w:spacing w:val="10"/>
          <w:vertAlign w:val="superscript"/>
        </w:rPr>
        <w:t xml:space="preserve">            </w:t>
      </w:r>
      <w:r w:rsidRPr="00DA060E">
        <w:rPr>
          <w:spacing w:val="10"/>
          <w:vertAlign w:val="superscript"/>
        </w:rPr>
        <w:t xml:space="preserve">                                                              (</w:t>
      </w:r>
      <w:proofErr w:type="gramStart"/>
      <w:r w:rsidRPr="00DA060E">
        <w:rPr>
          <w:spacing w:val="10"/>
          <w:vertAlign w:val="superscript"/>
        </w:rPr>
        <w:t xml:space="preserve">подпись)   </w:t>
      </w:r>
      <w:proofErr w:type="gramEnd"/>
      <w:r w:rsidRPr="00DA060E">
        <w:rPr>
          <w:spacing w:val="10"/>
          <w:vertAlign w:val="superscript"/>
        </w:rPr>
        <w:t xml:space="preserve">                  (расшифровка)</w:t>
      </w:r>
    </w:p>
    <w:p w:rsidR="009175D2" w:rsidRDefault="009175D2" w:rsidP="00C05E22">
      <w:pPr>
        <w:tabs>
          <w:tab w:val="left" w:pos="3969"/>
        </w:tabs>
        <w:jc w:val="right"/>
        <w:rPr>
          <w:sz w:val="20"/>
          <w:szCs w:val="20"/>
        </w:rPr>
      </w:pPr>
    </w:p>
    <w:p w:rsidR="003126DF" w:rsidRPr="0036124F" w:rsidRDefault="003126DF" w:rsidP="007B75E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3126DF" w:rsidRPr="0036124F" w:rsidSect="00725C9A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9B1" w:rsidRDefault="00AB79B1" w:rsidP="0080694C">
      <w:r>
        <w:separator/>
      </w:r>
    </w:p>
  </w:endnote>
  <w:endnote w:type="continuationSeparator" w:id="0">
    <w:p w:rsidR="00AB79B1" w:rsidRDefault="00AB79B1" w:rsidP="0080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9B1" w:rsidRDefault="00AB79B1" w:rsidP="0080694C">
      <w:r>
        <w:separator/>
      </w:r>
    </w:p>
  </w:footnote>
  <w:footnote w:type="continuationSeparator" w:id="0">
    <w:p w:rsidR="00AB79B1" w:rsidRDefault="00AB79B1" w:rsidP="0080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94C" w:rsidRDefault="00C64A8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097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535A"/>
    <w:multiLevelType w:val="hybridMultilevel"/>
    <w:tmpl w:val="2E467C20"/>
    <w:lvl w:ilvl="0" w:tplc="C5225804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90A0E42"/>
    <w:multiLevelType w:val="singleLevel"/>
    <w:tmpl w:val="DE76D5C6"/>
    <w:lvl w:ilvl="0">
      <w:start w:val="1"/>
      <w:numFmt w:val="decimal"/>
      <w:lvlText w:val="%1)"/>
      <w:legacy w:legacy="1" w:legacySpace="0" w:legacyIndent="293"/>
      <w:lvlJc w:val="left"/>
      <w:rPr>
        <w:rFonts w:ascii="Arial" w:hAnsi="Arial" w:cs="Arial" w:hint="default"/>
      </w:rPr>
    </w:lvl>
  </w:abstractNum>
  <w:abstractNum w:abstractNumId="2" w15:restartNumberingAfterBreak="0">
    <w:nsid w:val="29AE3CC7"/>
    <w:multiLevelType w:val="singleLevel"/>
    <w:tmpl w:val="B13A7D42"/>
    <w:lvl w:ilvl="0">
      <w:start w:val="2"/>
      <w:numFmt w:val="decimal"/>
      <w:lvlText w:val="9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52B1C2E"/>
    <w:multiLevelType w:val="singleLevel"/>
    <w:tmpl w:val="6C509AE2"/>
    <w:lvl w:ilvl="0">
      <w:start w:val="1"/>
      <w:numFmt w:val="decimal"/>
      <w:lvlText w:val="9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0E"/>
    <w:rsid w:val="00017D25"/>
    <w:rsid w:val="00033301"/>
    <w:rsid w:val="00047330"/>
    <w:rsid w:val="00053B32"/>
    <w:rsid w:val="00055E30"/>
    <w:rsid w:val="0007262B"/>
    <w:rsid w:val="00077D8F"/>
    <w:rsid w:val="00077F38"/>
    <w:rsid w:val="00091692"/>
    <w:rsid w:val="000A46BE"/>
    <w:rsid w:val="000B6B80"/>
    <w:rsid w:val="000C5A5E"/>
    <w:rsid w:val="000C6EC4"/>
    <w:rsid w:val="000D08F7"/>
    <w:rsid w:val="000E479A"/>
    <w:rsid w:val="00102EB8"/>
    <w:rsid w:val="00120C92"/>
    <w:rsid w:val="00121176"/>
    <w:rsid w:val="0013007C"/>
    <w:rsid w:val="00131458"/>
    <w:rsid w:val="00131A00"/>
    <w:rsid w:val="00135BB0"/>
    <w:rsid w:val="001433D2"/>
    <w:rsid w:val="001443D8"/>
    <w:rsid w:val="0015181F"/>
    <w:rsid w:val="0015203E"/>
    <w:rsid w:val="0017409B"/>
    <w:rsid w:val="00174986"/>
    <w:rsid w:val="00181ADE"/>
    <w:rsid w:val="00184004"/>
    <w:rsid w:val="001930AF"/>
    <w:rsid w:val="001979CC"/>
    <w:rsid w:val="001A45F7"/>
    <w:rsid w:val="001A73DC"/>
    <w:rsid w:val="001B7105"/>
    <w:rsid w:val="001C15E4"/>
    <w:rsid w:val="001E0469"/>
    <w:rsid w:val="001E247C"/>
    <w:rsid w:val="001F2358"/>
    <w:rsid w:val="001F70BA"/>
    <w:rsid w:val="00202886"/>
    <w:rsid w:val="00206C1A"/>
    <w:rsid w:val="002156F5"/>
    <w:rsid w:val="002228C4"/>
    <w:rsid w:val="00231DA6"/>
    <w:rsid w:val="00231F37"/>
    <w:rsid w:val="00232CF7"/>
    <w:rsid w:val="0023591D"/>
    <w:rsid w:val="00255EE5"/>
    <w:rsid w:val="0026531E"/>
    <w:rsid w:val="00274662"/>
    <w:rsid w:val="00276DE1"/>
    <w:rsid w:val="00281D5E"/>
    <w:rsid w:val="00290E82"/>
    <w:rsid w:val="002B37A2"/>
    <w:rsid w:val="002B41FA"/>
    <w:rsid w:val="002C7272"/>
    <w:rsid w:val="002C79BC"/>
    <w:rsid w:val="002E5784"/>
    <w:rsid w:val="002F0B19"/>
    <w:rsid w:val="003035D2"/>
    <w:rsid w:val="003109B1"/>
    <w:rsid w:val="00311A51"/>
    <w:rsid w:val="003126DF"/>
    <w:rsid w:val="003134CE"/>
    <w:rsid w:val="0031387B"/>
    <w:rsid w:val="00315E78"/>
    <w:rsid w:val="00326405"/>
    <w:rsid w:val="0033260B"/>
    <w:rsid w:val="0036124F"/>
    <w:rsid w:val="00367E1A"/>
    <w:rsid w:val="00371630"/>
    <w:rsid w:val="003727A6"/>
    <w:rsid w:val="00374C71"/>
    <w:rsid w:val="003A7C07"/>
    <w:rsid w:val="003B2461"/>
    <w:rsid w:val="003B4581"/>
    <w:rsid w:val="003C5154"/>
    <w:rsid w:val="003D01A6"/>
    <w:rsid w:val="003D2391"/>
    <w:rsid w:val="003D4D93"/>
    <w:rsid w:val="003E5CD9"/>
    <w:rsid w:val="003F147F"/>
    <w:rsid w:val="003F4D42"/>
    <w:rsid w:val="00400A77"/>
    <w:rsid w:val="004059EF"/>
    <w:rsid w:val="00407FDB"/>
    <w:rsid w:val="004239A0"/>
    <w:rsid w:val="00430986"/>
    <w:rsid w:val="00430CF8"/>
    <w:rsid w:val="0043343A"/>
    <w:rsid w:val="00441B48"/>
    <w:rsid w:val="004424CA"/>
    <w:rsid w:val="0045034A"/>
    <w:rsid w:val="004508CC"/>
    <w:rsid w:val="00460735"/>
    <w:rsid w:val="0046684E"/>
    <w:rsid w:val="00482DBC"/>
    <w:rsid w:val="00486FEC"/>
    <w:rsid w:val="00487613"/>
    <w:rsid w:val="0049145D"/>
    <w:rsid w:val="00492059"/>
    <w:rsid w:val="00497453"/>
    <w:rsid w:val="004A56A3"/>
    <w:rsid w:val="004D0FA5"/>
    <w:rsid w:val="004E53DA"/>
    <w:rsid w:val="004F46E6"/>
    <w:rsid w:val="00507197"/>
    <w:rsid w:val="00511C3C"/>
    <w:rsid w:val="00513F4A"/>
    <w:rsid w:val="00517019"/>
    <w:rsid w:val="00522529"/>
    <w:rsid w:val="00532B6E"/>
    <w:rsid w:val="005475DB"/>
    <w:rsid w:val="0055437E"/>
    <w:rsid w:val="00556D99"/>
    <w:rsid w:val="00570878"/>
    <w:rsid w:val="005805F6"/>
    <w:rsid w:val="00594B91"/>
    <w:rsid w:val="005B6837"/>
    <w:rsid w:val="005C0974"/>
    <w:rsid w:val="005D0992"/>
    <w:rsid w:val="005E488C"/>
    <w:rsid w:val="005E6C51"/>
    <w:rsid w:val="005F56FD"/>
    <w:rsid w:val="005F5C9D"/>
    <w:rsid w:val="0060070B"/>
    <w:rsid w:val="006114CD"/>
    <w:rsid w:val="00620180"/>
    <w:rsid w:val="00631D52"/>
    <w:rsid w:val="006324FE"/>
    <w:rsid w:val="00632AA5"/>
    <w:rsid w:val="006339D1"/>
    <w:rsid w:val="0063768A"/>
    <w:rsid w:val="00651A72"/>
    <w:rsid w:val="00660BF5"/>
    <w:rsid w:val="00676DA0"/>
    <w:rsid w:val="00680230"/>
    <w:rsid w:val="00685D2A"/>
    <w:rsid w:val="00692AA5"/>
    <w:rsid w:val="006A1526"/>
    <w:rsid w:val="006A35CB"/>
    <w:rsid w:val="006A4ACA"/>
    <w:rsid w:val="006A5B3E"/>
    <w:rsid w:val="006B19BC"/>
    <w:rsid w:val="006B2037"/>
    <w:rsid w:val="006B642F"/>
    <w:rsid w:val="006C67F1"/>
    <w:rsid w:val="006E31E3"/>
    <w:rsid w:val="006E514F"/>
    <w:rsid w:val="006E63D5"/>
    <w:rsid w:val="006F1A4D"/>
    <w:rsid w:val="00712CC9"/>
    <w:rsid w:val="00725C9A"/>
    <w:rsid w:val="00740C65"/>
    <w:rsid w:val="007467D7"/>
    <w:rsid w:val="007542CB"/>
    <w:rsid w:val="00762F52"/>
    <w:rsid w:val="00791BD8"/>
    <w:rsid w:val="0079479C"/>
    <w:rsid w:val="007A4710"/>
    <w:rsid w:val="007B75E9"/>
    <w:rsid w:val="007C0AA7"/>
    <w:rsid w:val="007D0BD0"/>
    <w:rsid w:val="007D2158"/>
    <w:rsid w:val="007D3578"/>
    <w:rsid w:val="007D3EF8"/>
    <w:rsid w:val="007D695E"/>
    <w:rsid w:val="007E0014"/>
    <w:rsid w:val="007E1065"/>
    <w:rsid w:val="007E2A71"/>
    <w:rsid w:val="007E661F"/>
    <w:rsid w:val="007F028D"/>
    <w:rsid w:val="008008E1"/>
    <w:rsid w:val="0080694C"/>
    <w:rsid w:val="00817040"/>
    <w:rsid w:val="00837E71"/>
    <w:rsid w:val="00843E91"/>
    <w:rsid w:val="00850F41"/>
    <w:rsid w:val="0085347D"/>
    <w:rsid w:val="008534F7"/>
    <w:rsid w:val="00864A2E"/>
    <w:rsid w:val="00865301"/>
    <w:rsid w:val="00880C4B"/>
    <w:rsid w:val="0088363D"/>
    <w:rsid w:val="00884AF5"/>
    <w:rsid w:val="00885DD8"/>
    <w:rsid w:val="00896A9E"/>
    <w:rsid w:val="008B248D"/>
    <w:rsid w:val="008B6098"/>
    <w:rsid w:val="008B6A9C"/>
    <w:rsid w:val="008D3CC4"/>
    <w:rsid w:val="008D75D4"/>
    <w:rsid w:val="008F545B"/>
    <w:rsid w:val="00900DF7"/>
    <w:rsid w:val="00907E3C"/>
    <w:rsid w:val="009175D2"/>
    <w:rsid w:val="00922331"/>
    <w:rsid w:val="009431C4"/>
    <w:rsid w:val="00946F0B"/>
    <w:rsid w:val="00951AFD"/>
    <w:rsid w:val="00954AA1"/>
    <w:rsid w:val="00954D59"/>
    <w:rsid w:val="00975EE2"/>
    <w:rsid w:val="00983129"/>
    <w:rsid w:val="00985BAB"/>
    <w:rsid w:val="009933F0"/>
    <w:rsid w:val="00994424"/>
    <w:rsid w:val="009A7384"/>
    <w:rsid w:val="009E50CB"/>
    <w:rsid w:val="00A03854"/>
    <w:rsid w:val="00A04652"/>
    <w:rsid w:val="00A10EB9"/>
    <w:rsid w:val="00A212D7"/>
    <w:rsid w:val="00A35341"/>
    <w:rsid w:val="00A369C9"/>
    <w:rsid w:val="00A41082"/>
    <w:rsid w:val="00A5217E"/>
    <w:rsid w:val="00A56F80"/>
    <w:rsid w:val="00A67581"/>
    <w:rsid w:val="00A67BDD"/>
    <w:rsid w:val="00A771CE"/>
    <w:rsid w:val="00A90C6C"/>
    <w:rsid w:val="00AA3938"/>
    <w:rsid w:val="00AA6340"/>
    <w:rsid w:val="00AB79B1"/>
    <w:rsid w:val="00AC5B4D"/>
    <w:rsid w:val="00AD1C59"/>
    <w:rsid w:val="00AF7935"/>
    <w:rsid w:val="00B04753"/>
    <w:rsid w:val="00B10942"/>
    <w:rsid w:val="00B200BC"/>
    <w:rsid w:val="00B20658"/>
    <w:rsid w:val="00B226E1"/>
    <w:rsid w:val="00B41115"/>
    <w:rsid w:val="00B42C21"/>
    <w:rsid w:val="00B44BD3"/>
    <w:rsid w:val="00B44FA7"/>
    <w:rsid w:val="00B52BAD"/>
    <w:rsid w:val="00B55A88"/>
    <w:rsid w:val="00B562BA"/>
    <w:rsid w:val="00B65250"/>
    <w:rsid w:val="00B716D4"/>
    <w:rsid w:val="00B71D4D"/>
    <w:rsid w:val="00B82FF6"/>
    <w:rsid w:val="00B958F2"/>
    <w:rsid w:val="00B975DA"/>
    <w:rsid w:val="00BA7B47"/>
    <w:rsid w:val="00BB03B8"/>
    <w:rsid w:val="00BB5E7E"/>
    <w:rsid w:val="00BC42D3"/>
    <w:rsid w:val="00BC5979"/>
    <w:rsid w:val="00BD45A0"/>
    <w:rsid w:val="00BD63F6"/>
    <w:rsid w:val="00BE5469"/>
    <w:rsid w:val="00BE765B"/>
    <w:rsid w:val="00BE797E"/>
    <w:rsid w:val="00C0102B"/>
    <w:rsid w:val="00C05E22"/>
    <w:rsid w:val="00C15EF8"/>
    <w:rsid w:val="00C16109"/>
    <w:rsid w:val="00C24C70"/>
    <w:rsid w:val="00C26D5D"/>
    <w:rsid w:val="00C37550"/>
    <w:rsid w:val="00C414C9"/>
    <w:rsid w:val="00C46B3A"/>
    <w:rsid w:val="00C52129"/>
    <w:rsid w:val="00C57760"/>
    <w:rsid w:val="00C6442A"/>
    <w:rsid w:val="00C64A85"/>
    <w:rsid w:val="00C64C19"/>
    <w:rsid w:val="00C64F13"/>
    <w:rsid w:val="00C72F97"/>
    <w:rsid w:val="00C7518C"/>
    <w:rsid w:val="00C80E76"/>
    <w:rsid w:val="00C85314"/>
    <w:rsid w:val="00C86BC2"/>
    <w:rsid w:val="00C912B6"/>
    <w:rsid w:val="00C9162A"/>
    <w:rsid w:val="00C9549C"/>
    <w:rsid w:val="00CB7C5F"/>
    <w:rsid w:val="00CC0DE6"/>
    <w:rsid w:val="00CC7CF0"/>
    <w:rsid w:val="00CD1998"/>
    <w:rsid w:val="00CD4B6C"/>
    <w:rsid w:val="00CE0A43"/>
    <w:rsid w:val="00CF44F1"/>
    <w:rsid w:val="00D052E3"/>
    <w:rsid w:val="00D2272C"/>
    <w:rsid w:val="00D35FE8"/>
    <w:rsid w:val="00D414CB"/>
    <w:rsid w:val="00D4360F"/>
    <w:rsid w:val="00D73628"/>
    <w:rsid w:val="00D74317"/>
    <w:rsid w:val="00D80B69"/>
    <w:rsid w:val="00D815A3"/>
    <w:rsid w:val="00D94087"/>
    <w:rsid w:val="00D96C8D"/>
    <w:rsid w:val="00DA060E"/>
    <w:rsid w:val="00DA2A84"/>
    <w:rsid w:val="00DB18AB"/>
    <w:rsid w:val="00DB19A1"/>
    <w:rsid w:val="00DC6E84"/>
    <w:rsid w:val="00DE0CF4"/>
    <w:rsid w:val="00DE24C5"/>
    <w:rsid w:val="00DE43FD"/>
    <w:rsid w:val="00DE6550"/>
    <w:rsid w:val="00DF137C"/>
    <w:rsid w:val="00E06049"/>
    <w:rsid w:val="00E15995"/>
    <w:rsid w:val="00E22EE2"/>
    <w:rsid w:val="00E23D47"/>
    <w:rsid w:val="00E24D35"/>
    <w:rsid w:val="00E60A9F"/>
    <w:rsid w:val="00E62626"/>
    <w:rsid w:val="00E66474"/>
    <w:rsid w:val="00E669D1"/>
    <w:rsid w:val="00E70951"/>
    <w:rsid w:val="00E8123E"/>
    <w:rsid w:val="00EA1919"/>
    <w:rsid w:val="00EB5365"/>
    <w:rsid w:val="00ED2203"/>
    <w:rsid w:val="00F05AA2"/>
    <w:rsid w:val="00F126B0"/>
    <w:rsid w:val="00F235AF"/>
    <w:rsid w:val="00F511CE"/>
    <w:rsid w:val="00F53276"/>
    <w:rsid w:val="00F619A1"/>
    <w:rsid w:val="00F71E27"/>
    <w:rsid w:val="00F76077"/>
    <w:rsid w:val="00F86312"/>
    <w:rsid w:val="00F87BA2"/>
    <w:rsid w:val="00F93DD5"/>
    <w:rsid w:val="00FA51F0"/>
    <w:rsid w:val="00FD180E"/>
    <w:rsid w:val="00FD4CA1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725AD"/>
  <w14:defaultImageDpi w14:val="0"/>
  <w15:docId w15:val="{6983F968-E326-4E33-B6AE-852F5A4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0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70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1F70B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1F70B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1F70B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1F70BA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E04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E04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7D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3134C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134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3134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rsid w:val="00A67BDD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67BDD"/>
    <w:rPr>
      <w:rFonts w:cs="Times New Roman"/>
      <w:sz w:val="28"/>
    </w:rPr>
  </w:style>
  <w:style w:type="paragraph" w:styleId="a7">
    <w:name w:val="Body Text"/>
    <w:basedOn w:val="a"/>
    <w:link w:val="a8"/>
    <w:uiPriority w:val="99"/>
    <w:rsid w:val="00A67BDD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A67BDD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A67B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67BDD"/>
    <w:rPr>
      <w:rFonts w:cs="Times New Roman"/>
      <w:sz w:val="16"/>
      <w:szCs w:val="16"/>
    </w:rPr>
  </w:style>
  <w:style w:type="table" w:styleId="a9">
    <w:name w:val="Table Grid"/>
    <w:basedOn w:val="a1"/>
    <w:uiPriority w:val="59"/>
    <w:rsid w:val="0015181F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8069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80694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69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80694C"/>
    <w:rPr>
      <w:rFonts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0102B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4424CA"/>
    <w:pPr>
      <w:widowControl w:val="0"/>
      <w:autoSpaceDE w:val="0"/>
      <w:autoSpaceDN w:val="0"/>
      <w:adjustRightInd w:val="0"/>
      <w:spacing w:line="278" w:lineRule="exact"/>
      <w:ind w:firstLine="442"/>
      <w:jc w:val="both"/>
    </w:pPr>
    <w:rPr>
      <w:rFonts w:ascii="Arial" w:eastAsiaTheme="minorEastAsia" w:hAnsi="Arial" w:cs="Arial"/>
    </w:rPr>
  </w:style>
  <w:style w:type="paragraph" w:customStyle="1" w:styleId="Style5">
    <w:name w:val="Style5"/>
    <w:basedOn w:val="a"/>
    <w:uiPriority w:val="99"/>
    <w:rsid w:val="0046684E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</w:rPr>
  </w:style>
  <w:style w:type="character" w:customStyle="1" w:styleId="FontStyle12">
    <w:name w:val="Font Style12"/>
    <w:basedOn w:val="a0"/>
    <w:uiPriority w:val="99"/>
    <w:rsid w:val="0046684E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CD4B6C"/>
    <w:pPr>
      <w:widowControl w:val="0"/>
      <w:autoSpaceDE w:val="0"/>
      <w:autoSpaceDN w:val="0"/>
      <w:adjustRightInd w:val="0"/>
      <w:spacing w:line="278" w:lineRule="exact"/>
      <w:ind w:firstLine="317"/>
      <w:jc w:val="both"/>
    </w:pPr>
  </w:style>
  <w:style w:type="paragraph" w:customStyle="1" w:styleId="Style17">
    <w:name w:val="Style17"/>
    <w:basedOn w:val="a"/>
    <w:uiPriority w:val="99"/>
    <w:rsid w:val="00CD4B6C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uiPriority w:val="99"/>
    <w:rsid w:val="00CD4B6C"/>
    <w:pPr>
      <w:widowControl w:val="0"/>
      <w:autoSpaceDE w:val="0"/>
      <w:autoSpaceDN w:val="0"/>
      <w:adjustRightInd w:val="0"/>
      <w:spacing w:line="276" w:lineRule="exact"/>
      <w:ind w:firstLine="322"/>
      <w:jc w:val="both"/>
    </w:pPr>
  </w:style>
  <w:style w:type="character" w:customStyle="1" w:styleId="FontStyle39">
    <w:name w:val="Font Style39"/>
    <w:basedOn w:val="a0"/>
    <w:uiPriority w:val="99"/>
    <w:rsid w:val="00CD4B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797FE9-A86B-4265-945D-2D387C891C69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3CB148A0-36FA-48D3-9635-6609F95F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осуществлении переданных государственных полномочий</vt:lpstr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осуществлении переданных государственных полномочий</dc:title>
  <dc:subject/>
  <dc:creator>lais</dc:creator>
  <cp:keywords/>
  <dc:description/>
  <cp:lastModifiedBy>Анастасия Никола. Чубабрия</cp:lastModifiedBy>
  <cp:revision>3</cp:revision>
  <cp:lastPrinted>2021-05-04T09:14:00Z</cp:lastPrinted>
  <dcterms:created xsi:type="dcterms:W3CDTF">2021-05-04T09:25:00Z</dcterms:created>
  <dcterms:modified xsi:type="dcterms:W3CDTF">2021-05-04T09:26:00Z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0x010100BF6DA0E9A072D848BAF200A99A3516F301001B1BDC2054B56F4298A4EE19E50EFAA5</vt:lpwstr>
  </property>
</Properties>
</file>