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6C26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470BF8" w:rsidRPr="00F56C26" w:rsidRDefault="00470BF8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19EB" w:rsidRPr="00470BF8" w:rsidRDefault="007724C5" w:rsidP="00564862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BF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Каргасокского района </w:t>
      </w:r>
      <w:r w:rsidR="00AC3451" w:rsidRPr="00470BF8">
        <w:rPr>
          <w:rFonts w:ascii="Times New Roman" w:hAnsi="Times New Roman" w:cs="Times New Roman"/>
          <w:sz w:val="28"/>
          <w:szCs w:val="28"/>
        </w:rPr>
        <w:t>«</w:t>
      </w:r>
      <w:r w:rsidR="009D2344" w:rsidRPr="009D2344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</w:t>
      </w:r>
      <w:r w:rsidR="009D2344">
        <w:rPr>
          <w:rFonts w:ascii="Times New Roman" w:hAnsi="Times New Roman" w:cs="Times New Roman"/>
          <w:sz w:val="28"/>
          <w:szCs w:val="28"/>
        </w:rPr>
        <w:t>Каргасокский район»</w:t>
      </w:r>
      <w:bookmarkStart w:id="0" w:name="_GoBack"/>
      <w:bookmarkEnd w:id="0"/>
      <w:r w:rsidR="003A6D24" w:rsidRPr="00470BF8">
        <w:rPr>
          <w:rFonts w:ascii="Times New Roman" w:hAnsi="Times New Roman" w:cs="Times New Roman"/>
          <w:sz w:val="28"/>
          <w:szCs w:val="28"/>
        </w:rPr>
        <w:t>»</w:t>
      </w:r>
    </w:p>
    <w:p w:rsidR="00B6225A" w:rsidRPr="00470BF8" w:rsidRDefault="00D57CA2" w:rsidP="00B62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F8">
        <w:rPr>
          <w:rFonts w:ascii="Times New Roman" w:hAnsi="Times New Roman" w:cs="Times New Roman"/>
          <w:sz w:val="28"/>
          <w:szCs w:val="28"/>
        </w:rPr>
        <w:t>Проект постановления Адми</w:t>
      </w:r>
      <w:r w:rsidR="001807E8" w:rsidRPr="00470BF8">
        <w:rPr>
          <w:rFonts w:ascii="Times New Roman" w:hAnsi="Times New Roman" w:cs="Times New Roman"/>
          <w:sz w:val="28"/>
          <w:szCs w:val="28"/>
        </w:rPr>
        <w:t xml:space="preserve">нистрации Каргасокского района </w:t>
      </w:r>
      <w:r w:rsidR="00D5331E" w:rsidRPr="00470BF8"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  <w:r w:rsidR="004F353F" w:rsidRPr="004F353F">
        <w:rPr>
          <w:rFonts w:ascii="Times New Roman" w:eastAsia="Arial" w:hAnsi="Times New Roman" w:cs="Times New Roman"/>
          <w:sz w:val="28"/>
          <w:szCs w:val="28"/>
          <w:lang w:eastAsia="ar-SA"/>
        </w:rPr>
        <w:t>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район»»</w:t>
      </w:r>
      <w:r w:rsidRPr="00470BF8">
        <w:rPr>
          <w:rFonts w:ascii="Times New Roman" w:hAnsi="Times New Roman" w:cs="Times New Roman"/>
          <w:sz w:val="28"/>
          <w:szCs w:val="28"/>
        </w:rPr>
        <w:t xml:space="preserve"> (далее – Проект), разработан в </w:t>
      </w:r>
      <w:r w:rsidR="007E5DAD" w:rsidRPr="00470BF8">
        <w:rPr>
          <w:rFonts w:ascii="Times New Roman" w:hAnsi="Times New Roman" w:cs="Times New Roman"/>
          <w:sz w:val="28"/>
          <w:szCs w:val="28"/>
        </w:rPr>
        <w:t>целях приведения постановления Администрации Каргасокского района «</w:t>
      </w:r>
      <w:r w:rsidR="004F353F" w:rsidRPr="004F353F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</w:t>
      </w:r>
      <w:r w:rsidR="004F353F">
        <w:rPr>
          <w:rFonts w:ascii="Times New Roman" w:hAnsi="Times New Roman" w:cs="Times New Roman"/>
          <w:sz w:val="28"/>
          <w:szCs w:val="28"/>
        </w:rPr>
        <w:t>бразования «Каргасокский район»</w:t>
      </w:r>
      <w:r w:rsidR="007E5DAD" w:rsidRPr="00470BF8">
        <w:rPr>
          <w:rFonts w:ascii="Times New Roman" w:hAnsi="Times New Roman" w:cs="Times New Roman"/>
          <w:sz w:val="28"/>
          <w:szCs w:val="28"/>
        </w:rPr>
        <w:t>» (далее</w:t>
      </w:r>
      <w:r w:rsidR="00917627">
        <w:rPr>
          <w:rFonts w:ascii="Times New Roman" w:hAnsi="Times New Roman" w:cs="Times New Roman"/>
          <w:sz w:val="28"/>
          <w:szCs w:val="28"/>
        </w:rPr>
        <w:t xml:space="preserve"> – Постановление) в соответствии</w:t>
      </w:r>
      <w:r w:rsidR="007E5DAD" w:rsidRPr="00470BF8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E6728" w:rsidRPr="00470BF8">
        <w:rPr>
          <w:rFonts w:ascii="Times New Roman" w:hAnsi="Times New Roman" w:cs="Times New Roman"/>
          <w:sz w:val="28"/>
          <w:szCs w:val="28"/>
        </w:rPr>
        <w:t>».</w:t>
      </w:r>
    </w:p>
    <w:p w:rsidR="00136F65" w:rsidRPr="00470BF8" w:rsidRDefault="009658F1" w:rsidP="00B62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F8">
        <w:rPr>
          <w:rFonts w:ascii="Times New Roman" w:hAnsi="Times New Roman" w:cs="Times New Roman"/>
          <w:sz w:val="28"/>
          <w:szCs w:val="28"/>
        </w:rPr>
        <w:t xml:space="preserve">Данная мера поддержки уже оказывается Администрацией Каргасокского района, поэтому данный проект постановления принимается взамен ранее действующего постановления от </w:t>
      </w:r>
      <w:r w:rsidR="004F353F" w:rsidRPr="004F353F">
        <w:rPr>
          <w:rFonts w:ascii="Times New Roman" w:hAnsi="Times New Roman" w:cs="Times New Roman"/>
          <w:sz w:val="28"/>
          <w:szCs w:val="28"/>
        </w:rPr>
        <w:t>15.02</w:t>
      </w:r>
      <w:r w:rsidRPr="004F353F">
        <w:rPr>
          <w:rFonts w:ascii="Times New Roman" w:hAnsi="Times New Roman" w:cs="Times New Roman"/>
          <w:sz w:val="28"/>
          <w:szCs w:val="28"/>
        </w:rPr>
        <w:t>.2016 №</w:t>
      </w:r>
      <w:r w:rsidRPr="00470BF8">
        <w:rPr>
          <w:rFonts w:ascii="Times New Roman" w:hAnsi="Times New Roman" w:cs="Times New Roman"/>
          <w:sz w:val="28"/>
          <w:szCs w:val="28"/>
        </w:rPr>
        <w:t xml:space="preserve"> </w:t>
      </w:r>
      <w:r w:rsidR="004F353F">
        <w:rPr>
          <w:rFonts w:ascii="Times New Roman" w:hAnsi="Times New Roman" w:cs="Times New Roman"/>
          <w:sz w:val="28"/>
          <w:szCs w:val="28"/>
        </w:rPr>
        <w:t>31</w:t>
      </w:r>
      <w:r w:rsidRPr="00470BF8">
        <w:rPr>
          <w:rFonts w:ascii="Times New Roman" w:hAnsi="Times New Roman" w:cs="Times New Roman"/>
          <w:sz w:val="28"/>
          <w:szCs w:val="28"/>
        </w:rPr>
        <w:t xml:space="preserve"> «</w:t>
      </w:r>
      <w:r w:rsidR="004F353F" w:rsidRPr="004F353F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</w:t>
      </w:r>
      <w:r w:rsidRPr="00470BF8">
        <w:rPr>
          <w:rFonts w:ascii="Times New Roman" w:hAnsi="Times New Roman" w:cs="Times New Roman"/>
          <w:sz w:val="28"/>
          <w:szCs w:val="28"/>
        </w:rPr>
        <w:t>».</w:t>
      </w:r>
    </w:p>
    <w:p w:rsidR="00DA26CA" w:rsidRPr="00470BF8" w:rsidRDefault="00DA26CA" w:rsidP="00D57C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304">
        <w:rPr>
          <w:rFonts w:ascii="Times New Roman" w:hAnsi="Times New Roman" w:cs="Times New Roman"/>
          <w:sz w:val="28"/>
          <w:szCs w:val="28"/>
        </w:rPr>
        <w:t>В представленной редакции Проекта изменяется основная цель предоставления субсидии</w:t>
      </w:r>
      <w:r w:rsidRPr="00470BF8">
        <w:rPr>
          <w:rFonts w:ascii="Times New Roman" w:hAnsi="Times New Roman" w:cs="Times New Roman"/>
          <w:sz w:val="28"/>
          <w:szCs w:val="28"/>
        </w:rPr>
        <w:t xml:space="preserve"> </w:t>
      </w:r>
      <w:r w:rsidR="004F353F" w:rsidRPr="004F353F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товаропроизводителей, за исключением граждан, ведущих личное подсобное хозяйство, сельскохозяйственных кредитн</w:t>
      </w:r>
      <w:r w:rsidR="004F353F">
        <w:rPr>
          <w:rFonts w:ascii="Times New Roman" w:hAnsi="Times New Roman" w:cs="Times New Roman"/>
          <w:sz w:val="28"/>
          <w:szCs w:val="28"/>
        </w:rPr>
        <w:t>ых потребительских кооперативов</w:t>
      </w:r>
      <w:r w:rsidRPr="00470BF8">
        <w:rPr>
          <w:rFonts w:ascii="Times New Roman" w:hAnsi="Times New Roman" w:cs="Times New Roman"/>
          <w:sz w:val="28"/>
          <w:szCs w:val="28"/>
        </w:rPr>
        <w:t xml:space="preserve">. Цель предоставления субсидии является </w:t>
      </w:r>
      <w:r w:rsidR="004F353F" w:rsidRPr="004F353F">
        <w:rPr>
          <w:rFonts w:ascii="Times New Roman" w:hAnsi="Times New Roman" w:cs="Times New Roman"/>
          <w:sz w:val="28"/>
          <w:szCs w:val="28"/>
        </w:rPr>
        <w:t>Цель предоставления субсидий является возмещение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</w:t>
      </w:r>
      <w:r w:rsidRPr="00470BF8">
        <w:rPr>
          <w:rFonts w:ascii="Times New Roman" w:hAnsi="Times New Roman" w:cs="Times New Roman"/>
          <w:sz w:val="28"/>
          <w:szCs w:val="28"/>
        </w:rPr>
        <w:t>.</w:t>
      </w:r>
    </w:p>
    <w:p w:rsidR="00696622" w:rsidRPr="00470BF8" w:rsidRDefault="00A952B4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мимо этого в представл</w:t>
      </w:r>
      <w:r w:rsid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редакции Проекта утверждае</w:t>
      </w: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форма </w:t>
      </w:r>
      <w:r w:rsidR="00EF0304" w:rsidRPr="00EF0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фактически </w:t>
      </w:r>
      <w:proofErr w:type="spellStart"/>
      <w:r w:rsidR="00EF0304" w:rsidRPr="00EF030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произведенных</w:t>
      </w:r>
      <w:proofErr w:type="spellEnd"/>
      <w:r w:rsidR="00EF0304" w:rsidRPr="00EF0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затратах на производство молока</w:t>
      </w:r>
      <w:r w:rsidR="00EF03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F0304" w:rsidRPr="00EF0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622"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результат предоставлении субсидии и показатель, необходимый для достижения результата предоставления субсидии достижение, которого будет обязательным условием заключения соглашения о предоставлении субсидии из бюджета муниципального образования «Каргасокский район».</w:t>
      </w:r>
    </w:p>
    <w:p w:rsidR="00696622" w:rsidRPr="00470BF8" w:rsidRDefault="00696622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разработан в целях приведения постановления Администрации Каргасокского района «</w:t>
      </w:r>
      <w:r w:rsidR="00EF0304" w:rsidRPr="00EF030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</w:t>
      </w:r>
      <w:r w:rsidR="00EF0304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 «Каргасокский район»</w:t>
      </w: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0BF8">
        <w:rPr>
          <w:sz w:val="28"/>
          <w:szCs w:val="28"/>
        </w:rPr>
        <w:t xml:space="preserve"> </w:t>
      </w:r>
      <w:r w:rsidR="009D234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304">
        <w:rPr>
          <w:rFonts w:ascii="Times New Roman" w:eastAsia="Times New Roman" w:hAnsi="Times New Roman" w:cs="Times New Roman"/>
          <w:color w:val="000000"/>
          <w:sz w:val="28"/>
          <w:szCs w:val="28"/>
        </w:rPr>
        <w:t>с постановлением Правительства Российской Федерации от 18.09.2020 № 1492 «Об общих требованиях к нормативным правовым актам, муниципальным</w:t>
      </w: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696622" w:rsidRPr="00470BF8" w:rsidRDefault="00696622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данного нормативного акта не </w:t>
      </w:r>
      <w:r w:rsidR="00917627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влияет на</w:t>
      </w: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расходной части бюджета муниципального образования «Каргасокский район», также не увеличит расходы получателей субсидий.</w:t>
      </w:r>
    </w:p>
    <w:sectPr w:rsidR="00696622" w:rsidRPr="00470BF8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D3CF0"/>
    <w:rsid w:val="000E6728"/>
    <w:rsid w:val="00111315"/>
    <w:rsid w:val="00131D08"/>
    <w:rsid w:val="00136F65"/>
    <w:rsid w:val="00150312"/>
    <w:rsid w:val="00180266"/>
    <w:rsid w:val="001807E8"/>
    <w:rsid w:val="001F061E"/>
    <w:rsid w:val="0020099F"/>
    <w:rsid w:val="00224A18"/>
    <w:rsid w:val="00237648"/>
    <w:rsid w:val="00252CBE"/>
    <w:rsid w:val="002B27C8"/>
    <w:rsid w:val="002C3663"/>
    <w:rsid w:val="002F1A8F"/>
    <w:rsid w:val="003A6D24"/>
    <w:rsid w:val="00403F00"/>
    <w:rsid w:val="004073A9"/>
    <w:rsid w:val="00437F9C"/>
    <w:rsid w:val="00470BF8"/>
    <w:rsid w:val="0048398B"/>
    <w:rsid w:val="004E2D86"/>
    <w:rsid w:val="004F353F"/>
    <w:rsid w:val="0050774F"/>
    <w:rsid w:val="00507EC5"/>
    <w:rsid w:val="00564862"/>
    <w:rsid w:val="00571417"/>
    <w:rsid w:val="005C1ADF"/>
    <w:rsid w:val="005F66AC"/>
    <w:rsid w:val="006038E1"/>
    <w:rsid w:val="00607501"/>
    <w:rsid w:val="00663D95"/>
    <w:rsid w:val="00696622"/>
    <w:rsid w:val="00697D94"/>
    <w:rsid w:val="006C581C"/>
    <w:rsid w:val="00712AC0"/>
    <w:rsid w:val="00712B9D"/>
    <w:rsid w:val="0075505E"/>
    <w:rsid w:val="00767BD0"/>
    <w:rsid w:val="007719EB"/>
    <w:rsid w:val="007724C5"/>
    <w:rsid w:val="007A57ED"/>
    <w:rsid w:val="007C374E"/>
    <w:rsid w:val="007C67AE"/>
    <w:rsid w:val="007D058A"/>
    <w:rsid w:val="007D6CB2"/>
    <w:rsid w:val="007E5DAD"/>
    <w:rsid w:val="00841BC7"/>
    <w:rsid w:val="00851304"/>
    <w:rsid w:val="008B0732"/>
    <w:rsid w:val="008B4C94"/>
    <w:rsid w:val="00917627"/>
    <w:rsid w:val="009658F1"/>
    <w:rsid w:val="009D2344"/>
    <w:rsid w:val="009F5690"/>
    <w:rsid w:val="00A952B4"/>
    <w:rsid w:val="00AC3451"/>
    <w:rsid w:val="00AE1568"/>
    <w:rsid w:val="00B545FE"/>
    <w:rsid w:val="00B6225A"/>
    <w:rsid w:val="00C31CBB"/>
    <w:rsid w:val="00D5331E"/>
    <w:rsid w:val="00D57CA2"/>
    <w:rsid w:val="00D65CC2"/>
    <w:rsid w:val="00D84A87"/>
    <w:rsid w:val="00DA26CA"/>
    <w:rsid w:val="00DB67C5"/>
    <w:rsid w:val="00DB6FEC"/>
    <w:rsid w:val="00DE3147"/>
    <w:rsid w:val="00E16B6D"/>
    <w:rsid w:val="00E76C6D"/>
    <w:rsid w:val="00EF0304"/>
    <w:rsid w:val="00F56C26"/>
    <w:rsid w:val="00F62A4B"/>
    <w:rsid w:val="00FD01C9"/>
    <w:rsid w:val="00FD08B5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BC35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17</cp:revision>
  <cp:lastPrinted>2021-06-09T08:52:00Z</cp:lastPrinted>
  <dcterms:created xsi:type="dcterms:W3CDTF">2017-08-21T08:06:00Z</dcterms:created>
  <dcterms:modified xsi:type="dcterms:W3CDTF">2021-06-09T08:58:00Z</dcterms:modified>
</cp:coreProperties>
</file>