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8943D1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3D2B" w:rsidRPr="008943D1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8943D1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</w:p>
    <w:p w:rsidR="00AD3D2B" w:rsidRPr="008943D1" w:rsidRDefault="001A5EA0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«</w:t>
      </w:r>
      <w:r w:rsidR="009D76B2" w:rsidRPr="009D76B2">
        <w:rPr>
          <w:rFonts w:ascii="Times New Roman" w:hAnsi="Times New Roman" w:cs="Times New Roman"/>
          <w:bCs/>
          <w:sz w:val="24"/>
          <w:szCs w:val="24"/>
        </w:rPr>
        <w:t>Об утверждении положения о предоставлении субсидий сельскохозяйственным товаропроизводителям Каргасокского района</w:t>
      </w:r>
      <w:r w:rsidR="002246A4" w:rsidRPr="002246A4">
        <w:rPr>
          <w:rFonts w:ascii="Times New Roman" w:hAnsi="Times New Roman" w:cs="Times New Roman"/>
          <w:bCs/>
          <w:sz w:val="24"/>
          <w:szCs w:val="24"/>
        </w:rPr>
        <w:t>»</w:t>
      </w:r>
    </w:p>
    <w:p w:rsidR="00AD3D2B" w:rsidRPr="008943D1" w:rsidRDefault="00AD3D2B" w:rsidP="00E90C2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CA3377" w:rsidRPr="008943D1" w:rsidRDefault="002246A4" w:rsidP="009D76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остановления</w:t>
      </w:r>
      <w:r w:rsidRPr="002246A4">
        <w:rPr>
          <w:rFonts w:ascii="Times New Roman" w:hAnsi="Times New Roman" w:cs="Times New Roman"/>
          <w:sz w:val="24"/>
          <w:szCs w:val="24"/>
        </w:rPr>
        <w:t xml:space="preserve"> </w:t>
      </w:r>
      <w:r w:rsidR="000843C9" w:rsidRPr="008943D1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2246A4">
        <w:rPr>
          <w:rFonts w:ascii="Times New Roman" w:hAnsi="Times New Roman" w:cs="Times New Roman"/>
          <w:sz w:val="24"/>
          <w:szCs w:val="24"/>
        </w:rPr>
        <w:t>«</w:t>
      </w:r>
      <w:r w:rsidR="009D76B2" w:rsidRPr="009D76B2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сельскохозяйственным товаропроизводителям Каргасокского района</w:t>
      </w:r>
      <w:r w:rsidRPr="002246A4">
        <w:rPr>
          <w:rFonts w:ascii="Times New Roman" w:hAnsi="Times New Roman" w:cs="Times New Roman"/>
          <w:sz w:val="24"/>
          <w:szCs w:val="24"/>
        </w:rPr>
        <w:t>»</w:t>
      </w:r>
      <w:r w:rsidR="003829F9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B255F">
        <w:rPr>
          <w:rFonts w:ascii="Times New Roman" w:hAnsi="Times New Roman" w:cs="Times New Roman"/>
          <w:sz w:val="24"/>
          <w:szCs w:val="24"/>
        </w:rPr>
        <w:t xml:space="preserve"> </w:t>
      </w:r>
      <w:r w:rsidR="003829F9">
        <w:rPr>
          <w:rFonts w:ascii="Times New Roman" w:hAnsi="Times New Roman" w:cs="Times New Roman"/>
          <w:sz w:val="24"/>
          <w:szCs w:val="24"/>
        </w:rPr>
        <w:t>-</w:t>
      </w:r>
      <w:r w:rsidR="00DB255F">
        <w:rPr>
          <w:rFonts w:ascii="Times New Roman" w:hAnsi="Times New Roman" w:cs="Times New Roman"/>
          <w:sz w:val="24"/>
          <w:szCs w:val="24"/>
        </w:rPr>
        <w:t xml:space="preserve"> </w:t>
      </w:r>
      <w:r w:rsidR="003829F9">
        <w:rPr>
          <w:rFonts w:ascii="Times New Roman" w:hAnsi="Times New Roman" w:cs="Times New Roman"/>
          <w:sz w:val="24"/>
          <w:szCs w:val="24"/>
        </w:rPr>
        <w:t>По</w:t>
      </w:r>
      <w:r w:rsidR="00DB255F">
        <w:rPr>
          <w:rFonts w:ascii="Times New Roman" w:hAnsi="Times New Roman" w:cs="Times New Roman"/>
          <w:sz w:val="24"/>
          <w:szCs w:val="24"/>
        </w:rPr>
        <w:t>ложение</w:t>
      </w:r>
      <w:r w:rsidR="003829F9">
        <w:rPr>
          <w:rFonts w:ascii="Times New Roman" w:hAnsi="Times New Roman" w:cs="Times New Roman"/>
          <w:sz w:val="24"/>
          <w:szCs w:val="24"/>
        </w:rPr>
        <w:t>)</w:t>
      </w:r>
      <w:r w:rsidR="00DB255F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2246A4" w:rsidRPr="002246A4" w:rsidRDefault="009D76B2" w:rsidP="0022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6B2">
        <w:rPr>
          <w:rFonts w:ascii="Times New Roman" w:hAnsi="Times New Roman" w:cs="Times New Roman"/>
          <w:sz w:val="24"/>
          <w:szCs w:val="24"/>
        </w:rPr>
        <w:t>Проект разработан в целях приведения постановления Администрации Каргасокского района «Об утверждении положения о предоставлении субсидий сельскохозяйственным товаропроизводителям Каргасокского района» (далее – Постановление) в соответствие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 w:cs="Times New Roman"/>
          <w:sz w:val="24"/>
          <w:szCs w:val="24"/>
        </w:rPr>
        <w:t>вительства Российской Федерации</w:t>
      </w:r>
      <w:r w:rsidR="002246A4" w:rsidRPr="002246A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47643" w:rsidRPr="00B56E70" w:rsidRDefault="008F2A2B" w:rsidP="00B56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A2B">
        <w:rPr>
          <w:rFonts w:ascii="Times New Roman" w:hAnsi="Times New Roman" w:cs="Times New Roman"/>
          <w:sz w:val="24"/>
          <w:szCs w:val="24"/>
        </w:rPr>
        <w:t xml:space="preserve">В представленной редакции Проекта изменяется основная цель предоставления субсидии </w:t>
      </w:r>
      <w:r>
        <w:rPr>
          <w:rFonts w:ascii="Times New Roman" w:hAnsi="Times New Roman" w:cs="Times New Roman"/>
          <w:sz w:val="24"/>
          <w:szCs w:val="24"/>
        </w:rPr>
        <w:t>для сельскохозяйственных товаропроизводителей и организаций</w:t>
      </w:r>
      <w:r w:rsidRPr="008F2A2B">
        <w:rPr>
          <w:rFonts w:ascii="Times New Roman" w:hAnsi="Times New Roman" w:cs="Times New Roman"/>
          <w:sz w:val="24"/>
          <w:szCs w:val="24"/>
        </w:rPr>
        <w:t xml:space="preserve"> агропромышленного комплекса независимо от их организационно-правовых форм, имеющих право на получение государственной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2A2B">
        <w:rPr>
          <w:rFonts w:ascii="Times New Roman" w:hAnsi="Times New Roman" w:cs="Times New Roman"/>
          <w:sz w:val="24"/>
          <w:szCs w:val="24"/>
        </w:rPr>
        <w:t xml:space="preserve"> </w:t>
      </w:r>
      <w:r w:rsidR="00B56E70">
        <w:rPr>
          <w:rFonts w:ascii="Times New Roman" w:hAnsi="Times New Roman" w:cs="Times New Roman"/>
          <w:sz w:val="24"/>
          <w:szCs w:val="24"/>
        </w:rPr>
        <w:t xml:space="preserve">Цель предоставления субсидии является </w:t>
      </w:r>
      <w:r w:rsidR="00B56E70" w:rsidRPr="004E116E">
        <w:rPr>
          <w:rFonts w:ascii="Times New Roman" w:hAnsi="Times New Roman" w:cs="Times New Roman"/>
          <w:sz w:val="24"/>
          <w:szCs w:val="24"/>
        </w:rPr>
        <w:t>возмещение затрат в связи с производством (реализацией) товаров, выполнением работ, оказанием услуг</w:t>
      </w:r>
      <w:r w:rsidR="00B56E70">
        <w:rPr>
          <w:rFonts w:ascii="Times New Roman" w:hAnsi="Times New Roman" w:cs="Times New Roman"/>
          <w:sz w:val="24"/>
          <w:szCs w:val="24"/>
        </w:rPr>
        <w:t xml:space="preserve"> </w:t>
      </w:r>
      <w:r w:rsidRPr="008F2A2B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мероприятия 3 «Предоставление государственной поддержки малым формам хозяйствования» подпрограммы 1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развития муниципального образования «Каргасокский район», </w:t>
      </w:r>
      <w:proofErr w:type="spellStart"/>
      <w:r w:rsidRPr="008F2A2B">
        <w:rPr>
          <w:rFonts w:ascii="Times New Roman" w:hAnsi="Times New Roman" w:cs="Times New Roman"/>
          <w:sz w:val="24"/>
          <w:szCs w:val="24"/>
        </w:rPr>
        <w:t>утвер</w:t>
      </w:r>
      <w:bookmarkStart w:id="0" w:name="_GoBack"/>
      <w:bookmarkEnd w:id="0"/>
      <w:r w:rsidRPr="008F2A2B">
        <w:rPr>
          <w:rFonts w:ascii="Times New Roman" w:hAnsi="Times New Roman" w:cs="Times New Roman"/>
          <w:sz w:val="24"/>
          <w:szCs w:val="24"/>
        </w:rPr>
        <w:t>жденной</w:t>
      </w:r>
      <w:proofErr w:type="spellEnd"/>
      <w:r w:rsidRPr="008F2A2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="002246A4" w:rsidRPr="002246A4">
        <w:rPr>
          <w:rFonts w:ascii="Times New Roman" w:hAnsi="Times New Roman" w:cs="Times New Roman"/>
          <w:sz w:val="24"/>
          <w:szCs w:val="24"/>
        </w:rPr>
        <w:t>.</w:t>
      </w:r>
    </w:p>
    <w:p w:rsidR="000D005A" w:rsidRPr="000D005A" w:rsidRDefault="000D005A" w:rsidP="0022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2246A4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2246A4">
        <w:rPr>
          <w:rFonts w:ascii="Times New Roman" w:hAnsi="Times New Roman" w:cs="Times New Roman"/>
          <w:sz w:val="24"/>
          <w:szCs w:val="24"/>
        </w:rPr>
        <w:t>/нет (</w:t>
      </w:r>
      <w:r w:rsidRPr="008943D1">
        <w:rPr>
          <w:rFonts w:ascii="Times New Roman" w:hAnsi="Times New Roman" w:cs="Times New Roman"/>
          <w:sz w:val="24"/>
          <w:szCs w:val="24"/>
        </w:rPr>
        <w:t>нужное подчеркнуть)</w:t>
      </w:r>
      <w:r w:rsidR="00D74F4D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2246A4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8943D1">
        <w:rPr>
          <w:rFonts w:ascii="Times New Roman" w:hAnsi="Times New Roman" w:cs="Times New Roman"/>
          <w:sz w:val="24"/>
          <w:szCs w:val="24"/>
        </w:rPr>
        <w:t>/</w:t>
      </w:r>
      <w:r w:rsidRPr="002246A4">
        <w:rPr>
          <w:rFonts w:ascii="Times New Roman" w:hAnsi="Times New Roman" w:cs="Times New Roman"/>
          <w:sz w:val="24"/>
          <w:szCs w:val="24"/>
        </w:rPr>
        <w:t>нет</w:t>
      </w:r>
      <w:r w:rsidRPr="008943D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2246A4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8943D1">
        <w:rPr>
          <w:rFonts w:ascii="Times New Roman" w:hAnsi="Times New Roman" w:cs="Times New Roman"/>
          <w:sz w:val="24"/>
          <w:szCs w:val="24"/>
        </w:rPr>
        <w:t>/</w:t>
      </w:r>
      <w:r w:rsidRPr="002246A4">
        <w:rPr>
          <w:rFonts w:ascii="Times New Roman" w:hAnsi="Times New Roman" w:cs="Times New Roman"/>
          <w:sz w:val="24"/>
          <w:szCs w:val="24"/>
        </w:rPr>
        <w:t>нет</w:t>
      </w:r>
      <w:r w:rsidRPr="008943D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965" w:rsidRDefault="00AD3D2B" w:rsidP="004E11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8943D1">
        <w:rPr>
          <w:rFonts w:ascii="Times New Roman" w:hAnsi="Times New Roman" w:cs="Times New Roman"/>
          <w:sz w:val="24"/>
          <w:szCs w:val="24"/>
        </w:rPr>
        <w:t>:</w:t>
      </w:r>
      <w:r w:rsidRPr="008943D1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4E116E" w:rsidRPr="008943D1" w:rsidRDefault="004E116E" w:rsidP="004E11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lastRenderedPageBreak/>
        <w:t>Срок проведения публичных консультаций, в течение которого разработчиком проекта нормативного правовог</w:t>
      </w:r>
      <w:r w:rsidR="002246A4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8943D1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AC4">
        <w:rPr>
          <w:rFonts w:ascii="Times New Roman" w:hAnsi="Times New Roman" w:cs="Times New Roman"/>
          <w:sz w:val="24"/>
          <w:szCs w:val="24"/>
        </w:rPr>
        <w:t xml:space="preserve">с </w:t>
      </w:r>
      <w:r w:rsidR="00536AC4" w:rsidRPr="00536AC4">
        <w:rPr>
          <w:rFonts w:ascii="Times New Roman" w:hAnsi="Times New Roman" w:cs="Times New Roman"/>
          <w:sz w:val="24"/>
          <w:szCs w:val="24"/>
        </w:rPr>
        <w:t>10</w:t>
      </w:r>
      <w:r w:rsidR="002246A4" w:rsidRPr="00536AC4">
        <w:rPr>
          <w:rFonts w:ascii="Times New Roman" w:hAnsi="Times New Roman" w:cs="Times New Roman"/>
          <w:sz w:val="24"/>
          <w:szCs w:val="24"/>
        </w:rPr>
        <w:t xml:space="preserve"> </w:t>
      </w:r>
      <w:r w:rsidR="00560F0D" w:rsidRPr="00536AC4">
        <w:rPr>
          <w:rFonts w:ascii="Times New Roman" w:hAnsi="Times New Roman" w:cs="Times New Roman"/>
          <w:sz w:val="24"/>
          <w:szCs w:val="24"/>
        </w:rPr>
        <w:t>июня 2021</w:t>
      </w:r>
      <w:r w:rsidR="00407A1D" w:rsidRPr="00536AC4">
        <w:rPr>
          <w:rFonts w:ascii="Times New Roman" w:hAnsi="Times New Roman" w:cs="Times New Roman"/>
          <w:sz w:val="24"/>
          <w:szCs w:val="24"/>
        </w:rPr>
        <w:t xml:space="preserve"> г</w:t>
      </w:r>
      <w:r w:rsidR="002246A4" w:rsidRPr="00536AC4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536AC4" w:rsidRPr="00536AC4">
        <w:rPr>
          <w:rFonts w:ascii="Times New Roman" w:hAnsi="Times New Roman" w:cs="Times New Roman"/>
          <w:sz w:val="24"/>
          <w:szCs w:val="24"/>
        </w:rPr>
        <w:t>9</w:t>
      </w:r>
      <w:r w:rsidR="002246A4" w:rsidRPr="00536AC4">
        <w:rPr>
          <w:rFonts w:ascii="Times New Roman" w:hAnsi="Times New Roman" w:cs="Times New Roman"/>
          <w:sz w:val="24"/>
          <w:szCs w:val="24"/>
        </w:rPr>
        <w:t xml:space="preserve"> ию</w:t>
      </w:r>
      <w:r w:rsidR="00560F0D" w:rsidRPr="00536AC4">
        <w:rPr>
          <w:rFonts w:ascii="Times New Roman" w:hAnsi="Times New Roman" w:cs="Times New Roman"/>
          <w:sz w:val="24"/>
          <w:szCs w:val="24"/>
        </w:rPr>
        <w:t>ля 2021</w:t>
      </w:r>
      <w:r w:rsidRPr="00536AC4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536AC4">
        <w:rPr>
          <w:rFonts w:ascii="Times New Roman" w:hAnsi="Times New Roman" w:cs="Times New Roman"/>
          <w:sz w:val="24"/>
          <w:szCs w:val="24"/>
        </w:rPr>
        <w:t>.</w:t>
      </w:r>
    </w:p>
    <w:p w:rsidR="00F35965" w:rsidRPr="008943D1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560F0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560F0D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4" w:history="1">
        <w:r w:rsidRPr="00560F0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http://www.kargasok.ru/tek_procedur.html</w:t>
        </w:r>
      </w:hyperlink>
      <w:r w:rsidRPr="00560F0D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8943D1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8943D1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8943D1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8943D1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8943D1" w:rsidRDefault="00407A1D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8943D1" w:rsidRDefault="005976A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D1F31" w:rsidRPr="008943D1">
          <w:rPr>
            <w:rStyle w:val="a3"/>
            <w:rFonts w:ascii="Times New Roman" w:hAnsi="Times New Roman" w:cs="Times New Roman"/>
            <w:sz w:val="24"/>
            <w:szCs w:val="24"/>
          </w:rPr>
          <w:t>http://www.kargasok.ru/tek_procedur.html</w:t>
        </w:r>
      </w:hyperlink>
      <w:r w:rsidR="00AD3D2B" w:rsidRPr="008943D1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BF5CA5">
        <w:rPr>
          <w:rFonts w:ascii="Times New Roman" w:hAnsi="Times New Roman" w:cs="Times New Roman"/>
          <w:sz w:val="24"/>
          <w:szCs w:val="24"/>
        </w:rPr>
        <w:t>23</w:t>
      </w:r>
      <w:r w:rsidR="005A6696" w:rsidRPr="008943D1">
        <w:rPr>
          <w:rFonts w:ascii="Times New Roman" w:hAnsi="Times New Roman" w:cs="Times New Roman"/>
          <w:sz w:val="24"/>
          <w:szCs w:val="24"/>
        </w:rPr>
        <w:t xml:space="preserve"> и</w:t>
      </w:r>
      <w:r w:rsidR="00287779" w:rsidRPr="008943D1">
        <w:rPr>
          <w:rFonts w:ascii="Times New Roman" w:hAnsi="Times New Roman" w:cs="Times New Roman"/>
          <w:sz w:val="24"/>
          <w:szCs w:val="24"/>
        </w:rPr>
        <w:t>юл</w:t>
      </w:r>
      <w:r w:rsidR="00BF5CA5">
        <w:rPr>
          <w:rFonts w:ascii="Times New Roman" w:hAnsi="Times New Roman" w:cs="Times New Roman"/>
          <w:sz w:val="24"/>
          <w:szCs w:val="24"/>
        </w:rPr>
        <w:t>я 2021</w:t>
      </w:r>
      <w:r w:rsidR="008943D1" w:rsidRPr="008943D1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8943D1">
        <w:rPr>
          <w:rFonts w:ascii="Times New Roman" w:hAnsi="Times New Roman" w:cs="Times New Roman"/>
          <w:sz w:val="24"/>
          <w:szCs w:val="24"/>
        </w:rPr>
        <w:t>года</w:t>
      </w:r>
      <w:r w:rsidR="00AD3D2B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8943D1">
        <w:rPr>
          <w:rFonts w:ascii="Times New Roman" w:hAnsi="Times New Roman" w:cs="Times New Roman"/>
          <w:sz w:val="24"/>
          <w:szCs w:val="24"/>
        </w:rPr>
        <w:t>:</w:t>
      </w:r>
      <w:r w:rsidRPr="00894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8943D1" w:rsidRDefault="002246A4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Протазова Оксана Владимировна </w:t>
      </w:r>
      <w:r w:rsidR="00F35965" w:rsidRPr="008943D1">
        <w:rPr>
          <w:rFonts w:ascii="Times New Roman" w:hAnsi="Times New Roman" w:cs="Times New Roman"/>
          <w:sz w:val="24"/>
          <w:szCs w:val="24"/>
        </w:rPr>
        <w:t xml:space="preserve">– главный специалист по </w:t>
      </w:r>
      <w:r>
        <w:rPr>
          <w:rFonts w:ascii="Times New Roman" w:hAnsi="Times New Roman" w:cs="Times New Roman"/>
          <w:sz w:val="24"/>
          <w:szCs w:val="24"/>
        </w:rPr>
        <w:t xml:space="preserve">сельскому хозяйству </w:t>
      </w:r>
      <w:r w:rsidR="008D4C1B">
        <w:rPr>
          <w:rFonts w:ascii="Times New Roman" w:hAnsi="Times New Roman" w:cs="Times New Roman"/>
          <w:sz w:val="24"/>
          <w:szCs w:val="24"/>
        </w:rPr>
        <w:t xml:space="preserve">отдела экономики и социального развития </w:t>
      </w:r>
      <w:r w:rsidR="00F35965" w:rsidRPr="008943D1">
        <w:rPr>
          <w:rFonts w:ascii="Times New Roman" w:hAnsi="Times New Roman" w:cs="Times New Roman"/>
          <w:sz w:val="24"/>
          <w:szCs w:val="24"/>
        </w:rPr>
        <w:t>Администрации К</w:t>
      </w:r>
      <w:r w:rsidR="009677FF" w:rsidRPr="008943D1">
        <w:rPr>
          <w:rFonts w:ascii="Times New Roman" w:hAnsi="Times New Roman" w:cs="Times New Roman"/>
          <w:sz w:val="24"/>
          <w:szCs w:val="24"/>
        </w:rPr>
        <w:t>аргасокского район, 8</w:t>
      </w:r>
      <w:r w:rsidR="009E275A">
        <w:rPr>
          <w:rFonts w:ascii="Times New Roman" w:hAnsi="Times New Roman" w:cs="Times New Roman"/>
          <w:sz w:val="24"/>
          <w:szCs w:val="24"/>
        </w:rPr>
        <w:t>(</w:t>
      </w:r>
      <w:r w:rsidR="009677FF" w:rsidRPr="008943D1">
        <w:rPr>
          <w:rFonts w:ascii="Times New Roman" w:hAnsi="Times New Roman" w:cs="Times New Roman"/>
          <w:sz w:val="24"/>
          <w:szCs w:val="24"/>
        </w:rPr>
        <w:t>38253</w:t>
      </w:r>
      <w:r w:rsidR="009E275A">
        <w:rPr>
          <w:rFonts w:ascii="Times New Roman" w:hAnsi="Times New Roman" w:cs="Times New Roman"/>
          <w:sz w:val="24"/>
          <w:szCs w:val="24"/>
        </w:rPr>
        <w:t>)</w:t>
      </w:r>
      <w:r w:rsidR="009677FF" w:rsidRPr="008943D1">
        <w:rPr>
          <w:rFonts w:ascii="Times New Roman" w:hAnsi="Times New Roman" w:cs="Times New Roman"/>
          <w:sz w:val="24"/>
          <w:szCs w:val="24"/>
        </w:rPr>
        <w:t>23483</w:t>
      </w:r>
      <w:r w:rsidR="00F35965" w:rsidRPr="00894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kargeco</w:t>
      </w:r>
      <w:proofErr w:type="spellEnd"/>
      <w:r w:rsidRPr="002246A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2246A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2246A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35965" w:rsidRPr="008943D1">
        <w:rPr>
          <w:rFonts w:ascii="Times New Roman" w:hAnsi="Times New Roman" w:cs="Times New Roman"/>
          <w:sz w:val="24"/>
          <w:szCs w:val="24"/>
        </w:rPr>
        <w:t>.</w:t>
      </w:r>
    </w:p>
    <w:p w:rsidR="003D1F31" w:rsidRPr="008943D1" w:rsidRDefault="003D1F31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F31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Прила</w:t>
      </w:r>
      <w:r w:rsidR="009E275A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8943D1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8943D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8943D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2246A4">
        <w:rPr>
          <w:rFonts w:ascii="Times New Roman" w:hAnsi="Times New Roman" w:cs="Times New Roman"/>
          <w:sz w:val="24"/>
          <w:szCs w:val="24"/>
        </w:rPr>
        <w:t>«</w:t>
      </w:r>
      <w:r w:rsidR="00BF5CA5" w:rsidRPr="00BF5CA5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сельскохозяйственным товаропроизводителям Каргасокского района</w:t>
      </w:r>
      <w:r w:rsidR="002246A4" w:rsidRPr="002246A4">
        <w:rPr>
          <w:rFonts w:ascii="Times New Roman" w:hAnsi="Times New Roman" w:cs="Times New Roman"/>
          <w:sz w:val="24"/>
          <w:szCs w:val="24"/>
        </w:rPr>
        <w:t>»</w:t>
      </w:r>
      <w:r w:rsidR="003D1F31" w:rsidRPr="008943D1">
        <w:rPr>
          <w:rFonts w:ascii="Times New Roman" w:hAnsi="Times New Roman" w:cs="Times New Roman"/>
          <w:sz w:val="24"/>
          <w:szCs w:val="24"/>
        </w:rPr>
        <w:t>;</w:t>
      </w:r>
    </w:p>
    <w:p w:rsidR="003D1F31" w:rsidRPr="008943D1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8943D1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8943D1">
        <w:rPr>
          <w:rFonts w:ascii="Times New Roman" w:hAnsi="Times New Roman" w:cs="Times New Roman"/>
          <w:sz w:val="24"/>
          <w:szCs w:val="24"/>
        </w:rPr>
        <w:t>;</w:t>
      </w:r>
    </w:p>
    <w:p w:rsidR="00AD3D2B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8943D1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2246A4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119"/>
        <w:gridCol w:w="2551"/>
        <w:gridCol w:w="567"/>
        <w:gridCol w:w="3119"/>
      </w:tblGrid>
      <w:tr w:rsidR="002246A4" w:rsidTr="0022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46A4" w:rsidRDefault="00BF5CA5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 Главы</w:t>
            </w:r>
            <w:r w:rsidR="002246A4" w:rsidRPr="002246A4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Default="00E06B5F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Микитич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Tr="0022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46A4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2246A4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A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2246A4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2246A4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A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8943D1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58B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09.06</w:t>
      </w:r>
      <w:r w:rsidR="00BF5CA5">
        <w:rPr>
          <w:rFonts w:ascii="Times New Roman" w:hAnsi="Times New Roman" w:cs="Times New Roman"/>
          <w:sz w:val="24"/>
          <w:szCs w:val="24"/>
        </w:rPr>
        <w:t>.2021</w:t>
      </w: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Pr="00E06B5F" w:rsidRDefault="00E06B5F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06B5F">
        <w:rPr>
          <w:rFonts w:ascii="Times New Roman" w:hAnsi="Times New Roman" w:cs="Times New Roman"/>
          <w:sz w:val="20"/>
          <w:szCs w:val="20"/>
        </w:rPr>
        <w:t>Протазова О.В.</w:t>
      </w:r>
    </w:p>
    <w:p w:rsidR="00E06B5F" w:rsidRPr="00E06B5F" w:rsidRDefault="00E06B5F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06B5F">
        <w:rPr>
          <w:rFonts w:ascii="Times New Roman" w:hAnsi="Times New Roman" w:cs="Times New Roman"/>
          <w:sz w:val="20"/>
          <w:szCs w:val="20"/>
        </w:rPr>
        <w:t>8(38253)23483</w:t>
      </w:r>
    </w:p>
    <w:p w:rsidR="00E06B5F" w:rsidRPr="00E06B5F" w:rsidRDefault="00E06B5F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kargeco</w:t>
      </w:r>
      <w:proofErr w:type="spellEnd"/>
      <w:r w:rsidRPr="00E06B5F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tomsk</w:t>
      </w:r>
      <w:proofErr w:type="spellEnd"/>
      <w:r w:rsidRPr="00E06B5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E06B5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sectPr w:rsidR="00E06B5F" w:rsidRPr="00E06B5F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D005A"/>
    <w:rsid w:val="000F2CA9"/>
    <w:rsid w:val="00151097"/>
    <w:rsid w:val="001A5EA0"/>
    <w:rsid w:val="00216686"/>
    <w:rsid w:val="002246A4"/>
    <w:rsid w:val="0023202C"/>
    <w:rsid w:val="00255A16"/>
    <w:rsid w:val="002759BE"/>
    <w:rsid w:val="00287779"/>
    <w:rsid w:val="002C72D2"/>
    <w:rsid w:val="002F658B"/>
    <w:rsid w:val="003829F9"/>
    <w:rsid w:val="00393E97"/>
    <w:rsid w:val="003D1F31"/>
    <w:rsid w:val="003D32D9"/>
    <w:rsid w:val="00407A1D"/>
    <w:rsid w:val="004E116E"/>
    <w:rsid w:val="00514436"/>
    <w:rsid w:val="00536AC4"/>
    <w:rsid w:val="00560F0D"/>
    <w:rsid w:val="005976AB"/>
    <w:rsid w:val="005A6696"/>
    <w:rsid w:val="005A6841"/>
    <w:rsid w:val="005D67D8"/>
    <w:rsid w:val="00613C90"/>
    <w:rsid w:val="007C50DE"/>
    <w:rsid w:val="007C6D55"/>
    <w:rsid w:val="0084161D"/>
    <w:rsid w:val="008943D1"/>
    <w:rsid w:val="008D4C1B"/>
    <w:rsid w:val="008F2A2B"/>
    <w:rsid w:val="00927412"/>
    <w:rsid w:val="00941C1F"/>
    <w:rsid w:val="00947643"/>
    <w:rsid w:val="009677FF"/>
    <w:rsid w:val="009768C8"/>
    <w:rsid w:val="009D76B2"/>
    <w:rsid w:val="009E275A"/>
    <w:rsid w:val="00AB24CB"/>
    <w:rsid w:val="00AD3D2B"/>
    <w:rsid w:val="00AD54A0"/>
    <w:rsid w:val="00B533D6"/>
    <w:rsid w:val="00B56E70"/>
    <w:rsid w:val="00BA3B46"/>
    <w:rsid w:val="00BF5CA5"/>
    <w:rsid w:val="00C3190C"/>
    <w:rsid w:val="00C46FE8"/>
    <w:rsid w:val="00C74E42"/>
    <w:rsid w:val="00C8497C"/>
    <w:rsid w:val="00CA3377"/>
    <w:rsid w:val="00CE1CB2"/>
    <w:rsid w:val="00D74F4D"/>
    <w:rsid w:val="00DB255F"/>
    <w:rsid w:val="00DE0387"/>
    <w:rsid w:val="00DF3188"/>
    <w:rsid w:val="00DF331F"/>
    <w:rsid w:val="00E06B5F"/>
    <w:rsid w:val="00E072F7"/>
    <w:rsid w:val="00E16F98"/>
    <w:rsid w:val="00E4348A"/>
    <w:rsid w:val="00E90C28"/>
    <w:rsid w:val="00EB0F9A"/>
    <w:rsid w:val="00EC13DA"/>
    <w:rsid w:val="00ED37B7"/>
    <w:rsid w:val="00F35965"/>
    <w:rsid w:val="00F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142E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tek_procedur.html" TargetMode="External"/><Relationship Id="rId4" Type="http://schemas.openxmlformats.org/officeDocument/2006/relationships/hyperlink" Target="http://www.kargasok.ru/tek_procedu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26</cp:revision>
  <cp:lastPrinted>2021-06-09T10:05:00Z</cp:lastPrinted>
  <dcterms:created xsi:type="dcterms:W3CDTF">2019-06-20T08:25:00Z</dcterms:created>
  <dcterms:modified xsi:type="dcterms:W3CDTF">2021-06-09T10:19:00Z</dcterms:modified>
</cp:coreProperties>
</file>