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19EB" w:rsidRPr="00470BF8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Каргасокского района </w:t>
      </w:r>
      <w:r w:rsidR="00AC3451" w:rsidRPr="00470BF8">
        <w:rPr>
          <w:rFonts w:ascii="Times New Roman" w:hAnsi="Times New Roman" w:cs="Times New Roman"/>
          <w:sz w:val="28"/>
          <w:szCs w:val="28"/>
        </w:rPr>
        <w:t>«</w:t>
      </w:r>
      <w:r w:rsidR="007E5DAD" w:rsidRPr="00470BF8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3A6D24" w:rsidRPr="00470BF8">
        <w:rPr>
          <w:rFonts w:ascii="Times New Roman" w:hAnsi="Times New Roman" w:cs="Times New Roman"/>
          <w:sz w:val="28"/>
          <w:szCs w:val="28"/>
        </w:rPr>
        <w:t>»</w:t>
      </w:r>
    </w:p>
    <w:p w:rsidR="00B6225A" w:rsidRPr="00470BF8" w:rsidRDefault="00D57CA2" w:rsidP="00B62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>Проект постановления Адми</w:t>
      </w:r>
      <w:r w:rsidR="001807E8" w:rsidRPr="00470BF8">
        <w:rPr>
          <w:rFonts w:ascii="Times New Roman" w:hAnsi="Times New Roman" w:cs="Times New Roman"/>
          <w:sz w:val="28"/>
          <w:szCs w:val="28"/>
        </w:rPr>
        <w:t xml:space="preserve">нистрации Каргасокского района </w:t>
      </w:r>
      <w:r w:rsidR="00D5331E" w:rsidRPr="00470BF8"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="007E5DAD" w:rsidRPr="00470BF8">
        <w:rPr>
          <w:rFonts w:ascii="Times New Roman" w:eastAsia="Arial" w:hAnsi="Times New Roman" w:cs="Times New Roman"/>
          <w:sz w:val="28"/>
          <w:szCs w:val="28"/>
          <w:lang w:eastAsia="ar-SA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D5331E" w:rsidRPr="00470BF8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Pr="00470BF8">
        <w:rPr>
          <w:rFonts w:ascii="Times New Roman" w:hAnsi="Times New Roman" w:cs="Times New Roman"/>
          <w:sz w:val="28"/>
          <w:szCs w:val="28"/>
        </w:rPr>
        <w:t xml:space="preserve"> (далее – Проект), разработан в </w:t>
      </w:r>
      <w:r w:rsidR="007E5DAD" w:rsidRPr="00470BF8">
        <w:rPr>
          <w:rFonts w:ascii="Times New Roman" w:hAnsi="Times New Roman" w:cs="Times New Roman"/>
          <w:sz w:val="28"/>
          <w:szCs w:val="28"/>
        </w:rPr>
        <w:t>целях приведения постановления Администрации Каргасокского района «Об утверждении положения о предоставлении субсидий сельскохозяйственным товаропроизводителям Каргасокского района» (далее</w:t>
      </w:r>
      <w:r w:rsidR="00300FD9">
        <w:rPr>
          <w:rFonts w:ascii="Times New Roman" w:hAnsi="Times New Roman" w:cs="Times New Roman"/>
          <w:sz w:val="28"/>
          <w:szCs w:val="28"/>
        </w:rPr>
        <w:t xml:space="preserve"> – Постановление) в соответствии</w:t>
      </w:r>
      <w:r w:rsidR="007E5DAD" w:rsidRPr="00470BF8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28" w:rsidRPr="00470BF8">
        <w:rPr>
          <w:rFonts w:ascii="Times New Roman" w:hAnsi="Times New Roman" w:cs="Times New Roman"/>
          <w:sz w:val="28"/>
          <w:szCs w:val="28"/>
        </w:rPr>
        <w:t>».</w:t>
      </w:r>
    </w:p>
    <w:p w:rsidR="00136F65" w:rsidRPr="00470BF8" w:rsidRDefault="009658F1" w:rsidP="00B62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>Данная мера поддержки уже оказывается Администрацией Каргасокского района, поэтому данный проект постановления принимается взамен ранее действующего постановления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товаропроизводителями».</w:t>
      </w:r>
    </w:p>
    <w:p w:rsidR="00DA26CA" w:rsidRPr="00470BF8" w:rsidRDefault="00DA26CA" w:rsidP="00D57C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>В представленной редакции Проекта изменяется основная цель предоставления субсидии для сельскохозяйственных товаропроизводителей и организаций агропромышленного комплекса независимо от их организационно-правовых форм, имеющих право на получение государственной поддержки. Цель предоставления субсидии является возмещение затрат в связи с производством (реализацией) товаров, выполнением работ, оказанием услуг в рамках реализации мероприятия.</w:t>
      </w:r>
    </w:p>
    <w:p w:rsidR="00180266" w:rsidRPr="00470BF8" w:rsidRDefault="00A952B4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мимо этого в представл</w:t>
      </w:r>
      <w:r w:rsid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редакции Проекта утверждае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форма о фактически </w:t>
      </w:r>
      <w:proofErr w:type="spellStart"/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</w:t>
      </w:r>
      <w:proofErr w:type="spellEnd"/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затратах по содержанию поголовья коров</w:t>
      </w:r>
      <w:r w:rsidR="00767BD0"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результат предоставлении субсидии и показатель, необходимый для достижения результата предоставления субсидии достижение, которого будет обязательным условием заключения соглашения о предоставлении субсидии из бюджета муниципального образования «Каргасокский район».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 разработан в целях приведения постановления Администрации Каргасокского района «Об утверждении положения о предоставлении субсидий сельскохозяйственным товаропроизводителям Каргасокского района»</w:t>
      </w:r>
      <w:r w:rsidRPr="00470BF8">
        <w:rPr>
          <w:sz w:val="28"/>
          <w:szCs w:val="28"/>
        </w:rPr>
        <w:t xml:space="preserve"> </w:t>
      </w:r>
      <w:r w:rsidR="00300F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данного нормативного акта не </w:t>
      </w:r>
      <w:r w:rsidR="00300FD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на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  <w:bookmarkStart w:id="0" w:name="_GoBack"/>
      <w:bookmarkEnd w:id="0"/>
    </w:p>
    <w:sectPr w:rsidR="00696622" w:rsidRPr="00470BF8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00FD9"/>
    <w:rsid w:val="003A6D24"/>
    <w:rsid w:val="00403F00"/>
    <w:rsid w:val="004073A9"/>
    <w:rsid w:val="00437F9C"/>
    <w:rsid w:val="00470BF8"/>
    <w:rsid w:val="0048398B"/>
    <w:rsid w:val="004E2D86"/>
    <w:rsid w:val="0050774F"/>
    <w:rsid w:val="00507EC5"/>
    <w:rsid w:val="00564862"/>
    <w:rsid w:val="00571417"/>
    <w:rsid w:val="005C1ADF"/>
    <w:rsid w:val="005F66AC"/>
    <w:rsid w:val="006038E1"/>
    <w:rsid w:val="0060750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658F1"/>
    <w:rsid w:val="00A952B4"/>
    <w:rsid w:val="00AC3451"/>
    <w:rsid w:val="00AE1568"/>
    <w:rsid w:val="00B545FE"/>
    <w:rsid w:val="00B6225A"/>
    <w:rsid w:val="00C31CBB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76C6D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9494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15</cp:revision>
  <cp:lastPrinted>2021-06-09T08:47:00Z</cp:lastPrinted>
  <dcterms:created xsi:type="dcterms:W3CDTF">2017-08-21T08:06:00Z</dcterms:created>
  <dcterms:modified xsi:type="dcterms:W3CDTF">2021-06-09T08:48:00Z</dcterms:modified>
</cp:coreProperties>
</file>