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3D2B" w:rsidRPr="00920E53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920E53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</w:p>
    <w:p w:rsidR="00AD3D2B" w:rsidRPr="00920E53" w:rsidRDefault="001A5EA0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1B7EC8" w:rsidRPr="001B7EC8">
        <w:rPr>
          <w:rFonts w:ascii="Times New Roman" w:hAnsi="Times New Roman" w:cs="Times New Roman"/>
          <w:bCs/>
          <w:sz w:val="24"/>
          <w:szCs w:val="24"/>
        </w:rPr>
        <w:t>Об утверждении Положения о предоставлении субсидии организациям, образующим инфраструктуру поддержки малого и среднего предпринимательства</w:t>
      </w:r>
      <w:r w:rsidR="002246A4" w:rsidRPr="00920E53">
        <w:rPr>
          <w:rFonts w:ascii="Times New Roman" w:hAnsi="Times New Roman" w:cs="Times New Roman"/>
          <w:bCs/>
          <w:sz w:val="24"/>
          <w:szCs w:val="24"/>
        </w:rPr>
        <w:t>»</w:t>
      </w:r>
    </w:p>
    <w:p w:rsidR="00AD3D2B" w:rsidRPr="00920E53" w:rsidRDefault="00AD3D2B" w:rsidP="00E90C2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 w:rsidRPr="00920E53">
        <w:rPr>
          <w:rFonts w:ascii="Times New Roman" w:hAnsi="Times New Roman" w:cs="Times New Roman"/>
          <w:sz w:val="24"/>
          <w:szCs w:val="24"/>
        </w:rPr>
        <w:t>п</w:t>
      </w:r>
      <w:r w:rsidRPr="00920E5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0843C9" w:rsidRPr="00920E53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8D6047" w:rsidRPr="00B668C3">
        <w:rPr>
          <w:rFonts w:ascii="Times New Roman" w:hAnsi="Times New Roman"/>
          <w:sz w:val="24"/>
          <w:szCs w:val="24"/>
        </w:rPr>
        <w:t xml:space="preserve">Об утверждении Положения о предоставлении субсидии организациям, образующим инфраструктуру поддержки малого </w:t>
      </w:r>
      <w:r w:rsidR="008D6047">
        <w:rPr>
          <w:rFonts w:ascii="Times New Roman" w:hAnsi="Times New Roman"/>
          <w:sz w:val="24"/>
          <w:szCs w:val="24"/>
        </w:rPr>
        <w:t>и среднего предпринимательства</w:t>
      </w:r>
      <w:r w:rsidRPr="00920E53">
        <w:rPr>
          <w:rFonts w:ascii="Times New Roman" w:hAnsi="Times New Roman" w:cs="Times New Roman"/>
          <w:sz w:val="24"/>
          <w:szCs w:val="24"/>
        </w:rPr>
        <w:t>»</w:t>
      </w:r>
      <w:r w:rsidR="00DE36B3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CA3377" w:rsidRPr="00920E53" w:rsidRDefault="00CA3377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147AC" w:rsidRPr="004147AC" w:rsidRDefault="004147AC" w:rsidP="00162F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Проект разработан в целях приведения </w:t>
      </w:r>
      <w:r w:rsidR="00797125">
        <w:rPr>
          <w:rFonts w:ascii="Times New Roman" w:hAnsi="Times New Roman" w:cs="Times New Roman"/>
          <w:sz w:val="24"/>
          <w:szCs w:val="24"/>
        </w:rPr>
        <w:t>постановления Администрации Каргасокского района «</w:t>
      </w:r>
      <w:r w:rsidR="003A6665" w:rsidRPr="003A666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62F86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162F86" w:rsidRPr="00162F86">
        <w:rPr>
          <w:rFonts w:ascii="Times New Roman" w:hAnsi="Times New Roman" w:cs="Times New Roman"/>
          <w:sz w:val="24"/>
          <w:szCs w:val="24"/>
        </w:rPr>
        <w:t xml:space="preserve"> предоставлении субсидии организациям, образующим инфраструктуру поддержки малого и среднего предпринимательства</w:t>
      </w:r>
      <w:r w:rsidR="00797125">
        <w:rPr>
          <w:rFonts w:ascii="Times New Roman" w:hAnsi="Times New Roman" w:cs="Times New Roman"/>
          <w:sz w:val="24"/>
          <w:szCs w:val="24"/>
        </w:rPr>
        <w:t>» (далее – Постановление)</w:t>
      </w:r>
      <w:r w:rsidRPr="004147AC">
        <w:rPr>
          <w:rFonts w:ascii="Times New Roman" w:hAnsi="Times New Roman" w:cs="Times New Roman"/>
          <w:sz w:val="24"/>
          <w:szCs w:val="24"/>
        </w:rPr>
        <w:t xml:space="preserve"> в</w:t>
      </w:r>
      <w:r w:rsidR="00D43389">
        <w:rPr>
          <w:rFonts w:ascii="Times New Roman" w:hAnsi="Times New Roman" w:cs="Times New Roman"/>
          <w:sz w:val="24"/>
          <w:szCs w:val="24"/>
        </w:rPr>
        <w:t xml:space="preserve"> соответствие с постановлением Пра</w:t>
      </w:r>
      <w:r w:rsidRPr="004147AC">
        <w:rPr>
          <w:rFonts w:ascii="Times New Roman" w:hAnsi="Times New Roman" w:cs="Times New Roman"/>
          <w:sz w:val="24"/>
          <w:szCs w:val="24"/>
        </w:rPr>
        <w:t>вите</w:t>
      </w:r>
      <w:r w:rsidR="003A6665">
        <w:rPr>
          <w:rFonts w:ascii="Times New Roman" w:hAnsi="Times New Roman" w:cs="Times New Roman"/>
          <w:sz w:val="24"/>
          <w:szCs w:val="24"/>
        </w:rPr>
        <w:t>льства Российской Федерации от 18</w:t>
      </w:r>
      <w:r w:rsidRPr="004147AC">
        <w:rPr>
          <w:rFonts w:ascii="Times New Roman" w:hAnsi="Times New Roman" w:cs="Times New Roman"/>
          <w:sz w:val="24"/>
          <w:szCs w:val="24"/>
        </w:rPr>
        <w:t>.09.20</w:t>
      </w:r>
      <w:r w:rsidR="003A6665">
        <w:rPr>
          <w:rFonts w:ascii="Times New Roman" w:hAnsi="Times New Roman" w:cs="Times New Roman"/>
          <w:sz w:val="24"/>
          <w:szCs w:val="24"/>
        </w:rPr>
        <w:t>20 № 1492</w:t>
      </w:r>
      <w:r w:rsidRPr="004147AC">
        <w:rPr>
          <w:rFonts w:ascii="Times New Roman" w:hAnsi="Times New Roman" w:cs="Times New Roman"/>
          <w:sz w:val="24"/>
          <w:szCs w:val="24"/>
        </w:rPr>
        <w:t xml:space="preserve"> «</w:t>
      </w:r>
      <w:r w:rsidR="001D67F1">
        <w:rPr>
          <w:rFonts w:ascii="Times New Roman" w:hAnsi="Times New Roman" w:cs="Times New Roman"/>
          <w:sz w:val="24"/>
          <w:szCs w:val="24"/>
        </w:rPr>
        <w:t>О</w:t>
      </w:r>
      <w:r w:rsidR="001D67F1" w:rsidRPr="003A6665">
        <w:rPr>
          <w:rFonts w:ascii="Times New Roman" w:hAnsi="Times New Roman" w:cs="Times New Roman"/>
          <w:sz w:val="24"/>
          <w:szCs w:val="24"/>
        </w:rPr>
        <w:t>б общих требованиях</w:t>
      </w:r>
      <w:r w:rsidR="001D67F1">
        <w:rPr>
          <w:rFonts w:ascii="Times New Roman" w:hAnsi="Times New Roman" w:cs="Times New Roman"/>
          <w:sz w:val="24"/>
          <w:szCs w:val="24"/>
        </w:rPr>
        <w:t xml:space="preserve"> </w:t>
      </w:r>
      <w:r w:rsidR="001D67F1" w:rsidRPr="003A6665">
        <w:rPr>
          <w:rFonts w:ascii="Times New Roman" w:hAnsi="Times New Roman" w:cs="Times New Roman"/>
          <w:sz w:val="24"/>
          <w:szCs w:val="24"/>
        </w:rPr>
        <w:t>к нормативным правовым актам, муниципальным правовым актам,</w:t>
      </w:r>
      <w:r w:rsidR="003A6665">
        <w:rPr>
          <w:rFonts w:ascii="Times New Roman" w:hAnsi="Times New Roman" w:cs="Times New Roman"/>
          <w:sz w:val="24"/>
          <w:szCs w:val="24"/>
        </w:rPr>
        <w:t xml:space="preserve"> </w:t>
      </w:r>
      <w:r w:rsidR="001D67F1" w:rsidRPr="003A6665">
        <w:rPr>
          <w:rFonts w:ascii="Times New Roman" w:hAnsi="Times New Roman" w:cs="Times New Roman"/>
          <w:sz w:val="24"/>
          <w:szCs w:val="24"/>
        </w:rPr>
        <w:t>регулирующим предоставление субсидий, в том числе грантов</w:t>
      </w:r>
      <w:r w:rsidR="003A6665">
        <w:rPr>
          <w:rFonts w:ascii="Times New Roman" w:hAnsi="Times New Roman" w:cs="Times New Roman"/>
          <w:sz w:val="24"/>
          <w:szCs w:val="24"/>
        </w:rPr>
        <w:t xml:space="preserve"> </w:t>
      </w:r>
      <w:r w:rsidR="001D67F1" w:rsidRPr="003A6665">
        <w:rPr>
          <w:rFonts w:ascii="Times New Roman" w:hAnsi="Times New Roman" w:cs="Times New Roman"/>
          <w:sz w:val="24"/>
          <w:szCs w:val="24"/>
        </w:rPr>
        <w:t>в форме субсидий, юридическим лицам, индивидуальным</w:t>
      </w:r>
      <w:r w:rsidR="003A6665">
        <w:rPr>
          <w:rFonts w:ascii="Times New Roman" w:hAnsi="Times New Roman" w:cs="Times New Roman"/>
          <w:sz w:val="24"/>
          <w:szCs w:val="24"/>
        </w:rPr>
        <w:t xml:space="preserve"> </w:t>
      </w:r>
      <w:r w:rsidR="001D67F1" w:rsidRPr="003A6665">
        <w:rPr>
          <w:rFonts w:ascii="Times New Roman" w:hAnsi="Times New Roman" w:cs="Times New Roman"/>
          <w:sz w:val="24"/>
          <w:szCs w:val="24"/>
        </w:rPr>
        <w:t xml:space="preserve">предпринимателям, а также физическим лицам </w:t>
      </w:r>
      <w:r w:rsidR="00BB4F63">
        <w:rPr>
          <w:rFonts w:ascii="Times New Roman" w:hAnsi="Times New Roman" w:cs="Times New Roman"/>
          <w:sz w:val="24"/>
          <w:szCs w:val="24"/>
        </w:rPr>
        <w:t>–</w:t>
      </w:r>
      <w:r w:rsidR="001D67F1" w:rsidRPr="003A6665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BB4F63">
        <w:rPr>
          <w:rFonts w:ascii="Times New Roman" w:hAnsi="Times New Roman" w:cs="Times New Roman"/>
          <w:sz w:val="24"/>
          <w:szCs w:val="24"/>
        </w:rPr>
        <w:t xml:space="preserve"> </w:t>
      </w:r>
      <w:r w:rsidR="001D67F1" w:rsidRPr="003A6665">
        <w:rPr>
          <w:rFonts w:ascii="Times New Roman" w:hAnsi="Times New Roman" w:cs="Times New Roman"/>
          <w:sz w:val="24"/>
          <w:szCs w:val="24"/>
        </w:rPr>
        <w:t>товаров, работ, услуг, и о признании утратившими силу</w:t>
      </w:r>
      <w:r w:rsidR="003A6665">
        <w:rPr>
          <w:rFonts w:ascii="Times New Roman" w:hAnsi="Times New Roman" w:cs="Times New Roman"/>
          <w:sz w:val="24"/>
          <w:szCs w:val="24"/>
        </w:rPr>
        <w:t xml:space="preserve"> </w:t>
      </w:r>
      <w:r w:rsidR="00BB4F63">
        <w:rPr>
          <w:rFonts w:ascii="Times New Roman" w:hAnsi="Times New Roman" w:cs="Times New Roman"/>
          <w:sz w:val="24"/>
          <w:szCs w:val="24"/>
        </w:rPr>
        <w:t>некоторых актов правительства Российской Ф</w:t>
      </w:r>
      <w:r w:rsidR="001D67F1" w:rsidRPr="003A6665">
        <w:rPr>
          <w:rFonts w:ascii="Times New Roman" w:hAnsi="Times New Roman" w:cs="Times New Roman"/>
          <w:sz w:val="24"/>
          <w:szCs w:val="24"/>
        </w:rPr>
        <w:t>едерации</w:t>
      </w:r>
      <w:r w:rsidR="003A6665">
        <w:rPr>
          <w:rFonts w:ascii="Times New Roman" w:hAnsi="Times New Roman" w:cs="Times New Roman"/>
          <w:sz w:val="24"/>
          <w:szCs w:val="24"/>
        </w:rPr>
        <w:t xml:space="preserve"> </w:t>
      </w:r>
      <w:r w:rsidR="001D67F1" w:rsidRPr="003A6665">
        <w:rPr>
          <w:rFonts w:ascii="Times New Roman" w:hAnsi="Times New Roman" w:cs="Times New Roman"/>
          <w:sz w:val="24"/>
          <w:szCs w:val="24"/>
        </w:rPr>
        <w:t>и отдельных положений некоторых актов правительства</w:t>
      </w:r>
      <w:r w:rsidR="00BB4F63"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 w:rsidR="001D67F1" w:rsidRPr="003A6665">
        <w:rPr>
          <w:rFonts w:ascii="Times New Roman" w:hAnsi="Times New Roman" w:cs="Times New Roman"/>
          <w:sz w:val="24"/>
          <w:szCs w:val="24"/>
        </w:rPr>
        <w:t>едерации</w:t>
      </w:r>
      <w:r w:rsidRPr="004147AC">
        <w:rPr>
          <w:rFonts w:ascii="Times New Roman" w:hAnsi="Times New Roman" w:cs="Times New Roman"/>
          <w:sz w:val="24"/>
          <w:szCs w:val="24"/>
        </w:rPr>
        <w:t>».</w:t>
      </w:r>
    </w:p>
    <w:p w:rsidR="004147AC" w:rsidRPr="004147AC" w:rsidRDefault="004147AC" w:rsidP="004147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>В представленной редакции Проекта изменяется основная цель предоставления субсидии</w:t>
      </w:r>
      <w:r w:rsidR="00D830DE">
        <w:rPr>
          <w:rFonts w:ascii="Times New Roman" w:hAnsi="Times New Roman" w:cs="Times New Roman"/>
          <w:sz w:val="24"/>
          <w:szCs w:val="24"/>
        </w:rPr>
        <w:t xml:space="preserve"> </w:t>
      </w:r>
      <w:r w:rsidR="00D830DE" w:rsidRPr="00D830DE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малого и среднего предпринимательства</w:t>
      </w:r>
      <w:r w:rsidR="00615365">
        <w:rPr>
          <w:rFonts w:ascii="Times New Roman" w:hAnsi="Times New Roman" w:cs="Times New Roman"/>
          <w:sz w:val="24"/>
          <w:szCs w:val="24"/>
        </w:rPr>
        <w:t xml:space="preserve"> (далее – с</w:t>
      </w:r>
      <w:r w:rsidR="00D830DE">
        <w:rPr>
          <w:rFonts w:ascii="Times New Roman" w:hAnsi="Times New Roman" w:cs="Times New Roman"/>
          <w:sz w:val="24"/>
          <w:szCs w:val="24"/>
        </w:rPr>
        <w:t>убсидия)</w:t>
      </w:r>
      <w:r w:rsidRPr="004147AC">
        <w:rPr>
          <w:rFonts w:ascii="Times New Roman" w:hAnsi="Times New Roman" w:cs="Times New Roman"/>
          <w:sz w:val="24"/>
          <w:szCs w:val="24"/>
        </w:rPr>
        <w:t xml:space="preserve">. </w:t>
      </w:r>
      <w:r w:rsidR="00D830DE">
        <w:rPr>
          <w:rFonts w:ascii="Times New Roman" w:hAnsi="Times New Roman" w:cs="Times New Roman"/>
          <w:sz w:val="24"/>
          <w:szCs w:val="24"/>
        </w:rPr>
        <w:t xml:space="preserve">Целью предоставления </w:t>
      </w:r>
      <w:r w:rsidR="00615365">
        <w:rPr>
          <w:rFonts w:ascii="Times New Roman" w:hAnsi="Times New Roman" w:cs="Times New Roman"/>
          <w:sz w:val="24"/>
          <w:szCs w:val="24"/>
        </w:rPr>
        <w:t>с</w:t>
      </w:r>
      <w:r w:rsidR="001B017C" w:rsidRPr="001B017C">
        <w:rPr>
          <w:rFonts w:ascii="Times New Roman" w:hAnsi="Times New Roman" w:cs="Times New Roman"/>
          <w:sz w:val="24"/>
          <w:szCs w:val="24"/>
        </w:rPr>
        <w:t xml:space="preserve">убсидии является развитие и обеспечение деятельности организаций, образующих инфраструктуру поддержки субъектов малого и </w:t>
      </w:r>
      <w:r w:rsidR="00D830DE">
        <w:rPr>
          <w:rFonts w:ascii="Times New Roman" w:hAnsi="Times New Roman" w:cs="Times New Roman"/>
          <w:sz w:val="24"/>
          <w:szCs w:val="24"/>
        </w:rPr>
        <w:t>среднего предпринимательст</w:t>
      </w:r>
      <w:bookmarkStart w:id="0" w:name="_GoBack"/>
      <w:bookmarkEnd w:id="0"/>
      <w:r w:rsidR="00D830DE">
        <w:rPr>
          <w:rFonts w:ascii="Times New Roman" w:hAnsi="Times New Roman" w:cs="Times New Roman"/>
          <w:sz w:val="24"/>
          <w:szCs w:val="24"/>
        </w:rPr>
        <w:t>ва – С</w:t>
      </w:r>
      <w:r w:rsidR="001B017C" w:rsidRPr="001B017C">
        <w:rPr>
          <w:rFonts w:ascii="Times New Roman" w:hAnsi="Times New Roman" w:cs="Times New Roman"/>
          <w:sz w:val="24"/>
          <w:szCs w:val="24"/>
        </w:rPr>
        <w:t>убсидирование Центров поддержки предпринимательства, находящихся в Каргасокском районе» в рамках реализации мероприятия подпрограммы 1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Pr="001B017C">
        <w:rPr>
          <w:rFonts w:ascii="Times New Roman" w:hAnsi="Times New Roman" w:cs="Times New Roman"/>
          <w:sz w:val="24"/>
          <w:szCs w:val="24"/>
        </w:rPr>
        <w:t>.</w:t>
      </w:r>
    </w:p>
    <w:p w:rsidR="004147AC" w:rsidRPr="004147AC" w:rsidRDefault="004147AC" w:rsidP="00A004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>Помимо этого,</w:t>
      </w:r>
      <w:r w:rsidR="00782690">
        <w:rPr>
          <w:rFonts w:ascii="Times New Roman" w:hAnsi="Times New Roman" w:cs="Times New Roman"/>
          <w:sz w:val="24"/>
          <w:szCs w:val="24"/>
        </w:rPr>
        <w:t xml:space="preserve"> в</w:t>
      </w:r>
      <w:r w:rsidRPr="004147AC">
        <w:rPr>
          <w:rFonts w:ascii="Times New Roman" w:hAnsi="Times New Roman" w:cs="Times New Roman"/>
          <w:sz w:val="24"/>
          <w:szCs w:val="24"/>
        </w:rPr>
        <w:t xml:space="preserve"> представленной редакции Проекта утверждаются форма </w:t>
      </w:r>
      <w:r w:rsidR="00A004AF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A004AF" w:rsidRPr="00A004AF">
        <w:rPr>
          <w:rFonts w:ascii="Times New Roman" w:hAnsi="Times New Roman" w:cs="Times New Roman"/>
          <w:sz w:val="24"/>
          <w:szCs w:val="24"/>
        </w:rPr>
        <w:t>на участие в отборе</w:t>
      </w:r>
      <w:r w:rsidR="00A004AF">
        <w:rPr>
          <w:rFonts w:ascii="Times New Roman" w:hAnsi="Times New Roman" w:cs="Times New Roman"/>
          <w:sz w:val="24"/>
          <w:szCs w:val="24"/>
        </w:rPr>
        <w:t xml:space="preserve"> и согласия на обработку персональных данных</w:t>
      </w:r>
      <w:r w:rsidRPr="004147AC">
        <w:rPr>
          <w:rFonts w:ascii="Times New Roman" w:hAnsi="Times New Roman" w:cs="Times New Roman"/>
          <w:sz w:val="24"/>
          <w:szCs w:val="24"/>
        </w:rPr>
        <w:t xml:space="preserve"> и форм</w:t>
      </w:r>
      <w:r w:rsidR="00327E3F">
        <w:rPr>
          <w:rFonts w:ascii="Times New Roman" w:hAnsi="Times New Roman" w:cs="Times New Roman"/>
          <w:sz w:val="24"/>
          <w:szCs w:val="24"/>
        </w:rPr>
        <w:t>а</w:t>
      </w:r>
      <w:r w:rsidRP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274DA8" w:rsidRPr="00274DA8">
        <w:rPr>
          <w:rFonts w:ascii="Times New Roman" w:hAnsi="Times New Roman" w:cs="Times New Roman"/>
          <w:sz w:val="24"/>
          <w:szCs w:val="24"/>
        </w:rPr>
        <w:t xml:space="preserve">Отчет о достижении результата предоставления </w:t>
      </w:r>
      <w:r w:rsidR="00615365">
        <w:rPr>
          <w:rFonts w:ascii="Times New Roman" w:hAnsi="Times New Roman" w:cs="Times New Roman"/>
          <w:sz w:val="24"/>
          <w:szCs w:val="24"/>
        </w:rPr>
        <w:t>с</w:t>
      </w:r>
      <w:r w:rsidR="00274DA8" w:rsidRPr="00274DA8">
        <w:rPr>
          <w:rFonts w:ascii="Times New Roman" w:hAnsi="Times New Roman" w:cs="Times New Roman"/>
          <w:sz w:val="24"/>
          <w:szCs w:val="24"/>
        </w:rPr>
        <w:t>убсидии и показателя, необходимого для достижения результата предоставления субсидии</w:t>
      </w:r>
      <w:r w:rsidRPr="00274DA8">
        <w:rPr>
          <w:rFonts w:ascii="Times New Roman" w:hAnsi="Times New Roman" w:cs="Times New Roman"/>
          <w:sz w:val="24"/>
          <w:szCs w:val="24"/>
        </w:rPr>
        <w:t>.</w:t>
      </w:r>
    </w:p>
    <w:p w:rsidR="00920E53" w:rsidRPr="00920E53" w:rsidRDefault="004147AC" w:rsidP="004147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450B4C" w:rsidRPr="00450B4C">
        <w:rPr>
          <w:rFonts w:ascii="Times New Roman" w:hAnsi="Times New Roman" w:cs="Times New Roman"/>
          <w:sz w:val="24"/>
          <w:szCs w:val="24"/>
        </w:rPr>
        <w:t>результат пред</w:t>
      </w:r>
      <w:r w:rsidR="00450B4C">
        <w:rPr>
          <w:rFonts w:ascii="Times New Roman" w:hAnsi="Times New Roman" w:cs="Times New Roman"/>
          <w:sz w:val="24"/>
          <w:szCs w:val="24"/>
        </w:rPr>
        <w:t>оставления субсидии и показатель</w:t>
      </w:r>
      <w:r w:rsidR="00450B4C" w:rsidRPr="00450B4C">
        <w:rPr>
          <w:rFonts w:ascii="Times New Roman" w:hAnsi="Times New Roman" w:cs="Times New Roman"/>
          <w:sz w:val="24"/>
          <w:szCs w:val="24"/>
        </w:rPr>
        <w:t>, необходим</w:t>
      </w:r>
      <w:r w:rsidR="00450B4C">
        <w:rPr>
          <w:rFonts w:ascii="Times New Roman" w:hAnsi="Times New Roman" w:cs="Times New Roman"/>
          <w:sz w:val="24"/>
          <w:szCs w:val="24"/>
        </w:rPr>
        <w:t>ый</w:t>
      </w:r>
      <w:r w:rsidR="00450B4C" w:rsidRPr="00450B4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 w:rsidR="009D3A4D">
        <w:rPr>
          <w:rFonts w:ascii="Times New Roman" w:hAnsi="Times New Roman" w:cs="Times New Roman"/>
          <w:sz w:val="24"/>
          <w:szCs w:val="24"/>
        </w:rPr>
        <w:t>, достижение которого</w:t>
      </w:r>
      <w:r w:rsidRPr="004147AC">
        <w:rPr>
          <w:rFonts w:ascii="Times New Roman" w:hAnsi="Times New Roman" w:cs="Times New Roman"/>
          <w:sz w:val="24"/>
          <w:szCs w:val="24"/>
        </w:rPr>
        <w:t xml:space="preserve"> будет обязательным условием заключения соглашения о предоставлении субсидии из бюджета муниципального образования «Каргасокский район».</w:t>
      </w:r>
    </w:p>
    <w:p w:rsidR="000D005A" w:rsidRPr="00920E53" w:rsidRDefault="000D005A" w:rsidP="002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920E53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/нет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</w:t>
      </w:r>
      <w:r w:rsidR="00A918C9">
        <w:rPr>
          <w:rFonts w:ascii="Times New Roman" w:hAnsi="Times New Roman" w:cs="Times New Roman"/>
          <w:sz w:val="24"/>
          <w:szCs w:val="24"/>
        </w:rPr>
        <w:t>о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A918C9">
        <w:rPr>
          <w:rFonts w:ascii="Times New Roman" w:hAnsi="Times New Roman" w:cs="Times New Roman"/>
          <w:sz w:val="24"/>
          <w:szCs w:val="24"/>
        </w:rPr>
        <w:t>02</w:t>
      </w:r>
      <w:r w:rsidR="00640826">
        <w:rPr>
          <w:rFonts w:ascii="Times New Roman" w:hAnsi="Times New Roman" w:cs="Times New Roman"/>
          <w:sz w:val="24"/>
          <w:szCs w:val="24"/>
        </w:rPr>
        <w:t xml:space="preserve"> </w:t>
      </w:r>
      <w:r w:rsidR="00A918C9">
        <w:rPr>
          <w:rFonts w:ascii="Times New Roman" w:hAnsi="Times New Roman" w:cs="Times New Roman"/>
          <w:sz w:val="24"/>
          <w:szCs w:val="24"/>
        </w:rPr>
        <w:t>июня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</w:t>
      </w:r>
      <w:r w:rsidR="00980031">
        <w:rPr>
          <w:rFonts w:ascii="Times New Roman" w:hAnsi="Times New Roman" w:cs="Times New Roman"/>
          <w:sz w:val="24"/>
          <w:szCs w:val="24"/>
        </w:rPr>
        <w:t>1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г</w:t>
      </w:r>
      <w:r w:rsidR="005A6651">
        <w:rPr>
          <w:rFonts w:ascii="Times New Roman" w:hAnsi="Times New Roman" w:cs="Times New Roman"/>
          <w:sz w:val="24"/>
          <w:szCs w:val="24"/>
        </w:rPr>
        <w:t>ода по 01</w:t>
      </w:r>
      <w:r w:rsidR="00640826">
        <w:rPr>
          <w:rFonts w:ascii="Times New Roman" w:hAnsi="Times New Roman" w:cs="Times New Roman"/>
          <w:sz w:val="24"/>
          <w:szCs w:val="24"/>
        </w:rPr>
        <w:t xml:space="preserve"> </w:t>
      </w:r>
      <w:r w:rsidR="005A6651">
        <w:rPr>
          <w:rFonts w:ascii="Times New Roman" w:hAnsi="Times New Roman" w:cs="Times New Roman"/>
          <w:sz w:val="24"/>
          <w:szCs w:val="24"/>
        </w:rPr>
        <w:t xml:space="preserve">июля </w:t>
      </w:r>
      <w:r w:rsidR="002246A4" w:rsidRPr="00920E53">
        <w:rPr>
          <w:rFonts w:ascii="Times New Roman" w:hAnsi="Times New Roman" w:cs="Times New Roman"/>
          <w:sz w:val="24"/>
          <w:szCs w:val="24"/>
        </w:rPr>
        <w:t>202</w:t>
      </w:r>
      <w:r w:rsidR="00980031">
        <w:rPr>
          <w:rFonts w:ascii="Times New Roman" w:hAnsi="Times New Roman" w:cs="Times New Roman"/>
          <w:sz w:val="24"/>
          <w:szCs w:val="24"/>
        </w:rPr>
        <w:t>1</w:t>
      </w:r>
      <w:r w:rsidRPr="00920E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r w:rsidR="00CB2B9E" w:rsidRPr="00CB2B9E">
        <w:rPr>
          <w:rFonts w:ascii="Times New Roman" w:hAnsi="Times New Roman" w:cs="Times New Roman"/>
          <w:sz w:val="24"/>
          <w:szCs w:val="24"/>
        </w:rPr>
        <w:t>http://www.kargasok.ru/tekuschie_procedure.html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CB2B9E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9E">
        <w:rPr>
          <w:rFonts w:ascii="Times New Roman" w:hAnsi="Times New Roman" w:cs="Times New Roman"/>
          <w:sz w:val="24"/>
          <w:szCs w:val="24"/>
        </w:rPr>
        <w:t xml:space="preserve">http://www.kargasok.ru/tekuschie_procedure.html 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A6651">
        <w:rPr>
          <w:rFonts w:ascii="Times New Roman" w:hAnsi="Times New Roman" w:cs="Times New Roman"/>
          <w:sz w:val="24"/>
          <w:szCs w:val="24"/>
        </w:rPr>
        <w:t>15</w:t>
      </w:r>
      <w:r w:rsid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5A6651">
        <w:rPr>
          <w:rFonts w:ascii="Times New Roman" w:hAnsi="Times New Roman" w:cs="Times New Roman"/>
          <w:sz w:val="24"/>
          <w:szCs w:val="24"/>
        </w:rPr>
        <w:t>июля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</w:t>
      </w:r>
      <w:r w:rsidR="00AD4491">
        <w:rPr>
          <w:rFonts w:ascii="Times New Roman" w:hAnsi="Times New Roman" w:cs="Times New Roman"/>
          <w:sz w:val="24"/>
          <w:szCs w:val="24"/>
        </w:rPr>
        <w:t>1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920E53" w:rsidRDefault="004147AC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Молчанова Анастасия Васильевна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главный специалист по </w:t>
      </w:r>
      <w:r w:rsidR="00092186" w:rsidRPr="00920E53">
        <w:rPr>
          <w:rFonts w:ascii="Times New Roman" w:hAnsi="Times New Roman" w:cs="Times New Roman"/>
          <w:sz w:val="24"/>
          <w:szCs w:val="24"/>
        </w:rPr>
        <w:t>потребительскому рынку и развитию предпринимательства отдела</w:t>
      </w:r>
      <w:r w:rsidR="008D4C1B" w:rsidRPr="00920E53">
        <w:rPr>
          <w:rFonts w:ascii="Times New Roman" w:hAnsi="Times New Roman" w:cs="Times New Roman"/>
          <w:sz w:val="24"/>
          <w:szCs w:val="24"/>
        </w:rPr>
        <w:t xml:space="preserve"> экономики и социального развития </w:t>
      </w:r>
      <w:r w:rsidR="00F35965" w:rsidRPr="00920E53">
        <w:rPr>
          <w:rFonts w:ascii="Times New Roman" w:hAnsi="Times New Roman" w:cs="Times New Roman"/>
          <w:sz w:val="24"/>
          <w:szCs w:val="24"/>
        </w:rPr>
        <w:t>Администрации К</w:t>
      </w:r>
      <w:r w:rsidR="009677FF" w:rsidRPr="00920E53">
        <w:rPr>
          <w:rFonts w:ascii="Times New Roman" w:hAnsi="Times New Roman" w:cs="Times New Roman"/>
          <w:sz w:val="24"/>
          <w:szCs w:val="24"/>
        </w:rPr>
        <w:t>аргасокского район, 8</w:t>
      </w:r>
      <w:r w:rsidR="009E275A" w:rsidRPr="00920E53">
        <w:rPr>
          <w:rFonts w:ascii="Times New Roman" w:hAnsi="Times New Roman" w:cs="Times New Roman"/>
          <w:sz w:val="24"/>
          <w:szCs w:val="24"/>
        </w:rPr>
        <w:t>(</w:t>
      </w:r>
      <w:r w:rsidR="009677FF" w:rsidRPr="00920E53">
        <w:rPr>
          <w:rFonts w:ascii="Times New Roman" w:hAnsi="Times New Roman" w:cs="Times New Roman"/>
          <w:sz w:val="24"/>
          <w:szCs w:val="24"/>
        </w:rPr>
        <w:t>38253</w:t>
      </w:r>
      <w:r w:rsidR="009E275A" w:rsidRPr="00920E53">
        <w:rPr>
          <w:rFonts w:ascii="Times New Roman" w:hAnsi="Times New Roman" w:cs="Times New Roman"/>
          <w:sz w:val="24"/>
          <w:szCs w:val="24"/>
        </w:rPr>
        <w:t>)</w:t>
      </w:r>
      <w:r w:rsidR="009677FF" w:rsidRPr="00920E53">
        <w:rPr>
          <w:rFonts w:ascii="Times New Roman" w:hAnsi="Times New Roman" w:cs="Times New Roman"/>
          <w:sz w:val="24"/>
          <w:szCs w:val="24"/>
        </w:rPr>
        <w:t>23483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, 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kargeco</w:t>
      </w:r>
      <w:r w:rsidR="002246A4" w:rsidRPr="00920E53">
        <w:rPr>
          <w:rFonts w:ascii="Times New Roman" w:hAnsi="Times New Roman" w:cs="Times New Roman"/>
          <w:sz w:val="24"/>
          <w:szCs w:val="24"/>
        </w:rPr>
        <w:t>@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="002246A4" w:rsidRPr="00920E53">
        <w:rPr>
          <w:rFonts w:ascii="Times New Roman" w:hAnsi="Times New Roman" w:cs="Times New Roman"/>
          <w:sz w:val="24"/>
          <w:szCs w:val="24"/>
        </w:rPr>
        <w:t>.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2246A4" w:rsidRPr="00920E53">
        <w:rPr>
          <w:rFonts w:ascii="Times New Roman" w:hAnsi="Times New Roman" w:cs="Times New Roman"/>
          <w:sz w:val="24"/>
          <w:szCs w:val="24"/>
        </w:rPr>
        <w:t>.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35965" w:rsidRPr="00920E53">
        <w:rPr>
          <w:rFonts w:ascii="Times New Roman" w:hAnsi="Times New Roman" w:cs="Times New Roman"/>
          <w:sz w:val="24"/>
          <w:szCs w:val="24"/>
        </w:rPr>
        <w:t>.</w:t>
      </w:r>
    </w:p>
    <w:p w:rsidR="003D1F31" w:rsidRPr="00920E53" w:rsidRDefault="003D1F31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F31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5A6651" w:rsidRPr="005A6651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субсидии организациям, образующим инфраструктуру поддержки малого и среднего предпринимательства</w:t>
      </w:r>
      <w:r w:rsidR="002246A4" w:rsidRPr="00920E53">
        <w:rPr>
          <w:rFonts w:ascii="Times New Roman" w:hAnsi="Times New Roman" w:cs="Times New Roman"/>
          <w:sz w:val="24"/>
          <w:szCs w:val="24"/>
        </w:rPr>
        <w:t>»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7543AD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2246A4" w:rsidRPr="00920E5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7543AD" w:rsidP="007543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Ащеулов А.П.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58B" w:rsidRDefault="007543A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640826">
        <w:rPr>
          <w:rFonts w:ascii="Times New Roman" w:hAnsi="Times New Roman" w:cs="Times New Roman"/>
          <w:sz w:val="24"/>
          <w:szCs w:val="24"/>
        </w:rPr>
        <w:t>.</w:t>
      </w:r>
      <w:r w:rsidR="00DD03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2246A4" w:rsidRPr="00920E53">
        <w:rPr>
          <w:rFonts w:ascii="Times New Roman" w:hAnsi="Times New Roman" w:cs="Times New Roman"/>
          <w:sz w:val="24"/>
          <w:szCs w:val="24"/>
        </w:rPr>
        <w:t>.202</w:t>
      </w:r>
      <w:r w:rsidR="00DD03BB">
        <w:rPr>
          <w:rFonts w:ascii="Times New Roman" w:hAnsi="Times New Roman" w:cs="Times New Roman"/>
          <w:sz w:val="24"/>
          <w:szCs w:val="24"/>
        </w:rPr>
        <w:t>1</w:t>
      </w: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Pr="0042476C" w:rsidRDefault="00DD03BB" w:rsidP="004247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Молчанова А.В.</w:t>
      </w:r>
    </w:p>
    <w:p w:rsidR="0042476C" w:rsidRPr="0042476C" w:rsidRDefault="0042476C" w:rsidP="004247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4247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92186"/>
    <w:rsid w:val="000A7FCF"/>
    <w:rsid w:val="000D005A"/>
    <w:rsid w:val="000F2CA9"/>
    <w:rsid w:val="00151097"/>
    <w:rsid w:val="00162F86"/>
    <w:rsid w:val="001A5EA0"/>
    <w:rsid w:val="001B017C"/>
    <w:rsid w:val="001B7EC8"/>
    <w:rsid w:val="001D67F1"/>
    <w:rsid w:val="00215E15"/>
    <w:rsid w:val="00216686"/>
    <w:rsid w:val="002246A4"/>
    <w:rsid w:val="0023202C"/>
    <w:rsid w:val="00255A16"/>
    <w:rsid w:val="00274DA8"/>
    <w:rsid w:val="002759BE"/>
    <w:rsid w:val="00287779"/>
    <w:rsid w:val="002B0FE0"/>
    <w:rsid w:val="002C72D2"/>
    <w:rsid w:val="002F658B"/>
    <w:rsid w:val="00327E3F"/>
    <w:rsid w:val="00393E97"/>
    <w:rsid w:val="003A6665"/>
    <w:rsid w:val="003D1F31"/>
    <w:rsid w:val="003D32D9"/>
    <w:rsid w:val="00407A1D"/>
    <w:rsid w:val="004147AC"/>
    <w:rsid w:val="0042476C"/>
    <w:rsid w:val="00450B4C"/>
    <w:rsid w:val="004B17BF"/>
    <w:rsid w:val="00514436"/>
    <w:rsid w:val="00524369"/>
    <w:rsid w:val="005A6651"/>
    <w:rsid w:val="005A6696"/>
    <w:rsid w:val="005A6841"/>
    <w:rsid w:val="005D67D8"/>
    <w:rsid w:val="00613C90"/>
    <w:rsid w:val="00615365"/>
    <w:rsid w:val="00640826"/>
    <w:rsid w:val="007418E9"/>
    <w:rsid w:val="007540C8"/>
    <w:rsid w:val="007543AD"/>
    <w:rsid w:val="007553B1"/>
    <w:rsid w:val="00782690"/>
    <w:rsid w:val="00797125"/>
    <w:rsid w:val="007C50DE"/>
    <w:rsid w:val="007C6D55"/>
    <w:rsid w:val="007D76B2"/>
    <w:rsid w:val="0084161D"/>
    <w:rsid w:val="008943D1"/>
    <w:rsid w:val="008D4C1B"/>
    <w:rsid w:val="008D6047"/>
    <w:rsid w:val="008E233D"/>
    <w:rsid w:val="0091314F"/>
    <w:rsid w:val="00920E53"/>
    <w:rsid w:val="00927412"/>
    <w:rsid w:val="00941C1F"/>
    <w:rsid w:val="00947643"/>
    <w:rsid w:val="009677FF"/>
    <w:rsid w:val="009768C8"/>
    <w:rsid w:val="00980031"/>
    <w:rsid w:val="009D3A4D"/>
    <w:rsid w:val="009E275A"/>
    <w:rsid w:val="00A004AF"/>
    <w:rsid w:val="00A124AD"/>
    <w:rsid w:val="00A918C9"/>
    <w:rsid w:val="00AB24CB"/>
    <w:rsid w:val="00AD3D2B"/>
    <w:rsid w:val="00AD4491"/>
    <w:rsid w:val="00AD54A0"/>
    <w:rsid w:val="00B533D6"/>
    <w:rsid w:val="00B62826"/>
    <w:rsid w:val="00BA3B46"/>
    <w:rsid w:val="00BB4F63"/>
    <w:rsid w:val="00BB6657"/>
    <w:rsid w:val="00C22642"/>
    <w:rsid w:val="00C3190C"/>
    <w:rsid w:val="00C46FE8"/>
    <w:rsid w:val="00C74E42"/>
    <w:rsid w:val="00C846EA"/>
    <w:rsid w:val="00C8497C"/>
    <w:rsid w:val="00CA3377"/>
    <w:rsid w:val="00CB2B9E"/>
    <w:rsid w:val="00CC05F9"/>
    <w:rsid w:val="00CE1CB2"/>
    <w:rsid w:val="00D43389"/>
    <w:rsid w:val="00D63840"/>
    <w:rsid w:val="00D74F4D"/>
    <w:rsid w:val="00D830DE"/>
    <w:rsid w:val="00DD03BB"/>
    <w:rsid w:val="00DD6028"/>
    <w:rsid w:val="00DE0387"/>
    <w:rsid w:val="00DE36B3"/>
    <w:rsid w:val="00DF3188"/>
    <w:rsid w:val="00DF331F"/>
    <w:rsid w:val="00E072F7"/>
    <w:rsid w:val="00E16F98"/>
    <w:rsid w:val="00E4348A"/>
    <w:rsid w:val="00E90C28"/>
    <w:rsid w:val="00EB0F9A"/>
    <w:rsid w:val="00EC13DA"/>
    <w:rsid w:val="00ED37B7"/>
    <w:rsid w:val="00F35965"/>
    <w:rsid w:val="00F668D9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4C59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90</cp:revision>
  <cp:lastPrinted>2019-06-21T10:26:00Z</cp:lastPrinted>
  <dcterms:created xsi:type="dcterms:W3CDTF">2019-06-20T08:25:00Z</dcterms:created>
  <dcterms:modified xsi:type="dcterms:W3CDTF">2021-06-01T02:40:00Z</dcterms:modified>
</cp:coreProperties>
</file>