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CA155" w14:textId="77777777" w:rsidR="001C1732" w:rsidRDefault="00790D34" w:rsidP="001C1732">
      <w:pPr>
        <w:pStyle w:val="a4"/>
        <w:spacing w:before="0" w:after="0"/>
        <w:ind w:firstLine="0"/>
        <w:jc w:val="center"/>
        <w:rPr>
          <w:b/>
          <w:color w:val="auto"/>
        </w:rPr>
      </w:pPr>
      <w:r w:rsidRPr="003E6FFA">
        <w:rPr>
          <w:b/>
          <w:color w:val="auto"/>
        </w:rPr>
        <w:t>Извещение</w:t>
      </w:r>
    </w:p>
    <w:p w14:paraId="142FFBFD" w14:textId="784C6732" w:rsidR="00790D34" w:rsidRPr="003E6FFA" w:rsidRDefault="0002121F" w:rsidP="001C1732">
      <w:pPr>
        <w:pStyle w:val="a4"/>
        <w:spacing w:before="0" w:after="0"/>
        <w:ind w:firstLine="0"/>
        <w:jc w:val="center"/>
        <w:rPr>
          <w:b/>
          <w:color w:val="auto"/>
        </w:rPr>
      </w:pPr>
      <w:r w:rsidRPr="003E6FFA">
        <w:rPr>
          <w:b/>
          <w:color w:val="auto"/>
        </w:rPr>
        <w:t xml:space="preserve"> </w:t>
      </w:r>
      <w:r w:rsidR="004B392C" w:rsidRPr="002A727D">
        <w:rPr>
          <w:b/>
          <w:color w:val="auto"/>
        </w:rPr>
        <w:t>о проведение аукциона на право заключения договор</w:t>
      </w:r>
      <w:r w:rsidR="004B392C">
        <w:rPr>
          <w:b/>
          <w:color w:val="auto"/>
        </w:rPr>
        <w:t>а</w:t>
      </w:r>
      <w:r w:rsidR="004B392C" w:rsidRPr="002A727D">
        <w:rPr>
          <w:b/>
          <w:color w:val="auto"/>
        </w:rPr>
        <w:t xml:space="preserve"> аренды земельн</w:t>
      </w:r>
      <w:r w:rsidR="004B392C">
        <w:rPr>
          <w:b/>
          <w:color w:val="auto"/>
        </w:rPr>
        <w:t>ого</w:t>
      </w:r>
      <w:r w:rsidR="004B392C" w:rsidRPr="002A727D">
        <w:rPr>
          <w:b/>
          <w:color w:val="auto"/>
        </w:rPr>
        <w:t xml:space="preserve"> участк</w:t>
      </w:r>
      <w:r w:rsidR="004B392C">
        <w:rPr>
          <w:b/>
          <w:color w:val="auto"/>
        </w:rPr>
        <w:t>а на территории Каргасокского района</w:t>
      </w:r>
      <w:bookmarkStart w:id="0" w:name="_GoBack"/>
      <w:bookmarkEnd w:id="0"/>
    </w:p>
    <w:p w14:paraId="0FE2E617" w14:textId="00469772" w:rsidR="001D5615" w:rsidRPr="003E6FFA" w:rsidRDefault="001D5615" w:rsidP="007655A5">
      <w:pPr>
        <w:spacing w:after="0" w:line="240" w:lineRule="auto"/>
        <w:ind w:firstLine="709"/>
        <w:jc w:val="both"/>
        <w:rPr>
          <w:rFonts w:ascii="Times New Roman" w:hAnsi="Times New Roman" w:cs="Times New Roman"/>
          <w:bCs/>
          <w:sz w:val="24"/>
          <w:szCs w:val="24"/>
          <w:u w:val="single"/>
        </w:rPr>
      </w:pPr>
      <w:r w:rsidRPr="003E6FFA">
        <w:rPr>
          <w:rFonts w:ascii="Times New Roman" w:hAnsi="Times New Roman" w:cs="Times New Roman"/>
          <w:bCs/>
          <w:sz w:val="24"/>
          <w:szCs w:val="24"/>
          <w:u w:val="single"/>
        </w:rPr>
        <w:t>Организатор аукциона:</w:t>
      </w:r>
      <w:r w:rsidRPr="003E6FFA">
        <w:rPr>
          <w:rFonts w:ascii="Times New Roman" w:hAnsi="Times New Roman" w:cs="Times New Roman"/>
          <w:bCs/>
          <w:sz w:val="24"/>
          <w:szCs w:val="24"/>
        </w:rPr>
        <w:t xml:space="preserve"> </w:t>
      </w:r>
      <w:r w:rsidRPr="003E6FFA">
        <w:rPr>
          <w:rFonts w:ascii="Times New Roman" w:hAnsi="Times New Roman" w:cs="Times New Roman"/>
          <w:sz w:val="24"/>
          <w:szCs w:val="24"/>
        </w:rPr>
        <w:t xml:space="preserve">Администрация </w:t>
      </w:r>
      <w:r w:rsidR="001F5791" w:rsidRPr="003E6FFA">
        <w:rPr>
          <w:rFonts w:ascii="Times New Roman" w:hAnsi="Times New Roman" w:cs="Times New Roman"/>
          <w:sz w:val="24"/>
          <w:szCs w:val="24"/>
        </w:rPr>
        <w:t>Каргасокского района</w:t>
      </w:r>
      <w:r w:rsidR="004B0A08" w:rsidRPr="003E6FFA">
        <w:rPr>
          <w:rFonts w:ascii="Times New Roman" w:hAnsi="Times New Roman" w:cs="Times New Roman"/>
          <w:bCs/>
          <w:sz w:val="24"/>
          <w:szCs w:val="24"/>
        </w:rPr>
        <w:t xml:space="preserve">. Контактное лицо – </w:t>
      </w:r>
      <w:r w:rsidR="00AA0AA5" w:rsidRPr="00106FB6">
        <w:rPr>
          <w:rFonts w:ascii="Times New Roman" w:hAnsi="Times New Roman" w:cs="Times New Roman"/>
          <w:bCs/>
          <w:sz w:val="24"/>
          <w:szCs w:val="24"/>
        </w:rPr>
        <w:t>Смирнов Д.Н.</w:t>
      </w:r>
      <w:r w:rsidR="004B0A08" w:rsidRPr="00106FB6">
        <w:rPr>
          <w:rFonts w:ascii="Times New Roman" w:hAnsi="Times New Roman" w:cs="Times New Roman"/>
          <w:bCs/>
          <w:sz w:val="24"/>
          <w:szCs w:val="24"/>
        </w:rPr>
        <w:t>,</w:t>
      </w:r>
      <w:r w:rsidR="004B0A08" w:rsidRPr="003E6FFA">
        <w:rPr>
          <w:rFonts w:ascii="Times New Roman" w:hAnsi="Times New Roman" w:cs="Times New Roman"/>
          <w:bCs/>
          <w:sz w:val="24"/>
          <w:szCs w:val="24"/>
        </w:rPr>
        <w:t xml:space="preserve"> тел. 838(253) </w:t>
      </w:r>
      <w:r w:rsidR="001F5791" w:rsidRPr="003E6FFA">
        <w:rPr>
          <w:rFonts w:ascii="Times New Roman" w:hAnsi="Times New Roman" w:cs="Times New Roman"/>
          <w:bCs/>
          <w:sz w:val="24"/>
          <w:szCs w:val="24"/>
        </w:rPr>
        <w:t>2-18-09</w:t>
      </w:r>
    </w:p>
    <w:p w14:paraId="0EA1B748" w14:textId="0CB48C54" w:rsidR="001D5615" w:rsidRPr="003E6FFA" w:rsidRDefault="001D5615"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bCs/>
          <w:sz w:val="24"/>
          <w:szCs w:val="24"/>
          <w:u w:val="single"/>
        </w:rPr>
        <w:t>Наименование органа местного самоуправления, принявшего решение о проведении аукциона, реквизиты указанного решения:</w:t>
      </w:r>
      <w:r w:rsidRPr="003E6FFA">
        <w:rPr>
          <w:rFonts w:ascii="Times New Roman" w:hAnsi="Times New Roman" w:cs="Times New Roman"/>
          <w:bCs/>
          <w:sz w:val="24"/>
          <w:szCs w:val="24"/>
        </w:rPr>
        <w:t xml:space="preserve"> </w:t>
      </w:r>
      <w:r w:rsidR="00105CAF" w:rsidRPr="003E6FFA">
        <w:rPr>
          <w:rFonts w:ascii="Times New Roman" w:hAnsi="Times New Roman" w:cs="Times New Roman"/>
          <w:bCs/>
          <w:sz w:val="24"/>
          <w:szCs w:val="24"/>
        </w:rPr>
        <w:t xml:space="preserve">Администрация Каргасокского района, </w:t>
      </w:r>
      <w:r w:rsidRPr="003E6FFA">
        <w:rPr>
          <w:rFonts w:ascii="Times New Roman" w:hAnsi="Times New Roman" w:cs="Times New Roman"/>
          <w:sz w:val="24"/>
          <w:szCs w:val="24"/>
        </w:rPr>
        <w:t xml:space="preserve">Постановление Администрации </w:t>
      </w:r>
      <w:r w:rsidR="001F5791" w:rsidRPr="003E6FFA">
        <w:rPr>
          <w:rFonts w:ascii="Times New Roman" w:hAnsi="Times New Roman" w:cs="Times New Roman"/>
          <w:sz w:val="24"/>
          <w:szCs w:val="24"/>
        </w:rPr>
        <w:t xml:space="preserve">Каргасокского </w:t>
      </w:r>
      <w:r w:rsidR="001F5791" w:rsidRPr="005C2E18">
        <w:rPr>
          <w:rFonts w:ascii="Times New Roman" w:hAnsi="Times New Roman" w:cs="Times New Roman"/>
          <w:sz w:val="24"/>
          <w:szCs w:val="24"/>
        </w:rPr>
        <w:t>района</w:t>
      </w:r>
      <w:r w:rsidR="000F3781" w:rsidRPr="005C2E18">
        <w:rPr>
          <w:rFonts w:ascii="Times New Roman" w:hAnsi="Times New Roman" w:cs="Times New Roman"/>
          <w:sz w:val="24"/>
          <w:szCs w:val="24"/>
        </w:rPr>
        <w:t xml:space="preserve"> </w:t>
      </w:r>
      <w:r w:rsidR="000F3781" w:rsidRPr="003A5747">
        <w:rPr>
          <w:rFonts w:ascii="Times New Roman" w:hAnsi="Times New Roman" w:cs="Times New Roman"/>
          <w:sz w:val="24"/>
          <w:szCs w:val="24"/>
        </w:rPr>
        <w:t xml:space="preserve">от </w:t>
      </w:r>
      <w:r w:rsidR="003A5747" w:rsidRPr="003A5747">
        <w:rPr>
          <w:rFonts w:ascii="Times New Roman" w:hAnsi="Times New Roman" w:cs="Times New Roman"/>
          <w:sz w:val="24"/>
          <w:szCs w:val="24"/>
        </w:rPr>
        <w:t>18</w:t>
      </w:r>
      <w:r w:rsidR="00A14370" w:rsidRPr="003A5747">
        <w:rPr>
          <w:rFonts w:ascii="Times New Roman" w:hAnsi="Times New Roman" w:cs="Times New Roman"/>
          <w:sz w:val="24"/>
          <w:szCs w:val="24"/>
        </w:rPr>
        <w:t>.</w:t>
      </w:r>
      <w:r w:rsidR="0002121F" w:rsidRPr="003A5747">
        <w:rPr>
          <w:rFonts w:ascii="Times New Roman" w:hAnsi="Times New Roman" w:cs="Times New Roman"/>
          <w:sz w:val="24"/>
          <w:szCs w:val="24"/>
        </w:rPr>
        <w:t>0</w:t>
      </w:r>
      <w:r w:rsidR="003A5747" w:rsidRPr="003A5747">
        <w:rPr>
          <w:rFonts w:ascii="Times New Roman" w:hAnsi="Times New Roman" w:cs="Times New Roman"/>
          <w:sz w:val="24"/>
          <w:szCs w:val="24"/>
        </w:rPr>
        <w:t>1.2021</w:t>
      </w:r>
      <w:r w:rsidR="00A14370" w:rsidRPr="003A5747">
        <w:rPr>
          <w:rFonts w:ascii="Times New Roman" w:hAnsi="Times New Roman" w:cs="Times New Roman"/>
          <w:sz w:val="24"/>
          <w:szCs w:val="24"/>
        </w:rPr>
        <w:t xml:space="preserve"> № </w:t>
      </w:r>
      <w:r w:rsidR="003A5747" w:rsidRPr="003A5747">
        <w:rPr>
          <w:rFonts w:ascii="Times New Roman" w:hAnsi="Times New Roman" w:cs="Times New Roman"/>
          <w:sz w:val="24"/>
          <w:szCs w:val="24"/>
        </w:rPr>
        <w:t>5</w:t>
      </w:r>
      <w:r w:rsidR="000F3781" w:rsidRPr="003A5747">
        <w:rPr>
          <w:rFonts w:ascii="Times New Roman" w:hAnsi="Times New Roman" w:cs="Times New Roman"/>
          <w:sz w:val="24"/>
          <w:szCs w:val="24"/>
        </w:rPr>
        <w:t xml:space="preserve"> </w:t>
      </w:r>
      <w:r w:rsidRPr="003A5747">
        <w:rPr>
          <w:rFonts w:ascii="Times New Roman" w:hAnsi="Times New Roman" w:cs="Times New Roman"/>
          <w:sz w:val="24"/>
          <w:szCs w:val="24"/>
        </w:rPr>
        <w:t>«</w:t>
      </w:r>
      <w:r w:rsidR="005C2E18" w:rsidRPr="003A5747">
        <w:rPr>
          <w:rFonts w:ascii="Times New Roman" w:hAnsi="Times New Roman" w:cs="Times New Roman"/>
          <w:sz w:val="24"/>
          <w:szCs w:val="24"/>
        </w:rPr>
        <w:t>О проведении аукциона на право заключения договора аренды земельного участка, расположенного на территории Каргасокского района</w:t>
      </w:r>
      <w:r w:rsidRPr="003A5747">
        <w:rPr>
          <w:rFonts w:ascii="Times New Roman" w:hAnsi="Times New Roman" w:cs="Times New Roman"/>
          <w:sz w:val="24"/>
          <w:szCs w:val="24"/>
        </w:rPr>
        <w:t>»</w:t>
      </w:r>
      <w:r w:rsidR="00B94AC9" w:rsidRPr="003A5747">
        <w:rPr>
          <w:rFonts w:ascii="Times New Roman" w:hAnsi="Times New Roman" w:cs="Times New Roman"/>
          <w:sz w:val="24"/>
          <w:szCs w:val="24"/>
        </w:rPr>
        <w:t>.</w:t>
      </w:r>
    </w:p>
    <w:p w14:paraId="6D00FE19" w14:textId="352B6EC7" w:rsidR="001D5615" w:rsidRPr="003E6FFA" w:rsidRDefault="0097330E" w:rsidP="0097330E">
      <w:pPr>
        <w:pStyle w:val="a4"/>
        <w:spacing w:before="0" w:after="0"/>
        <w:ind w:firstLine="709"/>
        <w:contextualSpacing/>
        <w:jc w:val="both"/>
        <w:rPr>
          <w:bCs/>
          <w:color w:val="FF0000"/>
        </w:rPr>
      </w:pPr>
      <w:r w:rsidRPr="003E6FFA">
        <w:rPr>
          <w:bCs/>
          <w:color w:val="auto"/>
          <w:u w:val="single"/>
        </w:rPr>
        <w:t>Место, дата, время и порядок проведения аукциона</w:t>
      </w:r>
      <w:r w:rsidR="001D5615" w:rsidRPr="003E6FFA">
        <w:rPr>
          <w:bCs/>
          <w:color w:val="auto"/>
          <w:u w:val="single"/>
        </w:rPr>
        <w:t xml:space="preserve">: </w:t>
      </w:r>
      <w:r w:rsidR="001D5615" w:rsidRPr="003E6FFA">
        <w:rPr>
          <w:bCs/>
          <w:color w:val="auto"/>
        </w:rPr>
        <w:t xml:space="preserve">аукцион проводится по адресу: </w:t>
      </w:r>
      <w:r w:rsidR="001D5615" w:rsidRPr="003E6FFA">
        <w:rPr>
          <w:color w:val="auto"/>
        </w:rPr>
        <w:t xml:space="preserve">Томская область, Каргасокский район, с. </w:t>
      </w:r>
      <w:r w:rsidR="001F5791" w:rsidRPr="003E6FFA">
        <w:rPr>
          <w:color w:val="auto"/>
        </w:rPr>
        <w:t>Каргасок</w:t>
      </w:r>
      <w:r w:rsidR="001D5615" w:rsidRPr="003E6FFA">
        <w:rPr>
          <w:color w:val="auto"/>
        </w:rPr>
        <w:t xml:space="preserve">, ул. </w:t>
      </w:r>
      <w:r w:rsidR="001F5791" w:rsidRPr="003E6FFA">
        <w:rPr>
          <w:color w:val="auto"/>
        </w:rPr>
        <w:t>Пушкина</w:t>
      </w:r>
      <w:r w:rsidR="001D5615" w:rsidRPr="003E6FFA">
        <w:rPr>
          <w:color w:val="auto"/>
        </w:rPr>
        <w:t xml:space="preserve">, </w:t>
      </w:r>
      <w:r w:rsidR="001F5791" w:rsidRPr="003E6FFA">
        <w:rPr>
          <w:color w:val="auto"/>
        </w:rPr>
        <w:t>31</w:t>
      </w:r>
      <w:r w:rsidR="001D5615" w:rsidRPr="003E6FFA">
        <w:rPr>
          <w:bCs/>
          <w:color w:val="auto"/>
        </w:rPr>
        <w:t xml:space="preserve">, </w:t>
      </w:r>
      <w:r w:rsidR="00235725">
        <w:rPr>
          <w:bCs/>
          <w:color w:val="FF0000"/>
        </w:rPr>
        <w:t>09</w:t>
      </w:r>
      <w:r w:rsidR="002F1D7D">
        <w:rPr>
          <w:bCs/>
          <w:color w:val="FF0000"/>
        </w:rPr>
        <w:t xml:space="preserve"> </w:t>
      </w:r>
      <w:r w:rsidR="00235725">
        <w:rPr>
          <w:bCs/>
          <w:color w:val="FF0000"/>
        </w:rPr>
        <w:t>марта</w:t>
      </w:r>
      <w:r w:rsidR="00097F90">
        <w:rPr>
          <w:b/>
          <w:color w:val="FF0000"/>
        </w:rPr>
        <w:t xml:space="preserve"> 2021</w:t>
      </w:r>
      <w:r w:rsidR="001D5615" w:rsidRPr="003E6FFA">
        <w:rPr>
          <w:b/>
          <w:color w:val="FF0000"/>
        </w:rPr>
        <w:t xml:space="preserve"> г. в </w:t>
      </w:r>
      <w:r w:rsidR="0031155F">
        <w:rPr>
          <w:b/>
          <w:color w:val="FF0000"/>
        </w:rPr>
        <w:t>10</w:t>
      </w:r>
      <w:r w:rsidR="00984AE8" w:rsidRPr="003E6FFA">
        <w:rPr>
          <w:b/>
          <w:color w:val="FF0000"/>
        </w:rPr>
        <w:t>-</w:t>
      </w:r>
      <w:r w:rsidR="001D5615" w:rsidRPr="003E6FFA">
        <w:rPr>
          <w:b/>
          <w:color w:val="FF0000"/>
        </w:rPr>
        <w:t>00 часов</w:t>
      </w:r>
      <w:r w:rsidRPr="003E6FFA">
        <w:rPr>
          <w:b/>
          <w:bCs/>
          <w:color w:val="FF0000"/>
        </w:rPr>
        <w:t xml:space="preserve">, </w:t>
      </w:r>
      <w:r w:rsidRPr="003E6FFA">
        <w:rPr>
          <w:bCs/>
          <w:color w:val="FF0000"/>
        </w:rPr>
        <w:t>в следующем порядке.</w:t>
      </w:r>
    </w:p>
    <w:p w14:paraId="5A210715" w14:textId="77777777" w:rsidR="0097330E" w:rsidRPr="003E6FFA" w:rsidRDefault="0097330E" w:rsidP="0097330E">
      <w:pPr>
        <w:pStyle w:val="a4"/>
        <w:spacing w:after="0"/>
        <w:ind w:firstLine="709"/>
        <w:contextualSpacing/>
        <w:jc w:val="both"/>
        <w:rPr>
          <w:bCs/>
          <w:color w:val="auto"/>
        </w:rPr>
      </w:pPr>
      <w:r w:rsidRPr="003E6FFA">
        <w:rPr>
          <w:bCs/>
          <w:color w:val="auto"/>
        </w:rPr>
        <w:t>Аукцион ведет аукционист,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14:paraId="4019902A" w14:textId="77777777" w:rsidR="0097330E" w:rsidRPr="003E6FFA" w:rsidRDefault="0097330E" w:rsidP="0097330E">
      <w:pPr>
        <w:pStyle w:val="a4"/>
        <w:spacing w:before="0" w:after="0"/>
        <w:ind w:firstLine="709"/>
        <w:contextualSpacing/>
        <w:jc w:val="both"/>
        <w:rPr>
          <w:bCs/>
          <w:color w:val="auto"/>
        </w:rPr>
      </w:pPr>
      <w:r w:rsidRPr="003E6FFA">
        <w:rPr>
          <w:bCs/>
          <w:color w:val="auto"/>
        </w:rPr>
        <w:t>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w:t>
      </w:r>
    </w:p>
    <w:p w14:paraId="2FBC6570" w14:textId="77777777" w:rsidR="00FF7F88" w:rsidRPr="003E6FFA" w:rsidRDefault="00FF7F88" w:rsidP="00FF7F88">
      <w:pPr>
        <w:pStyle w:val="a4"/>
        <w:spacing w:after="0"/>
        <w:ind w:firstLine="709"/>
        <w:contextualSpacing/>
        <w:jc w:val="both"/>
        <w:rPr>
          <w:bCs/>
          <w:color w:val="auto"/>
          <w:u w:val="single"/>
        </w:rPr>
      </w:pPr>
      <w:r w:rsidRPr="003E6FFA">
        <w:rPr>
          <w:bCs/>
          <w:color w:val="auto"/>
          <w:u w:val="single"/>
        </w:rPr>
        <w:t>Дата и время подачи заявок на участие в аукционе:</w:t>
      </w:r>
    </w:p>
    <w:p w14:paraId="698C4CC8" w14:textId="26210469" w:rsidR="00FF7F88" w:rsidRPr="003E6FFA" w:rsidRDefault="00FF7F88" w:rsidP="00FF7F88">
      <w:pPr>
        <w:pStyle w:val="a4"/>
        <w:spacing w:after="0"/>
        <w:ind w:firstLine="709"/>
        <w:contextualSpacing/>
        <w:jc w:val="both"/>
        <w:rPr>
          <w:bCs/>
          <w:color w:val="auto"/>
        </w:rPr>
      </w:pPr>
      <w:r w:rsidRPr="003E6FFA">
        <w:rPr>
          <w:bCs/>
          <w:color w:val="auto"/>
        </w:rPr>
        <w:t xml:space="preserve">- дата начала приема заявок – </w:t>
      </w:r>
      <w:r w:rsidR="002A204E">
        <w:rPr>
          <w:bCs/>
          <w:color w:val="FF0000"/>
        </w:rPr>
        <w:t xml:space="preserve"> </w:t>
      </w:r>
      <w:r w:rsidR="00235725">
        <w:rPr>
          <w:bCs/>
          <w:color w:val="FF0000"/>
        </w:rPr>
        <w:t>03</w:t>
      </w:r>
      <w:r w:rsidR="00097F90">
        <w:rPr>
          <w:bCs/>
          <w:color w:val="FF0000"/>
        </w:rPr>
        <w:t xml:space="preserve"> </w:t>
      </w:r>
      <w:r w:rsidR="00235725">
        <w:rPr>
          <w:bCs/>
          <w:color w:val="FF0000"/>
        </w:rPr>
        <w:t>февраля</w:t>
      </w:r>
      <w:r w:rsidR="00707D5E" w:rsidRPr="003E6FFA">
        <w:rPr>
          <w:bCs/>
          <w:color w:val="FF0000"/>
        </w:rPr>
        <w:t xml:space="preserve"> </w:t>
      </w:r>
      <w:r w:rsidR="00097F90">
        <w:rPr>
          <w:bCs/>
          <w:color w:val="FF0000"/>
        </w:rPr>
        <w:t>2021</w:t>
      </w:r>
      <w:r w:rsidRPr="003E6FFA">
        <w:rPr>
          <w:bCs/>
          <w:color w:val="FF0000"/>
        </w:rPr>
        <w:t>г., 09-00 час</w:t>
      </w:r>
      <w:r w:rsidR="00D61DA2" w:rsidRPr="003E6FFA">
        <w:rPr>
          <w:bCs/>
          <w:color w:val="FF0000"/>
        </w:rPr>
        <w:t>ов</w:t>
      </w:r>
      <w:r w:rsidRPr="003E6FFA">
        <w:rPr>
          <w:bCs/>
          <w:color w:val="FF0000"/>
        </w:rPr>
        <w:t>.</w:t>
      </w:r>
      <w:r w:rsidRPr="003E6FFA">
        <w:rPr>
          <w:bCs/>
          <w:color w:val="auto"/>
        </w:rPr>
        <w:t>;</w:t>
      </w:r>
    </w:p>
    <w:p w14:paraId="466A7F5B" w14:textId="5E3F752E" w:rsidR="00FF7F88" w:rsidRPr="003E6FFA" w:rsidRDefault="00FF7F88" w:rsidP="00FF7F88">
      <w:pPr>
        <w:pStyle w:val="a4"/>
        <w:spacing w:before="0" w:after="0"/>
        <w:ind w:firstLine="709"/>
        <w:contextualSpacing/>
        <w:jc w:val="both"/>
        <w:rPr>
          <w:bCs/>
          <w:color w:val="auto"/>
        </w:rPr>
      </w:pPr>
      <w:r w:rsidRPr="003E6FFA">
        <w:rPr>
          <w:bCs/>
          <w:color w:val="auto"/>
        </w:rPr>
        <w:t xml:space="preserve">- дата окончания приема заявок – </w:t>
      </w:r>
      <w:r w:rsidR="00FB4E4E">
        <w:rPr>
          <w:bCs/>
          <w:color w:val="auto"/>
        </w:rPr>
        <w:t>05</w:t>
      </w:r>
      <w:r w:rsidR="00707D5E" w:rsidRPr="003E6FFA">
        <w:rPr>
          <w:bCs/>
          <w:color w:val="FF0000"/>
        </w:rPr>
        <w:t xml:space="preserve"> </w:t>
      </w:r>
      <w:r w:rsidR="00235725">
        <w:rPr>
          <w:bCs/>
          <w:color w:val="FF0000"/>
        </w:rPr>
        <w:t>марта</w:t>
      </w:r>
      <w:r w:rsidR="009F1FA7" w:rsidRPr="003E6FFA">
        <w:rPr>
          <w:bCs/>
          <w:color w:val="FF0000"/>
        </w:rPr>
        <w:t xml:space="preserve"> </w:t>
      </w:r>
      <w:r w:rsidR="00097F90">
        <w:rPr>
          <w:bCs/>
          <w:color w:val="FF0000"/>
        </w:rPr>
        <w:t>2021</w:t>
      </w:r>
      <w:r w:rsidR="00FB4E4E">
        <w:rPr>
          <w:bCs/>
          <w:color w:val="FF0000"/>
        </w:rPr>
        <w:t>г.</w:t>
      </w:r>
      <w:r w:rsidRPr="003E6FFA">
        <w:rPr>
          <w:bCs/>
          <w:color w:val="FF0000"/>
        </w:rPr>
        <w:t xml:space="preserve"> </w:t>
      </w:r>
      <w:r w:rsidR="00FB4E4E">
        <w:rPr>
          <w:bCs/>
          <w:color w:val="FF0000"/>
        </w:rPr>
        <w:t xml:space="preserve">до </w:t>
      </w:r>
      <w:r w:rsidRPr="003E6FFA">
        <w:rPr>
          <w:bCs/>
          <w:color w:val="FF0000"/>
        </w:rPr>
        <w:t>1</w:t>
      </w:r>
      <w:r w:rsidR="00FB4E4E">
        <w:rPr>
          <w:bCs/>
          <w:color w:val="FF0000"/>
        </w:rPr>
        <w:t>2</w:t>
      </w:r>
      <w:r w:rsidRPr="003E6FFA">
        <w:rPr>
          <w:bCs/>
          <w:color w:val="FF0000"/>
        </w:rPr>
        <w:t>-00 час</w:t>
      </w:r>
      <w:r w:rsidR="00D61DA2" w:rsidRPr="003E6FFA">
        <w:rPr>
          <w:bCs/>
          <w:color w:val="FF0000"/>
        </w:rPr>
        <w:t>ов</w:t>
      </w:r>
      <w:r w:rsidRPr="003E6FFA">
        <w:rPr>
          <w:bCs/>
          <w:color w:val="auto"/>
        </w:rPr>
        <w:t>.</w:t>
      </w:r>
    </w:p>
    <w:p w14:paraId="7EA492B5" w14:textId="77777777" w:rsidR="001D5615" w:rsidRPr="003E6FFA" w:rsidRDefault="00D324AA" w:rsidP="007655A5">
      <w:pPr>
        <w:autoSpaceDE w:val="0"/>
        <w:autoSpaceDN w:val="0"/>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u w:val="single"/>
        </w:rPr>
        <w:t>М</w:t>
      </w:r>
      <w:r w:rsidR="001D5615" w:rsidRPr="003E6FFA">
        <w:rPr>
          <w:rFonts w:ascii="Times New Roman" w:hAnsi="Times New Roman" w:cs="Times New Roman"/>
          <w:bCs/>
          <w:sz w:val="24"/>
          <w:szCs w:val="24"/>
          <w:u w:val="single"/>
        </w:rPr>
        <w:t>есто и порядок приема заявок:</w:t>
      </w:r>
      <w:r w:rsidR="001D5615" w:rsidRPr="003E6FFA">
        <w:rPr>
          <w:rFonts w:ascii="Times New Roman" w:hAnsi="Times New Roman" w:cs="Times New Roman"/>
          <w:bCs/>
          <w:sz w:val="24"/>
          <w:szCs w:val="24"/>
        </w:rPr>
        <w:t xml:space="preserve"> </w:t>
      </w:r>
      <w:r w:rsidRPr="003E6FFA">
        <w:rPr>
          <w:rFonts w:ascii="Times New Roman" w:hAnsi="Times New Roman" w:cs="Times New Roman"/>
          <w:bCs/>
          <w:sz w:val="24"/>
          <w:szCs w:val="24"/>
        </w:rPr>
        <w:t xml:space="preserve">претендент представляет организатору аукциона заявку на участие в аукционе на бумажном носителе по форме согласно приложению 1 к настоящему извещению. Заявки принимаются </w:t>
      </w:r>
      <w:r w:rsidR="001D5615" w:rsidRPr="003E6FFA">
        <w:rPr>
          <w:rFonts w:ascii="Times New Roman" w:hAnsi="Times New Roman" w:cs="Times New Roman"/>
          <w:bCs/>
          <w:sz w:val="24"/>
          <w:szCs w:val="24"/>
        </w:rPr>
        <w:t xml:space="preserve">ежедневно (кроме выходных и праздничных дней) с </w:t>
      </w:r>
      <w:r w:rsidR="001D5615" w:rsidRPr="003E6FFA">
        <w:rPr>
          <w:rFonts w:ascii="Times New Roman" w:eastAsia="Times New Roman" w:hAnsi="Times New Roman" w:cs="Times New Roman"/>
          <w:sz w:val="24"/>
          <w:szCs w:val="24"/>
        </w:rPr>
        <w:t>9-00 до 17-00 часов (перерыв с 13-00 до 14-00 часов)</w:t>
      </w:r>
      <w:r w:rsidRPr="003E6FFA">
        <w:rPr>
          <w:rFonts w:ascii="Times New Roman" w:eastAsia="Times New Roman" w:hAnsi="Times New Roman" w:cs="Times New Roman"/>
          <w:sz w:val="24"/>
          <w:szCs w:val="24"/>
        </w:rPr>
        <w:t xml:space="preserve"> </w:t>
      </w:r>
      <w:r w:rsidR="001D5615" w:rsidRPr="003E6FFA">
        <w:rPr>
          <w:rFonts w:ascii="Times New Roman" w:hAnsi="Times New Roman" w:cs="Times New Roman"/>
          <w:bCs/>
          <w:sz w:val="24"/>
          <w:szCs w:val="24"/>
        </w:rPr>
        <w:t xml:space="preserve">по адресу: </w:t>
      </w:r>
      <w:r w:rsidR="001D5615" w:rsidRPr="003E6FFA">
        <w:rPr>
          <w:rFonts w:ascii="Times New Roman" w:hAnsi="Times New Roman" w:cs="Times New Roman"/>
          <w:sz w:val="24"/>
          <w:szCs w:val="24"/>
        </w:rPr>
        <w:t xml:space="preserve">Томская область, Каргасокский район, с. </w:t>
      </w:r>
      <w:r w:rsidR="001F5791" w:rsidRPr="003E6FFA">
        <w:rPr>
          <w:rFonts w:ascii="Times New Roman" w:hAnsi="Times New Roman" w:cs="Times New Roman"/>
          <w:sz w:val="24"/>
          <w:szCs w:val="24"/>
        </w:rPr>
        <w:t>Каргасок</w:t>
      </w:r>
      <w:r w:rsidR="001D5615" w:rsidRPr="003E6FFA">
        <w:rPr>
          <w:rFonts w:ascii="Times New Roman" w:hAnsi="Times New Roman" w:cs="Times New Roman"/>
          <w:sz w:val="24"/>
          <w:szCs w:val="24"/>
        </w:rPr>
        <w:t xml:space="preserve">, ул. </w:t>
      </w:r>
      <w:r w:rsidR="001F5791" w:rsidRPr="003E6FFA">
        <w:rPr>
          <w:rFonts w:ascii="Times New Roman" w:hAnsi="Times New Roman" w:cs="Times New Roman"/>
          <w:sz w:val="24"/>
          <w:szCs w:val="24"/>
        </w:rPr>
        <w:t>Пушкина</w:t>
      </w:r>
      <w:r w:rsidR="001D5615" w:rsidRPr="003E6FFA">
        <w:rPr>
          <w:rFonts w:ascii="Times New Roman" w:hAnsi="Times New Roman" w:cs="Times New Roman"/>
          <w:sz w:val="24"/>
          <w:szCs w:val="24"/>
        </w:rPr>
        <w:t xml:space="preserve">, </w:t>
      </w:r>
      <w:r w:rsidR="001F5791" w:rsidRPr="003E6FFA">
        <w:rPr>
          <w:rFonts w:ascii="Times New Roman" w:hAnsi="Times New Roman" w:cs="Times New Roman"/>
          <w:sz w:val="24"/>
          <w:szCs w:val="24"/>
        </w:rPr>
        <w:t>31</w:t>
      </w:r>
      <w:r w:rsidR="001D5615" w:rsidRPr="003E6FFA">
        <w:rPr>
          <w:rFonts w:ascii="Times New Roman" w:hAnsi="Times New Roman" w:cs="Times New Roman"/>
          <w:bCs/>
          <w:sz w:val="24"/>
          <w:szCs w:val="24"/>
        </w:rPr>
        <w:t xml:space="preserve">. </w:t>
      </w:r>
    </w:p>
    <w:p w14:paraId="0A9D22FE" w14:textId="20018F47" w:rsidR="001D5615" w:rsidRPr="003E6FFA" w:rsidRDefault="001D5615" w:rsidP="007655A5">
      <w:pPr>
        <w:autoSpaceDE w:val="0"/>
        <w:autoSpaceDN w:val="0"/>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u w:val="single"/>
        </w:rPr>
        <w:t>Дата и время рассмотрения заявок на участие в аукционе</w:t>
      </w:r>
      <w:r w:rsidR="002A204E">
        <w:rPr>
          <w:rFonts w:ascii="Times New Roman" w:hAnsi="Times New Roman" w:cs="Times New Roman"/>
          <w:bCs/>
          <w:sz w:val="24"/>
          <w:szCs w:val="24"/>
        </w:rPr>
        <w:t>:</w:t>
      </w:r>
      <w:r w:rsidR="00707D5E" w:rsidRPr="003E6FFA">
        <w:rPr>
          <w:rFonts w:ascii="Times New Roman" w:hAnsi="Times New Roman" w:cs="Times New Roman"/>
          <w:bCs/>
          <w:color w:val="FF0000"/>
          <w:sz w:val="24"/>
          <w:szCs w:val="24"/>
        </w:rPr>
        <w:t xml:space="preserve"> </w:t>
      </w:r>
      <w:r w:rsidR="00235725">
        <w:rPr>
          <w:rFonts w:ascii="Times New Roman" w:hAnsi="Times New Roman" w:cs="Times New Roman"/>
          <w:bCs/>
          <w:color w:val="FF0000"/>
          <w:sz w:val="24"/>
          <w:szCs w:val="24"/>
        </w:rPr>
        <w:t>05</w:t>
      </w:r>
      <w:r w:rsidR="002F1D7D">
        <w:rPr>
          <w:rFonts w:ascii="Times New Roman" w:hAnsi="Times New Roman" w:cs="Times New Roman"/>
          <w:bCs/>
          <w:color w:val="FF0000"/>
          <w:sz w:val="24"/>
          <w:szCs w:val="24"/>
        </w:rPr>
        <w:t xml:space="preserve"> </w:t>
      </w:r>
      <w:r w:rsidR="00235725">
        <w:rPr>
          <w:rFonts w:ascii="Times New Roman" w:hAnsi="Times New Roman" w:cs="Times New Roman"/>
          <w:bCs/>
          <w:color w:val="FF0000"/>
          <w:sz w:val="24"/>
          <w:szCs w:val="24"/>
        </w:rPr>
        <w:t>марта</w:t>
      </w:r>
      <w:r w:rsidR="00CC45E7" w:rsidRPr="003E6FFA">
        <w:rPr>
          <w:rFonts w:ascii="Times New Roman" w:hAnsi="Times New Roman" w:cs="Times New Roman"/>
          <w:b/>
          <w:bCs/>
          <w:color w:val="FF0000"/>
          <w:sz w:val="24"/>
          <w:szCs w:val="24"/>
        </w:rPr>
        <w:t xml:space="preserve"> </w:t>
      </w:r>
      <w:r w:rsidR="00097F90">
        <w:rPr>
          <w:rFonts w:ascii="Times New Roman" w:hAnsi="Times New Roman" w:cs="Times New Roman"/>
          <w:b/>
          <w:bCs/>
          <w:color w:val="FF0000"/>
          <w:sz w:val="24"/>
          <w:szCs w:val="24"/>
        </w:rPr>
        <w:t>2021</w:t>
      </w:r>
      <w:r w:rsidR="004B0A08" w:rsidRPr="003E6FFA">
        <w:rPr>
          <w:rFonts w:ascii="Times New Roman" w:hAnsi="Times New Roman" w:cs="Times New Roman"/>
          <w:b/>
          <w:bCs/>
          <w:color w:val="FF0000"/>
          <w:sz w:val="24"/>
          <w:szCs w:val="24"/>
        </w:rPr>
        <w:t xml:space="preserve"> в </w:t>
      </w:r>
      <w:r w:rsidR="003B4529" w:rsidRPr="003E6FFA">
        <w:rPr>
          <w:rFonts w:ascii="Times New Roman" w:hAnsi="Times New Roman" w:cs="Times New Roman"/>
          <w:b/>
          <w:bCs/>
          <w:color w:val="FF0000"/>
          <w:sz w:val="24"/>
          <w:szCs w:val="24"/>
        </w:rPr>
        <w:t>15</w:t>
      </w:r>
      <w:r w:rsidR="004B0A08" w:rsidRPr="003E6FFA">
        <w:rPr>
          <w:rFonts w:ascii="Times New Roman" w:hAnsi="Times New Roman" w:cs="Times New Roman"/>
          <w:b/>
          <w:bCs/>
          <w:color w:val="FF0000"/>
          <w:sz w:val="24"/>
          <w:szCs w:val="24"/>
        </w:rPr>
        <w:t>-00</w:t>
      </w:r>
      <w:r w:rsidR="00984AE8" w:rsidRPr="003E6FFA">
        <w:rPr>
          <w:rFonts w:ascii="Times New Roman" w:hAnsi="Times New Roman" w:cs="Times New Roman"/>
          <w:b/>
          <w:bCs/>
          <w:color w:val="FF0000"/>
          <w:sz w:val="24"/>
          <w:szCs w:val="24"/>
        </w:rPr>
        <w:t xml:space="preserve"> часов</w:t>
      </w:r>
      <w:r w:rsidR="00F04662" w:rsidRPr="003E6FFA">
        <w:rPr>
          <w:rFonts w:ascii="Times New Roman" w:hAnsi="Times New Roman" w:cs="Times New Roman"/>
          <w:b/>
          <w:bCs/>
          <w:color w:val="FF0000"/>
          <w:sz w:val="24"/>
          <w:szCs w:val="24"/>
        </w:rPr>
        <w:t>.</w:t>
      </w:r>
    </w:p>
    <w:p w14:paraId="6A49985A" w14:textId="77777777" w:rsidR="00D8277C" w:rsidRPr="003E6FFA" w:rsidRDefault="001D5615" w:rsidP="007655A5">
      <w:pPr>
        <w:pStyle w:val="a7"/>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rPr>
        <w:t>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w:t>
      </w:r>
      <w:r w:rsidR="00D8277C" w:rsidRPr="003E6FFA">
        <w:rPr>
          <w:rFonts w:ascii="Times New Roman" w:hAnsi="Times New Roman" w:cs="Times New Roman"/>
          <w:bCs/>
          <w:sz w:val="24"/>
          <w:szCs w:val="24"/>
        </w:rPr>
        <w:t xml:space="preserve"> </w:t>
      </w:r>
    </w:p>
    <w:p w14:paraId="495419DA" w14:textId="65BC3B5E" w:rsidR="001D5615" w:rsidRPr="003E6FFA" w:rsidRDefault="00D8277C" w:rsidP="007655A5">
      <w:pPr>
        <w:pStyle w:val="a7"/>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3A70A726" w14:textId="2D9672F5" w:rsidR="001D5615" w:rsidRPr="003E6FFA" w:rsidRDefault="001D5615" w:rsidP="007655A5">
      <w:pPr>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3E6FFA">
        <w:rPr>
          <w:rFonts w:ascii="Times New Roman" w:hAnsi="Times New Roman" w:cs="Times New Roman"/>
          <w:bCs/>
          <w:iCs/>
          <w:sz w:val="24"/>
          <w:szCs w:val="24"/>
        </w:rPr>
        <w:t>Ознакомиться с формой заявки, проект</w:t>
      </w:r>
      <w:r w:rsidR="00041CC3" w:rsidRPr="003E6FFA">
        <w:rPr>
          <w:rFonts w:ascii="Times New Roman" w:hAnsi="Times New Roman" w:cs="Times New Roman"/>
          <w:bCs/>
          <w:iCs/>
          <w:sz w:val="24"/>
          <w:szCs w:val="24"/>
        </w:rPr>
        <w:t>ом</w:t>
      </w:r>
      <w:r w:rsidRPr="003E6FFA">
        <w:rPr>
          <w:rFonts w:ascii="Times New Roman" w:hAnsi="Times New Roman" w:cs="Times New Roman"/>
          <w:bCs/>
          <w:iCs/>
          <w:sz w:val="24"/>
          <w:szCs w:val="24"/>
        </w:rPr>
        <w:t xml:space="preserve"> договор</w:t>
      </w:r>
      <w:r w:rsidR="00041CC3" w:rsidRPr="003E6FFA">
        <w:rPr>
          <w:rFonts w:ascii="Times New Roman" w:hAnsi="Times New Roman" w:cs="Times New Roman"/>
          <w:bCs/>
          <w:iCs/>
          <w:sz w:val="24"/>
          <w:szCs w:val="24"/>
        </w:rPr>
        <w:t>а</w:t>
      </w:r>
      <w:r w:rsidRPr="003E6FFA">
        <w:rPr>
          <w:rFonts w:ascii="Times New Roman" w:hAnsi="Times New Roman" w:cs="Times New Roman"/>
          <w:bCs/>
          <w:iCs/>
          <w:sz w:val="24"/>
          <w:szCs w:val="24"/>
        </w:rPr>
        <w:t xml:space="preserve"> аренды, иными документами можно по месту приема заявок или на сайте:</w:t>
      </w:r>
      <w:r w:rsidRPr="003E6FFA">
        <w:rPr>
          <w:rFonts w:ascii="Times New Roman" w:hAnsi="Times New Roman" w:cs="Times New Roman"/>
          <w:bCs/>
          <w:i/>
          <w:iCs/>
          <w:sz w:val="24"/>
          <w:szCs w:val="24"/>
        </w:rPr>
        <w:t xml:space="preserve"> </w:t>
      </w:r>
      <w:r w:rsidRPr="003E6FFA">
        <w:rPr>
          <w:rFonts w:ascii="Times New Roman" w:hAnsi="Times New Roman" w:cs="Times New Roman"/>
          <w:bCs/>
          <w:iCs/>
          <w:sz w:val="24"/>
          <w:szCs w:val="24"/>
          <w:u w:val="single"/>
          <w:lang w:val="en-US"/>
        </w:rPr>
        <w:t>www</w:t>
      </w:r>
      <w:r w:rsidRPr="003E6FFA">
        <w:rPr>
          <w:rFonts w:ascii="Times New Roman" w:hAnsi="Times New Roman" w:cs="Times New Roman"/>
          <w:bCs/>
          <w:iCs/>
          <w:sz w:val="24"/>
          <w:szCs w:val="24"/>
          <w:u w:val="single"/>
        </w:rPr>
        <w:t>.</w:t>
      </w:r>
      <w:hyperlink r:id="rId8" w:history="1">
        <w:r w:rsidRPr="003E6FFA">
          <w:rPr>
            <w:rStyle w:val="a9"/>
            <w:rFonts w:ascii="Times New Roman" w:hAnsi="Times New Roman" w:cs="Times New Roman"/>
            <w:bCs/>
            <w:color w:val="auto"/>
            <w:sz w:val="24"/>
            <w:szCs w:val="24"/>
            <w:lang w:val="en-US"/>
          </w:rPr>
          <w:t>kargasok</w:t>
        </w:r>
        <w:r w:rsidRPr="003E6FFA">
          <w:rPr>
            <w:rStyle w:val="a9"/>
            <w:rFonts w:ascii="Times New Roman" w:hAnsi="Times New Roman" w:cs="Times New Roman"/>
            <w:bCs/>
            <w:color w:val="auto"/>
            <w:sz w:val="24"/>
            <w:szCs w:val="24"/>
          </w:rPr>
          <w:t>.ru</w:t>
        </w:r>
      </w:hyperlink>
      <w:r w:rsidRPr="003E6FFA">
        <w:rPr>
          <w:rFonts w:ascii="Times New Roman" w:hAnsi="Times New Roman" w:cs="Times New Roman"/>
          <w:bCs/>
          <w:sz w:val="24"/>
          <w:szCs w:val="24"/>
        </w:rPr>
        <w:t xml:space="preserve">, </w:t>
      </w:r>
      <w:hyperlink r:id="rId9" w:history="1">
        <w:r w:rsidRPr="003E6FFA">
          <w:rPr>
            <w:rStyle w:val="a9"/>
            <w:rFonts w:ascii="Times New Roman" w:hAnsi="Times New Roman" w:cs="Times New Roman"/>
            <w:bCs/>
            <w:color w:val="auto"/>
            <w:sz w:val="24"/>
            <w:szCs w:val="24"/>
            <w:lang w:val="en-US"/>
          </w:rPr>
          <w:t>www</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torgi</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gov</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ru</w:t>
        </w:r>
      </w:hyperlink>
      <w:r w:rsidRPr="003E6FFA">
        <w:rPr>
          <w:rFonts w:ascii="Times New Roman" w:hAnsi="Times New Roman" w:cs="Times New Roman"/>
          <w:bCs/>
          <w:sz w:val="24"/>
          <w:szCs w:val="24"/>
        </w:rPr>
        <w:t xml:space="preserve">. </w:t>
      </w:r>
    </w:p>
    <w:p w14:paraId="0EC92650" w14:textId="77777777" w:rsidR="001D5615" w:rsidRPr="003E6FFA" w:rsidRDefault="00F75EF3" w:rsidP="007655A5">
      <w:pPr>
        <w:pStyle w:val="a7"/>
        <w:spacing w:after="0" w:line="240" w:lineRule="auto"/>
        <w:ind w:firstLine="709"/>
        <w:rPr>
          <w:rFonts w:ascii="Times New Roman" w:hAnsi="Times New Roman" w:cs="Times New Roman"/>
          <w:bCs/>
          <w:sz w:val="24"/>
          <w:szCs w:val="24"/>
        </w:rPr>
      </w:pPr>
      <w:r w:rsidRPr="003E6FFA">
        <w:rPr>
          <w:rFonts w:ascii="Times New Roman" w:hAnsi="Times New Roman" w:cs="Times New Roman"/>
          <w:bCs/>
          <w:sz w:val="24"/>
          <w:szCs w:val="24"/>
          <w:u w:val="single"/>
        </w:rPr>
        <w:t>Предмет аукциона</w:t>
      </w:r>
      <w:r w:rsidRPr="003E6FFA">
        <w:rPr>
          <w:rFonts w:ascii="Times New Roman" w:hAnsi="Times New Roman" w:cs="Times New Roman"/>
          <w:bCs/>
          <w:sz w:val="24"/>
          <w:szCs w:val="24"/>
        </w:rPr>
        <w:t>:</w:t>
      </w:r>
    </w:p>
    <w:p w14:paraId="55CF85CE" w14:textId="77777777" w:rsidR="00F604BB" w:rsidRPr="003E6FFA" w:rsidRDefault="00F604BB" w:rsidP="007655A5">
      <w:pPr>
        <w:spacing w:after="0" w:line="240" w:lineRule="auto"/>
        <w:ind w:firstLine="709"/>
        <w:rPr>
          <w:rFonts w:ascii="Times New Roman" w:eastAsia="Times New Roman" w:hAnsi="Times New Roman" w:cs="Times New Roman"/>
          <w:sz w:val="24"/>
          <w:szCs w:val="24"/>
        </w:rPr>
      </w:pPr>
    </w:p>
    <w:p w14:paraId="07B3812D" w14:textId="77777777" w:rsidR="006402C1" w:rsidRDefault="006402C1" w:rsidP="007655A5">
      <w:pPr>
        <w:pStyle w:val="a3"/>
        <w:spacing w:after="0" w:line="240" w:lineRule="auto"/>
        <w:ind w:left="0" w:firstLine="709"/>
        <w:rPr>
          <w:rFonts w:ascii="Times New Roman" w:hAnsi="Times New Roman" w:cs="Times New Roman"/>
          <w:b/>
          <w:sz w:val="24"/>
          <w:szCs w:val="24"/>
        </w:rPr>
      </w:pPr>
    </w:p>
    <w:p w14:paraId="7DBFD072" w14:textId="77777777" w:rsidR="006402C1" w:rsidRDefault="006402C1" w:rsidP="007655A5">
      <w:pPr>
        <w:pStyle w:val="a3"/>
        <w:spacing w:after="0" w:line="240" w:lineRule="auto"/>
        <w:ind w:left="0" w:firstLine="709"/>
        <w:rPr>
          <w:rFonts w:ascii="Times New Roman" w:hAnsi="Times New Roman" w:cs="Times New Roman"/>
          <w:b/>
          <w:sz w:val="24"/>
          <w:szCs w:val="24"/>
        </w:rPr>
      </w:pPr>
    </w:p>
    <w:p w14:paraId="154D1943" w14:textId="78A219AC" w:rsidR="001932BF" w:rsidRPr="003E6FFA" w:rsidRDefault="001932BF" w:rsidP="007655A5">
      <w:pPr>
        <w:pStyle w:val="a3"/>
        <w:spacing w:after="0" w:line="240" w:lineRule="auto"/>
        <w:ind w:left="0" w:firstLine="709"/>
        <w:rPr>
          <w:rFonts w:ascii="Times New Roman" w:hAnsi="Times New Roman" w:cs="Times New Roman"/>
          <w:b/>
          <w:sz w:val="24"/>
          <w:szCs w:val="24"/>
        </w:rPr>
      </w:pPr>
      <w:r w:rsidRPr="003E6FFA">
        <w:rPr>
          <w:rFonts w:ascii="Times New Roman" w:hAnsi="Times New Roman" w:cs="Times New Roman"/>
          <w:b/>
          <w:sz w:val="24"/>
          <w:szCs w:val="24"/>
        </w:rPr>
        <w:lastRenderedPageBreak/>
        <w:t>Лот № 1 –Томская область, Каргасокский район</w:t>
      </w:r>
    </w:p>
    <w:p w14:paraId="49CEE89F" w14:textId="77777777" w:rsidR="001932BF" w:rsidRPr="003E6FFA" w:rsidRDefault="001932BF" w:rsidP="007655A5">
      <w:pPr>
        <w:spacing w:after="0" w:line="240" w:lineRule="auto"/>
        <w:ind w:firstLine="709"/>
        <w:jc w:val="center"/>
        <w:rPr>
          <w:rFonts w:ascii="Times New Roman" w:hAnsi="Times New Roman" w:cs="Times New Roman"/>
          <w:sz w:val="24"/>
          <w:szCs w:val="24"/>
          <w:u w:val="single"/>
        </w:rPr>
      </w:pPr>
      <w:r w:rsidRPr="003E6FFA">
        <w:rPr>
          <w:rFonts w:ascii="Times New Roman" w:hAnsi="Times New Roman" w:cs="Times New Roman"/>
          <w:sz w:val="24"/>
          <w:szCs w:val="24"/>
          <w:u w:val="single"/>
        </w:rPr>
        <w:t>Характеристика земельного участка:</w:t>
      </w:r>
    </w:p>
    <w:p w14:paraId="21BEE7F7" w14:textId="2F81D8F7" w:rsidR="001932BF" w:rsidRPr="003E6FFA" w:rsidRDefault="001932BF" w:rsidP="006402C1">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Срок аренды </w:t>
      </w:r>
      <w:r w:rsidRPr="000669E6">
        <w:rPr>
          <w:rFonts w:ascii="Times New Roman" w:hAnsi="Times New Roman" w:cs="Times New Roman"/>
          <w:sz w:val="24"/>
          <w:szCs w:val="24"/>
        </w:rPr>
        <w:t xml:space="preserve">– </w:t>
      </w:r>
      <w:r w:rsidR="00A45349" w:rsidRPr="000669E6">
        <w:rPr>
          <w:rFonts w:ascii="Times New Roman" w:hAnsi="Times New Roman" w:cs="Times New Roman"/>
          <w:sz w:val="24"/>
          <w:szCs w:val="24"/>
        </w:rPr>
        <w:t>4</w:t>
      </w:r>
      <w:r w:rsidR="000669E6" w:rsidRPr="000669E6">
        <w:rPr>
          <w:rFonts w:ascii="Times New Roman" w:hAnsi="Times New Roman" w:cs="Times New Roman"/>
          <w:sz w:val="24"/>
          <w:szCs w:val="24"/>
        </w:rPr>
        <w:t>9</w:t>
      </w:r>
      <w:r w:rsidR="00D00E0F" w:rsidRPr="000669E6">
        <w:rPr>
          <w:rFonts w:ascii="Times New Roman" w:hAnsi="Times New Roman" w:cs="Times New Roman"/>
          <w:sz w:val="24"/>
          <w:szCs w:val="24"/>
        </w:rPr>
        <w:t xml:space="preserve"> </w:t>
      </w:r>
      <w:r w:rsidR="000669E6" w:rsidRPr="000669E6">
        <w:rPr>
          <w:rFonts w:ascii="Times New Roman" w:hAnsi="Times New Roman" w:cs="Times New Roman"/>
          <w:sz w:val="24"/>
          <w:szCs w:val="24"/>
        </w:rPr>
        <w:t>лет</w:t>
      </w:r>
      <w:r w:rsidRPr="003E6FFA">
        <w:rPr>
          <w:rFonts w:ascii="Times New Roman" w:hAnsi="Times New Roman" w:cs="Times New Roman"/>
          <w:sz w:val="24"/>
          <w:szCs w:val="24"/>
        </w:rPr>
        <w:t>.</w:t>
      </w:r>
    </w:p>
    <w:p w14:paraId="33D5BE28" w14:textId="501A321D" w:rsidR="001932BF" w:rsidRPr="00097F90" w:rsidRDefault="001932BF" w:rsidP="00292360">
      <w:pPr>
        <w:pStyle w:val="a3"/>
        <w:numPr>
          <w:ilvl w:val="0"/>
          <w:numId w:val="1"/>
        </w:numPr>
        <w:spacing w:after="0" w:line="240" w:lineRule="auto"/>
        <w:jc w:val="both"/>
        <w:rPr>
          <w:rFonts w:ascii="Times New Roman" w:hAnsi="Times New Roman" w:cs="Times New Roman"/>
          <w:sz w:val="24"/>
          <w:szCs w:val="24"/>
        </w:rPr>
      </w:pPr>
      <w:r w:rsidRPr="00097F90">
        <w:rPr>
          <w:rFonts w:ascii="Times New Roman" w:hAnsi="Times New Roman" w:cs="Times New Roman"/>
          <w:sz w:val="24"/>
          <w:szCs w:val="24"/>
        </w:rPr>
        <w:t xml:space="preserve">Местоположение земельного участка - </w:t>
      </w:r>
      <w:r w:rsidR="00292360" w:rsidRPr="00292360">
        <w:rPr>
          <w:rFonts w:ascii="Times New Roman" w:hAnsi="Times New Roman" w:cs="Times New Roman"/>
          <w:sz w:val="24"/>
          <w:szCs w:val="24"/>
        </w:rPr>
        <w:t>Российская Федерация, Томская область, Карг</w:t>
      </w:r>
      <w:r w:rsidR="00292360">
        <w:rPr>
          <w:rFonts w:ascii="Times New Roman" w:hAnsi="Times New Roman" w:cs="Times New Roman"/>
          <w:sz w:val="24"/>
          <w:szCs w:val="24"/>
        </w:rPr>
        <w:t>асокский район, п. Игол, з/у 28</w:t>
      </w:r>
      <w:r w:rsidRPr="00097F90">
        <w:rPr>
          <w:rFonts w:ascii="Times New Roman" w:hAnsi="Times New Roman" w:cs="Times New Roman"/>
          <w:sz w:val="24"/>
          <w:szCs w:val="24"/>
        </w:rPr>
        <w:t>.</w:t>
      </w:r>
    </w:p>
    <w:p w14:paraId="29ECCCB0" w14:textId="39616A2D" w:rsidR="001932BF" w:rsidRPr="003E6FFA" w:rsidRDefault="001932BF" w:rsidP="00292360">
      <w:pPr>
        <w:pStyle w:val="a3"/>
        <w:numPr>
          <w:ilvl w:val="0"/>
          <w:numId w:val="1"/>
        </w:numPr>
        <w:tabs>
          <w:tab w:val="left" w:pos="993"/>
        </w:tabs>
        <w:spacing w:after="0" w:line="240" w:lineRule="auto"/>
        <w:jc w:val="both"/>
        <w:rPr>
          <w:rFonts w:ascii="Times New Roman" w:hAnsi="Times New Roman" w:cs="Times New Roman"/>
          <w:sz w:val="24"/>
          <w:szCs w:val="24"/>
        </w:rPr>
      </w:pPr>
      <w:r w:rsidRPr="003E6FFA">
        <w:rPr>
          <w:rFonts w:ascii="Times New Roman" w:hAnsi="Times New Roman" w:cs="Times New Roman"/>
          <w:sz w:val="24"/>
          <w:szCs w:val="24"/>
        </w:rPr>
        <w:t xml:space="preserve">Разрешенное использование земельного участка – </w:t>
      </w:r>
      <w:r w:rsidR="00292360" w:rsidRPr="00292360">
        <w:rPr>
          <w:rFonts w:ascii="Times New Roman" w:hAnsi="Times New Roman" w:cs="Times New Roman"/>
          <w:sz w:val="24"/>
          <w:szCs w:val="24"/>
        </w:rPr>
        <w:t>воздушный транспорт, код 7.4</w:t>
      </w:r>
      <w:r w:rsidRPr="003E6FFA">
        <w:rPr>
          <w:rFonts w:ascii="Times New Roman" w:hAnsi="Times New Roman" w:cs="Times New Roman"/>
          <w:sz w:val="24"/>
          <w:szCs w:val="24"/>
        </w:rPr>
        <w:t>.</w:t>
      </w:r>
    </w:p>
    <w:p w14:paraId="7C7552B3" w14:textId="1E567336" w:rsidR="001932BF" w:rsidRPr="003E6FFA" w:rsidRDefault="001932BF" w:rsidP="00292360">
      <w:pPr>
        <w:pStyle w:val="a3"/>
        <w:numPr>
          <w:ilvl w:val="0"/>
          <w:numId w:val="1"/>
        </w:numPr>
        <w:tabs>
          <w:tab w:val="left" w:pos="993"/>
        </w:tabs>
        <w:spacing w:after="0" w:line="240" w:lineRule="auto"/>
        <w:jc w:val="both"/>
        <w:rPr>
          <w:rFonts w:ascii="Times New Roman" w:hAnsi="Times New Roman" w:cs="Times New Roman"/>
          <w:sz w:val="24"/>
          <w:szCs w:val="24"/>
        </w:rPr>
      </w:pPr>
      <w:r w:rsidRPr="003E6FFA">
        <w:rPr>
          <w:rFonts w:ascii="Times New Roman" w:hAnsi="Times New Roman" w:cs="Times New Roman"/>
          <w:sz w:val="24"/>
          <w:szCs w:val="24"/>
        </w:rPr>
        <w:t xml:space="preserve">Кадастровый номер земельного участка: </w:t>
      </w:r>
      <w:r w:rsidR="00292360" w:rsidRPr="00292360">
        <w:rPr>
          <w:rFonts w:ascii="Times New Roman" w:hAnsi="Times New Roman" w:cs="Times New Roman"/>
          <w:sz w:val="24"/>
          <w:szCs w:val="24"/>
        </w:rPr>
        <w:t>70:06:0100027:20881</w:t>
      </w:r>
      <w:r w:rsidRPr="003E6FFA">
        <w:rPr>
          <w:rFonts w:ascii="Times New Roman" w:hAnsi="Times New Roman" w:cs="Times New Roman"/>
          <w:sz w:val="24"/>
          <w:szCs w:val="24"/>
        </w:rPr>
        <w:t>.</w:t>
      </w:r>
    </w:p>
    <w:p w14:paraId="3BF2AA45" w14:textId="37102ECA" w:rsidR="001932BF" w:rsidRPr="00C80526" w:rsidRDefault="001932BF" w:rsidP="00C91385">
      <w:pPr>
        <w:pStyle w:val="a3"/>
        <w:numPr>
          <w:ilvl w:val="0"/>
          <w:numId w:val="1"/>
        </w:numPr>
        <w:tabs>
          <w:tab w:val="left" w:pos="993"/>
        </w:tabs>
        <w:spacing w:after="0" w:line="240" w:lineRule="auto"/>
        <w:jc w:val="both"/>
        <w:rPr>
          <w:rFonts w:ascii="Times New Roman" w:hAnsi="Times New Roman" w:cs="Times New Roman"/>
          <w:sz w:val="24"/>
          <w:szCs w:val="24"/>
        </w:rPr>
      </w:pPr>
      <w:r w:rsidRPr="00C80526">
        <w:rPr>
          <w:rFonts w:ascii="Times New Roman" w:hAnsi="Times New Roman" w:cs="Times New Roman"/>
          <w:sz w:val="24"/>
          <w:szCs w:val="24"/>
        </w:rPr>
        <w:t xml:space="preserve">Категория земель - </w:t>
      </w:r>
      <w:r w:rsidR="00C80526" w:rsidRPr="00C80526">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w:t>
      </w:r>
      <w:r w:rsidR="00C80526">
        <w:rPr>
          <w:rFonts w:ascii="Times New Roman" w:hAnsi="Times New Roman" w:cs="Times New Roman"/>
          <w:sz w:val="24"/>
          <w:szCs w:val="24"/>
        </w:rPr>
        <w:t xml:space="preserve"> </w:t>
      </w:r>
      <w:r w:rsidR="00C80526" w:rsidRPr="00C80526">
        <w:rPr>
          <w:rFonts w:ascii="Times New Roman" w:hAnsi="Times New Roman" w:cs="Times New Roman"/>
          <w:sz w:val="24"/>
          <w:szCs w:val="24"/>
        </w:rPr>
        <w:t>назначения</w:t>
      </w:r>
      <w:r w:rsidRPr="00C80526">
        <w:rPr>
          <w:rFonts w:ascii="Times New Roman" w:hAnsi="Times New Roman" w:cs="Times New Roman"/>
          <w:sz w:val="24"/>
          <w:szCs w:val="24"/>
        </w:rPr>
        <w:t>.</w:t>
      </w:r>
    </w:p>
    <w:p w14:paraId="6A762101" w14:textId="77777777" w:rsidR="0023207D" w:rsidRDefault="001932BF" w:rsidP="0023207D">
      <w:pPr>
        <w:pStyle w:val="a3"/>
        <w:numPr>
          <w:ilvl w:val="0"/>
          <w:numId w:val="1"/>
        </w:numPr>
        <w:tabs>
          <w:tab w:val="left" w:pos="993"/>
        </w:tabs>
        <w:spacing w:after="0" w:line="240" w:lineRule="auto"/>
        <w:jc w:val="both"/>
        <w:rPr>
          <w:rFonts w:ascii="Times New Roman" w:hAnsi="Times New Roman" w:cs="Times New Roman"/>
          <w:sz w:val="24"/>
          <w:szCs w:val="24"/>
        </w:rPr>
      </w:pPr>
      <w:r w:rsidRPr="003E6FFA">
        <w:rPr>
          <w:rFonts w:ascii="Times New Roman" w:hAnsi="Times New Roman" w:cs="Times New Roman"/>
          <w:sz w:val="24"/>
          <w:szCs w:val="24"/>
        </w:rPr>
        <w:t xml:space="preserve">Площадь земельного участка </w:t>
      </w:r>
      <w:r w:rsidR="00081C96" w:rsidRPr="003E6FFA">
        <w:rPr>
          <w:rFonts w:ascii="Times New Roman" w:hAnsi="Times New Roman" w:cs="Times New Roman"/>
          <w:sz w:val="24"/>
          <w:szCs w:val="24"/>
        </w:rPr>
        <w:t>–</w:t>
      </w:r>
      <w:r w:rsidRPr="003E6FFA">
        <w:rPr>
          <w:rFonts w:ascii="Times New Roman" w:hAnsi="Times New Roman" w:cs="Times New Roman"/>
          <w:sz w:val="24"/>
          <w:szCs w:val="24"/>
        </w:rPr>
        <w:t xml:space="preserve"> </w:t>
      </w:r>
      <w:r w:rsidR="00292360" w:rsidRPr="00292360">
        <w:rPr>
          <w:rFonts w:ascii="Times New Roman" w:hAnsi="Times New Roman" w:cs="Times New Roman"/>
          <w:sz w:val="24"/>
          <w:szCs w:val="24"/>
        </w:rPr>
        <w:t>6507</w:t>
      </w:r>
      <w:r w:rsidR="00081C96" w:rsidRPr="003E6FFA">
        <w:rPr>
          <w:rFonts w:ascii="Times New Roman" w:hAnsi="Times New Roman" w:cs="Times New Roman"/>
          <w:sz w:val="24"/>
          <w:szCs w:val="24"/>
        </w:rPr>
        <w:t xml:space="preserve"> </w:t>
      </w:r>
      <w:r w:rsidRPr="003E6FFA">
        <w:rPr>
          <w:rFonts w:ascii="Times New Roman" w:hAnsi="Times New Roman" w:cs="Times New Roman"/>
          <w:sz w:val="24"/>
          <w:szCs w:val="24"/>
        </w:rPr>
        <w:t>кв. м.</w:t>
      </w:r>
    </w:p>
    <w:p w14:paraId="567C5EC9" w14:textId="77777777" w:rsidR="0023207D" w:rsidRPr="0023207D" w:rsidRDefault="009C7BB0" w:rsidP="0023207D">
      <w:pPr>
        <w:pStyle w:val="a3"/>
        <w:numPr>
          <w:ilvl w:val="0"/>
          <w:numId w:val="1"/>
        </w:numPr>
        <w:tabs>
          <w:tab w:val="left" w:pos="993"/>
        </w:tabs>
        <w:spacing w:after="0" w:line="240" w:lineRule="auto"/>
        <w:jc w:val="both"/>
        <w:rPr>
          <w:rFonts w:ascii="Times New Roman" w:hAnsi="Times New Roman" w:cs="Times New Roman"/>
          <w:sz w:val="24"/>
          <w:szCs w:val="24"/>
        </w:rPr>
      </w:pPr>
      <w:r w:rsidRPr="0023207D">
        <w:rPr>
          <w:rFonts w:ascii="Times New Roman" w:eastAsia="Times New Roman" w:hAnsi="Times New Roman" w:cs="Times New Roman"/>
          <w:iCs/>
          <w:sz w:val="24"/>
          <w:szCs w:val="24"/>
        </w:rPr>
        <w:t>Обременения правами иных лиц</w:t>
      </w:r>
      <w:r w:rsidRPr="0023207D">
        <w:rPr>
          <w:rFonts w:ascii="Times New Roman" w:hAnsi="Times New Roman" w:cs="Times New Roman"/>
          <w:iCs/>
          <w:sz w:val="24"/>
          <w:szCs w:val="24"/>
        </w:rPr>
        <w:t xml:space="preserve"> и ограничения</w:t>
      </w:r>
      <w:r w:rsidR="0023207D">
        <w:rPr>
          <w:rFonts w:ascii="Times New Roman" w:hAnsi="Times New Roman" w:cs="Times New Roman"/>
          <w:iCs/>
          <w:sz w:val="24"/>
          <w:szCs w:val="24"/>
        </w:rPr>
        <w:t>:</w:t>
      </w:r>
    </w:p>
    <w:p w14:paraId="27BA9DAD" w14:textId="7D4DB63C" w:rsidR="009C7BB0" w:rsidRDefault="0023207D" w:rsidP="002D02A0">
      <w:pPr>
        <w:pStyle w:val="a3"/>
        <w:numPr>
          <w:ilvl w:val="0"/>
          <w:numId w:val="29"/>
        </w:numPr>
        <w:tabs>
          <w:tab w:val="left" w:pos="993"/>
        </w:tabs>
        <w:spacing w:after="0" w:line="240" w:lineRule="auto"/>
        <w:ind w:left="0" w:firstLine="709"/>
        <w:jc w:val="both"/>
        <w:rPr>
          <w:rFonts w:ascii="Times New Roman" w:hAnsi="Times New Roman" w:cs="Times New Roman"/>
          <w:sz w:val="24"/>
          <w:szCs w:val="24"/>
        </w:rPr>
      </w:pPr>
      <w:r w:rsidRPr="0023207D">
        <w:rPr>
          <w:rFonts w:ascii="Times New Roman" w:hAnsi="Times New Roman" w:cs="Times New Roman"/>
          <w:sz w:val="24"/>
          <w:szCs w:val="24"/>
        </w:rPr>
        <w:t>Земельный участок частично расположен в границах зоны с реестровым номером 70:06-6.1030 от 18.11.2020, вид/наименование: Зона санитарной охраны артезианских водозаборных скважин №№ СТ-468, СТ-474, СТ-475а для целей питьевого и хозяйственно-бытового водоснабжения объектов Игольско-Талового месторождения ОАО «Томскнефть» ВНК (Каргасокский район, тип: Зона санитарной охраны источников водоснабжения и водопроводов питьевого назначения, дата решения: 27.07.2012, номер решения: 256, наименование ОГВ/ОМСУ: Департамент природных ресурсов и охраны окружающей среды</w:t>
      </w:r>
      <w:r>
        <w:rPr>
          <w:rFonts w:ascii="Times New Roman" w:hAnsi="Times New Roman" w:cs="Times New Roman"/>
          <w:sz w:val="24"/>
          <w:szCs w:val="24"/>
        </w:rPr>
        <w:t xml:space="preserve"> </w:t>
      </w:r>
      <w:r w:rsidRPr="0023207D">
        <w:rPr>
          <w:rFonts w:ascii="Times New Roman" w:hAnsi="Times New Roman" w:cs="Times New Roman"/>
          <w:sz w:val="24"/>
          <w:szCs w:val="24"/>
        </w:rPr>
        <w:t>Томской области</w:t>
      </w:r>
      <w:r>
        <w:rPr>
          <w:rFonts w:ascii="Times New Roman" w:hAnsi="Times New Roman" w:cs="Times New Roman"/>
          <w:sz w:val="24"/>
          <w:szCs w:val="24"/>
        </w:rPr>
        <w:t>;</w:t>
      </w:r>
    </w:p>
    <w:p w14:paraId="295523F1" w14:textId="534FFFCA" w:rsidR="0023207D" w:rsidRDefault="0023207D" w:rsidP="002D02A0">
      <w:pPr>
        <w:pStyle w:val="a3"/>
        <w:numPr>
          <w:ilvl w:val="0"/>
          <w:numId w:val="29"/>
        </w:numPr>
        <w:tabs>
          <w:tab w:val="left" w:pos="993"/>
        </w:tabs>
        <w:spacing w:after="0" w:line="240" w:lineRule="auto"/>
        <w:ind w:left="0" w:firstLine="709"/>
        <w:jc w:val="both"/>
        <w:rPr>
          <w:rFonts w:ascii="Times New Roman" w:hAnsi="Times New Roman" w:cs="Times New Roman"/>
          <w:sz w:val="24"/>
          <w:szCs w:val="24"/>
        </w:rPr>
      </w:pPr>
      <w:r w:rsidRPr="0023207D">
        <w:rPr>
          <w:rFonts w:ascii="Times New Roman" w:hAnsi="Times New Roman" w:cs="Times New Roman"/>
          <w:sz w:val="24"/>
          <w:szCs w:val="24"/>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24.12.2020; Реквизиты документа-основания: Приказ об утверждении проекта и установлении границ и режима зон санитарной охраны артезианских водозаборных скважин №№ СТ-468, СТ-474, СТ-475а, 197 для целей питьевого и хозяйственно-бытового водоснабжения объектов Игольско-Талового месторождения ОАО "То от 27.07.2012 № 256 выдан: Департамент природных ресурсов и охраны окружающей среды Томской области. Сведения, необходимые</w:t>
      </w:r>
      <w:r>
        <w:rPr>
          <w:rFonts w:ascii="Times New Roman" w:hAnsi="Times New Roman" w:cs="Times New Roman"/>
          <w:sz w:val="24"/>
          <w:szCs w:val="24"/>
        </w:rPr>
        <w:t xml:space="preserve"> </w:t>
      </w:r>
      <w:r w:rsidRPr="0023207D">
        <w:rPr>
          <w:rFonts w:ascii="Times New Roman" w:hAnsi="Times New Roman" w:cs="Times New Roman"/>
          <w:sz w:val="24"/>
          <w:szCs w:val="24"/>
        </w:rPr>
        <w:t>для заполнения разделa: 2 - Сведения о зарегистрированных правах, отсутствуют.</w:t>
      </w:r>
    </w:p>
    <w:p w14:paraId="3F14DB2C" w14:textId="798E8039" w:rsidR="007E57E6" w:rsidRPr="002D02A0" w:rsidRDefault="007E57E6" w:rsidP="002D02A0">
      <w:pPr>
        <w:pStyle w:val="a3"/>
        <w:numPr>
          <w:ilvl w:val="0"/>
          <w:numId w:val="29"/>
        </w:numPr>
        <w:tabs>
          <w:tab w:val="left" w:pos="993"/>
        </w:tabs>
        <w:spacing w:after="0" w:line="240" w:lineRule="auto"/>
        <w:ind w:left="0" w:firstLine="709"/>
        <w:jc w:val="both"/>
        <w:rPr>
          <w:rFonts w:ascii="Times New Roman" w:hAnsi="Times New Roman" w:cs="Times New Roman"/>
          <w:sz w:val="24"/>
          <w:szCs w:val="24"/>
        </w:rPr>
      </w:pPr>
      <w:r w:rsidRPr="002D02A0">
        <w:rPr>
          <w:rFonts w:ascii="Times New Roman" w:hAnsi="Times New Roman" w:cs="Times New Roman"/>
          <w:sz w:val="24"/>
          <w:szCs w:val="24"/>
        </w:rPr>
        <w:t>70:06:0100027:20881/1 площадью 3633 кв.м. Вид ограничения (обременения): Ограничения прав на земельный участок, предусмотренные статьями 56, 56.1 Земельного кодекса Российской Федерации; Реквизиты документа-основания: Приказ об утверждении проекта и установлении границ и режима зон санитарной охраны артезианских водозаборных скважин №№ СТ-468, СТ-474, СТ-475а, 197 для целей питьевого и хозяйственно-бытового водоснабжения объектов Игольско-Талового месторождения ОАО "То от 27.07.2012 № 256 выдан: Департамент природных ресурсов и охраны окружающей среды Томской области; Содержание ограничения (обременения): 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2.2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2.3. Запрещение закачки отработанных вод в подземные горизонты, подземного складирования твердых отходов и разработки недр земли. 2.4. Размещения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 при</w:t>
      </w:r>
      <w:r w:rsidR="002D02A0" w:rsidRPr="002D02A0">
        <w:rPr>
          <w:rFonts w:ascii="Times New Roman" w:hAnsi="Times New Roman" w:cs="Times New Roman"/>
          <w:sz w:val="24"/>
          <w:szCs w:val="24"/>
        </w:rPr>
        <w:t xml:space="preserve"> </w:t>
      </w:r>
      <w:r w:rsidRPr="002D02A0">
        <w:rPr>
          <w:rFonts w:ascii="Times New Roman" w:hAnsi="Times New Roman" w:cs="Times New Roman"/>
          <w:sz w:val="24"/>
          <w:szCs w:val="24"/>
        </w:rPr>
        <w:t xml:space="preserve">наличии санитарно-эпидемиологического заключения центра </w:t>
      </w:r>
      <w:r w:rsidRPr="002D02A0">
        <w:rPr>
          <w:rFonts w:ascii="Times New Roman" w:hAnsi="Times New Roman" w:cs="Times New Roman"/>
          <w:sz w:val="24"/>
          <w:szCs w:val="24"/>
        </w:rPr>
        <w:lastRenderedPageBreak/>
        <w:t>государственного санитарно-эпидемиологического надзора, выданного с</w:t>
      </w:r>
      <w:r w:rsidR="002D02A0" w:rsidRPr="002D02A0">
        <w:rPr>
          <w:rFonts w:ascii="Times New Roman" w:hAnsi="Times New Roman" w:cs="Times New Roman"/>
          <w:sz w:val="24"/>
          <w:szCs w:val="24"/>
        </w:rPr>
        <w:t xml:space="preserve"> </w:t>
      </w:r>
      <w:r w:rsidRPr="002D02A0">
        <w:rPr>
          <w:rFonts w:ascii="Times New Roman" w:hAnsi="Times New Roman" w:cs="Times New Roman"/>
          <w:sz w:val="24"/>
          <w:szCs w:val="24"/>
        </w:rPr>
        <w:t>учетом заключения органов геологического контроля.</w:t>
      </w:r>
      <w:r w:rsidR="002D02A0" w:rsidRPr="002D02A0">
        <w:rPr>
          <w:rFonts w:ascii="Times New Roman" w:hAnsi="Times New Roman" w:cs="Times New Roman"/>
          <w:sz w:val="24"/>
          <w:szCs w:val="24"/>
        </w:rPr>
        <w:t xml:space="preserve"> </w:t>
      </w:r>
      <w:r w:rsidRPr="002D02A0">
        <w:rPr>
          <w:rFonts w:ascii="Times New Roman" w:hAnsi="Times New Roman" w:cs="Times New Roman"/>
          <w:sz w:val="24"/>
          <w:szCs w:val="24"/>
        </w:rPr>
        <w:t>2.5 Своевременное выполнение необходимых мероприятий по санитарной охране поверхностных вод, имеющих непосредственную</w:t>
      </w:r>
      <w:r w:rsidR="002D02A0" w:rsidRPr="002D02A0">
        <w:rPr>
          <w:rFonts w:ascii="Times New Roman" w:hAnsi="Times New Roman" w:cs="Times New Roman"/>
          <w:sz w:val="24"/>
          <w:szCs w:val="24"/>
        </w:rPr>
        <w:t xml:space="preserve"> </w:t>
      </w:r>
      <w:r w:rsidRPr="002D02A0">
        <w:rPr>
          <w:rFonts w:ascii="Times New Roman" w:hAnsi="Times New Roman" w:cs="Times New Roman"/>
          <w:sz w:val="24"/>
          <w:szCs w:val="24"/>
        </w:rPr>
        <w:t>гидрологическую связь с используемым водоносным горизонтом, в соответствии с гигиеническими требованиями к охране поверхностных</w:t>
      </w:r>
      <w:r w:rsidR="002D02A0" w:rsidRPr="002D02A0">
        <w:rPr>
          <w:rFonts w:ascii="Times New Roman" w:hAnsi="Times New Roman" w:cs="Times New Roman"/>
          <w:sz w:val="24"/>
          <w:szCs w:val="24"/>
        </w:rPr>
        <w:t xml:space="preserve"> </w:t>
      </w:r>
      <w:r w:rsidRPr="002D02A0">
        <w:rPr>
          <w:rFonts w:ascii="Times New Roman" w:hAnsi="Times New Roman" w:cs="Times New Roman"/>
          <w:sz w:val="24"/>
          <w:szCs w:val="24"/>
        </w:rPr>
        <w:t>вод.</w:t>
      </w:r>
      <w:r w:rsidR="002D02A0" w:rsidRPr="002D02A0">
        <w:rPr>
          <w:rFonts w:ascii="Times New Roman" w:hAnsi="Times New Roman" w:cs="Times New Roman"/>
          <w:sz w:val="24"/>
          <w:szCs w:val="24"/>
        </w:rPr>
        <w:t xml:space="preserve"> </w:t>
      </w:r>
      <w:r w:rsidRPr="002D02A0">
        <w:rPr>
          <w:rFonts w:ascii="Times New Roman" w:hAnsi="Times New Roman" w:cs="Times New Roman"/>
          <w:sz w:val="24"/>
          <w:szCs w:val="24"/>
        </w:rPr>
        <w:t>2.6. Выполнение мероприятий по санитарному благоустройству территории населенных пунктов и других объектов (оборудование</w:t>
      </w:r>
      <w:r w:rsidR="002D02A0" w:rsidRPr="002D02A0">
        <w:rPr>
          <w:rFonts w:ascii="Times New Roman" w:hAnsi="Times New Roman" w:cs="Times New Roman"/>
          <w:sz w:val="24"/>
          <w:szCs w:val="24"/>
        </w:rPr>
        <w:t xml:space="preserve"> </w:t>
      </w:r>
      <w:r w:rsidRPr="002D02A0">
        <w:rPr>
          <w:rFonts w:ascii="Times New Roman" w:hAnsi="Times New Roman" w:cs="Times New Roman"/>
          <w:sz w:val="24"/>
          <w:szCs w:val="24"/>
        </w:rPr>
        <w:t>канализацией, устройство водонепроницаемых выгребов, организация отвода поверхностного стока и др.).</w:t>
      </w:r>
      <w:r w:rsidR="002D02A0" w:rsidRPr="002D02A0">
        <w:rPr>
          <w:rFonts w:ascii="Times New Roman" w:hAnsi="Times New Roman" w:cs="Times New Roman"/>
          <w:sz w:val="24"/>
          <w:szCs w:val="24"/>
        </w:rPr>
        <w:t xml:space="preserve"> </w:t>
      </w:r>
      <w:r w:rsidRPr="002D02A0">
        <w:rPr>
          <w:rFonts w:ascii="Times New Roman" w:hAnsi="Times New Roman" w:cs="Times New Roman"/>
          <w:sz w:val="24"/>
          <w:szCs w:val="24"/>
        </w:rPr>
        <w:t>2.8. Санитарные мероприятия должны выполняться владельцами объектов, оказывающих (или могущих оказать) отрицательное влияние на</w:t>
      </w:r>
      <w:r w:rsidR="002D02A0" w:rsidRPr="002D02A0">
        <w:rPr>
          <w:rFonts w:ascii="Times New Roman" w:hAnsi="Times New Roman" w:cs="Times New Roman"/>
          <w:sz w:val="24"/>
          <w:szCs w:val="24"/>
        </w:rPr>
        <w:t xml:space="preserve"> </w:t>
      </w:r>
      <w:r w:rsidRPr="002D02A0">
        <w:rPr>
          <w:rFonts w:ascii="Times New Roman" w:hAnsi="Times New Roman" w:cs="Times New Roman"/>
          <w:sz w:val="24"/>
          <w:szCs w:val="24"/>
        </w:rPr>
        <w:t>качество воды источников водоснабжения.</w:t>
      </w:r>
      <w:r w:rsidR="002D02A0" w:rsidRPr="002D02A0">
        <w:rPr>
          <w:rFonts w:ascii="Times New Roman" w:hAnsi="Times New Roman" w:cs="Times New Roman"/>
          <w:sz w:val="24"/>
          <w:szCs w:val="24"/>
        </w:rPr>
        <w:t xml:space="preserve"> </w:t>
      </w:r>
      <w:r w:rsidRPr="002D02A0">
        <w:rPr>
          <w:rFonts w:ascii="Times New Roman" w:hAnsi="Times New Roman" w:cs="Times New Roman"/>
          <w:sz w:val="24"/>
          <w:szCs w:val="24"/>
        </w:rPr>
        <w:t>3. На территории третьего пояса зоны санитарной охраны и в полосе водоводов выполняются иные мероприятия, предусмотренные СанПиН</w:t>
      </w:r>
      <w:r w:rsidR="002D02A0" w:rsidRPr="002D02A0">
        <w:rPr>
          <w:rFonts w:ascii="Times New Roman" w:hAnsi="Times New Roman" w:cs="Times New Roman"/>
          <w:sz w:val="24"/>
          <w:szCs w:val="24"/>
        </w:rPr>
        <w:t xml:space="preserve"> </w:t>
      </w:r>
      <w:r w:rsidRPr="002D02A0">
        <w:rPr>
          <w:rFonts w:ascii="Times New Roman" w:hAnsi="Times New Roman" w:cs="Times New Roman"/>
          <w:sz w:val="24"/>
          <w:szCs w:val="24"/>
        </w:rPr>
        <w:t>2.1.4.1110-02 «Зоны санитарной охраны источников водоснабжения и водопроводов питьевого назначения», «Проектом организации зон</w:t>
      </w:r>
      <w:r w:rsidR="002D02A0" w:rsidRPr="002D02A0">
        <w:rPr>
          <w:rFonts w:ascii="Times New Roman" w:hAnsi="Times New Roman" w:cs="Times New Roman"/>
          <w:sz w:val="24"/>
          <w:szCs w:val="24"/>
        </w:rPr>
        <w:t xml:space="preserve"> </w:t>
      </w:r>
      <w:r w:rsidRPr="002D02A0">
        <w:rPr>
          <w:rFonts w:ascii="Times New Roman" w:hAnsi="Times New Roman" w:cs="Times New Roman"/>
          <w:sz w:val="24"/>
          <w:szCs w:val="24"/>
        </w:rPr>
        <w:t>санитарной охраны артезианских скважин Игольско-Талового месторождения (Каргасокский район Томской области)» ОАО «Томскнефть»</w:t>
      </w:r>
      <w:r w:rsidR="002D02A0" w:rsidRPr="002D02A0">
        <w:rPr>
          <w:rFonts w:ascii="Times New Roman" w:hAnsi="Times New Roman" w:cs="Times New Roman"/>
          <w:sz w:val="24"/>
          <w:szCs w:val="24"/>
        </w:rPr>
        <w:t xml:space="preserve"> </w:t>
      </w:r>
      <w:r w:rsidRPr="002D02A0">
        <w:rPr>
          <w:rFonts w:ascii="Times New Roman" w:hAnsi="Times New Roman" w:cs="Times New Roman"/>
          <w:sz w:val="24"/>
          <w:szCs w:val="24"/>
        </w:rPr>
        <w:t>ВНК и «Зональным рабочим проектом на строительство артезианских водозаборных скважин для водоснабжения буровых работ и объектов</w:t>
      </w:r>
      <w:r w:rsidR="002D02A0" w:rsidRPr="002D02A0">
        <w:rPr>
          <w:rFonts w:ascii="Times New Roman" w:hAnsi="Times New Roman" w:cs="Times New Roman"/>
          <w:sz w:val="24"/>
          <w:szCs w:val="24"/>
        </w:rPr>
        <w:t xml:space="preserve"> </w:t>
      </w:r>
      <w:r w:rsidRPr="002D02A0">
        <w:rPr>
          <w:rFonts w:ascii="Times New Roman" w:hAnsi="Times New Roman" w:cs="Times New Roman"/>
          <w:sz w:val="24"/>
          <w:szCs w:val="24"/>
        </w:rPr>
        <w:t>нефтепромысла месторождений ОАО «Томскнефть» ВНК» (в части организации зоны санитарной охраны артезианской скважины № 197</w:t>
      </w:r>
      <w:r w:rsidR="002D02A0" w:rsidRPr="002D02A0">
        <w:rPr>
          <w:rFonts w:ascii="Times New Roman" w:hAnsi="Times New Roman" w:cs="Times New Roman"/>
          <w:sz w:val="24"/>
          <w:szCs w:val="24"/>
        </w:rPr>
        <w:t xml:space="preserve"> </w:t>
      </w:r>
      <w:r w:rsidRPr="002D02A0">
        <w:rPr>
          <w:rFonts w:ascii="Times New Roman" w:hAnsi="Times New Roman" w:cs="Times New Roman"/>
          <w:sz w:val="24"/>
          <w:szCs w:val="24"/>
        </w:rPr>
        <w:t>Игольско-Талового месторождения).; Реестровый номер границы: 70:06-6.1030; Вид объекта реестра границ: Зона с особыми условиями</w:t>
      </w:r>
      <w:r w:rsidR="002D02A0" w:rsidRPr="002D02A0">
        <w:rPr>
          <w:rFonts w:ascii="Times New Roman" w:hAnsi="Times New Roman" w:cs="Times New Roman"/>
          <w:sz w:val="24"/>
          <w:szCs w:val="24"/>
        </w:rPr>
        <w:t xml:space="preserve"> </w:t>
      </w:r>
      <w:r w:rsidRPr="002D02A0">
        <w:rPr>
          <w:rFonts w:ascii="Times New Roman" w:hAnsi="Times New Roman" w:cs="Times New Roman"/>
          <w:sz w:val="24"/>
          <w:szCs w:val="24"/>
        </w:rPr>
        <w:t>использования территории; Вид зоны по документу: Зона санитарной охраны артезианских водозаборных скважин №№ СТ-468, СТ-474, СТ-475а для целей питьевого и хозяйственно-бытового водоснабжения объектов Игольско-Талового месторождения ОАО «Томскнефть» ВНК</w:t>
      </w:r>
      <w:r w:rsidR="002D02A0">
        <w:rPr>
          <w:rFonts w:ascii="Times New Roman" w:hAnsi="Times New Roman" w:cs="Times New Roman"/>
          <w:sz w:val="24"/>
          <w:szCs w:val="24"/>
        </w:rPr>
        <w:t xml:space="preserve"> </w:t>
      </w:r>
      <w:r w:rsidRPr="002D02A0">
        <w:rPr>
          <w:rFonts w:ascii="Times New Roman" w:hAnsi="Times New Roman" w:cs="Times New Roman"/>
          <w:sz w:val="24"/>
          <w:szCs w:val="24"/>
        </w:rPr>
        <w:t>(Каргасокский район; Тип зоны: Зона санитарной охраны источников водоснабжения и водопроводов питьевого назначения</w:t>
      </w:r>
      <w:r w:rsidR="002D02A0">
        <w:rPr>
          <w:rFonts w:ascii="Times New Roman" w:hAnsi="Times New Roman" w:cs="Times New Roman"/>
          <w:sz w:val="24"/>
          <w:szCs w:val="24"/>
        </w:rPr>
        <w:t>.</w:t>
      </w:r>
    </w:p>
    <w:p w14:paraId="187FB363" w14:textId="43D55EB0" w:rsidR="00543789" w:rsidRPr="00543789" w:rsidRDefault="009C7BB0" w:rsidP="00CF5CA0">
      <w:pPr>
        <w:pStyle w:val="a3"/>
        <w:numPr>
          <w:ilvl w:val="0"/>
          <w:numId w:val="1"/>
        </w:numPr>
        <w:spacing w:after="0" w:line="240" w:lineRule="auto"/>
        <w:jc w:val="both"/>
        <w:rPr>
          <w:rFonts w:ascii="Times New Roman" w:eastAsia="Times New Roman" w:hAnsi="Times New Roman" w:cs="Times New Roman"/>
          <w:sz w:val="24"/>
        </w:rPr>
      </w:pPr>
      <w:r w:rsidRPr="00543789">
        <w:rPr>
          <w:rFonts w:ascii="Times New Roman" w:eastAsia="Times New Roman" w:hAnsi="Times New Roman" w:cs="Times New Roman"/>
          <w:sz w:val="24"/>
        </w:rPr>
        <w:t>Максимально и (или) минимально допустимые параметры разрешенного строительства</w:t>
      </w:r>
      <w:r w:rsidR="00292360">
        <w:rPr>
          <w:rFonts w:ascii="Times New Roman" w:eastAsia="Times New Roman" w:hAnsi="Times New Roman" w:cs="Times New Roman"/>
          <w:sz w:val="24"/>
        </w:rPr>
        <w:t xml:space="preserve"> – не установлены</w:t>
      </w:r>
      <w:r w:rsidRPr="00543789">
        <w:rPr>
          <w:rFonts w:ascii="Times New Roman" w:eastAsia="Times New Roman" w:hAnsi="Times New Roman" w:cs="Times New Roman"/>
          <w:sz w:val="24"/>
        </w:rPr>
        <w:t>:</w:t>
      </w:r>
      <w:r w:rsidR="00543789" w:rsidRPr="00543789">
        <w:t xml:space="preserve"> </w:t>
      </w:r>
    </w:p>
    <w:p w14:paraId="11832EB6" w14:textId="77777777" w:rsidR="009C7BB0" w:rsidRPr="006402C1" w:rsidRDefault="009C7BB0" w:rsidP="006402C1">
      <w:pPr>
        <w:pStyle w:val="a3"/>
        <w:numPr>
          <w:ilvl w:val="0"/>
          <w:numId w:val="1"/>
        </w:numPr>
        <w:spacing w:after="0" w:line="240" w:lineRule="auto"/>
        <w:ind w:left="0" w:firstLine="709"/>
        <w:jc w:val="both"/>
        <w:rPr>
          <w:rFonts w:ascii="Times New Roman" w:hAnsi="Times New Roman" w:cs="Times New Roman"/>
          <w:sz w:val="24"/>
          <w:szCs w:val="24"/>
        </w:rPr>
      </w:pPr>
      <w:r w:rsidRPr="006402C1">
        <w:rPr>
          <w:rFonts w:ascii="Times New Roman" w:eastAsia="Times New Roman" w:hAnsi="Times New Roman" w:cs="Times New Roman"/>
          <w:sz w:val="24"/>
        </w:rPr>
        <w:t>Технические условия подключения (технологического присоединения) объекта:</w:t>
      </w:r>
    </w:p>
    <w:p w14:paraId="536042B5" w14:textId="7566ED4F" w:rsidR="009C7BB0" w:rsidRPr="00E849E9" w:rsidRDefault="009C7BB0" w:rsidP="00292360">
      <w:pPr>
        <w:pStyle w:val="a3"/>
        <w:spacing w:after="0" w:line="240" w:lineRule="auto"/>
        <w:ind w:left="502"/>
        <w:jc w:val="both"/>
        <w:rPr>
          <w:rFonts w:ascii="Times New Roman" w:eastAsia="Times New Roman" w:hAnsi="Times New Roman" w:cs="Times New Roman"/>
          <w:sz w:val="24"/>
        </w:rPr>
      </w:pPr>
      <w:r w:rsidRPr="006402C1">
        <w:rPr>
          <w:rFonts w:ascii="Times New Roman" w:eastAsia="Times New Roman" w:hAnsi="Times New Roman" w:cs="Times New Roman"/>
          <w:b/>
          <w:sz w:val="24"/>
        </w:rPr>
        <w:t xml:space="preserve">   </w:t>
      </w:r>
      <w:r w:rsidRPr="00E849E9">
        <w:rPr>
          <w:rFonts w:ascii="Times New Roman" w:eastAsia="Times New Roman" w:hAnsi="Times New Roman" w:cs="Times New Roman"/>
          <w:b/>
          <w:sz w:val="24"/>
        </w:rPr>
        <w:t>Теплоснабжение:</w:t>
      </w:r>
      <w:r w:rsidRPr="00E849E9">
        <w:rPr>
          <w:rFonts w:ascii="Times New Roman" w:eastAsia="Times New Roman" w:hAnsi="Times New Roman" w:cs="Times New Roman"/>
          <w:sz w:val="24"/>
        </w:rPr>
        <w:t xml:space="preserve"> сетей в районе земельного участка нет.</w:t>
      </w:r>
    </w:p>
    <w:p w14:paraId="2EEC0188" w14:textId="77777777" w:rsidR="009C7BB0" w:rsidRPr="00E849E9" w:rsidRDefault="009C7BB0" w:rsidP="009C7BB0">
      <w:pPr>
        <w:spacing w:after="0"/>
        <w:ind w:left="993" w:hanging="284"/>
        <w:jc w:val="both"/>
        <w:rPr>
          <w:rFonts w:ascii="Times New Roman" w:eastAsia="Times New Roman" w:hAnsi="Times New Roman" w:cs="Times New Roman"/>
          <w:sz w:val="24"/>
        </w:rPr>
      </w:pPr>
      <w:r w:rsidRPr="00E849E9">
        <w:rPr>
          <w:rFonts w:ascii="Times New Roman" w:eastAsia="Times New Roman" w:hAnsi="Times New Roman" w:cs="Times New Roman"/>
          <w:b/>
          <w:sz w:val="24"/>
        </w:rPr>
        <w:t>Водоснабжение:</w:t>
      </w:r>
      <w:r w:rsidRPr="00E849E9">
        <w:rPr>
          <w:rFonts w:ascii="Times New Roman" w:eastAsia="Times New Roman" w:hAnsi="Times New Roman" w:cs="Times New Roman"/>
          <w:sz w:val="24"/>
        </w:rPr>
        <w:t xml:space="preserve"> сетей в районе земельного участка нет.</w:t>
      </w:r>
    </w:p>
    <w:p w14:paraId="2F0387D6" w14:textId="09124A44" w:rsidR="009C7BB0" w:rsidRPr="00292360" w:rsidRDefault="00292360" w:rsidP="00292360">
      <w:pPr>
        <w:spacing w:after="0"/>
        <w:ind w:firstLine="709"/>
        <w:jc w:val="both"/>
        <w:rPr>
          <w:rFonts w:ascii="Times New Roman" w:eastAsia="Times New Roman" w:hAnsi="Times New Roman" w:cs="Times New Roman"/>
          <w:sz w:val="24"/>
        </w:rPr>
      </w:pPr>
      <w:r w:rsidRPr="00292360">
        <w:rPr>
          <w:rFonts w:ascii="Times New Roman" w:eastAsia="Times New Roman" w:hAnsi="Times New Roman" w:cs="Times New Roman"/>
          <w:b/>
          <w:sz w:val="24"/>
        </w:rPr>
        <w:t xml:space="preserve">Водоотведение: </w:t>
      </w:r>
      <w:r w:rsidRPr="00292360">
        <w:rPr>
          <w:rFonts w:ascii="Times New Roman" w:eastAsia="Times New Roman" w:hAnsi="Times New Roman" w:cs="Times New Roman"/>
          <w:sz w:val="24"/>
        </w:rPr>
        <w:t>сетей в районе зем</w:t>
      </w:r>
      <w:r>
        <w:rPr>
          <w:rFonts w:ascii="Times New Roman" w:eastAsia="Times New Roman" w:hAnsi="Times New Roman" w:cs="Times New Roman"/>
          <w:sz w:val="24"/>
        </w:rPr>
        <w:t xml:space="preserve">ельного участка нет, для сброса </w:t>
      </w:r>
      <w:r w:rsidRPr="00292360">
        <w:rPr>
          <w:rFonts w:ascii="Times New Roman" w:eastAsia="Times New Roman" w:hAnsi="Times New Roman" w:cs="Times New Roman"/>
          <w:sz w:val="24"/>
        </w:rPr>
        <w:t>канализационных вод предусмотреть выгребную яму</w:t>
      </w:r>
      <w:r w:rsidR="009C7BB0" w:rsidRPr="00292360">
        <w:rPr>
          <w:rFonts w:ascii="Times New Roman" w:eastAsia="Times New Roman" w:hAnsi="Times New Roman" w:cs="Times New Roman"/>
          <w:sz w:val="24"/>
        </w:rPr>
        <w:t>.</w:t>
      </w:r>
    </w:p>
    <w:p w14:paraId="357EF6E2" w14:textId="77777777" w:rsidR="009C7BB0" w:rsidRPr="006402C1" w:rsidRDefault="009C7BB0" w:rsidP="009C7BB0">
      <w:pPr>
        <w:spacing w:after="0"/>
        <w:ind w:firstLine="709"/>
        <w:jc w:val="both"/>
        <w:rPr>
          <w:rFonts w:ascii="Times New Roman" w:eastAsia="Times New Roman" w:hAnsi="Times New Roman" w:cs="Times New Roman"/>
          <w:sz w:val="24"/>
        </w:rPr>
      </w:pPr>
      <w:r w:rsidRPr="006402C1">
        <w:rPr>
          <w:rFonts w:ascii="Times New Roman" w:eastAsia="Times New Roman" w:hAnsi="Times New Roman" w:cs="Times New Roman"/>
          <w:sz w:val="24"/>
        </w:rPr>
        <w:t>Согласно письму Министерства экономического развития Российской Федерации от 30.06.2015 № Д23и-3009, отсутствие технических условий подключения (технологического присоединения) объекта к сетям инженерно-технического обеспечения не является препятствием для проведения аукциона на право заключения договора аренды земельного участка.</w:t>
      </w:r>
    </w:p>
    <w:p w14:paraId="2B60D4FB" w14:textId="234BCE8E" w:rsidR="00D714B6" w:rsidRPr="002F00EE" w:rsidRDefault="001932BF" w:rsidP="007655A5">
      <w:pPr>
        <w:pStyle w:val="a3"/>
        <w:spacing w:after="0" w:line="240" w:lineRule="auto"/>
        <w:ind w:left="0" w:firstLine="709"/>
        <w:rPr>
          <w:rFonts w:ascii="Times New Roman" w:eastAsia="Times New Roman" w:hAnsi="Times New Roman" w:cs="Times New Roman"/>
          <w:sz w:val="24"/>
          <w:szCs w:val="24"/>
        </w:rPr>
      </w:pPr>
      <w:r w:rsidRPr="00D404B4">
        <w:rPr>
          <w:rFonts w:ascii="Times New Roman" w:eastAsia="Times New Roman" w:hAnsi="Times New Roman" w:cs="Times New Roman"/>
          <w:b/>
          <w:bCs/>
          <w:sz w:val="24"/>
          <w:szCs w:val="24"/>
        </w:rPr>
        <w:t xml:space="preserve">Начальная </w:t>
      </w:r>
      <w:r w:rsidRPr="002F00EE">
        <w:rPr>
          <w:rFonts w:ascii="Times New Roman" w:eastAsia="Times New Roman" w:hAnsi="Times New Roman" w:cs="Times New Roman"/>
          <w:b/>
          <w:bCs/>
          <w:sz w:val="24"/>
          <w:szCs w:val="24"/>
        </w:rPr>
        <w:t>цена</w:t>
      </w:r>
      <w:r w:rsidRPr="002F00EE">
        <w:rPr>
          <w:rFonts w:ascii="Times New Roman" w:eastAsia="Times New Roman" w:hAnsi="Times New Roman" w:cs="Times New Roman"/>
          <w:sz w:val="24"/>
          <w:szCs w:val="24"/>
        </w:rPr>
        <w:t xml:space="preserve">: </w:t>
      </w:r>
      <w:r w:rsidR="002F00EE" w:rsidRPr="002F00EE">
        <w:rPr>
          <w:rFonts w:ascii="Times New Roman" w:eastAsia="Times New Roman" w:hAnsi="Times New Roman" w:cs="Times New Roman"/>
          <w:sz w:val="24"/>
          <w:szCs w:val="24"/>
        </w:rPr>
        <w:t>28920</w:t>
      </w:r>
      <w:r w:rsidRPr="002F00EE">
        <w:rPr>
          <w:rFonts w:ascii="Times New Roman" w:eastAsia="Times New Roman" w:hAnsi="Times New Roman" w:cs="Times New Roman"/>
          <w:sz w:val="24"/>
          <w:szCs w:val="24"/>
        </w:rPr>
        <w:t xml:space="preserve"> руб./год.</w:t>
      </w:r>
      <w:r w:rsidR="00D714B6" w:rsidRPr="002F00EE">
        <w:rPr>
          <w:rFonts w:ascii="Times New Roman" w:eastAsia="Times New Roman" w:hAnsi="Times New Roman" w:cs="Times New Roman"/>
          <w:sz w:val="24"/>
          <w:szCs w:val="24"/>
        </w:rPr>
        <w:t xml:space="preserve"> </w:t>
      </w:r>
    </w:p>
    <w:p w14:paraId="3CD75FAD" w14:textId="2817F2D6" w:rsidR="001932BF" w:rsidRPr="002F00EE" w:rsidRDefault="001932BF" w:rsidP="007655A5">
      <w:pPr>
        <w:pStyle w:val="a3"/>
        <w:spacing w:after="0" w:line="240" w:lineRule="auto"/>
        <w:ind w:left="0" w:firstLine="709"/>
        <w:rPr>
          <w:rFonts w:ascii="Times New Roman" w:eastAsia="Times New Roman" w:hAnsi="Times New Roman" w:cs="Times New Roman"/>
          <w:sz w:val="24"/>
          <w:szCs w:val="24"/>
        </w:rPr>
      </w:pPr>
      <w:r w:rsidRPr="002F00EE">
        <w:rPr>
          <w:rFonts w:ascii="Times New Roman" w:eastAsia="Times New Roman" w:hAnsi="Times New Roman" w:cs="Times New Roman"/>
          <w:b/>
          <w:bCs/>
          <w:sz w:val="24"/>
          <w:szCs w:val="24"/>
        </w:rPr>
        <w:t>Сумма задатка</w:t>
      </w:r>
      <w:r w:rsidRPr="002F00EE">
        <w:rPr>
          <w:rFonts w:ascii="Times New Roman" w:eastAsia="Times New Roman" w:hAnsi="Times New Roman" w:cs="Times New Roman"/>
          <w:sz w:val="24"/>
          <w:szCs w:val="24"/>
        </w:rPr>
        <w:t xml:space="preserve">: </w:t>
      </w:r>
      <w:r w:rsidR="002F00EE" w:rsidRPr="002F00EE">
        <w:rPr>
          <w:rFonts w:ascii="Times New Roman" w:eastAsia="Times New Roman" w:hAnsi="Times New Roman" w:cs="Times New Roman"/>
          <w:sz w:val="24"/>
          <w:szCs w:val="24"/>
        </w:rPr>
        <w:t>5784</w:t>
      </w:r>
      <w:r w:rsidRPr="002F00EE">
        <w:rPr>
          <w:rFonts w:ascii="Times New Roman" w:eastAsia="Times New Roman" w:hAnsi="Times New Roman" w:cs="Times New Roman"/>
          <w:sz w:val="24"/>
          <w:szCs w:val="24"/>
        </w:rPr>
        <w:t xml:space="preserve"> руб.</w:t>
      </w:r>
    </w:p>
    <w:p w14:paraId="2D7E360F" w14:textId="4BA2B467" w:rsidR="001932BF" w:rsidRDefault="001932BF" w:rsidP="007655A5">
      <w:pPr>
        <w:spacing w:after="0" w:line="240" w:lineRule="auto"/>
        <w:ind w:firstLine="709"/>
        <w:rPr>
          <w:rFonts w:ascii="Times New Roman" w:eastAsia="Times New Roman" w:hAnsi="Times New Roman" w:cs="Times New Roman"/>
          <w:sz w:val="24"/>
          <w:szCs w:val="24"/>
        </w:rPr>
      </w:pPr>
      <w:r w:rsidRPr="002F00EE">
        <w:rPr>
          <w:rFonts w:ascii="Times New Roman" w:eastAsia="Times New Roman" w:hAnsi="Times New Roman" w:cs="Times New Roman"/>
          <w:b/>
          <w:bCs/>
          <w:sz w:val="24"/>
          <w:szCs w:val="24"/>
        </w:rPr>
        <w:t>Шаг аукциона</w:t>
      </w:r>
      <w:r w:rsidRPr="002F00EE">
        <w:rPr>
          <w:rFonts w:ascii="Times New Roman" w:eastAsia="Times New Roman" w:hAnsi="Times New Roman" w:cs="Times New Roman"/>
          <w:sz w:val="24"/>
          <w:szCs w:val="24"/>
        </w:rPr>
        <w:t xml:space="preserve">: </w:t>
      </w:r>
      <w:r w:rsidR="002F00EE" w:rsidRPr="002F00EE">
        <w:rPr>
          <w:rFonts w:ascii="Times New Roman" w:eastAsia="Times New Roman" w:hAnsi="Times New Roman" w:cs="Times New Roman"/>
          <w:sz w:val="24"/>
          <w:szCs w:val="24"/>
        </w:rPr>
        <w:t>850</w:t>
      </w:r>
      <w:r w:rsidR="00D00E0F" w:rsidRPr="002F00EE">
        <w:rPr>
          <w:rFonts w:ascii="Times New Roman" w:eastAsia="Times New Roman" w:hAnsi="Times New Roman" w:cs="Times New Roman"/>
          <w:sz w:val="24"/>
          <w:szCs w:val="24"/>
        </w:rPr>
        <w:t xml:space="preserve"> </w:t>
      </w:r>
      <w:r w:rsidRPr="002F00EE">
        <w:rPr>
          <w:rFonts w:ascii="Times New Roman" w:eastAsia="Times New Roman" w:hAnsi="Times New Roman" w:cs="Times New Roman"/>
          <w:sz w:val="24"/>
          <w:szCs w:val="24"/>
        </w:rPr>
        <w:t>руб.</w:t>
      </w:r>
    </w:p>
    <w:p w14:paraId="3E3574B9" w14:textId="77777777" w:rsidR="00DB58ED" w:rsidRPr="003E6FFA" w:rsidRDefault="00DB58ED" w:rsidP="007655A5">
      <w:pPr>
        <w:spacing w:after="0" w:line="240" w:lineRule="auto"/>
        <w:ind w:firstLine="709"/>
        <w:rPr>
          <w:rFonts w:ascii="Times New Roman" w:eastAsia="Times New Roman" w:hAnsi="Times New Roman" w:cs="Times New Roman"/>
          <w:sz w:val="24"/>
          <w:szCs w:val="24"/>
        </w:rPr>
      </w:pPr>
    </w:p>
    <w:p w14:paraId="58A2F8B5" w14:textId="77777777" w:rsidR="00F75EF3" w:rsidRPr="003E6FFA" w:rsidRDefault="00F75EF3" w:rsidP="007655A5">
      <w:pPr>
        <w:spacing w:after="0" w:line="240" w:lineRule="auto"/>
        <w:ind w:firstLine="709"/>
        <w:jc w:val="both"/>
        <w:rPr>
          <w:rFonts w:ascii="Times New Roman" w:hAnsi="Times New Roman" w:cs="Times New Roman"/>
          <w:sz w:val="24"/>
          <w:szCs w:val="24"/>
          <w:u w:val="single"/>
        </w:rPr>
      </w:pPr>
      <w:r w:rsidRPr="003E6FFA">
        <w:rPr>
          <w:rFonts w:ascii="Times New Roman" w:hAnsi="Times New Roman" w:cs="Times New Roman"/>
          <w:sz w:val="24"/>
          <w:szCs w:val="24"/>
          <w:u w:val="single"/>
        </w:rPr>
        <w:t>Перечень документов, представляемых претендентами для участия в аукционе:</w:t>
      </w:r>
    </w:p>
    <w:p w14:paraId="7F2C16E9" w14:textId="1FF836C6" w:rsidR="00F75EF3" w:rsidRPr="003E6FFA" w:rsidRDefault="00D8277C" w:rsidP="00D8277C">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заявка на участие в аукционе по форме, установленной в приложении 1 к настоящему извещению, с указанием банковских реквизитов счета для возврата задатка</w:t>
      </w:r>
      <w:r w:rsidR="00F75EF3" w:rsidRPr="003E6FFA">
        <w:rPr>
          <w:rFonts w:ascii="Times New Roman" w:hAnsi="Times New Roman" w:cs="Times New Roman"/>
          <w:sz w:val="24"/>
          <w:szCs w:val="24"/>
        </w:rPr>
        <w:t xml:space="preserve"> на бумажном носителе;</w:t>
      </w:r>
    </w:p>
    <w:p w14:paraId="5977DCB5" w14:textId="77777777" w:rsidR="00F75EF3" w:rsidRPr="003E6FFA" w:rsidRDefault="00F75EF3" w:rsidP="007655A5">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копия документа, удостоверяющего личность – для физических лиц; </w:t>
      </w:r>
    </w:p>
    <w:p w14:paraId="665AF387" w14:textId="77777777" w:rsidR="00F75EF3" w:rsidRPr="003E6FFA" w:rsidRDefault="00F75EF3" w:rsidP="007655A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A3D71D6" w14:textId="77777777" w:rsidR="00F75EF3" w:rsidRPr="003E6FFA" w:rsidRDefault="00F75EF3" w:rsidP="007655A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lastRenderedPageBreak/>
        <w:t xml:space="preserve">документы, </w:t>
      </w:r>
      <w:r w:rsidR="00B77260" w:rsidRPr="003E6FFA">
        <w:rPr>
          <w:rFonts w:ascii="Times New Roman" w:hAnsi="Times New Roman" w:cs="Times New Roman"/>
          <w:sz w:val="24"/>
          <w:szCs w:val="24"/>
        </w:rPr>
        <w:t>подтверждающие внесение задатка;</w:t>
      </w:r>
    </w:p>
    <w:p w14:paraId="3244F8E2" w14:textId="77777777" w:rsidR="00F75EF3" w:rsidRPr="003E6FFA" w:rsidRDefault="00F75EF3" w:rsidP="007655A5">
      <w:pPr>
        <w:numPr>
          <w:ilvl w:val="0"/>
          <w:numId w:val="22"/>
        </w:numPr>
        <w:tabs>
          <w:tab w:val="clear" w:pos="720"/>
          <w:tab w:val="num" w:pos="426"/>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доверенность, оформленная в соответствии с требованиями законодательства РФ (в случае подачи заявки представителем претендента).</w:t>
      </w:r>
    </w:p>
    <w:p w14:paraId="1B0CBD49" w14:textId="5299601E"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К заявке прилагается опись представленных документов </w:t>
      </w:r>
      <w:r w:rsidR="00C31669" w:rsidRPr="003E6FFA">
        <w:rPr>
          <w:rFonts w:ascii="Times New Roman" w:hAnsi="Times New Roman" w:cs="Times New Roman"/>
          <w:sz w:val="24"/>
          <w:szCs w:val="24"/>
        </w:rPr>
        <w:t>(приложение 2 к настоящему извещению)</w:t>
      </w:r>
      <w:r w:rsidRPr="003E6FFA">
        <w:rPr>
          <w:rFonts w:ascii="Times New Roman" w:hAnsi="Times New Roman" w:cs="Times New Roman"/>
          <w:sz w:val="24"/>
          <w:szCs w:val="24"/>
        </w:rPr>
        <w:t>.</w:t>
      </w:r>
    </w:p>
    <w:p w14:paraId="52C6626D" w14:textId="77777777" w:rsidR="00B77260"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Реквизиты и порядок перечисления задатка:</w:t>
      </w:r>
      <w:r w:rsidRPr="003E6FFA">
        <w:rPr>
          <w:rFonts w:ascii="Times New Roman" w:hAnsi="Times New Roman" w:cs="Times New Roman"/>
          <w:sz w:val="24"/>
          <w:szCs w:val="24"/>
        </w:rPr>
        <w:t xml:space="preserve"> </w:t>
      </w:r>
    </w:p>
    <w:p w14:paraId="1FBABF53" w14:textId="77777777" w:rsidR="00AB0D4D" w:rsidRPr="003E6FFA" w:rsidRDefault="002E7977"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Сумма задатка вносится перечислением на расчетный счет</w:t>
      </w:r>
      <w:r w:rsidR="00AB0D4D" w:rsidRPr="003E6FFA">
        <w:rPr>
          <w:rFonts w:ascii="Times New Roman" w:hAnsi="Times New Roman" w:cs="Times New Roman"/>
          <w:sz w:val="24"/>
          <w:szCs w:val="24"/>
        </w:rPr>
        <w:t>:</w:t>
      </w:r>
    </w:p>
    <w:p w14:paraId="48302427" w14:textId="477A99E4" w:rsidR="005D2321" w:rsidRPr="005D2321" w:rsidRDefault="005D2321" w:rsidP="005D2321">
      <w:pPr>
        <w:contextualSpacing/>
        <w:jc w:val="both"/>
        <w:rPr>
          <w:rFonts w:ascii="Times New Roman" w:hAnsi="Times New Roman" w:cs="Times New Roman"/>
          <w:b/>
          <w:sz w:val="24"/>
          <w:szCs w:val="24"/>
        </w:rPr>
      </w:pPr>
      <w:r w:rsidRPr="005D2321">
        <w:rPr>
          <w:rFonts w:ascii="Times New Roman" w:hAnsi="Times New Roman" w:cs="Times New Roman"/>
          <w:b/>
          <w:sz w:val="24"/>
          <w:szCs w:val="24"/>
        </w:rPr>
        <w:t>ИНН 7006000289</w:t>
      </w:r>
      <w:r>
        <w:rPr>
          <w:rFonts w:ascii="Times New Roman" w:hAnsi="Times New Roman" w:cs="Times New Roman"/>
          <w:b/>
          <w:sz w:val="24"/>
          <w:szCs w:val="24"/>
        </w:rPr>
        <w:t>,</w:t>
      </w:r>
      <w:r w:rsidRPr="005D2321">
        <w:rPr>
          <w:rFonts w:ascii="Times New Roman" w:hAnsi="Times New Roman" w:cs="Times New Roman"/>
          <w:b/>
          <w:sz w:val="24"/>
          <w:szCs w:val="24"/>
        </w:rPr>
        <w:t xml:space="preserve"> КПП 700601001</w:t>
      </w:r>
      <w:r>
        <w:rPr>
          <w:rFonts w:ascii="Times New Roman" w:hAnsi="Times New Roman" w:cs="Times New Roman"/>
          <w:b/>
          <w:sz w:val="24"/>
          <w:szCs w:val="24"/>
        </w:rPr>
        <w:t xml:space="preserve">, </w:t>
      </w:r>
      <w:r w:rsidRPr="005D2321">
        <w:rPr>
          <w:rFonts w:ascii="Times New Roman" w:hAnsi="Times New Roman" w:cs="Times New Roman"/>
          <w:b/>
          <w:sz w:val="24"/>
          <w:szCs w:val="24"/>
        </w:rPr>
        <w:t>УФК по Томской области (Администрация Каргасокского района, л/с 05653003850)</w:t>
      </w:r>
      <w:r>
        <w:rPr>
          <w:rFonts w:ascii="Times New Roman" w:hAnsi="Times New Roman" w:cs="Times New Roman"/>
          <w:b/>
          <w:sz w:val="24"/>
          <w:szCs w:val="24"/>
        </w:rPr>
        <w:t xml:space="preserve">, </w:t>
      </w:r>
      <w:r w:rsidRPr="005D2321">
        <w:rPr>
          <w:rFonts w:ascii="Times New Roman" w:hAnsi="Times New Roman" w:cs="Times New Roman"/>
          <w:b/>
          <w:sz w:val="24"/>
          <w:szCs w:val="24"/>
        </w:rPr>
        <w:t>Казначейский счет № 03232643696240006500</w:t>
      </w:r>
      <w:r>
        <w:rPr>
          <w:rFonts w:ascii="Times New Roman" w:hAnsi="Times New Roman" w:cs="Times New Roman"/>
          <w:b/>
          <w:sz w:val="24"/>
          <w:szCs w:val="24"/>
        </w:rPr>
        <w:t xml:space="preserve">, </w:t>
      </w:r>
      <w:r w:rsidRPr="005D2321">
        <w:rPr>
          <w:rFonts w:ascii="Times New Roman" w:hAnsi="Times New Roman" w:cs="Times New Roman"/>
          <w:b/>
          <w:sz w:val="24"/>
          <w:szCs w:val="24"/>
        </w:rPr>
        <w:t>в Отделении Томск Банка России //УФК по Томской области, г.Томск</w:t>
      </w:r>
      <w:r>
        <w:rPr>
          <w:rFonts w:ascii="Times New Roman" w:hAnsi="Times New Roman" w:cs="Times New Roman"/>
          <w:b/>
          <w:sz w:val="24"/>
          <w:szCs w:val="24"/>
        </w:rPr>
        <w:t xml:space="preserve">, </w:t>
      </w:r>
      <w:r w:rsidRPr="005D2321">
        <w:rPr>
          <w:rFonts w:ascii="Times New Roman" w:hAnsi="Times New Roman" w:cs="Times New Roman"/>
          <w:b/>
          <w:sz w:val="24"/>
          <w:szCs w:val="24"/>
        </w:rPr>
        <w:t>БИК 016902004, Единый казначейский счет № 40102810245370000058</w:t>
      </w:r>
      <w:r>
        <w:rPr>
          <w:rFonts w:ascii="Times New Roman" w:hAnsi="Times New Roman" w:cs="Times New Roman"/>
          <w:b/>
          <w:sz w:val="24"/>
          <w:szCs w:val="24"/>
        </w:rPr>
        <w:t xml:space="preserve">, </w:t>
      </w:r>
      <w:r w:rsidRPr="005D2321">
        <w:rPr>
          <w:rFonts w:ascii="Times New Roman" w:hAnsi="Times New Roman" w:cs="Times New Roman"/>
          <w:b/>
          <w:sz w:val="24"/>
          <w:szCs w:val="24"/>
        </w:rPr>
        <w:t>ОКТМО 69624000</w:t>
      </w:r>
    </w:p>
    <w:p w14:paraId="5A4A90D1" w14:textId="62B04E85" w:rsidR="00241EF1" w:rsidRPr="003E6FFA" w:rsidRDefault="00155AA5"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Задаток должен поступить на указанный счет организатора аукциона не позднее момента начала рассмотрения заявок.</w:t>
      </w:r>
    </w:p>
    <w:p w14:paraId="79A28E92" w14:textId="6736C1C9"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Порядок возврата задатка:</w:t>
      </w:r>
      <w:r w:rsidRPr="003E6FFA">
        <w:rPr>
          <w:rFonts w:ascii="Times New Roman" w:hAnsi="Times New Roman" w:cs="Times New Roman"/>
          <w:sz w:val="24"/>
          <w:szCs w:val="24"/>
        </w:rPr>
        <w:t xml:space="preserve"> Сумма задатка возвращается Организатором аукциона претенденту </w:t>
      </w:r>
      <w:r w:rsidR="002A7F5C" w:rsidRPr="003E6FFA">
        <w:rPr>
          <w:rFonts w:ascii="Times New Roman" w:hAnsi="Times New Roman" w:cs="Times New Roman"/>
          <w:sz w:val="24"/>
          <w:szCs w:val="24"/>
        </w:rPr>
        <w:t xml:space="preserve">на счет, указанный в заявке, </w:t>
      </w:r>
      <w:r w:rsidRPr="003E6FFA">
        <w:rPr>
          <w:rFonts w:ascii="Times New Roman" w:hAnsi="Times New Roman" w:cs="Times New Roman"/>
          <w:sz w:val="24"/>
          <w:szCs w:val="24"/>
        </w:rPr>
        <w:t xml:space="preserve">в случаях, если претендент не допущен к участию в аукционе, не стал победителем аукциона, либо отозвал заявку, в течение 3 рабочих дней с даты оформления протокола приема заявок, протокола о результатах аукциона, регистрации отзыва заявки соответственно. </w:t>
      </w:r>
    </w:p>
    <w:p w14:paraId="6C445F69" w14:textId="77777777"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Порядок заключения договора:</w:t>
      </w:r>
      <w:r w:rsidRPr="003E6FFA">
        <w:rPr>
          <w:rFonts w:ascii="Times New Roman" w:hAnsi="Times New Roman" w:cs="Times New Roman"/>
          <w:sz w:val="24"/>
          <w:szCs w:val="24"/>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В случае если проект договора не будет подписан и представлен организатору торгов в течение тридцати дней, победитель (единственный участник) аукциона считается уклонившимся от подписания договора. Сведения о лицах, уклонившихся от заключения договора, включаются в реестр недобросовестных участников аукциона.</w:t>
      </w:r>
    </w:p>
    <w:p w14:paraId="160D4066" w14:textId="0A495C4B" w:rsidR="00FB0EFA" w:rsidRPr="003E6FFA" w:rsidRDefault="003274DE" w:rsidP="007655A5">
      <w:pPr>
        <w:spacing w:after="0" w:line="240" w:lineRule="auto"/>
        <w:ind w:firstLine="709"/>
        <w:jc w:val="both"/>
        <w:rPr>
          <w:rFonts w:ascii="Times New Roman" w:eastAsia="Times New Roman" w:hAnsi="Times New Roman" w:cs="Times New Roman"/>
          <w:sz w:val="24"/>
          <w:szCs w:val="24"/>
        </w:rPr>
      </w:pPr>
      <w:r w:rsidRPr="003E6FFA">
        <w:rPr>
          <w:rFonts w:ascii="Times New Roman" w:eastAsia="Times New Roman" w:hAnsi="Times New Roman" w:cs="Times New Roman"/>
          <w:sz w:val="24"/>
          <w:szCs w:val="24"/>
        </w:rPr>
        <w:t>Определение участников торгов (претендентов, допущенных к участию в торгах) будет про</w:t>
      </w:r>
      <w:r w:rsidR="00CE5889">
        <w:rPr>
          <w:rFonts w:ascii="Times New Roman" w:eastAsia="Times New Roman" w:hAnsi="Times New Roman" w:cs="Times New Roman"/>
          <w:sz w:val="24"/>
          <w:szCs w:val="24"/>
        </w:rPr>
        <w:t>изведено</w:t>
      </w:r>
      <w:r w:rsidR="001D623E" w:rsidRPr="003E6FFA">
        <w:rPr>
          <w:rFonts w:ascii="Times New Roman" w:eastAsia="Times New Roman" w:hAnsi="Times New Roman" w:cs="Times New Roman"/>
          <w:color w:val="FF0000"/>
          <w:sz w:val="24"/>
          <w:szCs w:val="24"/>
        </w:rPr>
        <w:t xml:space="preserve"> </w:t>
      </w:r>
      <w:r w:rsidR="00FB63BC">
        <w:rPr>
          <w:rFonts w:ascii="Times New Roman" w:eastAsia="Times New Roman" w:hAnsi="Times New Roman" w:cs="Times New Roman"/>
          <w:color w:val="FF0000"/>
          <w:sz w:val="24"/>
          <w:szCs w:val="24"/>
        </w:rPr>
        <w:t>05</w:t>
      </w:r>
      <w:r w:rsidR="0035180B">
        <w:rPr>
          <w:rFonts w:ascii="Times New Roman" w:eastAsia="Times New Roman" w:hAnsi="Times New Roman" w:cs="Times New Roman"/>
          <w:color w:val="FF0000"/>
          <w:sz w:val="24"/>
          <w:szCs w:val="24"/>
        </w:rPr>
        <w:t xml:space="preserve"> </w:t>
      </w:r>
      <w:r w:rsidR="00235725">
        <w:rPr>
          <w:rFonts w:ascii="Times New Roman" w:eastAsia="Times New Roman" w:hAnsi="Times New Roman" w:cs="Times New Roman"/>
          <w:color w:val="FF0000"/>
          <w:sz w:val="24"/>
          <w:szCs w:val="24"/>
        </w:rPr>
        <w:t>марта</w:t>
      </w:r>
      <w:r w:rsidR="00097F90">
        <w:rPr>
          <w:rFonts w:ascii="Times New Roman" w:eastAsia="Times New Roman" w:hAnsi="Times New Roman" w:cs="Times New Roman"/>
          <w:b/>
          <w:color w:val="FF0000"/>
          <w:sz w:val="24"/>
          <w:szCs w:val="24"/>
        </w:rPr>
        <w:t xml:space="preserve"> 2021</w:t>
      </w:r>
      <w:r w:rsidR="00CC45E7" w:rsidRPr="003E6FFA">
        <w:rPr>
          <w:rFonts w:ascii="Times New Roman" w:eastAsia="Times New Roman" w:hAnsi="Times New Roman" w:cs="Times New Roman"/>
          <w:b/>
          <w:color w:val="FF0000"/>
          <w:sz w:val="24"/>
          <w:szCs w:val="24"/>
        </w:rPr>
        <w:t xml:space="preserve"> </w:t>
      </w:r>
      <w:r w:rsidR="00846D6D" w:rsidRPr="003E6FFA">
        <w:rPr>
          <w:rFonts w:ascii="Times New Roman" w:eastAsia="Times New Roman" w:hAnsi="Times New Roman" w:cs="Times New Roman"/>
          <w:b/>
          <w:color w:val="FF0000"/>
          <w:sz w:val="24"/>
          <w:szCs w:val="24"/>
        </w:rPr>
        <w:t xml:space="preserve">г. в </w:t>
      </w:r>
      <w:r w:rsidR="00A73D9C" w:rsidRPr="003E6FFA">
        <w:rPr>
          <w:rFonts w:ascii="Times New Roman" w:eastAsia="Times New Roman" w:hAnsi="Times New Roman" w:cs="Times New Roman"/>
          <w:b/>
          <w:color w:val="FF0000"/>
          <w:sz w:val="24"/>
          <w:szCs w:val="24"/>
        </w:rPr>
        <w:t>15</w:t>
      </w:r>
      <w:r w:rsidR="00A85DF2" w:rsidRPr="003E6FFA">
        <w:rPr>
          <w:rFonts w:ascii="Times New Roman" w:eastAsia="Times New Roman" w:hAnsi="Times New Roman" w:cs="Times New Roman"/>
          <w:b/>
          <w:color w:val="FF0000"/>
          <w:sz w:val="24"/>
          <w:szCs w:val="24"/>
        </w:rPr>
        <w:t>-</w:t>
      </w:r>
      <w:r w:rsidRPr="003E6FFA">
        <w:rPr>
          <w:rFonts w:ascii="Times New Roman" w:eastAsia="Times New Roman" w:hAnsi="Times New Roman" w:cs="Times New Roman"/>
          <w:b/>
          <w:color w:val="FF0000"/>
          <w:sz w:val="24"/>
          <w:szCs w:val="24"/>
        </w:rPr>
        <w:t>00 часов</w:t>
      </w:r>
      <w:r w:rsidRPr="003E6FFA">
        <w:rPr>
          <w:rFonts w:ascii="Times New Roman" w:eastAsia="Times New Roman" w:hAnsi="Times New Roman" w:cs="Times New Roman"/>
          <w:color w:val="FF0000"/>
          <w:sz w:val="24"/>
          <w:szCs w:val="24"/>
        </w:rPr>
        <w:t xml:space="preserve"> </w:t>
      </w:r>
      <w:r w:rsidR="00D26669" w:rsidRPr="003E6FFA">
        <w:rPr>
          <w:rFonts w:ascii="Times New Roman" w:eastAsia="Times New Roman" w:hAnsi="Times New Roman" w:cs="Times New Roman"/>
          <w:sz w:val="24"/>
          <w:szCs w:val="24"/>
        </w:rPr>
        <w:t xml:space="preserve">местного времени по адресу: </w:t>
      </w:r>
      <w:r w:rsidR="00172010" w:rsidRPr="003E6FFA">
        <w:rPr>
          <w:rFonts w:ascii="Times New Roman" w:eastAsia="Times New Roman" w:hAnsi="Times New Roman" w:cs="Times New Roman"/>
          <w:sz w:val="24"/>
          <w:szCs w:val="24"/>
        </w:rPr>
        <w:t>Томская область, с.</w:t>
      </w:r>
      <w:r w:rsidR="00F75EF3" w:rsidRPr="003E6FFA">
        <w:rPr>
          <w:rFonts w:ascii="Times New Roman" w:eastAsia="Times New Roman" w:hAnsi="Times New Roman" w:cs="Times New Roman"/>
          <w:sz w:val="24"/>
          <w:szCs w:val="24"/>
        </w:rPr>
        <w:t xml:space="preserve"> </w:t>
      </w:r>
      <w:r w:rsidR="00DB522B" w:rsidRPr="003E6FFA">
        <w:rPr>
          <w:rFonts w:ascii="Times New Roman" w:eastAsia="Times New Roman" w:hAnsi="Times New Roman" w:cs="Times New Roman"/>
          <w:sz w:val="24"/>
          <w:szCs w:val="24"/>
        </w:rPr>
        <w:t>Каргасок</w:t>
      </w:r>
      <w:r w:rsidR="00D26669" w:rsidRPr="003E6FFA">
        <w:rPr>
          <w:rFonts w:ascii="Times New Roman" w:eastAsia="Times New Roman" w:hAnsi="Times New Roman" w:cs="Times New Roman"/>
          <w:sz w:val="24"/>
          <w:szCs w:val="24"/>
        </w:rPr>
        <w:t xml:space="preserve">, ул. </w:t>
      </w:r>
      <w:r w:rsidR="00DB522B" w:rsidRPr="003E6FFA">
        <w:rPr>
          <w:rFonts w:ascii="Times New Roman" w:eastAsia="Times New Roman" w:hAnsi="Times New Roman" w:cs="Times New Roman"/>
          <w:sz w:val="24"/>
          <w:szCs w:val="24"/>
        </w:rPr>
        <w:t>Пушкина</w:t>
      </w:r>
      <w:r w:rsidR="00D26669" w:rsidRPr="003E6FFA">
        <w:rPr>
          <w:rFonts w:ascii="Times New Roman" w:eastAsia="Times New Roman" w:hAnsi="Times New Roman" w:cs="Times New Roman"/>
          <w:sz w:val="24"/>
          <w:szCs w:val="24"/>
        </w:rPr>
        <w:t xml:space="preserve">, </w:t>
      </w:r>
      <w:r w:rsidR="00DB522B" w:rsidRPr="003E6FFA">
        <w:rPr>
          <w:rFonts w:ascii="Times New Roman" w:eastAsia="Times New Roman" w:hAnsi="Times New Roman" w:cs="Times New Roman"/>
          <w:sz w:val="24"/>
          <w:szCs w:val="24"/>
        </w:rPr>
        <w:t>31</w:t>
      </w:r>
      <w:r w:rsidR="00D26669" w:rsidRPr="003E6FFA">
        <w:rPr>
          <w:rFonts w:ascii="Times New Roman" w:eastAsia="Times New Roman" w:hAnsi="Times New Roman" w:cs="Times New Roman"/>
          <w:sz w:val="24"/>
          <w:szCs w:val="24"/>
        </w:rPr>
        <w:t xml:space="preserve">, (здание Администрации </w:t>
      </w:r>
      <w:r w:rsidR="00DB522B" w:rsidRPr="003E6FFA">
        <w:rPr>
          <w:rFonts w:ascii="Times New Roman" w:eastAsia="Times New Roman" w:hAnsi="Times New Roman" w:cs="Times New Roman"/>
          <w:sz w:val="24"/>
          <w:szCs w:val="24"/>
        </w:rPr>
        <w:t>Каргасокского района</w:t>
      </w:r>
      <w:r w:rsidR="00D26669" w:rsidRPr="003E6FFA">
        <w:rPr>
          <w:rFonts w:ascii="Times New Roman" w:eastAsia="Times New Roman" w:hAnsi="Times New Roman" w:cs="Times New Roman"/>
          <w:sz w:val="24"/>
          <w:szCs w:val="24"/>
        </w:rPr>
        <w:t xml:space="preserve">), в следующем порядке: </w:t>
      </w:r>
      <w:r w:rsidRPr="003E6FFA">
        <w:rPr>
          <w:rFonts w:ascii="Times New Roman" w:eastAsia="Times New Roman" w:hAnsi="Times New Roman" w:cs="Times New Roman"/>
          <w:sz w:val="24"/>
          <w:szCs w:val="24"/>
        </w:rPr>
        <w:t xml:space="preserve">Организатор </w:t>
      </w:r>
      <w:r w:rsidR="00AE14AE" w:rsidRPr="003E6FFA">
        <w:rPr>
          <w:rFonts w:ascii="Times New Roman" w:eastAsia="Times New Roman" w:hAnsi="Times New Roman" w:cs="Times New Roman"/>
          <w:sz w:val="24"/>
          <w:szCs w:val="24"/>
        </w:rPr>
        <w:t>аукциона</w:t>
      </w:r>
      <w:r w:rsidRPr="003E6FFA">
        <w:rPr>
          <w:rFonts w:ascii="Times New Roman" w:eastAsia="Times New Roman" w:hAnsi="Times New Roman" w:cs="Times New Roman"/>
          <w:sz w:val="24"/>
          <w:szCs w:val="24"/>
        </w:rPr>
        <w:t xml:space="preserve">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w:t>
      </w:r>
      <w:r w:rsidR="00AE14AE" w:rsidRPr="003E6FFA">
        <w:rPr>
          <w:rFonts w:ascii="Times New Roman" w:eastAsia="Times New Roman" w:hAnsi="Times New Roman" w:cs="Times New Roman"/>
          <w:sz w:val="24"/>
          <w:szCs w:val="24"/>
        </w:rPr>
        <w:t>аукциона</w:t>
      </w:r>
      <w:r w:rsidRPr="003E6FFA">
        <w:rPr>
          <w:rFonts w:ascii="Times New Roman" w:eastAsia="Times New Roman" w:hAnsi="Times New Roman" w:cs="Times New Roman"/>
          <w:sz w:val="24"/>
          <w:szCs w:val="24"/>
        </w:rPr>
        <w:t xml:space="preserve">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 Перечень оснований отказа в допуске к участию в торгах установлен законодательством РФ. </w:t>
      </w:r>
    </w:p>
    <w:p w14:paraId="156C4945" w14:textId="77777777" w:rsidR="00EA3A88" w:rsidRPr="003E6FFA" w:rsidRDefault="00B04509"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Итоги аукциона подводятся по месту </w:t>
      </w:r>
      <w:r w:rsidR="0009460D" w:rsidRPr="003E6FFA">
        <w:rPr>
          <w:rFonts w:ascii="Times New Roman" w:hAnsi="Times New Roman" w:cs="Times New Roman"/>
          <w:sz w:val="24"/>
          <w:szCs w:val="24"/>
        </w:rPr>
        <w:t>и в день проведения аукциона,</w:t>
      </w:r>
      <w:r w:rsidRPr="003E6FFA">
        <w:rPr>
          <w:rFonts w:ascii="Times New Roman" w:hAnsi="Times New Roman" w:cs="Times New Roman"/>
          <w:sz w:val="24"/>
          <w:szCs w:val="24"/>
        </w:rPr>
        <w:t xml:space="preserve"> непосредственно после его окончания</w:t>
      </w:r>
      <w:r w:rsidR="000F3781" w:rsidRPr="003E6FFA">
        <w:rPr>
          <w:rFonts w:ascii="Times New Roman" w:hAnsi="Times New Roman" w:cs="Times New Roman"/>
          <w:sz w:val="24"/>
          <w:szCs w:val="24"/>
        </w:rPr>
        <w:t xml:space="preserve"> и оформляются </w:t>
      </w:r>
      <w:r w:rsidR="0009460D" w:rsidRPr="003E6FFA">
        <w:rPr>
          <w:rFonts w:ascii="Times New Roman" w:hAnsi="Times New Roman" w:cs="Times New Roman"/>
          <w:sz w:val="24"/>
          <w:szCs w:val="24"/>
        </w:rPr>
        <w:t>протоколом</w:t>
      </w:r>
      <w:r w:rsidR="003C3EB3" w:rsidRPr="003E6FFA">
        <w:rPr>
          <w:rFonts w:ascii="Times New Roman" w:hAnsi="Times New Roman" w:cs="Times New Roman"/>
          <w:sz w:val="24"/>
          <w:szCs w:val="24"/>
        </w:rPr>
        <w:t xml:space="preserve"> аукционной комиссии.</w:t>
      </w:r>
    </w:p>
    <w:p w14:paraId="7643A917" w14:textId="77777777" w:rsidR="00241EF1" w:rsidRPr="003E6FFA" w:rsidRDefault="00B04509" w:rsidP="007655A5">
      <w:pPr>
        <w:spacing w:after="0" w:line="240" w:lineRule="auto"/>
        <w:ind w:firstLine="709"/>
        <w:jc w:val="both"/>
        <w:rPr>
          <w:rFonts w:ascii="Times New Roman" w:hAnsi="Times New Roman" w:cs="Times New Roman"/>
          <w:b/>
          <w:bCs/>
          <w:sz w:val="24"/>
          <w:szCs w:val="24"/>
        </w:rPr>
      </w:pPr>
      <w:r w:rsidRPr="003E6FFA">
        <w:rPr>
          <w:rFonts w:ascii="Times New Roman" w:hAnsi="Times New Roman" w:cs="Times New Roman"/>
          <w:sz w:val="24"/>
          <w:szCs w:val="24"/>
        </w:rPr>
        <w:t>Дополнительные сведения об объект</w:t>
      </w:r>
      <w:r w:rsidR="00112B53" w:rsidRPr="003E6FFA">
        <w:rPr>
          <w:rFonts w:ascii="Times New Roman" w:hAnsi="Times New Roman" w:cs="Times New Roman"/>
          <w:sz w:val="24"/>
          <w:szCs w:val="24"/>
        </w:rPr>
        <w:t>е</w:t>
      </w:r>
      <w:r w:rsidRPr="003E6FFA">
        <w:rPr>
          <w:rFonts w:ascii="Times New Roman" w:hAnsi="Times New Roman" w:cs="Times New Roman"/>
          <w:sz w:val="24"/>
          <w:szCs w:val="24"/>
        </w:rPr>
        <w:t xml:space="preserve"> можно получить по адресу: </w:t>
      </w:r>
      <w:r w:rsidR="00DB522B" w:rsidRPr="003E6FFA">
        <w:rPr>
          <w:rFonts w:ascii="Times New Roman" w:hAnsi="Times New Roman" w:cs="Times New Roman"/>
          <w:sz w:val="24"/>
          <w:szCs w:val="24"/>
        </w:rPr>
        <w:t xml:space="preserve">Томская обл., </w:t>
      </w:r>
      <w:r w:rsidRPr="003E6FFA">
        <w:rPr>
          <w:rFonts w:ascii="Times New Roman" w:hAnsi="Times New Roman" w:cs="Times New Roman"/>
          <w:sz w:val="24"/>
          <w:szCs w:val="24"/>
        </w:rPr>
        <w:t>с.</w:t>
      </w:r>
      <w:r w:rsidR="00F75EF3" w:rsidRPr="003E6FFA">
        <w:rPr>
          <w:rFonts w:ascii="Times New Roman" w:hAnsi="Times New Roman" w:cs="Times New Roman"/>
          <w:sz w:val="24"/>
          <w:szCs w:val="24"/>
        </w:rPr>
        <w:t xml:space="preserve"> </w:t>
      </w:r>
      <w:r w:rsidR="00DB522B" w:rsidRPr="003E6FFA">
        <w:rPr>
          <w:rFonts w:ascii="Times New Roman" w:hAnsi="Times New Roman" w:cs="Times New Roman"/>
          <w:sz w:val="24"/>
          <w:szCs w:val="24"/>
        </w:rPr>
        <w:t>Каргасок</w:t>
      </w:r>
      <w:r w:rsidRPr="003E6FFA">
        <w:rPr>
          <w:rFonts w:ascii="Times New Roman" w:hAnsi="Times New Roman" w:cs="Times New Roman"/>
          <w:sz w:val="24"/>
          <w:szCs w:val="24"/>
        </w:rPr>
        <w:t>, ул.</w:t>
      </w:r>
      <w:r w:rsidR="00F75EF3" w:rsidRPr="003E6FFA">
        <w:rPr>
          <w:rFonts w:ascii="Times New Roman" w:hAnsi="Times New Roman" w:cs="Times New Roman"/>
          <w:sz w:val="24"/>
          <w:szCs w:val="24"/>
        </w:rPr>
        <w:t xml:space="preserve"> </w:t>
      </w:r>
      <w:r w:rsidR="00DB522B" w:rsidRPr="003E6FFA">
        <w:rPr>
          <w:rFonts w:ascii="Times New Roman" w:hAnsi="Times New Roman" w:cs="Times New Roman"/>
          <w:sz w:val="24"/>
          <w:szCs w:val="24"/>
        </w:rPr>
        <w:t>Пушкина</w:t>
      </w:r>
      <w:r w:rsidRPr="003E6FFA">
        <w:rPr>
          <w:rFonts w:ascii="Times New Roman" w:hAnsi="Times New Roman" w:cs="Times New Roman"/>
          <w:sz w:val="24"/>
          <w:szCs w:val="24"/>
        </w:rPr>
        <w:t xml:space="preserve">, </w:t>
      </w:r>
      <w:r w:rsidR="00DB522B" w:rsidRPr="003E6FFA">
        <w:rPr>
          <w:rFonts w:ascii="Times New Roman" w:hAnsi="Times New Roman" w:cs="Times New Roman"/>
          <w:sz w:val="24"/>
          <w:szCs w:val="24"/>
        </w:rPr>
        <w:t>31</w:t>
      </w:r>
      <w:r w:rsidR="00524C43" w:rsidRPr="003E6FFA">
        <w:rPr>
          <w:rFonts w:ascii="Times New Roman" w:hAnsi="Times New Roman" w:cs="Times New Roman"/>
          <w:sz w:val="24"/>
          <w:szCs w:val="24"/>
        </w:rPr>
        <w:t>,</w:t>
      </w:r>
      <w:r w:rsidRPr="003E6FFA">
        <w:rPr>
          <w:rFonts w:ascii="Times New Roman" w:hAnsi="Times New Roman" w:cs="Times New Roman"/>
          <w:sz w:val="24"/>
          <w:szCs w:val="24"/>
        </w:rPr>
        <w:t xml:space="preserve"> (тел.</w:t>
      </w:r>
      <w:r w:rsidRPr="003E6FFA">
        <w:rPr>
          <w:rFonts w:ascii="Times New Roman" w:hAnsi="Times New Roman" w:cs="Times New Roman"/>
          <w:b/>
          <w:bCs/>
          <w:sz w:val="24"/>
          <w:szCs w:val="24"/>
        </w:rPr>
        <w:t xml:space="preserve"> </w:t>
      </w:r>
      <w:r w:rsidR="00F75EF3" w:rsidRPr="003E6FFA">
        <w:rPr>
          <w:rFonts w:ascii="Times New Roman" w:hAnsi="Times New Roman" w:cs="Times New Roman"/>
          <w:b/>
          <w:bCs/>
          <w:sz w:val="24"/>
          <w:szCs w:val="24"/>
        </w:rPr>
        <w:t xml:space="preserve">838(253) </w:t>
      </w:r>
      <w:r w:rsidR="00DB522B" w:rsidRPr="003E6FFA">
        <w:rPr>
          <w:rFonts w:ascii="Times New Roman" w:hAnsi="Times New Roman" w:cs="Times New Roman"/>
          <w:b/>
          <w:bCs/>
          <w:sz w:val="24"/>
          <w:szCs w:val="24"/>
        </w:rPr>
        <w:t>2-18-09</w:t>
      </w:r>
      <w:r w:rsidRPr="009B1564">
        <w:rPr>
          <w:rFonts w:ascii="Times New Roman" w:hAnsi="Times New Roman" w:cs="Times New Roman"/>
          <w:bCs/>
          <w:sz w:val="24"/>
          <w:szCs w:val="24"/>
        </w:rPr>
        <w:t>)</w:t>
      </w:r>
      <w:r w:rsidRPr="003E6FFA">
        <w:rPr>
          <w:rFonts w:ascii="Times New Roman" w:hAnsi="Times New Roman" w:cs="Times New Roman"/>
          <w:b/>
          <w:bCs/>
          <w:sz w:val="24"/>
          <w:szCs w:val="24"/>
        </w:rPr>
        <w:t>.</w:t>
      </w:r>
      <w:r w:rsidR="00241EF1" w:rsidRPr="003E6FFA">
        <w:rPr>
          <w:rFonts w:ascii="Times New Roman" w:hAnsi="Times New Roman" w:cs="Times New Roman"/>
          <w:b/>
          <w:bCs/>
          <w:sz w:val="24"/>
          <w:szCs w:val="24"/>
        </w:rPr>
        <w:t xml:space="preserve"> </w:t>
      </w:r>
    </w:p>
    <w:p w14:paraId="1CBACD12" w14:textId="77777777" w:rsidR="00B04509" w:rsidRPr="003E6FFA" w:rsidRDefault="00B04509" w:rsidP="007655A5">
      <w:pPr>
        <w:spacing w:after="0" w:line="240" w:lineRule="auto"/>
        <w:ind w:firstLine="709"/>
        <w:jc w:val="both"/>
        <w:rPr>
          <w:rFonts w:ascii="Times New Roman" w:hAnsi="Times New Roman" w:cs="Times New Roman"/>
          <w:b/>
          <w:bCs/>
          <w:sz w:val="24"/>
          <w:szCs w:val="24"/>
        </w:rPr>
      </w:pPr>
      <w:r w:rsidRPr="003E6FFA">
        <w:rPr>
          <w:rFonts w:ascii="Times New Roman" w:hAnsi="Times New Roman" w:cs="Times New Roman"/>
          <w:sz w:val="24"/>
          <w:szCs w:val="24"/>
        </w:rPr>
        <w:t xml:space="preserve">Справки по организации </w:t>
      </w:r>
      <w:r w:rsidR="00F75EF3" w:rsidRPr="003E6FFA">
        <w:rPr>
          <w:rFonts w:ascii="Times New Roman" w:hAnsi="Times New Roman" w:cs="Times New Roman"/>
          <w:sz w:val="24"/>
          <w:szCs w:val="24"/>
        </w:rPr>
        <w:t>аукциона</w:t>
      </w:r>
      <w:r w:rsidRPr="003E6FFA">
        <w:rPr>
          <w:rFonts w:ascii="Times New Roman" w:hAnsi="Times New Roman" w:cs="Times New Roman"/>
          <w:sz w:val="24"/>
          <w:szCs w:val="24"/>
        </w:rPr>
        <w:t xml:space="preserve"> и приему заявок:</w:t>
      </w:r>
      <w:r w:rsidRPr="003E6FFA">
        <w:rPr>
          <w:rFonts w:ascii="Times New Roman" w:hAnsi="Times New Roman" w:cs="Times New Roman"/>
          <w:b/>
          <w:bCs/>
          <w:sz w:val="24"/>
          <w:szCs w:val="24"/>
        </w:rPr>
        <w:t xml:space="preserve"> </w:t>
      </w:r>
      <w:r w:rsidR="00F75EF3" w:rsidRPr="003E6FFA">
        <w:rPr>
          <w:rFonts w:ascii="Times New Roman" w:hAnsi="Times New Roman" w:cs="Times New Roman"/>
          <w:b/>
          <w:bCs/>
          <w:sz w:val="24"/>
          <w:szCs w:val="24"/>
        </w:rPr>
        <w:t xml:space="preserve">838(253) </w:t>
      </w:r>
      <w:r w:rsidR="00DB522B" w:rsidRPr="003E6FFA">
        <w:rPr>
          <w:rFonts w:ascii="Times New Roman" w:hAnsi="Times New Roman" w:cs="Times New Roman"/>
          <w:b/>
          <w:bCs/>
          <w:sz w:val="24"/>
          <w:szCs w:val="24"/>
        </w:rPr>
        <w:t>2-18-09</w:t>
      </w:r>
      <w:r w:rsidRPr="003E6FFA">
        <w:rPr>
          <w:rFonts w:ascii="Times New Roman" w:hAnsi="Times New Roman" w:cs="Times New Roman"/>
          <w:b/>
          <w:bCs/>
          <w:sz w:val="24"/>
          <w:szCs w:val="24"/>
        </w:rPr>
        <w:t>.</w:t>
      </w:r>
    </w:p>
    <w:p w14:paraId="4559ECCD" w14:textId="77777777" w:rsidR="00AE14AE" w:rsidRPr="003E6FFA" w:rsidRDefault="00AE14AE" w:rsidP="007655A5">
      <w:pPr>
        <w:spacing w:after="0" w:line="240" w:lineRule="auto"/>
        <w:ind w:firstLine="709"/>
        <w:rPr>
          <w:rFonts w:ascii="Times New Roman" w:hAnsi="Times New Roman" w:cs="Times New Roman"/>
          <w:b/>
          <w:bCs/>
          <w:sz w:val="24"/>
          <w:szCs w:val="24"/>
        </w:rPr>
      </w:pPr>
    </w:p>
    <w:p w14:paraId="25DE5655" w14:textId="77777777" w:rsidR="003C3EB3" w:rsidRPr="003E6FFA" w:rsidRDefault="00F75EF3" w:rsidP="007655A5">
      <w:pPr>
        <w:pStyle w:val="ConsPlusNormal"/>
        <w:ind w:firstLine="709"/>
        <w:jc w:val="both"/>
        <w:rPr>
          <w:rFonts w:eastAsia="Times New Roman"/>
          <w:bCs/>
          <w:sz w:val="24"/>
          <w:szCs w:val="24"/>
          <w:u w:val="single"/>
        </w:rPr>
      </w:pPr>
      <w:r w:rsidRPr="003E6FFA">
        <w:rPr>
          <w:rFonts w:eastAsia="Times New Roman"/>
          <w:bCs/>
          <w:sz w:val="24"/>
          <w:szCs w:val="24"/>
          <w:u w:val="single"/>
        </w:rPr>
        <w:t>Существенные условия аукциона:</w:t>
      </w:r>
    </w:p>
    <w:p w14:paraId="5DA2B6E5" w14:textId="77777777" w:rsidR="00AE14AE" w:rsidRPr="003E6FFA" w:rsidRDefault="00F75EF3" w:rsidP="007655A5">
      <w:pPr>
        <w:pStyle w:val="ConsPlusNormal"/>
        <w:ind w:firstLine="709"/>
        <w:jc w:val="both"/>
        <w:rPr>
          <w:rFonts w:eastAsia="Times New Roman"/>
          <w:bCs/>
          <w:sz w:val="24"/>
          <w:szCs w:val="24"/>
          <w:u w:val="single"/>
        </w:rPr>
      </w:pPr>
      <w:r w:rsidRPr="003E6FFA">
        <w:rPr>
          <w:rFonts w:eastAsia="Times New Roman"/>
          <w:sz w:val="24"/>
          <w:szCs w:val="24"/>
        </w:rPr>
        <w:t>1. Договор подписывается победителем аукциона</w:t>
      </w:r>
      <w:r w:rsidRPr="003E6FFA">
        <w:rPr>
          <w:sz w:val="24"/>
          <w:szCs w:val="24"/>
        </w:rPr>
        <w:t xml:space="preserve"> в течение тридцати дней со дня направления ему проекта договора аренды земельного участка</w:t>
      </w:r>
    </w:p>
    <w:p w14:paraId="464F5BFD" w14:textId="77777777" w:rsidR="005B5CA6" w:rsidRPr="003E6FFA" w:rsidRDefault="00F75EF3" w:rsidP="007655A5">
      <w:pPr>
        <w:pStyle w:val="ConsPlusNormal"/>
        <w:ind w:firstLine="709"/>
        <w:jc w:val="both"/>
        <w:rPr>
          <w:rFonts w:eastAsia="Times New Roman"/>
          <w:sz w:val="24"/>
          <w:szCs w:val="24"/>
        </w:rPr>
      </w:pPr>
      <w:r w:rsidRPr="003E6FFA">
        <w:rPr>
          <w:rFonts w:eastAsia="Times New Roman"/>
          <w:sz w:val="24"/>
          <w:szCs w:val="24"/>
        </w:rPr>
        <w:t>2. Задаток, внесенный победителем аукциона, засч</w:t>
      </w:r>
      <w:r w:rsidR="00CC45E7" w:rsidRPr="003E6FFA">
        <w:rPr>
          <w:rFonts w:eastAsia="Times New Roman"/>
          <w:sz w:val="24"/>
          <w:szCs w:val="24"/>
        </w:rPr>
        <w:t>итывается в счет арендной платы</w:t>
      </w:r>
      <w:r w:rsidRPr="003E6FFA">
        <w:rPr>
          <w:rFonts w:eastAsia="Times New Roman"/>
          <w:sz w:val="24"/>
          <w:szCs w:val="24"/>
        </w:rPr>
        <w:t xml:space="preserve"> земельного участка. </w:t>
      </w:r>
    </w:p>
    <w:p w14:paraId="6D88C8DB" w14:textId="77777777" w:rsidR="00F75EF3" w:rsidRPr="003E6FFA" w:rsidRDefault="00F75EF3" w:rsidP="007655A5">
      <w:pPr>
        <w:pStyle w:val="ConsPlusNormal"/>
        <w:ind w:firstLine="709"/>
        <w:jc w:val="both"/>
        <w:rPr>
          <w:rFonts w:eastAsia="Times New Roman"/>
          <w:sz w:val="24"/>
          <w:szCs w:val="24"/>
        </w:rPr>
      </w:pPr>
      <w:r w:rsidRPr="003E6FFA">
        <w:rPr>
          <w:rFonts w:eastAsia="Times New Roman"/>
          <w:sz w:val="24"/>
          <w:szCs w:val="24"/>
        </w:rPr>
        <w:lastRenderedPageBreak/>
        <w:t>3. В случае уклонения победителя аукциона от подписания протокола о результатах торгов или от заключения договора аренды земельного участка, внесенный им задаток не возвращается и зачисляется в бюджет муниципального об</w:t>
      </w:r>
      <w:r w:rsidR="00AE14AE" w:rsidRPr="003E6FFA">
        <w:rPr>
          <w:rFonts w:eastAsia="Times New Roman"/>
          <w:sz w:val="24"/>
          <w:szCs w:val="24"/>
        </w:rPr>
        <w:t>разования «Каргасокский район».</w:t>
      </w:r>
    </w:p>
    <w:p w14:paraId="338E727E" w14:textId="77777777" w:rsidR="00AE14AE" w:rsidRPr="003E6FFA" w:rsidRDefault="00F75EF3" w:rsidP="007655A5">
      <w:pPr>
        <w:pStyle w:val="ConsPlusNormal"/>
        <w:ind w:firstLine="709"/>
        <w:jc w:val="both"/>
        <w:rPr>
          <w:sz w:val="24"/>
          <w:szCs w:val="24"/>
        </w:rPr>
      </w:pPr>
      <w:r w:rsidRPr="003E6FFA">
        <w:rPr>
          <w:rFonts w:eastAsia="Times New Roman"/>
          <w:sz w:val="24"/>
          <w:szCs w:val="24"/>
        </w:rPr>
        <w:t xml:space="preserve">4. </w:t>
      </w:r>
      <w:r w:rsidRPr="003E6FFA">
        <w:rPr>
          <w:sz w:val="24"/>
          <w:szCs w:val="24"/>
        </w:rPr>
        <w:t>Дого</w:t>
      </w:r>
      <w:r w:rsidR="000F3781" w:rsidRPr="003E6FFA">
        <w:rPr>
          <w:sz w:val="24"/>
          <w:szCs w:val="24"/>
        </w:rPr>
        <w:t xml:space="preserve">вор аренды земельного участка, </w:t>
      </w:r>
      <w:r w:rsidRPr="003E6FFA">
        <w:rPr>
          <w:sz w:val="24"/>
          <w:szCs w:val="24"/>
        </w:rPr>
        <w:t>заключается с победителем аукциона либо с единственным принявшим участие в аукционе его участником на условиях, указанных в извещении о проведении этого аукциона. Победителем аукциона признается лицо, предложившее наиболее высокую цену за аренду земельного участка.</w:t>
      </w:r>
    </w:p>
    <w:p w14:paraId="7ACB2C34" w14:textId="77777777"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5. Размер арендной платы </w:t>
      </w:r>
      <w:r w:rsidR="000F3781" w:rsidRPr="003E6FFA">
        <w:rPr>
          <w:rFonts w:ascii="Times New Roman" w:hAnsi="Times New Roman" w:cs="Times New Roman"/>
          <w:sz w:val="24"/>
          <w:szCs w:val="24"/>
        </w:rPr>
        <w:t>изменяется в сторону увеличения</w:t>
      </w:r>
      <w:r w:rsidRPr="003E6FFA">
        <w:rPr>
          <w:rFonts w:ascii="Times New Roman" w:hAnsi="Times New Roman" w:cs="Times New Roman"/>
          <w:sz w:val="24"/>
          <w:szCs w:val="24"/>
        </w:rPr>
        <w:t xml:space="preserve"> без согласия Арендатора не чаще одного раза в год. Кроме того, размер арендной платы не может быть пересмотрен в сторону уменьшения. </w:t>
      </w:r>
    </w:p>
    <w:p w14:paraId="5F6BBE53" w14:textId="77777777"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Размер арендной платы увеличивается ежегодно на </w:t>
      </w:r>
      <w:r w:rsidR="005B5CA6" w:rsidRPr="003E6FFA">
        <w:rPr>
          <w:rFonts w:ascii="Times New Roman" w:hAnsi="Times New Roman" w:cs="Times New Roman"/>
          <w:sz w:val="24"/>
          <w:szCs w:val="24"/>
        </w:rPr>
        <w:t>5</w:t>
      </w:r>
      <w:r w:rsidR="00E51BD0" w:rsidRPr="003E6FFA">
        <w:rPr>
          <w:rFonts w:ascii="Times New Roman" w:hAnsi="Times New Roman" w:cs="Times New Roman"/>
          <w:sz w:val="24"/>
          <w:szCs w:val="24"/>
        </w:rPr>
        <w:t xml:space="preserve"> </w:t>
      </w:r>
      <w:r w:rsidRPr="003E6FFA">
        <w:rPr>
          <w:rFonts w:ascii="Times New Roman" w:hAnsi="Times New Roman" w:cs="Times New Roman"/>
          <w:sz w:val="24"/>
          <w:szCs w:val="24"/>
        </w:rPr>
        <w:t>% от</w:t>
      </w:r>
      <w:r w:rsidR="000F3781" w:rsidRPr="003E6FFA">
        <w:rPr>
          <w:rFonts w:ascii="Times New Roman" w:hAnsi="Times New Roman" w:cs="Times New Roman"/>
          <w:sz w:val="24"/>
          <w:szCs w:val="24"/>
        </w:rPr>
        <w:t xml:space="preserve"> </w:t>
      </w:r>
      <w:r w:rsidRPr="003E6FFA">
        <w:rPr>
          <w:rFonts w:ascii="Times New Roman" w:hAnsi="Times New Roman" w:cs="Times New Roman"/>
          <w:sz w:val="24"/>
          <w:szCs w:val="24"/>
        </w:rPr>
        <w:t>суммы арендной платы, начисляемой в предыдущем году.</w:t>
      </w:r>
    </w:p>
    <w:p w14:paraId="437164AC" w14:textId="4ACEDE91"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Изменение размера арендной платы в связи с ежегодным увеличением яв</w:t>
      </w:r>
      <w:r w:rsidR="000F3781" w:rsidRPr="003E6FFA">
        <w:rPr>
          <w:rFonts w:ascii="Times New Roman" w:hAnsi="Times New Roman" w:cs="Times New Roman"/>
          <w:sz w:val="24"/>
          <w:szCs w:val="24"/>
        </w:rPr>
        <w:t xml:space="preserve">ляется обязательным для сторон </w:t>
      </w:r>
      <w:r w:rsidRPr="003E6FFA">
        <w:rPr>
          <w:rFonts w:ascii="Times New Roman" w:hAnsi="Times New Roman" w:cs="Times New Roman"/>
          <w:sz w:val="24"/>
          <w:szCs w:val="24"/>
        </w:rPr>
        <w:t>и осуществляется без перезаключения договора или подписания дополнительного соглашения к нему. Изменение размера арендной платы вступает в силу и становится обязательным для сторон с 1 января календарного года, следующего за текущим без уведомления Арендатора.</w:t>
      </w:r>
    </w:p>
    <w:p w14:paraId="7D3D39D6" w14:textId="77777777" w:rsidR="00C31669" w:rsidRPr="003E6FFA" w:rsidRDefault="00C31669" w:rsidP="007655A5">
      <w:pPr>
        <w:spacing w:after="0" w:line="240" w:lineRule="auto"/>
        <w:ind w:firstLine="709"/>
        <w:jc w:val="both"/>
        <w:rPr>
          <w:rFonts w:ascii="Times New Roman" w:hAnsi="Times New Roman" w:cs="Times New Roman"/>
          <w:b/>
          <w:sz w:val="24"/>
          <w:szCs w:val="24"/>
        </w:rPr>
      </w:pPr>
    </w:p>
    <w:p w14:paraId="728B9AA0" w14:textId="77777777" w:rsidR="00C31669" w:rsidRPr="003E6FFA" w:rsidRDefault="00E13030" w:rsidP="00C31669">
      <w:pPr>
        <w:pStyle w:val="a4"/>
        <w:spacing w:before="0" w:after="0"/>
        <w:ind w:firstLine="0"/>
        <w:jc w:val="right"/>
      </w:pPr>
      <w:r w:rsidRPr="003E6FFA">
        <w:t>Приложение 1</w:t>
      </w:r>
      <w:r w:rsidR="00C31669" w:rsidRPr="003E6FFA">
        <w:t xml:space="preserve"> к Извещению </w:t>
      </w:r>
    </w:p>
    <w:p w14:paraId="1D87862F" w14:textId="2D856BF6" w:rsidR="00C31669" w:rsidRPr="003E6FFA" w:rsidRDefault="00C31669" w:rsidP="00C31669">
      <w:pPr>
        <w:pStyle w:val="a4"/>
        <w:spacing w:before="0" w:after="0"/>
        <w:ind w:firstLine="0"/>
        <w:jc w:val="right"/>
        <w:rPr>
          <w:color w:val="auto"/>
        </w:rPr>
      </w:pPr>
      <w:r w:rsidRPr="003E6FFA">
        <w:t>о проведении аукциона</w:t>
      </w:r>
      <w:r w:rsidRPr="003E6FFA">
        <w:rPr>
          <w:color w:val="auto"/>
        </w:rPr>
        <w:t xml:space="preserve"> </w:t>
      </w:r>
    </w:p>
    <w:p w14:paraId="7A470B20" w14:textId="77777777" w:rsidR="00431C71" w:rsidRPr="003E6FFA" w:rsidRDefault="00431C71" w:rsidP="00CC45E7">
      <w:pPr>
        <w:spacing w:after="0"/>
        <w:jc w:val="center"/>
        <w:rPr>
          <w:rFonts w:ascii="Times New Roman" w:hAnsi="Times New Roman" w:cs="Times New Roman"/>
          <w:b/>
          <w:sz w:val="24"/>
          <w:szCs w:val="24"/>
        </w:rPr>
      </w:pPr>
      <w:r w:rsidRPr="003E6FFA">
        <w:rPr>
          <w:rFonts w:ascii="Times New Roman" w:hAnsi="Times New Roman" w:cs="Times New Roman"/>
          <w:b/>
          <w:sz w:val="24"/>
          <w:szCs w:val="24"/>
        </w:rPr>
        <w:t>ЗАЯВКА</w:t>
      </w:r>
    </w:p>
    <w:p w14:paraId="1282B39A" w14:textId="77777777" w:rsidR="00431C71" w:rsidRPr="003E6FFA" w:rsidRDefault="00431C71" w:rsidP="00CC45E7">
      <w:pPr>
        <w:spacing w:after="0"/>
        <w:jc w:val="both"/>
        <w:rPr>
          <w:rFonts w:ascii="Times New Roman" w:hAnsi="Times New Roman" w:cs="Times New Roman"/>
          <w:b/>
          <w:sz w:val="24"/>
          <w:szCs w:val="24"/>
        </w:rPr>
      </w:pPr>
      <w:r w:rsidRPr="003E6FFA">
        <w:rPr>
          <w:rFonts w:ascii="Times New Roman" w:hAnsi="Times New Roman" w:cs="Times New Roman"/>
          <w:b/>
          <w:sz w:val="24"/>
          <w:szCs w:val="24"/>
        </w:rPr>
        <w:t>на участие в аукционе</w:t>
      </w:r>
      <w:r w:rsidR="002C2160" w:rsidRPr="003E6FFA">
        <w:rPr>
          <w:rFonts w:ascii="Times New Roman" w:hAnsi="Times New Roman" w:cs="Times New Roman"/>
          <w:b/>
          <w:sz w:val="24"/>
          <w:szCs w:val="24"/>
        </w:rPr>
        <w:t xml:space="preserve"> на право</w:t>
      </w:r>
      <w:r w:rsidRPr="003E6FFA">
        <w:rPr>
          <w:rFonts w:ascii="Times New Roman" w:hAnsi="Times New Roman" w:cs="Times New Roman"/>
          <w:b/>
          <w:sz w:val="24"/>
          <w:szCs w:val="24"/>
        </w:rPr>
        <w:t xml:space="preserve"> </w:t>
      </w:r>
      <w:r w:rsidR="001D34AA" w:rsidRPr="003E6FFA">
        <w:rPr>
          <w:rFonts w:ascii="Times New Roman" w:hAnsi="Times New Roman" w:cs="Times New Roman"/>
          <w:b/>
          <w:sz w:val="24"/>
          <w:szCs w:val="24"/>
        </w:rPr>
        <w:t xml:space="preserve">заключения договора аренды земельного участка </w:t>
      </w:r>
    </w:p>
    <w:p w14:paraId="3B30E0DB" w14:textId="77777777" w:rsidR="00431C71" w:rsidRPr="003E6FFA" w:rsidRDefault="00431C71" w:rsidP="00CC45E7">
      <w:pPr>
        <w:spacing w:after="0"/>
        <w:ind w:right="283"/>
        <w:jc w:val="both"/>
        <w:rPr>
          <w:rFonts w:ascii="Times New Roman" w:hAnsi="Times New Roman" w:cs="Times New Roman"/>
          <w:sz w:val="24"/>
          <w:szCs w:val="24"/>
        </w:rPr>
      </w:pPr>
      <w:r w:rsidRPr="003E6FFA">
        <w:rPr>
          <w:rFonts w:ascii="Times New Roman" w:hAnsi="Times New Roman" w:cs="Times New Roman"/>
          <w:b/>
          <w:sz w:val="24"/>
          <w:szCs w:val="24"/>
        </w:rPr>
        <w:t>Лот</w:t>
      </w:r>
      <w:r w:rsidR="00CC45E7" w:rsidRPr="003E6FFA">
        <w:rPr>
          <w:rFonts w:ascii="Times New Roman" w:hAnsi="Times New Roman" w:cs="Times New Roman"/>
          <w:b/>
          <w:sz w:val="24"/>
          <w:szCs w:val="24"/>
        </w:rPr>
        <w:t xml:space="preserve"> </w:t>
      </w:r>
      <w:r w:rsidRPr="003E6FFA">
        <w:rPr>
          <w:rFonts w:ascii="Times New Roman" w:hAnsi="Times New Roman" w:cs="Times New Roman"/>
          <w:b/>
          <w:sz w:val="24"/>
          <w:szCs w:val="24"/>
        </w:rPr>
        <w:t>№</w:t>
      </w:r>
      <w:r w:rsidRPr="003E6FFA">
        <w:rPr>
          <w:rFonts w:ascii="Times New Roman" w:hAnsi="Times New Roman" w:cs="Times New Roman"/>
          <w:sz w:val="24"/>
          <w:szCs w:val="24"/>
        </w:rPr>
        <w:t>_____________________________________________________</w:t>
      </w:r>
    </w:p>
    <w:p w14:paraId="5D2EF717" w14:textId="77777777" w:rsidR="00431C71" w:rsidRPr="003E6FFA" w:rsidRDefault="00B97B40" w:rsidP="00CC45E7">
      <w:pPr>
        <w:spacing w:after="0"/>
        <w:ind w:right="3628"/>
        <w:jc w:val="both"/>
        <w:rPr>
          <w:rFonts w:ascii="Times New Roman" w:hAnsi="Times New Roman" w:cs="Times New Roman"/>
          <w:sz w:val="20"/>
          <w:szCs w:val="24"/>
        </w:rPr>
      </w:pPr>
      <w:r w:rsidRPr="003E6FFA">
        <w:rPr>
          <w:rFonts w:ascii="Times New Roman" w:hAnsi="Times New Roman" w:cs="Times New Roman"/>
          <w:sz w:val="20"/>
          <w:szCs w:val="24"/>
        </w:rPr>
        <w:t>адрес (местоположение) земельного участка</w:t>
      </w:r>
    </w:p>
    <w:p w14:paraId="6DCA1CC5" w14:textId="77777777" w:rsidR="00431C71" w:rsidRPr="003E6FFA" w:rsidRDefault="00431C71" w:rsidP="00CC45E7">
      <w:pPr>
        <w:spacing w:after="0"/>
        <w:ind w:right="3628"/>
        <w:jc w:val="both"/>
        <w:rPr>
          <w:rFonts w:ascii="Times New Roman" w:hAnsi="Times New Roman" w:cs="Times New Roman"/>
          <w:b/>
          <w:sz w:val="24"/>
          <w:szCs w:val="24"/>
        </w:rPr>
      </w:pPr>
      <w:r w:rsidRPr="003E6FFA">
        <w:rPr>
          <w:rFonts w:ascii="Times New Roman" w:hAnsi="Times New Roman" w:cs="Times New Roman"/>
          <w:b/>
          <w:sz w:val="24"/>
          <w:szCs w:val="24"/>
        </w:rPr>
        <w:t>Сведения о заявителе:</w:t>
      </w:r>
    </w:p>
    <w:p w14:paraId="7DBEB596" w14:textId="77777777" w:rsidR="00431C71" w:rsidRPr="003E6FFA" w:rsidRDefault="00431C71" w:rsidP="00CC45E7">
      <w:pPr>
        <w:spacing w:after="0"/>
        <w:ind w:right="170"/>
        <w:jc w:val="both"/>
        <w:rPr>
          <w:rFonts w:ascii="Times New Roman" w:hAnsi="Times New Roman" w:cs="Times New Roman"/>
          <w:sz w:val="24"/>
          <w:szCs w:val="24"/>
        </w:rPr>
      </w:pPr>
      <w:r w:rsidRPr="003E6FFA">
        <w:rPr>
          <w:rFonts w:ascii="Times New Roman" w:hAnsi="Times New Roman" w:cs="Times New Roman"/>
          <w:b/>
          <w:sz w:val="24"/>
          <w:szCs w:val="24"/>
        </w:rPr>
        <w:t>1.1</w:t>
      </w:r>
      <w:r w:rsidRPr="003E6FFA">
        <w:rPr>
          <w:rFonts w:ascii="Times New Roman" w:hAnsi="Times New Roman" w:cs="Times New Roman"/>
          <w:sz w:val="24"/>
          <w:szCs w:val="24"/>
        </w:rPr>
        <w:t>___________________________________________________________________</w:t>
      </w:r>
    </w:p>
    <w:p w14:paraId="18493DCC" w14:textId="77777777" w:rsidR="00431C71" w:rsidRPr="003E6FFA" w:rsidRDefault="00431C71" w:rsidP="00CC45E7">
      <w:pPr>
        <w:spacing w:after="0"/>
        <w:ind w:right="170"/>
        <w:jc w:val="both"/>
        <w:rPr>
          <w:rFonts w:ascii="Times New Roman" w:hAnsi="Times New Roman" w:cs="Times New Roman"/>
          <w:sz w:val="20"/>
          <w:szCs w:val="24"/>
        </w:rPr>
      </w:pPr>
      <w:r w:rsidRPr="003E6FFA">
        <w:rPr>
          <w:rFonts w:ascii="Times New Roman" w:hAnsi="Times New Roman" w:cs="Times New Roman"/>
          <w:sz w:val="20"/>
          <w:szCs w:val="24"/>
        </w:rPr>
        <w:t>Полное наименование заявителя-юридического лица/фамилия, имя,</w:t>
      </w:r>
      <w:r w:rsidR="00E71F08" w:rsidRPr="003E6FFA">
        <w:rPr>
          <w:rFonts w:ascii="Times New Roman" w:hAnsi="Times New Roman" w:cs="Times New Roman"/>
          <w:sz w:val="20"/>
          <w:szCs w:val="24"/>
        </w:rPr>
        <w:t xml:space="preserve"> </w:t>
      </w:r>
      <w:r w:rsidRPr="003E6FFA">
        <w:rPr>
          <w:rFonts w:ascii="Times New Roman" w:hAnsi="Times New Roman" w:cs="Times New Roman"/>
          <w:sz w:val="20"/>
          <w:szCs w:val="24"/>
        </w:rPr>
        <w:t>отчество заявителя физического лица</w:t>
      </w:r>
    </w:p>
    <w:p w14:paraId="4CD469CA" w14:textId="77777777" w:rsidR="00431C71" w:rsidRPr="003E6FFA" w:rsidRDefault="00431C71" w:rsidP="00CC45E7">
      <w:pPr>
        <w:spacing w:after="0"/>
        <w:ind w:right="170"/>
        <w:jc w:val="both"/>
        <w:rPr>
          <w:rFonts w:ascii="Times New Roman" w:hAnsi="Times New Roman" w:cs="Times New Roman"/>
          <w:sz w:val="24"/>
          <w:szCs w:val="24"/>
        </w:rPr>
      </w:pPr>
      <w:r w:rsidRPr="003E6FFA">
        <w:rPr>
          <w:rFonts w:ascii="Times New Roman" w:hAnsi="Times New Roman" w:cs="Times New Roman"/>
          <w:b/>
          <w:sz w:val="24"/>
          <w:szCs w:val="24"/>
        </w:rPr>
        <w:t>1.2</w:t>
      </w:r>
      <w:r w:rsidRPr="003E6FFA">
        <w:rPr>
          <w:rFonts w:ascii="Times New Roman" w:hAnsi="Times New Roman" w:cs="Times New Roman"/>
          <w:sz w:val="24"/>
          <w:szCs w:val="24"/>
        </w:rPr>
        <w:t>_____________________________________________________________</w:t>
      </w:r>
      <w:r w:rsidR="006E6A1E" w:rsidRPr="003E6FFA">
        <w:rPr>
          <w:rFonts w:ascii="Times New Roman" w:hAnsi="Times New Roman" w:cs="Times New Roman"/>
          <w:sz w:val="24"/>
          <w:szCs w:val="24"/>
        </w:rPr>
        <w:t>_______</w:t>
      </w:r>
    </w:p>
    <w:p w14:paraId="0BEB4A72" w14:textId="77777777" w:rsidR="00431C71" w:rsidRPr="003E6FFA" w:rsidRDefault="00431C71" w:rsidP="00CC45E7">
      <w:pPr>
        <w:spacing w:after="0"/>
        <w:ind w:right="170"/>
        <w:jc w:val="both"/>
        <w:rPr>
          <w:rFonts w:ascii="Times New Roman" w:hAnsi="Times New Roman" w:cs="Times New Roman"/>
          <w:sz w:val="20"/>
          <w:szCs w:val="24"/>
        </w:rPr>
      </w:pPr>
      <w:r w:rsidRPr="003E6FFA">
        <w:rPr>
          <w:rFonts w:ascii="Times New Roman" w:hAnsi="Times New Roman" w:cs="Times New Roman"/>
          <w:sz w:val="20"/>
          <w:szCs w:val="24"/>
        </w:rPr>
        <w:t xml:space="preserve">Юридический и фактический адрес заявителя – юр. </w:t>
      </w:r>
      <w:r w:rsidR="00E13030" w:rsidRPr="003E6FFA">
        <w:rPr>
          <w:rFonts w:ascii="Times New Roman" w:hAnsi="Times New Roman" w:cs="Times New Roman"/>
          <w:sz w:val="20"/>
          <w:szCs w:val="24"/>
        </w:rPr>
        <w:t>Л</w:t>
      </w:r>
      <w:r w:rsidRPr="003E6FFA">
        <w:rPr>
          <w:rFonts w:ascii="Times New Roman" w:hAnsi="Times New Roman" w:cs="Times New Roman"/>
          <w:sz w:val="20"/>
          <w:szCs w:val="24"/>
        </w:rPr>
        <w:t xml:space="preserve">ица, место регистрации заявителя – физ. </w:t>
      </w:r>
      <w:r w:rsidR="006E6A1E" w:rsidRPr="003E6FFA">
        <w:rPr>
          <w:rFonts w:ascii="Times New Roman" w:hAnsi="Times New Roman" w:cs="Times New Roman"/>
          <w:sz w:val="20"/>
          <w:szCs w:val="24"/>
        </w:rPr>
        <w:t>л</w:t>
      </w:r>
      <w:r w:rsidRPr="003E6FFA">
        <w:rPr>
          <w:rFonts w:ascii="Times New Roman" w:hAnsi="Times New Roman" w:cs="Times New Roman"/>
          <w:sz w:val="20"/>
          <w:szCs w:val="24"/>
        </w:rPr>
        <w:t>ица</w:t>
      </w:r>
    </w:p>
    <w:p w14:paraId="5C93A5A5" w14:textId="77777777" w:rsidR="00431C71" w:rsidRPr="003E6FFA" w:rsidRDefault="00431C71" w:rsidP="00CC45E7">
      <w:pPr>
        <w:spacing w:after="0"/>
        <w:ind w:right="708"/>
        <w:jc w:val="both"/>
        <w:rPr>
          <w:rFonts w:ascii="Times New Roman" w:hAnsi="Times New Roman" w:cs="Times New Roman"/>
          <w:b/>
          <w:sz w:val="24"/>
          <w:szCs w:val="24"/>
        </w:rPr>
      </w:pPr>
      <w:r w:rsidRPr="003E6FFA">
        <w:rPr>
          <w:rFonts w:ascii="Times New Roman" w:hAnsi="Times New Roman" w:cs="Times New Roman"/>
          <w:b/>
          <w:sz w:val="24"/>
          <w:szCs w:val="24"/>
        </w:rPr>
        <w:t>1.3. Данные:</w:t>
      </w:r>
    </w:p>
    <w:p w14:paraId="2746878E" w14:textId="77777777" w:rsidR="006E6A1E" w:rsidRPr="003E6FFA" w:rsidRDefault="00431C71" w:rsidP="00CC45E7">
      <w:pPr>
        <w:pBdr>
          <w:bottom w:val="single" w:sz="12" w:space="1" w:color="auto"/>
        </w:pBdr>
        <w:spacing w:after="0"/>
        <w:ind w:right="708"/>
        <w:jc w:val="both"/>
        <w:rPr>
          <w:rFonts w:ascii="Times New Roman" w:hAnsi="Times New Roman" w:cs="Times New Roman"/>
          <w:b/>
          <w:sz w:val="24"/>
          <w:szCs w:val="24"/>
        </w:rPr>
      </w:pPr>
      <w:r w:rsidRPr="003E6FFA">
        <w:rPr>
          <w:rFonts w:ascii="Times New Roman" w:hAnsi="Times New Roman" w:cs="Times New Roman"/>
          <w:b/>
          <w:sz w:val="24"/>
          <w:szCs w:val="24"/>
        </w:rPr>
        <w:t xml:space="preserve">1.3.1.О государственной регистрации заявителя (для заявителя </w:t>
      </w:r>
      <w:r w:rsidR="00E13030" w:rsidRPr="003E6FFA">
        <w:rPr>
          <w:rFonts w:ascii="Times New Roman" w:hAnsi="Times New Roman" w:cs="Times New Roman"/>
          <w:b/>
          <w:sz w:val="24"/>
          <w:szCs w:val="24"/>
        </w:rPr>
        <w:t>–</w:t>
      </w:r>
      <w:r w:rsidRPr="003E6FFA">
        <w:rPr>
          <w:rFonts w:ascii="Times New Roman" w:hAnsi="Times New Roman" w:cs="Times New Roman"/>
          <w:b/>
          <w:sz w:val="24"/>
          <w:szCs w:val="24"/>
        </w:rPr>
        <w:t xml:space="preserve"> юридического лица)</w:t>
      </w:r>
    </w:p>
    <w:p w14:paraId="57CB198B" w14:textId="77777777" w:rsidR="00431C71" w:rsidRPr="003E6FFA" w:rsidRDefault="00431C71" w:rsidP="00CC45E7">
      <w:pPr>
        <w:pBdr>
          <w:bottom w:val="single" w:sz="12" w:space="1" w:color="auto"/>
        </w:pBdr>
        <w:spacing w:after="0" w:line="240" w:lineRule="auto"/>
        <w:jc w:val="both"/>
        <w:rPr>
          <w:rFonts w:ascii="Times New Roman" w:hAnsi="Times New Roman" w:cs="Times New Roman"/>
          <w:sz w:val="20"/>
          <w:szCs w:val="24"/>
        </w:rPr>
      </w:pPr>
      <w:r w:rsidRPr="003E6FFA">
        <w:rPr>
          <w:rFonts w:ascii="Times New Roman" w:hAnsi="Times New Roman" w:cs="Times New Roman"/>
          <w:sz w:val="20"/>
          <w:szCs w:val="24"/>
        </w:rPr>
        <w:t>наименование регистрирующего органа</w:t>
      </w:r>
      <w:r w:rsidR="006E6A1E" w:rsidRPr="003E6FFA">
        <w:rPr>
          <w:rFonts w:ascii="Times New Roman" w:hAnsi="Times New Roman" w:cs="Times New Roman"/>
          <w:sz w:val="20"/>
          <w:szCs w:val="24"/>
        </w:rPr>
        <w:t xml:space="preserve">, </w:t>
      </w:r>
      <w:r w:rsidRPr="003E6FFA">
        <w:rPr>
          <w:rFonts w:ascii="Times New Roman" w:hAnsi="Times New Roman" w:cs="Times New Roman"/>
          <w:sz w:val="20"/>
          <w:szCs w:val="24"/>
        </w:rPr>
        <w:t>название, дата выдачи и номер документа о регистрации</w:t>
      </w:r>
    </w:p>
    <w:p w14:paraId="259FC3DD" w14:textId="77777777" w:rsidR="006E6A1E" w:rsidRPr="003E6FFA" w:rsidRDefault="006E6A1E" w:rsidP="00CC45E7">
      <w:pPr>
        <w:pBdr>
          <w:bottom w:val="single" w:sz="12" w:space="1" w:color="auto"/>
        </w:pBdr>
        <w:spacing w:after="0"/>
        <w:jc w:val="both"/>
        <w:rPr>
          <w:rFonts w:ascii="Times New Roman" w:hAnsi="Times New Roman" w:cs="Times New Roman"/>
          <w:sz w:val="20"/>
          <w:szCs w:val="24"/>
        </w:rPr>
      </w:pPr>
    </w:p>
    <w:p w14:paraId="7D29AB01" w14:textId="77777777" w:rsidR="00431C71" w:rsidRPr="003E6FFA" w:rsidRDefault="00431C71" w:rsidP="00CC45E7">
      <w:pPr>
        <w:spacing w:after="0"/>
        <w:jc w:val="both"/>
        <w:rPr>
          <w:rFonts w:ascii="Times New Roman" w:hAnsi="Times New Roman" w:cs="Times New Roman"/>
          <w:sz w:val="20"/>
          <w:szCs w:val="24"/>
        </w:rPr>
      </w:pPr>
      <w:r w:rsidRPr="003E6FFA">
        <w:rPr>
          <w:rFonts w:ascii="Times New Roman" w:hAnsi="Times New Roman" w:cs="Times New Roman"/>
          <w:sz w:val="20"/>
          <w:szCs w:val="24"/>
        </w:rPr>
        <w:t>сведения о внесении в Единый государственный реестр</w:t>
      </w:r>
    </w:p>
    <w:p w14:paraId="42924EA2" w14:textId="77777777" w:rsidR="00431C71" w:rsidRPr="003E6FFA" w:rsidRDefault="00431C71" w:rsidP="00CC45E7">
      <w:pPr>
        <w:spacing w:after="0"/>
        <w:jc w:val="both"/>
        <w:rPr>
          <w:rFonts w:ascii="Times New Roman" w:hAnsi="Times New Roman" w:cs="Times New Roman"/>
          <w:b/>
        </w:rPr>
      </w:pPr>
      <w:r w:rsidRPr="003E6FFA">
        <w:rPr>
          <w:rFonts w:ascii="Times New Roman" w:hAnsi="Times New Roman" w:cs="Times New Roman"/>
          <w:b/>
        </w:rPr>
        <w:t>1.3.2.</w:t>
      </w:r>
      <w:r w:rsidR="00CC45E7" w:rsidRPr="003E6FFA">
        <w:rPr>
          <w:rFonts w:ascii="Times New Roman" w:hAnsi="Times New Roman" w:cs="Times New Roman"/>
          <w:b/>
        </w:rPr>
        <w:t xml:space="preserve"> </w:t>
      </w:r>
      <w:r w:rsidRPr="003E6FFA">
        <w:rPr>
          <w:rFonts w:ascii="Times New Roman" w:hAnsi="Times New Roman" w:cs="Times New Roman"/>
          <w:b/>
        </w:rPr>
        <w:t>Документ, удостоверяющий личность заявителя (для заявителя</w:t>
      </w:r>
      <w:r w:rsidR="00E71F08" w:rsidRPr="003E6FFA">
        <w:rPr>
          <w:rFonts w:ascii="Times New Roman" w:hAnsi="Times New Roman" w:cs="Times New Roman"/>
          <w:b/>
        </w:rPr>
        <w:t xml:space="preserve"> </w:t>
      </w:r>
      <w:r w:rsidR="00E13030" w:rsidRPr="003E6FFA">
        <w:rPr>
          <w:rFonts w:ascii="Times New Roman" w:hAnsi="Times New Roman" w:cs="Times New Roman"/>
          <w:b/>
        </w:rPr>
        <w:t>–</w:t>
      </w:r>
      <w:r w:rsidR="00E71F08" w:rsidRPr="003E6FFA">
        <w:rPr>
          <w:rFonts w:ascii="Times New Roman" w:hAnsi="Times New Roman" w:cs="Times New Roman"/>
          <w:b/>
        </w:rPr>
        <w:t xml:space="preserve"> </w:t>
      </w:r>
      <w:r w:rsidRPr="003E6FFA">
        <w:rPr>
          <w:rFonts w:ascii="Times New Roman" w:hAnsi="Times New Roman" w:cs="Times New Roman"/>
          <w:b/>
        </w:rPr>
        <w:t>физического лица)</w:t>
      </w:r>
    </w:p>
    <w:p w14:paraId="01DF6DB4" w14:textId="1F0CCC9D" w:rsidR="00431C71" w:rsidRPr="003E6FFA" w:rsidRDefault="00431C71" w:rsidP="00CC45E7">
      <w:pPr>
        <w:spacing w:after="0"/>
        <w:jc w:val="both"/>
        <w:rPr>
          <w:rFonts w:ascii="Times New Roman" w:hAnsi="Times New Roman" w:cs="Times New Roman"/>
          <w:sz w:val="24"/>
          <w:szCs w:val="24"/>
        </w:rPr>
      </w:pPr>
      <w:r w:rsidRPr="003E6FFA">
        <w:rPr>
          <w:rFonts w:ascii="Times New Roman" w:hAnsi="Times New Roman" w:cs="Times New Roman"/>
          <w:b/>
          <w:sz w:val="24"/>
          <w:szCs w:val="24"/>
        </w:rPr>
        <w:t>Паспорт №</w:t>
      </w:r>
      <w:r w:rsidR="00CC45E7" w:rsidRPr="003E6FFA">
        <w:rPr>
          <w:rFonts w:ascii="Times New Roman" w:hAnsi="Times New Roman" w:cs="Times New Roman"/>
          <w:b/>
          <w:sz w:val="24"/>
          <w:szCs w:val="24"/>
        </w:rPr>
        <w:t xml:space="preserve"> </w:t>
      </w:r>
      <w:r w:rsidRPr="003E6FFA">
        <w:rPr>
          <w:rFonts w:ascii="Times New Roman" w:hAnsi="Times New Roman" w:cs="Times New Roman"/>
          <w:sz w:val="24"/>
          <w:szCs w:val="24"/>
        </w:rPr>
        <w:t>________________</w:t>
      </w:r>
      <w:r w:rsidR="009B1564" w:rsidRPr="003E6FFA">
        <w:rPr>
          <w:rFonts w:ascii="Times New Roman" w:hAnsi="Times New Roman" w:cs="Times New Roman"/>
          <w:sz w:val="24"/>
          <w:szCs w:val="24"/>
        </w:rPr>
        <w:t>_, выдан</w:t>
      </w:r>
      <w:r w:rsidR="00CC45E7" w:rsidRPr="003E6FFA">
        <w:rPr>
          <w:rFonts w:ascii="Times New Roman" w:hAnsi="Times New Roman" w:cs="Times New Roman"/>
          <w:b/>
          <w:sz w:val="24"/>
          <w:szCs w:val="24"/>
        </w:rPr>
        <w:t xml:space="preserve"> </w:t>
      </w:r>
      <w:r w:rsidRPr="003E6FFA">
        <w:rPr>
          <w:rFonts w:ascii="Times New Roman" w:hAnsi="Times New Roman" w:cs="Times New Roman"/>
          <w:sz w:val="24"/>
          <w:szCs w:val="24"/>
        </w:rPr>
        <w:t>______________________________________</w:t>
      </w:r>
    </w:p>
    <w:p w14:paraId="7380457D" w14:textId="77777777" w:rsidR="00431C71" w:rsidRPr="002A727D" w:rsidRDefault="00431C71" w:rsidP="00CC45E7">
      <w:pPr>
        <w:spacing w:after="0"/>
        <w:jc w:val="both"/>
        <w:rPr>
          <w:rFonts w:ascii="Times New Roman" w:hAnsi="Times New Roman" w:cs="Times New Roman"/>
          <w:sz w:val="24"/>
          <w:szCs w:val="24"/>
        </w:rPr>
      </w:pPr>
      <w:r w:rsidRPr="003E6FFA">
        <w:rPr>
          <w:rFonts w:ascii="Times New Roman" w:hAnsi="Times New Roman" w:cs="Times New Roman"/>
          <w:sz w:val="24"/>
          <w:szCs w:val="24"/>
        </w:rPr>
        <w:t xml:space="preserve">                                                                                            </w:t>
      </w:r>
      <w:r w:rsidRPr="003E6FFA">
        <w:rPr>
          <w:rFonts w:ascii="Times New Roman" w:hAnsi="Times New Roman" w:cs="Times New Roman"/>
          <w:sz w:val="20"/>
          <w:szCs w:val="24"/>
        </w:rPr>
        <w:t>дата и место выдачи</w:t>
      </w:r>
    </w:p>
    <w:p w14:paraId="1AF6C7F9"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Дата рождения</w:t>
      </w:r>
      <w:r w:rsidRPr="002A727D">
        <w:rPr>
          <w:rFonts w:ascii="Times New Roman" w:hAnsi="Times New Roman" w:cs="Times New Roman"/>
          <w:sz w:val="24"/>
          <w:szCs w:val="24"/>
        </w:rPr>
        <w:t>______________________</w:t>
      </w:r>
    </w:p>
    <w:p w14:paraId="086253BB"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1.4. Банковские реквизиты для возврата задатка: расчетный счет №</w:t>
      </w:r>
      <w:r w:rsidRPr="002A727D">
        <w:rPr>
          <w:rFonts w:ascii="Times New Roman" w:hAnsi="Times New Roman" w:cs="Times New Roman"/>
          <w:sz w:val="24"/>
          <w:szCs w:val="24"/>
        </w:rPr>
        <w:t>____________________</w:t>
      </w:r>
    </w:p>
    <w:p w14:paraId="3F32F038"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В_________________________________________________________________________</w:t>
      </w:r>
    </w:p>
    <w:p w14:paraId="20367288"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Корр. Счет________________БИК_____________ИНН______________КПП________________</w:t>
      </w:r>
    </w:p>
    <w:p w14:paraId="63D48B3E" w14:textId="77777777" w:rsidR="00431C71" w:rsidRPr="002A727D" w:rsidRDefault="00431C71" w:rsidP="00CC45E7">
      <w:pPr>
        <w:pBdr>
          <w:bottom w:val="single" w:sz="12" w:space="1" w:color="auto"/>
        </w:pBdr>
        <w:spacing w:after="0"/>
        <w:jc w:val="both"/>
        <w:rPr>
          <w:rFonts w:ascii="Times New Roman" w:hAnsi="Times New Roman" w:cs="Times New Roman"/>
          <w:sz w:val="24"/>
          <w:szCs w:val="24"/>
        </w:rPr>
      </w:pPr>
      <w:r w:rsidRPr="002A727D">
        <w:rPr>
          <w:rFonts w:ascii="Times New Roman" w:hAnsi="Times New Roman" w:cs="Times New Roman"/>
          <w:b/>
          <w:sz w:val="24"/>
          <w:szCs w:val="24"/>
        </w:rPr>
        <w:t>1.5. Сведения об уполномоченном представителе заявителя</w:t>
      </w:r>
      <w:r w:rsidR="006E6A1E" w:rsidRPr="002A727D">
        <w:rPr>
          <w:rFonts w:ascii="Times New Roman" w:hAnsi="Times New Roman" w:cs="Times New Roman"/>
          <w:b/>
          <w:sz w:val="24"/>
          <w:szCs w:val="24"/>
        </w:rPr>
        <w:t xml:space="preserve"> _____________________</w:t>
      </w:r>
      <w:r w:rsidRPr="002A727D">
        <w:rPr>
          <w:rFonts w:ascii="Times New Roman" w:hAnsi="Times New Roman" w:cs="Times New Roman"/>
          <w:sz w:val="24"/>
          <w:szCs w:val="24"/>
        </w:rPr>
        <w:t>________________________</w:t>
      </w:r>
      <w:r w:rsidR="006E6A1E" w:rsidRPr="002A727D">
        <w:rPr>
          <w:rFonts w:ascii="Times New Roman" w:hAnsi="Times New Roman" w:cs="Times New Roman"/>
          <w:sz w:val="24"/>
          <w:szCs w:val="24"/>
        </w:rPr>
        <w:t>_________________________</w:t>
      </w:r>
      <w:r w:rsidRPr="002A727D">
        <w:rPr>
          <w:rFonts w:ascii="Times New Roman" w:hAnsi="Times New Roman" w:cs="Times New Roman"/>
          <w:sz w:val="24"/>
          <w:szCs w:val="24"/>
        </w:rPr>
        <w:t>____</w:t>
      </w:r>
    </w:p>
    <w:p w14:paraId="6BEEC06F" w14:textId="77777777" w:rsidR="00431C71" w:rsidRPr="002A727D" w:rsidRDefault="00431C71" w:rsidP="00CC45E7">
      <w:pPr>
        <w:pBdr>
          <w:bottom w:val="single" w:sz="12" w:space="1" w:color="auto"/>
        </w:pBdr>
        <w:spacing w:after="0"/>
        <w:jc w:val="both"/>
        <w:rPr>
          <w:rFonts w:ascii="Times New Roman" w:hAnsi="Times New Roman" w:cs="Times New Roman"/>
          <w:sz w:val="20"/>
          <w:szCs w:val="24"/>
        </w:rPr>
      </w:pPr>
      <w:r w:rsidRPr="002A727D">
        <w:rPr>
          <w:rFonts w:ascii="Times New Roman" w:hAnsi="Times New Roman" w:cs="Times New Roman"/>
          <w:sz w:val="20"/>
          <w:szCs w:val="24"/>
        </w:rPr>
        <w:t>ФИО, должность (для юридических лиц), документы, подтверждающие полномочия представителя</w:t>
      </w:r>
    </w:p>
    <w:p w14:paraId="41594647" w14:textId="77777777" w:rsidR="006E6A1E" w:rsidRPr="002A727D" w:rsidRDefault="006E6A1E" w:rsidP="00CC45E7">
      <w:pPr>
        <w:pBdr>
          <w:bottom w:val="single" w:sz="12" w:space="1" w:color="auto"/>
        </w:pBdr>
        <w:spacing w:after="0"/>
        <w:jc w:val="both"/>
        <w:rPr>
          <w:rFonts w:ascii="Times New Roman" w:hAnsi="Times New Roman" w:cs="Times New Roman"/>
          <w:sz w:val="20"/>
          <w:szCs w:val="24"/>
        </w:rPr>
      </w:pPr>
    </w:p>
    <w:p w14:paraId="18E9F7A0"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1.6. теле</w:t>
      </w:r>
      <w:r w:rsidR="006E6A1E" w:rsidRPr="002A727D">
        <w:rPr>
          <w:rFonts w:ascii="Times New Roman" w:hAnsi="Times New Roman" w:cs="Times New Roman"/>
          <w:b/>
          <w:sz w:val="24"/>
          <w:szCs w:val="24"/>
        </w:rPr>
        <w:t>фон (факс) для с</w:t>
      </w:r>
      <w:r w:rsidRPr="002A727D">
        <w:rPr>
          <w:rFonts w:ascii="Times New Roman" w:hAnsi="Times New Roman" w:cs="Times New Roman"/>
          <w:b/>
          <w:sz w:val="24"/>
          <w:szCs w:val="24"/>
        </w:rPr>
        <w:t>вязи</w:t>
      </w:r>
      <w:r w:rsidR="006E6A1E" w:rsidRPr="002A727D">
        <w:rPr>
          <w:rFonts w:ascii="Times New Roman" w:hAnsi="Times New Roman" w:cs="Times New Roman"/>
          <w:b/>
          <w:sz w:val="24"/>
          <w:szCs w:val="24"/>
        </w:rPr>
        <w:t xml:space="preserve"> </w:t>
      </w:r>
      <w:r w:rsidRPr="002A727D">
        <w:rPr>
          <w:rFonts w:ascii="Times New Roman" w:hAnsi="Times New Roman" w:cs="Times New Roman"/>
          <w:sz w:val="24"/>
          <w:szCs w:val="24"/>
        </w:rPr>
        <w:t>____________________________________________</w:t>
      </w:r>
    </w:p>
    <w:p w14:paraId="62CD62D4" w14:textId="77777777" w:rsidR="00431C71" w:rsidRPr="002A727D" w:rsidRDefault="0009460D" w:rsidP="00CC45E7">
      <w:pPr>
        <w:spacing w:after="0"/>
        <w:jc w:val="both"/>
        <w:rPr>
          <w:rFonts w:ascii="Times New Roman" w:hAnsi="Times New Roman" w:cs="Times New Roman"/>
          <w:b/>
          <w:sz w:val="24"/>
          <w:szCs w:val="24"/>
        </w:rPr>
      </w:pPr>
      <w:r w:rsidRPr="002A727D">
        <w:rPr>
          <w:rFonts w:ascii="Times New Roman" w:hAnsi="Times New Roman" w:cs="Times New Roman"/>
          <w:b/>
          <w:sz w:val="24"/>
          <w:szCs w:val="24"/>
        </w:rPr>
        <w:lastRenderedPageBreak/>
        <w:t>2. Заявитель обязуется</w:t>
      </w:r>
      <w:r w:rsidR="00431C71" w:rsidRPr="002A727D">
        <w:rPr>
          <w:rFonts w:ascii="Times New Roman" w:hAnsi="Times New Roman" w:cs="Times New Roman"/>
          <w:b/>
          <w:sz w:val="24"/>
          <w:szCs w:val="24"/>
        </w:rPr>
        <w:t>:</w:t>
      </w:r>
    </w:p>
    <w:p w14:paraId="7C555792"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2.1. Соблюдать условия аукциона, содержащиеся в информационном сообщении, опубликованном </w:t>
      </w:r>
      <w:r w:rsidR="00411E77" w:rsidRPr="002A727D">
        <w:rPr>
          <w:rFonts w:ascii="Times New Roman" w:hAnsi="Times New Roman" w:cs="Times New Roman"/>
          <w:sz w:val="24"/>
          <w:szCs w:val="24"/>
        </w:rPr>
        <w:t xml:space="preserve">на официальном сайте Российской Федерации </w:t>
      </w:r>
      <w:r w:rsidR="00411E77" w:rsidRPr="002A727D">
        <w:rPr>
          <w:rFonts w:ascii="Times New Roman" w:hAnsi="Times New Roman" w:cs="Times New Roman"/>
          <w:sz w:val="24"/>
          <w:szCs w:val="24"/>
          <w:lang w:val="en-US"/>
        </w:rPr>
        <w:t>torgi</w:t>
      </w:r>
      <w:r w:rsidR="00411E77" w:rsidRPr="002A727D">
        <w:rPr>
          <w:rFonts w:ascii="Times New Roman" w:hAnsi="Times New Roman" w:cs="Times New Roman"/>
          <w:sz w:val="24"/>
          <w:szCs w:val="24"/>
        </w:rPr>
        <w:t>.</w:t>
      </w:r>
      <w:r w:rsidR="00411E77" w:rsidRPr="002A727D">
        <w:rPr>
          <w:rFonts w:ascii="Times New Roman" w:hAnsi="Times New Roman" w:cs="Times New Roman"/>
          <w:sz w:val="24"/>
          <w:szCs w:val="24"/>
          <w:lang w:val="en-US"/>
        </w:rPr>
        <w:t>gov</w:t>
      </w:r>
      <w:r w:rsidR="00411E77" w:rsidRPr="002A727D">
        <w:rPr>
          <w:rFonts w:ascii="Times New Roman" w:hAnsi="Times New Roman" w:cs="Times New Roman"/>
          <w:sz w:val="24"/>
          <w:szCs w:val="24"/>
        </w:rPr>
        <w:t>.</w:t>
      </w:r>
      <w:r w:rsidR="00411E77" w:rsidRPr="002A727D">
        <w:rPr>
          <w:rFonts w:ascii="Times New Roman" w:hAnsi="Times New Roman" w:cs="Times New Roman"/>
          <w:sz w:val="24"/>
          <w:szCs w:val="24"/>
          <w:lang w:val="en-US"/>
        </w:rPr>
        <w:t>ru</w:t>
      </w:r>
      <w:r w:rsidR="00411E77" w:rsidRPr="002A727D">
        <w:rPr>
          <w:rFonts w:ascii="Times New Roman" w:hAnsi="Times New Roman" w:cs="Times New Roman"/>
          <w:sz w:val="24"/>
          <w:szCs w:val="24"/>
        </w:rPr>
        <w:t xml:space="preserve"> </w:t>
      </w:r>
    </w:p>
    <w:p w14:paraId="710D8634" w14:textId="77777777" w:rsidR="00431C71" w:rsidRPr="002A727D" w:rsidRDefault="00431C71" w:rsidP="00CC45E7">
      <w:pPr>
        <w:pStyle w:val="ConsPlusNormal"/>
        <w:jc w:val="both"/>
        <w:rPr>
          <w:sz w:val="24"/>
          <w:szCs w:val="24"/>
        </w:rPr>
      </w:pPr>
      <w:r w:rsidRPr="002A727D">
        <w:rPr>
          <w:sz w:val="24"/>
          <w:szCs w:val="24"/>
        </w:rPr>
        <w:t xml:space="preserve">2.2. Заключить договор </w:t>
      </w:r>
      <w:r w:rsidR="00C81E92" w:rsidRPr="002A727D">
        <w:rPr>
          <w:sz w:val="24"/>
          <w:szCs w:val="24"/>
        </w:rPr>
        <w:t>в течение т</w:t>
      </w:r>
      <w:r w:rsidR="000F3781">
        <w:rPr>
          <w:sz w:val="24"/>
          <w:szCs w:val="24"/>
        </w:rPr>
        <w:t>ридцати дней со дня направления</w:t>
      </w:r>
      <w:r w:rsidR="00C81E92" w:rsidRPr="002A727D">
        <w:rPr>
          <w:sz w:val="24"/>
          <w:szCs w:val="24"/>
        </w:rPr>
        <w:t xml:space="preserve"> проекта договора аренды земельного участка</w:t>
      </w:r>
      <w:r w:rsidR="000F3781">
        <w:rPr>
          <w:rFonts w:eastAsia="Times New Roman"/>
          <w:sz w:val="24"/>
          <w:szCs w:val="24"/>
        </w:rPr>
        <w:t xml:space="preserve"> и </w:t>
      </w:r>
      <w:r w:rsidRPr="002A727D">
        <w:rPr>
          <w:sz w:val="24"/>
          <w:szCs w:val="24"/>
        </w:rPr>
        <w:t xml:space="preserve">произвести </w:t>
      </w:r>
      <w:r w:rsidR="00CB57E0" w:rsidRPr="002A727D">
        <w:rPr>
          <w:sz w:val="24"/>
          <w:szCs w:val="24"/>
        </w:rPr>
        <w:t>арендную плату за земельный участок</w:t>
      </w:r>
      <w:r w:rsidRPr="002A727D">
        <w:rPr>
          <w:sz w:val="24"/>
          <w:szCs w:val="24"/>
        </w:rPr>
        <w:t>, установленн</w:t>
      </w:r>
      <w:r w:rsidR="00CB57E0" w:rsidRPr="002A727D">
        <w:rPr>
          <w:sz w:val="24"/>
          <w:szCs w:val="24"/>
        </w:rPr>
        <w:t>ую</w:t>
      </w:r>
      <w:r w:rsidRPr="002A727D">
        <w:rPr>
          <w:sz w:val="24"/>
          <w:szCs w:val="24"/>
        </w:rPr>
        <w:t xml:space="preserve"> по результатам аукциона, в сроки и на счет, определяемые договором аренды.</w:t>
      </w:r>
    </w:p>
    <w:p w14:paraId="2EE276FF" w14:textId="1A9DCF8E"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Подпись заявителя (представителя)</w:t>
      </w:r>
      <w:r w:rsidRPr="002A727D">
        <w:rPr>
          <w:rFonts w:ascii="Times New Roman" w:hAnsi="Times New Roman" w:cs="Times New Roman"/>
          <w:sz w:val="24"/>
          <w:szCs w:val="24"/>
        </w:rPr>
        <w:t>_________________</w:t>
      </w:r>
      <w:r w:rsidR="00AA4693" w:rsidRPr="002A727D">
        <w:rPr>
          <w:rFonts w:ascii="Times New Roman" w:hAnsi="Times New Roman" w:cs="Times New Roman"/>
          <w:sz w:val="24"/>
          <w:szCs w:val="24"/>
        </w:rPr>
        <w:t>_ «</w:t>
      </w:r>
      <w:r w:rsidRPr="002A727D">
        <w:rPr>
          <w:rFonts w:ascii="Times New Roman" w:hAnsi="Times New Roman" w:cs="Times New Roman"/>
          <w:sz w:val="24"/>
          <w:szCs w:val="24"/>
        </w:rPr>
        <w:t>___</w:t>
      </w:r>
      <w:r w:rsidR="00AA4693" w:rsidRPr="002A727D">
        <w:rPr>
          <w:rFonts w:ascii="Times New Roman" w:hAnsi="Times New Roman" w:cs="Times New Roman"/>
          <w:sz w:val="24"/>
          <w:szCs w:val="24"/>
        </w:rPr>
        <w:t>_» _</w:t>
      </w:r>
      <w:r w:rsidRPr="002A727D">
        <w:rPr>
          <w:rFonts w:ascii="Times New Roman" w:hAnsi="Times New Roman" w:cs="Times New Roman"/>
          <w:sz w:val="24"/>
          <w:szCs w:val="24"/>
        </w:rPr>
        <w:t>______________</w:t>
      </w:r>
      <w:r w:rsidR="00097F90">
        <w:rPr>
          <w:rFonts w:ascii="Times New Roman" w:hAnsi="Times New Roman" w:cs="Times New Roman"/>
          <w:sz w:val="24"/>
          <w:szCs w:val="24"/>
        </w:rPr>
        <w:t>2021</w:t>
      </w:r>
      <w:r w:rsidR="00E51BD0">
        <w:rPr>
          <w:rFonts w:ascii="Times New Roman" w:hAnsi="Times New Roman" w:cs="Times New Roman"/>
          <w:sz w:val="24"/>
          <w:szCs w:val="24"/>
        </w:rPr>
        <w:t>г</w:t>
      </w:r>
      <w:r w:rsidRPr="002A727D">
        <w:rPr>
          <w:rFonts w:ascii="Times New Roman" w:hAnsi="Times New Roman" w:cs="Times New Roman"/>
          <w:sz w:val="24"/>
          <w:szCs w:val="24"/>
        </w:rPr>
        <w:t>.</w:t>
      </w:r>
    </w:p>
    <w:p w14:paraId="40FBE316"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М.П.</w:t>
      </w:r>
    </w:p>
    <w:p w14:paraId="1A43A3A7"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w:t>
      </w:r>
      <w:r w:rsidRPr="002A727D">
        <w:rPr>
          <w:rFonts w:ascii="Times New Roman" w:hAnsi="Times New Roman" w:cs="Times New Roman"/>
          <w:sz w:val="20"/>
          <w:szCs w:val="24"/>
        </w:rPr>
        <w:t xml:space="preserve">(Заполняется </w:t>
      </w:r>
      <w:r w:rsidR="006E6A1E" w:rsidRPr="002A727D">
        <w:rPr>
          <w:rFonts w:ascii="Times New Roman" w:hAnsi="Times New Roman" w:cs="Times New Roman"/>
          <w:sz w:val="20"/>
          <w:szCs w:val="24"/>
        </w:rPr>
        <w:t>организатором аукциона</w:t>
      </w:r>
      <w:r w:rsidRPr="002A727D">
        <w:rPr>
          <w:rFonts w:ascii="Times New Roman" w:hAnsi="Times New Roman" w:cs="Times New Roman"/>
          <w:sz w:val="20"/>
          <w:szCs w:val="24"/>
        </w:rPr>
        <w:t>)</w:t>
      </w:r>
    </w:p>
    <w:p w14:paraId="2FE9FD49" w14:textId="207DB4A3"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ЗАЯВКА №</w:t>
      </w:r>
      <w:r w:rsidRPr="002A727D">
        <w:rPr>
          <w:rFonts w:ascii="Times New Roman" w:hAnsi="Times New Roman" w:cs="Times New Roman"/>
          <w:sz w:val="24"/>
          <w:szCs w:val="24"/>
        </w:rPr>
        <w:t>_____________</w:t>
      </w:r>
      <w:r w:rsidR="00AA4693" w:rsidRPr="002A727D">
        <w:rPr>
          <w:rFonts w:ascii="Times New Roman" w:hAnsi="Times New Roman" w:cs="Times New Roman"/>
          <w:b/>
          <w:sz w:val="24"/>
          <w:szCs w:val="24"/>
        </w:rPr>
        <w:t xml:space="preserve">ПРИНЯТА </w:t>
      </w:r>
      <w:r w:rsidR="00AA4693" w:rsidRPr="002A727D">
        <w:rPr>
          <w:rFonts w:ascii="Times New Roman" w:hAnsi="Times New Roman" w:cs="Times New Roman"/>
          <w:sz w:val="24"/>
          <w:szCs w:val="24"/>
        </w:rPr>
        <w:t>в</w:t>
      </w:r>
      <w:r w:rsidRPr="002A727D">
        <w:rPr>
          <w:rFonts w:ascii="Times New Roman" w:hAnsi="Times New Roman" w:cs="Times New Roman"/>
          <w:sz w:val="24"/>
          <w:szCs w:val="24"/>
        </w:rPr>
        <w:t xml:space="preserve"> «____</w:t>
      </w:r>
      <w:r w:rsidR="00AA4693" w:rsidRPr="002A727D">
        <w:rPr>
          <w:rFonts w:ascii="Times New Roman" w:hAnsi="Times New Roman" w:cs="Times New Roman"/>
          <w:sz w:val="24"/>
          <w:szCs w:val="24"/>
        </w:rPr>
        <w:t>_» час</w:t>
      </w:r>
      <w:r w:rsidRPr="002A727D">
        <w:rPr>
          <w:rFonts w:ascii="Times New Roman" w:hAnsi="Times New Roman" w:cs="Times New Roman"/>
          <w:sz w:val="24"/>
          <w:szCs w:val="24"/>
        </w:rPr>
        <w:t xml:space="preserve"> «___</w:t>
      </w:r>
      <w:r w:rsidR="00AA4693" w:rsidRPr="002A727D">
        <w:rPr>
          <w:rFonts w:ascii="Times New Roman" w:hAnsi="Times New Roman" w:cs="Times New Roman"/>
          <w:sz w:val="24"/>
          <w:szCs w:val="24"/>
        </w:rPr>
        <w:t>_» мин</w:t>
      </w:r>
      <w:r w:rsidRPr="002A727D">
        <w:rPr>
          <w:rFonts w:ascii="Times New Roman" w:hAnsi="Times New Roman" w:cs="Times New Roman"/>
          <w:sz w:val="24"/>
          <w:szCs w:val="24"/>
        </w:rPr>
        <w:t xml:space="preserve"> «____</w:t>
      </w:r>
      <w:r w:rsidR="00AA4693" w:rsidRPr="002A727D">
        <w:rPr>
          <w:rFonts w:ascii="Times New Roman" w:hAnsi="Times New Roman" w:cs="Times New Roman"/>
          <w:sz w:val="24"/>
          <w:szCs w:val="24"/>
        </w:rPr>
        <w:t>_» _</w:t>
      </w:r>
      <w:r w:rsidRPr="002A727D">
        <w:rPr>
          <w:rFonts w:ascii="Times New Roman" w:hAnsi="Times New Roman" w:cs="Times New Roman"/>
          <w:sz w:val="24"/>
          <w:szCs w:val="24"/>
        </w:rPr>
        <w:t>_________________</w:t>
      </w:r>
      <w:r w:rsidR="00097F90">
        <w:rPr>
          <w:rFonts w:ascii="Times New Roman" w:hAnsi="Times New Roman" w:cs="Times New Roman"/>
          <w:sz w:val="24"/>
          <w:szCs w:val="24"/>
        </w:rPr>
        <w:t>2021</w:t>
      </w:r>
      <w:r w:rsidRPr="002A727D">
        <w:rPr>
          <w:rFonts w:ascii="Times New Roman" w:hAnsi="Times New Roman" w:cs="Times New Roman"/>
          <w:sz w:val="24"/>
          <w:szCs w:val="24"/>
        </w:rPr>
        <w:t xml:space="preserve"> г</w:t>
      </w:r>
      <w:r w:rsidR="00BC27FF" w:rsidRPr="002A727D">
        <w:rPr>
          <w:rFonts w:ascii="Times New Roman" w:hAnsi="Times New Roman" w:cs="Times New Roman"/>
          <w:sz w:val="24"/>
          <w:szCs w:val="24"/>
        </w:rPr>
        <w:t>.</w:t>
      </w:r>
    </w:p>
    <w:p w14:paraId="3EA6952A"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_____________________________________________________</w:t>
      </w:r>
    </w:p>
    <w:p w14:paraId="17B53637" w14:textId="77777777" w:rsidR="006E6A1E" w:rsidRPr="002A727D" w:rsidRDefault="006E6A1E" w:rsidP="00CC45E7">
      <w:pPr>
        <w:spacing w:after="0"/>
        <w:jc w:val="both"/>
        <w:rPr>
          <w:rFonts w:ascii="Times New Roman" w:eastAsia="Times New Roman" w:hAnsi="Times New Roman" w:cs="Times New Roman"/>
          <w:bCs/>
          <w:sz w:val="24"/>
          <w:szCs w:val="24"/>
        </w:rPr>
      </w:pPr>
      <w:r w:rsidRPr="002A727D">
        <w:rPr>
          <w:rFonts w:ascii="Times New Roman" w:hAnsi="Times New Roman" w:cs="Times New Roman"/>
          <w:sz w:val="20"/>
          <w:szCs w:val="24"/>
        </w:rPr>
        <w:t>Подпись лица</w:t>
      </w:r>
      <w:r w:rsidR="00431C71" w:rsidRPr="002A727D">
        <w:rPr>
          <w:rFonts w:ascii="Times New Roman" w:hAnsi="Times New Roman" w:cs="Times New Roman"/>
          <w:sz w:val="20"/>
          <w:szCs w:val="24"/>
        </w:rPr>
        <w:t>, принявшего заявку                                           ФИО</w:t>
      </w:r>
    </w:p>
    <w:p w14:paraId="5E392BA9" w14:textId="77777777" w:rsidR="00507F01" w:rsidRDefault="00687DA3" w:rsidP="00507F01">
      <w:pPr>
        <w:pStyle w:val="a4"/>
        <w:spacing w:before="0" w:after="0"/>
        <w:ind w:firstLine="0"/>
        <w:jc w:val="right"/>
      </w:pPr>
      <w:r w:rsidRPr="002A727D">
        <w:rPr>
          <w:bCs/>
        </w:rPr>
        <w:t xml:space="preserve">Приложение </w:t>
      </w:r>
      <w:r w:rsidR="003E7538" w:rsidRPr="002A727D">
        <w:rPr>
          <w:bCs/>
        </w:rPr>
        <w:t>2</w:t>
      </w:r>
      <w:r w:rsidR="00507F01" w:rsidRPr="00507F01">
        <w:t xml:space="preserve"> </w:t>
      </w:r>
      <w:r w:rsidR="00507F01" w:rsidRPr="00C31669">
        <w:t>к Извещению</w:t>
      </w:r>
    </w:p>
    <w:p w14:paraId="3F405AAF" w14:textId="6C56EFC4" w:rsidR="00983A54" w:rsidRPr="002A727D" w:rsidRDefault="00507F01" w:rsidP="00507F01">
      <w:pPr>
        <w:pStyle w:val="a4"/>
        <w:spacing w:before="0" w:after="0"/>
        <w:ind w:firstLine="0"/>
        <w:jc w:val="right"/>
        <w:rPr>
          <w:bCs/>
        </w:rPr>
      </w:pPr>
      <w:r w:rsidRPr="00C31669">
        <w:t>о проведении аукциона</w:t>
      </w:r>
    </w:p>
    <w:p w14:paraId="22E3B71B" w14:textId="77777777" w:rsidR="00687DA3" w:rsidRPr="002A727D" w:rsidRDefault="00687DA3" w:rsidP="00CC45E7">
      <w:pPr>
        <w:spacing w:after="0"/>
        <w:jc w:val="center"/>
        <w:rPr>
          <w:rFonts w:ascii="Times New Roman" w:eastAsia="Times New Roman" w:hAnsi="Times New Roman" w:cs="Times New Roman"/>
          <w:b/>
          <w:sz w:val="24"/>
          <w:szCs w:val="24"/>
        </w:rPr>
      </w:pPr>
      <w:bookmarkStart w:id="1" w:name="_Toc119343910"/>
      <w:r w:rsidRPr="002A727D">
        <w:rPr>
          <w:rFonts w:ascii="Times New Roman" w:eastAsia="Times New Roman" w:hAnsi="Times New Roman" w:cs="Times New Roman"/>
          <w:b/>
          <w:sz w:val="24"/>
          <w:szCs w:val="24"/>
        </w:rPr>
        <w:t>ОПИСЬ ДОКУМЕНТОВ</w:t>
      </w:r>
      <w:bookmarkEnd w:id="1"/>
      <w:r w:rsidRPr="002A727D">
        <w:rPr>
          <w:rFonts w:ascii="Times New Roman" w:eastAsia="Times New Roman" w:hAnsi="Times New Roman" w:cs="Times New Roman"/>
          <w:b/>
          <w:sz w:val="24"/>
          <w:szCs w:val="24"/>
        </w:rPr>
        <w:t xml:space="preserve"> К ЗАЯВКЕ № </w:t>
      </w:r>
    </w:p>
    <w:p w14:paraId="78F6CDFB" w14:textId="4378C180" w:rsidR="00103A44" w:rsidRPr="002A727D" w:rsidRDefault="00687DA3" w:rsidP="00CC45E7">
      <w:pPr>
        <w:pStyle w:val="a3"/>
        <w:spacing w:after="0"/>
        <w:ind w:left="502"/>
        <w:rPr>
          <w:rFonts w:ascii="Times New Roman" w:hAnsi="Times New Roman" w:cs="Times New Roman"/>
          <w:sz w:val="24"/>
          <w:szCs w:val="24"/>
        </w:rPr>
      </w:pPr>
      <w:r w:rsidRPr="002A727D">
        <w:rPr>
          <w:rFonts w:ascii="Times New Roman" w:eastAsia="Times New Roman" w:hAnsi="Times New Roman" w:cs="Times New Roman"/>
          <w:b/>
          <w:sz w:val="24"/>
          <w:szCs w:val="24"/>
        </w:rPr>
        <w:t>лот №</w:t>
      </w:r>
      <w:r w:rsidR="00B97B40">
        <w:rPr>
          <w:rFonts w:ascii="Times New Roman" w:eastAsia="Times New Roman" w:hAnsi="Times New Roman" w:cs="Times New Roman"/>
          <w:b/>
          <w:sz w:val="24"/>
          <w:szCs w:val="24"/>
        </w:rPr>
        <w:t>______</w:t>
      </w:r>
      <w:r w:rsidRPr="002A727D">
        <w:rPr>
          <w:rFonts w:ascii="Times New Roman" w:eastAsia="Times New Roman" w:hAnsi="Times New Roman" w:cs="Times New Roman"/>
          <w:b/>
          <w:sz w:val="24"/>
          <w:szCs w:val="24"/>
        </w:rPr>
        <w:t>,</w:t>
      </w:r>
      <w:r w:rsidR="00AC4A8E">
        <w:rPr>
          <w:rFonts w:ascii="Times New Roman" w:eastAsia="Times New Roman" w:hAnsi="Times New Roman" w:cs="Times New Roman"/>
          <w:b/>
          <w:sz w:val="24"/>
          <w:szCs w:val="24"/>
        </w:rPr>
        <w:t xml:space="preserve"> </w:t>
      </w:r>
      <w:r w:rsidR="00805600" w:rsidRPr="002A727D">
        <w:rPr>
          <w:rFonts w:ascii="Times New Roman" w:hAnsi="Times New Roman" w:cs="Times New Roman"/>
          <w:sz w:val="24"/>
          <w:szCs w:val="24"/>
        </w:rPr>
        <w:t>___________________________________________________________</w:t>
      </w:r>
    </w:p>
    <w:p w14:paraId="2F490FF2" w14:textId="77777777" w:rsidR="00687DA3" w:rsidRPr="002A727D" w:rsidRDefault="00B97B40" w:rsidP="00CC45E7">
      <w:pPr>
        <w:spacing w:after="0"/>
        <w:jc w:val="center"/>
        <w:rPr>
          <w:rFonts w:ascii="Times New Roman" w:eastAsia="Times New Roman" w:hAnsi="Times New Roman" w:cs="Times New Roman"/>
          <w:b/>
          <w:sz w:val="24"/>
          <w:szCs w:val="24"/>
        </w:rPr>
      </w:pPr>
      <w:r>
        <w:rPr>
          <w:rFonts w:ascii="Times New Roman" w:hAnsi="Times New Roman" w:cs="Times New Roman"/>
          <w:sz w:val="20"/>
          <w:szCs w:val="24"/>
        </w:rPr>
        <w:t>адрес (местоположение) земельного участка</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749"/>
        <w:gridCol w:w="1134"/>
      </w:tblGrid>
      <w:tr w:rsidR="00687DA3" w:rsidRPr="002A727D" w14:paraId="2475D5D6" w14:textId="77777777" w:rsidTr="00D61DA2">
        <w:tc>
          <w:tcPr>
            <w:tcW w:w="540" w:type="dxa"/>
            <w:shd w:val="clear" w:color="auto" w:fill="auto"/>
            <w:vAlign w:val="center"/>
          </w:tcPr>
          <w:p w14:paraId="02F684E2" w14:textId="77777777" w:rsidR="00687DA3" w:rsidRPr="002A727D" w:rsidRDefault="00687DA3" w:rsidP="00CC45E7">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 п\п</w:t>
            </w:r>
          </w:p>
        </w:tc>
        <w:tc>
          <w:tcPr>
            <w:tcW w:w="7749" w:type="dxa"/>
            <w:shd w:val="clear" w:color="auto" w:fill="auto"/>
            <w:vAlign w:val="center"/>
          </w:tcPr>
          <w:p w14:paraId="46547BFD" w14:textId="77777777" w:rsidR="00687DA3" w:rsidRPr="002A727D" w:rsidRDefault="00687DA3" w:rsidP="00CC45E7">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Наименование</w:t>
            </w:r>
          </w:p>
        </w:tc>
        <w:tc>
          <w:tcPr>
            <w:tcW w:w="1134" w:type="dxa"/>
            <w:shd w:val="clear" w:color="auto" w:fill="auto"/>
            <w:vAlign w:val="center"/>
          </w:tcPr>
          <w:p w14:paraId="322560FF" w14:textId="77777777" w:rsidR="00687DA3" w:rsidRPr="002A727D" w:rsidRDefault="00687DA3" w:rsidP="00CC45E7">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w:t>
            </w:r>
          </w:p>
          <w:p w14:paraId="5F06D713" w14:textId="77777777" w:rsidR="00687DA3" w:rsidRPr="002A727D" w:rsidRDefault="00687DA3" w:rsidP="00CC45E7">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страницы</w:t>
            </w:r>
          </w:p>
        </w:tc>
      </w:tr>
      <w:tr w:rsidR="00687DA3" w:rsidRPr="002A727D" w14:paraId="7CE394AA" w14:textId="77777777" w:rsidTr="00D61DA2">
        <w:trPr>
          <w:trHeight w:val="305"/>
        </w:trPr>
        <w:tc>
          <w:tcPr>
            <w:tcW w:w="540" w:type="dxa"/>
            <w:vAlign w:val="center"/>
          </w:tcPr>
          <w:p w14:paraId="579935BA" w14:textId="77777777" w:rsidR="00687DA3" w:rsidRPr="002A727D" w:rsidRDefault="00687DA3" w:rsidP="00CC45E7">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1</w:t>
            </w:r>
          </w:p>
        </w:tc>
        <w:tc>
          <w:tcPr>
            <w:tcW w:w="7749" w:type="dxa"/>
            <w:vAlign w:val="center"/>
          </w:tcPr>
          <w:p w14:paraId="2BAF093F" w14:textId="77777777" w:rsidR="00687DA3" w:rsidRPr="002A727D" w:rsidRDefault="00687DA3" w:rsidP="00CC45E7">
            <w:pPr>
              <w:tabs>
                <w:tab w:val="num" w:pos="900"/>
              </w:tabs>
              <w:spacing w:after="0"/>
              <w:jc w:val="both"/>
              <w:rPr>
                <w:rFonts w:ascii="Times New Roman" w:eastAsia="Times New Roman" w:hAnsi="Times New Roman" w:cs="Times New Roman"/>
                <w:sz w:val="20"/>
                <w:szCs w:val="20"/>
              </w:rPr>
            </w:pPr>
          </w:p>
        </w:tc>
        <w:tc>
          <w:tcPr>
            <w:tcW w:w="1134" w:type="dxa"/>
            <w:vAlign w:val="center"/>
          </w:tcPr>
          <w:p w14:paraId="75028635" w14:textId="77777777" w:rsidR="00687DA3" w:rsidRPr="002A727D" w:rsidRDefault="00687DA3" w:rsidP="00CC45E7">
            <w:pPr>
              <w:spacing w:after="0"/>
              <w:rPr>
                <w:rFonts w:ascii="Times New Roman" w:eastAsia="Times New Roman" w:hAnsi="Times New Roman" w:cs="Times New Roman"/>
                <w:sz w:val="20"/>
                <w:szCs w:val="20"/>
              </w:rPr>
            </w:pPr>
          </w:p>
        </w:tc>
      </w:tr>
      <w:tr w:rsidR="00687DA3" w:rsidRPr="002A727D" w14:paraId="038B252E" w14:textId="77777777" w:rsidTr="00D61DA2">
        <w:trPr>
          <w:trHeight w:val="344"/>
        </w:trPr>
        <w:tc>
          <w:tcPr>
            <w:tcW w:w="540" w:type="dxa"/>
            <w:vAlign w:val="center"/>
          </w:tcPr>
          <w:p w14:paraId="41CB2FE0" w14:textId="77777777" w:rsidR="00687DA3" w:rsidRPr="002A727D" w:rsidRDefault="00687DA3" w:rsidP="00CC45E7">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2</w:t>
            </w:r>
          </w:p>
        </w:tc>
        <w:tc>
          <w:tcPr>
            <w:tcW w:w="7749" w:type="dxa"/>
            <w:vAlign w:val="center"/>
          </w:tcPr>
          <w:p w14:paraId="2AF8706E" w14:textId="77777777" w:rsidR="00687DA3" w:rsidRPr="002A727D" w:rsidRDefault="00687DA3" w:rsidP="00CC45E7">
            <w:pPr>
              <w:spacing w:after="0"/>
              <w:jc w:val="both"/>
              <w:rPr>
                <w:rFonts w:ascii="Times New Roman" w:eastAsia="Times New Roman" w:hAnsi="Times New Roman" w:cs="Times New Roman"/>
                <w:sz w:val="20"/>
                <w:szCs w:val="20"/>
              </w:rPr>
            </w:pPr>
          </w:p>
        </w:tc>
        <w:tc>
          <w:tcPr>
            <w:tcW w:w="1134" w:type="dxa"/>
            <w:vAlign w:val="center"/>
          </w:tcPr>
          <w:p w14:paraId="17FDED73" w14:textId="77777777" w:rsidR="00687DA3" w:rsidRPr="002A727D" w:rsidRDefault="00687DA3" w:rsidP="00CC45E7">
            <w:pPr>
              <w:spacing w:after="0"/>
              <w:rPr>
                <w:rFonts w:ascii="Times New Roman" w:eastAsia="Times New Roman" w:hAnsi="Times New Roman" w:cs="Times New Roman"/>
                <w:sz w:val="20"/>
                <w:szCs w:val="20"/>
              </w:rPr>
            </w:pPr>
          </w:p>
        </w:tc>
      </w:tr>
      <w:tr w:rsidR="00687DA3" w:rsidRPr="002A727D" w14:paraId="344CEF59" w14:textId="77777777" w:rsidTr="00D61DA2">
        <w:tc>
          <w:tcPr>
            <w:tcW w:w="540" w:type="dxa"/>
            <w:vAlign w:val="center"/>
          </w:tcPr>
          <w:p w14:paraId="0C1E055E" w14:textId="77777777" w:rsidR="00687DA3" w:rsidRPr="002A727D" w:rsidRDefault="00816BEF" w:rsidP="00CC45E7">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3</w:t>
            </w:r>
          </w:p>
        </w:tc>
        <w:tc>
          <w:tcPr>
            <w:tcW w:w="7749" w:type="dxa"/>
            <w:vAlign w:val="center"/>
          </w:tcPr>
          <w:p w14:paraId="76C0AEB4" w14:textId="77777777" w:rsidR="00687DA3" w:rsidRPr="002A727D" w:rsidRDefault="00687DA3" w:rsidP="00CC45E7">
            <w:pPr>
              <w:spacing w:after="0"/>
              <w:jc w:val="both"/>
              <w:rPr>
                <w:rFonts w:ascii="Times New Roman" w:eastAsia="Times New Roman" w:hAnsi="Times New Roman" w:cs="Times New Roman"/>
                <w:sz w:val="20"/>
                <w:szCs w:val="20"/>
              </w:rPr>
            </w:pPr>
          </w:p>
        </w:tc>
        <w:tc>
          <w:tcPr>
            <w:tcW w:w="1134" w:type="dxa"/>
            <w:vAlign w:val="center"/>
          </w:tcPr>
          <w:p w14:paraId="58FB1B23" w14:textId="77777777" w:rsidR="00687DA3" w:rsidRPr="002A727D" w:rsidRDefault="00687DA3" w:rsidP="00CC45E7">
            <w:pPr>
              <w:spacing w:after="0"/>
              <w:rPr>
                <w:rFonts w:ascii="Times New Roman" w:eastAsia="Times New Roman" w:hAnsi="Times New Roman" w:cs="Times New Roman"/>
                <w:sz w:val="20"/>
                <w:szCs w:val="20"/>
              </w:rPr>
            </w:pPr>
          </w:p>
        </w:tc>
      </w:tr>
    </w:tbl>
    <w:p w14:paraId="0686F6D0" w14:textId="77777777" w:rsidR="00687DA3" w:rsidRPr="002A727D" w:rsidRDefault="00687DA3" w:rsidP="00CC45E7">
      <w:pPr>
        <w:spacing w:after="0"/>
        <w:rPr>
          <w:rFonts w:ascii="Times New Roman" w:eastAsia="Times New Roman" w:hAnsi="Times New Roman" w:cs="Times New Roman"/>
          <w:sz w:val="24"/>
          <w:szCs w:val="24"/>
        </w:rPr>
      </w:pPr>
    </w:p>
    <w:p w14:paraId="02B73600" w14:textId="77777777" w:rsidR="00687DA3" w:rsidRPr="002A727D" w:rsidRDefault="00687DA3" w:rsidP="00CC45E7">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Участник размещения заказа </w:t>
      </w:r>
    </w:p>
    <w:p w14:paraId="499F4676" w14:textId="77777777" w:rsidR="00687DA3" w:rsidRPr="002A727D" w:rsidRDefault="00687DA3" w:rsidP="00CC45E7">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(уполномоченный представитель) ____________________/ ____________________/ </w:t>
      </w:r>
    </w:p>
    <w:p w14:paraId="30AE27D8" w14:textId="0308C612" w:rsidR="0093565B" w:rsidRPr="002A727D" w:rsidRDefault="00687DA3" w:rsidP="00AC4A8E">
      <w:pPr>
        <w:spacing w:after="0"/>
        <w:rPr>
          <w:rFonts w:ascii="Times New Roman" w:hAnsi="Times New Roman" w:cs="Times New Roman"/>
          <w:sz w:val="24"/>
          <w:szCs w:val="24"/>
        </w:rPr>
      </w:pPr>
      <w:r w:rsidRPr="002A727D">
        <w:rPr>
          <w:rFonts w:ascii="Times New Roman" w:eastAsia="Times New Roman" w:hAnsi="Times New Roman" w:cs="Times New Roman"/>
          <w:sz w:val="20"/>
          <w:szCs w:val="24"/>
        </w:rPr>
        <w:t xml:space="preserve">                                                                                    (</w:t>
      </w:r>
      <w:proofErr w:type="gramStart"/>
      <w:r w:rsidR="001F09BC" w:rsidRPr="002A727D">
        <w:rPr>
          <w:rFonts w:ascii="Times New Roman" w:eastAsia="Times New Roman" w:hAnsi="Times New Roman" w:cs="Times New Roman"/>
          <w:sz w:val="20"/>
          <w:szCs w:val="24"/>
        </w:rPr>
        <w:t xml:space="preserve">подпись)  </w:t>
      </w:r>
      <w:r w:rsidRPr="002A727D">
        <w:rPr>
          <w:rFonts w:ascii="Times New Roman" w:eastAsia="Times New Roman" w:hAnsi="Times New Roman" w:cs="Times New Roman"/>
          <w:sz w:val="20"/>
          <w:szCs w:val="24"/>
        </w:rPr>
        <w:t xml:space="preserve"> </w:t>
      </w:r>
      <w:proofErr w:type="gramEnd"/>
      <w:r w:rsidRPr="002A727D">
        <w:rPr>
          <w:rFonts w:ascii="Times New Roman" w:eastAsia="Times New Roman" w:hAnsi="Times New Roman" w:cs="Times New Roman"/>
          <w:sz w:val="20"/>
          <w:szCs w:val="24"/>
        </w:rPr>
        <w:t xml:space="preserve">                    расшифровка подписи</w:t>
      </w:r>
    </w:p>
    <w:sectPr w:rsidR="0093565B" w:rsidRPr="002A727D" w:rsidSect="006402C1">
      <w:headerReference w:type="default" r:id="rId10"/>
      <w:type w:val="continuous"/>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9C1E2" w14:textId="77777777" w:rsidR="00975B8C" w:rsidRDefault="00975B8C" w:rsidP="007655A5">
      <w:pPr>
        <w:spacing w:after="0" w:line="240" w:lineRule="auto"/>
      </w:pPr>
      <w:r>
        <w:separator/>
      </w:r>
    </w:p>
  </w:endnote>
  <w:endnote w:type="continuationSeparator" w:id="0">
    <w:p w14:paraId="03D4FB64" w14:textId="77777777" w:rsidR="00975B8C" w:rsidRDefault="00975B8C" w:rsidP="0076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5E56C" w14:textId="77777777" w:rsidR="00975B8C" w:rsidRDefault="00975B8C" w:rsidP="007655A5">
      <w:pPr>
        <w:spacing w:after="0" w:line="240" w:lineRule="auto"/>
      </w:pPr>
      <w:r>
        <w:separator/>
      </w:r>
    </w:p>
  </w:footnote>
  <w:footnote w:type="continuationSeparator" w:id="0">
    <w:p w14:paraId="1F2034D1" w14:textId="77777777" w:rsidR="00975B8C" w:rsidRDefault="00975B8C" w:rsidP="00765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21990"/>
      <w:docPartObj>
        <w:docPartGallery w:val="Page Numbers (Top of Page)"/>
        <w:docPartUnique/>
      </w:docPartObj>
    </w:sdtPr>
    <w:sdtEndPr/>
    <w:sdtContent>
      <w:p w14:paraId="0D5DF3EA" w14:textId="3187CA0D" w:rsidR="007655A5" w:rsidRDefault="007655A5">
        <w:pPr>
          <w:pStyle w:val="ac"/>
          <w:jc w:val="center"/>
        </w:pPr>
        <w:r>
          <w:fldChar w:fldCharType="begin"/>
        </w:r>
        <w:r>
          <w:instrText>PAGE   \* MERGEFORMAT</w:instrText>
        </w:r>
        <w:r>
          <w:fldChar w:fldCharType="separate"/>
        </w:r>
        <w:r w:rsidR="004B392C">
          <w:rPr>
            <w:noProof/>
          </w:rPr>
          <w:t>2</w:t>
        </w:r>
        <w:r>
          <w:fldChar w:fldCharType="end"/>
        </w:r>
      </w:p>
    </w:sdtContent>
  </w:sdt>
  <w:p w14:paraId="68631021" w14:textId="77777777" w:rsidR="007655A5" w:rsidRDefault="007655A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DC8"/>
    <w:multiLevelType w:val="hybridMultilevel"/>
    <w:tmpl w:val="A0D22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F1C5A"/>
    <w:multiLevelType w:val="hybridMultilevel"/>
    <w:tmpl w:val="0C1C1288"/>
    <w:lvl w:ilvl="0" w:tplc="E034C1E6">
      <w:start w:val="5"/>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15:restartNumberingAfterBreak="0">
    <w:nsid w:val="07DA69AB"/>
    <w:multiLevelType w:val="hybridMultilevel"/>
    <w:tmpl w:val="2F427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E243B7"/>
    <w:multiLevelType w:val="hybridMultilevel"/>
    <w:tmpl w:val="2B249320"/>
    <w:lvl w:ilvl="0" w:tplc="B022BF6C">
      <w:start w:val="1"/>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10CA4751"/>
    <w:multiLevelType w:val="hybridMultilevel"/>
    <w:tmpl w:val="EA2E63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28E0DEB"/>
    <w:multiLevelType w:val="hybridMultilevel"/>
    <w:tmpl w:val="43464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326F0A"/>
    <w:multiLevelType w:val="hybridMultilevel"/>
    <w:tmpl w:val="30FA37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9017CA9"/>
    <w:multiLevelType w:val="multilevel"/>
    <w:tmpl w:val="157E01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844636"/>
    <w:multiLevelType w:val="hybridMultilevel"/>
    <w:tmpl w:val="9B6E76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C04A0C"/>
    <w:multiLevelType w:val="hybridMultilevel"/>
    <w:tmpl w:val="07C6B030"/>
    <w:lvl w:ilvl="0" w:tplc="CDFE45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36971A5"/>
    <w:multiLevelType w:val="hybridMultilevel"/>
    <w:tmpl w:val="8DFC7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12667D"/>
    <w:multiLevelType w:val="hybridMultilevel"/>
    <w:tmpl w:val="3B44E7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42532050"/>
    <w:multiLevelType w:val="hybridMultilevel"/>
    <w:tmpl w:val="ABF09802"/>
    <w:lvl w:ilvl="0" w:tplc="35AC6E04">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3" w15:restartNumberingAfterBreak="0">
    <w:nsid w:val="43090325"/>
    <w:multiLevelType w:val="multilevel"/>
    <w:tmpl w:val="9BA209A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A70E07"/>
    <w:multiLevelType w:val="hybridMultilevel"/>
    <w:tmpl w:val="B7B2D506"/>
    <w:lvl w:ilvl="0" w:tplc="288AA4EE">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15" w15:restartNumberingAfterBreak="0">
    <w:nsid w:val="4D8D4E6E"/>
    <w:multiLevelType w:val="hybridMultilevel"/>
    <w:tmpl w:val="260E5A36"/>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1671F6A"/>
    <w:multiLevelType w:val="hybridMultilevel"/>
    <w:tmpl w:val="DD98C350"/>
    <w:lvl w:ilvl="0" w:tplc="2382772C">
      <w:start w:val="10"/>
      <w:numFmt w:val="bullet"/>
      <w:lvlText w:val="-"/>
      <w:lvlJc w:val="left"/>
      <w:pPr>
        <w:ind w:left="1790" w:hanging="360"/>
      </w:pPr>
      <w:rPr>
        <w:rFonts w:ascii="Times New Roman" w:eastAsia="Times New Roman" w:hAnsi="Times New Roman" w:cs="Times New Roman"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7" w15:restartNumberingAfterBreak="0">
    <w:nsid w:val="63754FA3"/>
    <w:multiLevelType w:val="hybridMultilevel"/>
    <w:tmpl w:val="DC38E1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6D41D7D"/>
    <w:multiLevelType w:val="hybridMultilevel"/>
    <w:tmpl w:val="190C4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306ED1"/>
    <w:multiLevelType w:val="multilevel"/>
    <w:tmpl w:val="E1ECBD12"/>
    <w:lvl w:ilvl="0">
      <w:start w:val="1"/>
      <w:numFmt w:val="decimal"/>
      <w:lvlText w:val="%1."/>
      <w:lvlJc w:val="left"/>
      <w:pPr>
        <w:ind w:left="720" w:hanging="360"/>
      </w:pPr>
      <w:rPr>
        <w:rFonts w:hint="default"/>
      </w:rPr>
    </w:lvl>
    <w:lvl w:ilvl="1">
      <w:start w:val="2"/>
      <w:numFmt w:val="decimal"/>
      <w:isLgl/>
      <w:lvlText w:val="%1.%2"/>
      <w:lvlJc w:val="left"/>
      <w:pPr>
        <w:ind w:left="108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8EF54EA"/>
    <w:multiLevelType w:val="hybridMultilevel"/>
    <w:tmpl w:val="60B477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9552D37"/>
    <w:multiLevelType w:val="hybridMultilevel"/>
    <w:tmpl w:val="9272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1022CB"/>
    <w:multiLevelType w:val="multilevel"/>
    <w:tmpl w:val="DC288EE0"/>
    <w:lvl w:ilvl="0">
      <w:start w:val="1"/>
      <w:numFmt w:val="decimal"/>
      <w:lvlText w:val="%1."/>
      <w:lvlJc w:val="left"/>
      <w:pPr>
        <w:ind w:left="360" w:hanging="360"/>
      </w:pPr>
      <w:rPr>
        <w:rFonts w:hint="default"/>
        <w:sz w:val="22"/>
      </w:rPr>
    </w:lvl>
    <w:lvl w:ilvl="1">
      <w:start w:val="1"/>
      <w:numFmt w:val="decimal"/>
      <w:lvlText w:val="%1.%2."/>
      <w:lvlJc w:val="left"/>
      <w:pPr>
        <w:ind w:left="1068" w:hanging="360"/>
      </w:pPr>
      <w:rPr>
        <w:rFonts w:hint="default"/>
        <w:sz w:val="22"/>
      </w:rPr>
    </w:lvl>
    <w:lvl w:ilvl="2">
      <w:start w:val="1"/>
      <w:numFmt w:val="decimal"/>
      <w:lvlText w:val="%1.%2.%3."/>
      <w:lvlJc w:val="left"/>
      <w:pPr>
        <w:ind w:left="2136" w:hanging="720"/>
      </w:pPr>
      <w:rPr>
        <w:rFonts w:hint="default"/>
        <w:sz w:val="22"/>
      </w:rPr>
    </w:lvl>
    <w:lvl w:ilvl="3">
      <w:start w:val="1"/>
      <w:numFmt w:val="decimal"/>
      <w:lvlText w:val="%1.%2.%3.%4."/>
      <w:lvlJc w:val="left"/>
      <w:pPr>
        <w:ind w:left="2844" w:hanging="720"/>
      </w:pPr>
      <w:rPr>
        <w:rFonts w:hint="default"/>
        <w:sz w:val="22"/>
      </w:rPr>
    </w:lvl>
    <w:lvl w:ilvl="4">
      <w:start w:val="1"/>
      <w:numFmt w:val="decimal"/>
      <w:lvlText w:val="%1.%2.%3.%4.%5."/>
      <w:lvlJc w:val="left"/>
      <w:pPr>
        <w:ind w:left="3912" w:hanging="1080"/>
      </w:pPr>
      <w:rPr>
        <w:rFonts w:hint="default"/>
        <w:sz w:val="22"/>
      </w:rPr>
    </w:lvl>
    <w:lvl w:ilvl="5">
      <w:start w:val="1"/>
      <w:numFmt w:val="decimal"/>
      <w:lvlText w:val="%1.%2.%3.%4.%5.%6."/>
      <w:lvlJc w:val="left"/>
      <w:pPr>
        <w:ind w:left="4620" w:hanging="1080"/>
      </w:pPr>
      <w:rPr>
        <w:rFonts w:hint="default"/>
        <w:sz w:val="22"/>
      </w:rPr>
    </w:lvl>
    <w:lvl w:ilvl="6">
      <w:start w:val="1"/>
      <w:numFmt w:val="decimal"/>
      <w:lvlText w:val="%1.%2.%3.%4.%5.%6.%7."/>
      <w:lvlJc w:val="left"/>
      <w:pPr>
        <w:ind w:left="5688" w:hanging="1440"/>
      </w:pPr>
      <w:rPr>
        <w:rFonts w:hint="default"/>
        <w:sz w:val="22"/>
      </w:rPr>
    </w:lvl>
    <w:lvl w:ilvl="7">
      <w:start w:val="1"/>
      <w:numFmt w:val="decimal"/>
      <w:lvlText w:val="%1.%2.%3.%4.%5.%6.%7.%8."/>
      <w:lvlJc w:val="left"/>
      <w:pPr>
        <w:ind w:left="6396" w:hanging="1440"/>
      </w:pPr>
      <w:rPr>
        <w:rFonts w:hint="default"/>
        <w:sz w:val="22"/>
      </w:rPr>
    </w:lvl>
    <w:lvl w:ilvl="8">
      <w:start w:val="1"/>
      <w:numFmt w:val="decimal"/>
      <w:lvlText w:val="%1.%2.%3.%4.%5.%6.%7.%8.%9."/>
      <w:lvlJc w:val="left"/>
      <w:pPr>
        <w:ind w:left="7464" w:hanging="1800"/>
      </w:pPr>
      <w:rPr>
        <w:rFonts w:hint="default"/>
        <w:sz w:val="22"/>
      </w:rPr>
    </w:lvl>
  </w:abstractNum>
  <w:abstractNum w:abstractNumId="23" w15:restartNumberingAfterBreak="0">
    <w:nsid w:val="6EB14A6C"/>
    <w:multiLevelType w:val="hybridMultilevel"/>
    <w:tmpl w:val="A37EB9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734F5F6D"/>
    <w:multiLevelType w:val="hybridMultilevel"/>
    <w:tmpl w:val="1946F432"/>
    <w:lvl w:ilvl="0" w:tplc="7ED04E7A">
      <w:start w:val="1"/>
      <w:numFmt w:val="decimal"/>
      <w:lvlText w:val="%1)"/>
      <w:lvlJc w:val="left"/>
      <w:pPr>
        <w:ind w:left="560" w:hanging="360"/>
      </w:pPr>
      <w:rPr>
        <w:rFonts w:hint="default"/>
        <w:b/>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5" w15:restartNumberingAfterBreak="0">
    <w:nsid w:val="74163972"/>
    <w:multiLevelType w:val="multilevel"/>
    <w:tmpl w:val="522E0D38"/>
    <w:lvl w:ilvl="0">
      <w:start w:val="1"/>
      <w:numFmt w:val="decimal"/>
      <w:lvlText w:val="%1."/>
      <w:lvlJc w:val="left"/>
      <w:pPr>
        <w:ind w:left="42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585" w:hanging="1080"/>
      </w:pPr>
      <w:rPr>
        <w:rFonts w:hint="default"/>
      </w:rPr>
    </w:lvl>
    <w:lvl w:ilvl="5">
      <w:start w:val="1"/>
      <w:numFmt w:val="decimal"/>
      <w:isLgl/>
      <w:lvlText w:val="%1.%2.%3.%4.%5.%6"/>
      <w:lvlJc w:val="left"/>
      <w:pPr>
        <w:ind w:left="2945" w:hanging="1080"/>
      </w:pPr>
      <w:rPr>
        <w:rFonts w:hint="default"/>
      </w:rPr>
    </w:lvl>
    <w:lvl w:ilvl="6">
      <w:start w:val="1"/>
      <w:numFmt w:val="decimal"/>
      <w:isLgl/>
      <w:lvlText w:val="%1.%2.%3.%4.%5.%6.%7"/>
      <w:lvlJc w:val="left"/>
      <w:pPr>
        <w:ind w:left="3665" w:hanging="1440"/>
      </w:pPr>
      <w:rPr>
        <w:rFonts w:hint="default"/>
      </w:rPr>
    </w:lvl>
    <w:lvl w:ilvl="7">
      <w:start w:val="1"/>
      <w:numFmt w:val="decimal"/>
      <w:isLgl/>
      <w:lvlText w:val="%1.%2.%3.%4.%5.%6.%7.%8"/>
      <w:lvlJc w:val="left"/>
      <w:pPr>
        <w:ind w:left="4025" w:hanging="1440"/>
      </w:pPr>
      <w:rPr>
        <w:rFonts w:hint="default"/>
      </w:rPr>
    </w:lvl>
    <w:lvl w:ilvl="8">
      <w:start w:val="1"/>
      <w:numFmt w:val="decimal"/>
      <w:isLgl/>
      <w:lvlText w:val="%1.%2.%3.%4.%5.%6.%7.%8.%9"/>
      <w:lvlJc w:val="left"/>
      <w:pPr>
        <w:ind w:left="4385" w:hanging="1440"/>
      </w:pPr>
      <w:rPr>
        <w:rFonts w:hint="default"/>
      </w:rPr>
    </w:lvl>
  </w:abstractNum>
  <w:abstractNum w:abstractNumId="26" w15:restartNumberingAfterBreak="0">
    <w:nsid w:val="744377F0"/>
    <w:multiLevelType w:val="multilevel"/>
    <w:tmpl w:val="99B8A688"/>
    <w:lvl w:ilvl="0">
      <w:start w:val="6"/>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75865839"/>
    <w:multiLevelType w:val="hybridMultilevel"/>
    <w:tmpl w:val="745080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7717068F"/>
    <w:multiLevelType w:val="hybridMultilevel"/>
    <w:tmpl w:val="2B249320"/>
    <w:lvl w:ilvl="0" w:tplc="B022BF6C">
      <w:start w:val="1"/>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5"/>
  </w:num>
  <w:num w:numId="2">
    <w:abstractNumId w:val="10"/>
  </w:num>
  <w:num w:numId="3">
    <w:abstractNumId w:val="27"/>
  </w:num>
  <w:num w:numId="4">
    <w:abstractNumId w:val="11"/>
  </w:num>
  <w:num w:numId="5">
    <w:abstractNumId w:val="20"/>
  </w:num>
  <w:num w:numId="6">
    <w:abstractNumId w:val="17"/>
  </w:num>
  <w:num w:numId="7">
    <w:abstractNumId w:val="6"/>
  </w:num>
  <w:num w:numId="8">
    <w:abstractNumId w:val="18"/>
  </w:num>
  <w:num w:numId="9">
    <w:abstractNumId w:val="21"/>
  </w:num>
  <w:num w:numId="10">
    <w:abstractNumId w:val="0"/>
  </w:num>
  <w:num w:numId="11">
    <w:abstractNumId w:val="2"/>
  </w:num>
  <w:num w:numId="12">
    <w:abstractNumId w:val="23"/>
  </w:num>
  <w:num w:numId="13">
    <w:abstractNumId w:val="5"/>
  </w:num>
  <w:num w:numId="14">
    <w:abstractNumId w:val="24"/>
  </w:num>
  <w:num w:numId="15">
    <w:abstractNumId w:val="8"/>
  </w:num>
  <w:num w:numId="16">
    <w:abstractNumId w:val="19"/>
  </w:num>
  <w:num w:numId="17">
    <w:abstractNumId w:val="1"/>
  </w:num>
  <w:num w:numId="18">
    <w:abstractNumId w:val="13"/>
  </w:num>
  <w:num w:numId="19">
    <w:abstractNumId w:val="26"/>
  </w:num>
  <w:num w:numId="20">
    <w:abstractNumId w:val="22"/>
  </w:num>
  <w:num w:numId="21">
    <w:abstractNumId w:val="4"/>
  </w:num>
  <w:num w:numId="22">
    <w:abstractNumId w:val="9"/>
  </w:num>
  <w:num w:numId="23">
    <w:abstractNumId w:val="25"/>
  </w:num>
  <w:num w:numId="24">
    <w:abstractNumId w:val="28"/>
  </w:num>
  <w:num w:numId="25">
    <w:abstractNumId w:val="3"/>
  </w:num>
  <w:num w:numId="26">
    <w:abstractNumId w:val="7"/>
  </w:num>
  <w:num w:numId="27">
    <w:abstractNumId w:val="16"/>
  </w:num>
  <w:num w:numId="28">
    <w:abstractNumId w:val="1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F4"/>
    <w:rsid w:val="00002BD4"/>
    <w:rsid w:val="000051C8"/>
    <w:rsid w:val="000056DB"/>
    <w:rsid w:val="00011F39"/>
    <w:rsid w:val="0002121F"/>
    <w:rsid w:val="000238CF"/>
    <w:rsid w:val="00024A94"/>
    <w:rsid w:val="00026C3C"/>
    <w:rsid w:val="000341BC"/>
    <w:rsid w:val="00040764"/>
    <w:rsid w:val="000412D1"/>
    <w:rsid w:val="00041CC3"/>
    <w:rsid w:val="00047CF5"/>
    <w:rsid w:val="00054779"/>
    <w:rsid w:val="00054AA6"/>
    <w:rsid w:val="000614CD"/>
    <w:rsid w:val="0006183F"/>
    <w:rsid w:val="00062138"/>
    <w:rsid w:val="000669E6"/>
    <w:rsid w:val="00081C96"/>
    <w:rsid w:val="00083C8B"/>
    <w:rsid w:val="000842E3"/>
    <w:rsid w:val="0008466B"/>
    <w:rsid w:val="00085B6B"/>
    <w:rsid w:val="00093BE8"/>
    <w:rsid w:val="0009460D"/>
    <w:rsid w:val="00097F90"/>
    <w:rsid w:val="000A0AAB"/>
    <w:rsid w:val="000A2013"/>
    <w:rsid w:val="000B09D0"/>
    <w:rsid w:val="000B1A74"/>
    <w:rsid w:val="000B3929"/>
    <w:rsid w:val="000B5E10"/>
    <w:rsid w:val="000C0AA6"/>
    <w:rsid w:val="000C3989"/>
    <w:rsid w:val="000C40F6"/>
    <w:rsid w:val="000D1D55"/>
    <w:rsid w:val="000D333F"/>
    <w:rsid w:val="000D3CB1"/>
    <w:rsid w:val="000D45E3"/>
    <w:rsid w:val="000D6617"/>
    <w:rsid w:val="000E1725"/>
    <w:rsid w:val="000E22AC"/>
    <w:rsid w:val="000E4CE3"/>
    <w:rsid w:val="000E7AEC"/>
    <w:rsid w:val="000F3781"/>
    <w:rsid w:val="0010266A"/>
    <w:rsid w:val="00103A44"/>
    <w:rsid w:val="00105CAF"/>
    <w:rsid w:val="00105F54"/>
    <w:rsid w:val="00106FB6"/>
    <w:rsid w:val="001116D4"/>
    <w:rsid w:val="00112B53"/>
    <w:rsid w:val="001226F5"/>
    <w:rsid w:val="00123EAC"/>
    <w:rsid w:val="00127305"/>
    <w:rsid w:val="00134857"/>
    <w:rsid w:val="00142E20"/>
    <w:rsid w:val="00145B1C"/>
    <w:rsid w:val="001476CC"/>
    <w:rsid w:val="00151BEB"/>
    <w:rsid w:val="00152224"/>
    <w:rsid w:val="00152694"/>
    <w:rsid w:val="00152920"/>
    <w:rsid w:val="00152C6B"/>
    <w:rsid w:val="00155AA5"/>
    <w:rsid w:val="00156FEB"/>
    <w:rsid w:val="00157D23"/>
    <w:rsid w:val="00157D6D"/>
    <w:rsid w:val="0016762D"/>
    <w:rsid w:val="00167751"/>
    <w:rsid w:val="00167E16"/>
    <w:rsid w:val="00171FFF"/>
    <w:rsid w:val="00172010"/>
    <w:rsid w:val="00186E36"/>
    <w:rsid w:val="001932BF"/>
    <w:rsid w:val="001A050A"/>
    <w:rsid w:val="001A5005"/>
    <w:rsid w:val="001A5EC3"/>
    <w:rsid w:val="001B26A5"/>
    <w:rsid w:val="001C1732"/>
    <w:rsid w:val="001D34AA"/>
    <w:rsid w:val="001D5615"/>
    <w:rsid w:val="001D623E"/>
    <w:rsid w:val="001E0214"/>
    <w:rsid w:val="001E659D"/>
    <w:rsid w:val="001F07E8"/>
    <w:rsid w:val="001F09BC"/>
    <w:rsid w:val="001F5791"/>
    <w:rsid w:val="001F6351"/>
    <w:rsid w:val="00220690"/>
    <w:rsid w:val="00226FB1"/>
    <w:rsid w:val="002270D4"/>
    <w:rsid w:val="0023207D"/>
    <w:rsid w:val="002343A5"/>
    <w:rsid w:val="00235725"/>
    <w:rsid w:val="00241EF1"/>
    <w:rsid w:val="0024326F"/>
    <w:rsid w:val="002472CC"/>
    <w:rsid w:val="00247538"/>
    <w:rsid w:val="002511D0"/>
    <w:rsid w:val="00252924"/>
    <w:rsid w:val="002550E4"/>
    <w:rsid w:val="002564E2"/>
    <w:rsid w:val="0025749C"/>
    <w:rsid w:val="002637AF"/>
    <w:rsid w:val="002725B1"/>
    <w:rsid w:val="002738E3"/>
    <w:rsid w:val="00274AE0"/>
    <w:rsid w:val="0027646F"/>
    <w:rsid w:val="00280954"/>
    <w:rsid w:val="0028244C"/>
    <w:rsid w:val="002832A1"/>
    <w:rsid w:val="00292031"/>
    <w:rsid w:val="00292360"/>
    <w:rsid w:val="002965F2"/>
    <w:rsid w:val="002A204E"/>
    <w:rsid w:val="002A3868"/>
    <w:rsid w:val="002A6146"/>
    <w:rsid w:val="002A727D"/>
    <w:rsid w:val="002A7F5C"/>
    <w:rsid w:val="002B4E30"/>
    <w:rsid w:val="002C1723"/>
    <w:rsid w:val="002C2160"/>
    <w:rsid w:val="002C499D"/>
    <w:rsid w:val="002C64DD"/>
    <w:rsid w:val="002C751F"/>
    <w:rsid w:val="002D02A0"/>
    <w:rsid w:val="002D7028"/>
    <w:rsid w:val="002D7A49"/>
    <w:rsid w:val="002E7977"/>
    <w:rsid w:val="002F00EE"/>
    <w:rsid w:val="002F1D7D"/>
    <w:rsid w:val="002F505C"/>
    <w:rsid w:val="002F5495"/>
    <w:rsid w:val="002F6563"/>
    <w:rsid w:val="00302245"/>
    <w:rsid w:val="0031155F"/>
    <w:rsid w:val="00312274"/>
    <w:rsid w:val="003163DA"/>
    <w:rsid w:val="00317221"/>
    <w:rsid w:val="0031756C"/>
    <w:rsid w:val="003274DE"/>
    <w:rsid w:val="00331AF5"/>
    <w:rsid w:val="00331F41"/>
    <w:rsid w:val="00342C38"/>
    <w:rsid w:val="0035180B"/>
    <w:rsid w:val="0035384C"/>
    <w:rsid w:val="00361618"/>
    <w:rsid w:val="00361DEE"/>
    <w:rsid w:val="00363619"/>
    <w:rsid w:val="00377940"/>
    <w:rsid w:val="00383897"/>
    <w:rsid w:val="00391288"/>
    <w:rsid w:val="003A1069"/>
    <w:rsid w:val="003A5747"/>
    <w:rsid w:val="003B3D47"/>
    <w:rsid w:val="003B4529"/>
    <w:rsid w:val="003B54E2"/>
    <w:rsid w:val="003C1228"/>
    <w:rsid w:val="003C2A36"/>
    <w:rsid w:val="003C31B3"/>
    <w:rsid w:val="003C3EB3"/>
    <w:rsid w:val="003D4501"/>
    <w:rsid w:val="003D5828"/>
    <w:rsid w:val="003E0294"/>
    <w:rsid w:val="003E13EF"/>
    <w:rsid w:val="003E20E1"/>
    <w:rsid w:val="003E6F4A"/>
    <w:rsid w:val="003E6FFA"/>
    <w:rsid w:val="003E7538"/>
    <w:rsid w:val="003F28B2"/>
    <w:rsid w:val="0040093B"/>
    <w:rsid w:val="00403530"/>
    <w:rsid w:val="00403DDE"/>
    <w:rsid w:val="00404A07"/>
    <w:rsid w:val="00411E77"/>
    <w:rsid w:val="00420626"/>
    <w:rsid w:val="00425F8A"/>
    <w:rsid w:val="004305E6"/>
    <w:rsid w:val="00430E51"/>
    <w:rsid w:val="00430F3D"/>
    <w:rsid w:val="00431C71"/>
    <w:rsid w:val="004375D6"/>
    <w:rsid w:val="004378E2"/>
    <w:rsid w:val="00450B2B"/>
    <w:rsid w:val="004538E4"/>
    <w:rsid w:val="0045694C"/>
    <w:rsid w:val="00461F5D"/>
    <w:rsid w:val="004624AC"/>
    <w:rsid w:val="00462994"/>
    <w:rsid w:val="00463520"/>
    <w:rsid w:val="00464F95"/>
    <w:rsid w:val="00466223"/>
    <w:rsid w:val="0047051B"/>
    <w:rsid w:val="00471769"/>
    <w:rsid w:val="00471E5A"/>
    <w:rsid w:val="0047559A"/>
    <w:rsid w:val="00477CD7"/>
    <w:rsid w:val="00481283"/>
    <w:rsid w:val="004830B8"/>
    <w:rsid w:val="00485C77"/>
    <w:rsid w:val="004919B9"/>
    <w:rsid w:val="00492BA3"/>
    <w:rsid w:val="004A0F9F"/>
    <w:rsid w:val="004A24F1"/>
    <w:rsid w:val="004A31B1"/>
    <w:rsid w:val="004B0A08"/>
    <w:rsid w:val="004B392C"/>
    <w:rsid w:val="004B6A94"/>
    <w:rsid w:val="004B750B"/>
    <w:rsid w:val="004C025E"/>
    <w:rsid w:val="004C1EFC"/>
    <w:rsid w:val="004D0E9D"/>
    <w:rsid w:val="004D3592"/>
    <w:rsid w:val="004D3B14"/>
    <w:rsid w:val="004D45C8"/>
    <w:rsid w:val="004D5B27"/>
    <w:rsid w:val="004E5B99"/>
    <w:rsid w:val="004E7C90"/>
    <w:rsid w:val="00500F83"/>
    <w:rsid w:val="00505C69"/>
    <w:rsid w:val="00507F01"/>
    <w:rsid w:val="0051140C"/>
    <w:rsid w:val="0051183B"/>
    <w:rsid w:val="00511A9F"/>
    <w:rsid w:val="00515B16"/>
    <w:rsid w:val="00515DBD"/>
    <w:rsid w:val="00524C43"/>
    <w:rsid w:val="0052513A"/>
    <w:rsid w:val="00526273"/>
    <w:rsid w:val="00530038"/>
    <w:rsid w:val="0053155F"/>
    <w:rsid w:val="00531B54"/>
    <w:rsid w:val="005348D9"/>
    <w:rsid w:val="00534DEA"/>
    <w:rsid w:val="00541973"/>
    <w:rsid w:val="00543789"/>
    <w:rsid w:val="00546F1A"/>
    <w:rsid w:val="00551776"/>
    <w:rsid w:val="00552109"/>
    <w:rsid w:val="005567F4"/>
    <w:rsid w:val="00557B1C"/>
    <w:rsid w:val="0056553E"/>
    <w:rsid w:val="00566EE7"/>
    <w:rsid w:val="005676DB"/>
    <w:rsid w:val="0056781F"/>
    <w:rsid w:val="00570F7B"/>
    <w:rsid w:val="0057374C"/>
    <w:rsid w:val="005749EE"/>
    <w:rsid w:val="00577699"/>
    <w:rsid w:val="00577845"/>
    <w:rsid w:val="0059044C"/>
    <w:rsid w:val="0059680C"/>
    <w:rsid w:val="00596BBB"/>
    <w:rsid w:val="005A09FA"/>
    <w:rsid w:val="005A4BFD"/>
    <w:rsid w:val="005B26D8"/>
    <w:rsid w:val="005B5731"/>
    <w:rsid w:val="005B5CA6"/>
    <w:rsid w:val="005B7BA9"/>
    <w:rsid w:val="005B7CA3"/>
    <w:rsid w:val="005C219A"/>
    <w:rsid w:val="005C2E18"/>
    <w:rsid w:val="005C374C"/>
    <w:rsid w:val="005C38D1"/>
    <w:rsid w:val="005C6A5A"/>
    <w:rsid w:val="005D2321"/>
    <w:rsid w:val="005D4C01"/>
    <w:rsid w:val="005D729B"/>
    <w:rsid w:val="005E0BC2"/>
    <w:rsid w:val="005E1AFA"/>
    <w:rsid w:val="005E62A3"/>
    <w:rsid w:val="005E6DA4"/>
    <w:rsid w:val="005E7B4C"/>
    <w:rsid w:val="005F1C46"/>
    <w:rsid w:val="00603B5D"/>
    <w:rsid w:val="00622A70"/>
    <w:rsid w:val="00622FB4"/>
    <w:rsid w:val="006240C0"/>
    <w:rsid w:val="00625401"/>
    <w:rsid w:val="00626F7F"/>
    <w:rsid w:val="006273F6"/>
    <w:rsid w:val="00627D20"/>
    <w:rsid w:val="00627DED"/>
    <w:rsid w:val="00633619"/>
    <w:rsid w:val="00634A67"/>
    <w:rsid w:val="006402C1"/>
    <w:rsid w:val="006424E7"/>
    <w:rsid w:val="0064676B"/>
    <w:rsid w:val="00651E2C"/>
    <w:rsid w:val="00651F36"/>
    <w:rsid w:val="00656274"/>
    <w:rsid w:val="00657451"/>
    <w:rsid w:val="00664A14"/>
    <w:rsid w:val="00664DCC"/>
    <w:rsid w:val="00666E20"/>
    <w:rsid w:val="006740D9"/>
    <w:rsid w:val="006757F1"/>
    <w:rsid w:val="00677BA4"/>
    <w:rsid w:val="006817EA"/>
    <w:rsid w:val="00687DA3"/>
    <w:rsid w:val="00693589"/>
    <w:rsid w:val="006A0ECC"/>
    <w:rsid w:val="006A172D"/>
    <w:rsid w:val="006A59D4"/>
    <w:rsid w:val="006A5FF6"/>
    <w:rsid w:val="006B3351"/>
    <w:rsid w:val="006C06EA"/>
    <w:rsid w:val="006C09D2"/>
    <w:rsid w:val="006C612B"/>
    <w:rsid w:val="006C7F96"/>
    <w:rsid w:val="006D107A"/>
    <w:rsid w:val="006D7ABA"/>
    <w:rsid w:val="006E4D28"/>
    <w:rsid w:val="006E6A1E"/>
    <w:rsid w:val="006F07E5"/>
    <w:rsid w:val="006F5D41"/>
    <w:rsid w:val="006F7290"/>
    <w:rsid w:val="006F7D8E"/>
    <w:rsid w:val="0070570B"/>
    <w:rsid w:val="00706126"/>
    <w:rsid w:val="00706A37"/>
    <w:rsid w:val="00707D5E"/>
    <w:rsid w:val="0071469F"/>
    <w:rsid w:val="00725ED5"/>
    <w:rsid w:val="0072618E"/>
    <w:rsid w:val="00737045"/>
    <w:rsid w:val="00741C69"/>
    <w:rsid w:val="0074283D"/>
    <w:rsid w:val="00745EB0"/>
    <w:rsid w:val="0075307C"/>
    <w:rsid w:val="00753CD3"/>
    <w:rsid w:val="0075737F"/>
    <w:rsid w:val="0076019B"/>
    <w:rsid w:val="00762759"/>
    <w:rsid w:val="00763C25"/>
    <w:rsid w:val="00764312"/>
    <w:rsid w:val="007655A5"/>
    <w:rsid w:val="0076654B"/>
    <w:rsid w:val="00767397"/>
    <w:rsid w:val="007706F9"/>
    <w:rsid w:val="00776E98"/>
    <w:rsid w:val="007851DB"/>
    <w:rsid w:val="00790D34"/>
    <w:rsid w:val="00792DBA"/>
    <w:rsid w:val="00796CA9"/>
    <w:rsid w:val="0079742C"/>
    <w:rsid w:val="007A02ED"/>
    <w:rsid w:val="007B7F2E"/>
    <w:rsid w:val="007D3282"/>
    <w:rsid w:val="007E41A8"/>
    <w:rsid w:val="007E57E6"/>
    <w:rsid w:val="007F218E"/>
    <w:rsid w:val="008002EB"/>
    <w:rsid w:val="00801A65"/>
    <w:rsid w:val="008029CC"/>
    <w:rsid w:val="00805600"/>
    <w:rsid w:val="00816BEF"/>
    <w:rsid w:val="00816D51"/>
    <w:rsid w:val="00817C36"/>
    <w:rsid w:val="00820B81"/>
    <w:rsid w:val="008211CC"/>
    <w:rsid w:val="00822816"/>
    <w:rsid w:val="00830422"/>
    <w:rsid w:val="00834290"/>
    <w:rsid w:val="0083588A"/>
    <w:rsid w:val="008371AC"/>
    <w:rsid w:val="00840897"/>
    <w:rsid w:val="00846D6D"/>
    <w:rsid w:val="00853CA1"/>
    <w:rsid w:val="0086092A"/>
    <w:rsid w:val="008653DA"/>
    <w:rsid w:val="00865438"/>
    <w:rsid w:val="00890A7B"/>
    <w:rsid w:val="00891C19"/>
    <w:rsid w:val="00894FF9"/>
    <w:rsid w:val="008A07EC"/>
    <w:rsid w:val="008A0F85"/>
    <w:rsid w:val="008A148D"/>
    <w:rsid w:val="008A7C01"/>
    <w:rsid w:val="008B2420"/>
    <w:rsid w:val="008B70F0"/>
    <w:rsid w:val="008B7B54"/>
    <w:rsid w:val="008C15F0"/>
    <w:rsid w:val="008D4ED9"/>
    <w:rsid w:val="008D51ED"/>
    <w:rsid w:val="008D7184"/>
    <w:rsid w:val="008D7C97"/>
    <w:rsid w:val="008F0D95"/>
    <w:rsid w:val="008F2572"/>
    <w:rsid w:val="008F683F"/>
    <w:rsid w:val="00902B44"/>
    <w:rsid w:val="00904E95"/>
    <w:rsid w:val="00905A63"/>
    <w:rsid w:val="009068B2"/>
    <w:rsid w:val="00906D82"/>
    <w:rsid w:val="00907E92"/>
    <w:rsid w:val="00911BE8"/>
    <w:rsid w:val="009146BF"/>
    <w:rsid w:val="00915EE4"/>
    <w:rsid w:val="009300D9"/>
    <w:rsid w:val="00931069"/>
    <w:rsid w:val="0093565B"/>
    <w:rsid w:val="009407A2"/>
    <w:rsid w:val="009408F7"/>
    <w:rsid w:val="00947CFE"/>
    <w:rsid w:val="00962109"/>
    <w:rsid w:val="0096262F"/>
    <w:rsid w:val="0096497F"/>
    <w:rsid w:val="009661AF"/>
    <w:rsid w:val="0097330E"/>
    <w:rsid w:val="00975B8C"/>
    <w:rsid w:val="009761E4"/>
    <w:rsid w:val="00977A03"/>
    <w:rsid w:val="00980F26"/>
    <w:rsid w:val="009816D8"/>
    <w:rsid w:val="00983A54"/>
    <w:rsid w:val="00984AE8"/>
    <w:rsid w:val="00994440"/>
    <w:rsid w:val="00994F9A"/>
    <w:rsid w:val="00996A7E"/>
    <w:rsid w:val="009A06D1"/>
    <w:rsid w:val="009A45D5"/>
    <w:rsid w:val="009A68B7"/>
    <w:rsid w:val="009B1564"/>
    <w:rsid w:val="009C5CD8"/>
    <w:rsid w:val="009C7BB0"/>
    <w:rsid w:val="009D0787"/>
    <w:rsid w:val="009D1DB7"/>
    <w:rsid w:val="009D38D7"/>
    <w:rsid w:val="009E2337"/>
    <w:rsid w:val="009E2588"/>
    <w:rsid w:val="009E3EBA"/>
    <w:rsid w:val="009F0315"/>
    <w:rsid w:val="009F1FA7"/>
    <w:rsid w:val="009F6EC7"/>
    <w:rsid w:val="00A01C33"/>
    <w:rsid w:val="00A06FA6"/>
    <w:rsid w:val="00A07A45"/>
    <w:rsid w:val="00A14370"/>
    <w:rsid w:val="00A328CE"/>
    <w:rsid w:val="00A3303F"/>
    <w:rsid w:val="00A41C3B"/>
    <w:rsid w:val="00A45349"/>
    <w:rsid w:val="00A4674A"/>
    <w:rsid w:val="00A474AC"/>
    <w:rsid w:val="00A50809"/>
    <w:rsid w:val="00A53609"/>
    <w:rsid w:val="00A57C58"/>
    <w:rsid w:val="00A677C2"/>
    <w:rsid w:val="00A67944"/>
    <w:rsid w:val="00A73D9C"/>
    <w:rsid w:val="00A766C3"/>
    <w:rsid w:val="00A7703C"/>
    <w:rsid w:val="00A85DF2"/>
    <w:rsid w:val="00A90CF9"/>
    <w:rsid w:val="00A96AF0"/>
    <w:rsid w:val="00AA0AA5"/>
    <w:rsid w:val="00AA2646"/>
    <w:rsid w:val="00AA2ECB"/>
    <w:rsid w:val="00AA2F8A"/>
    <w:rsid w:val="00AA3B28"/>
    <w:rsid w:val="00AA4693"/>
    <w:rsid w:val="00AA564C"/>
    <w:rsid w:val="00AA70D4"/>
    <w:rsid w:val="00AB0D4D"/>
    <w:rsid w:val="00AB3F43"/>
    <w:rsid w:val="00AB4056"/>
    <w:rsid w:val="00AB4292"/>
    <w:rsid w:val="00AB63BA"/>
    <w:rsid w:val="00AB7654"/>
    <w:rsid w:val="00AC3E38"/>
    <w:rsid w:val="00AC4A8E"/>
    <w:rsid w:val="00AC58CA"/>
    <w:rsid w:val="00AC765D"/>
    <w:rsid w:val="00AD10F0"/>
    <w:rsid w:val="00AD4ACB"/>
    <w:rsid w:val="00AD5851"/>
    <w:rsid w:val="00AD7C4C"/>
    <w:rsid w:val="00AE14AE"/>
    <w:rsid w:val="00AE4051"/>
    <w:rsid w:val="00AF1F35"/>
    <w:rsid w:val="00B04509"/>
    <w:rsid w:val="00B05B4C"/>
    <w:rsid w:val="00B06070"/>
    <w:rsid w:val="00B17A09"/>
    <w:rsid w:val="00B2101C"/>
    <w:rsid w:val="00B23216"/>
    <w:rsid w:val="00B237B4"/>
    <w:rsid w:val="00B23FA5"/>
    <w:rsid w:val="00B2752B"/>
    <w:rsid w:val="00B339FB"/>
    <w:rsid w:val="00B33CB1"/>
    <w:rsid w:val="00B51AAB"/>
    <w:rsid w:val="00B53A96"/>
    <w:rsid w:val="00B605F3"/>
    <w:rsid w:val="00B65183"/>
    <w:rsid w:val="00B67960"/>
    <w:rsid w:val="00B70464"/>
    <w:rsid w:val="00B70788"/>
    <w:rsid w:val="00B71AE6"/>
    <w:rsid w:val="00B77260"/>
    <w:rsid w:val="00B830D6"/>
    <w:rsid w:val="00B84161"/>
    <w:rsid w:val="00B94AC9"/>
    <w:rsid w:val="00B96802"/>
    <w:rsid w:val="00B97B40"/>
    <w:rsid w:val="00BA4C70"/>
    <w:rsid w:val="00BB4DDA"/>
    <w:rsid w:val="00BB51C3"/>
    <w:rsid w:val="00BB7615"/>
    <w:rsid w:val="00BC27FF"/>
    <w:rsid w:val="00BC5075"/>
    <w:rsid w:val="00BD3267"/>
    <w:rsid w:val="00BE3ACB"/>
    <w:rsid w:val="00BE77A5"/>
    <w:rsid w:val="00BF2479"/>
    <w:rsid w:val="00BF30DF"/>
    <w:rsid w:val="00BF49D3"/>
    <w:rsid w:val="00C01DEC"/>
    <w:rsid w:val="00C064F2"/>
    <w:rsid w:val="00C0734A"/>
    <w:rsid w:val="00C0757F"/>
    <w:rsid w:val="00C1532F"/>
    <w:rsid w:val="00C15600"/>
    <w:rsid w:val="00C1674A"/>
    <w:rsid w:val="00C2534B"/>
    <w:rsid w:val="00C25C8B"/>
    <w:rsid w:val="00C2788A"/>
    <w:rsid w:val="00C31669"/>
    <w:rsid w:val="00C34C79"/>
    <w:rsid w:val="00C34CFF"/>
    <w:rsid w:val="00C47ECD"/>
    <w:rsid w:val="00C5675D"/>
    <w:rsid w:val="00C574FC"/>
    <w:rsid w:val="00C577B0"/>
    <w:rsid w:val="00C62BA8"/>
    <w:rsid w:val="00C71670"/>
    <w:rsid w:val="00C7385E"/>
    <w:rsid w:val="00C80280"/>
    <w:rsid w:val="00C80526"/>
    <w:rsid w:val="00C81E92"/>
    <w:rsid w:val="00C87781"/>
    <w:rsid w:val="00C97C28"/>
    <w:rsid w:val="00CA63F4"/>
    <w:rsid w:val="00CB57E0"/>
    <w:rsid w:val="00CC350A"/>
    <w:rsid w:val="00CC45E7"/>
    <w:rsid w:val="00CC488B"/>
    <w:rsid w:val="00CC7273"/>
    <w:rsid w:val="00CD24F7"/>
    <w:rsid w:val="00CE1CF2"/>
    <w:rsid w:val="00CE40DB"/>
    <w:rsid w:val="00CE5889"/>
    <w:rsid w:val="00CE7DE9"/>
    <w:rsid w:val="00CF3EF1"/>
    <w:rsid w:val="00D00E0F"/>
    <w:rsid w:val="00D03587"/>
    <w:rsid w:val="00D03E38"/>
    <w:rsid w:val="00D125FE"/>
    <w:rsid w:val="00D23460"/>
    <w:rsid w:val="00D24031"/>
    <w:rsid w:val="00D257D4"/>
    <w:rsid w:val="00D26669"/>
    <w:rsid w:val="00D324AA"/>
    <w:rsid w:val="00D32DED"/>
    <w:rsid w:val="00D35BB8"/>
    <w:rsid w:val="00D36BD6"/>
    <w:rsid w:val="00D404B4"/>
    <w:rsid w:val="00D44E64"/>
    <w:rsid w:val="00D44F79"/>
    <w:rsid w:val="00D45546"/>
    <w:rsid w:val="00D47CAC"/>
    <w:rsid w:val="00D51650"/>
    <w:rsid w:val="00D52079"/>
    <w:rsid w:val="00D54C29"/>
    <w:rsid w:val="00D55E5A"/>
    <w:rsid w:val="00D615AD"/>
    <w:rsid w:val="00D61B59"/>
    <w:rsid w:val="00D61DA2"/>
    <w:rsid w:val="00D61F16"/>
    <w:rsid w:val="00D6741F"/>
    <w:rsid w:val="00D714B6"/>
    <w:rsid w:val="00D71B26"/>
    <w:rsid w:val="00D8277C"/>
    <w:rsid w:val="00DA12C2"/>
    <w:rsid w:val="00DA3B50"/>
    <w:rsid w:val="00DB522B"/>
    <w:rsid w:val="00DB52C0"/>
    <w:rsid w:val="00DB54AB"/>
    <w:rsid w:val="00DB58ED"/>
    <w:rsid w:val="00DC3850"/>
    <w:rsid w:val="00DC3E8E"/>
    <w:rsid w:val="00DC635C"/>
    <w:rsid w:val="00DD311C"/>
    <w:rsid w:val="00DD6FC3"/>
    <w:rsid w:val="00DD7788"/>
    <w:rsid w:val="00DE3172"/>
    <w:rsid w:val="00DE34FA"/>
    <w:rsid w:val="00DE57D0"/>
    <w:rsid w:val="00DE65AB"/>
    <w:rsid w:val="00DF0313"/>
    <w:rsid w:val="00DF1705"/>
    <w:rsid w:val="00DF4235"/>
    <w:rsid w:val="00E02CB5"/>
    <w:rsid w:val="00E04262"/>
    <w:rsid w:val="00E13030"/>
    <w:rsid w:val="00E147E0"/>
    <w:rsid w:val="00E152E3"/>
    <w:rsid w:val="00E16E98"/>
    <w:rsid w:val="00E30C31"/>
    <w:rsid w:val="00E33A8A"/>
    <w:rsid w:val="00E345DB"/>
    <w:rsid w:val="00E4386C"/>
    <w:rsid w:val="00E4715F"/>
    <w:rsid w:val="00E51BD0"/>
    <w:rsid w:val="00E52605"/>
    <w:rsid w:val="00E535C3"/>
    <w:rsid w:val="00E61B52"/>
    <w:rsid w:val="00E6423E"/>
    <w:rsid w:val="00E645FF"/>
    <w:rsid w:val="00E6526C"/>
    <w:rsid w:val="00E71F08"/>
    <w:rsid w:val="00E71FB5"/>
    <w:rsid w:val="00E745C1"/>
    <w:rsid w:val="00E849E9"/>
    <w:rsid w:val="00E86E07"/>
    <w:rsid w:val="00E97312"/>
    <w:rsid w:val="00EA3A88"/>
    <w:rsid w:val="00EB098B"/>
    <w:rsid w:val="00EB170E"/>
    <w:rsid w:val="00EB2FCC"/>
    <w:rsid w:val="00EC1494"/>
    <w:rsid w:val="00EC208B"/>
    <w:rsid w:val="00EC7617"/>
    <w:rsid w:val="00ED6072"/>
    <w:rsid w:val="00ED6F06"/>
    <w:rsid w:val="00ED77FF"/>
    <w:rsid w:val="00EE28CC"/>
    <w:rsid w:val="00EE2A18"/>
    <w:rsid w:val="00EE4EAC"/>
    <w:rsid w:val="00EE7E93"/>
    <w:rsid w:val="00EF7EBE"/>
    <w:rsid w:val="00F00757"/>
    <w:rsid w:val="00F04662"/>
    <w:rsid w:val="00F23F7B"/>
    <w:rsid w:val="00F250C9"/>
    <w:rsid w:val="00F2680F"/>
    <w:rsid w:val="00F27D78"/>
    <w:rsid w:val="00F362DB"/>
    <w:rsid w:val="00F4013F"/>
    <w:rsid w:val="00F4376E"/>
    <w:rsid w:val="00F50663"/>
    <w:rsid w:val="00F511C0"/>
    <w:rsid w:val="00F527B9"/>
    <w:rsid w:val="00F5440C"/>
    <w:rsid w:val="00F576EB"/>
    <w:rsid w:val="00F604BB"/>
    <w:rsid w:val="00F64193"/>
    <w:rsid w:val="00F65E25"/>
    <w:rsid w:val="00F7091D"/>
    <w:rsid w:val="00F73727"/>
    <w:rsid w:val="00F73A95"/>
    <w:rsid w:val="00F75EF3"/>
    <w:rsid w:val="00F76A69"/>
    <w:rsid w:val="00F811EF"/>
    <w:rsid w:val="00F84690"/>
    <w:rsid w:val="00F852EB"/>
    <w:rsid w:val="00F90AA6"/>
    <w:rsid w:val="00F93818"/>
    <w:rsid w:val="00F94DF7"/>
    <w:rsid w:val="00F97C5B"/>
    <w:rsid w:val="00FA4299"/>
    <w:rsid w:val="00FA4552"/>
    <w:rsid w:val="00FA5D53"/>
    <w:rsid w:val="00FB0EFA"/>
    <w:rsid w:val="00FB4E4E"/>
    <w:rsid w:val="00FB63BC"/>
    <w:rsid w:val="00FB6F77"/>
    <w:rsid w:val="00FC4AA2"/>
    <w:rsid w:val="00FD0539"/>
    <w:rsid w:val="00FD4240"/>
    <w:rsid w:val="00FE0E37"/>
    <w:rsid w:val="00FE1C13"/>
    <w:rsid w:val="00FE3707"/>
    <w:rsid w:val="00FE45CD"/>
    <w:rsid w:val="00FE6A4B"/>
    <w:rsid w:val="00FE7FA6"/>
    <w:rsid w:val="00FF513F"/>
    <w:rsid w:val="00FF5C51"/>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DB01"/>
  <w15:docId w15:val="{3A2AF427-3C57-4DDC-AB41-CD3B4950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B28"/>
    <w:pPr>
      <w:ind w:left="720"/>
      <w:contextualSpacing/>
    </w:pPr>
  </w:style>
  <w:style w:type="paragraph" w:styleId="a4">
    <w:name w:val="Normal (Web)"/>
    <w:basedOn w:val="a"/>
    <w:uiPriority w:val="99"/>
    <w:semiHidden/>
    <w:rsid w:val="002550E4"/>
    <w:pPr>
      <w:spacing w:before="70" w:after="70" w:line="240" w:lineRule="auto"/>
      <w:ind w:firstLine="240"/>
    </w:pPr>
    <w:rPr>
      <w:rFonts w:ascii="Times New Roman" w:eastAsia="Times New Roman" w:hAnsi="Times New Roman" w:cs="Times New Roman"/>
      <w:color w:val="000000"/>
      <w:sz w:val="24"/>
      <w:szCs w:val="24"/>
    </w:rPr>
  </w:style>
  <w:style w:type="paragraph" w:styleId="2">
    <w:name w:val="Body Text 2"/>
    <w:basedOn w:val="a"/>
    <w:link w:val="20"/>
    <w:rsid w:val="00B67960"/>
    <w:pPr>
      <w:keepNext/>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67960"/>
    <w:rPr>
      <w:rFonts w:ascii="Times New Roman" w:eastAsia="Times New Roman" w:hAnsi="Times New Roman" w:cs="Times New Roman"/>
      <w:sz w:val="20"/>
      <w:szCs w:val="20"/>
    </w:rPr>
  </w:style>
  <w:style w:type="paragraph" w:styleId="a5">
    <w:name w:val="List Number"/>
    <w:basedOn w:val="a"/>
    <w:rsid w:val="00B67960"/>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PlusNormal">
    <w:name w:val="ConsPlusNormal"/>
    <w:rsid w:val="002564E2"/>
    <w:pPr>
      <w:autoSpaceDE w:val="0"/>
      <w:autoSpaceDN w:val="0"/>
      <w:adjustRightInd w:val="0"/>
      <w:spacing w:after="0" w:line="240" w:lineRule="auto"/>
    </w:pPr>
    <w:rPr>
      <w:rFonts w:ascii="Times New Roman" w:hAnsi="Times New Roman" w:cs="Times New Roman"/>
    </w:rPr>
  </w:style>
  <w:style w:type="paragraph" w:customStyle="1" w:styleId="mystyle">
    <w:name w:val="mystyle"/>
    <w:basedOn w:val="a"/>
    <w:rsid w:val="00E6423E"/>
    <w:pPr>
      <w:spacing w:after="0" w:line="240" w:lineRule="auto"/>
    </w:pPr>
    <w:rPr>
      <w:rFonts w:ascii="Times New Roman" w:eastAsia="Times New Roman" w:hAnsi="Times New Roman" w:cs="Times New Roman"/>
      <w:sz w:val="24"/>
      <w:szCs w:val="20"/>
      <w:lang w:val="en-US"/>
    </w:rPr>
  </w:style>
  <w:style w:type="table" w:styleId="a6">
    <w:name w:val="Table Grid"/>
    <w:basedOn w:val="a1"/>
    <w:rsid w:val="00E6423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link w:val="a8"/>
    <w:uiPriority w:val="99"/>
    <w:unhideWhenUsed/>
    <w:rsid w:val="001D5615"/>
    <w:pPr>
      <w:spacing w:after="120"/>
    </w:pPr>
  </w:style>
  <w:style w:type="character" w:customStyle="1" w:styleId="a8">
    <w:name w:val="Основной текст Знак"/>
    <w:basedOn w:val="a0"/>
    <w:link w:val="a7"/>
    <w:uiPriority w:val="99"/>
    <w:rsid w:val="001D5615"/>
  </w:style>
  <w:style w:type="character" w:styleId="a9">
    <w:name w:val="Hyperlink"/>
    <w:rsid w:val="001D5615"/>
    <w:rPr>
      <w:color w:val="0000FF"/>
      <w:u w:val="single"/>
    </w:rPr>
  </w:style>
  <w:style w:type="paragraph" w:styleId="aa">
    <w:name w:val="Balloon Text"/>
    <w:basedOn w:val="a"/>
    <w:link w:val="ab"/>
    <w:unhideWhenUsed/>
    <w:rsid w:val="00984AE8"/>
    <w:pPr>
      <w:spacing w:after="0" w:line="240" w:lineRule="auto"/>
    </w:pPr>
    <w:rPr>
      <w:rFonts w:ascii="Tahoma" w:hAnsi="Tahoma" w:cs="Tahoma"/>
      <w:sz w:val="16"/>
      <w:szCs w:val="16"/>
    </w:rPr>
  </w:style>
  <w:style w:type="character" w:customStyle="1" w:styleId="ab">
    <w:name w:val="Текст выноски Знак"/>
    <w:basedOn w:val="a0"/>
    <w:link w:val="aa"/>
    <w:rsid w:val="00984AE8"/>
    <w:rPr>
      <w:rFonts w:ascii="Tahoma" w:hAnsi="Tahoma" w:cs="Tahoma"/>
      <w:sz w:val="16"/>
      <w:szCs w:val="16"/>
    </w:rPr>
  </w:style>
  <w:style w:type="paragraph" w:styleId="ac">
    <w:name w:val="header"/>
    <w:basedOn w:val="a"/>
    <w:link w:val="ad"/>
    <w:uiPriority w:val="99"/>
    <w:unhideWhenUsed/>
    <w:rsid w:val="007655A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655A5"/>
  </w:style>
  <w:style w:type="paragraph" w:styleId="ae">
    <w:name w:val="footer"/>
    <w:basedOn w:val="a"/>
    <w:link w:val="af"/>
    <w:uiPriority w:val="99"/>
    <w:unhideWhenUsed/>
    <w:rsid w:val="007655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55A5"/>
  </w:style>
  <w:style w:type="character" w:styleId="af0">
    <w:name w:val="annotation reference"/>
    <w:basedOn w:val="a0"/>
    <w:uiPriority w:val="99"/>
    <w:semiHidden/>
    <w:unhideWhenUsed/>
    <w:rsid w:val="00DF1705"/>
    <w:rPr>
      <w:sz w:val="16"/>
      <w:szCs w:val="16"/>
    </w:rPr>
  </w:style>
  <w:style w:type="paragraph" w:styleId="af1">
    <w:name w:val="annotation text"/>
    <w:basedOn w:val="a"/>
    <w:link w:val="af2"/>
    <w:uiPriority w:val="99"/>
    <w:semiHidden/>
    <w:unhideWhenUsed/>
    <w:rsid w:val="00DF1705"/>
    <w:pPr>
      <w:spacing w:line="240" w:lineRule="auto"/>
    </w:pPr>
    <w:rPr>
      <w:sz w:val="20"/>
      <w:szCs w:val="20"/>
    </w:rPr>
  </w:style>
  <w:style w:type="character" w:customStyle="1" w:styleId="af2">
    <w:name w:val="Текст примечания Знак"/>
    <w:basedOn w:val="a0"/>
    <w:link w:val="af1"/>
    <w:uiPriority w:val="99"/>
    <w:semiHidden/>
    <w:rsid w:val="00DF1705"/>
    <w:rPr>
      <w:sz w:val="20"/>
      <w:szCs w:val="20"/>
    </w:rPr>
  </w:style>
  <w:style w:type="paragraph" w:styleId="af3">
    <w:name w:val="annotation subject"/>
    <w:basedOn w:val="af1"/>
    <w:next w:val="af1"/>
    <w:link w:val="af4"/>
    <w:uiPriority w:val="99"/>
    <w:semiHidden/>
    <w:unhideWhenUsed/>
    <w:rsid w:val="00DF1705"/>
    <w:rPr>
      <w:b/>
      <w:bCs/>
    </w:rPr>
  </w:style>
  <w:style w:type="character" w:customStyle="1" w:styleId="af4">
    <w:name w:val="Тема примечания Знак"/>
    <w:basedOn w:val="af2"/>
    <w:link w:val="af3"/>
    <w:uiPriority w:val="99"/>
    <w:semiHidden/>
    <w:rsid w:val="00DF1705"/>
    <w:rPr>
      <w:b/>
      <w:bCs/>
      <w:sz w:val="20"/>
      <w:szCs w:val="20"/>
    </w:rPr>
  </w:style>
  <w:style w:type="paragraph" w:styleId="af5">
    <w:name w:val="Title"/>
    <w:basedOn w:val="a"/>
    <w:link w:val="af6"/>
    <w:qFormat/>
    <w:rsid w:val="00EE7E93"/>
    <w:pPr>
      <w:widowControl w:val="0"/>
      <w:shd w:val="clear" w:color="auto" w:fill="FFFFFF"/>
      <w:autoSpaceDE w:val="0"/>
      <w:autoSpaceDN w:val="0"/>
      <w:adjustRightInd w:val="0"/>
      <w:spacing w:after="0" w:line="240" w:lineRule="auto"/>
      <w:ind w:left="1334"/>
      <w:jc w:val="center"/>
    </w:pPr>
    <w:rPr>
      <w:rFonts w:ascii="Times New Roman" w:eastAsia="Times New Roman" w:hAnsi="Times New Roman" w:cs="Times New Roman"/>
      <w:i/>
      <w:iCs/>
      <w:color w:val="000000"/>
      <w:spacing w:val="-23"/>
      <w:sz w:val="43"/>
      <w:szCs w:val="43"/>
    </w:rPr>
  </w:style>
  <w:style w:type="character" w:customStyle="1" w:styleId="af6">
    <w:name w:val="Заголовок Знак"/>
    <w:basedOn w:val="a0"/>
    <w:link w:val="af5"/>
    <w:rsid w:val="00EE7E93"/>
    <w:rPr>
      <w:rFonts w:ascii="Times New Roman" w:eastAsia="Times New Roman" w:hAnsi="Times New Roman" w:cs="Times New Roman"/>
      <w:i/>
      <w:iCs/>
      <w:color w:val="000000"/>
      <w:spacing w:val="-23"/>
      <w:sz w:val="43"/>
      <w:szCs w:val="4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9747">
      <w:bodyDiv w:val="1"/>
      <w:marLeft w:val="0"/>
      <w:marRight w:val="0"/>
      <w:marTop w:val="0"/>
      <w:marBottom w:val="0"/>
      <w:divBdr>
        <w:top w:val="none" w:sz="0" w:space="0" w:color="auto"/>
        <w:left w:val="none" w:sz="0" w:space="0" w:color="auto"/>
        <w:bottom w:val="none" w:sz="0" w:space="0" w:color="auto"/>
        <w:right w:val="none" w:sz="0" w:space="0" w:color="auto"/>
      </w:divBdr>
      <w:divsChild>
        <w:div w:id="2063167763">
          <w:marLeft w:val="203"/>
          <w:marRight w:val="203"/>
          <w:marTop w:val="203"/>
          <w:marBottom w:val="203"/>
          <w:divBdr>
            <w:top w:val="none" w:sz="0" w:space="0" w:color="auto"/>
            <w:left w:val="none" w:sz="0" w:space="0" w:color="auto"/>
            <w:bottom w:val="none" w:sz="0" w:space="0" w:color="auto"/>
            <w:right w:val="none" w:sz="0" w:space="0" w:color="auto"/>
          </w:divBdr>
        </w:div>
      </w:divsChild>
    </w:div>
    <w:div w:id="731734714">
      <w:bodyDiv w:val="1"/>
      <w:marLeft w:val="0"/>
      <w:marRight w:val="0"/>
      <w:marTop w:val="0"/>
      <w:marBottom w:val="0"/>
      <w:divBdr>
        <w:top w:val="none" w:sz="0" w:space="0" w:color="auto"/>
        <w:left w:val="none" w:sz="0" w:space="0" w:color="auto"/>
        <w:bottom w:val="none" w:sz="0" w:space="0" w:color="auto"/>
        <w:right w:val="none" w:sz="0" w:space="0" w:color="auto"/>
      </w:divBdr>
      <w:divsChild>
        <w:div w:id="404694246">
          <w:marLeft w:val="203"/>
          <w:marRight w:val="203"/>
          <w:marTop w:val="203"/>
          <w:marBottom w:val="203"/>
          <w:divBdr>
            <w:top w:val="none" w:sz="0" w:space="0" w:color="auto"/>
            <w:left w:val="none" w:sz="0" w:space="0" w:color="auto"/>
            <w:bottom w:val="none" w:sz="0" w:space="0" w:color="auto"/>
            <w:right w:val="none" w:sz="0" w:space="0" w:color="auto"/>
          </w:divBdr>
        </w:div>
      </w:divsChild>
    </w:div>
    <w:div w:id="898901130">
      <w:bodyDiv w:val="1"/>
      <w:marLeft w:val="0"/>
      <w:marRight w:val="0"/>
      <w:marTop w:val="0"/>
      <w:marBottom w:val="0"/>
      <w:divBdr>
        <w:top w:val="none" w:sz="0" w:space="0" w:color="auto"/>
        <w:left w:val="none" w:sz="0" w:space="0" w:color="auto"/>
        <w:bottom w:val="none" w:sz="0" w:space="0" w:color="auto"/>
        <w:right w:val="none" w:sz="0" w:space="0" w:color="auto"/>
      </w:divBdr>
    </w:div>
    <w:div w:id="1279142579">
      <w:bodyDiv w:val="1"/>
      <w:marLeft w:val="0"/>
      <w:marRight w:val="0"/>
      <w:marTop w:val="0"/>
      <w:marBottom w:val="0"/>
      <w:divBdr>
        <w:top w:val="none" w:sz="0" w:space="0" w:color="auto"/>
        <w:left w:val="none" w:sz="0" w:space="0" w:color="auto"/>
        <w:bottom w:val="none" w:sz="0" w:space="0" w:color="auto"/>
        <w:right w:val="none" w:sz="0" w:space="0" w:color="auto"/>
      </w:divBdr>
      <w:divsChild>
        <w:div w:id="1984652934">
          <w:marLeft w:val="203"/>
          <w:marRight w:val="203"/>
          <w:marTop w:val="203"/>
          <w:marBottom w:val="203"/>
          <w:divBdr>
            <w:top w:val="none" w:sz="0" w:space="0" w:color="auto"/>
            <w:left w:val="none" w:sz="0" w:space="0" w:color="auto"/>
            <w:bottom w:val="none" w:sz="0" w:space="0" w:color="auto"/>
            <w:right w:val="none" w:sz="0" w:space="0" w:color="auto"/>
          </w:divBdr>
        </w:div>
      </w:divsChild>
    </w:div>
    <w:div w:id="1356420444">
      <w:bodyDiv w:val="1"/>
      <w:marLeft w:val="0"/>
      <w:marRight w:val="0"/>
      <w:marTop w:val="0"/>
      <w:marBottom w:val="0"/>
      <w:divBdr>
        <w:top w:val="none" w:sz="0" w:space="0" w:color="auto"/>
        <w:left w:val="none" w:sz="0" w:space="0" w:color="auto"/>
        <w:bottom w:val="none" w:sz="0" w:space="0" w:color="auto"/>
        <w:right w:val="none" w:sz="0" w:space="0" w:color="auto"/>
      </w:divBdr>
    </w:div>
    <w:div w:id="18844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gaso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78FCF-0338-423B-86AD-3B68EFCD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6</Pages>
  <Words>2673</Words>
  <Characters>15240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Каргасоксого района</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bespalko</dc:creator>
  <cp:lastModifiedBy>Александр Садовик</cp:lastModifiedBy>
  <cp:revision>29</cp:revision>
  <cp:lastPrinted>2021-01-22T03:44:00Z</cp:lastPrinted>
  <dcterms:created xsi:type="dcterms:W3CDTF">2019-05-31T07:05:00Z</dcterms:created>
  <dcterms:modified xsi:type="dcterms:W3CDTF">2021-02-01T07:07:00Z</dcterms:modified>
</cp:coreProperties>
</file>