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A26" w:rsidRPr="000B5F88" w:rsidRDefault="00BD208B" w:rsidP="000B5F88">
      <w:pPr>
        <w:autoSpaceDE w:val="0"/>
        <w:autoSpaceDN w:val="0"/>
        <w:adjustRightInd w:val="0"/>
        <w:rPr>
          <w:bCs/>
          <w:sz w:val="20"/>
          <w:szCs w:val="20"/>
        </w:rPr>
      </w:pPr>
      <w:bookmarkStart w:id="0" w:name="sub_10051"/>
      <w:r w:rsidRPr="00D57285">
        <w:rPr>
          <w:noProof/>
        </w:rPr>
        <w:drawing>
          <wp:anchor distT="0" distB="0" distL="114300" distR="114300" simplePos="0" relativeHeight="251656704" behindDoc="0" locked="0" layoutInCell="1" allowOverlap="1">
            <wp:simplePos x="0" y="0"/>
            <wp:positionH relativeFrom="margin">
              <wp:posOffset>2606040</wp:posOffset>
            </wp:positionH>
            <wp:positionV relativeFrom="paragraph">
              <wp:posOffset>0</wp:posOffset>
            </wp:positionV>
            <wp:extent cx="588010" cy="780415"/>
            <wp:effectExtent l="0" t="0" r="2540" b="635"/>
            <wp:wrapSquare wrapText="bothSides"/>
            <wp:docPr id="116" name="Рисунок 3"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района1"/>
                    <pic:cNvPicPr>
                      <a:picLocks noChangeAspect="1" noChangeArrowheads="1"/>
                    </pic:cNvPicPr>
                  </pic:nvPicPr>
                  <pic:blipFill>
                    <a:blip r:embed="rId8"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880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3A26" w:rsidRPr="00D57285" w:rsidRDefault="00D13A26" w:rsidP="00D13A26">
      <w:pPr>
        <w:ind w:firstLine="426"/>
        <w:jc w:val="center"/>
      </w:pPr>
    </w:p>
    <w:p w:rsidR="001544E0" w:rsidRPr="00D57285" w:rsidRDefault="001544E0" w:rsidP="00D13A26">
      <w:pPr>
        <w:jc w:val="center"/>
        <w:rPr>
          <w:sz w:val="28"/>
          <w:szCs w:val="28"/>
        </w:rPr>
      </w:pPr>
    </w:p>
    <w:p w:rsidR="000B5F88" w:rsidRDefault="000B5F88" w:rsidP="00D13A26">
      <w:pPr>
        <w:jc w:val="center"/>
        <w:rPr>
          <w:sz w:val="28"/>
          <w:szCs w:val="28"/>
        </w:rPr>
      </w:pPr>
    </w:p>
    <w:p w:rsidR="000B5F88" w:rsidRDefault="000B5F88" w:rsidP="00D13A26">
      <w:pPr>
        <w:jc w:val="center"/>
        <w:rPr>
          <w:sz w:val="28"/>
          <w:szCs w:val="28"/>
        </w:rPr>
      </w:pPr>
    </w:p>
    <w:p w:rsidR="00D13A26" w:rsidRPr="00D57285" w:rsidRDefault="00D13A26" w:rsidP="00D13A26">
      <w:pPr>
        <w:jc w:val="center"/>
        <w:rPr>
          <w:sz w:val="28"/>
          <w:szCs w:val="28"/>
        </w:rPr>
      </w:pPr>
      <w:r w:rsidRPr="00D57285">
        <w:rPr>
          <w:sz w:val="28"/>
          <w:szCs w:val="28"/>
        </w:rPr>
        <w:t>МУНИЦИПАЛЬНОЕ ОБРАЗОВАНИЕ «</w:t>
      </w:r>
      <w:r w:rsidRPr="00D57285">
        <w:rPr>
          <w:caps/>
          <w:sz w:val="28"/>
          <w:szCs w:val="28"/>
        </w:rPr>
        <w:t>Каргасокский район»</w:t>
      </w:r>
    </w:p>
    <w:p w:rsidR="00D13A26" w:rsidRPr="00D57285" w:rsidRDefault="00D13A26" w:rsidP="00D13A26">
      <w:pPr>
        <w:pStyle w:val="2"/>
        <w:jc w:val="center"/>
        <w:rPr>
          <w:sz w:val="26"/>
          <w:szCs w:val="26"/>
        </w:rPr>
      </w:pPr>
      <w:r w:rsidRPr="00D57285">
        <w:rPr>
          <w:sz w:val="26"/>
          <w:szCs w:val="26"/>
        </w:rPr>
        <w:t>ТОМСКАЯ ОБЛАСТЬ</w:t>
      </w:r>
    </w:p>
    <w:p w:rsidR="00D13A26" w:rsidRPr="00D57285" w:rsidRDefault="00D13A26" w:rsidP="00D13A26">
      <w:pPr>
        <w:jc w:val="center"/>
      </w:pPr>
    </w:p>
    <w:p w:rsidR="00D13A26" w:rsidRPr="00D57285" w:rsidRDefault="00D13A26" w:rsidP="00D13A26">
      <w:pPr>
        <w:pStyle w:val="1"/>
        <w:rPr>
          <w:sz w:val="28"/>
          <w:szCs w:val="28"/>
        </w:rPr>
      </w:pPr>
      <w:r w:rsidRPr="00D57285">
        <w:rPr>
          <w:sz w:val="28"/>
          <w:szCs w:val="28"/>
        </w:rPr>
        <w:t>АДМИНИСТРАЦИЯ КАРГАСОКСКОГО РАЙОНА</w:t>
      </w:r>
    </w:p>
    <w:p w:rsidR="00D13A26" w:rsidRPr="00D57285" w:rsidRDefault="00D13A26" w:rsidP="00D13A26">
      <w:pPr>
        <w:jc w:val="center"/>
        <w:rPr>
          <w:b/>
        </w:rPr>
      </w:pPr>
    </w:p>
    <w:tbl>
      <w:tblPr>
        <w:tblW w:w="10207" w:type="dxa"/>
        <w:tblInd w:w="-176" w:type="dxa"/>
        <w:tblLayout w:type="fixed"/>
        <w:tblLook w:val="0000" w:firstRow="0" w:lastRow="0" w:firstColumn="0" w:lastColumn="0" w:noHBand="0" w:noVBand="0"/>
      </w:tblPr>
      <w:tblGrid>
        <w:gridCol w:w="142"/>
        <w:gridCol w:w="1985"/>
        <w:gridCol w:w="3769"/>
        <w:gridCol w:w="2573"/>
        <w:gridCol w:w="284"/>
        <w:gridCol w:w="1454"/>
      </w:tblGrid>
      <w:tr w:rsidR="00D57285" w:rsidRPr="00D57285" w:rsidTr="00D13A26">
        <w:trPr>
          <w:trHeight w:val="476"/>
        </w:trPr>
        <w:tc>
          <w:tcPr>
            <w:tcW w:w="10207" w:type="dxa"/>
            <w:gridSpan w:val="6"/>
          </w:tcPr>
          <w:p w:rsidR="00D13A26" w:rsidRPr="00D57285" w:rsidRDefault="00D13A26" w:rsidP="00D13A26">
            <w:pPr>
              <w:pStyle w:val="1"/>
              <w:rPr>
                <w:sz w:val="32"/>
                <w:szCs w:val="32"/>
              </w:rPr>
            </w:pPr>
            <w:r w:rsidRPr="00D57285">
              <w:rPr>
                <w:sz w:val="32"/>
                <w:szCs w:val="32"/>
              </w:rPr>
              <w:t>ПОСТАНОВЛЕНИЕ</w:t>
            </w:r>
          </w:p>
          <w:p w:rsidR="00D13A26" w:rsidRDefault="00FE1C77" w:rsidP="009270B8">
            <w:pPr>
              <w:autoSpaceDE w:val="0"/>
              <w:autoSpaceDN w:val="0"/>
              <w:adjustRightInd w:val="0"/>
              <w:jc w:val="center"/>
              <w:rPr>
                <w:bCs/>
                <w:color w:val="FF0000"/>
                <w:sz w:val="20"/>
                <w:szCs w:val="20"/>
              </w:rPr>
            </w:pPr>
            <w:r w:rsidRPr="00D57285">
              <w:rPr>
                <w:color w:val="FF0000"/>
                <w:sz w:val="20"/>
                <w:szCs w:val="20"/>
              </w:rPr>
              <w:t>(</w:t>
            </w:r>
            <w:r w:rsidR="006A5B0D" w:rsidRPr="00D57285">
              <w:rPr>
                <w:color w:val="FF0000"/>
                <w:sz w:val="20"/>
                <w:szCs w:val="20"/>
              </w:rPr>
              <w:t>С изм.</w:t>
            </w:r>
            <w:r w:rsidR="00912607" w:rsidRPr="00D57285">
              <w:rPr>
                <w:color w:val="FF0000"/>
                <w:sz w:val="20"/>
                <w:szCs w:val="20"/>
              </w:rPr>
              <w:t>от 04.04.2016 № 77</w:t>
            </w:r>
            <w:r w:rsidR="00912607" w:rsidRPr="00D57285">
              <w:rPr>
                <w:bCs/>
                <w:color w:val="FF0000"/>
                <w:sz w:val="20"/>
                <w:szCs w:val="20"/>
              </w:rPr>
              <w:t xml:space="preserve">; </w:t>
            </w:r>
            <w:r w:rsidR="001C509E" w:rsidRPr="00D57285">
              <w:rPr>
                <w:bCs/>
                <w:color w:val="FF0000"/>
                <w:sz w:val="20"/>
                <w:szCs w:val="20"/>
              </w:rPr>
              <w:t>от 05.05 2016  № 125,от 13.12.2016 №</w:t>
            </w:r>
            <w:r w:rsidR="00EB0451" w:rsidRPr="00D57285">
              <w:rPr>
                <w:bCs/>
                <w:color w:val="FF0000"/>
                <w:sz w:val="20"/>
                <w:szCs w:val="20"/>
              </w:rPr>
              <w:t xml:space="preserve"> </w:t>
            </w:r>
            <w:r w:rsidR="001C509E" w:rsidRPr="00D57285">
              <w:rPr>
                <w:bCs/>
                <w:color w:val="FF0000"/>
                <w:sz w:val="20"/>
                <w:szCs w:val="20"/>
              </w:rPr>
              <w:t>341</w:t>
            </w:r>
            <w:r w:rsidR="009270B8" w:rsidRPr="00D57285">
              <w:rPr>
                <w:bCs/>
                <w:color w:val="FF0000"/>
                <w:sz w:val="20"/>
                <w:szCs w:val="20"/>
              </w:rPr>
              <w:t>; от 03.04.2017 № 86</w:t>
            </w:r>
            <w:r w:rsidR="0018176B" w:rsidRPr="00D57285">
              <w:rPr>
                <w:bCs/>
                <w:color w:val="FF0000"/>
                <w:sz w:val="20"/>
                <w:szCs w:val="20"/>
              </w:rPr>
              <w:t>, от 19.12.2017 № 347</w:t>
            </w:r>
            <w:r w:rsidR="004D52C4" w:rsidRPr="00D57285">
              <w:rPr>
                <w:bCs/>
                <w:color w:val="FF0000"/>
                <w:sz w:val="20"/>
                <w:szCs w:val="20"/>
              </w:rPr>
              <w:t>;</w:t>
            </w:r>
            <w:r w:rsidR="004D52C4" w:rsidRPr="00D57285">
              <w:rPr>
                <w:color w:val="FF0000"/>
              </w:rPr>
              <w:t xml:space="preserve"> </w:t>
            </w:r>
            <w:r w:rsidR="004D52C4" w:rsidRPr="00D57285">
              <w:rPr>
                <w:bCs/>
                <w:color w:val="FF0000"/>
                <w:sz w:val="20"/>
                <w:szCs w:val="20"/>
              </w:rPr>
              <w:t>от 03.04.2018 № 68</w:t>
            </w:r>
            <w:r w:rsidR="00C8697C" w:rsidRPr="00D57285">
              <w:rPr>
                <w:bCs/>
                <w:color w:val="FF0000"/>
                <w:sz w:val="20"/>
                <w:szCs w:val="20"/>
              </w:rPr>
              <w:t>;</w:t>
            </w:r>
            <w:r w:rsidR="00C8697C" w:rsidRPr="00D57285">
              <w:rPr>
                <w:color w:val="FF0000"/>
              </w:rPr>
              <w:t xml:space="preserve"> </w:t>
            </w:r>
            <w:r w:rsidR="00C8697C" w:rsidRPr="00D57285">
              <w:rPr>
                <w:bCs/>
                <w:color w:val="FF0000"/>
                <w:sz w:val="20"/>
                <w:szCs w:val="20"/>
              </w:rPr>
              <w:t>от 16.08.2018 № 224</w:t>
            </w:r>
            <w:r w:rsidR="00554BD0" w:rsidRPr="00D57285">
              <w:rPr>
                <w:bCs/>
                <w:color w:val="FF0000"/>
                <w:sz w:val="20"/>
                <w:szCs w:val="20"/>
              </w:rPr>
              <w:t xml:space="preserve">; </w:t>
            </w:r>
            <w:r w:rsidR="008F2635" w:rsidRPr="00D57285">
              <w:rPr>
                <w:bCs/>
                <w:color w:val="FF0000"/>
                <w:sz w:val="20"/>
                <w:szCs w:val="20"/>
              </w:rPr>
              <w:t>от 31.07.2019 № 177</w:t>
            </w:r>
            <w:r w:rsidR="004E0824" w:rsidRPr="00D57285">
              <w:rPr>
                <w:bCs/>
                <w:color w:val="FF0000"/>
                <w:sz w:val="20"/>
                <w:szCs w:val="20"/>
              </w:rPr>
              <w:t>; от 08.04.2020 №77</w:t>
            </w:r>
            <w:r w:rsidR="00B00B02" w:rsidRPr="00D57285">
              <w:rPr>
                <w:bCs/>
                <w:color w:val="FF0000"/>
                <w:sz w:val="20"/>
                <w:szCs w:val="20"/>
              </w:rPr>
              <w:t>; от 08.02.2021 № 24</w:t>
            </w:r>
            <w:r w:rsidRPr="00D57285">
              <w:rPr>
                <w:bCs/>
                <w:color w:val="FF0000"/>
                <w:sz w:val="20"/>
                <w:szCs w:val="20"/>
              </w:rPr>
              <w:t>; от 30.12.2021 №332</w:t>
            </w:r>
            <w:r w:rsidR="00C8697C" w:rsidRPr="00D57285">
              <w:rPr>
                <w:bCs/>
                <w:color w:val="FF0000"/>
                <w:sz w:val="20"/>
                <w:szCs w:val="20"/>
              </w:rPr>
              <w:t>)</w:t>
            </w:r>
          </w:p>
          <w:p w:rsidR="00D57285" w:rsidRPr="00D57285" w:rsidRDefault="00D57285" w:rsidP="009270B8">
            <w:pPr>
              <w:autoSpaceDE w:val="0"/>
              <w:autoSpaceDN w:val="0"/>
              <w:adjustRightInd w:val="0"/>
              <w:jc w:val="center"/>
              <w:rPr>
                <w:b/>
                <w:bCs/>
                <w:sz w:val="28"/>
                <w:szCs w:val="28"/>
              </w:rPr>
            </w:pPr>
            <w:r w:rsidRPr="00D57285">
              <w:rPr>
                <w:b/>
                <w:bCs/>
                <w:color w:val="FF0000"/>
                <w:sz w:val="28"/>
                <w:szCs w:val="28"/>
              </w:rPr>
              <w:t xml:space="preserve">(Утратило силу на основании постановления АКР от 04.02.2022 №26) </w:t>
            </w:r>
          </w:p>
        </w:tc>
      </w:tr>
      <w:tr w:rsidR="00D57285" w:rsidRPr="00D57285" w:rsidTr="00D13A26">
        <w:trPr>
          <w:gridBefore w:val="1"/>
          <w:wBefore w:w="142" w:type="dxa"/>
        </w:trPr>
        <w:tc>
          <w:tcPr>
            <w:tcW w:w="1985" w:type="dxa"/>
          </w:tcPr>
          <w:p w:rsidR="009270B8" w:rsidRPr="00D57285" w:rsidRDefault="009270B8" w:rsidP="00D13A26">
            <w:pPr>
              <w:tabs>
                <w:tab w:val="left" w:pos="205"/>
              </w:tabs>
              <w:ind w:right="-142"/>
            </w:pPr>
          </w:p>
          <w:p w:rsidR="00D13A26" w:rsidRPr="00D57285" w:rsidRDefault="00D13A26" w:rsidP="00D13A26">
            <w:pPr>
              <w:tabs>
                <w:tab w:val="left" w:pos="205"/>
              </w:tabs>
              <w:ind w:right="-142"/>
            </w:pPr>
            <w:r w:rsidRPr="00D57285">
              <w:t>13.10.2015</w:t>
            </w:r>
          </w:p>
        </w:tc>
        <w:tc>
          <w:tcPr>
            <w:tcW w:w="6342" w:type="dxa"/>
            <w:gridSpan w:val="2"/>
          </w:tcPr>
          <w:p w:rsidR="00D13A26" w:rsidRPr="00D57285" w:rsidRDefault="00D13A26" w:rsidP="00D13A26">
            <w:pPr>
              <w:tabs>
                <w:tab w:val="left" w:pos="205"/>
              </w:tabs>
              <w:ind w:right="-142"/>
              <w:jc w:val="right"/>
            </w:pPr>
          </w:p>
        </w:tc>
        <w:tc>
          <w:tcPr>
            <w:tcW w:w="1738" w:type="dxa"/>
            <w:gridSpan w:val="2"/>
          </w:tcPr>
          <w:p w:rsidR="009270B8" w:rsidRPr="00D57285" w:rsidRDefault="009270B8" w:rsidP="00D13A26">
            <w:pPr>
              <w:tabs>
                <w:tab w:val="left" w:pos="205"/>
              </w:tabs>
              <w:ind w:right="34"/>
              <w:jc w:val="right"/>
            </w:pPr>
          </w:p>
          <w:p w:rsidR="00D13A26" w:rsidRPr="00D57285" w:rsidRDefault="00D13A26" w:rsidP="00D13A26">
            <w:pPr>
              <w:tabs>
                <w:tab w:val="left" w:pos="205"/>
              </w:tabs>
              <w:ind w:right="34"/>
              <w:jc w:val="right"/>
            </w:pPr>
            <w:r w:rsidRPr="00D57285">
              <w:t>№ 154</w:t>
            </w:r>
          </w:p>
        </w:tc>
      </w:tr>
      <w:tr w:rsidR="00D57285" w:rsidRPr="00D57285" w:rsidTr="00D13A26">
        <w:trPr>
          <w:gridBefore w:val="1"/>
          <w:wBefore w:w="142" w:type="dxa"/>
        </w:trPr>
        <w:tc>
          <w:tcPr>
            <w:tcW w:w="8611" w:type="dxa"/>
            <w:gridSpan w:val="4"/>
          </w:tcPr>
          <w:p w:rsidR="00D13A26" w:rsidRPr="00D57285" w:rsidRDefault="00D13A26" w:rsidP="00D13A26">
            <w:pPr>
              <w:tabs>
                <w:tab w:val="left" w:pos="205"/>
              </w:tabs>
              <w:ind w:right="-142"/>
            </w:pPr>
          </w:p>
          <w:p w:rsidR="00D13A26" w:rsidRPr="00D57285" w:rsidRDefault="00D13A26" w:rsidP="00D13A26">
            <w:pPr>
              <w:tabs>
                <w:tab w:val="left" w:pos="205"/>
              </w:tabs>
              <w:ind w:right="-142"/>
            </w:pPr>
            <w:r w:rsidRPr="00D57285">
              <w:t>с. Каргасок</w:t>
            </w:r>
          </w:p>
        </w:tc>
        <w:tc>
          <w:tcPr>
            <w:tcW w:w="1454" w:type="dxa"/>
          </w:tcPr>
          <w:p w:rsidR="00D13A26" w:rsidRPr="00D57285" w:rsidRDefault="00D13A26" w:rsidP="00D13A26">
            <w:pPr>
              <w:tabs>
                <w:tab w:val="left" w:pos="205"/>
              </w:tabs>
              <w:ind w:right="-142"/>
            </w:pPr>
          </w:p>
        </w:tc>
      </w:tr>
      <w:tr w:rsidR="00D57285" w:rsidRPr="00D57285" w:rsidTr="00D13A26">
        <w:trPr>
          <w:gridBefore w:val="1"/>
          <w:wBefore w:w="142" w:type="dxa"/>
          <w:trHeight w:val="1016"/>
        </w:trPr>
        <w:tc>
          <w:tcPr>
            <w:tcW w:w="5754" w:type="dxa"/>
            <w:gridSpan w:val="2"/>
            <w:vAlign w:val="center"/>
          </w:tcPr>
          <w:p w:rsidR="00D13A26" w:rsidRPr="00D57285" w:rsidRDefault="00D13A26" w:rsidP="00D13A26">
            <w:pPr>
              <w:pStyle w:val="ConsPlusNormal"/>
              <w:tabs>
                <w:tab w:val="left" w:pos="205"/>
              </w:tabs>
              <w:ind w:right="-142" w:firstLine="0"/>
              <w:jc w:val="both"/>
              <w:rPr>
                <w:rFonts w:ascii="Times New Roman" w:hAnsi="Times New Roman" w:cs="Times New Roman"/>
                <w:sz w:val="24"/>
                <w:szCs w:val="24"/>
              </w:rPr>
            </w:pPr>
            <w:bookmarkStart w:id="1" w:name="OLE_LINK1"/>
            <w:bookmarkStart w:id="2" w:name="OLE_LINK2"/>
            <w:bookmarkStart w:id="3" w:name="OLE_LINK17"/>
            <w:bookmarkStart w:id="4" w:name="OLE_LINK18"/>
          </w:p>
          <w:p w:rsidR="00D13A26" w:rsidRPr="00D57285" w:rsidRDefault="00D13A26" w:rsidP="00D13A26">
            <w:pPr>
              <w:pStyle w:val="ConsPlusNormal"/>
              <w:tabs>
                <w:tab w:val="left" w:pos="205"/>
              </w:tabs>
              <w:ind w:firstLine="0"/>
              <w:jc w:val="both"/>
              <w:rPr>
                <w:rFonts w:ascii="Times New Roman" w:hAnsi="Times New Roman" w:cs="Times New Roman"/>
                <w:sz w:val="24"/>
                <w:szCs w:val="24"/>
              </w:rPr>
            </w:pPr>
            <w:r w:rsidRPr="00D57285">
              <w:rPr>
                <w:rFonts w:ascii="Times New Roman" w:hAnsi="Times New Roman" w:cs="Times New Roman"/>
                <w:sz w:val="24"/>
                <w:szCs w:val="24"/>
              </w:rPr>
              <w:t>Об утверждении муниципальной программы «Повышение энергоэффективности в муниципальном образовании «Каргасокский район»</w:t>
            </w:r>
          </w:p>
          <w:bookmarkEnd w:id="1"/>
          <w:bookmarkEnd w:id="2"/>
          <w:bookmarkEnd w:id="3"/>
          <w:bookmarkEnd w:id="4"/>
          <w:p w:rsidR="00D13A26" w:rsidRPr="00D57285" w:rsidRDefault="00D13A26" w:rsidP="00D13A26">
            <w:pPr>
              <w:pStyle w:val="mystyle"/>
              <w:tabs>
                <w:tab w:val="left" w:pos="205"/>
              </w:tabs>
              <w:ind w:right="-142"/>
              <w:jc w:val="both"/>
              <w:rPr>
                <w:szCs w:val="24"/>
                <w:lang w:val="ru-RU"/>
              </w:rPr>
            </w:pPr>
          </w:p>
        </w:tc>
        <w:tc>
          <w:tcPr>
            <w:tcW w:w="4311" w:type="dxa"/>
            <w:gridSpan w:val="3"/>
            <w:tcBorders>
              <w:left w:val="nil"/>
            </w:tcBorders>
          </w:tcPr>
          <w:p w:rsidR="00D13A26" w:rsidRPr="00D57285" w:rsidRDefault="00D13A26" w:rsidP="00D13A26">
            <w:pPr>
              <w:tabs>
                <w:tab w:val="left" w:pos="205"/>
              </w:tabs>
              <w:ind w:right="-142"/>
            </w:pPr>
          </w:p>
          <w:p w:rsidR="00D13A26" w:rsidRPr="00D57285" w:rsidRDefault="00D13A26" w:rsidP="00D13A26">
            <w:pPr>
              <w:tabs>
                <w:tab w:val="left" w:pos="205"/>
              </w:tabs>
              <w:ind w:right="-142"/>
            </w:pPr>
          </w:p>
        </w:tc>
      </w:tr>
      <w:tr w:rsidR="00D57285" w:rsidRPr="00D57285" w:rsidTr="00D13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Height w:val="592"/>
        </w:trPr>
        <w:tc>
          <w:tcPr>
            <w:tcW w:w="10065" w:type="dxa"/>
            <w:gridSpan w:val="5"/>
            <w:tcBorders>
              <w:top w:val="nil"/>
              <w:left w:val="nil"/>
              <w:bottom w:val="nil"/>
              <w:right w:val="nil"/>
            </w:tcBorders>
            <w:vAlign w:val="center"/>
          </w:tcPr>
          <w:p w:rsidR="00D13A26" w:rsidRPr="00D57285" w:rsidRDefault="00D13A26" w:rsidP="00D13A26">
            <w:pPr>
              <w:tabs>
                <w:tab w:val="left" w:pos="205"/>
              </w:tabs>
              <w:ind w:right="34" w:firstLine="426"/>
              <w:jc w:val="both"/>
            </w:pPr>
            <w:r w:rsidRPr="00D57285">
              <w:t>В соответствии со статьей 179 Бюджетного кодекса РФ, пунктом 3.7. Порядка принятия решений о разработке муниципальных программ муниципального образования «Каргасокский район», их формирования и реализации, утвержденного постановлением Администрации Каргасокского района от 20.01.2015 №11 «Об утверждении Порядка принятия решений о разработке муниципальных программ муниципального образования «Каргасокский район», их формирования и реализации», постановлением Администрации Каргасокского района от 08.06.2015 №96 «Об утверждении перечня муниципальных программ муниципального образования «Каргасокский район», распоряжением Администрации Каргасокского района от 26.06.2015 г. №366 «О разработке муниципальных программ (подпрограмм) муниципального образования «Каргасокский район»</w:t>
            </w:r>
          </w:p>
          <w:p w:rsidR="00D13A26" w:rsidRPr="00D57285" w:rsidRDefault="00D13A26" w:rsidP="00D13A26">
            <w:pPr>
              <w:tabs>
                <w:tab w:val="left" w:pos="205"/>
              </w:tabs>
              <w:ind w:right="-142" w:firstLine="426"/>
              <w:jc w:val="both"/>
            </w:pPr>
          </w:p>
          <w:p w:rsidR="00D13A26" w:rsidRPr="00D57285" w:rsidRDefault="00D13A26" w:rsidP="00D13A26">
            <w:pPr>
              <w:tabs>
                <w:tab w:val="left" w:pos="205"/>
              </w:tabs>
              <w:ind w:right="-142" w:firstLine="426"/>
              <w:jc w:val="both"/>
            </w:pPr>
            <w:r w:rsidRPr="00D57285">
              <w:t>Администрация Каргасокского района постановляет:</w:t>
            </w:r>
          </w:p>
          <w:p w:rsidR="00D13A26" w:rsidRPr="00D57285" w:rsidRDefault="00D13A26" w:rsidP="00D13A26">
            <w:pPr>
              <w:tabs>
                <w:tab w:val="left" w:pos="205"/>
              </w:tabs>
              <w:ind w:right="-142" w:firstLine="426"/>
              <w:jc w:val="both"/>
            </w:pPr>
          </w:p>
        </w:tc>
      </w:tr>
    </w:tbl>
    <w:p w:rsidR="00D13A26" w:rsidRPr="00D57285" w:rsidRDefault="00D13A26" w:rsidP="00D13A26">
      <w:pPr>
        <w:autoSpaceDE w:val="0"/>
        <w:autoSpaceDN w:val="0"/>
        <w:ind w:right="-1" w:firstLine="426"/>
        <w:jc w:val="both"/>
      </w:pPr>
      <w:r w:rsidRPr="00D57285">
        <w:t>1.Утвердить муниципальную программу «Повышение энергоэффективности в муниципальном образовании «Каргасокский район» согласно приложению к настоящему постановлению.</w:t>
      </w:r>
    </w:p>
    <w:p w:rsidR="00D13A26" w:rsidRPr="00D57285" w:rsidRDefault="00D13A26" w:rsidP="00D13A26">
      <w:pPr>
        <w:autoSpaceDE w:val="0"/>
        <w:autoSpaceDN w:val="0"/>
        <w:ind w:right="-1" w:firstLine="426"/>
        <w:jc w:val="both"/>
      </w:pPr>
      <w:r w:rsidRPr="00D57285">
        <w:t>2.Настоящее постановление вступает в силу с 01.01.2016 г., но не ранее дня официального опубликования в порядке, предусмотренном Уставом муниципального образования «Каргасокский район».</w:t>
      </w:r>
    </w:p>
    <w:p w:rsidR="00D13A26" w:rsidRPr="00D57285" w:rsidRDefault="00D13A26" w:rsidP="00D13A26">
      <w:pPr>
        <w:pStyle w:val="ConsPlusTitle"/>
        <w:widowControl/>
        <w:ind w:left="426" w:right="-1" w:firstLine="283"/>
        <w:jc w:val="both"/>
        <w:rPr>
          <w:rFonts w:ascii="Times New Roman" w:hAnsi="Times New Roman" w:cs="Times New Roman"/>
          <w:b w:val="0"/>
          <w:sz w:val="24"/>
          <w:szCs w:val="24"/>
        </w:rPr>
      </w:pPr>
    </w:p>
    <w:p w:rsidR="00D13A26" w:rsidRPr="00D57285" w:rsidRDefault="00BD208B" w:rsidP="00D13A26">
      <w:pPr>
        <w:pStyle w:val="ConsPlusTitle"/>
        <w:widowControl/>
        <w:ind w:left="426" w:right="-1" w:firstLine="283"/>
        <w:jc w:val="both"/>
        <w:rPr>
          <w:rFonts w:ascii="Times New Roman" w:hAnsi="Times New Roman" w:cs="Times New Roman"/>
          <w:b w:val="0"/>
          <w:sz w:val="24"/>
          <w:szCs w:val="24"/>
        </w:rPr>
      </w:pPr>
      <w:r w:rsidRPr="00D57285">
        <w:rPr>
          <w:noProof/>
        </w:rPr>
        <w:drawing>
          <wp:anchor distT="0" distB="0" distL="114300" distR="114300" simplePos="0" relativeHeight="251657728" behindDoc="0" locked="0" layoutInCell="1" allowOverlap="1">
            <wp:simplePos x="0" y="0"/>
            <wp:positionH relativeFrom="column">
              <wp:posOffset>2985135</wp:posOffset>
            </wp:positionH>
            <wp:positionV relativeFrom="paragraph">
              <wp:posOffset>3175</wp:posOffset>
            </wp:positionV>
            <wp:extent cx="1403350" cy="1418590"/>
            <wp:effectExtent l="0" t="0" r="0" b="0"/>
            <wp:wrapNone/>
            <wp:docPr id="117" name="Рисунок 117" descr="проток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протокол"/>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0" cy="1418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3A26" w:rsidRPr="00D57285" w:rsidRDefault="00D13A26" w:rsidP="00D13A26">
      <w:pPr>
        <w:pStyle w:val="ConsPlusTitle"/>
        <w:widowControl/>
        <w:tabs>
          <w:tab w:val="left" w:pos="284"/>
        </w:tabs>
        <w:ind w:left="426" w:right="-142" w:firstLine="426"/>
        <w:jc w:val="both"/>
        <w:rPr>
          <w:rFonts w:ascii="Times New Roman" w:hAnsi="Times New Roman" w:cs="Times New Roman"/>
          <w:b w:val="0"/>
          <w:sz w:val="24"/>
          <w:szCs w:val="24"/>
        </w:rPr>
      </w:pPr>
      <w:bookmarkStart w:id="5" w:name="_GoBack"/>
      <w:bookmarkEnd w:id="5"/>
    </w:p>
    <w:p w:rsidR="00D13A26" w:rsidRPr="00D57285" w:rsidRDefault="00D13A26" w:rsidP="00927D2F">
      <w:pPr>
        <w:pStyle w:val="ConsPlusTitle"/>
        <w:widowControl/>
        <w:tabs>
          <w:tab w:val="left" w:pos="0"/>
        </w:tabs>
        <w:jc w:val="both"/>
        <w:rPr>
          <w:rFonts w:ascii="Times New Roman" w:hAnsi="Times New Roman" w:cs="Times New Roman"/>
          <w:b w:val="0"/>
          <w:sz w:val="24"/>
          <w:szCs w:val="24"/>
        </w:rPr>
      </w:pPr>
      <w:r w:rsidRPr="00D57285">
        <w:rPr>
          <w:rFonts w:ascii="Times New Roman" w:hAnsi="Times New Roman" w:cs="Times New Roman"/>
          <w:b w:val="0"/>
          <w:sz w:val="24"/>
          <w:szCs w:val="24"/>
        </w:rPr>
        <w:t xml:space="preserve">Глава Каргасокского района                               </w:t>
      </w:r>
      <w:r w:rsidR="00912607" w:rsidRPr="00D57285">
        <w:rPr>
          <w:rFonts w:ascii="Times New Roman" w:hAnsi="Times New Roman" w:cs="Times New Roman"/>
          <w:b w:val="0"/>
          <w:sz w:val="24"/>
          <w:szCs w:val="24"/>
        </w:rPr>
        <w:t xml:space="preserve">                          </w:t>
      </w:r>
      <w:r w:rsidR="00202BFA" w:rsidRPr="00D57285">
        <w:rPr>
          <w:rFonts w:ascii="Times New Roman" w:hAnsi="Times New Roman" w:cs="Times New Roman"/>
          <w:b w:val="0"/>
          <w:sz w:val="24"/>
          <w:szCs w:val="24"/>
        </w:rPr>
        <w:t xml:space="preserve">                             </w:t>
      </w:r>
      <w:r w:rsidRPr="00D57285">
        <w:rPr>
          <w:rFonts w:ascii="Times New Roman" w:hAnsi="Times New Roman" w:cs="Times New Roman"/>
          <w:b w:val="0"/>
          <w:sz w:val="24"/>
          <w:szCs w:val="24"/>
        </w:rPr>
        <w:t>А.П. Ащеулов</w:t>
      </w:r>
    </w:p>
    <w:p w:rsidR="00D13A26" w:rsidRPr="00D57285" w:rsidRDefault="00D13A26" w:rsidP="00D13A26">
      <w:pPr>
        <w:pStyle w:val="ConsPlusTitle"/>
        <w:widowControl/>
        <w:ind w:right="-142"/>
        <w:jc w:val="both"/>
        <w:rPr>
          <w:rFonts w:ascii="Times New Roman" w:hAnsi="Times New Roman" w:cs="Times New Roman"/>
          <w:b w:val="0"/>
        </w:rPr>
      </w:pPr>
    </w:p>
    <w:p w:rsidR="00D13A26" w:rsidRPr="00D57285" w:rsidRDefault="00D13A26" w:rsidP="00D13A26">
      <w:pPr>
        <w:pStyle w:val="ConsPlusTitle"/>
        <w:widowControl/>
        <w:ind w:right="-142"/>
        <w:jc w:val="both"/>
        <w:rPr>
          <w:rFonts w:ascii="Times New Roman" w:hAnsi="Times New Roman" w:cs="Times New Roman"/>
          <w:b w:val="0"/>
        </w:rPr>
      </w:pPr>
      <w:r w:rsidRPr="00D57285">
        <w:rPr>
          <w:rFonts w:ascii="Times New Roman" w:hAnsi="Times New Roman" w:cs="Times New Roman"/>
          <w:b w:val="0"/>
        </w:rPr>
        <w:t>Н.И. Бухарин</w:t>
      </w:r>
    </w:p>
    <w:p w:rsidR="00D13A26" w:rsidRPr="00D57285" w:rsidRDefault="00D13A26" w:rsidP="00D13A26">
      <w:pPr>
        <w:pStyle w:val="ConsPlusTitle"/>
        <w:widowControl/>
        <w:ind w:right="-142"/>
        <w:jc w:val="both"/>
        <w:rPr>
          <w:rFonts w:ascii="Times New Roman" w:hAnsi="Times New Roman" w:cs="Times New Roman"/>
          <w:b w:val="0"/>
        </w:rPr>
        <w:sectPr w:rsidR="00D13A26" w:rsidRPr="00D57285" w:rsidSect="000B5F88">
          <w:headerReference w:type="default" r:id="rId10"/>
          <w:headerReference w:type="first" r:id="rId11"/>
          <w:pgSz w:w="11905" w:h="16838" w:code="9"/>
          <w:pgMar w:top="284" w:right="567" w:bottom="1134" w:left="1701" w:header="720" w:footer="720" w:gutter="0"/>
          <w:cols w:space="720"/>
          <w:titlePg/>
          <w:docGrid w:linePitch="326"/>
        </w:sectPr>
      </w:pPr>
      <w:r w:rsidRPr="00D57285">
        <w:rPr>
          <w:rFonts w:ascii="Times New Roman" w:hAnsi="Times New Roman" w:cs="Times New Roman"/>
          <w:b w:val="0"/>
        </w:rPr>
        <w:t>21884</w:t>
      </w:r>
    </w:p>
    <w:p w:rsidR="00B56094" w:rsidRPr="00D57285" w:rsidRDefault="00B56094" w:rsidP="007933AD">
      <w:pPr>
        <w:autoSpaceDE w:val="0"/>
        <w:autoSpaceDN w:val="0"/>
        <w:adjustRightInd w:val="0"/>
        <w:ind w:left="6237"/>
        <w:rPr>
          <w:bCs/>
          <w:sz w:val="20"/>
          <w:szCs w:val="20"/>
        </w:rPr>
      </w:pPr>
    </w:p>
    <w:p w:rsidR="007933AD" w:rsidRPr="00D57285" w:rsidRDefault="007933AD" w:rsidP="007933AD">
      <w:pPr>
        <w:autoSpaceDE w:val="0"/>
        <w:autoSpaceDN w:val="0"/>
        <w:adjustRightInd w:val="0"/>
        <w:ind w:left="6237"/>
        <w:rPr>
          <w:bCs/>
          <w:sz w:val="20"/>
          <w:szCs w:val="20"/>
        </w:rPr>
      </w:pPr>
      <w:r w:rsidRPr="00D57285">
        <w:rPr>
          <w:bCs/>
          <w:sz w:val="20"/>
          <w:szCs w:val="20"/>
        </w:rPr>
        <w:t>УТВЕРЖДЕНА</w:t>
      </w:r>
    </w:p>
    <w:p w:rsidR="007933AD" w:rsidRPr="00D57285" w:rsidRDefault="007933AD" w:rsidP="007933AD">
      <w:pPr>
        <w:autoSpaceDE w:val="0"/>
        <w:autoSpaceDN w:val="0"/>
        <w:adjustRightInd w:val="0"/>
        <w:ind w:left="6237"/>
        <w:rPr>
          <w:bCs/>
          <w:sz w:val="20"/>
          <w:szCs w:val="20"/>
        </w:rPr>
      </w:pPr>
      <w:r w:rsidRPr="00D57285">
        <w:rPr>
          <w:bCs/>
          <w:sz w:val="20"/>
          <w:szCs w:val="20"/>
        </w:rPr>
        <w:t>постановлением Администрации</w:t>
      </w:r>
    </w:p>
    <w:p w:rsidR="007933AD" w:rsidRPr="00D57285" w:rsidRDefault="007933AD" w:rsidP="007933AD">
      <w:pPr>
        <w:autoSpaceDE w:val="0"/>
        <w:autoSpaceDN w:val="0"/>
        <w:adjustRightInd w:val="0"/>
        <w:ind w:left="6237"/>
        <w:rPr>
          <w:bCs/>
          <w:sz w:val="20"/>
          <w:szCs w:val="20"/>
        </w:rPr>
      </w:pPr>
      <w:r w:rsidRPr="00D57285">
        <w:rPr>
          <w:bCs/>
          <w:sz w:val="20"/>
          <w:szCs w:val="20"/>
        </w:rPr>
        <w:t>Каргасокского района</w:t>
      </w:r>
    </w:p>
    <w:p w:rsidR="007933AD" w:rsidRPr="00D57285" w:rsidRDefault="006432C0" w:rsidP="007933AD">
      <w:pPr>
        <w:autoSpaceDE w:val="0"/>
        <w:autoSpaceDN w:val="0"/>
        <w:adjustRightInd w:val="0"/>
        <w:ind w:left="6237"/>
        <w:rPr>
          <w:bCs/>
          <w:sz w:val="20"/>
          <w:szCs w:val="20"/>
        </w:rPr>
      </w:pPr>
      <w:r w:rsidRPr="00D57285">
        <w:rPr>
          <w:bCs/>
          <w:sz w:val="20"/>
          <w:szCs w:val="20"/>
        </w:rPr>
        <w:t xml:space="preserve">от 13.10.2015 </w:t>
      </w:r>
      <w:r w:rsidR="007933AD" w:rsidRPr="00D57285">
        <w:rPr>
          <w:bCs/>
          <w:sz w:val="20"/>
          <w:szCs w:val="20"/>
        </w:rPr>
        <w:t>№ 154</w:t>
      </w:r>
    </w:p>
    <w:p w:rsidR="007933AD" w:rsidRPr="00D57285" w:rsidRDefault="007933AD" w:rsidP="007933AD">
      <w:pPr>
        <w:autoSpaceDE w:val="0"/>
        <w:autoSpaceDN w:val="0"/>
        <w:adjustRightInd w:val="0"/>
        <w:ind w:left="6237"/>
        <w:rPr>
          <w:bCs/>
          <w:sz w:val="20"/>
          <w:szCs w:val="20"/>
        </w:rPr>
      </w:pPr>
      <w:r w:rsidRPr="00D57285">
        <w:rPr>
          <w:bCs/>
          <w:sz w:val="20"/>
          <w:szCs w:val="20"/>
        </w:rPr>
        <w:t>Приложение</w:t>
      </w:r>
    </w:p>
    <w:p w:rsidR="00AB28E5" w:rsidRPr="00D57285" w:rsidRDefault="00AB28E5" w:rsidP="00D9102D">
      <w:pPr>
        <w:autoSpaceDE w:val="0"/>
        <w:autoSpaceDN w:val="0"/>
        <w:adjustRightInd w:val="0"/>
        <w:ind w:left="6237"/>
        <w:jc w:val="both"/>
        <w:rPr>
          <w:bCs/>
          <w:sz w:val="20"/>
          <w:szCs w:val="20"/>
        </w:rPr>
      </w:pPr>
      <w:r w:rsidRPr="00D57285">
        <w:rPr>
          <w:bCs/>
          <w:sz w:val="20"/>
          <w:szCs w:val="20"/>
        </w:rPr>
        <w:t>(В редакции постановления Администрации от 19.12.2017 № 347</w:t>
      </w:r>
      <w:r w:rsidR="00F57348" w:rsidRPr="00D57285">
        <w:rPr>
          <w:bCs/>
          <w:sz w:val="20"/>
          <w:szCs w:val="20"/>
        </w:rPr>
        <w:t>; от 03.04.2018 № 68; от 31.07.2019 № 177</w:t>
      </w:r>
      <w:r w:rsidR="00357A5A" w:rsidRPr="00D57285">
        <w:rPr>
          <w:bCs/>
          <w:sz w:val="20"/>
          <w:szCs w:val="20"/>
        </w:rPr>
        <w:t>; от 08.04.2020 №77</w:t>
      </w:r>
      <w:r w:rsidR="00B00B02" w:rsidRPr="00D57285">
        <w:rPr>
          <w:bCs/>
          <w:sz w:val="20"/>
          <w:szCs w:val="20"/>
        </w:rPr>
        <w:t>; от 08.02.2021 № 24</w:t>
      </w:r>
      <w:r w:rsidRPr="00D57285">
        <w:rPr>
          <w:bCs/>
          <w:sz w:val="20"/>
          <w:szCs w:val="20"/>
        </w:rPr>
        <w:t>)</w:t>
      </w:r>
    </w:p>
    <w:p w:rsidR="004D52C4" w:rsidRPr="00D57285" w:rsidRDefault="004D52C4" w:rsidP="00AB28E5">
      <w:pPr>
        <w:autoSpaceDE w:val="0"/>
        <w:autoSpaceDN w:val="0"/>
        <w:adjustRightInd w:val="0"/>
        <w:ind w:left="6237"/>
        <w:jc w:val="both"/>
        <w:rPr>
          <w:bCs/>
          <w:sz w:val="20"/>
          <w:szCs w:val="20"/>
        </w:rPr>
      </w:pPr>
    </w:p>
    <w:p w:rsidR="00E20C7A" w:rsidRPr="00D57285" w:rsidRDefault="00E20C7A" w:rsidP="00E20C7A">
      <w:pPr>
        <w:autoSpaceDE w:val="0"/>
        <w:autoSpaceDN w:val="0"/>
        <w:adjustRightInd w:val="0"/>
        <w:jc w:val="center"/>
        <w:rPr>
          <w:bCs/>
        </w:rPr>
      </w:pPr>
      <w:r w:rsidRPr="00D57285">
        <w:rPr>
          <w:bCs/>
        </w:rPr>
        <w:t>МУНИЦИПАЛЬНАЯ ПРОГРАММА</w:t>
      </w:r>
    </w:p>
    <w:p w:rsidR="00E20C7A" w:rsidRPr="00D57285" w:rsidRDefault="00E20C7A" w:rsidP="00E20C7A">
      <w:pPr>
        <w:autoSpaceDE w:val="0"/>
        <w:autoSpaceDN w:val="0"/>
        <w:adjustRightInd w:val="0"/>
        <w:jc w:val="center"/>
        <w:rPr>
          <w:bCs/>
        </w:rPr>
      </w:pPr>
      <w:r w:rsidRPr="00D57285">
        <w:rPr>
          <w:bCs/>
        </w:rPr>
        <w:t>«ПОВЫШЕНИЕ ЭНЕРГОЭФФЕКТИВНОСТИ В МУНИЦИПАЛЬНОМ ОБРАЗОВАНИИ «КАРГАСОКСКИЙ РАЙОН»»</w:t>
      </w:r>
    </w:p>
    <w:p w:rsidR="00E20C7A" w:rsidRPr="00D57285" w:rsidRDefault="00E20C7A" w:rsidP="00E20C7A">
      <w:pPr>
        <w:shd w:val="clear" w:color="auto" w:fill="FFFFFF"/>
        <w:jc w:val="center"/>
      </w:pPr>
    </w:p>
    <w:p w:rsidR="00E20C7A" w:rsidRPr="00D57285" w:rsidRDefault="00E20C7A" w:rsidP="00E20C7A">
      <w:pPr>
        <w:shd w:val="clear" w:color="auto" w:fill="FFFFFF"/>
        <w:jc w:val="center"/>
      </w:pPr>
      <w:r w:rsidRPr="00D57285">
        <w:t>ПАСПОРТ МУНИЦИПАЛЬНОЙ ПРОГРАММЫ</w:t>
      </w:r>
    </w:p>
    <w:p w:rsidR="00E20C7A" w:rsidRPr="00D57285" w:rsidRDefault="00E20C7A" w:rsidP="00E20C7A">
      <w:pPr>
        <w:shd w:val="clear" w:color="auto" w:fill="FFFFFF"/>
        <w:jc w:val="center"/>
      </w:pPr>
    </w:p>
    <w:tbl>
      <w:tblPr>
        <w:tblW w:w="10166" w:type="dxa"/>
        <w:jc w:val="right"/>
        <w:tblLayout w:type="fixed"/>
        <w:tblCellMar>
          <w:top w:w="75" w:type="dxa"/>
          <w:left w:w="0" w:type="dxa"/>
          <w:bottom w:w="75" w:type="dxa"/>
          <w:right w:w="0" w:type="dxa"/>
        </w:tblCellMar>
        <w:tblLook w:val="0000" w:firstRow="0" w:lastRow="0" w:firstColumn="0" w:lastColumn="0" w:noHBand="0" w:noVBand="0"/>
      </w:tblPr>
      <w:tblGrid>
        <w:gridCol w:w="2113"/>
        <w:gridCol w:w="1389"/>
        <w:gridCol w:w="992"/>
        <w:gridCol w:w="312"/>
        <w:gridCol w:w="650"/>
        <w:gridCol w:w="129"/>
        <w:gridCol w:w="15"/>
        <w:gridCol w:w="747"/>
        <w:gridCol w:w="18"/>
        <w:gridCol w:w="53"/>
        <w:gridCol w:w="699"/>
        <w:gridCol w:w="27"/>
        <w:gridCol w:w="236"/>
        <w:gridCol w:w="506"/>
        <w:gridCol w:w="38"/>
        <w:gridCol w:w="418"/>
        <w:gridCol w:w="314"/>
        <w:gridCol w:w="47"/>
        <w:gridCol w:w="601"/>
        <w:gridCol w:w="24"/>
        <w:gridCol w:w="155"/>
        <w:gridCol w:w="683"/>
      </w:tblGrid>
      <w:tr w:rsidR="00D57285" w:rsidRPr="00D57285" w:rsidTr="001544E0">
        <w:trPr>
          <w:jc w:val="right"/>
        </w:trPr>
        <w:tc>
          <w:tcPr>
            <w:tcW w:w="21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0C7A" w:rsidRPr="00D57285" w:rsidRDefault="00E20C7A" w:rsidP="00CD73FD">
            <w:pPr>
              <w:shd w:val="clear" w:color="auto" w:fill="FFFFFF"/>
              <w:ind w:left="-4"/>
              <w:rPr>
                <w:sz w:val="20"/>
                <w:szCs w:val="20"/>
              </w:rPr>
            </w:pPr>
            <w:r w:rsidRPr="00D57285">
              <w:rPr>
                <w:sz w:val="20"/>
                <w:szCs w:val="20"/>
              </w:rPr>
              <w:t>Наименование муниципальной программы (далее – Программа)</w:t>
            </w:r>
          </w:p>
        </w:tc>
        <w:tc>
          <w:tcPr>
            <w:tcW w:w="8053"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0C7A" w:rsidRPr="00D57285" w:rsidRDefault="00E20C7A" w:rsidP="00E20C7A">
            <w:pPr>
              <w:shd w:val="clear" w:color="auto" w:fill="FFFFFF"/>
              <w:rPr>
                <w:sz w:val="20"/>
                <w:szCs w:val="20"/>
              </w:rPr>
            </w:pPr>
            <w:r w:rsidRPr="00D57285">
              <w:rPr>
                <w:sz w:val="20"/>
                <w:szCs w:val="20"/>
              </w:rPr>
              <w:t>Повышение энергоэффективности в муниципальном образовании «Каргасокский район»</w:t>
            </w:r>
          </w:p>
        </w:tc>
      </w:tr>
      <w:tr w:rsidR="00D57285" w:rsidRPr="00D57285" w:rsidTr="001544E0">
        <w:trPr>
          <w:jc w:val="right"/>
        </w:trPr>
        <w:tc>
          <w:tcPr>
            <w:tcW w:w="21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0C7A" w:rsidRPr="00D57285" w:rsidRDefault="00E20C7A" w:rsidP="00E20C7A">
            <w:pPr>
              <w:shd w:val="clear" w:color="auto" w:fill="FFFFFF"/>
              <w:rPr>
                <w:sz w:val="20"/>
                <w:szCs w:val="20"/>
              </w:rPr>
            </w:pPr>
            <w:r w:rsidRPr="00D57285">
              <w:rPr>
                <w:sz w:val="20"/>
                <w:szCs w:val="20"/>
              </w:rPr>
              <w:t>Сроки (этапы) реализации Программы</w:t>
            </w:r>
          </w:p>
        </w:tc>
        <w:tc>
          <w:tcPr>
            <w:tcW w:w="8053"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0C7A" w:rsidRPr="00D57285" w:rsidRDefault="00E20C7A" w:rsidP="00E20C7A">
            <w:pPr>
              <w:shd w:val="clear" w:color="auto" w:fill="FFFFFF"/>
              <w:rPr>
                <w:sz w:val="20"/>
                <w:szCs w:val="20"/>
              </w:rPr>
            </w:pPr>
            <w:r w:rsidRPr="00D57285">
              <w:rPr>
                <w:sz w:val="20"/>
                <w:szCs w:val="20"/>
              </w:rPr>
              <w:t>2016 – 2021 г.г.</w:t>
            </w:r>
          </w:p>
        </w:tc>
      </w:tr>
      <w:tr w:rsidR="00D57285" w:rsidRPr="00D57285" w:rsidTr="001544E0">
        <w:trPr>
          <w:jc w:val="right"/>
        </w:trPr>
        <w:tc>
          <w:tcPr>
            <w:tcW w:w="21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0C7A" w:rsidRPr="00D57285" w:rsidRDefault="00E20C7A" w:rsidP="00E20C7A">
            <w:pPr>
              <w:shd w:val="clear" w:color="auto" w:fill="FFFFFF"/>
              <w:rPr>
                <w:sz w:val="20"/>
                <w:szCs w:val="20"/>
              </w:rPr>
            </w:pPr>
            <w:r w:rsidRPr="00D57285">
              <w:rPr>
                <w:sz w:val="20"/>
                <w:szCs w:val="20"/>
              </w:rPr>
              <w:t>Куратор Программы</w:t>
            </w:r>
          </w:p>
        </w:tc>
        <w:tc>
          <w:tcPr>
            <w:tcW w:w="8053"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0C7A" w:rsidRPr="00D57285" w:rsidRDefault="00E20C7A" w:rsidP="00E20C7A">
            <w:pPr>
              <w:shd w:val="clear" w:color="auto" w:fill="FFFFFF"/>
              <w:rPr>
                <w:sz w:val="20"/>
                <w:szCs w:val="20"/>
              </w:rPr>
            </w:pPr>
            <w:r w:rsidRPr="00D57285">
              <w:rPr>
                <w:sz w:val="20"/>
                <w:szCs w:val="20"/>
              </w:rPr>
              <w:t>Заместитель Главы Каргасокского района по вопросам жизнеобеспечения района – начальник отдела жизнеобеспечения района</w:t>
            </w:r>
          </w:p>
        </w:tc>
      </w:tr>
      <w:tr w:rsidR="00D57285" w:rsidRPr="00D57285" w:rsidTr="001544E0">
        <w:trPr>
          <w:jc w:val="right"/>
        </w:trPr>
        <w:tc>
          <w:tcPr>
            <w:tcW w:w="21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0C7A" w:rsidRPr="00D57285" w:rsidRDefault="00E20C7A" w:rsidP="00E20C7A">
            <w:pPr>
              <w:shd w:val="clear" w:color="auto" w:fill="FFFFFF"/>
              <w:rPr>
                <w:sz w:val="20"/>
                <w:szCs w:val="20"/>
              </w:rPr>
            </w:pPr>
            <w:r w:rsidRPr="00D57285">
              <w:rPr>
                <w:sz w:val="20"/>
                <w:szCs w:val="20"/>
              </w:rPr>
              <w:t>Ответственный исполнитель Программы</w:t>
            </w:r>
          </w:p>
        </w:tc>
        <w:tc>
          <w:tcPr>
            <w:tcW w:w="8053"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0C7A" w:rsidRPr="00D57285" w:rsidRDefault="00E20C7A" w:rsidP="00E20C7A">
            <w:pPr>
              <w:shd w:val="clear" w:color="auto" w:fill="FFFFFF"/>
              <w:rPr>
                <w:sz w:val="20"/>
                <w:szCs w:val="20"/>
              </w:rPr>
            </w:pPr>
            <w:r w:rsidRPr="00D57285">
              <w:rPr>
                <w:sz w:val="20"/>
                <w:szCs w:val="20"/>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 (далее - МКУ УЖКХ и КС)</w:t>
            </w:r>
          </w:p>
        </w:tc>
      </w:tr>
      <w:tr w:rsidR="00D57285" w:rsidRPr="00D57285" w:rsidTr="001544E0">
        <w:trPr>
          <w:jc w:val="right"/>
        </w:trPr>
        <w:tc>
          <w:tcPr>
            <w:tcW w:w="21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0C7A" w:rsidRPr="00D57285" w:rsidRDefault="00E20C7A" w:rsidP="00E20C7A">
            <w:pPr>
              <w:shd w:val="clear" w:color="auto" w:fill="FFFFFF"/>
              <w:rPr>
                <w:sz w:val="20"/>
                <w:szCs w:val="20"/>
              </w:rPr>
            </w:pPr>
            <w:r w:rsidRPr="00D57285">
              <w:rPr>
                <w:sz w:val="20"/>
                <w:szCs w:val="20"/>
              </w:rPr>
              <w:t>Соисполнители Программы</w:t>
            </w:r>
          </w:p>
        </w:tc>
        <w:tc>
          <w:tcPr>
            <w:tcW w:w="8053"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0C7A" w:rsidRPr="00D57285" w:rsidRDefault="00E20C7A" w:rsidP="00E20C7A">
            <w:pPr>
              <w:shd w:val="clear" w:color="auto" w:fill="FFFFFF"/>
              <w:rPr>
                <w:sz w:val="20"/>
                <w:szCs w:val="20"/>
              </w:rPr>
            </w:pPr>
            <w:r w:rsidRPr="00D57285">
              <w:rPr>
                <w:sz w:val="20"/>
                <w:szCs w:val="20"/>
              </w:rPr>
              <w:t xml:space="preserve">Администрация Каргасокского района (далее – АКР), Управление финансов Администрации Каргасокского района (далее – УФ АКР), Управление образования опеки и попечительства муниципального образования «Каргасокский район» (далее – УОО и П), Отдел культуры и туризма Администрации Каргасокского района (далее – Отдел культуры и туризма). </w:t>
            </w:r>
          </w:p>
        </w:tc>
      </w:tr>
      <w:tr w:rsidR="00D57285" w:rsidRPr="00D57285" w:rsidTr="001544E0">
        <w:trPr>
          <w:jc w:val="right"/>
        </w:trPr>
        <w:tc>
          <w:tcPr>
            <w:tcW w:w="21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0C7A" w:rsidRPr="00D57285" w:rsidRDefault="00E20C7A" w:rsidP="00E20C7A">
            <w:pPr>
              <w:shd w:val="clear" w:color="auto" w:fill="FFFFFF"/>
              <w:rPr>
                <w:sz w:val="20"/>
                <w:szCs w:val="20"/>
              </w:rPr>
            </w:pPr>
            <w:r w:rsidRPr="00D57285">
              <w:rPr>
                <w:sz w:val="20"/>
                <w:szCs w:val="20"/>
              </w:rPr>
              <w:t>Участники Программы</w:t>
            </w:r>
          </w:p>
        </w:tc>
        <w:tc>
          <w:tcPr>
            <w:tcW w:w="8053"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0C7A" w:rsidRPr="00D57285" w:rsidRDefault="00E20C7A" w:rsidP="00E20C7A">
            <w:pPr>
              <w:shd w:val="clear" w:color="auto" w:fill="FFFFFF"/>
              <w:rPr>
                <w:sz w:val="20"/>
                <w:szCs w:val="20"/>
              </w:rPr>
            </w:pPr>
            <w:r w:rsidRPr="00D57285">
              <w:rPr>
                <w:sz w:val="20"/>
                <w:szCs w:val="20"/>
              </w:rPr>
              <w:t>Организации коммунального комплекса (далее – ОКК), Муниципальное унитарное предприятие «Каргасокское автотранспортное предприятие» (далее – МУП «Каргасокское АТП»), МКУ УЖКХ и КС, АКР, муниципальные учреждения (далее – МУ), органы местного самоуправления сельских поселений Каргасокского района (далее – ОМСУ).</w:t>
            </w:r>
          </w:p>
        </w:tc>
      </w:tr>
      <w:tr w:rsidR="00D57285" w:rsidRPr="00D57285" w:rsidTr="001544E0">
        <w:trPr>
          <w:trHeight w:val="510"/>
          <w:jc w:val="right"/>
        </w:trPr>
        <w:tc>
          <w:tcPr>
            <w:tcW w:w="21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0C7A" w:rsidRPr="00D57285" w:rsidRDefault="00E20C7A" w:rsidP="00E20C7A">
            <w:pPr>
              <w:shd w:val="clear" w:color="auto" w:fill="FFFFFF"/>
              <w:rPr>
                <w:sz w:val="20"/>
                <w:szCs w:val="20"/>
              </w:rPr>
            </w:pPr>
            <w:r w:rsidRPr="00D57285">
              <w:rPr>
                <w:sz w:val="20"/>
                <w:szCs w:val="20"/>
              </w:rPr>
              <w:t>Цель социально-экономического развития муниципального образования «Каргасокский район», на реализацию которой направлена Программа</w:t>
            </w:r>
          </w:p>
        </w:tc>
        <w:tc>
          <w:tcPr>
            <w:tcW w:w="8053"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0C7A" w:rsidRPr="00D57285" w:rsidRDefault="00E20C7A" w:rsidP="00E20C7A">
            <w:pPr>
              <w:shd w:val="clear" w:color="auto" w:fill="FFFFFF"/>
              <w:autoSpaceDE w:val="0"/>
              <w:autoSpaceDN w:val="0"/>
              <w:adjustRightInd w:val="0"/>
              <w:spacing w:line="141" w:lineRule="atLeast"/>
              <w:rPr>
                <w:sz w:val="20"/>
                <w:szCs w:val="20"/>
              </w:rPr>
            </w:pPr>
            <w:r w:rsidRPr="00D57285">
              <w:rPr>
                <w:sz w:val="20"/>
                <w:szCs w:val="20"/>
              </w:rPr>
              <w:t>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E20C7A" w:rsidRPr="00D57285" w:rsidRDefault="00E20C7A" w:rsidP="00E20C7A">
            <w:pPr>
              <w:shd w:val="clear" w:color="auto" w:fill="FFFFFF"/>
              <w:autoSpaceDE w:val="0"/>
              <w:autoSpaceDN w:val="0"/>
              <w:adjustRightInd w:val="0"/>
              <w:spacing w:line="141" w:lineRule="atLeast"/>
              <w:rPr>
                <w:sz w:val="20"/>
                <w:szCs w:val="20"/>
                <w:lang w:eastAsia="en-US"/>
              </w:rPr>
            </w:pPr>
          </w:p>
        </w:tc>
      </w:tr>
      <w:tr w:rsidR="00D57285" w:rsidRPr="00D57285" w:rsidTr="001544E0">
        <w:trPr>
          <w:jc w:val="right"/>
        </w:trPr>
        <w:tc>
          <w:tcPr>
            <w:tcW w:w="21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0C7A" w:rsidRPr="00D57285" w:rsidRDefault="00E20C7A" w:rsidP="00E20C7A">
            <w:pPr>
              <w:shd w:val="clear" w:color="auto" w:fill="FFFFFF"/>
              <w:rPr>
                <w:sz w:val="20"/>
                <w:szCs w:val="20"/>
              </w:rPr>
            </w:pPr>
            <w:r w:rsidRPr="00D57285">
              <w:rPr>
                <w:sz w:val="20"/>
                <w:szCs w:val="20"/>
              </w:rPr>
              <w:t>Цель Программы</w:t>
            </w:r>
          </w:p>
        </w:tc>
        <w:tc>
          <w:tcPr>
            <w:tcW w:w="8053"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0C7A" w:rsidRPr="00D57285" w:rsidRDefault="00E20C7A" w:rsidP="00E20C7A">
            <w:pPr>
              <w:shd w:val="clear" w:color="auto" w:fill="FFFFFF"/>
              <w:rPr>
                <w:sz w:val="20"/>
                <w:szCs w:val="20"/>
              </w:rPr>
            </w:pPr>
            <w:r w:rsidRPr="00D57285">
              <w:rPr>
                <w:sz w:val="20"/>
                <w:szCs w:val="20"/>
              </w:rPr>
              <w:t>Повышение энергоэффективности в муниципальном образовании «Каргасокский район»</w:t>
            </w:r>
          </w:p>
        </w:tc>
      </w:tr>
      <w:tr w:rsidR="00D57285" w:rsidRPr="00D57285" w:rsidTr="001544E0">
        <w:trPr>
          <w:jc w:val="right"/>
        </w:trPr>
        <w:tc>
          <w:tcPr>
            <w:tcW w:w="21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0C7A" w:rsidRPr="00D57285" w:rsidRDefault="00E20C7A" w:rsidP="00E20C7A">
            <w:pPr>
              <w:shd w:val="clear" w:color="auto" w:fill="FFFFFF"/>
              <w:rPr>
                <w:sz w:val="20"/>
                <w:szCs w:val="20"/>
              </w:rPr>
            </w:pPr>
            <w:r w:rsidRPr="00D57285">
              <w:rPr>
                <w:sz w:val="20"/>
                <w:szCs w:val="20"/>
              </w:rPr>
              <w:t>Показатели цели Программы и их значения (с детализацией по годам реализации)</w:t>
            </w: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0C7A" w:rsidRPr="00D57285" w:rsidRDefault="00E20C7A" w:rsidP="00E20C7A">
            <w:pPr>
              <w:shd w:val="clear" w:color="auto" w:fill="FFFFFF"/>
              <w:rPr>
                <w:sz w:val="20"/>
                <w:szCs w:val="20"/>
              </w:rPr>
            </w:pPr>
            <w:r w:rsidRPr="00D57285">
              <w:rPr>
                <w:sz w:val="20"/>
                <w:szCs w:val="20"/>
              </w:rPr>
              <w:t>Показатели цели</w:t>
            </w:r>
          </w:p>
        </w:tc>
        <w:tc>
          <w:tcPr>
            <w:tcW w:w="794"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E20C7A" w:rsidRPr="00D57285" w:rsidRDefault="00E20C7A" w:rsidP="00E20C7A">
            <w:pPr>
              <w:shd w:val="clear" w:color="auto" w:fill="FFFFFF"/>
              <w:jc w:val="center"/>
              <w:rPr>
                <w:sz w:val="20"/>
                <w:szCs w:val="20"/>
              </w:rPr>
            </w:pPr>
            <w:r w:rsidRPr="00D57285">
              <w:rPr>
                <w:sz w:val="20"/>
                <w:szCs w:val="20"/>
              </w:rPr>
              <w:t>2015 год</w:t>
            </w:r>
          </w:p>
        </w:tc>
        <w:tc>
          <w:tcPr>
            <w:tcW w:w="747"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E20C7A" w:rsidRPr="00D57285" w:rsidRDefault="00E20C7A" w:rsidP="00E20C7A">
            <w:pPr>
              <w:shd w:val="clear" w:color="auto" w:fill="FFFFFF"/>
              <w:jc w:val="center"/>
              <w:rPr>
                <w:sz w:val="20"/>
                <w:szCs w:val="20"/>
              </w:rPr>
            </w:pPr>
            <w:r w:rsidRPr="00D57285">
              <w:rPr>
                <w:sz w:val="20"/>
                <w:szCs w:val="20"/>
              </w:rPr>
              <w:t>2016 год</w:t>
            </w:r>
          </w:p>
        </w:tc>
        <w:tc>
          <w:tcPr>
            <w:tcW w:w="770"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E20C7A" w:rsidRPr="00D57285" w:rsidRDefault="00E20C7A" w:rsidP="00E20C7A">
            <w:pPr>
              <w:shd w:val="clear" w:color="auto" w:fill="FFFFFF"/>
              <w:jc w:val="center"/>
              <w:rPr>
                <w:sz w:val="20"/>
                <w:szCs w:val="20"/>
              </w:rPr>
            </w:pPr>
            <w:r w:rsidRPr="00D57285">
              <w:rPr>
                <w:sz w:val="20"/>
                <w:szCs w:val="20"/>
              </w:rPr>
              <w:t>2017 год</w:t>
            </w:r>
          </w:p>
        </w:tc>
        <w:tc>
          <w:tcPr>
            <w:tcW w:w="769"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E20C7A" w:rsidRPr="00D57285" w:rsidRDefault="00E20C7A" w:rsidP="00E20C7A">
            <w:pPr>
              <w:shd w:val="clear" w:color="auto" w:fill="FFFFFF"/>
              <w:jc w:val="center"/>
              <w:rPr>
                <w:sz w:val="20"/>
                <w:szCs w:val="20"/>
              </w:rPr>
            </w:pPr>
            <w:r w:rsidRPr="00D57285">
              <w:rPr>
                <w:sz w:val="20"/>
                <w:szCs w:val="20"/>
              </w:rPr>
              <w:t>2018 год</w:t>
            </w:r>
          </w:p>
        </w:tc>
        <w:tc>
          <w:tcPr>
            <w:tcW w:w="7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0C7A" w:rsidRPr="00D57285" w:rsidRDefault="00E20C7A" w:rsidP="00E20C7A">
            <w:pPr>
              <w:shd w:val="clear" w:color="auto" w:fill="FFFFFF"/>
              <w:jc w:val="center"/>
              <w:rPr>
                <w:sz w:val="20"/>
                <w:szCs w:val="20"/>
              </w:rPr>
            </w:pPr>
            <w:r w:rsidRPr="00D57285">
              <w:rPr>
                <w:sz w:val="20"/>
                <w:szCs w:val="20"/>
              </w:rPr>
              <w:t>2019</w:t>
            </w:r>
          </w:p>
          <w:p w:rsidR="00E20C7A" w:rsidRPr="00D57285" w:rsidRDefault="00E20C7A" w:rsidP="00E20C7A">
            <w:pPr>
              <w:shd w:val="clear" w:color="auto" w:fill="FFFFFF"/>
              <w:jc w:val="center"/>
              <w:rPr>
                <w:sz w:val="20"/>
                <w:szCs w:val="20"/>
              </w:rPr>
            </w:pPr>
            <w:r w:rsidRPr="00D57285">
              <w:rPr>
                <w:sz w:val="20"/>
                <w:szCs w:val="20"/>
              </w:rPr>
              <w:t>год</w:t>
            </w:r>
          </w:p>
        </w:tc>
        <w:tc>
          <w:tcPr>
            <w:tcW w:w="672"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E20C7A" w:rsidRPr="00D57285" w:rsidRDefault="00E20C7A" w:rsidP="00E20C7A">
            <w:pPr>
              <w:shd w:val="clear" w:color="auto" w:fill="FFFFFF"/>
              <w:jc w:val="center"/>
              <w:rPr>
                <w:sz w:val="20"/>
                <w:szCs w:val="20"/>
              </w:rPr>
            </w:pPr>
            <w:r w:rsidRPr="00D57285">
              <w:rPr>
                <w:sz w:val="20"/>
                <w:szCs w:val="20"/>
              </w:rPr>
              <w:t>2020 год</w:t>
            </w:r>
          </w:p>
        </w:tc>
        <w:tc>
          <w:tcPr>
            <w:tcW w:w="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20C7A" w:rsidRPr="00D57285" w:rsidRDefault="00E20C7A" w:rsidP="00E20C7A">
            <w:pPr>
              <w:shd w:val="clear" w:color="auto" w:fill="FFFFFF"/>
              <w:jc w:val="center"/>
              <w:rPr>
                <w:sz w:val="20"/>
                <w:szCs w:val="20"/>
              </w:rPr>
            </w:pPr>
            <w:r w:rsidRPr="00D57285">
              <w:rPr>
                <w:sz w:val="20"/>
                <w:szCs w:val="20"/>
              </w:rPr>
              <w:t>2021</w:t>
            </w:r>
          </w:p>
          <w:p w:rsidR="00E20C7A" w:rsidRPr="00D57285" w:rsidRDefault="00E20C7A" w:rsidP="00E20C7A">
            <w:pPr>
              <w:shd w:val="clear" w:color="auto" w:fill="FFFFFF"/>
              <w:jc w:val="center"/>
              <w:rPr>
                <w:sz w:val="20"/>
                <w:szCs w:val="20"/>
              </w:rPr>
            </w:pPr>
            <w:r w:rsidRPr="00D57285">
              <w:rPr>
                <w:sz w:val="20"/>
                <w:szCs w:val="20"/>
              </w:rPr>
              <w:t>год</w:t>
            </w:r>
          </w:p>
        </w:tc>
      </w:tr>
      <w:tr w:rsidR="00D57285" w:rsidRPr="00D57285" w:rsidTr="001544E0">
        <w:trPr>
          <w:jc w:val="right"/>
        </w:trPr>
        <w:tc>
          <w:tcPr>
            <w:tcW w:w="211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0C7A" w:rsidRPr="00D57285" w:rsidRDefault="00E20C7A" w:rsidP="00E20C7A">
            <w:pPr>
              <w:shd w:val="clear" w:color="auto" w:fill="FFFFFF"/>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0C7A" w:rsidRPr="00D57285" w:rsidRDefault="00E20C7A" w:rsidP="00E20C7A">
            <w:pPr>
              <w:widowControl w:val="0"/>
              <w:shd w:val="clear" w:color="auto" w:fill="FFFFFF"/>
              <w:autoSpaceDE w:val="0"/>
              <w:autoSpaceDN w:val="0"/>
              <w:adjustRightInd w:val="0"/>
              <w:rPr>
                <w:sz w:val="20"/>
                <w:szCs w:val="20"/>
              </w:rPr>
            </w:pPr>
            <w:r w:rsidRPr="00D57285">
              <w:rPr>
                <w:sz w:val="20"/>
                <w:szCs w:val="20"/>
              </w:rPr>
              <w:t>Сокращение потребления топливно-энергетических ресурсов объектами социальной сферы, %</w:t>
            </w:r>
          </w:p>
        </w:tc>
        <w:tc>
          <w:tcPr>
            <w:tcW w:w="794" w:type="dxa"/>
            <w:gridSpan w:val="3"/>
            <w:tcBorders>
              <w:top w:val="single" w:sz="6" w:space="0" w:color="auto"/>
              <w:left w:val="single" w:sz="6" w:space="0" w:color="auto"/>
              <w:bottom w:val="single" w:sz="6" w:space="0" w:color="auto"/>
              <w:right w:val="single" w:sz="6" w:space="0" w:color="auto"/>
            </w:tcBorders>
            <w:shd w:val="clear" w:color="auto" w:fill="FFFFFF"/>
            <w:tcMar>
              <w:top w:w="62" w:type="dxa"/>
              <w:left w:w="102" w:type="dxa"/>
              <w:bottom w:w="102" w:type="dxa"/>
              <w:right w:w="62" w:type="dxa"/>
            </w:tcMar>
            <w:vAlign w:val="center"/>
          </w:tcPr>
          <w:p w:rsidR="00E20C7A" w:rsidRPr="00D57285" w:rsidRDefault="00E20C7A" w:rsidP="00E20C7A">
            <w:pPr>
              <w:widowControl w:val="0"/>
              <w:shd w:val="clear" w:color="auto" w:fill="FFFFFF"/>
              <w:autoSpaceDE w:val="0"/>
              <w:autoSpaceDN w:val="0"/>
              <w:adjustRightInd w:val="0"/>
              <w:jc w:val="center"/>
              <w:rPr>
                <w:sz w:val="20"/>
                <w:szCs w:val="20"/>
              </w:rPr>
            </w:pPr>
            <w:r w:rsidRPr="00D57285">
              <w:rPr>
                <w:sz w:val="20"/>
                <w:szCs w:val="20"/>
              </w:rPr>
              <w:t>0</w:t>
            </w:r>
          </w:p>
        </w:tc>
        <w:tc>
          <w:tcPr>
            <w:tcW w:w="747" w:type="dxa"/>
            <w:tcBorders>
              <w:top w:val="single" w:sz="6" w:space="0" w:color="auto"/>
              <w:left w:val="single" w:sz="6" w:space="0" w:color="auto"/>
              <w:bottom w:val="single" w:sz="6" w:space="0" w:color="auto"/>
              <w:right w:val="single" w:sz="6" w:space="0" w:color="auto"/>
            </w:tcBorders>
            <w:shd w:val="clear" w:color="auto" w:fill="FFFFFF"/>
            <w:tcMar>
              <w:top w:w="62" w:type="dxa"/>
              <w:left w:w="102" w:type="dxa"/>
              <w:bottom w:w="102" w:type="dxa"/>
              <w:right w:w="62" w:type="dxa"/>
            </w:tcMar>
            <w:vAlign w:val="center"/>
          </w:tcPr>
          <w:p w:rsidR="00E20C7A" w:rsidRPr="00D57285" w:rsidRDefault="00E20C7A" w:rsidP="00E20C7A">
            <w:pPr>
              <w:widowControl w:val="0"/>
              <w:shd w:val="clear" w:color="auto" w:fill="FFFFFF"/>
              <w:autoSpaceDE w:val="0"/>
              <w:autoSpaceDN w:val="0"/>
              <w:adjustRightInd w:val="0"/>
              <w:jc w:val="center"/>
              <w:rPr>
                <w:sz w:val="20"/>
                <w:szCs w:val="20"/>
              </w:rPr>
            </w:pPr>
            <w:r w:rsidRPr="00D57285">
              <w:rPr>
                <w:sz w:val="20"/>
                <w:szCs w:val="20"/>
              </w:rPr>
              <w:t>0,5</w:t>
            </w:r>
          </w:p>
        </w:tc>
        <w:tc>
          <w:tcPr>
            <w:tcW w:w="770" w:type="dxa"/>
            <w:gridSpan w:val="3"/>
            <w:tcBorders>
              <w:top w:val="single" w:sz="6" w:space="0" w:color="auto"/>
              <w:left w:val="single" w:sz="6" w:space="0" w:color="auto"/>
              <w:bottom w:val="single" w:sz="6" w:space="0" w:color="auto"/>
              <w:right w:val="single" w:sz="6" w:space="0" w:color="auto"/>
            </w:tcBorders>
            <w:shd w:val="clear" w:color="auto" w:fill="FFFFFF"/>
            <w:tcMar>
              <w:top w:w="62" w:type="dxa"/>
              <w:left w:w="102" w:type="dxa"/>
              <w:bottom w:w="102" w:type="dxa"/>
              <w:right w:w="62" w:type="dxa"/>
            </w:tcMar>
            <w:vAlign w:val="center"/>
          </w:tcPr>
          <w:p w:rsidR="00E20C7A" w:rsidRPr="00D57285" w:rsidRDefault="00E20C7A" w:rsidP="00E20C7A">
            <w:pPr>
              <w:widowControl w:val="0"/>
              <w:shd w:val="clear" w:color="auto" w:fill="FFFFFF"/>
              <w:autoSpaceDE w:val="0"/>
              <w:autoSpaceDN w:val="0"/>
              <w:adjustRightInd w:val="0"/>
              <w:jc w:val="center"/>
              <w:rPr>
                <w:sz w:val="20"/>
                <w:szCs w:val="20"/>
              </w:rPr>
            </w:pPr>
            <w:r w:rsidRPr="00D57285">
              <w:rPr>
                <w:sz w:val="20"/>
                <w:szCs w:val="20"/>
              </w:rPr>
              <w:t>0,5</w:t>
            </w:r>
          </w:p>
        </w:tc>
        <w:tc>
          <w:tcPr>
            <w:tcW w:w="769" w:type="dxa"/>
            <w:gridSpan w:val="3"/>
            <w:tcBorders>
              <w:top w:val="single" w:sz="6" w:space="0" w:color="auto"/>
              <w:left w:val="single" w:sz="6" w:space="0" w:color="auto"/>
              <w:bottom w:val="single" w:sz="6" w:space="0" w:color="auto"/>
              <w:right w:val="single" w:sz="6" w:space="0" w:color="auto"/>
            </w:tcBorders>
            <w:shd w:val="clear" w:color="auto" w:fill="FFFFFF"/>
            <w:tcMar>
              <w:top w:w="62" w:type="dxa"/>
              <w:left w:w="102" w:type="dxa"/>
              <w:bottom w:w="102" w:type="dxa"/>
              <w:right w:w="62" w:type="dxa"/>
            </w:tcMar>
            <w:vAlign w:val="center"/>
          </w:tcPr>
          <w:p w:rsidR="00E20C7A" w:rsidRPr="00D57285" w:rsidRDefault="00E20C7A" w:rsidP="00E20C7A">
            <w:pPr>
              <w:widowControl w:val="0"/>
              <w:shd w:val="clear" w:color="auto" w:fill="FFFFFF"/>
              <w:autoSpaceDE w:val="0"/>
              <w:autoSpaceDN w:val="0"/>
              <w:adjustRightInd w:val="0"/>
              <w:jc w:val="center"/>
              <w:rPr>
                <w:sz w:val="20"/>
                <w:szCs w:val="20"/>
              </w:rPr>
            </w:pPr>
            <w:r w:rsidRPr="00D57285">
              <w:rPr>
                <w:sz w:val="20"/>
                <w:szCs w:val="20"/>
              </w:rPr>
              <w:t>0,5</w:t>
            </w:r>
          </w:p>
        </w:tc>
        <w:tc>
          <w:tcPr>
            <w:tcW w:w="770"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rsidR="00E20C7A" w:rsidRPr="00D57285" w:rsidRDefault="00E20C7A" w:rsidP="00E20C7A">
            <w:pPr>
              <w:jc w:val="center"/>
              <w:rPr>
                <w:sz w:val="20"/>
                <w:szCs w:val="20"/>
              </w:rPr>
            </w:pPr>
            <w:r w:rsidRPr="00D57285">
              <w:rPr>
                <w:sz w:val="20"/>
                <w:szCs w:val="20"/>
              </w:rPr>
              <w:t>0,5</w:t>
            </w:r>
          </w:p>
        </w:tc>
        <w:tc>
          <w:tcPr>
            <w:tcW w:w="672" w:type="dxa"/>
            <w:gridSpan w:val="3"/>
            <w:tcBorders>
              <w:top w:val="single" w:sz="6" w:space="0" w:color="auto"/>
              <w:left w:val="single" w:sz="4" w:space="0" w:color="auto"/>
              <w:bottom w:val="single" w:sz="6" w:space="0" w:color="auto"/>
              <w:right w:val="single" w:sz="4" w:space="0" w:color="auto"/>
            </w:tcBorders>
            <w:shd w:val="clear" w:color="auto" w:fill="FFFFFF"/>
            <w:tcMar>
              <w:top w:w="62" w:type="dxa"/>
              <w:left w:w="102" w:type="dxa"/>
              <w:bottom w:w="102" w:type="dxa"/>
              <w:right w:w="62" w:type="dxa"/>
            </w:tcMar>
            <w:vAlign w:val="center"/>
          </w:tcPr>
          <w:p w:rsidR="00E20C7A" w:rsidRPr="00D57285" w:rsidRDefault="00E20C7A" w:rsidP="00E20C7A">
            <w:pPr>
              <w:jc w:val="center"/>
              <w:rPr>
                <w:sz w:val="20"/>
                <w:szCs w:val="20"/>
              </w:rPr>
            </w:pPr>
            <w:r w:rsidRPr="00D57285">
              <w:rPr>
                <w:sz w:val="20"/>
                <w:szCs w:val="20"/>
              </w:rPr>
              <w:t>0,5</w:t>
            </w:r>
          </w:p>
        </w:tc>
        <w:tc>
          <w:tcPr>
            <w:tcW w:w="838"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E20C7A" w:rsidRPr="00D57285" w:rsidRDefault="00E20C7A" w:rsidP="00E20C7A">
            <w:pPr>
              <w:jc w:val="center"/>
              <w:rPr>
                <w:sz w:val="20"/>
                <w:szCs w:val="20"/>
              </w:rPr>
            </w:pPr>
            <w:r w:rsidRPr="00D57285">
              <w:rPr>
                <w:sz w:val="20"/>
                <w:szCs w:val="20"/>
              </w:rPr>
              <w:t>0,5</w:t>
            </w:r>
          </w:p>
        </w:tc>
      </w:tr>
      <w:tr w:rsidR="00D57285" w:rsidRPr="00D57285" w:rsidTr="001544E0">
        <w:trPr>
          <w:jc w:val="right"/>
        </w:trPr>
        <w:tc>
          <w:tcPr>
            <w:tcW w:w="211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0C7A" w:rsidRPr="00D57285" w:rsidRDefault="00E20C7A" w:rsidP="00E20C7A">
            <w:pPr>
              <w:shd w:val="clear" w:color="auto" w:fill="FFFFFF"/>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0C7A" w:rsidRPr="00D57285" w:rsidRDefault="00E20C7A" w:rsidP="00E20C7A">
            <w:pPr>
              <w:widowControl w:val="0"/>
              <w:shd w:val="clear" w:color="auto" w:fill="FFFFFF"/>
              <w:autoSpaceDE w:val="0"/>
              <w:autoSpaceDN w:val="0"/>
              <w:adjustRightInd w:val="0"/>
              <w:rPr>
                <w:sz w:val="20"/>
                <w:szCs w:val="20"/>
              </w:rPr>
            </w:pPr>
            <w:r w:rsidRPr="00D57285">
              <w:rPr>
                <w:sz w:val="20"/>
                <w:szCs w:val="20"/>
              </w:rPr>
              <w:t>Сокращение расхода топлива котельными, %</w:t>
            </w:r>
          </w:p>
        </w:tc>
        <w:tc>
          <w:tcPr>
            <w:tcW w:w="794" w:type="dxa"/>
            <w:gridSpan w:val="3"/>
            <w:tcBorders>
              <w:top w:val="single" w:sz="6" w:space="0" w:color="auto"/>
              <w:left w:val="single" w:sz="6" w:space="0" w:color="auto"/>
              <w:bottom w:val="single" w:sz="6" w:space="0" w:color="auto"/>
              <w:right w:val="single" w:sz="6" w:space="0" w:color="auto"/>
            </w:tcBorders>
            <w:shd w:val="clear" w:color="auto" w:fill="FFFFFF"/>
            <w:tcMar>
              <w:top w:w="62" w:type="dxa"/>
              <w:left w:w="102" w:type="dxa"/>
              <w:bottom w:w="102" w:type="dxa"/>
              <w:right w:w="62" w:type="dxa"/>
            </w:tcMar>
            <w:vAlign w:val="center"/>
          </w:tcPr>
          <w:p w:rsidR="00E20C7A" w:rsidRPr="00D57285" w:rsidRDefault="00E20C7A" w:rsidP="00E20C7A">
            <w:pPr>
              <w:widowControl w:val="0"/>
              <w:shd w:val="clear" w:color="auto" w:fill="FFFFFF"/>
              <w:autoSpaceDE w:val="0"/>
              <w:autoSpaceDN w:val="0"/>
              <w:adjustRightInd w:val="0"/>
              <w:jc w:val="center"/>
              <w:rPr>
                <w:sz w:val="20"/>
                <w:szCs w:val="20"/>
              </w:rPr>
            </w:pPr>
            <w:r w:rsidRPr="00D57285">
              <w:rPr>
                <w:sz w:val="20"/>
                <w:szCs w:val="20"/>
              </w:rPr>
              <w:t>0</w:t>
            </w:r>
          </w:p>
        </w:tc>
        <w:tc>
          <w:tcPr>
            <w:tcW w:w="747" w:type="dxa"/>
            <w:tcBorders>
              <w:top w:val="single" w:sz="6" w:space="0" w:color="auto"/>
              <w:left w:val="single" w:sz="6" w:space="0" w:color="auto"/>
              <w:bottom w:val="single" w:sz="6" w:space="0" w:color="auto"/>
              <w:right w:val="single" w:sz="6" w:space="0" w:color="auto"/>
            </w:tcBorders>
            <w:shd w:val="clear" w:color="auto" w:fill="FFFFFF"/>
            <w:tcMar>
              <w:top w:w="62" w:type="dxa"/>
              <w:left w:w="102" w:type="dxa"/>
              <w:bottom w:w="102" w:type="dxa"/>
              <w:right w:w="62" w:type="dxa"/>
            </w:tcMar>
            <w:vAlign w:val="center"/>
          </w:tcPr>
          <w:p w:rsidR="00E20C7A" w:rsidRPr="00D57285" w:rsidRDefault="00E20C7A" w:rsidP="00E20C7A">
            <w:pPr>
              <w:widowControl w:val="0"/>
              <w:shd w:val="clear" w:color="auto" w:fill="FFFFFF"/>
              <w:autoSpaceDE w:val="0"/>
              <w:autoSpaceDN w:val="0"/>
              <w:adjustRightInd w:val="0"/>
              <w:jc w:val="center"/>
              <w:rPr>
                <w:sz w:val="20"/>
                <w:szCs w:val="20"/>
              </w:rPr>
            </w:pPr>
            <w:r w:rsidRPr="00D57285">
              <w:rPr>
                <w:sz w:val="20"/>
                <w:szCs w:val="20"/>
              </w:rPr>
              <w:t>0</w:t>
            </w:r>
          </w:p>
        </w:tc>
        <w:tc>
          <w:tcPr>
            <w:tcW w:w="770" w:type="dxa"/>
            <w:gridSpan w:val="3"/>
            <w:tcBorders>
              <w:top w:val="single" w:sz="6" w:space="0" w:color="auto"/>
              <w:left w:val="single" w:sz="6" w:space="0" w:color="auto"/>
              <w:bottom w:val="single" w:sz="6" w:space="0" w:color="auto"/>
              <w:right w:val="single" w:sz="6" w:space="0" w:color="auto"/>
            </w:tcBorders>
            <w:shd w:val="clear" w:color="auto" w:fill="FFFFFF"/>
            <w:tcMar>
              <w:top w:w="62" w:type="dxa"/>
              <w:left w:w="102" w:type="dxa"/>
              <w:bottom w:w="102" w:type="dxa"/>
              <w:right w:w="62" w:type="dxa"/>
            </w:tcMar>
            <w:vAlign w:val="center"/>
          </w:tcPr>
          <w:p w:rsidR="00E20C7A" w:rsidRPr="00D57285" w:rsidRDefault="00E20C7A" w:rsidP="00E20C7A">
            <w:pPr>
              <w:widowControl w:val="0"/>
              <w:shd w:val="clear" w:color="auto" w:fill="FFFFFF"/>
              <w:autoSpaceDE w:val="0"/>
              <w:autoSpaceDN w:val="0"/>
              <w:adjustRightInd w:val="0"/>
              <w:jc w:val="center"/>
              <w:rPr>
                <w:sz w:val="20"/>
                <w:szCs w:val="20"/>
              </w:rPr>
            </w:pPr>
            <w:r w:rsidRPr="00D57285">
              <w:rPr>
                <w:sz w:val="20"/>
                <w:szCs w:val="20"/>
              </w:rPr>
              <w:t>0</w:t>
            </w:r>
          </w:p>
        </w:tc>
        <w:tc>
          <w:tcPr>
            <w:tcW w:w="769" w:type="dxa"/>
            <w:gridSpan w:val="3"/>
            <w:tcBorders>
              <w:top w:val="single" w:sz="6" w:space="0" w:color="auto"/>
              <w:left w:val="single" w:sz="6" w:space="0" w:color="auto"/>
              <w:bottom w:val="single" w:sz="6" w:space="0" w:color="auto"/>
              <w:right w:val="single" w:sz="6" w:space="0" w:color="auto"/>
            </w:tcBorders>
            <w:shd w:val="clear" w:color="auto" w:fill="FFFFFF"/>
            <w:tcMar>
              <w:top w:w="62" w:type="dxa"/>
              <w:left w:w="102" w:type="dxa"/>
              <w:bottom w:w="102" w:type="dxa"/>
              <w:right w:w="62" w:type="dxa"/>
            </w:tcMar>
            <w:vAlign w:val="center"/>
          </w:tcPr>
          <w:p w:rsidR="00E20C7A" w:rsidRPr="00D57285" w:rsidRDefault="00E20C7A" w:rsidP="00E20C7A">
            <w:pPr>
              <w:widowControl w:val="0"/>
              <w:shd w:val="clear" w:color="auto" w:fill="FFFFFF"/>
              <w:autoSpaceDE w:val="0"/>
              <w:autoSpaceDN w:val="0"/>
              <w:adjustRightInd w:val="0"/>
              <w:jc w:val="center"/>
              <w:rPr>
                <w:sz w:val="20"/>
                <w:szCs w:val="20"/>
              </w:rPr>
            </w:pPr>
            <w:r w:rsidRPr="00D57285">
              <w:rPr>
                <w:sz w:val="20"/>
                <w:szCs w:val="20"/>
              </w:rPr>
              <w:t>0</w:t>
            </w:r>
          </w:p>
        </w:tc>
        <w:tc>
          <w:tcPr>
            <w:tcW w:w="770" w:type="dxa"/>
            <w:gridSpan w:val="3"/>
            <w:tcBorders>
              <w:top w:val="single" w:sz="6" w:space="0" w:color="auto"/>
              <w:left w:val="single" w:sz="6" w:space="0" w:color="auto"/>
              <w:bottom w:val="single" w:sz="6" w:space="0" w:color="auto"/>
              <w:right w:val="single" w:sz="4" w:space="0" w:color="auto"/>
            </w:tcBorders>
            <w:shd w:val="clear" w:color="auto" w:fill="FFFFFF"/>
            <w:vAlign w:val="center"/>
          </w:tcPr>
          <w:p w:rsidR="00E20C7A" w:rsidRPr="00D57285" w:rsidRDefault="00E20C7A" w:rsidP="00E20C7A">
            <w:pPr>
              <w:widowControl w:val="0"/>
              <w:shd w:val="clear" w:color="auto" w:fill="FFFFFF"/>
              <w:autoSpaceDE w:val="0"/>
              <w:autoSpaceDN w:val="0"/>
              <w:adjustRightInd w:val="0"/>
              <w:jc w:val="center"/>
              <w:rPr>
                <w:sz w:val="20"/>
                <w:szCs w:val="20"/>
              </w:rPr>
            </w:pPr>
            <w:r w:rsidRPr="00D57285">
              <w:rPr>
                <w:sz w:val="20"/>
                <w:szCs w:val="20"/>
              </w:rPr>
              <w:t>0</w:t>
            </w:r>
          </w:p>
        </w:tc>
        <w:tc>
          <w:tcPr>
            <w:tcW w:w="672" w:type="dxa"/>
            <w:gridSpan w:val="3"/>
            <w:tcBorders>
              <w:top w:val="single" w:sz="6" w:space="0" w:color="auto"/>
              <w:left w:val="single" w:sz="4" w:space="0" w:color="auto"/>
              <w:bottom w:val="single" w:sz="6" w:space="0" w:color="auto"/>
              <w:right w:val="single" w:sz="4" w:space="0" w:color="auto"/>
            </w:tcBorders>
            <w:shd w:val="clear" w:color="auto" w:fill="FFFFFF"/>
            <w:tcMar>
              <w:top w:w="62" w:type="dxa"/>
              <w:left w:w="102" w:type="dxa"/>
              <w:bottom w:w="102" w:type="dxa"/>
              <w:right w:w="62" w:type="dxa"/>
            </w:tcMar>
            <w:vAlign w:val="center"/>
          </w:tcPr>
          <w:p w:rsidR="00E20C7A" w:rsidRPr="00D57285" w:rsidRDefault="00E20C7A" w:rsidP="00E20C7A">
            <w:pPr>
              <w:widowControl w:val="0"/>
              <w:shd w:val="clear" w:color="auto" w:fill="FFFFFF"/>
              <w:autoSpaceDE w:val="0"/>
              <w:autoSpaceDN w:val="0"/>
              <w:adjustRightInd w:val="0"/>
              <w:jc w:val="center"/>
              <w:rPr>
                <w:sz w:val="20"/>
                <w:szCs w:val="20"/>
              </w:rPr>
            </w:pPr>
            <w:r w:rsidRPr="00D57285">
              <w:rPr>
                <w:sz w:val="20"/>
                <w:szCs w:val="20"/>
              </w:rPr>
              <w:t>0,3</w:t>
            </w:r>
          </w:p>
        </w:tc>
        <w:tc>
          <w:tcPr>
            <w:tcW w:w="838"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E20C7A" w:rsidRPr="00D57285" w:rsidRDefault="00E20C7A" w:rsidP="00E20C7A">
            <w:pPr>
              <w:widowControl w:val="0"/>
              <w:shd w:val="clear" w:color="auto" w:fill="FFFFFF"/>
              <w:autoSpaceDE w:val="0"/>
              <w:autoSpaceDN w:val="0"/>
              <w:adjustRightInd w:val="0"/>
              <w:jc w:val="center"/>
              <w:rPr>
                <w:sz w:val="20"/>
                <w:szCs w:val="20"/>
              </w:rPr>
            </w:pPr>
            <w:r w:rsidRPr="00D57285">
              <w:rPr>
                <w:sz w:val="20"/>
                <w:szCs w:val="20"/>
              </w:rPr>
              <w:t>2,0</w:t>
            </w:r>
          </w:p>
        </w:tc>
      </w:tr>
      <w:tr w:rsidR="00D57285" w:rsidRPr="00D57285" w:rsidTr="001544E0">
        <w:trPr>
          <w:jc w:val="right"/>
        </w:trPr>
        <w:tc>
          <w:tcPr>
            <w:tcW w:w="211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0C7A" w:rsidRPr="00D57285" w:rsidRDefault="00E20C7A" w:rsidP="00E20C7A">
            <w:pPr>
              <w:shd w:val="clear" w:color="auto" w:fill="FFFFFF"/>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0C7A" w:rsidRPr="00D57285" w:rsidRDefault="00E20C7A" w:rsidP="00E20C7A">
            <w:pPr>
              <w:widowControl w:val="0"/>
              <w:shd w:val="clear" w:color="auto" w:fill="FFFFFF"/>
              <w:autoSpaceDE w:val="0"/>
              <w:autoSpaceDN w:val="0"/>
              <w:adjustRightInd w:val="0"/>
              <w:rPr>
                <w:sz w:val="20"/>
                <w:szCs w:val="20"/>
              </w:rPr>
            </w:pPr>
            <w:r w:rsidRPr="00D57285">
              <w:rPr>
                <w:sz w:val="20"/>
                <w:szCs w:val="20"/>
              </w:rPr>
              <w:t>Сокращение потребления бензина муниципальным автотранспортом, %</w:t>
            </w:r>
          </w:p>
        </w:tc>
        <w:tc>
          <w:tcPr>
            <w:tcW w:w="794" w:type="dxa"/>
            <w:gridSpan w:val="3"/>
            <w:tcBorders>
              <w:top w:val="single" w:sz="6" w:space="0" w:color="auto"/>
              <w:left w:val="single" w:sz="6" w:space="0" w:color="auto"/>
              <w:bottom w:val="single" w:sz="6" w:space="0" w:color="auto"/>
              <w:right w:val="single" w:sz="6" w:space="0" w:color="auto"/>
            </w:tcBorders>
            <w:tcMar>
              <w:top w:w="62" w:type="dxa"/>
              <w:left w:w="102" w:type="dxa"/>
              <w:bottom w:w="102" w:type="dxa"/>
              <w:right w:w="62" w:type="dxa"/>
            </w:tcMar>
            <w:vAlign w:val="center"/>
          </w:tcPr>
          <w:p w:rsidR="00E20C7A" w:rsidRPr="00D57285" w:rsidRDefault="00E20C7A" w:rsidP="00E20C7A">
            <w:pPr>
              <w:widowControl w:val="0"/>
              <w:shd w:val="clear" w:color="auto" w:fill="FFFFFF"/>
              <w:autoSpaceDE w:val="0"/>
              <w:autoSpaceDN w:val="0"/>
              <w:adjustRightInd w:val="0"/>
              <w:jc w:val="center"/>
              <w:rPr>
                <w:sz w:val="20"/>
                <w:szCs w:val="20"/>
              </w:rPr>
            </w:pPr>
            <w:r w:rsidRPr="00D57285">
              <w:rPr>
                <w:sz w:val="20"/>
                <w:szCs w:val="20"/>
              </w:rPr>
              <w:t>0</w:t>
            </w:r>
          </w:p>
        </w:tc>
        <w:tc>
          <w:tcPr>
            <w:tcW w:w="747" w:type="dxa"/>
            <w:tcBorders>
              <w:top w:val="single" w:sz="6" w:space="0" w:color="auto"/>
              <w:left w:val="single" w:sz="6" w:space="0" w:color="auto"/>
              <w:bottom w:val="single" w:sz="6" w:space="0" w:color="auto"/>
              <w:right w:val="single" w:sz="6" w:space="0" w:color="auto"/>
            </w:tcBorders>
            <w:tcMar>
              <w:top w:w="62" w:type="dxa"/>
              <w:left w:w="102" w:type="dxa"/>
              <w:bottom w:w="102" w:type="dxa"/>
              <w:right w:w="62" w:type="dxa"/>
            </w:tcMar>
            <w:vAlign w:val="center"/>
          </w:tcPr>
          <w:p w:rsidR="00E20C7A" w:rsidRPr="00D57285" w:rsidRDefault="00E20C7A" w:rsidP="00E20C7A">
            <w:pPr>
              <w:widowControl w:val="0"/>
              <w:shd w:val="clear" w:color="auto" w:fill="FFFFFF"/>
              <w:autoSpaceDE w:val="0"/>
              <w:autoSpaceDN w:val="0"/>
              <w:adjustRightInd w:val="0"/>
              <w:jc w:val="center"/>
              <w:rPr>
                <w:sz w:val="20"/>
                <w:szCs w:val="20"/>
              </w:rPr>
            </w:pPr>
            <w:r w:rsidRPr="00D57285">
              <w:rPr>
                <w:sz w:val="20"/>
                <w:szCs w:val="20"/>
              </w:rPr>
              <w:t>0</w:t>
            </w:r>
          </w:p>
        </w:tc>
        <w:tc>
          <w:tcPr>
            <w:tcW w:w="770" w:type="dxa"/>
            <w:gridSpan w:val="3"/>
            <w:tcBorders>
              <w:top w:val="single" w:sz="6" w:space="0" w:color="auto"/>
              <w:left w:val="single" w:sz="6" w:space="0" w:color="auto"/>
              <w:bottom w:val="single" w:sz="6" w:space="0" w:color="auto"/>
              <w:right w:val="single" w:sz="6" w:space="0" w:color="auto"/>
            </w:tcBorders>
            <w:tcMar>
              <w:top w:w="62" w:type="dxa"/>
              <w:left w:w="102" w:type="dxa"/>
              <w:bottom w:w="102" w:type="dxa"/>
              <w:right w:w="62" w:type="dxa"/>
            </w:tcMar>
            <w:vAlign w:val="center"/>
          </w:tcPr>
          <w:p w:rsidR="00E20C7A" w:rsidRPr="00D57285" w:rsidRDefault="00E20C7A" w:rsidP="00E20C7A">
            <w:pPr>
              <w:widowControl w:val="0"/>
              <w:shd w:val="clear" w:color="auto" w:fill="FFFFFF"/>
              <w:autoSpaceDE w:val="0"/>
              <w:autoSpaceDN w:val="0"/>
              <w:adjustRightInd w:val="0"/>
              <w:jc w:val="center"/>
              <w:rPr>
                <w:sz w:val="20"/>
                <w:szCs w:val="20"/>
              </w:rPr>
            </w:pPr>
            <w:r w:rsidRPr="00D57285">
              <w:rPr>
                <w:sz w:val="20"/>
                <w:szCs w:val="20"/>
              </w:rPr>
              <w:t>0</w:t>
            </w:r>
          </w:p>
        </w:tc>
        <w:tc>
          <w:tcPr>
            <w:tcW w:w="769" w:type="dxa"/>
            <w:gridSpan w:val="3"/>
            <w:tcBorders>
              <w:top w:val="single" w:sz="6" w:space="0" w:color="auto"/>
              <w:left w:val="single" w:sz="6" w:space="0" w:color="auto"/>
              <w:bottom w:val="single" w:sz="6" w:space="0" w:color="auto"/>
              <w:right w:val="single" w:sz="6" w:space="0" w:color="auto"/>
            </w:tcBorders>
            <w:tcMar>
              <w:top w:w="62" w:type="dxa"/>
              <w:left w:w="102" w:type="dxa"/>
              <w:bottom w:w="102" w:type="dxa"/>
              <w:right w:w="62" w:type="dxa"/>
            </w:tcMar>
            <w:vAlign w:val="center"/>
          </w:tcPr>
          <w:p w:rsidR="00E20C7A" w:rsidRPr="00D57285" w:rsidRDefault="00E20C7A" w:rsidP="00E20C7A">
            <w:pPr>
              <w:widowControl w:val="0"/>
              <w:shd w:val="clear" w:color="auto" w:fill="FFFFFF"/>
              <w:autoSpaceDE w:val="0"/>
              <w:autoSpaceDN w:val="0"/>
              <w:adjustRightInd w:val="0"/>
              <w:jc w:val="center"/>
              <w:rPr>
                <w:sz w:val="20"/>
                <w:szCs w:val="20"/>
              </w:rPr>
            </w:pPr>
            <w:r w:rsidRPr="00D57285">
              <w:rPr>
                <w:sz w:val="20"/>
                <w:szCs w:val="20"/>
              </w:rPr>
              <w:t>0</w:t>
            </w:r>
          </w:p>
        </w:tc>
        <w:tc>
          <w:tcPr>
            <w:tcW w:w="770" w:type="dxa"/>
            <w:gridSpan w:val="3"/>
            <w:tcBorders>
              <w:top w:val="single" w:sz="6" w:space="0" w:color="auto"/>
              <w:left w:val="single" w:sz="6" w:space="0" w:color="auto"/>
              <w:bottom w:val="single" w:sz="6" w:space="0" w:color="auto"/>
              <w:right w:val="single" w:sz="4" w:space="0" w:color="auto"/>
            </w:tcBorders>
            <w:vAlign w:val="center"/>
          </w:tcPr>
          <w:p w:rsidR="00E20C7A" w:rsidRPr="00D57285" w:rsidRDefault="00E20C7A" w:rsidP="00E20C7A">
            <w:pPr>
              <w:widowControl w:val="0"/>
              <w:shd w:val="clear" w:color="auto" w:fill="FFFFFF"/>
              <w:autoSpaceDE w:val="0"/>
              <w:autoSpaceDN w:val="0"/>
              <w:adjustRightInd w:val="0"/>
              <w:jc w:val="center"/>
              <w:rPr>
                <w:sz w:val="20"/>
                <w:szCs w:val="20"/>
              </w:rPr>
            </w:pPr>
            <w:r w:rsidRPr="00D57285">
              <w:rPr>
                <w:sz w:val="20"/>
                <w:szCs w:val="20"/>
              </w:rPr>
              <w:t>0</w:t>
            </w:r>
          </w:p>
        </w:tc>
        <w:tc>
          <w:tcPr>
            <w:tcW w:w="672" w:type="dxa"/>
            <w:gridSpan w:val="3"/>
            <w:tcBorders>
              <w:top w:val="single" w:sz="6" w:space="0" w:color="auto"/>
              <w:left w:val="single" w:sz="4" w:space="0" w:color="auto"/>
              <w:bottom w:val="single" w:sz="6" w:space="0" w:color="auto"/>
              <w:right w:val="single" w:sz="4" w:space="0" w:color="auto"/>
            </w:tcBorders>
            <w:tcMar>
              <w:top w:w="62" w:type="dxa"/>
              <w:left w:w="102" w:type="dxa"/>
              <w:bottom w:w="102" w:type="dxa"/>
              <w:right w:w="62" w:type="dxa"/>
            </w:tcMar>
            <w:vAlign w:val="center"/>
          </w:tcPr>
          <w:p w:rsidR="00E20C7A" w:rsidRPr="00D57285" w:rsidRDefault="00E20C7A" w:rsidP="00E20C7A">
            <w:pPr>
              <w:shd w:val="clear" w:color="auto" w:fill="FFFFFF"/>
              <w:autoSpaceDE w:val="0"/>
              <w:autoSpaceDN w:val="0"/>
              <w:adjustRightInd w:val="0"/>
              <w:jc w:val="center"/>
              <w:rPr>
                <w:sz w:val="20"/>
                <w:szCs w:val="20"/>
              </w:rPr>
            </w:pPr>
            <w:r w:rsidRPr="00D57285">
              <w:rPr>
                <w:sz w:val="20"/>
                <w:szCs w:val="20"/>
              </w:rPr>
              <w:t>0,5</w:t>
            </w:r>
          </w:p>
        </w:tc>
        <w:tc>
          <w:tcPr>
            <w:tcW w:w="838" w:type="dxa"/>
            <w:gridSpan w:val="2"/>
            <w:tcBorders>
              <w:top w:val="single" w:sz="6" w:space="0" w:color="auto"/>
              <w:left w:val="single" w:sz="4" w:space="0" w:color="auto"/>
              <w:bottom w:val="single" w:sz="4" w:space="0" w:color="auto"/>
              <w:right w:val="single" w:sz="6" w:space="0" w:color="auto"/>
            </w:tcBorders>
            <w:vAlign w:val="center"/>
          </w:tcPr>
          <w:p w:rsidR="00E20C7A" w:rsidRPr="00D57285" w:rsidRDefault="00E20C7A" w:rsidP="00E20C7A">
            <w:pPr>
              <w:shd w:val="clear" w:color="auto" w:fill="FFFFFF"/>
              <w:autoSpaceDE w:val="0"/>
              <w:autoSpaceDN w:val="0"/>
              <w:adjustRightInd w:val="0"/>
              <w:jc w:val="center"/>
              <w:rPr>
                <w:sz w:val="20"/>
                <w:szCs w:val="20"/>
              </w:rPr>
            </w:pPr>
            <w:r w:rsidRPr="00D57285">
              <w:rPr>
                <w:sz w:val="20"/>
                <w:szCs w:val="20"/>
              </w:rPr>
              <w:t>1,0</w:t>
            </w:r>
          </w:p>
        </w:tc>
      </w:tr>
      <w:tr w:rsidR="00D57285" w:rsidRPr="00D57285" w:rsidTr="001544E0">
        <w:trPr>
          <w:jc w:val="right"/>
        </w:trPr>
        <w:tc>
          <w:tcPr>
            <w:tcW w:w="21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0C7A" w:rsidRPr="00D57285" w:rsidRDefault="00E20C7A" w:rsidP="00E20C7A">
            <w:pPr>
              <w:shd w:val="clear" w:color="auto" w:fill="FFFFFF"/>
              <w:rPr>
                <w:sz w:val="20"/>
                <w:szCs w:val="20"/>
              </w:rPr>
            </w:pPr>
            <w:r w:rsidRPr="00D57285">
              <w:rPr>
                <w:sz w:val="20"/>
                <w:szCs w:val="20"/>
              </w:rPr>
              <w:t>Задачи Программы</w:t>
            </w:r>
          </w:p>
        </w:tc>
        <w:tc>
          <w:tcPr>
            <w:tcW w:w="8053"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0C7A" w:rsidRPr="00D57285" w:rsidRDefault="00E20C7A" w:rsidP="00E20C7A">
            <w:pPr>
              <w:shd w:val="clear" w:color="auto" w:fill="FFFFFF"/>
              <w:rPr>
                <w:sz w:val="20"/>
                <w:szCs w:val="20"/>
              </w:rPr>
            </w:pPr>
            <w:r w:rsidRPr="00D57285">
              <w:rPr>
                <w:sz w:val="20"/>
                <w:szCs w:val="20"/>
              </w:rPr>
              <w:t>Задача 1.  Энергосбережение в социальной сфере;</w:t>
            </w:r>
          </w:p>
          <w:p w:rsidR="00E20C7A" w:rsidRPr="00D57285" w:rsidRDefault="00E20C7A" w:rsidP="00E20C7A">
            <w:pPr>
              <w:shd w:val="clear" w:color="auto" w:fill="FFFFFF"/>
              <w:rPr>
                <w:sz w:val="20"/>
                <w:szCs w:val="20"/>
              </w:rPr>
            </w:pPr>
            <w:r w:rsidRPr="00D57285">
              <w:rPr>
                <w:sz w:val="20"/>
                <w:szCs w:val="20"/>
              </w:rPr>
              <w:t>Задача 2. Энергосбережение в жилищно-коммунальном хозяйстве;</w:t>
            </w:r>
          </w:p>
          <w:p w:rsidR="00E20C7A" w:rsidRPr="00D57285" w:rsidRDefault="00E20C7A" w:rsidP="00E20C7A">
            <w:pPr>
              <w:shd w:val="clear" w:color="auto" w:fill="FFFFFF"/>
              <w:rPr>
                <w:sz w:val="20"/>
                <w:szCs w:val="20"/>
              </w:rPr>
            </w:pPr>
            <w:r w:rsidRPr="00D57285">
              <w:rPr>
                <w:sz w:val="20"/>
                <w:szCs w:val="20"/>
              </w:rPr>
              <w:t>Задача 3. Энергосбережение в транспортном комплексе;</w:t>
            </w:r>
          </w:p>
        </w:tc>
      </w:tr>
      <w:tr w:rsidR="00D57285" w:rsidRPr="00D57285" w:rsidTr="001544E0">
        <w:trPr>
          <w:jc w:val="right"/>
        </w:trPr>
        <w:tc>
          <w:tcPr>
            <w:tcW w:w="21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0C7A" w:rsidRPr="00D57285" w:rsidRDefault="00E20C7A" w:rsidP="00E20C7A">
            <w:pPr>
              <w:shd w:val="clear" w:color="auto" w:fill="FFFFFF"/>
              <w:rPr>
                <w:sz w:val="20"/>
                <w:szCs w:val="20"/>
              </w:rPr>
            </w:pPr>
            <w:r w:rsidRPr="00D57285">
              <w:rPr>
                <w:sz w:val="20"/>
                <w:szCs w:val="20"/>
              </w:rPr>
              <w:t>Показатели задач Программы и их значения (с детализацией по годам реализации)</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E20C7A" w:rsidRPr="00D57285" w:rsidRDefault="00E20C7A" w:rsidP="00E20C7A">
            <w:pPr>
              <w:shd w:val="clear" w:color="auto" w:fill="FFFFFF"/>
              <w:rPr>
                <w:sz w:val="20"/>
                <w:szCs w:val="20"/>
              </w:rPr>
            </w:pPr>
            <w:r w:rsidRPr="00D57285">
              <w:rPr>
                <w:sz w:val="20"/>
                <w:szCs w:val="20"/>
              </w:rPr>
              <w:t>Показатели задач</w:t>
            </w:r>
          </w:p>
        </w:tc>
        <w:tc>
          <w:tcPr>
            <w:tcW w:w="779"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E20C7A" w:rsidRPr="00D57285" w:rsidRDefault="00E20C7A" w:rsidP="00E20C7A">
            <w:pPr>
              <w:shd w:val="clear" w:color="auto" w:fill="FFFFFF"/>
              <w:jc w:val="center"/>
              <w:rPr>
                <w:sz w:val="20"/>
                <w:szCs w:val="20"/>
              </w:rPr>
            </w:pPr>
            <w:r w:rsidRPr="00D57285">
              <w:rPr>
                <w:sz w:val="20"/>
                <w:szCs w:val="20"/>
              </w:rPr>
              <w:t>2015 год</w:t>
            </w:r>
          </w:p>
        </w:tc>
        <w:tc>
          <w:tcPr>
            <w:tcW w:w="7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0C7A" w:rsidRPr="00D57285" w:rsidRDefault="00E20C7A" w:rsidP="00E20C7A">
            <w:pPr>
              <w:shd w:val="clear" w:color="auto" w:fill="FFFFFF"/>
              <w:jc w:val="center"/>
              <w:rPr>
                <w:sz w:val="20"/>
                <w:szCs w:val="20"/>
              </w:rPr>
            </w:pPr>
            <w:r w:rsidRPr="00D57285">
              <w:rPr>
                <w:sz w:val="20"/>
                <w:szCs w:val="20"/>
              </w:rPr>
              <w:t xml:space="preserve">2016 </w:t>
            </w:r>
          </w:p>
          <w:p w:rsidR="00E20C7A" w:rsidRPr="00D57285" w:rsidRDefault="00E20C7A" w:rsidP="00E20C7A">
            <w:pPr>
              <w:shd w:val="clear" w:color="auto" w:fill="FFFFFF"/>
              <w:jc w:val="center"/>
              <w:rPr>
                <w:sz w:val="20"/>
                <w:szCs w:val="20"/>
              </w:rPr>
            </w:pPr>
            <w:r w:rsidRPr="00D57285">
              <w:rPr>
                <w:sz w:val="20"/>
                <w:szCs w:val="20"/>
              </w:rPr>
              <w:t>год</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E20C7A" w:rsidRPr="00D57285" w:rsidRDefault="00E20C7A" w:rsidP="00E20C7A">
            <w:pPr>
              <w:shd w:val="clear" w:color="auto" w:fill="FFFFFF"/>
              <w:jc w:val="center"/>
              <w:rPr>
                <w:sz w:val="20"/>
                <w:szCs w:val="20"/>
              </w:rPr>
            </w:pPr>
            <w:r w:rsidRPr="00D57285">
              <w:rPr>
                <w:sz w:val="20"/>
                <w:szCs w:val="20"/>
              </w:rPr>
              <w:t>2017 год</w:t>
            </w:r>
          </w:p>
        </w:tc>
        <w:tc>
          <w:tcPr>
            <w:tcW w:w="7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0C7A" w:rsidRPr="00D57285" w:rsidRDefault="00E20C7A" w:rsidP="00E20C7A">
            <w:pPr>
              <w:shd w:val="clear" w:color="auto" w:fill="FFFFFF"/>
              <w:jc w:val="center"/>
              <w:rPr>
                <w:sz w:val="20"/>
                <w:szCs w:val="20"/>
              </w:rPr>
            </w:pPr>
            <w:r w:rsidRPr="00D57285">
              <w:rPr>
                <w:sz w:val="20"/>
                <w:szCs w:val="20"/>
              </w:rPr>
              <w:t xml:space="preserve">2018 </w:t>
            </w:r>
          </w:p>
          <w:p w:rsidR="00E20C7A" w:rsidRPr="00D57285" w:rsidRDefault="00E20C7A" w:rsidP="00E20C7A">
            <w:pPr>
              <w:shd w:val="clear" w:color="auto" w:fill="FFFFFF"/>
              <w:jc w:val="center"/>
              <w:rPr>
                <w:sz w:val="20"/>
                <w:szCs w:val="20"/>
              </w:rPr>
            </w:pPr>
            <w:r w:rsidRPr="00D57285">
              <w:rPr>
                <w:sz w:val="20"/>
                <w:szCs w:val="20"/>
              </w:rPr>
              <w:t>год</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E20C7A" w:rsidRPr="00D57285" w:rsidRDefault="00E20C7A" w:rsidP="00E20C7A">
            <w:pPr>
              <w:shd w:val="clear" w:color="auto" w:fill="FFFFFF"/>
              <w:jc w:val="center"/>
              <w:rPr>
                <w:sz w:val="20"/>
                <w:szCs w:val="20"/>
              </w:rPr>
            </w:pPr>
            <w:r w:rsidRPr="00D57285">
              <w:rPr>
                <w:sz w:val="20"/>
                <w:szCs w:val="20"/>
              </w:rPr>
              <w:t>2019 год</w:t>
            </w:r>
          </w:p>
        </w:tc>
        <w:tc>
          <w:tcPr>
            <w:tcW w:w="7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0C7A" w:rsidRPr="00D57285" w:rsidRDefault="00E20C7A" w:rsidP="00E20C7A">
            <w:pPr>
              <w:shd w:val="clear" w:color="auto" w:fill="FFFFFF"/>
              <w:jc w:val="center"/>
              <w:rPr>
                <w:sz w:val="20"/>
                <w:szCs w:val="20"/>
              </w:rPr>
            </w:pPr>
            <w:r w:rsidRPr="00D57285">
              <w:rPr>
                <w:sz w:val="20"/>
                <w:szCs w:val="20"/>
              </w:rPr>
              <w:t xml:space="preserve">2020 </w:t>
            </w:r>
          </w:p>
          <w:p w:rsidR="00E20C7A" w:rsidRPr="00D57285" w:rsidRDefault="00E20C7A" w:rsidP="00E20C7A">
            <w:pPr>
              <w:shd w:val="clear" w:color="auto" w:fill="FFFFFF"/>
              <w:jc w:val="center"/>
              <w:rPr>
                <w:sz w:val="20"/>
                <w:szCs w:val="20"/>
              </w:rPr>
            </w:pPr>
            <w:r w:rsidRPr="00D57285">
              <w:rPr>
                <w:sz w:val="20"/>
                <w:szCs w:val="20"/>
              </w:rPr>
              <w:t>год</w:t>
            </w:r>
          </w:p>
        </w:tc>
        <w:tc>
          <w:tcPr>
            <w:tcW w:w="683"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E20C7A" w:rsidRPr="00D57285" w:rsidRDefault="00E20C7A" w:rsidP="00E20C7A">
            <w:pPr>
              <w:shd w:val="clear" w:color="auto" w:fill="FFFFFF"/>
              <w:jc w:val="center"/>
              <w:rPr>
                <w:sz w:val="20"/>
                <w:szCs w:val="20"/>
              </w:rPr>
            </w:pPr>
            <w:r w:rsidRPr="00D57285">
              <w:rPr>
                <w:sz w:val="20"/>
                <w:szCs w:val="20"/>
              </w:rPr>
              <w:t>2021</w:t>
            </w:r>
          </w:p>
          <w:p w:rsidR="00E20C7A" w:rsidRPr="00D57285" w:rsidRDefault="00E20C7A" w:rsidP="00E20C7A">
            <w:pPr>
              <w:shd w:val="clear" w:color="auto" w:fill="FFFFFF"/>
              <w:jc w:val="center"/>
              <w:rPr>
                <w:sz w:val="20"/>
                <w:szCs w:val="20"/>
              </w:rPr>
            </w:pPr>
            <w:r w:rsidRPr="00D57285">
              <w:rPr>
                <w:sz w:val="20"/>
                <w:szCs w:val="20"/>
              </w:rPr>
              <w:t xml:space="preserve"> год</w:t>
            </w:r>
          </w:p>
        </w:tc>
      </w:tr>
      <w:tr w:rsidR="00D57285" w:rsidRPr="00D57285" w:rsidTr="001544E0">
        <w:trPr>
          <w:jc w:val="right"/>
        </w:trPr>
        <w:tc>
          <w:tcPr>
            <w:tcW w:w="211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0C7A" w:rsidRPr="00D57285" w:rsidRDefault="00E20C7A" w:rsidP="00E20C7A">
            <w:pPr>
              <w:shd w:val="clear" w:color="auto" w:fill="FFFFFF"/>
              <w:rPr>
                <w:sz w:val="20"/>
                <w:szCs w:val="20"/>
              </w:rPr>
            </w:pPr>
          </w:p>
        </w:tc>
        <w:tc>
          <w:tcPr>
            <w:tcW w:w="8053" w:type="dxa"/>
            <w:gridSpan w:val="21"/>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E20C7A" w:rsidRPr="00D57285" w:rsidRDefault="00E20C7A" w:rsidP="00E20C7A">
            <w:pPr>
              <w:shd w:val="clear" w:color="auto" w:fill="FFFFFF"/>
              <w:rPr>
                <w:sz w:val="20"/>
                <w:szCs w:val="20"/>
              </w:rPr>
            </w:pPr>
            <w:r w:rsidRPr="00D57285">
              <w:rPr>
                <w:sz w:val="20"/>
                <w:szCs w:val="20"/>
              </w:rPr>
              <w:t>Задача 1.  Энергосбережение в социальной сфере</w:t>
            </w:r>
          </w:p>
        </w:tc>
      </w:tr>
      <w:tr w:rsidR="00D57285" w:rsidRPr="00D57285" w:rsidTr="001544E0">
        <w:trPr>
          <w:jc w:val="right"/>
        </w:trPr>
        <w:tc>
          <w:tcPr>
            <w:tcW w:w="211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0C7A" w:rsidRPr="00D57285" w:rsidRDefault="00E20C7A" w:rsidP="00E20C7A">
            <w:pPr>
              <w:shd w:val="clear" w:color="auto" w:fill="FFFFFF"/>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0C7A" w:rsidRPr="00D57285" w:rsidRDefault="00E20C7A" w:rsidP="00E20C7A">
            <w:pPr>
              <w:shd w:val="clear" w:color="auto" w:fill="FFFFFF"/>
              <w:rPr>
                <w:sz w:val="20"/>
                <w:szCs w:val="20"/>
              </w:rPr>
            </w:pPr>
            <w:r w:rsidRPr="00D57285">
              <w:rPr>
                <w:sz w:val="20"/>
                <w:szCs w:val="20"/>
              </w:rPr>
              <w:t xml:space="preserve">Удельная величина потребления электрической энергии (далее - ЭЭ) МУ и ОМСУ, кВтч на 1 человека населения </w:t>
            </w:r>
          </w:p>
        </w:tc>
        <w:tc>
          <w:tcPr>
            <w:tcW w:w="779" w:type="dxa"/>
            <w:gridSpan w:val="2"/>
            <w:tcBorders>
              <w:top w:val="single" w:sz="6" w:space="0" w:color="auto"/>
              <w:left w:val="single" w:sz="6" w:space="0" w:color="auto"/>
              <w:bottom w:val="single" w:sz="6" w:space="0" w:color="auto"/>
              <w:right w:val="single" w:sz="6" w:space="0" w:color="auto"/>
            </w:tcBorders>
            <w:shd w:val="clear" w:color="auto" w:fill="FFFFFF"/>
            <w:tcMar>
              <w:top w:w="62" w:type="dxa"/>
              <w:left w:w="102" w:type="dxa"/>
              <w:bottom w:w="102" w:type="dxa"/>
              <w:right w:w="62" w:type="dxa"/>
            </w:tcMar>
            <w:vAlign w:val="center"/>
          </w:tcPr>
          <w:p w:rsidR="00E20C7A" w:rsidRPr="00D57285" w:rsidRDefault="00E20C7A" w:rsidP="00E20C7A">
            <w:pPr>
              <w:shd w:val="clear" w:color="auto" w:fill="FFFFFF"/>
              <w:autoSpaceDE w:val="0"/>
              <w:autoSpaceDN w:val="0"/>
              <w:adjustRightInd w:val="0"/>
              <w:jc w:val="center"/>
              <w:rPr>
                <w:sz w:val="20"/>
                <w:szCs w:val="20"/>
              </w:rPr>
            </w:pPr>
            <w:r w:rsidRPr="00D57285">
              <w:rPr>
                <w:sz w:val="20"/>
                <w:szCs w:val="20"/>
              </w:rPr>
              <w:t>64,00</w:t>
            </w:r>
          </w:p>
        </w:tc>
        <w:tc>
          <w:tcPr>
            <w:tcW w:w="78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20C7A" w:rsidRPr="00D57285" w:rsidRDefault="00E20C7A" w:rsidP="00E20C7A">
            <w:pPr>
              <w:shd w:val="clear" w:color="auto" w:fill="FFFFFF"/>
              <w:autoSpaceDE w:val="0"/>
              <w:autoSpaceDN w:val="0"/>
              <w:adjustRightInd w:val="0"/>
              <w:jc w:val="center"/>
              <w:rPr>
                <w:sz w:val="20"/>
                <w:szCs w:val="20"/>
              </w:rPr>
            </w:pPr>
            <w:r w:rsidRPr="00D57285">
              <w:rPr>
                <w:sz w:val="20"/>
                <w:szCs w:val="20"/>
              </w:rPr>
              <w:t>64,00</w:t>
            </w:r>
          </w:p>
        </w:tc>
        <w:tc>
          <w:tcPr>
            <w:tcW w:w="779" w:type="dxa"/>
            <w:gridSpan w:val="3"/>
            <w:tcBorders>
              <w:top w:val="single" w:sz="6" w:space="0" w:color="auto"/>
              <w:left w:val="single" w:sz="6" w:space="0" w:color="auto"/>
              <w:bottom w:val="single" w:sz="6" w:space="0" w:color="auto"/>
              <w:right w:val="single" w:sz="6" w:space="0" w:color="auto"/>
            </w:tcBorders>
            <w:shd w:val="clear" w:color="auto" w:fill="FFFFFF"/>
            <w:tcMar>
              <w:top w:w="62" w:type="dxa"/>
              <w:left w:w="102" w:type="dxa"/>
              <w:bottom w:w="102" w:type="dxa"/>
              <w:right w:w="62" w:type="dxa"/>
            </w:tcMar>
            <w:vAlign w:val="center"/>
          </w:tcPr>
          <w:p w:rsidR="00E20C7A" w:rsidRPr="00D57285" w:rsidRDefault="00E20C7A" w:rsidP="00E20C7A">
            <w:pPr>
              <w:shd w:val="clear" w:color="auto" w:fill="FFFFFF"/>
              <w:jc w:val="center"/>
              <w:rPr>
                <w:sz w:val="20"/>
                <w:szCs w:val="20"/>
              </w:rPr>
            </w:pPr>
            <w:r w:rsidRPr="00D57285">
              <w:rPr>
                <w:sz w:val="20"/>
                <w:szCs w:val="20"/>
              </w:rPr>
              <w:t>94,2</w:t>
            </w:r>
          </w:p>
        </w:tc>
        <w:tc>
          <w:tcPr>
            <w:tcW w:w="78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20C7A" w:rsidRPr="00D57285" w:rsidRDefault="00E20C7A" w:rsidP="00E20C7A">
            <w:pPr>
              <w:shd w:val="clear" w:color="auto" w:fill="FFFFFF"/>
              <w:jc w:val="center"/>
              <w:rPr>
                <w:sz w:val="20"/>
                <w:szCs w:val="20"/>
              </w:rPr>
            </w:pPr>
            <w:r w:rsidRPr="00D57285">
              <w:rPr>
                <w:sz w:val="20"/>
                <w:szCs w:val="20"/>
              </w:rPr>
              <w:t>103,0</w:t>
            </w:r>
          </w:p>
        </w:tc>
        <w:tc>
          <w:tcPr>
            <w:tcW w:w="779" w:type="dxa"/>
            <w:gridSpan w:val="3"/>
            <w:tcBorders>
              <w:top w:val="single" w:sz="6" w:space="0" w:color="auto"/>
              <w:left w:val="single" w:sz="6" w:space="0" w:color="auto"/>
              <w:bottom w:val="single" w:sz="6" w:space="0" w:color="auto"/>
              <w:right w:val="single" w:sz="4" w:space="0" w:color="auto"/>
            </w:tcBorders>
            <w:shd w:val="clear" w:color="auto" w:fill="FFFFFF"/>
            <w:tcMar>
              <w:top w:w="62" w:type="dxa"/>
              <w:left w:w="102" w:type="dxa"/>
              <w:bottom w:w="102" w:type="dxa"/>
              <w:right w:w="62" w:type="dxa"/>
            </w:tcMar>
            <w:vAlign w:val="center"/>
          </w:tcPr>
          <w:p w:rsidR="00E20C7A" w:rsidRPr="00D57285" w:rsidRDefault="00E20C7A" w:rsidP="00E20C7A">
            <w:pPr>
              <w:rPr>
                <w:sz w:val="20"/>
                <w:szCs w:val="20"/>
              </w:rPr>
            </w:pPr>
            <w:r w:rsidRPr="00D57285">
              <w:rPr>
                <w:sz w:val="20"/>
                <w:szCs w:val="20"/>
              </w:rPr>
              <w:t>103,0</w:t>
            </w:r>
          </w:p>
        </w:tc>
        <w:tc>
          <w:tcPr>
            <w:tcW w:w="780" w:type="dxa"/>
            <w:gridSpan w:val="3"/>
            <w:tcBorders>
              <w:top w:val="single" w:sz="6" w:space="0" w:color="auto"/>
              <w:left w:val="single" w:sz="4" w:space="0" w:color="auto"/>
              <w:bottom w:val="single" w:sz="6" w:space="0" w:color="auto"/>
              <w:right w:val="single" w:sz="4" w:space="0" w:color="auto"/>
            </w:tcBorders>
            <w:shd w:val="clear" w:color="auto" w:fill="FFFFFF"/>
            <w:vAlign w:val="center"/>
          </w:tcPr>
          <w:p w:rsidR="00E20C7A" w:rsidRPr="00D57285" w:rsidRDefault="00E20C7A" w:rsidP="00E20C7A">
            <w:pPr>
              <w:rPr>
                <w:sz w:val="20"/>
                <w:szCs w:val="20"/>
              </w:rPr>
            </w:pPr>
            <w:r w:rsidRPr="00D57285">
              <w:rPr>
                <w:sz w:val="20"/>
                <w:szCs w:val="20"/>
              </w:rPr>
              <w:t>103,0</w:t>
            </w:r>
          </w:p>
        </w:tc>
        <w:tc>
          <w:tcPr>
            <w:tcW w:w="683" w:type="dxa"/>
            <w:tcBorders>
              <w:top w:val="single" w:sz="6" w:space="0" w:color="auto"/>
              <w:left w:val="single" w:sz="4" w:space="0" w:color="auto"/>
              <w:bottom w:val="single" w:sz="6" w:space="0" w:color="auto"/>
              <w:right w:val="single" w:sz="6" w:space="0" w:color="auto"/>
            </w:tcBorders>
            <w:shd w:val="clear" w:color="auto" w:fill="FFFFFF"/>
            <w:tcMar>
              <w:top w:w="62" w:type="dxa"/>
              <w:left w:w="102" w:type="dxa"/>
              <w:bottom w:w="102" w:type="dxa"/>
              <w:right w:w="62" w:type="dxa"/>
            </w:tcMar>
            <w:vAlign w:val="center"/>
          </w:tcPr>
          <w:p w:rsidR="00E20C7A" w:rsidRPr="00D57285" w:rsidRDefault="00E20C7A" w:rsidP="00E20C7A">
            <w:pPr>
              <w:rPr>
                <w:sz w:val="20"/>
                <w:szCs w:val="20"/>
              </w:rPr>
            </w:pPr>
            <w:r w:rsidRPr="00D57285">
              <w:rPr>
                <w:sz w:val="20"/>
                <w:szCs w:val="20"/>
              </w:rPr>
              <w:t>103,0</w:t>
            </w:r>
          </w:p>
        </w:tc>
      </w:tr>
      <w:tr w:rsidR="00D57285" w:rsidRPr="00D57285" w:rsidTr="001544E0">
        <w:trPr>
          <w:jc w:val="right"/>
        </w:trPr>
        <w:tc>
          <w:tcPr>
            <w:tcW w:w="211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0C7A" w:rsidRPr="00D57285" w:rsidRDefault="00E20C7A" w:rsidP="00E20C7A">
            <w:pPr>
              <w:shd w:val="clear" w:color="auto" w:fill="FFFFFF"/>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0C7A" w:rsidRPr="00D57285" w:rsidRDefault="00E20C7A" w:rsidP="00E20C7A">
            <w:pPr>
              <w:shd w:val="clear" w:color="auto" w:fill="FFFFFF"/>
              <w:rPr>
                <w:sz w:val="20"/>
                <w:szCs w:val="20"/>
              </w:rPr>
            </w:pPr>
            <w:r w:rsidRPr="00D57285">
              <w:rPr>
                <w:sz w:val="20"/>
                <w:szCs w:val="20"/>
              </w:rPr>
              <w:t>Удельная величина потребления тепловой энергии (далее – ТЭ) МУ и ОМСУ, Гкал на 1 кв. метр общей площади</w:t>
            </w:r>
          </w:p>
        </w:tc>
        <w:tc>
          <w:tcPr>
            <w:tcW w:w="779" w:type="dxa"/>
            <w:gridSpan w:val="2"/>
            <w:tcBorders>
              <w:top w:val="single" w:sz="6" w:space="0" w:color="auto"/>
              <w:left w:val="single" w:sz="6" w:space="0" w:color="auto"/>
              <w:bottom w:val="single" w:sz="6" w:space="0" w:color="auto"/>
              <w:right w:val="single" w:sz="6" w:space="0" w:color="auto"/>
            </w:tcBorders>
            <w:shd w:val="clear" w:color="auto" w:fill="FFFFFF"/>
            <w:tcMar>
              <w:top w:w="62" w:type="dxa"/>
              <w:left w:w="102" w:type="dxa"/>
              <w:bottom w:w="102" w:type="dxa"/>
              <w:right w:w="62" w:type="dxa"/>
            </w:tcMar>
            <w:vAlign w:val="center"/>
          </w:tcPr>
          <w:p w:rsidR="00E20C7A" w:rsidRPr="00D57285" w:rsidRDefault="00E20C7A" w:rsidP="00E20C7A">
            <w:pPr>
              <w:shd w:val="clear" w:color="auto" w:fill="FFFFFF"/>
              <w:autoSpaceDE w:val="0"/>
              <w:autoSpaceDN w:val="0"/>
              <w:adjustRightInd w:val="0"/>
              <w:jc w:val="center"/>
              <w:rPr>
                <w:sz w:val="20"/>
                <w:szCs w:val="20"/>
              </w:rPr>
            </w:pPr>
            <w:r w:rsidRPr="00D57285">
              <w:rPr>
                <w:sz w:val="20"/>
                <w:szCs w:val="20"/>
              </w:rPr>
              <w:t>0,25</w:t>
            </w:r>
          </w:p>
        </w:tc>
        <w:tc>
          <w:tcPr>
            <w:tcW w:w="78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20C7A" w:rsidRPr="00D57285" w:rsidRDefault="00E20C7A" w:rsidP="00E20C7A">
            <w:pPr>
              <w:shd w:val="clear" w:color="auto" w:fill="FFFFFF"/>
              <w:autoSpaceDE w:val="0"/>
              <w:autoSpaceDN w:val="0"/>
              <w:adjustRightInd w:val="0"/>
              <w:jc w:val="center"/>
              <w:rPr>
                <w:sz w:val="20"/>
                <w:szCs w:val="20"/>
              </w:rPr>
            </w:pPr>
            <w:r w:rsidRPr="00D57285">
              <w:rPr>
                <w:sz w:val="20"/>
                <w:szCs w:val="20"/>
              </w:rPr>
              <w:t>0,25</w:t>
            </w:r>
          </w:p>
        </w:tc>
        <w:tc>
          <w:tcPr>
            <w:tcW w:w="779" w:type="dxa"/>
            <w:gridSpan w:val="3"/>
            <w:tcBorders>
              <w:top w:val="single" w:sz="6" w:space="0" w:color="auto"/>
              <w:left w:val="single" w:sz="6" w:space="0" w:color="auto"/>
              <w:bottom w:val="single" w:sz="6" w:space="0" w:color="auto"/>
              <w:right w:val="single" w:sz="6" w:space="0" w:color="auto"/>
            </w:tcBorders>
            <w:tcMar>
              <w:top w:w="62" w:type="dxa"/>
              <w:left w:w="102" w:type="dxa"/>
              <w:bottom w:w="102" w:type="dxa"/>
              <w:right w:w="62" w:type="dxa"/>
            </w:tcMar>
            <w:vAlign w:val="center"/>
          </w:tcPr>
          <w:p w:rsidR="00E20C7A" w:rsidRPr="00D57285" w:rsidRDefault="00E20C7A" w:rsidP="00E20C7A">
            <w:pPr>
              <w:shd w:val="clear" w:color="auto" w:fill="FFFFFF"/>
              <w:autoSpaceDE w:val="0"/>
              <w:autoSpaceDN w:val="0"/>
              <w:adjustRightInd w:val="0"/>
              <w:jc w:val="center"/>
              <w:rPr>
                <w:sz w:val="20"/>
                <w:szCs w:val="20"/>
              </w:rPr>
            </w:pPr>
            <w:r w:rsidRPr="00D57285">
              <w:rPr>
                <w:sz w:val="20"/>
                <w:szCs w:val="20"/>
              </w:rPr>
              <w:t>0,25</w:t>
            </w:r>
          </w:p>
        </w:tc>
        <w:tc>
          <w:tcPr>
            <w:tcW w:w="780" w:type="dxa"/>
            <w:gridSpan w:val="3"/>
            <w:tcBorders>
              <w:top w:val="single" w:sz="6" w:space="0" w:color="auto"/>
              <w:left w:val="single" w:sz="6" w:space="0" w:color="auto"/>
              <w:bottom w:val="single" w:sz="6" w:space="0" w:color="auto"/>
              <w:right w:val="single" w:sz="6" w:space="0" w:color="auto"/>
            </w:tcBorders>
            <w:vAlign w:val="center"/>
          </w:tcPr>
          <w:p w:rsidR="00E20C7A" w:rsidRPr="00D57285" w:rsidRDefault="00E20C7A" w:rsidP="00E20C7A">
            <w:pPr>
              <w:shd w:val="clear" w:color="auto" w:fill="FFFFFF"/>
              <w:autoSpaceDE w:val="0"/>
              <w:autoSpaceDN w:val="0"/>
              <w:adjustRightInd w:val="0"/>
              <w:jc w:val="center"/>
              <w:rPr>
                <w:sz w:val="20"/>
                <w:szCs w:val="20"/>
              </w:rPr>
            </w:pPr>
            <w:r w:rsidRPr="00D57285">
              <w:rPr>
                <w:sz w:val="20"/>
                <w:szCs w:val="20"/>
              </w:rPr>
              <w:t>0,24</w:t>
            </w:r>
          </w:p>
        </w:tc>
        <w:tc>
          <w:tcPr>
            <w:tcW w:w="779" w:type="dxa"/>
            <w:gridSpan w:val="3"/>
            <w:tcBorders>
              <w:top w:val="single" w:sz="6" w:space="0" w:color="auto"/>
              <w:left w:val="single" w:sz="6" w:space="0" w:color="auto"/>
              <w:bottom w:val="single" w:sz="6" w:space="0" w:color="auto"/>
              <w:right w:val="single" w:sz="4" w:space="0" w:color="auto"/>
            </w:tcBorders>
            <w:tcMar>
              <w:top w:w="62" w:type="dxa"/>
              <w:left w:w="102" w:type="dxa"/>
              <w:bottom w:w="102" w:type="dxa"/>
              <w:right w:w="62" w:type="dxa"/>
            </w:tcMar>
            <w:vAlign w:val="center"/>
          </w:tcPr>
          <w:p w:rsidR="00E20C7A" w:rsidRPr="00D57285" w:rsidRDefault="00E20C7A" w:rsidP="00E20C7A">
            <w:pPr>
              <w:shd w:val="clear" w:color="auto" w:fill="FFFFFF"/>
              <w:autoSpaceDE w:val="0"/>
              <w:autoSpaceDN w:val="0"/>
              <w:adjustRightInd w:val="0"/>
              <w:jc w:val="center"/>
              <w:rPr>
                <w:sz w:val="20"/>
                <w:szCs w:val="20"/>
              </w:rPr>
            </w:pPr>
            <w:r w:rsidRPr="00D57285">
              <w:rPr>
                <w:sz w:val="20"/>
                <w:szCs w:val="20"/>
              </w:rPr>
              <w:t>0,24</w:t>
            </w:r>
          </w:p>
        </w:tc>
        <w:tc>
          <w:tcPr>
            <w:tcW w:w="780" w:type="dxa"/>
            <w:gridSpan w:val="3"/>
            <w:tcBorders>
              <w:top w:val="single" w:sz="6" w:space="0" w:color="auto"/>
              <w:left w:val="single" w:sz="4" w:space="0" w:color="auto"/>
              <w:bottom w:val="single" w:sz="6" w:space="0" w:color="auto"/>
              <w:right w:val="single" w:sz="4" w:space="0" w:color="auto"/>
            </w:tcBorders>
            <w:vAlign w:val="center"/>
          </w:tcPr>
          <w:p w:rsidR="00E20C7A" w:rsidRPr="00D57285" w:rsidRDefault="00E20C7A" w:rsidP="00E20C7A">
            <w:pPr>
              <w:shd w:val="clear" w:color="auto" w:fill="FFFFFF"/>
              <w:autoSpaceDE w:val="0"/>
              <w:autoSpaceDN w:val="0"/>
              <w:adjustRightInd w:val="0"/>
              <w:jc w:val="center"/>
              <w:rPr>
                <w:sz w:val="20"/>
                <w:szCs w:val="20"/>
              </w:rPr>
            </w:pPr>
            <w:r w:rsidRPr="00D57285">
              <w:rPr>
                <w:sz w:val="20"/>
                <w:szCs w:val="20"/>
              </w:rPr>
              <w:t>0,23</w:t>
            </w:r>
          </w:p>
        </w:tc>
        <w:tc>
          <w:tcPr>
            <w:tcW w:w="683" w:type="dxa"/>
            <w:tcBorders>
              <w:top w:val="single" w:sz="6" w:space="0" w:color="auto"/>
              <w:left w:val="single" w:sz="4" w:space="0" w:color="auto"/>
              <w:bottom w:val="single" w:sz="6" w:space="0" w:color="auto"/>
              <w:right w:val="single" w:sz="6" w:space="0" w:color="auto"/>
            </w:tcBorders>
            <w:tcMar>
              <w:top w:w="62" w:type="dxa"/>
              <w:left w:w="102" w:type="dxa"/>
              <w:bottom w:w="102" w:type="dxa"/>
              <w:right w:w="62" w:type="dxa"/>
            </w:tcMar>
            <w:vAlign w:val="center"/>
          </w:tcPr>
          <w:p w:rsidR="00E20C7A" w:rsidRPr="00D57285" w:rsidRDefault="00E20C7A" w:rsidP="00E20C7A">
            <w:pPr>
              <w:shd w:val="clear" w:color="auto" w:fill="FFFFFF"/>
              <w:autoSpaceDE w:val="0"/>
              <w:autoSpaceDN w:val="0"/>
              <w:adjustRightInd w:val="0"/>
              <w:jc w:val="center"/>
              <w:rPr>
                <w:sz w:val="20"/>
                <w:szCs w:val="20"/>
              </w:rPr>
            </w:pPr>
            <w:r w:rsidRPr="00D57285">
              <w:rPr>
                <w:sz w:val="20"/>
                <w:szCs w:val="20"/>
              </w:rPr>
              <w:t>0,23</w:t>
            </w:r>
          </w:p>
        </w:tc>
      </w:tr>
      <w:tr w:rsidR="00D57285" w:rsidRPr="00D57285" w:rsidTr="001544E0">
        <w:trPr>
          <w:jc w:val="right"/>
        </w:trPr>
        <w:tc>
          <w:tcPr>
            <w:tcW w:w="211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0C7A" w:rsidRPr="00D57285" w:rsidRDefault="00E20C7A" w:rsidP="00E20C7A">
            <w:pPr>
              <w:shd w:val="clear" w:color="auto" w:fill="FFFFFF"/>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0C7A" w:rsidRPr="00D57285" w:rsidRDefault="00E20C7A" w:rsidP="00E20C7A">
            <w:pPr>
              <w:shd w:val="clear" w:color="auto" w:fill="FFFFFF"/>
              <w:rPr>
                <w:sz w:val="20"/>
                <w:szCs w:val="20"/>
              </w:rPr>
            </w:pPr>
            <w:r w:rsidRPr="00D57285">
              <w:rPr>
                <w:sz w:val="20"/>
                <w:szCs w:val="20"/>
              </w:rPr>
              <w:t>Удельная величина потребления холодной воды МУ и ОМСУ, куб. м. на 1 человека населения</w:t>
            </w:r>
          </w:p>
        </w:tc>
        <w:tc>
          <w:tcPr>
            <w:tcW w:w="779" w:type="dxa"/>
            <w:gridSpan w:val="2"/>
            <w:tcBorders>
              <w:top w:val="single" w:sz="6" w:space="0" w:color="auto"/>
              <w:left w:val="single" w:sz="6" w:space="0" w:color="auto"/>
              <w:bottom w:val="single" w:sz="6" w:space="0" w:color="auto"/>
              <w:right w:val="single" w:sz="6" w:space="0" w:color="auto"/>
            </w:tcBorders>
            <w:shd w:val="clear" w:color="auto" w:fill="FFFFFF"/>
            <w:tcMar>
              <w:top w:w="62" w:type="dxa"/>
              <w:left w:w="102" w:type="dxa"/>
              <w:bottom w:w="102" w:type="dxa"/>
              <w:right w:w="62" w:type="dxa"/>
            </w:tcMar>
            <w:vAlign w:val="center"/>
          </w:tcPr>
          <w:p w:rsidR="00E20C7A" w:rsidRPr="00D57285" w:rsidRDefault="00E20C7A" w:rsidP="00E20C7A">
            <w:pPr>
              <w:shd w:val="clear" w:color="auto" w:fill="FFFFFF"/>
              <w:autoSpaceDE w:val="0"/>
              <w:autoSpaceDN w:val="0"/>
              <w:adjustRightInd w:val="0"/>
              <w:jc w:val="center"/>
              <w:rPr>
                <w:sz w:val="20"/>
                <w:szCs w:val="20"/>
              </w:rPr>
            </w:pPr>
            <w:r w:rsidRPr="00D57285">
              <w:rPr>
                <w:sz w:val="20"/>
                <w:szCs w:val="20"/>
              </w:rPr>
              <w:t>0,64</w:t>
            </w:r>
          </w:p>
        </w:tc>
        <w:tc>
          <w:tcPr>
            <w:tcW w:w="78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20C7A" w:rsidRPr="00D57285" w:rsidRDefault="00E20C7A" w:rsidP="00E20C7A">
            <w:pPr>
              <w:shd w:val="clear" w:color="auto" w:fill="FFFFFF"/>
              <w:autoSpaceDE w:val="0"/>
              <w:autoSpaceDN w:val="0"/>
              <w:adjustRightInd w:val="0"/>
              <w:jc w:val="center"/>
              <w:rPr>
                <w:sz w:val="20"/>
                <w:szCs w:val="20"/>
              </w:rPr>
            </w:pPr>
            <w:r w:rsidRPr="00D57285">
              <w:rPr>
                <w:sz w:val="20"/>
                <w:szCs w:val="20"/>
              </w:rPr>
              <w:t>0,64</w:t>
            </w:r>
          </w:p>
        </w:tc>
        <w:tc>
          <w:tcPr>
            <w:tcW w:w="779" w:type="dxa"/>
            <w:gridSpan w:val="3"/>
            <w:tcBorders>
              <w:top w:val="single" w:sz="6" w:space="0" w:color="auto"/>
              <w:left w:val="single" w:sz="6" w:space="0" w:color="auto"/>
              <w:bottom w:val="single" w:sz="6" w:space="0" w:color="auto"/>
              <w:right w:val="single" w:sz="6" w:space="0" w:color="auto"/>
            </w:tcBorders>
            <w:tcMar>
              <w:top w:w="62" w:type="dxa"/>
              <w:left w:w="102" w:type="dxa"/>
              <w:bottom w:w="102" w:type="dxa"/>
              <w:right w:w="62" w:type="dxa"/>
            </w:tcMar>
            <w:vAlign w:val="center"/>
          </w:tcPr>
          <w:p w:rsidR="00E20C7A" w:rsidRPr="00D57285" w:rsidRDefault="00E20C7A" w:rsidP="00E20C7A">
            <w:pPr>
              <w:shd w:val="clear" w:color="auto" w:fill="FFFFFF"/>
              <w:autoSpaceDE w:val="0"/>
              <w:autoSpaceDN w:val="0"/>
              <w:adjustRightInd w:val="0"/>
              <w:jc w:val="center"/>
              <w:rPr>
                <w:sz w:val="20"/>
                <w:szCs w:val="20"/>
              </w:rPr>
            </w:pPr>
            <w:r w:rsidRPr="00D57285">
              <w:rPr>
                <w:sz w:val="20"/>
                <w:szCs w:val="20"/>
              </w:rPr>
              <w:t>0,64</w:t>
            </w:r>
          </w:p>
        </w:tc>
        <w:tc>
          <w:tcPr>
            <w:tcW w:w="780" w:type="dxa"/>
            <w:gridSpan w:val="3"/>
            <w:tcBorders>
              <w:top w:val="single" w:sz="6" w:space="0" w:color="auto"/>
              <w:left w:val="single" w:sz="6" w:space="0" w:color="auto"/>
              <w:bottom w:val="single" w:sz="6" w:space="0" w:color="auto"/>
              <w:right w:val="single" w:sz="6" w:space="0" w:color="auto"/>
            </w:tcBorders>
            <w:vAlign w:val="center"/>
          </w:tcPr>
          <w:p w:rsidR="00E20C7A" w:rsidRPr="00D57285" w:rsidRDefault="00E20C7A" w:rsidP="00E20C7A">
            <w:pPr>
              <w:shd w:val="clear" w:color="auto" w:fill="FFFFFF"/>
              <w:autoSpaceDE w:val="0"/>
              <w:autoSpaceDN w:val="0"/>
              <w:adjustRightInd w:val="0"/>
              <w:jc w:val="center"/>
              <w:rPr>
                <w:sz w:val="20"/>
                <w:szCs w:val="20"/>
              </w:rPr>
            </w:pPr>
            <w:r w:rsidRPr="00D57285">
              <w:rPr>
                <w:sz w:val="20"/>
                <w:szCs w:val="20"/>
              </w:rPr>
              <w:t>0,64</w:t>
            </w:r>
          </w:p>
        </w:tc>
        <w:tc>
          <w:tcPr>
            <w:tcW w:w="779" w:type="dxa"/>
            <w:gridSpan w:val="3"/>
            <w:tcBorders>
              <w:top w:val="single" w:sz="6" w:space="0" w:color="auto"/>
              <w:left w:val="single" w:sz="6" w:space="0" w:color="auto"/>
              <w:bottom w:val="single" w:sz="6" w:space="0" w:color="auto"/>
              <w:right w:val="single" w:sz="4" w:space="0" w:color="auto"/>
            </w:tcBorders>
            <w:tcMar>
              <w:top w:w="62" w:type="dxa"/>
              <w:left w:w="102" w:type="dxa"/>
              <w:bottom w:w="102" w:type="dxa"/>
              <w:right w:w="62" w:type="dxa"/>
            </w:tcMar>
            <w:vAlign w:val="center"/>
          </w:tcPr>
          <w:p w:rsidR="00E20C7A" w:rsidRPr="00D57285" w:rsidRDefault="00E20C7A" w:rsidP="00E20C7A">
            <w:pPr>
              <w:shd w:val="clear" w:color="auto" w:fill="FFFFFF"/>
              <w:autoSpaceDE w:val="0"/>
              <w:autoSpaceDN w:val="0"/>
              <w:adjustRightInd w:val="0"/>
              <w:jc w:val="center"/>
              <w:rPr>
                <w:sz w:val="20"/>
                <w:szCs w:val="20"/>
              </w:rPr>
            </w:pPr>
            <w:r w:rsidRPr="00D57285">
              <w:rPr>
                <w:sz w:val="20"/>
                <w:szCs w:val="20"/>
              </w:rPr>
              <w:t>0,63</w:t>
            </w:r>
          </w:p>
        </w:tc>
        <w:tc>
          <w:tcPr>
            <w:tcW w:w="780" w:type="dxa"/>
            <w:gridSpan w:val="3"/>
            <w:tcBorders>
              <w:top w:val="single" w:sz="6" w:space="0" w:color="auto"/>
              <w:left w:val="single" w:sz="4" w:space="0" w:color="auto"/>
              <w:bottom w:val="single" w:sz="6" w:space="0" w:color="auto"/>
              <w:right w:val="single" w:sz="4" w:space="0" w:color="auto"/>
            </w:tcBorders>
            <w:vAlign w:val="center"/>
          </w:tcPr>
          <w:p w:rsidR="00E20C7A" w:rsidRPr="00D57285" w:rsidRDefault="00E20C7A" w:rsidP="00E20C7A">
            <w:pPr>
              <w:shd w:val="clear" w:color="auto" w:fill="FFFFFF"/>
              <w:autoSpaceDE w:val="0"/>
              <w:autoSpaceDN w:val="0"/>
              <w:adjustRightInd w:val="0"/>
              <w:jc w:val="center"/>
              <w:rPr>
                <w:sz w:val="20"/>
                <w:szCs w:val="20"/>
              </w:rPr>
            </w:pPr>
            <w:r w:rsidRPr="00D57285">
              <w:rPr>
                <w:sz w:val="20"/>
                <w:szCs w:val="20"/>
              </w:rPr>
              <w:t>0,63</w:t>
            </w:r>
          </w:p>
        </w:tc>
        <w:tc>
          <w:tcPr>
            <w:tcW w:w="683" w:type="dxa"/>
            <w:tcBorders>
              <w:top w:val="single" w:sz="6" w:space="0" w:color="auto"/>
              <w:left w:val="single" w:sz="4" w:space="0" w:color="auto"/>
              <w:bottom w:val="single" w:sz="6" w:space="0" w:color="auto"/>
              <w:right w:val="single" w:sz="6" w:space="0" w:color="auto"/>
            </w:tcBorders>
            <w:tcMar>
              <w:top w:w="62" w:type="dxa"/>
              <w:left w:w="102" w:type="dxa"/>
              <w:bottom w:w="102" w:type="dxa"/>
              <w:right w:w="62" w:type="dxa"/>
            </w:tcMar>
            <w:vAlign w:val="center"/>
          </w:tcPr>
          <w:p w:rsidR="00E20C7A" w:rsidRPr="00D57285" w:rsidRDefault="00E20C7A" w:rsidP="00E20C7A">
            <w:pPr>
              <w:shd w:val="clear" w:color="auto" w:fill="FFFFFF"/>
              <w:autoSpaceDE w:val="0"/>
              <w:autoSpaceDN w:val="0"/>
              <w:adjustRightInd w:val="0"/>
              <w:jc w:val="center"/>
              <w:rPr>
                <w:sz w:val="20"/>
                <w:szCs w:val="20"/>
              </w:rPr>
            </w:pPr>
            <w:r w:rsidRPr="00D57285">
              <w:rPr>
                <w:sz w:val="20"/>
                <w:szCs w:val="20"/>
              </w:rPr>
              <w:t>0,63</w:t>
            </w:r>
          </w:p>
        </w:tc>
      </w:tr>
      <w:tr w:rsidR="00D57285" w:rsidRPr="00D57285" w:rsidTr="001544E0">
        <w:trPr>
          <w:trHeight w:val="478"/>
          <w:jc w:val="right"/>
        </w:trPr>
        <w:tc>
          <w:tcPr>
            <w:tcW w:w="211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0C7A" w:rsidRPr="00D57285" w:rsidRDefault="00E20C7A" w:rsidP="00E20C7A">
            <w:pPr>
              <w:shd w:val="clear" w:color="auto" w:fill="FFFFFF"/>
              <w:rPr>
                <w:sz w:val="20"/>
                <w:szCs w:val="20"/>
              </w:rPr>
            </w:pPr>
          </w:p>
        </w:tc>
        <w:tc>
          <w:tcPr>
            <w:tcW w:w="8053"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0C7A" w:rsidRPr="00D57285" w:rsidRDefault="00E20C7A" w:rsidP="00E20C7A">
            <w:pPr>
              <w:shd w:val="clear" w:color="auto" w:fill="FFFFFF"/>
              <w:rPr>
                <w:sz w:val="20"/>
                <w:szCs w:val="20"/>
              </w:rPr>
            </w:pPr>
            <w:r w:rsidRPr="00D57285">
              <w:rPr>
                <w:sz w:val="20"/>
                <w:szCs w:val="20"/>
              </w:rPr>
              <w:t>2. Энергосбережение в жилищно-коммунальном хозяйстве</w:t>
            </w:r>
          </w:p>
        </w:tc>
      </w:tr>
      <w:tr w:rsidR="00D57285" w:rsidRPr="00D57285" w:rsidTr="001544E0">
        <w:trPr>
          <w:trHeight w:val="1288"/>
          <w:jc w:val="right"/>
        </w:trPr>
        <w:tc>
          <w:tcPr>
            <w:tcW w:w="211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0C7A" w:rsidRPr="00D57285" w:rsidRDefault="00E20C7A" w:rsidP="00E20C7A">
            <w:pPr>
              <w:shd w:val="clear" w:color="auto" w:fill="FFFFFF"/>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0C7A" w:rsidRPr="00D57285" w:rsidRDefault="00E20C7A" w:rsidP="00E20C7A">
            <w:pPr>
              <w:shd w:val="clear" w:color="auto" w:fill="FFFFFF"/>
              <w:rPr>
                <w:sz w:val="20"/>
                <w:szCs w:val="20"/>
              </w:rPr>
            </w:pPr>
            <w:r w:rsidRPr="00D57285">
              <w:rPr>
                <w:sz w:val="20"/>
                <w:szCs w:val="20"/>
              </w:rPr>
              <w:t>Сокращение потребления ЭЭ (кВтч) на единицу вырабатываемой ТЭ (Гкал), %</w:t>
            </w:r>
          </w:p>
        </w:tc>
        <w:tc>
          <w:tcPr>
            <w:tcW w:w="779" w:type="dxa"/>
            <w:gridSpan w:val="2"/>
            <w:tcBorders>
              <w:top w:val="single" w:sz="6" w:space="0" w:color="auto"/>
              <w:left w:val="single" w:sz="6" w:space="0" w:color="auto"/>
              <w:bottom w:val="single" w:sz="6" w:space="0" w:color="auto"/>
              <w:right w:val="single" w:sz="6" w:space="0" w:color="auto"/>
            </w:tcBorders>
            <w:shd w:val="clear" w:color="auto" w:fill="FFFFFF"/>
            <w:tcMar>
              <w:top w:w="62" w:type="dxa"/>
              <w:left w:w="102" w:type="dxa"/>
              <w:bottom w:w="102" w:type="dxa"/>
              <w:right w:w="62" w:type="dxa"/>
            </w:tcMar>
            <w:vAlign w:val="center"/>
          </w:tcPr>
          <w:p w:rsidR="00E20C7A" w:rsidRPr="00D57285" w:rsidRDefault="00E20C7A" w:rsidP="00E20C7A">
            <w:pPr>
              <w:shd w:val="clear" w:color="auto" w:fill="FFFFFF"/>
              <w:jc w:val="center"/>
              <w:rPr>
                <w:sz w:val="20"/>
                <w:szCs w:val="20"/>
              </w:rPr>
            </w:pPr>
            <w:r w:rsidRPr="00D57285">
              <w:rPr>
                <w:sz w:val="20"/>
                <w:szCs w:val="20"/>
              </w:rPr>
              <w:t>0</w:t>
            </w:r>
          </w:p>
        </w:tc>
        <w:tc>
          <w:tcPr>
            <w:tcW w:w="78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20C7A" w:rsidRPr="00D57285" w:rsidRDefault="00E20C7A" w:rsidP="00E20C7A">
            <w:pPr>
              <w:shd w:val="clear" w:color="auto" w:fill="FFFFFF"/>
              <w:jc w:val="center"/>
              <w:rPr>
                <w:sz w:val="20"/>
                <w:szCs w:val="20"/>
              </w:rPr>
            </w:pPr>
            <w:r w:rsidRPr="00D57285">
              <w:rPr>
                <w:sz w:val="20"/>
                <w:szCs w:val="20"/>
              </w:rPr>
              <w:t>0</w:t>
            </w:r>
          </w:p>
        </w:tc>
        <w:tc>
          <w:tcPr>
            <w:tcW w:w="779" w:type="dxa"/>
            <w:gridSpan w:val="3"/>
            <w:tcBorders>
              <w:top w:val="single" w:sz="6" w:space="0" w:color="auto"/>
              <w:left w:val="single" w:sz="6" w:space="0" w:color="auto"/>
              <w:bottom w:val="single" w:sz="6" w:space="0" w:color="auto"/>
              <w:right w:val="single" w:sz="6" w:space="0" w:color="auto"/>
            </w:tcBorders>
            <w:tcMar>
              <w:top w:w="62" w:type="dxa"/>
              <w:left w:w="102" w:type="dxa"/>
              <w:bottom w:w="102" w:type="dxa"/>
              <w:right w:w="62" w:type="dxa"/>
            </w:tcMar>
            <w:vAlign w:val="center"/>
          </w:tcPr>
          <w:p w:rsidR="00E20C7A" w:rsidRPr="00D57285" w:rsidRDefault="00E20C7A" w:rsidP="00E20C7A">
            <w:pPr>
              <w:shd w:val="clear" w:color="auto" w:fill="FFFFFF"/>
              <w:jc w:val="center"/>
              <w:rPr>
                <w:sz w:val="20"/>
                <w:szCs w:val="20"/>
              </w:rPr>
            </w:pPr>
            <w:r w:rsidRPr="00D57285">
              <w:rPr>
                <w:sz w:val="20"/>
                <w:szCs w:val="20"/>
              </w:rPr>
              <w:t>0</w:t>
            </w:r>
          </w:p>
        </w:tc>
        <w:tc>
          <w:tcPr>
            <w:tcW w:w="780" w:type="dxa"/>
            <w:gridSpan w:val="3"/>
            <w:tcBorders>
              <w:top w:val="single" w:sz="6" w:space="0" w:color="auto"/>
              <w:left w:val="single" w:sz="6" w:space="0" w:color="auto"/>
              <w:bottom w:val="single" w:sz="6" w:space="0" w:color="auto"/>
              <w:right w:val="single" w:sz="6" w:space="0" w:color="auto"/>
            </w:tcBorders>
            <w:vAlign w:val="center"/>
          </w:tcPr>
          <w:p w:rsidR="00E20C7A" w:rsidRPr="00D57285" w:rsidRDefault="00E20C7A" w:rsidP="00E20C7A">
            <w:pPr>
              <w:shd w:val="clear" w:color="auto" w:fill="FFFFFF"/>
              <w:jc w:val="center"/>
              <w:rPr>
                <w:sz w:val="20"/>
                <w:szCs w:val="20"/>
              </w:rPr>
            </w:pPr>
            <w:r w:rsidRPr="00D57285">
              <w:rPr>
                <w:sz w:val="20"/>
                <w:szCs w:val="20"/>
              </w:rPr>
              <w:t>0</w:t>
            </w:r>
          </w:p>
        </w:tc>
        <w:tc>
          <w:tcPr>
            <w:tcW w:w="779" w:type="dxa"/>
            <w:gridSpan w:val="3"/>
            <w:tcBorders>
              <w:top w:val="single" w:sz="6" w:space="0" w:color="auto"/>
              <w:left w:val="single" w:sz="6" w:space="0" w:color="auto"/>
              <w:bottom w:val="single" w:sz="6" w:space="0" w:color="auto"/>
              <w:right w:val="single" w:sz="6" w:space="0" w:color="auto"/>
            </w:tcBorders>
            <w:tcMar>
              <w:top w:w="62" w:type="dxa"/>
              <w:left w:w="102" w:type="dxa"/>
              <w:bottom w:w="102" w:type="dxa"/>
              <w:right w:w="62" w:type="dxa"/>
            </w:tcMar>
            <w:vAlign w:val="center"/>
          </w:tcPr>
          <w:p w:rsidR="00E20C7A" w:rsidRPr="00D57285" w:rsidRDefault="00E20C7A" w:rsidP="00E20C7A">
            <w:pPr>
              <w:shd w:val="clear" w:color="auto" w:fill="FFFFFF"/>
              <w:jc w:val="center"/>
              <w:rPr>
                <w:sz w:val="20"/>
                <w:szCs w:val="20"/>
              </w:rPr>
            </w:pPr>
            <w:r w:rsidRPr="00D57285">
              <w:rPr>
                <w:sz w:val="20"/>
                <w:szCs w:val="20"/>
              </w:rPr>
              <w:t>0,5</w:t>
            </w:r>
          </w:p>
        </w:tc>
        <w:tc>
          <w:tcPr>
            <w:tcW w:w="780" w:type="dxa"/>
            <w:gridSpan w:val="3"/>
            <w:tcBorders>
              <w:top w:val="single" w:sz="6" w:space="0" w:color="auto"/>
              <w:left w:val="single" w:sz="6" w:space="0" w:color="auto"/>
              <w:bottom w:val="single" w:sz="6" w:space="0" w:color="auto"/>
              <w:right w:val="single" w:sz="4" w:space="0" w:color="auto"/>
            </w:tcBorders>
            <w:vAlign w:val="center"/>
          </w:tcPr>
          <w:p w:rsidR="00E20C7A" w:rsidRPr="00D57285" w:rsidRDefault="00E20C7A" w:rsidP="00E20C7A">
            <w:pPr>
              <w:shd w:val="clear" w:color="auto" w:fill="FFFFFF"/>
              <w:jc w:val="center"/>
              <w:rPr>
                <w:sz w:val="20"/>
                <w:szCs w:val="20"/>
              </w:rPr>
            </w:pPr>
            <w:r w:rsidRPr="00D57285">
              <w:rPr>
                <w:sz w:val="20"/>
                <w:szCs w:val="20"/>
              </w:rPr>
              <w:t>0,5</w:t>
            </w:r>
          </w:p>
        </w:tc>
        <w:tc>
          <w:tcPr>
            <w:tcW w:w="683" w:type="dxa"/>
            <w:tcBorders>
              <w:top w:val="single" w:sz="6" w:space="0" w:color="auto"/>
              <w:left w:val="single" w:sz="4" w:space="0" w:color="auto"/>
              <w:bottom w:val="single" w:sz="6" w:space="0" w:color="auto"/>
              <w:right w:val="single" w:sz="4" w:space="0" w:color="auto"/>
            </w:tcBorders>
            <w:tcMar>
              <w:top w:w="62" w:type="dxa"/>
              <w:left w:w="102" w:type="dxa"/>
              <w:bottom w:w="102" w:type="dxa"/>
              <w:right w:w="62" w:type="dxa"/>
            </w:tcMar>
            <w:vAlign w:val="center"/>
          </w:tcPr>
          <w:p w:rsidR="00E20C7A" w:rsidRPr="00D57285" w:rsidRDefault="00E20C7A" w:rsidP="00E20C7A">
            <w:pPr>
              <w:shd w:val="clear" w:color="auto" w:fill="FFFFFF"/>
              <w:jc w:val="center"/>
              <w:rPr>
                <w:sz w:val="20"/>
                <w:szCs w:val="20"/>
              </w:rPr>
            </w:pPr>
            <w:r w:rsidRPr="00D57285">
              <w:rPr>
                <w:sz w:val="20"/>
                <w:szCs w:val="20"/>
              </w:rPr>
              <w:t>1,0</w:t>
            </w:r>
          </w:p>
        </w:tc>
      </w:tr>
      <w:tr w:rsidR="00D57285" w:rsidRPr="00D57285" w:rsidTr="001544E0">
        <w:trPr>
          <w:jc w:val="right"/>
        </w:trPr>
        <w:tc>
          <w:tcPr>
            <w:tcW w:w="211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0C7A" w:rsidRPr="00D57285" w:rsidRDefault="00E20C7A" w:rsidP="00E20C7A">
            <w:pPr>
              <w:shd w:val="clear" w:color="auto" w:fill="FFFFFF"/>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0C7A" w:rsidRPr="00D57285" w:rsidRDefault="00E20C7A" w:rsidP="00E20C7A">
            <w:pPr>
              <w:shd w:val="clear" w:color="auto" w:fill="FFFFFF"/>
              <w:rPr>
                <w:sz w:val="20"/>
                <w:szCs w:val="20"/>
              </w:rPr>
            </w:pPr>
            <w:r w:rsidRPr="00D57285">
              <w:rPr>
                <w:sz w:val="20"/>
                <w:szCs w:val="20"/>
              </w:rPr>
              <w:t>Удельный расход ЭЭ в системах уличного освещения, кВт.ч/кв. м</w:t>
            </w:r>
          </w:p>
        </w:tc>
        <w:tc>
          <w:tcPr>
            <w:tcW w:w="779"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E20C7A" w:rsidRPr="00D57285" w:rsidRDefault="00E20C7A" w:rsidP="00E20C7A">
            <w:pPr>
              <w:shd w:val="clear" w:color="auto" w:fill="FFFFFF"/>
              <w:jc w:val="center"/>
              <w:rPr>
                <w:sz w:val="20"/>
                <w:szCs w:val="20"/>
              </w:rPr>
            </w:pPr>
            <w:r w:rsidRPr="00D57285">
              <w:rPr>
                <w:sz w:val="20"/>
                <w:szCs w:val="20"/>
              </w:rPr>
              <w:t>0,362</w:t>
            </w:r>
          </w:p>
        </w:tc>
        <w:tc>
          <w:tcPr>
            <w:tcW w:w="7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20C7A" w:rsidRPr="00D57285" w:rsidRDefault="00E20C7A" w:rsidP="00E20C7A">
            <w:pPr>
              <w:shd w:val="clear" w:color="auto" w:fill="FFFFFF"/>
              <w:jc w:val="center"/>
              <w:rPr>
                <w:sz w:val="20"/>
                <w:szCs w:val="20"/>
              </w:rPr>
            </w:pPr>
            <w:r w:rsidRPr="00D57285">
              <w:rPr>
                <w:sz w:val="20"/>
                <w:szCs w:val="20"/>
              </w:rPr>
              <w:t>0,362</w:t>
            </w:r>
          </w:p>
        </w:tc>
        <w:tc>
          <w:tcPr>
            <w:tcW w:w="77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0C7A" w:rsidRPr="00D57285" w:rsidRDefault="00E20C7A" w:rsidP="00E20C7A">
            <w:pPr>
              <w:shd w:val="clear" w:color="auto" w:fill="FFFFFF"/>
              <w:jc w:val="center"/>
              <w:rPr>
                <w:sz w:val="20"/>
                <w:szCs w:val="20"/>
              </w:rPr>
            </w:pPr>
            <w:r w:rsidRPr="00D57285">
              <w:rPr>
                <w:sz w:val="20"/>
                <w:szCs w:val="20"/>
              </w:rPr>
              <w:t>0,362</w:t>
            </w:r>
          </w:p>
        </w:tc>
        <w:tc>
          <w:tcPr>
            <w:tcW w:w="780" w:type="dxa"/>
            <w:gridSpan w:val="3"/>
            <w:tcBorders>
              <w:top w:val="single" w:sz="4" w:space="0" w:color="auto"/>
              <w:left w:val="single" w:sz="4" w:space="0" w:color="auto"/>
              <w:bottom w:val="single" w:sz="4" w:space="0" w:color="auto"/>
              <w:right w:val="single" w:sz="4" w:space="0" w:color="auto"/>
            </w:tcBorders>
            <w:vAlign w:val="center"/>
          </w:tcPr>
          <w:p w:rsidR="00E20C7A" w:rsidRPr="00D57285" w:rsidRDefault="00E20C7A" w:rsidP="00E20C7A">
            <w:pPr>
              <w:shd w:val="clear" w:color="auto" w:fill="FFFFFF"/>
              <w:jc w:val="center"/>
              <w:rPr>
                <w:sz w:val="20"/>
                <w:szCs w:val="20"/>
              </w:rPr>
            </w:pPr>
            <w:r w:rsidRPr="00D57285">
              <w:rPr>
                <w:sz w:val="20"/>
                <w:szCs w:val="20"/>
              </w:rPr>
              <w:t>0,362</w:t>
            </w:r>
          </w:p>
        </w:tc>
        <w:tc>
          <w:tcPr>
            <w:tcW w:w="77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0C7A" w:rsidRPr="00D57285" w:rsidRDefault="00E20C7A" w:rsidP="00E20C7A">
            <w:pPr>
              <w:shd w:val="clear" w:color="auto" w:fill="FFFFFF"/>
              <w:jc w:val="center"/>
              <w:rPr>
                <w:sz w:val="20"/>
                <w:szCs w:val="20"/>
              </w:rPr>
            </w:pPr>
            <w:r w:rsidRPr="00D57285">
              <w:rPr>
                <w:sz w:val="20"/>
                <w:szCs w:val="20"/>
              </w:rPr>
              <w:t>0,359</w:t>
            </w:r>
          </w:p>
        </w:tc>
        <w:tc>
          <w:tcPr>
            <w:tcW w:w="780" w:type="dxa"/>
            <w:gridSpan w:val="3"/>
            <w:tcBorders>
              <w:top w:val="single" w:sz="4" w:space="0" w:color="auto"/>
              <w:left w:val="single" w:sz="4" w:space="0" w:color="auto"/>
              <w:bottom w:val="single" w:sz="4" w:space="0" w:color="auto"/>
              <w:right w:val="single" w:sz="4" w:space="0" w:color="auto"/>
            </w:tcBorders>
            <w:vAlign w:val="center"/>
          </w:tcPr>
          <w:p w:rsidR="00E20C7A" w:rsidRPr="00D57285" w:rsidRDefault="00E20C7A" w:rsidP="00E20C7A">
            <w:pPr>
              <w:shd w:val="clear" w:color="auto" w:fill="FFFFFF"/>
              <w:jc w:val="center"/>
              <w:rPr>
                <w:sz w:val="20"/>
                <w:szCs w:val="20"/>
              </w:rPr>
            </w:pPr>
            <w:r w:rsidRPr="00D57285">
              <w:rPr>
                <w:sz w:val="20"/>
                <w:szCs w:val="20"/>
              </w:rPr>
              <w:t>0,357</w:t>
            </w:r>
          </w:p>
        </w:tc>
        <w:tc>
          <w:tcPr>
            <w:tcW w:w="6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0C7A" w:rsidRPr="00D57285" w:rsidRDefault="00E20C7A" w:rsidP="00E20C7A">
            <w:pPr>
              <w:shd w:val="clear" w:color="auto" w:fill="FFFFFF"/>
              <w:jc w:val="center"/>
              <w:rPr>
                <w:sz w:val="20"/>
                <w:szCs w:val="20"/>
              </w:rPr>
            </w:pPr>
            <w:r w:rsidRPr="00D57285">
              <w:rPr>
                <w:sz w:val="20"/>
                <w:szCs w:val="20"/>
              </w:rPr>
              <w:t>0,357</w:t>
            </w:r>
          </w:p>
        </w:tc>
      </w:tr>
      <w:tr w:rsidR="00D57285" w:rsidRPr="00D57285" w:rsidTr="001544E0">
        <w:trPr>
          <w:trHeight w:val="20"/>
          <w:jc w:val="right"/>
        </w:trPr>
        <w:tc>
          <w:tcPr>
            <w:tcW w:w="211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0C7A" w:rsidRPr="00D57285" w:rsidRDefault="00E20C7A" w:rsidP="00E20C7A">
            <w:pPr>
              <w:shd w:val="clear" w:color="auto" w:fill="FFFFFF"/>
              <w:rPr>
                <w:sz w:val="20"/>
                <w:szCs w:val="20"/>
              </w:rPr>
            </w:pPr>
          </w:p>
        </w:tc>
        <w:tc>
          <w:tcPr>
            <w:tcW w:w="8053"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0C7A" w:rsidRPr="00D57285" w:rsidRDefault="00E20C7A" w:rsidP="00E20C7A">
            <w:pPr>
              <w:shd w:val="clear" w:color="auto" w:fill="FFFFFF"/>
              <w:rPr>
                <w:sz w:val="20"/>
                <w:szCs w:val="20"/>
              </w:rPr>
            </w:pPr>
            <w:r w:rsidRPr="00D57285">
              <w:rPr>
                <w:sz w:val="20"/>
                <w:szCs w:val="20"/>
              </w:rPr>
              <w:t>3. Энергосбережение в транспортном комплексе</w:t>
            </w:r>
          </w:p>
        </w:tc>
      </w:tr>
      <w:tr w:rsidR="00D57285" w:rsidRPr="00D57285" w:rsidTr="001544E0">
        <w:trPr>
          <w:jc w:val="right"/>
        </w:trPr>
        <w:tc>
          <w:tcPr>
            <w:tcW w:w="2113"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E20C7A" w:rsidRPr="00D57285" w:rsidRDefault="00E20C7A" w:rsidP="00E20C7A">
            <w:pPr>
              <w:shd w:val="clear" w:color="auto" w:fill="FFFFFF"/>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E20C7A" w:rsidRPr="00D57285" w:rsidRDefault="00E20C7A" w:rsidP="00E20C7A">
            <w:pPr>
              <w:shd w:val="clear" w:color="auto" w:fill="FFFFFF"/>
              <w:rPr>
                <w:sz w:val="20"/>
                <w:szCs w:val="20"/>
              </w:rPr>
            </w:pPr>
            <w:r w:rsidRPr="00D57285">
              <w:rPr>
                <w:sz w:val="20"/>
                <w:szCs w:val="20"/>
              </w:rPr>
              <w:t>Количество высокоэкономичных по использованию моторного топлива транспортных средств на территории Каргасокского района</w:t>
            </w:r>
          </w:p>
        </w:tc>
        <w:tc>
          <w:tcPr>
            <w:tcW w:w="77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0C7A" w:rsidRPr="00D57285" w:rsidRDefault="00E20C7A" w:rsidP="00E20C7A">
            <w:pPr>
              <w:shd w:val="clear" w:color="auto" w:fill="FFFFFF"/>
              <w:jc w:val="center"/>
              <w:rPr>
                <w:sz w:val="20"/>
                <w:szCs w:val="20"/>
              </w:rPr>
            </w:pPr>
            <w:r w:rsidRPr="00D57285">
              <w:rPr>
                <w:sz w:val="20"/>
                <w:szCs w:val="20"/>
              </w:rPr>
              <w:t>81</w:t>
            </w:r>
          </w:p>
        </w:tc>
        <w:tc>
          <w:tcPr>
            <w:tcW w:w="780" w:type="dxa"/>
            <w:gridSpan w:val="3"/>
            <w:tcBorders>
              <w:top w:val="single" w:sz="4" w:space="0" w:color="auto"/>
              <w:left w:val="single" w:sz="4" w:space="0" w:color="auto"/>
              <w:bottom w:val="single" w:sz="4" w:space="0" w:color="auto"/>
              <w:right w:val="single" w:sz="4" w:space="0" w:color="auto"/>
            </w:tcBorders>
            <w:vAlign w:val="center"/>
          </w:tcPr>
          <w:p w:rsidR="00E20C7A" w:rsidRPr="00D57285" w:rsidRDefault="00E20C7A" w:rsidP="00E20C7A">
            <w:pPr>
              <w:shd w:val="clear" w:color="auto" w:fill="FFFFFF"/>
              <w:jc w:val="center"/>
              <w:rPr>
                <w:sz w:val="20"/>
                <w:szCs w:val="20"/>
              </w:rPr>
            </w:pPr>
            <w:r w:rsidRPr="00D57285">
              <w:rPr>
                <w:sz w:val="20"/>
                <w:szCs w:val="20"/>
              </w:rPr>
              <w:t>81</w:t>
            </w:r>
          </w:p>
        </w:tc>
        <w:tc>
          <w:tcPr>
            <w:tcW w:w="77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0C7A" w:rsidRPr="00D57285" w:rsidRDefault="00E20C7A" w:rsidP="00E20C7A">
            <w:pPr>
              <w:shd w:val="clear" w:color="auto" w:fill="FFFFFF"/>
              <w:jc w:val="center"/>
              <w:rPr>
                <w:sz w:val="20"/>
                <w:szCs w:val="20"/>
              </w:rPr>
            </w:pPr>
            <w:r w:rsidRPr="00D57285">
              <w:rPr>
                <w:sz w:val="20"/>
                <w:szCs w:val="20"/>
              </w:rPr>
              <w:t>81</w:t>
            </w:r>
          </w:p>
        </w:tc>
        <w:tc>
          <w:tcPr>
            <w:tcW w:w="780" w:type="dxa"/>
            <w:gridSpan w:val="3"/>
            <w:tcBorders>
              <w:top w:val="single" w:sz="4" w:space="0" w:color="auto"/>
              <w:left w:val="single" w:sz="4" w:space="0" w:color="auto"/>
              <w:bottom w:val="single" w:sz="4" w:space="0" w:color="auto"/>
              <w:right w:val="single" w:sz="4" w:space="0" w:color="auto"/>
            </w:tcBorders>
            <w:vAlign w:val="center"/>
          </w:tcPr>
          <w:p w:rsidR="00E20C7A" w:rsidRPr="00D57285" w:rsidRDefault="00E20C7A" w:rsidP="00E20C7A">
            <w:pPr>
              <w:shd w:val="clear" w:color="auto" w:fill="FFFFFF"/>
              <w:jc w:val="center"/>
              <w:rPr>
                <w:sz w:val="20"/>
                <w:szCs w:val="20"/>
              </w:rPr>
            </w:pPr>
            <w:r w:rsidRPr="00D57285">
              <w:rPr>
                <w:sz w:val="20"/>
                <w:szCs w:val="20"/>
              </w:rPr>
              <w:t>81</w:t>
            </w:r>
          </w:p>
        </w:tc>
        <w:tc>
          <w:tcPr>
            <w:tcW w:w="77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0C7A" w:rsidRPr="00D57285" w:rsidRDefault="00E20C7A" w:rsidP="00E20C7A">
            <w:pPr>
              <w:shd w:val="clear" w:color="auto" w:fill="FFFFFF"/>
              <w:jc w:val="center"/>
              <w:rPr>
                <w:sz w:val="20"/>
                <w:szCs w:val="20"/>
              </w:rPr>
            </w:pPr>
            <w:r w:rsidRPr="00D57285">
              <w:rPr>
                <w:sz w:val="20"/>
                <w:szCs w:val="20"/>
              </w:rPr>
              <w:t>81</w:t>
            </w:r>
          </w:p>
        </w:tc>
        <w:tc>
          <w:tcPr>
            <w:tcW w:w="780" w:type="dxa"/>
            <w:gridSpan w:val="3"/>
            <w:tcBorders>
              <w:top w:val="single" w:sz="4" w:space="0" w:color="auto"/>
              <w:left w:val="single" w:sz="4" w:space="0" w:color="auto"/>
              <w:bottom w:val="single" w:sz="4" w:space="0" w:color="auto"/>
              <w:right w:val="single" w:sz="4" w:space="0" w:color="auto"/>
            </w:tcBorders>
            <w:vAlign w:val="center"/>
          </w:tcPr>
          <w:p w:rsidR="00E20C7A" w:rsidRPr="00D57285" w:rsidRDefault="00E20C7A" w:rsidP="00E20C7A">
            <w:pPr>
              <w:shd w:val="clear" w:color="auto" w:fill="FFFFFF"/>
              <w:jc w:val="center"/>
              <w:rPr>
                <w:sz w:val="20"/>
                <w:szCs w:val="20"/>
              </w:rPr>
            </w:pPr>
            <w:r w:rsidRPr="00D57285">
              <w:rPr>
                <w:sz w:val="20"/>
                <w:szCs w:val="20"/>
              </w:rPr>
              <w:t>81</w:t>
            </w:r>
          </w:p>
        </w:tc>
        <w:tc>
          <w:tcPr>
            <w:tcW w:w="6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20C7A" w:rsidRPr="00D57285" w:rsidRDefault="00E20C7A" w:rsidP="00E20C7A">
            <w:pPr>
              <w:shd w:val="clear" w:color="auto" w:fill="FFFFFF"/>
              <w:jc w:val="center"/>
              <w:rPr>
                <w:sz w:val="20"/>
                <w:szCs w:val="20"/>
              </w:rPr>
            </w:pPr>
            <w:r w:rsidRPr="00D57285">
              <w:rPr>
                <w:sz w:val="20"/>
                <w:szCs w:val="20"/>
              </w:rPr>
              <w:t>82</w:t>
            </w:r>
          </w:p>
        </w:tc>
      </w:tr>
      <w:tr w:rsidR="00D57285" w:rsidRPr="00D57285" w:rsidTr="001544E0">
        <w:trPr>
          <w:jc w:val="right"/>
        </w:trPr>
        <w:tc>
          <w:tcPr>
            <w:tcW w:w="21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0C7A" w:rsidRPr="00D57285" w:rsidRDefault="00E20C7A" w:rsidP="00E20C7A">
            <w:pPr>
              <w:shd w:val="clear" w:color="auto" w:fill="FFFFFF"/>
              <w:rPr>
                <w:sz w:val="20"/>
                <w:szCs w:val="20"/>
              </w:rPr>
            </w:pPr>
            <w:r w:rsidRPr="00D57285">
              <w:rPr>
                <w:sz w:val="20"/>
                <w:szCs w:val="20"/>
              </w:rPr>
              <w:lastRenderedPageBreak/>
              <w:t xml:space="preserve">Подпрограммы Программы </w:t>
            </w:r>
          </w:p>
        </w:tc>
        <w:tc>
          <w:tcPr>
            <w:tcW w:w="8053"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0C7A" w:rsidRPr="00D57285" w:rsidRDefault="00E20C7A" w:rsidP="00E20C7A">
            <w:pPr>
              <w:shd w:val="clear" w:color="auto" w:fill="FFFFFF"/>
              <w:rPr>
                <w:sz w:val="20"/>
                <w:szCs w:val="20"/>
              </w:rPr>
            </w:pPr>
            <w:r w:rsidRPr="00D57285">
              <w:rPr>
                <w:sz w:val="20"/>
                <w:szCs w:val="20"/>
              </w:rPr>
              <w:t>Подпрограмма 1.  «Эффективное использование энергоресурсов в социальной сфере Каргасокского района»;</w:t>
            </w:r>
          </w:p>
          <w:p w:rsidR="00E20C7A" w:rsidRPr="00D57285" w:rsidRDefault="00E20C7A" w:rsidP="00E20C7A">
            <w:pPr>
              <w:shd w:val="clear" w:color="auto" w:fill="FFFFFF"/>
              <w:rPr>
                <w:sz w:val="20"/>
                <w:szCs w:val="20"/>
              </w:rPr>
            </w:pPr>
            <w:r w:rsidRPr="00D57285">
              <w:rPr>
                <w:sz w:val="20"/>
                <w:szCs w:val="20"/>
              </w:rPr>
              <w:t>Подпрограмма 2. «Повышение энергетической эффективности в ЖКХ Каргасокского района»;</w:t>
            </w:r>
          </w:p>
          <w:p w:rsidR="00E20C7A" w:rsidRPr="00D57285" w:rsidRDefault="00E20C7A" w:rsidP="00E20C7A">
            <w:pPr>
              <w:shd w:val="clear" w:color="auto" w:fill="FFFFFF"/>
              <w:rPr>
                <w:sz w:val="20"/>
                <w:szCs w:val="20"/>
              </w:rPr>
            </w:pPr>
            <w:r w:rsidRPr="00D57285">
              <w:rPr>
                <w:sz w:val="20"/>
                <w:szCs w:val="20"/>
              </w:rPr>
              <w:t>Подпрограмма 3. «Повышение энергетической эффективности в транспортном комплексе»;</w:t>
            </w:r>
          </w:p>
          <w:p w:rsidR="00E20C7A" w:rsidRPr="00D57285" w:rsidRDefault="00E20C7A" w:rsidP="00E20C7A">
            <w:pPr>
              <w:shd w:val="clear" w:color="auto" w:fill="FFFFFF"/>
              <w:rPr>
                <w:sz w:val="20"/>
                <w:szCs w:val="20"/>
              </w:rPr>
            </w:pPr>
            <w:r w:rsidRPr="00D57285">
              <w:rPr>
                <w:sz w:val="20"/>
                <w:szCs w:val="20"/>
              </w:rPr>
              <w:t>Подпрограмма 4. «Обеспечивающая программа».</w:t>
            </w:r>
          </w:p>
        </w:tc>
      </w:tr>
      <w:tr w:rsidR="00D57285" w:rsidRPr="00D57285" w:rsidTr="001544E0">
        <w:trPr>
          <w:jc w:val="right"/>
        </w:trPr>
        <w:tc>
          <w:tcPr>
            <w:tcW w:w="21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0C7A" w:rsidRPr="00D57285" w:rsidRDefault="00E20C7A" w:rsidP="00E20C7A">
            <w:pPr>
              <w:shd w:val="clear" w:color="auto" w:fill="FFFFFF"/>
              <w:rPr>
                <w:sz w:val="20"/>
                <w:szCs w:val="20"/>
              </w:rPr>
            </w:pPr>
            <w:r w:rsidRPr="00D57285">
              <w:rPr>
                <w:sz w:val="20"/>
                <w:szCs w:val="20"/>
              </w:rPr>
              <w:t xml:space="preserve">Ведомственные целевые программы, входящие в состав Программы (далее - ВЦП) </w:t>
            </w:r>
          </w:p>
        </w:tc>
        <w:tc>
          <w:tcPr>
            <w:tcW w:w="8053"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20C7A" w:rsidRPr="00D57285" w:rsidRDefault="00E20C7A" w:rsidP="00E20C7A">
            <w:pPr>
              <w:shd w:val="clear" w:color="auto" w:fill="FFFFFF"/>
              <w:rPr>
                <w:sz w:val="20"/>
                <w:szCs w:val="20"/>
              </w:rPr>
            </w:pPr>
            <w:r w:rsidRPr="00D57285">
              <w:rPr>
                <w:sz w:val="20"/>
                <w:szCs w:val="20"/>
              </w:rPr>
              <w:t>Отсутствуют</w:t>
            </w:r>
          </w:p>
        </w:tc>
      </w:tr>
      <w:tr w:rsidR="00D57285" w:rsidRPr="00D57285" w:rsidTr="008D70A4">
        <w:trPr>
          <w:jc w:val="right"/>
        </w:trPr>
        <w:tc>
          <w:tcPr>
            <w:tcW w:w="2113" w:type="dxa"/>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2565FA" w:rsidRPr="00D57285" w:rsidRDefault="002565FA" w:rsidP="002565FA">
            <w:pPr>
              <w:shd w:val="clear" w:color="auto" w:fill="FFFFFF"/>
              <w:rPr>
                <w:sz w:val="22"/>
                <w:szCs w:val="22"/>
              </w:rPr>
            </w:pPr>
            <w:r w:rsidRPr="00D57285">
              <w:rPr>
                <w:sz w:val="22"/>
                <w:szCs w:val="22"/>
              </w:rPr>
              <w:t xml:space="preserve">Объемы и источники финансирования Программы (с детализацией по годам реализации Программы) </w:t>
            </w:r>
          </w:p>
          <w:p w:rsidR="002565FA" w:rsidRPr="00D57285" w:rsidRDefault="002565FA" w:rsidP="002565FA">
            <w:pPr>
              <w:shd w:val="clear" w:color="auto" w:fill="FFFFFF"/>
              <w:rPr>
                <w:sz w:val="22"/>
                <w:szCs w:val="22"/>
              </w:rPr>
            </w:pPr>
            <w:r w:rsidRPr="00D57285">
              <w:rPr>
                <w:sz w:val="22"/>
                <w:szCs w:val="22"/>
              </w:rPr>
              <w:t>тыс. руб.</w:t>
            </w:r>
          </w:p>
        </w:tc>
        <w:tc>
          <w:tcPr>
            <w:tcW w:w="138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2565FA" w:rsidRPr="00D57285" w:rsidRDefault="002565FA" w:rsidP="002565FA">
            <w:pPr>
              <w:shd w:val="clear" w:color="auto" w:fill="FFFFFF"/>
              <w:rPr>
                <w:sz w:val="22"/>
                <w:szCs w:val="22"/>
              </w:rPr>
            </w:pPr>
            <w:r w:rsidRPr="00D57285">
              <w:rPr>
                <w:sz w:val="22"/>
                <w:szCs w:val="22"/>
              </w:rPr>
              <w:t>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65FA" w:rsidRPr="00D57285" w:rsidRDefault="002565FA" w:rsidP="002565FA">
            <w:pPr>
              <w:shd w:val="clear" w:color="auto" w:fill="FFFFFF"/>
              <w:jc w:val="center"/>
              <w:rPr>
                <w:sz w:val="22"/>
                <w:szCs w:val="22"/>
              </w:rPr>
            </w:pPr>
            <w:r w:rsidRPr="00D57285">
              <w:rPr>
                <w:sz w:val="22"/>
                <w:szCs w:val="22"/>
              </w:rPr>
              <w:t>Всего</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65FA" w:rsidRPr="00D57285" w:rsidRDefault="002565FA" w:rsidP="002565FA">
            <w:pPr>
              <w:shd w:val="clear" w:color="auto" w:fill="FFFFFF"/>
              <w:jc w:val="center"/>
              <w:rPr>
                <w:sz w:val="22"/>
                <w:szCs w:val="22"/>
              </w:rPr>
            </w:pPr>
            <w:r w:rsidRPr="00D57285">
              <w:rPr>
                <w:sz w:val="22"/>
                <w:szCs w:val="22"/>
              </w:rPr>
              <w:t>2016</w:t>
            </w:r>
          </w:p>
          <w:p w:rsidR="002565FA" w:rsidRPr="00D57285" w:rsidRDefault="002565FA" w:rsidP="002565FA">
            <w:pPr>
              <w:shd w:val="clear" w:color="auto" w:fill="FFFFFF"/>
              <w:jc w:val="center"/>
              <w:rPr>
                <w:sz w:val="22"/>
                <w:szCs w:val="22"/>
              </w:rPr>
            </w:pPr>
            <w:r w:rsidRPr="00D57285">
              <w:rPr>
                <w:sz w:val="22"/>
                <w:szCs w:val="22"/>
              </w:rPr>
              <w:t>год</w:t>
            </w:r>
          </w:p>
        </w:tc>
        <w:tc>
          <w:tcPr>
            <w:tcW w:w="9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65FA" w:rsidRPr="00D57285" w:rsidRDefault="002565FA" w:rsidP="002565FA">
            <w:pPr>
              <w:shd w:val="clear" w:color="auto" w:fill="FFFFFF"/>
              <w:jc w:val="center"/>
              <w:rPr>
                <w:sz w:val="22"/>
                <w:szCs w:val="22"/>
              </w:rPr>
            </w:pPr>
            <w:r w:rsidRPr="00D57285">
              <w:rPr>
                <w:sz w:val="22"/>
                <w:szCs w:val="22"/>
              </w:rPr>
              <w:t>2017</w:t>
            </w:r>
          </w:p>
          <w:p w:rsidR="002565FA" w:rsidRPr="00D57285" w:rsidRDefault="002565FA" w:rsidP="002565FA">
            <w:pPr>
              <w:shd w:val="clear" w:color="auto" w:fill="FFFFFF"/>
              <w:jc w:val="center"/>
              <w:rPr>
                <w:sz w:val="22"/>
                <w:szCs w:val="22"/>
              </w:rPr>
            </w:pPr>
            <w:r w:rsidRPr="00D57285">
              <w:rPr>
                <w:sz w:val="22"/>
                <w:szCs w:val="22"/>
              </w:rPr>
              <w:t>год</w:t>
            </w:r>
          </w:p>
        </w:tc>
        <w:tc>
          <w:tcPr>
            <w:tcW w:w="96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65FA" w:rsidRPr="00D57285" w:rsidRDefault="002565FA" w:rsidP="002565FA">
            <w:pPr>
              <w:shd w:val="clear" w:color="auto" w:fill="FFFFFF"/>
              <w:jc w:val="center"/>
              <w:rPr>
                <w:sz w:val="22"/>
                <w:szCs w:val="22"/>
              </w:rPr>
            </w:pPr>
            <w:r w:rsidRPr="00D57285">
              <w:rPr>
                <w:sz w:val="22"/>
                <w:szCs w:val="22"/>
              </w:rPr>
              <w:t>2018</w:t>
            </w:r>
          </w:p>
          <w:p w:rsidR="002565FA" w:rsidRPr="00D57285" w:rsidRDefault="002565FA" w:rsidP="002565FA">
            <w:pPr>
              <w:shd w:val="clear" w:color="auto" w:fill="FFFFFF"/>
              <w:jc w:val="center"/>
              <w:rPr>
                <w:sz w:val="22"/>
                <w:szCs w:val="22"/>
              </w:rPr>
            </w:pPr>
            <w:r w:rsidRPr="00D57285">
              <w:rPr>
                <w:sz w:val="22"/>
                <w:szCs w:val="22"/>
              </w:rPr>
              <w:t>год</w:t>
            </w:r>
          </w:p>
        </w:tc>
        <w:tc>
          <w:tcPr>
            <w:tcW w:w="9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65FA" w:rsidRPr="00D57285" w:rsidRDefault="002565FA" w:rsidP="002565FA">
            <w:pPr>
              <w:shd w:val="clear" w:color="auto" w:fill="FFFFFF"/>
              <w:jc w:val="center"/>
              <w:rPr>
                <w:sz w:val="22"/>
                <w:szCs w:val="22"/>
              </w:rPr>
            </w:pPr>
            <w:r w:rsidRPr="00D57285">
              <w:rPr>
                <w:sz w:val="22"/>
                <w:szCs w:val="22"/>
              </w:rPr>
              <w:t>2019</w:t>
            </w:r>
          </w:p>
          <w:p w:rsidR="002565FA" w:rsidRPr="00D57285" w:rsidRDefault="002565FA" w:rsidP="002565FA">
            <w:pPr>
              <w:shd w:val="clear" w:color="auto" w:fill="FFFFFF"/>
              <w:jc w:val="center"/>
              <w:rPr>
                <w:sz w:val="22"/>
                <w:szCs w:val="22"/>
              </w:rPr>
            </w:pPr>
            <w:r w:rsidRPr="00D57285">
              <w:rPr>
                <w:sz w:val="22"/>
                <w:szCs w:val="22"/>
              </w:rPr>
              <w:t>год</w:t>
            </w:r>
          </w:p>
        </w:tc>
        <w:tc>
          <w:tcPr>
            <w:tcW w:w="96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65FA" w:rsidRPr="00D57285" w:rsidRDefault="002565FA" w:rsidP="002565FA">
            <w:pPr>
              <w:shd w:val="clear" w:color="auto" w:fill="FFFFFF"/>
              <w:jc w:val="center"/>
              <w:rPr>
                <w:sz w:val="22"/>
                <w:szCs w:val="22"/>
              </w:rPr>
            </w:pPr>
            <w:r w:rsidRPr="00D57285">
              <w:rPr>
                <w:sz w:val="22"/>
                <w:szCs w:val="22"/>
              </w:rPr>
              <w:t xml:space="preserve">2020 </w:t>
            </w:r>
          </w:p>
          <w:p w:rsidR="002565FA" w:rsidRPr="00D57285" w:rsidRDefault="002565FA" w:rsidP="002565FA">
            <w:pPr>
              <w:shd w:val="clear" w:color="auto" w:fill="FFFFFF"/>
              <w:jc w:val="center"/>
              <w:rPr>
                <w:sz w:val="22"/>
                <w:szCs w:val="22"/>
              </w:rPr>
            </w:pPr>
            <w:r w:rsidRPr="00D57285">
              <w:rPr>
                <w:sz w:val="22"/>
                <w:szCs w:val="22"/>
              </w:rPr>
              <w:t>год</w:t>
            </w:r>
          </w:p>
        </w:tc>
        <w:tc>
          <w:tcPr>
            <w:tcW w:w="8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65FA" w:rsidRPr="00D57285" w:rsidRDefault="002565FA" w:rsidP="002565FA">
            <w:pPr>
              <w:shd w:val="clear" w:color="auto" w:fill="FFFFFF"/>
              <w:jc w:val="center"/>
              <w:rPr>
                <w:sz w:val="22"/>
                <w:szCs w:val="22"/>
              </w:rPr>
            </w:pPr>
            <w:r w:rsidRPr="00D57285">
              <w:rPr>
                <w:sz w:val="22"/>
                <w:szCs w:val="22"/>
              </w:rPr>
              <w:t>2021</w:t>
            </w:r>
          </w:p>
          <w:p w:rsidR="002565FA" w:rsidRPr="00D57285" w:rsidRDefault="002565FA" w:rsidP="002565FA">
            <w:pPr>
              <w:shd w:val="clear" w:color="auto" w:fill="FFFFFF"/>
              <w:jc w:val="center"/>
              <w:rPr>
                <w:sz w:val="22"/>
                <w:szCs w:val="22"/>
              </w:rPr>
            </w:pPr>
            <w:r w:rsidRPr="00D57285">
              <w:rPr>
                <w:sz w:val="22"/>
                <w:szCs w:val="22"/>
              </w:rPr>
              <w:t>год</w:t>
            </w:r>
          </w:p>
        </w:tc>
      </w:tr>
      <w:tr w:rsidR="00D57285" w:rsidRPr="00D57285" w:rsidTr="008D70A4">
        <w:trPr>
          <w:jc w:val="right"/>
        </w:trPr>
        <w:tc>
          <w:tcPr>
            <w:tcW w:w="2113" w:type="dxa"/>
            <w:vMerge w:val="restart"/>
            <w:tcBorders>
              <w:left w:val="single" w:sz="4" w:space="0" w:color="auto"/>
              <w:right w:val="single" w:sz="4" w:space="0" w:color="auto"/>
            </w:tcBorders>
            <w:shd w:val="clear" w:color="auto" w:fill="FFFFFF"/>
            <w:tcMar>
              <w:top w:w="62" w:type="dxa"/>
              <w:left w:w="102" w:type="dxa"/>
              <w:bottom w:w="102" w:type="dxa"/>
              <w:right w:w="62" w:type="dxa"/>
            </w:tcMar>
          </w:tcPr>
          <w:p w:rsidR="002565FA" w:rsidRPr="00D57285" w:rsidRDefault="002565FA" w:rsidP="002565FA">
            <w:pPr>
              <w:shd w:val="clear" w:color="auto" w:fill="FFFFFF"/>
              <w:rPr>
                <w:sz w:val="22"/>
                <w:szCs w:val="22"/>
              </w:rPr>
            </w:pPr>
          </w:p>
        </w:tc>
        <w:tc>
          <w:tcPr>
            <w:tcW w:w="138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2565FA" w:rsidRPr="00D57285" w:rsidRDefault="002565FA" w:rsidP="002565FA">
            <w:pPr>
              <w:shd w:val="clear" w:color="auto" w:fill="FFFFFF"/>
              <w:rPr>
                <w:sz w:val="22"/>
                <w:szCs w:val="22"/>
              </w:rPr>
            </w:pPr>
            <w:r w:rsidRPr="00D57285">
              <w:rPr>
                <w:sz w:val="22"/>
                <w:szCs w:val="22"/>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65FA" w:rsidRPr="00D57285" w:rsidRDefault="002565FA" w:rsidP="002565FA">
            <w:pPr>
              <w:shd w:val="clear" w:color="auto" w:fill="FFFFFF"/>
              <w:ind w:left="-59"/>
              <w:jc w:val="center"/>
              <w:rPr>
                <w:sz w:val="20"/>
                <w:szCs w:val="20"/>
              </w:rPr>
            </w:pPr>
            <w:r w:rsidRPr="00D57285">
              <w:rPr>
                <w:sz w:val="20"/>
                <w:szCs w:val="20"/>
              </w:rPr>
              <w:t>0</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65FA" w:rsidRPr="00D57285" w:rsidRDefault="002565FA" w:rsidP="002565FA">
            <w:pPr>
              <w:shd w:val="clear" w:color="auto" w:fill="FFFFFF"/>
              <w:ind w:left="-59"/>
              <w:jc w:val="center"/>
              <w:rPr>
                <w:sz w:val="20"/>
                <w:szCs w:val="20"/>
              </w:rPr>
            </w:pPr>
            <w:r w:rsidRPr="00D57285">
              <w:rPr>
                <w:sz w:val="20"/>
                <w:szCs w:val="20"/>
              </w:rPr>
              <w:t>0</w:t>
            </w:r>
          </w:p>
        </w:tc>
        <w:tc>
          <w:tcPr>
            <w:tcW w:w="9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65FA" w:rsidRPr="00D57285" w:rsidRDefault="002565FA" w:rsidP="002565FA">
            <w:pPr>
              <w:shd w:val="clear" w:color="auto" w:fill="FFFFFF"/>
              <w:ind w:left="-59"/>
              <w:jc w:val="center"/>
              <w:rPr>
                <w:sz w:val="20"/>
                <w:szCs w:val="20"/>
              </w:rPr>
            </w:pPr>
            <w:r w:rsidRPr="00D57285">
              <w:rPr>
                <w:sz w:val="20"/>
                <w:szCs w:val="20"/>
              </w:rPr>
              <w:t>0</w:t>
            </w:r>
          </w:p>
        </w:tc>
        <w:tc>
          <w:tcPr>
            <w:tcW w:w="96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65FA" w:rsidRPr="00D57285" w:rsidRDefault="002565FA" w:rsidP="002565FA">
            <w:pPr>
              <w:shd w:val="clear" w:color="auto" w:fill="FFFFFF"/>
              <w:ind w:left="-59"/>
              <w:jc w:val="center"/>
              <w:rPr>
                <w:sz w:val="20"/>
                <w:szCs w:val="20"/>
              </w:rPr>
            </w:pPr>
            <w:r w:rsidRPr="00D57285">
              <w:rPr>
                <w:sz w:val="20"/>
                <w:szCs w:val="20"/>
              </w:rPr>
              <w:t>0</w:t>
            </w:r>
          </w:p>
        </w:tc>
        <w:tc>
          <w:tcPr>
            <w:tcW w:w="9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65FA" w:rsidRPr="00D57285" w:rsidRDefault="002565FA" w:rsidP="002565FA">
            <w:pPr>
              <w:shd w:val="clear" w:color="auto" w:fill="FFFFFF"/>
              <w:ind w:left="-59"/>
              <w:jc w:val="center"/>
              <w:rPr>
                <w:sz w:val="20"/>
                <w:szCs w:val="20"/>
              </w:rPr>
            </w:pPr>
            <w:r w:rsidRPr="00D57285">
              <w:rPr>
                <w:sz w:val="20"/>
                <w:szCs w:val="20"/>
              </w:rPr>
              <w:t>0</w:t>
            </w:r>
          </w:p>
        </w:tc>
        <w:tc>
          <w:tcPr>
            <w:tcW w:w="96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65FA" w:rsidRPr="00D57285" w:rsidRDefault="002565FA" w:rsidP="002565FA">
            <w:pPr>
              <w:shd w:val="clear" w:color="auto" w:fill="FFFFFF"/>
              <w:ind w:left="-59"/>
              <w:jc w:val="center"/>
              <w:rPr>
                <w:sz w:val="20"/>
                <w:szCs w:val="20"/>
              </w:rPr>
            </w:pPr>
            <w:r w:rsidRPr="00D57285">
              <w:rPr>
                <w:sz w:val="20"/>
                <w:szCs w:val="20"/>
              </w:rPr>
              <w:t>0</w:t>
            </w:r>
          </w:p>
        </w:tc>
        <w:tc>
          <w:tcPr>
            <w:tcW w:w="8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65FA" w:rsidRPr="00D57285" w:rsidRDefault="002565FA" w:rsidP="002565FA">
            <w:pPr>
              <w:shd w:val="clear" w:color="auto" w:fill="FFFFFF"/>
              <w:ind w:left="-59"/>
              <w:jc w:val="center"/>
              <w:rPr>
                <w:sz w:val="20"/>
                <w:szCs w:val="20"/>
              </w:rPr>
            </w:pPr>
            <w:r w:rsidRPr="00D57285">
              <w:rPr>
                <w:sz w:val="20"/>
                <w:szCs w:val="20"/>
              </w:rPr>
              <w:t>0</w:t>
            </w:r>
          </w:p>
        </w:tc>
      </w:tr>
      <w:tr w:rsidR="00D57285" w:rsidRPr="00D57285" w:rsidTr="008D70A4">
        <w:trPr>
          <w:jc w:val="right"/>
        </w:trPr>
        <w:tc>
          <w:tcPr>
            <w:tcW w:w="2113" w:type="dxa"/>
            <w:vMerge/>
            <w:tcBorders>
              <w:left w:val="single" w:sz="4" w:space="0" w:color="auto"/>
              <w:right w:val="single" w:sz="4" w:space="0" w:color="auto"/>
            </w:tcBorders>
            <w:shd w:val="clear" w:color="auto" w:fill="FFFFFF"/>
            <w:tcMar>
              <w:top w:w="62" w:type="dxa"/>
              <w:left w:w="102" w:type="dxa"/>
              <w:bottom w:w="102" w:type="dxa"/>
              <w:right w:w="62" w:type="dxa"/>
            </w:tcMar>
          </w:tcPr>
          <w:p w:rsidR="002565FA" w:rsidRPr="00D57285" w:rsidRDefault="002565FA" w:rsidP="002565FA">
            <w:pPr>
              <w:shd w:val="clear" w:color="auto" w:fill="FFFFFF"/>
              <w:rPr>
                <w:sz w:val="20"/>
                <w:szCs w:val="20"/>
              </w:rPr>
            </w:pPr>
          </w:p>
        </w:tc>
        <w:tc>
          <w:tcPr>
            <w:tcW w:w="138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2565FA" w:rsidRPr="00D57285" w:rsidRDefault="002565FA" w:rsidP="002565FA">
            <w:pPr>
              <w:shd w:val="clear" w:color="auto" w:fill="FFFFFF"/>
              <w:rPr>
                <w:sz w:val="20"/>
                <w:szCs w:val="20"/>
              </w:rPr>
            </w:pPr>
            <w:r w:rsidRPr="00D57285">
              <w:rPr>
                <w:sz w:val="22"/>
                <w:szCs w:val="22"/>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65FA" w:rsidRPr="00D57285" w:rsidRDefault="002565FA" w:rsidP="002565FA">
            <w:pPr>
              <w:shd w:val="clear" w:color="auto" w:fill="FFFFFF"/>
              <w:ind w:left="-59" w:right="-33"/>
              <w:jc w:val="center"/>
              <w:rPr>
                <w:sz w:val="20"/>
                <w:szCs w:val="20"/>
              </w:rPr>
            </w:pPr>
            <w:r w:rsidRPr="00D57285">
              <w:rPr>
                <w:sz w:val="20"/>
                <w:szCs w:val="20"/>
              </w:rPr>
              <w:t>58 250,375</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65FA" w:rsidRPr="00D57285" w:rsidRDefault="002565FA" w:rsidP="002565FA">
            <w:pPr>
              <w:shd w:val="clear" w:color="auto" w:fill="FFFFFF"/>
              <w:ind w:left="-59"/>
              <w:jc w:val="center"/>
              <w:rPr>
                <w:sz w:val="20"/>
                <w:szCs w:val="20"/>
              </w:rPr>
            </w:pPr>
            <w:r w:rsidRPr="00D57285">
              <w:rPr>
                <w:sz w:val="20"/>
                <w:szCs w:val="20"/>
              </w:rPr>
              <w:t>2 772,50</w:t>
            </w:r>
          </w:p>
        </w:tc>
        <w:tc>
          <w:tcPr>
            <w:tcW w:w="9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65FA" w:rsidRPr="00D57285" w:rsidRDefault="002565FA" w:rsidP="002565FA">
            <w:pPr>
              <w:shd w:val="clear" w:color="auto" w:fill="FFFFFF"/>
              <w:ind w:left="-59"/>
              <w:jc w:val="center"/>
              <w:rPr>
                <w:sz w:val="20"/>
                <w:szCs w:val="20"/>
              </w:rPr>
            </w:pPr>
            <w:r w:rsidRPr="00D57285">
              <w:rPr>
                <w:sz w:val="20"/>
                <w:szCs w:val="20"/>
              </w:rPr>
              <w:t>2 969,38</w:t>
            </w:r>
          </w:p>
        </w:tc>
        <w:tc>
          <w:tcPr>
            <w:tcW w:w="96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65FA" w:rsidRPr="00D57285" w:rsidRDefault="002565FA" w:rsidP="002565FA">
            <w:pPr>
              <w:shd w:val="clear" w:color="auto" w:fill="FFFFFF"/>
              <w:ind w:left="-59"/>
              <w:jc w:val="center"/>
              <w:rPr>
                <w:sz w:val="20"/>
                <w:szCs w:val="20"/>
              </w:rPr>
            </w:pPr>
            <w:r w:rsidRPr="00D57285">
              <w:rPr>
                <w:sz w:val="20"/>
                <w:szCs w:val="20"/>
              </w:rPr>
              <w:t>1 303,10</w:t>
            </w:r>
          </w:p>
        </w:tc>
        <w:tc>
          <w:tcPr>
            <w:tcW w:w="9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65FA" w:rsidRPr="00D57285" w:rsidRDefault="002565FA" w:rsidP="002565FA">
            <w:pPr>
              <w:shd w:val="clear" w:color="auto" w:fill="FFFFFF"/>
              <w:ind w:left="-59"/>
              <w:jc w:val="center"/>
              <w:rPr>
                <w:sz w:val="20"/>
                <w:szCs w:val="20"/>
              </w:rPr>
            </w:pPr>
            <w:r w:rsidRPr="00D57285">
              <w:rPr>
                <w:sz w:val="20"/>
                <w:szCs w:val="20"/>
              </w:rPr>
              <w:t>5 571,80</w:t>
            </w:r>
          </w:p>
        </w:tc>
        <w:tc>
          <w:tcPr>
            <w:tcW w:w="96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65FA" w:rsidRPr="00D57285" w:rsidRDefault="002565FA" w:rsidP="002565FA">
            <w:pPr>
              <w:shd w:val="clear" w:color="auto" w:fill="FFFFFF"/>
              <w:ind w:left="11"/>
              <w:jc w:val="center"/>
              <w:rPr>
                <w:sz w:val="20"/>
                <w:szCs w:val="20"/>
              </w:rPr>
            </w:pPr>
            <w:r w:rsidRPr="00D57285">
              <w:rPr>
                <w:sz w:val="20"/>
                <w:szCs w:val="20"/>
              </w:rPr>
              <w:t>25 595,26</w:t>
            </w:r>
          </w:p>
        </w:tc>
        <w:tc>
          <w:tcPr>
            <w:tcW w:w="8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65FA" w:rsidRPr="00D57285" w:rsidRDefault="002565FA" w:rsidP="002565FA">
            <w:pPr>
              <w:shd w:val="clear" w:color="auto" w:fill="FFFFFF"/>
              <w:ind w:left="-59"/>
              <w:jc w:val="center"/>
              <w:rPr>
                <w:sz w:val="20"/>
                <w:szCs w:val="20"/>
              </w:rPr>
            </w:pPr>
            <w:r w:rsidRPr="00D57285">
              <w:rPr>
                <w:sz w:val="20"/>
                <w:szCs w:val="20"/>
              </w:rPr>
              <w:t>20 038,335</w:t>
            </w:r>
          </w:p>
        </w:tc>
      </w:tr>
      <w:tr w:rsidR="00D57285" w:rsidRPr="00D57285" w:rsidTr="008D70A4">
        <w:trPr>
          <w:jc w:val="right"/>
        </w:trPr>
        <w:tc>
          <w:tcPr>
            <w:tcW w:w="2113" w:type="dxa"/>
            <w:vMerge/>
            <w:tcBorders>
              <w:left w:val="single" w:sz="4" w:space="0" w:color="auto"/>
              <w:right w:val="single" w:sz="4" w:space="0" w:color="auto"/>
            </w:tcBorders>
            <w:shd w:val="clear" w:color="auto" w:fill="FFFFFF"/>
            <w:tcMar>
              <w:top w:w="62" w:type="dxa"/>
              <w:left w:w="102" w:type="dxa"/>
              <w:bottom w:w="102" w:type="dxa"/>
              <w:right w:w="62" w:type="dxa"/>
            </w:tcMar>
          </w:tcPr>
          <w:p w:rsidR="002565FA" w:rsidRPr="00D57285" w:rsidRDefault="002565FA" w:rsidP="002565FA">
            <w:pPr>
              <w:shd w:val="clear" w:color="auto" w:fill="FFFFFF"/>
              <w:rPr>
                <w:sz w:val="20"/>
                <w:szCs w:val="20"/>
              </w:rPr>
            </w:pPr>
          </w:p>
        </w:tc>
        <w:tc>
          <w:tcPr>
            <w:tcW w:w="138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2565FA" w:rsidRPr="00D57285" w:rsidRDefault="002565FA" w:rsidP="002565FA">
            <w:pPr>
              <w:shd w:val="clear" w:color="auto" w:fill="FFFFFF"/>
              <w:rPr>
                <w:sz w:val="20"/>
                <w:szCs w:val="20"/>
              </w:rPr>
            </w:pPr>
            <w:r w:rsidRPr="00D57285">
              <w:rPr>
                <w:sz w:val="22"/>
                <w:szCs w:val="22"/>
              </w:rPr>
              <w:t>Местные бюджеты</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65FA" w:rsidRPr="00D57285" w:rsidRDefault="002565FA" w:rsidP="002565FA">
            <w:pPr>
              <w:shd w:val="clear" w:color="auto" w:fill="FFFFFF"/>
              <w:ind w:left="-59" w:right="-33"/>
              <w:jc w:val="center"/>
              <w:rPr>
                <w:sz w:val="20"/>
                <w:szCs w:val="20"/>
              </w:rPr>
            </w:pPr>
            <w:r w:rsidRPr="00D57285">
              <w:rPr>
                <w:sz w:val="20"/>
                <w:szCs w:val="20"/>
              </w:rPr>
              <w:t>74 103,851</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65FA" w:rsidRPr="00D57285" w:rsidRDefault="002565FA" w:rsidP="002565FA">
            <w:pPr>
              <w:shd w:val="clear" w:color="auto" w:fill="FFFFFF"/>
              <w:ind w:left="-59"/>
              <w:jc w:val="center"/>
              <w:rPr>
                <w:sz w:val="20"/>
                <w:szCs w:val="20"/>
              </w:rPr>
            </w:pPr>
            <w:r w:rsidRPr="00D57285">
              <w:rPr>
                <w:sz w:val="20"/>
                <w:szCs w:val="20"/>
              </w:rPr>
              <w:t>9 253,99</w:t>
            </w:r>
          </w:p>
        </w:tc>
        <w:tc>
          <w:tcPr>
            <w:tcW w:w="9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65FA" w:rsidRPr="00D57285" w:rsidRDefault="002565FA" w:rsidP="002565FA">
            <w:pPr>
              <w:shd w:val="clear" w:color="auto" w:fill="FFFFFF"/>
              <w:ind w:left="-59"/>
              <w:jc w:val="center"/>
              <w:rPr>
                <w:sz w:val="20"/>
                <w:szCs w:val="20"/>
              </w:rPr>
            </w:pPr>
            <w:r w:rsidRPr="00D57285">
              <w:rPr>
                <w:sz w:val="20"/>
                <w:szCs w:val="20"/>
              </w:rPr>
              <w:t>13 297,08</w:t>
            </w:r>
          </w:p>
        </w:tc>
        <w:tc>
          <w:tcPr>
            <w:tcW w:w="96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65FA" w:rsidRPr="00D57285" w:rsidRDefault="002565FA" w:rsidP="002565FA">
            <w:pPr>
              <w:shd w:val="clear" w:color="auto" w:fill="FFFFFF"/>
              <w:ind w:left="-59"/>
              <w:jc w:val="center"/>
              <w:rPr>
                <w:sz w:val="20"/>
                <w:szCs w:val="20"/>
              </w:rPr>
            </w:pPr>
            <w:r w:rsidRPr="00D57285">
              <w:rPr>
                <w:sz w:val="20"/>
                <w:szCs w:val="20"/>
              </w:rPr>
              <w:t>9 467,10</w:t>
            </w:r>
          </w:p>
        </w:tc>
        <w:tc>
          <w:tcPr>
            <w:tcW w:w="9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65FA" w:rsidRPr="00D57285" w:rsidRDefault="002565FA" w:rsidP="002565FA">
            <w:pPr>
              <w:shd w:val="clear" w:color="auto" w:fill="FFFFFF"/>
              <w:ind w:left="-59"/>
              <w:jc w:val="center"/>
              <w:rPr>
                <w:sz w:val="20"/>
                <w:szCs w:val="20"/>
              </w:rPr>
            </w:pPr>
            <w:r w:rsidRPr="00D57285">
              <w:rPr>
                <w:sz w:val="20"/>
                <w:szCs w:val="20"/>
              </w:rPr>
              <w:t>9 949,19</w:t>
            </w:r>
          </w:p>
        </w:tc>
        <w:tc>
          <w:tcPr>
            <w:tcW w:w="96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65FA" w:rsidRPr="00D57285" w:rsidRDefault="002565FA" w:rsidP="002565FA">
            <w:pPr>
              <w:shd w:val="clear" w:color="auto" w:fill="FFFFFF"/>
              <w:ind w:left="-59"/>
              <w:jc w:val="center"/>
              <w:rPr>
                <w:sz w:val="20"/>
                <w:szCs w:val="20"/>
              </w:rPr>
            </w:pPr>
            <w:r w:rsidRPr="00D57285">
              <w:rPr>
                <w:sz w:val="20"/>
                <w:szCs w:val="20"/>
              </w:rPr>
              <w:t>15 249,64</w:t>
            </w:r>
          </w:p>
        </w:tc>
        <w:tc>
          <w:tcPr>
            <w:tcW w:w="8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65FA" w:rsidRPr="00D57285" w:rsidRDefault="002565FA" w:rsidP="002565FA">
            <w:pPr>
              <w:shd w:val="clear" w:color="auto" w:fill="FFFFFF"/>
              <w:ind w:left="-59"/>
              <w:jc w:val="center"/>
              <w:rPr>
                <w:sz w:val="20"/>
                <w:szCs w:val="20"/>
              </w:rPr>
            </w:pPr>
            <w:r w:rsidRPr="00D57285">
              <w:rPr>
                <w:sz w:val="20"/>
                <w:szCs w:val="20"/>
              </w:rPr>
              <w:t>16 886,851</w:t>
            </w:r>
          </w:p>
        </w:tc>
      </w:tr>
      <w:tr w:rsidR="00D57285" w:rsidRPr="00D57285" w:rsidTr="008D70A4">
        <w:trPr>
          <w:trHeight w:val="516"/>
          <w:jc w:val="right"/>
        </w:trPr>
        <w:tc>
          <w:tcPr>
            <w:tcW w:w="2113" w:type="dxa"/>
            <w:vMerge/>
            <w:tcBorders>
              <w:left w:val="single" w:sz="4" w:space="0" w:color="auto"/>
              <w:right w:val="single" w:sz="4" w:space="0" w:color="auto"/>
            </w:tcBorders>
            <w:shd w:val="clear" w:color="auto" w:fill="FFFFFF"/>
            <w:tcMar>
              <w:top w:w="62" w:type="dxa"/>
              <w:left w:w="102" w:type="dxa"/>
              <w:bottom w:w="102" w:type="dxa"/>
              <w:right w:w="62" w:type="dxa"/>
            </w:tcMar>
          </w:tcPr>
          <w:p w:rsidR="002565FA" w:rsidRPr="00D57285" w:rsidRDefault="002565FA" w:rsidP="002565FA">
            <w:pPr>
              <w:shd w:val="clear" w:color="auto" w:fill="FFFFFF"/>
              <w:rPr>
                <w:sz w:val="20"/>
                <w:szCs w:val="20"/>
              </w:rPr>
            </w:pPr>
          </w:p>
        </w:tc>
        <w:tc>
          <w:tcPr>
            <w:tcW w:w="138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2565FA" w:rsidRPr="00D57285" w:rsidRDefault="002565FA" w:rsidP="002565FA">
            <w:pPr>
              <w:shd w:val="clear" w:color="auto" w:fill="FFFFFF"/>
              <w:rPr>
                <w:sz w:val="20"/>
                <w:szCs w:val="20"/>
              </w:rPr>
            </w:pPr>
            <w:r w:rsidRPr="00D57285">
              <w:rPr>
                <w:sz w:val="22"/>
                <w:szCs w:val="22"/>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65FA" w:rsidRPr="00D57285" w:rsidRDefault="002565FA" w:rsidP="002565FA">
            <w:pPr>
              <w:shd w:val="clear" w:color="auto" w:fill="FFFFFF"/>
              <w:ind w:left="-59" w:right="-33"/>
              <w:jc w:val="center"/>
              <w:rPr>
                <w:sz w:val="20"/>
                <w:szCs w:val="20"/>
              </w:rPr>
            </w:pPr>
            <w:r w:rsidRPr="00D57285">
              <w:rPr>
                <w:sz w:val="20"/>
                <w:szCs w:val="20"/>
              </w:rPr>
              <w:t>1 000,0</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65FA" w:rsidRPr="00D57285" w:rsidRDefault="002565FA" w:rsidP="002565FA">
            <w:pPr>
              <w:shd w:val="clear" w:color="auto" w:fill="FFFFFF"/>
              <w:ind w:left="-59"/>
              <w:jc w:val="center"/>
              <w:rPr>
                <w:sz w:val="20"/>
                <w:szCs w:val="20"/>
              </w:rPr>
            </w:pPr>
            <w:r w:rsidRPr="00D57285">
              <w:rPr>
                <w:sz w:val="20"/>
                <w:szCs w:val="20"/>
              </w:rPr>
              <w:t>0,0</w:t>
            </w:r>
          </w:p>
        </w:tc>
        <w:tc>
          <w:tcPr>
            <w:tcW w:w="9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65FA" w:rsidRPr="00D57285" w:rsidRDefault="002565FA" w:rsidP="002565FA">
            <w:pPr>
              <w:shd w:val="clear" w:color="auto" w:fill="FFFFFF"/>
              <w:ind w:left="-59"/>
              <w:jc w:val="center"/>
              <w:rPr>
                <w:sz w:val="20"/>
                <w:szCs w:val="20"/>
              </w:rPr>
            </w:pPr>
            <w:r w:rsidRPr="00D57285">
              <w:rPr>
                <w:sz w:val="20"/>
                <w:szCs w:val="20"/>
              </w:rPr>
              <w:t>100,0</w:t>
            </w:r>
          </w:p>
        </w:tc>
        <w:tc>
          <w:tcPr>
            <w:tcW w:w="96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65FA" w:rsidRPr="00D57285" w:rsidRDefault="002565FA" w:rsidP="002565FA">
            <w:pPr>
              <w:shd w:val="clear" w:color="auto" w:fill="FFFFFF"/>
              <w:ind w:left="-59"/>
              <w:jc w:val="center"/>
              <w:rPr>
                <w:sz w:val="20"/>
                <w:szCs w:val="20"/>
              </w:rPr>
            </w:pPr>
            <w:r w:rsidRPr="00D57285">
              <w:rPr>
                <w:sz w:val="20"/>
                <w:szCs w:val="20"/>
              </w:rPr>
              <w:t>200,0</w:t>
            </w:r>
          </w:p>
        </w:tc>
        <w:tc>
          <w:tcPr>
            <w:tcW w:w="9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65FA" w:rsidRPr="00D57285" w:rsidRDefault="002565FA" w:rsidP="002565FA">
            <w:pPr>
              <w:shd w:val="clear" w:color="auto" w:fill="FFFFFF"/>
              <w:ind w:left="-59"/>
              <w:jc w:val="center"/>
              <w:rPr>
                <w:sz w:val="20"/>
                <w:szCs w:val="20"/>
              </w:rPr>
            </w:pPr>
            <w:r w:rsidRPr="00D57285">
              <w:rPr>
                <w:sz w:val="20"/>
                <w:szCs w:val="20"/>
              </w:rPr>
              <w:t>200,0</w:t>
            </w:r>
          </w:p>
        </w:tc>
        <w:tc>
          <w:tcPr>
            <w:tcW w:w="96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65FA" w:rsidRPr="00D57285" w:rsidRDefault="002565FA" w:rsidP="002565FA">
            <w:pPr>
              <w:jc w:val="center"/>
              <w:rPr>
                <w:sz w:val="20"/>
                <w:szCs w:val="20"/>
              </w:rPr>
            </w:pPr>
            <w:r w:rsidRPr="00D57285">
              <w:rPr>
                <w:sz w:val="20"/>
                <w:szCs w:val="20"/>
              </w:rPr>
              <w:t>250,0</w:t>
            </w:r>
          </w:p>
        </w:tc>
        <w:tc>
          <w:tcPr>
            <w:tcW w:w="8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65FA" w:rsidRPr="00D57285" w:rsidRDefault="002565FA" w:rsidP="002565FA">
            <w:pPr>
              <w:jc w:val="center"/>
              <w:rPr>
                <w:sz w:val="20"/>
                <w:szCs w:val="20"/>
              </w:rPr>
            </w:pPr>
            <w:r w:rsidRPr="00D57285">
              <w:rPr>
                <w:sz w:val="20"/>
                <w:szCs w:val="20"/>
              </w:rPr>
              <w:t>250,0</w:t>
            </w:r>
          </w:p>
        </w:tc>
      </w:tr>
      <w:tr w:rsidR="00D57285" w:rsidRPr="00D57285" w:rsidTr="008D70A4">
        <w:trPr>
          <w:trHeight w:val="470"/>
          <w:jc w:val="right"/>
        </w:trPr>
        <w:tc>
          <w:tcPr>
            <w:tcW w:w="2113" w:type="dxa"/>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2565FA" w:rsidRPr="00D57285" w:rsidRDefault="002565FA" w:rsidP="002565FA">
            <w:pPr>
              <w:shd w:val="clear" w:color="auto" w:fill="FFFFFF"/>
              <w:rPr>
                <w:sz w:val="20"/>
                <w:szCs w:val="20"/>
              </w:rPr>
            </w:pPr>
          </w:p>
        </w:tc>
        <w:tc>
          <w:tcPr>
            <w:tcW w:w="138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2565FA" w:rsidRPr="00D57285" w:rsidRDefault="002565FA" w:rsidP="002565FA">
            <w:pPr>
              <w:shd w:val="clear" w:color="auto" w:fill="FFFFFF"/>
              <w:rPr>
                <w:sz w:val="20"/>
                <w:szCs w:val="20"/>
              </w:rPr>
            </w:pPr>
            <w:r w:rsidRPr="00D57285">
              <w:rPr>
                <w:sz w:val="22"/>
                <w:szCs w:val="22"/>
              </w:rPr>
              <w:t>Всего по источникам</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65FA" w:rsidRPr="00D57285" w:rsidRDefault="002565FA" w:rsidP="002565FA">
            <w:pPr>
              <w:shd w:val="clear" w:color="auto" w:fill="FFFFFF"/>
              <w:ind w:left="-102" w:right="-33"/>
              <w:jc w:val="center"/>
              <w:rPr>
                <w:sz w:val="20"/>
                <w:szCs w:val="20"/>
              </w:rPr>
            </w:pPr>
            <w:r w:rsidRPr="00D57285">
              <w:rPr>
                <w:sz w:val="20"/>
                <w:szCs w:val="20"/>
              </w:rPr>
              <w:t>133 354,226</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65FA" w:rsidRPr="00D57285" w:rsidRDefault="002565FA" w:rsidP="002565FA">
            <w:pPr>
              <w:shd w:val="clear" w:color="auto" w:fill="FFFFFF"/>
              <w:ind w:hanging="59"/>
              <w:jc w:val="center"/>
              <w:rPr>
                <w:sz w:val="20"/>
                <w:szCs w:val="20"/>
              </w:rPr>
            </w:pPr>
            <w:r w:rsidRPr="00D57285">
              <w:rPr>
                <w:sz w:val="20"/>
                <w:szCs w:val="20"/>
              </w:rPr>
              <w:t>12 026,49</w:t>
            </w:r>
          </w:p>
        </w:tc>
        <w:tc>
          <w:tcPr>
            <w:tcW w:w="96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565FA" w:rsidRPr="00D57285" w:rsidRDefault="002565FA" w:rsidP="002565FA">
            <w:pPr>
              <w:shd w:val="clear" w:color="auto" w:fill="FFFFFF"/>
              <w:ind w:left="-71"/>
              <w:jc w:val="center"/>
              <w:rPr>
                <w:sz w:val="20"/>
                <w:szCs w:val="20"/>
              </w:rPr>
            </w:pPr>
            <w:r w:rsidRPr="00D57285">
              <w:rPr>
                <w:sz w:val="20"/>
                <w:szCs w:val="20"/>
              </w:rPr>
              <w:t>16 366,46</w:t>
            </w:r>
          </w:p>
        </w:tc>
        <w:tc>
          <w:tcPr>
            <w:tcW w:w="96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65FA" w:rsidRPr="00D57285" w:rsidRDefault="002565FA" w:rsidP="002565FA">
            <w:pPr>
              <w:shd w:val="clear" w:color="auto" w:fill="FFFFFF"/>
              <w:ind w:left="-59"/>
              <w:jc w:val="center"/>
              <w:rPr>
                <w:sz w:val="20"/>
                <w:szCs w:val="20"/>
              </w:rPr>
            </w:pPr>
            <w:r w:rsidRPr="00D57285">
              <w:rPr>
                <w:sz w:val="20"/>
                <w:szCs w:val="20"/>
              </w:rPr>
              <w:t>10 970,20</w:t>
            </w:r>
          </w:p>
        </w:tc>
        <w:tc>
          <w:tcPr>
            <w:tcW w:w="9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65FA" w:rsidRPr="00D57285" w:rsidRDefault="002565FA" w:rsidP="002565FA">
            <w:pPr>
              <w:shd w:val="clear" w:color="auto" w:fill="FFFFFF"/>
              <w:ind w:left="-59"/>
              <w:jc w:val="center"/>
              <w:rPr>
                <w:sz w:val="20"/>
                <w:szCs w:val="20"/>
              </w:rPr>
            </w:pPr>
            <w:r w:rsidRPr="00D57285">
              <w:rPr>
                <w:sz w:val="20"/>
                <w:szCs w:val="20"/>
              </w:rPr>
              <w:t>15 720,99</w:t>
            </w:r>
          </w:p>
        </w:tc>
        <w:tc>
          <w:tcPr>
            <w:tcW w:w="96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565FA" w:rsidRPr="00D57285" w:rsidRDefault="002565FA" w:rsidP="002565FA">
            <w:pPr>
              <w:shd w:val="clear" w:color="auto" w:fill="FFFFFF"/>
              <w:ind w:left="-59"/>
              <w:jc w:val="center"/>
              <w:rPr>
                <w:sz w:val="20"/>
                <w:szCs w:val="20"/>
              </w:rPr>
            </w:pPr>
            <w:r w:rsidRPr="00D57285">
              <w:rPr>
                <w:sz w:val="20"/>
                <w:szCs w:val="20"/>
              </w:rPr>
              <w:t>41 094,90</w:t>
            </w:r>
          </w:p>
        </w:tc>
        <w:tc>
          <w:tcPr>
            <w:tcW w:w="8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565FA" w:rsidRPr="00D57285" w:rsidRDefault="002565FA" w:rsidP="002565FA">
            <w:pPr>
              <w:shd w:val="clear" w:color="auto" w:fill="FFFFFF"/>
              <w:ind w:left="-4" w:right="-43"/>
              <w:jc w:val="center"/>
              <w:rPr>
                <w:sz w:val="20"/>
                <w:szCs w:val="20"/>
              </w:rPr>
            </w:pPr>
            <w:r w:rsidRPr="00D57285">
              <w:rPr>
                <w:sz w:val="20"/>
                <w:szCs w:val="20"/>
              </w:rPr>
              <w:t>37 175,186</w:t>
            </w:r>
          </w:p>
        </w:tc>
      </w:tr>
    </w:tbl>
    <w:p w:rsidR="00E20C7A" w:rsidRPr="00D57285" w:rsidRDefault="000D7958" w:rsidP="00E20C7A">
      <w:pPr>
        <w:ind w:right="141"/>
      </w:pPr>
      <w:r w:rsidRPr="00D57285">
        <w:t>(в редакции постановления Администрации Каргас</w:t>
      </w:r>
      <w:r w:rsidR="008D70A4" w:rsidRPr="00D57285">
        <w:t>окского района от 08.04.2021 № 24</w:t>
      </w:r>
      <w:r w:rsidR="002565FA" w:rsidRPr="00D57285">
        <w:t>; от 30.12.2021 №332</w:t>
      </w:r>
      <w:r w:rsidRPr="00D57285">
        <w:t>)</w:t>
      </w:r>
    </w:p>
    <w:p w:rsidR="00AB28E5" w:rsidRPr="00D57285" w:rsidRDefault="00AB28E5" w:rsidP="009270B8">
      <w:pPr>
        <w:autoSpaceDE w:val="0"/>
        <w:autoSpaceDN w:val="0"/>
        <w:adjustRightInd w:val="0"/>
        <w:jc w:val="center"/>
        <w:rPr>
          <w:bCs/>
        </w:rPr>
      </w:pPr>
    </w:p>
    <w:p w:rsidR="004D52C4" w:rsidRPr="00D57285" w:rsidRDefault="004D52C4" w:rsidP="004D52C4">
      <w:pPr>
        <w:jc w:val="right"/>
        <w:rPr>
          <w:sz w:val="22"/>
          <w:szCs w:val="22"/>
        </w:rPr>
        <w:sectPr w:rsidR="004D52C4" w:rsidRPr="00D57285" w:rsidSect="00BD14F5">
          <w:headerReference w:type="even" r:id="rId12"/>
          <w:headerReference w:type="default" r:id="rId13"/>
          <w:type w:val="continuous"/>
          <w:pgSz w:w="11905" w:h="16838"/>
          <w:pgMar w:top="1134" w:right="850" w:bottom="1134" w:left="1701" w:header="142" w:footer="720" w:gutter="0"/>
          <w:cols w:space="720"/>
          <w:noEndnote/>
          <w:docGrid w:linePitch="326"/>
        </w:sectPr>
      </w:pPr>
    </w:p>
    <w:p w:rsidR="009270B8" w:rsidRPr="00D57285" w:rsidRDefault="009270B8" w:rsidP="009270B8">
      <w:pPr>
        <w:shd w:val="clear" w:color="auto" w:fill="FFFFFF"/>
        <w:jc w:val="center"/>
      </w:pPr>
      <w:r w:rsidRPr="00D57285">
        <w:lastRenderedPageBreak/>
        <w:t xml:space="preserve">Раздел </w:t>
      </w:r>
      <w:r w:rsidRPr="00D57285">
        <w:rPr>
          <w:lang w:val="en-US"/>
        </w:rPr>
        <w:t>I</w:t>
      </w:r>
      <w:r w:rsidRPr="00D57285">
        <w:t>. Характеристика текущего состояния сферы реализации</w:t>
      </w:r>
    </w:p>
    <w:p w:rsidR="009270B8" w:rsidRPr="00D57285" w:rsidRDefault="009270B8" w:rsidP="009270B8">
      <w:pPr>
        <w:shd w:val="clear" w:color="auto" w:fill="FFFFFF"/>
        <w:jc w:val="center"/>
      </w:pPr>
      <w:r w:rsidRPr="00D57285">
        <w:t>муниципальной программы</w:t>
      </w:r>
    </w:p>
    <w:p w:rsidR="009270B8" w:rsidRPr="00D57285" w:rsidRDefault="009270B8" w:rsidP="009270B8">
      <w:pPr>
        <w:shd w:val="clear" w:color="auto" w:fill="FFFFFF"/>
        <w:jc w:val="center"/>
      </w:pPr>
    </w:p>
    <w:p w:rsidR="009270B8" w:rsidRPr="00D57285" w:rsidRDefault="009270B8" w:rsidP="009270B8">
      <w:pPr>
        <w:shd w:val="clear" w:color="auto" w:fill="FFFFFF"/>
        <w:ind w:left="-426" w:firstLine="426"/>
        <w:jc w:val="both"/>
      </w:pPr>
      <w:r w:rsidRPr="00D57285">
        <w:t xml:space="preserve">Программа является комплексным и системным по срокам и исполнителям планом действий для поэтапной реализации энергоресурсосберегающих мероприятий на территории Каргасокского района. Программа предусматривает проведение комплекса программных мероприятий, направленных на реализацию имеющегося потенциала энергосбережения. </w:t>
      </w:r>
    </w:p>
    <w:p w:rsidR="009270B8" w:rsidRPr="00D57285" w:rsidRDefault="009270B8" w:rsidP="009270B8">
      <w:pPr>
        <w:numPr>
          <w:ilvl w:val="0"/>
          <w:numId w:val="33"/>
        </w:numPr>
        <w:shd w:val="clear" w:color="auto" w:fill="FFFFFF"/>
        <w:ind w:left="-426" w:firstLine="426"/>
        <w:jc w:val="both"/>
      </w:pPr>
      <w:r w:rsidRPr="00D57285">
        <w:t xml:space="preserve"> Анализ текущего состояния сферы реализации муниципальной программы</w:t>
      </w:r>
    </w:p>
    <w:p w:rsidR="009270B8" w:rsidRPr="00D57285" w:rsidRDefault="009270B8" w:rsidP="009270B8">
      <w:pPr>
        <w:shd w:val="clear" w:color="auto" w:fill="FFFFFF"/>
        <w:ind w:left="-426" w:firstLine="426"/>
        <w:jc w:val="both"/>
      </w:pPr>
      <w:r w:rsidRPr="00D57285">
        <w:t xml:space="preserve">В целях выполнения требований Федерального </w:t>
      </w:r>
      <w:hyperlink r:id="rId14" w:history="1">
        <w:r w:rsidRPr="00D57285">
          <w:t>закона</w:t>
        </w:r>
      </w:hyperlink>
      <w:r w:rsidRPr="00D57285">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 N 261-ФЗ) в районе была разработана муниципальная программа «Обеспечение энергетической эффективности и энергосбережения на территории Каргасокского района на 2010-2015 годы». По итогу реализации муниципальной программы достигнуты определенные результаты в области энергосбережения. В то же время потенциал энергосбережения в Каргасокском районе не исчерпан.</w:t>
      </w:r>
    </w:p>
    <w:p w:rsidR="009270B8" w:rsidRPr="00D57285" w:rsidRDefault="009270B8" w:rsidP="009270B8">
      <w:pPr>
        <w:shd w:val="clear" w:color="auto" w:fill="FFFFFF"/>
        <w:ind w:left="-426" w:firstLine="426"/>
        <w:jc w:val="both"/>
      </w:pPr>
      <w:r w:rsidRPr="00D57285">
        <w:t>Потенциал энергосбережения представляет собой разность между имеющимся спросом на энергоресурсы и объективно достижимым потреблением энергоресурсов в процессе эффективного осуществления энергосбережения. Потенциал энергосбережения показывает, какую долю потерь энергии (энергоресурсов) можно сократить при комплексной реализации мероприятий Программы.</w:t>
      </w:r>
    </w:p>
    <w:p w:rsidR="009270B8" w:rsidRPr="00D57285" w:rsidRDefault="009270B8" w:rsidP="009270B8">
      <w:pPr>
        <w:shd w:val="clear" w:color="auto" w:fill="FFFFFF"/>
        <w:ind w:left="-426" w:firstLine="426"/>
        <w:jc w:val="both"/>
      </w:pPr>
      <w:r w:rsidRPr="00D57285">
        <w:t xml:space="preserve">Потенциал энергосбережения в районе заложен в основном в </w:t>
      </w:r>
      <w:r w:rsidRPr="00D57285">
        <w:rPr>
          <w:shd w:val="clear" w:color="auto" w:fill="FFFFFF"/>
        </w:rPr>
        <w:t>добывающей отрасли</w:t>
      </w:r>
      <w:r w:rsidRPr="00D57285">
        <w:t>, также имеется потенциал энергосбережения в системе коммунального хозяйства, в жилищном фонде и в транспортном комплексе</w:t>
      </w:r>
    </w:p>
    <w:p w:rsidR="009270B8" w:rsidRPr="00D57285" w:rsidRDefault="009270B8" w:rsidP="009270B8">
      <w:pPr>
        <w:shd w:val="clear" w:color="auto" w:fill="FFFFFF"/>
        <w:ind w:left="-426" w:firstLine="426"/>
        <w:jc w:val="both"/>
        <w:rPr>
          <w:iCs/>
        </w:rPr>
      </w:pPr>
      <w:r w:rsidRPr="00D57285">
        <w:t>В структуре энергопотребления обществом электрическое освещение - одно из наиболее энергоемких. Доля потребления электрической энергии на освещение в России составляет около 17% или 114 млрд. кВтч. Доля потребления электроэнергии на освещение в жилом секторе по России составляет в среднем 24% от общего электропотребления или порядка 27,4 млрд. кВтч и уступает лишь расходам в промышленности. Возможности по экономии энергоресурсов имеются также в учреждениях бюджетной сферы.</w:t>
      </w:r>
      <w:r w:rsidRPr="00D57285">
        <w:rPr>
          <w:iCs/>
        </w:rPr>
        <w:t xml:space="preserve"> По экспертным оценкам потенциал ресурсосбережения в зданиях бюджетной сферы может достигать до 40% от текущего энергопотребления. Так по состоянию на 01.01.2014 г. из 13330 точек освещения в муниципальных учреждениях района 11300 шт. с энергосберегающими лампами. </w:t>
      </w:r>
    </w:p>
    <w:p w:rsidR="009270B8" w:rsidRPr="00D57285" w:rsidRDefault="009270B8" w:rsidP="009270B8">
      <w:pPr>
        <w:shd w:val="clear" w:color="auto" w:fill="FFFFFF"/>
        <w:ind w:left="-426" w:firstLine="426"/>
        <w:jc w:val="both"/>
        <w:rPr>
          <w:iCs/>
        </w:rPr>
      </w:pPr>
      <w:r w:rsidRPr="00D57285">
        <w:rPr>
          <w:iCs/>
        </w:rPr>
        <w:t>Именно значительность и неэффективность расходов бюджета на потребление коммунальных ресурсов определяет повышение эффективности использования энергии в бюджетных учреждениях в качестве одной из приоритетных задач для оптимизации бюджетных расходов.</w:t>
      </w:r>
    </w:p>
    <w:p w:rsidR="009270B8" w:rsidRPr="00D57285" w:rsidRDefault="009270B8" w:rsidP="009270B8">
      <w:pPr>
        <w:shd w:val="clear" w:color="auto" w:fill="FFFFFF"/>
        <w:ind w:left="-426" w:firstLine="426"/>
        <w:jc w:val="both"/>
        <w:rPr>
          <w:iCs/>
        </w:rPr>
      </w:pPr>
      <w:r w:rsidRPr="00D57285">
        <w:t>Оценка потенциала энергосбережения на территории Каргасокского района с прогнозом до 2021 года произведена НП «Региональный цент управления энергосбережением» г. Томск.</w:t>
      </w:r>
    </w:p>
    <w:p w:rsidR="009270B8" w:rsidRPr="00D57285" w:rsidRDefault="009270B8" w:rsidP="009270B8">
      <w:pPr>
        <w:shd w:val="clear" w:color="auto" w:fill="FFFFFF"/>
        <w:ind w:left="-426" w:firstLine="426"/>
        <w:jc w:val="both"/>
      </w:pPr>
      <w:r w:rsidRPr="00D57285">
        <w:t>В качестве основы для прогнозов объемов потребления топливно-энергетических ресурсов в 2013-2021 годах принята фактическая статистическая информация о потреблении ТЭР ВЭД за 2007-2010 годы и прогнозные показатели потребления ТЭР в 2013-2021 годы.  Для определения энергоемкости были использованы данные показателя по отгрузке товаров собственного производства, выполнению работ и услуг собственными силами в сопоставимых ценах.</w:t>
      </w:r>
    </w:p>
    <w:p w:rsidR="009270B8" w:rsidRPr="00D57285" w:rsidRDefault="009270B8" w:rsidP="009270B8">
      <w:pPr>
        <w:shd w:val="clear" w:color="auto" w:fill="FFFFFF"/>
        <w:ind w:left="-426" w:firstLine="426"/>
        <w:jc w:val="both"/>
      </w:pPr>
      <w:r w:rsidRPr="00D57285">
        <w:t>Прогноз потребления ТЭР населением сделан с 2016 г.: ежегодный рост потребления принят в размере 1% от объема потребления предыдущего года.</w:t>
      </w:r>
    </w:p>
    <w:p w:rsidR="009270B8" w:rsidRPr="00D57285" w:rsidRDefault="009270B8" w:rsidP="009270B8">
      <w:pPr>
        <w:shd w:val="clear" w:color="auto" w:fill="FFFFFF"/>
        <w:ind w:left="-426" w:firstLine="426"/>
        <w:jc w:val="both"/>
      </w:pPr>
      <w:r w:rsidRPr="00D57285">
        <w:t>Суммарный потенциал энергосбережения района нарастающим итогом составит 18,50 тыс.т.у.т. (рис.1)</w:t>
      </w:r>
    </w:p>
    <w:p w:rsidR="009270B8" w:rsidRPr="00D57285" w:rsidRDefault="009270B8" w:rsidP="009270B8">
      <w:pPr>
        <w:shd w:val="clear" w:color="auto" w:fill="FFFFFF"/>
        <w:ind w:left="-426" w:right="284" w:firstLine="426"/>
        <w:jc w:val="center"/>
      </w:pPr>
    </w:p>
    <w:p w:rsidR="009270B8" w:rsidRPr="00D57285" w:rsidRDefault="00BD208B" w:rsidP="009270B8">
      <w:pPr>
        <w:shd w:val="clear" w:color="auto" w:fill="FFFFFF"/>
        <w:ind w:left="-426" w:right="284" w:firstLine="426"/>
        <w:jc w:val="center"/>
      </w:pPr>
      <w:r w:rsidRPr="00D57285">
        <w:rPr>
          <w:noProof/>
        </w:rPr>
        <w:lastRenderedPageBreak/>
        <mc:AlternateContent>
          <mc:Choice Requires="wpc">
            <w:drawing>
              <wp:inline distT="0" distB="0" distL="0" distR="0">
                <wp:extent cx="4771390" cy="2205990"/>
                <wp:effectExtent l="9525" t="0" r="635" b="0"/>
                <wp:docPr id="59" name="Полотно 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61"/>
                        <wps:cNvSpPr>
                          <a:spLocks noChangeArrowheads="1"/>
                        </wps:cNvSpPr>
                        <wps:spPr bwMode="auto">
                          <a:xfrm>
                            <a:off x="2540" y="2540"/>
                            <a:ext cx="4561840" cy="208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 name="Picture 6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18135" y="92075"/>
                            <a:ext cx="4168140" cy="1784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18135" y="92075"/>
                            <a:ext cx="4168140" cy="1784350"/>
                          </a:xfrm>
                          <a:prstGeom prst="rect">
                            <a:avLst/>
                          </a:prstGeom>
                          <a:noFill/>
                          <a:extLst>
                            <a:ext uri="{909E8E84-426E-40DD-AFC4-6F175D3DCCD1}">
                              <a14:hiddenFill xmlns:a14="http://schemas.microsoft.com/office/drawing/2010/main">
                                <a:solidFill>
                                  <a:srgbClr val="FFFFFF"/>
                                </a:solidFill>
                              </a14:hiddenFill>
                            </a:ext>
                          </a:extLst>
                        </pic:spPr>
                      </pic:pic>
                      <wps:wsp>
                        <wps:cNvPr id="4" name="Freeform 64"/>
                        <wps:cNvSpPr>
                          <a:spLocks noEditPoints="1"/>
                        </wps:cNvSpPr>
                        <wps:spPr bwMode="auto">
                          <a:xfrm>
                            <a:off x="333375" y="109855"/>
                            <a:ext cx="25400" cy="1753870"/>
                          </a:xfrm>
                          <a:custGeom>
                            <a:avLst/>
                            <a:gdLst>
                              <a:gd name="T0" fmla="*/ 40 w 40"/>
                              <a:gd name="T1" fmla="*/ 2762 h 2762"/>
                              <a:gd name="T2" fmla="*/ 0 w 40"/>
                              <a:gd name="T3" fmla="*/ 2762 h 2762"/>
                              <a:gd name="T4" fmla="*/ 0 w 40"/>
                              <a:gd name="T5" fmla="*/ 2754 h 2762"/>
                              <a:gd name="T6" fmla="*/ 40 w 40"/>
                              <a:gd name="T7" fmla="*/ 2754 h 2762"/>
                              <a:gd name="T8" fmla="*/ 40 w 40"/>
                              <a:gd name="T9" fmla="*/ 2762 h 2762"/>
                              <a:gd name="T10" fmla="*/ 40 w 40"/>
                              <a:gd name="T11" fmla="*/ 2482 h 2762"/>
                              <a:gd name="T12" fmla="*/ 0 w 40"/>
                              <a:gd name="T13" fmla="*/ 2482 h 2762"/>
                              <a:gd name="T14" fmla="*/ 0 w 40"/>
                              <a:gd name="T15" fmla="*/ 2474 h 2762"/>
                              <a:gd name="T16" fmla="*/ 40 w 40"/>
                              <a:gd name="T17" fmla="*/ 2474 h 2762"/>
                              <a:gd name="T18" fmla="*/ 40 w 40"/>
                              <a:gd name="T19" fmla="*/ 2482 h 2762"/>
                              <a:gd name="T20" fmla="*/ 40 w 40"/>
                              <a:gd name="T21" fmla="*/ 2202 h 2762"/>
                              <a:gd name="T22" fmla="*/ 0 w 40"/>
                              <a:gd name="T23" fmla="*/ 2202 h 2762"/>
                              <a:gd name="T24" fmla="*/ 0 w 40"/>
                              <a:gd name="T25" fmla="*/ 2194 h 2762"/>
                              <a:gd name="T26" fmla="*/ 40 w 40"/>
                              <a:gd name="T27" fmla="*/ 2194 h 2762"/>
                              <a:gd name="T28" fmla="*/ 40 w 40"/>
                              <a:gd name="T29" fmla="*/ 2202 h 2762"/>
                              <a:gd name="T30" fmla="*/ 40 w 40"/>
                              <a:gd name="T31" fmla="*/ 1929 h 2762"/>
                              <a:gd name="T32" fmla="*/ 0 w 40"/>
                              <a:gd name="T33" fmla="*/ 1929 h 2762"/>
                              <a:gd name="T34" fmla="*/ 0 w 40"/>
                              <a:gd name="T35" fmla="*/ 1921 h 2762"/>
                              <a:gd name="T36" fmla="*/ 40 w 40"/>
                              <a:gd name="T37" fmla="*/ 1921 h 2762"/>
                              <a:gd name="T38" fmla="*/ 40 w 40"/>
                              <a:gd name="T39" fmla="*/ 1929 h 2762"/>
                              <a:gd name="T40" fmla="*/ 40 w 40"/>
                              <a:gd name="T41" fmla="*/ 1657 h 2762"/>
                              <a:gd name="T42" fmla="*/ 0 w 40"/>
                              <a:gd name="T43" fmla="*/ 1657 h 2762"/>
                              <a:gd name="T44" fmla="*/ 0 w 40"/>
                              <a:gd name="T45" fmla="*/ 1649 h 2762"/>
                              <a:gd name="T46" fmla="*/ 40 w 40"/>
                              <a:gd name="T47" fmla="*/ 1649 h 2762"/>
                              <a:gd name="T48" fmla="*/ 40 w 40"/>
                              <a:gd name="T49" fmla="*/ 1657 h 2762"/>
                              <a:gd name="T50" fmla="*/ 40 w 40"/>
                              <a:gd name="T51" fmla="*/ 1377 h 2762"/>
                              <a:gd name="T52" fmla="*/ 0 w 40"/>
                              <a:gd name="T53" fmla="*/ 1377 h 2762"/>
                              <a:gd name="T54" fmla="*/ 0 w 40"/>
                              <a:gd name="T55" fmla="*/ 1369 h 2762"/>
                              <a:gd name="T56" fmla="*/ 40 w 40"/>
                              <a:gd name="T57" fmla="*/ 1369 h 2762"/>
                              <a:gd name="T58" fmla="*/ 40 w 40"/>
                              <a:gd name="T59" fmla="*/ 1377 h 2762"/>
                              <a:gd name="T60" fmla="*/ 40 w 40"/>
                              <a:gd name="T61" fmla="*/ 1105 h 2762"/>
                              <a:gd name="T62" fmla="*/ 0 w 40"/>
                              <a:gd name="T63" fmla="*/ 1105 h 2762"/>
                              <a:gd name="T64" fmla="*/ 0 w 40"/>
                              <a:gd name="T65" fmla="*/ 1097 h 2762"/>
                              <a:gd name="T66" fmla="*/ 40 w 40"/>
                              <a:gd name="T67" fmla="*/ 1097 h 2762"/>
                              <a:gd name="T68" fmla="*/ 40 w 40"/>
                              <a:gd name="T69" fmla="*/ 1105 h 2762"/>
                              <a:gd name="T70" fmla="*/ 40 w 40"/>
                              <a:gd name="T71" fmla="*/ 833 h 2762"/>
                              <a:gd name="T72" fmla="*/ 0 w 40"/>
                              <a:gd name="T73" fmla="*/ 833 h 2762"/>
                              <a:gd name="T74" fmla="*/ 0 w 40"/>
                              <a:gd name="T75" fmla="*/ 825 h 2762"/>
                              <a:gd name="T76" fmla="*/ 40 w 40"/>
                              <a:gd name="T77" fmla="*/ 825 h 2762"/>
                              <a:gd name="T78" fmla="*/ 40 w 40"/>
                              <a:gd name="T79" fmla="*/ 833 h 2762"/>
                              <a:gd name="T80" fmla="*/ 40 w 40"/>
                              <a:gd name="T81" fmla="*/ 552 h 2762"/>
                              <a:gd name="T82" fmla="*/ 0 w 40"/>
                              <a:gd name="T83" fmla="*/ 552 h 2762"/>
                              <a:gd name="T84" fmla="*/ 0 w 40"/>
                              <a:gd name="T85" fmla="*/ 544 h 2762"/>
                              <a:gd name="T86" fmla="*/ 40 w 40"/>
                              <a:gd name="T87" fmla="*/ 544 h 2762"/>
                              <a:gd name="T88" fmla="*/ 40 w 40"/>
                              <a:gd name="T89" fmla="*/ 552 h 2762"/>
                              <a:gd name="T90" fmla="*/ 40 w 40"/>
                              <a:gd name="T91" fmla="*/ 280 h 2762"/>
                              <a:gd name="T92" fmla="*/ 0 w 40"/>
                              <a:gd name="T93" fmla="*/ 280 h 2762"/>
                              <a:gd name="T94" fmla="*/ 0 w 40"/>
                              <a:gd name="T95" fmla="*/ 272 h 2762"/>
                              <a:gd name="T96" fmla="*/ 40 w 40"/>
                              <a:gd name="T97" fmla="*/ 272 h 2762"/>
                              <a:gd name="T98" fmla="*/ 40 w 40"/>
                              <a:gd name="T99" fmla="*/ 280 h 2762"/>
                              <a:gd name="T100" fmla="*/ 40 w 40"/>
                              <a:gd name="T101" fmla="*/ 8 h 2762"/>
                              <a:gd name="T102" fmla="*/ 0 w 40"/>
                              <a:gd name="T103" fmla="*/ 8 h 2762"/>
                              <a:gd name="T104" fmla="*/ 0 w 40"/>
                              <a:gd name="T105" fmla="*/ 0 h 2762"/>
                              <a:gd name="T106" fmla="*/ 40 w 40"/>
                              <a:gd name="T107" fmla="*/ 0 h 2762"/>
                              <a:gd name="T108" fmla="*/ 40 w 40"/>
                              <a:gd name="T109" fmla="*/ 8 h 2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40" h="2762">
                                <a:moveTo>
                                  <a:pt x="40" y="2762"/>
                                </a:moveTo>
                                <a:lnTo>
                                  <a:pt x="0" y="2762"/>
                                </a:lnTo>
                                <a:lnTo>
                                  <a:pt x="0" y="2754"/>
                                </a:lnTo>
                                <a:lnTo>
                                  <a:pt x="40" y="2754"/>
                                </a:lnTo>
                                <a:lnTo>
                                  <a:pt x="40" y="2762"/>
                                </a:lnTo>
                                <a:close/>
                                <a:moveTo>
                                  <a:pt x="40" y="2482"/>
                                </a:moveTo>
                                <a:lnTo>
                                  <a:pt x="0" y="2482"/>
                                </a:lnTo>
                                <a:lnTo>
                                  <a:pt x="0" y="2474"/>
                                </a:lnTo>
                                <a:lnTo>
                                  <a:pt x="40" y="2474"/>
                                </a:lnTo>
                                <a:lnTo>
                                  <a:pt x="40" y="2482"/>
                                </a:lnTo>
                                <a:close/>
                                <a:moveTo>
                                  <a:pt x="40" y="2202"/>
                                </a:moveTo>
                                <a:lnTo>
                                  <a:pt x="0" y="2202"/>
                                </a:lnTo>
                                <a:lnTo>
                                  <a:pt x="0" y="2194"/>
                                </a:lnTo>
                                <a:lnTo>
                                  <a:pt x="40" y="2194"/>
                                </a:lnTo>
                                <a:lnTo>
                                  <a:pt x="40" y="2202"/>
                                </a:lnTo>
                                <a:close/>
                                <a:moveTo>
                                  <a:pt x="40" y="1929"/>
                                </a:moveTo>
                                <a:lnTo>
                                  <a:pt x="0" y="1929"/>
                                </a:lnTo>
                                <a:lnTo>
                                  <a:pt x="0" y="1921"/>
                                </a:lnTo>
                                <a:lnTo>
                                  <a:pt x="40" y="1921"/>
                                </a:lnTo>
                                <a:lnTo>
                                  <a:pt x="40" y="1929"/>
                                </a:lnTo>
                                <a:close/>
                                <a:moveTo>
                                  <a:pt x="40" y="1657"/>
                                </a:moveTo>
                                <a:lnTo>
                                  <a:pt x="0" y="1657"/>
                                </a:lnTo>
                                <a:lnTo>
                                  <a:pt x="0" y="1649"/>
                                </a:lnTo>
                                <a:lnTo>
                                  <a:pt x="40" y="1649"/>
                                </a:lnTo>
                                <a:lnTo>
                                  <a:pt x="40" y="1657"/>
                                </a:lnTo>
                                <a:close/>
                                <a:moveTo>
                                  <a:pt x="40" y="1377"/>
                                </a:moveTo>
                                <a:lnTo>
                                  <a:pt x="0" y="1377"/>
                                </a:lnTo>
                                <a:lnTo>
                                  <a:pt x="0" y="1369"/>
                                </a:lnTo>
                                <a:lnTo>
                                  <a:pt x="40" y="1369"/>
                                </a:lnTo>
                                <a:lnTo>
                                  <a:pt x="40" y="1377"/>
                                </a:lnTo>
                                <a:close/>
                                <a:moveTo>
                                  <a:pt x="40" y="1105"/>
                                </a:moveTo>
                                <a:lnTo>
                                  <a:pt x="0" y="1105"/>
                                </a:lnTo>
                                <a:lnTo>
                                  <a:pt x="0" y="1097"/>
                                </a:lnTo>
                                <a:lnTo>
                                  <a:pt x="40" y="1097"/>
                                </a:lnTo>
                                <a:lnTo>
                                  <a:pt x="40" y="1105"/>
                                </a:lnTo>
                                <a:close/>
                                <a:moveTo>
                                  <a:pt x="40" y="833"/>
                                </a:moveTo>
                                <a:lnTo>
                                  <a:pt x="0" y="833"/>
                                </a:lnTo>
                                <a:lnTo>
                                  <a:pt x="0" y="825"/>
                                </a:lnTo>
                                <a:lnTo>
                                  <a:pt x="40" y="825"/>
                                </a:lnTo>
                                <a:lnTo>
                                  <a:pt x="40" y="833"/>
                                </a:lnTo>
                                <a:close/>
                                <a:moveTo>
                                  <a:pt x="40" y="552"/>
                                </a:moveTo>
                                <a:lnTo>
                                  <a:pt x="0" y="552"/>
                                </a:lnTo>
                                <a:lnTo>
                                  <a:pt x="0" y="544"/>
                                </a:lnTo>
                                <a:lnTo>
                                  <a:pt x="40" y="544"/>
                                </a:lnTo>
                                <a:lnTo>
                                  <a:pt x="40" y="552"/>
                                </a:lnTo>
                                <a:close/>
                                <a:moveTo>
                                  <a:pt x="40" y="280"/>
                                </a:moveTo>
                                <a:lnTo>
                                  <a:pt x="0" y="280"/>
                                </a:lnTo>
                                <a:lnTo>
                                  <a:pt x="0" y="272"/>
                                </a:lnTo>
                                <a:lnTo>
                                  <a:pt x="40" y="272"/>
                                </a:lnTo>
                                <a:lnTo>
                                  <a:pt x="40" y="280"/>
                                </a:lnTo>
                                <a:close/>
                                <a:moveTo>
                                  <a:pt x="40" y="8"/>
                                </a:moveTo>
                                <a:lnTo>
                                  <a:pt x="0" y="8"/>
                                </a:lnTo>
                                <a:lnTo>
                                  <a:pt x="0" y="0"/>
                                </a:lnTo>
                                <a:lnTo>
                                  <a:pt x="40" y="0"/>
                                </a:lnTo>
                                <a:lnTo>
                                  <a:pt x="40" y="8"/>
                                </a:lnTo>
                                <a:close/>
                              </a:path>
                            </a:pathLst>
                          </a:custGeom>
                          <a:solidFill>
                            <a:srgbClr val="868686"/>
                          </a:solidFill>
                          <a:ln w="0">
                            <a:solidFill>
                              <a:srgbClr val="868686"/>
                            </a:solidFill>
                            <a:round/>
                            <a:headEnd/>
                            <a:tailEnd/>
                          </a:ln>
                        </wps:spPr>
                        <wps:bodyPr rot="0" vert="horz" wrap="square" lIns="91440" tIns="45720" rIns="91440" bIns="45720" anchor="t" anchorCtr="0" upright="1">
                          <a:noAutofit/>
                        </wps:bodyPr>
                      </wps:wsp>
                      <wps:wsp>
                        <wps:cNvPr id="5" name="Rectangle 65"/>
                        <wps:cNvSpPr>
                          <a:spLocks noChangeArrowheads="1"/>
                        </wps:cNvSpPr>
                        <wps:spPr bwMode="auto">
                          <a:xfrm>
                            <a:off x="228600" y="1807845"/>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285" w:rsidRDefault="00D57285" w:rsidP="009270B8">
                              <w:r>
                                <w:rPr>
                                  <w:color w:val="000000"/>
                                  <w:sz w:val="16"/>
                                  <w:szCs w:val="16"/>
                                  <w:lang w:val="en-US"/>
                                </w:rPr>
                                <w:t>0</w:t>
                              </w:r>
                            </w:p>
                          </w:txbxContent>
                        </wps:txbx>
                        <wps:bodyPr rot="0" vert="horz" wrap="none" lIns="0" tIns="0" rIns="0" bIns="0" anchor="t" anchorCtr="0" upright="1">
                          <a:spAutoFit/>
                        </wps:bodyPr>
                      </wps:wsp>
                      <wps:wsp>
                        <wps:cNvPr id="6" name="Rectangle 66"/>
                        <wps:cNvSpPr>
                          <a:spLocks noChangeArrowheads="1"/>
                        </wps:cNvSpPr>
                        <wps:spPr bwMode="auto">
                          <a:xfrm>
                            <a:off x="228600" y="1632585"/>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285" w:rsidRDefault="00D57285" w:rsidP="009270B8">
                              <w:r>
                                <w:rPr>
                                  <w:color w:val="000000"/>
                                  <w:sz w:val="16"/>
                                  <w:szCs w:val="16"/>
                                  <w:lang w:val="en-US"/>
                                </w:rPr>
                                <w:t>2</w:t>
                              </w:r>
                            </w:p>
                          </w:txbxContent>
                        </wps:txbx>
                        <wps:bodyPr rot="0" vert="horz" wrap="none" lIns="0" tIns="0" rIns="0" bIns="0" anchor="t" anchorCtr="0" upright="1">
                          <a:spAutoFit/>
                        </wps:bodyPr>
                      </wps:wsp>
                      <wps:wsp>
                        <wps:cNvPr id="7" name="Rectangle 67"/>
                        <wps:cNvSpPr>
                          <a:spLocks noChangeArrowheads="1"/>
                        </wps:cNvSpPr>
                        <wps:spPr bwMode="auto">
                          <a:xfrm>
                            <a:off x="228600" y="1457325"/>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285" w:rsidRDefault="00D57285" w:rsidP="009270B8">
                              <w:r>
                                <w:rPr>
                                  <w:color w:val="000000"/>
                                  <w:sz w:val="16"/>
                                  <w:szCs w:val="16"/>
                                  <w:lang w:val="en-US"/>
                                </w:rPr>
                                <w:t>4</w:t>
                              </w:r>
                            </w:p>
                          </w:txbxContent>
                        </wps:txbx>
                        <wps:bodyPr rot="0" vert="horz" wrap="none" lIns="0" tIns="0" rIns="0" bIns="0" anchor="t" anchorCtr="0" upright="1">
                          <a:spAutoFit/>
                        </wps:bodyPr>
                      </wps:wsp>
                      <wps:wsp>
                        <wps:cNvPr id="8" name="Rectangle 68"/>
                        <wps:cNvSpPr>
                          <a:spLocks noChangeArrowheads="1"/>
                        </wps:cNvSpPr>
                        <wps:spPr bwMode="auto">
                          <a:xfrm>
                            <a:off x="228600" y="1282065"/>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285" w:rsidRDefault="00D57285" w:rsidP="009270B8">
                              <w:r>
                                <w:rPr>
                                  <w:color w:val="000000"/>
                                  <w:sz w:val="16"/>
                                  <w:szCs w:val="16"/>
                                  <w:lang w:val="en-US"/>
                                </w:rPr>
                                <w:t>6</w:t>
                              </w:r>
                            </w:p>
                          </w:txbxContent>
                        </wps:txbx>
                        <wps:bodyPr rot="0" vert="horz" wrap="none" lIns="0" tIns="0" rIns="0" bIns="0" anchor="t" anchorCtr="0" upright="1">
                          <a:spAutoFit/>
                        </wps:bodyPr>
                      </wps:wsp>
                      <wps:wsp>
                        <wps:cNvPr id="9" name="Rectangle 69"/>
                        <wps:cNvSpPr>
                          <a:spLocks noChangeArrowheads="1"/>
                        </wps:cNvSpPr>
                        <wps:spPr bwMode="auto">
                          <a:xfrm>
                            <a:off x="228600" y="1106805"/>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285" w:rsidRDefault="00D57285" w:rsidP="009270B8">
                              <w:r>
                                <w:rPr>
                                  <w:color w:val="000000"/>
                                  <w:sz w:val="16"/>
                                  <w:szCs w:val="16"/>
                                  <w:lang w:val="en-US"/>
                                </w:rPr>
                                <w:t>8</w:t>
                              </w:r>
                            </w:p>
                          </w:txbxContent>
                        </wps:txbx>
                        <wps:bodyPr rot="0" vert="horz" wrap="none" lIns="0" tIns="0" rIns="0" bIns="0" anchor="t" anchorCtr="0" upright="1">
                          <a:spAutoFit/>
                        </wps:bodyPr>
                      </wps:wsp>
                      <wps:wsp>
                        <wps:cNvPr id="10" name="Rectangle 70"/>
                        <wps:cNvSpPr>
                          <a:spLocks noChangeArrowheads="1"/>
                        </wps:cNvSpPr>
                        <wps:spPr bwMode="auto">
                          <a:xfrm>
                            <a:off x="179705" y="931545"/>
                            <a:ext cx="1022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285" w:rsidRDefault="00D57285" w:rsidP="009270B8">
                              <w:r>
                                <w:rPr>
                                  <w:color w:val="000000"/>
                                  <w:sz w:val="16"/>
                                  <w:szCs w:val="16"/>
                                  <w:lang w:val="en-US"/>
                                </w:rPr>
                                <w:t>10</w:t>
                              </w:r>
                            </w:p>
                          </w:txbxContent>
                        </wps:txbx>
                        <wps:bodyPr rot="0" vert="horz" wrap="none" lIns="0" tIns="0" rIns="0" bIns="0" anchor="t" anchorCtr="0" upright="1">
                          <a:spAutoFit/>
                        </wps:bodyPr>
                      </wps:wsp>
                      <wps:wsp>
                        <wps:cNvPr id="11" name="Rectangle 71"/>
                        <wps:cNvSpPr>
                          <a:spLocks noChangeArrowheads="1"/>
                        </wps:cNvSpPr>
                        <wps:spPr bwMode="auto">
                          <a:xfrm>
                            <a:off x="179705" y="756285"/>
                            <a:ext cx="1022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285" w:rsidRDefault="00D57285" w:rsidP="009270B8">
                              <w:r>
                                <w:rPr>
                                  <w:color w:val="000000"/>
                                  <w:sz w:val="16"/>
                                  <w:szCs w:val="16"/>
                                  <w:lang w:val="en-US"/>
                                </w:rPr>
                                <w:t>12</w:t>
                              </w:r>
                            </w:p>
                          </w:txbxContent>
                        </wps:txbx>
                        <wps:bodyPr rot="0" vert="horz" wrap="none" lIns="0" tIns="0" rIns="0" bIns="0" anchor="t" anchorCtr="0" upright="1">
                          <a:spAutoFit/>
                        </wps:bodyPr>
                      </wps:wsp>
                      <wps:wsp>
                        <wps:cNvPr id="12" name="Rectangle 72"/>
                        <wps:cNvSpPr>
                          <a:spLocks noChangeArrowheads="1"/>
                        </wps:cNvSpPr>
                        <wps:spPr bwMode="auto">
                          <a:xfrm>
                            <a:off x="179705" y="581660"/>
                            <a:ext cx="1022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285" w:rsidRDefault="00D57285" w:rsidP="009270B8">
                              <w:r>
                                <w:rPr>
                                  <w:color w:val="000000"/>
                                  <w:sz w:val="16"/>
                                  <w:szCs w:val="16"/>
                                  <w:lang w:val="en-US"/>
                                </w:rPr>
                                <w:t>14</w:t>
                              </w:r>
                            </w:p>
                          </w:txbxContent>
                        </wps:txbx>
                        <wps:bodyPr rot="0" vert="horz" wrap="none" lIns="0" tIns="0" rIns="0" bIns="0" anchor="t" anchorCtr="0" upright="1">
                          <a:spAutoFit/>
                        </wps:bodyPr>
                      </wps:wsp>
                      <wps:wsp>
                        <wps:cNvPr id="13" name="Rectangle 73"/>
                        <wps:cNvSpPr>
                          <a:spLocks noChangeArrowheads="1"/>
                        </wps:cNvSpPr>
                        <wps:spPr bwMode="auto">
                          <a:xfrm>
                            <a:off x="179705" y="406400"/>
                            <a:ext cx="1022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285" w:rsidRDefault="00D57285" w:rsidP="009270B8">
                              <w:r>
                                <w:rPr>
                                  <w:color w:val="000000"/>
                                  <w:sz w:val="16"/>
                                  <w:szCs w:val="16"/>
                                  <w:lang w:val="en-US"/>
                                </w:rPr>
                                <w:t>16</w:t>
                              </w:r>
                            </w:p>
                          </w:txbxContent>
                        </wps:txbx>
                        <wps:bodyPr rot="0" vert="horz" wrap="none" lIns="0" tIns="0" rIns="0" bIns="0" anchor="t" anchorCtr="0" upright="1">
                          <a:spAutoFit/>
                        </wps:bodyPr>
                      </wps:wsp>
                      <wps:wsp>
                        <wps:cNvPr id="14" name="Rectangle 74"/>
                        <wps:cNvSpPr>
                          <a:spLocks noChangeArrowheads="1"/>
                        </wps:cNvSpPr>
                        <wps:spPr bwMode="auto">
                          <a:xfrm>
                            <a:off x="179705" y="231140"/>
                            <a:ext cx="1022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285" w:rsidRDefault="00D57285" w:rsidP="009270B8">
                              <w:r>
                                <w:rPr>
                                  <w:color w:val="000000"/>
                                  <w:sz w:val="16"/>
                                  <w:szCs w:val="16"/>
                                  <w:lang w:val="en-US"/>
                                </w:rPr>
                                <w:t>18</w:t>
                              </w:r>
                            </w:p>
                          </w:txbxContent>
                        </wps:txbx>
                        <wps:bodyPr rot="0" vert="horz" wrap="none" lIns="0" tIns="0" rIns="0" bIns="0" anchor="t" anchorCtr="0" upright="1">
                          <a:spAutoFit/>
                        </wps:bodyPr>
                      </wps:wsp>
                      <wps:wsp>
                        <wps:cNvPr id="15" name="Rectangle 75"/>
                        <wps:cNvSpPr>
                          <a:spLocks noChangeArrowheads="1"/>
                        </wps:cNvSpPr>
                        <wps:spPr bwMode="auto">
                          <a:xfrm>
                            <a:off x="179705" y="55880"/>
                            <a:ext cx="1022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285" w:rsidRDefault="00D57285" w:rsidP="009270B8">
                              <w:r>
                                <w:rPr>
                                  <w:color w:val="000000"/>
                                  <w:sz w:val="16"/>
                                  <w:szCs w:val="16"/>
                                  <w:lang w:val="en-US"/>
                                </w:rPr>
                                <w:t>20</w:t>
                              </w:r>
                            </w:p>
                          </w:txbxContent>
                        </wps:txbx>
                        <wps:bodyPr rot="0" vert="horz" wrap="none" lIns="0" tIns="0" rIns="0" bIns="0" anchor="t" anchorCtr="0" upright="1">
                          <a:spAutoFit/>
                        </wps:bodyPr>
                      </wps:wsp>
                      <wps:wsp>
                        <wps:cNvPr id="16" name="Freeform 76"/>
                        <wps:cNvSpPr>
                          <a:spLocks noEditPoints="1"/>
                        </wps:cNvSpPr>
                        <wps:spPr bwMode="auto">
                          <a:xfrm>
                            <a:off x="356235" y="1861185"/>
                            <a:ext cx="4091940" cy="30480"/>
                          </a:xfrm>
                          <a:custGeom>
                            <a:avLst/>
                            <a:gdLst>
                              <a:gd name="T0" fmla="*/ 8 w 6444"/>
                              <a:gd name="T1" fmla="*/ 0 h 48"/>
                              <a:gd name="T2" fmla="*/ 8 w 6444"/>
                              <a:gd name="T3" fmla="*/ 48 h 48"/>
                              <a:gd name="T4" fmla="*/ 0 w 6444"/>
                              <a:gd name="T5" fmla="*/ 48 h 48"/>
                              <a:gd name="T6" fmla="*/ 0 w 6444"/>
                              <a:gd name="T7" fmla="*/ 0 h 48"/>
                              <a:gd name="T8" fmla="*/ 8 w 6444"/>
                              <a:gd name="T9" fmla="*/ 0 h 48"/>
                              <a:gd name="T10" fmla="*/ 716 w 6444"/>
                              <a:gd name="T11" fmla="*/ 0 h 48"/>
                              <a:gd name="T12" fmla="*/ 716 w 6444"/>
                              <a:gd name="T13" fmla="*/ 48 h 48"/>
                              <a:gd name="T14" fmla="*/ 708 w 6444"/>
                              <a:gd name="T15" fmla="*/ 48 h 48"/>
                              <a:gd name="T16" fmla="*/ 708 w 6444"/>
                              <a:gd name="T17" fmla="*/ 0 h 48"/>
                              <a:gd name="T18" fmla="*/ 716 w 6444"/>
                              <a:gd name="T19" fmla="*/ 0 h 48"/>
                              <a:gd name="T20" fmla="*/ 1432 w 6444"/>
                              <a:gd name="T21" fmla="*/ 0 h 48"/>
                              <a:gd name="T22" fmla="*/ 1432 w 6444"/>
                              <a:gd name="T23" fmla="*/ 48 h 48"/>
                              <a:gd name="T24" fmla="*/ 1424 w 6444"/>
                              <a:gd name="T25" fmla="*/ 48 h 48"/>
                              <a:gd name="T26" fmla="*/ 1424 w 6444"/>
                              <a:gd name="T27" fmla="*/ 0 h 48"/>
                              <a:gd name="T28" fmla="*/ 1432 w 6444"/>
                              <a:gd name="T29" fmla="*/ 0 h 48"/>
                              <a:gd name="T30" fmla="*/ 2148 w 6444"/>
                              <a:gd name="T31" fmla="*/ 0 h 48"/>
                              <a:gd name="T32" fmla="*/ 2148 w 6444"/>
                              <a:gd name="T33" fmla="*/ 48 h 48"/>
                              <a:gd name="T34" fmla="*/ 2140 w 6444"/>
                              <a:gd name="T35" fmla="*/ 48 h 48"/>
                              <a:gd name="T36" fmla="*/ 2140 w 6444"/>
                              <a:gd name="T37" fmla="*/ 0 h 48"/>
                              <a:gd name="T38" fmla="*/ 2148 w 6444"/>
                              <a:gd name="T39" fmla="*/ 0 h 48"/>
                              <a:gd name="T40" fmla="*/ 2864 w 6444"/>
                              <a:gd name="T41" fmla="*/ 0 h 48"/>
                              <a:gd name="T42" fmla="*/ 2864 w 6444"/>
                              <a:gd name="T43" fmla="*/ 48 h 48"/>
                              <a:gd name="T44" fmla="*/ 2856 w 6444"/>
                              <a:gd name="T45" fmla="*/ 48 h 48"/>
                              <a:gd name="T46" fmla="*/ 2856 w 6444"/>
                              <a:gd name="T47" fmla="*/ 0 h 48"/>
                              <a:gd name="T48" fmla="*/ 2864 w 6444"/>
                              <a:gd name="T49" fmla="*/ 0 h 48"/>
                              <a:gd name="T50" fmla="*/ 3580 w 6444"/>
                              <a:gd name="T51" fmla="*/ 0 h 48"/>
                              <a:gd name="T52" fmla="*/ 3580 w 6444"/>
                              <a:gd name="T53" fmla="*/ 48 h 48"/>
                              <a:gd name="T54" fmla="*/ 3572 w 6444"/>
                              <a:gd name="T55" fmla="*/ 48 h 48"/>
                              <a:gd name="T56" fmla="*/ 3572 w 6444"/>
                              <a:gd name="T57" fmla="*/ 0 h 48"/>
                              <a:gd name="T58" fmla="*/ 3580 w 6444"/>
                              <a:gd name="T59" fmla="*/ 0 h 48"/>
                              <a:gd name="T60" fmla="*/ 4296 w 6444"/>
                              <a:gd name="T61" fmla="*/ 0 h 48"/>
                              <a:gd name="T62" fmla="*/ 4296 w 6444"/>
                              <a:gd name="T63" fmla="*/ 48 h 48"/>
                              <a:gd name="T64" fmla="*/ 4288 w 6444"/>
                              <a:gd name="T65" fmla="*/ 48 h 48"/>
                              <a:gd name="T66" fmla="*/ 4288 w 6444"/>
                              <a:gd name="T67" fmla="*/ 0 h 48"/>
                              <a:gd name="T68" fmla="*/ 4296 w 6444"/>
                              <a:gd name="T69" fmla="*/ 0 h 48"/>
                              <a:gd name="T70" fmla="*/ 5012 w 6444"/>
                              <a:gd name="T71" fmla="*/ 0 h 48"/>
                              <a:gd name="T72" fmla="*/ 5012 w 6444"/>
                              <a:gd name="T73" fmla="*/ 48 h 48"/>
                              <a:gd name="T74" fmla="*/ 5004 w 6444"/>
                              <a:gd name="T75" fmla="*/ 48 h 48"/>
                              <a:gd name="T76" fmla="*/ 5004 w 6444"/>
                              <a:gd name="T77" fmla="*/ 0 h 48"/>
                              <a:gd name="T78" fmla="*/ 5012 w 6444"/>
                              <a:gd name="T79" fmla="*/ 0 h 48"/>
                              <a:gd name="T80" fmla="*/ 5728 w 6444"/>
                              <a:gd name="T81" fmla="*/ 0 h 48"/>
                              <a:gd name="T82" fmla="*/ 5728 w 6444"/>
                              <a:gd name="T83" fmla="*/ 48 h 48"/>
                              <a:gd name="T84" fmla="*/ 5720 w 6444"/>
                              <a:gd name="T85" fmla="*/ 48 h 48"/>
                              <a:gd name="T86" fmla="*/ 5720 w 6444"/>
                              <a:gd name="T87" fmla="*/ 0 h 48"/>
                              <a:gd name="T88" fmla="*/ 5728 w 6444"/>
                              <a:gd name="T89" fmla="*/ 0 h 48"/>
                              <a:gd name="T90" fmla="*/ 6444 w 6444"/>
                              <a:gd name="T91" fmla="*/ 0 h 48"/>
                              <a:gd name="T92" fmla="*/ 6444 w 6444"/>
                              <a:gd name="T93" fmla="*/ 48 h 48"/>
                              <a:gd name="T94" fmla="*/ 6436 w 6444"/>
                              <a:gd name="T95" fmla="*/ 48 h 48"/>
                              <a:gd name="T96" fmla="*/ 6436 w 6444"/>
                              <a:gd name="T97" fmla="*/ 0 h 48"/>
                              <a:gd name="T98" fmla="*/ 6444 w 6444"/>
                              <a:gd name="T99"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44" h="48">
                                <a:moveTo>
                                  <a:pt x="8" y="0"/>
                                </a:moveTo>
                                <a:lnTo>
                                  <a:pt x="8" y="48"/>
                                </a:lnTo>
                                <a:lnTo>
                                  <a:pt x="0" y="48"/>
                                </a:lnTo>
                                <a:lnTo>
                                  <a:pt x="0" y="0"/>
                                </a:lnTo>
                                <a:lnTo>
                                  <a:pt x="8" y="0"/>
                                </a:lnTo>
                                <a:close/>
                                <a:moveTo>
                                  <a:pt x="716" y="0"/>
                                </a:moveTo>
                                <a:lnTo>
                                  <a:pt x="716" y="48"/>
                                </a:lnTo>
                                <a:lnTo>
                                  <a:pt x="708" y="48"/>
                                </a:lnTo>
                                <a:lnTo>
                                  <a:pt x="708" y="0"/>
                                </a:lnTo>
                                <a:lnTo>
                                  <a:pt x="716" y="0"/>
                                </a:lnTo>
                                <a:close/>
                                <a:moveTo>
                                  <a:pt x="1432" y="0"/>
                                </a:moveTo>
                                <a:lnTo>
                                  <a:pt x="1432" y="48"/>
                                </a:lnTo>
                                <a:lnTo>
                                  <a:pt x="1424" y="48"/>
                                </a:lnTo>
                                <a:lnTo>
                                  <a:pt x="1424" y="0"/>
                                </a:lnTo>
                                <a:lnTo>
                                  <a:pt x="1432" y="0"/>
                                </a:lnTo>
                                <a:close/>
                                <a:moveTo>
                                  <a:pt x="2148" y="0"/>
                                </a:moveTo>
                                <a:lnTo>
                                  <a:pt x="2148" y="48"/>
                                </a:lnTo>
                                <a:lnTo>
                                  <a:pt x="2140" y="48"/>
                                </a:lnTo>
                                <a:lnTo>
                                  <a:pt x="2140" y="0"/>
                                </a:lnTo>
                                <a:lnTo>
                                  <a:pt x="2148" y="0"/>
                                </a:lnTo>
                                <a:close/>
                                <a:moveTo>
                                  <a:pt x="2864" y="0"/>
                                </a:moveTo>
                                <a:lnTo>
                                  <a:pt x="2864" y="48"/>
                                </a:lnTo>
                                <a:lnTo>
                                  <a:pt x="2856" y="48"/>
                                </a:lnTo>
                                <a:lnTo>
                                  <a:pt x="2856" y="0"/>
                                </a:lnTo>
                                <a:lnTo>
                                  <a:pt x="2864" y="0"/>
                                </a:lnTo>
                                <a:close/>
                                <a:moveTo>
                                  <a:pt x="3580" y="0"/>
                                </a:moveTo>
                                <a:lnTo>
                                  <a:pt x="3580" y="48"/>
                                </a:lnTo>
                                <a:lnTo>
                                  <a:pt x="3572" y="48"/>
                                </a:lnTo>
                                <a:lnTo>
                                  <a:pt x="3572" y="0"/>
                                </a:lnTo>
                                <a:lnTo>
                                  <a:pt x="3580" y="0"/>
                                </a:lnTo>
                                <a:close/>
                                <a:moveTo>
                                  <a:pt x="4296" y="0"/>
                                </a:moveTo>
                                <a:lnTo>
                                  <a:pt x="4296" y="48"/>
                                </a:lnTo>
                                <a:lnTo>
                                  <a:pt x="4288" y="48"/>
                                </a:lnTo>
                                <a:lnTo>
                                  <a:pt x="4288" y="0"/>
                                </a:lnTo>
                                <a:lnTo>
                                  <a:pt x="4296" y="0"/>
                                </a:lnTo>
                                <a:close/>
                                <a:moveTo>
                                  <a:pt x="5012" y="0"/>
                                </a:moveTo>
                                <a:lnTo>
                                  <a:pt x="5012" y="48"/>
                                </a:lnTo>
                                <a:lnTo>
                                  <a:pt x="5004" y="48"/>
                                </a:lnTo>
                                <a:lnTo>
                                  <a:pt x="5004" y="0"/>
                                </a:lnTo>
                                <a:lnTo>
                                  <a:pt x="5012" y="0"/>
                                </a:lnTo>
                                <a:close/>
                                <a:moveTo>
                                  <a:pt x="5728" y="0"/>
                                </a:moveTo>
                                <a:lnTo>
                                  <a:pt x="5728" y="48"/>
                                </a:lnTo>
                                <a:lnTo>
                                  <a:pt x="5720" y="48"/>
                                </a:lnTo>
                                <a:lnTo>
                                  <a:pt x="5720" y="0"/>
                                </a:lnTo>
                                <a:lnTo>
                                  <a:pt x="5728" y="0"/>
                                </a:lnTo>
                                <a:close/>
                                <a:moveTo>
                                  <a:pt x="6444" y="0"/>
                                </a:moveTo>
                                <a:lnTo>
                                  <a:pt x="6444" y="48"/>
                                </a:lnTo>
                                <a:lnTo>
                                  <a:pt x="6436" y="48"/>
                                </a:lnTo>
                                <a:lnTo>
                                  <a:pt x="6436" y="0"/>
                                </a:lnTo>
                                <a:lnTo>
                                  <a:pt x="6444" y="0"/>
                                </a:lnTo>
                                <a:close/>
                              </a:path>
                            </a:pathLst>
                          </a:custGeom>
                          <a:solidFill>
                            <a:srgbClr val="868686"/>
                          </a:solidFill>
                          <a:ln w="0">
                            <a:solidFill>
                              <a:srgbClr val="868686"/>
                            </a:solidFill>
                            <a:round/>
                            <a:headEnd/>
                            <a:tailEnd/>
                          </a:ln>
                        </wps:spPr>
                        <wps:bodyPr rot="0" vert="horz" wrap="square" lIns="91440" tIns="45720" rIns="91440" bIns="45720" anchor="t" anchorCtr="0" upright="1">
                          <a:noAutofit/>
                        </wps:bodyPr>
                      </wps:wsp>
                      <wps:wsp>
                        <wps:cNvPr id="17" name="Rectangle 77"/>
                        <wps:cNvSpPr>
                          <a:spLocks noChangeArrowheads="1"/>
                        </wps:cNvSpPr>
                        <wps:spPr bwMode="auto">
                          <a:xfrm>
                            <a:off x="483235" y="194437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285" w:rsidRPr="00DF1284" w:rsidRDefault="00D57285" w:rsidP="009270B8">
                              <w:r>
                                <w:rPr>
                                  <w:color w:val="000000"/>
                                  <w:sz w:val="16"/>
                                  <w:szCs w:val="16"/>
                                  <w:lang w:val="en-US"/>
                                </w:rPr>
                                <w:t>201</w:t>
                              </w:r>
                              <w:r>
                                <w:rPr>
                                  <w:color w:val="000000"/>
                                  <w:sz w:val="16"/>
                                  <w:szCs w:val="16"/>
                                </w:rPr>
                                <w:t>3</w:t>
                              </w:r>
                            </w:p>
                          </w:txbxContent>
                        </wps:txbx>
                        <wps:bodyPr rot="0" vert="horz" wrap="none" lIns="0" tIns="0" rIns="0" bIns="0" anchor="t" anchorCtr="0" upright="1">
                          <a:spAutoFit/>
                        </wps:bodyPr>
                      </wps:wsp>
                      <wps:wsp>
                        <wps:cNvPr id="18" name="Rectangle 78"/>
                        <wps:cNvSpPr>
                          <a:spLocks noChangeArrowheads="1"/>
                        </wps:cNvSpPr>
                        <wps:spPr bwMode="auto">
                          <a:xfrm>
                            <a:off x="937260" y="194437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285" w:rsidRPr="00DF1284" w:rsidRDefault="00D57285" w:rsidP="009270B8">
                              <w:r>
                                <w:rPr>
                                  <w:color w:val="000000"/>
                                  <w:sz w:val="16"/>
                                  <w:szCs w:val="16"/>
                                  <w:lang w:val="en-US"/>
                                </w:rPr>
                                <w:t>201</w:t>
                              </w:r>
                              <w:r>
                                <w:rPr>
                                  <w:color w:val="000000"/>
                                  <w:sz w:val="16"/>
                                  <w:szCs w:val="16"/>
                                </w:rPr>
                                <w:t>4</w:t>
                              </w:r>
                            </w:p>
                          </w:txbxContent>
                        </wps:txbx>
                        <wps:bodyPr rot="0" vert="horz" wrap="none" lIns="0" tIns="0" rIns="0" bIns="0" anchor="t" anchorCtr="0" upright="1">
                          <a:spAutoFit/>
                        </wps:bodyPr>
                      </wps:wsp>
                      <wps:wsp>
                        <wps:cNvPr id="19" name="Rectangle 79"/>
                        <wps:cNvSpPr>
                          <a:spLocks noChangeArrowheads="1"/>
                        </wps:cNvSpPr>
                        <wps:spPr bwMode="auto">
                          <a:xfrm>
                            <a:off x="1391920" y="194437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285" w:rsidRPr="00DF1284" w:rsidRDefault="00D57285" w:rsidP="009270B8">
                              <w:r>
                                <w:rPr>
                                  <w:color w:val="000000"/>
                                  <w:sz w:val="16"/>
                                  <w:szCs w:val="16"/>
                                  <w:lang w:val="en-US"/>
                                </w:rPr>
                                <w:t>201</w:t>
                              </w:r>
                              <w:r>
                                <w:rPr>
                                  <w:color w:val="000000"/>
                                  <w:sz w:val="16"/>
                                  <w:szCs w:val="16"/>
                                </w:rPr>
                                <w:t>5</w:t>
                              </w:r>
                            </w:p>
                          </w:txbxContent>
                        </wps:txbx>
                        <wps:bodyPr rot="0" vert="horz" wrap="none" lIns="0" tIns="0" rIns="0" bIns="0" anchor="t" anchorCtr="0" upright="1">
                          <a:spAutoFit/>
                        </wps:bodyPr>
                      </wps:wsp>
                      <wps:wsp>
                        <wps:cNvPr id="20" name="Rectangle 80"/>
                        <wps:cNvSpPr>
                          <a:spLocks noChangeArrowheads="1"/>
                        </wps:cNvSpPr>
                        <wps:spPr bwMode="auto">
                          <a:xfrm>
                            <a:off x="1845945" y="194437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285" w:rsidRPr="00DF1284" w:rsidRDefault="00D57285" w:rsidP="009270B8">
                              <w:r>
                                <w:rPr>
                                  <w:color w:val="000000"/>
                                  <w:sz w:val="16"/>
                                  <w:szCs w:val="16"/>
                                  <w:lang w:val="en-US"/>
                                </w:rPr>
                                <w:t>201</w:t>
                              </w:r>
                              <w:r>
                                <w:rPr>
                                  <w:color w:val="000000"/>
                                  <w:sz w:val="16"/>
                                  <w:szCs w:val="16"/>
                                </w:rPr>
                                <w:t>6</w:t>
                              </w:r>
                            </w:p>
                          </w:txbxContent>
                        </wps:txbx>
                        <wps:bodyPr rot="0" vert="horz" wrap="none" lIns="0" tIns="0" rIns="0" bIns="0" anchor="t" anchorCtr="0" upright="1">
                          <a:spAutoFit/>
                        </wps:bodyPr>
                      </wps:wsp>
                      <wps:wsp>
                        <wps:cNvPr id="21" name="Rectangle 81"/>
                        <wps:cNvSpPr>
                          <a:spLocks noChangeArrowheads="1"/>
                        </wps:cNvSpPr>
                        <wps:spPr bwMode="auto">
                          <a:xfrm>
                            <a:off x="2300605" y="194437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285" w:rsidRPr="00DF1284" w:rsidRDefault="00D57285" w:rsidP="009270B8">
                              <w:r>
                                <w:rPr>
                                  <w:color w:val="000000"/>
                                  <w:sz w:val="16"/>
                                  <w:szCs w:val="16"/>
                                  <w:lang w:val="en-US"/>
                                </w:rPr>
                                <w:t>201</w:t>
                              </w:r>
                              <w:r>
                                <w:rPr>
                                  <w:color w:val="000000"/>
                                  <w:sz w:val="16"/>
                                  <w:szCs w:val="16"/>
                                </w:rPr>
                                <w:t>7</w:t>
                              </w:r>
                            </w:p>
                          </w:txbxContent>
                        </wps:txbx>
                        <wps:bodyPr rot="0" vert="horz" wrap="none" lIns="0" tIns="0" rIns="0" bIns="0" anchor="t" anchorCtr="0" upright="1">
                          <a:spAutoFit/>
                        </wps:bodyPr>
                      </wps:wsp>
                      <wps:wsp>
                        <wps:cNvPr id="22" name="Rectangle 82"/>
                        <wps:cNvSpPr>
                          <a:spLocks noChangeArrowheads="1"/>
                        </wps:cNvSpPr>
                        <wps:spPr bwMode="auto">
                          <a:xfrm>
                            <a:off x="2754630" y="194437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285" w:rsidRPr="00DF1284" w:rsidRDefault="00D57285" w:rsidP="009270B8">
                              <w:r>
                                <w:rPr>
                                  <w:color w:val="000000"/>
                                  <w:sz w:val="16"/>
                                  <w:szCs w:val="16"/>
                                  <w:lang w:val="en-US"/>
                                </w:rPr>
                                <w:t>201</w:t>
                              </w:r>
                              <w:r>
                                <w:rPr>
                                  <w:color w:val="000000"/>
                                  <w:sz w:val="16"/>
                                  <w:szCs w:val="16"/>
                                </w:rPr>
                                <w:t>8</w:t>
                              </w:r>
                            </w:p>
                          </w:txbxContent>
                        </wps:txbx>
                        <wps:bodyPr rot="0" vert="horz" wrap="none" lIns="0" tIns="0" rIns="0" bIns="0" anchor="t" anchorCtr="0" upright="1">
                          <a:spAutoFit/>
                        </wps:bodyPr>
                      </wps:wsp>
                      <wps:wsp>
                        <wps:cNvPr id="23" name="Rectangle 83"/>
                        <wps:cNvSpPr>
                          <a:spLocks noChangeArrowheads="1"/>
                        </wps:cNvSpPr>
                        <wps:spPr bwMode="auto">
                          <a:xfrm>
                            <a:off x="3208655" y="194437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285" w:rsidRPr="00DF1284" w:rsidRDefault="00D57285" w:rsidP="009270B8">
                              <w:r>
                                <w:rPr>
                                  <w:color w:val="000000"/>
                                  <w:sz w:val="16"/>
                                  <w:szCs w:val="16"/>
                                  <w:lang w:val="en-US"/>
                                </w:rPr>
                                <w:t>20</w:t>
                              </w:r>
                              <w:r>
                                <w:rPr>
                                  <w:color w:val="000000"/>
                                  <w:sz w:val="16"/>
                                  <w:szCs w:val="16"/>
                                </w:rPr>
                                <w:t>19</w:t>
                              </w:r>
                            </w:p>
                          </w:txbxContent>
                        </wps:txbx>
                        <wps:bodyPr rot="0" vert="horz" wrap="none" lIns="0" tIns="0" rIns="0" bIns="0" anchor="t" anchorCtr="0" upright="1">
                          <a:spAutoFit/>
                        </wps:bodyPr>
                      </wps:wsp>
                      <wps:wsp>
                        <wps:cNvPr id="24" name="Rectangle 84"/>
                        <wps:cNvSpPr>
                          <a:spLocks noChangeArrowheads="1"/>
                        </wps:cNvSpPr>
                        <wps:spPr bwMode="auto">
                          <a:xfrm>
                            <a:off x="3663315" y="194437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285" w:rsidRDefault="00D57285" w:rsidP="009270B8">
                              <w:r>
                                <w:rPr>
                                  <w:color w:val="000000"/>
                                  <w:sz w:val="16"/>
                                  <w:szCs w:val="16"/>
                                  <w:lang w:val="en-US"/>
                                </w:rPr>
                                <w:t>20</w:t>
                              </w:r>
                              <w:r>
                                <w:rPr>
                                  <w:color w:val="000000"/>
                                  <w:sz w:val="16"/>
                                  <w:szCs w:val="16"/>
                                </w:rPr>
                                <w:t>20</w:t>
                              </w:r>
                            </w:p>
                          </w:txbxContent>
                        </wps:txbx>
                        <wps:bodyPr rot="0" vert="horz" wrap="none" lIns="0" tIns="0" rIns="0" bIns="0" anchor="t" anchorCtr="0" upright="1">
                          <a:spAutoFit/>
                        </wps:bodyPr>
                      </wps:wsp>
                      <wps:wsp>
                        <wps:cNvPr id="25" name="Rectangle 85"/>
                        <wps:cNvSpPr>
                          <a:spLocks noChangeArrowheads="1"/>
                        </wps:cNvSpPr>
                        <wps:spPr bwMode="auto">
                          <a:xfrm>
                            <a:off x="4117340" y="194437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285" w:rsidRPr="00DF1284" w:rsidRDefault="00D57285" w:rsidP="009270B8">
                              <w:r>
                                <w:rPr>
                                  <w:color w:val="000000"/>
                                  <w:sz w:val="16"/>
                                  <w:szCs w:val="16"/>
                                  <w:lang w:val="en-US"/>
                                </w:rPr>
                                <w:t>202</w:t>
                              </w:r>
                              <w:r>
                                <w:rPr>
                                  <w:color w:val="000000"/>
                                  <w:sz w:val="16"/>
                                  <w:szCs w:val="16"/>
                                </w:rPr>
                                <w:t>1</w:t>
                              </w:r>
                            </w:p>
                          </w:txbxContent>
                        </wps:txbx>
                        <wps:bodyPr rot="0" vert="horz" wrap="none" lIns="0" tIns="0" rIns="0" bIns="0" anchor="t" anchorCtr="0" upright="1">
                          <a:spAutoFit/>
                        </wps:bodyPr>
                      </wps:wsp>
                      <wps:wsp>
                        <wps:cNvPr id="26" name="Rectangle 86"/>
                        <wps:cNvSpPr>
                          <a:spLocks noChangeArrowheads="1"/>
                        </wps:cNvSpPr>
                        <wps:spPr bwMode="auto">
                          <a:xfrm>
                            <a:off x="565785" y="1703070"/>
                            <a:ext cx="90805" cy="12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Freeform 87"/>
                        <wps:cNvSpPr>
                          <a:spLocks noEditPoints="1"/>
                        </wps:cNvSpPr>
                        <wps:spPr bwMode="auto">
                          <a:xfrm>
                            <a:off x="563245" y="1700530"/>
                            <a:ext cx="95885" cy="132080"/>
                          </a:xfrm>
                          <a:custGeom>
                            <a:avLst/>
                            <a:gdLst>
                              <a:gd name="T0" fmla="*/ 0 w 304"/>
                              <a:gd name="T1" fmla="*/ 360 h 416"/>
                              <a:gd name="T2" fmla="*/ 16 w 304"/>
                              <a:gd name="T3" fmla="*/ 408 h 416"/>
                              <a:gd name="T4" fmla="*/ 0 w 304"/>
                              <a:gd name="T5" fmla="*/ 344 h 416"/>
                              <a:gd name="T6" fmla="*/ 16 w 304"/>
                              <a:gd name="T7" fmla="*/ 296 h 416"/>
                              <a:gd name="T8" fmla="*/ 0 w 304"/>
                              <a:gd name="T9" fmla="*/ 344 h 416"/>
                              <a:gd name="T10" fmla="*/ 0 w 304"/>
                              <a:gd name="T11" fmla="*/ 232 h 416"/>
                              <a:gd name="T12" fmla="*/ 16 w 304"/>
                              <a:gd name="T13" fmla="*/ 280 h 416"/>
                              <a:gd name="T14" fmla="*/ 0 w 304"/>
                              <a:gd name="T15" fmla="*/ 216 h 416"/>
                              <a:gd name="T16" fmla="*/ 16 w 304"/>
                              <a:gd name="T17" fmla="*/ 168 h 416"/>
                              <a:gd name="T18" fmla="*/ 0 w 304"/>
                              <a:gd name="T19" fmla="*/ 216 h 416"/>
                              <a:gd name="T20" fmla="*/ 0 w 304"/>
                              <a:gd name="T21" fmla="*/ 104 h 416"/>
                              <a:gd name="T22" fmla="*/ 16 w 304"/>
                              <a:gd name="T23" fmla="*/ 152 h 416"/>
                              <a:gd name="T24" fmla="*/ 0 w 304"/>
                              <a:gd name="T25" fmla="*/ 88 h 416"/>
                              <a:gd name="T26" fmla="*/ 16 w 304"/>
                              <a:gd name="T27" fmla="*/ 40 h 416"/>
                              <a:gd name="T28" fmla="*/ 0 w 304"/>
                              <a:gd name="T29" fmla="*/ 88 h 416"/>
                              <a:gd name="T30" fmla="*/ 0 w 304"/>
                              <a:gd name="T31" fmla="*/ 8 h 416"/>
                              <a:gd name="T32" fmla="*/ 41 w 304"/>
                              <a:gd name="T33" fmla="*/ 0 h 416"/>
                              <a:gd name="T34" fmla="*/ 8 w 304"/>
                              <a:gd name="T35" fmla="*/ 16 h 416"/>
                              <a:gd name="T36" fmla="*/ 16 w 304"/>
                              <a:gd name="T37" fmla="*/ 24 h 416"/>
                              <a:gd name="T38" fmla="*/ 57 w 304"/>
                              <a:gd name="T39" fmla="*/ 0 h 416"/>
                              <a:gd name="T40" fmla="*/ 105 w 304"/>
                              <a:gd name="T41" fmla="*/ 16 h 416"/>
                              <a:gd name="T42" fmla="*/ 57 w 304"/>
                              <a:gd name="T43" fmla="*/ 0 h 416"/>
                              <a:gd name="T44" fmla="*/ 169 w 304"/>
                              <a:gd name="T45" fmla="*/ 0 h 416"/>
                              <a:gd name="T46" fmla="*/ 121 w 304"/>
                              <a:gd name="T47" fmla="*/ 16 h 416"/>
                              <a:gd name="T48" fmla="*/ 185 w 304"/>
                              <a:gd name="T49" fmla="*/ 0 h 416"/>
                              <a:gd name="T50" fmla="*/ 233 w 304"/>
                              <a:gd name="T51" fmla="*/ 16 h 416"/>
                              <a:gd name="T52" fmla="*/ 185 w 304"/>
                              <a:gd name="T53" fmla="*/ 0 h 416"/>
                              <a:gd name="T54" fmla="*/ 296 w 304"/>
                              <a:gd name="T55" fmla="*/ 0 h 416"/>
                              <a:gd name="T56" fmla="*/ 304 w 304"/>
                              <a:gd name="T57" fmla="*/ 9 h 416"/>
                              <a:gd name="T58" fmla="*/ 288 w 304"/>
                              <a:gd name="T59" fmla="*/ 8 h 416"/>
                              <a:gd name="T60" fmla="*/ 249 w 304"/>
                              <a:gd name="T61" fmla="*/ 16 h 416"/>
                              <a:gd name="T62" fmla="*/ 304 w 304"/>
                              <a:gd name="T63" fmla="*/ 25 h 416"/>
                              <a:gd name="T64" fmla="*/ 288 w 304"/>
                              <a:gd name="T65" fmla="*/ 73 h 416"/>
                              <a:gd name="T66" fmla="*/ 304 w 304"/>
                              <a:gd name="T67" fmla="*/ 25 h 416"/>
                              <a:gd name="T68" fmla="*/ 304 w 304"/>
                              <a:gd name="T69" fmla="*/ 137 h 416"/>
                              <a:gd name="T70" fmla="*/ 288 w 304"/>
                              <a:gd name="T71" fmla="*/ 89 h 416"/>
                              <a:gd name="T72" fmla="*/ 304 w 304"/>
                              <a:gd name="T73" fmla="*/ 153 h 416"/>
                              <a:gd name="T74" fmla="*/ 288 w 304"/>
                              <a:gd name="T75" fmla="*/ 201 h 416"/>
                              <a:gd name="T76" fmla="*/ 304 w 304"/>
                              <a:gd name="T77" fmla="*/ 153 h 416"/>
                              <a:gd name="T78" fmla="*/ 304 w 304"/>
                              <a:gd name="T79" fmla="*/ 265 h 416"/>
                              <a:gd name="T80" fmla="*/ 288 w 304"/>
                              <a:gd name="T81" fmla="*/ 217 h 416"/>
                              <a:gd name="T82" fmla="*/ 304 w 304"/>
                              <a:gd name="T83" fmla="*/ 281 h 416"/>
                              <a:gd name="T84" fmla="*/ 288 w 304"/>
                              <a:gd name="T85" fmla="*/ 329 h 416"/>
                              <a:gd name="T86" fmla="*/ 304 w 304"/>
                              <a:gd name="T87" fmla="*/ 281 h 416"/>
                              <a:gd name="T88" fmla="*/ 304 w 304"/>
                              <a:gd name="T89" fmla="*/ 394 h 416"/>
                              <a:gd name="T90" fmla="*/ 288 w 304"/>
                              <a:gd name="T91" fmla="*/ 345 h 416"/>
                              <a:gd name="T92" fmla="*/ 295 w 304"/>
                              <a:gd name="T93" fmla="*/ 416 h 416"/>
                              <a:gd name="T94" fmla="*/ 247 w 304"/>
                              <a:gd name="T95" fmla="*/ 400 h 416"/>
                              <a:gd name="T96" fmla="*/ 295 w 304"/>
                              <a:gd name="T97" fmla="*/ 416 h 416"/>
                              <a:gd name="T98" fmla="*/ 183 w 304"/>
                              <a:gd name="T99" fmla="*/ 416 h 416"/>
                              <a:gd name="T100" fmla="*/ 231 w 304"/>
                              <a:gd name="T101" fmla="*/ 400 h 416"/>
                              <a:gd name="T102" fmla="*/ 167 w 304"/>
                              <a:gd name="T103" fmla="*/ 416 h 416"/>
                              <a:gd name="T104" fmla="*/ 119 w 304"/>
                              <a:gd name="T105" fmla="*/ 400 h 416"/>
                              <a:gd name="T106" fmla="*/ 167 w 304"/>
                              <a:gd name="T107" fmla="*/ 416 h 416"/>
                              <a:gd name="T108" fmla="*/ 55 w 304"/>
                              <a:gd name="T109" fmla="*/ 416 h 416"/>
                              <a:gd name="T110" fmla="*/ 103 w 304"/>
                              <a:gd name="T111" fmla="*/ 400 h 416"/>
                              <a:gd name="T112" fmla="*/ 39 w 304"/>
                              <a:gd name="T113" fmla="*/ 416 h 416"/>
                              <a:gd name="T114" fmla="*/ 8 w 304"/>
                              <a:gd name="T115" fmla="*/ 400 h 416"/>
                              <a:gd name="T116" fmla="*/ 39 w 304"/>
                              <a:gd name="T117" fmla="*/ 416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04" h="416">
                                <a:moveTo>
                                  <a:pt x="0" y="408"/>
                                </a:moveTo>
                                <a:lnTo>
                                  <a:pt x="0" y="360"/>
                                </a:lnTo>
                                <a:lnTo>
                                  <a:pt x="16" y="360"/>
                                </a:lnTo>
                                <a:lnTo>
                                  <a:pt x="16" y="408"/>
                                </a:lnTo>
                                <a:lnTo>
                                  <a:pt x="0" y="408"/>
                                </a:lnTo>
                                <a:close/>
                                <a:moveTo>
                                  <a:pt x="0" y="344"/>
                                </a:moveTo>
                                <a:lnTo>
                                  <a:pt x="0" y="296"/>
                                </a:lnTo>
                                <a:lnTo>
                                  <a:pt x="16" y="296"/>
                                </a:lnTo>
                                <a:lnTo>
                                  <a:pt x="16" y="344"/>
                                </a:lnTo>
                                <a:lnTo>
                                  <a:pt x="0" y="344"/>
                                </a:lnTo>
                                <a:close/>
                                <a:moveTo>
                                  <a:pt x="0" y="280"/>
                                </a:moveTo>
                                <a:lnTo>
                                  <a:pt x="0" y="232"/>
                                </a:lnTo>
                                <a:lnTo>
                                  <a:pt x="16" y="232"/>
                                </a:lnTo>
                                <a:lnTo>
                                  <a:pt x="16" y="280"/>
                                </a:lnTo>
                                <a:lnTo>
                                  <a:pt x="0" y="280"/>
                                </a:lnTo>
                                <a:close/>
                                <a:moveTo>
                                  <a:pt x="0" y="216"/>
                                </a:moveTo>
                                <a:lnTo>
                                  <a:pt x="0" y="168"/>
                                </a:lnTo>
                                <a:lnTo>
                                  <a:pt x="16" y="168"/>
                                </a:lnTo>
                                <a:lnTo>
                                  <a:pt x="16" y="216"/>
                                </a:lnTo>
                                <a:lnTo>
                                  <a:pt x="0" y="216"/>
                                </a:lnTo>
                                <a:close/>
                                <a:moveTo>
                                  <a:pt x="0" y="152"/>
                                </a:moveTo>
                                <a:lnTo>
                                  <a:pt x="0" y="104"/>
                                </a:lnTo>
                                <a:lnTo>
                                  <a:pt x="16" y="104"/>
                                </a:lnTo>
                                <a:lnTo>
                                  <a:pt x="16" y="152"/>
                                </a:lnTo>
                                <a:lnTo>
                                  <a:pt x="0" y="152"/>
                                </a:lnTo>
                                <a:close/>
                                <a:moveTo>
                                  <a:pt x="0" y="88"/>
                                </a:moveTo>
                                <a:lnTo>
                                  <a:pt x="0" y="40"/>
                                </a:lnTo>
                                <a:lnTo>
                                  <a:pt x="16" y="40"/>
                                </a:lnTo>
                                <a:lnTo>
                                  <a:pt x="16" y="88"/>
                                </a:lnTo>
                                <a:lnTo>
                                  <a:pt x="0" y="88"/>
                                </a:lnTo>
                                <a:close/>
                                <a:moveTo>
                                  <a:pt x="0" y="24"/>
                                </a:moveTo>
                                <a:lnTo>
                                  <a:pt x="0" y="8"/>
                                </a:lnTo>
                                <a:cubicBezTo>
                                  <a:pt x="0" y="4"/>
                                  <a:pt x="4" y="0"/>
                                  <a:pt x="8" y="0"/>
                                </a:cubicBezTo>
                                <a:lnTo>
                                  <a:pt x="41" y="0"/>
                                </a:lnTo>
                                <a:lnTo>
                                  <a:pt x="41" y="16"/>
                                </a:lnTo>
                                <a:lnTo>
                                  <a:pt x="8" y="16"/>
                                </a:lnTo>
                                <a:lnTo>
                                  <a:pt x="16" y="8"/>
                                </a:lnTo>
                                <a:lnTo>
                                  <a:pt x="16" y="24"/>
                                </a:lnTo>
                                <a:lnTo>
                                  <a:pt x="0" y="24"/>
                                </a:lnTo>
                                <a:close/>
                                <a:moveTo>
                                  <a:pt x="57" y="0"/>
                                </a:moveTo>
                                <a:lnTo>
                                  <a:pt x="105" y="0"/>
                                </a:lnTo>
                                <a:lnTo>
                                  <a:pt x="105" y="16"/>
                                </a:lnTo>
                                <a:lnTo>
                                  <a:pt x="57" y="16"/>
                                </a:lnTo>
                                <a:lnTo>
                                  <a:pt x="57" y="0"/>
                                </a:lnTo>
                                <a:close/>
                                <a:moveTo>
                                  <a:pt x="121" y="0"/>
                                </a:moveTo>
                                <a:lnTo>
                                  <a:pt x="169" y="0"/>
                                </a:lnTo>
                                <a:lnTo>
                                  <a:pt x="169" y="16"/>
                                </a:lnTo>
                                <a:lnTo>
                                  <a:pt x="121" y="16"/>
                                </a:lnTo>
                                <a:lnTo>
                                  <a:pt x="121" y="0"/>
                                </a:lnTo>
                                <a:close/>
                                <a:moveTo>
                                  <a:pt x="185" y="0"/>
                                </a:moveTo>
                                <a:lnTo>
                                  <a:pt x="233" y="0"/>
                                </a:lnTo>
                                <a:lnTo>
                                  <a:pt x="233" y="16"/>
                                </a:lnTo>
                                <a:lnTo>
                                  <a:pt x="185" y="16"/>
                                </a:lnTo>
                                <a:lnTo>
                                  <a:pt x="185" y="0"/>
                                </a:lnTo>
                                <a:close/>
                                <a:moveTo>
                                  <a:pt x="249" y="0"/>
                                </a:moveTo>
                                <a:lnTo>
                                  <a:pt x="296" y="0"/>
                                </a:lnTo>
                                <a:cubicBezTo>
                                  <a:pt x="301" y="0"/>
                                  <a:pt x="304" y="4"/>
                                  <a:pt x="304" y="8"/>
                                </a:cubicBezTo>
                                <a:lnTo>
                                  <a:pt x="304" y="9"/>
                                </a:lnTo>
                                <a:lnTo>
                                  <a:pt x="288" y="9"/>
                                </a:lnTo>
                                <a:lnTo>
                                  <a:pt x="288" y="8"/>
                                </a:lnTo>
                                <a:lnTo>
                                  <a:pt x="296" y="16"/>
                                </a:lnTo>
                                <a:lnTo>
                                  <a:pt x="249" y="16"/>
                                </a:lnTo>
                                <a:lnTo>
                                  <a:pt x="249" y="0"/>
                                </a:lnTo>
                                <a:close/>
                                <a:moveTo>
                                  <a:pt x="304" y="25"/>
                                </a:moveTo>
                                <a:lnTo>
                                  <a:pt x="304" y="73"/>
                                </a:lnTo>
                                <a:lnTo>
                                  <a:pt x="288" y="73"/>
                                </a:lnTo>
                                <a:lnTo>
                                  <a:pt x="288" y="25"/>
                                </a:lnTo>
                                <a:lnTo>
                                  <a:pt x="304" y="25"/>
                                </a:lnTo>
                                <a:close/>
                                <a:moveTo>
                                  <a:pt x="304" y="89"/>
                                </a:moveTo>
                                <a:lnTo>
                                  <a:pt x="304" y="137"/>
                                </a:lnTo>
                                <a:lnTo>
                                  <a:pt x="288" y="137"/>
                                </a:lnTo>
                                <a:lnTo>
                                  <a:pt x="288" y="89"/>
                                </a:lnTo>
                                <a:lnTo>
                                  <a:pt x="304" y="89"/>
                                </a:lnTo>
                                <a:close/>
                                <a:moveTo>
                                  <a:pt x="304" y="153"/>
                                </a:moveTo>
                                <a:lnTo>
                                  <a:pt x="304" y="201"/>
                                </a:lnTo>
                                <a:lnTo>
                                  <a:pt x="288" y="201"/>
                                </a:lnTo>
                                <a:lnTo>
                                  <a:pt x="288" y="153"/>
                                </a:lnTo>
                                <a:lnTo>
                                  <a:pt x="304" y="153"/>
                                </a:lnTo>
                                <a:close/>
                                <a:moveTo>
                                  <a:pt x="304" y="217"/>
                                </a:moveTo>
                                <a:lnTo>
                                  <a:pt x="304" y="265"/>
                                </a:lnTo>
                                <a:lnTo>
                                  <a:pt x="288" y="265"/>
                                </a:lnTo>
                                <a:lnTo>
                                  <a:pt x="288" y="217"/>
                                </a:lnTo>
                                <a:lnTo>
                                  <a:pt x="304" y="217"/>
                                </a:lnTo>
                                <a:close/>
                                <a:moveTo>
                                  <a:pt x="304" y="281"/>
                                </a:moveTo>
                                <a:lnTo>
                                  <a:pt x="304" y="329"/>
                                </a:lnTo>
                                <a:lnTo>
                                  <a:pt x="288" y="329"/>
                                </a:lnTo>
                                <a:lnTo>
                                  <a:pt x="288" y="281"/>
                                </a:lnTo>
                                <a:lnTo>
                                  <a:pt x="304" y="281"/>
                                </a:lnTo>
                                <a:close/>
                                <a:moveTo>
                                  <a:pt x="304" y="345"/>
                                </a:moveTo>
                                <a:lnTo>
                                  <a:pt x="304" y="394"/>
                                </a:lnTo>
                                <a:lnTo>
                                  <a:pt x="288" y="394"/>
                                </a:lnTo>
                                <a:lnTo>
                                  <a:pt x="288" y="345"/>
                                </a:lnTo>
                                <a:lnTo>
                                  <a:pt x="304" y="345"/>
                                </a:lnTo>
                                <a:close/>
                                <a:moveTo>
                                  <a:pt x="295" y="416"/>
                                </a:moveTo>
                                <a:lnTo>
                                  <a:pt x="247" y="416"/>
                                </a:lnTo>
                                <a:lnTo>
                                  <a:pt x="247" y="400"/>
                                </a:lnTo>
                                <a:lnTo>
                                  <a:pt x="295" y="400"/>
                                </a:lnTo>
                                <a:lnTo>
                                  <a:pt x="295" y="416"/>
                                </a:lnTo>
                                <a:close/>
                                <a:moveTo>
                                  <a:pt x="231" y="416"/>
                                </a:moveTo>
                                <a:lnTo>
                                  <a:pt x="183" y="416"/>
                                </a:lnTo>
                                <a:lnTo>
                                  <a:pt x="183" y="400"/>
                                </a:lnTo>
                                <a:lnTo>
                                  <a:pt x="231" y="400"/>
                                </a:lnTo>
                                <a:lnTo>
                                  <a:pt x="231" y="416"/>
                                </a:lnTo>
                                <a:close/>
                                <a:moveTo>
                                  <a:pt x="167" y="416"/>
                                </a:moveTo>
                                <a:lnTo>
                                  <a:pt x="119" y="416"/>
                                </a:lnTo>
                                <a:lnTo>
                                  <a:pt x="119" y="400"/>
                                </a:lnTo>
                                <a:lnTo>
                                  <a:pt x="167" y="400"/>
                                </a:lnTo>
                                <a:lnTo>
                                  <a:pt x="167" y="416"/>
                                </a:lnTo>
                                <a:close/>
                                <a:moveTo>
                                  <a:pt x="103" y="416"/>
                                </a:moveTo>
                                <a:lnTo>
                                  <a:pt x="55" y="416"/>
                                </a:lnTo>
                                <a:lnTo>
                                  <a:pt x="55" y="400"/>
                                </a:lnTo>
                                <a:lnTo>
                                  <a:pt x="103" y="400"/>
                                </a:lnTo>
                                <a:lnTo>
                                  <a:pt x="103" y="416"/>
                                </a:lnTo>
                                <a:close/>
                                <a:moveTo>
                                  <a:pt x="39" y="416"/>
                                </a:moveTo>
                                <a:lnTo>
                                  <a:pt x="8" y="416"/>
                                </a:lnTo>
                                <a:lnTo>
                                  <a:pt x="8" y="400"/>
                                </a:lnTo>
                                <a:lnTo>
                                  <a:pt x="39" y="400"/>
                                </a:lnTo>
                                <a:lnTo>
                                  <a:pt x="39" y="41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8" name="Rectangle 88"/>
                        <wps:cNvSpPr>
                          <a:spLocks noChangeArrowheads="1"/>
                        </wps:cNvSpPr>
                        <wps:spPr bwMode="auto">
                          <a:xfrm>
                            <a:off x="584200" y="171069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285" w:rsidRDefault="00D57285" w:rsidP="009270B8">
                              <w:r>
                                <w:rPr>
                                  <w:color w:val="000000"/>
                                  <w:sz w:val="16"/>
                                  <w:szCs w:val="16"/>
                                  <w:lang w:val="en-US"/>
                                </w:rPr>
                                <w:t>0</w:t>
                              </w:r>
                            </w:p>
                          </w:txbxContent>
                        </wps:txbx>
                        <wps:bodyPr rot="0" vert="horz" wrap="none" lIns="0" tIns="0" rIns="0" bIns="0" anchor="t" anchorCtr="0" upright="1">
                          <a:spAutoFit/>
                        </wps:bodyPr>
                      </wps:wsp>
                      <wps:wsp>
                        <wps:cNvPr id="29" name="Rectangle 89"/>
                        <wps:cNvSpPr>
                          <a:spLocks noChangeArrowheads="1"/>
                        </wps:cNvSpPr>
                        <wps:spPr bwMode="auto">
                          <a:xfrm>
                            <a:off x="955040" y="1499235"/>
                            <a:ext cx="207010" cy="132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90"/>
                        <wps:cNvSpPr>
                          <a:spLocks noEditPoints="1"/>
                        </wps:cNvSpPr>
                        <wps:spPr bwMode="auto">
                          <a:xfrm>
                            <a:off x="952500" y="1496695"/>
                            <a:ext cx="212090" cy="137160"/>
                          </a:xfrm>
                          <a:custGeom>
                            <a:avLst/>
                            <a:gdLst>
                              <a:gd name="T0" fmla="*/ 16 w 672"/>
                              <a:gd name="T1" fmla="*/ 376 h 432"/>
                              <a:gd name="T2" fmla="*/ 0 w 672"/>
                              <a:gd name="T3" fmla="*/ 360 h 432"/>
                              <a:gd name="T4" fmla="*/ 16 w 672"/>
                              <a:gd name="T5" fmla="*/ 360 h 432"/>
                              <a:gd name="T6" fmla="*/ 0 w 672"/>
                              <a:gd name="T7" fmla="*/ 248 h 432"/>
                              <a:gd name="T8" fmla="*/ 0 w 672"/>
                              <a:gd name="T9" fmla="*/ 296 h 432"/>
                              <a:gd name="T10" fmla="*/ 16 w 672"/>
                              <a:gd name="T11" fmla="*/ 184 h 432"/>
                              <a:gd name="T12" fmla="*/ 0 w 672"/>
                              <a:gd name="T13" fmla="*/ 168 h 432"/>
                              <a:gd name="T14" fmla="*/ 16 w 672"/>
                              <a:gd name="T15" fmla="*/ 168 h 432"/>
                              <a:gd name="T16" fmla="*/ 0 w 672"/>
                              <a:gd name="T17" fmla="*/ 56 h 432"/>
                              <a:gd name="T18" fmla="*/ 0 w 672"/>
                              <a:gd name="T19" fmla="*/ 104 h 432"/>
                              <a:gd name="T20" fmla="*/ 8 w 672"/>
                              <a:gd name="T21" fmla="*/ 0 h 432"/>
                              <a:gd name="T22" fmla="*/ 8 w 672"/>
                              <a:gd name="T23" fmla="*/ 16 h 432"/>
                              <a:gd name="T24" fmla="*/ 0 w 672"/>
                              <a:gd name="T25" fmla="*/ 40 h 432"/>
                              <a:gd name="T26" fmla="*/ 89 w 672"/>
                              <a:gd name="T27" fmla="*/ 16 h 432"/>
                              <a:gd name="T28" fmla="*/ 105 w 672"/>
                              <a:gd name="T29" fmla="*/ 0 h 432"/>
                              <a:gd name="T30" fmla="*/ 105 w 672"/>
                              <a:gd name="T31" fmla="*/ 16 h 432"/>
                              <a:gd name="T32" fmla="*/ 217 w 672"/>
                              <a:gd name="T33" fmla="*/ 0 h 432"/>
                              <a:gd name="T34" fmla="*/ 169 w 672"/>
                              <a:gd name="T35" fmla="*/ 0 h 432"/>
                              <a:gd name="T36" fmla="*/ 281 w 672"/>
                              <a:gd name="T37" fmla="*/ 16 h 432"/>
                              <a:gd name="T38" fmla="*/ 297 w 672"/>
                              <a:gd name="T39" fmla="*/ 0 h 432"/>
                              <a:gd name="T40" fmla="*/ 297 w 672"/>
                              <a:gd name="T41" fmla="*/ 16 h 432"/>
                              <a:gd name="T42" fmla="*/ 409 w 672"/>
                              <a:gd name="T43" fmla="*/ 0 h 432"/>
                              <a:gd name="T44" fmla="*/ 361 w 672"/>
                              <a:gd name="T45" fmla="*/ 0 h 432"/>
                              <a:gd name="T46" fmla="*/ 473 w 672"/>
                              <a:gd name="T47" fmla="*/ 16 h 432"/>
                              <a:gd name="T48" fmla="*/ 489 w 672"/>
                              <a:gd name="T49" fmla="*/ 0 h 432"/>
                              <a:gd name="T50" fmla="*/ 489 w 672"/>
                              <a:gd name="T51" fmla="*/ 16 h 432"/>
                              <a:gd name="T52" fmla="*/ 601 w 672"/>
                              <a:gd name="T53" fmla="*/ 0 h 432"/>
                              <a:gd name="T54" fmla="*/ 553 w 672"/>
                              <a:gd name="T55" fmla="*/ 0 h 432"/>
                              <a:gd name="T56" fmla="*/ 672 w 672"/>
                              <a:gd name="T57" fmla="*/ 8 h 432"/>
                              <a:gd name="T58" fmla="*/ 656 w 672"/>
                              <a:gd name="T59" fmla="*/ 8 h 432"/>
                              <a:gd name="T60" fmla="*/ 617 w 672"/>
                              <a:gd name="T61" fmla="*/ 0 h 432"/>
                              <a:gd name="T62" fmla="*/ 656 w 672"/>
                              <a:gd name="T63" fmla="*/ 74 h 432"/>
                              <a:gd name="T64" fmla="*/ 672 w 672"/>
                              <a:gd name="T65" fmla="*/ 90 h 432"/>
                              <a:gd name="T66" fmla="*/ 656 w 672"/>
                              <a:gd name="T67" fmla="*/ 90 h 432"/>
                              <a:gd name="T68" fmla="*/ 672 w 672"/>
                              <a:gd name="T69" fmla="*/ 202 h 432"/>
                              <a:gd name="T70" fmla="*/ 672 w 672"/>
                              <a:gd name="T71" fmla="*/ 154 h 432"/>
                              <a:gd name="T72" fmla="*/ 656 w 672"/>
                              <a:gd name="T73" fmla="*/ 266 h 432"/>
                              <a:gd name="T74" fmla="*/ 672 w 672"/>
                              <a:gd name="T75" fmla="*/ 282 h 432"/>
                              <a:gd name="T76" fmla="*/ 656 w 672"/>
                              <a:gd name="T77" fmla="*/ 282 h 432"/>
                              <a:gd name="T78" fmla="*/ 672 w 672"/>
                              <a:gd name="T79" fmla="*/ 394 h 432"/>
                              <a:gd name="T80" fmla="*/ 672 w 672"/>
                              <a:gd name="T81" fmla="*/ 346 h 432"/>
                              <a:gd name="T82" fmla="*/ 664 w 672"/>
                              <a:gd name="T83" fmla="*/ 432 h 432"/>
                              <a:gd name="T84" fmla="*/ 664 w 672"/>
                              <a:gd name="T85" fmla="*/ 416 h 432"/>
                              <a:gd name="T86" fmla="*/ 672 w 672"/>
                              <a:gd name="T87" fmla="*/ 410 h 432"/>
                              <a:gd name="T88" fmla="*/ 567 w 672"/>
                              <a:gd name="T89" fmla="*/ 416 h 432"/>
                              <a:gd name="T90" fmla="*/ 551 w 672"/>
                              <a:gd name="T91" fmla="*/ 432 h 432"/>
                              <a:gd name="T92" fmla="*/ 551 w 672"/>
                              <a:gd name="T93" fmla="*/ 416 h 432"/>
                              <a:gd name="T94" fmla="*/ 439 w 672"/>
                              <a:gd name="T95" fmla="*/ 432 h 432"/>
                              <a:gd name="T96" fmla="*/ 487 w 672"/>
                              <a:gd name="T97" fmla="*/ 432 h 432"/>
                              <a:gd name="T98" fmla="*/ 375 w 672"/>
                              <a:gd name="T99" fmla="*/ 416 h 432"/>
                              <a:gd name="T100" fmla="*/ 359 w 672"/>
                              <a:gd name="T101" fmla="*/ 432 h 432"/>
                              <a:gd name="T102" fmla="*/ 359 w 672"/>
                              <a:gd name="T103" fmla="*/ 416 h 432"/>
                              <a:gd name="T104" fmla="*/ 247 w 672"/>
                              <a:gd name="T105" fmla="*/ 432 h 432"/>
                              <a:gd name="T106" fmla="*/ 295 w 672"/>
                              <a:gd name="T107" fmla="*/ 432 h 432"/>
                              <a:gd name="T108" fmla="*/ 182 w 672"/>
                              <a:gd name="T109" fmla="*/ 416 h 432"/>
                              <a:gd name="T110" fmla="*/ 166 w 672"/>
                              <a:gd name="T111" fmla="*/ 432 h 432"/>
                              <a:gd name="T112" fmla="*/ 166 w 672"/>
                              <a:gd name="T113" fmla="*/ 416 h 432"/>
                              <a:gd name="T114" fmla="*/ 54 w 672"/>
                              <a:gd name="T115" fmla="*/ 432 h 432"/>
                              <a:gd name="T116" fmla="*/ 102 w 672"/>
                              <a:gd name="T117" fmla="*/ 432 h 432"/>
                              <a:gd name="T118" fmla="*/ 8 w 672"/>
                              <a:gd name="T119" fmla="*/ 416 h 4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72" h="432">
                                <a:moveTo>
                                  <a:pt x="0" y="424"/>
                                </a:moveTo>
                                <a:lnTo>
                                  <a:pt x="0" y="376"/>
                                </a:lnTo>
                                <a:lnTo>
                                  <a:pt x="16" y="376"/>
                                </a:lnTo>
                                <a:lnTo>
                                  <a:pt x="16" y="424"/>
                                </a:lnTo>
                                <a:lnTo>
                                  <a:pt x="0" y="424"/>
                                </a:lnTo>
                                <a:close/>
                                <a:moveTo>
                                  <a:pt x="0" y="360"/>
                                </a:moveTo>
                                <a:lnTo>
                                  <a:pt x="0" y="312"/>
                                </a:lnTo>
                                <a:lnTo>
                                  <a:pt x="16" y="312"/>
                                </a:lnTo>
                                <a:lnTo>
                                  <a:pt x="16" y="360"/>
                                </a:lnTo>
                                <a:lnTo>
                                  <a:pt x="0" y="360"/>
                                </a:lnTo>
                                <a:close/>
                                <a:moveTo>
                                  <a:pt x="0" y="296"/>
                                </a:moveTo>
                                <a:lnTo>
                                  <a:pt x="0" y="248"/>
                                </a:lnTo>
                                <a:lnTo>
                                  <a:pt x="16" y="248"/>
                                </a:lnTo>
                                <a:lnTo>
                                  <a:pt x="16" y="296"/>
                                </a:lnTo>
                                <a:lnTo>
                                  <a:pt x="0" y="296"/>
                                </a:lnTo>
                                <a:close/>
                                <a:moveTo>
                                  <a:pt x="0" y="232"/>
                                </a:moveTo>
                                <a:lnTo>
                                  <a:pt x="0" y="184"/>
                                </a:lnTo>
                                <a:lnTo>
                                  <a:pt x="16" y="184"/>
                                </a:lnTo>
                                <a:lnTo>
                                  <a:pt x="16" y="232"/>
                                </a:lnTo>
                                <a:lnTo>
                                  <a:pt x="0" y="232"/>
                                </a:lnTo>
                                <a:close/>
                                <a:moveTo>
                                  <a:pt x="0" y="168"/>
                                </a:moveTo>
                                <a:lnTo>
                                  <a:pt x="0" y="120"/>
                                </a:lnTo>
                                <a:lnTo>
                                  <a:pt x="16" y="120"/>
                                </a:lnTo>
                                <a:lnTo>
                                  <a:pt x="16" y="168"/>
                                </a:lnTo>
                                <a:lnTo>
                                  <a:pt x="0" y="168"/>
                                </a:lnTo>
                                <a:close/>
                                <a:moveTo>
                                  <a:pt x="0" y="104"/>
                                </a:moveTo>
                                <a:lnTo>
                                  <a:pt x="0" y="56"/>
                                </a:lnTo>
                                <a:lnTo>
                                  <a:pt x="16" y="56"/>
                                </a:lnTo>
                                <a:lnTo>
                                  <a:pt x="16" y="104"/>
                                </a:lnTo>
                                <a:lnTo>
                                  <a:pt x="0" y="104"/>
                                </a:lnTo>
                                <a:close/>
                                <a:moveTo>
                                  <a:pt x="0" y="40"/>
                                </a:moveTo>
                                <a:lnTo>
                                  <a:pt x="0" y="8"/>
                                </a:lnTo>
                                <a:cubicBezTo>
                                  <a:pt x="0" y="4"/>
                                  <a:pt x="4" y="0"/>
                                  <a:pt x="8" y="0"/>
                                </a:cubicBezTo>
                                <a:lnTo>
                                  <a:pt x="25" y="0"/>
                                </a:lnTo>
                                <a:lnTo>
                                  <a:pt x="25" y="16"/>
                                </a:lnTo>
                                <a:lnTo>
                                  <a:pt x="8" y="16"/>
                                </a:lnTo>
                                <a:lnTo>
                                  <a:pt x="16" y="8"/>
                                </a:lnTo>
                                <a:lnTo>
                                  <a:pt x="16" y="40"/>
                                </a:lnTo>
                                <a:lnTo>
                                  <a:pt x="0" y="40"/>
                                </a:lnTo>
                                <a:close/>
                                <a:moveTo>
                                  <a:pt x="41" y="0"/>
                                </a:moveTo>
                                <a:lnTo>
                                  <a:pt x="89" y="0"/>
                                </a:lnTo>
                                <a:lnTo>
                                  <a:pt x="89" y="16"/>
                                </a:lnTo>
                                <a:lnTo>
                                  <a:pt x="41" y="16"/>
                                </a:lnTo>
                                <a:lnTo>
                                  <a:pt x="41" y="0"/>
                                </a:lnTo>
                                <a:close/>
                                <a:moveTo>
                                  <a:pt x="105" y="0"/>
                                </a:moveTo>
                                <a:lnTo>
                                  <a:pt x="153" y="0"/>
                                </a:lnTo>
                                <a:lnTo>
                                  <a:pt x="153" y="16"/>
                                </a:lnTo>
                                <a:lnTo>
                                  <a:pt x="105" y="16"/>
                                </a:lnTo>
                                <a:lnTo>
                                  <a:pt x="105" y="0"/>
                                </a:lnTo>
                                <a:close/>
                                <a:moveTo>
                                  <a:pt x="169" y="0"/>
                                </a:moveTo>
                                <a:lnTo>
                                  <a:pt x="217" y="0"/>
                                </a:lnTo>
                                <a:lnTo>
                                  <a:pt x="217" y="16"/>
                                </a:lnTo>
                                <a:lnTo>
                                  <a:pt x="169" y="16"/>
                                </a:lnTo>
                                <a:lnTo>
                                  <a:pt x="169" y="0"/>
                                </a:lnTo>
                                <a:close/>
                                <a:moveTo>
                                  <a:pt x="233" y="0"/>
                                </a:moveTo>
                                <a:lnTo>
                                  <a:pt x="281" y="0"/>
                                </a:lnTo>
                                <a:lnTo>
                                  <a:pt x="281" y="16"/>
                                </a:lnTo>
                                <a:lnTo>
                                  <a:pt x="233" y="16"/>
                                </a:lnTo>
                                <a:lnTo>
                                  <a:pt x="233" y="0"/>
                                </a:lnTo>
                                <a:close/>
                                <a:moveTo>
                                  <a:pt x="297" y="0"/>
                                </a:moveTo>
                                <a:lnTo>
                                  <a:pt x="345" y="0"/>
                                </a:lnTo>
                                <a:lnTo>
                                  <a:pt x="345" y="16"/>
                                </a:lnTo>
                                <a:lnTo>
                                  <a:pt x="297" y="16"/>
                                </a:lnTo>
                                <a:lnTo>
                                  <a:pt x="297" y="0"/>
                                </a:lnTo>
                                <a:close/>
                                <a:moveTo>
                                  <a:pt x="361" y="0"/>
                                </a:moveTo>
                                <a:lnTo>
                                  <a:pt x="409" y="0"/>
                                </a:lnTo>
                                <a:lnTo>
                                  <a:pt x="409" y="16"/>
                                </a:lnTo>
                                <a:lnTo>
                                  <a:pt x="361" y="16"/>
                                </a:lnTo>
                                <a:lnTo>
                                  <a:pt x="361" y="0"/>
                                </a:lnTo>
                                <a:close/>
                                <a:moveTo>
                                  <a:pt x="425" y="0"/>
                                </a:moveTo>
                                <a:lnTo>
                                  <a:pt x="473" y="0"/>
                                </a:lnTo>
                                <a:lnTo>
                                  <a:pt x="473" y="16"/>
                                </a:lnTo>
                                <a:lnTo>
                                  <a:pt x="425" y="16"/>
                                </a:lnTo>
                                <a:lnTo>
                                  <a:pt x="425" y="0"/>
                                </a:lnTo>
                                <a:close/>
                                <a:moveTo>
                                  <a:pt x="489" y="0"/>
                                </a:moveTo>
                                <a:lnTo>
                                  <a:pt x="537" y="0"/>
                                </a:lnTo>
                                <a:lnTo>
                                  <a:pt x="537" y="16"/>
                                </a:lnTo>
                                <a:lnTo>
                                  <a:pt x="489" y="16"/>
                                </a:lnTo>
                                <a:lnTo>
                                  <a:pt x="489" y="0"/>
                                </a:lnTo>
                                <a:close/>
                                <a:moveTo>
                                  <a:pt x="553" y="0"/>
                                </a:moveTo>
                                <a:lnTo>
                                  <a:pt x="601" y="0"/>
                                </a:lnTo>
                                <a:lnTo>
                                  <a:pt x="601" y="16"/>
                                </a:lnTo>
                                <a:lnTo>
                                  <a:pt x="553" y="16"/>
                                </a:lnTo>
                                <a:lnTo>
                                  <a:pt x="553" y="0"/>
                                </a:lnTo>
                                <a:close/>
                                <a:moveTo>
                                  <a:pt x="617" y="0"/>
                                </a:moveTo>
                                <a:lnTo>
                                  <a:pt x="664" y="0"/>
                                </a:lnTo>
                                <a:cubicBezTo>
                                  <a:pt x="669" y="0"/>
                                  <a:pt x="672" y="4"/>
                                  <a:pt x="672" y="8"/>
                                </a:cubicBezTo>
                                <a:lnTo>
                                  <a:pt x="672" y="10"/>
                                </a:lnTo>
                                <a:lnTo>
                                  <a:pt x="656" y="10"/>
                                </a:lnTo>
                                <a:lnTo>
                                  <a:pt x="656" y="8"/>
                                </a:lnTo>
                                <a:lnTo>
                                  <a:pt x="664" y="16"/>
                                </a:lnTo>
                                <a:lnTo>
                                  <a:pt x="617" y="16"/>
                                </a:lnTo>
                                <a:lnTo>
                                  <a:pt x="617" y="0"/>
                                </a:lnTo>
                                <a:close/>
                                <a:moveTo>
                                  <a:pt x="672" y="26"/>
                                </a:moveTo>
                                <a:lnTo>
                                  <a:pt x="672" y="74"/>
                                </a:lnTo>
                                <a:lnTo>
                                  <a:pt x="656" y="74"/>
                                </a:lnTo>
                                <a:lnTo>
                                  <a:pt x="656" y="26"/>
                                </a:lnTo>
                                <a:lnTo>
                                  <a:pt x="672" y="26"/>
                                </a:lnTo>
                                <a:close/>
                                <a:moveTo>
                                  <a:pt x="672" y="90"/>
                                </a:moveTo>
                                <a:lnTo>
                                  <a:pt x="672" y="138"/>
                                </a:lnTo>
                                <a:lnTo>
                                  <a:pt x="656" y="138"/>
                                </a:lnTo>
                                <a:lnTo>
                                  <a:pt x="656" y="90"/>
                                </a:lnTo>
                                <a:lnTo>
                                  <a:pt x="672" y="90"/>
                                </a:lnTo>
                                <a:close/>
                                <a:moveTo>
                                  <a:pt x="672" y="154"/>
                                </a:moveTo>
                                <a:lnTo>
                                  <a:pt x="672" y="202"/>
                                </a:lnTo>
                                <a:lnTo>
                                  <a:pt x="656" y="202"/>
                                </a:lnTo>
                                <a:lnTo>
                                  <a:pt x="656" y="154"/>
                                </a:lnTo>
                                <a:lnTo>
                                  <a:pt x="672" y="154"/>
                                </a:lnTo>
                                <a:close/>
                                <a:moveTo>
                                  <a:pt x="672" y="218"/>
                                </a:moveTo>
                                <a:lnTo>
                                  <a:pt x="672" y="266"/>
                                </a:lnTo>
                                <a:lnTo>
                                  <a:pt x="656" y="266"/>
                                </a:lnTo>
                                <a:lnTo>
                                  <a:pt x="656" y="218"/>
                                </a:lnTo>
                                <a:lnTo>
                                  <a:pt x="672" y="218"/>
                                </a:lnTo>
                                <a:close/>
                                <a:moveTo>
                                  <a:pt x="672" y="282"/>
                                </a:moveTo>
                                <a:lnTo>
                                  <a:pt x="672" y="330"/>
                                </a:lnTo>
                                <a:lnTo>
                                  <a:pt x="656" y="330"/>
                                </a:lnTo>
                                <a:lnTo>
                                  <a:pt x="656" y="282"/>
                                </a:lnTo>
                                <a:lnTo>
                                  <a:pt x="672" y="282"/>
                                </a:lnTo>
                                <a:close/>
                                <a:moveTo>
                                  <a:pt x="672" y="346"/>
                                </a:moveTo>
                                <a:lnTo>
                                  <a:pt x="672" y="394"/>
                                </a:lnTo>
                                <a:lnTo>
                                  <a:pt x="656" y="394"/>
                                </a:lnTo>
                                <a:lnTo>
                                  <a:pt x="656" y="346"/>
                                </a:lnTo>
                                <a:lnTo>
                                  <a:pt x="672" y="346"/>
                                </a:lnTo>
                                <a:close/>
                                <a:moveTo>
                                  <a:pt x="672" y="410"/>
                                </a:moveTo>
                                <a:lnTo>
                                  <a:pt x="672" y="424"/>
                                </a:lnTo>
                                <a:cubicBezTo>
                                  <a:pt x="672" y="429"/>
                                  <a:pt x="669" y="432"/>
                                  <a:pt x="664" y="432"/>
                                </a:cubicBezTo>
                                <a:lnTo>
                                  <a:pt x="631" y="432"/>
                                </a:lnTo>
                                <a:lnTo>
                                  <a:pt x="631" y="416"/>
                                </a:lnTo>
                                <a:lnTo>
                                  <a:pt x="664" y="416"/>
                                </a:lnTo>
                                <a:lnTo>
                                  <a:pt x="656" y="424"/>
                                </a:lnTo>
                                <a:lnTo>
                                  <a:pt x="656" y="410"/>
                                </a:lnTo>
                                <a:lnTo>
                                  <a:pt x="672" y="410"/>
                                </a:lnTo>
                                <a:close/>
                                <a:moveTo>
                                  <a:pt x="615" y="432"/>
                                </a:moveTo>
                                <a:lnTo>
                                  <a:pt x="567" y="432"/>
                                </a:lnTo>
                                <a:lnTo>
                                  <a:pt x="567" y="416"/>
                                </a:lnTo>
                                <a:lnTo>
                                  <a:pt x="615" y="416"/>
                                </a:lnTo>
                                <a:lnTo>
                                  <a:pt x="615" y="432"/>
                                </a:lnTo>
                                <a:close/>
                                <a:moveTo>
                                  <a:pt x="551" y="432"/>
                                </a:moveTo>
                                <a:lnTo>
                                  <a:pt x="503" y="432"/>
                                </a:lnTo>
                                <a:lnTo>
                                  <a:pt x="503" y="416"/>
                                </a:lnTo>
                                <a:lnTo>
                                  <a:pt x="551" y="416"/>
                                </a:lnTo>
                                <a:lnTo>
                                  <a:pt x="551" y="432"/>
                                </a:lnTo>
                                <a:close/>
                                <a:moveTo>
                                  <a:pt x="487" y="432"/>
                                </a:moveTo>
                                <a:lnTo>
                                  <a:pt x="439" y="432"/>
                                </a:lnTo>
                                <a:lnTo>
                                  <a:pt x="439" y="416"/>
                                </a:lnTo>
                                <a:lnTo>
                                  <a:pt x="487" y="416"/>
                                </a:lnTo>
                                <a:lnTo>
                                  <a:pt x="487" y="432"/>
                                </a:lnTo>
                                <a:close/>
                                <a:moveTo>
                                  <a:pt x="423" y="432"/>
                                </a:moveTo>
                                <a:lnTo>
                                  <a:pt x="375" y="432"/>
                                </a:lnTo>
                                <a:lnTo>
                                  <a:pt x="375" y="416"/>
                                </a:lnTo>
                                <a:lnTo>
                                  <a:pt x="423" y="416"/>
                                </a:lnTo>
                                <a:lnTo>
                                  <a:pt x="423" y="432"/>
                                </a:lnTo>
                                <a:close/>
                                <a:moveTo>
                                  <a:pt x="359" y="432"/>
                                </a:moveTo>
                                <a:lnTo>
                                  <a:pt x="311" y="432"/>
                                </a:lnTo>
                                <a:lnTo>
                                  <a:pt x="311" y="416"/>
                                </a:lnTo>
                                <a:lnTo>
                                  <a:pt x="359" y="416"/>
                                </a:lnTo>
                                <a:lnTo>
                                  <a:pt x="359" y="432"/>
                                </a:lnTo>
                                <a:close/>
                                <a:moveTo>
                                  <a:pt x="295" y="432"/>
                                </a:moveTo>
                                <a:lnTo>
                                  <a:pt x="247" y="432"/>
                                </a:lnTo>
                                <a:lnTo>
                                  <a:pt x="247" y="416"/>
                                </a:lnTo>
                                <a:lnTo>
                                  <a:pt x="295" y="416"/>
                                </a:lnTo>
                                <a:lnTo>
                                  <a:pt x="295" y="432"/>
                                </a:lnTo>
                                <a:close/>
                                <a:moveTo>
                                  <a:pt x="231" y="432"/>
                                </a:moveTo>
                                <a:lnTo>
                                  <a:pt x="182" y="432"/>
                                </a:lnTo>
                                <a:lnTo>
                                  <a:pt x="182" y="416"/>
                                </a:lnTo>
                                <a:lnTo>
                                  <a:pt x="231" y="416"/>
                                </a:lnTo>
                                <a:lnTo>
                                  <a:pt x="231" y="432"/>
                                </a:lnTo>
                                <a:close/>
                                <a:moveTo>
                                  <a:pt x="166" y="432"/>
                                </a:moveTo>
                                <a:lnTo>
                                  <a:pt x="118" y="432"/>
                                </a:lnTo>
                                <a:lnTo>
                                  <a:pt x="118" y="416"/>
                                </a:lnTo>
                                <a:lnTo>
                                  <a:pt x="166" y="416"/>
                                </a:lnTo>
                                <a:lnTo>
                                  <a:pt x="166" y="432"/>
                                </a:lnTo>
                                <a:close/>
                                <a:moveTo>
                                  <a:pt x="102" y="432"/>
                                </a:moveTo>
                                <a:lnTo>
                                  <a:pt x="54" y="432"/>
                                </a:lnTo>
                                <a:lnTo>
                                  <a:pt x="54" y="416"/>
                                </a:lnTo>
                                <a:lnTo>
                                  <a:pt x="102" y="416"/>
                                </a:lnTo>
                                <a:lnTo>
                                  <a:pt x="102" y="432"/>
                                </a:lnTo>
                                <a:close/>
                                <a:moveTo>
                                  <a:pt x="38" y="432"/>
                                </a:moveTo>
                                <a:lnTo>
                                  <a:pt x="8" y="432"/>
                                </a:lnTo>
                                <a:lnTo>
                                  <a:pt x="8" y="416"/>
                                </a:lnTo>
                                <a:lnTo>
                                  <a:pt x="38" y="416"/>
                                </a:lnTo>
                                <a:lnTo>
                                  <a:pt x="38" y="432"/>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1" name="Rectangle 91"/>
                        <wps:cNvSpPr>
                          <a:spLocks noChangeArrowheads="1"/>
                        </wps:cNvSpPr>
                        <wps:spPr bwMode="auto">
                          <a:xfrm>
                            <a:off x="966470" y="1511300"/>
                            <a:ext cx="178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285" w:rsidRDefault="00D57285" w:rsidP="009270B8">
                              <w:r>
                                <w:rPr>
                                  <w:color w:val="000000"/>
                                  <w:sz w:val="16"/>
                                  <w:szCs w:val="16"/>
                                  <w:lang w:val="en-US"/>
                                </w:rPr>
                                <w:t>2,31</w:t>
                              </w:r>
                            </w:p>
                          </w:txbxContent>
                        </wps:txbx>
                        <wps:bodyPr rot="0" vert="horz" wrap="none" lIns="0" tIns="0" rIns="0" bIns="0" anchor="t" anchorCtr="0" upright="1">
                          <a:spAutoFit/>
                        </wps:bodyPr>
                      </wps:wsp>
                      <wps:wsp>
                        <wps:cNvPr id="32" name="Rectangle 92"/>
                        <wps:cNvSpPr>
                          <a:spLocks noChangeArrowheads="1"/>
                        </wps:cNvSpPr>
                        <wps:spPr bwMode="auto">
                          <a:xfrm>
                            <a:off x="1404620" y="1299845"/>
                            <a:ext cx="207010" cy="132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Freeform 93"/>
                        <wps:cNvSpPr>
                          <a:spLocks noEditPoints="1"/>
                        </wps:cNvSpPr>
                        <wps:spPr bwMode="auto">
                          <a:xfrm>
                            <a:off x="1402080" y="1297305"/>
                            <a:ext cx="212090" cy="137795"/>
                          </a:xfrm>
                          <a:custGeom>
                            <a:avLst/>
                            <a:gdLst>
                              <a:gd name="T0" fmla="*/ 16 w 672"/>
                              <a:gd name="T1" fmla="*/ 376 h 432"/>
                              <a:gd name="T2" fmla="*/ 0 w 672"/>
                              <a:gd name="T3" fmla="*/ 360 h 432"/>
                              <a:gd name="T4" fmla="*/ 16 w 672"/>
                              <a:gd name="T5" fmla="*/ 360 h 432"/>
                              <a:gd name="T6" fmla="*/ 0 w 672"/>
                              <a:gd name="T7" fmla="*/ 248 h 432"/>
                              <a:gd name="T8" fmla="*/ 0 w 672"/>
                              <a:gd name="T9" fmla="*/ 296 h 432"/>
                              <a:gd name="T10" fmla="*/ 16 w 672"/>
                              <a:gd name="T11" fmla="*/ 184 h 432"/>
                              <a:gd name="T12" fmla="*/ 0 w 672"/>
                              <a:gd name="T13" fmla="*/ 168 h 432"/>
                              <a:gd name="T14" fmla="*/ 16 w 672"/>
                              <a:gd name="T15" fmla="*/ 168 h 432"/>
                              <a:gd name="T16" fmla="*/ 0 w 672"/>
                              <a:gd name="T17" fmla="*/ 56 h 432"/>
                              <a:gd name="T18" fmla="*/ 0 w 672"/>
                              <a:gd name="T19" fmla="*/ 104 h 432"/>
                              <a:gd name="T20" fmla="*/ 8 w 672"/>
                              <a:gd name="T21" fmla="*/ 0 h 432"/>
                              <a:gd name="T22" fmla="*/ 8 w 672"/>
                              <a:gd name="T23" fmla="*/ 16 h 432"/>
                              <a:gd name="T24" fmla="*/ 0 w 672"/>
                              <a:gd name="T25" fmla="*/ 40 h 432"/>
                              <a:gd name="T26" fmla="*/ 89 w 672"/>
                              <a:gd name="T27" fmla="*/ 16 h 432"/>
                              <a:gd name="T28" fmla="*/ 105 w 672"/>
                              <a:gd name="T29" fmla="*/ 0 h 432"/>
                              <a:gd name="T30" fmla="*/ 105 w 672"/>
                              <a:gd name="T31" fmla="*/ 16 h 432"/>
                              <a:gd name="T32" fmla="*/ 217 w 672"/>
                              <a:gd name="T33" fmla="*/ 0 h 432"/>
                              <a:gd name="T34" fmla="*/ 169 w 672"/>
                              <a:gd name="T35" fmla="*/ 0 h 432"/>
                              <a:gd name="T36" fmla="*/ 281 w 672"/>
                              <a:gd name="T37" fmla="*/ 16 h 432"/>
                              <a:gd name="T38" fmla="*/ 297 w 672"/>
                              <a:gd name="T39" fmla="*/ 0 h 432"/>
                              <a:gd name="T40" fmla="*/ 297 w 672"/>
                              <a:gd name="T41" fmla="*/ 16 h 432"/>
                              <a:gd name="T42" fmla="*/ 409 w 672"/>
                              <a:gd name="T43" fmla="*/ 0 h 432"/>
                              <a:gd name="T44" fmla="*/ 361 w 672"/>
                              <a:gd name="T45" fmla="*/ 0 h 432"/>
                              <a:gd name="T46" fmla="*/ 473 w 672"/>
                              <a:gd name="T47" fmla="*/ 16 h 432"/>
                              <a:gd name="T48" fmla="*/ 489 w 672"/>
                              <a:gd name="T49" fmla="*/ 0 h 432"/>
                              <a:gd name="T50" fmla="*/ 489 w 672"/>
                              <a:gd name="T51" fmla="*/ 16 h 432"/>
                              <a:gd name="T52" fmla="*/ 601 w 672"/>
                              <a:gd name="T53" fmla="*/ 0 h 432"/>
                              <a:gd name="T54" fmla="*/ 553 w 672"/>
                              <a:gd name="T55" fmla="*/ 0 h 432"/>
                              <a:gd name="T56" fmla="*/ 672 w 672"/>
                              <a:gd name="T57" fmla="*/ 8 h 432"/>
                              <a:gd name="T58" fmla="*/ 656 w 672"/>
                              <a:gd name="T59" fmla="*/ 8 h 432"/>
                              <a:gd name="T60" fmla="*/ 617 w 672"/>
                              <a:gd name="T61" fmla="*/ 0 h 432"/>
                              <a:gd name="T62" fmla="*/ 656 w 672"/>
                              <a:gd name="T63" fmla="*/ 74 h 432"/>
                              <a:gd name="T64" fmla="*/ 672 w 672"/>
                              <a:gd name="T65" fmla="*/ 90 h 432"/>
                              <a:gd name="T66" fmla="*/ 656 w 672"/>
                              <a:gd name="T67" fmla="*/ 90 h 432"/>
                              <a:gd name="T68" fmla="*/ 672 w 672"/>
                              <a:gd name="T69" fmla="*/ 202 h 432"/>
                              <a:gd name="T70" fmla="*/ 672 w 672"/>
                              <a:gd name="T71" fmla="*/ 154 h 432"/>
                              <a:gd name="T72" fmla="*/ 656 w 672"/>
                              <a:gd name="T73" fmla="*/ 266 h 432"/>
                              <a:gd name="T74" fmla="*/ 672 w 672"/>
                              <a:gd name="T75" fmla="*/ 282 h 432"/>
                              <a:gd name="T76" fmla="*/ 656 w 672"/>
                              <a:gd name="T77" fmla="*/ 282 h 432"/>
                              <a:gd name="T78" fmla="*/ 672 w 672"/>
                              <a:gd name="T79" fmla="*/ 394 h 432"/>
                              <a:gd name="T80" fmla="*/ 672 w 672"/>
                              <a:gd name="T81" fmla="*/ 346 h 432"/>
                              <a:gd name="T82" fmla="*/ 664 w 672"/>
                              <a:gd name="T83" fmla="*/ 432 h 432"/>
                              <a:gd name="T84" fmla="*/ 664 w 672"/>
                              <a:gd name="T85" fmla="*/ 416 h 432"/>
                              <a:gd name="T86" fmla="*/ 672 w 672"/>
                              <a:gd name="T87" fmla="*/ 410 h 432"/>
                              <a:gd name="T88" fmla="*/ 567 w 672"/>
                              <a:gd name="T89" fmla="*/ 416 h 432"/>
                              <a:gd name="T90" fmla="*/ 551 w 672"/>
                              <a:gd name="T91" fmla="*/ 432 h 432"/>
                              <a:gd name="T92" fmla="*/ 551 w 672"/>
                              <a:gd name="T93" fmla="*/ 416 h 432"/>
                              <a:gd name="T94" fmla="*/ 439 w 672"/>
                              <a:gd name="T95" fmla="*/ 432 h 432"/>
                              <a:gd name="T96" fmla="*/ 487 w 672"/>
                              <a:gd name="T97" fmla="*/ 432 h 432"/>
                              <a:gd name="T98" fmla="*/ 375 w 672"/>
                              <a:gd name="T99" fmla="*/ 416 h 432"/>
                              <a:gd name="T100" fmla="*/ 359 w 672"/>
                              <a:gd name="T101" fmla="*/ 432 h 432"/>
                              <a:gd name="T102" fmla="*/ 359 w 672"/>
                              <a:gd name="T103" fmla="*/ 416 h 432"/>
                              <a:gd name="T104" fmla="*/ 247 w 672"/>
                              <a:gd name="T105" fmla="*/ 432 h 432"/>
                              <a:gd name="T106" fmla="*/ 295 w 672"/>
                              <a:gd name="T107" fmla="*/ 432 h 432"/>
                              <a:gd name="T108" fmla="*/ 182 w 672"/>
                              <a:gd name="T109" fmla="*/ 416 h 432"/>
                              <a:gd name="T110" fmla="*/ 166 w 672"/>
                              <a:gd name="T111" fmla="*/ 432 h 432"/>
                              <a:gd name="T112" fmla="*/ 166 w 672"/>
                              <a:gd name="T113" fmla="*/ 416 h 432"/>
                              <a:gd name="T114" fmla="*/ 54 w 672"/>
                              <a:gd name="T115" fmla="*/ 432 h 432"/>
                              <a:gd name="T116" fmla="*/ 102 w 672"/>
                              <a:gd name="T117" fmla="*/ 432 h 432"/>
                              <a:gd name="T118" fmla="*/ 8 w 672"/>
                              <a:gd name="T119" fmla="*/ 416 h 4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672" h="432">
                                <a:moveTo>
                                  <a:pt x="0" y="424"/>
                                </a:moveTo>
                                <a:lnTo>
                                  <a:pt x="0" y="376"/>
                                </a:lnTo>
                                <a:lnTo>
                                  <a:pt x="16" y="376"/>
                                </a:lnTo>
                                <a:lnTo>
                                  <a:pt x="16" y="424"/>
                                </a:lnTo>
                                <a:lnTo>
                                  <a:pt x="0" y="424"/>
                                </a:lnTo>
                                <a:close/>
                                <a:moveTo>
                                  <a:pt x="0" y="360"/>
                                </a:moveTo>
                                <a:lnTo>
                                  <a:pt x="0" y="312"/>
                                </a:lnTo>
                                <a:lnTo>
                                  <a:pt x="16" y="312"/>
                                </a:lnTo>
                                <a:lnTo>
                                  <a:pt x="16" y="360"/>
                                </a:lnTo>
                                <a:lnTo>
                                  <a:pt x="0" y="360"/>
                                </a:lnTo>
                                <a:close/>
                                <a:moveTo>
                                  <a:pt x="0" y="296"/>
                                </a:moveTo>
                                <a:lnTo>
                                  <a:pt x="0" y="248"/>
                                </a:lnTo>
                                <a:lnTo>
                                  <a:pt x="16" y="248"/>
                                </a:lnTo>
                                <a:lnTo>
                                  <a:pt x="16" y="296"/>
                                </a:lnTo>
                                <a:lnTo>
                                  <a:pt x="0" y="296"/>
                                </a:lnTo>
                                <a:close/>
                                <a:moveTo>
                                  <a:pt x="0" y="232"/>
                                </a:moveTo>
                                <a:lnTo>
                                  <a:pt x="0" y="184"/>
                                </a:lnTo>
                                <a:lnTo>
                                  <a:pt x="16" y="184"/>
                                </a:lnTo>
                                <a:lnTo>
                                  <a:pt x="16" y="232"/>
                                </a:lnTo>
                                <a:lnTo>
                                  <a:pt x="0" y="232"/>
                                </a:lnTo>
                                <a:close/>
                                <a:moveTo>
                                  <a:pt x="0" y="168"/>
                                </a:moveTo>
                                <a:lnTo>
                                  <a:pt x="0" y="120"/>
                                </a:lnTo>
                                <a:lnTo>
                                  <a:pt x="16" y="120"/>
                                </a:lnTo>
                                <a:lnTo>
                                  <a:pt x="16" y="168"/>
                                </a:lnTo>
                                <a:lnTo>
                                  <a:pt x="0" y="168"/>
                                </a:lnTo>
                                <a:close/>
                                <a:moveTo>
                                  <a:pt x="0" y="104"/>
                                </a:moveTo>
                                <a:lnTo>
                                  <a:pt x="0" y="56"/>
                                </a:lnTo>
                                <a:lnTo>
                                  <a:pt x="16" y="56"/>
                                </a:lnTo>
                                <a:lnTo>
                                  <a:pt x="16" y="104"/>
                                </a:lnTo>
                                <a:lnTo>
                                  <a:pt x="0" y="104"/>
                                </a:lnTo>
                                <a:close/>
                                <a:moveTo>
                                  <a:pt x="0" y="40"/>
                                </a:moveTo>
                                <a:lnTo>
                                  <a:pt x="0" y="8"/>
                                </a:lnTo>
                                <a:cubicBezTo>
                                  <a:pt x="0" y="4"/>
                                  <a:pt x="4" y="0"/>
                                  <a:pt x="8" y="0"/>
                                </a:cubicBezTo>
                                <a:lnTo>
                                  <a:pt x="25" y="0"/>
                                </a:lnTo>
                                <a:lnTo>
                                  <a:pt x="25" y="16"/>
                                </a:lnTo>
                                <a:lnTo>
                                  <a:pt x="8" y="16"/>
                                </a:lnTo>
                                <a:lnTo>
                                  <a:pt x="16" y="8"/>
                                </a:lnTo>
                                <a:lnTo>
                                  <a:pt x="16" y="40"/>
                                </a:lnTo>
                                <a:lnTo>
                                  <a:pt x="0" y="40"/>
                                </a:lnTo>
                                <a:close/>
                                <a:moveTo>
                                  <a:pt x="41" y="0"/>
                                </a:moveTo>
                                <a:lnTo>
                                  <a:pt x="89" y="0"/>
                                </a:lnTo>
                                <a:lnTo>
                                  <a:pt x="89" y="16"/>
                                </a:lnTo>
                                <a:lnTo>
                                  <a:pt x="41" y="16"/>
                                </a:lnTo>
                                <a:lnTo>
                                  <a:pt x="41" y="0"/>
                                </a:lnTo>
                                <a:close/>
                                <a:moveTo>
                                  <a:pt x="105" y="0"/>
                                </a:moveTo>
                                <a:lnTo>
                                  <a:pt x="153" y="0"/>
                                </a:lnTo>
                                <a:lnTo>
                                  <a:pt x="153" y="16"/>
                                </a:lnTo>
                                <a:lnTo>
                                  <a:pt x="105" y="16"/>
                                </a:lnTo>
                                <a:lnTo>
                                  <a:pt x="105" y="0"/>
                                </a:lnTo>
                                <a:close/>
                                <a:moveTo>
                                  <a:pt x="169" y="0"/>
                                </a:moveTo>
                                <a:lnTo>
                                  <a:pt x="217" y="0"/>
                                </a:lnTo>
                                <a:lnTo>
                                  <a:pt x="217" y="16"/>
                                </a:lnTo>
                                <a:lnTo>
                                  <a:pt x="169" y="16"/>
                                </a:lnTo>
                                <a:lnTo>
                                  <a:pt x="169" y="0"/>
                                </a:lnTo>
                                <a:close/>
                                <a:moveTo>
                                  <a:pt x="233" y="0"/>
                                </a:moveTo>
                                <a:lnTo>
                                  <a:pt x="281" y="0"/>
                                </a:lnTo>
                                <a:lnTo>
                                  <a:pt x="281" y="16"/>
                                </a:lnTo>
                                <a:lnTo>
                                  <a:pt x="233" y="16"/>
                                </a:lnTo>
                                <a:lnTo>
                                  <a:pt x="233" y="0"/>
                                </a:lnTo>
                                <a:close/>
                                <a:moveTo>
                                  <a:pt x="297" y="0"/>
                                </a:moveTo>
                                <a:lnTo>
                                  <a:pt x="345" y="0"/>
                                </a:lnTo>
                                <a:lnTo>
                                  <a:pt x="345" y="16"/>
                                </a:lnTo>
                                <a:lnTo>
                                  <a:pt x="297" y="16"/>
                                </a:lnTo>
                                <a:lnTo>
                                  <a:pt x="297" y="0"/>
                                </a:lnTo>
                                <a:close/>
                                <a:moveTo>
                                  <a:pt x="361" y="0"/>
                                </a:moveTo>
                                <a:lnTo>
                                  <a:pt x="409" y="0"/>
                                </a:lnTo>
                                <a:lnTo>
                                  <a:pt x="409" y="16"/>
                                </a:lnTo>
                                <a:lnTo>
                                  <a:pt x="361" y="16"/>
                                </a:lnTo>
                                <a:lnTo>
                                  <a:pt x="361" y="0"/>
                                </a:lnTo>
                                <a:close/>
                                <a:moveTo>
                                  <a:pt x="425" y="0"/>
                                </a:moveTo>
                                <a:lnTo>
                                  <a:pt x="473" y="0"/>
                                </a:lnTo>
                                <a:lnTo>
                                  <a:pt x="473" y="16"/>
                                </a:lnTo>
                                <a:lnTo>
                                  <a:pt x="425" y="16"/>
                                </a:lnTo>
                                <a:lnTo>
                                  <a:pt x="425" y="0"/>
                                </a:lnTo>
                                <a:close/>
                                <a:moveTo>
                                  <a:pt x="489" y="0"/>
                                </a:moveTo>
                                <a:lnTo>
                                  <a:pt x="537" y="0"/>
                                </a:lnTo>
                                <a:lnTo>
                                  <a:pt x="537" y="16"/>
                                </a:lnTo>
                                <a:lnTo>
                                  <a:pt x="489" y="16"/>
                                </a:lnTo>
                                <a:lnTo>
                                  <a:pt x="489" y="0"/>
                                </a:lnTo>
                                <a:close/>
                                <a:moveTo>
                                  <a:pt x="553" y="0"/>
                                </a:moveTo>
                                <a:lnTo>
                                  <a:pt x="601" y="0"/>
                                </a:lnTo>
                                <a:lnTo>
                                  <a:pt x="601" y="16"/>
                                </a:lnTo>
                                <a:lnTo>
                                  <a:pt x="553" y="16"/>
                                </a:lnTo>
                                <a:lnTo>
                                  <a:pt x="553" y="0"/>
                                </a:lnTo>
                                <a:close/>
                                <a:moveTo>
                                  <a:pt x="617" y="0"/>
                                </a:moveTo>
                                <a:lnTo>
                                  <a:pt x="664" y="0"/>
                                </a:lnTo>
                                <a:cubicBezTo>
                                  <a:pt x="669" y="0"/>
                                  <a:pt x="672" y="4"/>
                                  <a:pt x="672" y="8"/>
                                </a:cubicBezTo>
                                <a:lnTo>
                                  <a:pt x="672" y="10"/>
                                </a:lnTo>
                                <a:lnTo>
                                  <a:pt x="656" y="10"/>
                                </a:lnTo>
                                <a:lnTo>
                                  <a:pt x="656" y="8"/>
                                </a:lnTo>
                                <a:lnTo>
                                  <a:pt x="664" y="16"/>
                                </a:lnTo>
                                <a:lnTo>
                                  <a:pt x="617" y="16"/>
                                </a:lnTo>
                                <a:lnTo>
                                  <a:pt x="617" y="0"/>
                                </a:lnTo>
                                <a:close/>
                                <a:moveTo>
                                  <a:pt x="672" y="26"/>
                                </a:moveTo>
                                <a:lnTo>
                                  <a:pt x="672" y="74"/>
                                </a:lnTo>
                                <a:lnTo>
                                  <a:pt x="656" y="74"/>
                                </a:lnTo>
                                <a:lnTo>
                                  <a:pt x="656" y="26"/>
                                </a:lnTo>
                                <a:lnTo>
                                  <a:pt x="672" y="26"/>
                                </a:lnTo>
                                <a:close/>
                                <a:moveTo>
                                  <a:pt x="672" y="90"/>
                                </a:moveTo>
                                <a:lnTo>
                                  <a:pt x="672" y="138"/>
                                </a:lnTo>
                                <a:lnTo>
                                  <a:pt x="656" y="138"/>
                                </a:lnTo>
                                <a:lnTo>
                                  <a:pt x="656" y="90"/>
                                </a:lnTo>
                                <a:lnTo>
                                  <a:pt x="672" y="90"/>
                                </a:lnTo>
                                <a:close/>
                                <a:moveTo>
                                  <a:pt x="672" y="154"/>
                                </a:moveTo>
                                <a:lnTo>
                                  <a:pt x="672" y="202"/>
                                </a:lnTo>
                                <a:lnTo>
                                  <a:pt x="656" y="202"/>
                                </a:lnTo>
                                <a:lnTo>
                                  <a:pt x="656" y="154"/>
                                </a:lnTo>
                                <a:lnTo>
                                  <a:pt x="672" y="154"/>
                                </a:lnTo>
                                <a:close/>
                                <a:moveTo>
                                  <a:pt x="672" y="218"/>
                                </a:moveTo>
                                <a:lnTo>
                                  <a:pt x="672" y="266"/>
                                </a:lnTo>
                                <a:lnTo>
                                  <a:pt x="656" y="266"/>
                                </a:lnTo>
                                <a:lnTo>
                                  <a:pt x="656" y="218"/>
                                </a:lnTo>
                                <a:lnTo>
                                  <a:pt x="672" y="218"/>
                                </a:lnTo>
                                <a:close/>
                                <a:moveTo>
                                  <a:pt x="672" y="282"/>
                                </a:moveTo>
                                <a:lnTo>
                                  <a:pt x="672" y="330"/>
                                </a:lnTo>
                                <a:lnTo>
                                  <a:pt x="656" y="330"/>
                                </a:lnTo>
                                <a:lnTo>
                                  <a:pt x="656" y="282"/>
                                </a:lnTo>
                                <a:lnTo>
                                  <a:pt x="672" y="282"/>
                                </a:lnTo>
                                <a:close/>
                                <a:moveTo>
                                  <a:pt x="672" y="346"/>
                                </a:moveTo>
                                <a:lnTo>
                                  <a:pt x="672" y="394"/>
                                </a:lnTo>
                                <a:lnTo>
                                  <a:pt x="656" y="394"/>
                                </a:lnTo>
                                <a:lnTo>
                                  <a:pt x="656" y="346"/>
                                </a:lnTo>
                                <a:lnTo>
                                  <a:pt x="672" y="346"/>
                                </a:lnTo>
                                <a:close/>
                                <a:moveTo>
                                  <a:pt x="672" y="410"/>
                                </a:moveTo>
                                <a:lnTo>
                                  <a:pt x="672" y="424"/>
                                </a:lnTo>
                                <a:cubicBezTo>
                                  <a:pt x="672" y="429"/>
                                  <a:pt x="669" y="432"/>
                                  <a:pt x="664" y="432"/>
                                </a:cubicBezTo>
                                <a:lnTo>
                                  <a:pt x="631" y="432"/>
                                </a:lnTo>
                                <a:lnTo>
                                  <a:pt x="631" y="416"/>
                                </a:lnTo>
                                <a:lnTo>
                                  <a:pt x="664" y="416"/>
                                </a:lnTo>
                                <a:lnTo>
                                  <a:pt x="656" y="424"/>
                                </a:lnTo>
                                <a:lnTo>
                                  <a:pt x="656" y="410"/>
                                </a:lnTo>
                                <a:lnTo>
                                  <a:pt x="672" y="410"/>
                                </a:lnTo>
                                <a:close/>
                                <a:moveTo>
                                  <a:pt x="615" y="432"/>
                                </a:moveTo>
                                <a:lnTo>
                                  <a:pt x="567" y="432"/>
                                </a:lnTo>
                                <a:lnTo>
                                  <a:pt x="567" y="416"/>
                                </a:lnTo>
                                <a:lnTo>
                                  <a:pt x="615" y="416"/>
                                </a:lnTo>
                                <a:lnTo>
                                  <a:pt x="615" y="432"/>
                                </a:lnTo>
                                <a:close/>
                                <a:moveTo>
                                  <a:pt x="551" y="432"/>
                                </a:moveTo>
                                <a:lnTo>
                                  <a:pt x="503" y="432"/>
                                </a:lnTo>
                                <a:lnTo>
                                  <a:pt x="503" y="416"/>
                                </a:lnTo>
                                <a:lnTo>
                                  <a:pt x="551" y="416"/>
                                </a:lnTo>
                                <a:lnTo>
                                  <a:pt x="551" y="432"/>
                                </a:lnTo>
                                <a:close/>
                                <a:moveTo>
                                  <a:pt x="487" y="432"/>
                                </a:moveTo>
                                <a:lnTo>
                                  <a:pt x="439" y="432"/>
                                </a:lnTo>
                                <a:lnTo>
                                  <a:pt x="439" y="416"/>
                                </a:lnTo>
                                <a:lnTo>
                                  <a:pt x="487" y="416"/>
                                </a:lnTo>
                                <a:lnTo>
                                  <a:pt x="487" y="432"/>
                                </a:lnTo>
                                <a:close/>
                                <a:moveTo>
                                  <a:pt x="423" y="432"/>
                                </a:moveTo>
                                <a:lnTo>
                                  <a:pt x="375" y="432"/>
                                </a:lnTo>
                                <a:lnTo>
                                  <a:pt x="375" y="416"/>
                                </a:lnTo>
                                <a:lnTo>
                                  <a:pt x="423" y="416"/>
                                </a:lnTo>
                                <a:lnTo>
                                  <a:pt x="423" y="432"/>
                                </a:lnTo>
                                <a:close/>
                                <a:moveTo>
                                  <a:pt x="359" y="432"/>
                                </a:moveTo>
                                <a:lnTo>
                                  <a:pt x="311" y="432"/>
                                </a:lnTo>
                                <a:lnTo>
                                  <a:pt x="311" y="416"/>
                                </a:lnTo>
                                <a:lnTo>
                                  <a:pt x="359" y="416"/>
                                </a:lnTo>
                                <a:lnTo>
                                  <a:pt x="359" y="432"/>
                                </a:lnTo>
                                <a:close/>
                                <a:moveTo>
                                  <a:pt x="295" y="432"/>
                                </a:moveTo>
                                <a:lnTo>
                                  <a:pt x="247" y="432"/>
                                </a:lnTo>
                                <a:lnTo>
                                  <a:pt x="247" y="416"/>
                                </a:lnTo>
                                <a:lnTo>
                                  <a:pt x="295" y="416"/>
                                </a:lnTo>
                                <a:lnTo>
                                  <a:pt x="295" y="432"/>
                                </a:lnTo>
                                <a:close/>
                                <a:moveTo>
                                  <a:pt x="231" y="432"/>
                                </a:moveTo>
                                <a:lnTo>
                                  <a:pt x="182" y="432"/>
                                </a:lnTo>
                                <a:lnTo>
                                  <a:pt x="182" y="416"/>
                                </a:lnTo>
                                <a:lnTo>
                                  <a:pt x="231" y="416"/>
                                </a:lnTo>
                                <a:lnTo>
                                  <a:pt x="231" y="432"/>
                                </a:lnTo>
                                <a:close/>
                                <a:moveTo>
                                  <a:pt x="166" y="432"/>
                                </a:moveTo>
                                <a:lnTo>
                                  <a:pt x="118" y="432"/>
                                </a:lnTo>
                                <a:lnTo>
                                  <a:pt x="118" y="416"/>
                                </a:lnTo>
                                <a:lnTo>
                                  <a:pt x="166" y="416"/>
                                </a:lnTo>
                                <a:lnTo>
                                  <a:pt x="166" y="432"/>
                                </a:lnTo>
                                <a:close/>
                                <a:moveTo>
                                  <a:pt x="102" y="432"/>
                                </a:moveTo>
                                <a:lnTo>
                                  <a:pt x="54" y="432"/>
                                </a:lnTo>
                                <a:lnTo>
                                  <a:pt x="54" y="416"/>
                                </a:lnTo>
                                <a:lnTo>
                                  <a:pt x="102" y="416"/>
                                </a:lnTo>
                                <a:lnTo>
                                  <a:pt x="102" y="432"/>
                                </a:lnTo>
                                <a:close/>
                                <a:moveTo>
                                  <a:pt x="38" y="432"/>
                                </a:moveTo>
                                <a:lnTo>
                                  <a:pt x="8" y="432"/>
                                </a:lnTo>
                                <a:lnTo>
                                  <a:pt x="8" y="416"/>
                                </a:lnTo>
                                <a:lnTo>
                                  <a:pt x="38" y="416"/>
                                </a:lnTo>
                                <a:lnTo>
                                  <a:pt x="38" y="432"/>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4" name="Rectangle 94"/>
                        <wps:cNvSpPr>
                          <a:spLocks noChangeArrowheads="1"/>
                        </wps:cNvSpPr>
                        <wps:spPr bwMode="auto">
                          <a:xfrm>
                            <a:off x="1414780" y="1311275"/>
                            <a:ext cx="178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285" w:rsidRDefault="00D57285" w:rsidP="009270B8">
                              <w:r>
                                <w:rPr>
                                  <w:color w:val="000000"/>
                                  <w:sz w:val="16"/>
                                  <w:szCs w:val="16"/>
                                  <w:lang w:val="en-US"/>
                                </w:rPr>
                                <w:t>4,62</w:t>
                              </w:r>
                            </w:p>
                          </w:txbxContent>
                        </wps:txbx>
                        <wps:bodyPr rot="0" vert="horz" wrap="square" lIns="0" tIns="0" rIns="0" bIns="0" anchor="t" anchorCtr="0" upright="1">
                          <a:spAutoFit/>
                        </wps:bodyPr>
                      </wps:wsp>
                      <wps:wsp>
                        <wps:cNvPr id="35" name="Rectangle 95"/>
                        <wps:cNvSpPr>
                          <a:spLocks noChangeArrowheads="1"/>
                        </wps:cNvSpPr>
                        <wps:spPr bwMode="auto">
                          <a:xfrm>
                            <a:off x="1854200" y="1101090"/>
                            <a:ext cx="201930" cy="132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Freeform 96"/>
                        <wps:cNvSpPr>
                          <a:spLocks noEditPoints="1"/>
                        </wps:cNvSpPr>
                        <wps:spPr bwMode="auto">
                          <a:xfrm>
                            <a:off x="1851660" y="1098550"/>
                            <a:ext cx="207010" cy="137795"/>
                          </a:xfrm>
                          <a:custGeom>
                            <a:avLst/>
                            <a:gdLst>
                              <a:gd name="T0" fmla="*/ 16 w 656"/>
                              <a:gd name="T1" fmla="*/ 376 h 432"/>
                              <a:gd name="T2" fmla="*/ 0 w 656"/>
                              <a:gd name="T3" fmla="*/ 360 h 432"/>
                              <a:gd name="T4" fmla="*/ 16 w 656"/>
                              <a:gd name="T5" fmla="*/ 360 h 432"/>
                              <a:gd name="T6" fmla="*/ 0 w 656"/>
                              <a:gd name="T7" fmla="*/ 248 h 432"/>
                              <a:gd name="T8" fmla="*/ 0 w 656"/>
                              <a:gd name="T9" fmla="*/ 296 h 432"/>
                              <a:gd name="T10" fmla="*/ 16 w 656"/>
                              <a:gd name="T11" fmla="*/ 184 h 432"/>
                              <a:gd name="T12" fmla="*/ 0 w 656"/>
                              <a:gd name="T13" fmla="*/ 168 h 432"/>
                              <a:gd name="T14" fmla="*/ 16 w 656"/>
                              <a:gd name="T15" fmla="*/ 168 h 432"/>
                              <a:gd name="T16" fmla="*/ 0 w 656"/>
                              <a:gd name="T17" fmla="*/ 56 h 432"/>
                              <a:gd name="T18" fmla="*/ 0 w 656"/>
                              <a:gd name="T19" fmla="*/ 104 h 432"/>
                              <a:gd name="T20" fmla="*/ 8 w 656"/>
                              <a:gd name="T21" fmla="*/ 0 h 432"/>
                              <a:gd name="T22" fmla="*/ 8 w 656"/>
                              <a:gd name="T23" fmla="*/ 16 h 432"/>
                              <a:gd name="T24" fmla="*/ 0 w 656"/>
                              <a:gd name="T25" fmla="*/ 40 h 432"/>
                              <a:gd name="T26" fmla="*/ 89 w 656"/>
                              <a:gd name="T27" fmla="*/ 16 h 432"/>
                              <a:gd name="T28" fmla="*/ 105 w 656"/>
                              <a:gd name="T29" fmla="*/ 0 h 432"/>
                              <a:gd name="T30" fmla="*/ 105 w 656"/>
                              <a:gd name="T31" fmla="*/ 16 h 432"/>
                              <a:gd name="T32" fmla="*/ 217 w 656"/>
                              <a:gd name="T33" fmla="*/ 0 h 432"/>
                              <a:gd name="T34" fmla="*/ 169 w 656"/>
                              <a:gd name="T35" fmla="*/ 0 h 432"/>
                              <a:gd name="T36" fmla="*/ 281 w 656"/>
                              <a:gd name="T37" fmla="*/ 16 h 432"/>
                              <a:gd name="T38" fmla="*/ 297 w 656"/>
                              <a:gd name="T39" fmla="*/ 0 h 432"/>
                              <a:gd name="T40" fmla="*/ 297 w 656"/>
                              <a:gd name="T41" fmla="*/ 16 h 432"/>
                              <a:gd name="T42" fmla="*/ 409 w 656"/>
                              <a:gd name="T43" fmla="*/ 0 h 432"/>
                              <a:gd name="T44" fmla="*/ 361 w 656"/>
                              <a:gd name="T45" fmla="*/ 0 h 432"/>
                              <a:gd name="T46" fmla="*/ 473 w 656"/>
                              <a:gd name="T47" fmla="*/ 16 h 432"/>
                              <a:gd name="T48" fmla="*/ 489 w 656"/>
                              <a:gd name="T49" fmla="*/ 0 h 432"/>
                              <a:gd name="T50" fmla="*/ 489 w 656"/>
                              <a:gd name="T51" fmla="*/ 16 h 432"/>
                              <a:gd name="T52" fmla="*/ 601 w 656"/>
                              <a:gd name="T53" fmla="*/ 0 h 432"/>
                              <a:gd name="T54" fmla="*/ 553 w 656"/>
                              <a:gd name="T55" fmla="*/ 0 h 432"/>
                              <a:gd name="T56" fmla="*/ 656 w 656"/>
                              <a:gd name="T57" fmla="*/ 8 h 432"/>
                              <a:gd name="T58" fmla="*/ 640 w 656"/>
                              <a:gd name="T59" fmla="*/ 8 h 432"/>
                              <a:gd name="T60" fmla="*/ 617 w 656"/>
                              <a:gd name="T61" fmla="*/ 0 h 432"/>
                              <a:gd name="T62" fmla="*/ 640 w 656"/>
                              <a:gd name="T63" fmla="*/ 90 h 432"/>
                              <a:gd name="T64" fmla="*/ 656 w 656"/>
                              <a:gd name="T65" fmla="*/ 106 h 432"/>
                              <a:gd name="T66" fmla="*/ 640 w 656"/>
                              <a:gd name="T67" fmla="*/ 106 h 432"/>
                              <a:gd name="T68" fmla="*/ 656 w 656"/>
                              <a:gd name="T69" fmla="*/ 218 h 432"/>
                              <a:gd name="T70" fmla="*/ 656 w 656"/>
                              <a:gd name="T71" fmla="*/ 170 h 432"/>
                              <a:gd name="T72" fmla="*/ 640 w 656"/>
                              <a:gd name="T73" fmla="*/ 282 h 432"/>
                              <a:gd name="T74" fmla="*/ 656 w 656"/>
                              <a:gd name="T75" fmla="*/ 298 h 432"/>
                              <a:gd name="T76" fmla="*/ 640 w 656"/>
                              <a:gd name="T77" fmla="*/ 298 h 432"/>
                              <a:gd name="T78" fmla="*/ 656 w 656"/>
                              <a:gd name="T79" fmla="*/ 410 h 432"/>
                              <a:gd name="T80" fmla="*/ 656 w 656"/>
                              <a:gd name="T81" fmla="*/ 362 h 432"/>
                              <a:gd name="T82" fmla="*/ 599 w 656"/>
                              <a:gd name="T83" fmla="*/ 416 h 432"/>
                              <a:gd name="T84" fmla="*/ 583 w 656"/>
                              <a:gd name="T85" fmla="*/ 432 h 432"/>
                              <a:gd name="T86" fmla="*/ 583 w 656"/>
                              <a:gd name="T87" fmla="*/ 416 h 432"/>
                              <a:gd name="T88" fmla="*/ 471 w 656"/>
                              <a:gd name="T89" fmla="*/ 432 h 432"/>
                              <a:gd name="T90" fmla="*/ 519 w 656"/>
                              <a:gd name="T91" fmla="*/ 432 h 432"/>
                              <a:gd name="T92" fmla="*/ 407 w 656"/>
                              <a:gd name="T93" fmla="*/ 416 h 432"/>
                              <a:gd name="T94" fmla="*/ 391 w 656"/>
                              <a:gd name="T95" fmla="*/ 432 h 432"/>
                              <a:gd name="T96" fmla="*/ 391 w 656"/>
                              <a:gd name="T97" fmla="*/ 416 h 432"/>
                              <a:gd name="T98" fmla="*/ 279 w 656"/>
                              <a:gd name="T99" fmla="*/ 432 h 432"/>
                              <a:gd name="T100" fmla="*/ 327 w 656"/>
                              <a:gd name="T101" fmla="*/ 432 h 432"/>
                              <a:gd name="T102" fmla="*/ 215 w 656"/>
                              <a:gd name="T103" fmla="*/ 416 h 432"/>
                              <a:gd name="T104" fmla="*/ 199 w 656"/>
                              <a:gd name="T105" fmla="*/ 432 h 432"/>
                              <a:gd name="T106" fmla="*/ 199 w 656"/>
                              <a:gd name="T107" fmla="*/ 416 h 432"/>
                              <a:gd name="T108" fmla="*/ 86 w 656"/>
                              <a:gd name="T109" fmla="*/ 432 h 432"/>
                              <a:gd name="T110" fmla="*/ 134 w 656"/>
                              <a:gd name="T111" fmla="*/ 432 h 432"/>
                              <a:gd name="T112" fmla="*/ 22 w 656"/>
                              <a:gd name="T113" fmla="*/ 416 h 4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56" h="432">
                                <a:moveTo>
                                  <a:pt x="0" y="424"/>
                                </a:moveTo>
                                <a:lnTo>
                                  <a:pt x="0" y="376"/>
                                </a:lnTo>
                                <a:lnTo>
                                  <a:pt x="16" y="376"/>
                                </a:lnTo>
                                <a:lnTo>
                                  <a:pt x="16" y="424"/>
                                </a:lnTo>
                                <a:lnTo>
                                  <a:pt x="0" y="424"/>
                                </a:lnTo>
                                <a:close/>
                                <a:moveTo>
                                  <a:pt x="0" y="360"/>
                                </a:moveTo>
                                <a:lnTo>
                                  <a:pt x="0" y="312"/>
                                </a:lnTo>
                                <a:lnTo>
                                  <a:pt x="16" y="312"/>
                                </a:lnTo>
                                <a:lnTo>
                                  <a:pt x="16" y="360"/>
                                </a:lnTo>
                                <a:lnTo>
                                  <a:pt x="0" y="360"/>
                                </a:lnTo>
                                <a:close/>
                                <a:moveTo>
                                  <a:pt x="0" y="296"/>
                                </a:moveTo>
                                <a:lnTo>
                                  <a:pt x="0" y="248"/>
                                </a:lnTo>
                                <a:lnTo>
                                  <a:pt x="16" y="248"/>
                                </a:lnTo>
                                <a:lnTo>
                                  <a:pt x="16" y="296"/>
                                </a:lnTo>
                                <a:lnTo>
                                  <a:pt x="0" y="296"/>
                                </a:lnTo>
                                <a:close/>
                                <a:moveTo>
                                  <a:pt x="0" y="232"/>
                                </a:moveTo>
                                <a:lnTo>
                                  <a:pt x="0" y="184"/>
                                </a:lnTo>
                                <a:lnTo>
                                  <a:pt x="16" y="184"/>
                                </a:lnTo>
                                <a:lnTo>
                                  <a:pt x="16" y="232"/>
                                </a:lnTo>
                                <a:lnTo>
                                  <a:pt x="0" y="232"/>
                                </a:lnTo>
                                <a:close/>
                                <a:moveTo>
                                  <a:pt x="0" y="168"/>
                                </a:moveTo>
                                <a:lnTo>
                                  <a:pt x="0" y="120"/>
                                </a:lnTo>
                                <a:lnTo>
                                  <a:pt x="16" y="120"/>
                                </a:lnTo>
                                <a:lnTo>
                                  <a:pt x="16" y="168"/>
                                </a:lnTo>
                                <a:lnTo>
                                  <a:pt x="0" y="168"/>
                                </a:lnTo>
                                <a:close/>
                                <a:moveTo>
                                  <a:pt x="0" y="104"/>
                                </a:moveTo>
                                <a:lnTo>
                                  <a:pt x="0" y="56"/>
                                </a:lnTo>
                                <a:lnTo>
                                  <a:pt x="16" y="56"/>
                                </a:lnTo>
                                <a:lnTo>
                                  <a:pt x="16" y="104"/>
                                </a:lnTo>
                                <a:lnTo>
                                  <a:pt x="0" y="104"/>
                                </a:lnTo>
                                <a:close/>
                                <a:moveTo>
                                  <a:pt x="0" y="40"/>
                                </a:moveTo>
                                <a:lnTo>
                                  <a:pt x="0" y="8"/>
                                </a:lnTo>
                                <a:cubicBezTo>
                                  <a:pt x="0" y="4"/>
                                  <a:pt x="4" y="0"/>
                                  <a:pt x="8" y="0"/>
                                </a:cubicBezTo>
                                <a:lnTo>
                                  <a:pt x="25" y="0"/>
                                </a:lnTo>
                                <a:lnTo>
                                  <a:pt x="25" y="16"/>
                                </a:lnTo>
                                <a:lnTo>
                                  <a:pt x="8" y="16"/>
                                </a:lnTo>
                                <a:lnTo>
                                  <a:pt x="16" y="8"/>
                                </a:lnTo>
                                <a:lnTo>
                                  <a:pt x="16" y="40"/>
                                </a:lnTo>
                                <a:lnTo>
                                  <a:pt x="0" y="40"/>
                                </a:lnTo>
                                <a:close/>
                                <a:moveTo>
                                  <a:pt x="41" y="0"/>
                                </a:moveTo>
                                <a:lnTo>
                                  <a:pt x="89" y="0"/>
                                </a:lnTo>
                                <a:lnTo>
                                  <a:pt x="89" y="16"/>
                                </a:lnTo>
                                <a:lnTo>
                                  <a:pt x="41" y="16"/>
                                </a:lnTo>
                                <a:lnTo>
                                  <a:pt x="41" y="0"/>
                                </a:lnTo>
                                <a:close/>
                                <a:moveTo>
                                  <a:pt x="105" y="0"/>
                                </a:moveTo>
                                <a:lnTo>
                                  <a:pt x="153" y="0"/>
                                </a:lnTo>
                                <a:lnTo>
                                  <a:pt x="153" y="16"/>
                                </a:lnTo>
                                <a:lnTo>
                                  <a:pt x="105" y="16"/>
                                </a:lnTo>
                                <a:lnTo>
                                  <a:pt x="105" y="0"/>
                                </a:lnTo>
                                <a:close/>
                                <a:moveTo>
                                  <a:pt x="169" y="0"/>
                                </a:moveTo>
                                <a:lnTo>
                                  <a:pt x="217" y="0"/>
                                </a:lnTo>
                                <a:lnTo>
                                  <a:pt x="217" y="16"/>
                                </a:lnTo>
                                <a:lnTo>
                                  <a:pt x="169" y="16"/>
                                </a:lnTo>
                                <a:lnTo>
                                  <a:pt x="169" y="0"/>
                                </a:lnTo>
                                <a:close/>
                                <a:moveTo>
                                  <a:pt x="233" y="0"/>
                                </a:moveTo>
                                <a:lnTo>
                                  <a:pt x="281" y="0"/>
                                </a:lnTo>
                                <a:lnTo>
                                  <a:pt x="281" y="16"/>
                                </a:lnTo>
                                <a:lnTo>
                                  <a:pt x="233" y="16"/>
                                </a:lnTo>
                                <a:lnTo>
                                  <a:pt x="233" y="0"/>
                                </a:lnTo>
                                <a:close/>
                                <a:moveTo>
                                  <a:pt x="297" y="0"/>
                                </a:moveTo>
                                <a:lnTo>
                                  <a:pt x="345" y="0"/>
                                </a:lnTo>
                                <a:lnTo>
                                  <a:pt x="345" y="16"/>
                                </a:lnTo>
                                <a:lnTo>
                                  <a:pt x="297" y="16"/>
                                </a:lnTo>
                                <a:lnTo>
                                  <a:pt x="297" y="0"/>
                                </a:lnTo>
                                <a:close/>
                                <a:moveTo>
                                  <a:pt x="361" y="0"/>
                                </a:moveTo>
                                <a:lnTo>
                                  <a:pt x="409" y="0"/>
                                </a:lnTo>
                                <a:lnTo>
                                  <a:pt x="409" y="16"/>
                                </a:lnTo>
                                <a:lnTo>
                                  <a:pt x="361" y="16"/>
                                </a:lnTo>
                                <a:lnTo>
                                  <a:pt x="361" y="0"/>
                                </a:lnTo>
                                <a:close/>
                                <a:moveTo>
                                  <a:pt x="425" y="0"/>
                                </a:moveTo>
                                <a:lnTo>
                                  <a:pt x="473" y="0"/>
                                </a:lnTo>
                                <a:lnTo>
                                  <a:pt x="473" y="16"/>
                                </a:lnTo>
                                <a:lnTo>
                                  <a:pt x="425" y="16"/>
                                </a:lnTo>
                                <a:lnTo>
                                  <a:pt x="425" y="0"/>
                                </a:lnTo>
                                <a:close/>
                                <a:moveTo>
                                  <a:pt x="489" y="0"/>
                                </a:moveTo>
                                <a:lnTo>
                                  <a:pt x="537" y="0"/>
                                </a:lnTo>
                                <a:lnTo>
                                  <a:pt x="537" y="16"/>
                                </a:lnTo>
                                <a:lnTo>
                                  <a:pt x="489" y="16"/>
                                </a:lnTo>
                                <a:lnTo>
                                  <a:pt x="489" y="0"/>
                                </a:lnTo>
                                <a:close/>
                                <a:moveTo>
                                  <a:pt x="553" y="0"/>
                                </a:moveTo>
                                <a:lnTo>
                                  <a:pt x="601" y="0"/>
                                </a:lnTo>
                                <a:lnTo>
                                  <a:pt x="601" y="16"/>
                                </a:lnTo>
                                <a:lnTo>
                                  <a:pt x="553" y="16"/>
                                </a:lnTo>
                                <a:lnTo>
                                  <a:pt x="553" y="0"/>
                                </a:lnTo>
                                <a:close/>
                                <a:moveTo>
                                  <a:pt x="617" y="0"/>
                                </a:moveTo>
                                <a:lnTo>
                                  <a:pt x="648" y="0"/>
                                </a:lnTo>
                                <a:cubicBezTo>
                                  <a:pt x="653" y="0"/>
                                  <a:pt x="656" y="4"/>
                                  <a:pt x="656" y="8"/>
                                </a:cubicBezTo>
                                <a:lnTo>
                                  <a:pt x="656" y="26"/>
                                </a:lnTo>
                                <a:lnTo>
                                  <a:pt x="640" y="26"/>
                                </a:lnTo>
                                <a:lnTo>
                                  <a:pt x="640" y="8"/>
                                </a:lnTo>
                                <a:lnTo>
                                  <a:pt x="648" y="16"/>
                                </a:lnTo>
                                <a:lnTo>
                                  <a:pt x="617" y="16"/>
                                </a:lnTo>
                                <a:lnTo>
                                  <a:pt x="617" y="0"/>
                                </a:lnTo>
                                <a:close/>
                                <a:moveTo>
                                  <a:pt x="656" y="42"/>
                                </a:moveTo>
                                <a:lnTo>
                                  <a:pt x="656" y="90"/>
                                </a:lnTo>
                                <a:lnTo>
                                  <a:pt x="640" y="90"/>
                                </a:lnTo>
                                <a:lnTo>
                                  <a:pt x="640" y="42"/>
                                </a:lnTo>
                                <a:lnTo>
                                  <a:pt x="656" y="42"/>
                                </a:lnTo>
                                <a:close/>
                                <a:moveTo>
                                  <a:pt x="656" y="106"/>
                                </a:moveTo>
                                <a:lnTo>
                                  <a:pt x="656" y="154"/>
                                </a:lnTo>
                                <a:lnTo>
                                  <a:pt x="640" y="154"/>
                                </a:lnTo>
                                <a:lnTo>
                                  <a:pt x="640" y="106"/>
                                </a:lnTo>
                                <a:lnTo>
                                  <a:pt x="656" y="106"/>
                                </a:lnTo>
                                <a:close/>
                                <a:moveTo>
                                  <a:pt x="656" y="170"/>
                                </a:moveTo>
                                <a:lnTo>
                                  <a:pt x="656" y="218"/>
                                </a:lnTo>
                                <a:lnTo>
                                  <a:pt x="640" y="218"/>
                                </a:lnTo>
                                <a:lnTo>
                                  <a:pt x="640" y="170"/>
                                </a:lnTo>
                                <a:lnTo>
                                  <a:pt x="656" y="170"/>
                                </a:lnTo>
                                <a:close/>
                                <a:moveTo>
                                  <a:pt x="656" y="234"/>
                                </a:moveTo>
                                <a:lnTo>
                                  <a:pt x="656" y="282"/>
                                </a:lnTo>
                                <a:lnTo>
                                  <a:pt x="640" y="282"/>
                                </a:lnTo>
                                <a:lnTo>
                                  <a:pt x="640" y="234"/>
                                </a:lnTo>
                                <a:lnTo>
                                  <a:pt x="656" y="234"/>
                                </a:lnTo>
                                <a:close/>
                                <a:moveTo>
                                  <a:pt x="656" y="298"/>
                                </a:moveTo>
                                <a:lnTo>
                                  <a:pt x="656" y="346"/>
                                </a:lnTo>
                                <a:lnTo>
                                  <a:pt x="640" y="346"/>
                                </a:lnTo>
                                <a:lnTo>
                                  <a:pt x="640" y="298"/>
                                </a:lnTo>
                                <a:lnTo>
                                  <a:pt x="656" y="298"/>
                                </a:lnTo>
                                <a:close/>
                                <a:moveTo>
                                  <a:pt x="656" y="362"/>
                                </a:moveTo>
                                <a:lnTo>
                                  <a:pt x="656" y="410"/>
                                </a:lnTo>
                                <a:lnTo>
                                  <a:pt x="640" y="410"/>
                                </a:lnTo>
                                <a:lnTo>
                                  <a:pt x="640" y="362"/>
                                </a:lnTo>
                                <a:lnTo>
                                  <a:pt x="656" y="362"/>
                                </a:lnTo>
                                <a:close/>
                                <a:moveTo>
                                  <a:pt x="647" y="432"/>
                                </a:moveTo>
                                <a:lnTo>
                                  <a:pt x="599" y="432"/>
                                </a:lnTo>
                                <a:lnTo>
                                  <a:pt x="599" y="416"/>
                                </a:lnTo>
                                <a:lnTo>
                                  <a:pt x="647" y="416"/>
                                </a:lnTo>
                                <a:lnTo>
                                  <a:pt x="647" y="432"/>
                                </a:lnTo>
                                <a:close/>
                                <a:moveTo>
                                  <a:pt x="583" y="432"/>
                                </a:moveTo>
                                <a:lnTo>
                                  <a:pt x="535" y="432"/>
                                </a:lnTo>
                                <a:lnTo>
                                  <a:pt x="535" y="416"/>
                                </a:lnTo>
                                <a:lnTo>
                                  <a:pt x="583" y="416"/>
                                </a:lnTo>
                                <a:lnTo>
                                  <a:pt x="583" y="432"/>
                                </a:lnTo>
                                <a:close/>
                                <a:moveTo>
                                  <a:pt x="519" y="432"/>
                                </a:moveTo>
                                <a:lnTo>
                                  <a:pt x="471" y="432"/>
                                </a:lnTo>
                                <a:lnTo>
                                  <a:pt x="471" y="416"/>
                                </a:lnTo>
                                <a:lnTo>
                                  <a:pt x="519" y="416"/>
                                </a:lnTo>
                                <a:lnTo>
                                  <a:pt x="519" y="432"/>
                                </a:lnTo>
                                <a:close/>
                                <a:moveTo>
                                  <a:pt x="455" y="432"/>
                                </a:moveTo>
                                <a:lnTo>
                                  <a:pt x="407" y="432"/>
                                </a:lnTo>
                                <a:lnTo>
                                  <a:pt x="407" y="416"/>
                                </a:lnTo>
                                <a:lnTo>
                                  <a:pt x="455" y="416"/>
                                </a:lnTo>
                                <a:lnTo>
                                  <a:pt x="455" y="432"/>
                                </a:lnTo>
                                <a:close/>
                                <a:moveTo>
                                  <a:pt x="391" y="432"/>
                                </a:moveTo>
                                <a:lnTo>
                                  <a:pt x="343" y="432"/>
                                </a:lnTo>
                                <a:lnTo>
                                  <a:pt x="343" y="416"/>
                                </a:lnTo>
                                <a:lnTo>
                                  <a:pt x="391" y="416"/>
                                </a:lnTo>
                                <a:lnTo>
                                  <a:pt x="391" y="432"/>
                                </a:lnTo>
                                <a:close/>
                                <a:moveTo>
                                  <a:pt x="327" y="432"/>
                                </a:moveTo>
                                <a:lnTo>
                                  <a:pt x="279" y="432"/>
                                </a:lnTo>
                                <a:lnTo>
                                  <a:pt x="279" y="416"/>
                                </a:lnTo>
                                <a:lnTo>
                                  <a:pt x="327" y="416"/>
                                </a:lnTo>
                                <a:lnTo>
                                  <a:pt x="327" y="432"/>
                                </a:lnTo>
                                <a:close/>
                                <a:moveTo>
                                  <a:pt x="263" y="432"/>
                                </a:moveTo>
                                <a:lnTo>
                                  <a:pt x="215" y="432"/>
                                </a:lnTo>
                                <a:lnTo>
                                  <a:pt x="215" y="416"/>
                                </a:lnTo>
                                <a:lnTo>
                                  <a:pt x="263" y="416"/>
                                </a:lnTo>
                                <a:lnTo>
                                  <a:pt x="263" y="432"/>
                                </a:lnTo>
                                <a:close/>
                                <a:moveTo>
                                  <a:pt x="199" y="432"/>
                                </a:moveTo>
                                <a:lnTo>
                                  <a:pt x="150" y="432"/>
                                </a:lnTo>
                                <a:lnTo>
                                  <a:pt x="150" y="416"/>
                                </a:lnTo>
                                <a:lnTo>
                                  <a:pt x="199" y="416"/>
                                </a:lnTo>
                                <a:lnTo>
                                  <a:pt x="199" y="432"/>
                                </a:lnTo>
                                <a:close/>
                                <a:moveTo>
                                  <a:pt x="134" y="432"/>
                                </a:moveTo>
                                <a:lnTo>
                                  <a:pt x="86" y="432"/>
                                </a:lnTo>
                                <a:lnTo>
                                  <a:pt x="86" y="416"/>
                                </a:lnTo>
                                <a:lnTo>
                                  <a:pt x="134" y="416"/>
                                </a:lnTo>
                                <a:lnTo>
                                  <a:pt x="134" y="432"/>
                                </a:lnTo>
                                <a:close/>
                                <a:moveTo>
                                  <a:pt x="70" y="432"/>
                                </a:moveTo>
                                <a:lnTo>
                                  <a:pt x="22" y="432"/>
                                </a:lnTo>
                                <a:lnTo>
                                  <a:pt x="22" y="416"/>
                                </a:lnTo>
                                <a:lnTo>
                                  <a:pt x="70" y="416"/>
                                </a:lnTo>
                                <a:lnTo>
                                  <a:pt x="70" y="432"/>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7" name="Rectangle 97"/>
                        <wps:cNvSpPr>
                          <a:spLocks noChangeArrowheads="1"/>
                        </wps:cNvSpPr>
                        <wps:spPr bwMode="auto">
                          <a:xfrm>
                            <a:off x="1863090" y="1111885"/>
                            <a:ext cx="178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285" w:rsidRDefault="00D57285" w:rsidP="009270B8">
                              <w:r>
                                <w:rPr>
                                  <w:color w:val="000000"/>
                                  <w:sz w:val="16"/>
                                  <w:szCs w:val="16"/>
                                  <w:lang w:val="en-US"/>
                                </w:rPr>
                                <w:t>6,93</w:t>
                              </w:r>
                            </w:p>
                          </w:txbxContent>
                        </wps:txbx>
                        <wps:bodyPr rot="0" vert="horz" wrap="none" lIns="0" tIns="0" rIns="0" bIns="0" anchor="t" anchorCtr="0" upright="1">
                          <a:spAutoFit/>
                        </wps:bodyPr>
                      </wps:wsp>
                      <wps:wsp>
                        <wps:cNvPr id="38" name="Rectangle 98"/>
                        <wps:cNvSpPr>
                          <a:spLocks noChangeArrowheads="1"/>
                        </wps:cNvSpPr>
                        <wps:spPr bwMode="auto">
                          <a:xfrm>
                            <a:off x="2298700" y="902335"/>
                            <a:ext cx="207010" cy="127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Freeform 99"/>
                        <wps:cNvSpPr>
                          <a:spLocks noEditPoints="1"/>
                        </wps:cNvSpPr>
                        <wps:spPr bwMode="auto">
                          <a:xfrm>
                            <a:off x="2296160" y="899795"/>
                            <a:ext cx="212090" cy="132715"/>
                          </a:xfrm>
                          <a:custGeom>
                            <a:avLst/>
                            <a:gdLst>
                              <a:gd name="T0" fmla="*/ 16 w 672"/>
                              <a:gd name="T1" fmla="*/ 360 h 416"/>
                              <a:gd name="T2" fmla="*/ 0 w 672"/>
                              <a:gd name="T3" fmla="*/ 344 h 416"/>
                              <a:gd name="T4" fmla="*/ 16 w 672"/>
                              <a:gd name="T5" fmla="*/ 344 h 416"/>
                              <a:gd name="T6" fmla="*/ 0 w 672"/>
                              <a:gd name="T7" fmla="*/ 232 h 416"/>
                              <a:gd name="T8" fmla="*/ 0 w 672"/>
                              <a:gd name="T9" fmla="*/ 280 h 416"/>
                              <a:gd name="T10" fmla="*/ 16 w 672"/>
                              <a:gd name="T11" fmla="*/ 168 h 416"/>
                              <a:gd name="T12" fmla="*/ 0 w 672"/>
                              <a:gd name="T13" fmla="*/ 152 h 416"/>
                              <a:gd name="T14" fmla="*/ 16 w 672"/>
                              <a:gd name="T15" fmla="*/ 152 h 416"/>
                              <a:gd name="T16" fmla="*/ 0 w 672"/>
                              <a:gd name="T17" fmla="*/ 40 h 416"/>
                              <a:gd name="T18" fmla="*/ 0 w 672"/>
                              <a:gd name="T19" fmla="*/ 88 h 416"/>
                              <a:gd name="T20" fmla="*/ 8 w 672"/>
                              <a:gd name="T21" fmla="*/ 0 h 416"/>
                              <a:gd name="T22" fmla="*/ 8 w 672"/>
                              <a:gd name="T23" fmla="*/ 16 h 416"/>
                              <a:gd name="T24" fmla="*/ 0 w 672"/>
                              <a:gd name="T25" fmla="*/ 24 h 416"/>
                              <a:gd name="T26" fmla="*/ 105 w 672"/>
                              <a:gd name="T27" fmla="*/ 16 h 416"/>
                              <a:gd name="T28" fmla="*/ 121 w 672"/>
                              <a:gd name="T29" fmla="*/ 0 h 416"/>
                              <a:gd name="T30" fmla="*/ 121 w 672"/>
                              <a:gd name="T31" fmla="*/ 16 h 416"/>
                              <a:gd name="T32" fmla="*/ 233 w 672"/>
                              <a:gd name="T33" fmla="*/ 0 h 416"/>
                              <a:gd name="T34" fmla="*/ 185 w 672"/>
                              <a:gd name="T35" fmla="*/ 0 h 416"/>
                              <a:gd name="T36" fmla="*/ 297 w 672"/>
                              <a:gd name="T37" fmla="*/ 16 h 416"/>
                              <a:gd name="T38" fmla="*/ 313 w 672"/>
                              <a:gd name="T39" fmla="*/ 0 h 416"/>
                              <a:gd name="T40" fmla="*/ 313 w 672"/>
                              <a:gd name="T41" fmla="*/ 16 h 416"/>
                              <a:gd name="T42" fmla="*/ 425 w 672"/>
                              <a:gd name="T43" fmla="*/ 0 h 416"/>
                              <a:gd name="T44" fmla="*/ 377 w 672"/>
                              <a:gd name="T45" fmla="*/ 0 h 416"/>
                              <a:gd name="T46" fmla="*/ 489 w 672"/>
                              <a:gd name="T47" fmla="*/ 16 h 416"/>
                              <a:gd name="T48" fmla="*/ 505 w 672"/>
                              <a:gd name="T49" fmla="*/ 0 h 416"/>
                              <a:gd name="T50" fmla="*/ 505 w 672"/>
                              <a:gd name="T51" fmla="*/ 16 h 416"/>
                              <a:gd name="T52" fmla="*/ 617 w 672"/>
                              <a:gd name="T53" fmla="*/ 0 h 416"/>
                              <a:gd name="T54" fmla="*/ 569 w 672"/>
                              <a:gd name="T55" fmla="*/ 0 h 416"/>
                              <a:gd name="T56" fmla="*/ 672 w 672"/>
                              <a:gd name="T57" fmla="*/ 8 h 416"/>
                              <a:gd name="T58" fmla="*/ 656 w 672"/>
                              <a:gd name="T59" fmla="*/ 8 h 416"/>
                              <a:gd name="T60" fmla="*/ 633 w 672"/>
                              <a:gd name="T61" fmla="*/ 0 h 416"/>
                              <a:gd name="T62" fmla="*/ 656 w 672"/>
                              <a:gd name="T63" fmla="*/ 90 h 416"/>
                              <a:gd name="T64" fmla="*/ 672 w 672"/>
                              <a:gd name="T65" fmla="*/ 106 h 416"/>
                              <a:gd name="T66" fmla="*/ 656 w 672"/>
                              <a:gd name="T67" fmla="*/ 106 h 416"/>
                              <a:gd name="T68" fmla="*/ 672 w 672"/>
                              <a:gd name="T69" fmla="*/ 218 h 416"/>
                              <a:gd name="T70" fmla="*/ 672 w 672"/>
                              <a:gd name="T71" fmla="*/ 170 h 416"/>
                              <a:gd name="T72" fmla="*/ 656 w 672"/>
                              <a:gd name="T73" fmla="*/ 282 h 416"/>
                              <a:gd name="T74" fmla="*/ 672 w 672"/>
                              <a:gd name="T75" fmla="*/ 298 h 416"/>
                              <a:gd name="T76" fmla="*/ 656 w 672"/>
                              <a:gd name="T77" fmla="*/ 298 h 416"/>
                              <a:gd name="T78" fmla="*/ 672 w 672"/>
                              <a:gd name="T79" fmla="*/ 408 h 416"/>
                              <a:gd name="T80" fmla="*/ 663 w 672"/>
                              <a:gd name="T81" fmla="*/ 400 h 416"/>
                              <a:gd name="T82" fmla="*/ 656 w 672"/>
                              <a:gd name="T83" fmla="*/ 362 h 416"/>
                              <a:gd name="T84" fmla="*/ 599 w 672"/>
                              <a:gd name="T85" fmla="*/ 416 h 416"/>
                              <a:gd name="T86" fmla="*/ 647 w 672"/>
                              <a:gd name="T87" fmla="*/ 416 h 416"/>
                              <a:gd name="T88" fmla="*/ 535 w 672"/>
                              <a:gd name="T89" fmla="*/ 400 h 416"/>
                              <a:gd name="T90" fmla="*/ 519 w 672"/>
                              <a:gd name="T91" fmla="*/ 416 h 416"/>
                              <a:gd name="T92" fmla="*/ 519 w 672"/>
                              <a:gd name="T93" fmla="*/ 400 h 416"/>
                              <a:gd name="T94" fmla="*/ 407 w 672"/>
                              <a:gd name="T95" fmla="*/ 416 h 416"/>
                              <a:gd name="T96" fmla="*/ 455 w 672"/>
                              <a:gd name="T97" fmla="*/ 416 h 416"/>
                              <a:gd name="T98" fmla="*/ 343 w 672"/>
                              <a:gd name="T99" fmla="*/ 400 h 416"/>
                              <a:gd name="T100" fmla="*/ 327 w 672"/>
                              <a:gd name="T101" fmla="*/ 416 h 416"/>
                              <a:gd name="T102" fmla="*/ 327 w 672"/>
                              <a:gd name="T103" fmla="*/ 400 h 416"/>
                              <a:gd name="T104" fmla="*/ 215 w 672"/>
                              <a:gd name="T105" fmla="*/ 416 h 416"/>
                              <a:gd name="T106" fmla="*/ 263 w 672"/>
                              <a:gd name="T107" fmla="*/ 416 h 416"/>
                              <a:gd name="T108" fmla="*/ 150 w 672"/>
                              <a:gd name="T109" fmla="*/ 400 h 416"/>
                              <a:gd name="T110" fmla="*/ 134 w 672"/>
                              <a:gd name="T111" fmla="*/ 416 h 416"/>
                              <a:gd name="T112" fmla="*/ 134 w 672"/>
                              <a:gd name="T113" fmla="*/ 400 h 416"/>
                              <a:gd name="T114" fmla="*/ 22 w 672"/>
                              <a:gd name="T115" fmla="*/ 416 h 416"/>
                              <a:gd name="T116" fmla="*/ 70 w 672"/>
                              <a:gd name="T117" fmla="*/ 416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72" h="416">
                                <a:moveTo>
                                  <a:pt x="0" y="408"/>
                                </a:moveTo>
                                <a:lnTo>
                                  <a:pt x="0" y="360"/>
                                </a:lnTo>
                                <a:lnTo>
                                  <a:pt x="16" y="360"/>
                                </a:lnTo>
                                <a:lnTo>
                                  <a:pt x="16" y="408"/>
                                </a:lnTo>
                                <a:lnTo>
                                  <a:pt x="0" y="408"/>
                                </a:lnTo>
                                <a:close/>
                                <a:moveTo>
                                  <a:pt x="0" y="344"/>
                                </a:moveTo>
                                <a:lnTo>
                                  <a:pt x="0" y="296"/>
                                </a:lnTo>
                                <a:lnTo>
                                  <a:pt x="16" y="296"/>
                                </a:lnTo>
                                <a:lnTo>
                                  <a:pt x="16" y="344"/>
                                </a:lnTo>
                                <a:lnTo>
                                  <a:pt x="0" y="344"/>
                                </a:lnTo>
                                <a:close/>
                                <a:moveTo>
                                  <a:pt x="0" y="280"/>
                                </a:moveTo>
                                <a:lnTo>
                                  <a:pt x="0" y="232"/>
                                </a:lnTo>
                                <a:lnTo>
                                  <a:pt x="16" y="232"/>
                                </a:lnTo>
                                <a:lnTo>
                                  <a:pt x="16" y="280"/>
                                </a:lnTo>
                                <a:lnTo>
                                  <a:pt x="0" y="280"/>
                                </a:lnTo>
                                <a:close/>
                                <a:moveTo>
                                  <a:pt x="0" y="216"/>
                                </a:moveTo>
                                <a:lnTo>
                                  <a:pt x="0" y="168"/>
                                </a:lnTo>
                                <a:lnTo>
                                  <a:pt x="16" y="168"/>
                                </a:lnTo>
                                <a:lnTo>
                                  <a:pt x="16" y="216"/>
                                </a:lnTo>
                                <a:lnTo>
                                  <a:pt x="0" y="216"/>
                                </a:lnTo>
                                <a:close/>
                                <a:moveTo>
                                  <a:pt x="0" y="152"/>
                                </a:moveTo>
                                <a:lnTo>
                                  <a:pt x="0" y="104"/>
                                </a:lnTo>
                                <a:lnTo>
                                  <a:pt x="16" y="104"/>
                                </a:lnTo>
                                <a:lnTo>
                                  <a:pt x="16" y="152"/>
                                </a:lnTo>
                                <a:lnTo>
                                  <a:pt x="0" y="152"/>
                                </a:lnTo>
                                <a:close/>
                                <a:moveTo>
                                  <a:pt x="0" y="88"/>
                                </a:moveTo>
                                <a:lnTo>
                                  <a:pt x="0" y="40"/>
                                </a:lnTo>
                                <a:lnTo>
                                  <a:pt x="16" y="40"/>
                                </a:lnTo>
                                <a:lnTo>
                                  <a:pt x="16" y="88"/>
                                </a:lnTo>
                                <a:lnTo>
                                  <a:pt x="0" y="88"/>
                                </a:lnTo>
                                <a:close/>
                                <a:moveTo>
                                  <a:pt x="0" y="24"/>
                                </a:moveTo>
                                <a:lnTo>
                                  <a:pt x="0" y="8"/>
                                </a:lnTo>
                                <a:cubicBezTo>
                                  <a:pt x="0" y="4"/>
                                  <a:pt x="4" y="0"/>
                                  <a:pt x="8" y="0"/>
                                </a:cubicBezTo>
                                <a:lnTo>
                                  <a:pt x="41" y="0"/>
                                </a:lnTo>
                                <a:lnTo>
                                  <a:pt x="41" y="16"/>
                                </a:lnTo>
                                <a:lnTo>
                                  <a:pt x="8" y="16"/>
                                </a:lnTo>
                                <a:lnTo>
                                  <a:pt x="16" y="8"/>
                                </a:lnTo>
                                <a:lnTo>
                                  <a:pt x="16" y="24"/>
                                </a:lnTo>
                                <a:lnTo>
                                  <a:pt x="0" y="24"/>
                                </a:lnTo>
                                <a:close/>
                                <a:moveTo>
                                  <a:pt x="57" y="0"/>
                                </a:moveTo>
                                <a:lnTo>
                                  <a:pt x="105" y="0"/>
                                </a:lnTo>
                                <a:lnTo>
                                  <a:pt x="105" y="16"/>
                                </a:lnTo>
                                <a:lnTo>
                                  <a:pt x="57" y="16"/>
                                </a:lnTo>
                                <a:lnTo>
                                  <a:pt x="57" y="0"/>
                                </a:lnTo>
                                <a:close/>
                                <a:moveTo>
                                  <a:pt x="121" y="0"/>
                                </a:moveTo>
                                <a:lnTo>
                                  <a:pt x="169" y="0"/>
                                </a:lnTo>
                                <a:lnTo>
                                  <a:pt x="169" y="16"/>
                                </a:lnTo>
                                <a:lnTo>
                                  <a:pt x="121" y="16"/>
                                </a:lnTo>
                                <a:lnTo>
                                  <a:pt x="121" y="0"/>
                                </a:lnTo>
                                <a:close/>
                                <a:moveTo>
                                  <a:pt x="185" y="0"/>
                                </a:moveTo>
                                <a:lnTo>
                                  <a:pt x="233" y="0"/>
                                </a:lnTo>
                                <a:lnTo>
                                  <a:pt x="233" y="16"/>
                                </a:lnTo>
                                <a:lnTo>
                                  <a:pt x="185" y="16"/>
                                </a:lnTo>
                                <a:lnTo>
                                  <a:pt x="185" y="0"/>
                                </a:lnTo>
                                <a:close/>
                                <a:moveTo>
                                  <a:pt x="249" y="0"/>
                                </a:moveTo>
                                <a:lnTo>
                                  <a:pt x="297" y="0"/>
                                </a:lnTo>
                                <a:lnTo>
                                  <a:pt x="297" y="16"/>
                                </a:lnTo>
                                <a:lnTo>
                                  <a:pt x="249" y="16"/>
                                </a:lnTo>
                                <a:lnTo>
                                  <a:pt x="249" y="0"/>
                                </a:lnTo>
                                <a:close/>
                                <a:moveTo>
                                  <a:pt x="313" y="0"/>
                                </a:moveTo>
                                <a:lnTo>
                                  <a:pt x="361" y="0"/>
                                </a:lnTo>
                                <a:lnTo>
                                  <a:pt x="361" y="16"/>
                                </a:lnTo>
                                <a:lnTo>
                                  <a:pt x="313" y="16"/>
                                </a:lnTo>
                                <a:lnTo>
                                  <a:pt x="313" y="0"/>
                                </a:lnTo>
                                <a:close/>
                                <a:moveTo>
                                  <a:pt x="377" y="0"/>
                                </a:moveTo>
                                <a:lnTo>
                                  <a:pt x="425" y="0"/>
                                </a:lnTo>
                                <a:lnTo>
                                  <a:pt x="425" y="16"/>
                                </a:lnTo>
                                <a:lnTo>
                                  <a:pt x="377" y="16"/>
                                </a:lnTo>
                                <a:lnTo>
                                  <a:pt x="377" y="0"/>
                                </a:lnTo>
                                <a:close/>
                                <a:moveTo>
                                  <a:pt x="441" y="0"/>
                                </a:moveTo>
                                <a:lnTo>
                                  <a:pt x="489" y="0"/>
                                </a:lnTo>
                                <a:lnTo>
                                  <a:pt x="489" y="16"/>
                                </a:lnTo>
                                <a:lnTo>
                                  <a:pt x="441" y="16"/>
                                </a:lnTo>
                                <a:lnTo>
                                  <a:pt x="441" y="0"/>
                                </a:lnTo>
                                <a:close/>
                                <a:moveTo>
                                  <a:pt x="505" y="0"/>
                                </a:moveTo>
                                <a:lnTo>
                                  <a:pt x="553" y="0"/>
                                </a:lnTo>
                                <a:lnTo>
                                  <a:pt x="553" y="16"/>
                                </a:lnTo>
                                <a:lnTo>
                                  <a:pt x="505" y="16"/>
                                </a:lnTo>
                                <a:lnTo>
                                  <a:pt x="505" y="0"/>
                                </a:lnTo>
                                <a:close/>
                                <a:moveTo>
                                  <a:pt x="569" y="0"/>
                                </a:moveTo>
                                <a:lnTo>
                                  <a:pt x="617" y="0"/>
                                </a:lnTo>
                                <a:lnTo>
                                  <a:pt x="617" y="16"/>
                                </a:lnTo>
                                <a:lnTo>
                                  <a:pt x="569" y="16"/>
                                </a:lnTo>
                                <a:lnTo>
                                  <a:pt x="569" y="0"/>
                                </a:lnTo>
                                <a:close/>
                                <a:moveTo>
                                  <a:pt x="633" y="0"/>
                                </a:moveTo>
                                <a:lnTo>
                                  <a:pt x="664" y="0"/>
                                </a:lnTo>
                                <a:cubicBezTo>
                                  <a:pt x="669" y="0"/>
                                  <a:pt x="672" y="4"/>
                                  <a:pt x="672" y="8"/>
                                </a:cubicBezTo>
                                <a:lnTo>
                                  <a:pt x="672" y="26"/>
                                </a:lnTo>
                                <a:lnTo>
                                  <a:pt x="656" y="26"/>
                                </a:lnTo>
                                <a:lnTo>
                                  <a:pt x="656" y="8"/>
                                </a:lnTo>
                                <a:lnTo>
                                  <a:pt x="664" y="16"/>
                                </a:lnTo>
                                <a:lnTo>
                                  <a:pt x="633" y="16"/>
                                </a:lnTo>
                                <a:lnTo>
                                  <a:pt x="633" y="0"/>
                                </a:lnTo>
                                <a:close/>
                                <a:moveTo>
                                  <a:pt x="672" y="42"/>
                                </a:moveTo>
                                <a:lnTo>
                                  <a:pt x="672" y="90"/>
                                </a:lnTo>
                                <a:lnTo>
                                  <a:pt x="656" y="90"/>
                                </a:lnTo>
                                <a:lnTo>
                                  <a:pt x="656" y="42"/>
                                </a:lnTo>
                                <a:lnTo>
                                  <a:pt x="672" y="42"/>
                                </a:lnTo>
                                <a:close/>
                                <a:moveTo>
                                  <a:pt x="672" y="106"/>
                                </a:moveTo>
                                <a:lnTo>
                                  <a:pt x="672" y="154"/>
                                </a:lnTo>
                                <a:lnTo>
                                  <a:pt x="656" y="154"/>
                                </a:lnTo>
                                <a:lnTo>
                                  <a:pt x="656" y="106"/>
                                </a:lnTo>
                                <a:lnTo>
                                  <a:pt x="672" y="106"/>
                                </a:lnTo>
                                <a:close/>
                                <a:moveTo>
                                  <a:pt x="672" y="170"/>
                                </a:moveTo>
                                <a:lnTo>
                                  <a:pt x="672" y="218"/>
                                </a:lnTo>
                                <a:lnTo>
                                  <a:pt x="656" y="218"/>
                                </a:lnTo>
                                <a:lnTo>
                                  <a:pt x="656" y="170"/>
                                </a:lnTo>
                                <a:lnTo>
                                  <a:pt x="672" y="170"/>
                                </a:lnTo>
                                <a:close/>
                                <a:moveTo>
                                  <a:pt x="672" y="234"/>
                                </a:moveTo>
                                <a:lnTo>
                                  <a:pt x="672" y="282"/>
                                </a:lnTo>
                                <a:lnTo>
                                  <a:pt x="656" y="282"/>
                                </a:lnTo>
                                <a:lnTo>
                                  <a:pt x="656" y="234"/>
                                </a:lnTo>
                                <a:lnTo>
                                  <a:pt x="672" y="234"/>
                                </a:lnTo>
                                <a:close/>
                                <a:moveTo>
                                  <a:pt x="672" y="298"/>
                                </a:moveTo>
                                <a:lnTo>
                                  <a:pt x="672" y="346"/>
                                </a:lnTo>
                                <a:lnTo>
                                  <a:pt x="656" y="346"/>
                                </a:lnTo>
                                <a:lnTo>
                                  <a:pt x="656" y="298"/>
                                </a:lnTo>
                                <a:lnTo>
                                  <a:pt x="672" y="298"/>
                                </a:lnTo>
                                <a:close/>
                                <a:moveTo>
                                  <a:pt x="672" y="362"/>
                                </a:moveTo>
                                <a:lnTo>
                                  <a:pt x="672" y="408"/>
                                </a:lnTo>
                                <a:cubicBezTo>
                                  <a:pt x="672" y="413"/>
                                  <a:pt x="669" y="416"/>
                                  <a:pt x="664" y="416"/>
                                </a:cubicBezTo>
                                <a:lnTo>
                                  <a:pt x="663" y="416"/>
                                </a:lnTo>
                                <a:lnTo>
                                  <a:pt x="663" y="400"/>
                                </a:lnTo>
                                <a:lnTo>
                                  <a:pt x="664" y="400"/>
                                </a:lnTo>
                                <a:lnTo>
                                  <a:pt x="656" y="408"/>
                                </a:lnTo>
                                <a:lnTo>
                                  <a:pt x="656" y="362"/>
                                </a:lnTo>
                                <a:lnTo>
                                  <a:pt x="672" y="362"/>
                                </a:lnTo>
                                <a:close/>
                                <a:moveTo>
                                  <a:pt x="647" y="416"/>
                                </a:moveTo>
                                <a:lnTo>
                                  <a:pt x="599" y="416"/>
                                </a:lnTo>
                                <a:lnTo>
                                  <a:pt x="599" y="400"/>
                                </a:lnTo>
                                <a:lnTo>
                                  <a:pt x="647" y="400"/>
                                </a:lnTo>
                                <a:lnTo>
                                  <a:pt x="647" y="416"/>
                                </a:lnTo>
                                <a:close/>
                                <a:moveTo>
                                  <a:pt x="583" y="416"/>
                                </a:moveTo>
                                <a:lnTo>
                                  <a:pt x="535" y="416"/>
                                </a:lnTo>
                                <a:lnTo>
                                  <a:pt x="535" y="400"/>
                                </a:lnTo>
                                <a:lnTo>
                                  <a:pt x="583" y="400"/>
                                </a:lnTo>
                                <a:lnTo>
                                  <a:pt x="583" y="416"/>
                                </a:lnTo>
                                <a:close/>
                                <a:moveTo>
                                  <a:pt x="519" y="416"/>
                                </a:moveTo>
                                <a:lnTo>
                                  <a:pt x="471" y="416"/>
                                </a:lnTo>
                                <a:lnTo>
                                  <a:pt x="471" y="400"/>
                                </a:lnTo>
                                <a:lnTo>
                                  <a:pt x="519" y="400"/>
                                </a:lnTo>
                                <a:lnTo>
                                  <a:pt x="519" y="416"/>
                                </a:lnTo>
                                <a:close/>
                                <a:moveTo>
                                  <a:pt x="455" y="416"/>
                                </a:moveTo>
                                <a:lnTo>
                                  <a:pt x="407" y="416"/>
                                </a:lnTo>
                                <a:lnTo>
                                  <a:pt x="407" y="400"/>
                                </a:lnTo>
                                <a:lnTo>
                                  <a:pt x="455" y="400"/>
                                </a:lnTo>
                                <a:lnTo>
                                  <a:pt x="455" y="416"/>
                                </a:lnTo>
                                <a:close/>
                                <a:moveTo>
                                  <a:pt x="391" y="416"/>
                                </a:moveTo>
                                <a:lnTo>
                                  <a:pt x="343" y="416"/>
                                </a:lnTo>
                                <a:lnTo>
                                  <a:pt x="343" y="400"/>
                                </a:lnTo>
                                <a:lnTo>
                                  <a:pt x="391" y="400"/>
                                </a:lnTo>
                                <a:lnTo>
                                  <a:pt x="391" y="416"/>
                                </a:lnTo>
                                <a:close/>
                                <a:moveTo>
                                  <a:pt x="327" y="416"/>
                                </a:moveTo>
                                <a:lnTo>
                                  <a:pt x="279" y="416"/>
                                </a:lnTo>
                                <a:lnTo>
                                  <a:pt x="279" y="400"/>
                                </a:lnTo>
                                <a:lnTo>
                                  <a:pt x="327" y="400"/>
                                </a:lnTo>
                                <a:lnTo>
                                  <a:pt x="327" y="416"/>
                                </a:lnTo>
                                <a:close/>
                                <a:moveTo>
                                  <a:pt x="263" y="416"/>
                                </a:moveTo>
                                <a:lnTo>
                                  <a:pt x="215" y="416"/>
                                </a:lnTo>
                                <a:lnTo>
                                  <a:pt x="215" y="400"/>
                                </a:lnTo>
                                <a:lnTo>
                                  <a:pt x="263" y="400"/>
                                </a:lnTo>
                                <a:lnTo>
                                  <a:pt x="263" y="416"/>
                                </a:lnTo>
                                <a:close/>
                                <a:moveTo>
                                  <a:pt x="199" y="416"/>
                                </a:moveTo>
                                <a:lnTo>
                                  <a:pt x="150" y="416"/>
                                </a:lnTo>
                                <a:lnTo>
                                  <a:pt x="150" y="400"/>
                                </a:lnTo>
                                <a:lnTo>
                                  <a:pt x="199" y="400"/>
                                </a:lnTo>
                                <a:lnTo>
                                  <a:pt x="199" y="416"/>
                                </a:lnTo>
                                <a:close/>
                                <a:moveTo>
                                  <a:pt x="134" y="416"/>
                                </a:moveTo>
                                <a:lnTo>
                                  <a:pt x="86" y="416"/>
                                </a:lnTo>
                                <a:lnTo>
                                  <a:pt x="86" y="400"/>
                                </a:lnTo>
                                <a:lnTo>
                                  <a:pt x="134" y="400"/>
                                </a:lnTo>
                                <a:lnTo>
                                  <a:pt x="134" y="416"/>
                                </a:lnTo>
                                <a:close/>
                                <a:moveTo>
                                  <a:pt x="70" y="416"/>
                                </a:moveTo>
                                <a:lnTo>
                                  <a:pt x="22" y="416"/>
                                </a:lnTo>
                                <a:lnTo>
                                  <a:pt x="22" y="400"/>
                                </a:lnTo>
                                <a:lnTo>
                                  <a:pt x="70" y="400"/>
                                </a:lnTo>
                                <a:lnTo>
                                  <a:pt x="70" y="41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0" name="Rectangle 100"/>
                        <wps:cNvSpPr>
                          <a:spLocks noChangeArrowheads="1"/>
                        </wps:cNvSpPr>
                        <wps:spPr bwMode="auto">
                          <a:xfrm>
                            <a:off x="2311400" y="912495"/>
                            <a:ext cx="178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285" w:rsidRDefault="00D57285" w:rsidP="009270B8">
                              <w:r>
                                <w:rPr>
                                  <w:color w:val="000000"/>
                                  <w:sz w:val="16"/>
                                  <w:szCs w:val="16"/>
                                  <w:lang w:val="en-US"/>
                                </w:rPr>
                                <w:t>9,24</w:t>
                              </w:r>
                            </w:p>
                          </w:txbxContent>
                        </wps:txbx>
                        <wps:bodyPr rot="0" vert="horz" wrap="none" lIns="0" tIns="0" rIns="0" bIns="0" anchor="t" anchorCtr="0" upright="1">
                          <a:spAutoFit/>
                        </wps:bodyPr>
                      </wps:wsp>
                      <wps:wsp>
                        <wps:cNvPr id="41" name="Rectangle 101"/>
                        <wps:cNvSpPr>
                          <a:spLocks noChangeArrowheads="1"/>
                        </wps:cNvSpPr>
                        <wps:spPr bwMode="auto">
                          <a:xfrm>
                            <a:off x="2727960" y="703580"/>
                            <a:ext cx="247650" cy="127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102"/>
                        <wps:cNvSpPr>
                          <a:spLocks noEditPoints="1"/>
                        </wps:cNvSpPr>
                        <wps:spPr bwMode="auto">
                          <a:xfrm>
                            <a:off x="2725420" y="701040"/>
                            <a:ext cx="252730" cy="132715"/>
                          </a:xfrm>
                          <a:custGeom>
                            <a:avLst/>
                            <a:gdLst>
                              <a:gd name="T0" fmla="*/ 16 w 800"/>
                              <a:gd name="T1" fmla="*/ 408 h 416"/>
                              <a:gd name="T2" fmla="*/ 16 w 800"/>
                              <a:gd name="T3" fmla="*/ 296 h 416"/>
                              <a:gd name="T4" fmla="*/ 0 w 800"/>
                              <a:gd name="T5" fmla="*/ 232 h 416"/>
                              <a:gd name="T6" fmla="*/ 0 w 800"/>
                              <a:gd name="T7" fmla="*/ 216 h 416"/>
                              <a:gd name="T8" fmla="*/ 0 w 800"/>
                              <a:gd name="T9" fmla="*/ 216 h 416"/>
                              <a:gd name="T10" fmla="*/ 16 w 800"/>
                              <a:gd name="T11" fmla="*/ 152 h 416"/>
                              <a:gd name="T12" fmla="*/ 16 w 800"/>
                              <a:gd name="T13" fmla="*/ 40 h 416"/>
                              <a:gd name="T14" fmla="*/ 0 w 800"/>
                              <a:gd name="T15" fmla="*/ 8 h 416"/>
                              <a:gd name="T16" fmla="*/ 8 w 800"/>
                              <a:gd name="T17" fmla="*/ 16 h 416"/>
                              <a:gd name="T18" fmla="*/ 57 w 800"/>
                              <a:gd name="T19" fmla="*/ 0 h 416"/>
                              <a:gd name="T20" fmla="*/ 57 w 800"/>
                              <a:gd name="T21" fmla="*/ 0 h 416"/>
                              <a:gd name="T22" fmla="*/ 121 w 800"/>
                              <a:gd name="T23" fmla="*/ 16 h 416"/>
                              <a:gd name="T24" fmla="*/ 233 w 800"/>
                              <a:gd name="T25" fmla="*/ 16 h 416"/>
                              <a:gd name="T26" fmla="*/ 297 w 800"/>
                              <a:gd name="T27" fmla="*/ 0 h 416"/>
                              <a:gd name="T28" fmla="*/ 313 w 800"/>
                              <a:gd name="T29" fmla="*/ 0 h 416"/>
                              <a:gd name="T30" fmla="*/ 313 w 800"/>
                              <a:gd name="T31" fmla="*/ 0 h 416"/>
                              <a:gd name="T32" fmla="*/ 377 w 800"/>
                              <a:gd name="T33" fmla="*/ 16 h 416"/>
                              <a:gd name="T34" fmla="*/ 489 w 800"/>
                              <a:gd name="T35" fmla="*/ 16 h 416"/>
                              <a:gd name="T36" fmla="*/ 553 w 800"/>
                              <a:gd name="T37" fmla="*/ 0 h 416"/>
                              <a:gd name="T38" fmla="*/ 569 w 800"/>
                              <a:gd name="T39" fmla="*/ 0 h 416"/>
                              <a:gd name="T40" fmla="*/ 569 w 800"/>
                              <a:gd name="T41" fmla="*/ 0 h 416"/>
                              <a:gd name="T42" fmla="*/ 633 w 800"/>
                              <a:gd name="T43" fmla="*/ 16 h 416"/>
                              <a:gd name="T44" fmla="*/ 746 w 800"/>
                              <a:gd name="T45" fmla="*/ 16 h 416"/>
                              <a:gd name="T46" fmla="*/ 792 w 800"/>
                              <a:gd name="T47" fmla="*/ 0 h 416"/>
                              <a:gd name="T48" fmla="*/ 784 w 800"/>
                              <a:gd name="T49" fmla="*/ 8 h 416"/>
                              <a:gd name="T50" fmla="*/ 800 w 800"/>
                              <a:gd name="T51" fmla="*/ 42 h 416"/>
                              <a:gd name="T52" fmla="*/ 800 w 800"/>
                              <a:gd name="T53" fmla="*/ 42 h 416"/>
                              <a:gd name="T54" fmla="*/ 784 w 800"/>
                              <a:gd name="T55" fmla="*/ 106 h 416"/>
                              <a:gd name="T56" fmla="*/ 784 w 800"/>
                              <a:gd name="T57" fmla="*/ 218 h 416"/>
                              <a:gd name="T58" fmla="*/ 800 w 800"/>
                              <a:gd name="T59" fmla="*/ 282 h 416"/>
                              <a:gd name="T60" fmla="*/ 800 w 800"/>
                              <a:gd name="T61" fmla="*/ 298 h 416"/>
                              <a:gd name="T62" fmla="*/ 800 w 800"/>
                              <a:gd name="T63" fmla="*/ 298 h 416"/>
                              <a:gd name="T64" fmla="*/ 791 w 800"/>
                              <a:gd name="T65" fmla="*/ 416 h 416"/>
                              <a:gd name="T66" fmla="*/ 784 w 800"/>
                              <a:gd name="T67" fmla="*/ 362 h 416"/>
                              <a:gd name="T68" fmla="*/ 727 w 800"/>
                              <a:gd name="T69" fmla="*/ 400 h 416"/>
                              <a:gd name="T70" fmla="*/ 663 w 800"/>
                              <a:gd name="T71" fmla="*/ 416 h 416"/>
                              <a:gd name="T72" fmla="*/ 647 w 800"/>
                              <a:gd name="T73" fmla="*/ 416 h 416"/>
                              <a:gd name="T74" fmla="*/ 647 w 800"/>
                              <a:gd name="T75" fmla="*/ 416 h 416"/>
                              <a:gd name="T76" fmla="*/ 583 w 800"/>
                              <a:gd name="T77" fmla="*/ 400 h 416"/>
                              <a:gd name="T78" fmla="*/ 471 w 800"/>
                              <a:gd name="T79" fmla="*/ 400 h 416"/>
                              <a:gd name="T80" fmla="*/ 406 w 800"/>
                              <a:gd name="T81" fmla="*/ 416 h 416"/>
                              <a:gd name="T82" fmla="*/ 390 w 800"/>
                              <a:gd name="T83" fmla="*/ 416 h 416"/>
                              <a:gd name="T84" fmla="*/ 390 w 800"/>
                              <a:gd name="T85" fmla="*/ 416 h 416"/>
                              <a:gd name="T86" fmla="*/ 326 w 800"/>
                              <a:gd name="T87" fmla="*/ 400 h 416"/>
                              <a:gd name="T88" fmla="*/ 214 w 800"/>
                              <a:gd name="T89" fmla="*/ 400 h 416"/>
                              <a:gd name="T90" fmla="*/ 150 w 800"/>
                              <a:gd name="T91" fmla="*/ 416 h 416"/>
                              <a:gd name="T92" fmla="*/ 134 w 800"/>
                              <a:gd name="T93" fmla="*/ 416 h 416"/>
                              <a:gd name="T94" fmla="*/ 134 w 800"/>
                              <a:gd name="T95" fmla="*/ 416 h 416"/>
                              <a:gd name="T96" fmla="*/ 70 w 800"/>
                              <a:gd name="T97" fmla="*/ 400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800" h="416">
                                <a:moveTo>
                                  <a:pt x="0" y="408"/>
                                </a:moveTo>
                                <a:lnTo>
                                  <a:pt x="0" y="360"/>
                                </a:lnTo>
                                <a:lnTo>
                                  <a:pt x="16" y="360"/>
                                </a:lnTo>
                                <a:lnTo>
                                  <a:pt x="16" y="408"/>
                                </a:lnTo>
                                <a:lnTo>
                                  <a:pt x="0" y="408"/>
                                </a:lnTo>
                                <a:close/>
                                <a:moveTo>
                                  <a:pt x="0" y="344"/>
                                </a:moveTo>
                                <a:lnTo>
                                  <a:pt x="0" y="296"/>
                                </a:lnTo>
                                <a:lnTo>
                                  <a:pt x="16" y="296"/>
                                </a:lnTo>
                                <a:lnTo>
                                  <a:pt x="16" y="344"/>
                                </a:lnTo>
                                <a:lnTo>
                                  <a:pt x="0" y="344"/>
                                </a:lnTo>
                                <a:close/>
                                <a:moveTo>
                                  <a:pt x="0" y="280"/>
                                </a:moveTo>
                                <a:lnTo>
                                  <a:pt x="0" y="232"/>
                                </a:lnTo>
                                <a:lnTo>
                                  <a:pt x="16" y="232"/>
                                </a:lnTo>
                                <a:lnTo>
                                  <a:pt x="16" y="280"/>
                                </a:lnTo>
                                <a:lnTo>
                                  <a:pt x="0" y="280"/>
                                </a:lnTo>
                                <a:close/>
                                <a:moveTo>
                                  <a:pt x="0" y="216"/>
                                </a:moveTo>
                                <a:lnTo>
                                  <a:pt x="0" y="168"/>
                                </a:lnTo>
                                <a:lnTo>
                                  <a:pt x="16" y="168"/>
                                </a:lnTo>
                                <a:lnTo>
                                  <a:pt x="16" y="216"/>
                                </a:lnTo>
                                <a:lnTo>
                                  <a:pt x="0" y="216"/>
                                </a:lnTo>
                                <a:close/>
                                <a:moveTo>
                                  <a:pt x="0" y="152"/>
                                </a:moveTo>
                                <a:lnTo>
                                  <a:pt x="0" y="104"/>
                                </a:lnTo>
                                <a:lnTo>
                                  <a:pt x="16" y="104"/>
                                </a:lnTo>
                                <a:lnTo>
                                  <a:pt x="16" y="152"/>
                                </a:lnTo>
                                <a:lnTo>
                                  <a:pt x="0" y="152"/>
                                </a:lnTo>
                                <a:close/>
                                <a:moveTo>
                                  <a:pt x="0" y="88"/>
                                </a:moveTo>
                                <a:lnTo>
                                  <a:pt x="0" y="40"/>
                                </a:lnTo>
                                <a:lnTo>
                                  <a:pt x="16" y="40"/>
                                </a:lnTo>
                                <a:lnTo>
                                  <a:pt x="16" y="88"/>
                                </a:lnTo>
                                <a:lnTo>
                                  <a:pt x="0" y="88"/>
                                </a:lnTo>
                                <a:close/>
                                <a:moveTo>
                                  <a:pt x="0" y="24"/>
                                </a:moveTo>
                                <a:lnTo>
                                  <a:pt x="0" y="8"/>
                                </a:lnTo>
                                <a:cubicBezTo>
                                  <a:pt x="0" y="4"/>
                                  <a:pt x="4" y="0"/>
                                  <a:pt x="8" y="0"/>
                                </a:cubicBezTo>
                                <a:lnTo>
                                  <a:pt x="41" y="0"/>
                                </a:lnTo>
                                <a:lnTo>
                                  <a:pt x="41" y="16"/>
                                </a:lnTo>
                                <a:lnTo>
                                  <a:pt x="8" y="16"/>
                                </a:lnTo>
                                <a:lnTo>
                                  <a:pt x="16" y="8"/>
                                </a:lnTo>
                                <a:lnTo>
                                  <a:pt x="16" y="24"/>
                                </a:lnTo>
                                <a:lnTo>
                                  <a:pt x="0" y="24"/>
                                </a:lnTo>
                                <a:close/>
                                <a:moveTo>
                                  <a:pt x="57" y="0"/>
                                </a:moveTo>
                                <a:lnTo>
                                  <a:pt x="105" y="0"/>
                                </a:lnTo>
                                <a:lnTo>
                                  <a:pt x="105" y="16"/>
                                </a:lnTo>
                                <a:lnTo>
                                  <a:pt x="57" y="16"/>
                                </a:lnTo>
                                <a:lnTo>
                                  <a:pt x="57" y="0"/>
                                </a:lnTo>
                                <a:close/>
                                <a:moveTo>
                                  <a:pt x="121" y="0"/>
                                </a:moveTo>
                                <a:lnTo>
                                  <a:pt x="169" y="0"/>
                                </a:lnTo>
                                <a:lnTo>
                                  <a:pt x="169" y="16"/>
                                </a:lnTo>
                                <a:lnTo>
                                  <a:pt x="121" y="16"/>
                                </a:lnTo>
                                <a:lnTo>
                                  <a:pt x="121" y="0"/>
                                </a:lnTo>
                                <a:close/>
                                <a:moveTo>
                                  <a:pt x="185" y="0"/>
                                </a:moveTo>
                                <a:lnTo>
                                  <a:pt x="233" y="0"/>
                                </a:lnTo>
                                <a:lnTo>
                                  <a:pt x="233" y="16"/>
                                </a:lnTo>
                                <a:lnTo>
                                  <a:pt x="185" y="16"/>
                                </a:lnTo>
                                <a:lnTo>
                                  <a:pt x="185" y="0"/>
                                </a:lnTo>
                                <a:close/>
                                <a:moveTo>
                                  <a:pt x="249" y="0"/>
                                </a:moveTo>
                                <a:lnTo>
                                  <a:pt x="297" y="0"/>
                                </a:lnTo>
                                <a:lnTo>
                                  <a:pt x="297" y="16"/>
                                </a:lnTo>
                                <a:lnTo>
                                  <a:pt x="249" y="16"/>
                                </a:lnTo>
                                <a:lnTo>
                                  <a:pt x="249" y="0"/>
                                </a:lnTo>
                                <a:close/>
                                <a:moveTo>
                                  <a:pt x="313" y="0"/>
                                </a:moveTo>
                                <a:lnTo>
                                  <a:pt x="361" y="0"/>
                                </a:lnTo>
                                <a:lnTo>
                                  <a:pt x="361" y="16"/>
                                </a:lnTo>
                                <a:lnTo>
                                  <a:pt x="313" y="16"/>
                                </a:lnTo>
                                <a:lnTo>
                                  <a:pt x="313" y="0"/>
                                </a:lnTo>
                                <a:close/>
                                <a:moveTo>
                                  <a:pt x="377" y="0"/>
                                </a:moveTo>
                                <a:lnTo>
                                  <a:pt x="425" y="0"/>
                                </a:lnTo>
                                <a:lnTo>
                                  <a:pt x="425" y="16"/>
                                </a:lnTo>
                                <a:lnTo>
                                  <a:pt x="377" y="16"/>
                                </a:lnTo>
                                <a:lnTo>
                                  <a:pt x="377" y="0"/>
                                </a:lnTo>
                                <a:close/>
                                <a:moveTo>
                                  <a:pt x="441" y="0"/>
                                </a:moveTo>
                                <a:lnTo>
                                  <a:pt x="489" y="0"/>
                                </a:lnTo>
                                <a:lnTo>
                                  <a:pt x="489" y="16"/>
                                </a:lnTo>
                                <a:lnTo>
                                  <a:pt x="441" y="16"/>
                                </a:lnTo>
                                <a:lnTo>
                                  <a:pt x="441" y="0"/>
                                </a:lnTo>
                                <a:close/>
                                <a:moveTo>
                                  <a:pt x="505" y="0"/>
                                </a:moveTo>
                                <a:lnTo>
                                  <a:pt x="553" y="0"/>
                                </a:lnTo>
                                <a:lnTo>
                                  <a:pt x="553" y="16"/>
                                </a:lnTo>
                                <a:lnTo>
                                  <a:pt x="505" y="16"/>
                                </a:lnTo>
                                <a:lnTo>
                                  <a:pt x="505" y="0"/>
                                </a:lnTo>
                                <a:close/>
                                <a:moveTo>
                                  <a:pt x="569" y="0"/>
                                </a:moveTo>
                                <a:lnTo>
                                  <a:pt x="617" y="0"/>
                                </a:lnTo>
                                <a:lnTo>
                                  <a:pt x="617" y="16"/>
                                </a:lnTo>
                                <a:lnTo>
                                  <a:pt x="569" y="16"/>
                                </a:lnTo>
                                <a:lnTo>
                                  <a:pt x="569" y="0"/>
                                </a:lnTo>
                                <a:close/>
                                <a:moveTo>
                                  <a:pt x="633" y="0"/>
                                </a:moveTo>
                                <a:lnTo>
                                  <a:pt x="682" y="0"/>
                                </a:lnTo>
                                <a:lnTo>
                                  <a:pt x="682" y="16"/>
                                </a:lnTo>
                                <a:lnTo>
                                  <a:pt x="633" y="16"/>
                                </a:lnTo>
                                <a:lnTo>
                                  <a:pt x="633" y="0"/>
                                </a:lnTo>
                                <a:close/>
                                <a:moveTo>
                                  <a:pt x="698" y="0"/>
                                </a:moveTo>
                                <a:lnTo>
                                  <a:pt x="746" y="0"/>
                                </a:lnTo>
                                <a:lnTo>
                                  <a:pt x="746" y="16"/>
                                </a:lnTo>
                                <a:lnTo>
                                  <a:pt x="698" y="16"/>
                                </a:lnTo>
                                <a:lnTo>
                                  <a:pt x="698" y="0"/>
                                </a:lnTo>
                                <a:close/>
                                <a:moveTo>
                                  <a:pt x="762" y="0"/>
                                </a:moveTo>
                                <a:lnTo>
                                  <a:pt x="792" y="0"/>
                                </a:lnTo>
                                <a:cubicBezTo>
                                  <a:pt x="797" y="0"/>
                                  <a:pt x="800" y="4"/>
                                  <a:pt x="800" y="8"/>
                                </a:cubicBezTo>
                                <a:lnTo>
                                  <a:pt x="800" y="26"/>
                                </a:lnTo>
                                <a:lnTo>
                                  <a:pt x="784" y="26"/>
                                </a:lnTo>
                                <a:lnTo>
                                  <a:pt x="784" y="8"/>
                                </a:lnTo>
                                <a:lnTo>
                                  <a:pt x="792" y="16"/>
                                </a:lnTo>
                                <a:lnTo>
                                  <a:pt x="762" y="16"/>
                                </a:lnTo>
                                <a:lnTo>
                                  <a:pt x="762" y="0"/>
                                </a:lnTo>
                                <a:close/>
                                <a:moveTo>
                                  <a:pt x="800" y="42"/>
                                </a:moveTo>
                                <a:lnTo>
                                  <a:pt x="800" y="90"/>
                                </a:lnTo>
                                <a:lnTo>
                                  <a:pt x="784" y="90"/>
                                </a:lnTo>
                                <a:lnTo>
                                  <a:pt x="784" y="42"/>
                                </a:lnTo>
                                <a:lnTo>
                                  <a:pt x="800" y="42"/>
                                </a:lnTo>
                                <a:close/>
                                <a:moveTo>
                                  <a:pt x="800" y="106"/>
                                </a:moveTo>
                                <a:lnTo>
                                  <a:pt x="800" y="154"/>
                                </a:lnTo>
                                <a:lnTo>
                                  <a:pt x="784" y="154"/>
                                </a:lnTo>
                                <a:lnTo>
                                  <a:pt x="784" y="106"/>
                                </a:lnTo>
                                <a:lnTo>
                                  <a:pt x="800" y="106"/>
                                </a:lnTo>
                                <a:close/>
                                <a:moveTo>
                                  <a:pt x="800" y="170"/>
                                </a:moveTo>
                                <a:lnTo>
                                  <a:pt x="800" y="218"/>
                                </a:lnTo>
                                <a:lnTo>
                                  <a:pt x="784" y="218"/>
                                </a:lnTo>
                                <a:lnTo>
                                  <a:pt x="784" y="170"/>
                                </a:lnTo>
                                <a:lnTo>
                                  <a:pt x="800" y="170"/>
                                </a:lnTo>
                                <a:close/>
                                <a:moveTo>
                                  <a:pt x="800" y="234"/>
                                </a:moveTo>
                                <a:lnTo>
                                  <a:pt x="800" y="282"/>
                                </a:lnTo>
                                <a:lnTo>
                                  <a:pt x="784" y="282"/>
                                </a:lnTo>
                                <a:lnTo>
                                  <a:pt x="784" y="234"/>
                                </a:lnTo>
                                <a:lnTo>
                                  <a:pt x="800" y="234"/>
                                </a:lnTo>
                                <a:close/>
                                <a:moveTo>
                                  <a:pt x="800" y="298"/>
                                </a:moveTo>
                                <a:lnTo>
                                  <a:pt x="800" y="346"/>
                                </a:lnTo>
                                <a:lnTo>
                                  <a:pt x="784" y="346"/>
                                </a:lnTo>
                                <a:lnTo>
                                  <a:pt x="784" y="298"/>
                                </a:lnTo>
                                <a:lnTo>
                                  <a:pt x="800" y="298"/>
                                </a:lnTo>
                                <a:close/>
                                <a:moveTo>
                                  <a:pt x="800" y="362"/>
                                </a:moveTo>
                                <a:lnTo>
                                  <a:pt x="800" y="408"/>
                                </a:lnTo>
                                <a:cubicBezTo>
                                  <a:pt x="800" y="413"/>
                                  <a:pt x="797" y="416"/>
                                  <a:pt x="792" y="416"/>
                                </a:cubicBezTo>
                                <a:lnTo>
                                  <a:pt x="791" y="416"/>
                                </a:lnTo>
                                <a:lnTo>
                                  <a:pt x="791" y="400"/>
                                </a:lnTo>
                                <a:lnTo>
                                  <a:pt x="792" y="400"/>
                                </a:lnTo>
                                <a:lnTo>
                                  <a:pt x="784" y="408"/>
                                </a:lnTo>
                                <a:lnTo>
                                  <a:pt x="784" y="362"/>
                                </a:lnTo>
                                <a:lnTo>
                                  <a:pt x="800" y="362"/>
                                </a:lnTo>
                                <a:close/>
                                <a:moveTo>
                                  <a:pt x="775" y="416"/>
                                </a:moveTo>
                                <a:lnTo>
                                  <a:pt x="727" y="416"/>
                                </a:lnTo>
                                <a:lnTo>
                                  <a:pt x="727" y="400"/>
                                </a:lnTo>
                                <a:lnTo>
                                  <a:pt x="775" y="400"/>
                                </a:lnTo>
                                <a:lnTo>
                                  <a:pt x="775" y="416"/>
                                </a:lnTo>
                                <a:close/>
                                <a:moveTo>
                                  <a:pt x="711" y="416"/>
                                </a:moveTo>
                                <a:lnTo>
                                  <a:pt x="663" y="416"/>
                                </a:lnTo>
                                <a:lnTo>
                                  <a:pt x="663" y="400"/>
                                </a:lnTo>
                                <a:lnTo>
                                  <a:pt x="711" y="400"/>
                                </a:lnTo>
                                <a:lnTo>
                                  <a:pt x="711" y="416"/>
                                </a:lnTo>
                                <a:close/>
                                <a:moveTo>
                                  <a:pt x="647" y="416"/>
                                </a:moveTo>
                                <a:lnTo>
                                  <a:pt x="599" y="416"/>
                                </a:lnTo>
                                <a:lnTo>
                                  <a:pt x="599" y="400"/>
                                </a:lnTo>
                                <a:lnTo>
                                  <a:pt x="647" y="400"/>
                                </a:lnTo>
                                <a:lnTo>
                                  <a:pt x="647" y="416"/>
                                </a:lnTo>
                                <a:close/>
                                <a:moveTo>
                                  <a:pt x="583" y="416"/>
                                </a:moveTo>
                                <a:lnTo>
                                  <a:pt x="535" y="416"/>
                                </a:lnTo>
                                <a:lnTo>
                                  <a:pt x="535" y="400"/>
                                </a:lnTo>
                                <a:lnTo>
                                  <a:pt x="583" y="400"/>
                                </a:lnTo>
                                <a:lnTo>
                                  <a:pt x="583" y="416"/>
                                </a:lnTo>
                                <a:close/>
                                <a:moveTo>
                                  <a:pt x="519" y="416"/>
                                </a:moveTo>
                                <a:lnTo>
                                  <a:pt x="471" y="416"/>
                                </a:lnTo>
                                <a:lnTo>
                                  <a:pt x="471" y="400"/>
                                </a:lnTo>
                                <a:lnTo>
                                  <a:pt x="519" y="400"/>
                                </a:lnTo>
                                <a:lnTo>
                                  <a:pt x="519" y="416"/>
                                </a:lnTo>
                                <a:close/>
                                <a:moveTo>
                                  <a:pt x="455" y="416"/>
                                </a:moveTo>
                                <a:lnTo>
                                  <a:pt x="406" y="416"/>
                                </a:lnTo>
                                <a:lnTo>
                                  <a:pt x="406" y="400"/>
                                </a:lnTo>
                                <a:lnTo>
                                  <a:pt x="455" y="400"/>
                                </a:lnTo>
                                <a:lnTo>
                                  <a:pt x="455" y="416"/>
                                </a:lnTo>
                                <a:close/>
                                <a:moveTo>
                                  <a:pt x="390" y="416"/>
                                </a:moveTo>
                                <a:lnTo>
                                  <a:pt x="342" y="416"/>
                                </a:lnTo>
                                <a:lnTo>
                                  <a:pt x="342" y="400"/>
                                </a:lnTo>
                                <a:lnTo>
                                  <a:pt x="390" y="400"/>
                                </a:lnTo>
                                <a:lnTo>
                                  <a:pt x="390" y="416"/>
                                </a:lnTo>
                                <a:close/>
                                <a:moveTo>
                                  <a:pt x="326" y="416"/>
                                </a:moveTo>
                                <a:lnTo>
                                  <a:pt x="278" y="416"/>
                                </a:lnTo>
                                <a:lnTo>
                                  <a:pt x="278" y="400"/>
                                </a:lnTo>
                                <a:lnTo>
                                  <a:pt x="326" y="400"/>
                                </a:lnTo>
                                <a:lnTo>
                                  <a:pt x="326" y="416"/>
                                </a:lnTo>
                                <a:close/>
                                <a:moveTo>
                                  <a:pt x="262" y="416"/>
                                </a:moveTo>
                                <a:lnTo>
                                  <a:pt x="214" y="416"/>
                                </a:lnTo>
                                <a:lnTo>
                                  <a:pt x="214" y="400"/>
                                </a:lnTo>
                                <a:lnTo>
                                  <a:pt x="262" y="400"/>
                                </a:lnTo>
                                <a:lnTo>
                                  <a:pt x="262" y="416"/>
                                </a:lnTo>
                                <a:close/>
                                <a:moveTo>
                                  <a:pt x="198" y="416"/>
                                </a:moveTo>
                                <a:lnTo>
                                  <a:pt x="150" y="416"/>
                                </a:lnTo>
                                <a:lnTo>
                                  <a:pt x="150" y="400"/>
                                </a:lnTo>
                                <a:lnTo>
                                  <a:pt x="198" y="400"/>
                                </a:lnTo>
                                <a:lnTo>
                                  <a:pt x="198" y="416"/>
                                </a:lnTo>
                                <a:close/>
                                <a:moveTo>
                                  <a:pt x="134" y="416"/>
                                </a:moveTo>
                                <a:lnTo>
                                  <a:pt x="86" y="416"/>
                                </a:lnTo>
                                <a:lnTo>
                                  <a:pt x="86" y="400"/>
                                </a:lnTo>
                                <a:lnTo>
                                  <a:pt x="134" y="400"/>
                                </a:lnTo>
                                <a:lnTo>
                                  <a:pt x="134" y="416"/>
                                </a:lnTo>
                                <a:close/>
                                <a:moveTo>
                                  <a:pt x="70" y="416"/>
                                </a:moveTo>
                                <a:lnTo>
                                  <a:pt x="22" y="416"/>
                                </a:lnTo>
                                <a:lnTo>
                                  <a:pt x="22" y="400"/>
                                </a:lnTo>
                                <a:lnTo>
                                  <a:pt x="70" y="400"/>
                                </a:lnTo>
                                <a:lnTo>
                                  <a:pt x="70" y="41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3" name="Rectangle 103"/>
                        <wps:cNvSpPr>
                          <a:spLocks noChangeArrowheads="1"/>
                        </wps:cNvSpPr>
                        <wps:spPr bwMode="auto">
                          <a:xfrm>
                            <a:off x="2739390" y="712470"/>
                            <a:ext cx="2292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285" w:rsidRDefault="00D57285" w:rsidP="009270B8">
                              <w:r>
                                <w:rPr>
                                  <w:color w:val="000000"/>
                                  <w:sz w:val="16"/>
                                  <w:szCs w:val="16"/>
                                  <w:lang w:val="en-US"/>
                                </w:rPr>
                                <w:t>11,55</w:t>
                              </w:r>
                            </w:p>
                          </w:txbxContent>
                        </wps:txbx>
                        <wps:bodyPr rot="0" vert="horz" wrap="none" lIns="0" tIns="0" rIns="0" bIns="0" anchor="t" anchorCtr="0" upright="1">
                          <a:spAutoFit/>
                        </wps:bodyPr>
                      </wps:wsp>
                      <wps:wsp>
                        <wps:cNvPr id="44" name="Rectangle 104"/>
                        <wps:cNvSpPr>
                          <a:spLocks noChangeArrowheads="1"/>
                        </wps:cNvSpPr>
                        <wps:spPr bwMode="auto">
                          <a:xfrm>
                            <a:off x="3172460" y="504825"/>
                            <a:ext cx="252730" cy="127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Freeform 105"/>
                        <wps:cNvSpPr>
                          <a:spLocks noEditPoints="1"/>
                        </wps:cNvSpPr>
                        <wps:spPr bwMode="auto">
                          <a:xfrm>
                            <a:off x="3169920" y="502285"/>
                            <a:ext cx="257810" cy="132715"/>
                          </a:xfrm>
                          <a:custGeom>
                            <a:avLst/>
                            <a:gdLst>
                              <a:gd name="T0" fmla="*/ 16 w 816"/>
                              <a:gd name="T1" fmla="*/ 408 h 416"/>
                              <a:gd name="T2" fmla="*/ 16 w 816"/>
                              <a:gd name="T3" fmla="*/ 296 h 416"/>
                              <a:gd name="T4" fmla="*/ 0 w 816"/>
                              <a:gd name="T5" fmla="*/ 232 h 416"/>
                              <a:gd name="T6" fmla="*/ 0 w 816"/>
                              <a:gd name="T7" fmla="*/ 216 h 416"/>
                              <a:gd name="T8" fmla="*/ 0 w 816"/>
                              <a:gd name="T9" fmla="*/ 216 h 416"/>
                              <a:gd name="T10" fmla="*/ 16 w 816"/>
                              <a:gd name="T11" fmla="*/ 152 h 416"/>
                              <a:gd name="T12" fmla="*/ 16 w 816"/>
                              <a:gd name="T13" fmla="*/ 40 h 416"/>
                              <a:gd name="T14" fmla="*/ 0 w 816"/>
                              <a:gd name="T15" fmla="*/ 8 h 416"/>
                              <a:gd name="T16" fmla="*/ 8 w 816"/>
                              <a:gd name="T17" fmla="*/ 16 h 416"/>
                              <a:gd name="T18" fmla="*/ 57 w 816"/>
                              <a:gd name="T19" fmla="*/ 0 h 416"/>
                              <a:gd name="T20" fmla="*/ 57 w 816"/>
                              <a:gd name="T21" fmla="*/ 0 h 416"/>
                              <a:gd name="T22" fmla="*/ 121 w 816"/>
                              <a:gd name="T23" fmla="*/ 16 h 416"/>
                              <a:gd name="T24" fmla="*/ 233 w 816"/>
                              <a:gd name="T25" fmla="*/ 16 h 416"/>
                              <a:gd name="T26" fmla="*/ 297 w 816"/>
                              <a:gd name="T27" fmla="*/ 0 h 416"/>
                              <a:gd name="T28" fmla="*/ 313 w 816"/>
                              <a:gd name="T29" fmla="*/ 0 h 416"/>
                              <a:gd name="T30" fmla="*/ 313 w 816"/>
                              <a:gd name="T31" fmla="*/ 0 h 416"/>
                              <a:gd name="T32" fmla="*/ 377 w 816"/>
                              <a:gd name="T33" fmla="*/ 16 h 416"/>
                              <a:gd name="T34" fmla="*/ 489 w 816"/>
                              <a:gd name="T35" fmla="*/ 16 h 416"/>
                              <a:gd name="T36" fmla="*/ 553 w 816"/>
                              <a:gd name="T37" fmla="*/ 0 h 416"/>
                              <a:gd name="T38" fmla="*/ 569 w 816"/>
                              <a:gd name="T39" fmla="*/ 0 h 416"/>
                              <a:gd name="T40" fmla="*/ 569 w 816"/>
                              <a:gd name="T41" fmla="*/ 0 h 416"/>
                              <a:gd name="T42" fmla="*/ 633 w 816"/>
                              <a:gd name="T43" fmla="*/ 16 h 416"/>
                              <a:gd name="T44" fmla="*/ 746 w 816"/>
                              <a:gd name="T45" fmla="*/ 16 h 416"/>
                              <a:gd name="T46" fmla="*/ 808 w 816"/>
                              <a:gd name="T47" fmla="*/ 0 h 416"/>
                              <a:gd name="T48" fmla="*/ 800 w 816"/>
                              <a:gd name="T49" fmla="*/ 8 h 416"/>
                              <a:gd name="T50" fmla="*/ 816 w 816"/>
                              <a:gd name="T51" fmla="*/ 26 h 416"/>
                              <a:gd name="T52" fmla="*/ 816 w 816"/>
                              <a:gd name="T53" fmla="*/ 26 h 416"/>
                              <a:gd name="T54" fmla="*/ 800 w 816"/>
                              <a:gd name="T55" fmla="*/ 90 h 416"/>
                              <a:gd name="T56" fmla="*/ 800 w 816"/>
                              <a:gd name="T57" fmla="*/ 202 h 416"/>
                              <a:gd name="T58" fmla="*/ 816 w 816"/>
                              <a:gd name="T59" fmla="*/ 266 h 416"/>
                              <a:gd name="T60" fmla="*/ 816 w 816"/>
                              <a:gd name="T61" fmla="*/ 282 h 416"/>
                              <a:gd name="T62" fmla="*/ 816 w 816"/>
                              <a:gd name="T63" fmla="*/ 282 h 416"/>
                              <a:gd name="T64" fmla="*/ 800 w 816"/>
                              <a:gd name="T65" fmla="*/ 346 h 416"/>
                              <a:gd name="T66" fmla="*/ 759 w 816"/>
                              <a:gd name="T67" fmla="*/ 400 h 416"/>
                              <a:gd name="T68" fmla="*/ 695 w 816"/>
                              <a:gd name="T69" fmla="*/ 416 h 416"/>
                              <a:gd name="T70" fmla="*/ 679 w 816"/>
                              <a:gd name="T71" fmla="*/ 416 h 416"/>
                              <a:gd name="T72" fmla="*/ 679 w 816"/>
                              <a:gd name="T73" fmla="*/ 416 h 416"/>
                              <a:gd name="T74" fmla="*/ 615 w 816"/>
                              <a:gd name="T75" fmla="*/ 400 h 416"/>
                              <a:gd name="T76" fmla="*/ 503 w 816"/>
                              <a:gd name="T77" fmla="*/ 400 h 416"/>
                              <a:gd name="T78" fmla="*/ 438 w 816"/>
                              <a:gd name="T79" fmla="*/ 416 h 416"/>
                              <a:gd name="T80" fmla="*/ 422 w 816"/>
                              <a:gd name="T81" fmla="*/ 416 h 416"/>
                              <a:gd name="T82" fmla="*/ 422 w 816"/>
                              <a:gd name="T83" fmla="*/ 416 h 416"/>
                              <a:gd name="T84" fmla="*/ 358 w 816"/>
                              <a:gd name="T85" fmla="*/ 400 h 416"/>
                              <a:gd name="T86" fmla="*/ 246 w 816"/>
                              <a:gd name="T87" fmla="*/ 400 h 416"/>
                              <a:gd name="T88" fmla="*/ 182 w 816"/>
                              <a:gd name="T89" fmla="*/ 416 h 416"/>
                              <a:gd name="T90" fmla="*/ 166 w 816"/>
                              <a:gd name="T91" fmla="*/ 416 h 416"/>
                              <a:gd name="T92" fmla="*/ 166 w 816"/>
                              <a:gd name="T93" fmla="*/ 416 h 416"/>
                              <a:gd name="T94" fmla="*/ 102 w 816"/>
                              <a:gd name="T95" fmla="*/ 400 h 416"/>
                              <a:gd name="T96" fmla="*/ 8 w 816"/>
                              <a:gd name="T97" fmla="*/ 400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816" h="416">
                                <a:moveTo>
                                  <a:pt x="0" y="408"/>
                                </a:moveTo>
                                <a:lnTo>
                                  <a:pt x="0" y="360"/>
                                </a:lnTo>
                                <a:lnTo>
                                  <a:pt x="16" y="360"/>
                                </a:lnTo>
                                <a:lnTo>
                                  <a:pt x="16" y="408"/>
                                </a:lnTo>
                                <a:lnTo>
                                  <a:pt x="0" y="408"/>
                                </a:lnTo>
                                <a:close/>
                                <a:moveTo>
                                  <a:pt x="0" y="344"/>
                                </a:moveTo>
                                <a:lnTo>
                                  <a:pt x="0" y="296"/>
                                </a:lnTo>
                                <a:lnTo>
                                  <a:pt x="16" y="296"/>
                                </a:lnTo>
                                <a:lnTo>
                                  <a:pt x="16" y="344"/>
                                </a:lnTo>
                                <a:lnTo>
                                  <a:pt x="0" y="344"/>
                                </a:lnTo>
                                <a:close/>
                                <a:moveTo>
                                  <a:pt x="0" y="280"/>
                                </a:moveTo>
                                <a:lnTo>
                                  <a:pt x="0" y="232"/>
                                </a:lnTo>
                                <a:lnTo>
                                  <a:pt x="16" y="232"/>
                                </a:lnTo>
                                <a:lnTo>
                                  <a:pt x="16" y="280"/>
                                </a:lnTo>
                                <a:lnTo>
                                  <a:pt x="0" y="280"/>
                                </a:lnTo>
                                <a:close/>
                                <a:moveTo>
                                  <a:pt x="0" y="216"/>
                                </a:moveTo>
                                <a:lnTo>
                                  <a:pt x="0" y="168"/>
                                </a:lnTo>
                                <a:lnTo>
                                  <a:pt x="16" y="168"/>
                                </a:lnTo>
                                <a:lnTo>
                                  <a:pt x="16" y="216"/>
                                </a:lnTo>
                                <a:lnTo>
                                  <a:pt x="0" y="216"/>
                                </a:lnTo>
                                <a:close/>
                                <a:moveTo>
                                  <a:pt x="0" y="152"/>
                                </a:moveTo>
                                <a:lnTo>
                                  <a:pt x="0" y="104"/>
                                </a:lnTo>
                                <a:lnTo>
                                  <a:pt x="16" y="104"/>
                                </a:lnTo>
                                <a:lnTo>
                                  <a:pt x="16" y="152"/>
                                </a:lnTo>
                                <a:lnTo>
                                  <a:pt x="0" y="152"/>
                                </a:lnTo>
                                <a:close/>
                                <a:moveTo>
                                  <a:pt x="0" y="88"/>
                                </a:moveTo>
                                <a:lnTo>
                                  <a:pt x="0" y="40"/>
                                </a:lnTo>
                                <a:lnTo>
                                  <a:pt x="16" y="40"/>
                                </a:lnTo>
                                <a:lnTo>
                                  <a:pt x="16" y="88"/>
                                </a:lnTo>
                                <a:lnTo>
                                  <a:pt x="0" y="88"/>
                                </a:lnTo>
                                <a:close/>
                                <a:moveTo>
                                  <a:pt x="0" y="24"/>
                                </a:moveTo>
                                <a:lnTo>
                                  <a:pt x="0" y="8"/>
                                </a:lnTo>
                                <a:cubicBezTo>
                                  <a:pt x="0" y="4"/>
                                  <a:pt x="4" y="0"/>
                                  <a:pt x="8" y="0"/>
                                </a:cubicBezTo>
                                <a:lnTo>
                                  <a:pt x="41" y="0"/>
                                </a:lnTo>
                                <a:lnTo>
                                  <a:pt x="41" y="16"/>
                                </a:lnTo>
                                <a:lnTo>
                                  <a:pt x="8" y="16"/>
                                </a:lnTo>
                                <a:lnTo>
                                  <a:pt x="16" y="8"/>
                                </a:lnTo>
                                <a:lnTo>
                                  <a:pt x="16" y="24"/>
                                </a:lnTo>
                                <a:lnTo>
                                  <a:pt x="0" y="24"/>
                                </a:lnTo>
                                <a:close/>
                                <a:moveTo>
                                  <a:pt x="57" y="0"/>
                                </a:moveTo>
                                <a:lnTo>
                                  <a:pt x="105" y="0"/>
                                </a:lnTo>
                                <a:lnTo>
                                  <a:pt x="105" y="16"/>
                                </a:lnTo>
                                <a:lnTo>
                                  <a:pt x="57" y="16"/>
                                </a:lnTo>
                                <a:lnTo>
                                  <a:pt x="57" y="0"/>
                                </a:lnTo>
                                <a:close/>
                                <a:moveTo>
                                  <a:pt x="121" y="0"/>
                                </a:moveTo>
                                <a:lnTo>
                                  <a:pt x="169" y="0"/>
                                </a:lnTo>
                                <a:lnTo>
                                  <a:pt x="169" y="16"/>
                                </a:lnTo>
                                <a:lnTo>
                                  <a:pt x="121" y="16"/>
                                </a:lnTo>
                                <a:lnTo>
                                  <a:pt x="121" y="0"/>
                                </a:lnTo>
                                <a:close/>
                                <a:moveTo>
                                  <a:pt x="185" y="0"/>
                                </a:moveTo>
                                <a:lnTo>
                                  <a:pt x="233" y="0"/>
                                </a:lnTo>
                                <a:lnTo>
                                  <a:pt x="233" y="16"/>
                                </a:lnTo>
                                <a:lnTo>
                                  <a:pt x="185" y="16"/>
                                </a:lnTo>
                                <a:lnTo>
                                  <a:pt x="185" y="0"/>
                                </a:lnTo>
                                <a:close/>
                                <a:moveTo>
                                  <a:pt x="249" y="0"/>
                                </a:moveTo>
                                <a:lnTo>
                                  <a:pt x="297" y="0"/>
                                </a:lnTo>
                                <a:lnTo>
                                  <a:pt x="297" y="16"/>
                                </a:lnTo>
                                <a:lnTo>
                                  <a:pt x="249" y="16"/>
                                </a:lnTo>
                                <a:lnTo>
                                  <a:pt x="249" y="0"/>
                                </a:lnTo>
                                <a:close/>
                                <a:moveTo>
                                  <a:pt x="313" y="0"/>
                                </a:moveTo>
                                <a:lnTo>
                                  <a:pt x="361" y="0"/>
                                </a:lnTo>
                                <a:lnTo>
                                  <a:pt x="361" y="16"/>
                                </a:lnTo>
                                <a:lnTo>
                                  <a:pt x="313" y="16"/>
                                </a:lnTo>
                                <a:lnTo>
                                  <a:pt x="313" y="0"/>
                                </a:lnTo>
                                <a:close/>
                                <a:moveTo>
                                  <a:pt x="377" y="0"/>
                                </a:moveTo>
                                <a:lnTo>
                                  <a:pt x="425" y="0"/>
                                </a:lnTo>
                                <a:lnTo>
                                  <a:pt x="425" y="16"/>
                                </a:lnTo>
                                <a:lnTo>
                                  <a:pt x="377" y="16"/>
                                </a:lnTo>
                                <a:lnTo>
                                  <a:pt x="377" y="0"/>
                                </a:lnTo>
                                <a:close/>
                                <a:moveTo>
                                  <a:pt x="441" y="0"/>
                                </a:moveTo>
                                <a:lnTo>
                                  <a:pt x="489" y="0"/>
                                </a:lnTo>
                                <a:lnTo>
                                  <a:pt x="489" y="16"/>
                                </a:lnTo>
                                <a:lnTo>
                                  <a:pt x="441" y="16"/>
                                </a:lnTo>
                                <a:lnTo>
                                  <a:pt x="441" y="0"/>
                                </a:lnTo>
                                <a:close/>
                                <a:moveTo>
                                  <a:pt x="505" y="0"/>
                                </a:moveTo>
                                <a:lnTo>
                                  <a:pt x="553" y="0"/>
                                </a:lnTo>
                                <a:lnTo>
                                  <a:pt x="553" y="16"/>
                                </a:lnTo>
                                <a:lnTo>
                                  <a:pt x="505" y="16"/>
                                </a:lnTo>
                                <a:lnTo>
                                  <a:pt x="505" y="0"/>
                                </a:lnTo>
                                <a:close/>
                                <a:moveTo>
                                  <a:pt x="569" y="0"/>
                                </a:moveTo>
                                <a:lnTo>
                                  <a:pt x="617" y="0"/>
                                </a:lnTo>
                                <a:lnTo>
                                  <a:pt x="617" y="16"/>
                                </a:lnTo>
                                <a:lnTo>
                                  <a:pt x="569" y="16"/>
                                </a:lnTo>
                                <a:lnTo>
                                  <a:pt x="569" y="0"/>
                                </a:lnTo>
                                <a:close/>
                                <a:moveTo>
                                  <a:pt x="633" y="0"/>
                                </a:moveTo>
                                <a:lnTo>
                                  <a:pt x="682" y="0"/>
                                </a:lnTo>
                                <a:lnTo>
                                  <a:pt x="682" y="16"/>
                                </a:lnTo>
                                <a:lnTo>
                                  <a:pt x="633" y="16"/>
                                </a:lnTo>
                                <a:lnTo>
                                  <a:pt x="633" y="0"/>
                                </a:lnTo>
                                <a:close/>
                                <a:moveTo>
                                  <a:pt x="698" y="0"/>
                                </a:moveTo>
                                <a:lnTo>
                                  <a:pt x="746" y="0"/>
                                </a:lnTo>
                                <a:lnTo>
                                  <a:pt x="746" y="16"/>
                                </a:lnTo>
                                <a:lnTo>
                                  <a:pt x="698" y="16"/>
                                </a:lnTo>
                                <a:lnTo>
                                  <a:pt x="698" y="0"/>
                                </a:lnTo>
                                <a:close/>
                                <a:moveTo>
                                  <a:pt x="762" y="0"/>
                                </a:moveTo>
                                <a:lnTo>
                                  <a:pt x="808" y="0"/>
                                </a:lnTo>
                                <a:cubicBezTo>
                                  <a:pt x="813" y="0"/>
                                  <a:pt x="816" y="4"/>
                                  <a:pt x="816" y="8"/>
                                </a:cubicBezTo>
                                <a:lnTo>
                                  <a:pt x="816" y="10"/>
                                </a:lnTo>
                                <a:lnTo>
                                  <a:pt x="800" y="10"/>
                                </a:lnTo>
                                <a:lnTo>
                                  <a:pt x="800" y="8"/>
                                </a:lnTo>
                                <a:lnTo>
                                  <a:pt x="808" y="16"/>
                                </a:lnTo>
                                <a:lnTo>
                                  <a:pt x="762" y="16"/>
                                </a:lnTo>
                                <a:lnTo>
                                  <a:pt x="762" y="0"/>
                                </a:lnTo>
                                <a:close/>
                                <a:moveTo>
                                  <a:pt x="816" y="26"/>
                                </a:moveTo>
                                <a:lnTo>
                                  <a:pt x="816" y="74"/>
                                </a:lnTo>
                                <a:lnTo>
                                  <a:pt x="800" y="74"/>
                                </a:lnTo>
                                <a:lnTo>
                                  <a:pt x="800" y="26"/>
                                </a:lnTo>
                                <a:lnTo>
                                  <a:pt x="816" y="26"/>
                                </a:lnTo>
                                <a:close/>
                                <a:moveTo>
                                  <a:pt x="816" y="90"/>
                                </a:moveTo>
                                <a:lnTo>
                                  <a:pt x="816" y="138"/>
                                </a:lnTo>
                                <a:lnTo>
                                  <a:pt x="800" y="138"/>
                                </a:lnTo>
                                <a:lnTo>
                                  <a:pt x="800" y="90"/>
                                </a:lnTo>
                                <a:lnTo>
                                  <a:pt x="816" y="90"/>
                                </a:lnTo>
                                <a:close/>
                                <a:moveTo>
                                  <a:pt x="816" y="154"/>
                                </a:moveTo>
                                <a:lnTo>
                                  <a:pt x="816" y="202"/>
                                </a:lnTo>
                                <a:lnTo>
                                  <a:pt x="800" y="202"/>
                                </a:lnTo>
                                <a:lnTo>
                                  <a:pt x="800" y="154"/>
                                </a:lnTo>
                                <a:lnTo>
                                  <a:pt x="816" y="154"/>
                                </a:lnTo>
                                <a:close/>
                                <a:moveTo>
                                  <a:pt x="816" y="218"/>
                                </a:moveTo>
                                <a:lnTo>
                                  <a:pt x="816" y="266"/>
                                </a:lnTo>
                                <a:lnTo>
                                  <a:pt x="800" y="266"/>
                                </a:lnTo>
                                <a:lnTo>
                                  <a:pt x="800" y="218"/>
                                </a:lnTo>
                                <a:lnTo>
                                  <a:pt x="816" y="218"/>
                                </a:lnTo>
                                <a:close/>
                                <a:moveTo>
                                  <a:pt x="816" y="282"/>
                                </a:moveTo>
                                <a:lnTo>
                                  <a:pt x="816" y="330"/>
                                </a:lnTo>
                                <a:lnTo>
                                  <a:pt x="800" y="330"/>
                                </a:lnTo>
                                <a:lnTo>
                                  <a:pt x="800" y="282"/>
                                </a:lnTo>
                                <a:lnTo>
                                  <a:pt x="816" y="282"/>
                                </a:lnTo>
                                <a:close/>
                                <a:moveTo>
                                  <a:pt x="816" y="346"/>
                                </a:moveTo>
                                <a:lnTo>
                                  <a:pt x="816" y="394"/>
                                </a:lnTo>
                                <a:lnTo>
                                  <a:pt x="800" y="394"/>
                                </a:lnTo>
                                <a:lnTo>
                                  <a:pt x="800" y="346"/>
                                </a:lnTo>
                                <a:lnTo>
                                  <a:pt x="816" y="346"/>
                                </a:lnTo>
                                <a:close/>
                                <a:moveTo>
                                  <a:pt x="807" y="416"/>
                                </a:moveTo>
                                <a:lnTo>
                                  <a:pt x="759" y="416"/>
                                </a:lnTo>
                                <a:lnTo>
                                  <a:pt x="759" y="400"/>
                                </a:lnTo>
                                <a:lnTo>
                                  <a:pt x="807" y="400"/>
                                </a:lnTo>
                                <a:lnTo>
                                  <a:pt x="807" y="416"/>
                                </a:lnTo>
                                <a:close/>
                                <a:moveTo>
                                  <a:pt x="743" y="416"/>
                                </a:moveTo>
                                <a:lnTo>
                                  <a:pt x="695" y="416"/>
                                </a:lnTo>
                                <a:lnTo>
                                  <a:pt x="695" y="400"/>
                                </a:lnTo>
                                <a:lnTo>
                                  <a:pt x="743" y="400"/>
                                </a:lnTo>
                                <a:lnTo>
                                  <a:pt x="743" y="416"/>
                                </a:lnTo>
                                <a:close/>
                                <a:moveTo>
                                  <a:pt x="679" y="416"/>
                                </a:moveTo>
                                <a:lnTo>
                                  <a:pt x="631" y="416"/>
                                </a:lnTo>
                                <a:lnTo>
                                  <a:pt x="631" y="400"/>
                                </a:lnTo>
                                <a:lnTo>
                                  <a:pt x="679" y="400"/>
                                </a:lnTo>
                                <a:lnTo>
                                  <a:pt x="679" y="416"/>
                                </a:lnTo>
                                <a:close/>
                                <a:moveTo>
                                  <a:pt x="615" y="416"/>
                                </a:moveTo>
                                <a:lnTo>
                                  <a:pt x="567" y="416"/>
                                </a:lnTo>
                                <a:lnTo>
                                  <a:pt x="567" y="400"/>
                                </a:lnTo>
                                <a:lnTo>
                                  <a:pt x="615" y="400"/>
                                </a:lnTo>
                                <a:lnTo>
                                  <a:pt x="615" y="416"/>
                                </a:lnTo>
                                <a:close/>
                                <a:moveTo>
                                  <a:pt x="551" y="416"/>
                                </a:moveTo>
                                <a:lnTo>
                                  <a:pt x="503" y="416"/>
                                </a:lnTo>
                                <a:lnTo>
                                  <a:pt x="503" y="400"/>
                                </a:lnTo>
                                <a:lnTo>
                                  <a:pt x="551" y="400"/>
                                </a:lnTo>
                                <a:lnTo>
                                  <a:pt x="551" y="416"/>
                                </a:lnTo>
                                <a:close/>
                                <a:moveTo>
                                  <a:pt x="487" y="416"/>
                                </a:moveTo>
                                <a:lnTo>
                                  <a:pt x="438" y="416"/>
                                </a:lnTo>
                                <a:lnTo>
                                  <a:pt x="438" y="400"/>
                                </a:lnTo>
                                <a:lnTo>
                                  <a:pt x="487" y="400"/>
                                </a:lnTo>
                                <a:lnTo>
                                  <a:pt x="487" y="416"/>
                                </a:lnTo>
                                <a:close/>
                                <a:moveTo>
                                  <a:pt x="422" y="416"/>
                                </a:moveTo>
                                <a:lnTo>
                                  <a:pt x="374" y="416"/>
                                </a:lnTo>
                                <a:lnTo>
                                  <a:pt x="374" y="400"/>
                                </a:lnTo>
                                <a:lnTo>
                                  <a:pt x="422" y="400"/>
                                </a:lnTo>
                                <a:lnTo>
                                  <a:pt x="422" y="416"/>
                                </a:lnTo>
                                <a:close/>
                                <a:moveTo>
                                  <a:pt x="358" y="416"/>
                                </a:moveTo>
                                <a:lnTo>
                                  <a:pt x="310" y="416"/>
                                </a:lnTo>
                                <a:lnTo>
                                  <a:pt x="310" y="400"/>
                                </a:lnTo>
                                <a:lnTo>
                                  <a:pt x="358" y="400"/>
                                </a:lnTo>
                                <a:lnTo>
                                  <a:pt x="358" y="416"/>
                                </a:lnTo>
                                <a:close/>
                                <a:moveTo>
                                  <a:pt x="294" y="416"/>
                                </a:moveTo>
                                <a:lnTo>
                                  <a:pt x="246" y="416"/>
                                </a:lnTo>
                                <a:lnTo>
                                  <a:pt x="246" y="400"/>
                                </a:lnTo>
                                <a:lnTo>
                                  <a:pt x="294" y="400"/>
                                </a:lnTo>
                                <a:lnTo>
                                  <a:pt x="294" y="416"/>
                                </a:lnTo>
                                <a:close/>
                                <a:moveTo>
                                  <a:pt x="230" y="416"/>
                                </a:moveTo>
                                <a:lnTo>
                                  <a:pt x="182" y="416"/>
                                </a:lnTo>
                                <a:lnTo>
                                  <a:pt x="182" y="400"/>
                                </a:lnTo>
                                <a:lnTo>
                                  <a:pt x="230" y="400"/>
                                </a:lnTo>
                                <a:lnTo>
                                  <a:pt x="230" y="416"/>
                                </a:lnTo>
                                <a:close/>
                                <a:moveTo>
                                  <a:pt x="166" y="416"/>
                                </a:moveTo>
                                <a:lnTo>
                                  <a:pt x="118" y="416"/>
                                </a:lnTo>
                                <a:lnTo>
                                  <a:pt x="118" y="400"/>
                                </a:lnTo>
                                <a:lnTo>
                                  <a:pt x="166" y="400"/>
                                </a:lnTo>
                                <a:lnTo>
                                  <a:pt x="166" y="416"/>
                                </a:lnTo>
                                <a:close/>
                                <a:moveTo>
                                  <a:pt x="102" y="416"/>
                                </a:moveTo>
                                <a:lnTo>
                                  <a:pt x="54" y="416"/>
                                </a:lnTo>
                                <a:lnTo>
                                  <a:pt x="54" y="400"/>
                                </a:lnTo>
                                <a:lnTo>
                                  <a:pt x="102" y="400"/>
                                </a:lnTo>
                                <a:lnTo>
                                  <a:pt x="102" y="416"/>
                                </a:lnTo>
                                <a:close/>
                                <a:moveTo>
                                  <a:pt x="38" y="416"/>
                                </a:moveTo>
                                <a:lnTo>
                                  <a:pt x="8" y="416"/>
                                </a:lnTo>
                                <a:lnTo>
                                  <a:pt x="8" y="400"/>
                                </a:lnTo>
                                <a:lnTo>
                                  <a:pt x="38" y="400"/>
                                </a:lnTo>
                                <a:lnTo>
                                  <a:pt x="38" y="41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6" name="Rectangle 106"/>
                        <wps:cNvSpPr>
                          <a:spLocks noChangeArrowheads="1"/>
                        </wps:cNvSpPr>
                        <wps:spPr bwMode="auto">
                          <a:xfrm>
                            <a:off x="3182620" y="513080"/>
                            <a:ext cx="2292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285" w:rsidRDefault="00D57285" w:rsidP="009270B8">
                              <w:r>
                                <w:rPr>
                                  <w:color w:val="000000"/>
                                  <w:sz w:val="16"/>
                                  <w:szCs w:val="16"/>
                                  <w:lang w:val="en-US"/>
                                </w:rPr>
                                <w:t>13,86</w:t>
                              </w:r>
                            </w:p>
                          </w:txbxContent>
                        </wps:txbx>
                        <wps:bodyPr rot="0" vert="horz" wrap="none" lIns="0" tIns="0" rIns="0" bIns="0" anchor="t" anchorCtr="0" upright="1">
                          <a:spAutoFit/>
                        </wps:bodyPr>
                      </wps:wsp>
                      <wps:wsp>
                        <wps:cNvPr id="47" name="Rectangle 107"/>
                        <wps:cNvSpPr>
                          <a:spLocks noChangeArrowheads="1"/>
                        </wps:cNvSpPr>
                        <wps:spPr bwMode="auto">
                          <a:xfrm>
                            <a:off x="3622040" y="300990"/>
                            <a:ext cx="252730" cy="132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Freeform 108"/>
                        <wps:cNvSpPr>
                          <a:spLocks noEditPoints="1"/>
                        </wps:cNvSpPr>
                        <wps:spPr bwMode="auto">
                          <a:xfrm>
                            <a:off x="3619500" y="298450"/>
                            <a:ext cx="257810" cy="137160"/>
                          </a:xfrm>
                          <a:custGeom>
                            <a:avLst/>
                            <a:gdLst>
                              <a:gd name="T0" fmla="*/ 16 w 816"/>
                              <a:gd name="T1" fmla="*/ 424 h 432"/>
                              <a:gd name="T2" fmla="*/ 16 w 816"/>
                              <a:gd name="T3" fmla="*/ 312 h 432"/>
                              <a:gd name="T4" fmla="*/ 0 w 816"/>
                              <a:gd name="T5" fmla="*/ 248 h 432"/>
                              <a:gd name="T6" fmla="*/ 0 w 816"/>
                              <a:gd name="T7" fmla="*/ 232 h 432"/>
                              <a:gd name="T8" fmla="*/ 0 w 816"/>
                              <a:gd name="T9" fmla="*/ 232 h 432"/>
                              <a:gd name="T10" fmla="*/ 16 w 816"/>
                              <a:gd name="T11" fmla="*/ 168 h 432"/>
                              <a:gd name="T12" fmla="*/ 16 w 816"/>
                              <a:gd name="T13" fmla="*/ 56 h 432"/>
                              <a:gd name="T14" fmla="*/ 0 w 816"/>
                              <a:gd name="T15" fmla="*/ 8 h 432"/>
                              <a:gd name="T16" fmla="*/ 8 w 816"/>
                              <a:gd name="T17" fmla="*/ 16 h 432"/>
                              <a:gd name="T18" fmla="*/ 41 w 816"/>
                              <a:gd name="T19" fmla="*/ 0 h 432"/>
                              <a:gd name="T20" fmla="*/ 41 w 816"/>
                              <a:gd name="T21" fmla="*/ 0 h 432"/>
                              <a:gd name="T22" fmla="*/ 105 w 816"/>
                              <a:gd name="T23" fmla="*/ 16 h 432"/>
                              <a:gd name="T24" fmla="*/ 217 w 816"/>
                              <a:gd name="T25" fmla="*/ 16 h 432"/>
                              <a:gd name="T26" fmla="*/ 281 w 816"/>
                              <a:gd name="T27" fmla="*/ 0 h 432"/>
                              <a:gd name="T28" fmla="*/ 297 w 816"/>
                              <a:gd name="T29" fmla="*/ 0 h 432"/>
                              <a:gd name="T30" fmla="*/ 297 w 816"/>
                              <a:gd name="T31" fmla="*/ 0 h 432"/>
                              <a:gd name="T32" fmla="*/ 361 w 816"/>
                              <a:gd name="T33" fmla="*/ 16 h 432"/>
                              <a:gd name="T34" fmla="*/ 473 w 816"/>
                              <a:gd name="T35" fmla="*/ 16 h 432"/>
                              <a:gd name="T36" fmla="*/ 537 w 816"/>
                              <a:gd name="T37" fmla="*/ 0 h 432"/>
                              <a:gd name="T38" fmla="*/ 553 w 816"/>
                              <a:gd name="T39" fmla="*/ 0 h 432"/>
                              <a:gd name="T40" fmla="*/ 553 w 816"/>
                              <a:gd name="T41" fmla="*/ 0 h 432"/>
                              <a:gd name="T42" fmla="*/ 617 w 816"/>
                              <a:gd name="T43" fmla="*/ 16 h 432"/>
                              <a:gd name="T44" fmla="*/ 730 w 816"/>
                              <a:gd name="T45" fmla="*/ 16 h 432"/>
                              <a:gd name="T46" fmla="*/ 794 w 816"/>
                              <a:gd name="T47" fmla="*/ 0 h 432"/>
                              <a:gd name="T48" fmla="*/ 816 w 816"/>
                              <a:gd name="T49" fmla="*/ 10 h 432"/>
                              <a:gd name="T50" fmla="*/ 816 w 816"/>
                              <a:gd name="T51" fmla="*/ 10 h 432"/>
                              <a:gd name="T52" fmla="*/ 800 w 816"/>
                              <a:gd name="T53" fmla="*/ 74 h 432"/>
                              <a:gd name="T54" fmla="*/ 800 w 816"/>
                              <a:gd name="T55" fmla="*/ 186 h 432"/>
                              <a:gd name="T56" fmla="*/ 816 w 816"/>
                              <a:gd name="T57" fmla="*/ 250 h 432"/>
                              <a:gd name="T58" fmla="*/ 816 w 816"/>
                              <a:gd name="T59" fmla="*/ 266 h 432"/>
                              <a:gd name="T60" fmla="*/ 816 w 816"/>
                              <a:gd name="T61" fmla="*/ 266 h 432"/>
                              <a:gd name="T62" fmla="*/ 800 w 816"/>
                              <a:gd name="T63" fmla="*/ 330 h 432"/>
                              <a:gd name="T64" fmla="*/ 808 w 816"/>
                              <a:gd name="T65" fmla="*/ 432 h 432"/>
                              <a:gd name="T66" fmla="*/ 800 w 816"/>
                              <a:gd name="T67" fmla="*/ 424 h 432"/>
                              <a:gd name="T68" fmla="*/ 727 w 816"/>
                              <a:gd name="T69" fmla="*/ 432 h 432"/>
                              <a:gd name="T70" fmla="*/ 711 w 816"/>
                              <a:gd name="T71" fmla="*/ 432 h 432"/>
                              <a:gd name="T72" fmla="*/ 711 w 816"/>
                              <a:gd name="T73" fmla="*/ 432 h 432"/>
                              <a:gd name="T74" fmla="*/ 647 w 816"/>
                              <a:gd name="T75" fmla="*/ 416 h 432"/>
                              <a:gd name="T76" fmla="*/ 535 w 816"/>
                              <a:gd name="T77" fmla="*/ 416 h 432"/>
                              <a:gd name="T78" fmla="*/ 470 w 816"/>
                              <a:gd name="T79" fmla="*/ 432 h 432"/>
                              <a:gd name="T80" fmla="*/ 454 w 816"/>
                              <a:gd name="T81" fmla="*/ 432 h 432"/>
                              <a:gd name="T82" fmla="*/ 454 w 816"/>
                              <a:gd name="T83" fmla="*/ 432 h 432"/>
                              <a:gd name="T84" fmla="*/ 390 w 816"/>
                              <a:gd name="T85" fmla="*/ 416 h 432"/>
                              <a:gd name="T86" fmla="*/ 278 w 816"/>
                              <a:gd name="T87" fmla="*/ 416 h 432"/>
                              <a:gd name="T88" fmla="*/ 214 w 816"/>
                              <a:gd name="T89" fmla="*/ 432 h 432"/>
                              <a:gd name="T90" fmla="*/ 198 w 816"/>
                              <a:gd name="T91" fmla="*/ 432 h 432"/>
                              <a:gd name="T92" fmla="*/ 198 w 816"/>
                              <a:gd name="T93" fmla="*/ 432 h 432"/>
                              <a:gd name="T94" fmla="*/ 134 w 816"/>
                              <a:gd name="T95" fmla="*/ 416 h 432"/>
                              <a:gd name="T96" fmla="*/ 22 w 816"/>
                              <a:gd name="T97" fmla="*/ 416 h 4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816" h="432">
                                <a:moveTo>
                                  <a:pt x="0" y="424"/>
                                </a:moveTo>
                                <a:lnTo>
                                  <a:pt x="0" y="376"/>
                                </a:lnTo>
                                <a:lnTo>
                                  <a:pt x="16" y="376"/>
                                </a:lnTo>
                                <a:lnTo>
                                  <a:pt x="16" y="424"/>
                                </a:lnTo>
                                <a:lnTo>
                                  <a:pt x="0" y="424"/>
                                </a:lnTo>
                                <a:close/>
                                <a:moveTo>
                                  <a:pt x="0" y="360"/>
                                </a:moveTo>
                                <a:lnTo>
                                  <a:pt x="0" y="312"/>
                                </a:lnTo>
                                <a:lnTo>
                                  <a:pt x="16" y="312"/>
                                </a:lnTo>
                                <a:lnTo>
                                  <a:pt x="16" y="360"/>
                                </a:lnTo>
                                <a:lnTo>
                                  <a:pt x="0" y="360"/>
                                </a:lnTo>
                                <a:close/>
                                <a:moveTo>
                                  <a:pt x="0" y="296"/>
                                </a:moveTo>
                                <a:lnTo>
                                  <a:pt x="0" y="248"/>
                                </a:lnTo>
                                <a:lnTo>
                                  <a:pt x="16" y="248"/>
                                </a:lnTo>
                                <a:lnTo>
                                  <a:pt x="16" y="296"/>
                                </a:lnTo>
                                <a:lnTo>
                                  <a:pt x="0" y="296"/>
                                </a:lnTo>
                                <a:close/>
                                <a:moveTo>
                                  <a:pt x="0" y="232"/>
                                </a:moveTo>
                                <a:lnTo>
                                  <a:pt x="0" y="184"/>
                                </a:lnTo>
                                <a:lnTo>
                                  <a:pt x="16" y="184"/>
                                </a:lnTo>
                                <a:lnTo>
                                  <a:pt x="16" y="232"/>
                                </a:lnTo>
                                <a:lnTo>
                                  <a:pt x="0" y="232"/>
                                </a:lnTo>
                                <a:close/>
                                <a:moveTo>
                                  <a:pt x="0" y="168"/>
                                </a:moveTo>
                                <a:lnTo>
                                  <a:pt x="0" y="120"/>
                                </a:lnTo>
                                <a:lnTo>
                                  <a:pt x="16" y="120"/>
                                </a:lnTo>
                                <a:lnTo>
                                  <a:pt x="16" y="168"/>
                                </a:lnTo>
                                <a:lnTo>
                                  <a:pt x="0" y="168"/>
                                </a:lnTo>
                                <a:close/>
                                <a:moveTo>
                                  <a:pt x="0" y="104"/>
                                </a:moveTo>
                                <a:lnTo>
                                  <a:pt x="0" y="56"/>
                                </a:lnTo>
                                <a:lnTo>
                                  <a:pt x="16" y="56"/>
                                </a:lnTo>
                                <a:lnTo>
                                  <a:pt x="16" y="104"/>
                                </a:lnTo>
                                <a:lnTo>
                                  <a:pt x="0" y="104"/>
                                </a:lnTo>
                                <a:close/>
                                <a:moveTo>
                                  <a:pt x="0" y="40"/>
                                </a:moveTo>
                                <a:lnTo>
                                  <a:pt x="0" y="8"/>
                                </a:lnTo>
                                <a:cubicBezTo>
                                  <a:pt x="0" y="4"/>
                                  <a:pt x="4" y="0"/>
                                  <a:pt x="8" y="0"/>
                                </a:cubicBezTo>
                                <a:lnTo>
                                  <a:pt x="25" y="0"/>
                                </a:lnTo>
                                <a:lnTo>
                                  <a:pt x="25" y="16"/>
                                </a:lnTo>
                                <a:lnTo>
                                  <a:pt x="8" y="16"/>
                                </a:lnTo>
                                <a:lnTo>
                                  <a:pt x="16" y="8"/>
                                </a:lnTo>
                                <a:lnTo>
                                  <a:pt x="16" y="40"/>
                                </a:lnTo>
                                <a:lnTo>
                                  <a:pt x="0" y="40"/>
                                </a:lnTo>
                                <a:close/>
                                <a:moveTo>
                                  <a:pt x="41" y="0"/>
                                </a:moveTo>
                                <a:lnTo>
                                  <a:pt x="89" y="0"/>
                                </a:lnTo>
                                <a:lnTo>
                                  <a:pt x="89" y="16"/>
                                </a:lnTo>
                                <a:lnTo>
                                  <a:pt x="41" y="16"/>
                                </a:lnTo>
                                <a:lnTo>
                                  <a:pt x="41" y="0"/>
                                </a:lnTo>
                                <a:close/>
                                <a:moveTo>
                                  <a:pt x="105" y="0"/>
                                </a:moveTo>
                                <a:lnTo>
                                  <a:pt x="153" y="0"/>
                                </a:lnTo>
                                <a:lnTo>
                                  <a:pt x="153" y="16"/>
                                </a:lnTo>
                                <a:lnTo>
                                  <a:pt x="105" y="16"/>
                                </a:lnTo>
                                <a:lnTo>
                                  <a:pt x="105" y="0"/>
                                </a:lnTo>
                                <a:close/>
                                <a:moveTo>
                                  <a:pt x="169" y="0"/>
                                </a:moveTo>
                                <a:lnTo>
                                  <a:pt x="217" y="0"/>
                                </a:lnTo>
                                <a:lnTo>
                                  <a:pt x="217" y="16"/>
                                </a:lnTo>
                                <a:lnTo>
                                  <a:pt x="169" y="16"/>
                                </a:lnTo>
                                <a:lnTo>
                                  <a:pt x="169" y="0"/>
                                </a:lnTo>
                                <a:close/>
                                <a:moveTo>
                                  <a:pt x="233" y="0"/>
                                </a:moveTo>
                                <a:lnTo>
                                  <a:pt x="281" y="0"/>
                                </a:lnTo>
                                <a:lnTo>
                                  <a:pt x="281" y="16"/>
                                </a:lnTo>
                                <a:lnTo>
                                  <a:pt x="233" y="16"/>
                                </a:lnTo>
                                <a:lnTo>
                                  <a:pt x="233" y="0"/>
                                </a:lnTo>
                                <a:close/>
                                <a:moveTo>
                                  <a:pt x="297" y="0"/>
                                </a:moveTo>
                                <a:lnTo>
                                  <a:pt x="345" y="0"/>
                                </a:lnTo>
                                <a:lnTo>
                                  <a:pt x="345" y="16"/>
                                </a:lnTo>
                                <a:lnTo>
                                  <a:pt x="297" y="16"/>
                                </a:lnTo>
                                <a:lnTo>
                                  <a:pt x="297" y="0"/>
                                </a:lnTo>
                                <a:close/>
                                <a:moveTo>
                                  <a:pt x="361" y="0"/>
                                </a:moveTo>
                                <a:lnTo>
                                  <a:pt x="409" y="0"/>
                                </a:lnTo>
                                <a:lnTo>
                                  <a:pt x="409" y="16"/>
                                </a:lnTo>
                                <a:lnTo>
                                  <a:pt x="361" y="16"/>
                                </a:lnTo>
                                <a:lnTo>
                                  <a:pt x="361" y="0"/>
                                </a:lnTo>
                                <a:close/>
                                <a:moveTo>
                                  <a:pt x="425" y="0"/>
                                </a:moveTo>
                                <a:lnTo>
                                  <a:pt x="473" y="0"/>
                                </a:lnTo>
                                <a:lnTo>
                                  <a:pt x="473" y="16"/>
                                </a:lnTo>
                                <a:lnTo>
                                  <a:pt x="425" y="16"/>
                                </a:lnTo>
                                <a:lnTo>
                                  <a:pt x="425" y="0"/>
                                </a:lnTo>
                                <a:close/>
                                <a:moveTo>
                                  <a:pt x="489" y="0"/>
                                </a:moveTo>
                                <a:lnTo>
                                  <a:pt x="537" y="0"/>
                                </a:lnTo>
                                <a:lnTo>
                                  <a:pt x="537" y="16"/>
                                </a:lnTo>
                                <a:lnTo>
                                  <a:pt x="489" y="16"/>
                                </a:lnTo>
                                <a:lnTo>
                                  <a:pt x="489" y="0"/>
                                </a:lnTo>
                                <a:close/>
                                <a:moveTo>
                                  <a:pt x="553" y="0"/>
                                </a:moveTo>
                                <a:lnTo>
                                  <a:pt x="601" y="0"/>
                                </a:lnTo>
                                <a:lnTo>
                                  <a:pt x="601" y="16"/>
                                </a:lnTo>
                                <a:lnTo>
                                  <a:pt x="553" y="16"/>
                                </a:lnTo>
                                <a:lnTo>
                                  <a:pt x="553" y="0"/>
                                </a:lnTo>
                                <a:close/>
                                <a:moveTo>
                                  <a:pt x="617" y="0"/>
                                </a:moveTo>
                                <a:lnTo>
                                  <a:pt x="666" y="0"/>
                                </a:lnTo>
                                <a:lnTo>
                                  <a:pt x="666" y="16"/>
                                </a:lnTo>
                                <a:lnTo>
                                  <a:pt x="617" y="16"/>
                                </a:lnTo>
                                <a:lnTo>
                                  <a:pt x="617" y="0"/>
                                </a:lnTo>
                                <a:close/>
                                <a:moveTo>
                                  <a:pt x="682" y="0"/>
                                </a:moveTo>
                                <a:lnTo>
                                  <a:pt x="730" y="0"/>
                                </a:lnTo>
                                <a:lnTo>
                                  <a:pt x="730" y="16"/>
                                </a:lnTo>
                                <a:lnTo>
                                  <a:pt x="682" y="16"/>
                                </a:lnTo>
                                <a:lnTo>
                                  <a:pt x="682" y="0"/>
                                </a:lnTo>
                                <a:close/>
                                <a:moveTo>
                                  <a:pt x="746" y="0"/>
                                </a:moveTo>
                                <a:lnTo>
                                  <a:pt x="794" y="0"/>
                                </a:lnTo>
                                <a:lnTo>
                                  <a:pt x="794" y="16"/>
                                </a:lnTo>
                                <a:lnTo>
                                  <a:pt x="746" y="16"/>
                                </a:lnTo>
                                <a:lnTo>
                                  <a:pt x="746" y="0"/>
                                </a:lnTo>
                                <a:close/>
                                <a:moveTo>
                                  <a:pt x="816" y="10"/>
                                </a:moveTo>
                                <a:lnTo>
                                  <a:pt x="816" y="58"/>
                                </a:lnTo>
                                <a:lnTo>
                                  <a:pt x="800" y="58"/>
                                </a:lnTo>
                                <a:lnTo>
                                  <a:pt x="800" y="10"/>
                                </a:lnTo>
                                <a:lnTo>
                                  <a:pt x="816" y="10"/>
                                </a:lnTo>
                                <a:close/>
                                <a:moveTo>
                                  <a:pt x="816" y="74"/>
                                </a:moveTo>
                                <a:lnTo>
                                  <a:pt x="816" y="122"/>
                                </a:lnTo>
                                <a:lnTo>
                                  <a:pt x="800" y="122"/>
                                </a:lnTo>
                                <a:lnTo>
                                  <a:pt x="800" y="74"/>
                                </a:lnTo>
                                <a:lnTo>
                                  <a:pt x="816" y="74"/>
                                </a:lnTo>
                                <a:close/>
                                <a:moveTo>
                                  <a:pt x="816" y="138"/>
                                </a:moveTo>
                                <a:lnTo>
                                  <a:pt x="816" y="186"/>
                                </a:lnTo>
                                <a:lnTo>
                                  <a:pt x="800" y="186"/>
                                </a:lnTo>
                                <a:lnTo>
                                  <a:pt x="800" y="138"/>
                                </a:lnTo>
                                <a:lnTo>
                                  <a:pt x="816" y="138"/>
                                </a:lnTo>
                                <a:close/>
                                <a:moveTo>
                                  <a:pt x="816" y="202"/>
                                </a:moveTo>
                                <a:lnTo>
                                  <a:pt x="816" y="250"/>
                                </a:lnTo>
                                <a:lnTo>
                                  <a:pt x="800" y="250"/>
                                </a:lnTo>
                                <a:lnTo>
                                  <a:pt x="800" y="202"/>
                                </a:lnTo>
                                <a:lnTo>
                                  <a:pt x="816" y="202"/>
                                </a:lnTo>
                                <a:close/>
                                <a:moveTo>
                                  <a:pt x="816" y="266"/>
                                </a:moveTo>
                                <a:lnTo>
                                  <a:pt x="816" y="314"/>
                                </a:lnTo>
                                <a:lnTo>
                                  <a:pt x="800" y="314"/>
                                </a:lnTo>
                                <a:lnTo>
                                  <a:pt x="800" y="266"/>
                                </a:lnTo>
                                <a:lnTo>
                                  <a:pt x="816" y="266"/>
                                </a:lnTo>
                                <a:close/>
                                <a:moveTo>
                                  <a:pt x="816" y="330"/>
                                </a:moveTo>
                                <a:lnTo>
                                  <a:pt x="816" y="378"/>
                                </a:lnTo>
                                <a:lnTo>
                                  <a:pt x="800" y="378"/>
                                </a:lnTo>
                                <a:lnTo>
                                  <a:pt x="800" y="330"/>
                                </a:lnTo>
                                <a:lnTo>
                                  <a:pt x="816" y="330"/>
                                </a:lnTo>
                                <a:close/>
                                <a:moveTo>
                                  <a:pt x="816" y="394"/>
                                </a:moveTo>
                                <a:lnTo>
                                  <a:pt x="816" y="424"/>
                                </a:lnTo>
                                <a:cubicBezTo>
                                  <a:pt x="816" y="429"/>
                                  <a:pt x="813" y="432"/>
                                  <a:pt x="808" y="432"/>
                                </a:cubicBezTo>
                                <a:lnTo>
                                  <a:pt x="791" y="432"/>
                                </a:lnTo>
                                <a:lnTo>
                                  <a:pt x="791" y="416"/>
                                </a:lnTo>
                                <a:lnTo>
                                  <a:pt x="808" y="416"/>
                                </a:lnTo>
                                <a:lnTo>
                                  <a:pt x="800" y="424"/>
                                </a:lnTo>
                                <a:lnTo>
                                  <a:pt x="800" y="394"/>
                                </a:lnTo>
                                <a:lnTo>
                                  <a:pt x="816" y="394"/>
                                </a:lnTo>
                                <a:close/>
                                <a:moveTo>
                                  <a:pt x="775" y="432"/>
                                </a:moveTo>
                                <a:lnTo>
                                  <a:pt x="727" y="432"/>
                                </a:lnTo>
                                <a:lnTo>
                                  <a:pt x="727" y="416"/>
                                </a:lnTo>
                                <a:lnTo>
                                  <a:pt x="775" y="416"/>
                                </a:lnTo>
                                <a:lnTo>
                                  <a:pt x="775" y="432"/>
                                </a:lnTo>
                                <a:close/>
                                <a:moveTo>
                                  <a:pt x="711" y="432"/>
                                </a:moveTo>
                                <a:lnTo>
                                  <a:pt x="663" y="432"/>
                                </a:lnTo>
                                <a:lnTo>
                                  <a:pt x="663" y="416"/>
                                </a:lnTo>
                                <a:lnTo>
                                  <a:pt x="711" y="416"/>
                                </a:lnTo>
                                <a:lnTo>
                                  <a:pt x="711" y="432"/>
                                </a:lnTo>
                                <a:close/>
                                <a:moveTo>
                                  <a:pt x="647" y="432"/>
                                </a:moveTo>
                                <a:lnTo>
                                  <a:pt x="599" y="432"/>
                                </a:lnTo>
                                <a:lnTo>
                                  <a:pt x="599" y="416"/>
                                </a:lnTo>
                                <a:lnTo>
                                  <a:pt x="647" y="416"/>
                                </a:lnTo>
                                <a:lnTo>
                                  <a:pt x="647" y="432"/>
                                </a:lnTo>
                                <a:close/>
                                <a:moveTo>
                                  <a:pt x="583" y="432"/>
                                </a:moveTo>
                                <a:lnTo>
                                  <a:pt x="535" y="432"/>
                                </a:lnTo>
                                <a:lnTo>
                                  <a:pt x="535" y="416"/>
                                </a:lnTo>
                                <a:lnTo>
                                  <a:pt x="583" y="416"/>
                                </a:lnTo>
                                <a:lnTo>
                                  <a:pt x="583" y="432"/>
                                </a:lnTo>
                                <a:close/>
                                <a:moveTo>
                                  <a:pt x="519" y="432"/>
                                </a:moveTo>
                                <a:lnTo>
                                  <a:pt x="470" y="432"/>
                                </a:lnTo>
                                <a:lnTo>
                                  <a:pt x="470" y="416"/>
                                </a:lnTo>
                                <a:lnTo>
                                  <a:pt x="519" y="416"/>
                                </a:lnTo>
                                <a:lnTo>
                                  <a:pt x="519" y="432"/>
                                </a:lnTo>
                                <a:close/>
                                <a:moveTo>
                                  <a:pt x="454" y="432"/>
                                </a:moveTo>
                                <a:lnTo>
                                  <a:pt x="406" y="432"/>
                                </a:lnTo>
                                <a:lnTo>
                                  <a:pt x="406" y="416"/>
                                </a:lnTo>
                                <a:lnTo>
                                  <a:pt x="454" y="416"/>
                                </a:lnTo>
                                <a:lnTo>
                                  <a:pt x="454" y="432"/>
                                </a:lnTo>
                                <a:close/>
                                <a:moveTo>
                                  <a:pt x="390" y="432"/>
                                </a:moveTo>
                                <a:lnTo>
                                  <a:pt x="342" y="432"/>
                                </a:lnTo>
                                <a:lnTo>
                                  <a:pt x="342" y="416"/>
                                </a:lnTo>
                                <a:lnTo>
                                  <a:pt x="390" y="416"/>
                                </a:lnTo>
                                <a:lnTo>
                                  <a:pt x="390" y="432"/>
                                </a:lnTo>
                                <a:close/>
                                <a:moveTo>
                                  <a:pt x="326" y="432"/>
                                </a:moveTo>
                                <a:lnTo>
                                  <a:pt x="278" y="432"/>
                                </a:lnTo>
                                <a:lnTo>
                                  <a:pt x="278" y="416"/>
                                </a:lnTo>
                                <a:lnTo>
                                  <a:pt x="326" y="416"/>
                                </a:lnTo>
                                <a:lnTo>
                                  <a:pt x="326" y="432"/>
                                </a:lnTo>
                                <a:close/>
                                <a:moveTo>
                                  <a:pt x="262" y="432"/>
                                </a:moveTo>
                                <a:lnTo>
                                  <a:pt x="214" y="432"/>
                                </a:lnTo>
                                <a:lnTo>
                                  <a:pt x="214" y="416"/>
                                </a:lnTo>
                                <a:lnTo>
                                  <a:pt x="262" y="416"/>
                                </a:lnTo>
                                <a:lnTo>
                                  <a:pt x="262" y="432"/>
                                </a:lnTo>
                                <a:close/>
                                <a:moveTo>
                                  <a:pt x="198" y="432"/>
                                </a:moveTo>
                                <a:lnTo>
                                  <a:pt x="150" y="432"/>
                                </a:lnTo>
                                <a:lnTo>
                                  <a:pt x="150" y="416"/>
                                </a:lnTo>
                                <a:lnTo>
                                  <a:pt x="198" y="416"/>
                                </a:lnTo>
                                <a:lnTo>
                                  <a:pt x="198" y="432"/>
                                </a:lnTo>
                                <a:close/>
                                <a:moveTo>
                                  <a:pt x="134" y="432"/>
                                </a:moveTo>
                                <a:lnTo>
                                  <a:pt x="86" y="432"/>
                                </a:lnTo>
                                <a:lnTo>
                                  <a:pt x="86" y="416"/>
                                </a:lnTo>
                                <a:lnTo>
                                  <a:pt x="134" y="416"/>
                                </a:lnTo>
                                <a:lnTo>
                                  <a:pt x="134" y="432"/>
                                </a:lnTo>
                                <a:close/>
                                <a:moveTo>
                                  <a:pt x="70" y="432"/>
                                </a:moveTo>
                                <a:lnTo>
                                  <a:pt x="22" y="432"/>
                                </a:lnTo>
                                <a:lnTo>
                                  <a:pt x="22" y="416"/>
                                </a:lnTo>
                                <a:lnTo>
                                  <a:pt x="70" y="416"/>
                                </a:lnTo>
                                <a:lnTo>
                                  <a:pt x="70" y="432"/>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9" name="Rectangle 109"/>
                        <wps:cNvSpPr>
                          <a:spLocks noChangeArrowheads="1"/>
                        </wps:cNvSpPr>
                        <wps:spPr bwMode="auto">
                          <a:xfrm>
                            <a:off x="3630930" y="313055"/>
                            <a:ext cx="2292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285" w:rsidRDefault="00D57285" w:rsidP="009270B8">
                              <w:r>
                                <w:rPr>
                                  <w:color w:val="000000"/>
                                  <w:sz w:val="16"/>
                                  <w:szCs w:val="16"/>
                                  <w:lang w:val="en-US"/>
                                </w:rPr>
                                <w:t>16,17</w:t>
                              </w:r>
                            </w:p>
                          </w:txbxContent>
                        </wps:txbx>
                        <wps:bodyPr rot="0" vert="horz" wrap="none" lIns="0" tIns="0" rIns="0" bIns="0" anchor="t" anchorCtr="0" upright="1">
                          <a:spAutoFit/>
                        </wps:bodyPr>
                      </wps:wsp>
                      <wps:wsp>
                        <wps:cNvPr id="50" name="Rectangle 110"/>
                        <wps:cNvSpPr>
                          <a:spLocks noChangeArrowheads="1"/>
                        </wps:cNvSpPr>
                        <wps:spPr bwMode="auto">
                          <a:xfrm>
                            <a:off x="4071620" y="102235"/>
                            <a:ext cx="252730" cy="12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Freeform 111"/>
                        <wps:cNvSpPr>
                          <a:spLocks noEditPoints="1"/>
                        </wps:cNvSpPr>
                        <wps:spPr bwMode="auto">
                          <a:xfrm>
                            <a:off x="4069080" y="99695"/>
                            <a:ext cx="257810" cy="132080"/>
                          </a:xfrm>
                          <a:custGeom>
                            <a:avLst/>
                            <a:gdLst>
                              <a:gd name="T0" fmla="*/ 16 w 816"/>
                              <a:gd name="T1" fmla="*/ 408 h 416"/>
                              <a:gd name="T2" fmla="*/ 16 w 816"/>
                              <a:gd name="T3" fmla="*/ 296 h 416"/>
                              <a:gd name="T4" fmla="*/ 0 w 816"/>
                              <a:gd name="T5" fmla="*/ 232 h 416"/>
                              <a:gd name="T6" fmla="*/ 0 w 816"/>
                              <a:gd name="T7" fmla="*/ 216 h 416"/>
                              <a:gd name="T8" fmla="*/ 0 w 816"/>
                              <a:gd name="T9" fmla="*/ 216 h 416"/>
                              <a:gd name="T10" fmla="*/ 16 w 816"/>
                              <a:gd name="T11" fmla="*/ 152 h 416"/>
                              <a:gd name="T12" fmla="*/ 16 w 816"/>
                              <a:gd name="T13" fmla="*/ 40 h 416"/>
                              <a:gd name="T14" fmla="*/ 0 w 816"/>
                              <a:gd name="T15" fmla="*/ 8 h 416"/>
                              <a:gd name="T16" fmla="*/ 8 w 816"/>
                              <a:gd name="T17" fmla="*/ 16 h 416"/>
                              <a:gd name="T18" fmla="*/ 57 w 816"/>
                              <a:gd name="T19" fmla="*/ 0 h 416"/>
                              <a:gd name="T20" fmla="*/ 57 w 816"/>
                              <a:gd name="T21" fmla="*/ 0 h 416"/>
                              <a:gd name="T22" fmla="*/ 121 w 816"/>
                              <a:gd name="T23" fmla="*/ 16 h 416"/>
                              <a:gd name="T24" fmla="*/ 233 w 816"/>
                              <a:gd name="T25" fmla="*/ 16 h 416"/>
                              <a:gd name="T26" fmla="*/ 297 w 816"/>
                              <a:gd name="T27" fmla="*/ 0 h 416"/>
                              <a:gd name="T28" fmla="*/ 313 w 816"/>
                              <a:gd name="T29" fmla="*/ 0 h 416"/>
                              <a:gd name="T30" fmla="*/ 313 w 816"/>
                              <a:gd name="T31" fmla="*/ 0 h 416"/>
                              <a:gd name="T32" fmla="*/ 377 w 816"/>
                              <a:gd name="T33" fmla="*/ 16 h 416"/>
                              <a:gd name="T34" fmla="*/ 489 w 816"/>
                              <a:gd name="T35" fmla="*/ 16 h 416"/>
                              <a:gd name="T36" fmla="*/ 553 w 816"/>
                              <a:gd name="T37" fmla="*/ 0 h 416"/>
                              <a:gd name="T38" fmla="*/ 569 w 816"/>
                              <a:gd name="T39" fmla="*/ 0 h 416"/>
                              <a:gd name="T40" fmla="*/ 569 w 816"/>
                              <a:gd name="T41" fmla="*/ 0 h 416"/>
                              <a:gd name="T42" fmla="*/ 633 w 816"/>
                              <a:gd name="T43" fmla="*/ 16 h 416"/>
                              <a:gd name="T44" fmla="*/ 746 w 816"/>
                              <a:gd name="T45" fmla="*/ 16 h 416"/>
                              <a:gd name="T46" fmla="*/ 808 w 816"/>
                              <a:gd name="T47" fmla="*/ 0 h 416"/>
                              <a:gd name="T48" fmla="*/ 800 w 816"/>
                              <a:gd name="T49" fmla="*/ 8 h 416"/>
                              <a:gd name="T50" fmla="*/ 816 w 816"/>
                              <a:gd name="T51" fmla="*/ 26 h 416"/>
                              <a:gd name="T52" fmla="*/ 816 w 816"/>
                              <a:gd name="T53" fmla="*/ 26 h 416"/>
                              <a:gd name="T54" fmla="*/ 800 w 816"/>
                              <a:gd name="T55" fmla="*/ 90 h 416"/>
                              <a:gd name="T56" fmla="*/ 800 w 816"/>
                              <a:gd name="T57" fmla="*/ 202 h 416"/>
                              <a:gd name="T58" fmla="*/ 816 w 816"/>
                              <a:gd name="T59" fmla="*/ 266 h 416"/>
                              <a:gd name="T60" fmla="*/ 816 w 816"/>
                              <a:gd name="T61" fmla="*/ 282 h 416"/>
                              <a:gd name="T62" fmla="*/ 816 w 816"/>
                              <a:gd name="T63" fmla="*/ 282 h 416"/>
                              <a:gd name="T64" fmla="*/ 800 w 816"/>
                              <a:gd name="T65" fmla="*/ 346 h 416"/>
                              <a:gd name="T66" fmla="*/ 759 w 816"/>
                              <a:gd name="T67" fmla="*/ 400 h 416"/>
                              <a:gd name="T68" fmla="*/ 695 w 816"/>
                              <a:gd name="T69" fmla="*/ 416 h 416"/>
                              <a:gd name="T70" fmla="*/ 679 w 816"/>
                              <a:gd name="T71" fmla="*/ 416 h 416"/>
                              <a:gd name="T72" fmla="*/ 679 w 816"/>
                              <a:gd name="T73" fmla="*/ 416 h 416"/>
                              <a:gd name="T74" fmla="*/ 615 w 816"/>
                              <a:gd name="T75" fmla="*/ 400 h 416"/>
                              <a:gd name="T76" fmla="*/ 503 w 816"/>
                              <a:gd name="T77" fmla="*/ 400 h 416"/>
                              <a:gd name="T78" fmla="*/ 438 w 816"/>
                              <a:gd name="T79" fmla="*/ 416 h 416"/>
                              <a:gd name="T80" fmla="*/ 422 w 816"/>
                              <a:gd name="T81" fmla="*/ 416 h 416"/>
                              <a:gd name="T82" fmla="*/ 422 w 816"/>
                              <a:gd name="T83" fmla="*/ 416 h 416"/>
                              <a:gd name="T84" fmla="*/ 358 w 816"/>
                              <a:gd name="T85" fmla="*/ 400 h 416"/>
                              <a:gd name="T86" fmla="*/ 246 w 816"/>
                              <a:gd name="T87" fmla="*/ 400 h 416"/>
                              <a:gd name="T88" fmla="*/ 182 w 816"/>
                              <a:gd name="T89" fmla="*/ 416 h 416"/>
                              <a:gd name="T90" fmla="*/ 166 w 816"/>
                              <a:gd name="T91" fmla="*/ 416 h 416"/>
                              <a:gd name="T92" fmla="*/ 166 w 816"/>
                              <a:gd name="T93" fmla="*/ 416 h 416"/>
                              <a:gd name="T94" fmla="*/ 102 w 816"/>
                              <a:gd name="T95" fmla="*/ 400 h 416"/>
                              <a:gd name="T96" fmla="*/ 8 w 816"/>
                              <a:gd name="T97" fmla="*/ 400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816" h="416">
                                <a:moveTo>
                                  <a:pt x="0" y="408"/>
                                </a:moveTo>
                                <a:lnTo>
                                  <a:pt x="0" y="360"/>
                                </a:lnTo>
                                <a:lnTo>
                                  <a:pt x="16" y="360"/>
                                </a:lnTo>
                                <a:lnTo>
                                  <a:pt x="16" y="408"/>
                                </a:lnTo>
                                <a:lnTo>
                                  <a:pt x="0" y="408"/>
                                </a:lnTo>
                                <a:close/>
                                <a:moveTo>
                                  <a:pt x="0" y="344"/>
                                </a:moveTo>
                                <a:lnTo>
                                  <a:pt x="0" y="296"/>
                                </a:lnTo>
                                <a:lnTo>
                                  <a:pt x="16" y="296"/>
                                </a:lnTo>
                                <a:lnTo>
                                  <a:pt x="16" y="344"/>
                                </a:lnTo>
                                <a:lnTo>
                                  <a:pt x="0" y="344"/>
                                </a:lnTo>
                                <a:close/>
                                <a:moveTo>
                                  <a:pt x="0" y="280"/>
                                </a:moveTo>
                                <a:lnTo>
                                  <a:pt x="0" y="232"/>
                                </a:lnTo>
                                <a:lnTo>
                                  <a:pt x="16" y="232"/>
                                </a:lnTo>
                                <a:lnTo>
                                  <a:pt x="16" y="280"/>
                                </a:lnTo>
                                <a:lnTo>
                                  <a:pt x="0" y="280"/>
                                </a:lnTo>
                                <a:close/>
                                <a:moveTo>
                                  <a:pt x="0" y="216"/>
                                </a:moveTo>
                                <a:lnTo>
                                  <a:pt x="0" y="168"/>
                                </a:lnTo>
                                <a:lnTo>
                                  <a:pt x="16" y="168"/>
                                </a:lnTo>
                                <a:lnTo>
                                  <a:pt x="16" y="216"/>
                                </a:lnTo>
                                <a:lnTo>
                                  <a:pt x="0" y="216"/>
                                </a:lnTo>
                                <a:close/>
                                <a:moveTo>
                                  <a:pt x="0" y="152"/>
                                </a:moveTo>
                                <a:lnTo>
                                  <a:pt x="0" y="104"/>
                                </a:lnTo>
                                <a:lnTo>
                                  <a:pt x="16" y="104"/>
                                </a:lnTo>
                                <a:lnTo>
                                  <a:pt x="16" y="152"/>
                                </a:lnTo>
                                <a:lnTo>
                                  <a:pt x="0" y="152"/>
                                </a:lnTo>
                                <a:close/>
                                <a:moveTo>
                                  <a:pt x="0" y="88"/>
                                </a:moveTo>
                                <a:lnTo>
                                  <a:pt x="0" y="40"/>
                                </a:lnTo>
                                <a:lnTo>
                                  <a:pt x="16" y="40"/>
                                </a:lnTo>
                                <a:lnTo>
                                  <a:pt x="16" y="88"/>
                                </a:lnTo>
                                <a:lnTo>
                                  <a:pt x="0" y="88"/>
                                </a:lnTo>
                                <a:close/>
                                <a:moveTo>
                                  <a:pt x="0" y="24"/>
                                </a:moveTo>
                                <a:lnTo>
                                  <a:pt x="0" y="8"/>
                                </a:lnTo>
                                <a:cubicBezTo>
                                  <a:pt x="0" y="4"/>
                                  <a:pt x="4" y="0"/>
                                  <a:pt x="8" y="0"/>
                                </a:cubicBezTo>
                                <a:lnTo>
                                  <a:pt x="41" y="0"/>
                                </a:lnTo>
                                <a:lnTo>
                                  <a:pt x="41" y="16"/>
                                </a:lnTo>
                                <a:lnTo>
                                  <a:pt x="8" y="16"/>
                                </a:lnTo>
                                <a:lnTo>
                                  <a:pt x="16" y="8"/>
                                </a:lnTo>
                                <a:lnTo>
                                  <a:pt x="16" y="24"/>
                                </a:lnTo>
                                <a:lnTo>
                                  <a:pt x="0" y="24"/>
                                </a:lnTo>
                                <a:close/>
                                <a:moveTo>
                                  <a:pt x="57" y="0"/>
                                </a:moveTo>
                                <a:lnTo>
                                  <a:pt x="105" y="0"/>
                                </a:lnTo>
                                <a:lnTo>
                                  <a:pt x="105" y="16"/>
                                </a:lnTo>
                                <a:lnTo>
                                  <a:pt x="57" y="16"/>
                                </a:lnTo>
                                <a:lnTo>
                                  <a:pt x="57" y="0"/>
                                </a:lnTo>
                                <a:close/>
                                <a:moveTo>
                                  <a:pt x="121" y="0"/>
                                </a:moveTo>
                                <a:lnTo>
                                  <a:pt x="169" y="0"/>
                                </a:lnTo>
                                <a:lnTo>
                                  <a:pt x="169" y="16"/>
                                </a:lnTo>
                                <a:lnTo>
                                  <a:pt x="121" y="16"/>
                                </a:lnTo>
                                <a:lnTo>
                                  <a:pt x="121" y="0"/>
                                </a:lnTo>
                                <a:close/>
                                <a:moveTo>
                                  <a:pt x="185" y="0"/>
                                </a:moveTo>
                                <a:lnTo>
                                  <a:pt x="233" y="0"/>
                                </a:lnTo>
                                <a:lnTo>
                                  <a:pt x="233" y="16"/>
                                </a:lnTo>
                                <a:lnTo>
                                  <a:pt x="185" y="16"/>
                                </a:lnTo>
                                <a:lnTo>
                                  <a:pt x="185" y="0"/>
                                </a:lnTo>
                                <a:close/>
                                <a:moveTo>
                                  <a:pt x="249" y="0"/>
                                </a:moveTo>
                                <a:lnTo>
                                  <a:pt x="297" y="0"/>
                                </a:lnTo>
                                <a:lnTo>
                                  <a:pt x="297" y="16"/>
                                </a:lnTo>
                                <a:lnTo>
                                  <a:pt x="249" y="16"/>
                                </a:lnTo>
                                <a:lnTo>
                                  <a:pt x="249" y="0"/>
                                </a:lnTo>
                                <a:close/>
                                <a:moveTo>
                                  <a:pt x="313" y="0"/>
                                </a:moveTo>
                                <a:lnTo>
                                  <a:pt x="361" y="0"/>
                                </a:lnTo>
                                <a:lnTo>
                                  <a:pt x="361" y="16"/>
                                </a:lnTo>
                                <a:lnTo>
                                  <a:pt x="313" y="16"/>
                                </a:lnTo>
                                <a:lnTo>
                                  <a:pt x="313" y="0"/>
                                </a:lnTo>
                                <a:close/>
                                <a:moveTo>
                                  <a:pt x="377" y="0"/>
                                </a:moveTo>
                                <a:lnTo>
                                  <a:pt x="425" y="0"/>
                                </a:lnTo>
                                <a:lnTo>
                                  <a:pt x="425" y="16"/>
                                </a:lnTo>
                                <a:lnTo>
                                  <a:pt x="377" y="16"/>
                                </a:lnTo>
                                <a:lnTo>
                                  <a:pt x="377" y="0"/>
                                </a:lnTo>
                                <a:close/>
                                <a:moveTo>
                                  <a:pt x="441" y="0"/>
                                </a:moveTo>
                                <a:lnTo>
                                  <a:pt x="489" y="0"/>
                                </a:lnTo>
                                <a:lnTo>
                                  <a:pt x="489" y="16"/>
                                </a:lnTo>
                                <a:lnTo>
                                  <a:pt x="441" y="16"/>
                                </a:lnTo>
                                <a:lnTo>
                                  <a:pt x="441" y="0"/>
                                </a:lnTo>
                                <a:close/>
                                <a:moveTo>
                                  <a:pt x="505" y="0"/>
                                </a:moveTo>
                                <a:lnTo>
                                  <a:pt x="553" y="0"/>
                                </a:lnTo>
                                <a:lnTo>
                                  <a:pt x="553" y="16"/>
                                </a:lnTo>
                                <a:lnTo>
                                  <a:pt x="505" y="16"/>
                                </a:lnTo>
                                <a:lnTo>
                                  <a:pt x="505" y="0"/>
                                </a:lnTo>
                                <a:close/>
                                <a:moveTo>
                                  <a:pt x="569" y="0"/>
                                </a:moveTo>
                                <a:lnTo>
                                  <a:pt x="617" y="0"/>
                                </a:lnTo>
                                <a:lnTo>
                                  <a:pt x="617" y="16"/>
                                </a:lnTo>
                                <a:lnTo>
                                  <a:pt x="569" y="16"/>
                                </a:lnTo>
                                <a:lnTo>
                                  <a:pt x="569" y="0"/>
                                </a:lnTo>
                                <a:close/>
                                <a:moveTo>
                                  <a:pt x="633" y="0"/>
                                </a:moveTo>
                                <a:lnTo>
                                  <a:pt x="682" y="0"/>
                                </a:lnTo>
                                <a:lnTo>
                                  <a:pt x="682" y="16"/>
                                </a:lnTo>
                                <a:lnTo>
                                  <a:pt x="633" y="16"/>
                                </a:lnTo>
                                <a:lnTo>
                                  <a:pt x="633" y="0"/>
                                </a:lnTo>
                                <a:close/>
                                <a:moveTo>
                                  <a:pt x="698" y="0"/>
                                </a:moveTo>
                                <a:lnTo>
                                  <a:pt x="746" y="0"/>
                                </a:lnTo>
                                <a:lnTo>
                                  <a:pt x="746" y="16"/>
                                </a:lnTo>
                                <a:lnTo>
                                  <a:pt x="698" y="16"/>
                                </a:lnTo>
                                <a:lnTo>
                                  <a:pt x="698" y="0"/>
                                </a:lnTo>
                                <a:close/>
                                <a:moveTo>
                                  <a:pt x="762" y="0"/>
                                </a:moveTo>
                                <a:lnTo>
                                  <a:pt x="808" y="0"/>
                                </a:lnTo>
                                <a:cubicBezTo>
                                  <a:pt x="813" y="0"/>
                                  <a:pt x="816" y="4"/>
                                  <a:pt x="816" y="8"/>
                                </a:cubicBezTo>
                                <a:lnTo>
                                  <a:pt x="816" y="10"/>
                                </a:lnTo>
                                <a:lnTo>
                                  <a:pt x="800" y="10"/>
                                </a:lnTo>
                                <a:lnTo>
                                  <a:pt x="800" y="8"/>
                                </a:lnTo>
                                <a:lnTo>
                                  <a:pt x="808" y="16"/>
                                </a:lnTo>
                                <a:lnTo>
                                  <a:pt x="762" y="16"/>
                                </a:lnTo>
                                <a:lnTo>
                                  <a:pt x="762" y="0"/>
                                </a:lnTo>
                                <a:close/>
                                <a:moveTo>
                                  <a:pt x="816" y="26"/>
                                </a:moveTo>
                                <a:lnTo>
                                  <a:pt x="816" y="74"/>
                                </a:lnTo>
                                <a:lnTo>
                                  <a:pt x="800" y="74"/>
                                </a:lnTo>
                                <a:lnTo>
                                  <a:pt x="800" y="26"/>
                                </a:lnTo>
                                <a:lnTo>
                                  <a:pt x="816" y="26"/>
                                </a:lnTo>
                                <a:close/>
                                <a:moveTo>
                                  <a:pt x="816" y="90"/>
                                </a:moveTo>
                                <a:lnTo>
                                  <a:pt x="816" y="138"/>
                                </a:lnTo>
                                <a:lnTo>
                                  <a:pt x="800" y="138"/>
                                </a:lnTo>
                                <a:lnTo>
                                  <a:pt x="800" y="90"/>
                                </a:lnTo>
                                <a:lnTo>
                                  <a:pt x="816" y="90"/>
                                </a:lnTo>
                                <a:close/>
                                <a:moveTo>
                                  <a:pt x="816" y="154"/>
                                </a:moveTo>
                                <a:lnTo>
                                  <a:pt x="816" y="202"/>
                                </a:lnTo>
                                <a:lnTo>
                                  <a:pt x="800" y="202"/>
                                </a:lnTo>
                                <a:lnTo>
                                  <a:pt x="800" y="154"/>
                                </a:lnTo>
                                <a:lnTo>
                                  <a:pt x="816" y="154"/>
                                </a:lnTo>
                                <a:close/>
                                <a:moveTo>
                                  <a:pt x="816" y="218"/>
                                </a:moveTo>
                                <a:lnTo>
                                  <a:pt x="816" y="266"/>
                                </a:lnTo>
                                <a:lnTo>
                                  <a:pt x="800" y="266"/>
                                </a:lnTo>
                                <a:lnTo>
                                  <a:pt x="800" y="218"/>
                                </a:lnTo>
                                <a:lnTo>
                                  <a:pt x="816" y="218"/>
                                </a:lnTo>
                                <a:close/>
                                <a:moveTo>
                                  <a:pt x="816" y="282"/>
                                </a:moveTo>
                                <a:lnTo>
                                  <a:pt x="816" y="330"/>
                                </a:lnTo>
                                <a:lnTo>
                                  <a:pt x="800" y="330"/>
                                </a:lnTo>
                                <a:lnTo>
                                  <a:pt x="800" y="282"/>
                                </a:lnTo>
                                <a:lnTo>
                                  <a:pt x="816" y="282"/>
                                </a:lnTo>
                                <a:close/>
                                <a:moveTo>
                                  <a:pt x="816" y="346"/>
                                </a:moveTo>
                                <a:lnTo>
                                  <a:pt x="816" y="394"/>
                                </a:lnTo>
                                <a:lnTo>
                                  <a:pt x="800" y="394"/>
                                </a:lnTo>
                                <a:lnTo>
                                  <a:pt x="800" y="346"/>
                                </a:lnTo>
                                <a:lnTo>
                                  <a:pt x="816" y="346"/>
                                </a:lnTo>
                                <a:close/>
                                <a:moveTo>
                                  <a:pt x="807" y="416"/>
                                </a:moveTo>
                                <a:lnTo>
                                  <a:pt x="759" y="416"/>
                                </a:lnTo>
                                <a:lnTo>
                                  <a:pt x="759" y="400"/>
                                </a:lnTo>
                                <a:lnTo>
                                  <a:pt x="807" y="400"/>
                                </a:lnTo>
                                <a:lnTo>
                                  <a:pt x="807" y="416"/>
                                </a:lnTo>
                                <a:close/>
                                <a:moveTo>
                                  <a:pt x="743" y="416"/>
                                </a:moveTo>
                                <a:lnTo>
                                  <a:pt x="695" y="416"/>
                                </a:lnTo>
                                <a:lnTo>
                                  <a:pt x="695" y="400"/>
                                </a:lnTo>
                                <a:lnTo>
                                  <a:pt x="743" y="400"/>
                                </a:lnTo>
                                <a:lnTo>
                                  <a:pt x="743" y="416"/>
                                </a:lnTo>
                                <a:close/>
                                <a:moveTo>
                                  <a:pt x="679" y="416"/>
                                </a:moveTo>
                                <a:lnTo>
                                  <a:pt x="631" y="416"/>
                                </a:lnTo>
                                <a:lnTo>
                                  <a:pt x="631" y="400"/>
                                </a:lnTo>
                                <a:lnTo>
                                  <a:pt x="679" y="400"/>
                                </a:lnTo>
                                <a:lnTo>
                                  <a:pt x="679" y="416"/>
                                </a:lnTo>
                                <a:close/>
                                <a:moveTo>
                                  <a:pt x="615" y="416"/>
                                </a:moveTo>
                                <a:lnTo>
                                  <a:pt x="567" y="416"/>
                                </a:lnTo>
                                <a:lnTo>
                                  <a:pt x="567" y="400"/>
                                </a:lnTo>
                                <a:lnTo>
                                  <a:pt x="615" y="400"/>
                                </a:lnTo>
                                <a:lnTo>
                                  <a:pt x="615" y="416"/>
                                </a:lnTo>
                                <a:close/>
                                <a:moveTo>
                                  <a:pt x="551" y="416"/>
                                </a:moveTo>
                                <a:lnTo>
                                  <a:pt x="503" y="416"/>
                                </a:lnTo>
                                <a:lnTo>
                                  <a:pt x="503" y="400"/>
                                </a:lnTo>
                                <a:lnTo>
                                  <a:pt x="551" y="400"/>
                                </a:lnTo>
                                <a:lnTo>
                                  <a:pt x="551" y="416"/>
                                </a:lnTo>
                                <a:close/>
                                <a:moveTo>
                                  <a:pt x="487" y="416"/>
                                </a:moveTo>
                                <a:lnTo>
                                  <a:pt x="438" y="416"/>
                                </a:lnTo>
                                <a:lnTo>
                                  <a:pt x="438" y="400"/>
                                </a:lnTo>
                                <a:lnTo>
                                  <a:pt x="487" y="400"/>
                                </a:lnTo>
                                <a:lnTo>
                                  <a:pt x="487" y="416"/>
                                </a:lnTo>
                                <a:close/>
                                <a:moveTo>
                                  <a:pt x="422" y="416"/>
                                </a:moveTo>
                                <a:lnTo>
                                  <a:pt x="374" y="416"/>
                                </a:lnTo>
                                <a:lnTo>
                                  <a:pt x="374" y="400"/>
                                </a:lnTo>
                                <a:lnTo>
                                  <a:pt x="422" y="400"/>
                                </a:lnTo>
                                <a:lnTo>
                                  <a:pt x="422" y="416"/>
                                </a:lnTo>
                                <a:close/>
                                <a:moveTo>
                                  <a:pt x="358" y="416"/>
                                </a:moveTo>
                                <a:lnTo>
                                  <a:pt x="310" y="416"/>
                                </a:lnTo>
                                <a:lnTo>
                                  <a:pt x="310" y="400"/>
                                </a:lnTo>
                                <a:lnTo>
                                  <a:pt x="358" y="400"/>
                                </a:lnTo>
                                <a:lnTo>
                                  <a:pt x="358" y="416"/>
                                </a:lnTo>
                                <a:close/>
                                <a:moveTo>
                                  <a:pt x="294" y="416"/>
                                </a:moveTo>
                                <a:lnTo>
                                  <a:pt x="246" y="416"/>
                                </a:lnTo>
                                <a:lnTo>
                                  <a:pt x="246" y="400"/>
                                </a:lnTo>
                                <a:lnTo>
                                  <a:pt x="294" y="400"/>
                                </a:lnTo>
                                <a:lnTo>
                                  <a:pt x="294" y="416"/>
                                </a:lnTo>
                                <a:close/>
                                <a:moveTo>
                                  <a:pt x="230" y="416"/>
                                </a:moveTo>
                                <a:lnTo>
                                  <a:pt x="182" y="416"/>
                                </a:lnTo>
                                <a:lnTo>
                                  <a:pt x="182" y="400"/>
                                </a:lnTo>
                                <a:lnTo>
                                  <a:pt x="230" y="400"/>
                                </a:lnTo>
                                <a:lnTo>
                                  <a:pt x="230" y="416"/>
                                </a:lnTo>
                                <a:close/>
                                <a:moveTo>
                                  <a:pt x="166" y="416"/>
                                </a:moveTo>
                                <a:lnTo>
                                  <a:pt x="118" y="416"/>
                                </a:lnTo>
                                <a:lnTo>
                                  <a:pt x="118" y="400"/>
                                </a:lnTo>
                                <a:lnTo>
                                  <a:pt x="166" y="400"/>
                                </a:lnTo>
                                <a:lnTo>
                                  <a:pt x="166" y="416"/>
                                </a:lnTo>
                                <a:close/>
                                <a:moveTo>
                                  <a:pt x="102" y="416"/>
                                </a:moveTo>
                                <a:lnTo>
                                  <a:pt x="54" y="416"/>
                                </a:lnTo>
                                <a:lnTo>
                                  <a:pt x="54" y="400"/>
                                </a:lnTo>
                                <a:lnTo>
                                  <a:pt x="102" y="400"/>
                                </a:lnTo>
                                <a:lnTo>
                                  <a:pt x="102" y="416"/>
                                </a:lnTo>
                                <a:close/>
                                <a:moveTo>
                                  <a:pt x="38" y="416"/>
                                </a:moveTo>
                                <a:lnTo>
                                  <a:pt x="8" y="416"/>
                                </a:lnTo>
                                <a:lnTo>
                                  <a:pt x="8" y="400"/>
                                </a:lnTo>
                                <a:lnTo>
                                  <a:pt x="38" y="400"/>
                                </a:lnTo>
                                <a:lnTo>
                                  <a:pt x="38" y="416"/>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52" name="Rectangle 112"/>
                        <wps:cNvSpPr>
                          <a:spLocks noChangeArrowheads="1"/>
                        </wps:cNvSpPr>
                        <wps:spPr bwMode="auto">
                          <a:xfrm>
                            <a:off x="4079240" y="111760"/>
                            <a:ext cx="2292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285" w:rsidRDefault="00D57285" w:rsidP="009270B8">
                              <w:r>
                                <w:rPr>
                                  <w:color w:val="000000"/>
                                  <w:sz w:val="16"/>
                                  <w:szCs w:val="16"/>
                                  <w:lang w:val="en-US"/>
                                </w:rPr>
                                <w:t>18,50</w:t>
                              </w:r>
                            </w:p>
                          </w:txbxContent>
                        </wps:txbx>
                        <wps:bodyPr rot="0" vert="horz" wrap="none" lIns="0" tIns="0" rIns="0" bIns="0" anchor="t" anchorCtr="0" upright="1">
                          <a:spAutoFit/>
                        </wps:bodyPr>
                      </wps:wsp>
                      <wps:wsp>
                        <wps:cNvPr id="53" name="Rectangle 113"/>
                        <wps:cNvSpPr>
                          <a:spLocks noChangeArrowheads="1"/>
                        </wps:cNvSpPr>
                        <wps:spPr bwMode="auto">
                          <a:xfrm>
                            <a:off x="104140" y="582295"/>
                            <a:ext cx="64770"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285" w:rsidRDefault="00D57285" w:rsidP="009270B8">
                              <w:r>
                                <w:rPr>
                                  <w:color w:val="000000"/>
                                  <w:sz w:val="2"/>
                                  <w:szCs w:val="2"/>
                                  <w:lang w:val="en-US"/>
                                </w:rPr>
                                <w:t>Тысяч т.у.т.</w:t>
                              </w:r>
                            </w:p>
                          </w:txbxContent>
                        </wps:txbx>
                        <wps:bodyPr rot="0" vert="horz" wrap="none" lIns="0" tIns="0" rIns="0" bIns="0" anchor="t" anchorCtr="0" upright="1">
                          <a:spAutoFit/>
                        </wps:bodyPr>
                      </wps:wsp>
                      <wps:wsp>
                        <wps:cNvPr id="54" name="Freeform 114"/>
                        <wps:cNvSpPr>
                          <a:spLocks noEditPoints="1"/>
                        </wps:cNvSpPr>
                        <wps:spPr bwMode="auto">
                          <a:xfrm>
                            <a:off x="5080" y="92075"/>
                            <a:ext cx="4566920" cy="2090420"/>
                          </a:xfrm>
                          <a:custGeom>
                            <a:avLst/>
                            <a:gdLst>
                              <a:gd name="T0" fmla="*/ 0 w 14464"/>
                              <a:gd name="T1" fmla="*/ 8 h 6560"/>
                              <a:gd name="T2" fmla="*/ 8 w 14464"/>
                              <a:gd name="T3" fmla="*/ 0 h 6560"/>
                              <a:gd name="T4" fmla="*/ 14456 w 14464"/>
                              <a:gd name="T5" fmla="*/ 0 h 6560"/>
                              <a:gd name="T6" fmla="*/ 14464 w 14464"/>
                              <a:gd name="T7" fmla="*/ 8 h 6560"/>
                              <a:gd name="T8" fmla="*/ 14464 w 14464"/>
                              <a:gd name="T9" fmla="*/ 6552 h 6560"/>
                              <a:gd name="T10" fmla="*/ 14456 w 14464"/>
                              <a:gd name="T11" fmla="*/ 6560 h 6560"/>
                              <a:gd name="T12" fmla="*/ 8 w 14464"/>
                              <a:gd name="T13" fmla="*/ 6560 h 6560"/>
                              <a:gd name="T14" fmla="*/ 0 w 14464"/>
                              <a:gd name="T15" fmla="*/ 6552 h 6560"/>
                              <a:gd name="T16" fmla="*/ 0 w 14464"/>
                              <a:gd name="T17" fmla="*/ 8 h 6560"/>
                              <a:gd name="T18" fmla="*/ 16 w 14464"/>
                              <a:gd name="T19" fmla="*/ 6552 h 6560"/>
                              <a:gd name="T20" fmla="*/ 8 w 14464"/>
                              <a:gd name="T21" fmla="*/ 6544 h 6560"/>
                              <a:gd name="T22" fmla="*/ 14456 w 14464"/>
                              <a:gd name="T23" fmla="*/ 6544 h 6560"/>
                              <a:gd name="T24" fmla="*/ 14448 w 14464"/>
                              <a:gd name="T25" fmla="*/ 6552 h 6560"/>
                              <a:gd name="T26" fmla="*/ 14448 w 14464"/>
                              <a:gd name="T27" fmla="*/ 8 h 6560"/>
                              <a:gd name="T28" fmla="*/ 14456 w 14464"/>
                              <a:gd name="T29" fmla="*/ 16 h 6560"/>
                              <a:gd name="T30" fmla="*/ 8 w 14464"/>
                              <a:gd name="T31" fmla="*/ 16 h 6560"/>
                              <a:gd name="T32" fmla="*/ 16 w 14464"/>
                              <a:gd name="T33" fmla="*/ 8 h 6560"/>
                              <a:gd name="T34" fmla="*/ 16 w 14464"/>
                              <a:gd name="T35" fmla="*/ 6552 h 6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464" h="6560">
                                <a:moveTo>
                                  <a:pt x="0" y="8"/>
                                </a:moveTo>
                                <a:cubicBezTo>
                                  <a:pt x="0" y="4"/>
                                  <a:pt x="4" y="0"/>
                                  <a:pt x="8" y="0"/>
                                </a:cubicBezTo>
                                <a:lnTo>
                                  <a:pt x="14456" y="0"/>
                                </a:lnTo>
                                <a:cubicBezTo>
                                  <a:pt x="14461" y="0"/>
                                  <a:pt x="14464" y="4"/>
                                  <a:pt x="14464" y="8"/>
                                </a:cubicBezTo>
                                <a:lnTo>
                                  <a:pt x="14464" y="6552"/>
                                </a:lnTo>
                                <a:cubicBezTo>
                                  <a:pt x="14464" y="6557"/>
                                  <a:pt x="14461" y="6560"/>
                                  <a:pt x="14456" y="6560"/>
                                </a:cubicBezTo>
                                <a:lnTo>
                                  <a:pt x="8" y="6560"/>
                                </a:lnTo>
                                <a:cubicBezTo>
                                  <a:pt x="4" y="6560"/>
                                  <a:pt x="0" y="6557"/>
                                  <a:pt x="0" y="6552"/>
                                </a:cubicBezTo>
                                <a:lnTo>
                                  <a:pt x="0" y="8"/>
                                </a:lnTo>
                                <a:close/>
                                <a:moveTo>
                                  <a:pt x="16" y="6552"/>
                                </a:moveTo>
                                <a:lnTo>
                                  <a:pt x="8" y="6544"/>
                                </a:lnTo>
                                <a:lnTo>
                                  <a:pt x="14456" y="6544"/>
                                </a:lnTo>
                                <a:lnTo>
                                  <a:pt x="14448" y="6552"/>
                                </a:lnTo>
                                <a:lnTo>
                                  <a:pt x="14448" y="8"/>
                                </a:lnTo>
                                <a:lnTo>
                                  <a:pt x="14456" y="16"/>
                                </a:lnTo>
                                <a:lnTo>
                                  <a:pt x="8" y="16"/>
                                </a:lnTo>
                                <a:lnTo>
                                  <a:pt x="16" y="8"/>
                                </a:lnTo>
                                <a:lnTo>
                                  <a:pt x="16" y="6552"/>
                                </a:lnTo>
                                <a:close/>
                              </a:path>
                            </a:pathLst>
                          </a:custGeom>
                          <a:solidFill>
                            <a:srgbClr val="FFFFFF"/>
                          </a:solidFill>
                          <a:ln w="0">
                            <a:solidFill>
                              <a:srgbClr val="FFFFFF"/>
                            </a:solidFill>
                            <a:round/>
                            <a:headEnd/>
                            <a:tailEnd/>
                          </a:ln>
                        </wps:spPr>
                        <wps:bodyPr rot="0" vert="horz" wrap="square" lIns="91440" tIns="45720" rIns="91440" bIns="45720" anchor="t" anchorCtr="0" upright="1">
                          <a:noAutofit/>
                        </wps:bodyPr>
                      </wps:wsp>
                    </wpc:wpc>
                  </a:graphicData>
                </a:graphic>
              </wp:inline>
            </w:drawing>
          </mc:Choice>
          <mc:Fallback>
            <w:pict>
              <v:group id="Полотно 59" o:spid="_x0000_s1026" editas="canvas" style="width:375.7pt;height:173.7pt;mso-position-horizontal-relative:char;mso-position-vertical-relative:line" coordsize="47713,220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713;height:22059;visibility:visible;mso-wrap-style:square">
                  <v:fill o:detectmouseclick="t"/>
                  <v:path o:connecttype="none"/>
                </v:shape>
                <v:rect id="Rectangle 61" o:spid="_x0000_s1028" style="position:absolute;left:25;top:25;width:45618;height:20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" stroked="f"/>
                <v:shape id="Picture 62" o:spid="_x0000_s1029" type="#_x0000_t75" style="position:absolute;left:3181;top:920;width:41681;height:17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">
                  <v:imagedata r:id="rId17" o:title=""/>
                </v:shape>
                <v:shape id="Picture 63" o:spid="_x0000_s1030" type="#_x0000_t75" style="position:absolute;left:3181;top:920;width:41681;height:17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">
                  <v:imagedata r:id="rId18" o:title=""/>
                </v:shape>
                <v:shape id="Freeform 64" o:spid="_x0000_s1031" style="position:absolute;left:3333;top:1098;width:254;height:17539;visibility:visible;mso-wrap-style:square;v-text-anchor:top" coordsize="40,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" path="m40,2762r-40,l,2754r40,l40,2762xm40,2482r-40,l,2474r40,l40,2482xm40,2202r-40,l,2194r40,l40,2202xm40,1929r-40,l,1921r40,l40,1929xm40,1657r-40,l,1649r40,l40,1657xm40,1377r-40,l,1369r40,l40,1377xm40,1105r-40,l,1097r40,l40,1105xm40,833l,833r,-8l40,825r,8xm40,552l,552r,-8l40,544r,8xm40,280l,280r,-8l40,272r,8xm40,8l,8,,,40,r,8xe" fillcolor="#868686" strokecolor="#868686" strokeweight="0">
                  <v:path arrowok="t" o:connecttype="custom" o:connectlocs="25400,1753870;0,1753870;0,1748790;25400,1748790;25400,1753870;25400,1576070;0,1576070;0,1570990;25400,1570990;25400,1576070;25400,1398270;0,1398270;0,1393190;25400,1393190;25400,1398270;25400,1224915;0,1224915;0,1219835;25400,1219835;25400,1224915;25400,1052195;0,1052195;0,1047115;25400,1047115;25400,1052195;25400,874395;0,874395;0,869315;25400,869315;25400,874395;25400,701675;0,701675;0,696595;25400,696595;25400,701675;25400,528955;0,528955;0,523875;25400,523875;25400,528955;25400,350520;0,350520;0,345440;25400,345440;25400,350520;25400,177800;0,177800;0,172720;25400,172720;25400,177800;25400,5080;0,5080;0,0;25400,0;25400,5080" o:connectangles="0,0,0,0,0,0,0,0,0,0,0,0,0,0,0,0,0,0,0,0,0,0,0,0,0,0,0,0,0,0,0,0,0,0,0,0,0,0,0,0,0,0,0,0,0,0,0,0,0,0,0,0,0,0,0"/>
                  <o:lock v:ext="edit" verticies="t"/>
                </v:shape>
                <v:rect id="Rectangle 65" o:spid="_x0000_s1032" style="position:absolute;left:2286;top:18078;width:514;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D57285" w:rsidRDefault="00D57285" w:rsidP="009270B8">
                        <w:r>
                          <w:rPr>
                            <w:color w:val="000000"/>
                            <w:sz w:val="16"/>
                            <w:szCs w:val="16"/>
                            <w:lang w:val="en-US"/>
                          </w:rPr>
                          <w:t>0</w:t>
                        </w:r>
                      </w:p>
                    </w:txbxContent>
                  </v:textbox>
                </v:rect>
                <v:rect id="Rectangle 66" o:spid="_x0000_s1033" style="position:absolute;left:2286;top:16325;width:514;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D57285" w:rsidRDefault="00D57285" w:rsidP="009270B8">
                        <w:r>
                          <w:rPr>
                            <w:color w:val="000000"/>
                            <w:sz w:val="16"/>
                            <w:szCs w:val="16"/>
                            <w:lang w:val="en-US"/>
                          </w:rPr>
                          <w:t>2</w:t>
                        </w:r>
                      </w:p>
                    </w:txbxContent>
                  </v:textbox>
                </v:rect>
                <v:rect id="Rectangle 67" o:spid="_x0000_s1034" style="position:absolute;left:2286;top:14573;width:514;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D57285" w:rsidRDefault="00D57285" w:rsidP="009270B8">
                        <w:r>
                          <w:rPr>
                            <w:color w:val="000000"/>
                            <w:sz w:val="16"/>
                            <w:szCs w:val="16"/>
                            <w:lang w:val="en-US"/>
                          </w:rPr>
                          <w:t>4</w:t>
                        </w:r>
                      </w:p>
                    </w:txbxContent>
                  </v:textbox>
                </v:rect>
                <v:rect id="Rectangle 68" o:spid="_x0000_s1035" style="position:absolute;left:2286;top:12820;width:514;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D57285" w:rsidRDefault="00D57285" w:rsidP="009270B8">
                        <w:r>
                          <w:rPr>
                            <w:color w:val="000000"/>
                            <w:sz w:val="16"/>
                            <w:szCs w:val="16"/>
                            <w:lang w:val="en-US"/>
                          </w:rPr>
                          <w:t>6</w:t>
                        </w:r>
                      </w:p>
                    </w:txbxContent>
                  </v:textbox>
                </v:rect>
                <v:rect id="Rectangle 69" o:spid="_x0000_s1036" style="position:absolute;left:2286;top:11068;width:514;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D57285" w:rsidRDefault="00D57285" w:rsidP="009270B8">
                        <w:r>
                          <w:rPr>
                            <w:color w:val="000000"/>
                            <w:sz w:val="16"/>
                            <w:szCs w:val="16"/>
                            <w:lang w:val="en-US"/>
                          </w:rPr>
                          <w:t>8</w:t>
                        </w:r>
                      </w:p>
                    </w:txbxContent>
                  </v:textbox>
                </v:rect>
                <v:rect id="Rectangle 70" o:spid="_x0000_s1037" style="position:absolute;left:1797;top:9315;width:1022;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D57285" w:rsidRDefault="00D57285" w:rsidP="009270B8">
                        <w:r>
                          <w:rPr>
                            <w:color w:val="000000"/>
                            <w:sz w:val="16"/>
                            <w:szCs w:val="16"/>
                            <w:lang w:val="en-US"/>
                          </w:rPr>
                          <w:t>10</w:t>
                        </w:r>
                      </w:p>
                    </w:txbxContent>
                  </v:textbox>
                </v:rect>
                <v:rect id="Rectangle 71" o:spid="_x0000_s1038" style="position:absolute;left:1797;top:7562;width:1022;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D57285" w:rsidRDefault="00D57285" w:rsidP="009270B8">
                        <w:r>
                          <w:rPr>
                            <w:color w:val="000000"/>
                            <w:sz w:val="16"/>
                            <w:szCs w:val="16"/>
                            <w:lang w:val="en-US"/>
                          </w:rPr>
                          <w:t>12</w:t>
                        </w:r>
                      </w:p>
                    </w:txbxContent>
                  </v:textbox>
                </v:rect>
                <v:rect id="Rectangle 72" o:spid="_x0000_s1039" style="position:absolute;left:1797;top:5816;width:1022;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D57285" w:rsidRDefault="00D57285" w:rsidP="009270B8">
                        <w:r>
                          <w:rPr>
                            <w:color w:val="000000"/>
                            <w:sz w:val="16"/>
                            <w:szCs w:val="16"/>
                            <w:lang w:val="en-US"/>
                          </w:rPr>
                          <w:t>14</w:t>
                        </w:r>
                      </w:p>
                    </w:txbxContent>
                  </v:textbox>
                </v:rect>
                <v:rect id="Rectangle 73" o:spid="_x0000_s1040" style="position:absolute;left:1797;top:4064;width:1022;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D57285" w:rsidRDefault="00D57285" w:rsidP="009270B8">
                        <w:r>
                          <w:rPr>
                            <w:color w:val="000000"/>
                            <w:sz w:val="16"/>
                            <w:szCs w:val="16"/>
                            <w:lang w:val="en-US"/>
                          </w:rPr>
                          <w:t>16</w:t>
                        </w:r>
                      </w:p>
                    </w:txbxContent>
                  </v:textbox>
                </v:rect>
                <v:rect id="Rectangle 74" o:spid="_x0000_s1041" style="position:absolute;left:1797;top:2311;width:1022;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D57285" w:rsidRDefault="00D57285" w:rsidP="009270B8">
                        <w:r>
                          <w:rPr>
                            <w:color w:val="000000"/>
                            <w:sz w:val="16"/>
                            <w:szCs w:val="16"/>
                            <w:lang w:val="en-US"/>
                          </w:rPr>
                          <w:t>18</w:t>
                        </w:r>
                      </w:p>
                    </w:txbxContent>
                  </v:textbox>
                </v:rect>
                <v:rect id="Rectangle 75" o:spid="_x0000_s1042" style="position:absolute;left:1797;top:558;width:1022;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D57285" w:rsidRDefault="00D57285" w:rsidP="009270B8">
                        <w:r>
                          <w:rPr>
                            <w:color w:val="000000"/>
                            <w:sz w:val="16"/>
                            <w:szCs w:val="16"/>
                            <w:lang w:val="en-US"/>
                          </w:rPr>
                          <w:t>20</w:t>
                        </w:r>
                      </w:p>
                    </w:txbxContent>
                  </v:textbox>
                </v:rect>
                <v:shape id="Freeform 76" o:spid="_x0000_s1043" style="position:absolute;left:3562;top:18611;width:40919;height:305;visibility:visible;mso-wrap-style:square;v-text-anchor:top" coordsize="644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" path="m8,r,48l,48,,,8,xm716,r,48l708,48,708,r8,xm1432,r,48l1424,48r,-48l1432,xm2148,r,48l2140,48r,-48l2148,xm2864,r,48l2856,48r,-48l2864,xm3580,r,48l3572,48r,-48l3580,xm4296,r,48l4288,48r,-48l4296,xm5012,r,48l5004,48r,-48l5012,xm5728,r,48l5720,48r,-48l5728,xm6444,r,48l6436,48r,-48l6444,xe" fillcolor="#868686" strokecolor="#868686" strokeweight="0">
                  <v:path arrowok="t" o:connecttype="custom" o:connectlocs="5080,0;5080,30480;0,30480;0,0;5080,0;454660,0;454660,30480;449580,30480;449580,0;454660,0;909320,0;909320,30480;904240,30480;904240,0;909320,0;1363980,0;1363980,30480;1358900,30480;1358900,0;1363980,0;1818640,0;1818640,30480;1813560,30480;1813560,0;1818640,0;2273300,0;2273300,30480;2268220,30480;2268220,0;2273300,0;2727960,0;2727960,30480;2722880,30480;2722880,0;2727960,0;3182620,0;3182620,30480;3177540,30480;3177540,0;3182620,0;3637280,0;3637280,30480;3632200,30480;3632200,0;3637280,0;4091940,0;4091940,30480;4086860,30480;4086860,0;4091940,0" o:connectangles="0,0,0,0,0,0,0,0,0,0,0,0,0,0,0,0,0,0,0,0,0,0,0,0,0,0,0,0,0,0,0,0,0,0,0,0,0,0,0,0,0,0,0,0,0,0,0,0,0,0"/>
                  <o:lock v:ext="edit" verticies="t"/>
                </v:shape>
                <v:rect id="Rectangle 77" o:spid="_x0000_s1044" style="position:absolute;left:4832;top:19443;width:2038;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D57285" w:rsidRPr="00DF1284" w:rsidRDefault="00D57285" w:rsidP="009270B8">
                        <w:r>
                          <w:rPr>
                            <w:color w:val="000000"/>
                            <w:sz w:val="16"/>
                            <w:szCs w:val="16"/>
                            <w:lang w:val="en-US"/>
                          </w:rPr>
                          <w:t>201</w:t>
                        </w:r>
                        <w:r>
                          <w:rPr>
                            <w:color w:val="000000"/>
                            <w:sz w:val="16"/>
                            <w:szCs w:val="16"/>
                          </w:rPr>
                          <w:t>3</w:t>
                        </w:r>
                      </w:p>
                    </w:txbxContent>
                  </v:textbox>
                </v:rect>
                <v:rect id="Rectangle 78" o:spid="_x0000_s1045" style="position:absolute;left:9372;top:19443;width:2038;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D57285" w:rsidRPr="00DF1284" w:rsidRDefault="00D57285" w:rsidP="009270B8">
                        <w:r>
                          <w:rPr>
                            <w:color w:val="000000"/>
                            <w:sz w:val="16"/>
                            <w:szCs w:val="16"/>
                            <w:lang w:val="en-US"/>
                          </w:rPr>
                          <w:t>201</w:t>
                        </w:r>
                        <w:r>
                          <w:rPr>
                            <w:color w:val="000000"/>
                            <w:sz w:val="16"/>
                            <w:szCs w:val="16"/>
                          </w:rPr>
                          <w:t>4</w:t>
                        </w:r>
                      </w:p>
                    </w:txbxContent>
                  </v:textbox>
                </v:rect>
                <v:rect id="Rectangle 79" o:spid="_x0000_s1046" style="position:absolute;left:13919;top:19443;width:2038;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D57285" w:rsidRPr="00DF1284" w:rsidRDefault="00D57285" w:rsidP="009270B8">
                        <w:r>
                          <w:rPr>
                            <w:color w:val="000000"/>
                            <w:sz w:val="16"/>
                            <w:szCs w:val="16"/>
                            <w:lang w:val="en-US"/>
                          </w:rPr>
                          <w:t>201</w:t>
                        </w:r>
                        <w:r>
                          <w:rPr>
                            <w:color w:val="000000"/>
                            <w:sz w:val="16"/>
                            <w:szCs w:val="16"/>
                          </w:rPr>
                          <w:t>5</w:t>
                        </w:r>
                      </w:p>
                    </w:txbxContent>
                  </v:textbox>
                </v:rect>
                <v:rect id="Rectangle 80" o:spid="_x0000_s1047" style="position:absolute;left:18459;top:19443;width:2038;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D57285" w:rsidRPr="00DF1284" w:rsidRDefault="00D57285" w:rsidP="009270B8">
                        <w:r>
                          <w:rPr>
                            <w:color w:val="000000"/>
                            <w:sz w:val="16"/>
                            <w:szCs w:val="16"/>
                            <w:lang w:val="en-US"/>
                          </w:rPr>
                          <w:t>201</w:t>
                        </w:r>
                        <w:r>
                          <w:rPr>
                            <w:color w:val="000000"/>
                            <w:sz w:val="16"/>
                            <w:szCs w:val="16"/>
                          </w:rPr>
                          <w:t>6</w:t>
                        </w:r>
                      </w:p>
                    </w:txbxContent>
                  </v:textbox>
                </v:rect>
                <v:rect id="Rectangle 81" o:spid="_x0000_s1048" style="position:absolute;left:23006;top:19443;width:2038;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D57285" w:rsidRPr="00DF1284" w:rsidRDefault="00D57285" w:rsidP="009270B8">
                        <w:r>
                          <w:rPr>
                            <w:color w:val="000000"/>
                            <w:sz w:val="16"/>
                            <w:szCs w:val="16"/>
                            <w:lang w:val="en-US"/>
                          </w:rPr>
                          <w:t>201</w:t>
                        </w:r>
                        <w:r>
                          <w:rPr>
                            <w:color w:val="000000"/>
                            <w:sz w:val="16"/>
                            <w:szCs w:val="16"/>
                          </w:rPr>
                          <w:t>7</w:t>
                        </w:r>
                      </w:p>
                    </w:txbxContent>
                  </v:textbox>
                </v:rect>
                <v:rect id="Rectangle 82" o:spid="_x0000_s1049" style="position:absolute;left:27546;top:19443;width:2038;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D57285" w:rsidRPr="00DF1284" w:rsidRDefault="00D57285" w:rsidP="009270B8">
                        <w:r>
                          <w:rPr>
                            <w:color w:val="000000"/>
                            <w:sz w:val="16"/>
                            <w:szCs w:val="16"/>
                            <w:lang w:val="en-US"/>
                          </w:rPr>
                          <w:t>201</w:t>
                        </w:r>
                        <w:r>
                          <w:rPr>
                            <w:color w:val="000000"/>
                            <w:sz w:val="16"/>
                            <w:szCs w:val="16"/>
                          </w:rPr>
                          <w:t>8</w:t>
                        </w:r>
                      </w:p>
                    </w:txbxContent>
                  </v:textbox>
                </v:rect>
                <v:rect id="Rectangle 83" o:spid="_x0000_s1050" style="position:absolute;left:32086;top:19443;width:2038;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D57285" w:rsidRPr="00DF1284" w:rsidRDefault="00D57285" w:rsidP="009270B8">
                        <w:r>
                          <w:rPr>
                            <w:color w:val="000000"/>
                            <w:sz w:val="16"/>
                            <w:szCs w:val="16"/>
                            <w:lang w:val="en-US"/>
                          </w:rPr>
                          <w:t>20</w:t>
                        </w:r>
                        <w:r>
                          <w:rPr>
                            <w:color w:val="000000"/>
                            <w:sz w:val="16"/>
                            <w:szCs w:val="16"/>
                          </w:rPr>
                          <w:t>19</w:t>
                        </w:r>
                      </w:p>
                    </w:txbxContent>
                  </v:textbox>
                </v:rect>
                <v:rect id="Rectangle 84" o:spid="_x0000_s1051" style="position:absolute;left:36633;top:19443;width:2038;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D57285" w:rsidRDefault="00D57285" w:rsidP="009270B8">
                        <w:r>
                          <w:rPr>
                            <w:color w:val="000000"/>
                            <w:sz w:val="16"/>
                            <w:szCs w:val="16"/>
                            <w:lang w:val="en-US"/>
                          </w:rPr>
                          <w:t>20</w:t>
                        </w:r>
                        <w:r>
                          <w:rPr>
                            <w:color w:val="000000"/>
                            <w:sz w:val="16"/>
                            <w:szCs w:val="16"/>
                          </w:rPr>
                          <w:t>20</w:t>
                        </w:r>
                      </w:p>
                    </w:txbxContent>
                  </v:textbox>
                </v:rect>
                <v:rect id="Rectangle 85" o:spid="_x0000_s1052" style="position:absolute;left:41173;top:19443;width:2038;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D57285" w:rsidRPr="00DF1284" w:rsidRDefault="00D57285" w:rsidP="009270B8">
                        <w:r>
                          <w:rPr>
                            <w:color w:val="000000"/>
                            <w:sz w:val="16"/>
                            <w:szCs w:val="16"/>
                            <w:lang w:val="en-US"/>
                          </w:rPr>
                          <w:t>202</w:t>
                        </w:r>
                        <w:r>
                          <w:rPr>
                            <w:color w:val="000000"/>
                            <w:sz w:val="16"/>
                            <w:szCs w:val="16"/>
                          </w:rPr>
                          <w:t>1</w:t>
                        </w:r>
                      </w:p>
                    </w:txbxContent>
                  </v:textbox>
                </v:rect>
                <v:rect id="Rectangle 86" o:spid="_x0000_s1053" style="position:absolute;left:5657;top:17030;width:90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" stroked="f"/>
                <v:shape id="Freeform 87" o:spid="_x0000_s1054" style="position:absolute;left:5632;top:17005;width:959;height:1321;visibility:visible;mso-wrap-style:square;v-text-anchor:top" coordsize="304,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" path="m,408l,360r16,l16,408,,408xm,344l,296r16,l16,344,,344xm,280l,232r16,l16,280,,280xm,216l,168r16,l16,216,,216xm,152l,104r16,l16,152,,152xm,88l,40r16,l16,88,,88xm,24l,8c,4,4,,8,l41,r,16l8,16,16,8r,16l,24xm57,r48,l105,16r-48,l57,xm121,r48,l169,16r-48,l121,xm185,r48,l233,16r-48,l185,xm249,r47,c301,,304,4,304,8r,1l288,9r,-1l296,16r-47,l249,xm304,25r,48l288,73r,-48l304,25xm304,89r,48l288,137r,-48l304,89xm304,153r,48l288,201r,-48l304,153xm304,217r,48l288,265r,-48l304,217xm304,281r,48l288,329r,-48l304,281xm304,345r,49l288,394r,-49l304,345xm295,416r-48,l247,400r48,l295,416xm231,416r-48,l183,400r48,l231,416xm167,416r-48,l119,400r48,l167,416xm103,416r-48,l55,400r48,l103,416xm39,416r-31,l8,400r31,l39,416xe" fillcolor="black" strokeweight="0">
                  <v:path arrowok="t" o:connecttype="custom" o:connectlocs="0,114300;5047,129540;0,109220;5047,93980;0,109220;0,73660;5047,88900;0,68580;5047,53340;0,68580;0,33020;5047,48260;0,27940;5047,12700;0,27940;0,2540;12932,0;2523,5080;5047,7620;17978,0;33118,5080;17978,0;53304,0;38165,5080;58351,0;73491,5080;58351,0;93362,0;95885,2858;90838,2540;78537,5080;95885,7938;90838,23178;95885,7938;95885,43498;90838,28258;95885,48578;90838,63818;95885,48578;95885,84138;90838,68898;95885,89218;90838,104458;95885,89218;95885,125095;90838,109538;93046,132080;77907,127000;93046,132080;57720,132080;72860,127000;52674,132080;37534,127000;52674,132080;17348,132080;32487,127000;12301,132080;2523,127000;12301,132080" o:connectangles="0,0,0,0,0,0,0,0,0,0,0,0,0,0,0,0,0,0,0,0,0,0,0,0,0,0,0,0,0,0,0,0,0,0,0,0,0,0,0,0,0,0,0,0,0,0,0,0,0,0,0,0,0,0,0,0,0,0,0"/>
                  <o:lock v:ext="edit" verticies="t"/>
                </v:shape>
                <v:rect id="Rectangle 88" o:spid="_x0000_s1055" style="position:absolute;left:5842;top:17106;width:514;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D57285" w:rsidRDefault="00D57285" w:rsidP="009270B8">
                        <w:r>
                          <w:rPr>
                            <w:color w:val="000000"/>
                            <w:sz w:val="16"/>
                            <w:szCs w:val="16"/>
                            <w:lang w:val="en-US"/>
                          </w:rPr>
                          <w:t>0</w:t>
                        </w:r>
                      </w:p>
                    </w:txbxContent>
                  </v:textbox>
                </v:rect>
                <v:rect id="Rectangle 89" o:spid="_x0000_s1056" style="position:absolute;left:9550;top:14992;width:2070;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shape id="Freeform 90" o:spid="_x0000_s1057" style="position:absolute;left:9525;top:14966;width:2120;height:1372;visibility:visible;mso-wrap-style:square;v-text-anchor:top" coordsize="67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" path="m,424l,376r16,l16,424,,424xm,360l,312r16,l16,360,,360xm,296l,248r16,l16,296,,296xm,232l,184r16,l16,232,,232xm,168l,120r16,l16,168,,168xm,104l,56r16,l16,104,,104xm,40l,8c,4,4,,8,l25,r,16l8,16,16,8r,32l,40xm41,l89,r,16l41,16,41,xm105,r48,l153,16r-48,l105,xm169,r48,l217,16r-48,l169,xm233,r48,l281,16r-48,l233,xm297,r48,l345,16r-48,l297,xm361,r48,l409,16r-48,l361,xm425,r48,l473,16r-48,l425,xm489,r48,l537,16r-48,l489,xm553,r48,l601,16r-48,l553,xm617,r47,c669,,672,4,672,8r,2l656,10r,-2l664,16r-47,l617,xm672,26r,48l656,74r,-48l672,26xm672,90r,48l656,138r,-48l672,90xm672,154r,48l656,202r,-48l672,154xm672,218r,48l656,266r,-48l672,218xm672,282r,48l656,330r,-48l672,282xm672,346r,48l656,394r,-48l672,346xm672,410r,14c672,429,669,432,664,432r-33,l631,416r33,l656,424r,-14l672,410xm615,432r-48,l567,416r48,l615,432xm551,432r-48,l503,416r48,l551,432xm487,432r-48,l439,416r48,l487,432xm423,432r-48,l375,416r48,l423,432xm359,432r-48,l311,416r48,l359,432xm295,432r-48,l247,416r48,l295,432xm231,432r-49,l182,416r49,l231,432xm166,432r-48,l118,416r48,l166,432xm102,432r-48,l54,416r48,l102,432xm38,432r-30,l8,416r30,l38,432xe" fillcolor="black" strokeweight="0">
                  <v:path arrowok="t" o:connecttype="custom" o:connectlocs="5050,119380;0,114300;5050,114300;0,78740;0,93980;5050,58420;0,53340;5050,53340;0,17780;0,33020;2525,0;2525,5080;0,12700;28089,5080;33139,0;33139,5080;68487,0;53338,0;88686,5080;93736,0;93736,5080;129085,0;113935,0;149284,5080;154333,0;154333,5080;189682,0;174532,0;212090,2540;207040,2540;194731,0;207040,23495;212090,28575;207040,28575;212090,64135;212090,48895;207040,84455;212090,89535;207040,89535;212090,125095;212090,109855;209565,137160;209565,132080;212090,130175;178951,132080;173901,137160;173901,132080;138553,137160;153702,137160;118354,132080;113304,137160;113304,132080;77956,137160;93105,137160;57441,132080;52391,137160;52391,132080;17043,137160;32192,137160;2525,132080" o:connectangles="0,0,0,0,0,0,0,0,0,0,0,0,0,0,0,0,0,0,0,0,0,0,0,0,0,0,0,0,0,0,0,0,0,0,0,0,0,0,0,0,0,0,0,0,0,0,0,0,0,0,0,0,0,0,0,0,0,0,0,0"/>
                  <o:lock v:ext="edit" verticies="t"/>
                </v:shape>
                <v:rect id="Rectangle 91" o:spid="_x0000_s1058" style="position:absolute;left:9664;top:15113;width:178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D57285" w:rsidRDefault="00D57285" w:rsidP="009270B8">
                        <w:r>
                          <w:rPr>
                            <w:color w:val="000000"/>
                            <w:sz w:val="16"/>
                            <w:szCs w:val="16"/>
                            <w:lang w:val="en-US"/>
                          </w:rPr>
                          <w:t>2,31</w:t>
                        </w:r>
                      </w:p>
                    </w:txbxContent>
                  </v:textbox>
                </v:rect>
                <v:rect id="Rectangle 92" o:spid="_x0000_s1059" style="position:absolute;left:14046;top:12998;width:2070;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" stroked="f"/>
                <v:shape id="Freeform 93" o:spid="_x0000_s1060" style="position:absolute;left:14020;top:12973;width:2121;height:1378;visibility:visible;mso-wrap-style:square;v-text-anchor:top" coordsize="67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" path="m,424l,376r16,l16,424,,424xm,360l,312r16,l16,360,,360xm,296l,248r16,l16,296,,296xm,232l,184r16,l16,232,,232xm,168l,120r16,l16,168,,168xm,104l,56r16,l16,104,,104xm,40l,8c,4,4,,8,l25,r,16l8,16,16,8r,32l,40xm41,l89,r,16l41,16,41,xm105,r48,l153,16r-48,l105,xm169,r48,l217,16r-48,l169,xm233,r48,l281,16r-48,l233,xm297,r48,l345,16r-48,l297,xm361,r48,l409,16r-48,l361,xm425,r48,l473,16r-48,l425,xm489,r48,l537,16r-48,l489,xm553,r48,l601,16r-48,l553,xm617,r47,c669,,672,4,672,8r,2l656,10r,-2l664,16r-47,l617,xm672,26r,48l656,74r,-48l672,26xm672,90r,48l656,138r,-48l672,90xm672,154r,48l656,202r,-48l672,154xm672,218r,48l656,266r,-48l672,218xm672,282r,48l656,330r,-48l672,282xm672,346r,48l656,394r,-48l672,346xm672,410r,14c672,429,669,432,664,432r-33,l631,416r33,l656,424r,-14l672,410xm615,432r-48,l567,416r48,l615,432xm551,432r-48,l503,416r48,l551,432xm487,432r-48,l439,416r48,l487,432xm423,432r-48,l375,416r48,l423,432xm359,432r-48,l311,416r48,l359,432xm295,432r-48,l247,416r48,l295,432xm231,432r-49,l182,416r49,l231,432xm166,432r-48,l118,416r48,l166,432xm102,432r-48,l54,416r48,l102,432xm38,432r-30,l8,416r30,l38,432xe" fillcolor="black" strokeweight="0">
                  <v:path arrowok="t" o:connecttype="custom" o:connectlocs="5050,119933;0,114829;5050,114829;0,79105;0,94415;5050,58690;0,53587;5050,53587;0,17862;0,33173;2525,0;2525,5104;0,12759;28089,5104;33139,0;33139,5104;68487,0;53338,0;88686,5104;93736,0;93736,5104;129085,0;113935,0;149284,5104;154333,0;154333,5104;189682,0;174532,0;212090,2552;207040,2552;194731,0;207040,23604;212090,28707;207040,28707;212090,64432;212090,49121;207040,84846;212090,89950;207040,89950;212090,125674;212090,110364;209565,137795;209565,132691;212090,130778;178951,132691;173901,137795;173901,132691;138553,137795;153702,137795;118354,132691;113304,137795;113304,132691;77956,137795;93105,137795;57441,132691;52391,137795;52391,132691;17043,137795;32192,137795;2525,132691" o:connectangles="0,0,0,0,0,0,0,0,0,0,0,0,0,0,0,0,0,0,0,0,0,0,0,0,0,0,0,0,0,0,0,0,0,0,0,0,0,0,0,0,0,0,0,0,0,0,0,0,0,0,0,0,0,0,0,0,0,0,0,0"/>
                  <o:lock v:ext="edit" verticies="t"/>
                </v:shape>
                <v:rect id="Rectangle 94" o:spid="_x0000_s1061" style="position:absolute;left:14147;top:13112;width:1785;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" filled="f" stroked="f">
                  <v:textbox style="mso-fit-shape-to-text:t" inset="0,0,0,0">
                    <w:txbxContent>
                      <w:p w:rsidR="00D57285" w:rsidRDefault="00D57285" w:rsidP="009270B8">
                        <w:r>
                          <w:rPr>
                            <w:color w:val="000000"/>
                            <w:sz w:val="16"/>
                            <w:szCs w:val="16"/>
                            <w:lang w:val="en-US"/>
                          </w:rPr>
                          <w:t>4,62</w:t>
                        </w:r>
                      </w:p>
                    </w:txbxContent>
                  </v:textbox>
                </v:rect>
                <v:rect id="Rectangle 95" o:spid="_x0000_s1062" style="position:absolute;left:18542;top:11010;width:2019;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shape id="Freeform 96" o:spid="_x0000_s1063" style="position:absolute;left:18516;top:10985;width:2070;height:1378;visibility:visible;mso-wrap-style:square;v-text-anchor:top" coordsize="65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" path="m,424l,376r16,l16,424,,424xm,360l,312r16,l16,360,,360xm,296l,248r16,l16,296,,296xm,232l,184r16,l16,232,,232xm,168l,120r16,l16,168,,168xm,104l,56r16,l16,104,,104xm,40l,8c,4,4,,8,l25,r,16l8,16,16,8r,32l,40xm41,l89,r,16l41,16,41,xm105,r48,l153,16r-48,l105,xm169,r48,l217,16r-48,l169,xm233,r48,l281,16r-48,l233,xm297,r48,l345,16r-48,l297,xm361,r48,l409,16r-48,l361,xm425,r48,l473,16r-48,l425,xm489,r48,l537,16r-48,l489,xm553,r48,l601,16r-48,l553,xm617,r31,c653,,656,4,656,8r,18l640,26r,-18l648,16r-31,l617,xm656,42r,48l640,90r,-48l656,42xm656,106r,48l640,154r,-48l656,106xm656,170r,48l640,218r,-48l656,170xm656,234r,48l640,282r,-48l656,234xm656,298r,48l640,346r,-48l656,298xm656,362r,48l640,410r,-48l656,362xm647,432r-48,l599,416r48,l647,432xm583,432r-48,l535,416r48,l583,432xm519,432r-48,l471,416r48,l519,432xm455,432r-48,l407,416r48,l455,432xm391,432r-48,l343,416r48,l391,432xm327,432r-48,l279,416r48,l327,432xm263,432r-48,l215,416r48,l263,432xm199,432r-49,l150,416r49,l199,432xm134,432r-48,l86,416r48,l134,432xm70,432r-48,l22,416r48,l70,432xe" fillcolor="black" strokeweight="0">
                  <v:path arrowok="t" o:connecttype="custom" o:connectlocs="5049,119933;0,114829;5049,114829;0,79105;0,94415;5049,58690;0,53587;5049,53587;0,17862;0,33173;2525,0;2525,5104;0,12759;28085,5104;33134,0;33134,5104;68477,0;53330,0;88673,5104;93723,0;93723,5104;129066,0;113919,0;149262,5104;154311,0;154311,5104;189654,0;174507,0;207010,2552;201961,2552;194703,0;201961,28707;207010,33811;201961,33811;207010,69535;207010,54225;201961,89950;207010,95053;201961,95053;207010,130778;207010,115467;189023,132691;183974,137795;183974,132691;148631,137795;163778,137795;128435,132691;123386,137795;123386,132691;88042,137795;103189,137795;67846,132691;62797,137795;62797,132691;27139,137795;42286,137795;6942,132691" o:connectangles="0,0,0,0,0,0,0,0,0,0,0,0,0,0,0,0,0,0,0,0,0,0,0,0,0,0,0,0,0,0,0,0,0,0,0,0,0,0,0,0,0,0,0,0,0,0,0,0,0,0,0,0,0,0,0,0,0"/>
                  <o:lock v:ext="edit" verticies="t"/>
                </v:shape>
                <v:rect id="Rectangle 97" o:spid="_x0000_s1064" style="position:absolute;left:18630;top:11118;width:1785;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rsidR="00D57285" w:rsidRDefault="00D57285" w:rsidP="009270B8">
                        <w:r>
                          <w:rPr>
                            <w:color w:val="000000"/>
                            <w:sz w:val="16"/>
                            <w:szCs w:val="16"/>
                            <w:lang w:val="en-US"/>
                          </w:rPr>
                          <w:t>6,93</w:t>
                        </w:r>
                      </w:p>
                    </w:txbxContent>
                  </v:textbox>
                </v:rect>
                <v:rect id="Rectangle 98" o:spid="_x0000_s1065" style="position:absolute;left:22987;top:9023;width:2070;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" stroked="f"/>
                <v:shape id="Freeform 99" o:spid="_x0000_s1066" style="position:absolute;left:22961;top:8997;width:2121;height:1328;visibility:visible;mso-wrap-style:square;v-text-anchor:top" coordsize="67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" path="m,408l,360r16,l16,408,,408xm,344l,296r16,l16,344,,344xm,280l,232r16,l16,280,,280xm,216l,168r16,l16,216,,216xm,152l,104r16,l16,152,,152xm,88l,40r16,l16,88,,88xm,24l,8c,4,4,,8,l41,r,16l8,16,16,8r,16l,24xm57,r48,l105,16r-48,l57,xm121,r48,l169,16r-48,l121,xm185,r48,l233,16r-48,l185,xm249,r48,l297,16r-48,l249,xm313,r48,l361,16r-48,l313,xm377,r48,l425,16r-48,l377,xm441,r48,l489,16r-48,l441,xm505,r48,l553,16r-48,l505,xm569,r48,l617,16r-48,l569,xm633,r31,c669,,672,4,672,8r,18l656,26r,-18l664,16r-31,l633,xm672,42r,48l656,90r,-48l672,42xm672,106r,48l656,154r,-48l672,106xm672,170r,48l656,218r,-48l672,170xm672,234r,48l656,282r,-48l672,234xm672,298r,48l656,346r,-48l672,298xm672,362r,46c672,413,669,416,664,416r-1,l663,400r1,l656,408r,-46l672,362xm647,416r-48,l599,400r48,l647,416xm583,416r-48,l535,400r48,l583,416xm519,416r-48,l471,400r48,l519,416xm455,416r-48,l407,400r48,l455,416xm391,416r-48,l343,400r48,l391,416xm327,416r-48,l279,400r48,l327,416xm263,416r-48,l215,400r48,l263,416xm199,416r-49,l150,400r49,l199,416xm134,416r-48,l86,400r48,l134,416xm70,416r-48,l22,400r48,l70,416xe" fillcolor="black" strokeweight="0">
                  <v:path arrowok="t" o:connecttype="custom" o:connectlocs="5050,114850;0,109745;5050,109745;0,74014;0,89327;5050,53596;0,48492;5050,48492;0,12761;0,28074;2525,0;2525,5104;0,7657;33139,5104;38189,0;38189,5104;73537,0;58388,0;93736,5104;98786,0;98786,5104;134134,0;118985,0;154333,5104;159383,0;159383,5104;194731,0;179582,0;212090,2552;207040,2552;199781,0;207040,28712;212090,33817;207040,33817;212090,69548;212090,54234;207040,89965;212090,95070;207040,95070;212090,130163;209250,127611;207040,115488;189050,132715;204200,132715;168851,127611;163802,132715;163802,127611;128453,132715;143603,132715;108254,127611;103205,132715;103205,127611;67856,132715;83005,132715;47342,127611;42292,132715;42292,127611;6943,132715;22093,132715" o:connectangles="0,0,0,0,0,0,0,0,0,0,0,0,0,0,0,0,0,0,0,0,0,0,0,0,0,0,0,0,0,0,0,0,0,0,0,0,0,0,0,0,0,0,0,0,0,0,0,0,0,0,0,0,0,0,0,0,0,0,0"/>
                  <o:lock v:ext="edit" verticies="t"/>
                </v:shape>
                <v:rect id="Rectangle 100" o:spid="_x0000_s1067" style="position:absolute;left:23114;top:9124;width:1784;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D57285" w:rsidRDefault="00D57285" w:rsidP="009270B8">
                        <w:r>
                          <w:rPr>
                            <w:color w:val="000000"/>
                            <w:sz w:val="16"/>
                            <w:szCs w:val="16"/>
                            <w:lang w:val="en-US"/>
                          </w:rPr>
                          <w:t>9,24</w:t>
                        </w:r>
                      </w:p>
                    </w:txbxContent>
                  </v:textbox>
                </v:rect>
                <v:rect id="Rectangle 101" o:spid="_x0000_s1068" style="position:absolute;left:27279;top:7035;width:2477;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" stroked="f"/>
                <v:shape id="Freeform 102" o:spid="_x0000_s1069" style="position:absolute;left:27254;top:7010;width:2527;height:1327;visibility:visible;mso-wrap-style:square;v-text-anchor:top" coordsize="80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" path="m,408l,360r16,l16,408,,408xm,344l,296r16,l16,344,,344xm,280l,232r16,l16,280,,280xm,216l,168r16,l16,216,,216xm,152l,104r16,l16,152,,152xm,88l,40r16,l16,88,,88xm,24l,8c,4,4,,8,l41,r,16l8,16,16,8r,16l,24xm57,r48,l105,16r-48,l57,xm121,r48,l169,16r-48,l121,xm185,r48,l233,16r-48,l185,xm249,r48,l297,16r-48,l249,xm313,r48,l361,16r-48,l313,xm377,r48,l425,16r-48,l377,xm441,r48,l489,16r-48,l441,xm505,r48,l553,16r-48,l505,xm569,r48,l617,16r-48,l569,xm633,r49,l682,16r-49,l633,xm698,r48,l746,16r-48,l698,xm762,r30,c797,,800,4,800,8r,18l784,26r,-18l792,16r-30,l762,xm800,42r,48l784,90r,-48l800,42xm800,106r,48l784,154r,-48l800,106xm800,170r,48l784,218r,-48l800,170xm800,234r,48l784,282r,-48l800,234xm800,298r,48l784,346r,-48l800,298xm800,362r,46c800,413,797,416,792,416r-1,l791,400r1,l784,408r,-46l800,362xm775,416r-48,l727,400r48,l775,416xm711,416r-48,l663,400r48,l711,416xm647,416r-48,l599,400r48,l647,416xm583,416r-48,l535,400r48,l583,416xm519,416r-48,l471,400r48,l519,416xm455,416r-49,l406,400r49,l455,416xm390,416r-48,l342,400r48,l390,416xm326,416r-48,l278,400r48,l326,416xm262,416r-48,l214,400r48,l262,416xm198,416r-48,l150,400r48,l198,416xm134,416r-48,l86,400r48,l134,416xm70,416r-48,l22,400r48,l70,416xe" fillcolor="black" strokeweight="0">
                  <v:path arrowok="t" o:connecttype="custom" o:connectlocs="5055,130163;5055,94432;0,74014;0,68910;0,68910;5055,48492;5055,12761;0,2552;2527,5104;18007,0;18007,0;38225,5104;73608,5104;93826,0;98881,0;98881,0;119099,5104;154481,5104;174700,0;179754,0;179754,0;199973,5104;235671,5104;250203,0;247675,2552;252730,13399;252730,13399;247675,33817;247675,69548;252730,89965;252730,95070;252730,95070;249887,132715;247675,115488;229668,127611;209450,132715;204395,132715;204395,132715;184177,127611;148795,127611;128260,132715;123206,132715;123206,132715;102987,127611;67605,127611;47387,132715;42332,132715;42332,132715;22114,127611" o:connectangles="0,0,0,0,0,0,0,0,0,0,0,0,0,0,0,0,0,0,0,0,0,0,0,0,0,0,0,0,0,0,0,0,0,0,0,0,0,0,0,0,0,0,0,0,0,0,0,0,0"/>
                  <o:lock v:ext="edit" verticies="t"/>
                </v:shape>
                <v:rect id="Rectangle 103" o:spid="_x0000_s1070" style="position:absolute;left:27393;top:7124;width:2293;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rsidR="00D57285" w:rsidRDefault="00D57285" w:rsidP="009270B8">
                        <w:r>
                          <w:rPr>
                            <w:color w:val="000000"/>
                            <w:sz w:val="16"/>
                            <w:szCs w:val="16"/>
                            <w:lang w:val="en-US"/>
                          </w:rPr>
                          <w:t>11,55</w:t>
                        </w:r>
                      </w:p>
                    </w:txbxContent>
                  </v:textbox>
                </v:rect>
                <v:rect id="Rectangle 104" o:spid="_x0000_s1071" style="position:absolute;left:31724;top:5048;width:2527;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" stroked="f"/>
                <v:shape id="Freeform 105" o:spid="_x0000_s1072" style="position:absolute;left:31699;top:5022;width:2578;height:1328;visibility:visible;mso-wrap-style:square;v-text-anchor:top" coordsize="816,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" path="m,408l,360r16,l16,408,,408xm,344l,296r16,l16,344,,344xm,280l,232r16,l16,280,,280xm,216l,168r16,l16,216,,216xm,152l,104r16,l16,152,,152xm,88l,40r16,l16,88,,88xm,24l,8c,4,4,,8,l41,r,16l8,16,16,8r,16l,24xm57,r48,l105,16r-48,l57,xm121,r48,l169,16r-48,l121,xm185,r48,l233,16r-48,l185,xm249,r48,l297,16r-48,l249,xm313,r48,l361,16r-48,l313,xm377,r48,l425,16r-48,l377,xm441,r48,l489,16r-48,l441,xm505,r48,l553,16r-48,l505,xm569,r48,l617,16r-48,l569,xm633,r49,l682,16r-49,l633,xm698,r48,l746,16r-48,l698,xm762,r46,c813,,816,4,816,8r,2l800,10r,-2l808,16r-46,l762,xm816,26r,48l800,74r,-48l816,26xm816,90r,48l800,138r,-48l816,90xm816,154r,48l800,202r,-48l816,154xm816,218r,48l800,266r,-48l816,218xm816,282r,48l800,330r,-48l816,282xm816,346r,48l800,394r,-48l816,346xm807,416r-48,l759,400r48,l807,416xm743,416r-48,l695,400r48,l743,416xm679,416r-48,l631,400r48,l679,416xm615,416r-48,l567,400r48,l615,416xm551,416r-48,l503,400r48,l551,416xm487,416r-49,l438,400r49,l487,416xm422,416r-48,l374,400r48,l422,416xm358,416r-48,l310,400r48,l358,416xm294,416r-48,l246,400r48,l294,416xm230,416r-48,l182,400r48,l230,416xm166,416r-48,l118,400r48,l166,416xm102,416r-48,l54,400r48,l102,416xm38,416r-30,l8,400r30,l38,416xe" fillcolor="black" strokeweight="0">
                  <v:path arrowok="t" o:connecttype="custom" o:connectlocs="5055,130163;5055,94432;0,74014;0,68910;0,68910;5055,48492;5055,12761;0,2552;2528,5104;18009,0;18009,0;38229,5104;73615,5104;93835,0;98890,0;98890,0;119111,5104;154496,5104;174717,0;179772,0;179772,0;199992,5104;235694,5104;255282,0;252755,2552;257810,8295;257810,8295;252755,28712;252755,64443;257810,84861;257810,89965;257810,89965;252755,110383;239801,127611;219581,132715;214526,132715;214526,132715;194305,127611;158920,127611;138383,132715;133328,132715;133328,132715;113108,127611;77722,127611;57502,132715;52447,132715;52447,132715;32226,127611;2528,127611" o:connectangles="0,0,0,0,0,0,0,0,0,0,0,0,0,0,0,0,0,0,0,0,0,0,0,0,0,0,0,0,0,0,0,0,0,0,0,0,0,0,0,0,0,0,0,0,0,0,0,0,0"/>
                  <o:lock v:ext="edit" verticies="t"/>
                </v:shape>
                <v:rect id="Rectangle 106" o:spid="_x0000_s1073" style="position:absolute;left:31826;top:5130;width:2292;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rsidR="00D57285" w:rsidRDefault="00D57285" w:rsidP="009270B8">
                        <w:r>
                          <w:rPr>
                            <w:color w:val="000000"/>
                            <w:sz w:val="16"/>
                            <w:szCs w:val="16"/>
                            <w:lang w:val="en-US"/>
                          </w:rPr>
                          <w:t>13,86</w:t>
                        </w:r>
                      </w:p>
                    </w:txbxContent>
                  </v:textbox>
                </v:rect>
                <v:rect id="Rectangle 107" o:spid="_x0000_s1074" style="position:absolute;left:36220;top:3009;width:2527;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" stroked="f"/>
                <v:shape id="Freeform 108" o:spid="_x0000_s1075" style="position:absolute;left:36195;top:2984;width:2578;height:1372;visibility:visible;mso-wrap-style:square;v-text-anchor:top" coordsize="81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" path="m,424l,376r16,l16,424,,424xm,360l,312r16,l16,360,,360xm,296l,248r16,l16,296,,296xm,232l,184r16,l16,232,,232xm,168l,120r16,l16,168,,168xm,104l,56r16,l16,104,,104xm,40l,8c,4,4,,8,l25,r,16l8,16,16,8r,32l,40xm41,l89,r,16l41,16,41,xm105,r48,l153,16r-48,l105,xm169,r48,l217,16r-48,l169,xm233,r48,l281,16r-48,l233,xm297,r48,l345,16r-48,l297,xm361,r48,l409,16r-48,l361,xm425,r48,l473,16r-48,l425,xm489,r48,l537,16r-48,l489,xm553,r48,l601,16r-48,l553,xm617,r49,l666,16r-49,l617,xm682,r48,l730,16r-48,l682,xm746,r48,l794,16r-48,l746,xm816,10r,48l800,58r,-48l816,10xm816,74r,48l800,122r,-48l816,74xm816,138r,48l800,186r,-48l816,138xm816,202r,48l800,250r,-48l816,202xm816,266r,48l800,314r,-48l816,266xm816,330r,48l800,378r,-48l816,330xm816,394r,30c816,429,813,432,808,432r-17,l791,416r17,l800,424r,-30l816,394xm775,432r-48,l727,416r48,l775,432xm711,432r-48,l663,416r48,l711,432xm647,432r-48,l599,416r48,l647,432xm583,432r-48,l535,416r48,l583,432xm519,432r-49,l470,416r49,l519,432xm454,432r-48,l406,416r48,l454,432xm390,432r-48,l342,416r48,l390,432xm326,432r-48,l278,416r48,l326,432xm262,432r-48,l214,416r48,l262,432xm198,432r-48,l150,416r48,l198,432xm134,432r-48,l86,416r48,l134,432xm70,432r-48,l22,416r48,l70,432xe" fillcolor="black" strokeweight="0">
                  <v:path arrowok="t" o:connecttype="custom" o:connectlocs="5055,134620;5055,99060;0,78740;0,73660;0,73660;5055,53340;5055,17780;0,2540;2528,5080;12954,0;12954,0;33174,5080;68560,5080;88780,0;93835,0;93835,0;114056,5080;149441,5080;169662,0;174717,0;174717,0;194937,5080;230639,5080;250859,0;257810,3175;257810,3175;252755,23495;252755,59055;257810,79375;257810,84455;257810,84455;252755,104775;255282,137160;252755,134620;229691,137160;224636,137160;224636,137160;204416,132080;169030,132080;148494,137160;143438,137160;143438,137160;123218,132080;87832,132080;67612,137160;62557,137160;62557,137160;42336,132080;6951,132080" o:connectangles="0,0,0,0,0,0,0,0,0,0,0,0,0,0,0,0,0,0,0,0,0,0,0,0,0,0,0,0,0,0,0,0,0,0,0,0,0,0,0,0,0,0,0,0,0,0,0,0,0"/>
                  <o:lock v:ext="edit" verticies="t"/>
                </v:shape>
                <v:rect id="Rectangle 109" o:spid="_x0000_s1076" style="position:absolute;left:36309;top:3130;width:2292;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rsidR="00D57285" w:rsidRDefault="00D57285" w:rsidP="009270B8">
                        <w:r>
                          <w:rPr>
                            <w:color w:val="000000"/>
                            <w:sz w:val="16"/>
                            <w:szCs w:val="16"/>
                            <w:lang w:val="en-US"/>
                          </w:rPr>
                          <w:t>16,17</w:t>
                        </w:r>
                      </w:p>
                    </w:txbxContent>
                  </v:textbox>
                </v:rect>
                <v:rect id="Rectangle 110" o:spid="_x0000_s1077" style="position:absolute;left:40716;top:1022;width:2527;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" stroked="f"/>
                <v:shape id="Freeform 111" o:spid="_x0000_s1078" style="position:absolute;left:40690;top:996;width:2578;height:1321;visibility:visible;mso-wrap-style:square;v-text-anchor:top" coordsize="816,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" path="m,408l,360r16,l16,408,,408xm,344l,296r16,l16,344,,344xm,280l,232r16,l16,280,,280xm,216l,168r16,l16,216,,216xm,152l,104r16,l16,152,,152xm,88l,40r16,l16,88,,88xm,24l,8c,4,4,,8,l41,r,16l8,16,16,8r,16l,24xm57,r48,l105,16r-48,l57,xm121,r48,l169,16r-48,l121,xm185,r48,l233,16r-48,l185,xm249,r48,l297,16r-48,l249,xm313,r48,l361,16r-48,l313,xm377,r48,l425,16r-48,l377,xm441,r48,l489,16r-48,l441,xm505,r48,l553,16r-48,l505,xm569,r48,l617,16r-48,l569,xm633,r49,l682,16r-49,l633,xm698,r48,l746,16r-48,l698,xm762,r46,c813,,816,4,816,8r,2l800,10r,-2l808,16r-46,l762,xm816,26r,48l800,74r,-48l816,26xm816,90r,48l800,138r,-48l816,90xm816,154r,48l800,202r,-48l816,154xm816,218r,48l800,266r,-48l816,218xm816,282r,48l800,330r,-48l816,282xm816,346r,48l800,394r,-48l816,346xm807,416r-48,l759,400r48,l807,416xm743,416r-48,l695,400r48,l743,416xm679,416r-48,l631,400r48,l679,416xm615,416r-48,l567,400r48,l615,416xm551,416r-48,l503,400r48,l551,416xm487,416r-49,l438,400r49,l487,416xm422,416r-48,l374,400r48,l422,416xm358,416r-48,l310,400r48,l358,416xm294,416r-48,l246,400r48,l294,416xm230,416r-48,l182,400r48,l230,416xm166,416r-48,l118,400r48,l166,416xm102,416r-48,l54,400r48,l102,416xm38,416r-30,l8,400r30,l38,416xe" fillcolor="black" strokeweight="0">
                  <v:path arrowok="t" o:connecttype="custom" o:connectlocs="5055,129540;5055,93980;0,73660;0,68580;0,68580;5055,48260;5055,12700;0,2540;2528,5080;18009,0;18009,0;38229,5080;73615,5080;93835,0;98890,0;98890,0;119111,5080;154496,5080;174717,0;179772,0;179772,0;199992,5080;235694,5080;255282,0;252755,2540;257810,8255;257810,8255;252755,28575;252755,64135;257810,84455;257810,89535;257810,89535;252755,109855;239801,127000;219581,132080;214526,132080;214526,132080;194305,127000;158920,127000;138383,132080;133328,132080;133328,132080;113108,127000;77722,127000;57502,132080;52447,132080;52447,132080;32226,127000;2528,127000" o:connectangles="0,0,0,0,0,0,0,0,0,0,0,0,0,0,0,0,0,0,0,0,0,0,0,0,0,0,0,0,0,0,0,0,0,0,0,0,0,0,0,0,0,0,0,0,0,0,0,0,0"/>
                  <o:lock v:ext="edit" verticies="t"/>
                </v:shape>
                <v:rect id="Rectangle 112" o:spid="_x0000_s1079" style="position:absolute;left:40792;top:1117;width:2292;height:1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D57285" w:rsidRDefault="00D57285" w:rsidP="009270B8">
                        <w:r>
                          <w:rPr>
                            <w:color w:val="000000"/>
                            <w:sz w:val="16"/>
                            <w:szCs w:val="16"/>
                            <w:lang w:val="en-US"/>
                          </w:rPr>
                          <w:t>18,50</w:t>
                        </w:r>
                      </w:p>
                    </w:txbxContent>
                  </v:textbox>
                </v:rect>
                <v:rect id="Rectangle 113" o:spid="_x0000_s1080" style="position:absolute;left:1041;top:5822;width:648;height:1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D57285" w:rsidRDefault="00D57285" w:rsidP="009270B8">
                        <w:r>
                          <w:rPr>
                            <w:color w:val="000000"/>
                            <w:sz w:val="2"/>
                            <w:szCs w:val="2"/>
                            <w:lang w:val="en-US"/>
                          </w:rPr>
                          <w:t>Тысяч т.у.т.</w:t>
                        </w:r>
                      </w:p>
                    </w:txbxContent>
                  </v:textbox>
                </v:rect>
                <v:shape id="Freeform 114" o:spid="_x0000_s1081" style="position:absolute;left:50;top:920;width:45670;height:20904;visibility:visible;mso-wrap-style:square;v-text-anchor:top" coordsize="14464,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" path="m,8c,4,4,,8,l14456,v5,,8,4,8,8l14464,6552v,5,-3,8,-8,8l8,6560v-4,,-8,-3,-8,-8l,8xm16,6552r-8,-8l14456,6544r-8,8l14448,8r8,8l8,16,16,8r,6544xe" strokecolor="white" strokeweight="0">
                  <v:path arrowok="t" o:connecttype="custom" o:connectlocs="0,2549;2526,0;4564394,0;4566920,2549;4566920,2087871;4564394,2090420;2526,2090420;0,2087871;0,2549;5052,2087871;2526,2085321;4564394,2085321;4561868,2087871;4561868,2549;4564394,5099;2526,5099;5052,2549;5052,2087871" o:connectangles="0,0,0,0,0,0,0,0,0,0,0,0,0,0,0,0,0,0"/>
                  <o:lock v:ext="edit" verticies="t"/>
                </v:shape>
                <w10:anchorlock/>
              </v:group>
            </w:pict>
          </mc:Fallback>
        </mc:AlternateContent>
      </w:r>
    </w:p>
    <w:p w:rsidR="009270B8" w:rsidRPr="00D57285" w:rsidRDefault="009270B8" w:rsidP="009270B8">
      <w:pPr>
        <w:shd w:val="clear" w:color="auto" w:fill="FFFFFF"/>
        <w:ind w:left="-426" w:right="284" w:firstLine="426"/>
        <w:jc w:val="center"/>
      </w:pPr>
      <w:r w:rsidRPr="00D57285">
        <w:t>Рис.1. Прогнозный потенциал энергосбережения с нарастающим итогом*, тыс. т.у.т.</w:t>
      </w:r>
    </w:p>
    <w:p w:rsidR="009270B8" w:rsidRPr="00D57285" w:rsidRDefault="009270B8" w:rsidP="009270B8">
      <w:pPr>
        <w:shd w:val="clear" w:color="auto" w:fill="FFFFFF"/>
        <w:ind w:left="-426" w:right="284" w:firstLine="426"/>
        <w:jc w:val="center"/>
        <w:rPr>
          <w:sz w:val="20"/>
          <w:szCs w:val="20"/>
        </w:rPr>
      </w:pPr>
      <w:r w:rsidRPr="00D57285">
        <w:rPr>
          <w:sz w:val="20"/>
          <w:szCs w:val="20"/>
        </w:rPr>
        <w:t>* - Данные НП «Региональный цент управления энергосбережением» г. Томск</w:t>
      </w:r>
    </w:p>
    <w:p w:rsidR="009270B8" w:rsidRPr="00D57285" w:rsidRDefault="009270B8" w:rsidP="009270B8">
      <w:pPr>
        <w:shd w:val="clear" w:color="auto" w:fill="FFFFFF"/>
        <w:ind w:left="-426" w:right="284" w:firstLine="426"/>
        <w:jc w:val="center"/>
      </w:pPr>
    </w:p>
    <w:p w:rsidR="009270B8" w:rsidRPr="00D57285" w:rsidRDefault="009270B8" w:rsidP="009270B8">
      <w:pPr>
        <w:shd w:val="clear" w:color="auto" w:fill="FFFFFF"/>
        <w:ind w:left="-426" w:right="284" w:firstLine="426"/>
      </w:pPr>
      <w:r w:rsidRPr="00D57285">
        <w:t>Величина потенциала энергосбережения по району в разрезе отраслей представлена в таблице №1.1</w:t>
      </w:r>
    </w:p>
    <w:p w:rsidR="009270B8" w:rsidRPr="00D57285" w:rsidRDefault="009270B8" w:rsidP="009270B8">
      <w:pPr>
        <w:shd w:val="clear" w:color="auto" w:fill="FFFFFF"/>
        <w:ind w:right="284"/>
        <w:jc w:val="right"/>
      </w:pPr>
    </w:p>
    <w:p w:rsidR="009270B8" w:rsidRPr="00D57285" w:rsidRDefault="009270B8" w:rsidP="009270B8">
      <w:pPr>
        <w:shd w:val="clear" w:color="auto" w:fill="FFFFFF"/>
        <w:ind w:right="284"/>
        <w:jc w:val="right"/>
      </w:pPr>
    </w:p>
    <w:p w:rsidR="009270B8" w:rsidRPr="00D57285" w:rsidRDefault="009270B8" w:rsidP="009270B8">
      <w:pPr>
        <w:shd w:val="clear" w:color="auto" w:fill="FFFFFF"/>
        <w:ind w:right="284"/>
        <w:jc w:val="right"/>
      </w:pPr>
    </w:p>
    <w:p w:rsidR="009270B8" w:rsidRPr="00D57285" w:rsidRDefault="009270B8" w:rsidP="009270B8">
      <w:pPr>
        <w:shd w:val="clear" w:color="auto" w:fill="FFFFFF"/>
        <w:ind w:right="284"/>
        <w:jc w:val="right"/>
      </w:pPr>
    </w:p>
    <w:p w:rsidR="009270B8" w:rsidRPr="00D57285" w:rsidRDefault="009270B8" w:rsidP="009270B8">
      <w:pPr>
        <w:shd w:val="clear" w:color="auto" w:fill="FFFFFF"/>
        <w:ind w:right="284"/>
        <w:jc w:val="right"/>
      </w:pPr>
      <w:r w:rsidRPr="00D57285">
        <w:t xml:space="preserve">Таблица №1.1. </w:t>
      </w:r>
    </w:p>
    <w:p w:rsidR="009270B8" w:rsidRPr="00D57285" w:rsidRDefault="009270B8" w:rsidP="009270B8">
      <w:pPr>
        <w:shd w:val="clear" w:color="auto" w:fill="FFFFFF"/>
        <w:ind w:right="284"/>
        <w:jc w:val="center"/>
      </w:pPr>
      <w:r w:rsidRPr="00D57285">
        <w:t>Потенциал энергосбережения</w:t>
      </w:r>
    </w:p>
    <w:tbl>
      <w:tblPr>
        <w:tblpPr w:leftFromText="180" w:rightFromText="180" w:vertAnchor="text" w:horzAnchor="margin" w:tblpY="4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5"/>
        <w:gridCol w:w="1417"/>
        <w:gridCol w:w="2220"/>
      </w:tblGrid>
      <w:tr w:rsidR="00D57285" w:rsidRPr="00D57285" w:rsidTr="007A26CF">
        <w:tc>
          <w:tcPr>
            <w:tcW w:w="5685" w:type="dxa"/>
          </w:tcPr>
          <w:p w:rsidR="009270B8" w:rsidRPr="00D57285" w:rsidRDefault="009270B8" w:rsidP="007A26CF">
            <w:pPr>
              <w:shd w:val="clear" w:color="auto" w:fill="FFFFFF"/>
            </w:pPr>
            <w:r w:rsidRPr="00D57285">
              <w:t>Показатель</w:t>
            </w:r>
          </w:p>
        </w:tc>
        <w:tc>
          <w:tcPr>
            <w:tcW w:w="1417" w:type="dxa"/>
          </w:tcPr>
          <w:p w:rsidR="009270B8" w:rsidRPr="00D57285" w:rsidRDefault="009270B8" w:rsidP="007A26CF">
            <w:pPr>
              <w:shd w:val="clear" w:color="auto" w:fill="FFFFFF"/>
              <w:jc w:val="center"/>
            </w:pPr>
            <w:r w:rsidRPr="00D57285">
              <w:t>2016 г.</w:t>
            </w:r>
          </w:p>
        </w:tc>
        <w:tc>
          <w:tcPr>
            <w:tcW w:w="2220" w:type="dxa"/>
          </w:tcPr>
          <w:p w:rsidR="009270B8" w:rsidRPr="00D57285" w:rsidRDefault="009270B8" w:rsidP="007A26CF">
            <w:pPr>
              <w:shd w:val="clear" w:color="auto" w:fill="FFFFFF"/>
              <w:jc w:val="center"/>
            </w:pPr>
            <w:r w:rsidRPr="00D57285">
              <w:t>2021г.</w:t>
            </w:r>
          </w:p>
        </w:tc>
      </w:tr>
      <w:tr w:rsidR="00D57285" w:rsidRPr="00D57285" w:rsidTr="007A26CF">
        <w:tc>
          <w:tcPr>
            <w:tcW w:w="5685" w:type="dxa"/>
          </w:tcPr>
          <w:p w:rsidR="009270B8" w:rsidRPr="00D57285" w:rsidRDefault="009270B8" w:rsidP="007A26CF">
            <w:pPr>
              <w:shd w:val="clear" w:color="auto" w:fill="FFFFFF"/>
            </w:pPr>
            <w:r w:rsidRPr="00D57285">
              <w:t>Потенциал энергосбережения МО</w:t>
            </w:r>
          </w:p>
        </w:tc>
        <w:tc>
          <w:tcPr>
            <w:tcW w:w="1417" w:type="dxa"/>
            <w:vAlign w:val="center"/>
          </w:tcPr>
          <w:p w:rsidR="009270B8" w:rsidRPr="00D57285" w:rsidRDefault="009270B8" w:rsidP="007A26CF">
            <w:pPr>
              <w:shd w:val="clear" w:color="auto" w:fill="FFFFFF"/>
              <w:jc w:val="center"/>
            </w:pPr>
            <w:r w:rsidRPr="00D57285">
              <w:t>6,93</w:t>
            </w:r>
          </w:p>
        </w:tc>
        <w:tc>
          <w:tcPr>
            <w:tcW w:w="2220" w:type="dxa"/>
            <w:vAlign w:val="center"/>
          </w:tcPr>
          <w:p w:rsidR="009270B8" w:rsidRPr="00D57285" w:rsidRDefault="009270B8" w:rsidP="007A26CF">
            <w:pPr>
              <w:shd w:val="clear" w:color="auto" w:fill="FFFFFF"/>
              <w:jc w:val="center"/>
            </w:pPr>
            <w:r w:rsidRPr="00D57285">
              <w:t>18,50</w:t>
            </w:r>
          </w:p>
        </w:tc>
      </w:tr>
      <w:tr w:rsidR="00D57285" w:rsidRPr="00D57285" w:rsidTr="007A26CF">
        <w:tc>
          <w:tcPr>
            <w:tcW w:w="5685" w:type="dxa"/>
          </w:tcPr>
          <w:p w:rsidR="009270B8" w:rsidRPr="00D57285" w:rsidRDefault="009270B8" w:rsidP="007A26CF">
            <w:pPr>
              <w:shd w:val="clear" w:color="auto" w:fill="FFFFFF"/>
            </w:pPr>
            <w:r w:rsidRPr="00D57285">
              <w:t>Потенциал энергосбережения добывающей отрасли</w:t>
            </w:r>
          </w:p>
        </w:tc>
        <w:tc>
          <w:tcPr>
            <w:tcW w:w="1417" w:type="dxa"/>
            <w:vAlign w:val="center"/>
          </w:tcPr>
          <w:p w:rsidR="009270B8" w:rsidRPr="00D57285" w:rsidRDefault="009270B8" w:rsidP="007A26CF">
            <w:pPr>
              <w:shd w:val="clear" w:color="auto" w:fill="FFFFFF"/>
              <w:jc w:val="center"/>
            </w:pPr>
            <w:r w:rsidRPr="00D57285">
              <w:t>3,57</w:t>
            </w:r>
          </w:p>
        </w:tc>
        <w:tc>
          <w:tcPr>
            <w:tcW w:w="2220" w:type="dxa"/>
            <w:vAlign w:val="center"/>
          </w:tcPr>
          <w:p w:rsidR="009270B8" w:rsidRPr="00D57285" w:rsidRDefault="009270B8" w:rsidP="007A26CF">
            <w:pPr>
              <w:shd w:val="clear" w:color="auto" w:fill="FFFFFF"/>
              <w:jc w:val="center"/>
            </w:pPr>
            <w:r w:rsidRPr="00D57285">
              <w:t>9,50</w:t>
            </w:r>
          </w:p>
        </w:tc>
      </w:tr>
      <w:tr w:rsidR="00D57285" w:rsidRPr="00D57285" w:rsidTr="007A26CF">
        <w:tc>
          <w:tcPr>
            <w:tcW w:w="5685" w:type="dxa"/>
          </w:tcPr>
          <w:p w:rsidR="009270B8" w:rsidRPr="00D57285" w:rsidRDefault="009270B8" w:rsidP="007A26CF">
            <w:pPr>
              <w:shd w:val="clear" w:color="auto" w:fill="FFFFFF"/>
            </w:pPr>
            <w:r w:rsidRPr="00D57285">
              <w:t>Потенциал энергосбережения коммунального комплекса</w:t>
            </w:r>
          </w:p>
        </w:tc>
        <w:tc>
          <w:tcPr>
            <w:tcW w:w="1417" w:type="dxa"/>
            <w:vAlign w:val="center"/>
          </w:tcPr>
          <w:p w:rsidR="009270B8" w:rsidRPr="00D57285" w:rsidRDefault="009270B8" w:rsidP="007A26CF">
            <w:pPr>
              <w:shd w:val="clear" w:color="auto" w:fill="FFFFFF"/>
              <w:jc w:val="center"/>
            </w:pPr>
            <w:r w:rsidRPr="00D57285">
              <w:t>2,58</w:t>
            </w:r>
          </w:p>
        </w:tc>
        <w:tc>
          <w:tcPr>
            <w:tcW w:w="2220" w:type="dxa"/>
            <w:vAlign w:val="center"/>
          </w:tcPr>
          <w:p w:rsidR="009270B8" w:rsidRPr="00D57285" w:rsidRDefault="009270B8" w:rsidP="007A26CF">
            <w:pPr>
              <w:shd w:val="clear" w:color="auto" w:fill="FFFFFF"/>
              <w:jc w:val="center"/>
            </w:pPr>
            <w:r w:rsidRPr="00D57285">
              <w:t>6,90</w:t>
            </w:r>
          </w:p>
        </w:tc>
      </w:tr>
      <w:tr w:rsidR="00D57285" w:rsidRPr="00D57285" w:rsidTr="007A26CF">
        <w:tc>
          <w:tcPr>
            <w:tcW w:w="5685" w:type="dxa"/>
          </w:tcPr>
          <w:p w:rsidR="009270B8" w:rsidRPr="00D57285" w:rsidRDefault="009270B8" w:rsidP="007A26CF">
            <w:pPr>
              <w:shd w:val="clear" w:color="auto" w:fill="FFFFFF"/>
            </w:pPr>
            <w:r w:rsidRPr="00D57285">
              <w:t>Потенциал энергосбережения жилищного фонда</w:t>
            </w:r>
          </w:p>
        </w:tc>
        <w:tc>
          <w:tcPr>
            <w:tcW w:w="1417" w:type="dxa"/>
            <w:vAlign w:val="center"/>
          </w:tcPr>
          <w:p w:rsidR="009270B8" w:rsidRPr="00D57285" w:rsidRDefault="009270B8" w:rsidP="007A26CF">
            <w:pPr>
              <w:shd w:val="clear" w:color="auto" w:fill="FFFFFF"/>
              <w:jc w:val="center"/>
            </w:pPr>
            <w:r w:rsidRPr="00D57285">
              <w:t>0,78</w:t>
            </w:r>
          </w:p>
        </w:tc>
        <w:tc>
          <w:tcPr>
            <w:tcW w:w="2220" w:type="dxa"/>
            <w:vAlign w:val="center"/>
          </w:tcPr>
          <w:p w:rsidR="009270B8" w:rsidRPr="00D57285" w:rsidRDefault="009270B8" w:rsidP="007A26CF">
            <w:pPr>
              <w:shd w:val="clear" w:color="auto" w:fill="FFFFFF"/>
              <w:jc w:val="center"/>
            </w:pPr>
            <w:r w:rsidRPr="00D57285">
              <w:t>2,10</w:t>
            </w:r>
          </w:p>
        </w:tc>
      </w:tr>
    </w:tbl>
    <w:p w:rsidR="009270B8" w:rsidRPr="00D57285" w:rsidRDefault="009270B8" w:rsidP="009270B8">
      <w:pPr>
        <w:shd w:val="clear" w:color="auto" w:fill="FFFFFF"/>
        <w:rPr>
          <w:sz w:val="20"/>
          <w:szCs w:val="20"/>
        </w:rPr>
      </w:pPr>
    </w:p>
    <w:p w:rsidR="009270B8" w:rsidRPr="00D57285" w:rsidRDefault="009270B8" w:rsidP="009270B8">
      <w:pPr>
        <w:shd w:val="clear" w:color="auto" w:fill="FFFFFF"/>
        <w:rPr>
          <w:sz w:val="20"/>
          <w:szCs w:val="20"/>
        </w:rPr>
      </w:pPr>
      <w:r w:rsidRPr="00D57285">
        <w:rPr>
          <w:sz w:val="20"/>
          <w:szCs w:val="20"/>
        </w:rPr>
        <w:t>* - Данные НП «Региональный цент управления энергосбережением» г. Томск</w:t>
      </w:r>
    </w:p>
    <w:p w:rsidR="009270B8" w:rsidRPr="00D57285" w:rsidRDefault="009270B8" w:rsidP="009270B8">
      <w:pPr>
        <w:shd w:val="clear" w:color="auto" w:fill="FFFFFF"/>
        <w:ind w:right="-427"/>
      </w:pPr>
    </w:p>
    <w:p w:rsidR="009270B8" w:rsidRPr="00D57285" w:rsidRDefault="009270B8" w:rsidP="009270B8">
      <w:pPr>
        <w:widowControl w:val="0"/>
        <w:shd w:val="clear" w:color="auto" w:fill="FFFFFF"/>
        <w:autoSpaceDE w:val="0"/>
        <w:autoSpaceDN w:val="0"/>
        <w:adjustRightInd w:val="0"/>
        <w:ind w:left="-426" w:firstLine="426"/>
        <w:jc w:val="both"/>
      </w:pPr>
      <w:r w:rsidRPr="00D57285">
        <w:t>Достижение данных показателей возможно при реализации мероприятий по повышению энергетической эффективности в жилищно-коммунальном секторе экономики района, в социальной сфере и транспортном комплексе.</w:t>
      </w:r>
    </w:p>
    <w:p w:rsidR="009270B8" w:rsidRPr="00D57285" w:rsidRDefault="009270B8" w:rsidP="009270B8">
      <w:pPr>
        <w:widowControl w:val="0"/>
        <w:shd w:val="clear" w:color="auto" w:fill="FFFFFF"/>
        <w:autoSpaceDE w:val="0"/>
        <w:autoSpaceDN w:val="0"/>
        <w:adjustRightInd w:val="0"/>
        <w:ind w:left="-426" w:firstLine="426"/>
        <w:jc w:val="both"/>
      </w:pPr>
      <w:r w:rsidRPr="00D57285">
        <w:t xml:space="preserve"> Политика по энергосбережению может быть максимально эффективной только тогда, когда соответствующие мероприятия реализуются комплексно и единовременно во всей системе производства, распределения и потребления ТЭР и воды.</w:t>
      </w:r>
    </w:p>
    <w:p w:rsidR="009270B8" w:rsidRPr="00D57285" w:rsidRDefault="009270B8" w:rsidP="009270B8">
      <w:pPr>
        <w:shd w:val="clear" w:color="auto" w:fill="FFFFFF"/>
        <w:ind w:left="-426" w:firstLine="426"/>
        <w:jc w:val="both"/>
      </w:pPr>
      <w:r w:rsidRPr="00D57285">
        <w:t>Для определения основных направлений по сокращению энергопотребления и повышения энергоэффективности на территории Каргасокского района далее представлена краткая характеристика сфер района и основные проблемы, решение которых предлагается программным методом в рамках муниципальной программы "Повышение энергоэффективности в муниципальном образовании «Каргасокский район»" на 2016 - 2021 годы (далее - Программа).</w:t>
      </w:r>
    </w:p>
    <w:p w:rsidR="009270B8" w:rsidRPr="00D57285" w:rsidRDefault="009270B8" w:rsidP="009270B8">
      <w:pPr>
        <w:shd w:val="clear" w:color="auto" w:fill="FFFFFF"/>
        <w:ind w:left="-426" w:firstLine="426"/>
        <w:jc w:val="both"/>
      </w:pPr>
    </w:p>
    <w:p w:rsidR="009270B8" w:rsidRPr="00D57285" w:rsidRDefault="009270B8" w:rsidP="009270B8">
      <w:pPr>
        <w:shd w:val="clear" w:color="auto" w:fill="FFFFFF"/>
        <w:ind w:left="-426" w:firstLine="426"/>
        <w:jc w:val="both"/>
      </w:pPr>
      <w:r w:rsidRPr="00D57285">
        <w:t>1.1. Социальная сфера</w:t>
      </w:r>
    </w:p>
    <w:p w:rsidR="009270B8" w:rsidRPr="00D57285" w:rsidRDefault="009270B8" w:rsidP="009270B8">
      <w:pPr>
        <w:shd w:val="clear" w:color="auto" w:fill="FFFFFF"/>
        <w:ind w:left="-426" w:firstLine="426"/>
        <w:jc w:val="both"/>
      </w:pPr>
      <w:r w:rsidRPr="00D57285">
        <w:t>Состояние объектов муниципальной социальной сферы по результатам энергоаудита 2010 - 2013 годов в целом оценивается как удовлетворительное, за исключением ветхих зданий, требующих ремонта (школы в п. Молодежный, с. Усть-Тым, с. Тымск)</w:t>
      </w:r>
    </w:p>
    <w:p w:rsidR="009270B8" w:rsidRPr="00D57285" w:rsidRDefault="009270B8" w:rsidP="009270B8">
      <w:pPr>
        <w:shd w:val="clear" w:color="auto" w:fill="FFFFFF"/>
        <w:ind w:left="-426" w:firstLine="426"/>
        <w:jc w:val="both"/>
      </w:pPr>
      <w:r w:rsidRPr="00D57285">
        <w:t>Фактическое потребление коммунальных ресурсов объектами социальной сферы в основном соответствует нормируемым объемам потребления.</w:t>
      </w:r>
    </w:p>
    <w:p w:rsidR="009270B8" w:rsidRPr="00D57285" w:rsidRDefault="009270B8" w:rsidP="009270B8">
      <w:pPr>
        <w:shd w:val="clear" w:color="auto" w:fill="FFFFFF"/>
        <w:ind w:left="-426" w:firstLine="426"/>
        <w:jc w:val="both"/>
      </w:pPr>
      <w:r w:rsidRPr="00D57285">
        <w:t>Данные о потреблении энергетических ресурсов в бюджетной сфере за последние три года представлены в таблице №1.2.</w:t>
      </w:r>
    </w:p>
    <w:p w:rsidR="009270B8" w:rsidRPr="00D57285" w:rsidRDefault="009270B8" w:rsidP="009270B8">
      <w:pPr>
        <w:shd w:val="clear" w:color="auto" w:fill="FFFFFF"/>
        <w:ind w:left="-426" w:firstLine="426"/>
        <w:jc w:val="both"/>
      </w:pPr>
      <w:r w:rsidRPr="00D57285">
        <w:lastRenderedPageBreak/>
        <w:t xml:space="preserve">По данным таблицы прослеживается положительная динамика снижения потребления муниципальными учреждениями тепловой энергии, электрической энергии, воды и газа. Однако следует принять во внимание то, что данные за 2012 - 2013 г.г. представлены с учетом того, что в этот период осуществляло свою деятельность медицинское учреждение - МБУЗ "Каргасокская ЦРБ. С конца 2013 года данное учреждение здравоохранения реорганизовано, и стало Областным государственным бюджетным учреждением здравоохранения «Каргасокская районная больница».  </w:t>
      </w:r>
    </w:p>
    <w:p w:rsidR="009270B8" w:rsidRPr="00D57285" w:rsidRDefault="009270B8" w:rsidP="009270B8">
      <w:pPr>
        <w:shd w:val="clear" w:color="auto" w:fill="FFFFFF"/>
        <w:ind w:left="-426" w:firstLine="426"/>
        <w:jc w:val="both"/>
      </w:pPr>
      <w:r w:rsidRPr="00D57285">
        <w:t>Удельные значения расхода тепловой энергии муниципальными учреждениями в расчете на 1 кв. метр общей площади за этот период составили: 0,244 Гкал/кв.м. в 2012 году; 0,3 Гкал/кв.м. в 2013 году и 0,277 Гкал/кв.м. в 2014 году.</w:t>
      </w:r>
    </w:p>
    <w:p w:rsidR="009270B8" w:rsidRPr="00D57285" w:rsidRDefault="009270B8" w:rsidP="009270B8">
      <w:pPr>
        <w:shd w:val="clear" w:color="auto" w:fill="FFFFFF"/>
        <w:ind w:left="-426" w:firstLine="426"/>
        <w:jc w:val="both"/>
      </w:pPr>
      <w:r w:rsidRPr="00D57285">
        <w:t>Очевидным является то, что в социальной сфере существует ряд объективных причин, таких как неудовлетворительное состояние ограждающих конструкций (оконные переплеты и т.д.), высокий износ инженерных систем зданий, отсутствие средств регулирования теплопотребления, низкий уровень подготовки специалистов, отсутствие механизмов экономического стимулирования.</w:t>
      </w:r>
    </w:p>
    <w:p w:rsidR="009270B8" w:rsidRPr="00D57285" w:rsidRDefault="009270B8" w:rsidP="009270B8">
      <w:pPr>
        <w:shd w:val="clear" w:color="auto" w:fill="FFFFFF"/>
        <w:ind w:left="-426" w:firstLine="426"/>
        <w:jc w:val="both"/>
      </w:pPr>
      <w:r w:rsidRPr="00D57285">
        <w:t>Кроме того, в бюджетном секторе отсутствуют частные инвестиции в модернизацию объектов, которые целесообразно привлекать в рамках энергосервисных контрактов. Основной причиной является отсутствие опыта в данном вопросе.</w:t>
      </w:r>
    </w:p>
    <w:p w:rsidR="009270B8" w:rsidRPr="00D57285" w:rsidRDefault="009270B8" w:rsidP="009270B8">
      <w:pPr>
        <w:shd w:val="clear" w:color="auto" w:fill="FFFFFF"/>
        <w:ind w:left="-426" w:firstLine="426"/>
        <w:jc w:val="both"/>
      </w:pPr>
      <w:r w:rsidRPr="00D57285">
        <w:t>С учетом доли расходов бюджета муниципального образования «Каргасокский район» на обеспечение энергетическими ресурсами муниципальных учреждений и ежегодного роста тарифов необходима реализация мер, направленных на сокращение расходов бюджетных средств на обеспечение энергетическими ресурсами муниципальных учреждений (далее – МУ) за счет сокращения энергопотребления.</w:t>
      </w:r>
    </w:p>
    <w:p w:rsidR="009270B8" w:rsidRPr="00D57285" w:rsidRDefault="009270B8" w:rsidP="009270B8">
      <w:pPr>
        <w:shd w:val="clear" w:color="auto" w:fill="FFFFFF"/>
        <w:ind w:left="-426" w:firstLine="426"/>
        <w:jc w:val="both"/>
        <w:sectPr w:rsidR="009270B8" w:rsidRPr="00D57285" w:rsidSect="00BD14F5">
          <w:pgSz w:w="11905" w:h="16838"/>
          <w:pgMar w:top="568" w:right="850" w:bottom="426" w:left="1701" w:header="720" w:footer="720" w:gutter="0"/>
          <w:cols w:space="720"/>
          <w:noEndnote/>
          <w:docGrid w:linePitch="326"/>
        </w:sectPr>
      </w:pPr>
    </w:p>
    <w:p w:rsidR="009270B8" w:rsidRPr="00D57285" w:rsidRDefault="009270B8" w:rsidP="009270B8">
      <w:pPr>
        <w:widowControl w:val="0"/>
        <w:shd w:val="clear" w:color="auto" w:fill="FFFFFF"/>
        <w:autoSpaceDE w:val="0"/>
        <w:autoSpaceDN w:val="0"/>
        <w:adjustRightInd w:val="0"/>
        <w:jc w:val="center"/>
        <w:outlineLvl w:val="3"/>
      </w:pPr>
      <w:bookmarkStart w:id="6" w:name="Par257"/>
      <w:bookmarkEnd w:id="6"/>
      <w:r w:rsidRPr="00D57285">
        <w:lastRenderedPageBreak/>
        <w:t>Данные о потреблении энергетических ресурсов в бюджетной сфере</w:t>
      </w:r>
    </w:p>
    <w:p w:rsidR="009270B8" w:rsidRPr="00D57285" w:rsidRDefault="009270B8" w:rsidP="009270B8">
      <w:pPr>
        <w:widowControl w:val="0"/>
        <w:shd w:val="clear" w:color="auto" w:fill="FFFFFF"/>
        <w:autoSpaceDE w:val="0"/>
        <w:autoSpaceDN w:val="0"/>
        <w:adjustRightInd w:val="0"/>
        <w:ind w:right="-739"/>
        <w:jc w:val="right"/>
        <w:outlineLvl w:val="3"/>
      </w:pPr>
      <w:r w:rsidRPr="00D57285">
        <w:t>Таблица №1.2.</w:t>
      </w:r>
    </w:p>
    <w:p w:rsidR="009270B8" w:rsidRPr="00D57285" w:rsidRDefault="009270B8" w:rsidP="009270B8">
      <w:pPr>
        <w:widowControl w:val="0"/>
        <w:shd w:val="clear" w:color="auto" w:fill="FFFFFF"/>
        <w:autoSpaceDE w:val="0"/>
        <w:autoSpaceDN w:val="0"/>
        <w:adjustRightInd w:val="0"/>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9072"/>
        <w:gridCol w:w="1843"/>
        <w:gridCol w:w="1418"/>
        <w:gridCol w:w="1559"/>
        <w:gridCol w:w="1417"/>
      </w:tblGrid>
      <w:tr w:rsidR="00D57285" w:rsidRPr="00D57285" w:rsidTr="007A26CF">
        <w:tc>
          <w:tcPr>
            <w:tcW w:w="9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0B8" w:rsidRPr="00D57285" w:rsidRDefault="009270B8" w:rsidP="007A26CF">
            <w:pPr>
              <w:shd w:val="clear" w:color="auto" w:fill="FFFFFF"/>
              <w:jc w:val="center"/>
            </w:pPr>
            <w:r w:rsidRPr="00D57285">
              <w:t>Общие сведения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0B8" w:rsidRPr="00D57285" w:rsidRDefault="009270B8" w:rsidP="007A26CF">
            <w:pPr>
              <w:shd w:val="clear" w:color="auto" w:fill="FFFFFF"/>
              <w:jc w:val="center"/>
            </w:pPr>
            <w:r w:rsidRPr="00D57285">
              <w:t>Единица измерения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0B8" w:rsidRPr="00D57285" w:rsidRDefault="009270B8" w:rsidP="007A26CF">
            <w:pPr>
              <w:shd w:val="clear" w:color="auto" w:fill="FFFFFF"/>
              <w:jc w:val="center"/>
            </w:pPr>
            <w:r w:rsidRPr="00D57285">
              <w:t>2012 г.</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0B8" w:rsidRPr="00D57285" w:rsidRDefault="009270B8" w:rsidP="007A26CF">
            <w:pPr>
              <w:shd w:val="clear" w:color="auto" w:fill="FFFFFF"/>
              <w:jc w:val="center"/>
            </w:pPr>
            <w:r w:rsidRPr="00D57285">
              <w:t>2013 г.</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0B8" w:rsidRPr="00D57285" w:rsidRDefault="009270B8" w:rsidP="007A26CF">
            <w:pPr>
              <w:shd w:val="clear" w:color="auto" w:fill="FFFFFF"/>
              <w:jc w:val="center"/>
            </w:pPr>
            <w:r w:rsidRPr="00D57285">
              <w:t>2014 г.</w:t>
            </w:r>
          </w:p>
        </w:tc>
      </w:tr>
      <w:tr w:rsidR="00D57285" w:rsidRPr="00D57285" w:rsidTr="007A26CF">
        <w:trPr>
          <w:trHeight w:val="246"/>
        </w:trPr>
        <w:tc>
          <w:tcPr>
            <w:tcW w:w="9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0B8" w:rsidRPr="00D57285" w:rsidRDefault="009270B8" w:rsidP="007A26CF">
            <w:pPr>
              <w:shd w:val="clear" w:color="auto" w:fill="FFFFFF"/>
            </w:pPr>
            <w:r w:rsidRPr="00D57285">
              <w:t>Расход тепловой энергии (далее – ТЭ) муниципальными учреждениями (далее - МУ)</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0B8" w:rsidRPr="00D57285" w:rsidRDefault="009270B8" w:rsidP="007A26CF">
            <w:pPr>
              <w:shd w:val="clear" w:color="auto" w:fill="FFFFFF"/>
              <w:jc w:val="center"/>
            </w:pPr>
            <w:r w:rsidRPr="00D57285">
              <w:t>Гкал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0B8" w:rsidRPr="00D57285" w:rsidRDefault="009270B8" w:rsidP="007A26CF">
            <w:pPr>
              <w:shd w:val="clear" w:color="auto" w:fill="FFFFFF"/>
              <w:jc w:val="center"/>
            </w:pPr>
            <w:r w:rsidRPr="00D57285">
              <w:t>18088,0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0B8" w:rsidRPr="00D57285" w:rsidRDefault="009270B8" w:rsidP="007A26CF">
            <w:pPr>
              <w:shd w:val="clear" w:color="auto" w:fill="FFFFFF"/>
              <w:jc w:val="center"/>
            </w:pPr>
            <w:r w:rsidRPr="00D57285">
              <w:t>17813,3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0B8" w:rsidRPr="00D57285" w:rsidRDefault="009270B8" w:rsidP="007A26CF">
            <w:pPr>
              <w:shd w:val="clear" w:color="auto" w:fill="FFFFFF"/>
              <w:jc w:val="center"/>
            </w:pPr>
            <w:r w:rsidRPr="00D57285">
              <w:t>12511,6</w:t>
            </w:r>
          </w:p>
        </w:tc>
      </w:tr>
      <w:tr w:rsidR="00D57285" w:rsidRPr="00D57285" w:rsidTr="007A26CF">
        <w:trPr>
          <w:trHeight w:val="168"/>
        </w:trPr>
        <w:tc>
          <w:tcPr>
            <w:tcW w:w="9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0B8" w:rsidRPr="00D57285" w:rsidRDefault="009270B8" w:rsidP="007A26CF">
            <w:pPr>
              <w:shd w:val="clear" w:color="auto" w:fill="FFFFFF"/>
            </w:pPr>
            <w:r w:rsidRPr="00D57285">
              <w:t>Отапливаемая площадь МУ</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0B8" w:rsidRPr="00D57285" w:rsidRDefault="009270B8" w:rsidP="007A26CF">
            <w:pPr>
              <w:shd w:val="clear" w:color="auto" w:fill="FFFFFF"/>
              <w:jc w:val="center"/>
            </w:pPr>
            <w:r w:rsidRPr="00D57285">
              <w:t>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0B8" w:rsidRPr="00D57285" w:rsidRDefault="009270B8" w:rsidP="007A26CF">
            <w:pPr>
              <w:shd w:val="clear" w:color="auto" w:fill="FFFFFF"/>
              <w:jc w:val="center"/>
            </w:pPr>
            <w:r w:rsidRPr="00D57285">
              <w:t>73873,2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0B8" w:rsidRPr="00D57285" w:rsidRDefault="009270B8" w:rsidP="007A26CF">
            <w:pPr>
              <w:shd w:val="clear" w:color="auto" w:fill="FFFFFF"/>
              <w:jc w:val="center"/>
            </w:pPr>
            <w:r w:rsidRPr="00D57285">
              <w:t>59186,2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0B8" w:rsidRPr="00D57285" w:rsidRDefault="009270B8" w:rsidP="007A26CF">
            <w:pPr>
              <w:shd w:val="clear" w:color="auto" w:fill="FFFFFF"/>
              <w:jc w:val="center"/>
            </w:pPr>
            <w:r w:rsidRPr="00D57285">
              <w:t>45103,5</w:t>
            </w:r>
          </w:p>
        </w:tc>
      </w:tr>
      <w:tr w:rsidR="00D57285" w:rsidRPr="00D57285" w:rsidTr="007A26CF">
        <w:tc>
          <w:tcPr>
            <w:tcW w:w="9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0B8" w:rsidRPr="00D57285" w:rsidRDefault="009270B8" w:rsidP="007A26CF">
            <w:pPr>
              <w:shd w:val="clear" w:color="auto" w:fill="FFFFFF"/>
            </w:pPr>
            <w:r w:rsidRPr="00D57285">
              <w:t>Расход воды на снабжение МУ</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0B8" w:rsidRPr="00D57285" w:rsidRDefault="009270B8" w:rsidP="007A26CF">
            <w:pPr>
              <w:shd w:val="clear" w:color="auto" w:fill="FFFFFF"/>
              <w:jc w:val="center"/>
            </w:pPr>
            <w:r w:rsidRPr="00D57285">
              <w:t>куб.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0B8" w:rsidRPr="00D57285" w:rsidRDefault="009270B8" w:rsidP="007A26CF">
            <w:pPr>
              <w:shd w:val="clear" w:color="auto" w:fill="FFFFFF"/>
              <w:jc w:val="center"/>
            </w:pPr>
            <w:r w:rsidRPr="00D57285">
              <w:t>23575,3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0B8" w:rsidRPr="00D57285" w:rsidRDefault="009270B8" w:rsidP="007A26CF">
            <w:pPr>
              <w:shd w:val="clear" w:color="auto" w:fill="FFFFFF"/>
              <w:jc w:val="center"/>
            </w:pPr>
            <w:r w:rsidRPr="00D57285">
              <w:t>20768,2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0B8" w:rsidRPr="00D57285" w:rsidRDefault="009270B8" w:rsidP="007A26CF">
            <w:pPr>
              <w:shd w:val="clear" w:color="auto" w:fill="FFFFFF"/>
              <w:jc w:val="center"/>
            </w:pPr>
            <w:r w:rsidRPr="00D57285">
              <w:t>11747,0</w:t>
            </w:r>
          </w:p>
        </w:tc>
      </w:tr>
      <w:tr w:rsidR="00D57285" w:rsidRPr="00D57285" w:rsidTr="007A26CF">
        <w:tc>
          <w:tcPr>
            <w:tcW w:w="9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0B8" w:rsidRPr="00D57285" w:rsidRDefault="009270B8" w:rsidP="007A26CF">
            <w:pPr>
              <w:shd w:val="clear" w:color="auto" w:fill="FFFFFF"/>
            </w:pPr>
            <w:r w:rsidRPr="00D57285">
              <w:t>Расход электрической энергии (далее – ЭЭ) на обеспечение МУ</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0B8" w:rsidRPr="00D57285" w:rsidRDefault="009270B8" w:rsidP="007A26CF">
            <w:pPr>
              <w:shd w:val="clear" w:color="auto" w:fill="FFFFFF"/>
              <w:jc w:val="center"/>
            </w:pPr>
            <w:r w:rsidRPr="00D57285">
              <w:t>кВт.ч</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0B8" w:rsidRPr="00D57285" w:rsidRDefault="009270B8" w:rsidP="007A26CF">
            <w:pPr>
              <w:shd w:val="clear" w:color="auto" w:fill="FFFFFF"/>
              <w:jc w:val="center"/>
            </w:pPr>
            <w:r w:rsidRPr="00D57285">
              <w:t>2 380 183,0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0B8" w:rsidRPr="00D57285" w:rsidRDefault="009270B8" w:rsidP="007A26CF">
            <w:pPr>
              <w:shd w:val="clear" w:color="auto" w:fill="FFFFFF"/>
              <w:jc w:val="center"/>
            </w:pPr>
            <w:r w:rsidRPr="00D57285">
              <w:t>2 132 027,06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0B8" w:rsidRPr="00D57285" w:rsidRDefault="009270B8" w:rsidP="007A26CF">
            <w:pPr>
              <w:shd w:val="clear" w:color="auto" w:fill="FFFFFF"/>
              <w:jc w:val="center"/>
            </w:pPr>
            <w:r w:rsidRPr="00D57285">
              <w:t>1 301 108,3</w:t>
            </w:r>
          </w:p>
        </w:tc>
      </w:tr>
      <w:tr w:rsidR="00D57285" w:rsidRPr="00D57285" w:rsidTr="007A26CF">
        <w:tc>
          <w:tcPr>
            <w:tcW w:w="9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0B8" w:rsidRPr="00D57285" w:rsidRDefault="009270B8" w:rsidP="007A26CF">
            <w:pPr>
              <w:shd w:val="clear" w:color="auto" w:fill="FFFFFF"/>
            </w:pPr>
            <w:r w:rsidRPr="00D57285">
              <w:t>Объем природного газа, потребляемого (используемого) в МУ</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0B8" w:rsidRPr="00D57285" w:rsidRDefault="009270B8" w:rsidP="007A26CF">
            <w:pPr>
              <w:shd w:val="clear" w:color="auto" w:fill="FFFFFF"/>
              <w:jc w:val="center"/>
            </w:pPr>
            <w:r w:rsidRPr="00D57285">
              <w:t>тыс. куб.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0B8" w:rsidRPr="00D57285" w:rsidRDefault="009270B8" w:rsidP="007A26CF">
            <w:pPr>
              <w:shd w:val="clear" w:color="auto" w:fill="FFFFFF"/>
              <w:jc w:val="center"/>
            </w:pPr>
            <w:r w:rsidRPr="00D57285">
              <w:t>324,75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0B8" w:rsidRPr="00D57285" w:rsidRDefault="009270B8" w:rsidP="007A26CF">
            <w:pPr>
              <w:shd w:val="clear" w:color="auto" w:fill="FFFFFF"/>
              <w:jc w:val="center"/>
            </w:pPr>
            <w:r w:rsidRPr="00D57285">
              <w:t>290,541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0B8" w:rsidRPr="00D57285" w:rsidRDefault="009270B8" w:rsidP="007A26CF">
            <w:pPr>
              <w:shd w:val="clear" w:color="auto" w:fill="FFFFFF"/>
              <w:jc w:val="center"/>
            </w:pPr>
            <w:r w:rsidRPr="00D57285">
              <w:t>215,0</w:t>
            </w:r>
          </w:p>
        </w:tc>
      </w:tr>
      <w:tr w:rsidR="00D57285" w:rsidRPr="00D57285" w:rsidTr="007A26CF">
        <w:tc>
          <w:tcPr>
            <w:tcW w:w="9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0B8" w:rsidRPr="00D57285" w:rsidRDefault="009270B8" w:rsidP="007A26CF">
            <w:pPr>
              <w:shd w:val="clear" w:color="auto" w:fill="FFFFFF"/>
            </w:pPr>
            <w:r w:rsidRPr="00D57285">
              <w:t>Расходы бюджета МО «Каргасокский район»  на обеспечение энергетическими ресурсами МУ</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0B8" w:rsidRPr="00D57285" w:rsidRDefault="009270B8" w:rsidP="007A26CF">
            <w:pPr>
              <w:shd w:val="clear" w:color="auto" w:fill="FFFFFF"/>
              <w:jc w:val="center"/>
            </w:pPr>
            <w:r w:rsidRPr="00D57285">
              <w:t>тыс. руб.</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0B8" w:rsidRPr="00D57285" w:rsidRDefault="009270B8" w:rsidP="007A26CF">
            <w:pPr>
              <w:shd w:val="clear" w:color="auto" w:fill="FFFFFF"/>
              <w:jc w:val="center"/>
            </w:pPr>
            <w:r w:rsidRPr="00D57285">
              <w:t>78922,8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0B8" w:rsidRPr="00D57285" w:rsidRDefault="009270B8" w:rsidP="007A26CF">
            <w:pPr>
              <w:shd w:val="clear" w:color="auto" w:fill="FFFFFF"/>
              <w:jc w:val="center"/>
            </w:pPr>
            <w:r w:rsidRPr="00D57285">
              <w:t>72 087,00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0B8" w:rsidRPr="00D57285" w:rsidRDefault="009270B8" w:rsidP="007A26CF">
            <w:pPr>
              <w:shd w:val="clear" w:color="auto" w:fill="FFFFFF"/>
              <w:jc w:val="center"/>
            </w:pPr>
            <w:r w:rsidRPr="00D57285">
              <w:t>75 280,1</w:t>
            </w:r>
          </w:p>
        </w:tc>
      </w:tr>
    </w:tbl>
    <w:p w:rsidR="009270B8" w:rsidRPr="00D57285" w:rsidRDefault="009270B8" w:rsidP="009270B8">
      <w:pPr>
        <w:shd w:val="clear" w:color="auto" w:fill="FFFFFF"/>
      </w:pPr>
      <w:r w:rsidRPr="00D57285">
        <w:t>* - по данным ведомственной статистики</w:t>
      </w:r>
    </w:p>
    <w:p w:rsidR="009270B8" w:rsidRPr="00D57285" w:rsidRDefault="009270B8" w:rsidP="009270B8">
      <w:pPr>
        <w:shd w:val="clear" w:color="auto" w:fill="FFFFFF"/>
        <w:ind w:right="-427" w:firstLine="567"/>
        <w:sectPr w:rsidR="009270B8" w:rsidRPr="00D57285" w:rsidSect="00BD14F5">
          <w:pgSz w:w="16838" w:h="11905" w:orient="landscape"/>
          <w:pgMar w:top="1276" w:right="1134" w:bottom="850" w:left="1134" w:header="720" w:footer="720" w:gutter="0"/>
          <w:cols w:space="720"/>
          <w:noEndnote/>
          <w:docGrid w:linePitch="299"/>
        </w:sectPr>
      </w:pPr>
    </w:p>
    <w:p w:rsidR="009270B8" w:rsidRPr="00D57285" w:rsidRDefault="009270B8" w:rsidP="00F2448E">
      <w:pPr>
        <w:shd w:val="clear" w:color="auto" w:fill="FFFFFF"/>
        <w:ind w:right="-144" w:firstLine="426"/>
        <w:jc w:val="both"/>
      </w:pPr>
      <w:r w:rsidRPr="00D57285">
        <w:lastRenderedPageBreak/>
        <w:t>1.2. Жилищно-коммунальное хозяйство</w:t>
      </w:r>
    </w:p>
    <w:p w:rsidR="009270B8" w:rsidRPr="00D57285" w:rsidRDefault="009270B8" w:rsidP="00F2448E">
      <w:pPr>
        <w:shd w:val="clear" w:color="auto" w:fill="FFFFFF"/>
        <w:ind w:right="-144" w:firstLine="426"/>
        <w:jc w:val="both"/>
      </w:pPr>
      <w:r w:rsidRPr="00D57285">
        <w:t>1.2.1. Коммунальная сфера</w:t>
      </w:r>
    </w:p>
    <w:p w:rsidR="009270B8" w:rsidRPr="00D57285" w:rsidRDefault="009270B8" w:rsidP="00F2448E">
      <w:pPr>
        <w:shd w:val="clear" w:color="auto" w:fill="FFFFFF"/>
        <w:ind w:right="-144" w:firstLine="426"/>
        <w:jc w:val="both"/>
      </w:pPr>
      <w:r w:rsidRPr="00D57285">
        <w:t>Услуги теплоснабжения оказывают 10 муниципальных предприятий. Услуги водоснабжения оказывают 3 муниципальных предприятия, водоотведение – 1 муниципальное предприятие ЖКХ. Муниципальных котельных – 32 шт., в том числе на угле – 12 шт., на жидком топливе (мазут) – 4 шт., на газе – 13 шт., на дровах – 2 шт., на электрической энергии – 1 шт.  Протяженность тепловых сетей (в 2-х трубном исполнении) – 43,65 км. Протяженность водопроводных сетей – 96,73 км, канализационных – 7,4 км.</w:t>
      </w:r>
    </w:p>
    <w:p w:rsidR="009270B8" w:rsidRPr="00D57285" w:rsidRDefault="009270B8" w:rsidP="00F2448E">
      <w:pPr>
        <w:shd w:val="clear" w:color="auto" w:fill="FFFFFF"/>
        <w:ind w:right="-144" w:firstLine="426"/>
        <w:jc w:val="both"/>
      </w:pPr>
      <w:r w:rsidRPr="00D57285">
        <w:t>Электроснабжение отдаленных поселков обеспечено от автономных ДЭС. Услуги электроснабжения оказывают 8 муниципальных</w:t>
      </w:r>
      <w:r w:rsidR="00E656D2" w:rsidRPr="00D57285">
        <w:t xml:space="preserve"> </w:t>
      </w:r>
      <w:r w:rsidRPr="00D57285">
        <w:t>предприятий, в хозяйственном ведении которых находятся стационарные дизельные электростанции в количестве 9 шт.</w:t>
      </w:r>
    </w:p>
    <w:p w:rsidR="009270B8" w:rsidRPr="00D57285" w:rsidRDefault="009270B8" w:rsidP="00F2448E">
      <w:pPr>
        <w:shd w:val="clear" w:color="auto" w:fill="FFFFFF"/>
        <w:ind w:right="-144" w:firstLine="426"/>
        <w:jc w:val="both"/>
      </w:pPr>
      <w:r w:rsidRPr="00D57285">
        <w:t xml:space="preserve">Услуги электроснабжения по сетям централизованного электроснабжения оказывает ОАО «Томская распределительная компания». </w:t>
      </w:r>
    </w:p>
    <w:p w:rsidR="009270B8" w:rsidRPr="00D57285" w:rsidRDefault="009270B8" w:rsidP="00F2448E">
      <w:pPr>
        <w:shd w:val="clear" w:color="auto" w:fill="FFFFFF"/>
        <w:ind w:right="-144" w:firstLine="426"/>
        <w:jc w:val="both"/>
      </w:pPr>
      <w:r w:rsidRPr="00D57285">
        <w:t>Общая протяженность муниципальных электрических сетей 227 км.</w:t>
      </w:r>
    </w:p>
    <w:p w:rsidR="009270B8" w:rsidRPr="00D57285" w:rsidRDefault="009270B8" w:rsidP="00F2448E">
      <w:pPr>
        <w:shd w:val="clear" w:color="auto" w:fill="FFFFFF"/>
        <w:ind w:right="-144" w:firstLine="426"/>
        <w:jc w:val="both"/>
      </w:pPr>
      <w:r w:rsidRPr="00D57285">
        <w:t>Показатели эффективности работы систем коммунальной инфраструктуры района представлены в таблице 1.3.</w:t>
      </w:r>
    </w:p>
    <w:p w:rsidR="009270B8" w:rsidRPr="00D57285" w:rsidRDefault="009270B8" w:rsidP="00F2448E">
      <w:pPr>
        <w:shd w:val="clear" w:color="auto" w:fill="FFFFFF"/>
        <w:ind w:right="-144" w:firstLine="426"/>
      </w:pPr>
    </w:p>
    <w:p w:rsidR="009270B8" w:rsidRPr="00D57285" w:rsidRDefault="009270B8" w:rsidP="00F2448E">
      <w:pPr>
        <w:shd w:val="clear" w:color="auto" w:fill="FFFFFF"/>
        <w:ind w:right="-144" w:firstLine="426"/>
        <w:jc w:val="center"/>
      </w:pPr>
      <w:r w:rsidRPr="00D57285">
        <w:t>Показатели эффективности работы систем коммунальной инфраструктуры</w:t>
      </w:r>
    </w:p>
    <w:p w:rsidR="009270B8" w:rsidRPr="00D57285" w:rsidRDefault="009270B8" w:rsidP="00F2448E">
      <w:pPr>
        <w:shd w:val="clear" w:color="auto" w:fill="FFFFFF"/>
        <w:ind w:right="-427" w:firstLine="567"/>
        <w:jc w:val="right"/>
      </w:pPr>
    </w:p>
    <w:p w:rsidR="009270B8" w:rsidRPr="00D57285" w:rsidRDefault="009270B8" w:rsidP="00F2448E">
      <w:pPr>
        <w:shd w:val="clear" w:color="auto" w:fill="FFFFFF"/>
        <w:ind w:right="-427" w:firstLine="567"/>
        <w:jc w:val="right"/>
      </w:pPr>
      <w:r w:rsidRPr="00D57285">
        <w:t>Табл. 1.3</w:t>
      </w:r>
    </w:p>
    <w:tbl>
      <w:tblPr>
        <w:tblW w:w="1038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1417"/>
        <w:gridCol w:w="1236"/>
        <w:gridCol w:w="1236"/>
        <w:gridCol w:w="1548"/>
      </w:tblGrid>
      <w:tr w:rsidR="00D57285" w:rsidRPr="00D57285" w:rsidTr="007A26CF">
        <w:trPr>
          <w:trHeight w:val="750"/>
          <w:jc w:val="right"/>
        </w:trPr>
        <w:tc>
          <w:tcPr>
            <w:tcW w:w="4948" w:type="dxa"/>
            <w:shd w:val="clear" w:color="000000" w:fill="FFFFFF"/>
            <w:vAlign w:val="center"/>
            <w:hideMark/>
          </w:tcPr>
          <w:p w:rsidR="009270B8" w:rsidRPr="00D57285" w:rsidRDefault="009270B8" w:rsidP="007A26CF">
            <w:pPr>
              <w:shd w:val="clear" w:color="auto" w:fill="FFFFFF"/>
              <w:jc w:val="center"/>
            </w:pPr>
            <w:r w:rsidRPr="00D57285">
              <w:t>Показатели эффективности</w:t>
            </w:r>
          </w:p>
        </w:tc>
        <w:tc>
          <w:tcPr>
            <w:tcW w:w="1417" w:type="dxa"/>
            <w:shd w:val="clear" w:color="000000" w:fill="FFFFFF"/>
            <w:vAlign w:val="center"/>
            <w:hideMark/>
          </w:tcPr>
          <w:p w:rsidR="009270B8" w:rsidRPr="00D57285" w:rsidRDefault="009270B8" w:rsidP="007A26CF">
            <w:pPr>
              <w:shd w:val="clear" w:color="auto" w:fill="FFFFFF"/>
              <w:jc w:val="center"/>
            </w:pPr>
            <w:r w:rsidRPr="00D57285">
              <w:t>Ед. измерения</w:t>
            </w:r>
          </w:p>
        </w:tc>
        <w:tc>
          <w:tcPr>
            <w:tcW w:w="1236" w:type="dxa"/>
            <w:shd w:val="clear" w:color="000000" w:fill="FFFFFF"/>
            <w:vAlign w:val="center"/>
          </w:tcPr>
          <w:p w:rsidR="009270B8" w:rsidRPr="00D57285" w:rsidRDefault="009270B8" w:rsidP="007A26CF">
            <w:pPr>
              <w:shd w:val="clear" w:color="auto" w:fill="FFFFFF"/>
              <w:jc w:val="center"/>
            </w:pPr>
            <w:r w:rsidRPr="00D57285">
              <w:t>2012 год</w:t>
            </w:r>
          </w:p>
        </w:tc>
        <w:tc>
          <w:tcPr>
            <w:tcW w:w="1236" w:type="dxa"/>
            <w:shd w:val="clear" w:color="000000" w:fill="FFFFFF"/>
            <w:vAlign w:val="center"/>
          </w:tcPr>
          <w:p w:rsidR="009270B8" w:rsidRPr="00D57285" w:rsidRDefault="009270B8" w:rsidP="007A26CF">
            <w:pPr>
              <w:shd w:val="clear" w:color="auto" w:fill="FFFFFF"/>
              <w:jc w:val="center"/>
            </w:pPr>
            <w:r w:rsidRPr="00D57285">
              <w:t>2013 год</w:t>
            </w:r>
          </w:p>
        </w:tc>
        <w:tc>
          <w:tcPr>
            <w:tcW w:w="1548" w:type="dxa"/>
            <w:shd w:val="clear" w:color="000000" w:fill="FFFFFF"/>
          </w:tcPr>
          <w:p w:rsidR="009270B8" w:rsidRPr="00D57285" w:rsidRDefault="009270B8" w:rsidP="007A26CF">
            <w:pPr>
              <w:shd w:val="clear" w:color="auto" w:fill="FFFFFF"/>
            </w:pPr>
          </w:p>
          <w:p w:rsidR="009270B8" w:rsidRPr="00D57285" w:rsidRDefault="009270B8" w:rsidP="007A26CF">
            <w:pPr>
              <w:shd w:val="clear" w:color="auto" w:fill="FFFFFF"/>
            </w:pPr>
            <w:r w:rsidRPr="00D57285">
              <w:t>2014 год</w:t>
            </w:r>
          </w:p>
        </w:tc>
      </w:tr>
      <w:tr w:rsidR="00D57285" w:rsidRPr="00D57285" w:rsidTr="007A26CF">
        <w:trPr>
          <w:trHeight w:val="406"/>
          <w:jc w:val="right"/>
        </w:trPr>
        <w:tc>
          <w:tcPr>
            <w:tcW w:w="4948" w:type="dxa"/>
            <w:shd w:val="clear" w:color="000000" w:fill="FFFFFF"/>
            <w:vAlign w:val="center"/>
            <w:hideMark/>
          </w:tcPr>
          <w:p w:rsidR="009270B8" w:rsidRPr="00D57285" w:rsidRDefault="009270B8" w:rsidP="007A26CF">
            <w:pPr>
              <w:shd w:val="clear" w:color="auto" w:fill="FFFFFF"/>
            </w:pPr>
            <w:r w:rsidRPr="00D57285">
              <w:t>Удельный расход топлива на выработку ТЭ</w:t>
            </w:r>
          </w:p>
        </w:tc>
        <w:tc>
          <w:tcPr>
            <w:tcW w:w="1417" w:type="dxa"/>
            <w:shd w:val="clear" w:color="000000" w:fill="FFFFFF"/>
            <w:vAlign w:val="center"/>
            <w:hideMark/>
          </w:tcPr>
          <w:p w:rsidR="009270B8" w:rsidRPr="00D57285" w:rsidRDefault="009270B8" w:rsidP="007A26CF">
            <w:pPr>
              <w:shd w:val="clear" w:color="auto" w:fill="FFFFFF"/>
              <w:jc w:val="center"/>
            </w:pPr>
            <w:r w:rsidRPr="00D57285">
              <w:t>т.у.т./Гкал</w:t>
            </w:r>
          </w:p>
        </w:tc>
        <w:tc>
          <w:tcPr>
            <w:tcW w:w="1236" w:type="dxa"/>
            <w:shd w:val="clear" w:color="000000" w:fill="FFFFFF"/>
            <w:vAlign w:val="center"/>
          </w:tcPr>
          <w:p w:rsidR="009270B8" w:rsidRPr="00D57285" w:rsidRDefault="009270B8" w:rsidP="007A26CF">
            <w:pPr>
              <w:shd w:val="clear" w:color="auto" w:fill="FFFFFF"/>
              <w:jc w:val="center"/>
            </w:pPr>
            <w:r w:rsidRPr="00D57285">
              <w:t>0,1697</w:t>
            </w:r>
          </w:p>
        </w:tc>
        <w:tc>
          <w:tcPr>
            <w:tcW w:w="1236" w:type="dxa"/>
            <w:shd w:val="clear" w:color="000000" w:fill="FFFFFF"/>
            <w:vAlign w:val="center"/>
          </w:tcPr>
          <w:p w:rsidR="009270B8" w:rsidRPr="00D57285" w:rsidRDefault="009270B8" w:rsidP="007A26CF">
            <w:pPr>
              <w:shd w:val="clear" w:color="auto" w:fill="FFFFFF"/>
              <w:jc w:val="center"/>
            </w:pPr>
            <w:r w:rsidRPr="00D57285">
              <w:t>0,177015</w:t>
            </w:r>
          </w:p>
        </w:tc>
        <w:tc>
          <w:tcPr>
            <w:tcW w:w="1548" w:type="dxa"/>
            <w:shd w:val="clear" w:color="000000" w:fill="FFFFFF"/>
            <w:vAlign w:val="center"/>
          </w:tcPr>
          <w:p w:rsidR="009270B8" w:rsidRPr="00D57285" w:rsidRDefault="009270B8" w:rsidP="007A26CF">
            <w:pPr>
              <w:shd w:val="clear" w:color="auto" w:fill="FFFFFF"/>
              <w:jc w:val="center"/>
            </w:pPr>
            <w:r w:rsidRPr="00D57285">
              <w:t>0,17134</w:t>
            </w:r>
          </w:p>
        </w:tc>
      </w:tr>
      <w:tr w:rsidR="00D57285" w:rsidRPr="00D57285" w:rsidTr="007A26CF">
        <w:trPr>
          <w:trHeight w:val="643"/>
          <w:jc w:val="right"/>
        </w:trPr>
        <w:tc>
          <w:tcPr>
            <w:tcW w:w="4948" w:type="dxa"/>
            <w:shd w:val="clear" w:color="auto" w:fill="auto"/>
            <w:vAlign w:val="center"/>
            <w:hideMark/>
          </w:tcPr>
          <w:p w:rsidR="009270B8" w:rsidRPr="00D57285" w:rsidRDefault="009270B8" w:rsidP="007A26CF">
            <w:pPr>
              <w:shd w:val="clear" w:color="auto" w:fill="FFFFFF"/>
            </w:pPr>
            <w:r w:rsidRPr="00D57285">
              <w:t>Объем потерь ЭЭ при ее передаче по распределительным сетям</w:t>
            </w:r>
          </w:p>
        </w:tc>
        <w:tc>
          <w:tcPr>
            <w:tcW w:w="1417" w:type="dxa"/>
            <w:shd w:val="clear" w:color="auto" w:fill="auto"/>
            <w:vAlign w:val="center"/>
            <w:hideMark/>
          </w:tcPr>
          <w:p w:rsidR="009270B8" w:rsidRPr="00D57285" w:rsidRDefault="009270B8" w:rsidP="007A26CF">
            <w:pPr>
              <w:shd w:val="clear" w:color="auto" w:fill="FFFFFF"/>
              <w:jc w:val="center"/>
            </w:pPr>
            <w:r w:rsidRPr="00D57285">
              <w:t>кВтч</w:t>
            </w:r>
          </w:p>
        </w:tc>
        <w:tc>
          <w:tcPr>
            <w:tcW w:w="1236" w:type="dxa"/>
            <w:vAlign w:val="center"/>
          </w:tcPr>
          <w:p w:rsidR="009270B8" w:rsidRPr="00D57285" w:rsidRDefault="009270B8" w:rsidP="007A26CF">
            <w:pPr>
              <w:shd w:val="clear" w:color="auto" w:fill="FFFFFF"/>
              <w:jc w:val="center"/>
            </w:pPr>
            <w:r w:rsidRPr="00D57285">
              <w:t>651294,35</w:t>
            </w:r>
          </w:p>
        </w:tc>
        <w:tc>
          <w:tcPr>
            <w:tcW w:w="1236" w:type="dxa"/>
            <w:vAlign w:val="center"/>
          </w:tcPr>
          <w:p w:rsidR="009270B8" w:rsidRPr="00D57285" w:rsidRDefault="009270B8" w:rsidP="007A26CF">
            <w:pPr>
              <w:shd w:val="clear" w:color="auto" w:fill="FFFFFF"/>
              <w:jc w:val="center"/>
            </w:pPr>
            <w:r w:rsidRPr="00D57285">
              <w:t>656192</w:t>
            </w:r>
          </w:p>
        </w:tc>
        <w:tc>
          <w:tcPr>
            <w:tcW w:w="1548" w:type="dxa"/>
            <w:vAlign w:val="center"/>
          </w:tcPr>
          <w:p w:rsidR="009270B8" w:rsidRPr="00D57285" w:rsidRDefault="009270B8" w:rsidP="007A26CF">
            <w:pPr>
              <w:shd w:val="clear" w:color="auto" w:fill="FFFFFF"/>
              <w:jc w:val="center"/>
            </w:pPr>
            <w:r w:rsidRPr="00D57285">
              <w:t>638484,8</w:t>
            </w:r>
          </w:p>
        </w:tc>
      </w:tr>
      <w:tr w:rsidR="00D57285" w:rsidRPr="00D57285" w:rsidTr="007A26CF">
        <w:trPr>
          <w:trHeight w:val="321"/>
          <w:jc w:val="right"/>
        </w:trPr>
        <w:tc>
          <w:tcPr>
            <w:tcW w:w="4948" w:type="dxa"/>
            <w:shd w:val="clear" w:color="auto" w:fill="auto"/>
            <w:vAlign w:val="center"/>
            <w:hideMark/>
          </w:tcPr>
          <w:p w:rsidR="009270B8" w:rsidRPr="00D57285" w:rsidRDefault="009270B8" w:rsidP="007A26CF">
            <w:pPr>
              <w:shd w:val="clear" w:color="auto" w:fill="FFFFFF"/>
            </w:pPr>
            <w:r w:rsidRPr="00D57285">
              <w:t>Объем потерь ТЭ при ее передаче</w:t>
            </w:r>
          </w:p>
        </w:tc>
        <w:tc>
          <w:tcPr>
            <w:tcW w:w="1417" w:type="dxa"/>
            <w:shd w:val="clear" w:color="auto" w:fill="auto"/>
            <w:vAlign w:val="center"/>
            <w:hideMark/>
          </w:tcPr>
          <w:p w:rsidR="009270B8" w:rsidRPr="00D57285" w:rsidRDefault="009270B8" w:rsidP="007A26CF">
            <w:pPr>
              <w:shd w:val="clear" w:color="auto" w:fill="FFFFFF"/>
              <w:jc w:val="center"/>
            </w:pPr>
            <w:r w:rsidRPr="00D57285">
              <w:t>Гкал</w:t>
            </w:r>
          </w:p>
        </w:tc>
        <w:tc>
          <w:tcPr>
            <w:tcW w:w="1236" w:type="dxa"/>
            <w:vAlign w:val="center"/>
          </w:tcPr>
          <w:p w:rsidR="009270B8" w:rsidRPr="00D57285" w:rsidRDefault="009270B8" w:rsidP="007A26CF">
            <w:pPr>
              <w:shd w:val="clear" w:color="auto" w:fill="FFFFFF"/>
              <w:jc w:val="center"/>
            </w:pPr>
            <w:r w:rsidRPr="00D57285">
              <w:t>16478,07</w:t>
            </w:r>
          </w:p>
        </w:tc>
        <w:tc>
          <w:tcPr>
            <w:tcW w:w="1236" w:type="dxa"/>
            <w:vAlign w:val="center"/>
          </w:tcPr>
          <w:p w:rsidR="009270B8" w:rsidRPr="00D57285" w:rsidRDefault="009270B8" w:rsidP="007A26CF">
            <w:pPr>
              <w:shd w:val="clear" w:color="auto" w:fill="FFFFFF"/>
              <w:jc w:val="center"/>
            </w:pPr>
            <w:r w:rsidRPr="00D57285">
              <w:t>20186,15</w:t>
            </w:r>
          </w:p>
        </w:tc>
        <w:tc>
          <w:tcPr>
            <w:tcW w:w="1548" w:type="dxa"/>
            <w:vAlign w:val="center"/>
          </w:tcPr>
          <w:p w:rsidR="009270B8" w:rsidRPr="00D57285" w:rsidRDefault="009270B8" w:rsidP="007A26CF">
            <w:pPr>
              <w:shd w:val="clear" w:color="auto" w:fill="FFFFFF"/>
              <w:jc w:val="center"/>
            </w:pPr>
            <w:r w:rsidRPr="00D57285">
              <w:t>21158,9</w:t>
            </w:r>
          </w:p>
        </w:tc>
      </w:tr>
      <w:tr w:rsidR="00D57285" w:rsidRPr="00D57285" w:rsidTr="007A26CF">
        <w:trPr>
          <w:trHeight w:val="283"/>
          <w:jc w:val="right"/>
        </w:trPr>
        <w:tc>
          <w:tcPr>
            <w:tcW w:w="4948" w:type="dxa"/>
            <w:shd w:val="clear" w:color="auto" w:fill="auto"/>
            <w:vAlign w:val="center"/>
            <w:hideMark/>
          </w:tcPr>
          <w:p w:rsidR="009270B8" w:rsidRPr="00D57285" w:rsidRDefault="009270B8" w:rsidP="007A26CF">
            <w:pPr>
              <w:shd w:val="clear" w:color="auto" w:fill="FFFFFF"/>
            </w:pPr>
            <w:r w:rsidRPr="00D57285">
              <w:t>Объем потерь воды при ее передаче</w:t>
            </w:r>
          </w:p>
        </w:tc>
        <w:tc>
          <w:tcPr>
            <w:tcW w:w="1417" w:type="dxa"/>
            <w:shd w:val="clear" w:color="auto" w:fill="auto"/>
            <w:vAlign w:val="center"/>
            <w:hideMark/>
          </w:tcPr>
          <w:p w:rsidR="009270B8" w:rsidRPr="00D57285" w:rsidRDefault="009270B8" w:rsidP="007A26CF">
            <w:pPr>
              <w:shd w:val="clear" w:color="auto" w:fill="FFFFFF"/>
              <w:jc w:val="center"/>
            </w:pPr>
            <w:r w:rsidRPr="00D57285">
              <w:t>куб. м</w:t>
            </w:r>
          </w:p>
        </w:tc>
        <w:tc>
          <w:tcPr>
            <w:tcW w:w="1236" w:type="dxa"/>
            <w:vAlign w:val="center"/>
          </w:tcPr>
          <w:p w:rsidR="009270B8" w:rsidRPr="00D57285" w:rsidRDefault="009270B8" w:rsidP="007A26CF">
            <w:pPr>
              <w:shd w:val="clear" w:color="auto" w:fill="FFFFFF"/>
              <w:jc w:val="center"/>
            </w:pPr>
            <w:r w:rsidRPr="00D57285">
              <w:t>52710,53</w:t>
            </w:r>
          </w:p>
        </w:tc>
        <w:tc>
          <w:tcPr>
            <w:tcW w:w="1236" w:type="dxa"/>
            <w:vAlign w:val="center"/>
          </w:tcPr>
          <w:p w:rsidR="009270B8" w:rsidRPr="00D57285" w:rsidRDefault="009270B8" w:rsidP="007A26CF">
            <w:pPr>
              <w:shd w:val="clear" w:color="auto" w:fill="FFFFFF"/>
              <w:jc w:val="center"/>
            </w:pPr>
            <w:r w:rsidRPr="00D57285">
              <w:t>52169,60</w:t>
            </w:r>
          </w:p>
        </w:tc>
        <w:tc>
          <w:tcPr>
            <w:tcW w:w="1548" w:type="dxa"/>
            <w:vAlign w:val="center"/>
          </w:tcPr>
          <w:p w:rsidR="009270B8" w:rsidRPr="00D57285" w:rsidRDefault="009270B8" w:rsidP="007A26CF">
            <w:pPr>
              <w:shd w:val="clear" w:color="auto" w:fill="FFFFFF"/>
              <w:jc w:val="center"/>
            </w:pPr>
            <w:r w:rsidRPr="00D57285">
              <w:t>57755,3</w:t>
            </w:r>
          </w:p>
        </w:tc>
      </w:tr>
      <w:tr w:rsidR="00D57285" w:rsidRPr="00D57285" w:rsidTr="007A26CF">
        <w:trPr>
          <w:trHeight w:val="685"/>
          <w:jc w:val="right"/>
        </w:trPr>
        <w:tc>
          <w:tcPr>
            <w:tcW w:w="4948" w:type="dxa"/>
            <w:shd w:val="clear" w:color="auto" w:fill="auto"/>
            <w:vAlign w:val="center"/>
            <w:hideMark/>
          </w:tcPr>
          <w:p w:rsidR="009270B8" w:rsidRPr="00D57285" w:rsidRDefault="009270B8" w:rsidP="007A26CF">
            <w:pPr>
              <w:shd w:val="clear" w:color="auto" w:fill="FFFFFF"/>
            </w:pPr>
            <w:r w:rsidRPr="00D57285">
              <w:t>Объем ЭЭ, используемой при передаче (транспортировке) воды</w:t>
            </w:r>
          </w:p>
        </w:tc>
        <w:tc>
          <w:tcPr>
            <w:tcW w:w="1417" w:type="dxa"/>
            <w:shd w:val="clear" w:color="auto" w:fill="auto"/>
            <w:vAlign w:val="center"/>
            <w:hideMark/>
          </w:tcPr>
          <w:p w:rsidR="009270B8" w:rsidRPr="00D57285" w:rsidRDefault="009270B8" w:rsidP="007A26CF">
            <w:pPr>
              <w:shd w:val="clear" w:color="auto" w:fill="FFFFFF"/>
              <w:jc w:val="center"/>
            </w:pPr>
            <w:r w:rsidRPr="00D57285">
              <w:t>кВтч</w:t>
            </w:r>
          </w:p>
        </w:tc>
        <w:tc>
          <w:tcPr>
            <w:tcW w:w="1236" w:type="dxa"/>
            <w:vAlign w:val="center"/>
          </w:tcPr>
          <w:p w:rsidR="009270B8" w:rsidRPr="00D57285" w:rsidRDefault="009270B8" w:rsidP="007A26CF">
            <w:pPr>
              <w:shd w:val="clear" w:color="auto" w:fill="FFFFFF"/>
              <w:jc w:val="center"/>
            </w:pPr>
            <w:r w:rsidRPr="00D57285">
              <w:t>80760,80</w:t>
            </w:r>
          </w:p>
        </w:tc>
        <w:tc>
          <w:tcPr>
            <w:tcW w:w="1236" w:type="dxa"/>
            <w:vAlign w:val="center"/>
          </w:tcPr>
          <w:p w:rsidR="009270B8" w:rsidRPr="00D57285" w:rsidRDefault="009270B8" w:rsidP="007A26CF">
            <w:pPr>
              <w:shd w:val="clear" w:color="auto" w:fill="FFFFFF"/>
              <w:jc w:val="center"/>
            </w:pPr>
            <w:r w:rsidRPr="00D57285">
              <w:t>133862,18</w:t>
            </w:r>
          </w:p>
        </w:tc>
        <w:tc>
          <w:tcPr>
            <w:tcW w:w="1548" w:type="dxa"/>
            <w:vAlign w:val="center"/>
          </w:tcPr>
          <w:p w:rsidR="009270B8" w:rsidRPr="00D57285" w:rsidRDefault="009270B8" w:rsidP="007A26CF">
            <w:pPr>
              <w:shd w:val="clear" w:color="auto" w:fill="FFFFFF"/>
              <w:jc w:val="center"/>
            </w:pPr>
            <w:r w:rsidRPr="00D57285">
              <w:t>152211,0</w:t>
            </w:r>
          </w:p>
        </w:tc>
      </w:tr>
    </w:tbl>
    <w:p w:rsidR="009270B8" w:rsidRPr="00D57285" w:rsidRDefault="009270B8" w:rsidP="009270B8">
      <w:pPr>
        <w:shd w:val="clear" w:color="auto" w:fill="FFFFFF"/>
      </w:pPr>
      <w:r w:rsidRPr="00D57285">
        <w:t xml:space="preserve">    * - по данным ведомственной статистики</w:t>
      </w:r>
    </w:p>
    <w:p w:rsidR="009270B8" w:rsidRPr="00D57285" w:rsidRDefault="009270B8" w:rsidP="009270B8">
      <w:pPr>
        <w:shd w:val="clear" w:color="auto" w:fill="FFFFFF"/>
        <w:ind w:right="-427" w:firstLine="567"/>
      </w:pPr>
    </w:p>
    <w:p w:rsidR="009270B8" w:rsidRPr="00D57285" w:rsidRDefault="009270B8" w:rsidP="00F2448E">
      <w:pPr>
        <w:shd w:val="clear" w:color="auto" w:fill="FFFFFF"/>
        <w:ind w:right="-2" w:firstLine="426"/>
        <w:jc w:val="both"/>
      </w:pPr>
      <w:r w:rsidRPr="00D57285">
        <w:t>В настоящее время деятельность жилищно-коммунального хозяйства сопровождается наличием потерь ресурсов как потребляемых самими предприятиями, так и предоставляемых потребителям. Это объясняется устаревшим оборудованием котельных, износом трубопроводов, наличием некачественной теплоизоляции, ветхим состоянием сетей электроснабжения.</w:t>
      </w:r>
    </w:p>
    <w:p w:rsidR="009270B8" w:rsidRPr="00D57285" w:rsidRDefault="009270B8" w:rsidP="00F2448E">
      <w:pPr>
        <w:shd w:val="clear" w:color="auto" w:fill="FFFFFF"/>
        <w:ind w:right="-2" w:firstLine="426"/>
        <w:jc w:val="both"/>
      </w:pPr>
      <w:r w:rsidRPr="00D57285">
        <w:t>На территории района функционируют котельные, в которых, отсутствуют системы химической водоподготовки, автоматическое регулирование и средства контроля расхода топлива. Такие объекты не экономичны по использованию и расходованию топлива.</w:t>
      </w:r>
    </w:p>
    <w:p w:rsidR="009270B8" w:rsidRPr="00D57285" w:rsidRDefault="009270B8" w:rsidP="00F2448E">
      <w:pPr>
        <w:shd w:val="clear" w:color="auto" w:fill="FFFFFF"/>
        <w:ind w:right="-2" w:firstLine="426"/>
        <w:jc w:val="both"/>
      </w:pPr>
      <w:r w:rsidRPr="00D57285">
        <w:t>Современное жилищно-коммунальное хозяйство должно представлять собой базовую отрасль от успешного функционирования, которой зависят стабильность и жизнеспособность всего хозяйственного комплекса, жизнеобеспечение населения и состояние окружающей среды.</w:t>
      </w:r>
    </w:p>
    <w:p w:rsidR="009270B8" w:rsidRPr="00D57285" w:rsidRDefault="009270B8" w:rsidP="00F2448E">
      <w:pPr>
        <w:shd w:val="clear" w:color="auto" w:fill="FFFFFF"/>
        <w:ind w:right="-2" w:firstLine="426"/>
        <w:jc w:val="both"/>
      </w:pPr>
      <w:r w:rsidRPr="00D57285">
        <w:t>Эффективность стратегии энергоресурсосбережения зависит от выбора приоритетов и очередности выполнения мероприятий. Приоритетными направлениями энергоресурсосбережения являются:</w:t>
      </w:r>
    </w:p>
    <w:p w:rsidR="009270B8" w:rsidRPr="00D57285" w:rsidRDefault="009270B8" w:rsidP="00F2448E">
      <w:pPr>
        <w:shd w:val="clear" w:color="auto" w:fill="FFFFFF"/>
        <w:ind w:right="-2" w:firstLine="426"/>
        <w:jc w:val="both"/>
      </w:pPr>
      <w:r w:rsidRPr="00D57285">
        <w:t>- реконструкция (замена) и модернизация котельных с установкой современного оборудования;</w:t>
      </w:r>
    </w:p>
    <w:p w:rsidR="009270B8" w:rsidRPr="00D57285" w:rsidRDefault="009270B8" w:rsidP="00F2448E">
      <w:pPr>
        <w:shd w:val="clear" w:color="auto" w:fill="FFFFFF"/>
        <w:ind w:right="-2" w:firstLine="426"/>
        <w:jc w:val="both"/>
      </w:pPr>
      <w:r w:rsidRPr="00D57285">
        <w:t>- замена ветхих сетей теплоснабжения, электроснабжения, водоснабжения;</w:t>
      </w:r>
    </w:p>
    <w:p w:rsidR="009270B8" w:rsidRPr="00D57285" w:rsidRDefault="009270B8" w:rsidP="00F2448E">
      <w:pPr>
        <w:shd w:val="clear" w:color="auto" w:fill="FFFFFF"/>
        <w:ind w:right="-2" w:firstLine="426"/>
        <w:jc w:val="both"/>
      </w:pPr>
      <w:r w:rsidRPr="00D57285">
        <w:t>- оптимизация режимов работы систем тепло-, электро-  и водоснабжения путем внедрения автоматического управления, регулируемого привода и замены насосов завышенной установленной мощности.</w:t>
      </w:r>
    </w:p>
    <w:p w:rsidR="009270B8" w:rsidRPr="00D57285" w:rsidRDefault="009270B8" w:rsidP="00F2448E">
      <w:pPr>
        <w:shd w:val="clear" w:color="auto" w:fill="FFFFFF"/>
        <w:ind w:right="-2" w:firstLine="426"/>
      </w:pPr>
    </w:p>
    <w:p w:rsidR="009270B8" w:rsidRPr="00D57285" w:rsidRDefault="009270B8" w:rsidP="00F2448E">
      <w:pPr>
        <w:shd w:val="clear" w:color="auto" w:fill="FFFFFF"/>
        <w:ind w:right="-2" w:firstLine="426"/>
        <w:jc w:val="both"/>
      </w:pPr>
      <w:r w:rsidRPr="00D57285">
        <w:t>1.2.2. Жилищный фонд</w:t>
      </w:r>
    </w:p>
    <w:p w:rsidR="009270B8" w:rsidRPr="00D57285" w:rsidRDefault="009270B8" w:rsidP="00F2448E">
      <w:pPr>
        <w:shd w:val="clear" w:color="auto" w:fill="FFFFFF"/>
        <w:ind w:right="-2" w:firstLine="426"/>
        <w:jc w:val="both"/>
      </w:pPr>
      <w:r w:rsidRPr="00D57285">
        <w:t>Общая площадь жилищного фонда Каргасокского района по состоянию на 01.01.2014 года составляет 483,9 тыс. кв. метров, в муниципальной собственности находится 87,5 тыс. кв. м или 18,1 %. Доля ветхого и аварийного жилья по состоянию на 01.01.2014 года составила 5,7 % от общей площади жилищного фонда.</w:t>
      </w:r>
    </w:p>
    <w:p w:rsidR="009270B8" w:rsidRPr="00D57285" w:rsidRDefault="009270B8" w:rsidP="00F2448E">
      <w:pPr>
        <w:widowControl w:val="0"/>
        <w:shd w:val="clear" w:color="auto" w:fill="FFFFFF"/>
        <w:autoSpaceDE w:val="0"/>
        <w:autoSpaceDN w:val="0"/>
        <w:adjustRightInd w:val="0"/>
        <w:ind w:right="-2" w:firstLine="426"/>
        <w:jc w:val="both"/>
      </w:pPr>
      <w:r w:rsidRPr="00D57285">
        <w:t>Жилищный фонд характеризуется высоким уровнем износа инженерных систем, низким уровнем оснащенности общедомовыми и индивидуальными приборами учета коммунальных ресурсов, низким уровнем оснащенности средствами автоматического регулирования отпуска тепловой энергии и т.д.</w:t>
      </w:r>
    </w:p>
    <w:p w:rsidR="009270B8" w:rsidRPr="00D57285" w:rsidRDefault="009270B8" w:rsidP="00F2448E">
      <w:pPr>
        <w:shd w:val="clear" w:color="auto" w:fill="FFFFFF"/>
        <w:ind w:right="-2" w:firstLine="426"/>
        <w:jc w:val="both"/>
      </w:pPr>
      <w:r w:rsidRPr="00D57285">
        <w:t xml:space="preserve">В 2013 и 2014 г.г. ресурсоснабжающими организациями были установлены общедомовые приборы учета в многоквартирных домах. </w:t>
      </w:r>
      <w:r w:rsidR="00673D19" w:rsidRPr="00D57285">
        <w:t>В частности,</w:t>
      </w:r>
      <w:r w:rsidRPr="00D57285">
        <w:t xml:space="preserve"> из 2683 многоквартирных домов в районе общедомовыми приборами учета потребления электрической энергии оснащено 116 домов, остальные дома либо являются домами блокированной застройки, либо не имеют технической возможности установки приборов учета, Аналогичная ситуация с установкой общедомовых приборов учета потребления тепловой энергии, воды и газа - либо нет технической возможности установки прибора, общая тепловая нагрузка составляет менее 0,2 Гкал/час.</w:t>
      </w:r>
    </w:p>
    <w:p w:rsidR="009270B8" w:rsidRPr="00D57285" w:rsidRDefault="009270B8" w:rsidP="00F2448E">
      <w:pPr>
        <w:shd w:val="clear" w:color="auto" w:fill="FFFFFF"/>
        <w:ind w:right="-2" w:firstLine="426"/>
        <w:jc w:val="both"/>
        <w:rPr>
          <w:bCs/>
        </w:rPr>
      </w:pPr>
      <w:r w:rsidRPr="00D57285">
        <w:rPr>
          <w:bCs/>
        </w:rPr>
        <w:t>Данные об оснащенности приборами учета используемых энергетических ресурсов в жилищном фонде представлены в таблице 1.4.</w:t>
      </w:r>
    </w:p>
    <w:p w:rsidR="009270B8" w:rsidRPr="00D57285" w:rsidRDefault="009270B8" w:rsidP="00F2448E">
      <w:pPr>
        <w:shd w:val="clear" w:color="auto" w:fill="FFFFFF"/>
        <w:ind w:right="-2" w:firstLine="426"/>
        <w:rPr>
          <w:bCs/>
        </w:rPr>
      </w:pPr>
    </w:p>
    <w:p w:rsidR="009270B8" w:rsidRPr="00D57285" w:rsidRDefault="009270B8" w:rsidP="00F2448E">
      <w:pPr>
        <w:shd w:val="clear" w:color="auto" w:fill="FFFFFF"/>
        <w:ind w:right="-2" w:firstLine="426"/>
        <w:jc w:val="center"/>
        <w:rPr>
          <w:bCs/>
        </w:rPr>
      </w:pPr>
      <w:r w:rsidRPr="00D57285">
        <w:rPr>
          <w:bCs/>
        </w:rPr>
        <w:t>Данные об оснащенности приборами учета используемых энергетических ресурсов объектов жилищного фонда</w:t>
      </w:r>
    </w:p>
    <w:p w:rsidR="009270B8" w:rsidRPr="00D57285" w:rsidRDefault="009270B8" w:rsidP="00E656D2">
      <w:pPr>
        <w:shd w:val="clear" w:color="auto" w:fill="FFFFFF"/>
        <w:ind w:right="-2" w:firstLine="567"/>
        <w:jc w:val="right"/>
        <w:rPr>
          <w:bCs/>
        </w:rPr>
      </w:pPr>
      <w:r w:rsidRPr="00D57285">
        <w:rPr>
          <w:bCs/>
        </w:rPr>
        <w:t>Табл. 1.4.</w:t>
      </w:r>
    </w:p>
    <w:tbl>
      <w:tblPr>
        <w:tblW w:w="1031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0"/>
        <w:gridCol w:w="1701"/>
        <w:gridCol w:w="2021"/>
      </w:tblGrid>
      <w:tr w:rsidR="00D57285" w:rsidRPr="00D57285" w:rsidTr="00F2448E">
        <w:trPr>
          <w:trHeight w:val="855"/>
          <w:jc w:val="right"/>
        </w:trPr>
        <w:tc>
          <w:tcPr>
            <w:tcW w:w="6590" w:type="dxa"/>
            <w:shd w:val="clear" w:color="auto" w:fill="auto"/>
            <w:vAlign w:val="center"/>
            <w:hideMark/>
          </w:tcPr>
          <w:p w:rsidR="009270B8" w:rsidRPr="00D57285" w:rsidRDefault="009270B8" w:rsidP="007A26CF">
            <w:pPr>
              <w:shd w:val="clear" w:color="auto" w:fill="FFFFFF"/>
              <w:jc w:val="center"/>
            </w:pPr>
            <w:r w:rsidRPr="00D57285">
              <w:t>Наименование показателя</w:t>
            </w:r>
          </w:p>
        </w:tc>
        <w:tc>
          <w:tcPr>
            <w:tcW w:w="1701" w:type="dxa"/>
            <w:shd w:val="clear" w:color="auto" w:fill="auto"/>
            <w:vAlign w:val="center"/>
            <w:hideMark/>
          </w:tcPr>
          <w:p w:rsidR="009270B8" w:rsidRPr="00D57285" w:rsidRDefault="009270B8" w:rsidP="007A26CF">
            <w:pPr>
              <w:shd w:val="clear" w:color="auto" w:fill="FFFFFF"/>
              <w:jc w:val="center"/>
            </w:pPr>
            <w:r w:rsidRPr="00D57285">
              <w:t>Подлежит оснащению приборами учета</w:t>
            </w:r>
          </w:p>
        </w:tc>
        <w:tc>
          <w:tcPr>
            <w:tcW w:w="2021" w:type="dxa"/>
            <w:shd w:val="clear" w:color="auto" w:fill="auto"/>
            <w:vAlign w:val="center"/>
            <w:hideMark/>
          </w:tcPr>
          <w:p w:rsidR="009270B8" w:rsidRPr="00D57285" w:rsidRDefault="009270B8" w:rsidP="007A26CF">
            <w:pPr>
              <w:shd w:val="clear" w:color="auto" w:fill="FFFFFF"/>
              <w:jc w:val="center"/>
            </w:pPr>
            <w:r w:rsidRPr="00D57285">
              <w:t>Фактически оснащено приборами учета</w:t>
            </w:r>
          </w:p>
        </w:tc>
      </w:tr>
      <w:tr w:rsidR="00D57285" w:rsidRPr="00D57285" w:rsidTr="00F2448E">
        <w:trPr>
          <w:trHeight w:val="721"/>
          <w:jc w:val="right"/>
        </w:trPr>
        <w:tc>
          <w:tcPr>
            <w:tcW w:w="6590" w:type="dxa"/>
            <w:shd w:val="clear" w:color="auto" w:fill="auto"/>
            <w:hideMark/>
          </w:tcPr>
          <w:p w:rsidR="009270B8" w:rsidRPr="00D57285" w:rsidRDefault="009270B8" w:rsidP="007A26CF">
            <w:pPr>
              <w:shd w:val="clear" w:color="auto" w:fill="FFFFFF"/>
              <w:rPr>
                <w:bCs/>
              </w:rPr>
            </w:pPr>
            <w:r w:rsidRPr="00D57285">
              <w:rPr>
                <w:bCs/>
              </w:rPr>
              <w:t>Число многоквартирных домов - всего</w:t>
            </w:r>
            <w:r w:rsidRPr="00D57285">
              <w:rPr>
                <w:bCs/>
              </w:rPr>
              <w:br/>
            </w:r>
            <w:r w:rsidRPr="00D57285">
              <w:t>из них оснащено коллективными (общедомовыми) приборами учета потребляемых коммунальных ресурсов:</w:t>
            </w:r>
          </w:p>
        </w:tc>
        <w:tc>
          <w:tcPr>
            <w:tcW w:w="1701" w:type="dxa"/>
            <w:shd w:val="clear" w:color="auto" w:fill="auto"/>
            <w:hideMark/>
          </w:tcPr>
          <w:p w:rsidR="009270B8" w:rsidRPr="00D57285" w:rsidRDefault="009270B8" w:rsidP="00F75756">
            <w:pPr>
              <w:shd w:val="clear" w:color="auto" w:fill="FFFFFF"/>
              <w:ind w:firstLineChars="200" w:firstLine="480"/>
              <w:jc w:val="center"/>
            </w:pPr>
            <w:r w:rsidRPr="00D57285">
              <w:t>123</w:t>
            </w:r>
          </w:p>
        </w:tc>
        <w:tc>
          <w:tcPr>
            <w:tcW w:w="2021" w:type="dxa"/>
            <w:shd w:val="clear" w:color="auto" w:fill="auto"/>
            <w:hideMark/>
          </w:tcPr>
          <w:p w:rsidR="009270B8" w:rsidRPr="00D57285" w:rsidRDefault="009270B8" w:rsidP="00F75756">
            <w:pPr>
              <w:shd w:val="clear" w:color="auto" w:fill="FFFFFF"/>
              <w:ind w:firstLineChars="200" w:firstLine="480"/>
              <w:jc w:val="center"/>
            </w:pPr>
            <w:r w:rsidRPr="00D57285">
              <w:t>116</w:t>
            </w:r>
          </w:p>
        </w:tc>
      </w:tr>
      <w:tr w:rsidR="00D57285" w:rsidRPr="00D57285" w:rsidTr="00F2448E">
        <w:trPr>
          <w:trHeight w:val="315"/>
          <w:jc w:val="right"/>
        </w:trPr>
        <w:tc>
          <w:tcPr>
            <w:tcW w:w="6590" w:type="dxa"/>
            <w:shd w:val="clear" w:color="auto" w:fill="auto"/>
            <w:noWrap/>
            <w:vAlign w:val="bottom"/>
            <w:hideMark/>
          </w:tcPr>
          <w:p w:rsidR="009270B8" w:rsidRPr="00D57285" w:rsidRDefault="009270B8" w:rsidP="00F75756">
            <w:pPr>
              <w:shd w:val="clear" w:color="auto" w:fill="FFFFFF"/>
              <w:ind w:firstLineChars="300" w:firstLine="720"/>
            </w:pPr>
            <w:r w:rsidRPr="00D57285">
              <w:t>холодной воды</w:t>
            </w:r>
          </w:p>
        </w:tc>
        <w:tc>
          <w:tcPr>
            <w:tcW w:w="1701" w:type="dxa"/>
            <w:shd w:val="clear" w:color="auto" w:fill="auto"/>
            <w:noWrap/>
            <w:hideMark/>
          </w:tcPr>
          <w:p w:rsidR="009270B8" w:rsidRPr="00D57285" w:rsidRDefault="009270B8" w:rsidP="00F75756">
            <w:pPr>
              <w:shd w:val="clear" w:color="auto" w:fill="FFFFFF"/>
              <w:ind w:firstLineChars="200" w:firstLine="480"/>
              <w:jc w:val="center"/>
            </w:pPr>
            <w:r w:rsidRPr="00D57285">
              <w:t>1</w:t>
            </w:r>
          </w:p>
        </w:tc>
        <w:tc>
          <w:tcPr>
            <w:tcW w:w="2021" w:type="dxa"/>
            <w:shd w:val="clear" w:color="auto" w:fill="auto"/>
            <w:noWrap/>
            <w:hideMark/>
          </w:tcPr>
          <w:p w:rsidR="009270B8" w:rsidRPr="00D57285" w:rsidRDefault="009270B8" w:rsidP="00F75756">
            <w:pPr>
              <w:shd w:val="clear" w:color="auto" w:fill="FFFFFF"/>
              <w:ind w:firstLineChars="200" w:firstLine="480"/>
              <w:jc w:val="center"/>
            </w:pPr>
            <w:r w:rsidRPr="00D57285">
              <w:t>1</w:t>
            </w:r>
          </w:p>
        </w:tc>
      </w:tr>
      <w:tr w:rsidR="00D57285" w:rsidRPr="00D57285" w:rsidTr="00F2448E">
        <w:trPr>
          <w:trHeight w:val="315"/>
          <w:jc w:val="right"/>
        </w:trPr>
        <w:tc>
          <w:tcPr>
            <w:tcW w:w="6590" w:type="dxa"/>
            <w:shd w:val="clear" w:color="auto" w:fill="auto"/>
            <w:noWrap/>
            <w:vAlign w:val="bottom"/>
            <w:hideMark/>
          </w:tcPr>
          <w:p w:rsidR="009270B8" w:rsidRPr="00D57285" w:rsidRDefault="009270B8" w:rsidP="00F75756">
            <w:pPr>
              <w:shd w:val="clear" w:color="auto" w:fill="FFFFFF"/>
              <w:ind w:firstLineChars="300" w:firstLine="720"/>
            </w:pPr>
            <w:r w:rsidRPr="00D57285">
              <w:t>отопления</w:t>
            </w:r>
          </w:p>
        </w:tc>
        <w:tc>
          <w:tcPr>
            <w:tcW w:w="1701" w:type="dxa"/>
            <w:shd w:val="clear" w:color="auto" w:fill="auto"/>
            <w:noWrap/>
            <w:hideMark/>
          </w:tcPr>
          <w:p w:rsidR="009270B8" w:rsidRPr="00D57285" w:rsidRDefault="009270B8" w:rsidP="00F75756">
            <w:pPr>
              <w:shd w:val="clear" w:color="auto" w:fill="FFFFFF"/>
              <w:ind w:firstLineChars="200" w:firstLine="480"/>
              <w:jc w:val="center"/>
            </w:pPr>
            <w:r w:rsidRPr="00D57285">
              <w:t>21</w:t>
            </w:r>
          </w:p>
        </w:tc>
        <w:tc>
          <w:tcPr>
            <w:tcW w:w="2021" w:type="dxa"/>
            <w:shd w:val="clear" w:color="auto" w:fill="auto"/>
            <w:noWrap/>
            <w:hideMark/>
          </w:tcPr>
          <w:p w:rsidR="009270B8" w:rsidRPr="00D57285" w:rsidRDefault="009270B8" w:rsidP="00F75756">
            <w:pPr>
              <w:shd w:val="clear" w:color="auto" w:fill="FFFFFF"/>
              <w:ind w:firstLineChars="200" w:firstLine="480"/>
              <w:jc w:val="center"/>
            </w:pPr>
            <w:r w:rsidRPr="00D57285">
              <w:t>21</w:t>
            </w:r>
          </w:p>
        </w:tc>
      </w:tr>
      <w:tr w:rsidR="00D57285" w:rsidRPr="00D57285" w:rsidTr="00F2448E">
        <w:trPr>
          <w:trHeight w:val="315"/>
          <w:jc w:val="right"/>
        </w:trPr>
        <w:tc>
          <w:tcPr>
            <w:tcW w:w="6590" w:type="dxa"/>
            <w:shd w:val="clear" w:color="auto" w:fill="auto"/>
            <w:noWrap/>
            <w:vAlign w:val="bottom"/>
            <w:hideMark/>
          </w:tcPr>
          <w:p w:rsidR="009270B8" w:rsidRPr="00D57285" w:rsidRDefault="009270B8" w:rsidP="00F75756">
            <w:pPr>
              <w:shd w:val="clear" w:color="auto" w:fill="FFFFFF"/>
              <w:ind w:firstLineChars="300" w:firstLine="720"/>
            </w:pPr>
            <w:r w:rsidRPr="00D57285">
              <w:t>электрической энергии</w:t>
            </w:r>
          </w:p>
        </w:tc>
        <w:tc>
          <w:tcPr>
            <w:tcW w:w="1701" w:type="dxa"/>
            <w:shd w:val="clear" w:color="auto" w:fill="auto"/>
            <w:noWrap/>
            <w:hideMark/>
          </w:tcPr>
          <w:p w:rsidR="009270B8" w:rsidRPr="00D57285" w:rsidRDefault="009270B8" w:rsidP="00F75756">
            <w:pPr>
              <w:shd w:val="clear" w:color="auto" w:fill="FFFFFF"/>
              <w:ind w:firstLineChars="200" w:firstLine="480"/>
              <w:jc w:val="center"/>
            </w:pPr>
            <w:r w:rsidRPr="00D57285">
              <w:t>123</w:t>
            </w:r>
          </w:p>
        </w:tc>
        <w:tc>
          <w:tcPr>
            <w:tcW w:w="2021" w:type="dxa"/>
            <w:shd w:val="clear" w:color="auto" w:fill="auto"/>
            <w:noWrap/>
            <w:hideMark/>
          </w:tcPr>
          <w:p w:rsidR="009270B8" w:rsidRPr="00D57285" w:rsidRDefault="009270B8" w:rsidP="00F75756">
            <w:pPr>
              <w:shd w:val="clear" w:color="auto" w:fill="FFFFFF"/>
              <w:ind w:firstLineChars="200" w:firstLine="480"/>
              <w:jc w:val="center"/>
            </w:pPr>
            <w:r w:rsidRPr="00D57285">
              <w:t>116</w:t>
            </w:r>
          </w:p>
        </w:tc>
      </w:tr>
      <w:tr w:rsidR="00D57285" w:rsidRPr="00D57285" w:rsidTr="00F2448E">
        <w:trPr>
          <w:trHeight w:val="315"/>
          <w:jc w:val="right"/>
        </w:trPr>
        <w:tc>
          <w:tcPr>
            <w:tcW w:w="6590" w:type="dxa"/>
            <w:shd w:val="clear" w:color="auto" w:fill="auto"/>
            <w:noWrap/>
            <w:vAlign w:val="bottom"/>
            <w:hideMark/>
          </w:tcPr>
          <w:p w:rsidR="009270B8" w:rsidRPr="00D57285" w:rsidRDefault="009270B8" w:rsidP="00F75756">
            <w:pPr>
              <w:shd w:val="clear" w:color="auto" w:fill="FFFFFF"/>
              <w:ind w:firstLineChars="300" w:firstLine="720"/>
            </w:pPr>
            <w:r w:rsidRPr="00D57285">
              <w:t>газа</w:t>
            </w:r>
          </w:p>
        </w:tc>
        <w:tc>
          <w:tcPr>
            <w:tcW w:w="1701" w:type="dxa"/>
            <w:shd w:val="clear" w:color="auto" w:fill="auto"/>
            <w:noWrap/>
            <w:hideMark/>
          </w:tcPr>
          <w:p w:rsidR="009270B8" w:rsidRPr="00D57285" w:rsidRDefault="009270B8" w:rsidP="00F75756">
            <w:pPr>
              <w:shd w:val="clear" w:color="auto" w:fill="FFFFFF"/>
              <w:ind w:firstLineChars="200" w:firstLine="480"/>
              <w:jc w:val="center"/>
            </w:pPr>
            <w:r w:rsidRPr="00D57285">
              <w:t>4</w:t>
            </w:r>
          </w:p>
        </w:tc>
        <w:tc>
          <w:tcPr>
            <w:tcW w:w="2021" w:type="dxa"/>
            <w:shd w:val="clear" w:color="auto" w:fill="auto"/>
            <w:noWrap/>
            <w:hideMark/>
          </w:tcPr>
          <w:p w:rsidR="009270B8" w:rsidRPr="00D57285" w:rsidRDefault="009270B8" w:rsidP="00F75756">
            <w:pPr>
              <w:shd w:val="clear" w:color="auto" w:fill="FFFFFF"/>
              <w:ind w:firstLineChars="200" w:firstLine="480"/>
              <w:jc w:val="center"/>
            </w:pPr>
            <w:r w:rsidRPr="00D57285">
              <w:t>4</w:t>
            </w:r>
          </w:p>
        </w:tc>
      </w:tr>
      <w:tr w:rsidR="00D57285" w:rsidRPr="00D57285" w:rsidTr="00F2448E">
        <w:trPr>
          <w:trHeight w:val="855"/>
          <w:jc w:val="right"/>
        </w:trPr>
        <w:tc>
          <w:tcPr>
            <w:tcW w:w="6590" w:type="dxa"/>
            <w:shd w:val="clear" w:color="auto" w:fill="auto"/>
            <w:hideMark/>
          </w:tcPr>
          <w:p w:rsidR="009270B8" w:rsidRPr="00D57285" w:rsidRDefault="009270B8" w:rsidP="007A26CF">
            <w:pPr>
              <w:shd w:val="clear" w:color="auto" w:fill="FFFFFF"/>
              <w:rPr>
                <w:bCs/>
              </w:rPr>
            </w:pPr>
            <w:r w:rsidRPr="00D57285">
              <w:rPr>
                <w:bCs/>
              </w:rPr>
              <w:t>Число жилых домов (индивидуально-определенных зданий) - всего</w:t>
            </w:r>
            <w:r w:rsidRPr="00D57285">
              <w:rPr>
                <w:bCs/>
              </w:rPr>
              <w:br/>
            </w:r>
            <w:r w:rsidRPr="00D57285">
              <w:t>из них оснащено индивидуальными приборами учета потребляемых коммунальных ресурсов:</w:t>
            </w:r>
          </w:p>
        </w:tc>
        <w:tc>
          <w:tcPr>
            <w:tcW w:w="1701" w:type="dxa"/>
            <w:shd w:val="clear" w:color="auto" w:fill="auto"/>
            <w:noWrap/>
            <w:hideMark/>
          </w:tcPr>
          <w:p w:rsidR="009270B8" w:rsidRPr="00D57285" w:rsidRDefault="009270B8" w:rsidP="00F75756">
            <w:pPr>
              <w:shd w:val="clear" w:color="auto" w:fill="FFFFFF"/>
              <w:ind w:firstLineChars="200" w:firstLine="480"/>
              <w:jc w:val="center"/>
            </w:pPr>
          </w:p>
          <w:p w:rsidR="009270B8" w:rsidRPr="00D57285" w:rsidRDefault="009270B8" w:rsidP="00F75756">
            <w:pPr>
              <w:shd w:val="clear" w:color="auto" w:fill="FFFFFF"/>
              <w:ind w:firstLineChars="200" w:firstLine="480"/>
              <w:jc w:val="center"/>
            </w:pPr>
            <w:r w:rsidRPr="00D57285">
              <w:t>2243</w:t>
            </w:r>
          </w:p>
        </w:tc>
        <w:tc>
          <w:tcPr>
            <w:tcW w:w="2021" w:type="dxa"/>
            <w:shd w:val="clear" w:color="auto" w:fill="auto"/>
            <w:noWrap/>
            <w:hideMark/>
          </w:tcPr>
          <w:p w:rsidR="009270B8" w:rsidRPr="00D57285" w:rsidRDefault="009270B8" w:rsidP="00F75756">
            <w:pPr>
              <w:shd w:val="clear" w:color="auto" w:fill="FFFFFF"/>
              <w:ind w:firstLineChars="200" w:firstLine="480"/>
              <w:jc w:val="center"/>
            </w:pPr>
          </w:p>
          <w:p w:rsidR="009270B8" w:rsidRPr="00D57285" w:rsidRDefault="009270B8" w:rsidP="00F75756">
            <w:pPr>
              <w:shd w:val="clear" w:color="auto" w:fill="FFFFFF"/>
              <w:ind w:firstLineChars="200" w:firstLine="480"/>
              <w:jc w:val="center"/>
            </w:pPr>
            <w:r w:rsidRPr="00D57285">
              <w:t>2142</w:t>
            </w:r>
          </w:p>
        </w:tc>
      </w:tr>
      <w:tr w:rsidR="00D57285" w:rsidRPr="00D57285" w:rsidTr="00F2448E">
        <w:trPr>
          <w:trHeight w:val="315"/>
          <w:jc w:val="right"/>
        </w:trPr>
        <w:tc>
          <w:tcPr>
            <w:tcW w:w="6590" w:type="dxa"/>
            <w:shd w:val="clear" w:color="auto" w:fill="auto"/>
            <w:noWrap/>
            <w:vAlign w:val="bottom"/>
            <w:hideMark/>
          </w:tcPr>
          <w:p w:rsidR="009270B8" w:rsidRPr="00D57285" w:rsidRDefault="009270B8" w:rsidP="00F75756">
            <w:pPr>
              <w:shd w:val="clear" w:color="auto" w:fill="FFFFFF"/>
              <w:ind w:firstLineChars="300" w:firstLine="720"/>
            </w:pPr>
            <w:r w:rsidRPr="00D57285">
              <w:t>холодной воды</w:t>
            </w:r>
          </w:p>
        </w:tc>
        <w:tc>
          <w:tcPr>
            <w:tcW w:w="1701" w:type="dxa"/>
            <w:shd w:val="clear" w:color="auto" w:fill="auto"/>
            <w:noWrap/>
            <w:hideMark/>
          </w:tcPr>
          <w:p w:rsidR="009270B8" w:rsidRPr="00D57285" w:rsidRDefault="009270B8" w:rsidP="00F75756">
            <w:pPr>
              <w:shd w:val="clear" w:color="auto" w:fill="FFFFFF"/>
              <w:ind w:firstLineChars="200" w:firstLine="480"/>
              <w:jc w:val="center"/>
            </w:pPr>
            <w:r w:rsidRPr="00D57285">
              <w:t>1448</w:t>
            </w:r>
          </w:p>
        </w:tc>
        <w:tc>
          <w:tcPr>
            <w:tcW w:w="2021" w:type="dxa"/>
            <w:shd w:val="clear" w:color="auto" w:fill="auto"/>
            <w:noWrap/>
            <w:hideMark/>
          </w:tcPr>
          <w:p w:rsidR="009270B8" w:rsidRPr="00D57285" w:rsidRDefault="009270B8" w:rsidP="00F75756">
            <w:pPr>
              <w:shd w:val="clear" w:color="auto" w:fill="FFFFFF"/>
              <w:ind w:firstLineChars="200" w:firstLine="480"/>
              <w:jc w:val="center"/>
            </w:pPr>
            <w:r w:rsidRPr="00D57285">
              <w:t>1353</w:t>
            </w:r>
          </w:p>
        </w:tc>
      </w:tr>
      <w:tr w:rsidR="00D57285" w:rsidRPr="00D57285" w:rsidTr="00F2448E">
        <w:trPr>
          <w:trHeight w:val="315"/>
          <w:jc w:val="right"/>
        </w:trPr>
        <w:tc>
          <w:tcPr>
            <w:tcW w:w="6590" w:type="dxa"/>
            <w:shd w:val="clear" w:color="auto" w:fill="auto"/>
            <w:noWrap/>
            <w:vAlign w:val="bottom"/>
            <w:hideMark/>
          </w:tcPr>
          <w:p w:rsidR="009270B8" w:rsidRPr="00D57285" w:rsidRDefault="009270B8" w:rsidP="00F75756">
            <w:pPr>
              <w:shd w:val="clear" w:color="auto" w:fill="FFFFFF"/>
              <w:ind w:firstLineChars="300" w:firstLine="720"/>
            </w:pPr>
            <w:r w:rsidRPr="00D57285">
              <w:t>отопления</w:t>
            </w:r>
          </w:p>
        </w:tc>
        <w:tc>
          <w:tcPr>
            <w:tcW w:w="1701" w:type="dxa"/>
            <w:shd w:val="clear" w:color="auto" w:fill="auto"/>
            <w:noWrap/>
            <w:hideMark/>
          </w:tcPr>
          <w:p w:rsidR="009270B8" w:rsidRPr="00D57285" w:rsidRDefault="009270B8" w:rsidP="00F75756">
            <w:pPr>
              <w:shd w:val="clear" w:color="auto" w:fill="FFFFFF"/>
              <w:ind w:firstLineChars="200" w:firstLine="480"/>
              <w:jc w:val="center"/>
            </w:pPr>
            <w:r w:rsidRPr="00D57285">
              <w:t>43</w:t>
            </w:r>
          </w:p>
        </w:tc>
        <w:tc>
          <w:tcPr>
            <w:tcW w:w="2021" w:type="dxa"/>
            <w:shd w:val="clear" w:color="auto" w:fill="auto"/>
            <w:noWrap/>
            <w:hideMark/>
          </w:tcPr>
          <w:p w:rsidR="009270B8" w:rsidRPr="00D57285" w:rsidRDefault="009270B8" w:rsidP="00F75756">
            <w:pPr>
              <w:shd w:val="clear" w:color="auto" w:fill="FFFFFF"/>
              <w:ind w:firstLineChars="200" w:firstLine="480"/>
              <w:jc w:val="center"/>
            </w:pPr>
            <w:r w:rsidRPr="00D57285">
              <w:t>43</w:t>
            </w:r>
          </w:p>
        </w:tc>
      </w:tr>
      <w:tr w:rsidR="00D57285" w:rsidRPr="00D57285" w:rsidTr="00F2448E">
        <w:trPr>
          <w:trHeight w:val="315"/>
          <w:jc w:val="right"/>
        </w:trPr>
        <w:tc>
          <w:tcPr>
            <w:tcW w:w="6590" w:type="dxa"/>
            <w:shd w:val="clear" w:color="auto" w:fill="auto"/>
            <w:noWrap/>
            <w:vAlign w:val="bottom"/>
            <w:hideMark/>
          </w:tcPr>
          <w:p w:rsidR="009270B8" w:rsidRPr="00D57285" w:rsidRDefault="009270B8" w:rsidP="00F75756">
            <w:pPr>
              <w:shd w:val="clear" w:color="auto" w:fill="FFFFFF"/>
              <w:ind w:firstLineChars="300" w:firstLine="720"/>
            </w:pPr>
            <w:r w:rsidRPr="00D57285">
              <w:t>электрической энергии</w:t>
            </w:r>
          </w:p>
        </w:tc>
        <w:tc>
          <w:tcPr>
            <w:tcW w:w="1701" w:type="dxa"/>
            <w:shd w:val="clear" w:color="auto" w:fill="auto"/>
            <w:noWrap/>
            <w:hideMark/>
          </w:tcPr>
          <w:p w:rsidR="009270B8" w:rsidRPr="00D57285" w:rsidRDefault="009270B8" w:rsidP="00F75756">
            <w:pPr>
              <w:shd w:val="clear" w:color="auto" w:fill="FFFFFF"/>
              <w:ind w:firstLineChars="200" w:firstLine="480"/>
              <w:jc w:val="center"/>
            </w:pPr>
            <w:r w:rsidRPr="00D57285">
              <w:t>2243</w:t>
            </w:r>
          </w:p>
        </w:tc>
        <w:tc>
          <w:tcPr>
            <w:tcW w:w="2021" w:type="dxa"/>
            <w:shd w:val="clear" w:color="auto" w:fill="auto"/>
            <w:noWrap/>
            <w:hideMark/>
          </w:tcPr>
          <w:p w:rsidR="009270B8" w:rsidRPr="00D57285" w:rsidRDefault="009270B8" w:rsidP="00F75756">
            <w:pPr>
              <w:shd w:val="clear" w:color="auto" w:fill="FFFFFF"/>
              <w:ind w:firstLineChars="200" w:firstLine="480"/>
              <w:jc w:val="center"/>
            </w:pPr>
            <w:r w:rsidRPr="00D57285">
              <w:t>2243</w:t>
            </w:r>
          </w:p>
        </w:tc>
      </w:tr>
      <w:tr w:rsidR="00D57285" w:rsidRPr="00D57285" w:rsidTr="00F2448E">
        <w:trPr>
          <w:trHeight w:val="315"/>
          <w:jc w:val="right"/>
        </w:trPr>
        <w:tc>
          <w:tcPr>
            <w:tcW w:w="6590" w:type="dxa"/>
            <w:shd w:val="clear" w:color="auto" w:fill="auto"/>
            <w:noWrap/>
            <w:vAlign w:val="bottom"/>
            <w:hideMark/>
          </w:tcPr>
          <w:p w:rsidR="009270B8" w:rsidRPr="00D57285" w:rsidRDefault="009270B8" w:rsidP="00F75756">
            <w:pPr>
              <w:shd w:val="clear" w:color="auto" w:fill="FFFFFF"/>
              <w:ind w:firstLineChars="300" w:firstLine="720"/>
            </w:pPr>
            <w:r w:rsidRPr="00D57285">
              <w:t>газа</w:t>
            </w:r>
          </w:p>
        </w:tc>
        <w:tc>
          <w:tcPr>
            <w:tcW w:w="1701" w:type="dxa"/>
            <w:shd w:val="clear" w:color="auto" w:fill="auto"/>
            <w:noWrap/>
            <w:hideMark/>
          </w:tcPr>
          <w:p w:rsidR="009270B8" w:rsidRPr="00D57285" w:rsidRDefault="009270B8" w:rsidP="00F75756">
            <w:pPr>
              <w:shd w:val="clear" w:color="auto" w:fill="FFFFFF"/>
              <w:ind w:firstLineChars="200" w:firstLine="480"/>
              <w:jc w:val="center"/>
            </w:pPr>
            <w:r w:rsidRPr="00D57285">
              <w:t>927</w:t>
            </w:r>
          </w:p>
        </w:tc>
        <w:tc>
          <w:tcPr>
            <w:tcW w:w="2021" w:type="dxa"/>
            <w:shd w:val="clear" w:color="auto" w:fill="auto"/>
            <w:noWrap/>
            <w:hideMark/>
          </w:tcPr>
          <w:p w:rsidR="009270B8" w:rsidRPr="00D57285" w:rsidRDefault="009270B8" w:rsidP="00F75756">
            <w:pPr>
              <w:shd w:val="clear" w:color="auto" w:fill="FFFFFF"/>
              <w:ind w:firstLineChars="200" w:firstLine="480"/>
              <w:jc w:val="center"/>
            </w:pPr>
            <w:r w:rsidRPr="00D57285">
              <w:t>921</w:t>
            </w:r>
          </w:p>
        </w:tc>
      </w:tr>
    </w:tbl>
    <w:p w:rsidR="009270B8" w:rsidRPr="00D57285" w:rsidRDefault="009270B8" w:rsidP="009270B8">
      <w:pPr>
        <w:shd w:val="clear" w:color="auto" w:fill="FFFFFF"/>
        <w:ind w:left="142" w:firstLine="142"/>
      </w:pPr>
      <w:r w:rsidRPr="00D57285">
        <w:t xml:space="preserve">        * - по данным ведомственной статистики</w:t>
      </w:r>
    </w:p>
    <w:p w:rsidR="009270B8" w:rsidRPr="00D57285" w:rsidRDefault="009270B8" w:rsidP="009270B8">
      <w:pPr>
        <w:widowControl w:val="0"/>
        <w:shd w:val="clear" w:color="auto" w:fill="FFFFFF"/>
        <w:autoSpaceDE w:val="0"/>
        <w:autoSpaceDN w:val="0"/>
        <w:adjustRightInd w:val="0"/>
        <w:ind w:firstLine="540"/>
      </w:pPr>
    </w:p>
    <w:p w:rsidR="009270B8" w:rsidRPr="00D57285" w:rsidRDefault="009270B8" w:rsidP="00F2448E">
      <w:pPr>
        <w:widowControl w:val="0"/>
        <w:shd w:val="clear" w:color="auto" w:fill="FFFFFF"/>
        <w:autoSpaceDE w:val="0"/>
        <w:autoSpaceDN w:val="0"/>
        <w:adjustRightInd w:val="0"/>
        <w:ind w:right="-2" w:firstLine="426"/>
        <w:jc w:val="both"/>
      </w:pPr>
      <w:r w:rsidRPr="00D57285">
        <w:t>Учитывая, что большая доля потребления энергоресурсов в общем балансе отводится на жилищный фонд соответственно и потенциал энергосбережения в жилищном фонде составляет максимальное значение.</w:t>
      </w:r>
    </w:p>
    <w:p w:rsidR="009270B8" w:rsidRPr="00D57285" w:rsidRDefault="009270B8" w:rsidP="00385C7D">
      <w:pPr>
        <w:widowControl w:val="0"/>
        <w:shd w:val="clear" w:color="auto" w:fill="FFFFFF"/>
        <w:autoSpaceDE w:val="0"/>
        <w:autoSpaceDN w:val="0"/>
        <w:adjustRightInd w:val="0"/>
        <w:ind w:right="-2" w:firstLine="426"/>
        <w:jc w:val="both"/>
      </w:pPr>
      <w:r w:rsidRPr="00D57285">
        <w:t>Энергосберегающими мероприятиями в жилищном фонде могут быть:</w:t>
      </w:r>
    </w:p>
    <w:p w:rsidR="009270B8" w:rsidRPr="00D57285" w:rsidRDefault="009270B8" w:rsidP="00385C7D">
      <w:pPr>
        <w:widowControl w:val="0"/>
        <w:shd w:val="clear" w:color="auto" w:fill="FFFFFF"/>
        <w:autoSpaceDE w:val="0"/>
        <w:autoSpaceDN w:val="0"/>
        <w:adjustRightInd w:val="0"/>
        <w:ind w:right="-2" w:firstLine="426"/>
        <w:jc w:val="both"/>
      </w:pPr>
      <w:r w:rsidRPr="00D57285">
        <w:t>- усиление теплозащиты стен и перекрытий (замена старых окон на стеклопакеты, остекление лоджий и балконов);</w:t>
      </w:r>
    </w:p>
    <w:p w:rsidR="009270B8" w:rsidRPr="00D57285" w:rsidRDefault="009270B8" w:rsidP="00385C7D">
      <w:pPr>
        <w:widowControl w:val="0"/>
        <w:shd w:val="clear" w:color="auto" w:fill="FFFFFF"/>
        <w:autoSpaceDE w:val="0"/>
        <w:autoSpaceDN w:val="0"/>
        <w:adjustRightInd w:val="0"/>
        <w:ind w:right="-2" w:firstLine="426"/>
        <w:jc w:val="both"/>
      </w:pPr>
      <w:r w:rsidRPr="00D57285">
        <w:lastRenderedPageBreak/>
        <w:t>- снижение потерь тепла с инфильтрацией воздуха путем уплотнения щелей и неплотностей</w:t>
      </w:r>
      <w:r w:rsidR="00673D19" w:rsidRPr="00D57285">
        <w:t xml:space="preserve"> </w:t>
      </w:r>
      <w:r w:rsidRPr="00D57285">
        <w:t>оконных и дверных проемов, установка доводчиков входных дверей;</w:t>
      </w:r>
    </w:p>
    <w:p w:rsidR="009270B8" w:rsidRPr="00D57285" w:rsidRDefault="009270B8" w:rsidP="00385C7D">
      <w:pPr>
        <w:widowControl w:val="0"/>
        <w:shd w:val="clear" w:color="auto" w:fill="FFFFFF"/>
        <w:autoSpaceDE w:val="0"/>
        <w:autoSpaceDN w:val="0"/>
        <w:adjustRightInd w:val="0"/>
        <w:ind w:right="-2" w:firstLine="426"/>
        <w:jc w:val="both"/>
      </w:pPr>
      <w:r w:rsidRPr="00D57285">
        <w:t>- снижение гидравлических и тепловых потерь за счет удаления отложений с внутренних поверхностей радиаторов и разводящих трубопроводных систем экологически чистыми технологиями без демонтажа оборудования;</w:t>
      </w:r>
    </w:p>
    <w:p w:rsidR="009270B8" w:rsidRPr="00D57285" w:rsidRDefault="009270B8" w:rsidP="00385C7D">
      <w:pPr>
        <w:widowControl w:val="0"/>
        <w:shd w:val="clear" w:color="auto" w:fill="FFFFFF"/>
        <w:autoSpaceDE w:val="0"/>
        <w:autoSpaceDN w:val="0"/>
        <w:adjustRightInd w:val="0"/>
        <w:ind w:right="-2" w:firstLine="426"/>
        <w:jc w:val="both"/>
      </w:pPr>
      <w:r w:rsidRPr="00D57285">
        <w:t>- установка квартирных приборов учета тепла (счетчиков тепла при горизонтальной разводке труб и радиаторных распределителей при вертикальной разводке), установка радиаторных термостатов;</w:t>
      </w:r>
    </w:p>
    <w:p w:rsidR="009270B8" w:rsidRPr="00D57285" w:rsidRDefault="009270B8" w:rsidP="00385C7D">
      <w:pPr>
        <w:widowControl w:val="0"/>
        <w:shd w:val="clear" w:color="auto" w:fill="FFFFFF"/>
        <w:autoSpaceDE w:val="0"/>
        <w:autoSpaceDN w:val="0"/>
        <w:adjustRightInd w:val="0"/>
        <w:ind w:right="-2" w:firstLine="426"/>
        <w:jc w:val="both"/>
      </w:pPr>
      <w:r w:rsidRPr="00D57285">
        <w:t>- установка теплоотражателей между отопительным прибором и стеной;</w:t>
      </w:r>
    </w:p>
    <w:p w:rsidR="009270B8" w:rsidRPr="00D57285" w:rsidRDefault="009270B8" w:rsidP="00385C7D">
      <w:pPr>
        <w:widowControl w:val="0"/>
        <w:shd w:val="clear" w:color="auto" w:fill="FFFFFF"/>
        <w:autoSpaceDE w:val="0"/>
        <w:autoSpaceDN w:val="0"/>
        <w:adjustRightInd w:val="0"/>
        <w:ind w:right="-2" w:firstLine="426"/>
        <w:jc w:val="both"/>
      </w:pPr>
      <w:r w:rsidRPr="00D57285">
        <w:t>- модернизация внутриподъездной осветительной системы на основе современных энергосберегающих светильников, светодиодов;</w:t>
      </w:r>
    </w:p>
    <w:p w:rsidR="009270B8" w:rsidRPr="00D57285" w:rsidRDefault="009270B8" w:rsidP="00385C7D">
      <w:pPr>
        <w:widowControl w:val="0"/>
        <w:shd w:val="clear" w:color="auto" w:fill="FFFFFF"/>
        <w:autoSpaceDE w:val="0"/>
        <w:autoSpaceDN w:val="0"/>
        <w:adjustRightInd w:val="0"/>
        <w:ind w:right="-2" w:firstLine="426"/>
        <w:jc w:val="both"/>
      </w:pPr>
      <w:r w:rsidRPr="00D57285">
        <w:t>- оборудование систем освещения подъездов, лестничных клеток системами автоматического регулирования (датчиками движения, присутствия).</w:t>
      </w:r>
    </w:p>
    <w:p w:rsidR="009270B8" w:rsidRPr="00D57285" w:rsidRDefault="009270B8" w:rsidP="00385C7D">
      <w:pPr>
        <w:shd w:val="clear" w:color="auto" w:fill="FFFFFF"/>
        <w:ind w:right="-2" w:firstLine="426"/>
        <w:jc w:val="both"/>
      </w:pPr>
    </w:p>
    <w:p w:rsidR="009270B8" w:rsidRPr="00D57285" w:rsidRDefault="009270B8" w:rsidP="00385C7D">
      <w:pPr>
        <w:shd w:val="clear" w:color="auto" w:fill="FFFFFF"/>
        <w:ind w:right="-2" w:firstLine="426"/>
        <w:jc w:val="both"/>
      </w:pPr>
      <w:r w:rsidRPr="00D57285">
        <w:t>1.3.Транспортный комплекс</w:t>
      </w:r>
    </w:p>
    <w:p w:rsidR="009270B8" w:rsidRPr="00D57285" w:rsidRDefault="009270B8" w:rsidP="00385C7D">
      <w:pPr>
        <w:shd w:val="clear" w:color="auto" w:fill="FFFFFF"/>
        <w:ind w:right="-2" w:firstLine="426"/>
        <w:jc w:val="both"/>
      </w:pPr>
      <w:r w:rsidRPr="00D57285">
        <w:t xml:space="preserve">Транспортный комплекс в Каргасокском районе представлен предприятием автомобильного транспорта - МУП «Каргасокское АТП» и частными предпринимателями. МУП «Каргасокское АТП» эксплуатирует транспортные средства, относящиеся к общественному транспорту, </w:t>
      </w:r>
      <w:r w:rsidR="00CD1A1E" w:rsidRPr="00D57285">
        <w:t>регулирование тарифов</w:t>
      </w:r>
      <w:r w:rsidRPr="00D57285">
        <w:t xml:space="preserve"> на услуги по </w:t>
      </w:r>
      <w:r w:rsidR="00CD1A1E" w:rsidRPr="00D57285">
        <w:t>перевозке на</w:t>
      </w:r>
      <w:r w:rsidRPr="00D57285">
        <w:t xml:space="preserve"> </w:t>
      </w:r>
      <w:r w:rsidR="00CD1A1E" w:rsidRPr="00D57285">
        <w:t>котором осуществляется</w:t>
      </w:r>
      <w:r w:rsidRPr="00D57285">
        <w:t xml:space="preserve"> муниципальным </w:t>
      </w:r>
      <w:r w:rsidR="00CD1A1E" w:rsidRPr="00D57285">
        <w:t>образованием Каргасокский район</w:t>
      </w:r>
      <w:r w:rsidRPr="00D57285">
        <w:t xml:space="preserve">. </w:t>
      </w:r>
    </w:p>
    <w:p w:rsidR="009270B8" w:rsidRPr="00D57285" w:rsidRDefault="009270B8" w:rsidP="00385C7D">
      <w:pPr>
        <w:shd w:val="clear" w:color="auto" w:fill="FFFFFF"/>
        <w:ind w:right="-2" w:firstLine="426"/>
        <w:jc w:val="both"/>
      </w:pPr>
      <w:r w:rsidRPr="00D57285">
        <w:t xml:space="preserve">МУП «Каргасокское АТП» является крупным потребителем моторного топлива. За последние годы финансовый результат МУП «Каргасокское АТП» - это убытки. Основная тенденция на предприятии - это превышение расходов над доходами. Поэтому одна из основных целей предприятия - это снижение расходов, в том числе и расходов на моторное топливо.        </w:t>
      </w:r>
    </w:p>
    <w:p w:rsidR="009270B8" w:rsidRPr="00D57285" w:rsidRDefault="009270B8" w:rsidP="00385C7D">
      <w:pPr>
        <w:shd w:val="clear" w:color="auto" w:fill="FFFFFF"/>
        <w:ind w:right="-2" w:firstLine="426"/>
        <w:jc w:val="both"/>
      </w:pPr>
      <w:r w:rsidRPr="00D57285">
        <w:t xml:space="preserve">В этой связи весьма актуальной является политика энергосбережения, совершенствование структуры транспортных средств в целях обеспечения перевозки пассажиров при минимальных энергетических затратах.  </w:t>
      </w:r>
    </w:p>
    <w:p w:rsidR="009270B8" w:rsidRPr="00D57285" w:rsidRDefault="009270B8" w:rsidP="00385C7D">
      <w:pPr>
        <w:shd w:val="clear" w:color="auto" w:fill="FFFFFF"/>
        <w:ind w:right="-2" w:firstLine="426"/>
        <w:jc w:val="both"/>
      </w:pPr>
      <w:r w:rsidRPr="00D57285">
        <w:t xml:space="preserve">Основным направлением энергосбережения на автомобильном транспорте является замещение бензина иными видами топлива, в первую очередь сжатым природным газом, газовыми смесями, сжиженным газом. </w:t>
      </w:r>
    </w:p>
    <w:p w:rsidR="009270B8" w:rsidRPr="00D57285" w:rsidRDefault="009270B8" w:rsidP="00385C7D">
      <w:pPr>
        <w:shd w:val="clear" w:color="auto" w:fill="FFFFFF"/>
        <w:ind w:right="-2" w:firstLine="426"/>
        <w:jc w:val="both"/>
      </w:pPr>
      <w:r w:rsidRPr="00D57285">
        <w:t>В эксплуатации МУП «Каргасокское АТП» находятся 17 единиц общественного транспорта, из них 6 единиц используют газомоторное топливо.</w:t>
      </w:r>
    </w:p>
    <w:p w:rsidR="009270B8" w:rsidRPr="00D57285" w:rsidRDefault="009270B8" w:rsidP="00385C7D">
      <w:pPr>
        <w:shd w:val="clear" w:color="auto" w:fill="FFFFFF"/>
        <w:ind w:right="-2" w:firstLine="426"/>
        <w:jc w:val="both"/>
      </w:pPr>
      <w:r w:rsidRPr="00D57285">
        <w:t xml:space="preserve">В муниципальных учреждениях имеется 25 единиц автомобильной техники, из них 7 единиц используют в качестве автомобильного топлива – газ. </w:t>
      </w:r>
    </w:p>
    <w:p w:rsidR="009270B8" w:rsidRPr="00D57285" w:rsidRDefault="009270B8" w:rsidP="00385C7D">
      <w:pPr>
        <w:shd w:val="clear" w:color="auto" w:fill="FFFFFF"/>
        <w:ind w:right="-2" w:firstLine="426"/>
        <w:jc w:val="both"/>
      </w:pPr>
      <w:r w:rsidRPr="00D57285">
        <w:t xml:space="preserve">Основными факторами, стимулирующими развитие потребления газа в качестве </w:t>
      </w:r>
      <w:r w:rsidR="00CD1A1E" w:rsidRPr="00D57285">
        <w:t>автомобильного топлива,</w:t>
      </w:r>
      <w:r w:rsidRPr="00D57285">
        <w:t xml:space="preserve"> являются:</w:t>
      </w:r>
    </w:p>
    <w:p w:rsidR="009270B8" w:rsidRPr="00D57285" w:rsidRDefault="009270B8" w:rsidP="00385C7D">
      <w:pPr>
        <w:shd w:val="clear" w:color="auto" w:fill="FFFFFF"/>
        <w:ind w:right="-2" w:firstLine="426"/>
        <w:jc w:val="both"/>
      </w:pPr>
      <w:r w:rsidRPr="00D57285">
        <w:t>- экологичность газа по сравнению с используемыми бензинами и дизтопливом (по сравнению с бензином на 50% меньше выбросов окиси углерода, на 40% меньше углеводородов, на 35% меньше окиси азота и на 50% меньше озона);</w:t>
      </w:r>
    </w:p>
    <w:p w:rsidR="009270B8" w:rsidRPr="00D57285" w:rsidRDefault="009270B8" w:rsidP="00385C7D">
      <w:pPr>
        <w:shd w:val="clear" w:color="auto" w:fill="FFFFFF"/>
        <w:ind w:right="-2" w:firstLine="426"/>
        <w:jc w:val="both"/>
      </w:pPr>
      <w:r w:rsidRPr="00D57285">
        <w:t>- меньший износ двигателя и, соответственно, уменьшение затрат на проведениекапитального00ремонта00транспортных средств;</w:t>
      </w:r>
    </w:p>
    <w:p w:rsidR="009270B8" w:rsidRPr="00D57285" w:rsidRDefault="009270B8" w:rsidP="00385C7D">
      <w:pPr>
        <w:shd w:val="clear" w:color="auto" w:fill="FFFFFF"/>
        <w:ind w:right="-2" w:firstLine="426"/>
        <w:jc w:val="both"/>
      </w:pPr>
      <w:r w:rsidRPr="00D57285">
        <w:t>- снижение расхода на оплату топлива: в сравнении с бензином и дизельным топливом газ выигрывает по стоимости даже с учетом того, что на одинаковое расстояние расходуется на 10% литров газа00больше,0чем0бензина.</w:t>
      </w:r>
    </w:p>
    <w:p w:rsidR="009270B8" w:rsidRPr="00D57285" w:rsidRDefault="009270B8" w:rsidP="00385C7D">
      <w:pPr>
        <w:shd w:val="clear" w:color="auto" w:fill="FFFFFF"/>
        <w:ind w:right="-2" w:firstLine="426"/>
        <w:jc w:val="both"/>
      </w:pPr>
    </w:p>
    <w:p w:rsidR="009270B8" w:rsidRPr="00D57285" w:rsidRDefault="009270B8" w:rsidP="00385C7D">
      <w:pPr>
        <w:shd w:val="clear" w:color="auto" w:fill="FFFFFF"/>
        <w:ind w:right="-2" w:firstLine="426"/>
        <w:jc w:val="both"/>
      </w:pPr>
      <w:r w:rsidRPr="00D57285">
        <w:t>2. Обоснование необходимости решения проблемы энергосбережения программно-целевым методом</w:t>
      </w:r>
    </w:p>
    <w:p w:rsidR="009270B8" w:rsidRPr="00D57285" w:rsidRDefault="009270B8" w:rsidP="00385C7D">
      <w:pPr>
        <w:shd w:val="clear" w:color="auto" w:fill="FFFFFF"/>
        <w:ind w:right="-2" w:firstLine="426"/>
        <w:jc w:val="both"/>
      </w:pPr>
      <w:r w:rsidRPr="00D57285">
        <w:t xml:space="preserve">Проблемы энергосбережения и повышения энергетической эффективности носит многоцелевой и межотраслевой характер, затрагивает интересы всех сфер экономики и социальной сферы и может быть эффективно решена только программно-целевым методом управления. Использование программно-целевого метода позволит сконцентрировать в рамках Программы имеющиеся муниципальные ресурсы и внебюджетные инвестиции для решения ключевых проблем в сфере </w:t>
      </w:r>
      <w:r w:rsidRPr="00D57285">
        <w:lastRenderedPageBreak/>
        <w:t>энергоснабжения и повышения энергетической эффективности. Основные преимущества программно-целевого метода заключаются в консолидации и целевом использовании финансовых ресурсов, необходимых для реализации Программы, а также в эффективном планировании и мониторинге результатов реализации Программы.</w:t>
      </w:r>
    </w:p>
    <w:p w:rsidR="009270B8" w:rsidRPr="00D57285" w:rsidRDefault="009270B8" w:rsidP="00385C7D">
      <w:pPr>
        <w:shd w:val="clear" w:color="auto" w:fill="FFFFFF"/>
        <w:ind w:right="-2" w:firstLine="426"/>
        <w:jc w:val="both"/>
      </w:pPr>
      <w:r w:rsidRPr="00D57285">
        <w:t xml:space="preserve">Опыт реализации муниципальных программ на территории Каргасокского района показал, что наилучшие результаты достигаются в условиях прогнозирования направлений, сроков внедрения, финансовых источников, окупаемости инвестиций, управления процессом, то есть решения проблемы программными методами. </w:t>
      </w:r>
    </w:p>
    <w:p w:rsidR="009270B8" w:rsidRPr="00D57285" w:rsidRDefault="009270B8" w:rsidP="00385C7D">
      <w:pPr>
        <w:shd w:val="clear" w:color="auto" w:fill="FFFFFF"/>
        <w:ind w:right="-2" w:firstLine="426"/>
        <w:jc w:val="both"/>
      </w:pPr>
      <w:r w:rsidRPr="00D57285">
        <w:t>Решение проблем энергосбережения программным методом обусловлено следующими факторами:</w:t>
      </w:r>
    </w:p>
    <w:p w:rsidR="009270B8" w:rsidRPr="00D57285" w:rsidRDefault="009270B8" w:rsidP="00385C7D">
      <w:pPr>
        <w:shd w:val="clear" w:color="auto" w:fill="FFFFFF"/>
        <w:ind w:right="-2" w:firstLine="426"/>
        <w:jc w:val="both"/>
      </w:pPr>
      <w:r w:rsidRPr="00D57285">
        <w:t xml:space="preserve"> 1. Для достижения результатов процесс по повышению энергоэффективности в районе должен иметь постоянный характер, а не ограничиваться отдельными, разрозненными мероприятиями, необходимо комплексно и системно подходить к решению различных вопросов: финансово-экономических, организационно-методических, технических.</w:t>
      </w:r>
    </w:p>
    <w:p w:rsidR="009270B8" w:rsidRPr="00D57285" w:rsidRDefault="009270B8" w:rsidP="00385C7D">
      <w:pPr>
        <w:shd w:val="clear" w:color="auto" w:fill="FFFFFF"/>
        <w:ind w:right="-2" w:firstLine="426"/>
        <w:jc w:val="both"/>
      </w:pPr>
      <w:r w:rsidRPr="00D57285">
        <w:t xml:space="preserve">2. Эффективное решение проблем энергосбережения невозможно в рамках текущего муниципального финансирования, требуют привлечения муниципальных и внебюджетных средств. </w:t>
      </w:r>
    </w:p>
    <w:p w:rsidR="009270B8" w:rsidRPr="00D57285" w:rsidRDefault="009270B8" w:rsidP="00385C7D">
      <w:pPr>
        <w:shd w:val="clear" w:color="auto" w:fill="FFFFFF"/>
        <w:ind w:right="-2" w:firstLine="426"/>
        <w:jc w:val="both"/>
      </w:pPr>
      <w:r w:rsidRPr="00D57285">
        <w:t>Необходимо учитывать, что при реализации Программы могут возникнуть следующие риски:</w:t>
      </w:r>
    </w:p>
    <w:p w:rsidR="009270B8" w:rsidRPr="00D57285" w:rsidRDefault="009270B8" w:rsidP="00385C7D">
      <w:pPr>
        <w:shd w:val="clear" w:color="auto" w:fill="FFFFFF"/>
        <w:ind w:right="-2" w:firstLine="426"/>
        <w:jc w:val="both"/>
      </w:pPr>
      <w:r w:rsidRPr="00D57285">
        <w:t>- увеличение темпов роста цен на энергоносители, в том числе вследствие либерализации цен на электроэнергию и газ;</w:t>
      </w:r>
    </w:p>
    <w:p w:rsidR="009270B8" w:rsidRPr="00D57285" w:rsidRDefault="009270B8" w:rsidP="00385C7D">
      <w:pPr>
        <w:shd w:val="clear" w:color="auto" w:fill="FFFFFF"/>
        <w:ind w:right="-2" w:firstLine="426"/>
        <w:jc w:val="both"/>
      </w:pPr>
      <w:r w:rsidRPr="00D57285">
        <w:t>- недостаточная активность хозяйствующих субъектов и населения в решении поставленных задач по энергосбережению и повышению энергетической эффективности;</w:t>
      </w:r>
    </w:p>
    <w:p w:rsidR="009270B8" w:rsidRPr="00D57285" w:rsidRDefault="009270B8" w:rsidP="00385C7D">
      <w:pPr>
        <w:shd w:val="clear" w:color="auto" w:fill="FFFFFF"/>
        <w:ind w:right="-2" w:firstLine="426"/>
        <w:jc w:val="both"/>
      </w:pPr>
      <w:r w:rsidRPr="00D57285">
        <w:t>- недостаточное ресурсное обеспечение запланированных мероприятий, в том числе за счет бюджетных средств.</w:t>
      </w:r>
    </w:p>
    <w:p w:rsidR="009270B8" w:rsidRPr="00D57285" w:rsidRDefault="009270B8" w:rsidP="00385C7D">
      <w:pPr>
        <w:shd w:val="clear" w:color="auto" w:fill="FFFFFF"/>
        <w:ind w:right="-2" w:firstLine="426"/>
        <w:jc w:val="both"/>
      </w:pPr>
    </w:p>
    <w:p w:rsidR="009270B8" w:rsidRPr="00D57285" w:rsidRDefault="009270B8" w:rsidP="00385C7D">
      <w:pPr>
        <w:shd w:val="clear" w:color="auto" w:fill="FFFFFF"/>
        <w:tabs>
          <w:tab w:val="left" w:pos="709"/>
        </w:tabs>
        <w:ind w:right="-2" w:firstLine="426"/>
        <w:jc w:val="both"/>
      </w:pPr>
      <w:r w:rsidRPr="00D57285">
        <w:t>3.  Обоснование взаимосвязи с приоритетами социально-экономического развития Каргасокского района</w:t>
      </w:r>
    </w:p>
    <w:p w:rsidR="009270B8" w:rsidRPr="00D57285" w:rsidRDefault="009270B8" w:rsidP="00385C7D">
      <w:pPr>
        <w:shd w:val="clear" w:color="auto" w:fill="FFFFFF"/>
        <w:tabs>
          <w:tab w:val="left" w:pos="709"/>
        </w:tabs>
        <w:ind w:right="-2" w:firstLine="426"/>
        <w:jc w:val="both"/>
      </w:pPr>
      <w:r w:rsidRPr="00D57285">
        <w:t>Повышение энергетической эффективности является важнейшим процессом государственной политики в области энергосбережения. Целью энергосберегающей политики должно стать снижение энергопотребления и повышение эффективности использования топливно-энергетических ресурсов и создание на этой основе условий для обеспечения энергетической и экологической безопасности района.</w:t>
      </w:r>
    </w:p>
    <w:p w:rsidR="009270B8" w:rsidRPr="00D57285" w:rsidRDefault="009270B8" w:rsidP="00385C7D">
      <w:pPr>
        <w:shd w:val="clear" w:color="auto" w:fill="FFFFFF"/>
        <w:tabs>
          <w:tab w:val="left" w:pos="709"/>
        </w:tabs>
        <w:ind w:right="-2" w:firstLine="426"/>
        <w:jc w:val="both"/>
        <w:rPr>
          <w:highlight w:val="yellow"/>
        </w:rPr>
      </w:pPr>
      <w:r w:rsidRPr="00D57285">
        <w:t xml:space="preserve">Стратегией социально-экономического развития муниципального образования «Каргасокский район» до 2025года, утвержденной решением Думы Каргасокского района от 25.02.2015 №40, определены цели и задачи по сбалансированному территориальному развитию Каргасокского района за счет развития инфраструктуры, развития предпринимательства и сельского хозяйства. Для достижения цели развития Каргасокского района необходимо, наряду с другими, решение задач по энергосбережению и повышению энергетической эффективности. </w:t>
      </w:r>
    </w:p>
    <w:p w:rsidR="009270B8" w:rsidRPr="00D57285" w:rsidRDefault="009270B8" w:rsidP="00385C7D">
      <w:pPr>
        <w:shd w:val="clear" w:color="auto" w:fill="FFFFFF"/>
        <w:ind w:right="-2" w:firstLine="426"/>
        <w:jc w:val="center"/>
      </w:pPr>
    </w:p>
    <w:p w:rsidR="009270B8" w:rsidRPr="00D57285" w:rsidRDefault="009270B8" w:rsidP="00385C7D">
      <w:pPr>
        <w:shd w:val="clear" w:color="auto" w:fill="FFFFFF"/>
        <w:ind w:right="-2" w:firstLine="426"/>
        <w:jc w:val="center"/>
      </w:pPr>
      <w:r w:rsidRPr="00D57285">
        <w:t xml:space="preserve">Раздел </w:t>
      </w:r>
      <w:r w:rsidRPr="00D57285">
        <w:rPr>
          <w:lang w:val="en-US"/>
        </w:rPr>
        <w:t>II</w:t>
      </w:r>
      <w:r w:rsidRPr="00D57285">
        <w:t>. Цели и задачи программы, сроки и этапы ее реализации, целевые показатели результативности реализации программы</w:t>
      </w:r>
    </w:p>
    <w:p w:rsidR="009270B8" w:rsidRPr="00D57285" w:rsidRDefault="009270B8" w:rsidP="00385C7D">
      <w:pPr>
        <w:shd w:val="clear" w:color="auto" w:fill="FFFFFF"/>
        <w:ind w:right="-2" w:firstLine="426"/>
      </w:pPr>
    </w:p>
    <w:p w:rsidR="009270B8" w:rsidRPr="00D57285" w:rsidRDefault="009270B8" w:rsidP="00385C7D">
      <w:pPr>
        <w:shd w:val="clear" w:color="auto" w:fill="FFFFFF"/>
        <w:ind w:right="-2" w:firstLine="426"/>
        <w:jc w:val="both"/>
      </w:pPr>
      <w:r w:rsidRPr="00D57285">
        <w:t>2.1. Цели и задачи программы</w:t>
      </w:r>
    </w:p>
    <w:p w:rsidR="009270B8" w:rsidRPr="00D57285" w:rsidRDefault="009270B8" w:rsidP="00385C7D">
      <w:pPr>
        <w:shd w:val="clear" w:color="auto" w:fill="FFFFFF"/>
        <w:ind w:right="-2" w:firstLine="426"/>
        <w:jc w:val="both"/>
      </w:pPr>
      <w:r w:rsidRPr="00D57285">
        <w:t>2.1.1. Цель Программы</w:t>
      </w:r>
    </w:p>
    <w:p w:rsidR="009270B8" w:rsidRPr="00D57285" w:rsidRDefault="009270B8" w:rsidP="00385C7D">
      <w:pPr>
        <w:shd w:val="clear" w:color="auto" w:fill="FFFFFF"/>
        <w:autoSpaceDE w:val="0"/>
        <w:autoSpaceDN w:val="0"/>
        <w:adjustRightInd w:val="0"/>
        <w:ind w:right="-2" w:firstLine="426"/>
        <w:jc w:val="both"/>
        <w:rPr>
          <w:rFonts w:eastAsia="Calibri"/>
        </w:rPr>
      </w:pPr>
      <w:r w:rsidRPr="00D57285">
        <w:t>Основной целью разработки и реализации Программы является повышение энергоэффективности в муниципальном образовании «Каргасокский район» за счет рационального использования энергетических ресурсов при их производстве, передаче и потреблении и обеспечения условий повышения энергетической эффективности, улучшение условий и качества жизни населения района.</w:t>
      </w:r>
    </w:p>
    <w:p w:rsidR="009270B8" w:rsidRPr="00D57285" w:rsidRDefault="009270B8" w:rsidP="00385C7D">
      <w:pPr>
        <w:shd w:val="clear" w:color="auto" w:fill="FFFFFF"/>
        <w:ind w:right="-2" w:firstLine="426"/>
        <w:jc w:val="both"/>
      </w:pPr>
      <w:r w:rsidRPr="00D57285">
        <w:t>2.1.2. Основные задачи Программы</w:t>
      </w:r>
    </w:p>
    <w:p w:rsidR="009270B8" w:rsidRPr="00D57285" w:rsidRDefault="009270B8" w:rsidP="00385C7D">
      <w:pPr>
        <w:shd w:val="clear" w:color="auto" w:fill="FFFFFF"/>
        <w:ind w:right="-2" w:firstLine="426"/>
        <w:jc w:val="both"/>
        <w:rPr>
          <w:rFonts w:eastAsia="Calibri"/>
        </w:rPr>
      </w:pPr>
      <w:r w:rsidRPr="00D57285">
        <w:t>Достижение поставленных Программой цели и задач осуществляется путем реализации мероприятий, обеспечивающих энергосбережение на объектах социальной сферы, объектах жилищно-коммунального хозяйства и в транспортном комплексе.</w:t>
      </w:r>
    </w:p>
    <w:p w:rsidR="009270B8" w:rsidRPr="00D57285" w:rsidRDefault="009270B8" w:rsidP="00385C7D">
      <w:pPr>
        <w:shd w:val="clear" w:color="auto" w:fill="FFFFFF"/>
        <w:ind w:right="-2" w:firstLine="426"/>
        <w:jc w:val="both"/>
      </w:pPr>
      <w:r w:rsidRPr="00D57285">
        <w:lastRenderedPageBreak/>
        <w:t>Основные задачи Программы:</w:t>
      </w:r>
    </w:p>
    <w:p w:rsidR="009270B8" w:rsidRPr="00D57285" w:rsidRDefault="009270B8" w:rsidP="00385C7D">
      <w:pPr>
        <w:shd w:val="clear" w:color="auto" w:fill="FFFFFF"/>
        <w:ind w:right="-2" w:firstLine="426"/>
        <w:jc w:val="both"/>
      </w:pPr>
      <w:r w:rsidRPr="00D57285">
        <w:t>- энергосбережение в социальной сфере;</w:t>
      </w:r>
    </w:p>
    <w:p w:rsidR="009270B8" w:rsidRPr="00D57285" w:rsidRDefault="009270B8" w:rsidP="00385C7D">
      <w:pPr>
        <w:shd w:val="clear" w:color="auto" w:fill="FFFFFF"/>
        <w:ind w:right="-2" w:firstLine="426"/>
        <w:jc w:val="both"/>
      </w:pPr>
      <w:r w:rsidRPr="00D57285">
        <w:t>- энергосбережение в жилищно-коммунальном хозяйстве;</w:t>
      </w:r>
    </w:p>
    <w:p w:rsidR="009270B8" w:rsidRPr="00D57285" w:rsidRDefault="009270B8" w:rsidP="00385C7D">
      <w:pPr>
        <w:shd w:val="clear" w:color="auto" w:fill="FFFFFF"/>
        <w:ind w:right="-2" w:firstLine="426"/>
        <w:jc w:val="both"/>
      </w:pPr>
      <w:r w:rsidRPr="00D57285">
        <w:t>- энергосбережение в транспортном комплексе.</w:t>
      </w:r>
    </w:p>
    <w:p w:rsidR="009270B8" w:rsidRPr="00D57285" w:rsidRDefault="009270B8" w:rsidP="00385C7D">
      <w:pPr>
        <w:shd w:val="clear" w:color="auto" w:fill="FFFFFF"/>
        <w:ind w:right="-2" w:firstLine="426"/>
        <w:jc w:val="both"/>
      </w:pPr>
      <w:r w:rsidRPr="00D57285">
        <w:t>Решение задач Программы позволит достичь повышения эффективности использования энергетических ресурсов в социальной сфере, жилищном фонде, в системах коммунальной инфраструктуры, а также достичь сокращения потерь энергетических ресурсов при их передаче и повышения уровня оснащенности приборами учета используемых энергетических ресурсов.</w:t>
      </w:r>
    </w:p>
    <w:p w:rsidR="009270B8" w:rsidRPr="00D57285" w:rsidRDefault="009270B8" w:rsidP="00385C7D">
      <w:pPr>
        <w:shd w:val="clear" w:color="auto" w:fill="FFFFFF"/>
        <w:ind w:right="-2" w:firstLine="426"/>
        <w:jc w:val="both"/>
      </w:pPr>
    </w:p>
    <w:p w:rsidR="009270B8" w:rsidRPr="00D57285" w:rsidRDefault="009270B8" w:rsidP="00385C7D">
      <w:pPr>
        <w:shd w:val="clear" w:color="auto" w:fill="FFFFFF"/>
        <w:ind w:right="-2" w:firstLine="426"/>
        <w:jc w:val="both"/>
      </w:pPr>
      <w:r w:rsidRPr="00D57285">
        <w:t>2.2. Показатели (индикаторы) реализации Программы</w:t>
      </w:r>
    </w:p>
    <w:p w:rsidR="009270B8" w:rsidRPr="00D57285" w:rsidRDefault="009270B8" w:rsidP="00385C7D">
      <w:pPr>
        <w:shd w:val="clear" w:color="auto" w:fill="FFFFFF"/>
        <w:ind w:right="-2" w:firstLine="426"/>
        <w:jc w:val="both"/>
      </w:pPr>
      <w:r w:rsidRPr="00D57285">
        <w:t xml:space="preserve">Целевые показатели Программы в основном определены </w:t>
      </w:r>
      <w:hyperlink r:id="rId19" w:tooltip="Указ Президента РФ от 28.04.2008 N 607 (ред. от 14.10.2012) &quot;Об оценке эффективности деятельности органов местного самоуправления городских округов и муниципальных районов&quot;{КонсультантПлюс}" w:history="1">
        <w:r w:rsidRPr="00D57285">
          <w:t>Указом</w:t>
        </w:r>
      </w:hyperlink>
      <w:r w:rsidRPr="00D57285">
        <w:t xml:space="preserve">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Стратегией социально-экономического развития муниципального образования «Каргасокский район» до 2025года, утвержденной решением Думы Каргасокского района от 25.02.2015 №40 и  Постановлением Правительства Российской Федерации от 31.12.2009 №1225 «О требованиях к региональным и муниципальным программам в области энергосбережения и повышения энергетической эффективности».</w:t>
      </w:r>
    </w:p>
    <w:p w:rsidR="009270B8" w:rsidRPr="00D57285" w:rsidRDefault="009270B8" w:rsidP="00385C7D">
      <w:pPr>
        <w:shd w:val="clear" w:color="auto" w:fill="FFFFFF"/>
        <w:ind w:right="-2" w:firstLine="426"/>
        <w:jc w:val="both"/>
      </w:pPr>
      <w:r w:rsidRPr="00D57285">
        <w:t xml:space="preserve">Оценка эффективности реализации Программы производится согласно целевым показателям. </w:t>
      </w:r>
      <w:hyperlink w:anchor="Par789" w:history="1">
        <w:r w:rsidRPr="00D57285">
          <w:t>Сведения</w:t>
        </w:r>
      </w:hyperlink>
      <w:r w:rsidRPr="00D57285">
        <w:t xml:space="preserve"> о составе и значениях целевых показателей (индикаторов) результативности Программы представлены в таблице №2.1.</w:t>
      </w:r>
    </w:p>
    <w:p w:rsidR="009270B8" w:rsidRPr="00D57285" w:rsidRDefault="009270B8" w:rsidP="00385C7D">
      <w:pPr>
        <w:shd w:val="clear" w:color="auto" w:fill="FFFFFF"/>
        <w:ind w:right="-2" w:firstLine="426"/>
        <w:jc w:val="both"/>
      </w:pPr>
    </w:p>
    <w:p w:rsidR="009270B8" w:rsidRPr="00D57285" w:rsidRDefault="009270B8" w:rsidP="00385C7D">
      <w:pPr>
        <w:shd w:val="clear" w:color="auto" w:fill="FFFFFF"/>
        <w:ind w:right="-2" w:firstLine="426"/>
        <w:jc w:val="both"/>
      </w:pPr>
      <w:r w:rsidRPr="00D57285">
        <w:t>2.3. Сроки реализации программы</w:t>
      </w:r>
    </w:p>
    <w:p w:rsidR="009270B8" w:rsidRPr="00D57285" w:rsidRDefault="009270B8" w:rsidP="00385C7D">
      <w:pPr>
        <w:widowControl w:val="0"/>
        <w:shd w:val="clear" w:color="auto" w:fill="FFFFFF"/>
        <w:autoSpaceDE w:val="0"/>
        <w:autoSpaceDN w:val="0"/>
        <w:adjustRightInd w:val="0"/>
        <w:ind w:right="-2" w:firstLine="426"/>
        <w:jc w:val="both"/>
      </w:pPr>
      <w:r w:rsidRPr="00D57285">
        <w:t>Программа рассчитана на период с 2016 года по 2021 год, разделение Программы на этапы не предусмотрено.</w:t>
      </w:r>
    </w:p>
    <w:p w:rsidR="009270B8" w:rsidRPr="00D57285" w:rsidRDefault="009270B8" w:rsidP="00385C7D">
      <w:pPr>
        <w:shd w:val="clear" w:color="auto" w:fill="FFFFFF"/>
        <w:ind w:right="-2" w:firstLine="426"/>
        <w:jc w:val="both"/>
      </w:pPr>
    </w:p>
    <w:p w:rsidR="009270B8" w:rsidRPr="00D57285" w:rsidRDefault="009270B8" w:rsidP="009270B8">
      <w:pPr>
        <w:widowControl w:val="0"/>
        <w:shd w:val="clear" w:color="auto" w:fill="FFFFFF"/>
        <w:autoSpaceDE w:val="0"/>
        <w:autoSpaceDN w:val="0"/>
        <w:adjustRightInd w:val="0"/>
        <w:jc w:val="center"/>
        <w:sectPr w:rsidR="009270B8" w:rsidRPr="00D57285" w:rsidSect="00BD14F5">
          <w:headerReference w:type="even" r:id="rId20"/>
          <w:headerReference w:type="default" r:id="rId21"/>
          <w:pgSz w:w="11905" w:h="16838"/>
          <w:pgMar w:top="1134" w:right="850" w:bottom="1134" w:left="851" w:header="720" w:footer="720" w:gutter="0"/>
          <w:cols w:space="720"/>
          <w:noEndnote/>
          <w:docGrid w:linePitch="299"/>
        </w:sectPr>
      </w:pPr>
    </w:p>
    <w:p w:rsidR="004D52C4" w:rsidRPr="00D57285" w:rsidRDefault="004D52C4" w:rsidP="004D52C4">
      <w:pPr>
        <w:autoSpaceDE w:val="0"/>
        <w:autoSpaceDN w:val="0"/>
        <w:adjustRightInd w:val="0"/>
        <w:ind w:left="11340"/>
        <w:jc w:val="both"/>
        <w:rPr>
          <w:bCs/>
          <w:sz w:val="20"/>
          <w:szCs w:val="20"/>
        </w:rPr>
      </w:pPr>
      <w:r w:rsidRPr="00D57285">
        <w:rPr>
          <w:bCs/>
          <w:sz w:val="20"/>
          <w:szCs w:val="20"/>
        </w:rPr>
        <w:lastRenderedPageBreak/>
        <w:t>(В редакции постановления Администрации от 03.04.2018 № 68</w:t>
      </w:r>
      <w:r w:rsidR="00355F06" w:rsidRPr="00D57285">
        <w:rPr>
          <w:bCs/>
          <w:sz w:val="20"/>
          <w:szCs w:val="20"/>
        </w:rPr>
        <w:t>; от 31.07.2019 № 177</w:t>
      </w:r>
      <w:r w:rsidRPr="00D57285">
        <w:rPr>
          <w:bCs/>
          <w:sz w:val="20"/>
          <w:szCs w:val="20"/>
        </w:rPr>
        <w:t>)</w:t>
      </w:r>
    </w:p>
    <w:p w:rsidR="00355F06" w:rsidRPr="00D57285" w:rsidRDefault="00355F06" w:rsidP="00355F06">
      <w:pPr>
        <w:widowControl w:val="0"/>
        <w:shd w:val="clear" w:color="auto" w:fill="FFFFFF"/>
        <w:autoSpaceDE w:val="0"/>
        <w:autoSpaceDN w:val="0"/>
        <w:adjustRightInd w:val="0"/>
        <w:ind w:right="-455"/>
        <w:jc w:val="center"/>
      </w:pPr>
    </w:p>
    <w:p w:rsidR="00355F06" w:rsidRPr="00D57285" w:rsidRDefault="00355F06" w:rsidP="00355F06">
      <w:pPr>
        <w:widowControl w:val="0"/>
        <w:shd w:val="clear" w:color="auto" w:fill="FFFFFF"/>
        <w:autoSpaceDE w:val="0"/>
        <w:autoSpaceDN w:val="0"/>
        <w:adjustRightInd w:val="0"/>
        <w:ind w:right="-455"/>
        <w:jc w:val="center"/>
      </w:pPr>
      <w:r w:rsidRPr="00D57285">
        <w:t>Сведения</w:t>
      </w:r>
    </w:p>
    <w:p w:rsidR="00355F06" w:rsidRPr="00D57285" w:rsidRDefault="00355F06" w:rsidP="00355F06">
      <w:pPr>
        <w:widowControl w:val="0"/>
        <w:shd w:val="clear" w:color="auto" w:fill="FFFFFF"/>
        <w:autoSpaceDE w:val="0"/>
        <w:autoSpaceDN w:val="0"/>
        <w:adjustRightInd w:val="0"/>
        <w:ind w:right="-455" w:firstLine="720"/>
        <w:jc w:val="center"/>
      </w:pPr>
      <w:r w:rsidRPr="00D57285">
        <w:t>о составе и значениях целевых показателей результативности Программы</w:t>
      </w:r>
    </w:p>
    <w:p w:rsidR="00355F06" w:rsidRPr="00D57285" w:rsidRDefault="00355F06" w:rsidP="00355F06">
      <w:pPr>
        <w:shd w:val="clear" w:color="auto" w:fill="FFFFFF"/>
        <w:autoSpaceDE w:val="0"/>
        <w:autoSpaceDN w:val="0"/>
        <w:adjustRightInd w:val="0"/>
        <w:ind w:right="-455"/>
        <w:jc w:val="right"/>
      </w:pPr>
      <w:r w:rsidRPr="00D57285">
        <w:t>Таблица № 2.1.</w:t>
      </w:r>
    </w:p>
    <w:p w:rsidR="00355F06" w:rsidRPr="00D57285" w:rsidRDefault="00355F06" w:rsidP="00355F06">
      <w:pPr>
        <w:shd w:val="clear" w:color="auto" w:fill="FFFFFF"/>
        <w:tabs>
          <w:tab w:val="left" w:pos="-851"/>
          <w:tab w:val="left" w:pos="-142"/>
        </w:tabs>
        <w:ind w:left="567" w:right="-428" w:firstLine="426"/>
      </w:pPr>
    </w:p>
    <w:tbl>
      <w:tblPr>
        <w:tblW w:w="5252" w:type="pct"/>
        <w:jc w:val="center"/>
        <w:tblLayout w:type="fixed"/>
        <w:tblCellMar>
          <w:left w:w="70" w:type="dxa"/>
          <w:right w:w="70" w:type="dxa"/>
        </w:tblCellMar>
        <w:tblLook w:val="0000" w:firstRow="0" w:lastRow="0" w:firstColumn="0" w:lastColumn="0" w:noHBand="0" w:noVBand="0"/>
      </w:tblPr>
      <w:tblGrid>
        <w:gridCol w:w="511"/>
        <w:gridCol w:w="3003"/>
        <w:gridCol w:w="1251"/>
        <w:gridCol w:w="9"/>
        <w:gridCol w:w="911"/>
        <w:gridCol w:w="917"/>
        <w:gridCol w:w="917"/>
        <w:gridCol w:w="914"/>
        <w:gridCol w:w="920"/>
        <w:gridCol w:w="914"/>
        <w:gridCol w:w="917"/>
        <w:gridCol w:w="933"/>
        <w:gridCol w:w="1688"/>
        <w:gridCol w:w="12"/>
        <w:gridCol w:w="1471"/>
      </w:tblGrid>
      <w:tr w:rsidR="00D57285" w:rsidRPr="00D57285" w:rsidTr="00DE7C88">
        <w:trPr>
          <w:cantSplit/>
          <w:trHeight w:val="315"/>
          <w:tblHeader/>
          <w:jc w:val="center"/>
        </w:trPr>
        <w:tc>
          <w:tcPr>
            <w:tcW w:w="167" w:type="pct"/>
            <w:vMerge w:val="restart"/>
            <w:tcBorders>
              <w:top w:val="single" w:sz="6" w:space="0" w:color="auto"/>
              <w:left w:val="single" w:sz="6" w:space="0" w:color="auto"/>
              <w:bottom w:val="nil"/>
              <w:right w:val="single" w:sz="6" w:space="0" w:color="auto"/>
            </w:tcBorders>
            <w:vAlign w:val="center"/>
          </w:tcPr>
          <w:p w:rsidR="00355F06" w:rsidRPr="00D57285" w:rsidRDefault="00355F06" w:rsidP="00355F06">
            <w:pPr>
              <w:shd w:val="clear" w:color="auto" w:fill="FFFFFF"/>
              <w:jc w:val="center"/>
              <w:rPr>
                <w:sz w:val="20"/>
                <w:szCs w:val="20"/>
              </w:rPr>
            </w:pPr>
            <w:r w:rsidRPr="00D57285">
              <w:rPr>
                <w:sz w:val="20"/>
                <w:szCs w:val="20"/>
              </w:rPr>
              <w:t>№ п/п</w:t>
            </w:r>
          </w:p>
        </w:tc>
        <w:tc>
          <w:tcPr>
            <w:tcW w:w="982" w:type="pct"/>
            <w:vMerge w:val="restart"/>
            <w:tcBorders>
              <w:top w:val="single" w:sz="6" w:space="0" w:color="auto"/>
              <w:left w:val="single" w:sz="6" w:space="0" w:color="auto"/>
              <w:right w:val="single" w:sz="6" w:space="0" w:color="auto"/>
            </w:tcBorders>
            <w:vAlign w:val="center"/>
          </w:tcPr>
          <w:p w:rsidR="00355F06" w:rsidRPr="00D57285" w:rsidRDefault="00355F06" w:rsidP="00355F06">
            <w:pPr>
              <w:shd w:val="clear" w:color="auto" w:fill="FFFFFF"/>
              <w:jc w:val="center"/>
              <w:rPr>
                <w:sz w:val="20"/>
                <w:szCs w:val="20"/>
              </w:rPr>
            </w:pPr>
            <w:r w:rsidRPr="00D57285">
              <w:rPr>
                <w:sz w:val="20"/>
                <w:szCs w:val="20"/>
              </w:rPr>
              <w:t>Наименование показателя</w:t>
            </w:r>
          </w:p>
        </w:tc>
        <w:tc>
          <w:tcPr>
            <w:tcW w:w="409" w:type="pct"/>
            <w:vMerge w:val="restart"/>
            <w:tcBorders>
              <w:top w:val="single" w:sz="6" w:space="0" w:color="auto"/>
              <w:left w:val="single" w:sz="6" w:space="0" w:color="auto"/>
              <w:bottom w:val="nil"/>
              <w:right w:val="single" w:sz="6" w:space="0" w:color="auto"/>
            </w:tcBorders>
            <w:vAlign w:val="center"/>
          </w:tcPr>
          <w:p w:rsidR="00355F06" w:rsidRPr="00D57285" w:rsidRDefault="00355F06" w:rsidP="00355F06">
            <w:pPr>
              <w:shd w:val="clear" w:color="auto" w:fill="FFFFFF"/>
              <w:jc w:val="center"/>
              <w:rPr>
                <w:sz w:val="20"/>
                <w:szCs w:val="20"/>
              </w:rPr>
            </w:pPr>
            <w:r w:rsidRPr="00D57285">
              <w:rPr>
                <w:sz w:val="20"/>
                <w:szCs w:val="20"/>
              </w:rPr>
              <w:t>Ед. изм.</w:t>
            </w:r>
          </w:p>
        </w:tc>
        <w:tc>
          <w:tcPr>
            <w:tcW w:w="2405" w:type="pct"/>
            <w:gridSpan w:val="9"/>
            <w:tcBorders>
              <w:top w:val="single" w:sz="6" w:space="0" w:color="auto"/>
              <w:left w:val="single" w:sz="6" w:space="0" w:color="auto"/>
              <w:bottom w:val="single" w:sz="6" w:space="0" w:color="auto"/>
              <w:right w:val="single" w:sz="6" w:space="0" w:color="auto"/>
            </w:tcBorders>
            <w:shd w:val="clear" w:color="auto" w:fill="FFFFFF"/>
            <w:vAlign w:val="center"/>
          </w:tcPr>
          <w:p w:rsidR="00355F06" w:rsidRPr="00D57285" w:rsidRDefault="00355F06" w:rsidP="00355F06">
            <w:pPr>
              <w:shd w:val="clear" w:color="auto" w:fill="FFFFFF"/>
              <w:jc w:val="center"/>
              <w:rPr>
                <w:sz w:val="20"/>
                <w:szCs w:val="20"/>
              </w:rPr>
            </w:pPr>
            <w:r w:rsidRPr="00D57285">
              <w:rPr>
                <w:sz w:val="20"/>
                <w:szCs w:val="20"/>
              </w:rPr>
              <w:t>Значения показателей</w:t>
            </w:r>
          </w:p>
        </w:tc>
        <w:tc>
          <w:tcPr>
            <w:tcW w:w="552" w:type="pct"/>
            <w:vMerge w:val="restart"/>
            <w:tcBorders>
              <w:top w:val="single" w:sz="6" w:space="0" w:color="auto"/>
              <w:left w:val="single" w:sz="6" w:space="0" w:color="auto"/>
              <w:right w:val="single" w:sz="6" w:space="0" w:color="auto"/>
            </w:tcBorders>
            <w:vAlign w:val="center"/>
          </w:tcPr>
          <w:p w:rsidR="00355F06" w:rsidRPr="00D57285" w:rsidRDefault="00355F06" w:rsidP="00355F06">
            <w:pPr>
              <w:shd w:val="clear" w:color="auto" w:fill="FFFFFF"/>
              <w:jc w:val="center"/>
              <w:rPr>
                <w:sz w:val="20"/>
                <w:szCs w:val="20"/>
              </w:rPr>
            </w:pPr>
            <w:r w:rsidRPr="00D57285">
              <w:rPr>
                <w:sz w:val="20"/>
                <w:szCs w:val="20"/>
              </w:rPr>
              <w:t xml:space="preserve">Периодичность сбора данных </w:t>
            </w:r>
          </w:p>
        </w:tc>
        <w:tc>
          <w:tcPr>
            <w:tcW w:w="484" w:type="pct"/>
            <w:gridSpan w:val="2"/>
            <w:vMerge w:val="restart"/>
            <w:tcBorders>
              <w:top w:val="single" w:sz="6" w:space="0" w:color="auto"/>
              <w:left w:val="single" w:sz="6" w:space="0" w:color="auto"/>
              <w:right w:val="single" w:sz="6" w:space="0" w:color="auto"/>
            </w:tcBorders>
            <w:vAlign w:val="center"/>
          </w:tcPr>
          <w:p w:rsidR="00355F06" w:rsidRPr="00D57285" w:rsidRDefault="00355F06" w:rsidP="00355F06">
            <w:pPr>
              <w:shd w:val="clear" w:color="auto" w:fill="FFFFFF"/>
              <w:jc w:val="center"/>
              <w:rPr>
                <w:sz w:val="20"/>
                <w:szCs w:val="20"/>
              </w:rPr>
            </w:pPr>
            <w:r w:rsidRPr="00D57285">
              <w:rPr>
                <w:sz w:val="20"/>
                <w:szCs w:val="20"/>
              </w:rPr>
              <w:t xml:space="preserve">Метод сбора информации </w:t>
            </w:r>
          </w:p>
        </w:tc>
      </w:tr>
      <w:tr w:rsidR="00D57285" w:rsidRPr="00D57285" w:rsidTr="00DE7C88">
        <w:trPr>
          <w:cantSplit/>
          <w:trHeight w:val="1558"/>
          <w:tblHeader/>
          <w:jc w:val="center"/>
        </w:trPr>
        <w:tc>
          <w:tcPr>
            <w:tcW w:w="167" w:type="pct"/>
            <w:vMerge/>
            <w:tcBorders>
              <w:top w:val="nil"/>
              <w:left w:val="single" w:sz="6" w:space="0" w:color="auto"/>
              <w:bottom w:val="single" w:sz="6" w:space="0" w:color="auto"/>
              <w:right w:val="single" w:sz="6" w:space="0" w:color="auto"/>
            </w:tcBorders>
            <w:vAlign w:val="center"/>
          </w:tcPr>
          <w:p w:rsidR="00355F06" w:rsidRPr="00D57285" w:rsidRDefault="00355F06" w:rsidP="00355F06">
            <w:pPr>
              <w:shd w:val="clear" w:color="auto" w:fill="FFFFFF"/>
              <w:jc w:val="center"/>
              <w:rPr>
                <w:sz w:val="20"/>
                <w:szCs w:val="20"/>
              </w:rPr>
            </w:pPr>
          </w:p>
        </w:tc>
        <w:tc>
          <w:tcPr>
            <w:tcW w:w="982" w:type="pct"/>
            <w:vMerge/>
            <w:tcBorders>
              <w:left w:val="single" w:sz="6" w:space="0" w:color="auto"/>
              <w:bottom w:val="single" w:sz="6" w:space="0" w:color="auto"/>
              <w:right w:val="single" w:sz="6" w:space="0" w:color="auto"/>
            </w:tcBorders>
            <w:vAlign w:val="center"/>
          </w:tcPr>
          <w:p w:rsidR="00355F06" w:rsidRPr="00D57285" w:rsidRDefault="00355F06" w:rsidP="00355F06">
            <w:pPr>
              <w:shd w:val="clear" w:color="auto" w:fill="FFFFFF"/>
              <w:jc w:val="center"/>
              <w:rPr>
                <w:sz w:val="20"/>
                <w:szCs w:val="20"/>
              </w:rPr>
            </w:pPr>
          </w:p>
        </w:tc>
        <w:tc>
          <w:tcPr>
            <w:tcW w:w="409" w:type="pct"/>
            <w:vMerge/>
            <w:tcBorders>
              <w:top w:val="nil"/>
              <w:left w:val="single" w:sz="6" w:space="0" w:color="auto"/>
              <w:bottom w:val="single" w:sz="6" w:space="0" w:color="auto"/>
              <w:right w:val="single" w:sz="6" w:space="0" w:color="auto"/>
            </w:tcBorders>
            <w:vAlign w:val="center"/>
          </w:tcPr>
          <w:p w:rsidR="00355F06" w:rsidRPr="00D57285" w:rsidRDefault="00355F06" w:rsidP="00355F06">
            <w:pPr>
              <w:shd w:val="clear" w:color="auto" w:fill="FFFFFF"/>
              <w:jc w:val="center"/>
              <w:rPr>
                <w:sz w:val="20"/>
                <w:szCs w:val="20"/>
              </w:rPr>
            </w:pPr>
          </w:p>
        </w:tc>
        <w:tc>
          <w:tcPr>
            <w:tcW w:w="301" w:type="pct"/>
            <w:gridSpan w:val="2"/>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shd w:val="clear" w:color="auto" w:fill="FFFFFF"/>
              <w:jc w:val="center"/>
              <w:rPr>
                <w:sz w:val="20"/>
                <w:szCs w:val="20"/>
                <w:lang w:val="en-US"/>
              </w:rPr>
            </w:pPr>
            <w:r w:rsidRPr="00D57285">
              <w:rPr>
                <w:sz w:val="20"/>
                <w:szCs w:val="20"/>
              </w:rPr>
              <w:t>2014 год оценка</w:t>
            </w:r>
          </w:p>
        </w:tc>
        <w:tc>
          <w:tcPr>
            <w:tcW w:w="300" w:type="pct"/>
            <w:tcBorders>
              <w:top w:val="single" w:sz="6" w:space="0" w:color="auto"/>
              <w:left w:val="single" w:sz="6" w:space="0" w:color="auto"/>
              <w:bottom w:val="single" w:sz="6" w:space="0" w:color="auto"/>
              <w:right w:val="single" w:sz="6" w:space="0" w:color="auto"/>
            </w:tcBorders>
            <w:shd w:val="clear" w:color="auto" w:fill="FFFFFF"/>
            <w:vAlign w:val="center"/>
          </w:tcPr>
          <w:p w:rsidR="00355F06" w:rsidRPr="00D57285" w:rsidRDefault="00355F06" w:rsidP="00355F06">
            <w:pPr>
              <w:shd w:val="clear" w:color="auto" w:fill="FFFFFF"/>
              <w:jc w:val="center"/>
              <w:rPr>
                <w:sz w:val="20"/>
                <w:szCs w:val="20"/>
                <w:lang w:val="en-US"/>
              </w:rPr>
            </w:pPr>
            <w:r w:rsidRPr="00D57285">
              <w:rPr>
                <w:sz w:val="20"/>
                <w:szCs w:val="20"/>
              </w:rPr>
              <w:t>2015 год прогноз</w:t>
            </w:r>
          </w:p>
        </w:tc>
        <w:tc>
          <w:tcPr>
            <w:tcW w:w="300" w:type="pct"/>
            <w:tcBorders>
              <w:top w:val="single" w:sz="6" w:space="0" w:color="auto"/>
              <w:left w:val="single" w:sz="6" w:space="0" w:color="auto"/>
              <w:bottom w:val="single" w:sz="6" w:space="0" w:color="auto"/>
              <w:right w:val="single" w:sz="6" w:space="0" w:color="auto"/>
            </w:tcBorders>
            <w:shd w:val="clear" w:color="auto" w:fill="FFFFFF"/>
            <w:vAlign w:val="center"/>
          </w:tcPr>
          <w:p w:rsidR="00355F06" w:rsidRPr="00D57285" w:rsidRDefault="00355F06" w:rsidP="00355F06">
            <w:pPr>
              <w:shd w:val="clear" w:color="auto" w:fill="FFFFFF"/>
              <w:jc w:val="center"/>
              <w:rPr>
                <w:sz w:val="20"/>
                <w:szCs w:val="20"/>
              </w:rPr>
            </w:pPr>
            <w:r w:rsidRPr="00D57285">
              <w:rPr>
                <w:sz w:val="20"/>
                <w:szCs w:val="20"/>
              </w:rPr>
              <w:t>2016 год</w:t>
            </w:r>
          </w:p>
          <w:p w:rsidR="00355F06" w:rsidRPr="00D57285" w:rsidRDefault="00355F06" w:rsidP="00355F06">
            <w:pPr>
              <w:shd w:val="clear" w:color="auto" w:fill="FFFFFF"/>
              <w:jc w:val="center"/>
              <w:rPr>
                <w:sz w:val="20"/>
                <w:szCs w:val="20"/>
              </w:rPr>
            </w:pPr>
            <w:r w:rsidRPr="00D57285">
              <w:rPr>
                <w:sz w:val="20"/>
                <w:szCs w:val="20"/>
              </w:rPr>
              <w:t>прогноз</w:t>
            </w:r>
          </w:p>
        </w:tc>
        <w:tc>
          <w:tcPr>
            <w:tcW w:w="299"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shd w:val="clear" w:color="auto" w:fill="FFFFFF"/>
              <w:jc w:val="center"/>
              <w:rPr>
                <w:sz w:val="20"/>
                <w:szCs w:val="20"/>
              </w:rPr>
            </w:pPr>
            <w:r w:rsidRPr="00D57285">
              <w:rPr>
                <w:sz w:val="20"/>
                <w:szCs w:val="20"/>
              </w:rPr>
              <w:t>2017 год</w:t>
            </w:r>
          </w:p>
          <w:p w:rsidR="00355F06" w:rsidRPr="00D57285" w:rsidRDefault="00355F06" w:rsidP="00355F06">
            <w:pPr>
              <w:shd w:val="clear" w:color="auto" w:fill="FFFFFF"/>
              <w:jc w:val="center"/>
              <w:rPr>
                <w:sz w:val="20"/>
                <w:szCs w:val="20"/>
              </w:rPr>
            </w:pPr>
            <w:r w:rsidRPr="00D57285">
              <w:rPr>
                <w:sz w:val="20"/>
                <w:szCs w:val="20"/>
              </w:rPr>
              <w:t>прогноз</w:t>
            </w:r>
          </w:p>
        </w:tc>
        <w:tc>
          <w:tcPr>
            <w:tcW w:w="301"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shd w:val="clear" w:color="auto" w:fill="FFFFFF"/>
              <w:jc w:val="center"/>
              <w:rPr>
                <w:sz w:val="20"/>
                <w:szCs w:val="20"/>
              </w:rPr>
            </w:pPr>
            <w:r w:rsidRPr="00D57285">
              <w:rPr>
                <w:sz w:val="20"/>
                <w:szCs w:val="20"/>
              </w:rPr>
              <w:t>2018 год</w:t>
            </w:r>
          </w:p>
          <w:p w:rsidR="00355F06" w:rsidRPr="00D57285" w:rsidRDefault="00355F06" w:rsidP="00355F06">
            <w:pPr>
              <w:shd w:val="clear" w:color="auto" w:fill="FFFFFF"/>
              <w:jc w:val="center"/>
              <w:rPr>
                <w:sz w:val="20"/>
                <w:szCs w:val="20"/>
              </w:rPr>
            </w:pPr>
            <w:r w:rsidRPr="00D57285">
              <w:rPr>
                <w:sz w:val="20"/>
                <w:szCs w:val="20"/>
              </w:rPr>
              <w:t>прогноз</w:t>
            </w:r>
          </w:p>
        </w:tc>
        <w:tc>
          <w:tcPr>
            <w:tcW w:w="299" w:type="pct"/>
            <w:tcBorders>
              <w:top w:val="single" w:sz="6" w:space="0" w:color="auto"/>
              <w:left w:val="single" w:sz="6" w:space="0" w:color="auto"/>
              <w:bottom w:val="single" w:sz="6" w:space="0" w:color="auto"/>
              <w:right w:val="single" w:sz="4" w:space="0" w:color="auto"/>
            </w:tcBorders>
            <w:vAlign w:val="center"/>
          </w:tcPr>
          <w:p w:rsidR="00355F06" w:rsidRPr="00D57285" w:rsidRDefault="00355F06" w:rsidP="00355F06">
            <w:pPr>
              <w:shd w:val="clear" w:color="auto" w:fill="FFFFFF"/>
              <w:jc w:val="center"/>
              <w:rPr>
                <w:sz w:val="20"/>
                <w:szCs w:val="20"/>
              </w:rPr>
            </w:pPr>
            <w:r w:rsidRPr="00D57285">
              <w:rPr>
                <w:sz w:val="20"/>
                <w:szCs w:val="20"/>
              </w:rPr>
              <w:t>2019 год</w:t>
            </w:r>
          </w:p>
          <w:p w:rsidR="00355F06" w:rsidRPr="00D57285" w:rsidRDefault="00355F06" w:rsidP="00355F06">
            <w:pPr>
              <w:shd w:val="clear" w:color="auto" w:fill="FFFFFF"/>
              <w:jc w:val="center"/>
              <w:rPr>
                <w:sz w:val="20"/>
                <w:szCs w:val="20"/>
              </w:rPr>
            </w:pPr>
            <w:r w:rsidRPr="00D57285">
              <w:rPr>
                <w:sz w:val="20"/>
                <w:szCs w:val="20"/>
              </w:rPr>
              <w:t>прогноз</w:t>
            </w:r>
          </w:p>
        </w:tc>
        <w:tc>
          <w:tcPr>
            <w:tcW w:w="300" w:type="pct"/>
            <w:tcBorders>
              <w:top w:val="single" w:sz="6" w:space="0" w:color="auto"/>
              <w:left w:val="single" w:sz="4" w:space="0" w:color="auto"/>
              <w:bottom w:val="single" w:sz="6" w:space="0" w:color="auto"/>
              <w:right w:val="single" w:sz="4" w:space="0" w:color="auto"/>
            </w:tcBorders>
            <w:vAlign w:val="center"/>
          </w:tcPr>
          <w:p w:rsidR="00355F06" w:rsidRPr="00D57285" w:rsidRDefault="00355F06" w:rsidP="00355F06">
            <w:pPr>
              <w:shd w:val="clear" w:color="auto" w:fill="FFFFFF"/>
              <w:jc w:val="center"/>
              <w:rPr>
                <w:sz w:val="20"/>
                <w:szCs w:val="20"/>
              </w:rPr>
            </w:pPr>
            <w:r w:rsidRPr="00D57285">
              <w:rPr>
                <w:sz w:val="20"/>
                <w:szCs w:val="20"/>
              </w:rPr>
              <w:t>2020 год</w:t>
            </w:r>
          </w:p>
          <w:p w:rsidR="00355F06" w:rsidRPr="00D57285" w:rsidRDefault="00355F06" w:rsidP="00355F06">
            <w:pPr>
              <w:shd w:val="clear" w:color="auto" w:fill="FFFFFF"/>
              <w:jc w:val="center"/>
              <w:rPr>
                <w:sz w:val="20"/>
                <w:szCs w:val="20"/>
              </w:rPr>
            </w:pPr>
            <w:r w:rsidRPr="00D57285">
              <w:rPr>
                <w:sz w:val="20"/>
                <w:szCs w:val="20"/>
              </w:rPr>
              <w:t>прогноз</w:t>
            </w:r>
          </w:p>
        </w:tc>
        <w:tc>
          <w:tcPr>
            <w:tcW w:w="303" w:type="pct"/>
            <w:tcBorders>
              <w:top w:val="single" w:sz="6" w:space="0" w:color="auto"/>
              <w:left w:val="single" w:sz="4" w:space="0" w:color="auto"/>
              <w:bottom w:val="single" w:sz="6" w:space="0" w:color="auto"/>
              <w:right w:val="single" w:sz="6" w:space="0" w:color="auto"/>
            </w:tcBorders>
            <w:vAlign w:val="center"/>
          </w:tcPr>
          <w:p w:rsidR="00355F06" w:rsidRPr="00D57285" w:rsidRDefault="00355F06" w:rsidP="00355F06">
            <w:pPr>
              <w:shd w:val="clear" w:color="auto" w:fill="FFFFFF"/>
              <w:jc w:val="center"/>
              <w:rPr>
                <w:sz w:val="20"/>
                <w:szCs w:val="20"/>
              </w:rPr>
            </w:pPr>
            <w:r w:rsidRPr="00D57285">
              <w:rPr>
                <w:sz w:val="20"/>
                <w:szCs w:val="20"/>
              </w:rPr>
              <w:t>2021 год</w:t>
            </w:r>
          </w:p>
          <w:p w:rsidR="00355F06" w:rsidRPr="00D57285" w:rsidRDefault="00355F06" w:rsidP="00355F06">
            <w:pPr>
              <w:shd w:val="clear" w:color="auto" w:fill="FFFFFF"/>
              <w:jc w:val="center"/>
              <w:rPr>
                <w:sz w:val="20"/>
                <w:szCs w:val="20"/>
              </w:rPr>
            </w:pPr>
            <w:r w:rsidRPr="00D57285">
              <w:rPr>
                <w:sz w:val="20"/>
                <w:szCs w:val="20"/>
              </w:rPr>
              <w:t>прогноз</w:t>
            </w:r>
          </w:p>
        </w:tc>
        <w:tc>
          <w:tcPr>
            <w:tcW w:w="552" w:type="pct"/>
            <w:vMerge/>
            <w:tcBorders>
              <w:left w:val="single" w:sz="6" w:space="0" w:color="auto"/>
              <w:bottom w:val="single" w:sz="6" w:space="0" w:color="auto"/>
              <w:right w:val="single" w:sz="6" w:space="0" w:color="auto"/>
            </w:tcBorders>
          </w:tcPr>
          <w:p w:rsidR="00355F06" w:rsidRPr="00D57285" w:rsidRDefault="00355F06" w:rsidP="00355F06">
            <w:pPr>
              <w:shd w:val="clear" w:color="auto" w:fill="FFFFFF"/>
              <w:jc w:val="center"/>
              <w:rPr>
                <w:sz w:val="20"/>
                <w:szCs w:val="20"/>
              </w:rPr>
            </w:pPr>
          </w:p>
        </w:tc>
        <w:tc>
          <w:tcPr>
            <w:tcW w:w="484" w:type="pct"/>
            <w:gridSpan w:val="2"/>
            <w:vMerge/>
            <w:tcBorders>
              <w:left w:val="single" w:sz="6" w:space="0" w:color="auto"/>
              <w:bottom w:val="single" w:sz="6" w:space="0" w:color="auto"/>
              <w:right w:val="single" w:sz="6" w:space="0" w:color="auto"/>
            </w:tcBorders>
          </w:tcPr>
          <w:p w:rsidR="00355F06" w:rsidRPr="00D57285" w:rsidRDefault="00355F06" w:rsidP="00355F06">
            <w:pPr>
              <w:shd w:val="clear" w:color="auto" w:fill="FFFFFF"/>
              <w:jc w:val="center"/>
              <w:rPr>
                <w:sz w:val="20"/>
                <w:szCs w:val="20"/>
              </w:rPr>
            </w:pPr>
          </w:p>
        </w:tc>
      </w:tr>
      <w:tr w:rsidR="00D57285" w:rsidRPr="00D57285" w:rsidTr="00DE7C88">
        <w:trPr>
          <w:cantSplit/>
          <w:trHeight w:val="240"/>
          <w:tblHeader/>
          <w:jc w:val="center"/>
        </w:trPr>
        <w:tc>
          <w:tcPr>
            <w:tcW w:w="167" w:type="pct"/>
            <w:tcBorders>
              <w:top w:val="single" w:sz="6" w:space="0" w:color="auto"/>
              <w:left w:val="single" w:sz="6" w:space="0" w:color="auto"/>
              <w:bottom w:val="single" w:sz="6" w:space="0" w:color="auto"/>
              <w:right w:val="single" w:sz="6" w:space="0" w:color="auto"/>
            </w:tcBorders>
          </w:tcPr>
          <w:p w:rsidR="00355F06" w:rsidRPr="00D57285" w:rsidRDefault="00355F06" w:rsidP="00355F06">
            <w:pPr>
              <w:shd w:val="clear" w:color="auto" w:fill="FFFFFF"/>
              <w:jc w:val="center"/>
              <w:rPr>
                <w:sz w:val="20"/>
                <w:szCs w:val="20"/>
                <w:lang w:val="en-US"/>
              </w:rPr>
            </w:pPr>
            <w:r w:rsidRPr="00D57285">
              <w:rPr>
                <w:sz w:val="20"/>
                <w:szCs w:val="20"/>
                <w:lang w:val="en-US"/>
              </w:rPr>
              <w:t>1</w:t>
            </w:r>
          </w:p>
        </w:tc>
        <w:tc>
          <w:tcPr>
            <w:tcW w:w="982" w:type="pct"/>
            <w:tcBorders>
              <w:top w:val="single" w:sz="6" w:space="0" w:color="auto"/>
              <w:left w:val="single" w:sz="6" w:space="0" w:color="auto"/>
              <w:bottom w:val="single" w:sz="6" w:space="0" w:color="auto"/>
              <w:right w:val="single" w:sz="6" w:space="0" w:color="auto"/>
            </w:tcBorders>
          </w:tcPr>
          <w:p w:rsidR="00355F06" w:rsidRPr="00D57285" w:rsidRDefault="00355F06" w:rsidP="00355F06">
            <w:pPr>
              <w:shd w:val="clear" w:color="auto" w:fill="FFFFFF"/>
              <w:jc w:val="center"/>
              <w:rPr>
                <w:sz w:val="20"/>
                <w:szCs w:val="20"/>
                <w:lang w:val="en-US"/>
              </w:rPr>
            </w:pPr>
            <w:r w:rsidRPr="00D57285">
              <w:rPr>
                <w:sz w:val="20"/>
                <w:szCs w:val="20"/>
                <w:lang w:val="en-US"/>
              </w:rPr>
              <w:t>2</w:t>
            </w:r>
          </w:p>
        </w:tc>
        <w:tc>
          <w:tcPr>
            <w:tcW w:w="409" w:type="pct"/>
            <w:tcBorders>
              <w:top w:val="single" w:sz="6" w:space="0" w:color="auto"/>
              <w:left w:val="single" w:sz="6" w:space="0" w:color="auto"/>
              <w:bottom w:val="single" w:sz="6" w:space="0" w:color="auto"/>
              <w:right w:val="single" w:sz="6" w:space="0" w:color="auto"/>
            </w:tcBorders>
          </w:tcPr>
          <w:p w:rsidR="00355F06" w:rsidRPr="00D57285" w:rsidRDefault="00355F06" w:rsidP="00355F06">
            <w:pPr>
              <w:shd w:val="clear" w:color="auto" w:fill="FFFFFF"/>
              <w:jc w:val="center"/>
              <w:rPr>
                <w:sz w:val="20"/>
                <w:szCs w:val="20"/>
                <w:lang w:val="en-US"/>
              </w:rPr>
            </w:pPr>
            <w:r w:rsidRPr="00D57285">
              <w:rPr>
                <w:sz w:val="20"/>
                <w:szCs w:val="20"/>
                <w:lang w:val="en-US"/>
              </w:rPr>
              <w:t>3</w:t>
            </w:r>
          </w:p>
        </w:tc>
        <w:tc>
          <w:tcPr>
            <w:tcW w:w="301" w:type="pct"/>
            <w:gridSpan w:val="2"/>
            <w:tcBorders>
              <w:top w:val="single" w:sz="6" w:space="0" w:color="auto"/>
              <w:left w:val="single" w:sz="6" w:space="0" w:color="auto"/>
              <w:bottom w:val="single" w:sz="6" w:space="0" w:color="auto"/>
              <w:right w:val="single" w:sz="6" w:space="0" w:color="auto"/>
            </w:tcBorders>
          </w:tcPr>
          <w:p w:rsidR="00355F06" w:rsidRPr="00D57285" w:rsidRDefault="00355F06" w:rsidP="00355F06">
            <w:pPr>
              <w:shd w:val="clear" w:color="auto" w:fill="FFFFFF"/>
              <w:jc w:val="center"/>
              <w:rPr>
                <w:sz w:val="20"/>
                <w:szCs w:val="20"/>
                <w:lang w:val="en-US"/>
              </w:rPr>
            </w:pPr>
            <w:r w:rsidRPr="00D57285">
              <w:rPr>
                <w:sz w:val="20"/>
                <w:szCs w:val="20"/>
                <w:lang w:val="en-US"/>
              </w:rPr>
              <w:t>4</w:t>
            </w:r>
          </w:p>
        </w:tc>
        <w:tc>
          <w:tcPr>
            <w:tcW w:w="300" w:type="pct"/>
            <w:tcBorders>
              <w:top w:val="single" w:sz="6" w:space="0" w:color="auto"/>
              <w:left w:val="single" w:sz="6" w:space="0" w:color="auto"/>
              <w:bottom w:val="single" w:sz="6" w:space="0" w:color="auto"/>
              <w:right w:val="single" w:sz="6" w:space="0" w:color="auto"/>
            </w:tcBorders>
            <w:shd w:val="clear" w:color="auto" w:fill="FFFFFF"/>
          </w:tcPr>
          <w:p w:rsidR="00355F06" w:rsidRPr="00D57285" w:rsidRDefault="00355F06" w:rsidP="00355F06">
            <w:pPr>
              <w:shd w:val="clear" w:color="auto" w:fill="FFFFFF"/>
              <w:jc w:val="center"/>
              <w:rPr>
                <w:sz w:val="20"/>
                <w:szCs w:val="20"/>
                <w:lang w:val="en-US"/>
              </w:rPr>
            </w:pPr>
            <w:r w:rsidRPr="00D57285">
              <w:rPr>
                <w:sz w:val="20"/>
                <w:szCs w:val="20"/>
                <w:lang w:val="en-US"/>
              </w:rPr>
              <w:t>5</w:t>
            </w:r>
          </w:p>
        </w:tc>
        <w:tc>
          <w:tcPr>
            <w:tcW w:w="300" w:type="pct"/>
            <w:tcBorders>
              <w:top w:val="single" w:sz="6" w:space="0" w:color="auto"/>
              <w:left w:val="single" w:sz="6" w:space="0" w:color="auto"/>
              <w:bottom w:val="single" w:sz="6" w:space="0" w:color="auto"/>
              <w:right w:val="single" w:sz="6" w:space="0" w:color="auto"/>
            </w:tcBorders>
            <w:shd w:val="clear" w:color="auto" w:fill="FFFFFF"/>
          </w:tcPr>
          <w:p w:rsidR="00355F06" w:rsidRPr="00D57285" w:rsidRDefault="00355F06" w:rsidP="00355F06">
            <w:pPr>
              <w:shd w:val="clear" w:color="auto" w:fill="FFFFFF"/>
              <w:jc w:val="center"/>
              <w:rPr>
                <w:sz w:val="20"/>
                <w:szCs w:val="20"/>
                <w:lang w:val="en-US"/>
              </w:rPr>
            </w:pPr>
            <w:r w:rsidRPr="00D57285">
              <w:rPr>
                <w:sz w:val="20"/>
                <w:szCs w:val="20"/>
                <w:lang w:val="en-US"/>
              </w:rPr>
              <w:t>6</w:t>
            </w:r>
          </w:p>
        </w:tc>
        <w:tc>
          <w:tcPr>
            <w:tcW w:w="299" w:type="pct"/>
            <w:tcBorders>
              <w:top w:val="single" w:sz="6" w:space="0" w:color="auto"/>
              <w:left w:val="single" w:sz="6" w:space="0" w:color="auto"/>
              <w:bottom w:val="single" w:sz="6" w:space="0" w:color="auto"/>
              <w:right w:val="single" w:sz="6" w:space="0" w:color="auto"/>
            </w:tcBorders>
          </w:tcPr>
          <w:p w:rsidR="00355F06" w:rsidRPr="00D57285" w:rsidRDefault="00355F06" w:rsidP="00355F06">
            <w:pPr>
              <w:shd w:val="clear" w:color="auto" w:fill="FFFFFF"/>
              <w:jc w:val="center"/>
              <w:rPr>
                <w:sz w:val="20"/>
                <w:szCs w:val="20"/>
                <w:lang w:val="en-US"/>
              </w:rPr>
            </w:pPr>
            <w:r w:rsidRPr="00D57285">
              <w:rPr>
                <w:sz w:val="20"/>
                <w:szCs w:val="20"/>
                <w:lang w:val="en-US"/>
              </w:rPr>
              <w:t>7</w:t>
            </w:r>
          </w:p>
        </w:tc>
        <w:tc>
          <w:tcPr>
            <w:tcW w:w="301" w:type="pct"/>
            <w:tcBorders>
              <w:top w:val="single" w:sz="6" w:space="0" w:color="auto"/>
              <w:left w:val="single" w:sz="6" w:space="0" w:color="auto"/>
              <w:bottom w:val="single" w:sz="6" w:space="0" w:color="auto"/>
              <w:right w:val="single" w:sz="6" w:space="0" w:color="auto"/>
            </w:tcBorders>
          </w:tcPr>
          <w:p w:rsidR="00355F06" w:rsidRPr="00D57285" w:rsidRDefault="00355F06" w:rsidP="00355F06">
            <w:pPr>
              <w:shd w:val="clear" w:color="auto" w:fill="FFFFFF"/>
              <w:jc w:val="center"/>
              <w:rPr>
                <w:sz w:val="20"/>
                <w:szCs w:val="20"/>
                <w:lang w:val="en-US"/>
              </w:rPr>
            </w:pPr>
            <w:r w:rsidRPr="00D57285">
              <w:rPr>
                <w:sz w:val="20"/>
                <w:szCs w:val="20"/>
                <w:lang w:val="en-US"/>
              </w:rPr>
              <w:t>8</w:t>
            </w:r>
          </w:p>
        </w:tc>
        <w:tc>
          <w:tcPr>
            <w:tcW w:w="299" w:type="pct"/>
            <w:tcBorders>
              <w:top w:val="single" w:sz="6" w:space="0" w:color="auto"/>
              <w:left w:val="single" w:sz="6" w:space="0" w:color="auto"/>
              <w:bottom w:val="single" w:sz="6" w:space="0" w:color="auto"/>
              <w:right w:val="single" w:sz="4" w:space="0" w:color="auto"/>
            </w:tcBorders>
          </w:tcPr>
          <w:p w:rsidR="00355F06" w:rsidRPr="00D57285" w:rsidRDefault="00355F06" w:rsidP="00355F06">
            <w:pPr>
              <w:shd w:val="clear" w:color="auto" w:fill="FFFFFF"/>
              <w:jc w:val="center"/>
              <w:rPr>
                <w:sz w:val="20"/>
                <w:szCs w:val="20"/>
                <w:lang w:val="en-US"/>
              </w:rPr>
            </w:pPr>
            <w:r w:rsidRPr="00D57285">
              <w:rPr>
                <w:sz w:val="20"/>
                <w:szCs w:val="20"/>
                <w:lang w:val="en-US"/>
              </w:rPr>
              <w:t>9</w:t>
            </w:r>
          </w:p>
        </w:tc>
        <w:tc>
          <w:tcPr>
            <w:tcW w:w="300" w:type="pct"/>
            <w:tcBorders>
              <w:top w:val="single" w:sz="6" w:space="0" w:color="auto"/>
              <w:left w:val="single" w:sz="4" w:space="0" w:color="auto"/>
              <w:bottom w:val="single" w:sz="6" w:space="0" w:color="auto"/>
              <w:right w:val="single" w:sz="4" w:space="0" w:color="auto"/>
            </w:tcBorders>
          </w:tcPr>
          <w:p w:rsidR="00355F06" w:rsidRPr="00D57285" w:rsidRDefault="00355F06" w:rsidP="00355F06">
            <w:pPr>
              <w:shd w:val="clear" w:color="auto" w:fill="FFFFFF"/>
              <w:jc w:val="center"/>
              <w:rPr>
                <w:sz w:val="20"/>
                <w:szCs w:val="20"/>
                <w:lang w:val="en-US"/>
              </w:rPr>
            </w:pPr>
            <w:r w:rsidRPr="00D57285">
              <w:rPr>
                <w:sz w:val="20"/>
                <w:szCs w:val="20"/>
              </w:rPr>
              <w:t>1</w:t>
            </w:r>
            <w:r w:rsidRPr="00D57285">
              <w:rPr>
                <w:sz w:val="20"/>
                <w:szCs w:val="20"/>
                <w:lang w:val="en-US"/>
              </w:rPr>
              <w:t>0</w:t>
            </w:r>
          </w:p>
        </w:tc>
        <w:tc>
          <w:tcPr>
            <w:tcW w:w="303" w:type="pct"/>
            <w:tcBorders>
              <w:top w:val="single" w:sz="6" w:space="0" w:color="auto"/>
              <w:left w:val="single" w:sz="4" w:space="0" w:color="auto"/>
              <w:bottom w:val="single" w:sz="6" w:space="0" w:color="auto"/>
              <w:right w:val="single" w:sz="6" w:space="0" w:color="auto"/>
            </w:tcBorders>
          </w:tcPr>
          <w:p w:rsidR="00355F06" w:rsidRPr="00D57285" w:rsidRDefault="00355F06" w:rsidP="00355F06">
            <w:pPr>
              <w:shd w:val="clear" w:color="auto" w:fill="FFFFFF"/>
              <w:jc w:val="center"/>
              <w:rPr>
                <w:sz w:val="20"/>
                <w:szCs w:val="20"/>
                <w:lang w:val="en-US"/>
              </w:rPr>
            </w:pPr>
            <w:r w:rsidRPr="00D57285">
              <w:rPr>
                <w:sz w:val="20"/>
                <w:szCs w:val="20"/>
                <w:lang w:val="en-US"/>
              </w:rPr>
              <w:t>11</w:t>
            </w:r>
          </w:p>
        </w:tc>
        <w:tc>
          <w:tcPr>
            <w:tcW w:w="552" w:type="pct"/>
            <w:tcBorders>
              <w:top w:val="single" w:sz="6" w:space="0" w:color="auto"/>
              <w:left w:val="single" w:sz="6" w:space="0" w:color="auto"/>
              <w:bottom w:val="single" w:sz="6" w:space="0" w:color="auto"/>
              <w:right w:val="single" w:sz="6" w:space="0" w:color="auto"/>
            </w:tcBorders>
          </w:tcPr>
          <w:p w:rsidR="00355F06" w:rsidRPr="00D57285" w:rsidRDefault="00355F06" w:rsidP="00355F06">
            <w:pPr>
              <w:shd w:val="clear" w:color="auto" w:fill="FFFFFF"/>
              <w:jc w:val="center"/>
              <w:rPr>
                <w:sz w:val="20"/>
                <w:szCs w:val="20"/>
              </w:rPr>
            </w:pPr>
            <w:r w:rsidRPr="00D57285">
              <w:rPr>
                <w:sz w:val="20"/>
                <w:szCs w:val="20"/>
              </w:rPr>
              <w:t>12</w:t>
            </w:r>
          </w:p>
        </w:tc>
        <w:tc>
          <w:tcPr>
            <w:tcW w:w="484" w:type="pct"/>
            <w:gridSpan w:val="2"/>
            <w:tcBorders>
              <w:top w:val="single" w:sz="6" w:space="0" w:color="auto"/>
              <w:left w:val="single" w:sz="6" w:space="0" w:color="auto"/>
              <w:bottom w:val="single" w:sz="6" w:space="0" w:color="auto"/>
              <w:right w:val="single" w:sz="6" w:space="0" w:color="auto"/>
            </w:tcBorders>
          </w:tcPr>
          <w:p w:rsidR="00355F06" w:rsidRPr="00D57285" w:rsidRDefault="00355F06" w:rsidP="00355F06">
            <w:pPr>
              <w:shd w:val="clear" w:color="auto" w:fill="FFFFFF"/>
              <w:jc w:val="center"/>
              <w:rPr>
                <w:sz w:val="20"/>
                <w:szCs w:val="20"/>
              </w:rPr>
            </w:pPr>
            <w:r w:rsidRPr="00D57285">
              <w:rPr>
                <w:sz w:val="20"/>
                <w:szCs w:val="20"/>
              </w:rPr>
              <w:t>13</w:t>
            </w:r>
          </w:p>
        </w:tc>
      </w:tr>
      <w:tr w:rsidR="00D57285" w:rsidRPr="00D57285" w:rsidTr="00DE7C88">
        <w:trPr>
          <w:cantSplit/>
          <w:trHeight w:val="240"/>
          <w:jc w:val="center"/>
        </w:trPr>
        <w:tc>
          <w:tcPr>
            <w:tcW w:w="5000" w:type="pct"/>
            <w:gridSpan w:val="15"/>
            <w:tcBorders>
              <w:top w:val="single" w:sz="6" w:space="0" w:color="auto"/>
              <w:left w:val="single" w:sz="6" w:space="0" w:color="auto"/>
              <w:bottom w:val="single" w:sz="6" w:space="0" w:color="auto"/>
              <w:right w:val="single" w:sz="6" w:space="0" w:color="auto"/>
            </w:tcBorders>
            <w:shd w:val="clear" w:color="auto" w:fill="FFFFFF"/>
          </w:tcPr>
          <w:p w:rsidR="00355F06" w:rsidRPr="00D57285" w:rsidRDefault="00355F06" w:rsidP="00355F06">
            <w:pPr>
              <w:shd w:val="clear" w:color="auto" w:fill="FFFFFF"/>
              <w:ind w:right="-427"/>
              <w:rPr>
                <w:sz w:val="20"/>
                <w:szCs w:val="20"/>
              </w:rPr>
            </w:pPr>
            <w:r w:rsidRPr="00D57285">
              <w:rPr>
                <w:sz w:val="20"/>
                <w:szCs w:val="20"/>
              </w:rPr>
              <w:t>Цель Программы: повышение энергоэффективности в муниципальном образовании «Каргасокский район»</w:t>
            </w:r>
          </w:p>
        </w:tc>
      </w:tr>
      <w:tr w:rsidR="00D57285" w:rsidRPr="00D57285" w:rsidTr="00DE7C88">
        <w:trPr>
          <w:cantSplit/>
          <w:trHeight w:val="240"/>
          <w:jc w:val="center"/>
        </w:trPr>
        <w:tc>
          <w:tcPr>
            <w:tcW w:w="167"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shd w:val="clear" w:color="auto" w:fill="FFFFFF"/>
              <w:autoSpaceDE w:val="0"/>
              <w:autoSpaceDN w:val="0"/>
              <w:adjustRightInd w:val="0"/>
              <w:jc w:val="center"/>
              <w:rPr>
                <w:sz w:val="20"/>
                <w:szCs w:val="20"/>
              </w:rPr>
            </w:pPr>
            <w:r w:rsidRPr="00D57285">
              <w:rPr>
                <w:sz w:val="20"/>
                <w:szCs w:val="20"/>
              </w:rPr>
              <w:t>1.</w:t>
            </w:r>
          </w:p>
        </w:tc>
        <w:tc>
          <w:tcPr>
            <w:tcW w:w="982"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4F2729">
            <w:pPr>
              <w:widowControl w:val="0"/>
              <w:shd w:val="clear" w:color="auto" w:fill="FFFFFF"/>
              <w:autoSpaceDE w:val="0"/>
              <w:autoSpaceDN w:val="0"/>
              <w:adjustRightInd w:val="0"/>
              <w:jc w:val="both"/>
              <w:rPr>
                <w:sz w:val="20"/>
                <w:szCs w:val="20"/>
              </w:rPr>
            </w:pPr>
            <w:r w:rsidRPr="00D57285">
              <w:rPr>
                <w:sz w:val="20"/>
                <w:szCs w:val="20"/>
              </w:rPr>
              <w:t>сокращение потребления топливно-энергетических ресурсов объектами социальной сферы</w:t>
            </w:r>
          </w:p>
        </w:tc>
        <w:tc>
          <w:tcPr>
            <w:tcW w:w="409"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widowControl w:val="0"/>
              <w:shd w:val="clear" w:color="auto" w:fill="FFFFFF"/>
              <w:autoSpaceDE w:val="0"/>
              <w:autoSpaceDN w:val="0"/>
              <w:adjustRightInd w:val="0"/>
              <w:jc w:val="center"/>
              <w:rPr>
                <w:sz w:val="20"/>
                <w:szCs w:val="20"/>
              </w:rPr>
            </w:pPr>
            <w:r w:rsidRPr="00D57285">
              <w:rPr>
                <w:sz w:val="20"/>
                <w:szCs w:val="20"/>
              </w:rPr>
              <w:t>%</w:t>
            </w:r>
          </w:p>
        </w:tc>
        <w:tc>
          <w:tcPr>
            <w:tcW w:w="301" w:type="pct"/>
            <w:gridSpan w:val="2"/>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widowControl w:val="0"/>
              <w:shd w:val="clear" w:color="auto" w:fill="FFFFFF"/>
              <w:autoSpaceDE w:val="0"/>
              <w:autoSpaceDN w:val="0"/>
              <w:adjustRightInd w:val="0"/>
              <w:jc w:val="center"/>
              <w:rPr>
                <w:sz w:val="20"/>
                <w:szCs w:val="20"/>
              </w:rPr>
            </w:pPr>
            <w:r w:rsidRPr="00D57285">
              <w:rPr>
                <w:sz w:val="20"/>
                <w:szCs w:val="20"/>
              </w:rPr>
              <w:t>0</w:t>
            </w:r>
          </w:p>
        </w:tc>
        <w:tc>
          <w:tcPr>
            <w:tcW w:w="300" w:type="pct"/>
            <w:tcBorders>
              <w:top w:val="single" w:sz="6" w:space="0" w:color="auto"/>
              <w:left w:val="single" w:sz="6" w:space="0" w:color="auto"/>
              <w:bottom w:val="single" w:sz="6" w:space="0" w:color="auto"/>
              <w:right w:val="single" w:sz="6" w:space="0" w:color="auto"/>
            </w:tcBorders>
            <w:shd w:val="clear" w:color="auto" w:fill="FFFFFF"/>
            <w:vAlign w:val="center"/>
          </w:tcPr>
          <w:p w:rsidR="00355F06" w:rsidRPr="00D57285" w:rsidRDefault="00355F06" w:rsidP="00355F06">
            <w:pPr>
              <w:widowControl w:val="0"/>
              <w:shd w:val="clear" w:color="auto" w:fill="FFFFFF"/>
              <w:autoSpaceDE w:val="0"/>
              <w:autoSpaceDN w:val="0"/>
              <w:adjustRightInd w:val="0"/>
              <w:jc w:val="center"/>
              <w:rPr>
                <w:sz w:val="20"/>
                <w:szCs w:val="20"/>
              </w:rPr>
            </w:pPr>
            <w:r w:rsidRPr="00D57285">
              <w:rPr>
                <w:sz w:val="20"/>
                <w:szCs w:val="20"/>
              </w:rPr>
              <w:t>0</w:t>
            </w:r>
          </w:p>
        </w:tc>
        <w:tc>
          <w:tcPr>
            <w:tcW w:w="300" w:type="pct"/>
            <w:tcBorders>
              <w:top w:val="single" w:sz="6" w:space="0" w:color="auto"/>
              <w:left w:val="single" w:sz="6" w:space="0" w:color="auto"/>
              <w:bottom w:val="single" w:sz="6" w:space="0" w:color="auto"/>
              <w:right w:val="single" w:sz="6" w:space="0" w:color="auto"/>
            </w:tcBorders>
            <w:shd w:val="clear" w:color="auto" w:fill="FFFFFF"/>
            <w:vAlign w:val="center"/>
          </w:tcPr>
          <w:p w:rsidR="00355F06" w:rsidRPr="00D57285" w:rsidRDefault="00355F06" w:rsidP="00355F06">
            <w:pPr>
              <w:widowControl w:val="0"/>
              <w:shd w:val="clear" w:color="auto" w:fill="FFFFFF"/>
              <w:autoSpaceDE w:val="0"/>
              <w:autoSpaceDN w:val="0"/>
              <w:adjustRightInd w:val="0"/>
              <w:jc w:val="center"/>
              <w:rPr>
                <w:sz w:val="20"/>
                <w:szCs w:val="20"/>
              </w:rPr>
            </w:pPr>
            <w:r w:rsidRPr="00D57285">
              <w:rPr>
                <w:sz w:val="20"/>
                <w:szCs w:val="20"/>
              </w:rPr>
              <w:t>0,5</w:t>
            </w:r>
          </w:p>
        </w:tc>
        <w:tc>
          <w:tcPr>
            <w:tcW w:w="299"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widowControl w:val="0"/>
              <w:shd w:val="clear" w:color="auto" w:fill="FFFFFF"/>
              <w:autoSpaceDE w:val="0"/>
              <w:autoSpaceDN w:val="0"/>
              <w:adjustRightInd w:val="0"/>
              <w:jc w:val="center"/>
              <w:rPr>
                <w:sz w:val="20"/>
                <w:szCs w:val="20"/>
              </w:rPr>
            </w:pPr>
            <w:r w:rsidRPr="00D57285">
              <w:rPr>
                <w:sz w:val="20"/>
                <w:szCs w:val="20"/>
              </w:rPr>
              <w:t>0,5</w:t>
            </w:r>
          </w:p>
        </w:tc>
        <w:tc>
          <w:tcPr>
            <w:tcW w:w="301"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widowControl w:val="0"/>
              <w:shd w:val="clear" w:color="auto" w:fill="FFFFFF"/>
              <w:autoSpaceDE w:val="0"/>
              <w:autoSpaceDN w:val="0"/>
              <w:adjustRightInd w:val="0"/>
              <w:jc w:val="center"/>
              <w:rPr>
                <w:sz w:val="20"/>
                <w:szCs w:val="20"/>
              </w:rPr>
            </w:pPr>
            <w:r w:rsidRPr="00D57285">
              <w:rPr>
                <w:sz w:val="20"/>
                <w:szCs w:val="20"/>
              </w:rPr>
              <w:t>0,5</w:t>
            </w:r>
          </w:p>
        </w:tc>
        <w:tc>
          <w:tcPr>
            <w:tcW w:w="299" w:type="pct"/>
            <w:tcBorders>
              <w:top w:val="single" w:sz="6" w:space="0" w:color="auto"/>
              <w:left w:val="single" w:sz="6" w:space="0" w:color="auto"/>
              <w:bottom w:val="single" w:sz="6" w:space="0" w:color="auto"/>
              <w:right w:val="single" w:sz="4" w:space="0" w:color="auto"/>
            </w:tcBorders>
            <w:vAlign w:val="center"/>
          </w:tcPr>
          <w:p w:rsidR="00355F06" w:rsidRPr="00D57285" w:rsidRDefault="00355F06" w:rsidP="00355F06">
            <w:pPr>
              <w:jc w:val="center"/>
              <w:rPr>
                <w:sz w:val="20"/>
                <w:szCs w:val="20"/>
              </w:rPr>
            </w:pPr>
            <w:r w:rsidRPr="00D57285">
              <w:rPr>
                <w:sz w:val="20"/>
                <w:szCs w:val="20"/>
              </w:rPr>
              <w:t>0,5</w:t>
            </w:r>
          </w:p>
        </w:tc>
        <w:tc>
          <w:tcPr>
            <w:tcW w:w="300" w:type="pct"/>
            <w:tcBorders>
              <w:top w:val="single" w:sz="6" w:space="0" w:color="auto"/>
              <w:left w:val="single" w:sz="4" w:space="0" w:color="auto"/>
              <w:bottom w:val="single" w:sz="6" w:space="0" w:color="auto"/>
              <w:right w:val="single" w:sz="4" w:space="0" w:color="auto"/>
            </w:tcBorders>
            <w:vAlign w:val="center"/>
          </w:tcPr>
          <w:p w:rsidR="00355F06" w:rsidRPr="00D57285" w:rsidRDefault="00355F06" w:rsidP="00355F06">
            <w:pPr>
              <w:jc w:val="center"/>
              <w:rPr>
                <w:sz w:val="20"/>
                <w:szCs w:val="20"/>
              </w:rPr>
            </w:pPr>
            <w:r w:rsidRPr="00D57285">
              <w:rPr>
                <w:sz w:val="20"/>
                <w:szCs w:val="20"/>
              </w:rPr>
              <w:t>0,5</w:t>
            </w:r>
          </w:p>
        </w:tc>
        <w:tc>
          <w:tcPr>
            <w:tcW w:w="303" w:type="pct"/>
            <w:tcBorders>
              <w:top w:val="single" w:sz="6" w:space="0" w:color="auto"/>
              <w:left w:val="single" w:sz="4" w:space="0" w:color="auto"/>
              <w:bottom w:val="single" w:sz="6" w:space="0" w:color="auto"/>
              <w:right w:val="single" w:sz="6" w:space="0" w:color="auto"/>
            </w:tcBorders>
            <w:vAlign w:val="center"/>
          </w:tcPr>
          <w:p w:rsidR="00355F06" w:rsidRPr="00D57285" w:rsidRDefault="00355F06" w:rsidP="00355F06">
            <w:pPr>
              <w:jc w:val="center"/>
              <w:rPr>
                <w:sz w:val="20"/>
                <w:szCs w:val="20"/>
              </w:rPr>
            </w:pPr>
            <w:r w:rsidRPr="00D57285">
              <w:rPr>
                <w:sz w:val="20"/>
                <w:szCs w:val="20"/>
              </w:rPr>
              <w:t>0,5</w:t>
            </w:r>
          </w:p>
        </w:tc>
        <w:tc>
          <w:tcPr>
            <w:tcW w:w="552"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shd w:val="clear" w:color="auto" w:fill="FFFFFF"/>
              <w:autoSpaceDE w:val="0"/>
              <w:autoSpaceDN w:val="0"/>
              <w:adjustRightInd w:val="0"/>
              <w:jc w:val="center"/>
              <w:rPr>
                <w:sz w:val="20"/>
                <w:szCs w:val="20"/>
              </w:rPr>
            </w:pPr>
            <w:r w:rsidRPr="00D57285">
              <w:rPr>
                <w:sz w:val="20"/>
                <w:szCs w:val="20"/>
              </w:rPr>
              <w:t>Ежеквартально</w:t>
            </w:r>
          </w:p>
        </w:tc>
        <w:tc>
          <w:tcPr>
            <w:tcW w:w="484" w:type="pct"/>
            <w:gridSpan w:val="2"/>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shd w:val="clear" w:color="auto" w:fill="FFFFFF"/>
              <w:jc w:val="center"/>
              <w:rPr>
                <w:sz w:val="20"/>
                <w:szCs w:val="20"/>
              </w:rPr>
            </w:pPr>
            <w:r w:rsidRPr="00D57285">
              <w:rPr>
                <w:sz w:val="20"/>
                <w:szCs w:val="20"/>
              </w:rPr>
              <w:t>ведомственная статистика</w:t>
            </w:r>
          </w:p>
        </w:tc>
      </w:tr>
      <w:tr w:rsidR="00D57285" w:rsidRPr="00D57285" w:rsidTr="00DE7C88">
        <w:trPr>
          <w:cantSplit/>
          <w:trHeight w:val="240"/>
          <w:jc w:val="center"/>
        </w:trPr>
        <w:tc>
          <w:tcPr>
            <w:tcW w:w="167"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shd w:val="clear" w:color="auto" w:fill="FFFFFF"/>
              <w:autoSpaceDE w:val="0"/>
              <w:autoSpaceDN w:val="0"/>
              <w:adjustRightInd w:val="0"/>
              <w:jc w:val="center"/>
              <w:rPr>
                <w:sz w:val="20"/>
                <w:szCs w:val="20"/>
              </w:rPr>
            </w:pPr>
            <w:r w:rsidRPr="00D57285">
              <w:rPr>
                <w:sz w:val="20"/>
                <w:szCs w:val="20"/>
              </w:rPr>
              <w:t>2.</w:t>
            </w:r>
          </w:p>
        </w:tc>
        <w:tc>
          <w:tcPr>
            <w:tcW w:w="982"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4F2729">
            <w:pPr>
              <w:widowControl w:val="0"/>
              <w:shd w:val="clear" w:color="auto" w:fill="FFFFFF"/>
              <w:autoSpaceDE w:val="0"/>
              <w:autoSpaceDN w:val="0"/>
              <w:adjustRightInd w:val="0"/>
              <w:jc w:val="both"/>
              <w:rPr>
                <w:sz w:val="20"/>
                <w:szCs w:val="20"/>
              </w:rPr>
            </w:pPr>
            <w:r w:rsidRPr="00D57285">
              <w:rPr>
                <w:sz w:val="20"/>
                <w:szCs w:val="20"/>
              </w:rPr>
              <w:t>сокращение расхода топлива котельными</w:t>
            </w:r>
          </w:p>
        </w:tc>
        <w:tc>
          <w:tcPr>
            <w:tcW w:w="409" w:type="pct"/>
            <w:tcBorders>
              <w:top w:val="single" w:sz="6" w:space="0" w:color="auto"/>
              <w:left w:val="single" w:sz="6" w:space="0" w:color="auto"/>
              <w:bottom w:val="single" w:sz="6" w:space="0" w:color="auto"/>
              <w:right w:val="single" w:sz="6" w:space="0" w:color="auto"/>
            </w:tcBorders>
            <w:shd w:val="clear" w:color="auto" w:fill="FFFFFF"/>
            <w:vAlign w:val="center"/>
          </w:tcPr>
          <w:p w:rsidR="00355F06" w:rsidRPr="00D57285" w:rsidRDefault="00355F06" w:rsidP="00355F06">
            <w:pPr>
              <w:widowControl w:val="0"/>
              <w:shd w:val="clear" w:color="auto" w:fill="FFFFFF"/>
              <w:autoSpaceDE w:val="0"/>
              <w:autoSpaceDN w:val="0"/>
              <w:adjustRightInd w:val="0"/>
              <w:jc w:val="center"/>
              <w:rPr>
                <w:sz w:val="20"/>
                <w:szCs w:val="20"/>
              </w:rPr>
            </w:pPr>
            <w:r w:rsidRPr="00D57285">
              <w:rPr>
                <w:sz w:val="20"/>
                <w:szCs w:val="20"/>
              </w:rPr>
              <w:t>%</w:t>
            </w:r>
          </w:p>
        </w:tc>
        <w:tc>
          <w:tcPr>
            <w:tcW w:w="30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55F06" w:rsidRPr="00D57285" w:rsidRDefault="00355F06" w:rsidP="00355F06">
            <w:pPr>
              <w:widowControl w:val="0"/>
              <w:shd w:val="clear" w:color="auto" w:fill="FFFFFF"/>
              <w:autoSpaceDE w:val="0"/>
              <w:autoSpaceDN w:val="0"/>
              <w:adjustRightInd w:val="0"/>
              <w:jc w:val="center"/>
              <w:rPr>
                <w:sz w:val="20"/>
                <w:szCs w:val="20"/>
              </w:rPr>
            </w:pPr>
            <w:r w:rsidRPr="00D57285">
              <w:rPr>
                <w:sz w:val="20"/>
                <w:szCs w:val="20"/>
              </w:rPr>
              <w:t>0</w:t>
            </w:r>
          </w:p>
        </w:tc>
        <w:tc>
          <w:tcPr>
            <w:tcW w:w="300" w:type="pct"/>
            <w:tcBorders>
              <w:top w:val="single" w:sz="6" w:space="0" w:color="auto"/>
              <w:left w:val="single" w:sz="6" w:space="0" w:color="auto"/>
              <w:bottom w:val="single" w:sz="6" w:space="0" w:color="auto"/>
              <w:right w:val="single" w:sz="6" w:space="0" w:color="auto"/>
            </w:tcBorders>
            <w:shd w:val="clear" w:color="auto" w:fill="FFFFFF"/>
            <w:vAlign w:val="center"/>
          </w:tcPr>
          <w:p w:rsidR="00355F06" w:rsidRPr="00D57285" w:rsidRDefault="00355F06" w:rsidP="00355F06">
            <w:pPr>
              <w:widowControl w:val="0"/>
              <w:shd w:val="clear" w:color="auto" w:fill="FFFFFF"/>
              <w:autoSpaceDE w:val="0"/>
              <w:autoSpaceDN w:val="0"/>
              <w:adjustRightInd w:val="0"/>
              <w:jc w:val="center"/>
              <w:rPr>
                <w:sz w:val="20"/>
                <w:szCs w:val="20"/>
              </w:rPr>
            </w:pPr>
            <w:r w:rsidRPr="00D57285">
              <w:rPr>
                <w:sz w:val="20"/>
                <w:szCs w:val="20"/>
              </w:rPr>
              <w:t>0</w:t>
            </w:r>
          </w:p>
        </w:tc>
        <w:tc>
          <w:tcPr>
            <w:tcW w:w="300" w:type="pct"/>
            <w:tcBorders>
              <w:top w:val="single" w:sz="6" w:space="0" w:color="auto"/>
              <w:left w:val="single" w:sz="6" w:space="0" w:color="auto"/>
              <w:bottom w:val="single" w:sz="6" w:space="0" w:color="auto"/>
              <w:right w:val="single" w:sz="6" w:space="0" w:color="auto"/>
            </w:tcBorders>
            <w:shd w:val="clear" w:color="auto" w:fill="FFFFFF"/>
            <w:vAlign w:val="center"/>
          </w:tcPr>
          <w:p w:rsidR="00355F06" w:rsidRPr="00D57285" w:rsidRDefault="00355F06" w:rsidP="00355F06">
            <w:pPr>
              <w:widowControl w:val="0"/>
              <w:shd w:val="clear" w:color="auto" w:fill="FFFFFF"/>
              <w:autoSpaceDE w:val="0"/>
              <w:autoSpaceDN w:val="0"/>
              <w:adjustRightInd w:val="0"/>
              <w:jc w:val="center"/>
              <w:rPr>
                <w:sz w:val="20"/>
                <w:szCs w:val="20"/>
              </w:rPr>
            </w:pPr>
            <w:r w:rsidRPr="00D57285">
              <w:rPr>
                <w:sz w:val="20"/>
                <w:szCs w:val="20"/>
              </w:rPr>
              <w:t>0</w:t>
            </w:r>
          </w:p>
        </w:tc>
        <w:tc>
          <w:tcPr>
            <w:tcW w:w="299" w:type="pct"/>
            <w:tcBorders>
              <w:top w:val="single" w:sz="6" w:space="0" w:color="auto"/>
              <w:left w:val="single" w:sz="6" w:space="0" w:color="auto"/>
              <w:bottom w:val="single" w:sz="6" w:space="0" w:color="auto"/>
              <w:right w:val="single" w:sz="6" w:space="0" w:color="auto"/>
            </w:tcBorders>
            <w:shd w:val="clear" w:color="auto" w:fill="FFFFFF"/>
            <w:vAlign w:val="center"/>
          </w:tcPr>
          <w:p w:rsidR="00355F06" w:rsidRPr="00D57285" w:rsidRDefault="00355F06" w:rsidP="00355F06">
            <w:pPr>
              <w:widowControl w:val="0"/>
              <w:shd w:val="clear" w:color="auto" w:fill="FFFFFF"/>
              <w:autoSpaceDE w:val="0"/>
              <w:autoSpaceDN w:val="0"/>
              <w:adjustRightInd w:val="0"/>
              <w:jc w:val="center"/>
              <w:rPr>
                <w:sz w:val="20"/>
                <w:szCs w:val="20"/>
              </w:rPr>
            </w:pPr>
            <w:r w:rsidRPr="00D57285">
              <w:rPr>
                <w:sz w:val="20"/>
                <w:szCs w:val="20"/>
              </w:rPr>
              <w:t>0</w:t>
            </w: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355F06" w:rsidRPr="00D57285" w:rsidRDefault="00355F06" w:rsidP="00355F06">
            <w:pPr>
              <w:widowControl w:val="0"/>
              <w:shd w:val="clear" w:color="auto" w:fill="FFFFFF"/>
              <w:autoSpaceDE w:val="0"/>
              <w:autoSpaceDN w:val="0"/>
              <w:adjustRightInd w:val="0"/>
              <w:jc w:val="center"/>
              <w:rPr>
                <w:sz w:val="20"/>
                <w:szCs w:val="20"/>
              </w:rPr>
            </w:pPr>
            <w:r w:rsidRPr="00D57285">
              <w:rPr>
                <w:sz w:val="20"/>
                <w:szCs w:val="20"/>
              </w:rPr>
              <w:t>0</w:t>
            </w:r>
          </w:p>
        </w:tc>
        <w:tc>
          <w:tcPr>
            <w:tcW w:w="299" w:type="pct"/>
            <w:tcBorders>
              <w:top w:val="single" w:sz="6" w:space="0" w:color="auto"/>
              <w:left w:val="single" w:sz="6" w:space="0" w:color="auto"/>
              <w:bottom w:val="single" w:sz="6" w:space="0" w:color="auto"/>
              <w:right w:val="single" w:sz="4" w:space="0" w:color="auto"/>
            </w:tcBorders>
            <w:shd w:val="clear" w:color="auto" w:fill="FFFFFF"/>
            <w:vAlign w:val="center"/>
          </w:tcPr>
          <w:p w:rsidR="00355F06" w:rsidRPr="00D57285" w:rsidRDefault="00355F06" w:rsidP="00355F06">
            <w:pPr>
              <w:widowControl w:val="0"/>
              <w:shd w:val="clear" w:color="auto" w:fill="FFFFFF"/>
              <w:autoSpaceDE w:val="0"/>
              <w:autoSpaceDN w:val="0"/>
              <w:adjustRightInd w:val="0"/>
              <w:jc w:val="center"/>
              <w:rPr>
                <w:sz w:val="20"/>
                <w:szCs w:val="20"/>
              </w:rPr>
            </w:pPr>
            <w:r w:rsidRPr="00D57285">
              <w:rPr>
                <w:sz w:val="20"/>
                <w:szCs w:val="20"/>
              </w:rPr>
              <w:t>0</w:t>
            </w:r>
          </w:p>
        </w:tc>
        <w:tc>
          <w:tcPr>
            <w:tcW w:w="300" w:type="pct"/>
            <w:tcBorders>
              <w:top w:val="single" w:sz="6" w:space="0" w:color="auto"/>
              <w:left w:val="single" w:sz="4" w:space="0" w:color="auto"/>
              <w:bottom w:val="single" w:sz="6" w:space="0" w:color="auto"/>
              <w:right w:val="single" w:sz="4" w:space="0" w:color="auto"/>
            </w:tcBorders>
            <w:shd w:val="clear" w:color="auto" w:fill="FFFFFF"/>
            <w:vAlign w:val="center"/>
          </w:tcPr>
          <w:p w:rsidR="00355F06" w:rsidRPr="00D57285" w:rsidRDefault="00355F06" w:rsidP="00355F06">
            <w:pPr>
              <w:widowControl w:val="0"/>
              <w:shd w:val="clear" w:color="auto" w:fill="FFFFFF"/>
              <w:autoSpaceDE w:val="0"/>
              <w:autoSpaceDN w:val="0"/>
              <w:adjustRightInd w:val="0"/>
              <w:jc w:val="center"/>
              <w:rPr>
                <w:sz w:val="20"/>
                <w:szCs w:val="20"/>
              </w:rPr>
            </w:pPr>
            <w:r w:rsidRPr="00D57285">
              <w:rPr>
                <w:sz w:val="20"/>
                <w:szCs w:val="20"/>
              </w:rPr>
              <w:t>0,3</w:t>
            </w:r>
          </w:p>
        </w:tc>
        <w:tc>
          <w:tcPr>
            <w:tcW w:w="303" w:type="pct"/>
            <w:tcBorders>
              <w:top w:val="single" w:sz="6" w:space="0" w:color="auto"/>
              <w:left w:val="single" w:sz="4" w:space="0" w:color="auto"/>
              <w:bottom w:val="single" w:sz="6" w:space="0" w:color="auto"/>
              <w:right w:val="single" w:sz="6" w:space="0" w:color="auto"/>
            </w:tcBorders>
            <w:shd w:val="clear" w:color="auto" w:fill="FFFFFF"/>
            <w:vAlign w:val="center"/>
          </w:tcPr>
          <w:p w:rsidR="00355F06" w:rsidRPr="00D57285" w:rsidRDefault="00355F06" w:rsidP="00355F06">
            <w:pPr>
              <w:widowControl w:val="0"/>
              <w:shd w:val="clear" w:color="auto" w:fill="FFFFFF"/>
              <w:autoSpaceDE w:val="0"/>
              <w:autoSpaceDN w:val="0"/>
              <w:adjustRightInd w:val="0"/>
              <w:jc w:val="center"/>
              <w:rPr>
                <w:sz w:val="20"/>
                <w:szCs w:val="20"/>
              </w:rPr>
            </w:pPr>
            <w:r w:rsidRPr="00D57285">
              <w:rPr>
                <w:sz w:val="20"/>
                <w:szCs w:val="20"/>
              </w:rPr>
              <w:t>2,0</w:t>
            </w:r>
          </w:p>
        </w:tc>
        <w:tc>
          <w:tcPr>
            <w:tcW w:w="552"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shd w:val="clear" w:color="auto" w:fill="FFFFFF"/>
              <w:jc w:val="center"/>
              <w:rPr>
                <w:sz w:val="20"/>
                <w:szCs w:val="20"/>
              </w:rPr>
            </w:pPr>
            <w:r w:rsidRPr="00D57285">
              <w:rPr>
                <w:sz w:val="20"/>
                <w:szCs w:val="20"/>
              </w:rPr>
              <w:t>Ежегодно</w:t>
            </w:r>
          </w:p>
        </w:tc>
        <w:tc>
          <w:tcPr>
            <w:tcW w:w="484" w:type="pct"/>
            <w:gridSpan w:val="2"/>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shd w:val="clear" w:color="auto" w:fill="FFFFFF"/>
              <w:jc w:val="center"/>
              <w:rPr>
                <w:sz w:val="20"/>
                <w:szCs w:val="20"/>
              </w:rPr>
            </w:pPr>
            <w:r w:rsidRPr="00D57285">
              <w:rPr>
                <w:sz w:val="20"/>
                <w:szCs w:val="20"/>
              </w:rPr>
              <w:t>ведомственная статистика</w:t>
            </w:r>
          </w:p>
        </w:tc>
      </w:tr>
      <w:tr w:rsidR="00D57285" w:rsidRPr="00D57285" w:rsidTr="00DE7C88">
        <w:trPr>
          <w:cantSplit/>
          <w:trHeight w:val="240"/>
          <w:jc w:val="center"/>
        </w:trPr>
        <w:tc>
          <w:tcPr>
            <w:tcW w:w="167"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shd w:val="clear" w:color="auto" w:fill="FFFFFF"/>
              <w:autoSpaceDE w:val="0"/>
              <w:autoSpaceDN w:val="0"/>
              <w:adjustRightInd w:val="0"/>
              <w:jc w:val="center"/>
              <w:rPr>
                <w:sz w:val="20"/>
                <w:szCs w:val="20"/>
              </w:rPr>
            </w:pPr>
            <w:r w:rsidRPr="00D57285">
              <w:rPr>
                <w:sz w:val="20"/>
                <w:szCs w:val="20"/>
              </w:rPr>
              <w:t>3.</w:t>
            </w:r>
          </w:p>
        </w:tc>
        <w:tc>
          <w:tcPr>
            <w:tcW w:w="982"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4F2729">
            <w:pPr>
              <w:widowControl w:val="0"/>
              <w:shd w:val="clear" w:color="auto" w:fill="FFFFFF"/>
              <w:autoSpaceDE w:val="0"/>
              <w:autoSpaceDN w:val="0"/>
              <w:adjustRightInd w:val="0"/>
              <w:jc w:val="both"/>
              <w:rPr>
                <w:sz w:val="20"/>
                <w:szCs w:val="20"/>
              </w:rPr>
            </w:pPr>
            <w:r w:rsidRPr="00D57285">
              <w:rPr>
                <w:sz w:val="20"/>
                <w:szCs w:val="20"/>
              </w:rPr>
              <w:t>сокращение потребления бензина муниципальным автотранспортом</w:t>
            </w:r>
          </w:p>
        </w:tc>
        <w:tc>
          <w:tcPr>
            <w:tcW w:w="409"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widowControl w:val="0"/>
              <w:shd w:val="clear" w:color="auto" w:fill="FFFFFF"/>
              <w:autoSpaceDE w:val="0"/>
              <w:autoSpaceDN w:val="0"/>
              <w:adjustRightInd w:val="0"/>
              <w:jc w:val="center"/>
              <w:rPr>
                <w:sz w:val="20"/>
                <w:szCs w:val="20"/>
              </w:rPr>
            </w:pPr>
            <w:r w:rsidRPr="00D57285">
              <w:rPr>
                <w:sz w:val="20"/>
                <w:szCs w:val="20"/>
              </w:rPr>
              <w:t>%</w:t>
            </w:r>
          </w:p>
        </w:tc>
        <w:tc>
          <w:tcPr>
            <w:tcW w:w="301" w:type="pct"/>
            <w:gridSpan w:val="2"/>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widowControl w:val="0"/>
              <w:shd w:val="clear" w:color="auto" w:fill="FFFFFF"/>
              <w:autoSpaceDE w:val="0"/>
              <w:autoSpaceDN w:val="0"/>
              <w:adjustRightInd w:val="0"/>
              <w:jc w:val="center"/>
              <w:rPr>
                <w:sz w:val="20"/>
                <w:szCs w:val="20"/>
              </w:rPr>
            </w:pPr>
            <w:r w:rsidRPr="00D57285">
              <w:rPr>
                <w:sz w:val="20"/>
                <w:szCs w:val="20"/>
              </w:rPr>
              <w:t>0</w:t>
            </w:r>
          </w:p>
        </w:tc>
        <w:tc>
          <w:tcPr>
            <w:tcW w:w="300"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widowControl w:val="0"/>
              <w:shd w:val="clear" w:color="auto" w:fill="FFFFFF"/>
              <w:autoSpaceDE w:val="0"/>
              <w:autoSpaceDN w:val="0"/>
              <w:adjustRightInd w:val="0"/>
              <w:jc w:val="center"/>
              <w:rPr>
                <w:sz w:val="20"/>
                <w:szCs w:val="20"/>
              </w:rPr>
            </w:pPr>
            <w:r w:rsidRPr="00D57285">
              <w:rPr>
                <w:sz w:val="20"/>
                <w:szCs w:val="20"/>
              </w:rPr>
              <w:t>0</w:t>
            </w:r>
          </w:p>
        </w:tc>
        <w:tc>
          <w:tcPr>
            <w:tcW w:w="300"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widowControl w:val="0"/>
              <w:shd w:val="clear" w:color="auto" w:fill="FFFFFF"/>
              <w:autoSpaceDE w:val="0"/>
              <w:autoSpaceDN w:val="0"/>
              <w:adjustRightInd w:val="0"/>
              <w:jc w:val="center"/>
              <w:rPr>
                <w:sz w:val="20"/>
                <w:szCs w:val="20"/>
              </w:rPr>
            </w:pPr>
            <w:r w:rsidRPr="00D57285">
              <w:rPr>
                <w:sz w:val="20"/>
                <w:szCs w:val="20"/>
              </w:rPr>
              <w:t>0</w:t>
            </w:r>
          </w:p>
        </w:tc>
        <w:tc>
          <w:tcPr>
            <w:tcW w:w="299"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widowControl w:val="0"/>
              <w:shd w:val="clear" w:color="auto" w:fill="FFFFFF"/>
              <w:autoSpaceDE w:val="0"/>
              <w:autoSpaceDN w:val="0"/>
              <w:adjustRightInd w:val="0"/>
              <w:jc w:val="center"/>
              <w:rPr>
                <w:sz w:val="20"/>
                <w:szCs w:val="20"/>
              </w:rPr>
            </w:pPr>
            <w:r w:rsidRPr="00D57285">
              <w:rPr>
                <w:sz w:val="20"/>
                <w:szCs w:val="20"/>
              </w:rPr>
              <w:t>0</w:t>
            </w:r>
          </w:p>
        </w:tc>
        <w:tc>
          <w:tcPr>
            <w:tcW w:w="301"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widowControl w:val="0"/>
              <w:shd w:val="clear" w:color="auto" w:fill="FFFFFF"/>
              <w:autoSpaceDE w:val="0"/>
              <w:autoSpaceDN w:val="0"/>
              <w:adjustRightInd w:val="0"/>
              <w:jc w:val="center"/>
              <w:rPr>
                <w:sz w:val="20"/>
                <w:szCs w:val="20"/>
              </w:rPr>
            </w:pPr>
            <w:r w:rsidRPr="00D57285">
              <w:rPr>
                <w:sz w:val="20"/>
                <w:szCs w:val="20"/>
              </w:rPr>
              <w:t>0</w:t>
            </w:r>
          </w:p>
        </w:tc>
        <w:tc>
          <w:tcPr>
            <w:tcW w:w="299" w:type="pct"/>
            <w:tcBorders>
              <w:top w:val="single" w:sz="6" w:space="0" w:color="auto"/>
              <w:left w:val="single" w:sz="6" w:space="0" w:color="auto"/>
              <w:bottom w:val="single" w:sz="6" w:space="0" w:color="auto"/>
              <w:right w:val="single" w:sz="4" w:space="0" w:color="auto"/>
            </w:tcBorders>
            <w:vAlign w:val="center"/>
          </w:tcPr>
          <w:p w:rsidR="00355F06" w:rsidRPr="00D57285" w:rsidRDefault="00355F06" w:rsidP="00355F06">
            <w:pPr>
              <w:widowControl w:val="0"/>
              <w:shd w:val="clear" w:color="auto" w:fill="FFFFFF"/>
              <w:autoSpaceDE w:val="0"/>
              <w:autoSpaceDN w:val="0"/>
              <w:adjustRightInd w:val="0"/>
              <w:jc w:val="center"/>
              <w:rPr>
                <w:sz w:val="20"/>
                <w:szCs w:val="20"/>
              </w:rPr>
            </w:pPr>
            <w:r w:rsidRPr="00D57285">
              <w:rPr>
                <w:sz w:val="20"/>
                <w:szCs w:val="20"/>
              </w:rPr>
              <w:t>0</w:t>
            </w:r>
          </w:p>
        </w:tc>
        <w:tc>
          <w:tcPr>
            <w:tcW w:w="300" w:type="pct"/>
            <w:tcBorders>
              <w:top w:val="single" w:sz="6" w:space="0" w:color="auto"/>
              <w:left w:val="single" w:sz="4" w:space="0" w:color="auto"/>
              <w:bottom w:val="single" w:sz="6" w:space="0" w:color="auto"/>
              <w:right w:val="single" w:sz="4" w:space="0" w:color="auto"/>
            </w:tcBorders>
            <w:vAlign w:val="center"/>
          </w:tcPr>
          <w:p w:rsidR="00355F06" w:rsidRPr="00D57285" w:rsidRDefault="00355F06" w:rsidP="00355F06">
            <w:pPr>
              <w:shd w:val="clear" w:color="auto" w:fill="FFFFFF"/>
              <w:autoSpaceDE w:val="0"/>
              <w:autoSpaceDN w:val="0"/>
              <w:adjustRightInd w:val="0"/>
              <w:jc w:val="center"/>
              <w:rPr>
                <w:sz w:val="20"/>
                <w:szCs w:val="20"/>
              </w:rPr>
            </w:pPr>
            <w:r w:rsidRPr="00D57285">
              <w:rPr>
                <w:sz w:val="20"/>
                <w:szCs w:val="20"/>
              </w:rPr>
              <w:t>0,5</w:t>
            </w:r>
          </w:p>
        </w:tc>
        <w:tc>
          <w:tcPr>
            <w:tcW w:w="303" w:type="pct"/>
            <w:tcBorders>
              <w:top w:val="single" w:sz="6" w:space="0" w:color="auto"/>
              <w:left w:val="single" w:sz="4" w:space="0" w:color="auto"/>
              <w:bottom w:val="single" w:sz="4" w:space="0" w:color="auto"/>
              <w:right w:val="single" w:sz="6" w:space="0" w:color="auto"/>
            </w:tcBorders>
            <w:vAlign w:val="center"/>
          </w:tcPr>
          <w:p w:rsidR="00355F06" w:rsidRPr="00D57285" w:rsidRDefault="00355F06" w:rsidP="00355F06">
            <w:pPr>
              <w:shd w:val="clear" w:color="auto" w:fill="FFFFFF"/>
              <w:autoSpaceDE w:val="0"/>
              <w:autoSpaceDN w:val="0"/>
              <w:adjustRightInd w:val="0"/>
              <w:jc w:val="center"/>
              <w:rPr>
                <w:sz w:val="20"/>
                <w:szCs w:val="20"/>
              </w:rPr>
            </w:pPr>
            <w:r w:rsidRPr="00D57285">
              <w:rPr>
                <w:sz w:val="20"/>
                <w:szCs w:val="20"/>
              </w:rPr>
              <w:t>1,0</w:t>
            </w:r>
          </w:p>
        </w:tc>
        <w:tc>
          <w:tcPr>
            <w:tcW w:w="552"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shd w:val="clear" w:color="auto" w:fill="FFFFFF"/>
              <w:jc w:val="center"/>
              <w:rPr>
                <w:sz w:val="20"/>
                <w:szCs w:val="20"/>
              </w:rPr>
            </w:pPr>
            <w:r w:rsidRPr="00D57285">
              <w:rPr>
                <w:sz w:val="20"/>
                <w:szCs w:val="20"/>
              </w:rPr>
              <w:t>Ежегодно</w:t>
            </w:r>
          </w:p>
        </w:tc>
        <w:tc>
          <w:tcPr>
            <w:tcW w:w="484" w:type="pct"/>
            <w:gridSpan w:val="2"/>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shd w:val="clear" w:color="auto" w:fill="FFFFFF"/>
              <w:jc w:val="center"/>
              <w:rPr>
                <w:sz w:val="20"/>
                <w:szCs w:val="20"/>
              </w:rPr>
            </w:pPr>
            <w:r w:rsidRPr="00D57285">
              <w:rPr>
                <w:sz w:val="20"/>
                <w:szCs w:val="20"/>
              </w:rPr>
              <w:t>ведомственная статистика</w:t>
            </w:r>
          </w:p>
        </w:tc>
      </w:tr>
      <w:tr w:rsidR="00D57285" w:rsidRPr="00D57285" w:rsidTr="00DE7C88">
        <w:trPr>
          <w:cantSplit/>
          <w:trHeight w:val="240"/>
          <w:jc w:val="center"/>
        </w:trPr>
        <w:tc>
          <w:tcPr>
            <w:tcW w:w="5000" w:type="pct"/>
            <w:gridSpan w:val="15"/>
            <w:tcBorders>
              <w:top w:val="single" w:sz="6" w:space="0" w:color="auto"/>
              <w:left w:val="single" w:sz="6" w:space="0" w:color="auto"/>
              <w:bottom w:val="single" w:sz="6" w:space="0" w:color="auto"/>
              <w:right w:val="single" w:sz="6" w:space="0" w:color="auto"/>
            </w:tcBorders>
            <w:shd w:val="clear" w:color="auto" w:fill="FFFFFF"/>
          </w:tcPr>
          <w:p w:rsidR="00355F06" w:rsidRPr="00D57285" w:rsidRDefault="00355F06" w:rsidP="004F2729">
            <w:pPr>
              <w:shd w:val="clear" w:color="auto" w:fill="FFFFFF"/>
              <w:jc w:val="both"/>
              <w:rPr>
                <w:sz w:val="20"/>
                <w:szCs w:val="20"/>
              </w:rPr>
            </w:pPr>
            <w:r w:rsidRPr="00D57285">
              <w:rPr>
                <w:sz w:val="20"/>
                <w:szCs w:val="20"/>
              </w:rPr>
              <w:t>Задача 1.  Энергосбережение в социальной сфере</w:t>
            </w:r>
          </w:p>
        </w:tc>
      </w:tr>
      <w:tr w:rsidR="00D57285" w:rsidRPr="00D57285" w:rsidTr="00DE7C88">
        <w:trPr>
          <w:cantSplit/>
          <w:trHeight w:val="240"/>
          <w:jc w:val="center"/>
        </w:trPr>
        <w:tc>
          <w:tcPr>
            <w:tcW w:w="167"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shd w:val="clear" w:color="auto" w:fill="FFFFFF"/>
              <w:autoSpaceDE w:val="0"/>
              <w:autoSpaceDN w:val="0"/>
              <w:adjustRightInd w:val="0"/>
              <w:jc w:val="center"/>
              <w:rPr>
                <w:sz w:val="20"/>
                <w:szCs w:val="20"/>
              </w:rPr>
            </w:pPr>
            <w:r w:rsidRPr="00D57285">
              <w:rPr>
                <w:sz w:val="20"/>
                <w:szCs w:val="20"/>
              </w:rPr>
              <w:t>1.1.</w:t>
            </w:r>
          </w:p>
        </w:tc>
        <w:tc>
          <w:tcPr>
            <w:tcW w:w="982"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4F2729">
            <w:pPr>
              <w:shd w:val="clear" w:color="auto" w:fill="FFFFFF"/>
              <w:jc w:val="both"/>
              <w:rPr>
                <w:sz w:val="20"/>
                <w:szCs w:val="20"/>
              </w:rPr>
            </w:pPr>
            <w:r w:rsidRPr="00D57285">
              <w:rPr>
                <w:sz w:val="20"/>
                <w:szCs w:val="20"/>
              </w:rPr>
              <w:t>удельная величина потребления ЭЭ в МУ и ОМСУ</w:t>
            </w:r>
          </w:p>
        </w:tc>
        <w:tc>
          <w:tcPr>
            <w:tcW w:w="409"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shd w:val="clear" w:color="auto" w:fill="FFFFFF"/>
              <w:autoSpaceDE w:val="0"/>
              <w:autoSpaceDN w:val="0"/>
              <w:adjustRightInd w:val="0"/>
              <w:jc w:val="center"/>
              <w:rPr>
                <w:sz w:val="20"/>
                <w:szCs w:val="20"/>
              </w:rPr>
            </w:pPr>
            <w:r w:rsidRPr="00D57285">
              <w:rPr>
                <w:sz w:val="20"/>
                <w:szCs w:val="20"/>
              </w:rPr>
              <w:t>кВтч на 1 человека населения</w:t>
            </w:r>
          </w:p>
        </w:tc>
        <w:tc>
          <w:tcPr>
            <w:tcW w:w="301" w:type="pct"/>
            <w:gridSpan w:val="2"/>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shd w:val="clear" w:color="auto" w:fill="FFFFFF"/>
              <w:autoSpaceDE w:val="0"/>
              <w:autoSpaceDN w:val="0"/>
              <w:adjustRightInd w:val="0"/>
              <w:jc w:val="center"/>
              <w:rPr>
                <w:sz w:val="20"/>
                <w:szCs w:val="20"/>
              </w:rPr>
            </w:pPr>
            <w:r w:rsidRPr="00D57285">
              <w:rPr>
                <w:sz w:val="20"/>
                <w:szCs w:val="20"/>
              </w:rPr>
              <w:t>64,34</w:t>
            </w:r>
          </w:p>
        </w:tc>
        <w:tc>
          <w:tcPr>
            <w:tcW w:w="300" w:type="pct"/>
            <w:tcBorders>
              <w:top w:val="single" w:sz="6" w:space="0" w:color="auto"/>
              <w:left w:val="single" w:sz="6" w:space="0" w:color="auto"/>
              <w:bottom w:val="single" w:sz="6" w:space="0" w:color="auto"/>
              <w:right w:val="single" w:sz="6" w:space="0" w:color="auto"/>
            </w:tcBorders>
            <w:shd w:val="clear" w:color="auto" w:fill="FFFFFF"/>
            <w:vAlign w:val="center"/>
          </w:tcPr>
          <w:p w:rsidR="00355F06" w:rsidRPr="00D57285" w:rsidRDefault="00355F06" w:rsidP="00355F06">
            <w:pPr>
              <w:shd w:val="clear" w:color="auto" w:fill="FFFFFF"/>
              <w:autoSpaceDE w:val="0"/>
              <w:autoSpaceDN w:val="0"/>
              <w:adjustRightInd w:val="0"/>
              <w:jc w:val="center"/>
              <w:rPr>
                <w:sz w:val="20"/>
                <w:szCs w:val="20"/>
              </w:rPr>
            </w:pPr>
            <w:r w:rsidRPr="00D57285">
              <w:rPr>
                <w:sz w:val="20"/>
                <w:szCs w:val="20"/>
              </w:rPr>
              <w:t>64,00</w:t>
            </w:r>
          </w:p>
        </w:tc>
        <w:tc>
          <w:tcPr>
            <w:tcW w:w="300" w:type="pct"/>
            <w:tcBorders>
              <w:top w:val="single" w:sz="6" w:space="0" w:color="auto"/>
              <w:left w:val="single" w:sz="6" w:space="0" w:color="auto"/>
              <w:bottom w:val="single" w:sz="6" w:space="0" w:color="auto"/>
              <w:right w:val="single" w:sz="6" w:space="0" w:color="auto"/>
            </w:tcBorders>
            <w:shd w:val="clear" w:color="auto" w:fill="FFFFFF"/>
            <w:vAlign w:val="center"/>
          </w:tcPr>
          <w:p w:rsidR="00355F06" w:rsidRPr="00D57285" w:rsidRDefault="00355F06" w:rsidP="00355F06">
            <w:pPr>
              <w:shd w:val="clear" w:color="auto" w:fill="FFFFFF"/>
              <w:autoSpaceDE w:val="0"/>
              <w:autoSpaceDN w:val="0"/>
              <w:adjustRightInd w:val="0"/>
              <w:jc w:val="center"/>
              <w:rPr>
                <w:sz w:val="20"/>
                <w:szCs w:val="20"/>
              </w:rPr>
            </w:pPr>
            <w:r w:rsidRPr="00D57285">
              <w:rPr>
                <w:sz w:val="20"/>
                <w:szCs w:val="20"/>
              </w:rPr>
              <w:t>64,00</w:t>
            </w:r>
          </w:p>
        </w:tc>
        <w:tc>
          <w:tcPr>
            <w:tcW w:w="299" w:type="pct"/>
            <w:tcBorders>
              <w:top w:val="single" w:sz="6" w:space="0" w:color="auto"/>
              <w:left w:val="single" w:sz="6" w:space="0" w:color="auto"/>
              <w:bottom w:val="single" w:sz="6" w:space="0" w:color="auto"/>
              <w:right w:val="single" w:sz="6" w:space="0" w:color="auto"/>
            </w:tcBorders>
            <w:shd w:val="clear" w:color="auto" w:fill="FFFFFF"/>
            <w:vAlign w:val="center"/>
          </w:tcPr>
          <w:p w:rsidR="00355F06" w:rsidRPr="00D57285" w:rsidRDefault="00355F06" w:rsidP="00355F06">
            <w:pPr>
              <w:shd w:val="clear" w:color="auto" w:fill="FFFFFF"/>
              <w:jc w:val="center"/>
              <w:rPr>
                <w:sz w:val="20"/>
                <w:szCs w:val="20"/>
              </w:rPr>
            </w:pPr>
            <w:r w:rsidRPr="00D57285">
              <w:rPr>
                <w:sz w:val="20"/>
                <w:szCs w:val="20"/>
              </w:rPr>
              <w:t>94,2</w:t>
            </w:r>
          </w:p>
        </w:tc>
        <w:tc>
          <w:tcPr>
            <w:tcW w:w="301" w:type="pct"/>
            <w:tcBorders>
              <w:top w:val="single" w:sz="6" w:space="0" w:color="auto"/>
              <w:left w:val="single" w:sz="6" w:space="0" w:color="auto"/>
              <w:bottom w:val="single" w:sz="6" w:space="0" w:color="auto"/>
              <w:right w:val="single" w:sz="6" w:space="0" w:color="auto"/>
            </w:tcBorders>
            <w:shd w:val="clear" w:color="auto" w:fill="FFFFFF"/>
            <w:vAlign w:val="center"/>
          </w:tcPr>
          <w:p w:rsidR="00355F06" w:rsidRPr="00D57285" w:rsidRDefault="00355F06" w:rsidP="00355F06">
            <w:pPr>
              <w:shd w:val="clear" w:color="auto" w:fill="FFFFFF"/>
              <w:jc w:val="center"/>
              <w:rPr>
                <w:sz w:val="20"/>
                <w:szCs w:val="20"/>
              </w:rPr>
            </w:pPr>
            <w:r w:rsidRPr="00D57285">
              <w:rPr>
                <w:sz w:val="20"/>
                <w:szCs w:val="20"/>
              </w:rPr>
              <w:t>103,0</w:t>
            </w:r>
          </w:p>
        </w:tc>
        <w:tc>
          <w:tcPr>
            <w:tcW w:w="299" w:type="pct"/>
            <w:tcBorders>
              <w:top w:val="single" w:sz="6" w:space="0" w:color="auto"/>
              <w:left w:val="single" w:sz="6" w:space="0" w:color="auto"/>
              <w:bottom w:val="single" w:sz="6" w:space="0" w:color="auto"/>
              <w:right w:val="single" w:sz="4" w:space="0" w:color="auto"/>
            </w:tcBorders>
            <w:shd w:val="clear" w:color="auto" w:fill="FFFFFF"/>
            <w:vAlign w:val="center"/>
          </w:tcPr>
          <w:p w:rsidR="00355F06" w:rsidRPr="00D57285" w:rsidRDefault="00355F06" w:rsidP="00355F06">
            <w:pPr>
              <w:rPr>
                <w:sz w:val="20"/>
                <w:szCs w:val="20"/>
              </w:rPr>
            </w:pPr>
            <w:r w:rsidRPr="00D57285">
              <w:rPr>
                <w:sz w:val="20"/>
                <w:szCs w:val="20"/>
              </w:rPr>
              <w:t>103,0</w:t>
            </w:r>
          </w:p>
        </w:tc>
        <w:tc>
          <w:tcPr>
            <w:tcW w:w="300" w:type="pct"/>
            <w:tcBorders>
              <w:top w:val="single" w:sz="6" w:space="0" w:color="auto"/>
              <w:left w:val="single" w:sz="4" w:space="0" w:color="auto"/>
              <w:bottom w:val="single" w:sz="6" w:space="0" w:color="auto"/>
              <w:right w:val="single" w:sz="4" w:space="0" w:color="auto"/>
            </w:tcBorders>
            <w:shd w:val="clear" w:color="auto" w:fill="FFFFFF"/>
            <w:vAlign w:val="center"/>
          </w:tcPr>
          <w:p w:rsidR="00355F06" w:rsidRPr="00D57285" w:rsidRDefault="00355F06" w:rsidP="00355F06">
            <w:pPr>
              <w:rPr>
                <w:sz w:val="20"/>
                <w:szCs w:val="20"/>
              </w:rPr>
            </w:pPr>
            <w:r w:rsidRPr="00D57285">
              <w:rPr>
                <w:sz w:val="20"/>
                <w:szCs w:val="20"/>
              </w:rPr>
              <w:t>103,0</w:t>
            </w:r>
          </w:p>
        </w:tc>
        <w:tc>
          <w:tcPr>
            <w:tcW w:w="303" w:type="pct"/>
            <w:tcBorders>
              <w:top w:val="single" w:sz="6" w:space="0" w:color="auto"/>
              <w:left w:val="single" w:sz="4" w:space="0" w:color="auto"/>
              <w:bottom w:val="single" w:sz="6" w:space="0" w:color="auto"/>
              <w:right w:val="single" w:sz="6" w:space="0" w:color="auto"/>
            </w:tcBorders>
            <w:shd w:val="clear" w:color="auto" w:fill="FFFFFF"/>
            <w:vAlign w:val="center"/>
          </w:tcPr>
          <w:p w:rsidR="00355F06" w:rsidRPr="00D57285" w:rsidRDefault="00355F06" w:rsidP="00355F06">
            <w:pPr>
              <w:rPr>
                <w:sz w:val="20"/>
                <w:szCs w:val="20"/>
              </w:rPr>
            </w:pPr>
            <w:r w:rsidRPr="00D57285">
              <w:rPr>
                <w:sz w:val="20"/>
                <w:szCs w:val="20"/>
              </w:rPr>
              <w:t>103,0</w:t>
            </w:r>
          </w:p>
        </w:tc>
        <w:tc>
          <w:tcPr>
            <w:tcW w:w="552" w:type="pct"/>
            <w:tcBorders>
              <w:top w:val="single" w:sz="6" w:space="0" w:color="auto"/>
              <w:left w:val="single" w:sz="6" w:space="0" w:color="auto"/>
              <w:bottom w:val="single" w:sz="6" w:space="0" w:color="auto"/>
              <w:right w:val="single" w:sz="6" w:space="0" w:color="auto"/>
            </w:tcBorders>
          </w:tcPr>
          <w:p w:rsidR="00355F06" w:rsidRPr="00D57285" w:rsidRDefault="00355F06" w:rsidP="00355F06">
            <w:pPr>
              <w:ind w:firstLine="15"/>
              <w:jc w:val="center"/>
              <w:rPr>
                <w:sz w:val="20"/>
                <w:szCs w:val="20"/>
              </w:rPr>
            </w:pPr>
            <w:r w:rsidRPr="00D57285">
              <w:rPr>
                <w:sz w:val="20"/>
                <w:szCs w:val="20"/>
              </w:rPr>
              <w:t>Ежегодно</w:t>
            </w:r>
          </w:p>
        </w:tc>
        <w:tc>
          <w:tcPr>
            <w:tcW w:w="484" w:type="pct"/>
            <w:gridSpan w:val="2"/>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shd w:val="clear" w:color="auto" w:fill="FFFFFF"/>
              <w:jc w:val="center"/>
              <w:rPr>
                <w:sz w:val="20"/>
                <w:szCs w:val="20"/>
              </w:rPr>
            </w:pPr>
            <w:r w:rsidRPr="00D57285">
              <w:rPr>
                <w:sz w:val="20"/>
                <w:szCs w:val="20"/>
              </w:rPr>
              <w:t>ведомственная статистика</w:t>
            </w:r>
          </w:p>
        </w:tc>
      </w:tr>
      <w:tr w:rsidR="00D57285" w:rsidRPr="00D57285" w:rsidTr="00DE7C88">
        <w:trPr>
          <w:cantSplit/>
          <w:trHeight w:val="240"/>
          <w:jc w:val="center"/>
        </w:trPr>
        <w:tc>
          <w:tcPr>
            <w:tcW w:w="167"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shd w:val="clear" w:color="auto" w:fill="FFFFFF"/>
              <w:autoSpaceDE w:val="0"/>
              <w:autoSpaceDN w:val="0"/>
              <w:adjustRightInd w:val="0"/>
              <w:jc w:val="center"/>
              <w:rPr>
                <w:sz w:val="20"/>
                <w:szCs w:val="20"/>
              </w:rPr>
            </w:pPr>
            <w:r w:rsidRPr="00D57285">
              <w:rPr>
                <w:sz w:val="20"/>
                <w:szCs w:val="20"/>
              </w:rPr>
              <w:t>1.2.</w:t>
            </w:r>
          </w:p>
        </w:tc>
        <w:tc>
          <w:tcPr>
            <w:tcW w:w="982"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4F2729">
            <w:pPr>
              <w:shd w:val="clear" w:color="auto" w:fill="FFFFFF"/>
              <w:jc w:val="both"/>
              <w:rPr>
                <w:sz w:val="20"/>
                <w:szCs w:val="20"/>
              </w:rPr>
            </w:pPr>
            <w:r w:rsidRPr="00D57285">
              <w:rPr>
                <w:sz w:val="20"/>
                <w:szCs w:val="20"/>
              </w:rPr>
              <w:t>удельная величина потребления ТЭ в МУ и ОМСУ</w:t>
            </w:r>
          </w:p>
        </w:tc>
        <w:tc>
          <w:tcPr>
            <w:tcW w:w="409"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shd w:val="clear" w:color="auto" w:fill="FFFFFF"/>
              <w:autoSpaceDE w:val="0"/>
              <w:autoSpaceDN w:val="0"/>
              <w:adjustRightInd w:val="0"/>
              <w:jc w:val="center"/>
              <w:rPr>
                <w:sz w:val="20"/>
                <w:szCs w:val="20"/>
              </w:rPr>
            </w:pPr>
            <w:r w:rsidRPr="00D57285">
              <w:rPr>
                <w:sz w:val="20"/>
                <w:szCs w:val="20"/>
              </w:rPr>
              <w:t>Гкал на 1 кв. метр общей площади</w:t>
            </w:r>
          </w:p>
        </w:tc>
        <w:tc>
          <w:tcPr>
            <w:tcW w:w="301" w:type="pct"/>
            <w:gridSpan w:val="2"/>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shd w:val="clear" w:color="auto" w:fill="FFFFFF"/>
              <w:autoSpaceDE w:val="0"/>
              <w:autoSpaceDN w:val="0"/>
              <w:adjustRightInd w:val="0"/>
              <w:jc w:val="center"/>
              <w:rPr>
                <w:sz w:val="20"/>
                <w:szCs w:val="20"/>
              </w:rPr>
            </w:pPr>
            <w:r w:rsidRPr="00D57285">
              <w:rPr>
                <w:sz w:val="20"/>
                <w:szCs w:val="20"/>
              </w:rPr>
              <w:t>0,28</w:t>
            </w:r>
          </w:p>
        </w:tc>
        <w:tc>
          <w:tcPr>
            <w:tcW w:w="300" w:type="pct"/>
            <w:tcBorders>
              <w:top w:val="single" w:sz="6" w:space="0" w:color="auto"/>
              <w:left w:val="single" w:sz="6" w:space="0" w:color="auto"/>
              <w:bottom w:val="single" w:sz="6" w:space="0" w:color="auto"/>
              <w:right w:val="single" w:sz="6" w:space="0" w:color="auto"/>
            </w:tcBorders>
            <w:shd w:val="clear" w:color="auto" w:fill="FFFFFF"/>
            <w:vAlign w:val="center"/>
          </w:tcPr>
          <w:p w:rsidR="00355F06" w:rsidRPr="00D57285" w:rsidRDefault="00355F06" w:rsidP="00355F06">
            <w:pPr>
              <w:shd w:val="clear" w:color="auto" w:fill="FFFFFF"/>
              <w:autoSpaceDE w:val="0"/>
              <w:autoSpaceDN w:val="0"/>
              <w:adjustRightInd w:val="0"/>
              <w:jc w:val="center"/>
              <w:rPr>
                <w:sz w:val="20"/>
                <w:szCs w:val="20"/>
              </w:rPr>
            </w:pPr>
            <w:r w:rsidRPr="00D57285">
              <w:rPr>
                <w:sz w:val="20"/>
                <w:szCs w:val="20"/>
              </w:rPr>
              <w:t>0,25</w:t>
            </w:r>
          </w:p>
        </w:tc>
        <w:tc>
          <w:tcPr>
            <w:tcW w:w="300" w:type="pct"/>
            <w:tcBorders>
              <w:top w:val="single" w:sz="6" w:space="0" w:color="auto"/>
              <w:left w:val="single" w:sz="6" w:space="0" w:color="auto"/>
              <w:bottom w:val="single" w:sz="6" w:space="0" w:color="auto"/>
              <w:right w:val="single" w:sz="6" w:space="0" w:color="auto"/>
            </w:tcBorders>
            <w:shd w:val="clear" w:color="auto" w:fill="FFFFFF"/>
            <w:vAlign w:val="center"/>
          </w:tcPr>
          <w:p w:rsidR="00355F06" w:rsidRPr="00D57285" w:rsidRDefault="00355F06" w:rsidP="00355F06">
            <w:pPr>
              <w:shd w:val="clear" w:color="auto" w:fill="FFFFFF"/>
              <w:autoSpaceDE w:val="0"/>
              <w:autoSpaceDN w:val="0"/>
              <w:adjustRightInd w:val="0"/>
              <w:jc w:val="center"/>
              <w:rPr>
                <w:sz w:val="20"/>
                <w:szCs w:val="20"/>
              </w:rPr>
            </w:pPr>
            <w:r w:rsidRPr="00D57285">
              <w:rPr>
                <w:sz w:val="20"/>
                <w:szCs w:val="20"/>
              </w:rPr>
              <w:t>0,25</w:t>
            </w:r>
          </w:p>
        </w:tc>
        <w:tc>
          <w:tcPr>
            <w:tcW w:w="299"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shd w:val="clear" w:color="auto" w:fill="FFFFFF"/>
              <w:autoSpaceDE w:val="0"/>
              <w:autoSpaceDN w:val="0"/>
              <w:adjustRightInd w:val="0"/>
              <w:jc w:val="center"/>
              <w:rPr>
                <w:sz w:val="20"/>
                <w:szCs w:val="20"/>
              </w:rPr>
            </w:pPr>
            <w:r w:rsidRPr="00D57285">
              <w:rPr>
                <w:sz w:val="20"/>
                <w:szCs w:val="20"/>
              </w:rPr>
              <w:t>0,25</w:t>
            </w:r>
          </w:p>
        </w:tc>
        <w:tc>
          <w:tcPr>
            <w:tcW w:w="301"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shd w:val="clear" w:color="auto" w:fill="FFFFFF"/>
              <w:autoSpaceDE w:val="0"/>
              <w:autoSpaceDN w:val="0"/>
              <w:adjustRightInd w:val="0"/>
              <w:jc w:val="center"/>
              <w:rPr>
                <w:sz w:val="20"/>
                <w:szCs w:val="20"/>
              </w:rPr>
            </w:pPr>
            <w:r w:rsidRPr="00D57285">
              <w:rPr>
                <w:sz w:val="20"/>
                <w:szCs w:val="20"/>
              </w:rPr>
              <w:t>0,24</w:t>
            </w:r>
          </w:p>
        </w:tc>
        <w:tc>
          <w:tcPr>
            <w:tcW w:w="299" w:type="pct"/>
            <w:tcBorders>
              <w:top w:val="single" w:sz="6" w:space="0" w:color="auto"/>
              <w:left w:val="single" w:sz="6" w:space="0" w:color="auto"/>
              <w:bottom w:val="single" w:sz="6" w:space="0" w:color="auto"/>
              <w:right w:val="single" w:sz="4" w:space="0" w:color="auto"/>
            </w:tcBorders>
            <w:vAlign w:val="center"/>
          </w:tcPr>
          <w:p w:rsidR="00355F06" w:rsidRPr="00D57285" w:rsidRDefault="00355F06" w:rsidP="00355F06">
            <w:pPr>
              <w:shd w:val="clear" w:color="auto" w:fill="FFFFFF"/>
              <w:autoSpaceDE w:val="0"/>
              <w:autoSpaceDN w:val="0"/>
              <w:adjustRightInd w:val="0"/>
              <w:jc w:val="center"/>
              <w:rPr>
                <w:sz w:val="20"/>
                <w:szCs w:val="20"/>
              </w:rPr>
            </w:pPr>
            <w:r w:rsidRPr="00D57285">
              <w:rPr>
                <w:sz w:val="20"/>
                <w:szCs w:val="20"/>
              </w:rPr>
              <w:t>0,24</w:t>
            </w:r>
          </w:p>
        </w:tc>
        <w:tc>
          <w:tcPr>
            <w:tcW w:w="300" w:type="pct"/>
            <w:tcBorders>
              <w:top w:val="single" w:sz="6" w:space="0" w:color="auto"/>
              <w:left w:val="single" w:sz="4" w:space="0" w:color="auto"/>
              <w:bottom w:val="single" w:sz="6" w:space="0" w:color="auto"/>
              <w:right w:val="single" w:sz="4" w:space="0" w:color="auto"/>
            </w:tcBorders>
            <w:vAlign w:val="center"/>
          </w:tcPr>
          <w:p w:rsidR="00355F06" w:rsidRPr="00D57285" w:rsidRDefault="00355F06" w:rsidP="00355F06">
            <w:pPr>
              <w:shd w:val="clear" w:color="auto" w:fill="FFFFFF"/>
              <w:autoSpaceDE w:val="0"/>
              <w:autoSpaceDN w:val="0"/>
              <w:adjustRightInd w:val="0"/>
              <w:jc w:val="center"/>
              <w:rPr>
                <w:sz w:val="20"/>
                <w:szCs w:val="20"/>
              </w:rPr>
            </w:pPr>
            <w:r w:rsidRPr="00D57285">
              <w:rPr>
                <w:sz w:val="20"/>
                <w:szCs w:val="20"/>
              </w:rPr>
              <w:t>0,23</w:t>
            </w:r>
          </w:p>
        </w:tc>
        <w:tc>
          <w:tcPr>
            <w:tcW w:w="303" w:type="pct"/>
            <w:tcBorders>
              <w:top w:val="single" w:sz="6" w:space="0" w:color="auto"/>
              <w:left w:val="single" w:sz="4" w:space="0" w:color="auto"/>
              <w:bottom w:val="single" w:sz="6" w:space="0" w:color="auto"/>
              <w:right w:val="single" w:sz="6" w:space="0" w:color="auto"/>
            </w:tcBorders>
            <w:vAlign w:val="center"/>
          </w:tcPr>
          <w:p w:rsidR="00355F06" w:rsidRPr="00D57285" w:rsidRDefault="00355F06" w:rsidP="00355F06">
            <w:pPr>
              <w:shd w:val="clear" w:color="auto" w:fill="FFFFFF"/>
              <w:autoSpaceDE w:val="0"/>
              <w:autoSpaceDN w:val="0"/>
              <w:adjustRightInd w:val="0"/>
              <w:jc w:val="center"/>
              <w:rPr>
                <w:sz w:val="20"/>
                <w:szCs w:val="20"/>
              </w:rPr>
            </w:pPr>
            <w:r w:rsidRPr="00D57285">
              <w:rPr>
                <w:sz w:val="20"/>
                <w:szCs w:val="20"/>
              </w:rPr>
              <w:t>0,23</w:t>
            </w:r>
          </w:p>
        </w:tc>
        <w:tc>
          <w:tcPr>
            <w:tcW w:w="552" w:type="pct"/>
            <w:tcBorders>
              <w:top w:val="single" w:sz="6" w:space="0" w:color="auto"/>
              <w:left w:val="single" w:sz="6" w:space="0" w:color="auto"/>
              <w:bottom w:val="single" w:sz="6" w:space="0" w:color="auto"/>
              <w:right w:val="single" w:sz="6" w:space="0" w:color="auto"/>
            </w:tcBorders>
          </w:tcPr>
          <w:p w:rsidR="00355F06" w:rsidRPr="00D57285" w:rsidRDefault="00355F06" w:rsidP="00355F06">
            <w:pPr>
              <w:ind w:firstLine="15"/>
              <w:jc w:val="center"/>
              <w:rPr>
                <w:sz w:val="20"/>
                <w:szCs w:val="20"/>
              </w:rPr>
            </w:pPr>
            <w:r w:rsidRPr="00D57285">
              <w:rPr>
                <w:sz w:val="20"/>
                <w:szCs w:val="20"/>
              </w:rPr>
              <w:t>Ежегодно</w:t>
            </w:r>
          </w:p>
        </w:tc>
        <w:tc>
          <w:tcPr>
            <w:tcW w:w="484" w:type="pct"/>
            <w:gridSpan w:val="2"/>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shd w:val="clear" w:color="auto" w:fill="FFFFFF"/>
              <w:jc w:val="center"/>
              <w:rPr>
                <w:sz w:val="20"/>
                <w:szCs w:val="20"/>
              </w:rPr>
            </w:pPr>
            <w:r w:rsidRPr="00D57285">
              <w:rPr>
                <w:sz w:val="20"/>
                <w:szCs w:val="20"/>
              </w:rPr>
              <w:t>ведомственная статистика</w:t>
            </w:r>
          </w:p>
        </w:tc>
      </w:tr>
      <w:tr w:rsidR="00D57285" w:rsidRPr="00D57285" w:rsidTr="00DE7C88">
        <w:trPr>
          <w:cantSplit/>
          <w:trHeight w:val="240"/>
          <w:jc w:val="center"/>
        </w:trPr>
        <w:tc>
          <w:tcPr>
            <w:tcW w:w="167"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shd w:val="clear" w:color="auto" w:fill="FFFFFF"/>
              <w:autoSpaceDE w:val="0"/>
              <w:autoSpaceDN w:val="0"/>
              <w:adjustRightInd w:val="0"/>
              <w:jc w:val="center"/>
              <w:rPr>
                <w:sz w:val="20"/>
                <w:szCs w:val="20"/>
              </w:rPr>
            </w:pPr>
            <w:r w:rsidRPr="00D57285">
              <w:rPr>
                <w:sz w:val="20"/>
                <w:szCs w:val="20"/>
              </w:rPr>
              <w:t>1.3.</w:t>
            </w:r>
          </w:p>
        </w:tc>
        <w:tc>
          <w:tcPr>
            <w:tcW w:w="982"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4F2729">
            <w:pPr>
              <w:shd w:val="clear" w:color="auto" w:fill="FFFFFF"/>
              <w:jc w:val="both"/>
              <w:rPr>
                <w:sz w:val="20"/>
                <w:szCs w:val="20"/>
              </w:rPr>
            </w:pPr>
            <w:r w:rsidRPr="00D57285">
              <w:rPr>
                <w:sz w:val="20"/>
                <w:szCs w:val="20"/>
              </w:rPr>
              <w:t>удельная величина потребления холодной воды   в МУ и ОМСУ</w:t>
            </w:r>
          </w:p>
        </w:tc>
        <w:tc>
          <w:tcPr>
            <w:tcW w:w="409"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shd w:val="clear" w:color="auto" w:fill="FFFFFF"/>
              <w:autoSpaceDE w:val="0"/>
              <w:autoSpaceDN w:val="0"/>
              <w:adjustRightInd w:val="0"/>
              <w:jc w:val="center"/>
              <w:rPr>
                <w:sz w:val="20"/>
                <w:szCs w:val="20"/>
              </w:rPr>
            </w:pPr>
            <w:r w:rsidRPr="00D57285">
              <w:rPr>
                <w:sz w:val="20"/>
                <w:szCs w:val="20"/>
              </w:rPr>
              <w:t>куб. м. на 1 человека населения</w:t>
            </w:r>
          </w:p>
        </w:tc>
        <w:tc>
          <w:tcPr>
            <w:tcW w:w="301" w:type="pct"/>
            <w:gridSpan w:val="2"/>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shd w:val="clear" w:color="auto" w:fill="FFFFFF"/>
              <w:autoSpaceDE w:val="0"/>
              <w:autoSpaceDN w:val="0"/>
              <w:adjustRightInd w:val="0"/>
              <w:jc w:val="center"/>
              <w:rPr>
                <w:sz w:val="20"/>
                <w:szCs w:val="20"/>
              </w:rPr>
            </w:pPr>
            <w:r w:rsidRPr="00D57285">
              <w:rPr>
                <w:sz w:val="20"/>
                <w:szCs w:val="20"/>
              </w:rPr>
              <w:t>0,58</w:t>
            </w:r>
          </w:p>
        </w:tc>
        <w:tc>
          <w:tcPr>
            <w:tcW w:w="300" w:type="pct"/>
            <w:tcBorders>
              <w:top w:val="single" w:sz="6" w:space="0" w:color="auto"/>
              <w:left w:val="single" w:sz="6" w:space="0" w:color="auto"/>
              <w:bottom w:val="single" w:sz="6" w:space="0" w:color="auto"/>
              <w:right w:val="single" w:sz="6" w:space="0" w:color="auto"/>
            </w:tcBorders>
            <w:shd w:val="clear" w:color="auto" w:fill="FFFFFF"/>
            <w:vAlign w:val="center"/>
          </w:tcPr>
          <w:p w:rsidR="00355F06" w:rsidRPr="00D57285" w:rsidRDefault="00355F06" w:rsidP="00355F06">
            <w:pPr>
              <w:shd w:val="clear" w:color="auto" w:fill="FFFFFF"/>
              <w:autoSpaceDE w:val="0"/>
              <w:autoSpaceDN w:val="0"/>
              <w:adjustRightInd w:val="0"/>
              <w:jc w:val="center"/>
              <w:rPr>
                <w:sz w:val="20"/>
                <w:szCs w:val="20"/>
              </w:rPr>
            </w:pPr>
            <w:r w:rsidRPr="00D57285">
              <w:rPr>
                <w:sz w:val="20"/>
                <w:szCs w:val="20"/>
              </w:rPr>
              <w:t>0,64</w:t>
            </w:r>
          </w:p>
        </w:tc>
        <w:tc>
          <w:tcPr>
            <w:tcW w:w="300" w:type="pct"/>
            <w:tcBorders>
              <w:top w:val="single" w:sz="6" w:space="0" w:color="auto"/>
              <w:left w:val="single" w:sz="6" w:space="0" w:color="auto"/>
              <w:bottom w:val="single" w:sz="6" w:space="0" w:color="auto"/>
              <w:right w:val="single" w:sz="6" w:space="0" w:color="auto"/>
            </w:tcBorders>
            <w:shd w:val="clear" w:color="auto" w:fill="FFFFFF"/>
            <w:vAlign w:val="center"/>
          </w:tcPr>
          <w:p w:rsidR="00355F06" w:rsidRPr="00D57285" w:rsidRDefault="00355F06" w:rsidP="00355F06">
            <w:pPr>
              <w:shd w:val="clear" w:color="auto" w:fill="FFFFFF"/>
              <w:autoSpaceDE w:val="0"/>
              <w:autoSpaceDN w:val="0"/>
              <w:adjustRightInd w:val="0"/>
              <w:jc w:val="center"/>
              <w:rPr>
                <w:sz w:val="20"/>
                <w:szCs w:val="20"/>
              </w:rPr>
            </w:pPr>
            <w:r w:rsidRPr="00D57285">
              <w:rPr>
                <w:sz w:val="20"/>
                <w:szCs w:val="20"/>
              </w:rPr>
              <w:t>0,64</w:t>
            </w:r>
          </w:p>
        </w:tc>
        <w:tc>
          <w:tcPr>
            <w:tcW w:w="299"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shd w:val="clear" w:color="auto" w:fill="FFFFFF"/>
              <w:autoSpaceDE w:val="0"/>
              <w:autoSpaceDN w:val="0"/>
              <w:adjustRightInd w:val="0"/>
              <w:jc w:val="center"/>
              <w:rPr>
                <w:sz w:val="20"/>
                <w:szCs w:val="20"/>
              </w:rPr>
            </w:pPr>
            <w:r w:rsidRPr="00D57285">
              <w:rPr>
                <w:sz w:val="20"/>
                <w:szCs w:val="20"/>
              </w:rPr>
              <w:t>0,64</w:t>
            </w:r>
          </w:p>
        </w:tc>
        <w:tc>
          <w:tcPr>
            <w:tcW w:w="301"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shd w:val="clear" w:color="auto" w:fill="FFFFFF"/>
              <w:autoSpaceDE w:val="0"/>
              <w:autoSpaceDN w:val="0"/>
              <w:adjustRightInd w:val="0"/>
              <w:jc w:val="center"/>
              <w:rPr>
                <w:sz w:val="20"/>
                <w:szCs w:val="20"/>
              </w:rPr>
            </w:pPr>
            <w:r w:rsidRPr="00D57285">
              <w:rPr>
                <w:sz w:val="20"/>
                <w:szCs w:val="20"/>
              </w:rPr>
              <w:t>0,64</w:t>
            </w:r>
          </w:p>
        </w:tc>
        <w:tc>
          <w:tcPr>
            <w:tcW w:w="299" w:type="pct"/>
            <w:tcBorders>
              <w:top w:val="single" w:sz="6" w:space="0" w:color="auto"/>
              <w:left w:val="single" w:sz="6" w:space="0" w:color="auto"/>
              <w:bottom w:val="single" w:sz="6" w:space="0" w:color="auto"/>
              <w:right w:val="single" w:sz="4" w:space="0" w:color="auto"/>
            </w:tcBorders>
            <w:vAlign w:val="center"/>
          </w:tcPr>
          <w:p w:rsidR="00355F06" w:rsidRPr="00D57285" w:rsidRDefault="00355F06" w:rsidP="00355F06">
            <w:pPr>
              <w:shd w:val="clear" w:color="auto" w:fill="FFFFFF"/>
              <w:autoSpaceDE w:val="0"/>
              <w:autoSpaceDN w:val="0"/>
              <w:adjustRightInd w:val="0"/>
              <w:jc w:val="center"/>
              <w:rPr>
                <w:sz w:val="20"/>
                <w:szCs w:val="20"/>
              </w:rPr>
            </w:pPr>
            <w:r w:rsidRPr="00D57285">
              <w:rPr>
                <w:sz w:val="20"/>
                <w:szCs w:val="20"/>
              </w:rPr>
              <w:t>0,63</w:t>
            </w:r>
          </w:p>
        </w:tc>
        <w:tc>
          <w:tcPr>
            <w:tcW w:w="300" w:type="pct"/>
            <w:tcBorders>
              <w:top w:val="single" w:sz="6" w:space="0" w:color="auto"/>
              <w:left w:val="single" w:sz="4" w:space="0" w:color="auto"/>
              <w:bottom w:val="single" w:sz="6" w:space="0" w:color="auto"/>
              <w:right w:val="single" w:sz="4" w:space="0" w:color="auto"/>
            </w:tcBorders>
            <w:vAlign w:val="center"/>
          </w:tcPr>
          <w:p w:rsidR="00355F06" w:rsidRPr="00D57285" w:rsidRDefault="00355F06" w:rsidP="00355F06">
            <w:pPr>
              <w:shd w:val="clear" w:color="auto" w:fill="FFFFFF"/>
              <w:autoSpaceDE w:val="0"/>
              <w:autoSpaceDN w:val="0"/>
              <w:adjustRightInd w:val="0"/>
              <w:jc w:val="center"/>
              <w:rPr>
                <w:sz w:val="20"/>
                <w:szCs w:val="20"/>
              </w:rPr>
            </w:pPr>
            <w:r w:rsidRPr="00D57285">
              <w:rPr>
                <w:sz w:val="20"/>
                <w:szCs w:val="20"/>
              </w:rPr>
              <w:t>0,63</w:t>
            </w:r>
          </w:p>
        </w:tc>
        <w:tc>
          <w:tcPr>
            <w:tcW w:w="303" w:type="pct"/>
            <w:tcBorders>
              <w:top w:val="single" w:sz="6" w:space="0" w:color="auto"/>
              <w:left w:val="single" w:sz="4" w:space="0" w:color="auto"/>
              <w:bottom w:val="single" w:sz="6" w:space="0" w:color="auto"/>
              <w:right w:val="single" w:sz="6" w:space="0" w:color="auto"/>
            </w:tcBorders>
            <w:vAlign w:val="center"/>
          </w:tcPr>
          <w:p w:rsidR="00355F06" w:rsidRPr="00D57285" w:rsidRDefault="00355F06" w:rsidP="00355F06">
            <w:pPr>
              <w:shd w:val="clear" w:color="auto" w:fill="FFFFFF"/>
              <w:autoSpaceDE w:val="0"/>
              <w:autoSpaceDN w:val="0"/>
              <w:adjustRightInd w:val="0"/>
              <w:jc w:val="center"/>
              <w:rPr>
                <w:sz w:val="20"/>
                <w:szCs w:val="20"/>
              </w:rPr>
            </w:pPr>
            <w:r w:rsidRPr="00D57285">
              <w:rPr>
                <w:sz w:val="20"/>
                <w:szCs w:val="20"/>
              </w:rPr>
              <w:t>0,63</w:t>
            </w:r>
          </w:p>
        </w:tc>
        <w:tc>
          <w:tcPr>
            <w:tcW w:w="552" w:type="pct"/>
            <w:tcBorders>
              <w:top w:val="single" w:sz="6" w:space="0" w:color="auto"/>
              <w:left w:val="single" w:sz="6" w:space="0" w:color="auto"/>
              <w:bottom w:val="single" w:sz="6" w:space="0" w:color="auto"/>
              <w:right w:val="single" w:sz="6" w:space="0" w:color="auto"/>
            </w:tcBorders>
          </w:tcPr>
          <w:p w:rsidR="00355F06" w:rsidRPr="00D57285" w:rsidRDefault="00355F06" w:rsidP="00355F06">
            <w:pPr>
              <w:ind w:firstLine="15"/>
              <w:jc w:val="center"/>
              <w:rPr>
                <w:sz w:val="20"/>
                <w:szCs w:val="20"/>
              </w:rPr>
            </w:pPr>
            <w:r w:rsidRPr="00D57285">
              <w:rPr>
                <w:sz w:val="20"/>
                <w:szCs w:val="20"/>
              </w:rPr>
              <w:t>Ежегодно</w:t>
            </w:r>
          </w:p>
        </w:tc>
        <w:tc>
          <w:tcPr>
            <w:tcW w:w="484" w:type="pct"/>
            <w:gridSpan w:val="2"/>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shd w:val="clear" w:color="auto" w:fill="FFFFFF"/>
              <w:jc w:val="center"/>
              <w:rPr>
                <w:sz w:val="20"/>
                <w:szCs w:val="20"/>
              </w:rPr>
            </w:pPr>
            <w:r w:rsidRPr="00D57285">
              <w:rPr>
                <w:sz w:val="20"/>
                <w:szCs w:val="20"/>
              </w:rPr>
              <w:t>ведомственная статистика</w:t>
            </w:r>
          </w:p>
        </w:tc>
      </w:tr>
      <w:tr w:rsidR="00D57285" w:rsidRPr="00D57285" w:rsidTr="00DE7C88">
        <w:trPr>
          <w:cantSplit/>
          <w:trHeight w:val="240"/>
          <w:jc w:val="center"/>
        </w:trPr>
        <w:tc>
          <w:tcPr>
            <w:tcW w:w="5000"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355F06" w:rsidRPr="00D57285" w:rsidRDefault="00355F06" w:rsidP="004F2729">
            <w:pPr>
              <w:shd w:val="clear" w:color="auto" w:fill="FFFFFF"/>
              <w:jc w:val="both"/>
              <w:rPr>
                <w:sz w:val="20"/>
                <w:szCs w:val="20"/>
              </w:rPr>
            </w:pPr>
            <w:r w:rsidRPr="00D57285">
              <w:rPr>
                <w:sz w:val="20"/>
                <w:szCs w:val="20"/>
              </w:rPr>
              <w:t>Задача 2. Энергосбережение в жилищно-коммунальном хозяйстве</w:t>
            </w:r>
          </w:p>
        </w:tc>
      </w:tr>
      <w:tr w:rsidR="00D57285" w:rsidRPr="00D57285" w:rsidTr="00DE7C88">
        <w:trPr>
          <w:cantSplit/>
          <w:trHeight w:val="240"/>
          <w:jc w:val="center"/>
        </w:trPr>
        <w:tc>
          <w:tcPr>
            <w:tcW w:w="167"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shd w:val="clear" w:color="auto" w:fill="FFFFFF"/>
              <w:autoSpaceDE w:val="0"/>
              <w:autoSpaceDN w:val="0"/>
              <w:adjustRightInd w:val="0"/>
              <w:jc w:val="center"/>
              <w:rPr>
                <w:sz w:val="20"/>
                <w:szCs w:val="20"/>
              </w:rPr>
            </w:pPr>
            <w:r w:rsidRPr="00D57285">
              <w:rPr>
                <w:sz w:val="20"/>
                <w:szCs w:val="20"/>
              </w:rPr>
              <w:t>2.1.</w:t>
            </w:r>
          </w:p>
        </w:tc>
        <w:tc>
          <w:tcPr>
            <w:tcW w:w="982"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4F2729">
            <w:pPr>
              <w:shd w:val="clear" w:color="auto" w:fill="FFFFFF"/>
              <w:jc w:val="both"/>
              <w:rPr>
                <w:sz w:val="20"/>
                <w:szCs w:val="20"/>
              </w:rPr>
            </w:pPr>
            <w:r w:rsidRPr="00D57285">
              <w:rPr>
                <w:sz w:val="20"/>
                <w:szCs w:val="20"/>
              </w:rPr>
              <w:t>Сокращение потребления ЭЭ (кВтч) на единицу вырабатываемой ТЭ (Гкал)</w:t>
            </w:r>
          </w:p>
        </w:tc>
        <w:tc>
          <w:tcPr>
            <w:tcW w:w="409"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shd w:val="clear" w:color="auto" w:fill="FFFFFF"/>
              <w:autoSpaceDE w:val="0"/>
              <w:autoSpaceDN w:val="0"/>
              <w:adjustRightInd w:val="0"/>
              <w:jc w:val="center"/>
              <w:rPr>
                <w:sz w:val="20"/>
                <w:szCs w:val="20"/>
              </w:rPr>
            </w:pPr>
            <w:r w:rsidRPr="00D57285">
              <w:rPr>
                <w:sz w:val="20"/>
                <w:szCs w:val="20"/>
              </w:rPr>
              <w:t>%</w:t>
            </w:r>
          </w:p>
        </w:tc>
        <w:tc>
          <w:tcPr>
            <w:tcW w:w="301" w:type="pct"/>
            <w:gridSpan w:val="2"/>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shd w:val="clear" w:color="auto" w:fill="FFFFFF"/>
              <w:autoSpaceDE w:val="0"/>
              <w:autoSpaceDN w:val="0"/>
              <w:adjustRightInd w:val="0"/>
              <w:jc w:val="center"/>
              <w:rPr>
                <w:sz w:val="20"/>
                <w:szCs w:val="20"/>
              </w:rPr>
            </w:pPr>
            <w:r w:rsidRPr="00D57285">
              <w:rPr>
                <w:sz w:val="20"/>
                <w:szCs w:val="20"/>
              </w:rPr>
              <w:t>0</w:t>
            </w:r>
          </w:p>
        </w:tc>
        <w:tc>
          <w:tcPr>
            <w:tcW w:w="300" w:type="pct"/>
            <w:tcBorders>
              <w:top w:val="single" w:sz="6" w:space="0" w:color="auto"/>
              <w:left w:val="single" w:sz="6" w:space="0" w:color="auto"/>
              <w:bottom w:val="single" w:sz="6" w:space="0" w:color="auto"/>
              <w:right w:val="single" w:sz="6" w:space="0" w:color="auto"/>
            </w:tcBorders>
            <w:shd w:val="clear" w:color="auto" w:fill="FFFFFF"/>
            <w:vAlign w:val="center"/>
          </w:tcPr>
          <w:p w:rsidR="00355F06" w:rsidRPr="00D57285" w:rsidRDefault="00355F06" w:rsidP="00355F06">
            <w:pPr>
              <w:shd w:val="clear" w:color="auto" w:fill="FFFFFF"/>
              <w:jc w:val="center"/>
              <w:rPr>
                <w:sz w:val="20"/>
                <w:szCs w:val="20"/>
              </w:rPr>
            </w:pPr>
            <w:r w:rsidRPr="00D57285">
              <w:rPr>
                <w:sz w:val="20"/>
                <w:szCs w:val="20"/>
              </w:rPr>
              <w:t>0</w:t>
            </w:r>
          </w:p>
        </w:tc>
        <w:tc>
          <w:tcPr>
            <w:tcW w:w="300" w:type="pct"/>
            <w:tcBorders>
              <w:top w:val="single" w:sz="6" w:space="0" w:color="auto"/>
              <w:left w:val="single" w:sz="6" w:space="0" w:color="auto"/>
              <w:bottom w:val="single" w:sz="6" w:space="0" w:color="auto"/>
              <w:right w:val="single" w:sz="6" w:space="0" w:color="auto"/>
            </w:tcBorders>
            <w:shd w:val="clear" w:color="auto" w:fill="FFFFFF"/>
            <w:vAlign w:val="center"/>
          </w:tcPr>
          <w:p w:rsidR="00355F06" w:rsidRPr="00D57285" w:rsidRDefault="00355F06" w:rsidP="00355F06">
            <w:pPr>
              <w:shd w:val="clear" w:color="auto" w:fill="FFFFFF"/>
              <w:jc w:val="center"/>
              <w:rPr>
                <w:sz w:val="20"/>
                <w:szCs w:val="20"/>
              </w:rPr>
            </w:pPr>
            <w:r w:rsidRPr="00D57285">
              <w:rPr>
                <w:sz w:val="20"/>
                <w:szCs w:val="20"/>
              </w:rPr>
              <w:t>0</w:t>
            </w:r>
          </w:p>
        </w:tc>
        <w:tc>
          <w:tcPr>
            <w:tcW w:w="299"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shd w:val="clear" w:color="auto" w:fill="FFFFFF"/>
              <w:jc w:val="center"/>
              <w:rPr>
                <w:sz w:val="20"/>
                <w:szCs w:val="20"/>
              </w:rPr>
            </w:pPr>
            <w:r w:rsidRPr="00D57285">
              <w:rPr>
                <w:sz w:val="20"/>
                <w:szCs w:val="20"/>
              </w:rPr>
              <w:t>0</w:t>
            </w:r>
          </w:p>
        </w:tc>
        <w:tc>
          <w:tcPr>
            <w:tcW w:w="301"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shd w:val="clear" w:color="auto" w:fill="FFFFFF"/>
              <w:jc w:val="center"/>
              <w:rPr>
                <w:sz w:val="20"/>
                <w:szCs w:val="20"/>
              </w:rPr>
            </w:pPr>
            <w:r w:rsidRPr="00D57285">
              <w:rPr>
                <w:sz w:val="20"/>
                <w:szCs w:val="20"/>
              </w:rPr>
              <w:t>0</w:t>
            </w:r>
          </w:p>
        </w:tc>
        <w:tc>
          <w:tcPr>
            <w:tcW w:w="299"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shd w:val="clear" w:color="auto" w:fill="FFFFFF"/>
              <w:jc w:val="center"/>
              <w:rPr>
                <w:sz w:val="20"/>
                <w:szCs w:val="20"/>
              </w:rPr>
            </w:pPr>
            <w:r w:rsidRPr="00D57285">
              <w:rPr>
                <w:sz w:val="20"/>
                <w:szCs w:val="20"/>
              </w:rPr>
              <w:t>0,5</w:t>
            </w:r>
          </w:p>
        </w:tc>
        <w:tc>
          <w:tcPr>
            <w:tcW w:w="300"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shd w:val="clear" w:color="auto" w:fill="FFFFFF"/>
              <w:jc w:val="center"/>
              <w:rPr>
                <w:sz w:val="20"/>
                <w:szCs w:val="20"/>
              </w:rPr>
            </w:pPr>
            <w:r w:rsidRPr="00D57285">
              <w:rPr>
                <w:sz w:val="20"/>
                <w:szCs w:val="20"/>
              </w:rPr>
              <w:t>0,5</w:t>
            </w:r>
          </w:p>
        </w:tc>
        <w:tc>
          <w:tcPr>
            <w:tcW w:w="303" w:type="pct"/>
            <w:tcBorders>
              <w:top w:val="single" w:sz="6" w:space="0" w:color="auto"/>
              <w:left w:val="single" w:sz="6" w:space="0" w:color="auto"/>
              <w:bottom w:val="single" w:sz="6" w:space="0" w:color="auto"/>
              <w:right w:val="single" w:sz="4" w:space="0" w:color="auto"/>
            </w:tcBorders>
            <w:vAlign w:val="center"/>
          </w:tcPr>
          <w:p w:rsidR="00355F06" w:rsidRPr="00D57285" w:rsidRDefault="00355F06" w:rsidP="00355F06">
            <w:pPr>
              <w:shd w:val="clear" w:color="auto" w:fill="FFFFFF"/>
              <w:jc w:val="center"/>
              <w:rPr>
                <w:sz w:val="20"/>
                <w:szCs w:val="20"/>
              </w:rPr>
            </w:pPr>
            <w:r w:rsidRPr="00D57285">
              <w:rPr>
                <w:sz w:val="20"/>
                <w:szCs w:val="20"/>
              </w:rPr>
              <w:t>1,0</w:t>
            </w:r>
          </w:p>
        </w:tc>
        <w:tc>
          <w:tcPr>
            <w:tcW w:w="552"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shd w:val="clear" w:color="auto" w:fill="FFFFFF"/>
              <w:jc w:val="center"/>
              <w:rPr>
                <w:sz w:val="20"/>
                <w:szCs w:val="20"/>
              </w:rPr>
            </w:pPr>
            <w:r w:rsidRPr="00D57285">
              <w:rPr>
                <w:sz w:val="20"/>
                <w:szCs w:val="20"/>
              </w:rPr>
              <w:t>Ежегодно</w:t>
            </w:r>
          </w:p>
        </w:tc>
        <w:tc>
          <w:tcPr>
            <w:tcW w:w="484" w:type="pct"/>
            <w:gridSpan w:val="2"/>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shd w:val="clear" w:color="auto" w:fill="FFFFFF"/>
              <w:jc w:val="center"/>
              <w:rPr>
                <w:sz w:val="20"/>
                <w:szCs w:val="20"/>
              </w:rPr>
            </w:pPr>
            <w:r w:rsidRPr="00D57285">
              <w:rPr>
                <w:sz w:val="20"/>
                <w:szCs w:val="20"/>
              </w:rPr>
              <w:t>ведомственная статистика</w:t>
            </w:r>
          </w:p>
        </w:tc>
      </w:tr>
      <w:tr w:rsidR="00D57285" w:rsidRPr="00D57285" w:rsidTr="00DE7C88">
        <w:trPr>
          <w:cantSplit/>
          <w:trHeight w:val="240"/>
          <w:jc w:val="center"/>
        </w:trPr>
        <w:tc>
          <w:tcPr>
            <w:tcW w:w="167"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shd w:val="clear" w:color="auto" w:fill="FFFFFF"/>
              <w:autoSpaceDE w:val="0"/>
              <w:autoSpaceDN w:val="0"/>
              <w:adjustRightInd w:val="0"/>
              <w:jc w:val="center"/>
              <w:rPr>
                <w:sz w:val="20"/>
                <w:szCs w:val="20"/>
              </w:rPr>
            </w:pPr>
            <w:r w:rsidRPr="00D57285">
              <w:rPr>
                <w:sz w:val="20"/>
                <w:szCs w:val="20"/>
              </w:rPr>
              <w:t>2.2.</w:t>
            </w:r>
          </w:p>
        </w:tc>
        <w:tc>
          <w:tcPr>
            <w:tcW w:w="982"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4F2729">
            <w:pPr>
              <w:shd w:val="clear" w:color="auto" w:fill="FFFFFF"/>
              <w:jc w:val="both"/>
              <w:rPr>
                <w:sz w:val="20"/>
                <w:szCs w:val="20"/>
              </w:rPr>
            </w:pPr>
            <w:r w:rsidRPr="00D57285">
              <w:rPr>
                <w:sz w:val="20"/>
                <w:szCs w:val="20"/>
              </w:rPr>
              <w:t>удельный расход ЭЭ  в системах уличного освещения</w:t>
            </w:r>
          </w:p>
        </w:tc>
        <w:tc>
          <w:tcPr>
            <w:tcW w:w="409"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shd w:val="clear" w:color="auto" w:fill="FFFFFF"/>
              <w:autoSpaceDE w:val="0"/>
              <w:autoSpaceDN w:val="0"/>
              <w:adjustRightInd w:val="0"/>
              <w:jc w:val="center"/>
              <w:rPr>
                <w:sz w:val="20"/>
                <w:szCs w:val="20"/>
              </w:rPr>
            </w:pPr>
            <w:r w:rsidRPr="00D57285">
              <w:rPr>
                <w:sz w:val="20"/>
                <w:szCs w:val="20"/>
              </w:rPr>
              <w:t>кВт.ч/кв. м</w:t>
            </w:r>
          </w:p>
        </w:tc>
        <w:tc>
          <w:tcPr>
            <w:tcW w:w="301" w:type="pct"/>
            <w:gridSpan w:val="2"/>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shd w:val="clear" w:color="auto" w:fill="FFFFFF"/>
              <w:autoSpaceDE w:val="0"/>
              <w:autoSpaceDN w:val="0"/>
              <w:adjustRightInd w:val="0"/>
              <w:jc w:val="center"/>
              <w:rPr>
                <w:sz w:val="20"/>
                <w:szCs w:val="20"/>
              </w:rPr>
            </w:pPr>
            <w:r w:rsidRPr="00D57285">
              <w:rPr>
                <w:sz w:val="20"/>
                <w:szCs w:val="20"/>
              </w:rPr>
              <w:t>0,383</w:t>
            </w:r>
          </w:p>
        </w:tc>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355F06" w:rsidRPr="00D57285" w:rsidRDefault="00355F06" w:rsidP="00355F06">
            <w:pPr>
              <w:shd w:val="clear" w:color="auto" w:fill="FFFFFF"/>
              <w:jc w:val="center"/>
              <w:rPr>
                <w:sz w:val="20"/>
                <w:szCs w:val="20"/>
              </w:rPr>
            </w:pPr>
            <w:r w:rsidRPr="00D57285">
              <w:rPr>
                <w:sz w:val="20"/>
                <w:szCs w:val="20"/>
              </w:rPr>
              <w:t>0,362</w:t>
            </w:r>
          </w:p>
        </w:tc>
        <w:tc>
          <w:tcPr>
            <w:tcW w:w="300" w:type="pct"/>
            <w:tcBorders>
              <w:top w:val="single" w:sz="4" w:space="0" w:color="auto"/>
              <w:left w:val="single" w:sz="4" w:space="0" w:color="auto"/>
              <w:bottom w:val="single" w:sz="4" w:space="0" w:color="auto"/>
              <w:right w:val="single" w:sz="4" w:space="0" w:color="auto"/>
            </w:tcBorders>
            <w:shd w:val="clear" w:color="auto" w:fill="FFFFFF"/>
            <w:vAlign w:val="center"/>
          </w:tcPr>
          <w:p w:rsidR="00355F06" w:rsidRPr="00D57285" w:rsidRDefault="00355F06" w:rsidP="00355F06">
            <w:pPr>
              <w:shd w:val="clear" w:color="auto" w:fill="FFFFFF"/>
              <w:jc w:val="center"/>
              <w:rPr>
                <w:sz w:val="20"/>
                <w:szCs w:val="20"/>
              </w:rPr>
            </w:pPr>
            <w:r w:rsidRPr="00D57285">
              <w:rPr>
                <w:sz w:val="20"/>
                <w:szCs w:val="20"/>
              </w:rPr>
              <w:t>0,362</w:t>
            </w:r>
          </w:p>
        </w:tc>
        <w:tc>
          <w:tcPr>
            <w:tcW w:w="299" w:type="pct"/>
            <w:tcBorders>
              <w:top w:val="single" w:sz="4" w:space="0" w:color="auto"/>
              <w:left w:val="single" w:sz="4" w:space="0" w:color="auto"/>
              <w:bottom w:val="single" w:sz="4" w:space="0" w:color="auto"/>
              <w:right w:val="single" w:sz="4" w:space="0" w:color="auto"/>
            </w:tcBorders>
            <w:vAlign w:val="center"/>
          </w:tcPr>
          <w:p w:rsidR="00355F06" w:rsidRPr="00D57285" w:rsidRDefault="00355F06" w:rsidP="00355F06">
            <w:pPr>
              <w:shd w:val="clear" w:color="auto" w:fill="FFFFFF"/>
              <w:jc w:val="center"/>
              <w:rPr>
                <w:sz w:val="20"/>
                <w:szCs w:val="20"/>
              </w:rPr>
            </w:pPr>
            <w:r w:rsidRPr="00D57285">
              <w:rPr>
                <w:sz w:val="20"/>
                <w:szCs w:val="20"/>
              </w:rPr>
              <w:t>0,362</w:t>
            </w:r>
          </w:p>
        </w:tc>
        <w:tc>
          <w:tcPr>
            <w:tcW w:w="301" w:type="pct"/>
            <w:tcBorders>
              <w:top w:val="single" w:sz="4" w:space="0" w:color="auto"/>
              <w:left w:val="single" w:sz="4" w:space="0" w:color="auto"/>
              <w:bottom w:val="single" w:sz="4" w:space="0" w:color="auto"/>
              <w:right w:val="single" w:sz="4" w:space="0" w:color="auto"/>
            </w:tcBorders>
            <w:vAlign w:val="center"/>
          </w:tcPr>
          <w:p w:rsidR="00355F06" w:rsidRPr="00D57285" w:rsidRDefault="00355F06" w:rsidP="00355F06">
            <w:pPr>
              <w:shd w:val="clear" w:color="auto" w:fill="FFFFFF"/>
              <w:jc w:val="center"/>
              <w:rPr>
                <w:sz w:val="20"/>
                <w:szCs w:val="20"/>
              </w:rPr>
            </w:pPr>
            <w:r w:rsidRPr="00D57285">
              <w:rPr>
                <w:sz w:val="20"/>
                <w:szCs w:val="20"/>
              </w:rPr>
              <w:t>0,362</w:t>
            </w:r>
          </w:p>
        </w:tc>
        <w:tc>
          <w:tcPr>
            <w:tcW w:w="299" w:type="pct"/>
            <w:tcBorders>
              <w:top w:val="single" w:sz="4" w:space="0" w:color="auto"/>
              <w:left w:val="single" w:sz="4" w:space="0" w:color="auto"/>
              <w:bottom w:val="single" w:sz="4" w:space="0" w:color="auto"/>
              <w:right w:val="single" w:sz="4" w:space="0" w:color="auto"/>
            </w:tcBorders>
            <w:vAlign w:val="center"/>
          </w:tcPr>
          <w:p w:rsidR="00355F06" w:rsidRPr="00D57285" w:rsidRDefault="00355F06" w:rsidP="00355F06">
            <w:pPr>
              <w:shd w:val="clear" w:color="auto" w:fill="FFFFFF"/>
              <w:jc w:val="center"/>
              <w:rPr>
                <w:sz w:val="20"/>
                <w:szCs w:val="20"/>
              </w:rPr>
            </w:pPr>
            <w:r w:rsidRPr="00D57285">
              <w:rPr>
                <w:sz w:val="20"/>
                <w:szCs w:val="20"/>
              </w:rPr>
              <w:t>0,359</w:t>
            </w:r>
          </w:p>
        </w:tc>
        <w:tc>
          <w:tcPr>
            <w:tcW w:w="300" w:type="pct"/>
            <w:tcBorders>
              <w:top w:val="single" w:sz="4" w:space="0" w:color="auto"/>
              <w:left w:val="single" w:sz="4" w:space="0" w:color="auto"/>
              <w:bottom w:val="single" w:sz="4" w:space="0" w:color="auto"/>
              <w:right w:val="single" w:sz="4" w:space="0" w:color="auto"/>
            </w:tcBorders>
            <w:vAlign w:val="center"/>
          </w:tcPr>
          <w:p w:rsidR="00355F06" w:rsidRPr="00D57285" w:rsidRDefault="00355F06" w:rsidP="00355F06">
            <w:pPr>
              <w:shd w:val="clear" w:color="auto" w:fill="FFFFFF"/>
              <w:jc w:val="center"/>
              <w:rPr>
                <w:sz w:val="20"/>
                <w:szCs w:val="20"/>
              </w:rPr>
            </w:pPr>
            <w:r w:rsidRPr="00D57285">
              <w:rPr>
                <w:sz w:val="20"/>
                <w:szCs w:val="20"/>
              </w:rPr>
              <w:t>0,357</w:t>
            </w:r>
          </w:p>
        </w:tc>
        <w:tc>
          <w:tcPr>
            <w:tcW w:w="303" w:type="pct"/>
            <w:tcBorders>
              <w:top w:val="single" w:sz="4" w:space="0" w:color="auto"/>
              <w:left w:val="single" w:sz="4" w:space="0" w:color="auto"/>
              <w:bottom w:val="single" w:sz="4" w:space="0" w:color="auto"/>
              <w:right w:val="single" w:sz="4" w:space="0" w:color="auto"/>
            </w:tcBorders>
            <w:vAlign w:val="center"/>
          </w:tcPr>
          <w:p w:rsidR="00355F06" w:rsidRPr="00D57285" w:rsidRDefault="00355F06" w:rsidP="00355F06">
            <w:pPr>
              <w:shd w:val="clear" w:color="auto" w:fill="FFFFFF"/>
              <w:jc w:val="center"/>
              <w:rPr>
                <w:sz w:val="20"/>
                <w:szCs w:val="20"/>
              </w:rPr>
            </w:pPr>
            <w:r w:rsidRPr="00D57285">
              <w:rPr>
                <w:sz w:val="20"/>
                <w:szCs w:val="20"/>
              </w:rPr>
              <w:t>0,357</w:t>
            </w:r>
          </w:p>
        </w:tc>
        <w:tc>
          <w:tcPr>
            <w:tcW w:w="552"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shd w:val="clear" w:color="auto" w:fill="FFFFFF"/>
              <w:jc w:val="center"/>
              <w:rPr>
                <w:sz w:val="20"/>
                <w:szCs w:val="20"/>
              </w:rPr>
            </w:pPr>
            <w:r w:rsidRPr="00D57285">
              <w:rPr>
                <w:sz w:val="20"/>
                <w:szCs w:val="20"/>
              </w:rPr>
              <w:t>Ежегодно</w:t>
            </w:r>
          </w:p>
        </w:tc>
        <w:tc>
          <w:tcPr>
            <w:tcW w:w="484" w:type="pct"/>
            <w:gridSpan w:val="2"/>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shd w:val="clear" w:color="auto" w:fill="FFFFFF"/>
              <w:jc w:val="center"/>
              <w:rPr>
                <w:sz w:val="20"/>
                <w:szCs w:val="20"/>
              </w:rPr>
            </w:pPr>
            <w:r w:rsidRPr="00D57285">
              <w:rPr>
                <w:sz w:val="20"/>
                <w:szCs w:val="20"/>
              </w:rPr>
              <w:t>ведомственная статистика</w:t>
            </w:r>
          </w:p>
        </w:tc>
      </w:tr>
      <w:tr w:rsidR="00D57285" w:rsidRPr="00D57285" w:rsidTr="00DE7C88">
        <w:trPr>
          <w:cantSplit/>
          <w:trHeight w:val="240"/>
          <w:jc w:val="center"/>
        </w:trPr>
        <w:tc>
          <w:tcPr>
            <w:tcW w:w="5000" w:type="pct"/>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355F06" w:rsidRPr="00D57285" w:rsidRDefault="00355F06" w:rsidP="004F2729">
            <w:pPr>
              <w:shd w:val="clear" w:color="auto" w:fill="FFFFFF"/>
              <w:jc w:val="both"/>
              <w:rPr>
                <w:sz w:val="20"/>
                <w:szCs w:val="20"/>
              </w:rPr>
            </w:pPr>
            <w:r w:rsidRPr="00D57285">
              <w:rPr>
                <w:sz w:val="20"/>
                <w:szCs w:val="20"/>
              </w:rPr>
              <w:t>Задача 3. Энергосбережение в транспортном комплексе</w:t>
            </w:r>
          </w:p>
        </w:tc>
      </w:tr>
      <w:tr w:rsidR="00D57285" w:rsidRPr="00D57285" w:rsidTr="00DE7C88">
        <w:trPr>
          <w:cantSplit/>
          <w:trHeight w:val="240"/>
          <w:jc w:val="center"/>
        </w:trPr>
        <w:tc>
          <w:tcPr>
            <w:tcW w:w="167" w:type="pct"/>
            <w:tcBorders>
              <w:top w:val="single" w:sz="6" w:space="0" w:color="auto"/>
              <w:left w:val="single" w:sz="6" w:space="0" w:color="auto"/>
              <w:bottom w:val="single" w:sz="6" w:space="0" w:color="auto"/>
              <w:right w:val="single" w:sz="6" w:space="0" w:color="auto"/>
            </w:tcBorders>
            <w:shd w:val="clear" w:color="auto" w:fill="FFFFFF"/>
            <w:vAlign w:val="center"/>
          </w:tcPr>
          <w:p w:rsidR="00355F06" w:rsidRPr="00D57285" w:rsidRDefault="00355F06" w:rsidP="00355F06">
            <w:pPr>
              <w:shd w:val="clear" w:color="auto" w:fill="FFFFFF"/>
              <w:autoSpaceDE w:val="0"/>
              <w:autoSpaceDN w:val="0"/>
              <w:adjustRightInd w:val="0"/>
              <w:jc w:val="center"/>
              <w:rPr>
                <w:sz w:val="20"/>
                <w:szCs w:val="20"/>
              </w:rPr>
            </w:pPr>
            <w:r w:rsidRPr="00D57285">
              <w:rPr>
                <w:sz w:val="20"/>
                <w:szCs w:val="20"/>
              </w:rPr>
              <w:lastRenderedPageBreak/>
              <w:t>3.1.</w:t>
            </w:r>
          </w:p>
        </w:tc>
        <w:tc>
          <w:tcPr>
            <w:tcW w:w="982" w:type="pct"/>
            <w:tcBorders>
              <w:top w:val="single" w:sz="6" w:space="0" w:color="auto"/>
              <w:left w:val="single" w:sz="6" w:space="0" w:color="auto"/>
              <w:bottom w:val="single" w:sz="6" w:space="0" w:color="auto"/>
              <w:right w:val="single" w:sz="6" w:space="0" w:color="auto"/>
            </w:tcBorders>
            <w:shd w:val="clear" w:color="auto" w:fill="FFFFFF"/>
            <w:vAlign w:val="center"/>
          </w:tcPr>
          <w:p w:rsidR="00355F06" w:rsidRPr="00D57285" w:rsidRDefault="00355F06" w:rsidP="004F2729">
            <w:pPr>
              <w:shd w:val="clear" w:color="auto" w:fill="FFFFFF"/>
              <w:jc w:val="both"/>
              <w:rPr>
                <w:sz w:val="20"/>
                <w:szCs w:val="20"/>
              </w:rPr>
            </w:pPr>
            <w:r w:rsidRPr="00D57285">
              <w:rPr>
                <w:sz w:val="20"/>
                <w:szCs w:val="20"/>
              </w:rPr>
              <w:t>количество высокоэкономичных по использованию моторного топлива транспортных средств на территории Каргасокского района</w:t>
            </w:r>
          </w:p>
        </w:tc>
        <w:tc>
          <w:tcPr>
            <w:tcW w:w="41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55F06" w:rsidRPr="00D57285" w:rsidRDefault="00355F06" w:rsidP="00355F06">
            <w:pPr>
              <w:shd w:val="clear" w:color="auto" w:fill="FFFFFF"/>
              <w:autoSpaceDE w:val="0"/>
              <w:autoSpaceDN w:val="0"/>
              <w:adjustRightInd w:val="0"/>
              <w:jc w:val="center"/>
              <w:rPr>
                <w:sz w:val="20"/>
                <w:szCs w:val="20"/>
              </w:rPr>
            </w:pPr>
            <w:r w:rsidRPr="00D57285">
              <w:rPr>
                <w:sz w:val="20"/>
                <w:szCs w:val="20"/>
              </w:rPr>
              <w:t>ед.</w:t>
            </w:r>
          </w:p>
        </w:tc>
        <w:tc>
          <w:tcPr>
            <w:tcW w:w="298"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jc w:val="center"/>
              <w:rPr>
                <w:sz w:val="20"/>
                <w:szCs w:val="20"/>
              </w:rPr>
            </w:pPr>
            <w:r w:rsidRPr="00D57285">
              <w:rPr>
                <w:sz w:val="20"/>
                <w:szCs w:val="20"/>
              </w:rPr>
              <w:t>81</w:t>
            </w:r>
          </w:p>
        </w:tc>
        <w:tc>
          <w:tcPr>
            <w:tcW w:w="300" w:type="pct"/>
            <w:tcBorders>
              <w:top w:val="single" w:sz="6" w:space="0" w:color="auto"/>
              <w:left w:val="single" w:sz="6" w:space="0" w:color="auto"/>
              <w:bottom w:val="single" w:sz="6" w:space="0" w:color="auto"/>
              <w:right w:val="single" w:sz="6" w:space="0" w:color="auto"/>
            </w:tcBorders>
            <w:shd w:val="clear" w:color="auto" w:fill="FFFFFF"/>
            <w:vAlign w:val="center"/>
          </w:tcPr>
          <w:p w:rsidR="00355F06" w:rsidRPr="00D57285" w:rsidRDefault="00355F06" w:rsidP="00355F06">
            <w:pPr>
              <w:jc w:val="center"/>
              <w:rPr>
                <w:sz w:val="20"/>
                <w:szCs w:val="20"/>
              </w:rPr>
            </w:pPr>
            <w:r w:rsidRPr="00D57285">
              <w:rPr>
                <w:sz w:val="20"/>
                <w:szCs w:val="20"/>
              </w:rPr>
              <w:t>81</w:t>
            </w:r>
          </w:p>
        </w:tc>
        <w:tc>
          <w:tcPr>
            <w:tcW w:w="300" w:type="pct"/>
            <w:tcBorders>
              <w:top w:val="single" w:sz="6" w:space="0" w:color="auto"/>
              <w:left w:val="single" w:sz="6" w:space="0" w:color="auto"/>
              <w:bottom w:val="single" w:sz="6" w:space="0" w:color="auto"/>
              <w:right w:val="single" w:sz="6" w:space="0" w:color="auto"/>
            </w:tcBorders>
            <w:shd w:val="clear" w:color="auto" w:fill="FFFFFF"/>
            <w:vAlign w:val="center"/>
          </w:tcPr>
          <w:p w:rsidR="00355F06" w:rsidRPr="00D57285" w:rsidRDefault="00355F06" w:rsidP="00355F06">
            <w:pPr>
              <w:jc w:val="center"/>
              <w:rPr>
                <w:sz w:val="20"/>
                <w:szCs w:val="20"/>
              </w:rPr>
            </w:pPr>
            <w:r w:rsidRPr="00D57285">
              <w:rPr>
                <w:sz w:val="20"/>
                <w:szCs w:val="20"/>
              </w:rPr>
              <w:t>81</w:t>
            </w:r>
          </w:p>
        </w:tc>
        <w:tc>
          <w:tcPr>
            <w:tcW w:w="299"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jc w:val="center"/>
              <w:rPr>
                <w:sz w:val="20"/>
                <w:szCs w:val="20"/>
              </w:rPr>
            </w:pPr>
            <w:r w:rsidRPr="00D57285">
              <w:rPr>
                <w:sz w:val="20"/>
                <w:szCs w:val="20"/>
              </w:rPr>
              <w:t>81</w:t>
            </w:r>
          </w:p>
        </w:tc>
        <w:tc>
          <w:tcPr>
            <w:tcW w:w="301" w:type="pct"/>
            <w:tcBorders>
              <w:top w:val="single" w:sz="6" w:space="0" w:color="auto"/>
              <w:left w:val="single" w:sz="6" w:space="0" w:color="auto"/>
              <w:bottom w:val="single" w:sz="6" w:space="0" w:color="auto"/>
              <w:right w:val="single" w:sz="6" w:space="0" w:color="auto"/>
            </w:tcBorders>
            <w:vAlign w:val="center"/>
          </w:tcPr>
          <w:p w:rsidR="00355F06" w:rsidRPr="00D57285" w:rsidRDefault="00355F06" w:rsidP="00355F06">
            <w:pPr>
              <w:jc w:val="center"/>
              <w:rPr>
                <w:sz w:val="20"/>
                <w:szCs w:val="20"/>
              </w:rPr>
            </w:pPr>
            <w:r w:rsidRPr="00D57285">
              <w:rPr>
                <w:sz w:val="20"/>
                <w:szCs w:val="20"/>
              </w:rPr>
              <w:t>81</w:t>
            </w:r>
          </w:p>
        </w:tc>
        <w:tc>
          <w:tcPr>
            <w:tcW w:w="299" w:type="pct"/>
            <w:tcBorders>
              <w:top w:val="single" w:sz="4" w:space="0" w:color="auto"/>
              <w:left w:val="single" w:sz="4" w:space="0" w:color="auto"/>
              <w:bottom w:val="single" w:sz="4" w:space="0" w:color="auto"/>
              <w:right w:val="single" w:sz="4" w:space="0" w:color="auto"/>
            </w:tcBorders>
            <w:vAlign w:val="center"/>
          </w:tcPr>
          <w:p w:rsidR="00355F06" w:rsidRPr="00D57285" w:rsidRDefault="00355F06" w:rsidP="00355F06">
            <w:pPr>
              <w:shd w:val="clear" w:color="auto" w:fill="FFFFFF"/>
              <w:jc w:val="center"/>
              <w:rPr>
                <w:sz w:val="20"/>
                <w:szCs w:val="20"/>
              </w:rPr>
            </w:pPr>
            <w:r w:rsidRPr="00D57285">
              <w:rPr>
                <w:sz w:val="20"/>
                <w:szCs w:val="20"/>
              </w:rPr>
              <w:t>81</w:t>
            </w:r>
          </w:p>
        </w:tc>
        <w:tc>
          <w:tcPr>
            <w:tcW w:w="300" w:type="pct"/>
            <w:tcBorders>
              <w:top w:val="single" w:sz="4" w:space="0" w:color="auto"/>
              <w:left w:val="single" w:sz="4" w:space="0" w:color="auto"/>
              <w:bottom w:val="single" w:sz="4" w:space="0" w:color="auto"/>
              <w:right w:val="single" w:sz="4" w:space="0" w:color="auto"/>
            </w:tcBorders>
            <w:vAlign w:val="center"/>
          </w:tcPr>
          <w:p w:rsidR="00355F06" w:rsidRPr="00D57285" w:rsidRDefault="00355F06" w:rsidP="00355F06">
            <w:pPr>
              <w:shd w:val="clear" w:color="auto" w:fill="FFFFFF"/>
              <w:jc w:val="center"/>
              <w:rPr>
                <w:sz w:val="20"/>
                <w:szCs w:val="20"/>
              </w:rPr>
            </w:pPr>
            <w:r w:rsidRPr="00D57285">
              <w:rPr>
                <w:sz w:val="20"/>
                <w:szCs w:val="20"/>
              </w:rPr>
              <w:t>81</w:t>
            </w:r>
          </w:p>
        </w:tc>
        <w:tc>
          <w:tcPr>
            <w:tcW w:w="303" w:type="pct"/>
            <w:tcBorders>
              <w:top w:val="single" w:sz="4" w:space="0" w:color="auto"/>
              <w:left w:val="single" w:sz="4" w:space="0" w:color="auto"/>
              <w:bottom w:val="single" w:sz="4" w:space="0" w:color="auto"/>
              <w:right w:val="single" w:sz="4" w:space="0" w:color="auto"/>
            </w:tcBorders>
            <w:vAlign w:val="center"/>
          </w:tcPr>
          <w:p w:rsidR="00355F06" w:rsidRPr="00D57285" w:rsidRDefault="00355F06" w:rsidP="00355F06">
            <w:pPr>
              <w:shd w:val="clear" w:color="auto" w:fill="FFFFFF"/>
              <w:jc w:val="center"/>
              <w:rPr>
                <w:sz w:val="20"/>
                <w:szCs w:val="20"/>
              </w:rPr>
            </w:pPr>
            <w:r w:rsidRPr="00D57285">
              <w:rPr>
                <w:sz w:val="20"/>
                <w:szCs w:val="20"/>
              </w:rPr>
              <w:t>82</w:t>
            </w:r>
          </w:p>
        </w:tc>
        <w:tc>
          <w:tcPr>
            <w:tcW w:w="55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55F06" w:rsidRPr="00D57285" w:rsidRDefault="00355F06" w:rsidP="00355F06">
            <w:pPr>
              <w:shd w:val="clear" w:color="auto" w:fill="FFFFFF"/>
              <w:jc w:val="center"/>
              <w:rPr>
                <w:sz w:val="20"/>
                <w:szCs w:val="20"/>
              </w:rPr>
            </w:pPr>
            <w:r w:rsidRPr="00D57285">
              <w:rPr>
                <w:sz w:val="20"/>
                <w:szCs w:val="20"/>
              </w:rPr>
              <w:t>Ежегодно</w:t>
            </w:r>
          </w:p>
        </w:tc>
        <w:tc>
          <w:tcPr>
            <w:tcW w:w="481" w:type="pct"/>
            <w:tcBorders>
              <w:top w:val="single" w:sz="6" w:space="0" w:color="auto"/>
              <w:left w:val="single" w:sz="6" w:space="0" w:color="auto"/>
              <w:bottom w:val="single" w:sz="6" w:space="0" w:color="auto"/>
              <w:right w:val="single" w:sz="6" w:space="0" w:color="auto"/>
            </w:tcBorders>
            <w:shd w:val="clear" w:color="auto" w:fill="FFFFFF"/>
            <w:vAlign w:val="center"/>
          </w:tcPr>
          <w:p w:rsidR="00355F06" w:rsidRPr="00D57285" w:rsidRDefault="00355F06" w:rsidP="00355F06">
            <w:pPr>
              <w:shd w:val="clear" w:color="auto" w:fill="FFFFFF"/>
              <w:jc w:val="center"/>
              <w:rPr>
                <w:sz w:val="20"/>
                <w:szCs w:val="20"/>
              </w:rPr>
            </w:pPr>
            <w:r w:rsidRPr="00D57285">
              <w:rPr>
                <w:sz w:val="20"/>
                <w:szCs w:val="20"/>
              </w:rPr>
              <w:t>ведомственная статистика</w:t>
            </w:r>
          </w:p>
        </w:tc>
      </w:tr>
    </w:tbl>
    <w:p w:rsidR="00355F06" w:rsidRPr="00D57285" w:rsidRDefault="00355F06" w:rsidP="00355F06">
      <w:pPr>
        <w:ind w:right="141"/>
      </w:pPr>
    </w:p>
    <w:p w:rsidR="004D52C4" w:rsidRPr="00D57285" w:rsidRDefault="004D52C4" w:rsidP="004D52C4">
      <w:pPr>
        <w:widowControl w:val="0"/>
        <w:shd w:val="clear" w:color="auto" w:fill="FFFFFF"/>
        <w:autoSpaceDE w:val="0"/>
        <w:autoSpaceDN w:val="0"/>
        <w:adjustRightInd w:val="0"/>
        <w:ind w:left="11340"/>
        <w:jc w:val="center"/>
      </w:pPr>
    </w:p>
    <w:p w:rsidR="009270B8" w:rsidRPr="00D57285" w:rsidRDefault="009270B8" w:rsidP="009270B8">
      <w:pPr>
        <w:shd w:val="clear" w:color="auto" w:fill="FFFFFF"/>
        <w:tabs>
          <w:tab w:val="left" w:pos="-851"/>
          <w:tab w:val="left" w:pos="-142"/>
        </w:tabs>
        <w:ind w:left="567" w:right="-428" w:firstLine="426"/>
        <w:sectPr w:rsidR="009270B8" w:rsidRPr="00D57285" w:rsidSect="00BD14F5">
          <w:pgSz w:w="16838" w:h="11905" w:orient="landscape"/>
          <w:pgMar w:top="567" w:right="1134" w:bottom="426" w:left="1134" w:header="142" w:footer="720" w:gutter="0"/>
          <w:cols w:space="720"/>
          <w:noEndnote/>
          <w:docGrid w:linePitch="326"/>
        </w:sectPr>
      </w:pPr>
    </w:p>
    <w:p w:rsidR="009270B8" w:rsidRPr="00D57285" w:rsidRDefault="009270B8" w:rsidP="009270B8">
      <w:pPr>
        <w:shd w:val="clear" w:color="auto" w:fill="FFFFFF"/>
        <w:tabs>
          <w:tab w:val="left" w:pos="-851"/>
          <w:tab w:val="left" w:pos="-142"/>
        </w:tabs>
        <w:ind w:left="567" w:right="-428" w:firstLine="426"/>
        <w:jc w:val="center"/>
      </w:pPr>
      <w:r w:rsidRPr="00D57285">
        <w:lastRenderedPageBreak/>
        <w:t xml:space="preserve">Раздел </w:t>
      </w:r>
      <w:r w:rsidRPr="00D57285">
        <w:rPr>
          <w:lang w:val="en-US"/>
        </w:rPr>
        <w:t>III</w:t>
      </w:r>
      <w:r w:rsidRPr="00D57285">
        <w:t>. Подпрограммы</w:t>
      </w:r>
    </w:p>
    <w:p w:rsidR="009270B8" w:rsidRPr="00D57285" w:rsidRDefault="009270B8" w:rsidP="00524599">
      <w:pPr>
        <w:shd w:val="clear" w:color="auto" w:fill="FFFFFF"/>
        <w:tabs>
          <w:tab w:val="left" w:pos="-851"/>
          <w:tab w:val="left" w:pos="-142"/>
        </w:tabs>
        <w:ind w:left="709" w:right="-145" w:firstLine="425"/>
        <w:jc w:val="center"/>
      </w:pPr>
    </w:p>
    <w:p w:rsidR="009270B8" w:rsidRPr="00D57285" w:rsidRDefault="009270B8" w:rsidP="00524599">
      <w:pPr>
        <w:shd w:val="clear" w:color="auto" w:fill="FFFFFF"/>
        <w:tabs>
          <w:tab w:val="left" w:pos="-851"/>
          <w:tab w:val="left" w:pos="-142"/>
        </w:tabs>
        <w:ind w:left="709" w:right="-145" w:firstLine="425"/>
        <w:jc w:val="both"/>
      </w:pPr>
      <w:r w:rsidRPr="00D57285">
        <w:t xml:space="preserve">В условиях, когда энергоресурсы становятся рыночным фактором и формируют значительную часть затрат районного бюджета, возникает необходимость в выработке алгоритма эффективных действий по проведению в районе политики по энергосбережению и повышению энергетической эффективности. </w:t>
      </w:r>
    </w:p>
    <w:p w:rsidR="009270B8" w:rsidRPr="00D57285" w:rsidRDefault="009270B8" w:rsidP="00524599">
      <w:pPr>
        <w:shd w:val="clear" w:color="auto" w:fill="FFFFFF"/>
        <w:tabs>
          <w:tab w:val="left" w:pos="-851"/>
          <w:tab w:val="left" w:pos="-142"/>
        </w:tabs>
        <w:ind w:left="709" w:right="-145" w:firstLine="425"/>
        <w:jc w:val="both"/>
      </w:pPr>
      <w:r w:rsidRPr="00D57285">
        <w:t>На достижение целевых показателей в области энергосбережения и повышения энергоэффективности прямым образом влияет решение задач в отраслях, выделенных в подпрограммы Программы. Скоординированная и комплексная реализация мероприятий данных подпрограмм позволит достигнуть планируемых показателей. Для достижения цели Программы предусматривается реализация следующих подпрограмм:</w:t>
      </w:r>
    </w:p>
    <w:p w:rsidR="009270B8" w:rsidRPr="00D57285" w:rsidRDefault="009270B8" w:rsidP="00524599">
      <w:pPr>
        <w:shd w:val="clear" w:color="auto" w:fill="FFFFFF"/>
        <w:tabs>
          <w:tab w:val="left" w:pos="-851"/>
          <w:tab w:val="left" w:pos="-142"/>
        </w:tabs>
        <w:ind w:left="709" w:right="-145" w:firstLine="425"/>
        <w:jc w:val="both"/>
      </w:pPr>
      <w:r w:rsidRPr="00D57285">
        <w:t xml:space="preserve">- </w:t>
      </w:r>
      <w:hyperlink w:anchor="Par7414" w:history="1">
        <w:r w:rsidRPr="00D57285">
          <w:t>подпрограмма 1</w:t>
        </w:r>
      </w:hyperlink>
      <w:r w:rsidRPr="00D57285">
        <w:t xml:space="preserve"> «Эффективное использование энергоресурсов в социальной сфере Каргасокского района» согласно приложению 1 к Программе;</w:t>
      </w:r>
    </w:p>
    <w:p w:rsidR="009270B8" w:rsidRPr="00D57285" w:rsidRDefault="009270B8" w:rsidP="00524599">
      <w:pPr>
        <w:shd w:val="clear" w:color="auto" w:fill="FFFFFF"/>
        <w:tabs>
          <w:tab w:val="left" w:pos="-851"/>
          <w:tab w:val="left" w:pos="-142"/>
        </w:tabs>
        <w:ind w:left="709" w:right="-145" w:firstLine="425"/>
        <w:jc w:val="both"/>
      </w:pPr>
      <w:r w:rsidRPr="00D57285">
        <w:t xml:space="preserve">- </w:t>
      </w:r>
      <w:hyperlink w:anchor="Par8472" w:history="1">
        <w:r w:rsidRPr="00D57285">
          <w:t>подпрограмма 2</w:t>
        </w:r>
      </w:hyperlink>
      <w:r w:rsidRPr="00D57285">
        <w:t>«Повышение энергетической эффективности в ЖКХ Каргасокского района» согласно приложению 2 к Программе;</w:t>
      </w:r>
    </w:p>
    <w:p w:rsidR="009270B8" w:rsidRPr="00D57285" w:rsidRDefault="009270B8" w:rsidP="00524599">
      <w:pPr>
        <w:shd w:val="clear" w:color="auto" w:fill="FFFFFF"/>
        <w:tabs>
          <w:tab w:val="left" w:pos="-851"/>
          <w:tab w:val="left" w:pos="-142"/>
        </w:tabs>
        <w:ind w:left="709" w:right="-145" w:firstLine="425"/>
        <w:jc w:val="both"/>
      </w:pPr>
      <w:r w:rsidRPr="00D57285">
        <w:t xml:space="preserve">- </w:t>
      </w:r>
      <w:hyperlink w:anchor="Par9996" w:history="1">
        <w:r w:rsidRPr="00D57285">
          <w:t>подпрограмма 3</w:t>
        </w:r>
      </w:hyperlink>
      <w:r w:rsidRPr="00D57285">
        <w:t xml:space="preserve"> «Повышение энергетической эффективности в транспортном комплексе» согласно приложению 3 к Программе;</w:t>
      </w:r>
    </w:p>
    <w:p w:rsidR="009270B8" w:rsidRPr="00D57285" w:rsidRDefault="009270B8" w:rsidP="00524599">
      <w:pPr>
        <w:shd w:val="clear" w:color="auto" w:fill="FFFFFF"/>
        <w:tabs>
          <w:tab w:val="left" w:pos="-851"/>
          <w:tab w:val="left" w:pos="-142"/>
        </w:tabs>
        <w:ind w:left="709" w:right="-145" w:firstLine="425"/>
        <w:jc w:val="both"/>
      </w:pPr>
      <w:r w:rsidRPr="00D57285">
        <w:t xml:space="preserve">- </w:t>
      </w:r>
      <w:hyperlink w:anchor="Par11725" w:history="1">
        <w:r w:rsidRPr="00D57285">
          <w:t>подпрограмма 4</w:t>
        </w:r>
      </w:hyperlink>
      <w:r w:rsidRPr="00D57285">
        <w:t xml:space="preserve"> "Обеспечивающая подпрограмма" согласно приложению 4 к Программе.</w:t>
      </w:r>
    </w:p>
    <w:p w:rsidR="009270B8" w:rsidRPr="00D57285" w:rsidRDefault="009270B8" w:rsidP="00524599">
      <w:pPr>
        <w:shd w:val="clear" w:color="auto" w:fill="FFFFFF"/>
        <w:tabs>
          <w:tab w:val="left" w:pos="-851"/>
          <w:tab w:val="left" w:pos="-142"/>
        </w:tabs>
        <w:ind w:left="709" w:right="-145" w:firstLine="425"/>
        <w:jc w:val="center"/>
      </w:pPr>
    </w:p>
    <w:p w:rsidR="009270B8" w:rsidRPr="00D57285" w:rsidRDefault="009270B8" w:rsidP="00524599">
      <w:pPr>
        <w:shd w:val="clear" w:color="auto" w:fill="FFFFFF"/>
        <w:ind w:left="709" w:right="-145" w:firstLine="425"/>
        <w:jc w:val="center"/>
      </w:pPr>
      <w:r w:rsidRPr="00D57285">
        <w:t>Раздел IV. Обеспечивающая подпрограмма</w:t>
      </w:r>
    </w:p>
    <w:p w:rsidR="009270B8" w:rsidRPr="00D57285" w:rsidRDefault="009270B8" w:rsidP="00524599">
      <w:pPr>
        <w:shd w:val="clear" w:color="auto" w:fill="FFFFFF"/>
        <w:ind w:left="709" w:right="-145" w:firstLine="425"/>
      </w:pPr>
    </w:p>
    <w:p w:rsidR="009270B8" w:rsidRPr="00D57285" w:rsidRDefault="009270B8" w:rsidP="004F2729">
      <w:pPr>
        <w:shd w:val="clear" w:color="auto" w:fill="FFFFFF"/>
        <w:ind w:left="709" w:right="-145" w:firstLine="425"/>
        <w:jc w:val="both"/>
      </w:pPr>
      <w:r w:rsidRPr="00D57285">
        <w:t>Обеспечивающая подпрограмма содержит расходы на финансовое обеспечение деятельности МКУ УЖКХ и КС, являющегося ответственным исполнителем Программы, а также сведения о мерах муниципального регулирования и перечень показателей, характеризующих результаты применения мер муниципального регулирования в сфере реализации Программы.</w:t>
      </w:r>
    </w:p>
    <w:p w:rsidR="009270B8" w:rsidRPr="00D57285" w:rsidRDefault="009270B8" w:rsidP="00524599">
      <w:pPr>
        <w:shd w:val="clear" w:color="auto" w:fill="FFFFFF"/>
        <w:ind w:left="709" w:right="-145" w:firstLine="425"/>
        <w:jc w:val="center"/>
      </w:pPr>
    </w:p>
    <w:p w:rsidR="009270B8" w:rsidRPr="00D57285" w:rsidRDefault="009270B8" w:rsidP="00524599">
      <w:pPr>
        <w:shd w:val="clear" w:color="auto" w:fill="FFFFFF"/>
        <w:ind w:left="709" w:right="-145" w:firstLine="425"/>
        <w:jc w:val="center"/>
      </w:pPr>
      <w:r w:rsidRPr="00D57285">
        <w:t>Раздел V. Система мероприятий Программы и ее ресурсное обеспечение</w:t>
      </w:r>
    </w:p>
    <w:p w:rsidR="009270B8" w:rsidRPr="00D57285" w:rsidRDefault="009270B8" w:rsidP="00524599">
      <w:pPr>
        <w:shd w:val="clear" w:color="auto" w:fill="FFFFFF"/>
        <w:ind w:left="709" w:right="-145" w:firstLine="425"/>
      </w:pPr>
    </w:p>
    <w:p w:rsidR="009270B8" w:rsidRPr="00D57285" w:rsidRDefault="009270B8" w:rsidP="00524599">
      <w:pPr>
        <w:shd w:val="clear" w:color="auto" w:fill="FFFFFF"/>
        <w:ind w:left="709" w:right="-3" w:firstLine="425"/>
        <w:jc w:val="both"/>
      </w:pPr>
      <w:r w:rsidRPr="00D57285">
        <w:t>5.1. Система мероприятий</w:t>
      </w:r>
    </w:p>
    <w:p w:rsidR="009270B8" w:rsidRPr="00D57285" w:rsidRDefault="009270B8" w:rsidP="00524599">
      <w:pPr>
        <w:shd w:val="clear" w:color="auto" w:fill="FFFFFF"/>
        <w:tabs>
          <w:tab w:val="left" w:pos="284"/>
        </w:tabs>
        <w:ind w:left="709" w:right="-3" w:firstLine="425"/>
        <w:jc w:val="both"/>
      </w:pPr>
      <w:r w:rsidRPr="00D57285">
        <w:t xml:space="preserve">Реализация политики энергосбережения на территории Каргасокского района должна быть основана на принципах приоритета эффективного использования энергетических ресурсов, сочетания интересов потребителей, поставщиков и производителей энергетических ресурсов и на финансовой поддержке энергосберегающих мероприятий </w:t>
      </w:r>
    </w:p>
    <w:p w:rsidR="009270B8" w:rsidRPr="00D57285" w:rsidRDefault="009270B8" w:rsidP="00524599">
      <w:pPr>
        <w:shd w:val="clear" w:color="auto" w:fill="FFFFFF"/>
        <w:ind w:left="709" w:right="-3" w:firstLine="425"/>
        <w:jc w:val="both"/>
      </w:pPr>
      <w:r w:rsidRPr="00D57285">
        <w:t>Решить вопрос повышения энергоэффективности экономики возможно путем применения комплексного подхода, позволяющего охватить процессом энергосбережения все сферы экономики, объединив усилия органов государственной власти, органов местного самоуправления, предприятий, организаций и населения, с привлечением средств внебюджетных источников. В этой связи разработана настоящая Программа, где предусматривается целенаправленная работа по энергосбережению и повышению энергоэффективности в Каргасокском районе. Программа включает в себя комплекс мероприятий, направленных на создание благоприятных условий для дальнейшего развития, улучшения качества жилищно-коммунального обслуживания, на обновление основных производственных фондов с применением новых энерго- и ресурсосберегающих технологий и оборудования, на сокращение бюджетных расходов на оплату коммунальных услуг в учреждениях бюджетной сферы.</w:t>
      </w:r>
    </w:p>
    <w:p w:rsidR="009270B8" w:rsidRPr="00D57285" w:rsidRDefault="009270B8" w:rsidP="00524599">
      <w:pPr>
        <w:shd w:val="clear" w:color="auto" w:fill="FFFFFF"/>
        <w:tabs>
          <w:tab w:val="left" w:pos="284"/>
        </w:tabs>
        <w:ind w:left="709" w:right="-3" w:firstLine="425"/>
        <w:jc w:val="both"/>
      </w:pPr>
      <w:r w:rsidRPr="00D57285">
        <w:t>Реализация Программы намечается через систему мероприятий, позволяющих осуществить намеченные в Программе задачи. Мероприятия подразделяются по трем направлениям:</w:t>
      </w:r>
    </w:p>
    <w:p w:rsidR="009270B8" w:rsidRPr="00D57285" w:rsidRDefault="009270B8" w:rsidP="00524599">
      <w:pPr>
        <w:shd w:val="clear" w:color="auto" w:fill="FFFFFF"/>
        <w:tabs>
          <w:tab w:val="left" w:pos="284"/>
        </w:tabs>
        <w:ind w:left="709" w:right="-3" w:firstLine="425"/>
        <w:jc w:val="both"/>
      </w:pPr>
      <w:r w:rsidRPr="00D57285">
        <w:t>5.1.1. Эффективное использование энергоресурсов в социальной сфере:</w:t>
      </w:r>
    </w:p>
    <w:p w:rsidR="009270B8" w:rsidRPr="00D57285" w:rsidRDefault="009270B8" w:rsidP="00524599">
      <w:pPr>
        <w:shd w:val="clear" w:color="auto" w:fill="FFFFFF"/>
        <w:tabs>
          <w:tab w:val="left" w:pos="284"/>
        </w:tabs>
        <w:ind w:left="709" w:right="-3" w:firstLine="425"/>
        <w:jc w:val="both"/>
      </w:pPr>
      <w:r w:rsidRPr="00D57285">
        <w:lastRenderedPageBreak/>
        <w:t xml:space="preserve">5.1.1.1 Выполнение организационных мероприятий по соблюдению требований к органам местного самоуправления и муниципальным учреждениям, установленных действующим законодательством в области энергосбережения и повышения энергоэффективности, в том числе: </w:t>
      </w:r>
    </w:p>
    <w:p w:rsidR="009270B8" w:rsidRPr="00D57285" w:rsidRDefault="009270B8" w:rsidP="00524599">
      <w:pPr>
        <w:shd w:val="clear" w:color="auto" w:fill="FFFFFF"/>
        <w:tabs>
          <w:tab w:val="left" w:pos="284"/>
        </w:tabs>
        <w:ind w:left="709" w:right="-3" w:firstLine="425"/>
        <w:jc w:val="both"/>
      </w:pPr>
      <w:r w:rsidRPr="00D57285">
        <w:t xml:space="preserve">- организация мониторинга параметров энергосбережения и повышения энергоэффективности в МУ и ОМСУ. </w:t>
      </w:r>
    </w:p>
    <w:p w:rsidR="009270B8" w:rsidRPr="00D57285" w:rsidRDefault="009270B8" w:rsidP="00524599">
      <w:pPr>
        <w:shd w:val="clear" w:color="auto" w:fill="FFFFFF"/>
        <w:tabs>
          <w:tab w:val="left" w:pos="284"/>
        </w:tabs>
        <w:ind w:left="709" w:right="-3" w:firstLine="425"/>
        <w:jc w:val="both"/>
      </w:pPr>
      <w:r w:rsidRPr="00D57285">
        <w:t xml:space="preserve">Реализация мероприятий обеспечит информационную, аналитическую и нормативно правовую поддержку реализации политики энергосбережения на территории Каргасокского района.  </w:t>
      </w:r>
    </w:p>
    <w:p w:rsidR="009270B8" w:rsidRPr="00D57285" w:rsidRDefault="009270B8" w:rsidP="00524599">
      <w:pPr>
        <w:shd w:val="clear" w:color="auto" w:fill="FFFFFF"/>
        <w:tabs>
          <w:tab w:val="left" w:pos="284"/>
        </w:tabs>
        <w:ind w:left="709" w:right="-3" w:firstLine="425"/>
        <w:jc w:val="both"/>
      </w:pPr>
      <w:r w:rsidRPr="00D57285">
        <w:t>Перечень индикаторов (исходных данных), представляемых МУ и ОМСУ для мониторинга показателей энергоэффективности объектов социальной сферы содержится в приложении 6 Программы.</w:t>
      </w:r>
    </w:p>
    <w:p w:rsidR="009270B8" w:rsidRPr="00D57285" w:rsidRDefault="009270B8" w:rsidP="00524599">
      <w:pPr>
        <w:shd w:val="clear" w:color="auto" w:fill="FFFFFF"/>
        <w:ind w:left="709" w:right="-3" w:firstLine="425"/>
        <w:jc w:val="both"/>
      </w:pPr>
      <w:r w:rsidRPr="00D57285">
        <w:t xml:space="preserve">- обеспечение приборного учета потребления энергоресурсов и воды. </w:t>
      </w:r>
    </w:p>
    <w:p w:rsidR="009270B8" w:rsidRPr="00D57285" w:rsidRDefault="009270B8" w:rsidP="00524599">
      <w:pPr>
        <w:shd w:val="clear" w:color="auto" w:fill="FFFFFF"/>
        <w:ind w:left="709" w:right="-3" w:firstLine="425"/>
        <w:jc w:val="both"/>
      </w:pPr>
      <w:r w:rsidRPr="00D57285">
        <w:t>Мероприятие определено требованиями действующего законодательства в области энергосбережения и повышения энергетической эффективности.</w:t>
      </w:r>
    </w:p>
    <w:p w:rsidR="009270B8" w:rsidRPr="00D57285" w:rsidRDefault="009270B8" w:rsidP="00524599">
      <w:pPr>
        <w:shd w:val="clear" w:color="auto" w:fill="FFFFFF"/>
        <w:ind w:left="709" w:right="-3" w:firstLine="425"/>
        <w:jc w:val="both"/>
      </w:pPr>
      <w:r w:rsidRPr="00D57285">
        <w:t>5.1.1.2. Выполнение технических мероприятий, в том числе:</w:t>
      </w:r>
    </w:p>
    <w:p w:rsidR="009270B8" w:rsidRPr="00D57285" w:rsidRDefault="009270B8" w:rsidP="00524599">
      <w:pPr>
        <w:shd w:val="clear" w:color="auto" w:fill="FFFFFF"/>
        <w:ind w:left="709" w:right="-3" w:firstLine="425"/>
        <w:jc w:val="both"/>
      </w:pPr>
      <w:r w:rsidRPr="00D57285">
        <w:t>- оптимизация режимов потребления энергоресурсов и воды на объектах социальной сферы;</w:t>
      </w:r>
    </w:p>
    <w:p w:rsidR="009270B8" w:rsidRPr="00D57285" w:rsidRDefault="009270B8" w:rsidP="00524599">
      <w:pPr>
        <w:shd w:val="clear" w:color="auto" w:fill="FFFFFF"/>
        <w:ind w:left="709" w:right="-3" w:firstLine="425"/>
        <w:jc w:val="both"/>
      </w:pPr>
      <w:r w:rsidRPr="00D57285">
        <w:t>-  производство замены осветительных ламп (светильников) на энергосберегающие.</w:t>
      </w:r>
    </w:p>
    <w:p w:rsidR="009270B8" w:rsidRPr="00D57285" w:rsidRDefault="009270B8" w:rsidP="00524599">
      <w:pPr>
        <w:shd w:val="clear" w:color="auto" w:fill="FFFFFF"/>
        <w:ind w:left="709" w:right="-3" w:firstLine="425"/>
        <w:jc w:val="both"/>
      </w:pPr>
      <w:r w:rsidRPr="00D57285">
        <w:t>5.1.2. Повышение энергетической эффективности в жилищно-коммунальном хозяйстве:</w:t>
      </w:r>
    </w:p>
    <w:p w:rsidR="00433050" w:rsidRPr="00D57285" w:rsidRDefault="00433050" w:rsidP="00433050">
      <w:pPr>
        <w:shd w:val="clear" w:color="auto" w:fill="FFFFFF"/>
        <w:ind w:left="709" w:right="-3" w:firstLine="425"/>
        <w:jc w:val="both"/>
      </w:pPr>
      <w:r w:rsidRPr="00D57285">
        <w:t>5.1.2.1. Выполнение технических мероприятий по повышению энергетической эффективности в коммунальных системах и обеспечению надежности функционирования коммунального комплекса:</w:t>
      </w:r>
    </w:p>
    <w:p w:rsidR="00433050" w:rsidRPr="00D57285" w:rsidRDefault="00433050" w:rsidP="00433050">
      <w:pPr>
        <w:shd w:val="clear" w:color="auto" w:fill="FFFFFF"/>
        <w:ind w:left="709" w:right="-3" w:firstLine="425"/>
        <w:jc w:val="both"/>
      </w:pPr>
      <w:r w:rsidRPr="00D57285">
        <w:t>- строительство БМК в п. Геологический;</w:t>
      </w:r>
    </w:p>
    <w:p w:rsidR="00433050" w:rsidRPr="00D57285" w:rsidRDefault="00433050" w:rsidP="00433050">
      <w:pPr>
        <w:shd w:val="clear" w:color="auto" w:fill="FFFFFF"/>
        <w:ind w:left="709" w:right="-3" w:firstLine="425"/>
        <w:jc w:val="both"/>
      </w:pPr>
      <w:r w:rsidRPr="00D57285">
        <w:t>- замена ветхих сетей тепло-, водо- и электроснабжения;</w:t>
      </w:r>
    </w:p>
    <w:p w:rsidR="00433050" w:rsidRPr="00D57285" w:rsidRDefault="00433050" w:rsidP="00433050">
      <w:pPr>
        <w:shd w:val="clear" w:color="auto" w:fill="FFFFFF"/>
        <w:ind w:left="709" w:right="-3" w:firstLine="425"/>
        <w:jc w:val="both"/>
      </w:pPr>
      <w:r w:rsidRPr="00D57285">
        <w:t>- замена оборудования котельных и дизельных электростанций, а также на объектах водоснабжения и водоотведения;</w:t>
      </w:r>
    </w:p>
    <w:p w:rsidR="00433050" w:rsidRPr="00D57285" w:rsidRDefault="00433050" w:rsidP="00433050">
      <w:pPr>
        <w:shd w:val="clear" w:color="auto" w:fill="FFFFFF"/>
        <w:ind w:left="709" w:right="-3" w:firstLine="425"/>
        <w:jc w:val="both"/>
      </w:pPr>
      <w:r w:rsidRPr="00D57285">
        <w:t>- проведение капитальных ремонтов объектов коммунальной инфраструктуры в целях подготовки к безаварийному прохождению отопительного сезона.</w:t>
      </w:r>
    </w:p>
    <w:p w:rsidR="003E179B" w:rsidRPr="00D57285" w:rsidRDefault="00433050" w:rsidP="00433050">
      <w:pPr>
        <w:shd w:val="clear" w:color="auto" w:fill="FFFFFF"/>
        <w:ind w:left="709" w:right="-3" w:firstLine="425"/>
        <w:jc w:val="both"/>
      </w:pPr>
      <w:r w:rsidRPr="00D57285">
        <w:t>(Пункт изменен постановлением АКР от 31.07.2019 № 177)</w:t>
      </w:r>
    </w:p>
    <w:p w:rsidR="009270B8" w:rsidRPr="00D57285" w:rsidRDefault="009270B8" w:rsidP="00524599">
      <w:pPr>
        <w:shd w:val="clear" w:color="auto" w:fill="FFFFFF"/>
        <w:ind w:left="709" w:right="-3" w:firstLine="425"/>
        <w:jc w:val="both"/>
      </w:pPr>
      <w:r w:rsidRPr="00D57285">
        <w:t>5.1.2.2.  Выполнение технических мероприятий по повышению энергетической эффективности в системах уличного освещения:</w:t>
      </w:r>
    </w:p>
    <w:p w:rsidR="009270B8" w:rsidRPr="00D57285" w:rsidRDefault="009270B8" w:rsidP="00524599">
      <w:pPr>
        <w:shd w:val="clear" w:color="auto" w:fill="FFFFFF"/>
        <w:ind w:left="709" w:right="-3" w:firstLine="425"/>
        <w:jc w:val="both"/>
      </w:pPr>
      <w:r w:rsidRPr="00D57285">
        <w:t>- реконструкция сетей уличного освещения с внедрением энергоэффективной светотехники и систем автоматического управления.</w:t>
      </w:r>
    </w:p>
    <w:p w:rsidR="009270B8" w:rsidRPr="00D57285" w:rsidRDefault="009270B8" w:rsidP="00524599">
      <w:pPr>
        <w:shd w:val="clear" w:color="auto" w:fill="FFFFFF"/>
        <w:ind w:left="709" w:right="-3" w:firstLine="425"/>
        <w:jc w:val="both"/>
      </w:pPr>
      <w:r w:rsidRPr="00D57285">
        <w:t>5.1.3. Повышение энергетической эффективности в транспортном комплексе:</w:t>
      </w:r>
    </w:p>
    <w:p w:rsidR="009270B8" w:rsidRPr="00D57285" w:rsidRDefault="009270B8" w:rsidP="00524599">
      <w:pPr>
        <w:shd w:val="clear" w:color="auto" w:fill="FFFFFF"/>
        <w:ind w:left="709" w:right="-3" w:firstLine="425"/>
        <w:jc w:val="both"/>
      </w:pPr>
      <w:r w:rsidRPr="00D57285">
        <w:t xml:space="preserve">- выполнение мероприятий по замещению бензина, используемого муниципальными транспортными средствами в качестве моторного топлива, природным газом, газовыми смесями, сжиженным углеводородным газом. </w:t>
      </w:r>
    </w:p>
    <w:p w:rsidR="00152164" w:rsidRPr="00D57285" w:rsidRDefault="00152164" w:rsidP="00152164">
      <w:pPr>
        <w:shd w:val="clear" w:color="auto" w:fill="FFFFFF" w:themeFill="background1"/>
        <w:ind w:left="709" w:right="-3" w:firstLine="425"/>
      </w:pPr>
      <w:r w:rsidRPr="00D57285">
        <w:t>5.2. Ресурсное обеспечение Программы</w:t>
      </w:r>
    </w:p>
    <w:p w:rsidR="00152164" w:rsidRPr="00D57285" w:rsidRDefault="00152164" w:rsidP="00152164">
      <w:pPr>
        <w:shd w:val="clear" w:color="auto" w:fill="FFFFFF" w:themeFill="background1"/>
        <w:ind w:left="709" w:right="-3" w:firstLine="425"/>
      </w:pPr>
      <w:r w:rsidRPr="00D57285">
        <w:t>Объем требуемого финансирования Программы составляет 133 354,226 тыс. руб., в том числе средства бюджета МО «Каргасокский район» составляют 74 103,851 тыс. руб., внебюджетные средства составляют 1 000,0 тыс. руб.</w:t>
      </w:r>
    </w:p>
    <w:p w:rsidR="00ED337E" w:rsidRPr="00D57285" w:rsidRDefault="00152164" w:rsidP="00152164">
      <w:pPr>
        <w:shd w:val="clear" w:color="auto" w:fill="FFFFFF"/>
        <w:ind w:left="709" w:right="-3" w:firstLine="425"/>
        <w:jc w:val="both"/>
        <w:rPr>
          <w:sz w:val="22"/>
          <w:szCs w:val="22"/>
        </w:rPr>
      </w:pPr>
      <w:r w:rsidRPr="00D57285">
        <w:rPr>
          <w:sz w:val="22"/>
          <w:szCs w:val="22"/>
        </w:rPr>
        <w:t xml:space="preserve"> </w:t>
      </w:r>
      <w:r w:rsidR="00ED337E" w:rsidRPr="00D57285">
        <w:rPr>
          <w:sz w:val="22"/>
          <w:szCs w:val="22"/>
        </w:rPr>
        <w:t xml:space="preserve">(Пункт </w:t>
      </w:r>
      <w:r w:rsidR="0006057F" w:rsidRPr="00D57285">
        <w:rPr>
          <w:sz w:val="22"/>
          <w:szCs w:val="22"/>
        </w:rPr>
        <w:t>в редакции</w:t>
      </w:r>
      <w:r w:rsidR="00ED337E" w:rsidRPr="00D57285">
        <w:rPr>
          <w:sz w:val="22"/>
          <w:szCs w:val="22"/>
        </w:rPr>
        <w:t xml:space="preserve"> постановлени</w:t>
      </w:r>
      <w:r w:rsidR="0006057F" w:rsidRPr="00D57285">
        <w:rPr>
          <w:sz w:val="22"/>
          <w:szCs w:val="22"/>
        </w:rPr>
        <w:t>я</w:t>
      </w:r>
      <w:r w:rsidR="00ED337E" w:rsidRPr="00D57285">
        <w:rPr>
          <w:sz w:val="22"/>
          <w:szCs w:val="22"/>
        </w:rPr>
        <w:t xml:space="preserve"> А</w:t>
      </w:r>
      <w:r w:rsidR="0006057F" w:rsidRPr="00D57285">
        <w:rPr>
          <w:sz w:val="22"/>
          <w:szCs w:val="22"/>
        </w:rPr>
        <w:t xml:space="preserve">дминистрации </w:t>
      </w:r>
      <w:r w:rsidR="00ED337E" w:rsidRPr="00D57285">
        <w:rPr>
          <w:sz w:val="22"/>
          <w:szCs w:val="22"/>
        </w:rPr>
        <w:t>К</w:t>
      </w:r>
      <w:r w:rsidR="0006057F" w:rsidRPr="00D57285">
        <w:rPr>
          <w:sz w:val="22"/>
          <w:szCs w:val="22"/>
        </w:rPr>
        <w:t xml:space="preserve">аргасокского района </w:t>
      </w:r>
      <w:r w:rsidR="00ED337E" w:rsidRPr="00D57285">
        <w:rPr>
          <w:sz w:val="22"/>
          <w:szCs w:val="22"/>
        </w:rPr>
        <w:t xml:space="preserve">от </w:t>
      </w:r>
      <w:r w:rsidR="005C4300" w:rsidRPr="00D57285">
        <w:rPr>
          <w:sz w:val="22"/>
          <w:szCs w:val="22"/>
        </w:rPr>
        <w:t>08.02.2021 № 24</w:t>
      </w:r>
      <w:r w:rsidRPr="00D57285">
        <w:rPr>
          <w:sz w:val="22"/>
          <w:szCs w:val="22"/>
        </w:rPr>
        <w:t>; от 30.12.2021 №332</w:t>
      </w:r>
      <w:r w:rsidR="00ED337E" w:rsidRPr="00D57285">
        <w:rPr>
          <w:sz w:val="22"/>
          <w:szCs w:val="22"/>
        </w:rPr>
        <w:t>)</w:t>
      </w:r>
    </w:p>
    <w:p w:rsidR="00524599" w:rsidRPr="00D57285" w:rsidRDefault="00524599" w:rsidP="00524599">
      <w:pPr>
        <w:shd w:val="clear" w:color="auto" w:fill="FFFFFF"/>
        <w:ind w:left="709" w:right="-3" w:firstLine="425"/>
        <w:jc w:val="both"/>
      </w:pPr>
      <w:r w:rsidRPr="00D57285">
        <w:t xml:space="preserve">Средства федерального и областного бюджета могут привлекаться в порядке, предусмотренном Правительством Российской Федерации и органами государственной власти Томской области в том числе за счет субсидий в рамках реализации мероприятий Государственной программы «Повышение энергоэффективности в Томской области», а также за счет субсидий, выделяемых на финансирование объектов капитального строительства муниципальной собственности, а также капитального ремонта объектов </w:t>
      </w:r>
      <w:r w:rsidRPr="00D57285">
        <w:lastRenderedPageBreak/>
        <w:t xml:space="preserve">коммунальной инфраструктуры в рамках государственной программы «Развитие коммунальной и коммуникационной инфраструктуры в Томской области». </w:t>
      </w:r>
    </w:p>
    <w:p w:rsidR="00524599" w:rsidRPr="00D57285" w:rsidRDefault="00524599" w:rsidP="00524599">
      <w:pPr>
        <w:autoSpaceDE w:val="0"/>
        <w:autoSpaceDN w:val="0"/>
        <w:adjustRightInd w:val="0"/>
        <w:ind w:left="709" w:firstLine="425"/>
        <w:jc w:val="both"/>
        <w:rPr>
          <w:bCs/>
        </w:rPr>
      </w:pPr>
      <w:r w:rsidRPr="00D57285">
        <w:rPr>
          <w:bCs/>
        </w:rPr>
        <w:t>(Абзац изменен на основании постановления Администрации от 03.04.2018 № 68).</w:t>
      </w:r>
    </w:p>
    <w:p w:rsidR="009270B8" w:rsidRPr="00D57285" w:rsidRDefault="009270B8" w:rsidP="00524599">
      <w:pPr>
        <w:widowControl w:val="0"/>
        <w:shd w:val="clear" w:color="auto" w:fill="FFFFFF"/>
        <w:autoSpaceDE w:val="0"/>
        <w:autoSpaceDN w:val="0"/>
        <w:adjustRightInd w:val="0"/>
        <w:ind w:left="709" w:right="-3" w:firstLine="425"/>
        <w:jc w:val="both"/>
      </w:pPr>
      <w:r w:rsidRPr="00D57285">
        <w:t xml:space="preserve">Расходы на реализацию Программы в целом и с распределением по </w:t>
      </w:r>
      <w:hyperlink w:anchor="Par7414" w:history="1">
        <w:r w:rsidRPr="00D57285">
          <w:t>подпрограммам</w:t>
        </w:r>
      </w:hyperlink>
      <w:r w:rsidRPr="00D57285">
        <w:t xml:space="preserve"> представлены в </w:t>
      </w:r>
      <w:hyperlink w:anchor="Par1226" w:history="1">
        <w:r w:rsidRPr="00D57285">
          <w:t>таблице №</w:t>
        </w:r>
        <w:r w:rsidR="00BD1685" w:rsidRPr="00D57285">
          <w:t xml:space="preserve"> </w:t>
        </w:r>
        <w:r w:rsidRPr="00D57285">
          <w:t>5.1</w:t>
        </w:r>
      </w:hyperlink>
      <w:r w:rsidRPr="00D57285">
        <w:t>.</w:t>
      </w:r>
    </w:p>
    <w:p w:rsidR="009270B8" w:rsidRPr="00D57285" w:rsidRDefault="009270B8" w:rsidP="00524599">
      <w:pPr>
        <w:widowControl w:val="0"/>
        <w:shd w:val="clear" w:color="auto" w:fill="FFFFFF"/>
        <w:autoSpaceDE w:val="0"/>
        <w:autoSpaceDN w:val="0"/>
        <w:adjustRightInd w:val="0"/>
        <w:ind w:left="709" w:right="-3" w:firstLine="425"/>
        <w:jc w:val="both"/>
      </w:pPr>
      <w:r w:rsidRPr="00D57285">
        <w:t xml:space="preserve">Информация о расходах бюджета муниципального образования «Каргасокский район» на реализацию Программы с расшифровкой по главным распорядителям средств местного бюджета представлена в </w:t>
      </w:r>
      <w:hyperlink w:anchor="Par1612" w:history="1">
        <w:r w:rsidRPr="00D57285">
          <w:t>таблице №</w:t>
        </w:r>
        <w:r w:rsidR="00BD1685" w:rsidRPr="00D57285">
          <w:t xml:space="preserve"> </w:t>
        </w:r>
        <w:r w:rsidRPr="00D57285">
          <w:t>5</w:t>
        </w:r>
      </w:hyperlink>
      <w:r w:rsidRPr="00D57285">
        <w:t>.2.</w:t>
      </w:r>
    </w:p>
    <w:p w:rsidR="009270B8" w:rsidRPr="00D57285" w:rsidRDefault="009270B8" w:rsidP="00524599">
      <w:pPr>
        <w:shd w:val="clear" w:color="auto" w:fill="FFFFFF"/>
        <w:ind w:left="709" w:right="-3" w:firstLine="425"/>
        <w:jc w:val="both"/>
      </w:pPr>
      <w:r w:rsidRPr="00D57285">
        <w:t xml:space="preserve">Реализация Программы и достижение целевых показателей будет зависеть от степени обеспеченности предусмотренных в ней мероприятий финансовыми ресурсами. </w:t>
      </w:r>
    </w:p>
    <w:p w:rsidR="009270B8" w:rsidRPr="00D57285" w:rsidRDefault="009270B8" w:rsidP="00524599">
      <w:pPr>
        <w:shd w:val="clear" w:color="auto" w:fill="FFFFFF"/>
        <w:ind w:left="709" w:right="-3" w:firstLine="425"/>
        <w:jc w:val="both"/>
      </w:pPr>
      <w:bookmarkStart w:id="7" w:name="Par1226"/>
      <w:bookmarkEnd w:id="7"/>
    </w:p>
    <w:p w:rsidR="009270B8" w:rsidRPr="00D57285" w:rsidRDefault="009270B8" w:rsidP="009270B8">
      <w:pPr>
        <w:shd w:val="clear" w:color="auto" w:fill="FFFFFF"/>
        <w:sectPr w:rsidR="009270B8" w:rsidRPr="00D57285" w:rsidSect="00BD14F5">
          <w:pgSz w:w="11905" w:h="16838"/>
          <w:pgMar w:top="1134" w:right="850" w:bottom="1134" w:left="1134" w:header="142" w:footer="720" w:gutter="0"/>
          <w:cols w:space="720"/>
          <w:noEndnote/>
          <w:docGrid w:linePitch="326"/>
        </w:sectPr>
      </w:pPr>
    </w:p>
    <w:p w:rsidR="00287E1C" w:rsidRPr="00D57285" w:rsidRDefault="00287E1C" w:rsidP="00287E1C">
      <w:pPr>
        <w:tabs>
          <w:tab w:val="center" w:pos="7285"/>
          <w:tab w:val="left" w:pos="10155"/>
        </w:tabs>
        <w:ind w:right="-141"/>
        <w:jc w:val="center"/>
      </w:pPr>
      <w:r w:rsidRPr="00D57285">
        <w:lastRenderedPageBreak/>
        <w:t>Ресурсное обеспечение Программы</w:t>
      </w:r>
    </w:p>
    <w:p w:rsidR="00EF4BA7" w:rsidRPr="00D57285" w:rsidRDefault="00287E1C" w:rsidP="00546E3D">
      <w:pPr>
        <w:ind w:right="393"/>
        <w:jc w:val="right"/>
      </w:pPr>
      <w:r w:rsidRPr="00D57285">
        <w:t>Таблица № 5.1.</w:t>
      </w:r>
    </w:p>
    <w:tbl>
      <w:tblPr>
        <w:tblW w:w="15309" w:type="dxa"/>
        <w:tblInd w:w="102" w:type="dxa"/>
        <w:tblLayout w:type="fixed"/>
        <w:tblCellMar>
          <w:top w:w="75" w:type="dxa"/>
          <w:left w:w="0" w:type="dxa"/>
          <w:bottom w:w="75" w:type="dxa"/>
          <w:right w:w="0" w:type="dxa"/>
        </w:tblCellMar>
        <w:tblLook w:val="0000" w:firstRow="0" w:lastRow="0" w:firstColumn="0" w:lastColumn="0" w:noHBand="0" w:noVBand="0"/>
      </w:tblPr>
      <w:tblGrid>
        <w:gridCol w:w="1276"/>
        <w:gridCol w:w="1985"/>
        <w:gridCol w:w="1701"/>
        <w:gridCol w:w="1843"/>
        <w:gridCol w:w="1559"/>
        <w:gridCol w:w="1559"/>
        <w:gridCol w:w="1559"/>
        <w:gridCol w:w="1701"/>
        <w:gridCol w:w="2126"/>
      </w:tblGrid>
      <w:tr w:rsidR="00D57285" w:rsidRPr="00D57285" w:rsidTr="00BC116E">
        <w:trPr>
          <w:trHeight w:val="63"/>
        </w:trPr>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sz w:val="20"/>
                <w:szCs w:val="20"/>
              </w:rPr>
            </w:pPr>
            <w:r w:rsidRPr="00D57285">
              <w:rPr>
                <w:rFonts w:ascii="Times New Roman" w:hAnsi="Times New Roman"/>
                <w:sz w:val="20"/>
                <w:szCs w:val="20"/>
              </w:rPr>
              <w:t>№ п/п</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sz w:val="20"/>
                <w:szCs w:val="20"/>
              </w:rPr>
            </w:pPr>
            <w:r w:rsidRPr="00D57285">
              <w:rPr>
                <w:rFonts w:ascii="Times New Roman" w:hAnsi="Times New Roman"/>
                <w:sz w:val="20"/>
                <w:szCs w:val="20"/>
              </w:rPr>
              <w:t>Наименование задачи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sz w:val="20"/>
                <w:szCs w:val="20"/>
              </w:rPr>
            </w:pPr>
            <w:r w:rsidRPr="00D57285">
              <w:rPr>
                <w:rFonts w:ascii="Times New Roman" w:hAnsi="Times New Roman"/>
                <w:sz w:val="20"/>
                <w:szCs w:val="20"/>
              </w:rPr>
              <w:t>Срок реализации</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sz w:val="20"/>
                <w:szCs w:val="20"/>
              </w:rPr>
            </w:pPr>
            <w:r w:rsidRPr="00D57285">
              <w:rPr>
                <w:rFonts w:ascii="Times New Roman" w:hAnsi="Times New Roman"/>
                <w:sz w:val="20"/>
                <w:szCs w:val="20"/>
              </w:rPr>
              <w:t>Объем финансирования, тыс. рублей</w:t>
            </w:r>
          </w:p>
        </w:tc>
        <w:tc>
          <w:tcPr>
            <w:tcW w:w="637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sz w:val="20"/>
                <w:szCs w:val="20"/>
              </w:rPr>
            </w:pPr>
            <w:r w:rsidRPr="00D57285">
              <w:rPr>
                <w:rFonts w:ascii="Times New Roman" w:hAnsi="Times New Roman"/>
                <w:sz w:val="20"/>
                <w:szCs w:val="20"/>
              </w:rPr>
              <w:t>В том числе за счет средств, тыс. руб.</w:t>
            </w:r>
          </w:p>
        </w:tc>
        <w:tc>
          <w:tcPr>
            <w:tcW w:w="2126" w:type="dxa"/>
            <w:vMerge w:val="restart"/>
            <w:tcBorders>
              <w:top w:val="single" w:sz="4" w:space="0" w:color="auto"/>
              <w:left w:val="single" w:sz="4" w:space="0" w:color="auto"/>
              <w:right w:val="single" w:sz="4" w:space="0" w:color="auto"/>
            </w:tcBorders>
            <w:vAlign w:val="center"/>
          </w:tcPr>
          <w:p w:rsidR="008531E9" w:rsidRPr="00D57285" w:rsidRDefault="008531E9" w:rsidP="00BC116E">
            <w:pPr>
              <w:pStyle w:val="af1"/>
              <w:jc w:val="center"/>
              <w:rPr>
                <w:rFonts w:ascii="Times New Roman" w:hAnsi="Times New Roman"/>
                <w:sz w:val="20"/>
                <w:szCs w:val="20"/>
              </w:rPr>
            </w:pPr>
            <w:r w:rsidRPr="00D57285">
              <w:rPr>
                <w:rFonts w:ascii="Times New Roman" w:hAnsi="Times New Roman"/>
                <w:sz w:val="20"/>
                <w:szCs w:val="20"/>
              </w:rPr>
              <w:t>Соисполнитель</w:t>
            </w:r>
          </w:p>
        </w:tc>
      </w:tr>
      <w:tr w:rsidR="00D57285" w:rsidRPr="00D57285" w:rsidTr="00BC116E">
        <w:trPr>
          <w:trHeight w:val="534"/>
        </w:trPr>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sz w:val="20"/>
                <w:szCs w:val="20"/>
              </w:rPr>
            </w:pPr>
            <w:r w:rsidRPr="00D57285">
              <w:rPr>
                <w:rFonts w:ascii="Times New Roman" w:hAnsi="Times New Roman"/>
                <w:sz w:val="20"/>
                <w:szCs w:val="20"/>
              </w:rPr>
              <w:t>федерального бюджета (по согласованию)</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sz w:val="20"/>
                <w:szCs w:val="20"/>
              </w:rPr>
            </w:pPr>
            <w:r w:rsidRPr="00D57285">
              <w:rPr>
                <w:rFonts w:ascii="Times New Roman" w:hAnsi="Times New Roman"/>
                <w:sz w:val="20"/>
                <w:szCs w:val="20"/>
              </w:rPr>
              <w:t>областного бюджета (по согласованию)</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sz w:val="20"/>
                <w:szCs w:val="20"/>
              </w:rPr>
            </w:pPr>
            <w:r w:rsidRPr="00D57285">
              <w:rPr>
                <w:rFonts w:ascii="Times New Roman" w:hAnsi="Times New Roman"/>
                <w:sz w:val="20"/>
                <w:szCs w:val="20"/>
              </w:rPr>
              <w:t>местного бюджета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sz w:val="20"/>
                <w:szCs w:val="20"/>
              </w:rPr>
            </w:pPr>
            <w:r w:rsidRPr="00D57285">
              <w:rPr>
                <w:rFonts w:ascii="Times New Roman" w:hAnsi="Times New Roman"/>
                <w:sz w:val="20"/>
                <w:szCs w:val="20"/>
              </w:rPr>
              <w:t>внебюджетных источников (по согласованию)</w:t>
            </w:r>
          </w:p>
        </w:tc>
        <w:tc>
          <w:tcPr>
            <w:tcW w:w="2126" w:type="dxa"/>
            <w:vMerge/>
            <w:tcBorders>
              <w:left w:val="single" w:sz="4" w:space="0" w:color="auto"/>
              <w:bottom w:val="single" w:sz="4" w:space="0" w:color="auto"/>
              <w:right w:val="single" w:sz="4" w:space="0" w:color="auto"/>
            </w:tcBorders>
          </w:tcPr>
          <w:p w:rsidR="008531E9" w:rsidRPr="00D57285" w:rsidRDefault="008531E9" w:rsidP="00BC116E">
            <w:pPr>
              <w:pStyle w:val="af1"/>
              <w:jc w:val="center"/>
              <w:rPr>
                <w:rFonts w:ascii="Times New Roman" w:hAnsi="Times New Roman"/>
                <w:sz w:val="20"/>
                <w:szCs w:val="20"/>
              </w:rPr>
            </w:pPr>
          </w:p>
        </w:tc>
      </w:tr>
      <w:tr w:rsidR="00D57285" w:rsidRPr="00D57285" w:rsidTr="00BC116E">
        <w:trPr>
          <w:trHeight w:val="20"/>
        </w:trPr>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rPr>
                <w:rFonts w:ascii="Times New Roman" w:hAnsi="Times New Roman"/>
              </w:rPr>
            </w:pPr>
            <w:r w:rsidRPr="00D57285">
              <w:rPr>
                <w:rFonts w:ascii="Times New Roman" w:hAnsi="Times New Roman"/>
              </w:rPr>
              <w:t>1</w:t>
            </w:r>
          </w:p>
        </w:tc>
        <w:tc>
          <w:tcPr>
            <w:tcW w:w="14033"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rPr>
                <w:rFonts w:ascii="Times New Roman" w:hAnsi="Times New Roman"/>
              </w:rPr>
            </w:pPr>
            <w:r w:rsidRPr="00D57285">
              <w:rPr>
                <w:rFonts w:ascii="Times New Roman" w:hAnsi="Times New Roman"/>
              </w:rPr>
              <w:t>Задача 1.  Энергосбережение в социальной сфере</w:t>
            </w:r>
          </w:p>
        </w:tc>
      </w:tr>
      <w:tr w:rsidR="00D57285" w:rsidRPr="00D57285" w:rsidTr="00BC116E">
        <w:trPr>
          <w:trHeight w:val="88"/>
        </w:trPr>
        <w:tc>
          <w:tcPr>
            <w:tcW w:w="127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r w:rsidRPr="00D57285">
              <w:rPr>
                <w:rFonts w:ascii="Times New Roman" w:hAnsi="Times New Roman"/>
              </w:rPr>
              <w:t>1.1</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r w:rsidRPr="00D57285">
              <w:rPr>
                <w:rFonts w:ascii="Times New Roman" w:hAnsi="Times New Roman"/>
              </w:rPr>
              <w:t>Эффективное использование энергоресурсов в социальной сфере Каргасокского района»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2126" w:type="dxa"/>
            <w:vMerge w:val="restart"/>
            <w:tcBorders>
              <w:top w:val="single" w:sz="4" w:space="0" w:color="auto"/>
              <w:left w:val="single" w:sz="4" w:space="0" w:color="auto"/>
              <w:right w:val="single" w:sz="4" w:space="0" w:color="auto"/>
            </w:tcBorders>
            <w:shd w:val="clear" w:color="auto" w:fill="auto"/>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УООП и П,</w:t>
            </w:r>
          </w:p>
          <w:p w:rsidR="008531E9" w:rsidRPr="00D57285" w:rsidRDefault="008531E9" w:rsidP="00BC116E">
            <w:pPr>
              <w:pStyle w:val="af1"/>
              <w:jc w:val="center"/>
              <w:rPr>
                <w:rFonts w:ascii="Times New Roman" w:hAnsi="Times New Roman"/>
              </w:rPr>
            </w:pPr>
            <w:r w:rsidRPr="00D57285">
              <w:rPr>
                <w:rFonts w:ascii="Times New Roman" w:hAnsi="Times New Roman"/>
              </w:rPr>
              <w:t>Отдел культуры и</w:t>
            </w:r>
          </w:p>
          <w:p w:rsidR="008531E9" w:rsidRPr="00D57285" w:rsidRDefault="008531E9" w:rsidP="00BC116E">
            <w:pPr>
              <w:pStyle w:val="af1"/>
              <w:jc w:val="center"/>
              <w:rPr>
                <w:rFonts w:ascii="Times New Roman" w:hAnsi="Times New Roman"/>
              </w:rPr>
            </w:pPr>
            <w:r w:rsidRPr="00D57285">
              <w:rPr>
                <w:rFonts w:ascii="Times New Roman" w:hAnsi="Times New Roman"/>
              </w:rPr>
              <w:t>туризма</w:t>
            </w:r>
          </w:p>
          <w:p w:rsidR="008531E9" w:rsidRPr="00D57285" w:rsidRDefault="008531E9" w:rsidP="00BC116E">
            <w:pPr>
              <w:pStyle w:val="af1"/>
              <w:jc w:val="center"/>
              <w:rPr>
                <w:rFonts w:ascii="Times New Roman" w:hAnsi="Times New Roman"/>
              </w:rPr>
            </w:pPr>
          </w:p>
        </w:tc>
      </w:tr>
      <w:tr w:rsidR="00D57285" w:rsidRPr="00D57285" w:rsidTr="00BC116E">
        <w:trPr>
          <w:trHeight w:val="284"/>
        </w:trPr>
        <w:tc>
          <w:tcPr>
            <w:tcW w:w="1276" w:type="dxa"/>
            <w:vMerge/>
            <w:tcBorders>
              <w:left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rPr>
                <w:rFonts w:ascii="Times New Roman" w:hAnsi="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2016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2126" w:type="dxa"/>
            <w:vMerge/>
            <w:tcBorders>
              <w:left w:val="single" w:sz="4" w:space="0" w:color="auto"/>
              <w:right w:val="single" w:sz="4" w:space="0" w:color="auto"/>
            </w:tcBorders>
            <w:shd w:val="clear" w:color="auto" w:fill="auto"/>
            <w:vAlign w:val="center"/>
          </w:tcPr>
          <w:p w:rsidR="008531E9" w:rsidRPr="00D57285" w:rsidRDefault="008531E9" w:rsidP="00BC116E">
            <w:pPr>
              <w:pStyle w:val="af1"/>
              <w:jc w:val="center"/>
              <w:rPr>
                <w:rFonts w:ascii="Times New Roman" w:hAnsi="Times New Roman"/>
              </w:rPr>
            </w:pPr>
          </w:p>
        </w:tc>
      </w:tr>
      <w:tr w:rsidR="00D57285" w:rsidRPr="00D57285" w:rsidTr="00BC116E">
        <w:trPr>
          <w:trHeight w:val="284"/>
        </w:trPr>
        <w:tc>
          <w:tcPr>
            <w:tcW w:w="1276" w:type="dxa"/>
            <w:vMerge/>
            <w:tcBorders>
              <w:left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rPr>
                <w:rFonts w:ascii="Times New Roman" w:hAnsi="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2017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2126" w:type="dxa"/>
            <w:vMerge/>
            <w:tcBorders>
              <w:left w:val="single" w:sz="4" w:space="0" w:color="auto"/>
              <w:right w:val="single" w:sz="4" w:space="0" w:color="auto"/>
            </w:tcBorders>
            <w:shd w:val="clear" w:color="auto" w:fill="auto"/>
            <w:vAlign w:val="center"/>
          </w:tcPr>
          <w:p w:rsidR="008531E9" w:rsidRPr="00D57285" w:rsidRDefault="008531E9" w:rsidP="00BC116E">
            <w:pPr>
              <w:pStyle w:val="af1"/>
              <w:jc w:val="center"/>
              <w:rPr>
                <w:rFonts w:ascii="Times New Roman" w:hAnsi="Times New Roman"/>
              </w:rPr>
            </w:pPr>
          </w:p>
        </w:tc>
      </w:tr>
      <w:tr w:rsidR="00D57285" w:rsidRPr="00D57285" w:rsidTr="00BC116E">
        <w:trPr>
          <w:trHeight w:val="284"/>
        </w:trPr>
        <w:tc>
          <w:tcPr>
            <w:tcW w:w="1276" w:type="dxa"/>
            <w:vMerge/>
            <w:tcBorders>
              <w:left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rPr>
                <w:rFonts w:ascii="Times New Roman" w:hAnsi="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2018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2126" w:type="dxa"/>
            <w:vMerge/>
            <w:tcBorders>
              <w:left w:val="single" w:sz="4" w:space="0" w:color="auto"/>
              <w:right w:val="single" w:sz="4" w:space="0" w:color="auto"/>
            </w:tcBorders>
            <w:shd w:val="clear" w:color="auto" w:fill="auto"/>
            <w:vAlign w:val="center"/>
          </w:tcPr>
          <w:p w:rsidR="008531E9" w:rsidRPr="00D57285" w:rsidRDefault="008531E9" w:rsidP="00BC116E">
            <w:pPr>
              <w:pStyle w:val="af1"/>
              <w:jc w:val="center"/>
              <w:rPr>
                <w:rFonts w:ascii="Times New Roman" w:hAnsi="Times New Roman"/>
              </w:rPr>
            </w:pPr>
          </w:p>
        </w:tc>
      </w:tr>
      <w:tr w:rsidR="00D57285" w:rsidRPr="00D57285" w:rsidTr="00BC116E">
        <w:trPr>
          <w:trHeight w:val="284"/>
        </w:trPr>
        <w:tc>
          <w:tcPr>
            <w:tcW w:w="1276" w:type="dxa"/>
            <w:vMerge/>
            <w:tcBorders>
              <w:left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rPr>
                <w:rFonts w:ascii="Times New Roman" w:hAnsi="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2019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2126" w:type="dxa"/>
            <w:vMerge/>
            <w:tcBorders>
              <w:left w:val="single" w:sz="4" w:space="0" w:color="auto"/>
              <w:right w:val="single" w:sz="4" w:space="0" w:color="auto"/>
            </w:tcBorders>
            <w:shd w:val="clear" w:color="auto" w:fill="auto"/>
            <w:vAlign w:val="center"/>
          </w:tcPr>
          <w:p w:rsidR="008531E9" w:rsidRPr="00D57285" w:rsidRDefault="008531E9" w:rsidP="00BC116E">
            <w:pPr>
              <w:pStyle w:val="af1"/>
              <w:jc w:val="center"/>
              <w:rPr>
                <w:rFonts w:ascii="Times New Roman" w:hAnsi="Times New Roman"/>
              </w:rPr>
            </w:pPr>
          </w:p>
        </w:tc>
      </w:tr>
      <w:tr w:rsidR="00D57285" w:rsidRPr="00D57285" w:rsidTr="00BC116E">
        <w:trPr>
          <w:trHeight w:val="284"/>
        </w:trPr>
        <w:tc>
          <w:tcPr>
            <w:tcW w:w="1276" w:type="dxa"/>
            <w:vMerge/>
            <w:tcBorders>
              <w:left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rPr>
                <w:rFonts w:ascii="Times New Roman" w:hAnsi="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2020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2126" w:type="dxa"/>
            <w:vMerge/>
            <w:tcBorders>
              <w:left w:val="single" w:sz="4" w:space="0" w:color="auto"/>
              <w:right w:val="single" w:sz="4" w:space="0" w:color="auto"/>
            </w:tcBorders>
            <w:shd w:val="clear" w:color="auto" w:fill="auto"/>
            <w:vAlign w:val="center"/>
          </w:tcPr>
          <w:p w:rsidR="008531E9" w:rsidRPr="00D57285" w:rsidRDefault="008531E9" w:rsidP="00BC116E">
            <w:pPr>
              <w:pStyle w:val="af1"/>
              <w:jc w:val="center"/>
              <w:rPr>
                <w:rFonts w:ascii="Times New Roman" w:hAnsi="Times New Roman"/>
              </w:rPr>
            </w:pPr>
          </w:p>
        </w:tc>
      </w:tr>
      <w:tr w:rsidR="00D57285" w:rsidRPr="00D57285" w:rsidTr="00BC116E">
        <w:trPr>
          <w:trHeight w:val="284"/>
        </w:trPr>
        <w:tc>
          <w:tcPr>
            <w:tcW w:w="127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rPr>
                <w:rFonts w:ascii="Times New Roman" w:hAnsi="Times New Roman"/>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2021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2126" w:type="dxa"/>
            <w:vMerge/>
            <w:tcBorders>
              <w:left w:val="single" w:sz="4" w:space="0" w:color="auto"/>
              <w:bottom w:val="single" w:sz="4" w:space="0" w:color="auto"/>
              <w:right w:val="single" w:sz="4" w:space="0" w:color="auto"/>
            </w:tcBorders>
            <w:shd w:val="clear" w:color="auto" w:fill="auto"/>
            <w:vAlign w:val="center"/>
          </w:tcPr>
          <w:p w:rsidR="008531E9" w:rsidRPr="00D57285" w:rsidRDefault="008531E9" w:rsidP="00BC116E">
            <w:pPr>
              <w:pStyle w:val="af1"/>
              <w:jc w:val="center"/>
              <w:rPr>
                <w:rFonts w:ascii="Times New Roman" w:hAnsi="Times New Roman"/>
              </w:rPr>
            </w:pPr>
          </w:p>
        </w:tc>
      </w:tr>
      <w:tr w:rsidR="00D57285" w:rsidRPr="00D57285" w:rsidTr="00BC116E">
        <w:trPr>
          <w:trHeight w:val="171"/>
        </w:trPr>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rPr>
                <w:rFonts w:ascii="Times New Roman" w:hAnsi="Times New Roman"/>
              </w:rPr>
            </w:pPr>
            <w:r w:rsidRPr="00D57285">
              <w:rPr>
                <w:rFonts w:ascii="Times New Roman" w:hAnsi="Times New Roman"/>
              </w:rPr>
              <w:t>2.</w:t>
            </w:r>
          </w:p>
        </w:tc>
        <w:tc>
          <w:tcPr>
            <w:tcW w:w="14033" w:type="dxa"/>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r w:rsidRPr="00D57285">
              <w:rPr>
                <w:rFonts w:ascii="Times New Roman" w:hAnsi="Times New Roman"/>
              </w:rPr>
              <w:t>Задача 2. Энергосбережение в жилищно-коммунальном хозяйстве</w:t>
            </w:r>
          </w:p>
        </w:tc>
      </w:tr>
      <w:tr w:rsidR="00D57285" w:rsidRPr="00D57285" w:rsidTr="00BC116E">
        <w:trPr>
          <w:trHeight w:val="284"/>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rPr>
                <w:rFonts w:ascii="Times New Roman" w:hAnsi="Times New Roman"/>
              </w:rPr>
            </w:pPr>
            <w:r w:rsidRPr="00D57285">
              <w:rPr>
                <w:rFonts w:ascii="Times New Roman" w:hAnsi="Times New Roman"/>
              </w:rPr>
              <w:t>2.1.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r w:rsidRPr="00D57285">
              <w:rPr>
                <w:rFonts w:ascii="Times New Roman" w:hAnsi="Times New Roman"/>
              </w:rPr>
              <w:t>Повышение энергетической эффективности в ЖКХ Каргасокского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всего</w:t>
            </w:r>
          </w:p>
        </w:tc>
        <w:tc>
          <w:tcPr>
            <w:tcW w:w="1843"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94 207,991</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58 250,375</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34 957,616</w:t>
            </w:r>
          </w:p>
        </w:tc>
        <w:tc>
          <w:tcPr>
            <w:tcW w:w="1701" w:type="dxa"/>
            <w:tcBorders>
              <w:top w:val="single" w:sz="4" w:space="0" w:color="auto"/>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1 000,00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8531E9" w:rsidRPr="00D57285" w:rsidRDefault="008531E9" w:rsidP="00BC116E">
            <w:pPr>
              <w:pStyle w:val="af1"/>
              <w:jc w:val="center"/>
              <w:rPr>
                <w:rFonts w:ascii="Times New Roman" w:hAnsi="Times New Roman"/>
              </w:rPr>
            </w:pPr>
            <w:r w:rsidRPr="00D57285">
              <w:rPr>
                <w:rFonts w:ascii="Times New Roman" w:hAnsi="Times New Roman"/>
              </w:rPr>
              <w:t>МКУ УЖКХ и КС, УФ АКР, ОМСУ, ОКК</w:t>
            </w:r>
          </w:p>
        </w:tc>
      </w:tr>
      <w:tr w:rsidR="00D57285" w:rsidRPr="00D57285" w:rsidTr="00BC116E">
        <w:trPr>
          <w:trHeight w:val="262"/>
        </w:trPr>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rPr>
                <w:rFonts w:ascii="Times New Roman" w:hAnsi="Times New Roman"/>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2016 г.</w:t>
            </w:r>
          </w:p>
        </w:tc>
        <w:tc>
          <w:tcPr>
            <w:tcW w:w="1843"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5 851,42</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2 772,50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3 078,92</w:t>
            </w:r>
          </w:p>
        </w:tc>
        <w:tc>
          <w:tcPr>
            <w:tcW w:w="1701" w:type="dxa"/>
            <w:tcBorders>
              <w:top w:val="single" w:sz="4" w:space="0" w:color="auto"/>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0,000</w:t>
            </w:r>
          </w:p>
        </w:tc>
        <w:tc>
          <w:tcPr>
            <w:tcW w:w="2126" w:type="dxa"/>
            <w:vMerge/>
            <w:tcBorders>
              <w:top w:val="single" w:sz="4" w:space="0" w:color="auto"/>
              <w:left w:val="single" w:sz="4" w:space="0" w:color="auto"/>
              <w:bottom w:val="single" w:sz="4" w:space="0" w:color="auto"/>
              <w:right w:val="single" w:sz="4" w:space="0" w:color="auto"/>
            </w:tcBorders>
          </w:tcPr>
          <w:p w:rsidR="008531E9" w:rsidRPr="00D57285" w:rsidRDefault="008531E9" w:rsidP="00BC116E">
            <w:pPr>
              <w:pStyle w:val="af1"/>
              <w:jc w:val="center"/>
              <w:rPr>
                <w:rFonts w:ascii="Times New Roman" w:hAnsi="Times New Roman"/>
              </w:rPr>
            </w:pPr>
          </w:p>
        </w:tc>
      </w:tr>
      <w:tr w:rsidR="00D57285" w:rsidRPr="00D57285" w:rsidTr="00BC116E">
        <w:trPr>
          <w:trHeight w:val="239"/>
        </w:trPr>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rPr>
                <w:rFonts w:ascii="Times New Roman" w:hAnsi="Times New Roman"/>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2017 г.</w:t>
            </w:r>
          </w:p>
        </w:tc>
        <w:tc>
          <w:tcPr>
            <w:tcW w:w="1843"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9 997,06</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2 969,38</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6 927,68</w:t>
            </w:r>
          </w:p>
        </w:tc>
        <w:tc>
          <w:tcPr>
            <w:tcW w:w="1701" w:type="dxa"/>
            <w:tcBorders>
              <w:top w:val="single" w:sz="4" w:space="0" w:color="auto"/>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100,00</w:t>
            </w:r>
          </w:p>
        </w:tc>
        <w:tc>
          <w:tcPr>
            <w:tcW w:w="2126" w:type="dxa"/>
            <w:vMerge/>
            <w:tcBorders>
              <w:top w:val="single" w:sz="4" w:space="0" w:color="auto"/>
              <w:left w:val="single" w:sz="4" w:space="0" w:color="auto"/>
              <w:bottom w:val="single" w:sz="4" w:space="0" w:color="auto"/>
              <w:right w:val="single" w:sz="4" w:space="0" w:color="auto"/>
            </w:tcBorders>
          </w:tcPr>
          <w:p w:rsidR="008531E9" w:rsidRPr="00D57285" w:rsidRDefault="008531E9" w:rsidP="00BC116E">
            <w:pPr>
              <w:pStyle w:val="af1"/>
              <w:jc w:val="center"/>
              <w:rPr>
                <w:rFonts w:ascii="Times New Roman" w:hAnsi="Times New Roman"/>
              </w:rPr>
            </w:pPr>
          </w:p>
        </w:tc>
      </w:tr>
      <w:tr w:rsidR="00D57285" w:rsidRPr="00D57285" w:rsidTr="00BC116E">
        <w:trPr>
          <w:trHeight w:val="324"/>
        </w:trPr>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rPr>
                <w:rFonts w:ascii="Times New Roman" w:hAnsi="Times New Roman"/>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2018 г.</w:t>
            </w:r>
          </w:p>
        </w:tc>
        <w:tc>
          <w:tcPr>
            <w:tcW w:w="1843"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4 503,10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1 303,10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3 000,00</w:t>
            </w:r>
          </w:p>
        </w:tc>
        <w:tc>
          <w:tcPr>
            <w:tcW w:w="1701" w:type="dxa"/>
            <w:tcBorders>
              <w:top w:val="single" w:sz="4" w:space="0" w:color="auto"/>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200,00</w:t>
            </w:r>
          </w:p>
        </w:tc>
        <w:tc>
          <w:tcPr>
            <w:tcW w:w="2126" w:type="dxa"/>
            <w:vMerge/>
            <w:tcBorders>
              <w:top w:val="single" w:sz="4" w:space="0" w:color="auto"/>
              <w:left w:val="single" w:sz="4" w:space="0" w:color="auto"/>
              <w:bottom w:val="single" w:sz="4" w:space="0" w:color="auto"/>
              <w:right w:val="single" w:sz="4" w:space="0" w:color="auto"/>
            </w:tcBorders>
          </w:tcPr>
          <w:p w:rsidR="008531E9" w:rsidRPr="00D57285" w:rsidRDefault="008531E9" w:rsidP="00BC116E">
            <w:pPr>
              <w:pStyle w:val="af1"/>
              <w:jc w:val="center"/>
              <w:rPr>
                <w:rFonts w:ascii="Times New Roman" w:hAnsi="Times New Roman"/>
              </w:rPr>
            </w:pPr>
          </w:p>
        </w:tc>
      </w:tr>
      <w:tr w:rsidR="00D57285" w:rsidRPr="00D57285" w:rsidTr="00BC116E">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rPr>
                <w:rFonts w:ascii="Times New Roman" w:hAnsi="Times New Roman"/>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2019 г.</w:t>
            </w:r>
          </w:p>
        </w:tc>
        <w:tc>
          <w:tcPr>
            <w:tcW w:w="1843"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9 271,80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5 571,80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3 500,00</w:t>
            </w:r>
          </w:p>
        </w:tc>
        <w:tc>
          <w:tcPr>
            <w:tcW w:w="1701" w:type="dxa"/>
            <w:tcBorders>
              <w:top w:val="single" w:sz="4" w:space="0" w:color="auto"/>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200,00</w:t>
            </w:r>
          </w:p>
        </w:tc>
        <w:tc>
          <w:tcPr>
            <w:tcW w:w="2126" w:type="dxa"/>
            <w:vMerge/>
            <w:tcBorders>
              <w:top w:val="single" w:sz="4" w:space="0" w:color="auto"/>
              <w:left w:val="single" w:sz="4" w:space="0" w:color="auto"/>
              <w:bottom w:val="single" w:sz="4" w:space="0" w:color="auto"/>
              <w:right w:val="single" w:sz="4" w:space="0" w:color="auto"/>
            </w:tcBorders>
          </w:tcPr>
          <w:p w:rsidR="008531E9" w:rsidRPr="00D57285" w:rsidRDefault="008531E9" w:rsidP="00BC116E">
            <w:pPr>
              <w:pStyle w:val="af1"/>
              <w:jc w:val="center"/>
              <w:rPr>
                <w:rFonts w:ascii="Times New Roman" w:hAnsi="Times New Roman"/>
              </w:rPr>
            </w:pPr>
          </w:p>
        </w:tc>
      </w:tr>
      <w:tr w:rsidR="00D57285" w:rsidRPr="00D57285" w:rsidTr="00BC116E">
        <w:trPr>
          <w:trHeight w:val="214"/>
        </w:trPr>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rPr>
                <w:rFonts w:ascii="Times New Roman" w:hAnsi="Times New Roman"/>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2020 г.</w:t>
            </w:r>
          </w:p>
        </w:tc>
        <w:tc>
          <w:tcPr>
            <w:tcW w:w="1843"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34 106,225</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25 595,26</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8 260,965</w:t>
            </w:r>
          </w:p>
        </w:tc>
        <w:tc>
          <w:tcPr>
            <w:tcW w:w="1701" w:type="dxa"/>
            <w:tcBorders>
              <w:top w:val="single" w:sz="4" w:space="0" w:color="auto"/>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250,00</w:t>
            </w:r>
          </w:p>
        </w:tc>
        <w:tc>
          <w:tcPr>
            <w:tcW w:w="2126" w:type="dxa"/>
            <w:vMerge/>
            <w:tcBorders>
              <w:top w:val="single" w:sz="4" w:space="0" w:color="auto"/>
              <w:left w:val="single" w:sz="4" w:space="0" w:color="auto"/>
              <w:bottom w:val="single" w:sz="4" w:space="0" w:color="auto"/>
              <w:right w:val="single" w:sz="4" w:space="0" w:color="auto"/>
            </w:tcBorders>
          </w:tcPr>
          <w:p w:rsidR="008531E9" w:rsidRPr="00D57285" w:rsidRDefault="008531E9" w:rsidP="00BC116E">
            <w:pPr>
              <w:pStyle w:val="af1"/>
              <w:jc w:val="center"/>
              <w:rPr>
                <w:rFonts w:ascii="Times New Roman" w:hAnsi="Times New Roman"/>
              </w:rPr>
            </w:pPr>
          </w:p>
        </w:tc>
      </w:tr>
      <w:tr w:rsidR="00D57285" w:rsidRPr="00D57285" w:rsidTr="00BC116E">
        <w:trPr>
          <w:trHeight w:val="250"/>
        </w:trPr>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rPr>
                <w:rFonts w:ascii="Times New Roman" w:hAnsi="Times New Roman"/>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2021 г.</w:t>
            </w:r>
          </w:p>
        </w:tc>
        <w:tc>
          <w:tcPr>
            <w:tcW w:w="1843"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30 478,386</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20 038,335</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10 190,051</w:t>
            </w:r>
          </w:p>
        </w:tc>
        <w:tc>
          <w:tcPr>
            <w:tcW w:w="1701" w:type="dxa"/>
            <w:tcBorders>
              <w:top w:val="single" w:sz="4" w:space="0" w:color="auto"/>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250,00</w:t>
            </w:r>
          </w:p>
        </w:tc>
        <w:tc>
          <w:tcPr>
            <w:tcW w:w="2126" w:type="dxa"/>
            <w:vMerge/>
            <w:tcBorders>
              <w:top w:val="single" w:sz="4" w:space="0" w:color="auto"/>
              <w:left w:val="single" w:sz="4" w:space="0" w:color="auto"/>
              <w:bottom w:val="single" w:sz="4" w:space="0" w:color="auto"/>
              <w:right w:val="single" w:sz="4" w:space="0" w:color="auto"/>
            </w:tcBorders>
          </w:tcPr>
          <w:p w:rsidR="008531E9" w:rsidRPr="00D57285" w:rsidRDefault="008531E9" w:rsidP="00BC116E">
            <w:pPr>
              <w:pStyle w:val="af1"/>
              <w:jc w:val="center"/>
              <w:rPr>
                <w:rFonts w:ascii="Times New Roman" w:hAnsi="Times New Roman"/>
              </w:rPr>
            </w:pPr>
          </w:p>
        </w:tc>
      </w:tr>
      <w:tr w:rsidR="00D57285" w:rsidRPr="00D57285" w:rsidTr="00BC116E">
        <w:trPr>
          <w:trHeight w:val="83"/>
        </w:trPr>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rPr>
                <w:rFonts w:ascii="Times New Roman" w:hAnsi="Times New Roman"/>
              </w:rPr>
            </w:pPr>
            <w:r w:rsidRPr="00D57285">
              <w:rPr>
                <w:rFonts w:ascii="Times New Roman" w:hAnsi="Times New Roman"/>
              </w:rPr>
              <w:t>3</w:t>
            </w:r>
          </w:p>
        </w:tc>
        <w:tc>
          <w:tcPr>
            <w:tcW w:w="14033"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Задача 3. Энергосбережение в транспортном комплексе</w:t>
            </w:r>
          </w:p>
        </w:tc>
      </w:tr>
      <w:tr w:rsidR="00D57285" w:rsidRPr="00D57285" w:rsidTr="00BC116E">
        <w:trPr>
          <w:trHeight w:val="250"/>
        </w:trPr>
        <w:tc>
          <w:tcPr>
            <w:tcW w:w="127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rPr>
                <w:rFonts w:ascii="Times New Roman" w:hAnsi="Times New Roman"/>
              </w:rPr>
            </w:pPr>
            <w:r w:rsidRPr="00D57285">
              <w:rPr>
                <w:rFonts w:ascii="Times New Roman" w:hAnsi="Times New Roman"/>
              </w:rPr>
              <w:t>3.1.</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r w:rsidRPr="00D57285">
              <w:rPr>
                <w:rFonts w:ascii="Times New Roman" w:hAnsi="Times New Roman"/>
              </w:rPr>
              <w:t xml:space="preserve">Повышение энергетической </w:t>
            </w:r>
            <w:r w:rsidRPr="00D57285">
              <w:rPr>
                <w:rFonts w:ascii="Times New Roman" w:hAnsi="Times New Roman"/>
              </w:rPr>
              <w:lastRenderedPageBreak/>
              <w:t>эффективности в транспортном комплексе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r w:rsidRPr="00D57285">
              <w:rPr>
                <w:rFonts w:ascii="Times New Roman" w:hAnsi="Times New Roman"/>
              </w:rPr>
              <w:lastRenderedPageBreak/>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2126" w:type="dxa"/>
            <w:vMerge w:val="restart"/>
            <w:tcBorders>
              <w:top w:val="single" w:sz="4" w:space="0" w:color="auto"/>
              <w:left w:val="single" w:sz="4" w:space="0" w:color="auto"/>
              <w:right w:val="single" w:sz="4" w:space="0" w:color="auto"/>
            </w:tcBorders>
          </w:tcPr>
          <w:p w:rsidR="008531E9" w:rsidRPr="00D57285" w:rsidRDefault="008531E9" w:rsidP="00BC116E">
            <w:pPr>
              <w:pStyle w:val="af1"/>
              <w:jc w:val="center"/>
              <w:rPr>
                <w:rFonts w:ascii="Times New Roman" w:hAnsi="Times New Roman"/>
              </w:rPr>
            </w:pPr>
            <w:r w:rsidRPr="00D57285">
              <w:rPr>
                <w:rFonts w:ascii="Times New Roman" w:hAnsi="Times New Roman"/>
              </w:rPr>
              <w:t>АКР, ОМСУ, МУП «Каргасокское АТП»</w:t>
            </w:r>
          </w:p>
        </w:tc>
      </w:tr>
      <w:tr w:rsidR="00D57285" w:rsidRPr="00D57285" w:rsidTr="00BC116E">
        <w:trPr>
          <w:trHeight w:val="250"/>
        </w:trPr>
        <w:tc>
          <w:tcPr>
            <w:tcW w:w="1276" w:type="dxa"/>
            <w:vMerge/>
            <w:tcBorders>
              <w:left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rPr>
                <w:rFonts w:ascii="Times New Roman" w:hAnsi="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r w:rsidRPr="00D57285">
              <w:rPr>
                <w:rFonts w:ascii="Times New Roman" w:hAnsi="Times New Roman"/>
              </w:rPr>
              <w:t>2016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2126" w:type="dxa"/>
            <w:vMerge/>
            <w:tcBorders>
              <w:left w:val="single" w:sz="4" w:space="0" w:color="auto"/>
              <w:right w:val="single" w:sz="4" w:space="0" w:color="auto"/>
            </w:tcBorders>
          </w:tcPr>
          <w:p w:rsidR="008531E9" w:rsidRPr="00D57285" w:rsidRDefault="008531E9" w:rsidP="00BC116E">
            <w:pPr>
              <w:pStyle w:val="af1"/>
              <w:jc w:val="center"/>
              <w:rPr>
                <w:rFonts w:ascii="Times New Roman" w:hAnsi="Times New Roman"/>
              </w:rPr>
            </w:pPr>
          </w:p>
        </w:tc>
      </w:tr>
      <w:tr w:rsidR="00D57285" w:rsidRPr="00D57285" w:rsidTr="00BC116E">
        <w:trPr>
          <w:trHeight w:val="250"/>
        </w:trPr>
        <w:tc>
          <w:tcPr>
            <w:tcW w:w="1276" w:type="dxa"/>
            <w:vMerge/>
            <w:tcBorders>
              <w:left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rPr>
                <w:rFonts w:ascii="Times New Roman" w:hAnsi="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r w:rsidRPr="00D57285">
              <w:rPr>
                <w:rFonts w:ascii="Times New Roman" w:hAnsi="Times New Roman"/>
              </w:rPr>
              <w:t>2017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2126" w:type="dxa"/>
            <w:vMerge/>
            <w:tcBorders>
              <w:left w:val="single" w:sz="4" w:space="0" w:color="auto"/>
              <w:right w:val="single" w:sz="4" w:space="0" w:color="auto"/>
            </w:tcBorders>
          </w:tcPr>
          <w:p w:rsidR="008531E9" w:rsidRPr="00D57285" w:rsidRDefault="008531E9" w:rsidP="00BC116E">
            <w:pPr>
              <w:pStyle w:val="af1"/>
              <w:jc w:val="center"/>
              <w:rPr>
                <w:rFonts w:ascii="Times New Roman" w:hAnsi="Times New Roman"/>
              </w:rPr>
            </w:pPr>
          </w:p>
        </w:tc>
      </w:tr>
      <w:tr w:rsidR="00D57285" w:rsidRPr="00D57285" w:rsidTr="00BC116E">
        <w:trPr>
          <w:trHeight w:val="250"/>
        </w:trPr>
        <w:tc>
          <w:tcPr>
            <w:tcW w:w="1276" w:type="dxa"/>
            <w:vMerge/>
            <w:tcBorders>
              <w:left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rPr>
                <w:rFonts w:ascii="Times New Roman" w:hAnsi="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r w:rsidRPr="00D57285">
              <w:rPr>
                <w:rFonts w:ascii="Times New Roman" w:hAnsi="Times New Roman"/>
              </w:rPr>
              <w:t>2018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2126" w:type="dxa"/>
            <w:vMerge/>
            <w:tcBorders>
              <w:left w:val="single" w:sz="4" w:space="0" w:color="auto"/>
              <w:right w:val="single" w:sz="4" w:space="0" w:color="auto"/>
            </w:tcBorders>
          </w:tcPr>
          <w:p w:rsidR="008531E9" w:rsidRPr="00D57285" w:rsidRDefault="008531E9" w:rsidP="00BC116E">
            <w:pPr>
              <w:pStyle w:val="af1"/>
              <w:jc w:val="center"/>
              <w:rPr>
                <w:rFonts w:ascii="Times New Roman" w:hAnsi="Times New Roman"/>
              </w:rPr>
            </w:pPr>
          </w:p>
        </w:tc>
      </w:tr>
      <w:tr w:rsidR="00D57285" w:rsidRPr="00D57285" w:rsidTr="00BC116E">
        <w:trPr>
          <w:trHeight w:val="250"/>
        </w:trPr>
        <w:tc>
          <w:tcPr>
            <w:tcW w:w="1276" w:type="dxa"/>
            <w:vMerge/>
            <w:tcBorders>
              <w:left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rPr>
                <w:rFonts w:ascii="Times New Roman" w:hAnsi="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r w:rsidRPr="00D57285">
              <w:rPr>
                <w:rFonts w:ascii="Times New Roman" w:hAnsi="Times New Roman"/>
              </w:rPr>
              <w:t>2019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2126" w:type="dxa"/>
            <w:vMerge/>
            <w:tcBorders>
              <w:left w:val="single" w:sz="4" w:space="0" w:color="auto"/>
              <w:right w:val="single" w:sz="4" w:space="0" w:color="auto"/>
            </w:tcBorders>
          </w:tcPr>
          <w:p w:rsidR="008531E9" w:rsidRPr="00D57285" w:rsidRDefault="008531E9" w:rsidP="00BC116E">
            <w:pPr>
              <w:pStyle w:val="af1"/>
              <w:jc w:val="center"/>
              <w:rPr>
                <w:rFonts w:ascii="Times New Roman" w:hAnsi="Times New Roman"/>
              </w:rPr>
            </w:pPr>
          </w:p>
        </w:tc>
      </w:tr>
      <w:tr w:rsidR="00D57285" w:rsidRPr="00D57285" w:rsidTr="00BC116E">
        <w:trPr>
          <w:trHeight w:val="250"/>
        </w:trPr>
        <w:tc>
          <w:tcPr>
            <w:tcW w:w="1276" w:type="dxa"/>
            <w:vMerge/>
            <w:tcBorders>
              <w:left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rPr>
                <w:rFonts w:ascii="Times New Roman" w:hAnsi="Times New Roman"/>
              </w:rPr>
            </w:pPr>
          </w:p>
        </w:tc>
        <w:tc>
          <w:tcPr>
            <w:tcW w:w="1985" w:type="dxa"/>
            <w:vMerge/>
            <w:tcBorders>
              <w:left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r w:rsidRPr="00D57285">
              <w:rPr>
                <w:rFonts w:ascii="Times New Roman" w:hAnsi="Times New Roman"/>
              </w:rPr>
              <w:t>2020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2126" w:type="dxa"/>
            <w:vMerge/>
            <w:tcBorders>
              <w:left w:val="single" w:sz="4" w:space="0" w:color="auto"/>
              <w:right w:val="single" w:sz="4" w:space="0" w:color="auto"/>
            </w:tcBorders>
          </w:tcPr>
          <w:p w:rsidR="008531E9" w:rsidRPr="00D57285" w:rsidRDefault="008531E9" w:rsidP="00BC116E">
            <w:pPr>
              <w:pStyle w:val="af1"/>
              <w:jc w:val="center"/>
              <w:rPr>
                <w:rFonts w:ascii="Times New Roman" w:hAnsi="Times New Roman"/>
              </w:rPr>
            </w:pPr>
          </w:p>
        </w:tc>
      </w:tr>
      <w:tr w:rsidR="00D57285" w:rsidRPr="00D57285" w:rsidTr="00BC116E">
        <w:trPr>
          <w:trHeight w:val="250"/>
        </w:trPr>
        <w:tc>
          <w:tcPr>
            <w:tcW w:w="127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rPr>
                <w:rFonts w:ascii="Times New Roman" w:hAnsi="Times New Roman"/>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r w:rsidRPr="00D57285">
              <w:rPr>
                <w:rFonts w:ascii="Times New Roman" w:hAnsi="Times New Roman"/>
              </w:rPr>
              <w:t>2021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2126" w:type="dxa"/>
            <w:vMerge/>
            <w:tcBorders>
              <w:left w:val="single" w:sz="4" w:space="0" w:color="auto"/>
              <w:bottom w:val="single" w:sz="4" w:space="0" w:color="auto"/>
              <w:right w:val="single" w:sz="4" w:space="0" w:color="auto"/>
            </w:tcBorders>
          </w:tcPr>
          <w:p w:rsidR="008531E9" w:rsidRPr="00D57285" w:rsidRDefault="008531E9" w:rsidP="00BC116E">
            <w:pPr>
              <w:pStyle w:val="af1"/>
              <w:jc w:val="center"/>
              <w:rPr>
                <w:rFonts w:ascii="Times New Roman" w:hAnsi="Times New Roman"/>
              </w:rPr>
            </w:pPr>
          </w:p>
        </w:tc>
      </w:tr>
      <w:tr w:rsidR="00D57285" w:rsidRPr="00D57285" w:rsidTr="00BC116E">
        <w:trPr>
          <w:trHeight w:val="185"/>
        </w:trPr>
        <w:tc>
          <w:tcPr>
            <w:tcW w:w="1276" w:type="dxa"/>
            <w:tcBorders>
              <w:left w:val="single" w:sz="4" w:space="0" w:color="auto"/>
              <w:bottom w:val="single" w:sz="4" w:space="0" w:color="auto"/>
              <w:right w:val="single" w:sz="4" w:space="0" w:color="auto"/>
            </w:tcBorders>
            <w:tcMar>
              <w:top w:w="62" w:type="dxa"/>
              <w:left w:w="102" w:type="dxa"/>
              <w:bottom w:w="102" w:type="dxa"/>
              <w:right w:w="62" w:type="dxa"/>
            </w:tcMar>
          </w:tcPr>
          <w:p w:rsidR="008531E9" w:rsidRPr="00D57285" w:rsidRDefault="008531E9" w:rsidP="00BC116E">
            <w:pPr>
              <w:pStyle w:val="af1"/>
              <w:rPr>
                <w:rFonts w:ascii="Times New Roman" w:hAnsi="Times New Roman"/>
              </w:rPr>
            </w:pPr>
            <w:r w:rsidRPr="00D57285">
              <w:rPr>
                <w:rFonts w:ascii="Times New Roman" w:hAnsi="Times New Roman"/>
              </w:rPr>
              <w:t>4.</w:t>
            </w:r>
          </w:p>
        </w:tc>
        <w:tc>
          <w:tcPr>
            <w:tcW w:w="14033" w:type="dxa"/>
            <w:gridSpan w:val="8"/>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r w:rsidRPr="00D57285">
              <w:rPr>
                <w:rFonts w:ascii="Times New Roman" w:hAnsi="Times New Roman"/>
              </w:rPr>
              <w:t>Обеспечивающая подпрограмма</w:t>
            </w:r>
          </w:p>
        </w:tc>
      </w:tr>
      <w:tr w:rsidR="00D57285" w:rsidRPr="00D57285" w:rsidTr="00BC116E">
        <w:trPr>
          <w:trHeight w:val="234"/>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rPr>
                <w:rFonts w:ascii="Times New Roman" w:hAnsi="Times New Roman"/>
              </w:rPr>
            </w:pPr>
            <w:r w:rsidRPr="00D57285">
              <w:rPr>
                <w:rFonts w:ascii="Times New Roman" w:hAnsi="Times New Roman"/>
              </w:rPr>
              <w:t>4.1.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r w:rsidRPr="00D57285">
              <w:rPr>
                <w:rFonts w:ascii="Times New Roman" w:hAnsi="Times New Roman"/>
              </w:rPr>
              <w:t>Обеспечение реализации Программы</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r w:rsidRPr="00D57285">
              <w:rPr>
                <w:rFonts w:ascii="Times New Roman" w:hAnsi="Times New Roman"/>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39 146,237</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39 146,237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8531E9" w:rsidRPr="00D57285" w:rsidRDefault="008531E9" w:rsidP="00BC116E">
            <w:pPr>
              <w:pStyle w:val="af1"/>
              <w:jc w:val="center"/>
              <w:rPr>
                <w:rFonts w:ascii="Times New Roman" w:hAnsi="Times New Roman"/>
              </w:rPr>
            </w:pPr>
            <w:r w:rsidRPr="00D57285">
              <w:rPr>
                <w:rFonts w:ascii="Times New Roman" w:hAnsi="Times New Roman"/>
              </w:rPr>
              <w:t>МКУ УЖКХ и КС</w:t>
            </w:r>
          </w:p>
        </w:tc>
      </w:tr>
      <w:tr w:rsidR="00D57285" w:rsidRPr="00D57285" w:rsidTr="00BC116E">
        <w:trPr>
          <w:trHeight w:val="190"/>
        </w:trPr>
        <w:tc>
          <w:tcPr>
            <w:tcW w:w="1276" w:type="dxa"/>
            <w:vMerge/>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rPr>
                <w:rFonts w:ascii="Times New Roman" w:hAnsi="Times New Roman"/>
              </w:rPr>
            </w:pPr>
          </w:p>
        </w:tc>
        <w:tc>
          <w:tcPr>
            <w:tcW w:w="1985" w:type="dxa"/>
            <w:vMerge/>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r w:rsidRPr="00D57285">
              <w:rPr>
                <w:rFonts w:ascii="Times New Roman" w:hAnsi="Times New Roman"/>
              </w:rPr>
              <w:t>2016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r w:rsidRPr="00D57285">
              <w:rPr>
                <w:rFonts w:ascii="Times New Roman" w:hAnsi="Times New Roman"/>
              </w:rPr>
              <w:t>6 175,07</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r w:rsidRPr="00D57285">
              <w:rPr>
                <w:rFonts w:ascii="Times New Roman" w:hAnsi="Times New Roman"/>
              </w:rPr>
              <w:t>6 175,07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2126" w:type="dxa"/>
            <w:vMerge/>
            <w:tcBorders>
              <w:top w:val="single" w:sz="4" w:space="0" w:color="auto"/>
              <w:left w:val="single" w:sz="4" w:space="0" w:color="auto"/>
              <w:right w:val="single" w:sz="4" w:space="0" w:color="auto"/>
            </w:tcBorders>
            <w:shd w:val="clear" w:color="auto" w:fill="auto"/>
          </w:tcPr>
          <w:p w:rsidR="008531E9" w:rsidRPr="00D57285" w:rsidRDefault="008531E9" w:rsidP="00BC116E">
            <w:pPr>
              <w:pStyle w:val="af1"/>
              <w:jc w:val="center"/>
              <w:rPr>
                <w:rFonts w:ascii="Times New Roman" w:hAnsi="Times New Roman"/>
              </w:rPr>
            </w:pPr>
          </w:p>
        </w:tc>
      </w:tr>
      <w:tr w:rsidR="00D57285" w:rsidRPr="00D57285" w:rsidTr="00BC116E">
        <w:trPr>
          <w:trHeight w:val="271"/>
        </w:trPr>
        <w:tc>
          <w:tcPr>
            <w:tcW w:w="1276" w:type="dxa"/>
            <w:vMerge/>
            <w:tcBorders>
              <w:left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rPr>
                <w:rFonts w:ascii="Times New Roman" w:hAnsi="Times New Roman"/>
              </w:rPr>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r w:rsidRPr="00D57285">
              <w:rPr>
                <w:rFonts w:ascii="Times New Roman" w:hAnsi="Times New Roman"/>
              </w:rPr>
              <w:t>2017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r w:rsidRPr="00D57285">
              <w:rPr>
                <w:rFonts w:ascii="Times New Roman" w:hAnsi="Times New Roman"/>
              </w:rPr>
              <w:t>6 369,4</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r w:rsidRPr="00D57285">
              <w:rPr>
                <w:rFonts w:ascii="Times New Roman" w:hAnsi="Times New Roman"/>
              </w:rPr>
              <w:t>6 369,4</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2126" w:type="dxa"/>
            <w:vMerge/>
            <w:tcBorders>
              <w:left w:val="single" w:sz="4" w:space="0" w:color="auto"/>
              <w:right w:val="single" w:sz="4" w:space="0" w:color="auto"/>
            </w:tcBorders>
            <w:shd w:val="clear" w:color="auto" w:fill="auto"/>
          </w:tcPr>
          <w:p w:rsidR="008531E9" w:rsidRPr="00D57285" w:rsidRDefault="008531E9" w:rsidP="00BC116E">
            <w:pPr>
              <w:pStyle w:val="af1"/>
              <w:jc w:val="center"/>
              <w:rPr>
                <w:rFonts w:ascii="Times New Roman" w:hAnsi="Times New Roman"/>
              </w:rPr>
            </w:pPr>
          </w:p>
        </w:tc>
      </w:tr>
      <w:tr w:rsidR="00D57285" w:rsidRPr="00D57285" w:rsidTr="00BC116E">
        <w:trPr>
          <w:trHeight w:val="221"/>
        </w:trPr>
        <w:tc>
          <w:tcPr>
            <w:tcW w:w="1276" w:type="dxa"/>
            <w:vMerge/>
            <w:tcBorders>
              <w:left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rPr>
                <w:rFonts w:ascii="Times New Roman" w:hAnsi="Times New Roman"/>
              </w:rPr>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r w:rsidRPr="00D57285">
              <w:rPr>
                <w:rFonts w:ascii="Times New Roman" w:hAnsi="Times New Roman"/>
              </w:rPr>
              <w:t>2018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r w:rsidRPr="00D57285">
              <w:rPr>
                <w:rFonts w:ascii="Times New Roman" w:hAnsi="Times New Roman"/>
              </w:rPr>
              <w:t>6 467,1</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r w:rsidRPr="00D57285">
              <w:rPr>
                <w:rFonts w:ascii="Times New Roman" w:hAnsi="Times New Roman"/>
              </w:rPr>
              <w:t>6 467,1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2126" w:type="dxa"/>
            <w:vMerge/>
            <w:tcBorders>
              <w:left w:val="single" w:sz="4" w:space="0" w:color="auto"/>
              <w:right w:val="single" w:sz="4" w:space="0" w:color="auto"/>
            </w:tcBorders>
            <w:shd w:val="clear" w:color="auto" w:fill="auto"/>
          </w:tcPr>
          <w:p w:rsidR="008531E9" w:rsidRPr="00D57285" w:rsidRDefault="008531E9" w:rsidP="00BC116E">
            <w:pPr>
              <w:pStyle w:val="af1"/>
              <w:jc w:val="center"/>
              <w:rPr>
                <w:rFonts w:ascii="Times New Roman" w:hAnsi="Times New Roman"/>
              </w:rPr>
            </w:pPr>
          </w:p>
        </w:tc>
      </w:tr>
      <w:tr w:rsidR="00D57285" w:rsidRPr="00D57285" w:rsidTr="00BC116E">
        <w:trPr>
          <w:trHeight w:val="186"/>
        </w:trPr>
        <w:tc>
          <w:tcPr>
            <w:tcW w:w="1276" w:type="dxa"/>
            <w:vMerge/>
            <w:tcBorders>
              <w:left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rPr>
                <w:rFonts w:ascii="Times New Roman" w:hAnsi="Times New Roman"/>
              </w:rPr>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r w:rsidRPr="00D57285">
              <w:rPr>
                <w:rFonts w:ascii="Times New Roman" w:hAnsi="Times New Roman"/>
              </w:rPr>
              <w:t>2019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r w:rsidRPr="00D57285">
              <w:rPr>
                <w:rFonts w:ascii="Times New Roman" w:hAnsi="Times New Roman"/>
              </w:rPr>
              <w:t>6 449,19</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r w:rsidRPr="00D57285">
              <w:rPr>
                <w:rFonts w:ascii="Times New Roman" w:hAnsi="Times New Roman"/>
              </w:rPr>
              <w:t>6 449,19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2126" w:type="dxa"/>
            <w:vMerge/>
            <w:tcBorders>
              <w:left w:val="single" w:sz="4" w:space="0" w:color="auto"/>
              <w:right w:val="single" w:sz="4" w:space="0" w:color="auto"/>
            </w:tcBorders>
            <w:shd w:val="clear" w:color="auto" w:fill="auto"/>
          </w:tcPr>
          <w:p w:rsidR="008531E9" w:rsidRPr="00D57285" w:rsidRDefault="008531E9" w:rsidP="00BC116E">
            <w:pPr>
              <w:pStyle w:val="af1"/>
              <w:jc w:val="center"/>
              <w:rPr>
                <w:rFonts w:ascii="Times New Roman" w:hAnsi="Times New Roman"/>
              </w:rPr>
            </w:pPr>
          </w:p>
        </w:tc>
      </w:tr>
      <w:tr w:rsidR="00D57285" w:rsidRPr="00D57285" w:rsidTr="00BC116E">
        <w:trPr>
          <w:trHeight w:val="204"/>
        </w:trPr>
        <w:tc>
          <w:tcPr>
            <w:tcW w:w="1276" w:type="dxa"/>
            <w:vMerge/>
            <w:tcBorders>
              <w:left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rPr>
                <w:rFonts w:ascii="Times New Roman" w:hAnsi="Times New Roman"/>
              </w:rPr>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r w:rsidRPr="00D57285">
              <w:rPr>
                <w:rFonts w:ascii="Times New Roman" w:hAnsi="Times New Roman"/>
              </w:rPr>
              <w:t>2020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r w:rsidRPr="00D57285">
              <w:rPr>
                <w:rFonts w:ascii="Times New Roman" w:hAnsi="Times New Roman"/>
              </w:rPr>
              <w:t>6 988,677</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r w:rsidRPr="00D57285">
              <w:rPr>
                <w:rFonts w:ascii="Times New Roman" w:hAnsi="Times New Roman"/>
              </w:rPr>
              <w:t>6 988,677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2126" w:type="dxa"/>
            <w:vMerge/>
            <w:tcBorders>
              <w:left w:val="single" w:sz="4" w:space="0" w:color="auto"/>
              <w:right w:val="single" w:sz="4" w:space="0" w:color="auto"/>
            </w:tcBorders>
            <w:shd w:val="clear" w:color="auto" w:fill="auto"/>
          </w:tcPr>
          <w:p w:rsidR="008531E9" w:rsidRPr="00D57285" w:rsidRDefault="008531E9" w:rsidP="00BC116E">
            <w:pPr>
              <w:pStyle w:val="af1"/>
              <w:jc w:val="center"/>
              <w:rPr>
                <w:rFonts w:ascii="Times New Roman" w:hAnsi="Times New Roman"/>
              </w:rPr>
            </w:pPr>
          </w:p>
        </w:tc>
      </w:tr>
      <w:tr w:rsidR="00D57285" w:rsidRPr="00D57285" w:rsidTr="00BC116E">
        <w:trPr>
          <w:trHeight w:val="251"/>
        </w:trPr>
        <w:tc>
          <w:tcPr>
            <w:tcW w:w="1276"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rPr>
                <w:rFonts w:ascii="Times New Roman" w:hAnsi="Times New Roman"/>
              </w:rPr>
            </w:pPr>
          </w:p>
        </w:tc>
        <w:tc>
          <w:tcPr>
            <w:tcW w:w="1985"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r w:rsidRPr="00D57285">
              <w:rPr>
                <w:rFonts w:ascii="Times New Roman" w:hAnsi="Times New Roman"/>
              </w:rPr>
              <w:t>2021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r w:rsidRPr="00D57285">
              <w:rPr>
                <w:rFonts w:ascii="Times New Roman" w:hAnsi="Times New Roman"/>
              </w:rPr>
              <w:t>6 696,8</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r w:rsidRPr="00D57285">
              <w:rPr>
                <w:rFonts w:ascii="Times New Roman" w:hAnsi="Times New Roman"/>
              </w:rPr>
              <w:t>6 696,8</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31E9" w:rsidRPr="00D57285" w:rsidRDefault="008531E9" w:rsidP="00BC116E">
            <w:pPr>
              <w:pStyle w:val="af1"/>
              <w:jc w:val="center"/>
              <w:rPr>
                <w:rFonts w:ascii="Times New Roman" w:hAnsi="Times New Roman"/>
              </w:rPr>
            </w:pPr>
            <w:r w:rsidRPr="00D57285">
              <w:rPr>
                <w:rFonts w:ascii="Times New Roman" w:hAnsi="Times New Roman"/>
              </w:rPr>
              <w:t>0</w:t>
            </w:r>
          </w:p>
        </w:tc>
        <w:tc>
          <w:tcPr>
            <w:tcW w:w="2126" w:type="dxa"/>
            <w:vMerge/>
            <w:tcBorders>
              <w:left w:val="single" w:sz="4" w:space="0" w:color="auto"/>
              <w:bottom w:val="single" w:sz="4" w:space="0" w:color="auto"/>
              <w:right w:val="single" w:sz="4" w:space="0" w:color="auto"/>
            </w:tcBorders>
            <w:shd w:val="clear" w:color="auto" w:fill="auto"/>
          </w:tcPr>
          <w:p w:rsidR="008531E9" w:rsidRPr="00D57285" w:rsidRDefault="008531E9" w:rsidP="00BC116E">
            <w:pPr>
              <w:pStyle w:val="af1"/>
              <w:jc w:val="center"/>
              <w:rPr>
                <w:rFonts w:ascii="Times New Roman" w:hAnsi="Times New Roman"/>
              </w:rPr>
            </w:pPr>
          </w:p>
        </w:tc>
      </w:tr>
      <w:tr w:rsidR="00D57285" w:rsidRPr="00D57285" w:rsidTr="00BC116E">
        <w:trPr>
          <w:trHeight w:val="216"/>
        </w:trPr>
        <w:tc>
          <w:tcPr>
            <w:tcW w:w="3261" w:type="dxa"/>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r w:rsidRPr="00D57285">
              <w:rPr>
                <w:rFonts w:ascii="Times New Roman" w:hAnsi="Times New Roman"/>
              </w:rPr>
              <w:t>Итого по Программе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r w:rsidRPr="00D57285">
              <w:rPr>
                <w:rFonts w:ascii="Times New Roman" w:hAnsi="Times New Roman"/>
              </w:rPr>
              <w:t>Всего</w:t>
            </w:r>
          </w:p>
        </w:tc>
        <w:tc>
          <w:tcPr>
            <w:tcW w:w="1843"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133 354,226</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58 250,375</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74 103,851</w:t>
            </w:r>
          </w:p>
        </w:tc>
        <w:tc>
          <w:tcPr>
            <w:tcW w:w="1701" w:type="dxa"/>
            <w:tcBorders>
              <w:top w:val="single" w:sz="4" w:space="0" w:color="auto"/>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1 000,00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531E9" w:rsidRPr="00D57285" w:rsidRDefault="008531E9" w:rsidP="00BC116E">
            <w:pPr>
              <w:pStyle w:val="af1"/>
              <w:jc w:val="center"/>
              <w:rPr>
                <w:rFonts w:ascii="Times New Roman" w:hAnsi="Times New Roman"/>
              </w:rPr>
            </w:pPr>
            <w:r w:rsidRPr="00D57285">
              <w:rPr>
                <w:rFonts w:ascii="Times New Roman" w:hAnsi="Times New Roman"/>
              </w:rPr>
              <w:t>Х</w:t>
            </w:r>
          </w:p>
        </w:tc>
      </w:tr>
      <w:tr w:rsidR="00D57285" w:rsidRPr="00D57285" w:rsidTr="00BC116E">
        <w:trPr>
          <w:trHeight w:val="252"/>
        </w:trPr>
        <w:tc>
          <w:tcPr>
            <w:tcW w:w="3261" w:type="dxa"/>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r w:rsidRPr="00D57285">
              <w:rPr>
                <w:rFonts w:ascii="Times New Roman" w:hAnsi="Times New Roman"/>
              </w:rPr>
              <w:t>2016 год</w:t>
            </w:r>
          </w:p>
        </w:tc>
        <w:tc>
          <w:tcPr>
            <w:tcW w:w="1843"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12 026,49</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2 772,50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9 253,99</w:t>
            </w:r>
          </w:p>
        </w:tc>
        <w:tc>
          <w:tcPr>
            <w:tcW w:w="1701" w:type="dxa"/>
            <w:tcBorders>
              <w:top w:val="single" w:sz="4" w:space="0" w:color="auto"/>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531E9" w:rsidRPr="00D57285" w:rsidRDefault="008531E9" w:rsidP="00BC116E">
            <w:pPr>
              <w:pStyle w:val="af1"/>
              <w:jc w:val="center"/>
              <w:rPr>
                <w:rFonts w:ascii="Times New Roman" w:hAnsi="Times New Roman"/>
              </w:rPr>
            </w:pPr>
            <w:r w:rsidRPr="00D57285">
              <w:rPr>
                <w:rFonts w:ascii="Times New Roman" w:hAnsi="Times New Roman"/>
              </w:rPr>
              <w:t>Х</w:t>
            </w:r>
          </w:p>
        </w:tc>
      </w:tr>
      <w:tr w:rsidR="00D57285" w:rsidRPr="00D57285" w:rsidTr="00BC116E">
        <w:trPr>
          <w:trHeight w:val="264"/>
        </w:trPr>
        <w:tc>
          <w:tcPr>
            <w:tcW w:w="3261" w:type="dxa"/>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r w:rsidRPr="00D57285">
              <w:rPr>
                <w:rFonts w:ascii="Times New Roman" w:hAnsi="Times New Roman"/>
              </w:rPr>
              <w:t>2017 год</w:t>
            </w:r>
          </w:p>
        </w:tc>
        <w:tc>
          <w:tcPr>
            <w:tcW w:w="1843"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16 366,46</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2 969,38</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13 297,08</w:t>
            </w:r>
          </w:p>
        </w:tc>
        <w:tc>
          <w:tcPr>
            <w:tcW w:w="1701" w:type="dxa"/>
            <w:tcBorders>
              <w:top w:val="single" w:sz="4" w:space="0" w:color="auto"/>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100,00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531E9" w:rsidRPr="00D57285" w:rsidRDefault="008531E9" w:rsidP="00BC116E">
            <w:pPr>
              <w:pStyle w:val="af1"/>
              <w:jc w:val="center"/>
              <w:rPr>
                <w:rFonts w:ascii="Times New Roman" w:hAnsi="Times New Roman"/>
              </w:rPr>
            </w:pPr>
            <w:r w:rsidRPr="00D57285">
              <w:rPr>
                <w:rFonts w:ascii="Times New Roman" w:hAnsi="Times New Roman"/>
              </w:rPr>
              <w:t>Х</w:t>
            </w:r>
          </w:p>
        </w:tc>
      </w:tr>
      <w:tr w:rsidR="00D57285" w:rsidRPr="00D57285" w:rsidTr="00BC116E">
        <w:trPr>
          <w:trHeight w:val="12"/>
        </w:trPr>
        <w:tc>
          <w:tcPr>
            <w:tcW w:w="3261" w:type="dxa"/>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r w:rsidRPr="00D57285">
              <w:rPr>
                <w:rFonts w:ascii="Times New Roman" w:hAnsi="Times New Roman"/>
              </w:rPr>
              <w:t>2018 год</w:t>
            </w:r>
          </w:p>
        </w:tc>
        <w:tc>
          <w:tcPr>
            <w:tcW w:w="1843"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10 970,20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1 303,10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9 467,10</w:t>
            </w:r>
          </w:p>
        </w:tc>
        <w:tc>
          <w:tcPr>
            <w:tcW w:w="1701" w:type="dxa"/>
            <w:tcBorders>
              <w:top w:val="single" w:sz="4" w:space="0" w:color="auto"/>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200,00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531E9" w:rsidRPr="00D57285" w:rsidRDefault="008531E9" w:rsidP="00BC116E">
            <w:pPr>
              <w:pStyle w:val="af1"/>
              <w:jc w:val="center"/>
              <w:rPr>
                <w:rFonts w:ascii="Times New Roman" w:hAnsi="Times New Roman"/>
              </w:rPr>
            </w:pPr>
            <w:r w:rsidRPr="00D57285">
              <w:rPr>
                <w:rFonts w:ascii="Times New Roman" w:hAnsi="Times New Roman"/>
              </w:rPr>
              <w:t>Х</w:t>
            </w:r>
          </w:p>
        </w:tc>
      </w:tr>
      <w:tr w:rsidR="00D57285" w:rsidRPr="00D57285" w:rsidTr="00BC116E">
        <w:trPr>
          <w:trHeight w:val="264"/>
        </w:trPr>
        <w:tc>
          <w:tcPr>
            <w:tcW w:w="3261" w:type="dxa"/>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r w:rsidRPr="00D57285">
              <w:rPr>
                <w:rFonts w:ascii="Times New Roman" w:hAnsi="Times New Roman"/>
              </w:rPr>
              <w:t>2019 год</w:t>
            </w:r>
          </w:p>
        </w:tc>
        <w:tc>
          <w:tcPr>
            <w:tcW w:w="1843"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15 720,99</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5 571,80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9 949,19</w:t>
            </w:r>
          </w:p>
        </w:tc>
        <w:tc>
          <w:tcPr>
            <w:tcW w:w="1701" w:type="dxa"/>
            <w:tcBorders>
              <w:top w:val="single" w:sz="4" w:space="0" w:color="auto"/>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200,00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531E9" w:rsidRPr="00D57285" w:rsidRDefault="008531E9" w:rsidP="00BC116E">
            <w:pPr>
              <w:pStyle w:val="af1"/>
              <w:jc w:val="center"/>
              <w:rPr>
                <w:rFonts w:ascii="Times New Roman" w:hAnsi="Times New Roman"/>
              </w:rPr>
            </w:pPr>
            <w:r w:rsidRPr="00D57285">
              <w:rPr>
                <w:rFonts w:ascii="Times New Roman" w:hAnsi="Times New Roman"/>
              </w:rPr>
              <w:t>Х</w:t>
            </w:r>
          </w:p>
        </w:tc>
      </w:tr>
      <w:tr w:rsidR="00D57285" w:rsidRPr="00D57285" w:rsidTr="00BC116E">
        <w:tc>
          <w:tcPr>
            <w:tcW w:w="3261" w:type="dxa"/>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r w:rsidRPr="00D57285">
              <w:rPr>
                <w:rFonts w:ascii="Times New Roman" w:hAnsi="Times New Roman"/>
              </w:rPr>
              <w:t>2020 год</w:t>
            </w:r>
          </w:p>
        </w:tc>
        <w:tc>
          <w:tcPr>
            <w:tcW w:w="1843"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41 094,90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25 595,26</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15 249,64</w:t>
            </w:r>
          </w:p>
        </w:tc>
        <w:tc>
          <w:tcPr>
            <w:tcW w:w="1701" w:type="dxa"/>
            <w:tcBorders>
              <w:top w:val="single" w:sz="4" w:space="0" w:color="auto"/>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250,00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531E9" w:rsidRPr="00D57285" w:rsidRDefault="008531E9" w:rsidP="00BC116E">
            <w:pPr>
              <w:pStyle w:val="af1"/>
              <w:jc w:val="center"/>
              <w:rPr>
                <w:rFonts w:ascii="Times New Roman" w:hAnsi="Times New Roman"/>
              </w:rPr>
            </w:pPr>
            <w:r w:rsidRPr="00D57285">
              <w:rPr>
                <w:rFonts w:ascii="Times New Roman" w:hAnsi="Times New Roman"/>
              </w:rPr>
              <w:t>Х</w:t>
            </w:r>
          </w:p>
        </w:tc>
      </w:tr>
      <w:tr w:rsidR="00D57285" w:rsidRPr="00D57285" w:rsidTr="00BC116E">
        <w:tc>
          <w:tcPr>
            <w:tcW w:w="3261" w:type="dxa"/>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31E9" w:rsidRPr="00D57285" w:rsidRDefault="008531E9" w:rsidP="00BC116E">
            <w:pPr>
              <w:pStyle w:val="af1"/>
              <w:jc w:val="center"/>
              <w:rPr>
                <w:rFonts w:ascii="Times New Roman" w:hAnsi="Times New Roman"/>
              </w:rPr>
            </w:pPr>
            <w:r w:rsidRPr="00D57285">
              <w:rPr>
                <w:rFonts w:ascii="Times New Roman" w:hAnsi="Times New Roman"/>
              </w:rPr>
              <w:t>2021 год</w:t>
            </w:r>
          </w:p>
        </w:tc>
        <w:tc>
          <w:tcPr>
            <w:tcW w:w="1843"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37 175,186</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20 038,335</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16 886,851</w:t>
            </w:r>
          </w:p>
        </w:tc>
        <w:tc>
          <w:tcPr>
            <w:tcW w:w="1701" w:type="dxa"/>
            <w:tcBorders>
              <w:top w:val="single" w:sz="4" w:space="0" w:color="auto"/>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8531E9" w:rsidRPr="00D57285" w:rsidRDefault="008531E9" w:rsidP="00BC116E">
            <w:pPr>
              <w:pStyle w:val="af1"/>
              <w:jc w:val="center"/>
              <w:rPr>
                <w:rFonts w:ascii="Times New Roman" w:hAnsi="Times New Roman"/>
              </w:rPr>
            </w:pPr>
            <w:r w:rsidRPr="00D57285">
              <w:rPr>
                <w:rFonts w:ascii="Times New Roman" w:hAnsi="Times New Roman"/>
              </w:rPr>
              <w:t>250,00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531E9" w:rsidRPr="00D57285" w:rsidRDefault="008531E9" w:rsidP="00BC116E">
            <w:pPr>
              <w:pStyle w:val="af1"/>
              <w:jc w:val="center"/>
              <w:rPr>
                <w:rFonts w:ascii="Times New Roman" w:hAnsi="Times New Roman"/>
              </w:rPr>
            </w:pPr>
            <w:r w:rsidRPr="00D57285">
              <w:rPr>
                <w:rFonts w:ascii="Times New Roman" w:hAnsi="Times New Roman"/>
              </w:rPr>
              <w:t>Х</w:t>
            </w:r>
          </w:p>
        </w:tc>
      </w:tr>
    </w:tbl>
    <w:p w:rsidR="008531E9" w:rsidRPr="00D57285" w:rsidRDefault="008531E9" w:rsidP="008531E9">
      <w:pPr>
        <w:ind w:right="393"/>
        <w:rPr>
          <w:sz w:val="20"/>
          <w:szCs w:val="20"/>
        </w:rPr>
      </w:pPr>
      <w:r w:rsidRPr="00D57285">
        <w:rPr>
          <w:sz w:val="20"/>
          <w:szCs w:val="20"/>
        </w:rPr>
        <w:t>(в редакции постановления АКР от 30.12.2021 №332)</w:t>
      </w:r>
    </w:p>
    <w:p w:rsidR="000B3C63" w:rsidRPr="00D57285" w:rsidRDefault="000B3C63" w:rsidP="009270B8">
      <w:pPr>
        <w:shd w:val="clear" w:color="auto" w:fill="FFFFFF"/>
        <w:ind w:right="-569"/>
        <w:jc w:val="center"/>
      </w:pPr>
    </w:p>
    <w:p w:rsidR="0024478F" w:rsidRPr="00D57285" w:rsidRDefault="0024478F" w:rsidP="009270B8">
      <w:pPr>
        <w:shd w:val="clear" w:color="auto" w:fill="FFFFFF"/>
        <w:ind w:right="-569"/>
        <w:jc w:val="center"/>
      </w:pPr>
    </w:p>
    <w:p w:rsidR="0024478F" w:rsidRPr="00D57285" w:rsidRDefault="0024478F" w:rsidP="009270B8">
      <w:pPr>
        <w:shd w:val="clear" w:color="auto" w:fill="FFFFFF"/>
        <w:ind w:right="-569"/>
        <w:jc w:val="center"/>
      </w:pPr>
    </w:p>
    <w:p w:rsidR="0024478F" w:rsidRPr="00D57285" w:rsidRDefault="0024478F" w:rsidP="009270B8">
      <w:pPr>
        <w:shd w:val="clear" w:color="auto" w:fill="FFFFFF"/>
        <w:ind w:right="-569"/>
        <w:jc w:val="center"/>
      </w:pPr>
    </w:p>
    <w:p w:rsidR="003911F6" w:rsidRPr="00D57285" w:rsidRDefault="003911F6" w:rsidP="009270B8">
      <w:pPr>
        <w:shd w:val="clear" w:color="auto" w:fill="FFFFFF"/>
        <w:ind w:right="-569"/>
        <w:jc w:val="center"/>
      </w:pPr>
    </w:p>
    <w:p w:rsidR="0024478F" w:rsidRPr="00D57285" w:rsidRDefault="0024478F" w:rsidP="009270B8">
      <w:pPr>
        <w:shd w:val="clear" w:color="auto" w:fill="FFFFFF"/>
        <w:ind w:right="-569"/>
        <w:jc w:val="center"/>
      </w:pPr>
    </w:p>
    <w:p w:rsidR="00941751" w:rsidRPr="00D57285" w:rsidRDefault="00941751" w:rsidP="00941751">
      <w:pPr>
        <w:widowControl w:val="0"/>
        <w:autoSpaceDE w:val="0"/>
        <w:autoSpaceDN w:val="0"/>
        <w:adjustRightInd w:val="0"/>
        <w:ind w:right="-456"/>
        <w:jc w:val="right"/>
      </w:pPr>
      <w:r w:rsidRPr="00D57285">
        <w:lastRenderedPageBreak/>
        <w:t xml:space="preserve">Таблица № 5.2. </w:t>
      </w:r>
    </w:p>
    <w:p w:rsidR="00941751" w:rsidRPr="00D57285" w:rsidRDefault="00941751" w:rsidP="00941751">
      <w:pPr>
        <w:widowControl w:val="0"/>
        <w:autoSpaceDE w:val="0"/>
        <w:autoSpaceDN w:val="0"/>
        <w:adjustRightInd w:val="0"/>
        <w:ind w:right="-456"/>
        <w:jc w:val="center"/>
        <w:rPr>
          <w:rFonts w:eastAsiaTheme="minorEastAsia"/>
        </w:rPr>
      </w:pPr>
      <w:r w:rsidRPr="00D57285">
        <w:rPr>
          <w:rFonts w:eastAsiaTheme="minorEastAsia"/>
        </w:rPr>
        <w:t>РЕСУРСНОЕ ОБЕСПЕЧЕНИЕ РЕАЛИЗАЦИИ МУНИЦИПАЛЬНОЙ ПРОГРАММЫ ЗА СЧЕТ СРЕДСТВ БЮДЖЕТА</w:t>
      </w:r>
    </w:p>
    <w:p w:rsidR="00941751" w:rsidRPr="00D57285" w:rsidRDefault="00941751" w:rsidP="00941751">
      <w:pPr>
        <w:widowControl w:val="0"/>
        <w:autoSpaceDE w:val="0"/>
        <w:autoSpaceDN w:val="0"/>
        <w:adjustRightInd w:val="0"/>
        <w:ind w:right="-314"/>
        <w:jc w:val="center"/>
        <w:rPr>
          <w:rFonts w:eastAsiaTheme="minorEastAsia"/>
        </w:rPr>
      </w:pPr>
      <w:r w:rsidRPr="00D57285">
        <w:rPr>
          <w:rFonts w:eastAsiaTheme="minorEastAsia"/>
        </w:rPr>
        <w:t>МУНИЦИПАЛЬНОГО ОБРАЗОВАНИЯ «КАРГАСОКСКИЙ РАЙОН» ПО ГЛАВНЫМ РАСПОРЯДИТЕЛЯМ БЮДЖЕТНЫХ СРЕДСТВ</w:t>
      </w:r>
    </w:p>
    <w:tbl>
      <w:tblPr>
        <w:tblW w:w="15806" w:type="dxa"/>
        <w:jc w:val="center"/>
        <w:tblLayout w:type="fixed"/>
        <w:tblCellMar>
          <w:top w:w="75" w:type="dxa"/>
          <w:left w:w="0" w:type="dxa"/>
          <w:bottom w:w="75" w:type="dxa"/>
          <w:right w:w="0" w:type="dxa"/>
        </w:tblCellMar>
        <w:tblLook w:val="0000" w:firstRow="0" w:lastRow="0" w:firstColumn="0" w:lastColumn="0" w:noHBand="0" w:noVBand="0"/>
      </w:tblPr>
      <w:tblGrid>
        <w:gridCol w:w="850"/>
        <w:gridCol w:w="4155"/>
        <w:gridCol w:w="11"/>
        <w:gridCol w:w="1646"/>
        <w:gridCol w:w="1701"/>
        <w:gridCol w:w="1488"/>
        <w:gridCol w:w="1489"/>
        <w:gridCol w:w="1488"/>
        <w:gridCol w:w="1489"/>
        <w:gridCol w:w="1489"/>
      </w:tblGrid>
      <w:tr w:rsidR="00D57285" w:rsidRPr="00D57285" w:rsidTr="00BC116E">
        <w:trPr>
          <w:trHeight w:val="433"/>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 п/п</w:t>
            </w:r>
          </w:p>
        </w:tc>
        <w:tc>
          <w:tcPr>
            <w:tcW w:w="4166"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Наименование подпрограммы, задачи, мероприятия муниципальной программы</w:t>
            </w:r>
          </w:p>
        </w:tc>
        <w:tc>
          <w:tcPr>
            <w:tcW w:w="1646"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Срок исполнения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Объем бюджетных ассигнований (тыс. рублей)</w:t>
            </w:r>
          </w:p>
        </w:tc>
        <w:tc>
          <w:tcPr>
            <w:tcW w:w="7443"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Главные распорядители средств бюджетных средств (ГРБС) - ответственный исполнитель, соисполнитель, участник</w:t>
            </w:r>
          </w:p>
        </w:tc>
      </w:tr>
      <w:tr w:rsidR="00D57285" w:rsidRPr="00D57285" w:rsidTr="00BC116E">
        <w:trPr>
          <w:trHeight w:val="513"/>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p>
        </w:tc>
        <w:tc>
          <w:tcPr>
            <w:tcW w:w="1646"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МКУ УЖКХ</w:t>
            </w:r>
          </w:p>
          <w:p w:rsidR="00941751" w:rsidRPr="00D57285" w:rsidRDefault="00941751" w:rsidP="00BC116E">
            <w:pPr>
              <w:jc w:val="center"/>
              <w:rPr>
                <w:sz w:val="20"/>
                <w:szCs w:val="20"/>
              </w:rPr>
            </w:pPr>
            <w:r w:rsidRPr="00D57285">
              <w:rPr>
                <w:sz w:val="20"/>
                <w:szCs w:val="20"/>
              </w:rPr>
              <w:t>и КС</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УОО и П</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Отдел культуры и туризма</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jc w:val="center"/>
              <w:rPr>
                <w:sz w:val="20"/>
                <w:szCs w:val="20"/>
              </w:rPr>
            </w:pPr>
            <w:r w:rsidRPr="00D57285">
              <w:rPr>
                <w:sz w:val="20"/>
                <w:szCs w:val="20"/>
              </w:rPr>
              <w:t>АКР</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jc w:val="center"/>
              <w:rPr>
                <w:sz w:val="20"/>
                <w:szCs w:val="20"/>
              </w:rPr>
            </w:pPr>
            <w:r w:rsidRPr="00D57285">
              <w:rPr>
                <w:sz w:val="20"/>
                <w:szCs w:val="20"/>
              </w:rPr>
              <w:t>УФ АКР</w:t>
            </w:r>
          </w:p>
        </w:tc>
      </w:tr>
      <w:tr w:rsidR="00D57285" w:rsidRPr="00D57285" w:rsidTr="00BC116E">
        <w:trPr>
          <w:trHeight w:val="214"/>
          <w:jc w:val="center"/>
        </w:trPr>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34"/>
              <w:jc w:val="center"/>
              <w:rPr>
                <w:sz w:val="20"/>
                <w:szCs w:val="20"/>
              </w:rPr>
            </w:pPr>
            <w:r w:rsidRPr="00D57285">
              <w:rPr>
                <w:sz w:val="20"/>
                <w:szCs w:val="20"/>
              </w:rPr>
              <w:t>1</w:t>
            </w:r>
          </w:p>
        </w:tc>
        <w:tc>
          <w:tcPr>
            <w:tcW w:w="416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2</w:t>
            </w: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5</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7</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jc w:val="center"/>
              <w:rPr>
                <w:sz w:val="20"/>
                <w:szCs w:val="20"/>
              </w:rPr>
            </w:pPr>
            <w:r w:rsidRPr="00D57285">
              <w:rPr>
                <w:sz w:val="20"/>
                <w:szCs w:val="20"/>
              </w:rPr>
              <w:t>8</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941751" w:rsidRPr="00D57285" w:rsidRDefault="00941751" w:rsidP="00BC116E">
            <w:pPr>
              <w:jc w:val="center"/>
              <w:rPr>
                <w:sz w:val="20"/>
                <w:szCs w:val="20"/>
              </w:rPr>
            </w:pPr>
            <w:r w:rsidRPr="00D57285">
              <w:rPr>
                <w:sz w:val="20"/>
                <w:szCs w:val="20"/>
              </w:rPr>
              <w:t>9</w:t>
            </w:r>
          </w:p>
        </w:tc>
      </w:tr>
      <w:tr w:rsidR="00D57285" w:rsidRPr="00D57285" w:rsidTr="00BC116E">
        <w:trPr>
          <w:jc w:val="center"/>
        </w:trPr>
        <w:tc>
          <w:tcPr>
            <w:tcW w:w="15806" w:type="dxa"/>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Подпрограмма 2 Повышение энергетической эффективности в ЖКХ Каргасокского района</w:t>
            </w:r>
          </w:p>
        </w:tc>
      </w:tr>
      <w:tr w:rsidR="00D57285" w:rsidRPr="00D57285" w:rsidTr="00BC116E">
        <w:trPr>
          <w:trHeight w:val="253"/>
          <w:jc w:val="center"/>
        </w:trPr>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1.</w:t>
            </w:r>
          </w:p>
        </w:tc>
        <w:tc>
          <w:tcPr>
            <w:tcW w:w="14956" w:type="dxa"/>
            <w:gridSpan w:val="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shd w:val="clear" w:color="auto" w:fill="FFFFFF"/>
              <w:jc w:val="center"/>
              <w:rPr>
                <w:sz w:val="20"/>
                <w:szCs w:val="20"/>
              </w:rPr>
            </w:pPr>
            <w:r w:rsidRPr="00D57285">
              <w:rPr>
                <w:sz w:val="20"/>
                <w:szCs w:val="20"/>
              </w:rPr>
              <w:t>Задача 1. Повышение энергетической эффективности в коммунальных системах</w:t>
            </w:r>
            <w:r w:rsidRPr="00D57285">
              <w:rPr>
                <w:sz w:val="20"/>
                <w:szCs w:val="20"/>
                <w:lang w:eastAsia="en-US"/>
              </w:rPr>
              <w:t xml:space="preserve"> и обеспечение надежности функционирования коммунального комплекса</w:t>
            </w:r>
          </w:p>
        </w:tc>
      </w:tr>
      <w:tr w:rsidR="00D57285" w:rsidRPr="00D57285" w:rsidTr="00BC116E">
        <w:trP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1.1.</w:t>
            </w:r>
          </w:p>
        </w:tc>
        <w:tc>
          <w:tcPr>
            <w:tcW w:w="4166"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Основное мероприятие:</w:t>
            </w:r>
          </w:p>
          <w:p w:rsidR="00941751" w:rsidRPr="00D57285" w:rsidRDefault="00941751" w:rsidP="00BC116E">
            <w:pPr>
              <w:shd w:val="clear" w:color="auto" w:fill="FFFFFF"/>
              <w:jc w:val="center"/>
              <w:rPr>
                <w:sz w:val="20"/>
                <w:szCs w:val="20"/>
                <w:lang w:eastAsia="en-US"/>
              </w:rPr>
            </w:pPr>
            <w:r w:rsidRPr="00D57285">
              <w:rPr>
                <w:sz w:val="20"/>
                <w:szCs w:val="20"/>
              </w:rPr>
              <w:t>Повышение энергетической эффективности в коммунальных системах</w:t>
            </w:r>
            <w:r w:rsidRPr="00D57285">
              <w:rPr>
                <w:sz w:val="20"/>
                <w:szCs w:val="20"/>
                <w:lang w:eastAsia="en-US"/>
              </w:rPr>
              <w:t xml:space="preserve"> и подготовка объектов ЖКХ к безаварийному прохождению отопительного сезона</w:t>
            </w:r>
          </w:p>
          <w:p w:rsidR="00941751" w:rsidRPr="00D57285" w:rsidRDefault="00941751" w:rsidP="00BC116E">
            <w:pPr>
              <w:shd w:val="clear" w:color="auto" w:fill="FFFFFF"/>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Всего, в т.ч.:</w:t>
            </w:r>
          </w:p>
        </w:tc>
        <w:tc>
          <w:tcPr>
            <w:tcW w:w="1701" w:type="dxa"/>
            <w:tcBorders>
              <w:top w:val="single" w:sz="8" w:space="0" w:color="auto"/>
              <w:left w:val="nil"/>
              <w:bottom w:val="single" w:sz="8" w:space="0" w:color="auto"/>
              <w:right w:val="single" w:sz="8"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33781,009</w:t>
            </w:r>
          </w:p>
        </w:tc>
        <w:tc>
          <w:tcPr>
            <w:tcW w:w="1488" w:type="dxa"/>
            <w:tcBorders>
              <w:top w:val="single" w:sz="8" w:space="0" w:color="auto"/>
              <w:left w:val="nil"/>
              <w:bottom w:val="single" w:sz="8" w:space="0" w:color="auto"/>
              <w:right w:val="single" w:sz="8"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15618,981</w:t>
            </w:r>
          </w:p>
        </w:tc>
        <w:tc>
          <w:tcPr>
            <w:tcW w:w="1489" w:type="dxa"/>
            <w:tcBorders>
              <w:top w:val="single" w:sz="8" w:space="0" w:color="auto"/>
              <w:left w:val="nil"/>
              <w:bottom w:val="single" w:sz="8" w:space="0" w:color="auto"/>
              <w:right w:val="single" w:sz="8"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0</w:t>
            </w:r>
          </w:p>
        </w:tc>
        <w:tc>
          <w:tcPr>
            <w:tcW w:w="1488" w:type="dxa"/>
            <w:tcBorders>
              <w:top w:val="single" w:sz="8" w:space="0" w:color="auto"/>
              <w:left w:val="nil"/>
              <w:bottom w:val="single" w:sz="8" w:space="0" w:color="auto"/>
              <w:right w:val="single" w:sz="8"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0</w:t>
            </w:r>
          </w:p>
        </w:tc>
        <w:tc>
          <w:tcPr>
            <w:tcW w:w="1489" w:type="dxa"/>
            <w:tcBorders>
              <w:top w:val="single" w:sz="8" w:space="0" w:color="auto"/>
              <w:left w:val="nil"/>
              <w:bottom w:val="single" w:sz="8" w:space="0" w:color="auto"/>
              <w:right w:val="single" w:sz="8" w:space="0" w:color="auto"/>
            </w:tcBorders>
            <w:shd w:val="clear" w:color="auto" w:fill="auto"/>
            <w:vAlign w:val="center"/>
          </w:tcPr>
          <w:p w:rsidR="00941751" w:rsidRPr="00D57285" w:rsidRDefault="00941751" w:rsidP="00BC116E">
            <w:pPr>
              <w:jc w:val="center"/>
              <w:rPr>
                <w:sz w:val="20"/>
                <w:szCs w:val="20"/>
              </w:rPr>
            </w:pPr>
            <w:r w:rsidRPr="00D57285">
              <w:rPr>
                <w:sz w:val="20"/>
                <w:szCs w:val="20"/>
              </w:rPr>
              <w:t>17483,108</w:t>
            </w:r>
          </w:p>
        </w:tc>
        <w:tc>
          <w:tcPr>
            <w:tcW w:w="1489" w:type="dxa"/>
            <w:tcBorders>
              <w:top w:val="single" w:sz="8" w:space="0" w:color="auto"/>
              <w:left w:val="nil"/>
              <w:bottom w:val="single" w:sz="8" w:space="0" w:color="auto"/>
              <w:right w:val="single" w:sz="8" w:space="0" w:color="auto"/>
            </w:tcBorders>
            <w:shd w:val="clear" w:color="auto" w:fill="auto"/>
            <w:vAlign w:val="center"/>
          </w:tcPr>
          <w:p w:rsidR="00941751" w:rsidRPr="00D57285" w:rsidRDefault="00941751" w:rsidP="00BC116E">
            <w:pPr>
              <w:jc w:val="center"/>
              <w:rPr>
                <w:sz w:val="20"/>
                <w:szCs w:val="20"/>
              </w:rPr>
            </w:pPr>
            <w:r w:rsidRPr="00D57285">
              <w:rPr>
                <w:sz w:val="20"/>
                <w:szCs w:val="20"/>
              </w:rPr>
              <w:t>678,92</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2016 г.</w:t>
            </w:r>
          </w:p>
        </w:tc>
        <w:tc>
          <w:tcPr>
            <w:tcW w:w="1701" w:type="dxa"/>
            <w:tcBorders>
              <w:top w:val="nil"/>
              <w:left w:val="nil"/>
              <w:bottom w:val="single" w:sz="8" w:space="0" w:color="auto"/>
              <w:right w:val="single" w:sz="8"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3078,92</w:t>
            </w:r>
          </w:p>
        </w:tc>
        <w:tc>
          <w:tcPr>
            <w:tcW w:w="1488" w:type="dxa"/>
            <w:tcBorders>
              <w:top w:val="nil"/>
              <w:left w:val="nil"/>
              <w:bottom w:val="single" w:sz="8" w:space="0" w:color="auto"/>
              <w:right w:val="single" w:sz="8"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2400</w:t>
            </w:r>
          </w:p>
        </w:tc>
        <w:tc>
          <w:tcPr>
            <w:tcW w:w="1489" w:type="dxa"/>
            <w:tcBorders>
              <w:top w:val="nil"/>
              <w:left w:val="nil"/>
              <w:bottom w:val="single" w:sz="8" w:space="0" w:color="auto"/>
              <w:right w:val="single" w:sz="8"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0</w:t>
            </w:r>
          </w:p>
        </w:tc>
        <w:tc>
          <w:tcPr>
            <w:tcW w:w="1488" w:type="dxa"/>
            <w:tcBorders>
              <w:top w:val="nil"/>
              <w:left w:val="nil"/>
              <w:bottom w:val="single" w:sz="8" w:space="0" w:color="auto"/>
              <w:right w:val="single" w:sz="8"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0</w:t>
            </w:r>
          </w:p>
        </w:tc>
        <w:tc>
          <w:tcPr>
            <w:tcW w:w="1489" w:type="dxa"/>
            <w:tcBorders>
              <w:top w:val="nil"/>
              <w:left w:val="nil"/>
              <w:bottom w:val="single" w:sz="8" w:space="0" w:color="auto"/>
              <w:right w:val="single" w:sz="8" w:space="0" w:color="auto"/>
            </w:tcBorders>
            <w:shd w:val="clear" w:color="auto" w:fill="auto"/>
            <w:vAlign w:val="center"/>
          </w:tcPr>
          <w:p w:rsidR="00941751" w:rsidRPr="00D57285" w:rsidRDefault="00941751" w:rsidP="00BC116E">
            <w:pPr>
              <w:jc w:val="center"/>
              <w:rPr>
                <w:sz w:val="20"/>
                <w:szCs w:val="20"/>
              </w:rPr>
            </w:pPr>
            <w:r w:rsidRPr="00D57285">
              <w:rPr>
                <w:sz w:val="20"/>
                <w:szCs w:val="20"/>
              </w:rPr>
              <w:t>0</w:t>
            </w:r>
          </w:p>
        </w:tc>
        <w:tc>
          <w:tcPr>
            <w:tcW w:w="1489" w:type="dxa"/>
            <w:tcBorders>
              <w:top w:val="nil"/>
              <w:left w:val="nil"/>
              <w:bottom w:val="single" w:sz="8" w:space="0" w:color="auto"/>
              <w:right w:val="single" w:sz="8" w:space="0" w:color="auto"/>
            </w:tcBorders>
            <w:shd w:val="clear" w:color="auto" w:fill="auto"/>
            <w:vAlign w:val="center"/>
          </w:tcPr>
          <w:p w:rsidR="00941751" w:rsidRPr="00D57285" w:rsidRDefault="00941751" w:rsidP="00BC116E">
            <w:pPr>
              <w:jc w:val="center"/>
              <w:rPr>
                <w:sz w:val="20"/>
                <w:szCs w:val="20"/>
              </w:rPr>
            </w:pPr>
            <w:r w:rsidRPr="00D57285">
              <w:rPr>
                <w:sz w:val="20"/>
                <w:szCs w:val="20"/>
              </w:rPr>
              <w:t>678,92</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2017 г.</w:t>
            </w:r>
          </w:p>
        </w:tc>
        <w:tc>
          <w:tcPr>
            <w:tcW w:w="1701" w:type="dxa"/>
            <w:tcBorders>
              <w:top w:val="nil"/>
              <w:left w:val="nil"/>
              <w:bottom w:val="single" w:sz="8" w:space="0" w:color="auto"/>
              <w:right w:val="single" w:sz="8"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6927,68</w:t>
            </w:r>
          </w:p>
        </w:tc>
        <w:tc>
          <w:tcPr>
            <w:tcW w:w="1488" w:type="dxa"/>
            <w:tcBorders>
              <w:top w:val="nil"/>
              <w:left w:val="nil"/>
              <w:bottom w:val="single" w:sz="8" w:space="0" w:color="auto"/>
              <w:right w:val="single" w:sz="8"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0</w:t>
            </w:r>
          </w:p>
        </w:tc>
        <w:tc>
          <w:tcPr>
            <w:tcW w:w="1489" w:type="dxa"/>
            <w:tcBorders>
              <w:top w:val="nil"/>
              <w:left w:val="nil"/>
              <w:bottom w:val="single" w:sz="8" w:space="0" w:color="auto"/>
              <w:right w:val="single" w:sz="8"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0</w:t>
            </w:r>
          </w:p>
        </w:tc>
        <w:tc>
          <w:tcPr>
            <w:tcW w:w="1488" w:type="dxa"/>
            <w:tcBorders>
              <w:top w:val="nil"/>
              <w:left w:val="nil"/>
              <w:bottom w:val="single" w:sz="8" w:space="0" w:color="auto"/>
              <w:right w:val="single" w:sz="8"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0</w:t>
            </w:r>
          </w:p>
        </w:tc>
        <w:tc>
          <w:tcPr>
            <w:tcW w:w="1489" w:type="dxa"/>
            <w:tcBorders>
              <w:top w:val="nil"/>
              <w:left w:val="nil"/>
              <w:bottom w:val="single" w:sz="8" w:space="0" w:color="auto"/>
              <w:right w:val="single" w:sz="8" w:space="0" w:color="auto"/>
            </w:tcBorders>
            <w:shd w:val="clear" w:color="auto" w:fill="auto"/>
            <w:vAlign w:val="center"/>
          </w:tcPr>
          <w:p w:rsidR="00941751" w:rsidRPr="00D57285" w:rsidRDefault="00941751" w:rsidP="00BC116E">
            <w:pPr>
              <w:jc w:val="center"/>
              <w:rPr>
                <w:sz w:val="20"/>
                <w:szCs w:val="20"/>
              </w:rPr>
            </w:pPr>
            <w:r w:rsidRPr="00D57285">
              <w:rPr>
                <w:sz w:val="20"/>
                <w:szCs w:val="20"/>
              </w:rPr>
              <w:t>6927,68</w:t>
            </w:r>
          </w:p>
        </w:tc>
        <w:tc>
          <w:tcPr>
            <w:tcW w:w="1489" w:type="dxa"/>
            <w:tcBorders>
              <w:top w:val="nil"/>
              <w:left w:val="nil"/>
              <w:bottom w:val="single" w:sz="8" w:space="0" w:color="auto"/>
              <w:right w:val="single" w:sz="8" w:space="0" w:color="auto"/>
            </w:tcBorders>
            <w:shd w:val="clear" w:color="auto" w:fill="auto"/>
            <w:vAlign w:val="center"/>
          </w:tcPr>
          <w:p w:rsidR="00941751" w:rsidRPr="00D57285" w:rsidRDefault="00941751" w:rsidP="00BC116E">
            <w:pPr>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2018 г.</w:t>
            </w:r>
          </w:p>
        </w:tc>
        <w:tc>
          <w:tcPr>
            <w:tcW w:w="1701" w:type="dxa"/>
            <w:tcBorders>
              <w:top w:val="nil"/>
              <w:left w:val="nil"/>
              <w:bottom w:val="single" w:sz="8" w:space="0" w:color="auto"/>
              <w:right w:val="single" w:sz="8"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3000</w:t>
            </w:r>
          </w:p>
        </w:tc>
        <w:tc>
          <w:tcPr>
            <w:tcW w:w="1488" w:type="dxa"/>
            <w:tcBorders>
              <w:top w:val="nil"/>
              <w:left w:val="nil"/>
              <w:bottom w:val="single" w:sz="8" w:space="0" w:color="auto"/>
              <w:right w:val="single" w:sz="8"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0</w:t>
            </w:r>
          </w:p>
        </w:tc>
        <w:tc>
          <w:tcPr>
            <w:tcW w:w="1489" w:type="dxa"/>
            <w:tcBorders>
              <w:top w:val="nil"/>
              <w:left w:val="nil"/>
              <w:bottom w:val="single" w:sz="8" w:space="0" w:color="auto"/>
              <w:right w:val="single" w:sz="8"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0</w:t>
            </w:r>
          </w:p>
        </w:tc>
        <w:tc>
          <w:tcPr>
            <w:tcW w:w="1488" w:type="dxa"/>
            <w:tcBorders>
              <w:top w:val="nil"/>
              <w:left w:val="nil"/>
              <w:bottom w:val="single" w:sz="8" w:space="0" w:color="auto"/>
              <w:right w:val="single" w:sz="8"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0</w:t>
            </w:r>
          </w:p>
        </w:tc>
        <w:tc>
          <w:tcPr>
            <w:tcW w:w="1489" w:type="dxa"/>
            <w:tcBorders>
              <w:top w:val="nil"/>
              <w:left w:val="nil"/>
              <w:bottom w:val="single" w:sz="8" w:space="0" w:color="auto"/>
              <w:right w:val="single" w:sz="8" w:space="0" w:color="auto"/>
            </w:tcBorders>
            <w:shd w:val="clear" w:color="auto" w:fill="auto"/>
            <w:vAlign w:val="center"/>
          </w:tcPr>
          <w:p w:rsidR="00941751" w:rsidRPr="00D57285" w:rsidRDefault="00941751" w:rsidP="00BC116E">
            <w:pPr>
              <w:jc w:val="center"/>
              <w:rPr>
                <w:sz w:val="20"/>
                <w:szCs w:val="20"/>
              </w:rPr>
            </w:pPr>
            <w:r w:rsidRPr="00D57285">
              <w:rPr>
                <w:sz w:val="20"/>
                <w:szCs w:val="20"/>
              </w:rPr>
              <w:t>3000</w:t>
            </w:r>
          </w:p>
        </w:tc>
        <w:tc>
          <w:tcPr>
            <w:tcW w:w="1489" w:type="dxa"/>
            <w:tcBorders>
              <w:top w:val="nil"/>
              <w:left w:val="nil"/>
              <w:bottom w:val="single" w:sz="8" w:space="0" w:color="auto"/>
              <w:right w:val="single" w:sz="8" w:space="0" w:color="auto"/>
            </w:tcBorders>
            <w:shd w:val="clear" w:color="auto" w:fill="auto"/>
            <w:vAlign w:val="center"/>
          </w:tcPr>
          <w:p w:rsidR="00941751" w:rsidRPr="00D57285" w:rsidRDefault="00941751" w:rsidP="00BC116E">
            <w:pPr>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2019 г.</w:t>
            </w:r>
          </w:p>
        </w:tc>
        <w:tc>
          <w:tcPr>
            <w:tcW w:w="1701" w:type="dxa"/>
            <w:tcBorders>
              <w:top w:val="nil"/>
              <w:left w:val="nil"/>
              <w:bottom w:val="single" w:sz="8" w:space="0" w:color="auto"/>
              <w:right w:val="single" w:sz="8"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3000</w:t>
            </w:r>
          </w:p>
        </w:tc>
        <w:tc>
          <w:tcPr>
            <w:tcW w:w="1488" w:type="dxa"/>
            <w:tcBorders>
              <w:top w:val="nil"/>
              <w:left w:val="nil"/>
              <w:bottom w:val="single" w:sz="8" w:space="0" w:color="auto"/>
              <w:right w:val="single" w:sz="8"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0</w:t>
            </w:r>
          </w:p>
        </w:tc>
        <w:tc>
          <w:tcPr>
            <w:tcW w:w="1489" w:type="dxa"/>
            <w:tcBorders>
              <w:top w:val="nil"/>
              <w:left w:val="nil"/>
              <w:bottom w:val="single" w:sz="8" w:space="0" w:color="auto"/>
              <w:right w:val="single" w:sz="8"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0</w:t>
            </w:r>
          </w:p>
        </w:tc>
        <w:tc>
          <w:tcPr>
            <w:tcW w:w="1488" w:type="dxa"/>
            <w:tcBorders>
              <w:top w:val="nil"/>
              <w:left w:val="nil"/>
              <w:bottom w:val="single" w:sz="8" w:space="0" w:color="auto"/>
              <w:right w:val="single" w:sz="8"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0</w:t>
            </w:r>
          </w:p>
        </w:tc>
        <w:tc>
          <w:tcPr>
            <w:tcW w:w="1489" w:type="dxa"/>
            <w:tcBorders>
              <w:top w:val="nil"/>
              <w:left w:val="nil"/>
              <w:bottom w:val="single" w:sz="8" w:space="0" w:color="auto"/>
              <w:right w:val="single" w:sz="8" w:space="0" w:color="auto"/>
            </w:tcBorders>
            <w:shd w:val="clear" w:color="auto" w:fill="auto"/>
            <w:vAlign w:val="center"/>
          </w:tcPr>
          <w:p w:rsidR="00941751" w:rsidRPr="00D57285" w:rsidRDefault="00941751" w:rsidP="00BC116E">
            <w:pPr>
              <w:jc w:val="center"/>
              <w:rPr>
                <w:sz w:val="20"/>
                <w:szCs w:val="20"/>
              </w:rPr>
            </w:pPr>
            <w:r w:rsidRPr="00D57285">
              <w:rPr>
                <w:sz w:val="20"/>
                <w:szCs w:val="20"/>
              </w:rPr>
              <w:t>3000</w:t>
            </w:r>
          </w:p>
        </w:tc>
        <w:tc>
          <w:tcPr>
            <w:tcW w:w="1489" w:type="dxa"/>
            <w:tcBorders>
              <w:top w:val="nil"/>
              <w:left w:val="nil"/>
              <w:bottom w:val="single" w:sz="8" w:space="0" w:color="auto"/>
              <w:right w:val="single" w:sz="8" w:space="0" w:color="auto"/>
            </w:tcBorders>
            <w:shd w:val="clear" w:color="auto" w:fill="auto"/>
            <w:vAlign w:val="center"/>
          </w:tcPr>
          <w:p w:rsidR="00941751" w:rsidRPr="00D57285" w:rsidRDefault="00941751" w:rsidP="00BC116E">
            <w:pPr>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2020 г.</w:t>
            </w:r>
          </w:p>
        </w:tc>
        <w:tc>
          <w:tcPr>
            <w:tcW w:w="1701" w:type="dxa"/>
            <w:tcBorders>
              <w:top w:val="nil"/>
              <w:left w:val="nil"/>
              <w:bottom w:val="single" w:sz="8" w:space="0" w:color="auto"/>
              <w:right w:val="single" w:sz="8"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8184,336</w:t>
            </w:r>
          </w:p>
        </w:tc>
        <w:tc>
          <w:tcPr>
            <w:tcW w:w="1488" w:type="dxa"/>
            <w:tcBorders>
              <w:top w:val="nil"/>
              <w:left w:val="nil"/>
              <w:bottom w:val="single" w:sz="8" w:space="0" w:color="auto"/>
              <w:right w:val="single" w:sz="8"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6528,93</w:t>
            </w:r>
          </w:p>
        </w:tc>
        <w:tc>
          <w:tcPr>
            <w:tcW w:w="1489" w:type="dxa"/>
            <w:tcBorders>
              <w:top w:val="nil"/>
              <w:left w:val="nil"/>
              <w:bottom w:val="single" w:sz="8" w:space="0" w:color="auto"/>
              <w:right w:val="single" w:sz="8"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0</w:t>
            </w:r>
          </w:p>
        </w:tc>
        <w:tc>
          <w:tcPr>
            <w:tcW w:w="1488" w:type="dxa"/>
            <w:tcBorders>
              <w:top w:val="nil"/>
              <w:left w:val="nil"/>
              <w:bottom w:val="single" w:sz="8" w:space="0" w:color="auto"/>
              <w:right w:val="single" w:sz="8"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0</w:t>
            </w:r>
          </w:p>
        </w:tc>
        <w:tc>
          <w:tcPr>
            <w:tcW w:w="1489" w:type="dxa"/>
            <w:tcBorders>
              <w:top w:val="nil"/>
              <w:left w:val="nil"/>
              <w:bottom w:val="single" w:sz="8" w:space="0" w:color="auto"/>
              <w:right w:val="single" w:sz="8" w:space="0" w:color="auto"/>
            </w:tcBorders>
            <w:shd w:val="clear" w:color="auto" w:fill="auto"/>
            <w:vAlign w:val="center"/>
          </w:tcPr>
          <w:p w:rsidR="00941751" w:rsidRPr="00D57285" w:rsidRDefault="00941751" w:rsidP="00BC116E">
            <w:pPr>
              <w:jc w:val="center"/>
              <w:rPr>
                <w:sz w:val="20"/>
                <w:szCs w:val="20"/>
              </w:rPr>
            </w:pPr>
            <w:r w:rsidRPr="00D57285">
              <w:rPr>
                <w:sz w:val="20"/>
                <w:szCs w:val="20"/>
              </w:rPr>
              <w:t>1655,406</w:t>
            </w:r>
          </w:p>
        </w:tc>
        <w:tc>
          <w:tcPr>
            <w:tcW w:w="1489" w:type="dxa"/>
            <w:tcBorders>
              <w:top w:val="nil"/>
              <w:left w:val="nil"/>
              <w:bottom w:val="single" w:sz="8" w:space="0" w:color="auto"/>
              <w:right w:val="single" w:sz="8" w:space="0" w:color="auto"/>
            </w:tcBorders>
            <w:shd w:val="clear" w:color="auto" w:fill="auto"/>
            <w:vAlign w:val="center"/>
          </w:tcPr>
          <w:p w:rsidR="00941751" w:rsidRPr="00D57285" w:rsidRDefault="00941751" w:rsidP="00BC116E">
            <w:pPr>
              <w:jc w:val="center"/>
              <w:rPr>
                <w:sz w:val="20"/>
                <w:szCs w:val="20"/>
              </w:rPr>
            </w:pPr>
            <w:r w:rsidRPr="00D57285">
              <w:rPr>
                <w:sz w:val="20"/>
                <w:szCs w:val="20"/>
              </w:rPr>
              <w:t>0</w:t>
            </w:r>
          </w:p>
        </w:tc>
      </w:tr>
      <w:tr w:rsidR="00D57285" w:rsidRPr="00D57285" w:rsidTr="00BC116E">
        <w:trPr>
          <w:trHeight w:val="178"/>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2021 г.</w:t>
            </w:r>
          </w:p>
        </w:tc>
        <w:tc>
          <w:tcPr>
            <w:tcW w:w="1701" w:type="dxa"/>
            <w:tcBorders>
              <w:top w:val="nil"/>
              <w:left w:val="nil"/>
              <w:bottom w:val="single" w:sz="8" w:space="0" w:color="auto"/>
              <w:right w:val="single" w:sz="8"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9590,073</w:t>
            </w:r>
          </w:p>
        </w:tc>
        <w:tc>
          <w:tcPr>
            <w:tcW w:w="1488" w:type="dxa"/>
            <w:tcBorders>
              <w:top w:val="nil"/>
              <w:left w:val="nil"/>
              <w:bottom w:val="single" w:sz="8" w:space="0" w:color="auto"/>
              <w:right w:val="single" w:sz="8"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6690,051</w:t>
            </w:r>
          </w:p>
        </w:tc>
        <w:tc>
          <w:tcPr>
            <w:tcW w:w="1489" w:type="dxa"/>
            <w:tcBorders>
              <w:top w:val="nil"/>
              <w:left w:val="nil"/>
              <w:bottom w:val="single" w:sz="8" w:space="0" w:color="auto"/>
              <w:right w:val="single" w:sz="8"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0</w:t>
            </w:r>
          </w:p>
        </w:tc>
        <w:tc>
          <w:tcPr>
            <w:tcW w:w="1488" w:type="dxa"/>
            <w:tcBorders>
              <w:top w:val="nil"/>
              <w:left w:val="nil"/>
              <w:bottom w:val="single" w:sz="8" w:space="0" w:color="auto"/>
              <w:right w:val="single" w:sz="8"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0</w:t>
            </w:r>
          </w:p>
        </w:tc>
        <w:tc>
          <w:tcPr>
            <w:tcW w:w="1489" w:type="dxa"/>
            <w:tcBorders>
              <w:top w:val="nil"/>
              <w:left w:val="nil"/>
              <w:bottom w:val="single" w:sz="8" w:space="0" w:color="auto"/>
              <w:right w:val="single" w:sz="8" w:space="0" w:color="auto"/>
            </w:tcBorders>
            <w:shd w:val="clear" w:color="auto" w:fill="auto"/>
            <w:vAlign w:val="center"/>
          </w:tcPr>
          <w:p w:rsidR="00941751" w:rsidRPr="00D57285" w:rsidRDefault="00941751" w:rsidP="00BC116E">
            <w:pPr>
              <w:jc w:val="center"/>
              <w:rPr>
                <w:sz w:val="20"/>
                <w:szCs w:val="20"/>
              </w:rPr>
            </w:pPr>
            <w:r w:rsidRPr="00D57285">
              <w:rPr>
                <w:sz w:val="20"/>
                <w:szCs w:val="20"/>
              </w:rPr>
              <w:t>2900,022</w:t>
            </w:r>
          </w:p>
        </w:tc>
        <w:tc>
          <w:tcPr>
            <w:tcW w:w="1489" w:type="dxa"/>
            <w:tcBorders>
              <w:top w:val="nil"/>
              <w:left w:val="nil"/>
              <w:bottom w:val="single" w:sz="8" w:space="0" w:color="auto"/>
              <w:right w:val="single" w:sz="8" w:space="0" w:color="auto"/>
            </w:tcBorders>
            <w:shd w:val="clear" w:color="auto" w:fill="auto"/>
            <w:vAlign w:val="center"/>
          </w:tcPr>
          <w:p w:rsidR="00941751" w:rsidRPr="00D57285" w:rsidRDefault="00941751" w:rsidP="00BC116E">
            <w:pPr>
              <w:jc w:val="center"/>
              <w:rPr>
                <w:sz w:val="20"/>
                <w:szCs w:val="20"/>
              </w:rPr>
            </w:pPr>
            <w:r w:rsidRPr="00D57285">
              <w:rPr>
                <w:sz w:val="20"/>
                <w:szCs w:val="20"/>
              </w:rPr>
              <w:t>0</w:t>
            </w:r>
          </w:p>
        </w:tc>
      </w:tr>
      <w:tr w:rsidR="00D57285" w:rsidRPr="00D57285" w:rsidTr="00BC116E">
        <w:trP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1.1.1.</w:t>
            </w:r>
          </w:p>
        </w:tc>
        <w:tc>
          <w:tcPr>
            <w:tcW w:w="4166"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Мероприятие 1:</w:t>
            </w:r>
          </w:p>
          <w:p w:rsidR="00941751" w:rsidRPr="00D57285" w:rsidRDefault="00941751" w:rsidP="00BC116E">
            <w:pPr>
              <w:jc w:val="center"/>
              <w:rPr>
                <w:sz w:val="20"/>
                <w:szCs w:val="20"/>
              </w:rPr>
            </w:pPr>
            <w:r w:rsidRPr="00D57285">
              <w:rPr>
                <w:sz w:val="20"/>
                <w:szCs w:val="20"/>
              </w:rPr>
              <w:t>Строительство блочной модульной котельной в п. Геологический Каргасокского района</w:t>
            </w: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12268,981</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12268,981</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2016 г.</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2017 г.</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2018 г.</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2019 г.</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r>
      <w:tr w:rsidR="00D57285" w:rsidRPr="00D57285" w:rsidTr="00BC116E">
        <w:trPr>
          <w:trHeight w:val="246"/>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2020 г.</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5578,93</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5578,93</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r>
      <w:tr w:rsidR="00D57285" w:rsidRPr="00D57285" w:rsidTr="00BC116E">
        <w:trPr>
          <w:trHeight w:val="238"/>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2021 г.</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6690,051</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6690,051</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r>
      <w:tr w:rsidR="00D57285" w:rsidRPr="00D57285" w:rsidTr="00BC116E">
        <w:trP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r w:rsidRPr="00D57285">
              <w:rPr>
                <w:sz w:val="20"/>
                <w:szCs w:val="20"/>
              </w:rPr>
              <w:t>1.1.2.</w:t>
            </w:r>
          </w:p>
        </w:tc>
        <w:tc>
          <w:tcPr>
            <w:tcW w:w="4166"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Мероприятие 2:</w:t>
            </w:r>
          </w:p>
          <w:p w:rsidR="00941751" w:rsidRPr="00D57285" w:rsidRDefault="00941751" w:rsidP="00BC116E">
            <w:pPr>
              <w:jc w:val="center"/>
              <w:rPr>
                <w:sz w:val="20"/>
                <w:szCs w:val="20"/>
              </w:rPr>
            </w:pPr>
          </w:p>
          <w:p w:rsidR="00941751" w:rsidRPr="00D57285" w:rsidRDefault="00941751" w:rsidP="00BC116E">
            <w:pPr>
              <w:jc w:val="center"/>
              <w:rPr>
                <w:sz w:val="20"/>
                <w:szCs w:val="20"/>
              </w:rPr>
            </w:pPr>
            <w:r w:rsidRPr="00D57285">
              <w:rPr>
                <w:sz w:val="20"/>
                <w:szCs w:val="20"/>
              </w:rPr>
              <w:t xml:space="preserve">Ремонт ветхих сетей теплоснабжения, водоснабжения, замена оборудования </w:t>
            </w:r>
            <w:r w:rsidRPr="00D57285">
              <w:rPr>
                <w:sz w:val="20"/>
                <w:szCs w:val="20"/>
              </w:rPr>
              <w:lastRenderedPageBreak/>
              <w:t>котельных, систем водоснабжения и водоотведения</w:t>
            </w: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lastRenderedPageBreak/>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7994,976</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0,00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0,00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0,00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7316,056</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678,92</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2016 г.</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678,92</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941751" w:rsidRPr="00D57285" w:rsidRDefault="00941751" w:rsidP="00BC116E">
            <w:pPr>
              <w:jc w:val="center"/>
              <w:rPr>
                <w:sz w:val="20"/>
                <w:szCs w:val="20"/>
              </w:rPr>
            </w:pPr>
            <w:r w:rsidRPr="00D57285">
              <w:rPr>
                <w:sz w:val="20"/>
                <w:szCs w:val="20"/>
              </w:rPr>
              <w:t>678,92</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2017 г.</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2 290,45</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2 290,45</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2018 г.</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2 133,45</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2 133,45</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2019 г.</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1 792,73</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1 792,73</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2020 г.</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575,996</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575,996</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2021 г.</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523,43</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523,43</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r>
      <w:tr w:rsidR="00D57285" w:rsidRPr="00D57285" w:rsidTr="00BC116E">
        <w:trP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r w:rsidRPr="00D57285">
              <w:rPr>
                <w:sz w:val="20"/>
                <w:szCs w:val="20"/>
              </w:rPr>
              <w:t>1.1.3</w:t>
            </w:r>
          </w:p>
        </w:tc>
        <w:tc>
          <w:tcPr>
            <w:tcW w:w="4166"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Мероприятие 3:</w:t>
            </w:r>
          </w:p>
          <w:p w:rsidR="00941751" w:rsidRPr="00D57285" w:rsidRDefault="00941751" w:rsidP="00BC116E">
            <w:pPr>
              <w:jc w:val="center"/>
              <w:rPr>
                <w:sz w:val="20"/>
                <w:szCs w:val="20"/>
              </w:rPr>
            </w:pPr>
            <w:r w:rsidRPr="00D57285">
              <w:rPr>
                <w:sz w:val="20"/>
                <w:szCs w:val="20"/>
              </w:rPr>
              <w:t>Ремонт ветхих сетей электроснабжения, замена оборудования в дизельных электростанциях</w:t>
            </w: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10672,492</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2400,0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8272,492</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2016 г.</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2 400,0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2 400,0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2017 г.</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4 637,23</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4 637,23</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2018 г.</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179,26</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179,26</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2019 г.</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2020 г.</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1079,41</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1079,41</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2021 г.</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2376,592</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2376,592</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r>
      <w:tr w:rsidR="00D57285" w:rsidRPr="00D57285" w:rsidTr="00BC116E">
        <w:trP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r w:rsidRPr="00D57285">
              <w:rPr>
                <w:sz w:val="20"/>
                <w:szCs w:val="20"/>
              </w:rPr>
              <w:t>1.1.4</w:t>
            </w:r>
          </w:p>
        </w:tc>
        <w:tc>
          <w:tcPr>
            <w:tcW w:w="4166"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Мероприятие 4:</w:t>
            </w:r>
          </w:p>
          <w:p w:rsidR="00941751" w:rsidRPr="00D57285" w:rsidRDefault="00941751" w:rsidP="00BC116E">
            <w:pPr>
              <w:jc w:val="center"/>
              <w:rPr>
                <w:sz w:val="20"/>
                <w:szCs w:val="20"/>
              </w:rPr>
            </w:pPr>
            <w:r w:rsidRPr="00D57285">
              <w:rPr>
                <w:sz w:val="20"/>
                <w:szCs w:val="20"/>
                <w:lang w:eastAsia="en-US"/>
              </w:rPr>
              <w:t>Ремонт зданий котельных и дизельных электростанций</w:t>
            </w:r>
          </w:p>
          <w:p w:rsidR="00941751" w:rsidRPr="00D57285" w:rsidRDefault="00941751" w:rsidP="00BC116E">
            <w:pPr>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1894,56</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1894,56</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2016 г.</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2017 г.</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2018 г.</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687,29</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687,29</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2019 г.</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1207,27</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1207,27</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2020 г.</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2021 г.</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r>
      <w:tr w:rsidR="00D57285" w:rsidRPr="00D57285" w:rsidTr="00BC116E">
        <w:trP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r w:rsidRPr="00D57285">
              <w:rPr>
                <w:sz w:val="20"/>
                <w:szCs w:val="20"/>
              </w:rPr>
              <w:t>1.1.5</w:t>
            </w:r>
          </w:p>
        </w:tc>
        <w:tc>
          <w:tcPr>
            <w:tcW w:w="4166"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Мероприятие 5:</w:t>
            </w:r>
          </w:p>
          <w:p w:rsidR="00941751" w:rsidRPr="00D57285" w:rsidRDefault="00941751" w:rsidP="00BC116E">
            <w:pPr>
              <w:jc w:val="center"/>
              <w:rPr>
                <w:sz w:val="20"/>
                <w:szCs w:val="20"/>
              </w:rPr>
            </w:pPr>
            <w:r w:rsidRPr="00D57285">
              <w:rPr>
                <w:sz w:val="20"/>
                <w:szCs w:val="20"/>
                <w:lang w:eastAsia="en-US"/>
              </w:rPr>
              <w:t>Обследование технического состояния строительных конструкций зданий и оборудования объектов ЖКХ</w:t>
            </w:r>
          </w:p>
          <w:p w:rsidR="00941751" w:rsidRPr="00D57285" w:rsidRDefault="00941751" w:rsidP="00BC116E">
            <w:pPr>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2016 г.</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2017 г.</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2018 г.</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2019 г.</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2020 г.</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2021 г.</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r>
      <w:tr w:rsidR="00D57285" w:rsidRPr="00D57285" w:rsidTr="00BC116E">
        <w:trP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r w:rsidRPr="00D57285">
              <w:rPr>
                <w:sz w:val="20"/>
                <w:szCs w:val="20"/>
              </w:rPr>
              <w:lastRenderedPageBreak/>
              <w:t>1.1.6</w:t>
            </w:r>
          </w:p>
        </w:tc>
        <w:tc>
          <w:tcPr>
            <w:tcW w:w="4166"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Мероприятие 6:</w:t>
            </w:r>
          </w:p>
          <w:p w:rsidR="00941751" w:rsidRPr="00D57285" w:rsidRDefault="00941751" w:rsidP="00BC116E">
            <w:pPr>
              <w:widowControl w:val="0"/>
              <w:autoSpaceDE w:val="0"/>
              <w:autoSpaceDN w:val="0"/>
              <w:adjustRightInd w:val="0"/>
              <w:jc w:val="center"/>
              <w:rPr>
                <w:sz w:val="20"/>
                <w:szCs w:val="20"/>
              </w:rPr>
            </w:pPr>
            <w:r w:rsidRPr="00D57285">
              <w:rPr>
                <w:sz w:val="20"/>
                <w:szCs w:val="20"/>
              </w:rPr>
              <w:t>Реконструкция сетей электроснабжения 10/0,4 кВ в с. Новый Васюган Каргасокского района Томской области, в т.ч. разработка ПСД</w:t>
            </w: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950,0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950,0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2016 г.</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2017 г.</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2018 г.</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2019 г.</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2020 г.</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950,0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950,0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2021 г.</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ind w:right="28"/>
              <w:jc w:val="center"/>
              <w:rPr>
                <w:sz w:val="20"/>
                <w:szCs w:val="20"/>
              </w:rPr>
            </w:pPr>
            <w:r w:rsidRPr="00D57285">
              <w:rPr>
                <w:sz w:val="20"/>
                <w:szCs w:val="20"/>
              </w:rPr>
              <w:t>0</w:t>
            </w:r>
          </w:p>
        </w:tc>
      </w:tr>
      <w:tr w:rsidR="00D57285" w:rsidRPr="00D57285" w:rsidTr="00BC116E">
        <w:trPr>
          <w:trHeight w:val="251"/>
          <w:jc w:val="center"/>
        </w:trPr>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r w:rsidRPr="00D57285">
              <w:rPr>
                <w:sz w:val="20"/>
                <w:szCs w:val="20"/>
              </w:rPr>
              <w:t>2.</w:t>
            </w:r>
          </w:p>
        </w:tc>
        <w:tc>
          <w:tcPr>
            <w:tcW w:w="14956" w:type="dxa"/>
            <w:gridSpan w:val="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Задача 2 Повышение энергетической эффективности в системах уличного освещения</w:t>
            </w:r>
          </w:p>
        </w:tc>
      </w:tr>
      <w:tr w:rsidR="00D57285" w:rsidRPr="00D57285" w:rsidTr="00BC116E">
        <w:trP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r w:rsidRPr="00D57285">
              <w:rPr>
                <w:sz w:val="20"/>
                <w:szCs w:val="20"/>
              </w:rPr>
              <w:t>2.1.</w:t>
            </w:r>
          </w:p>
        </w:tc>
        <w:tc>
          <w:tcPr>
            <w:tcW w:w="4166"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Основное мероприятие:</w:t>
            </w:r>
          </w:p>
          <w:p w:rsidR="00941751" w:rsidRPr="00D57285" w:rsidRDefault="00941751" w:rsidP="00BC116E">
            <w:pPr>
              <w:jc w:val="center"/>
              <w:rPr>
                <w:sz w:val="20"/>
                <w:szCs w:val="20"/>
              </w:rPr>
            </w:pPr>
            <w:r w:rsidRPr="00D57285">
              <w:rPr>
                <w:sz w:val="20"/>
                <w:szCs w:val="20"/>
              </w:rPr>
              <w:t>Внедрение энергоэффективной светотехники и систем автоматического управления в системах уличного освещения</w:t>
            </w: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1176,604</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941751" w:rsidRPr="00D57285" w:rsidRDefault="00941751" w:rsidP="00BC116E">
            <w:pPr>
              <w:widowControl w:val="0"/>
              <w:autoSpaceDE w:val="0"/>
              <w:autoSpaceDN w:val="0"/>
              <w:adjustRightInd w:val="0"/>
              <w:jc w:val="center"/>
              <w:rPr>
                <w:sz w:val="20"/>
                <w:szCs w:val="20"/>
              </w:rPr>
            </w:pPr>
            <w:r w:rsidRPr="00D57285">
              <w:rPr>
                <w:sz w:val="20"/>
                <w:szCs w:val="20"/>
              </w:rPr>
              <w:t>1176,604</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r>
      <w:tr w:rsidR="00D57285" w:rsidRPr="00D57285" w:rsidTr="00BC116E">
        <w:trPr>
          <w:trHeight w:val="183"/>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500,0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500,0</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76,626</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76,626</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r>
      <w:tr w:rsidR="00D57285" w:rsidRPr="00D57285" w:rsidTr="00BC116E">
        <w:trPr>
          <w:trHeight w:val="180"/>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599, 978</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941751" w:rsidRPr="00D57285" w:rsidRDefault="00941751" w:rsidP="00BC116E">
            <w:pPr>
              <w:widowControl w:val="0"/>
              <w:autoSpaceDE w:val="0"/>
              <w:autoSpaceDN w:val="0"/>
              <w:adjustRightInd w:val="0"/>
              <w:jc w:val="center"/>
              <w:rPr>
                <w:sz w:val="20"/>
                <w:szCs w:val="20"/>
              </w:rPr>
            </w:pPr>
            <w:r w:rsidRPr="00D57285">
              <w:rPr>
                <w:sz w:val="20"/>
                <w:szCs w:val="20"/>
              </w:rPr>
              <w:t>599,978</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r>
      <w:tr w:rsidR="00D57285" w:rsidRPr="00D57285" w:rsidTr="00BC116E">
        <w:trP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r w:rsidRPr="00D57285">
              <w:rPr>
                <w:sz w:val="20"/>
                <w:szCs w:val="20"/>
              </w:rPr>
              <w:t>2.1.1.</w:t>
            </w:r>
          </w:p>
        </w:tc>
        <w:tc>
          <w:tcPr>
            <w:tcW w:w="4166"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jc w:val="center"/>
              <w:rPr>
                <w:sz w:val="20"/>
                <w:szCs w:val="20"/>
              </w:rPr>
            </w:pPr>
            <w:r w:rsidRPr="00D57285">
              <w:rPr>
                <w:sz w:val="20"/>
                <w:szCs w:val="20"/>
              </w:rPr>
              <w:t>Мероприятие 1:</w:t>
            </w:r>
          </w:p>
          <w:p w:rsidR="00941751" w:rsidRPr="00D57285" w:rsidRDefault="00941751" w:rsidP="00BC116E">
            <w:pPr>
              <w:jc w:val="center"/>
              <w:rPr>
                <w:sz w:val="20"/>
                <w:szCs w:val="20"/>
              </w:rPr>
            </w:pPr>
            <w:r w:rsidRPr="00D57285">
              <w:rPr>
                <w:sz w:val="20"/>
                <w:szCs w:val="20"/>
              </w:rPr>
              <w:t>Замена светильников и сетей уличного освещения</w:t>
            </w: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1176,604</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1176,604</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500,0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500,0</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76,626</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76,626</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r>
      <w:tr w:rsidR="00D57285" w:rsidRPr="00D57285" w:rsidTr="00BC116E">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40"/>
              <w:jc w:val="center"/>
              <w:rPr>
                <w:sz w:val="20"/>
                <w:szCs w:val="20"/>
              </w:rPr>
            </w:pPr>
          </w:p>
        </w:tc>
        <w:tc>
          <w:tcPr>
            <w:tcW w:w="416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599,978</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599,978</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r>
      <w:tr w:rsidR="00D57285" w:rsidRPr="00D57285" w:rsidTr="00BC116E">
        <w:trPr>
          <w:jc w:val="center"/>
        </w:trPr>
        <w:tc>
          <w:tcPr>
            <w:tcW w:w="5016"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Итого по подпрограмме 2 Повышение энергетической эффективности в ЖКХ Каргасокского района</w:t>
            </w: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ind w:hanging="44"/>
              <w:jc w:val="center"/>
              <w:rPr>
                <w:sz w:val="20"/>
                <w:szCs w:val="20"/>
              </w:rPr>
            </w:pPr>
            <w:r w:rsidRPr="00D57285">
              <w:rPr>
                <w:sz w:val="20"/>
                <w:szCs w:val="20"/>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34957,616</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15618,984</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bottom"/>
          </w:tcPr>
          <w:p w:rsidR="00941751" w:rsidRPr="00D57285" w:rsidRDefault="00941751" w:rsidP="00BC116E">
            <w:pPr>
              <w:jc w:val="center"/>
              <w:rPr>
                <w:sz w:val="20"/>
                <w:szCs w:val="20"/>
              </w:rPr>
            </w:pPr>
            <w:r w:rsidRPr="00D57285">
              <w:rPr>
                <w:sz w:val="20"/>
                <w:szCs w:val="20"/>
              </w:rPr>
              <w:t>18659,712</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bottom"/>
          </w:tcPr>
          <w:p w:rsidR="00941751" w:rsidRPr="00D57285" w:rsidRDefault="00941751" w:rsidP="00BC116E">
            <w:pPr>
              <w:jc w:val="center"/>
              <w:rPr>
                <w:sz w:val="20"/>
                <w:szCs w:val="20"/>
              </w:rPr>
            </w:pPr>
            <w:r w:rsidRPr="00D57285">
              <w:rPr>
                <w:sz w:val="20"/>
                <w:szCs w:val="20"/>
              </w:rPr>
              <w:t>678,92</w:t>
            </w:r>
          </w:p>
        </w:tc>
      </w:tr>
      <w:tr w:rsidR="00D57285" w:rsidRPr="00D57285" w:rsidTr="00BC116E">
        <w:trPr>
          <w:jc w:val="center"/>
        </w:trPr>
        <w:tc>
          <w:tcPr>
            <w:tcW w:w="5016"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3 078,92</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2 400,00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bottom"/>
          </w:tcPr>
          <w:p w:rsidR="00941751" w:rsidRPr="00D57285" w:rsidRDefault="00941751" w:rsidP="00BC116E">
            <w:pPr>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bottom"/>
          </w:tcPr>
          <w:p w:rsidR="00941751" w:rsidRPr="00D57285" w:rsidRDefault="00941751" w:rsidP="00BC116E">
            <w:pPr>
              <w:jc w:val="center"/>
              <w:rPr>
                <w:sz w:val="20"/>
                <w:szCs w:val="20"/>
              </w:rPr>
            </w:pPr>
            <w:r w:rsidRPr="00D57285">
              <w:rPr>
                <w:sz w:val="20"/>
                <w:szCs w:val="20"/>
              </w:rPr>
              <w:t>678,92</w:t>
            </w:r>
          </w:p>
        </w:tc>
      </w:tr>
      <w:tr w:rsidR="00D57285" w:rsidRPr="00D57285" w:rsidTr="00BC116E">
        <w:trPr>
          <w:jc w:val="center"/>
        </w:trPr>
        <w:tc>
          <w:tcPr>
            <w:tcW w:w="5016"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6 927,68</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bottom"/>
          </w:tcPr>
          <w:p w:rsidR="00941751" w:rsidRPr="00D57285" w:rsidRDefault="00941751" w:rsidP="00BC116E">
            <w:pPr>
              <w:jc w:val="center"/>
              <w:rPr>
                <w:sz w:val="20"/>
                <w:szCs w:val="20"/>
              </w:rPr>
            </w:pPr>
            <w:r w:rsidRPr="00D57285">
              <w:rPr>
                <w:sz w:val="20"/>
                <w:szCs w:val="20"/>
              </w:rPr>
              <w:t>6927,68</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bottom"/>
          </w:tcPr>
          <w:p w:rsidR="00941751" w:rsidRPr="00D57285" w:rsidRDefault="00941751" w:rsidP="00BC116E">
            <w:pPr>
              <w:jc w:val="center"/>
              <w:rPr>
                <w:sz w:val="20"/>
                <w:szCs w:val="20"/>
              </w:rPr>
            </w:pPr>
            <w:r w:rsidRPr="00D57285">
              <w:rPr>
                <w:sz w:val="20"/>
                <w:szCs w:val="20"/>
              </w:rPr>
              <w:t>0</w:t>
            </w:r>
          </w:p>
        </w:tc>
      </w:tr>
      <w:tr w:rsidR="00D57285" w:rsidRPr="00D57285" w:rsidTr="00BC116E">
        <w:trPr>
          <w:jc w:val="center"/>
        </w:trPr>
        <w:tc>
          <w:tcPr>
            <w:tcW w:w="5016"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3 000,00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bottom"/>
          </w:tcPr>
          <w:p w:rsidR="00941751" w:rsidRPr="00D57285" w:rsidRDefault="00941751" w:rsidP="00BC116E">
            <w:pPr>
              <w:jc w:val="center"/>
              <w:rPr>
                <w:sz w:val="20"/>
                <w:szCs w:val="20"/>
              </w:rPr>
            </w:pPr>
            <w:r w:rsidRPr="00D57285">
              <w:rPr>
                <w:sz w:val="20"/>
                <w:szCs w:val="20"/>
              </w:rPr>
              <w:t>3 000,00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bottom"/>
          </w:tcPr>
          <w:p w:rsidR="00941751" w:rsidRPr="00D57285" w:rsidRDefault="00941751" w:rsidP="00BC116E">
            <w:pPr>
              <w:jc w:val="center"/>
              <w:rPr>
                <w:sz w:val="20"/>
                <w:szCs w:val="20"/>
              </w:rPr>
            </w:pPr>
            <w:r w:rsidRPr="00D57285">
              <w:rPr>
                <w:sz w:val="20"/>
                <w:szCs w:val="20"/>
              </w:rPr>
              <w:t>0</w:t>
            </w:r>
          </w:p>
        </w:tc>
      </w:tr>
      <w:tr w:rsidR="00D57285" w:rsidRPr="00D57285" w:rsidTr="00BC116E">
        <w:trPr>
          <w:jc w:val="center"/>
        </w:trPr>
        <w:tc>
          <w:tcPr>
            <w:tcW w:w="5016"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3500,00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bottom"/>
          </w:tcPr>
          <w:p w:rsidR="00941751" w:rsidRPr="00D57285" w:rsidRDefault="00941751" w:rsidP="00BC116E">
            <w:pPr>
              <w:jc w:val="center"/>
              <w:rPr>
                <w:sz w:val="20"/>
                <w:szCs w:val="20"/>
              </w:rPr>
            </w:pPr>
            <w:r w:rsidRPr="00D57285">
              <w:rPr>
                <w:sz w:val="20"/>
                <w:szCs w:val="20"/>
              </w:rPr>
              <w:t>3500,00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bottom"/>
          </w:tcPr>
          <w:p w:rsidR="00941751" w:rsidRPr="00D57285" w:rsidRDefault="00941751" w:rsidP="00BC116E">
            <w:pPr>
              <w:jc w:val="center"/>
              <w:rPr>
                <w:sz w:val="20"/>
                <w:szCs w:val="20"/>
              </w:rPr>
            </w:pPr>
            <w:r w:rsidRPr="00D57285">
              <w:rPr>
                <w:sz w:val="20"/>
                <w:szCs w:val="20"/>
              </w:rPr>
              <w:t>0</w:t>
            </w:r>
          </w:p>
        </w:tc>
      </w:tr>
      <w:tr w:rsidR="00D57285" w:rsidRPr="00D57285" w:rsidTr="00BC116E">
        <w:trPr>
          <w:jc w:val="center"/>
        </w:trPr>
        <w:tc>
          <w:tcPr>
            <w:tcW w:w="5016"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8260,965</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6528,933</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bottom"/>
          </w:tcPr>
          <w:p w:rsidR="00941751" w:rsidRPr="00D57285" w:rsidRDefault="00941751" w:rsidP="00BC116E">
            <w:pPr>
              <w:jc w:val="center"/>
              <w:rPr>
                <w:sz w:val="20"/>
                <w:szCs w:val="20"/>
              </w:rPr>
            </w:pPr>
            <w:r w:rsidRPr="00D57285">
              <w:rPr>
                <w:sz w:val="20"/>
                <w:szCs w:val="20"/>
              </w:rPr>
              <w:t>1732,032</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bottom"/>
          </w:tcPr>
          <w:p w:rsidR="00941751" w:rsidRPr="00D57285" w:rsidRDefault="00941751" w:rsidP="00BC116E">
            <w:pPr>
              <w:jc w:val="center"/>
              <w:rPr>
                <w:sz w:val="20"/>
                <w:szCs w:val="20"/>
              </w:rPr>
            </w:pPr>
            <w:r w:rsidRPr="00D57285">
              <w:rPr>
                <w:sz w:val="20"/>
                <w:szCs w:val="20"/>
              </w:rPr>
              <w:t>0</w:t>
            </w:r>
          </w:p>
        </w:tc>
      </w:tr>
      <w:tr w:rsidR="00D57285" w:rsidRPr="00D57285" w:rsidTr="00BC116E">
        <w:trPr>
          <w:jc w:val="center"/>
        </w:trPr>
        <w:tc>
          <w:tcPr>
            <w:tcW w:w="5016" w:type="dxa"/>
            <w:gridSpan w:val="3"/>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widowControl w:val="0"/>
              <w:autoSpaceDE w:val="0"/>
              <w:autoSpaceDN w:val="0"/>
              <w:adjustRightInd w:val="0"/>
              <w:ind w:firstLine="720"/>
              <w:jc w:val="center"/>
              <w:rPr>
                <w:sz w:val="20"/>
                <w:szCs w:val="20"/>
              </w:rPr>
            </w:pPr>
          </w:p>
        </w:tc>
        <w:tc>
          <w:tcPr>
            <w:tcW w:w="164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10190,051</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6690,051</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bottom"/>
          </w:tcPr>
          <w:p w:rsidR="00941751" w:rsidRPr="00D57285" w:rsidRDefault="00941751" w:rsidP="00BC116E">
            <w:pPr>
              <w:jc w:val="center"/>
              <w:rPr>
                <w:sz w:val="20"/>
                <w:szCs w:val="20"/>
              </w:rPr>
            </w:pPr>
            <w:r w:rsidRPr="00D57285">
              <w:rPr>
                <w:sz w:val="20"/>
                <w:szCs w:val="20"/>
              </w:rPr>
              <w:t>3500,0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bottom"/>
          </w:tcPr>
          <w:p w:rsidR="00941751" w:rsidRPr="00D57285" w:rsidRDefault="00941751" w:rsidP="00BC116E">
            <w:pPr>
              <w:jc w:val="center"/>
              <w:rPr>
                <w:sz w:val="20"/>
                <w:szCs w:val="20"/>
              </w:rPr>
            </w:pPr>
            <w:r w:rsidRPr="00D57285">
              <w:rPr>
                <w:sz w:val="20"/>
                <w:szCs w:val="20"/>
              </w:rPr>
              <w:t>0</w:t>
            </w:r>
          </w:p>
        </w:tc>
      </w:tr>
      <w:tr w:rsidR="00D57285" w:rsidRPr="00D57285" w:rsidTr="00BC116E">
        <w:trPr>
          <w:trHeight w:val="253"/>
          <w:jc w:val="center"/>
        </w:trPr>
        <w:tc>
          <w:tcPr>
            <w:tcW w:w="15806" w:type="dxa"/>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Подпрограмма 4 «Обеспечивающая подпрограмма»</w:t>
            </w:r>
          </w:p>
        </w:tc>
      </w:tr>
      <w:tr w:rsidR="00D57285" w:rsidRPr="00D57285" w:rsidTr="00BC116E">
        <w:trPr>
          <w:jc w:val="center"/>
        </w:trPr>
        <w:tc>
          <w:tcPr>
            <w:tcW w:w="5005"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ind w:left="142" w:right="142"/>
              <w:jc w:val="center"/>
              <w:rPr>
                <w:sz w:val="20"/>
                <w:szCs w:val="20"/>
              </w:rPr>
            </w:pPr>
            <w:r w:rsidRPr="00D57285">
              <w:rPr>
                <w:sz w:val="20"/>
                <w:szCs w:val="20"/>
              </w:rPr>
              <w:t>Итого по Подпрограмме 4 «Обеспечивающая подпрограмма»</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ind w:hanging="44"/>
              <w:jc w:val="center"/>
              <w:rPr>
                <w:sz w:val="20"/>
                <w:szCs w:val="20"/>
              </w:rPr>
            </w:pPr>
            <w:r w:rsidRPr="00D57285">
              <w:rPr>
                <w:sz w:val="20"/>
                <w:szCs w:val="20"/>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left="-70"/>
              <w:jc w:val="center"/>
              <w:rPr>
                <w:sz w:val="20"/>
                <w:szCs w:val="20"/>
              </w:rPr>
            </w:pPr>
            <w:r w:rsidRPr="00D57285">
              <w:rPr>
                <w:sz w:val="20"/>
                <w:szCs w:val="20"/>
              </w:rPr>
              <w:t>39 146,237</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41751" w:rsidRPr="00D57285" w:rsidRDefault="00941751" w:rsidP="00BC116E">
            <w:pPr>
              <w:ind w:left="-70"/>
              <w:jc w:val="center"/>
              <w:rPr>
                <w:sz w:val="20"/>
                <w:szCs w:val="20"/>
              </w:rPr>
            </w:pPr>
            <w:r w:rsidRPr="00D57285">
              <w:rPr>
                <w:sz w:val="20"/>
                <w:szCs w:val="20"/>
              </w:rPr>
              <w:t>39 146,237</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r>
      <w:tr w:rsidR="00D57285" w:rsidRPr="00D57285" w:rsidTr="00BC116E">
        <w:trPr>
          <w:jc w:val="center"/>
        </w:trPr>
        <w:tc>
          <w:tcPr>
            <w:tcW w:w="5005"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jc w:val="center"/>
              <w:rPr>
                <w:sz w:val="20"/>
                <w:szCs w:val="20"/>
              </w:rPr>
            </w:pPr>
            <w:r w:rsidRPr="00D57285">
              <w:rPr>
                <w:sz w:val="20"/>
                <w:szCs w:val="20"/>
              </w:rPr>
              <w:t>6 175,07</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jc w:val="center"/>
              <w:rPr>
                <w:sz w:val="20"/>
                <w:szCs w:val="20"/>
              </w:rPr>
            </w:pPr>
            <w:r w:rsidRPr="00D57285">
              <w:rPr>
                <w:sz w:val="20"/>
                <w:szCs w:val="20"/>
              </w:rPr>
              <w:t>6 175,07</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r>
      <w:tr w:rsidR="00D57285" w:rsidRPr="00D57285" w:rsidTr="00BC116E">
        <w:trPr>
          <w:jc w:val="center"/>
        </w:trPr>
        <w:tc>
          <w:tcPr>
            <w:tcW w:w="5005"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jc w:val="center"/>
              <w:rPr>
                <w:sz w:val="20"/>
                <w:szCs w:val="20"/>
              </w:rPr>
            </w:pPr>
            <w:r w:rsidRPr="00D57285">
              <w:rPr>
                <w:sz w:val="20"/>
                <w:szCs w:val="20"/>
              </w:rPr>
              <w:t>6 369,4</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jc w:val="center"/>
              <w:rPr>
                <w:sz w:val="20"/>
                <w:szCs w:val="20"/>
              </w:rPr>
            </w:pPr>
            <w:r w:rsidRPr="00D57285">
              <w:rPr>
                <w:sz w:val="20"/>
                <w:szCs w:val="20"/>
              </w:rPr>
              <w:t>6 369,4</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r>
      <w:tr w:rsidR="00D57285" w:rsidRPr="00D57285" w:rsidTr="00BC116E">
        <w:trPr>
          <w:jc w:val="center"/>
        </w:trPr>
        <w:tc>
          <w:tcPr>
            <w:tcW w:w="5005"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jc w:val="center"/>
              <w:rPr>
                <w:sz w:val="20"/>
                <w:szCs w:val="20"/>
              </w:rPr>
            </w:pPr>
            <w:r w:rsidRPr="00D57285">
              <w:rPr>
                <w:sz w:val="20"/>
                <w:szCs w:val="20"/>
              </w:rPr>
              <w:t>6 467,1</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jc w:val="center"/>
              <w:rPr>
                <w:sz w:val="20"/>
                <w:szCs w:val="20"/>
              </w:rPr>
            </w:pPr>
            <w:r w:rsidRPr="00D57285">
              <w:rPr>
                <w:sz w:val="20"/>
                <w:szCs w:val="20"/>
              </w:rPr>
              <w:t>6 467,1</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r>
      <w:tr w:rsidR="00D57285" w:rsidRPr="00D57285" w:rsidTr="00BC116E">
        <w:trPr>
          <w:jc w:val="center"/>
        </w:trPr>
        <w:tc>
          <w:tcPr>
            <w:tcW w:w="5005"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jc w:val="center"/>
              <w:rPr>
                <w:sz w:val="20"/>
                <w:szCs w:val="20"/>
              </w:rPr>
            </w:pPr>
            <w:r w:rsidRPr="00D57285">
              <w:rPr>
                <w:sz w:val="20"/>
                <w:szCs w:val="20"/>
              </w:rPr>
              <w:t>6 449,19</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jc w:val="center"/>
              <w:rPr>
                <w:sz w:val="20"/>
                <w:szCs w:val="20"/>
              </w:rPr>
            </w:pPr>
            <w:r w:rsidRPr="00D57285">
              <w:rPr>
                <w:sz w:val="20"/>
                <w:szCs w:val="20"/>
              </w:rPr>
              <w:t>6 449,19</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r>
      <w:tr w:rsidR="00D57285" w:rsidRPr="00D57285" w:rsidTr="00BC116E">
        <w:trPr>
          <w:jc w:val="center"/>
        </w:trPr>
        <w:tc>
          <w:tcPr>
            <w:tcW w:w="5005"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jc w:val="center"/>
              <w:rPr>
                <w:sz w:val="20"/>
                <w:szCs w:val="20"/>
              </w:rPr>
            </w:pPr>
            <w:r w:rsidRPr="00D57285">
              <w:rPr>
                <w:sz w:val="20"/>
                <w:szCs w:val="20"/>
              </w:rPr>
              <w:t>6 988,677</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jc w:val="center"/>
              <w:rPr>
                <w:sz w:val="20"/>
                <w:szCs w:val="20"/>
              </w:rPr>
            </w:pPr>
            <w:r w:rsidRPr="00D57285">
              <w:rPr>
                <w:sz w:val="20"/>
                <w:szCs w:val="20"/>
              </w:rPr>
              <w:t>6 988,677</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ind w:right="-45"/>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r>
      <w:tr w:rsidR="00D57285" w:rsidRPr="00D57285" w:rsidTr="00BC116E">
        <w:trPr>
          <w:jc w:val="center"/>
        </w:trPr>
        <w:tc>
          <w:tcPr>
            <w:tcW w:w="5005"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jc w:val="center"/>
              <w:rPr>
                <w:sz w:val="20"/>
                <w:szCs w:val="20"/>
              </w:rPr>
            </w:pPr>
            <w:r w:rsidRPr="00D57285">
              <w:rPr>
                <w:sz w:val="20"/>
                <w:szCs w:val="20"/>
              </w:rPr>
              <w:t>6 696,8</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jc w:val="center"/>
              <w:rPr>
                <w:sz w:val="20"/>
                <w:szCs w:val="20"/>
              </w:rPr>
            </w:pPr>
            <w:r w:rsidRPr="00D57285">
              <w:rPr>
                <w:sz w:val="20"/>
                <w:szCs w:val="20"/>
              </w:rPr>
              <w:t>6 696,8</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ind w:right="-45"/>
              <w:jc w:val="center"/>
              <w:rPr>
                <w:sz w:val="20"/>
                <w:szCs w:val="20"/>
              </w:rPr>
            </w:pPr>
            <w:r w:rsidRPr="00D57285">
              <w:rPr>
                <w:sz w:val="20"/>
                <w:szCs w:val="20"/>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ind w:firstLine="23"/>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941751" w:rsidRPr="00D57285" w:rsidRDefault="00941751" w:rsidP="00BC116E">
            <w:pPr>
              <w:widowControl w:val="0"/>
              <w:autoSpaceDE w:val="0"/>
              <w:autoSpaceDN w:val="0"/>
              <w:adjustRightInd w:val="0"/>
              <w:jc w:val="center"/>
              <w:rPr>
                <w:sz w:val="20"/>
                <w:szCs w:val="20"/>
              </w:rPr>
            </w:pPr>
            <w:r w:rsidRPr="00D57285">
              <w:rPr>
                <w:sz w:val="20"/>
                <w:szCs w:val="20"/>
              </w:rPr>
              <w:t>0</w:t>
            </w:r>
          </w:p>
        </w:tc>
      </w:tr>
      <w:tr w:rsidR="00D57285" w:rsidRPr="00D57285" w:rsidTr="00BC116E">
        <w:trPr>
          <w:jc w:val="center"/>
        </w:trPr>
        <w:tc>
          <w:tcPr>
            <w:tcW w:w="5005"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Всего по Программе</w:t>
            </w: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Всего, в т.ч.:</w:t>
            </w:r>
          </w:p>
        </w:tc>
        <w:tc>
          <w:tcPr>
            <w:tcW w:w="1701"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74 103,851</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54 765,221</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0,00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0,00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bottom"/>
          </w:tcPr>
          <w:p w:rsidR="00941751" w:rsidRPr="00D57285" w:rsidRDefault="00941751" w:rsidP="00BC116E">
            <w:pPr>
              <w:jc w:val="center"/>
              <w:rPr>
                <w:sz w:val="20"/>
                <w:szCs w:val="20"/>
              </w:rPr>
            </w:pPr>
            <w:r w:rsidRPr="00D57285">
              <w:rPr>
                <w:sz w:val="20"/>
                <w:szCs w:val="20"/>
              </w:rPr>
              <w:t>18659,712</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bottom"/>
          </w:tcPr>
          <w:p w:rsidR="00941751" w:rsidRPr="00D57285" w:rsidRDefault="00941751" w:rsidP="00BC116E">
            <w:pPr>
              <w:jc w:val="center"/>
              <w:rPr>
                <w:sz w:val="20"/>
                <w:szCs w:val="20"/>
              </w:rPr>
            </w:pPr>
            <w:r w:rsidRPr="00D57285">
              <w:rPr>
                <w:sz w:val="20"/>
                <w:szCs w:val="20"/>
              </w:rPr>
              <w:t>678,92</w:t>
            </w:r>
          </w:p>
        </w:tc>
      </w:tr>
      <w:tr w:rsidR="00D57285" w:rsidRPr="00D57285" w:rsidTr="00BC116E">
        <w:trPr>
          <w:jc w:val="center"/>
        </w:trPr>
        <w:tc>
          <w:tcPr>
            <w:tcW w:w="5005"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ind w:firstLine="720"/>
              <w:jc w:val="center"/>
              <w:rPr>
                <w:sz w:val="20"/>
                <w:szCs w:val="20"/>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2016 год</w:t>
            </w:r>
          </w:p>
        </w:tc>
        <w:tc>
          <w:tcPr>
            <w:tcW w:w="1701"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9 253,99</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8 575,07</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0,00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0,00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bottom"/>
          </w:tcPr>
          <w:p w:rsidR="00941751" w:rsidRPr="00D57285" w:rsidRDefault="00941751" w:rsidP="00BC116E">
            <w:pPr>
              <w:jc w:val="center"/>
              <w:rPr>
                <w:sz w:val="20"/>
                <w:szCs w:val="20"/>
              </w:rPr>
            </w:pPr>
            <w:r w:rsidRPr="00D57285">
              <w:rPr>
                <w:sz w:val="20"/>
                <w:szCs w:val="20"/>
              </w:rPr>
              <w:t>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bottom"/>
          </w:tcPr>
          <w:p w:rsidR="00941751" w:rsidRPr="00D57285" w:rsidRDefault="00941751" w:rsidP="00BC116E">
            <w:pPr>
              <w:jc w:val="center"/>
              <w:rPr>
                <w:sz w:val="20"/>
                <w:szCs w:val="20"/>
              </w:rPr>
            </w:pPr>
            <w:r w:rsidRPr="00D57285">
              <w:rPr>
                <w:sz w:val="20"/>
                <w:szCs w:val="20"/>
              </w:rPr>
              <w:t>678,92</w:t>
            </w:r>
          </w:p>
        </w:tc>
      </w:tr>
      <w:tr w:rsidR="00D57285" w:rsidRPr="00D57285" w:rsidTr="00BC116E">
        <w:trPr>
          <w:jc w:val="center"/>
        </w:trPr>
        <w:tc>
          <w:tcPr>
            <w:tcW w:w="5005"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ind w:firstLine="720"/>
              <w:jc w:val="center"/>
              <w:rPr>
                <w:sz w:val="20"/>
                <w:szCs w:val="20"/>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2017 год</w:t>
            </w:r>
          </w:p>
        </w:tc>
        <w:tc>
          <w:tcPr>
            <w:tcW w:w="1701"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13 297,08</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6 369,40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0,00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0,00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bottom"/>
          </w:tcPr>
          <w:p w:rsidR="00941751" w:rsidRPr="00D57285" w:rsidRDefault="00941751" w:rsidP="00BC116E">
            <w:pPr>
              <w:jc w:val="center"/>
              <w:rPr>
                <w:sz w:val="20"/>
                <w:szCs w:val="20"/>
              </w:rPr>
            </w:pPr>
            <w:r w:rsidRPr="00D57285">
              <w:rPr>
                <w:sz w:val="20"/>
                <w:szCs w:val="20"/>
              </w:rPr>
              <w:t>6927,68</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bottom"/>
          </w:tcPr>
          <w:p w:rsidR="00941751" w:rsidRPr="00D57285" w:rsidRDefault="00941751" w:rsidP="00BC116E">
            <w:pPr>
              <w:jc w:val="center"/>
              <w:rPr>
                <w:sz w:val="20"/>
                <w:szCs w:val="20"/>
              </w:rPr>
            </w:pPr>
            <w:r w:rsidRPr="00D57285">
              <w:rPr>
                <w:sz w:val="20"/>
                <w:szCs w:val="20"/>
              </w:rPr>
              <w:t>0,00</w:t>
            </w:r>
          </w:p>
        </w:tc>
      </w:tr>
      <w:tr w:rsidR="00D57285" w:rsidRPr="00D57285" w:rsidTr="00BC116E">
        <w:trPr>
          <w:jc w:val="center"/>
        </w:trPr>
        <w:tc>
          <w:tcPr>
            <w:tcW w:w="5005"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ind w:firstLine="720"/>
              <w:jc w:val="center"/>
              <w:rPr>
                <w:sz w:val="20"/>
                <w:szCs w:val="20"/>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2018 год</w:t>
            </w:r>
          </w:p>
        </w:tc>
        <w:tc>
          <w:tcPr>
            <w:tcW w:w="1701"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9 467,10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6 467,10</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0,00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0,00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bottom"/>
          </w:tcPr>
          <w:p w:rsidR="00941751" w:rsidRPr="00D57285" w:rsidRDefault="00941751" w:rsidP="00BC116E">
            <w:pPr>
              <w:jc w:val="center"/>
              <w:rPr>
                <w:sz w:val="20"/>
                <w:szCs w:val="20"/>
              </w:rPr>
            </w:pPr>
            <w:r w:rsidRPr="00D57285">
              <w:rPr>
                <w:sz w:val="20"/>
                <w:szCs w:val="20"/>
              </w:rPr>
              <w:t>3 000,00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bottom"/>
          </w:tcPr>
          <w:p w:rsidR="00941751" w:rsidRPr="00D57285" w:rsidRDefault="00941751" w:rsidP="00BC116E">
            <w:pPr>
              <w:jc w:val="center"/>
              <w:rPr>
                <w:sz w:val="20"/>
                <w:szCs w:val="20"/>
              </w:rPr>
            </w:pPr>
            <w:r w:rsidRPr="00D57285">
              <w:rPr>
                <w:sz w:val="20"/>
                <w:szCs w:val="20"/>
              </w:rPr>
              <w:t>0,00</w:t>
            </w:r>
          </w:p>
        </w:tc>
      </w:tr>
      <w:tr w:rsidR="00D57285" w:rsidRPr="00D57285" w:rsidTr="00BC116E">
        <w:trPr>
          <w:jc w:val="center"/>
        </w:trPr>
        <w:tc>
          <w:tcPr>
            <w:tcW w:w="5005"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ind w:firstLine="720"/>
              <w:jc w:val="center"/>
              <w:rPr>
                <w:sz w:val="20"/>
                <w:szCs w:val="20"/>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2019 год</w:t>
            </w:r>
          </w:p>
        </w:tc>
        <w:tc>
          <w:tcPr>
            <w:tcW w:w="1701"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9 949,19</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6 449,19</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0,00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0,00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bottom"/>
          </w:tcPr>
          <w:p w:rsidR="00941751" w:rsidRPr="00D57285" w:rsidRDefault="00941751" w:rsidP="00BC116E">
            <w:pPr>
              <w:jc w:val="center"/>
              <w:rPr>
                <w:sz w:val="20"/>
                <w:szCs w:val="20"/>
              </w:rPr>
            </w:pPr>
            <w:r w:rsidRPr="00D57285">
              <w:rPr>
                <w:sz w:val="20"/>
                <w:szCs w:val="20"/>
              </w:rPr>
              <w:t>3500,00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bottom"/>
          </w:tcPr>
          <w:p w:rsidR="00941751" w:rsidRPr="00D57285" w:rsidRDefault="00941751" w:rsidP="00BC116E">
            <w:pPr>
              <w:jc w:val="center"/>
              <w:rPr>
                <w:sz w:val="20"/>
                <w:szCs w:val="20"/>
              </w:rPr>
            </w:pPr>
            <w:r w:rsidRPr="00D57285">
              <w:rPr>
                <w:sz w:val="20"/>
                <w:szCs w:val="20"/>
              </w:rPr>
              <w:t>0,00</w:t>
            </w:r>
          </w:p>
        </w:tc>
      </w:tr>
      <w:tr w:rsidR="00D57285" w:rsidRPr="00D57285" w:rsidTr="00BC116E">
        <w:trPr>
          <w:jc w:val="center"/>
        </w:trPr>
        <w:tc>
          <w:tcPr>
            <w:tcW w:w="5005"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ind w:firstLine="720"/>
              <w:jc w:val="center"/>
              <w:rPr>
                <w:sz w:val="20"/>
                <w:szCs w:val="20"/>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2020 год</w:t>
            </w:r>
          </w:p>
        </w:tc>
        <w:tc>
          <w:tcPr>
            <w:tcW w:w="1701"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15 249,64</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13 270,61</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0,00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0,00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bottom"/>
          </w:tcPr>
          <w:p w:rsidR="00941751" w:rsidRPr="00D57285" w:rsidRDefault="00941751" w:rsidP="00BC116E">
            <w:pPr>
              <w:jc w:val="center"/>
              <w:rPr>
                <w:sz w:val="20"/>
                <w:szCs w:val="20"/>
              </w:rPr>
            </w:pPr>
            <w:r w:rsidRPr="00D57285">
              <w:rPr>
                <w:sz w:val="20"/>
                <w:szCs w:val="20"/>
              </w:rPr>
              <w:t>1732,032</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bottom"/>
          </w:tcPr>
          <w:p w:rsidR="00941751" w:rsidRPr="00D57285" w:rsidRDefault="00941751" w:rsidP="00BC116E">
            <w:pPr>
              <w:jc w:val="center"/>
              <w:rPr>
                <w:sz w:val="20"/>
                <w:szCs w:val="20"/>
              </w:rPr>
            </w:pPr>
            <w:r w:rsidRPr="00D57285">
              <w:rPr>
                <w:sz w:val="20"/>
                <w:szCs w:val="20"/>
              </w:rPr>
              <w:t>0,00</w:t>
            </w:r>
          </w:p>
        </w:tc>
      </w:tr>
      <w:tr w:rsidR="00941751" w:rsidRPr="00D57285" w:rsidTr="00BC116E">
        <w:trPr>
          <w:jc w:val="center"/>
        </w:trPr>
        <w:tc>
          <w:tcPr>
            <w:tcW w:w="5005"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ind w:firstLine="720"/>
              <w:jc w:val="center"/>
              <w:rPr>
                <w:sz w:val="20"/>
                <w:szCs w:val="20"/>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941751" w:rsidRPr="00D57285" w:rsidRDefault="00941751" w:rsidP="00BC116E">
            <w:pPr>
              <w:widowControl w:val="0"/>
              <w:autoSpaceDE w:val="0"/>
              <w:autoSpaceDN w:val="0"/>
              <w:adjustRightInd w:val="0"/>
              <w:jc w:val="center"/>
              <w:rPr>
                <w:sz w:val="20"/>
                <w:szCs w:val="20"/>
              </w:rPr>
            </w:pPr>
            <w:r w:rsidRPr="00D57285">
              <w:rPr>
                <w:sz w:val="20"/>
                <w:szCs w:val="20"/>
              </w:rPr>
              <w:t>2021 год</w:t>
            </w:r>
          </w:p>
        </w:tc>
        <w:tc>
          <w:tcPr>
            <w:tcW w:w="1701"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16 886,851</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13 386,851</w:t>
            </w:r>
          </w:p>
        </w:tc>
        <w:tc>
          <w:tcPr>
            <w:tcW w:w="148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0,00</w:t>
            </w:r>
          </w:p>
        </w:tc>
        <w:tc>
          <w:tcPr>
            <w:tcW w:w="148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941751" w:rsidRPr="00D57285" w:rsidRDefault="00941751" w:rsidP="00BC116E">
            <w:pPr>
              <w:jc w:val="center"/>
              <w:rPr>
                <w:sz w:val="20"/>
                <w:szCs w:val="20"/>
              </w:rPr>
            </w:pPr>
            <w:r w:rsidRPr="00D57285">
              <w:rPr>
                <w:sz w:val="20"/>
                <w:szCs w:val="20"/>
              </w:rPr>
              <w:t>0,00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bottom"/>
          </w:tcPr>
          <w:p w:rsidR="00941751" w:rsidRPr="00D57285" w:rsidRDefault="00941751" w:rsidP="00BC116E">
            <w:pPr>
              <w:jc w:val="center"/>
              <w:rPr>
                <w:sz w:val="20"/>
                <w:szCs w:val="20"/>
              </w:rPr>
            </w:pPr>
            <w:r w:rsidRPr="00D57285">
              <w:rPr>
                <w:sz w:val="20"/>
                <w:szCs w:val="20"/>
              </w:rPr>
              <w:t>3500,0</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bottom"/>
          </w:tcPr>
          <w:p w:rsidR="00941751" w:rsidRPr="00D57285" w:rsidRDefault="00941751" w:rsidP="00BC116E">
            <w:pPr>
              <w:jc w:val="center"/>
              <w:rPr>
                <w:sz w:val="20"/>
                <w:szCs w:val="20"/>
              </w:rPr>
            </w:pPr>
            <w:r w:rsidRPr="00D57285">
              <w:rPr>
                <w:sz w:val="20"/>
                <w:szCs w:val="20"/>
              </w:rPr>
              <w:t>0,00</w:t>
            </w:r>
          </w:p>
        </w:tc>
      </w:tr>
    </w:tbl>
    <w:p w:rsidR="00941751" w:rsidRPr="00D57285" w:rsidRDefault="00941751" w:rsidP="00941751">
      <w:pPr>
        <w:shd w:val="clear" w:color="auto" w:fill="FFFFFF" w:themeFill="background1"/>
        <w:ind w:right="-285"/>
        <w:rPr>
          <w:sz w:val="20"/>
          <w:szCs w:val="20"/>
        </w:rPr>
      </w:pPr>
    </w:p>
    <w:p w:rsidR="0024478F" w:rsidRPr="00D57285" w:rsidRDefault="0024478F" w:rsidP="0024478F">
      <w:pPr>
        <w:tabs>
          <w:tab w:val="left" w:pos="-851"/>
          <w:tab w:val="left" w:pos="-142"/>
        </w:tabs>
        <w:ind w:right="-428"/>
        <w:jc w:val="right"/>
        <w:sectPr w:rsidR="0024478F" w:rsidRPr="00D57285" w:rsidSect="0024478F">
          <w:pgSz w:w="16838" w:h="11905" w:orient="landscape"/>
          <w:pgMar w:top="567" w:right="1134" w:bottom="426" w:left="1134" w:header="142" w:footer="720" w:gutter="0"/>
          <w:cols w:space="720"/>
          <w:noEndnote/>
          <w:docGrid w:linePitch="326"/>
        </w:sectPr>
      </w:pPr>
    </w:p>
    <w:p w:rsidR="0024478F" w:rsidRPr="00D57285" w:rsidRDefault="0024478F" w:rsidP="009270B8">
      <w:pPr>
        <w:shd w:val="clear" w:color="auto" w:fill="FFFFFF"/>
        <w:ind w:right="-569"/>
        <w:jc w:val="center"/>
      </w:pPr>
    </w:p>
    <w:p w:rsidR="009270B8" w:rsidRPr="00D57285" w:rsidRDefault="009270B8" w:rsidP="009270B8">
      <w:pPr>
        <w:shd w:val="clear" w:color="auto" w:fill="FFFFFF"/>
        <w:ind w:right="-569"/>
        <w:jc w:val="center"/>
      </w:pPr>
      <w:r w:rsidRPr="00D57285">
        <w:t>VI. Управление Программой и контроль ее реализации</w:t>
      </w:r>
    </w:p>
    <w:p w:rsidR="009270B8" w:rsidRPr="00D57285" w:rsidRDefault="009270B8" w:rsidP="009270B8">
      <w:pPr>
        <w:shd w:val="clear" w:color="auto" w:fill="FFFFFF"/>
        <w:ind w:left="-426" w:right="-569" w:firstLine="426"/>
      </w:pPr>
    </w:p>
    <w:p w:rsidR="009270B8" w:rsidRPr="00D57285" w:rsidRDefault="009270B8" w:rsidP="00156216">
      <w:pPr>
        <w:shd w:val="clear" w:color="auto" w:fill="FFFFFF"/>
        <w:ind w:right="-2" w:firstLine="426"/>
        <w:jc w:val="both"/>
      </w:pPr>
      <w:r w:rsidRPr="00D57285">
        <w:t>Ответственным исполнителем Программы является МКУ УЖКХ и КС.</w:t>
      </w:r>
    </w:p>
    <w:p w:rsidR="009270B8" w:rsidRPr="00D57285" w:rsidRDefault="009270B8" w:rsidP="00156216">
      <w:pPr>
        <w:shd w:val="clear" w:color="auto" w:fill="FFFFFF"/>
        <w:ind w:right="-2" w:firstLine="426"/>
        <w:jc w:val="both"/>
      </w:pPr>
      <w:r w:rsidRPr="00D57285">
        <w:t>Реализация Программы осуществляется на основе муниципальных контрактов, порядка и правил, установленных действующим законодательством и муниципальными правовыми актами.</w:t>
      </w:r>
    </w:p>
    <w:p w:rsidR="009270B8" w:rsidRPr="00D57285" w:rsidRDefault="009270B8" w:rsidP="00156216">
      <w:pPr>
        <w:shd w:val="clear" w:color="auto" w:fill="FFFFFF"/>
        <w:ind w:right="-2" w:firstLine="426"/>
        <w:jc w:val="both"/>
      </w:pPr>
      <w:r w:rsidRPr="00D57285">
        <w:t>С учетом объема финансовых средств, ежегодно выделяемых на реализацию Программы, МКУ УЖКХ и КС уточняет целевые показатели, перечень мероприятий и затраты на них, состав участников мероприятий Программы. В необходимых случаях МКУ УЖКХ и КС готовит предложения о корректировке перечня мероприятий и средств на их реализацию.</w:t>
      </w:r>
    </w:p>
    <w:p w:rsidR="009270B8" w:rsidRPr="00D57285" w:rsidRDefault="009270B8" w:rsidP="00156216">
      <w:pPr>
        <w:ind w:right="-2" w:firstLine="426"/>
        <w:jc w:val="both"/>
      </w:pPr>
      <w:r w:rsidRPr="00D57285">
        <w:t>Внесение изменений в Программу, досрочное прекращение Программы осуществляется путем принятия соответствующего постановления Администрации Каргасокского района.</w:t>
      </w:r>
    </w:p>
    <w:p w:rsidR="009270B8" w:rsidRPr="00D57285" w:rsidRDefault="009270B8" w:rsidP="00156216">
      <w:pPr>
        <w:shd w:val="clear" w:color="auto" w:fill="FFFFFF"/>
        <w:ind w:right="-2" w:firstLine="426"/>
        <w:jc w:val="both"/>
      </w:pPr>
      <w:r w:rsidRPr="00D57285">
        <w:t>Софинансирование мероприятий Программы за счет средств федерального и областного бюджетов предполагается в виде субсидий в порядке, предусмотренном Правительством Российской Федерации и органами государственной власти Томской области.</w:t>
      </w:r>
    </w:p>
    <w:p w:rsidR="009270B8" w:rsidRPr="00D57285" w:rsidRDefault="009270B8" w:rsidP="00156216">
      <w:pPr>
        <w:shd w:val="clear" w:color="auto" w:fill="FFFFFF"/>
        <w:ind w:right="-2" w:firstLine="426"/>
        <w:jc w:val="both"/>
      </w:pPr>
      <w:r w:rsidRPr="00D57285">
        <w:t xml:space="preserve">Внебюджетное финансирование мероприятий Программы предусматривается за счет средств ОКК и МУП «Каргасокское АТП», данные средства предусматриваются в производственных программах организаций. </w:t>
      </w:r>
    </w:p>
    <w:p w:rsidR="009270B8" w:rsidRPr="00D57285" w:rsidRDefault="009270B8" w:rsidP="00156216">
      <w:pPr>
        <w:shd w:val="clear" w:color="auto" w:fill="FFFFFF"/>
        <w:tabs>
          <w:tab w:val="left" w:pos="284"/>
        </w:tabs>
        <w:ind w:right="-2" w:firstLine="426"/>
        <w:jc w:val="both"/>
      </w:pPr>
      <w:r w:rsidRPr="00D57285">
        <w:t xml:space="preserve">Контроль за реализацией мероприятий Программы осуществляется в соответствии с </w:t>
      </w:r>
      <w:hyperlink r:id="rId22" w:history="1">
        <w:r w:rsidRPr="00D57285">
          <w:t>Порядком</w:t>
        </w:r>
      </w:hyperlink>
      <w:r w:rsidRPr="00D57285">
        <w:t xml:space="preserve"> принятия решений о разработке муниципальных программ муниципального образования «Каргасокский район», их формирования и реализации, утвержденного постановлением Администрации Каргасокского района от 20.01.2015 г. №11:</w:t>
      </w:r>
    </w:p>
    <w:p w:rsidR="009270B8" w:rsidRPr="00D57285" w:rsidRDefault="009270B8" w:rsidP="00156216">
      <w:pPr>
        <w:numPr>
          <w:ilvl w:val="0"/>
          <w:numId w:val="39"/>
        </w:numPr>
        <w:tabs>
          <w:tab w:val="left" w:pos="284"/>
        </w:tabs>
        <w:ind w:left="0" w:right="-2" w:firstLine="426"/>
        <w:jc w:val="both"/>
      </w:pPr>
      <w:r w:rsidRPr="00D57285">
        <w:t>общий контроль исполнения муниципальной программы осуществляет куратор Программы;</w:t>
      </w:r>
    </w:p>
    <w:p w:rsidR="009270B8" w:rsidRPr="00D57285" w:rsidRDefault="009270B8" w:rsidP="00156216">
      <w:pPr>
        <w:shd w:val="clear" w:color="auto" w:fill="FFFFFF"/>
        <w:tabs>
          <w:tab w:val="left" w:pos="284"/>
        </w:tabs>
        <w:ind w:right="-2" w:firstLine="426"/>
        <w:jc w:val="both"/>
      </w:pPr>
      <w:r w:rsidRPr="00D57285">
        <w:t>2) текущий контроль и управление Программой осуществляет МКУ УЖКХ и КС в соответствии со своими полномочиями;</w:t>
      </w:r>
    </w:p>
    <w:p w:rsidR="009270B8" w:rsidRPr="00D57285" w:rsidRDefault="009270B8" w:rsidP="00156216">
      <w:pPr>
        <w:tabs>
          <w:tab w:val="left" w:pos="284"/>
        </w:tabs>
        <w:ind w:right="-2" w:firstLine="426"/>
        <w:jc w:val="both"/>
      </w:pPr>
      <w:r w:rsidRPr="00D57285">
        <w:t xml:space="preserve">3) МКУ УЖКХ и КС представляет в отдел экономики Администрации Каргасокского района </w:t>
      </w:r>
      <w:hyperlink w:anchor="Par3279" w:history="1">
        <w:r w:rsidRPr="00D57285">
          <w:t>отчеты</w:t>
        </w:r>
      </w:hyperlink>
      <w:r w:rsidRPr="00D57285">
        <w:t xml:space="preserve"> о реализации Программы раз в полугодие нарастающим итогом с начала отчетного года:</w:t>
      </w:r>
    </w:p>
    <w:p w:rsidR="00217B29" w:rsidRPr="00D57285" w:rsidRDefault="00217B29" w:rsidP="00156216">
      <w:pPr>
        <w:tabs>
          <w:tab w:val="left" w:pos="284"/>
        </w:tabs>
        <w:ind w:right="-2" w:firstLine="426"/>
        <w:jc w:val="both"/>
      </w:pPr>
      <w:r w:rsidRPr="00D57285">
        <w:t>(подпункт в редакции постановления АКР от 30.12.2021 №332)</w:t>
      </w:r>
    </w:p>
    <w:p w:rsidR="009270B8" w:rsidRPr="00D57285" w:rsidRDefault="009270B8" w:rsidP="00156216">
      <w:pPr>
        <w:tabs>
          <w:tab w:val="left" w:pos="284"/>
        </w:tabs>
        <w:ind w:right="-2" w:firstLine="426"/>
        <w:jc w:val="both"/>
      </w:pPr>
      <w:r w:rsidRPr="00D57285">
        <w:t>- за первое полугодие отчетного года отчеты предоставляются в срок до 20 июля;</w:t>
      </w:r>
    </w:p>
    <w:p w:rsidR="009270B8" w:rsidRPr="00D57285" w:rsidRDefault="009270B8" w:rsidP="00156216">
      <w:pPr>
        <w:tabs>
          <w:tab w:val="left" w:pos="284"/>
        </w:tabs>
        <w:ind w:right="-2" w:firstLine="426"/>
        <w:jc w:val="both"/>
      </w:pPr>
      <w:r w:rsidRPr="00D57285">
        <w:t>- годовые отчеты представляются в срок до 01 марта года, следующего за отчетным годом.</w:t>
      </w:r>
    </w:p>
    <w:p w:rsidR="009270B8" w:rsidRPr="00D57285" w:rsidRDefault="009270B8" w:rsidP="00156216">
      <w:pPr>
        <w:tabs>
          <w:tab w:val="left" w:pos="284"/>
        </w:tabs>
        <w:ind w:right="-2" w:firstLine="426"/>
        <w:jc w:val="both"/>
      </w:pPr>
      <w:r w:rsidRPr="00D57285">
        <w:t>После завершения реализации Программы МКУ УЖКХ и КС формирует отчет о реализации Программы за весь период ее реализации.</w:t>
      </w:r>
    </w:p>
    <w:p w:rsidR="009270B8" w:rsidRPr="00D57285" w:rsidRDefault="009270B8" w:rsidP="00156216">
      <w:pPr>
        <w:shd w:val="clear" w:color="auto" w:fill="FFFFFF"/>
        <w:tabs>
          <w:tab w:val="left" w:pos="284"/>
        </w:tabs>
        <w:ind w:right="-2" w:firstLine="426"/>
        <w:jc w:val="both"/>
      </w:pPr>
      <w:r w:rsidRPr="00D57285">
        <w:t xml:space="preserve">Риски реализации Программы можно разделить на факторы внешние, не зависящие от исполнителей Программы, а также внутренние, с которыми исполнители Программы не смогли справиться. </w:t>
      </w:r>
    </w:p>
    <w:p w:rsidR="009270B8" w:rsidRPr="00D57285" w:rsidRDefault="009270B8" w:rsidP="00156216">
      <w:pPr>
        <w:shd w:val="clear" w:color="auto" w:fill="FFFFFF"/>
        <w:ind w:right="-2" w:firstLine="426"/>
        <w:jc w:val="both"/>
      </w:pPr>
      <w:r w:rsidRPr="00D57285">
        <w:t>К внешним факторам можно отнести:</w:t>
      </w:r>
    </w:p>
    <w:p w:rsidR="009270B8" w:rsidRPr="00D57285" w:rsidRDefault="009270B8" w:rsidP="00156216">
      <w:pPr>
        <w:shd w:val="clear" w:color="auto" w:fill="FFFFFF"/>
        <w:ind w:right="-2" w:firstLine="426"/>
        <w:jc w:val="both"/>
      </w:pPr>
      <w:r w:rsidRPr="00D57285">
        <w:t>-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rsidR="009270B8" w:rsidRPr="00D57285" w:rsidRDefault="009270B8" w:rsidP="00156216">
      <w:pPr>
        <w:shd w:val="clear" w:color="auto" w:fill="FFFFFF"/>
        <w:ind w:right="-2" w:firstLine="426"/>
        <w:jc w:val="both"/>
      </w:pPr>
      <w:r w:rsidRPr="00D57285">
        <w:t>- увеличение темпов роста цен на энергоносители, в том числе вследствие либерализации цен на электроэнергию и газ.</w:t>
      </w:r>
    </w:p>
    <w:p w:rsidR="009270B8" w:rsidRPr="00D57285" w:rsidRDefault="009270B8" w:rsidP="00156216">
      <w:pPr>
        <w:shd w:val="clear" w:color="auto" w:fill="FFFFFF"/>
        <w:ind w:right="-2" w:firstLine="426"/>
        <w:jc w:val="both"/>
      </w:pPr>
      <w:r w:rsidRPr="00D57285">
        <w:t>- значительное ухудшение экономической ситуации в регионе;</w:t>
      </w:r>
    </w:p>
    <w:p w:rsidR="009270B8" w:rsidRPr="00D57285" w:rsidRDefault="009270B8" w:rsidP="00156216">
      <w:pPr>
        <w:shd w:val="clear" w:color="auto" w:fill="FFFFFF"/>
        <w:ind w:right="-2" w:firstLine="426"/>
        <w:jc w:val="both"/>
      </w:pPr>
      <w:r w:rsidRPr="00D57285">
        <w:t>- возникновение чрезвычайных ситуаций.</w:t>
      </w:r>
    </w:p>
    <w:p w:rsidR="009270B8" w:rsidRPr="00D57285" w:rsidRDefault="009270B8" w:rsidP="00156216">
      <w:pPr>
        <w:shd w:val="clear" w:color="auto" w:fill="FFFFFF"/>
        <w:ind w:right="-2" w:firstLine="426"/>
        <w:jc w:val="both"/>
      </w:pPr>
      <w:r w:rsidRPr="00D57285">
        <w:t>Из внутренних факторов можно выделить следующие:</w:t>
      </w:r>
    </w:p>
    <w:p w:rsidR="009270B8" w:rsidRPr="00D57285" w:rsidRDefault="009270B8" w:rsidP="00156216">
      <w:pPr>
        <w:shd w:val="clear" w:color="auto" w:fill="FFFFFF"/>
        <w:ind w:right="-2" w:firstLine="426"/>
        <w:jc w:val="both"/>
      </w:pPr>
      <w:r w:rsidRPr="00D57285">
        <w:t>- отсутствие экономических и организационных условий для эффективного использования энергетических ресурсов в районе;</w:t>
      </w:r>
    </w:p>
    <w:p w:rsidR="009270B8" w:rsidRPr="00D57285" w:rsidRDefault="009270B8" w:rsidP="00156216">
      <w:pPr>
        <w:shd w:val="clear" w:color="auto" w:fill="FFFFFF"/>
        <w:ind w:right="-2" w:firstLine="426"/>
        <w:jc w:val="both"/>
      </w:pPr>
      <w:r w:rsidRPr="00D57285">
        <w:t>- несвоевременное и не в полном объеме финансирование мероприятий Программы.</w:t>
      </w:r>
    </w:p>
    <w:p w:rsidR="009270B8" w:rsidRPr="00D57285" w:rsidRDefault="009270B8" w:rsidP="00156216">
      <w:pPr>
        <w:shd w:val="clear" w:color="auto" w:fill="FFFFFF"/>
        <w:ind w:right="-2" w:firstLine="426"/>
        <w:jc w:val="both"/>
      </w:pPr>
      <w:r w:rsidRPr="00D57285">
        <w:t>Способами ограничения основных рисков являются:</w:t>
      </w:r>
    </w:p>
    <w:p w:rsidR="009270B8" w:rsidRPr="00D57285" w:rsidRDefault="009270B8" w:rsidP="00156216">
      <w:pPr>
        <w:shd w:val="clear" w:color="auto" w:fill="FFFFFF"/>
        <w:ind w:right="-2" w:firstLine="426"/>
        <w:jc w:val="both"/>
      </w:pPr>
      <w:r w:rsidRPr="00D57285">
        <w:t>- регулярное взаимодействие с органами исполнительной власти Томской области, курирующими вопросы в области энергосбережения и повышения энергетической эффективности;</w:t>
      </w:r>
    </w:p>
    <w:p w:rsidR="009270B8" w:rsidRPr="00D57285" w:rsidRDefault="009270B8" w:rsidP="00156216">
      <w:pPr>
        <w:shd w:val="clear" w:color="auto" w:fill="FFFFFF"/>
        <w:ind w:right="-2" w:firstLine="426"/>
        <w:jc w:val="both"/>
      </w:pPr>
      <w:r w:rsidRPr="00D57285">
        <w:t>- своевременная корректировка мероприятий Программы.</w:t>
      </w:r>
    </w:p>
    <w:p w:rsidR="009270B8" w:rsidRPr="00D57285" w:rsidRDefault="009270B8" w:rsidP="00156216">
      <w:pPr>
        <w:shd w:val="clear" w:color="auto" w:fill="FFFFFF"/>
        <w:ind w:right="-2" w:firstLine="426"/>
        <w:jc w:val="both"/>
      </w:pPr>
      <w:r w:rsidRPr="00D57285">
        <w:t xml:space="preserve">Потребность в средствах для реализации мероприятий по энергосбережению значительно превышает возможности районного бюджета. </w:t>
      </w:r>
      <w:r w:rsidR="00A73C6A" w:rsidRPr="00D57285">
        <w:t>Кроме того,</w:t>
      </w:r>
      <w:r w:rsidRPr="00D57285">
        <w:t xml:space="preserve"> эффективное решение проблем энергосбережения невозможно в рамках текущего бюджетного финансирования. В данном случае необходимо обеспечить комплексный подход и системно подходить к решению финансово-</w:t>
      </w:r>
      <w:r w:rsidRPr="00D57285">
        <w:lastRenderedPageBreak/>
        <w:t>экономических вопросов на основании анализа целевых показателей в области энергосбережения и повышения энергетической эффективности.</w:t>
      </w:r>
    </w:p>
    <w:p w:rsidR="009270B8" w:rsidRPr="00D57285" w:rsidRDefault="009270B8" w:rsidP="00156216">
      <w:pPr>
        <w:shd w:val="clear" w:color="auto" w:fill="FFFFFF"/>
        <w:ind w:right="-2" w:firstLine="426"/>
        <w:jc w:val="both"/>
        <w:rPr>
          <w:sz w:val="20"/>
          <w:szCs w:val="20"/>
        </w:rPr>
      </w:pPr>
    </w:p>
    <w:p w:rsidR="00156216" w:rsidRPr="00D57285" w:rsidRDefault="00156216" w:rsidP="009270B8">
      <w:pPr>
        <w:shd w:val="clear" w:color="auto" w:fill="FFFFFF"/>
        <w:ind w:left="5812" w:right="-144"/>
        <w:rPr>
          <w:sz w:val="20"/>
          <w:szCs w:val="20"/>
        </w:rPr>
        <w:sectPr w:rsidR="00156216" w:rsidRPr="00D57285" w:rsidSect="00BD14F5">
          <w:pgSz w:w="11905" w:h="16838"/>
          <w:pgMar w:top="567" w:right="851" w:bottom="425" w:left="567" w:header="720" w:footer="720" w:gutter="0"/>
          <w:cols w:space="720"/>
          <w:noEndnote/>
          <w:docGrid w:linePitch="326"/>
        </w:sectPr>
      </w:pPr>
    </w:p>
    <w:p w:rsidR="009270B8" w:rsidRPr="00D57285" w:rsidRDefault="009270B8" w:rsidP="009270B8">
      <w:pPr>
        <w:shd w:val="clear" w:color="auto" w:fill="FFFFFF"/>
        <w:ind w:left="5812" w:right="-144"/>
        <w:jc w:val="both"/>
        <w:rPr>
          <w:sz w:val="20"/>
          <w:szCs w:val="20"/>
        </w:rPr>
      </w:pPr>
      <w:r w:rsidRPr="00D57285">
        <w:rPr>
          <w:sz w:val="20"/>
          <w:szCs w:val="20"/>
        </w:rPr>
        <w:lastRenderedPageBreak/>
        <w:t>Приложение 1</w:t>
      </w:r>
    </w:p>
    <w:p w:rsidR="009270B8" w:rsidRPr="00D57285" w:rsidRDefault="009270B8" w:rsidP="009270B8">
      <w:pPr>
        <w:shd w:val="clear" w:color="auto" w:fill="FFFFFF"/>
        <w:ind w:left="5812" w:right="-144"/>
        <w:jc w:val="both"/>
        <w:rPr>
          <w:sz w:val="20"/>
          <w:szCs w:val="20"/>
        </w:rPr>
      </w:pPr>
      <w:r w:rsidRPr="00D57285">
        <w:rPr>
          <w:sz w:val="20"/>
          <w:szCs w:val="20"/>
        </w:rPr>
        <w:t>к муниципальной программе «Повышение энергоэффективности в муниципальном образовании Каргасокский район»</w:t>
      </w:r>
    </w:p>
    <w:p w:rsidR="0040198C" w:rsidRPr="00D57285" w:rsidRDefault="0040198C" w:rsidP="009270B8">
      <w:pPr>
        <w:shd w:val="clear" w:color="auto" w:fill="FFFFFF"/>
        <w:ind w:left="5812" w:right="-144"/>
        <w:jc w:val="both"/>
        <w:rPr>
          <w:sz w:val="20"/>
          <w:szCs w:val="20"/>
        </w:rPr>
      </w:pPr>
      <w:r w:rsidRPr="00D57285">
        <w:rPr>
          <w:sz w:val="20"/>
          <w:szCs w:val="20"/>
        </w:rPr>
        <w:t xml:space="preserve">(В редакции постановления Администрации Каргасокского района от </w:t>
      </w:r>
      <w:r w:rsidRPr="00D57285">
        <w:rPr>
          <w:bCs/>
          <w:sz w:val="20"/>
          <w:szCs w:val="20"/>
        </w:rPr>
        <w:t>от 03.04.2018 № 68</w:t>
      </w:r>
      <w:r w:rsidRPr="00D57285">
        <w:rPr>
          <w:sz w:val="20"/>
          <w:szCs w:val="20"/>
        </w:rPr>
        <w:t>)</w:t>
      </w:r>
    </w:p>
    <w:p w:rsidR="0040198C" w:rsidRPr="00D57285" w:rsidRDefault="0040198C" w:rsidP="009270B8">
      <w:pPr>
        <w:shd w:val="clear" w:color="auto" w:fill="FFFFFF"/>
        <w:ind w:left="5812" w:right="-144"/>
        <w:jc w:val="both"/>
        <w:rPr>
          <w:sz w:val="20"/>
          <w:szCs w:val="20"/>
        </w:rPr>
      </w:pPr>
    </w:p>
    <w:p w:rsidR="008531E2" w:rsidRPr="00D57285" w:rsidRDefault="008531E2" w:rsidP="008531E2">
      <w:pPr>
        <w:shd w:val="clear" w:color="auto" w:fill="FFFFFF"/>
        <w:ind w:right="-144"/>
        <w:jc w:val="center"/>
      </w:pPr>
      <w:r w:rsidRPr="00D57285">
        <w:t>Подпрограмма 1 «Эффективное использование энергоресурсов в социальной сфере Каргасокского района»</w:t>
      </w:r>
    </w:p>
    <w:p w:rsidR="008531E2" w:rsidRPr="00D57285" w:rsidRDefault="008531E2" w:rsidP="008531E2">
      <w:pPr>
        <w:shd w:val="clear" w:color="auto" w:fill="FFFFFF"/>
        <w:ind w:right="-144"/>
      </w:pPr>
    </w:p>
    <w:p w:rsidR="008531E2" w:rsidRPr="00D57285" w:rsidRDefault="008531E2" w:rsidP="008531E2">
      <w:pPr>
        <w:widowControl w:val="0"/>
        <w:shd w:val="clear" w:color="auto" w:fill="FFFFFF"/>
        <w:autoSpaceDE w:val="0"/>
        <w:autoSpaceDN w:val="0"/>
        <w:adjustRightInd w:val="0"/>
        <w:ind w:right="-144" w:firstLine="720"/>
        <w:jc w:val="center"/>
      </w:pPr>
      <w:r w:rsidRPr="00D57285">
        <w:t>Паспорт Подпрограммы</w:t>
      </w:r>
    </w:p>
    <w:tbl>
      <w:tblPr>
        <w:tblW w:w="10206" w:type="dxa"/>
        <w:jc w:val="center"/>
        <w:tblLayout w:type="fixed"/>
        <w:tblCellMar>
          <w:top w:w="75" w:type="dxa"/>
          <w:left w:w="0" w:type="dxa"/>
          <w:bottom w:w="75" w:type="dxa"/>
          <w:right w:w="0" w:type="dxa"/>
        </w:tblCellMar>
        <w:tblLook w:val="0000" w:firstRow="0" w:lastRow="0" w:firstColumn="0" w:lastColumn="0" w:noHBand="0" w:noVBand="0"/>
      </w:tblPr>
      <w:tblGrid>
        <w:gridCol w:w="2120"/>
        <w:gridCol w:w="2407"/>
        <w:gridCol w:w="811"/>
        <w:gridCol w:w="117"/>
        <w:gridCol w:w="62"/>
        <w:gridCol w:w="632"/>
        <w:gridCol w:w="95"/>
        <w:gridCol w:w="51"/>
        <w:gridCol w:w="665"/>
        <w:gridCol w:w="73"/>
        <w:gridCol w:w="41"/>
        <w:gridCol w:w="698"/>
        <w:gridCol w:w="49"/>
        <w:gridCol w:w="31"/>
        <w:gridCol w:w="731"/>
        <w:gridCol w:w="27"/>
        <w:gridCol w:w="21"/>
        <w:gridCol w:w="763"/>
        <w:gridCol w:w="15"/>
        <w:gridCol w:w="797"/>
      </w:tblGrid>
      <w:tr w:rsidR="00D57285" w:rsidRPr="00D57285" w:rsidTr="00796E02">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2" w:rsidRPr="00D57285" w:rsidRDefault="008531E2" w:rsidP="00796E02">
            <w:r w:rsidRPr="00D57285">
              <w:t xml:space="preserve">Наименование подпрограммы </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2" w:rsidRPr="00D57285" w:rsidRDefault="008531E2" w:rsidP="00796E02">
            <w:r w:rsidRPr="00D57285">
              <w:t>«Эффективное использование энергоресурсов в социальной сфере Каргасокского района»</w:t>
            </w:r>
          </w:p>
        </w:tc>
      </w:tr>
      <w:tr w:rsidR="00D57285" w:rsidRPr="00D57285" w:rsidTr="00796E02">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2" w:rsidRPr="00D57285" w:rsidRDefault="008531E2" w:rsidP="00796E02">
            <w:r w:rsidRPr="00D57285">
              <w:t>Сроки (этапы) реализации подпрограммы</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2" w:rsidRPr="00D57285" w:rsidRDefault="008531E2" w:rsidP="00796E02">
            <w:r w:rsidRPr="00D57285">
              <w:t>2016-2021 г.г. (этапы не предусмотрены).</w:t>
            </w:r>
          </w:p>
        </w:tc>
      </w:tr>
      <w:tr w:rsidR="00D57285" w:rsidRPr="00D57285" w:rsidTr="00796E02">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2" w:rsidRPr="00D57285" w:rsidRDefault="008531E2" w:rsidP="00796E02">
            <w:r w:rsidRPr="00D57285">
              <w:t>Куратор подпрограммы</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2" w:rsidRPr="00D57285" w:rsidRDefault="008531E2" w:rsidP="00796E02">
            <w:r w:rsidRPr="00D57285">
              <w:t>Заместитель Главы Каргасокского района по вопросам жизнеобеспечения района</w:t>
            </w:r>
            <w:r w:rsidR="0064371F" w:rsidRPr="00D57285">
              <w:t xml:space="preserve"> – начальник отдела жизнеобеспечения (в ре</w:t>
            </w:r>
            <w:r w:rsidR="008D41DE" w:rsidRPr="00D57285">
              <w:t>дакции постановления АКР от 30.12.2021 №332)</w:t>
            </w:r>
          </w:p>
        </w:tc>
      </w:tr>
      <w:tr w:rsidR="00D57285" w:rsidRPr="00D57285" w:rsidTr="00796E02">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2" w:rsidRPr="00D57285" w:rsidRDefault="008531E2" w:rsidP="00796E02">
            <w:r w:rsidRPr="00D57285">
              <w:t xml:space="preserve">Ответственный исполнитель подпрограммы </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2" w:rsidRPr="00D57285" w:rsidRDefault="008531E2" w:rsidP="00796E02">
            <w:r w:rsidRPr="00D57285">
              <w:t>МКУ УЖКХ и КС</w:t>
            </w:r>
          </w:p>
        </w:tc>
      </w:tr>
      <w:tr w:rsidR="00D57285" w:rsidRPr="00D57285" w:rsidTr="00796E02">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2" w:rsidRPr="00D57285" w:rsidRDefault="008531E2" w:rsidP="00796E02">
            <w:r w:rsidRPr="00D57285">
              <w:t>Соисполнители подпрограммы</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2" w:rsidRPr="00D57285" w:rsidRDefault="008531E2" w:rsidP="00796E02">
            <w:r w:rsidRPr="00D57285">
              <w:t>УОО и П, Отдел культуры и туризма</w:t>
            </w:r>
          </w:p>
        </w:tc>
      </w:tr>
      <w:tr w:rsidR="00D57285" w:rsidRPr="00D57285" w:rsidTr="00796E02">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2" w:rsidRPr="00D57285" w:rsidRDefault="008531E2" w:rsidP="00796E02">
            <w:r w:rsidRPr="00D57285">
              <w:t>Участники подпрограммы</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2" w:rsidRPr="00D57285" w:rsidRDefault="008531E2" w:rsidP="00796E02">
            <w:r w:rsidRPr="00D57285">
              <w:t>УЖКХ и КС, МУ, ОМСУ (по согласованию)</w:t>
            </w:r>
          </w:p>
        </w:tc>
      </w:tr>
      <w:tr w:rsidR="00D57285" w:rsidRPr="00D57285" w:rsidTr="00796E02">
        <w:trPr>
          <w:trHeight w:val="333"/>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2" w:rsidRPr="00D57285" w:rsidRDefault="008531E2" w:rsidP="00796E02">
            <w:r w:rsidRPr="00D57285">
              <w:t>Цель подпрограммы</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2" w:rsidRPr="00D57285" w:rsidRDefault="008531E2" w:rsidP="00796E02">
            <w:r w:rsidRPr="00D57285">
              <w:t>Энергосбережение в социальной сфере</w:t>
            </w:r>
          </w:p>
        </w:tc>
      </w:tr>
      <w:tr w:rsidR="00D57285" w:rsidRPr="00D57285" w:rsidTr="00796E02">
        <w:trPr>
          <w:jc w:val="center"/>
        </w:trPr>
        <w:tc>
          <w:tcPr>
            <w:tcW w:w="21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2" w:rsidRPr="00D57285" w:rsidRDefault="008531E2" w:rsidP="00796E02">
            <w:r w:rsidRPr="00D57285">
              <w:t xml:space="preserve">Показатели цели подпрограммы и их значения </w:t>
            </w:r>
          </w:p>
        </w:tc>
        <w:tc>
          <w:tcPr>
            <w:tcW w:w="24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31E2" w:rsidRPr="00D57285" w:rsidRDefault="008531E2" w:rsidP="00796E02">
            <w:r w:rsidRPr="00D57285">
              <w:t>Показатели цели</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31E2" w:rsidRPr="00D57285" w:rsidRDefault="008531E2" w:rsidP="00796E02">
            <w:pPr>
              <w:jc w:val="center"/>
            </w:pPr>
            <w:r w:rsidRPr="00D57285">
              <w:t>2015 год</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31E2" w:rsidRPr="00D57285" w:rsidRDefault="008531E2" w:rsidP="00796E02">
            <w:pPr>
              <w:jc w:val="center"/>
            </w:pPr>
            <w:r w:rsidRPr="00D57285">
              <w:t>2016 год</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31E2" w:rsidRPr="00D57285" w:rsidRDefault="008531E2" w:rsidP="00796E02">
            <w:pPr>
              <w:jc w:val="center"/>
            </w:pPr>
            <w:r w:rsidRPr="00D57285">
              <w:t>2017 год</w:t>
            </w:r>
          </w:p>
        </w:tc>
        <w:tc>
          <w:tcPr>
            <w:tcW w:w="78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31E2" w:rsidRPr="00D57285" w:rsidRDefault="008531E2" w:rsidP="00796E02">
            <w:pPr>
              <w:jc w:val="center"/>
            </w:pPr>
            <w:r w:rsidRPr="00D57285">
              <w:t>2018 год</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31E2" w:rsidRPr="00D57285" w:rsidRDefault="008531E2" w:rsidP="00796E02">
            <w:pPr>
              <w:jc w:val="center"/>
            </w:pPr>
            <w:r w:rsidRPr="00D57285">
              <w:t>2019 год</w:t>
            </w:r>
          </w:p>
        </w:tc>
        <w:tc>
          <w:tcPr>
            <w:tcW w:w="79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31E2" w:rsidRPr="00D57285" w:rsidRDefault="008531E2" w:rsidP="00796E02">
            <w:pPr>
              <w:jc w:val="center"/>
            </w:pPr>
            <w:r w:rsidRPr="00D57285">
              <w:t>2020 год</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rsidR="008531E2" w:rsidRPr="00D57285" w:rsidRDefault="008531E2" w:rsidP="00796E02">
            <w:pPr>
              <w:jc w:val="center"/>
            </w:pPr>
            <w:r w:rsidRPr="00D57285">
              <w:t>2021 год</w:t>
            </w:r>
          </w:p>
        </w:tc>
      </w:tr>
      <w:tr w:rsidR="00D57285" w:rsidRPr="00D57285" w:rsidTr="00796E02">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2" w:rsidRPr="00D57285" w:rsidRDefault="008531E2" w:rsidP="00796E02"/>
        </w:tc>
        <w:tc>
          <w:tcPr>
            <w:tcW w:w="24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31E2" w:rsidRPr="00D57285" w:rsidRDefault="008531E2" w:rsidP="00796E02">
            <w:r w:rsidRPr="00D57285">
              <w:t>Удельная величина потребления ЭЭ МУ и ОМСУ, кВтч на 1 человека населения</w:t>
            </w:r>
          </w:p>
        </w:tc>
        <w:tc>
          <w:tcPr>
            <w:tcW w:w="928" w:type="dxa"/>
            <w:gridSpan w:val="2"/>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8531E2" w:rsidRPr="00D57285" w:rsidRDefault="008531E2" w:rsidP="00796E02">
            <w:pPr>
              <w:shd w:val="clear" w:color="auto" w:fill="FFFFFF"/>
              <w:autoSpaceDE w:val="0"/>
              <w:autoSpaceDN w:val="0"/>
              <w:adjustRightInd w:val="0"/>
              <w:jc w:val="center"/>
            </w:pPr>
            <w:r w:rsidRPr="00D57285">
              <w:rPr>
                <w:sz w:val="22"/>
                <w:szCs w:val="22"/>
              </w:rPr>
              <w:t>64,00</w:t>
            </w:r>
          </w:p>
        </w:tc>
        <w:tc>
          <w:tcPr>
            <w:tcW w:w="789"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8531E2" w:rsidRPr="00D57285" w:rsidRDefault="008531E2" w:rsidP="00796E02">
            <w:pPr>
              <w:shd w:val="clear" w:color="auto" w:fill="FFFFFF"/>
              <w:autoSpaceDE w:val="0"/>
              <w:autoSpaceDN w:val="0"/>
              <w:adjustRightInd w:val="0"/>
              <w:jc w:val="center"/>
            </w:pPr>
            <w:r w:rsidRPr="00D57285">
              <w:rPr>
                <w:sz w:val="22"/>
                <w:szCs w:val="22"/>
              </w:rPr>
              <w:t>64,00</w:t>
            </w:r>
          </w:p>
        </w:tc>
        <w:tc>
          <w:tcPr>
            <w:tcW w:w="789"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8531E2" w:rsidRPr="00D57285" w:rsidRDefault="008531E2" w:rsidP="00796E02">
            <w:pPr>
              <w:shd w:val="clear" w:color="auto" w:fill="FFFFFF"/>
              <w:jc w:val="center"/>
            </w:pPr>
            <w:r w:rsidRPr="00D57285">
              <w:rPr>
                <w:sz w:val="22"/>
                <w:szCs w:val="22"/>
              </w:rPr>
              <w:t>94,2</w:t>
            </w:r>
          </w:p>
        </w:tc>
        <w:tc>
          <w:tcPr>
            <w:tcW w:w="788"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8531E2" w:rsidRPr="00D57285" w:rsidRDefault="008531E2" w:rsidP="00796E02">
            <w:pPr>
              <w:shd w:val="clear" w:color="auto" w:fill="FFFFFF"/>
              <w:jc w:val="center"/>
            </w:pPr>
            <w:r w:rsidRPr="00D57285">
              <w:rPr>
                <w:sz w:val="22"/>
                <w:szCs w:val="22"/>
              </w:rPr>
              <w:t>103,0</w:t>
            </w:r>
          </w:p>
        </w:tc>
        <w:tc>
          <w:tcPr>
            <w:tcW w:w="789" w:type="dxa"/>
            <w:gridSpan w:val="3"/>
            <w:tcBorders>
              <w:top w:val="single" w:sz="6" w:space="0" w:color="auto"/>
              <w:left w:val="single" w:sz="6" w:space="0" w:color="auto"/>
              <w:bottom w:val="single" w:sz="6" w:space="0" w:color="auto"/>
              <w:right w:val="single" w:sz="4" w:space="0" w:color="auto"/>
            </w:tcBorders>
            <w:shd w:val="clear" w:color="auto" w:fill="auto"/>
            <w:tcMar>
              <w:top w:w="62" w:type="dxa"/>
              <w:left w:w="102" w:type="dxa"/>
              <w:bottom w:w="102" w:type="dxa"/>
              <w:right w:w="62" w:type="dxa"/>
            </w:tcMar>
            <w:vAlign w:val="center"/>
          </w:tcPr>
          <w:p w:rsidR="008531E2" w:rsidRPr="00D57285" w:rsidRDefault="008531E2" w:rsidP="00796E02">
            <w:pPr>
              <w:shd w:val="clear" w:color="auto" w:fill="FFFFFF"/>
              <w:jc w:val="center"/>
            </w:pPr>
            <w:r w:rsidRPr="00D57285">
              <w:rPr>
                <w:sz w:val="22"/>
                <w:szCs w:val="22"/>
              </w:rPr>
              <w:t>103,0</w:t>
            </w:r>
          </w:p>
        </w:tc>
        <w:tc>
          <w:tcPr>
            <w:tcW w:w="799" w:type="dxa"/>
            <w:gridSpan w:val="3"/>
            <w:tcBorders>
              <w:top w:val="single" w:sz="6" w:space="0" w:color="auto"/>
              <w:left w:val="single" w:sz="4" w:space="0" w:color="auto"/>
              <w:bottom w:val="single" w:sz="6" w:space="0" w:color="auto"/>
              <w:right w:val="single" w:sz="4" w:space="0" w:color="auto"/>
            </w:tcBorders>
            <w:shd w:val="clear" w:color="auto" w:fill="auto"/>
            <w:tcMar>
              <w:top w:w="62" w:type="dxa"/>
              <w:left w:w="102" w:type="dxa"/>
              <w:bottom w:w="102" w:type="dxa"/>
              <w:right w:w="62" w:type="dxa"/>
            </w:tcMar>
            <w:vAlign w:val="center"/>
          </w:tcPr>
          <w:p w:rsidR="008531E2" w:rsidRPr="00D57285" w:rsidRDefault="008531E2" w:rsidP="00796E02">
            <w:pPr>
              <w:shd w:val="clear" w:color="auto" w:fill="FFFFFF"/>
              <w:jc w:val="center"/>
            </w:pPr>
            <w:r w:rsidRPr="00D57285">
              <w:rPr>
                <w:sz w:val="22"/>
                <w:szCs w:val="22"/>
              </w:rPr>
              <w:t>103,0</w:t>
            </w:r>
          </w:p>
        </w:tc>
        <w:tc>
          <w:tcPr>
            <w:tcW w:w="797" w:type="dxa"/>
            <w:tcBorders>
              <w:top w:val="single" w:sz="6" w:space="0" w:color="auto"/>
              <w:left w:val="single" w:sz="4"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jc w:val="center"/>
            </w:pPr>
            <w:r w:rsidRPr="00D57285">
              <w:rPr>
                <w:sz w:val="22"/>
                <w:szCs w:val="22"/>
              </w:rPr>
              <w:t>103,0</w:t>
            </w:r>
          </w:p>
        </w:tc>
      </w:tr>
      <w:tr w:rsidR="00D57285" w:rsidRPr="00D57285" w:rsidTr="00796E02">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2" w:rsidRPr="00D57285" w:rsidRDefault="008531E2" w:rsidP="00796E02"/>
        </w:tc>
        <w:tc>
          <w:tcPr>
            <w:tcW w:w="24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31E2" w:rsidRPr="00D57285" w:rsidRDefault="008531E2" w:rsidP="00796E02">
            <w:r w:rsidRPr="00D57285">
              <w:t>Удельная величина потребления ТЭ МУ и ОМСУ, Гкал на 1 кв. метр общей площади</w:t>
            </w:r>
          </w:p>
        </w:tc>
        <w:tc>
          <w:tcPr>
            <w:tcW w:w="928" w:type="dxa"/>
            <w:gridSpan w:val="2"/>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8531E2" w:rsidRPr="00D57285" w:rsidRDefault="008531E2" w:rsidP="00796E02">
            <w:pPr>
              <w:shd w:val="clear" w:color="auto" w:fill="FFFFFF"/>
              <w:autoSpaceDE w:val="0"/>
              <w:autoSpaceDN w:val="0"/>
              <w:adjustRightInd w:val="0"/>
              <w:jc w:val="center"/>
            </w:pPr>
            <w:r w:rsidRPr="00D57285">
              <w:rPr>
                <w:sz w:val="22"/>
                <w:szCs w:val="22"/>
              </w:rPr>
              <w:t>0,25</w:t>
            </w:r>
          </w:p>
        </w:tc>
        <w:tc>
          <w:tcPr>
            <w:tcW w:w="789"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8531E2" w:rsidRPr="00D57285" w:rsidRDefault="008531E2" w:rsidP="00796E02">
            <w:pPr>
              <w:shd w:val="clear" w:color="auto" w:fill="FFFFFF"/>
              <w:autoSpaceDE w:val="0"/>
              <w:autoSpaceDN w:val="0"/>
              <w:adjustRightInd w:val="0"/>
              <w:jc w:val="center"/>
            </w:pPr>
            <w:r w:rsidRPr="00D57285">
              <w:rPr>
                <w:sz w:val="22"/>
                <w:szCs w:val="22"/>
              </w:rPr>
              <w:t>0,25</w:t>
            </w:r>
          </w:p>
        </w:tc>
        <w:tc>
          <w:tcPr>
            <w:tcW w:w="789"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8531E2" w:rsidRPr="00D57285" w:rsidRDefault="008531E2" w:rsidP="00796E02">
            <w:pPr>
              <w:shd w:val="clear" w:color="auto" w:fill="FFFFFF"/>
              <w:autoSpaceDE w:val="0"/>
              <w:autoSpaceDN w:val="0"/>
              <w:adjustRightInd w:val="0"/>
              <w:jc w:val="center"/>
            </w:pPr>
            <w:r w:rsidRPr="00D57285">
              <w:rPr>
                <w:sz w:val="22"/>
                <w:szCs w:val="22"/>
              </w:rPr>
              <w:t>0,25</w:t>
            </w:r>
          </w:p>
        </w:tc>
        <w:tc>
          <w:tcPr>
            <w:tcW w:w="788"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8531E2" w:rsidRPr="00D57285" w:rsidRDefault="008531E2" w:rsidP="00796E02">
            <w:pPr>
              <w:shd w:val="clear" w:color="auto" w:fill="FFFFFF"/>
              <w:autoSpaceDE w:val="0"/>
              <w:autoSpaceDN w:val="0"/>
              <w:adjustRightInd w:val="0"/>
              <w:jc w:val="center"/>
            </w:pPr>
            <w:r w:rsidRPr="00D57285">
              <w:rPr>
                <w:sz w:val="22"/>
                <w:szCs w:val="22"/>
              </w:rPr>
              <w:t>0,24</w:t>
            </w:r>
          </w:p>
        </w:tc>
        <w:tc>
          <w:tcPr>
            <w:tcW w:w="789" w:type="dxa"/>
            <w:gridSpan w:val="3"/>
            <w:tcBorders>
              <w:top w:val="single" w:sz="6" w:space="0" w:color="auto"/>
              <w:left w:val="single" w:sz="6" w:space="0" w:color="auto"/>
              <w:bottom w:val="single" w:sz="6" w:space="0" w:color="auto"/>
              <w:right w:val="single" w:sz="4" w:space="0" w:color="auto"/>
            </w:tcBorders>
            <w:shd w:val="clear" w:color="auto" w:fill="auto"/>
            <w:tcMar>
              <w:top w:w="62" w:type="dxa"/>
              <w:left w:w="102" w:type="dxa"/>
              <w:bottom w:w="102" w:type="dxa"/>
              <w:right w:w="62" w:type="dxa"/>
            </w:tcMar>
            <w:vAlign w:val="center"/>
          </w:tcPr>
          <w:p w:rsidR="008531E2" w:rsidRPr="00D57285" w:rsidRDefault="008531E2" w:rsidP="00796E02">
            <w:pPr>
              <w:shd w:val="clear" w:color="auto" w:fill="FFFFFF"/>
              <w:autoSpaceDE w:val="0"/>
              <w:autoSpaceDN w:val="0"/>
              <w:adjustRightInd w:val="0"/>
              <w:jc w:val="center"/>
            </w:pPr>
            <w:r w:rsidRPr="00D57285">
              <w:rPr>
                <w:sz w:val="22"/>
                <w:szCs w:val="22"/>
              </w:rPr>
              <w:t>0,24</w:t>
            </w:r>
          </w:p>
        </w:tc>
        <w:tc>
          <w:tcPr>
            <w:tcW w:w="799" w:type="dxa"/>
            <w:gridSpan w:val="3"/>
            <w:tcBorders>
              <w:top w:val="single" w:sz="6" w:space="0" w:color="auto"/>
              <w:left w:val="single" w:sz="4" w:space="0" w:color="auto"/>
              <w:bottom w:val="single" w:sz="6" w:space="0" w:color="auto"/>
              <w:right w:val="single" w:sz="4" w:space="0" w:color="auto"/>
            </w:tcBorders>
            <w:shd w:val="clear" w:color="auto" w:fill="auto"/>
            <w:tcMar>
              <w:top w:w="62" w:type="dxa"/>
              <w:left w:w="102" w:type="dxa"/>
              <w:bottom w:w="102" w:type="dxa"/>
              <w:right w:w="62" w:type="dxa"/>
            </w:tcMar>
            <w:vAlign w:val="center"/>
          </w:tcPr>
          <w:p w:rsidR="008531E2" w:rsidRPr="00D57285" w:rsidRDefault="008531E2" w:rsidP="00796E02">
            <w:pPr>
              <w:shd w:val="clear" w:color="auto" w:fill="FFFFFF"/>
              <w:autoSpaceDE w:val="0"/>
              <w:autoSpaceDN w:val="0"/>
              <w:adjustRightInd w:val="0"/>
              <w:jc w:val="center"/>
            </w:pPr>
            <w:r w:rsidRPr="00D57285">
              <w:rPr>
                <w:sz w:val="22"/>
                <w:szCs w:val="22"/>
              </w:rPr>
              <w:t>0,23</w:t>
            </w:r>
          </w:p>
        </w:tc>
        <w:tc>
          <w:tcPr>
            <w:tcW w:w="797" w:type="dxa"/>
            <w:tcBorders>
              <w:top w:val="single" w:sz="6" w:space="0" w:color="auto"/>
              <w:left w:val="single" w:sz="4"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autoSpaceDE w:val="0"/>
              <w:autoSpaceDN w:val="0"/>
              <w:adjustRightInd w:val="0"/>
              <w:jc w:val="center"/>
            </w:pPr>
            <w:r w:rsidRPr="00D57285">
              <w:rPr>
                <w:sz w:val="22"/>
                <w:szCs w:val="22"/>
              </w:rPr>
              <w:t>0,23</w:t>
            </w:r>
          </w:p>
        </w:tc>
      </w:tr>
      <w:tr w:rsidR="00D57285" w:rsidRPr="00D57285" w:rsidTr="00796E02">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2" w:rsidRPr="00D57285" w:rsidRDefault="008531E2" w:rsidP="00796E02"/>
        </w:tc>
        <w:tc>
          <w:tcPr>
            <w:tcW w:w="24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31E2" w:rsidRPr="00D57285" w:rsidRDefault="008531E2" w:rsidP="00796E02">
            <w:r w:rsidRPr="00D57285">
              <w:t>Удельная величина потребления холодной воды   МУ и ОМСУ, куб. м. на 1 человека населения</w:t>
            </w:r>
          </w:p>
        </w:tc>
        <w:tc>
          <w:tcPr>
            <w:tcW w:w="928" w:type="dxa"/>
            <w:gridSpan w:val="2"/>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8531E2" w:rsidRPr="00D57285" w:rsidRDefault="008531E2" w:rsidP="00796E02">
            <w:pPr>
              <w:shd w:val="clear" w:color="auto" w:fill="FFFFFF"/>
              <w:autoSpaceDE w:val="0"/>
              <w:autoSpaceDN w:val="0"/>
              <w:adjustRightInd w:val="0"/>
              <w:jc w:val="center"/>
            </w:pPr>
            <w:r w:rsidRPr="00D57285">
              <w:rPr>
                <w:sz w:val="22"/>
                <w:szCs w:val="22"/>
              </w:rPr>
              <w:t>0,64</w:t>
            </w:r>
          </w:p>
        </w:tc>
        <w:tc>
          <w:tcPr>
            <w:tcW w:w="789"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8531E2" w:rsidRPr="00D57285" w:rsidRDefault="008531E2" w:rsidP="00796E02">
            <w:pPr>
              <w:shd w:val="clear" w:color="auto" w:fill="FFFFFF"/>
              <w:autoSpaceDE w:val="0"/>
              <w:autoSpaceDN w:val="0"/>
              <w:adjustRightInd w:val="0"/>
              <w:jc w:val="center"/>
            </w:pPr>
            <w:r w:rsidRPr="00D57285">
              <w:rPr>
                <w:sz w:val="22"/>
                <w:szCs w:val="22"/>
              </w:rPr>
              <w:t>0,64</w:t>
            </w:r>
          </w:p>
        </w:tc>
        <w:tc>
          <w:tcPr>
            <w:tcW w:w="789"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8531E2" w:rsidRPr="00D57285" w:rsidRDefault="008531E2" w:rsidP="00796E02">
            <w:pPr>
              <w:shd w:val="clear" w:color="auto" w:fill="FFFFFF"/>
              <w:autoSpaceDE w:val="0"/>
              <w:autoSpaceDN w:val="0"/>
              <w:adjustRightInd w:val="0"/>
              <w:jc w:val="center"/>
            </w:pPr>
            <w:r w:rsidRPr="00D57285">
              <w:rPr>
                <w:sz w:val="22"/>
                <w:szCs w:val="22"/>
              </w:rPr>
              <w:t>0,64</w:t>
            </w:r>
          </w:p>
        </w:tc>
        <w:tc>
          <w:tcPr>
            <w:tcW w:w="788"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8531E2" w:rsidRPr="00D57285" w:rsidRDefault="008531E2" w:rsidP="00796E02">
            <w:pPr>
              <w:shd w:val="clear" w:color="auto" w:fill="FFFFFF"/>
              <w:autoSpaceDE w:val="0"/>
              <w:autoSpaceDN w:val="0"/>
              <w:adjustRightInd w:val="0"/>
              <w:jc w:val="center"/>
            </w:pPr>
            <w:r w:rsidRPr="00D57285">
              <w:rPr>
                <w:sz w:val="22"/>
                <w:szCs w:val="22"/>
              </w:rPr>
              <w:t>0,64</w:t>
            </w:r>
          </w:p>
        </w:tc>
        <w:tc>
          <w:tcPr>
            <w:tcW w:w="789" w:type="dxa"/>
            <w:gridSpan w:val="3"/>
            <w:tcBorders>
              <w:top w:val="single" w:sz="6" w:space="0" w:color="auto"/>
              <w:left w:val="single" w:sz="6" w:space="0" w:color="auto"/>
              <w:bottom w:val="single" w:sz="6" w:space="0" w:color="auto"/>
              <w:right w:val="single" w:sz="4" w:space="0" w:color="auto"/>
            </w:tcBorders>
            <w:shd w:val="clear" w:color="auto" w:fill="auto"/>
            <w:tcMar>
              <w:top w:w="62" w:type="dxa"/>
              <w:left w:w="102" w:type="dxa"/>
              <w:bottom w:w="102" w:type="dxa"/>
              <w:right w:w="62" w:type="dxa"/>
            </w:tcMar>
            <w:vAlign w:val="center"/>
          </w:tcPr>
          <w:p w:rsidR="008531E2" w:rsidRPr="00D57285" w:rsidRDefault="008531E2" w:rsidP="00796E02">
            <w:pPr>
              <w:shd w:val="clear" w:color="auto" w:fill="FFFFFF"/>
              <w:autoSpaceDE w:val="0"/>
              <w:autoSpaceDN w:val="0"/>
              <w:adjustRightInd w:val="0"/>
              <w:jc w:val="center"/>
            </w:pPr>
            <w:r w:rsidRPr="00D57285">
              <w:rPr>
                <w:sz w:val="22"/>
                <w:szCs w:val="22"/>
              </w:rPr>
              <w:t>0,63</w:t>
            </w:r>
          </w:p>
        </w:tc>
        <w:tc>
          <w:tcPr>
            <w:tcW w:w="799" w:type="dxa"/>
            <w:gridSpan w:val="3"/>
            <w:tcBorders>
              <w:top w:val="single" w:sz="6" w:space="0" w:color="auto"/>
              <w:left w:val="single" w:sz="4" w:space="0" w:color="auto"/>
              <w:bottom w:val="single" w:sz="6" w:space="0" w:color="auto"/>
              <w:right w:val="single" w:sz="4" w:space="0" w:color="auto"/>
            </w:tcBorders>
            <w:shd w:val="clear" w:color="auto" w:fill="auto"/>
            <w:tcMar>
              <w:top w:w="62" w:type="dxa"/>
              <w:left w:w="102" w:type="dxa"/>
              <w:bottom w:w="102" w:type="dxa"/>
              <w:right w:w="62" w:type="dxa"/>
            </w:tcMar>
            <w:vAlign w:val="center"/>
          </w:tcPr>
          <w:p w:rsidR="008531E2" w:rsidRPr="00D57285" w:rsidRDefault="008531E2" w:rsidP="00796E02">
            <w:pPr>
              <w:shd w:val="clear" w:color="auto" w:fill="FFFFFF"/>
              <w:autoSpaceDE w:val="0"/>
              <w:autoSpaceDN w:val="0"/>
              <w:adjustRightInd w:val="0"/>
              <w:jc w:val="center"/>
            </w:pPr>
            <w:r w:rsidRPr="00D57285">
              <w:rPr>
                <w:sz w:val="22"/>
                <w:szCs w:val="22"/>
              </w:rPr>
              <w:t>0,63</w:t>
            </w:r>
          </w:p>
        </w:tc>
        <w:tc>
          <w:tcPr>
            <w:tcW w:w="797" w:type="dxa"/>
            <w:tcBorders>
              <w:top w:val="single" w:sz="6" w:space="0" w:color="auto"/>
              <w:left w:val="single" w:sz="4"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autoSpaceDE w:val="0"/>
              <w:autoSpaceDN w:val="0"/>
              <w:adjustRightInd w:val="0"/>
              <w:jc w:val="center"/>
            </w:pPr>
            <w:r w:rsidRPr="00D57285">
              <w:rPr>
                <w:sz w:val="22"/>
                <w:szCs w:val="22"/>
              </w:rPr>
              <w:t>0,63</w:t>
            </w:r>
          </w:p>
        </w:tc>
      </w:tr>
      <w:tr w:rsidR="00D57285" w:rsidRPr="00D57285" w:rsidTr="00796E02">
        <w:trPr>
          <w:trHeight w:val="686"/>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2" w:rsidRPr="00D57285" w:rsidRDefault="008531E2" w:rsidP="00796E02">
            <w:r w:rsidRPr="00D57285">
              <w:lastRenderedPageBreak/>
              <w:t>Задачи подпрограммы</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2" w:rsidRPr="00D57285" w:rsidRDefault="008531E2" w:rsidP="00796E02">
            <w:r w:rsidRPr="00D57285">
              <w:t>Задача 1. Выполнение требований действующего законодательства в области энергосбережения и повышения энергетических ресурсов.</w:t>
            </w:r>
          </w:p>
          <w:p w:rsidR="008531E2" w:rsidRPr="00D57285" w:rsidRDefault="008531E2" w:rsidP="00796E02">
            <w:r w:rsidRPr="00D57285">
              <w:t>Задача 2. Снижение потребления энергоресурсов в МУ и ОМСУ</w:t>
            </w:r>
          </w:p>
        </w:tc>
      </w:tr>
      <w:tr w:rsidR="00D57285" w:rsidRPr="00D57285" w:rsidTr="00796E02">
        <w:trPr>
          <w:jc w:val="center"/>
        </w:trPr>
        <w:tc>
          <w:tcPr>
            <w:tcW w:w="21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2" w:rsidRPr="00D57285" w:rsidRDefault="008531E2" w:rsidP="00796E02">
            <w:r w:rsidRPr="00D57285">
              <w:t xml:space="preserve">Показатели задач Программы и их значения </w:t>
            </w: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2" w:rsidRPr="00D57285" w:rsidRDefault="008531E2" w:rsidP="00796E02">
            <w:r w:rsidRPr="00D57285">
              <w:t>Показатели задач</w:t>
            </w:r>
          </w:p>
        </w:tc>
        <w:tc>
          <w:tcPr>
            <w:tcW w:w="9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2" w:rsidRPr="00D57285" w:rsidRDefault="008531E2" w:rsidP="00796E02">
            <w:pPr>
              <w:jc w:val="center"/>
            </w:pPr>
            <w:r w:rsidRPr="00D57285">
              <w:t>2015 год</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2" w:rsidRPr="00D57285" w:rsidRDefault="008531E2" w:rsidP="00796E02">
            <w:pPr>
              <w:jc w:val="center"/>
            </w:pPr>
            <w:r w:rsidRPr="00D57285">
              <w:t>2016 год</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2" w:rsidRPr="00D57285" w:rsidRDefault="008531E2" w:rsidP="00796E02">
            <w:pPr>
              <w:jc w:val="center"/>
            </w:pPr>
            <w:r w:rsidRPr="00D57285">
              <w:t>2017 год</w:t>
            </w:r>
          </w:p>
        </w:tc>
        <w:tc>
          <w:tcPr>
            <w:tcW w:w="78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2" w:rsidRPr="00D57285" w:rsidRDefault="008531E2" w:rsidP="00796E02">
            <w:pPr>
              <w:jc w:val="center"/>
            </w:pPr>
            <w:r w:rsidRPr="00D57285">
              <w:t>2018 год</w:t>
            </w:r>
          </w:p>
        </w:tc>
        <w:tc>
          <w:tcPr>
            <w:tcW w:w="789" w:type="dxa"/>
            <w:gridSpan w:val="3"/>
            <w:tcBorders>
              <w:top w:val="single" w:sz="4" w:space="0" w:color="auto"/>
              <w:left w:val="single" w:sz="4" w:space="0" w:color="auto"/>
              <w:bottom w:val="single" w:sz="4" w:space="0" w:color="auto"/>
              <w:right w:val="single" w:sz="4" w:space="0" w:color="auto"/>
            </w:tcBorders>
            <w:vAlign w:val="center"/>
          </w:tcPr>
          <w:p w:rsidR="008531E2" w:rsidRPr="00D57285" w:rsidRDefault="008531E2" w:rsidP="00796E02">
            <w:pPr>
              <w:jc w:val="center"/>
            </w:pPr>
            <w:r w:rsidRPr="00D57285">
              <w:t>2019 год</w:t>
            </w:r>
          </w:p>
        </w:tc>
        <w:tc>
          <w:tcPr>
            <w:tcW w:w="7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2" w:rsidRPr="00D57285" w:rsidRDefault="008531E2" w:rsidP="00796E02">
            <w:pPr>
              <w:jc w:val="center"/>
            </w:pPr>
            <w:r w:rsidRPr="00D57285">
              <w:t>2020 год</w:t>
            </w:r>
          </w:p>
        </w:tc>
        <w:tc>
          <w:tcPr>
            <w:tcW w:w="797" w:type="dxa"/>
            <w:tcBorders>
              <w:top w:val="single" w:sz="4" w:space="0" w:color="auto"/>
              <w:left w:val="single" w:sz="4" w:space="0" w:color="auto"/>
              <w:bottom w:val="single" w:sz="4" w:space="0" w:color="auto"/>
              <w:right w:val="single" w:sz="4" w:space="0" w:color="auto"/>
            </w:tcBorders>
            <w:vAlign w:val="center"/>
          </w:tcPr>
          <w:p w:rsidR="008531E2" w:rsidRPr="00D57285" w:rsidRDefault="008531E2" w:rsidP="00796E02">
            <w:pPr>
              <w:jc w:val="center"/>
            </w:pPr>
            <w:r w:rsidRPr="00D57285">
              <w:t>2021 год</w:t>
            </w:r>
          </w:p>
        </w:tc>
      </w:tr>
      <w:tr w:rsidR="00D57285" w:rsidRPr="00D57285" w:rsidTr="00796E02">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2" w:rsidRPr="00D57285" w:rsidRDefault="008531E2" w:rsidP="00796E02"/>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531E2" w:rsidRPr="00D57285" w:rsidRDefault="008531E2" w:rsidP="00796E02">
            <w:r w:rsidRPr="00D57285">
              <w:t>Задача 1. Выполнение требований действующего законодательства в области энергосбережения и повышения энергетических ресурсов</w:t>
            </w:r>
          </w:p>
        </w:tc>
      </w:tr>
      <w:tr w:rsidR="00D57285" w:rsidRPr="00D57285" w:rsidTr="00796E02">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2" w:rsidRPr="00D57285" w:rsidRDefault="008531E2" w:rsidP="00796E02"/>
        </w:tc>
        <w:tc>
          <w:tcPr>
            <w:tcW w:w="24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31E2" w:rsidRPr="00D57285" w:rsidRDefault="008531E2" w:rsidP="00796E02">
            <w:r w:rsidRPr="00D57285">
              <w:t>Доля объема ТЭ, расчеты за которую осуществляются с использованием ПУ, в общем объеме ТЭ, потребляемой МУ и ОМСУ, %</w:t>
            </w:r>
          </w:p>
        </w:tc>
        <w:tc>
          <w:tcPr>
            <w:tcW w:w="928" w:type="dxa"/>
            <w:gridSpan w:val="2"/>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8531E2" w:rsidRPr="00D57285" w:rsidRDefault="008531E2" w:rsidP="00796E02">
            <w:pPr>
              <w:shd w:val="clear" w:color="auto" w:fill="FFFFFF"/>
              <w:jc w:val="center"/>
            </w:pPr>
            <w:r w:rsidRPr="00D57285">
              <w:t>51,8</w:t>
            </w:r>
          </w:p>
        </w:tc>
        <w:tc>
          <w:tcPr>
            <w:tcW w:w="789"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8531E2" w:rsidRPr="00D57285" w:rsidRDefault="008531E2" w:rsidP="00796E02">
            <w:pPr>
              <w:shd w:val="clear" w:color="auto" w:fill="FFFFFF"/>
              <w:jc w:val="center"/>
            </w:pPr>
            <w:r w:rsidRPr="00D57285">
              <w:t>51,8</w:t>
            </w:r>
          </w:p>
        </w:tc>
        <w:tc>
          <w:tcPr>
            <w:tcW w:w="789"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8531E2" w:rsidRPr="00D57285" w:rsidRDefault="008531E2" w:rsidP="00796E02">
            <w:pPr>
              <w:shd w:val="clear" w:color="auto" w:fill="FFFFFF"/>
              <w:jc w:val="center"/>
            </w:pPr>
            <w:r w:rsidRPr="00D57285">
              <w:t>51,8</w:t>
            </w:r>
          </w:p>
        </w:tc>
        <w:tc>
          <w:tcPr>
            <w:tcW w:w="788"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8531E2" w:rsidRPr="00D57285" w:rsidRDefault="008531E2" w:rsidP="00796E02">
            <w:pPr>
              <w:shd w:val="clear" w:color="auto" w:fill="FFFFFF"/>
              <w:jc w:val="center"/>
            </w:pPr>
            <w:r w:rsidRPr="00D57285">
              <w:t>51,8</w:t>
            </w:r>
          </w:p>
        </w:tc>
        <w:tc>
          <w:tcPr>
            <w:tcW w:w="789"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8531E2" w:rsidRPr="00D57285" w:rsidRDefault="008531E2" w:rsidP="00796E02">
            <w:pPr>
              <w:shd w:val="clear" w:color="auto" w:fill="FFFFFF"/>
              <w:jc w:val="center"/>
            </w:pPr>
            <w:r w:rsidRPr="00D57285">
              <w:t>51,8</w:t>
            </w:r>
          </w:p>
        </w:tc>
        <w:tc>
          <w:tcPr>
            <w:tcW w:w="799" w:type="dxa"/>
            <w:gridSpan w:val="3"/>
            <w:tcBorders>
              <w:top w:val="single" w:sz="6" w:space="0" w:color="auto"/>
              <w:left w:val="single" w:sz="6" w:space="0" w:color="auto"/>
              <w:bottom w:val="single" w:sz="6" w:space="0" w:color="auto"/>
              <w:right w:val="single" w:sz="4" w:space="0" w:color="auto"/>
            </w:tcBorders>
            <w:shd w:val="clear" w:color="auto" w:fill="auto"/>
            <w:tcMar>
              <w:top w:w="62" w:type="dxa"/>
              <w:left w:w="102" w:type="dxa"/>
              <w:bottom w:w="102" w:type="dxa"/>
              <w:right w:w="62" w:type="dxa"/>
            </w:tcMar>
            <w:vAlign w:val="center"/>
          </w:tcPr>
          <w:p w:rsidR="008531E2" w:rsidRPr="00D57285" w:rsidRDefault="008531E2" w:rsidP="00796E02">
            <w:pPr>
              <w:shd w:val="clear" w:color="auto" w:fill="FFFFFF"/>
              <w:jc w:val="center"/>
            </w:pPr>
            <w:r w:rsidRPr="00D57285">
              <w:t>51,8</w:t>
            </w:r>
          </w:p>
        </w:tc>
        <w:tc>
          <w:tcPr>
            <w:tcW w:w="797" w:type="dxa"/>
            <w:tcBorders>
              <w:top w:val="single" w:sz="6" w:space="0" w:color="auto"/>
              <w:left w:val="single" w:sz="4" w:space="0" w:color="auto"/>
              <w:bottom w:val="single" w:sz="6" w:space="0" w:color="auto"/>
              <w:right w:val="single" w:sz="4" w:space="0" w:color="auto"/>
            </w:tcBorders>
            <w:shd w:val="clear" w:color="auto" w:fill="auto"/>
            <w:vAlign w:val="center"/>
          </w:tcPr>
          <w:p w:rsidR="008531E2" w:rsidRPr="00D57285" w:rsidRDefault="008531E2" w:rsidP="00796E02">
            <w:pPr>
              <w:shd w:val="clear" w:color="auto" w:fill="FFFFFF"/>
              <w:jc w:val="center"/>
            </w:pPr>
            <w:r w:rsidRPr="00D57285">
              <w:t>54,6</w:t>
            </w:r>
          </w:p>
        </w:tc>
      </w:tr>
      <w:tr w:rsidR="00D57285" w:rsidRPr="00D57285" w:rsidTr="00796E02">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2" w:rsidRPr="00D57285" w:rsidRDefault="008531E2" w:rsidP="00796E02"/>
        </w:tc>
        <w:tc>
          <w:tcPr>
            <w:tcW w:w="8086" w:type="dxa"/>
            <w:gridSpan w:val="1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31E2" w:rsidRPr="00D57285" w:rsidRDefault="008531E2" w:rsidP="00796E02">
            <w:r w:rsidRPr="00D57285">
              <w:t>Задача 2. Снижение потребления энергоресурсов в МУ и ОМСУ</w:t>
            </w:r>
          </w:p>
        </w:tc>
      </w:tr>
      <w:tr w:rsidR="00D57285" w:rsidRPr="00D57285" w:rsidTr="00796E02">
        <w:trPr>
          <w:jc w:val="center"/>
        </w:trPr>
        <w:tc>
          <w:tcPr>
            <w:tcW w:w="21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31E2" w:rsidRPr="00D57285" w:rsidRDefault="008531E2" w:rsidP="00796E02"/>
        </w:tc>
        <w:tc>
          <w:tcPr>
            <w:tcW w:w="24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531E2" w:rsidRPr="00D57285" w:rsidRDefault="008531E2" w:rsidP="00796E02">
            <w:r w:rsidRPr="00D57285">
              <w:t>Темп роста удельного расхода ЭЭ на 1 кв. метр общей площади МУ и ОМСУ, %</w:t>
            </w:r>
          </w:p>
        </w:tc>
        <w:tc>
          <w:tcPr>
            <w:tcW w:w="811" w:type="dxa"/>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8531E2" w:rsidRPr="00D57285" w:rsidRDefault="008531E2" w:rsidP="00796E02">
            <w:pPr>
              <w:shd w:val="clear" w:color="auto" w:fill="FFFFFF"/>
              <w:jc w:val="center"/>
            </w:pPr>
            <w:r w:rsidRPr="00D57285">
              <w:t>100</w:t>
            </w:r>
          </w:p>
        </w:tc>
        <w:tc>
          <w:tcPr>
            <w:tcW w:w="811"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8531E2" w:rsidRPr="00D57285" w:rsidRDefault="008531E2" w:rsidP="00796E02">
            <w:pPr>
              <w:shd w:val="clear" w:color="auto" w:fill="FFFFFF"/>
              <w:jc w:val="center"/>
            </w:pPr>
            <w:r w:rsidRPr="00D57285">
              <w:t>100</w:t>
            </w:r>
          </w:p>
        </w:tc>
        <w:tc>
          <w:tcPr>
            <w:tcW w:w="811"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8531E2" w:rsidRPr="00D57285" w:rsidRDefault="008531E2" w:rsidP="00796E02">
            <w:pPr>
              <w:shd w:val="clear" w:color="auto" w:fill="FFFFFF"/>
              <w:jc w:val="center"/>
            </w:pPr>
            <w:r w:rsidRPr="00D57285">
              <w:t>100</w:t>
            </w:r>
          </w:p>
        </w:tc>
        <w:tc>
          <w:tcPr>
            <w:tcW w:w="812"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8531E2" w:rsidRPr="00D57285" w:rsidRDefault="008531E2" w:rsidP="00796E02">
            <w:pPr>
              <w:shd w:val="clear" w:color="auto" w:fill="FFFFFF"/>
              <w:jc w:val="center"/>
            </w:pPr>
            <w:r w:rsidRPr="00D57285">
              <w:t>100</w:t>
            </w:r>
          </w:p>
        </w:tc>
        <w:tc>
          <w:tcPr>
            <w:tcW w:w="811"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8531E2" w:rsidRPr="00D57285" w:rsidRDefault="008531E2" w:rsidP="00796E02">
            <w:pPr>
              <w:shd w:val="clear" w:color="auto" w:fill="FFFFFF"/>
              <w:jc w:val="center"/>
            </w:pPr>
            <w:r w:rsidRPr="00D57285">
              <w:t>100</w:t>
            </w:r>
          </w:p>
        </w:tc>
        <w:tc>
          <w:tcPr>
            <w:tcW w:w="811" w:type="dxa"/>
            <w:gridSpan w:val="3"/>
            <w:tcBorders>
              <w:top w:val="single" w:sz="6" w:space="0" w:color="auto"/>
              <w:left w:val="single" w:sz="6" w:space="0" w:color="auto"/>
              <w:bottom w:val="single" w:sz="6" w:space="0" w:color="auto"/>
              <w:right w:val="single" w:sz="4" w:space="0" w:color="auto"/>
            </w:tcBorders>
            <w:shd w:val="clear" w:color="auto" w:fill="auto"/>
            <w:tcMar>
              <w:top w:w="62" w:type="dxa"/>
              <w:left w:w="102" w:type="dxa"/>
              <w:bottom w:w="102" w:type="dxa"/>
              <w:right w:w="62" w:type="dxa"/>
            </w:tcMar>
            <w:vAlign w:val="center"/>
          </w:tcPr>
          <w:p w:rsidR="008531E2" w:rsidRPr="00D57285" w:rsidRDefault="008531E2" w:rsidP="00796E02">
            <w:pPr>
              <w:shd w:val="clear" w:color="auto" w:fill="FFFFFF"/>
              <w:jc w:val="center"/>
            </w:pPr>
            <w:r w:rsidRPr="00D57285">
              <w:t>100</w:t>
            </w:r>
          </w:p>
        </w:tc>
        <w:tc>
          <w:tcPr>
            <w:tcW w:w="812"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8531E2" w:rsidRPr="00D57285" w:rsidRDefault="008531E2" w:rsidP="00796E02">
            <w:pPr>
              <w:shd w:val="clear" w:color="auto" w:fill="FFFFFF"/>
              <w:jc w:val="center"/>
            </w:pPr>
            <w:r w:rsidRPr="00D57285">
              <w:t>97,4</w:t>
            </w:r>
          </w:p>
        </w:tc>
      </w:tr>
      <w:tr w:rsidR="00D57285" w:rsidRPr="00D57285" w:rsidTr="00796E02">
        <w:trPr>
          <w:trHeight w:val="920"/>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31E2" w:rsidRPr="00D57285" w:rsidRDefault="008531E2" w:rsidP="00796E02">
            <w:r w:rsidRPr="00D57285">
              <w:t xml:space="preserve">Ведомственные целевые программы, входящие в состав подпрограммы </w:t>
            </w:r>
          </w:p>
        </w:tc>
        <w:tc>
          <w:tcPr>
            <w:tcW w:w="8086" w:type="dxa"/>
            <w:gridSpan w:val="1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531E2" w:rsidRPr="00D57285" w:rsidRDefault="008531E2" w:rsidP="00796E02">
            <w:r w:rsidRPr="00D57285">
              <w:t>Отсутствуют</w:t>
            </w:r>
          </w:p>
        </w:tc>
      </w:tr>
      <w:tr w:rsidR="00D57285" w:rsidRPr="00D57285" w:rsidTr="00796E02">
        <w:trPr>
          <w:jc w:val="center"/>
        </w:trPr>
        <w:tc>
          <w:tcPr>
            <w:tcW w:w="21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41DE" w:rsidRPr="00D57285" w:rsidRDefault="008D41DE" w:rsidP="008D41DE">
            <w:pPr>
              <w:ind w:right="142"/>
              <w:rPr>
                <w:sz w:val="22"/>
                <w:szCs w:val="22"/>
              </w:rPr>
            </w:pPr>
            <w:r w:rsidRPr="00D57285">
              <w:rPr>
                <w:sz w:val="22"/>
                <w:szCs w:val="22"/>
              </w:rPr>
              <w:t>Объемы и источники финансирования подпрограммы (с детализацией по годам реализации подпрограммы) тыс. руб.</w:t>
            </w:r>
          </w:p>
          <w:p w:rsidR="008D41DE" w:rsidRPr="00D57285" w:rsidRDefault="008D41DE" w:rsidP="008D41DE">
            <w:pPr>
              <w:ind w:right="284"/>
              <w:rPr>
                <w:sz w:val="22"/>
                <w:szCs w:val="22"/>
              </w:rPr>
            </w:pPr>
          </w:p>
        </w:tc>
        <w:tc>
          <w:tcPr>
            <w:tcW w:w="24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D41DE" w:rsidRPr="00D57285" w:rsidRDefault="008D41DE" w:rsidP="008D41DE">
            <w:pPr>
              <w:ind w:right="284"/>
              <w:rPr>
                <w:sz w:val="22"/>
                <w:szCs w:val="22"/>
              </w:rPr>
            </w:pPr>
            <w:r w:rsidRPr="00D57285">
              <w:rPr>
                <w:sz w:val="22"/>
                <w:szCs w:val="22"/>
              </w:rPr>
              <w:t>Источники</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D41DE" w:rsidRPr="00D57285" w:rsidRDefault="008D41DE" w:rsidP="008D41DE">
            <w:pPr>
              <w:ind w:left="-93" w:right="-24" w:firstLine="93"/>
              <w:jc w:val="center"/>
              <w:rPr>
                <w:sz w:val="22"/>
                <w:szCs w:val="22"/>
              </w:rPr>
            </w:pPr>
            <w:r w:rsidRPr="00D57285">
              <w:rPr>
                <w:sz w:val="22"/>
                <w:szCs w:val="22"/>
              </w:rPr>
              <w:t>Всего</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D41DE" w:rsidRPr="00D57285" w:rsidRDefault="008D41DE" w:rsidP="008D41DE">
            <w:pPr>
              <w:ind w:left="-93" w:right="-24" w:firstLine="93"/>
              <w:jc w:val="center"/>
              <w:rPr>
                <w:sz w:val="22"/>
                <w:szCs w:val="22"/>
              </w:rPr>
            </w:pPr>
            <w:r w:rsidRPr="00D57285">
              <w:rPr>
                <w:sz w:val="22"/>
                <w:szCs w:val="22"/>
              </w:rPr>
              <w:t>2016</w:t>
            </w:r>
          </w:p>
          <w:p w:rsidR="008D41DE" w:rsidRPr="00D57285" w:rsidRDefault="008D41DE" w:rsidP="008D41DE">
            <w:pPr>
              <w:ind w:left="-93" w:right="-24" w:firstLine="93"/>
              <w:jc w:val="center"/>
              <w:rPr>
                <w:sz w:val="22"/>
                <w:szCs w:val="22"/>
              </w:rPr>
            </w:pPr>
            <w:r w:rsidRPr="00D57285">
              <w:rPr>
                <w:sz w:val="22"/>
                <w:szCs w:val="22"/>
              </w:rPr>
              <w:t>год</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D41DE" w:rsidRPr="00D57285" w:rsidRDefault="008D41DE" w:rsidP="008D41DE">
            <w:pPr>
              <w:ind w:left="-93" w:right="-24" w:firstLine="93"/>
              <w:jc w:val="center"/>
              <w:rPr>
                <w:sz w:val="22"/>
                <w:szCs w:val="22"/>
              </w:rPr>
            </w:pPr>
            <w:r w:rsidRPr="00D57285">
              <w:rPr>
                <w:sz w:val="22"/>
                <w:szCs w:val="22"/>
              </w:rPr>
              <w:t>2017</w:t>
            </w:r>
          </w:p>
          <w:p w:rsidR="008D41DE" w:rsidRPr="00D57285" w:rsidRDefault="008D41DE" w:rsidP="008D41DE">
            <w:pPr>
              <w:ind w:left="-93" w:right="-24" w:firstLine="93"/>
              <w:jc w:val="center"/>
              <w:rPr>
                <w:sz w:val="22"/>
                <w:szCs w:val="22"/>
              </w:rPr>
            </w:pPr>
            <w:r w:rsidRPr="00D57285">
              <w:rPr>
                <w:sz w:val="22"/>
                <w:szCs w:val="22"/>
              </w:rPr>
              <w:t>год</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D41DE" w:rsidRPr="00D57285" w:rsidRDefault="008D41DE" w:rsidP="008D41DE">
            <w:pPr>
              <w:ind w:left="-93" w:right="-24" w:firstLine="93"/>
              <w:jc w:val="center"/>
              <w:rPr>
                <w:sz w:val="22"/>
                <w:szCs w:val="22"/>
              </w:rPr>
            </w:pPr>
            <w:r w:rsidRPr="00D57285">
              <w:rPr>
                <w:sz w:val="22"/>
                <w:szCs w:val="22"/>
              </w:rPr>
              <w:t>2018</w:t>
            </w:r>
          </w:p>
          <w:p w:rsidR="008D41DE" w:rsidRPr="00D57285" w:rsidRDefault="008D41DE" w:rsidP="008D41DE">
            <w:pPr>
              <w:ind w:left="-93" w:right="-24" w:firstLine="93"/>
              <w:jc w:val="center"/>
              <w:rPr>
                <w:sz w:val="22"/>
                <w:szCs w:val="22"/>
              </w:rPr>
            </w:pPr>
            <w:r w:rsidRPr="00D57285">
              <w:rPr>
                <w:sz w:val="22"/>
                <w:szCs w:val="22"/>
              </w:rPr>
              <w:t>год</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D41DE" w:rsidRPr="00D57285" w:rsidRDefault="008D41DE" w:rsidP="008D41DE">
            <w:pPr>
              <w:ind w:left="-93" w:right="-24" w:firstLine="93"/>
              <w:jc w:val="center"/>
              <w:rPr>
                <w:sz w:val="22"/>
                <w:szCs w:val="22"/>
              </w:rPr>
            </w:pPr>
            <w:r w:rsidRPr="00D57285">
              <w:rPr>
                <w:sz w:val="22"/>
                <w:szCs w:val="22"/>
              </w:rPr>
              <w:t>2019</w:t>
            </w:r>
          </w:p>
          <w:p w:rsidR="008D41DE" w:rsidRPr="00D57285" w:rsidRDefault="008D41DE" w:rsidP="008D41DE">
            <w:pPr>
              <w:ind w:left="-93" w:right="-24" w:firstLine="93"/>
              <w:jc w:val="center"/>
              <w:rPr>
                <w:sz w:val="22"/>
                <w:szCs w:val="22"/>
              </w:rPr>
            </w:pPr>
            <w:r w:rsidRPr="00D57285">
              <w:rPr>
                <w:sz w:val="22"/>
                <w:szCs w:val="22"/>
              </w:rPr>
              <w:t>год</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41DE" w:rsidRPr="00D57285" w:rsidRDefault="008D41DE" w:rsidP="008D41DE">
            <w:pPr>
              <w:ind w:left="-93" w:right="-24" w:firstLine="93"/>
              <w:jc w:val="center"/>
              <w:rPr>
                <w:sz w:val="22"/>
                <w:szCs w:val="22"/>
              </w:rPr>
            </w:pPr>
            <w:r w:rsidRPr="00D57285">
              <w:rPr>
                <w:sz w:val="22"/>
                <w:szCs w:val="22"/>
              </w:rPr>
              <w:t>2020</w:t>
            </w:r>
          </w:p>
          <w:p w:rsidR="008D41DE" w:rsidRPr="00D57285" w:rsidRDefault="008D41DE" w:rsidP="008D41DE">
            <w:pPr>
              <w:ind w:left="-93" w:right="-24" w:firstLine="93"/>
              <w:jc w:val="center"/>
              <w:rPr>
                <w:sz w:val="22"/>
                <w:szCs w:val="22"/>
              </w:rPr>
            </w:pPr>
            <w:r w:rsidRPr="00D57285">
              <w:rPr>
                <w:sz w:val="22"/>
                <w:szCs w:val="22"/>
              </w:rPr>
              <w:t>год</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rsidR="008D41DE" w:rsidRPr="00D57285" w:rsidRDefault="008D41DE" w:rsidP="008D41DE">
            <w:pPr>
              <w:ind w:left="-93" w:right="-24" w:firstLine="93"/>
              <w:jc w:val="center"/>
              <w:rPr>
                <w:sz w:val="22"/>
                <w:szCs w:val="22"/>
              </w:rPr>
            </w:pPr>
            <w:r w:rsidRPr="00D57285">
              <w:rPr>
                <w:sz w:val="22"/>
                <w:szCs w:val="22"/>
              </w:rPr>
              <w:t>2021</w:t>
            </w:r>
          </w:p>
          <w:p w:rsidR="008D41DE" w:rsidRPr="00D57285" w:rsidRDefault="008D41DE" w:rsidP="008D41DE">
            <w:pPr>
              <w:ind w:left="-93" w:right="-24" w:firstLine="93"/>
              <w:jc w:val="center"/>
              <w:rPr>
                <w:sz w:val="22"/>
                <w:szCs w:val="22"/>
              </w:rPr>
            </w:pPr>
            <w:r w:rsidRPr="00D57285">
              <w:rPr>
                <w:sz w:val="22"/>
                <w:szCs w:val="22"/>
              </w:rPr>
              <w:t>год</w:t>
            </w:r>
          </w:p>
        </w:tc>
      </w:tr>
      <w:tr w:rsidR="00D57285" w:rsidRPr="00D57285" w:rsidTr="00C42E0C">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41DE" w:rsidRPr="00D57285" w:rsidRDefault="008D41DE" w:rsidP="008D41DE"/>
        </w:tc>
        <w:tc>
          <w:tcPr>
            <w:tcW w:w="24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D41DE" w:rsidRPr="00D57285" w:rsidRDefault="008D41DE" w:rsidP="008D41DE">
            <w:r w:rsidRPr="00D57285">
              <w:rPr>
                <w:sz w:val="22"/>
                <w:szCs w:val="22"/>
              </w:rPr>
              <w:t>Федеральный бюджет</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D41DE" w:rsidRPr="00D57285" w:rsidRDefault="008D41DE" w:rsidP="008D41DE">
            <w:pPr>
              <w:jc w:val="center"/>
            </w:pPr>
            <w:r w:rsidRPr="00D57285">
              <w:rPr>
                <w:sz w:val="22"/>
                <w:szCs w:val="22"/>
              </w:rPr>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D41DE" w:rsidRPr="00D57285" w:rsidRDefault="008D41DE" w:rsidP="008D41DE">
            <w:pPr>
              <w:jc w:val="center"/>
            </w:pPr>
            <w:r w:rsidRPr="00D57285">
              <w:rPr>
                <w:sz w:val="22"/>
                <w:szCs w:val="22"/>
              </w:rPr>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D41DE" w:rsidRPr="00D57285" w:rsidRDefault="008D41DE" w:rsidP="008D41DE">
            <w:pPr>
              <w:jc w:val="center"/>
            </w:pPr>
            <w:r w:rsidRPr="00D57285">
              <w:rPr>
                <w:sz w:val="22"/>
                <w:szCs w:val="22"/>
              </w:rPr>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D41DE" w:rsidRPr="00D57285" w:rsidRDefault="008D41DE" w:rsidP="008D41DE">
            <w:pPr>
              <w:jc w:val="center"/>
            </w:pPr>
            <w:r w:rsidRPr="00D57285">
              <w:rPr>
                <w:sz w:val="22"/>
                <w:szCs w:val="22"/>
              </w:rPr>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D41DE" w:rsidRPr="00D57285" w:rsidRDefault="008D41DE" w:rsidP="008D41DE">
            <w:pPr>
              <w:jc w:val="center"/>
            </w:pPr>
            <w:r w:rsidRPr="00D57285">
              <w:rPr>
                <w:sz w:val="22"/>
                <w:szCs w:val="22"/>
              </w:rPr>
              <w:t>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41DE" w:rsidRPr="00D57285" w:rsidRDefault="008D41DE" w:rsidP="008D41DE">
            <w:pPr>
              <w:jc w:val="center"/>
            </w:pPr>
            <w:r w:rsidRPr="00D57285">
              <w:rPr>
                <w:sz w:val="22"/>
                <w:szCs w:val="22"/>
              </w:rPr>
              <w:t>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rsidR="008D41DE" w:rsidRPr="00D57285" w:rsidRDefault="008D41DE" w:rsidP="008D41DE">
            <w:pPr>
              <w:jc w:val="center"/>
            </w:pPr>
            <w:r w:rsidRPr="00D57285">
              <w:rPr>
                <w:sz w:val="22"/>
                <w:szCs w:val="22"/>
              </w:rPr>
              <w:t>0</w:t>
            </w:r>
          </w:p>
        </w:tc>
      </w:tr>
      <w:tr w:rsidR="00D57285" w:rsidRPr="00D57285" w:rsidTr="00C42E0C">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41DE" w:rsidRPr="00D57285" w:rsidRDefault="008D41DE" w:rsidP="008D41DE"/>
        </w:tc>
        <w:tc>
          <w:tcPr>
            <w:tcW w:w="24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D41DE" w:rsidRPr="00D57285" w:rsidRDefault="008D41DE" w:rsidP="008D41DE">
            <w:r w:rsidRPr="00D57285">
              <w:rPr>
                <w:sz w:val="22"/>
                <w:szCs w:val="22"/>
              </w:rPr>
              <w:t>Областной бюджет</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D41DE" w:rsidRPr="00D57285" w:rsidRDefault="008D41DE" w:rsidP="008D41DE">
            <w:pPr>
              <w:jc w:val="center"/>
            </w:pPr>
            <w:r w:rsidRPr="00D57285">
              <w:rPr>
                <w:sz w:val="22"/>
                <w:szCs w:val="22"/>
              </w:rPr>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D41DE" w:rsidRPr="00D57285" w:rsidRDefault="008D41DE" w:rsidP="008D41DE">
            <w:pPr>
              <w:jc w:val="center"/>
            </w:pPr>
            <w:r w:rsidRPr="00D57285">
              <w:rPr>
                <w:sz w:val="22"/>
                <w:szCs w:val="22"/>
              </w:rPr>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D41DE" w:rsidRPr="00D57285" w:rsidRDefault="008D41DE" w:rsidP="008D41DE">
            <w:pPr>
              <w:jc w:val="center"/>
            </w:pPr>
            <w:r w:rsidRPr="00D57285">
              <w:rPr>
                <w:sz w:val="22"/>
                <w:szCs w:val="22"/>
              </w:rPr>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D41DE" w:rsidRPr="00D57285" w:rsidRDefault="008D41DE" w:rsidP="008D41DE">
            <w:pPr>
              <w:jc w:val="center"/>
            </w:pPr>
            <w:r w:rsidRPr="00D57285">
              <w:rPr>
                <w:sz w:val="22"/>
                <w:szCs w:val="22"/>
              </w:rPr>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D41DE" w:rsidRPr="00D57285" w:rsidRDefault="008D41DE" w:rsidP="008D41DE">
            <w:pPr>
              <w:jc w:val="center"/>
            </w:pPr>
            <w:r w:rsidRPr="00D57285">
              <w:rPr>
                <w:sz w:val="22"/>
                <w:szCs w:val="22"/>
              </w:rPr>
              <w:t>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41DE" w:rsidRPr="00D57285" w:rsidRDefault="008D41DE" w:rsidP="008D41DE">
            <w:pPr>
              <w:jc w:val="center"/>
            </w:pPr>
            <w:r w:rsidRPr="00D57285">
              <w:rPr>
                <w:sz w:val="22"/>
                <w:szCs w:val="22"/>
              </w:rPr>
              <w:t>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rsidR="008D41DE" w:rsidRPr="00D57285" w:rsidRDefault="008D41DE" w:rsidP="008D41DE">
            <w:pPr>
              <w:jc w:val="center"/>
            </w:pPr>
            <w:r w:rsidRPr="00D57285">
              <w:rPr>
                <w:sz w:val="22"/>
                <w:szCs w:val="22"/>
              </w:rPr>
              <w:t>0</w:t>
            </w:r>
          </w:p>
        </w:tc>
      </w:tr>
      <w:tr w:rsidR="00D57285" w:rsidRPr="00D57285" w:rsidTr="00C42E0C">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41DE" w:rsidRPr="00D57285" w:rsidRDefault="008D41DE" w:rsidP="008D41DE"/>
        </w:tc>
        <w:tc>
          <w:tcPr>
            <w:tcW w:w="24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D41DE" w:rsidRPr="00D57285" w:rsidRDefault="008D41DE" w:rsidP="008D41DE">
            <w:r w:rsidRPr="00D57285">
              <w:rPr>
                <w:sz w:val="22"/>
                <w:szCs w:val="22"/>
              </w:rPr>
              <w:t>Местные бюджеты</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D41DE" w:rsidRPr="00D57285" w:rsidRDefault="008D41DE" w:rsidP="008D41DE">
            <w:pPr>
              <w:jc w:val="center"/>
            </w:pPr>
            <w:r w:rsidRPr="00D57285">
              <w:rPr>
                <w:sz w:val="22"/>
                <w:szCs w:val="22"/>
              </w:rPr>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D41DE" w:rsidRPr="00D57285" w:rsidRDefault="008D41DE" w:rsidP="008D41DE">
            <w:pPr>
              <w:jc w:val="center"/>
            </w:pPr>
            <w:r w:rsidRPr="00D57285">
              <w:rPr>
                <w:sz w:val="22"/>
                <w:szCs w:val="22"/>
              </w:rPr>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D41DE" w:rsidRPr="00D57285" w:rsidRDefault="008D41DE" w:rsidP="008D41DE">
            <w:pPr>
              <w:jc w:val="center"/>
            </w:pPr>
            <w:r w:rsidRPr="00D57285">
              <w:rPr>
                <w:sz w:val="22"/>
                <w:szCs w:val="22"/>
              </w:rPr>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D41DE" w:rsidRPr="00D57285" w:rsidRDefault="008D41DE" w:rsidP="008D41DE">
            <w:pPr>
              <w:jc w:val="center"/>
            </w:pPr>
            <w:r w:rsidRPr="00D57285">
              <w:rPr>
                <w:sz w:val="22"/>
                <w:szCs w:val="22"/>
              </w:rPr>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D41DE" w:rsidRPr="00D57285" w:rsidRDefault="008D41DE" w:rsidP="008D41DE">
            <w:pPr>
              <w:jc w:val="center"/>
            </w:pPr>
            <w:r w:rsidRPr="00D57285">
              <w:rPr>
                <w:sz w:val="22"/>
                <w:szCs w:val="22"/>
              </w:rPr>
              <w:t>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41DE" w:rsidRPr="00D57285" w:rsidRDefault="008D41DE" w:rsidP="008D41DE">
            <w:pPr>
              <w:jc w:val="center"/>
            </w:pPr>
            <w:r w:rsidRPr="00D57285">
              <w:rPr>
                <w:sz w:val="22"/>
                <w:szCs w:val="22"/>
              </w:rPr>
              <w:t>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rsidR="008D41DE" w:rsidRPr="00D57285" w:rsidRDefault="008D41DE" w:rsidP="008D41DE">
            <w:pPr>
              <w:jc w:val="center"/>
            </w:pPr>
            <w:r w:rsidRPr="00D57285">
              <w:rPr>
                <w:sz w:val="22"/>
                <w:szCs w:val="22"/>
              </w:rPr>
              <w:t>0</w:t>
            </w:r>
          </w:p>
        </w:tc>
      </w:tr>
      <w:tr w:rsidR="00D57285" w:rsidRPr="00D57285" w:rsidTr="00796E02">
        <w:trPr>
          <w:trHeight w:val="434"/>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41DE" w:rsidRPr="00D57285" w:rsidRDefault="008D41DE" w:rsidP="008D41DE"/>
        </w:tc>
        <w:tc>
          <w:tcPr>
            <w:tcW w:w="24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D41DE" w:rsidRPr="00D57285" w:rsidRDefault="008D41DE" w:rsidP="008D41DE">
            <w:r w:rsidRPr="00D57285">
              <w:rPr>
                <w:sz w:val="22"/>
                <w:szCs w:val="22"/>
              </w:rPr>
              <w:t>Внебюджетные источники</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D41DE" w:rsidRPr="00D57285" w:rsidRDefault="008D41DE" w:rsidP="008D41DE">
            <w:pPr>
              <w:jc w:val="center"/>
            </w:pPr>
            <w:r w:rsidRPr="00D57285">
              <w:rPr>
                <w:sz w:val="22"/>
                <w:szCs w:val="22"/>
              </w:rPr>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D41DE" w:rsidRPr="00D57285" w:rsidRDefault="008D41DE" w:rsidP="008D41DE">
            <w:pPr>
              <w:jc w:val="center"/>
            </w:pPr>
            <w:r w:rsidRPr="00D57285">
              <w:rPr>
                <w:sz w:val="22"/>
                <w:szCs w:val="22"/>
              </w:rPr>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D41DE" w:rsidRPr="00D57285" w:rsidRDefault="008D41DE" w:rsidP="008D41DE">
            <w:pPr>
              <w:jc w:val="center"/>
            </w:pPr>
            <w:r w:rsidRPr="00D57285">
              <w:rPr>
                <w:sz w:val="22"/>
                <w:szCs w:val="22"/>
              </w:rPr>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D41DE" w:rsidRPr="00D57285" w:rsidRDefault="008D41DE" w:rsidP="008D41DE">
            <w:pPr>
              <w:jc w:val="center"/>
            </w:pPr>
            <w:r w:rsidRPr="00D57285">
              <w:rPr>
                <w:sz w:val="22"/>
                <w:szCs w:val="22"/>
              </w:rPr>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D41DE" w:rsidRPr="00D57285" w:rsidRDefault="008D41DE" w:rsidP="008D41DE">
            <w:pPr>
              <w:jc w:val="center"/>
            </w:pPr>
            <w:r w:rsidRPr="00D57285">
              <w:rPr>
                <w:sz w:val="22"/>
                <w:szCs w:val="22"/>
              </w:rPr>
              <w:t>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41DE" w:rsidRPr="00D57285" w:rsidRDefault="008D41DE" w:rsidP="008D41DE">
            <w:pPr>
              <w:jc w:val="center"/>
            </w:pPr>
            <w:r w:rsidRPr="00D57285">
              <w:rPr>
                <w:sz w:val="22"/>
                <w:szCs w:val="22"/>
              </w:rPr>
              <w:t>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rsidR="008D41DE" w:rsidRPr="00D57285" w:rsidRDefault="008D41DE" w:rsidP="008D41DE">
            <w:pPr>
              <w:jc w:val="center"/>
            </w:pPr>
            <w:r w:rsidRPr="00D57285">
              <w:rPr>
                <w:sz w:val="22"/>
                <w:szCs w:val="22"/>
              </w:rPr>
              <w:t>0</w:t>
            </w:r>
          </w:p>
        </w:tc>
      </w:tr>
      <w:tr w:rsidR="008D41DE" w:rsidRPr="00D57285" w:rsidTr="00C42E0C">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D41DE" w:rsidRPr="00D57285" w:rsidRDefault="008D41DE" w:rsidP="008D41DE"/>
        </w:tc>
        <w:tc>
          <w:tcPr>
            <w:tcW w:w="24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D41DE" w:rsidRPr="00D57285" w:rsidRDefault="008D41DE" w:rsidP="008D41DE">
            <w:r w:rsidRPr="00D57285">
              <w:rPr>
                <w:sz w:val="22"/>
                <w:szCs w:val="22"/>
              </w:rPr>
              <w:t>Всего по источникам</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D41DE" w:rsidRPr="00D57285" w:rsidRDefault="008D41DE" w:rsidP="008D41DE">
            <w:pPr>
              <w:jc w:val="center"/>
            </w:pPr>
            <w:r w:rsidRPr="00D57285">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D41DE" w:rsidRPr="00D57285" w:rsidRDefault="008D41DE" w:rsidP="008D41DE">
            <w:pPr>
              <w:jc w:val="center"/>
            </w:pPr>
            <w:r w:rsidRPr="00D57285">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D41DE" w:rsidRPr="00D57285" w:rsidRDefault="008D41DE" w:rsidP="008D41DE">
            <w:pPr>
              <w:jc w:val="center"/>
            </w:pPr>
            <w:r w:rsidRPr="00D57285">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D41DE" w:rsidRPr="00D57285" w:rsidRDefault="008D41DE" w:rsidP="008D41DE">
            <w:pPr>
              <w:jc w:val="center"/>
            </w:pPr>
            <w:r w:rsidRPr="00D57285">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D41DE" w:rsidRPr="00D57285" w:rsidRDefault="008D41DE" w:rsidP="008D41DE">
            <w:pPr>
              <w:jc w:val="center"/>
            </w:pPr>
            <w:r w:rsidRPr="00D57285">
              <w:t>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41DE" w:rsidRPr="00D57285" w:rsidRDefault="008D41DE" w:rsidP="008D41DE">
            <w:pPr>
              <w:jc w:val="center"/>
            </w:pPr>
            <w:r w:rsidRPr="00D57285">
              <w:t>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rsidR="008D41DE" w:rsidRPr="00D57285" w:rsidRDefault="008D41DE" w:rsidP="008D41DE">
            <w:pPr>
              <w:jc w:val="center"/>
            </w:pPr>
            <w:r w:rsidRPr="00D57285">
              <w:t>0</w:t>
            </w:r>
          </w:p>
        </w:tc>
      </w:tr>
    </w:tbl>
    <w:p w:rsidR="008531E2" w:rsidRPr="00D57285" w:rsidRDefault="008531E2" w:rsidP="008531E2">
      <w:pPr>
        <w:autoSpaceDE w:val="0"/>
        <w:autoSpaceDN w:val="0"/>
        <w:adjustRightInd w:val="0"/>
        <w:ind w:left="6237"/>
        <w:jc w:val="right"/>
        <w:rPr>
          <w:bCs/>
        </w:rPr>
      </w:pPr>
    </w:p>
    <w:p w:rsidR="008531E2" w:rsidRPr="00D57285" w:rsidRDefault="008531E2" w:rsidP="008531E2">
      <w:pPr>
        <w:shd w:val="clear" w:color="auto" w:fill="FFFFFF"/>
        <w:ind w:left="-284" w:right="-427" w:firstLine="568"/>
        <w:jc w:val="both"/>
      </w:pPr>
      <w:r w:rsidRPr="00D57285">
        <w:t>I. Характеристика текущего состояния</w:t>
      </w:r>
    </w:p>
    <w:p w:rsidR="008531E2" w:rsidRPr="00D57285" w:rsidRDefault="008531E2" w:rsidP="008531E2">
      <w:pPr>
        <w:shd w:val="clear" w:color="auto" w:fill="FFFFFF"/>
        <w:ind w:left="-284" w:right="-427" w:firstLine="568"/>
        <w:jc w:val="both"/>
      </w:pPr>
      <w:r w:rsidRPr="00D57285">
        <w:t>сферы реализации подпрограммы 1</w:t>
      </w:r>
    </w:p>
    <w:p w:rsidR="008531E2" w:rsidRPr="00D57285" w:rsidRDefault="008531E2" w:rsidP="008531E2">
      <w:pPr>
        <w:shd w:val="clear" w:color="auto" w:fill="FFFFFF"/>
        <w:ind w:left="-284" w:right="-427" w:firstLine="568"/>
        <w:jc w:val="both"/>
      </w:pPr>
    </w:p>
    <w:p w:rsidR="008531E2" w:rsidRPr="00D57285" w:rsidRDefault="008531E2" w:rsidP="008531E2">
      <w:pPr>
        <w:shd w:val="clear" w:color="auto" w:fill="FFFFFF"/>
        <w:ind w:left="-284" w:right="-427" w:firstLine="568"/>
        <w:jc w:val="both"/>
      </w:pPr>
      <w:r w:rsidRPr="00D57285">
        <w:t xml:space="preserve">Состояние объектов муниципальной социальной сферы по результатам энергоаудита 2010 - 2013 годов оценивается как удовлетворительное, В то же время следует отметить, что не все лампы накаливания заменены на энергосберегающие, не все здания социальной сферы обеспечены приборным учетом потребления ресурсов. Также следует отметить высокий износ инженерных систем зданий, отсутствие средств регулирования теплопотребления, низкий уровень подготовки специалистов, отсутствие механизмов экономического стимулирования. Кроме того, в бюджетном секторе отсутствуют частные инвестиции в модернизацию объектов, которые целесообразно </w:t>
      </w:r>
      <w:r w:rsidRPr="00D57285">
        <w:lastRenderedPageBreak/>
        <w:t>привлекать в рамках энергосервисных контрактов. Основной причиной является отсутствие опыта в данном вопросе.</w:t>
      </w:r>
    </w:p>
    <w:p w:rsidR="008531E2" w:rsidRPr="00D57285" w:rsidRDefault="008531E2" w:rsidP="008531E2">
      <w:pPr>
        <w:shd w:val="clear" w:color="auto" w:fill="FFFFFF"/>
        <w:ind w:left="-284" w:right="-427" w:firstLine="568"/>
        <w:jc w:val="both"/>
      </w:pPr>
      <w:r w:rsidRPr="00D57285">
        <w:t xml:space="preserve"> Реализация мероприятий подпрограммы 1 позволит достичь снижения расхода энергетических ресурсов на объектах социальной сферы района.</w:t>
      </w:r>
    </w:p>
    <w:p w:rsidR="008531E2" w:rsidRPr="00D57285" w:rsidRDefault="008531E2" w:rsidP="008531E2">
      <w:pPr>
        <w:shd w:val="clear" w:color="auto" w:fill="FFFFFF"/>
        <w:ind w:right="-427"/>
        <w:jc w:val="both"/>
      </w:pPr>
      <w:bookmarkStart w:id="8" w:name="Par7582"/>
      <w:bookmarkEnd w:id="8"/>
    </w:p>
    <w:p w:rsidR="008531E2" w:rsidRPr="00D57285" w:rsidRDefault="008531E2" w:rsidP="008531E2">
      <w:pPr>
        <w:shd w:val="clear" w:color="auto" w:fill="FFFFFF"/>
        <w:ind w:left="-284" w:right="-427" w:firstLine="568"/>
        <w:jc w:val="both"/>
      </w:pPr>
    </w:p>
    <w:p w:rsidR="008531E2" w:rsidRPr="00D57285" w:rsidRDefault="008531E2" w:rsidP="008531E2">
      <w:pPr>
        <w:shd w:val="clear" w:color="auto" w:fill="FFFFFF"/>
        <w:ind w:left="-284" w:right="-427" w:firstLine="568"/>
        <w:jc w:val="both"/>
      </w:pPr>
      <w:r w:rsidRPr="00D57285">
        <w:t>II. Цели и задачи подпрограммы 1, сроки и этапы ее реализации, целевые показатели (индикаторы) результативности реализации подпрограммы 1</w:t>
      </w:r>
    </w:p>
    <w:p w:rsidR="008531E2" w:rsidRPr="00D57285" w:rsidRDefault="008531E2" w:rsidP="008531E2">
      <w:pPr>
        <w:shd w:val="clear" w:color="auto" w:fill="FFFFFF"/>
        <w:ind w:left="-284" w:right="-427" w:firstLine="568"/>
        <w:jc w:val="both"/>
      </w:pPr>
    </w:p>
    <w:p w:rsidR="008531E2" w:rsidRPr="00D57285" w:rsidRDefault="008531E2" w:rsidP="008531E2">
      <w:pPr>
        <w:shd w:val="clear" w:color="auto" w:fill="FFFFFF"/>
        <w:ind w:left="-284" w:right="-427" w:firstLine="568"/>
        <w:jc w:val="both"/>
        <w:rPr>
          <w:shd w:val="clear" w:color="auto" w:fill="FFFFFF"/>
        </w:rPr>
      </w:pPr>
      <w:r w:rsidRPr="00D57285">
        <w:rPr>
          <w:shd w:val="clear" w:color="auto" w:fill="FFFFFF"/>
        </w:rPr>
        <w:t xml:space="preserve">Целью подпрограммы 1 является достижение </w:t>
      </w:r>
      <w:r w:rsidRPr="00D57285">
        <w:t>энергосбережения в социальной сфере</w:t>
      </w:r>
      <w:r w:rsidRPr="00D57285">
        <w:rPr>
          <w:shd w:val="clear" w:color="auto" w:fill="FFFFFF"/>
        </w:rPr>
        <w:t xml:space="preserve"> путем повышения эффективности использования энергоресурсов в органах местного самоуправления и муниципальных учреждениях при соблюдении установленных санитарных правил, норм и повышении надежности обеспечения коммунальными услугами.</w:t>
      </w:r>
    </w:p>
    <w:p w:rsidR="008531E2" w:rsidRPr="00D57285" w:rsidRDefault="008531E2" w:rsidP="008531E2">
      <w:pPr>
        <w:shd w:val="clear" w:color="auto" w:fill="FFFFFF"/>
        <w:ind w:left="-284" w:right="-427" w:firstLine="568"/>
        <w:jc w:val="both"/>
      </w:pPr>
      <w:r w:rsidRPr="00D57285">
        <w:t xml:space="preserve">Для достижения цели подпрограммы 1 необходимо выполнение организационных мероприятий по соблюдению требований к органам местного самоуправления и муниципальным учреждениям, установленных действующим законодательством в области энергосбережения и повышения энергоэффективности: </w:t>
      </w:r>
    </w:p>
    <w:p w:rsidR="008531E2" w:rsidRPr="00D57285" w:rsidRDefault="008531E2" w:rsidP="008531E2">
      <w:pPr>
        <w:shd w:val="clear" w:color="auto" w:fill="FFFFFF"/>
        <w:ind w:left="-284" w:right="-427" w:firstLine="568"/>
        <w:jc w:val="both"/>
      </w:pPr>
      <w:r w:rsidRPr="00D57285">
        <w:t>- организовать мониторинг параметров энергосбережения и повышения энергоэффективности в МУ и ОМСУ;</w:t>
      </w:r>
    </w:p>
    <w:p w:rsidR="008531E2" w:rsidRPr="00D57285" w:rsidRDefault="008531E2" w:rsidP="008531E2">
      <w:pPr>
        <w:shd w:val="clear" w:color="auto" w:fill="FFFFFF"/>
        <w:ind w:left="-284" w:right="-427" w:firstLine="568"/>
        <w:jc w:val="both"/>
      </w:pPr>
      <w:r w:rsidRPr="00D57285">
        <w:t>- обеспечить приборный учет потребления энергоресурсов и воды.</w:t>
      </w:r>
    </w:p>
    <w:p w:rsidR="008531E2" w:rsidRPr="00D57285" w:rsidRDefault="008531E2" w:rsidP="008531E2">
      <w:pPr>
        <w:shd w:val="clear" w:color="auto" w:fill="FFFFFF"/>
        <w:ind w:left="-284" w:right="-427" w:firstLine="568"/>
        <w:jc w:val="both"/>
      </w:pPr>
      <w:r w:rsidRPr="00D57285">
        <w:t>Также для решения задач по снижению потребления энергоресурсов в социальной сфере необходимо выполнение технических мероприятий:</w:t>
      </w:r>
    </w:p>
    <w:p w:rsidR="008531E2" w:rsidRPr="00D57285" w:rsidRDefault="008531E2" w:rsidP="008531E2">
      <w:pPr>
        <w:shd w:val="clear" w:color="auto" w:fill="FFFFFF"/>
        <w:ind w:left="-284" w:right="-427" w:firstLine="568"/>
        <w:jc w:val="both"/>
      </w:pPr>
      <w:r w:rsidRPr="00D57285">
        <w:t>-  произвести замену осветительных ламп (светильников) на энергосберегающие.</w:t>
      </w:r>
    </w:p>
    <w:p w:rsidR="008531E2" w:rsidRPr="00D57285" w:rsidRDefault="008531E2" w:rsidP="008531E2">
      <w:pPr>
        <w:shd w:val="clear" w:color="auto" w:fill="FFFFFF"/>
        <w:ind w:left="-284" w:right="-427" w:firstLine="568"/>
        <w:jc w:val="both"/>
      </w:pPr>
      <w:r w:rsidRPr="00D57285">
        <w:t>Подпрограмма 1 рассчитана на период с 2016 года по 2021 год (этапы не предусмотрены).</w:t>
      </w:r>
    </w:p>
    <w:p w:rsidR="008531E2" w:rsidRPr="00D57285" w:rsidRDefault="008531E2" w:rsidP="008531E2">
      <w:pPr>
        <w:shd w:val="clear" w:color="auto" w:fill="FFFFFF"/>
        <w:ind w:left="-284" w:right="-427" w:firstLine="568"/>
        <w:jc w:val="both"/>
      </w:pPr>
      <w:r w:rsidRPr="00D57285">
        <w:t>Сведения о составе и значениях целевых показателей (индикаторов) результативности подпрограммы 1 представлены в таблице №1.</w:t>
      </w:r>
    </w:p>
    <w:p w:rsidR="008531E2" w:rsidRPr="00D57285" w:rsidRDefault="008531E2" w:rsidP="008531E2">
      <w:pPr>
        <w:autoSpaceDE w:val="0"/>
        <w:autoSpaceDN w:val="0"/>
        <w:adjustRightInd w:val="0"/>
        <w:jc w:val="both"/>
        <w:rPr>
          <w:bCs/>
        </w:rPr>
      </w:pPr>
    </w:p>
    <w:p w:rsidR="008531E2" w:rsidRPr="00D57285" w:rsidRDefault="008531E2" w:rsidP="008531E2">
      <w:pPr>
        <w:autoSpaceDE w:val="0"/>
        <w:autoSpaceDN w:val="0"/>
        <w:adjustRightInd w:val="0"/>
        <w:ind w:left="6237"/>
        <w:jc w:val="both"/>
        <w:rPr>
          <w:bCs/>
        </w:rPr>
        <w:sectPr w:rsidR="008531E2" w:rsidRPr="00D57285" w:rsidSect="00BD14F5">
          <w:pgSz w:w="11905" w:h="16838"/>
          <w:pgMar w:top="709" w:right="850" w:bottom="1134" w:left="1701" w:header="720" w:footer="720" w:gutter="0"/>
          <w:cols w:space="720"/>
          <w:noEndnote/>
          <w:docGrid w:linePitch="326"/>
        </w:sectPr>
      </w:pPr>
    </w:p>
    <w:p w:rsidR="008531E2" w:rsidRPr="00D57285" w:rsidRDefault="008531E2" w:rsidP="008531E2">
      <w:pPr>
        <w:shd w:val="clear" w:color="auto" w:fill="FFFFFF"/>
        <w:ind w:right="-427"/>
        <w:rPr>
          <w:sz w:val="20"/>
          <w:szCs w:val="20"/>
        </w:rPr>
      </w:pPr>
    </w:p>
    <w:p w:rsidR="008531E2" w:rsidRPr="00D57285" w:rsidRDefault="008531E2" w:rsidP="008531E2">
      <w:pPr>
        <w:shd w:val="clear" w:color="auto" w:fill="FFFFFF"/>
        <w:jc w:val="center"/>
      </w:pPr>
      <w:r w:rsidRPr="00D57285">
        <w:t>Сведения</w:t>
      </w:r>
    </w:p>
    <w:p w:rsidR="008531E2" w:rsidRPr="00D57285" w:rsidRDefault="008531E2" w:rsidP="008531E2">
      <w:pPr>
        <w:shd w:val="clear" w:color="auto" w:fill="FFFFFF"/>
        <w:jc w:val="center"/>
      </w:pPr>
      <w:r w:rsidRPr="00D57285">
        <w:t>о составе и значениях целевых показателей</w:t>
      </w:r>
    </w:p>
    <w:p w:rsidR="008531E2" w:rsidRPr="00D57285" w:rsidRDefault="008531E2" w:rsidP="008531E2">
      <w:pPr>
        <w:shd w:val="clear" w:color="auto" w:fill="FFFFFF"/>
        <w:jc w:val="center"/>
      </w:pPr>
      <w:r w:rsidRPr="00D57285">
        <w:t>результативности подпрограммы 1 муниципальной программы</w:t>
      </w:r>
    </w:p>
    <w:p w:rsidR="008531E2" w:rsidRPr="00D57285" w:rsidRDefault="008531E2" w:rsidP="008531E2">
      <w:pPr>
        <w:shd w:val="clear" w:color="auto" w:fill="FFFFFF"/>
        <w:ind w:right="-598"/>
        <w:jc w:val="right"/>
        <w:rPr>
          <w:sz w:val="20"/>
          <w:szCs w:val="20"/>
        </w:rPr>
      </w:pPr>
      <w:r w:rsidRPr="00D57285">
        <w:rPr>
          <w:sz w:val="20"/>
          <w:szCs w:val="20"/>
        </w:rPr>
        <w:t>Таблица №1.</w:t>
      </w:r>
    </w:p>
    <w:tbl>
      <w:tblPr>
        <w:tblW w:w="5071" w:type="pct"/>
        <w:tblInd w:w="212" w:type="dxa"/>
        <w:tblLayout w:type="fixed"/>
        <w:tblCellMar>
          <w:left w:w="70" w:type="dxa"/>
          <w:right w:w="70" w:type="dxa"/>
        </w:tblCellMar>
        <w:tblLook w:val="0000" w:firstRow="0" w:lastRow="0" w:firstColumn="0" w:lastColumn="0" w:noHBand="0" w:noVBand="0"/>
      </w:tblPr>
      <w:tblGrid>
        <w:gridCol w:w="535"/>
        <w:gridCol w:w="3120"/>
        <w:gridCol w:w="1301"/>
        <w:gridCol w:w="9"/>
        <w:gridCol w:w="920"/>
        <w:gridCol w:w="6"/>
        <w:gridCol w:w="929"/>
        <w:gridCol w:w="932"/>
        <w:gridCol w:w="929"/>
        <w:gridCol w:w="929"/>
        <w:gridCol w:w="929"/>
        <w:gridCol w:w="929"/>
        <w:gridCol w:w="929"/>
        <w:gridCol w:w="1494"/>
        <w:gridCol w:w="1445"/>
      </w:tblGrid>
      <w:tr w:rsidR="00D57285" w:rsidRPr="00D57285" w:rsidTr="008531E2">
        <w:trPr>
          <w:cantSplit/>
          <w:trHeight w:val="315"/>
          <w:tblHeader/>
        </w:trPr>
        <w:tc>
          <w:tcPr>
            <w:tcW w:w="174" w:type="pct"/>
            <w:vMerge w:val="restart"/>
            <w:tcBorders>
              <w:top w:val="single" w:sz="6" w:space="0" w:color="auto"/>
              <w:left w:val="single" w:sz="6" w:space="0" w:color="auto"/>
              <w:bottom w:val="nil"/>
              <w:right w:val="single" w:sz="6" w:space="0" w:color="auto"/>
            </w:tcBorders>
            <w:vAlign w:val="center"/>
          </w:tcPr>
          <w:p w:rsidR="008531E2" w:rsidRPr="00D57285" w:rsidRDefault="008531E2" w:rsidP="00796E02">
            <w:pPr>
              <w:shd w:val="clear" w:color="auto" w:fill="FFFFFF"/>
              <w:jc w:val="center"/>
            </w:pPr>
            <w:r w:rsidRPr="00D57285">
              <w:rPr>
                <w:sz w:val="22"/>
                <w:szCs w:val="22"/>
              </w:rPr>
              <w:t>№ п/п</w:t>
            </w:r>
          </w:p>
        </w:tc>
        <w:tc>
          <w:tcPr>
            <w:tcW w:w="1017" w:type="pct"/>
            <w:vMerge w:val="restart"/>
            <w:tcBorders>
              <w:top w:val="single" w:sz="6" w:space="0" w:color="auto"/>
              <w:left w:val="single" w:sz="6" w:space="0" w:color="auto"/>
              <w:right w:val="single" w:sz="6" w:space="0" w:color="auto"/>
            </w:tcBorders>
            <w:vAlign w:val="center"/>
          </w:tcPr>
          <w:p w:rsidR="008531E2" w:rsidRPr="00D57285" w:rsidRDefault="008531E2" w:rsidP="00796E02">
            <w:pPr>
              <w:shd w:val="clear" w:color="auto" w:fill="FFFFFF"/>
              <w:jc w:val="center"/>
            </w:pPr>
            <w:r w:rsidRPr="00D57285">
              <w:rPr>
                <w:sz w:val="22"/>
                <w:szCs w:val="22"/>
              </w:rPr>
              <w:t>Наименование показателя</w:t>
            </w:r>
          </w:p>
        </w:tc>
        <w:tc>
          <w:tcPr>
            <w:tcW w:w="424" w:type="pct"/>
            <w:vMerge w:val="restart"/>
            <w:tcBorders>
              <w:top w:val="single" w:sz="6" w:space="0" w:color="auto"/>
              <w:left w:val="single" w:sz="6" w:space="0" w:color="auto"/>
              <w:bottom w:val="nil"/>
              <w:right w:val="single" w:sz="6" w:space="0" w:color="auto"/>
            </w:tcBorders>
            <w:vAlign w:val="center"/>
          </w:tcPr>
          <w:p w:rsidR="008531E2" w:rsidRPr="00D57285" w:rsidRDefault="008531E2" w:rsidP="00796E02">
            <w:pPr>
              <w:shd w:val="clear" w:color="auto" w:fill="FFFFFF"/>
              <w:jc w:val="center"/>
            </w:pPr>
            <w:r w:rsidRPr="00D57285">
              <w:rPr>
                <w:sz w:val="22"/>
                <w:szCs w:val="22"/>
              </w:rPr>
              <w:t>Ед. изм.</w:t>
            </w:r>
          </w:p>
        </w:tc>
        <w:tc>
          <w:tcPr>
            <w:tcW w:w="2427" w:type="pct"/>
            <w:gridSpan w:val="10"/>
            <w:tcBorders>
              <w:top w:val="single" w:sz="6" w:space="0" w:color="auto"/>
              <w:left w:val="single" w:sz="6" w:space="0" w:color="auto"/>
              <w:bottom w:val="single" w:sz="6" w:space="0" w:color="auto"/>
              <w:right w:val="single" w:sz="6" w:space="0" w:color="auto"/>
            </w:tcBorders>
            <w:vAlign w:val="center"/>
          </w:tcPr>
          <w:p w:rsidR="008531E2" w:rsidRPr="00D57285" w:rsidRDefault="008531E2" w:rsidP="00796E02">
            <w:pPr>
              <w:shd w:val="clear" w:color="auto" w:fill="FFFFFF"/>
              <w:jc w:val="center"/>
            </w:pPr>
            <w:r w:rsidRPr="00D57285">
              <w:rPr>
                <w:sz w:val="22"/>
                <w:szCs w:val="22"/>
              </w:rPr>
              <w:t>Значения показателей</w:t>
            </w:r>
          </w:p>
        </w:tc>
        <w:tc>
          <w:tcPr>
            <w:tcW w:w="487" w:type="pct"/>
            <w:vMerge w:val="restart"/>
            <w:tcBorders>
              <w:top w:val="single" w:sz="6" w:space="0" w:color="auto"/>
              <w:left w:val="single" w:sz="6" w:space="0" w:color="auto"/>
              <w:right w:val="single" w:sz="6" w:space="0" w:color="auto"/>
            </w:tcBorders>
            <w:vAlign w:val="center"/>
          </w:tcPr>
          <w:p w:rsidR="008531E2" w:rsidRPr="00D57285" w:rsidRDefault="008531E2" w:rsidP="00796E02">
            <w:pPr>
              <w:shd w:val="clear" w:color="auto" w:fill="FFFFFF"/>
              <w:jc w:val="center"/>
            </w:pPr>
            <w:r w:rsidRPr="00D57285">
              <w:rPr>
                <w:sz w:val="22"/>
                <w:szCs w:val="22"/>
              </w:rPr>
              <w:t xml:space="preserve">Периодичность сбора данных </w:t>
            </w:r>
          </w:p>
        </w:tc>
        <w:tc>
          <w:tcPr>
            <w:tcW w:w="472" w:type="pct"/>
            <w:vMerge w:val="restart"/>
            <w:tcBorders>
              <w:top w:val="single" w:sz="6" w:space="0" w:color="auto"/>
              <w:left w:val="single" w:sz="6" w:space="0" w:color="auto"/>
              <w:right w:val="single" w:sz="6" w:space="0" w:color="auto"/>
            </w:tcBorders>
            <w:vAlign w:val="center"/>
          </w:tcPr>
          <w:p w:rsidR="008531E2" w:rsidRPr="00D57285" w:rsidRDefault="008531E2" w:rsidP="00796E02">
            <w:pPr>
              <w:shd w:val="clear" w:color="auto" w:fill="FFFFFF"/>
              <w:jc w:val="center"/>
            </w:pPr>
            <w:r w:rsidRPr="00D57285">
              <w:rPr>
                <w:sz w:val="22"/>
                <w:szCs w:val="22"/>
              </w:rPr>
              <w:t xml:space="preserve">Метод сбора информации </w:t>
            </w:r>
          </w:p>
        </w:tc>
      </w:tr>
      <w:tr w:rsidR="00D57285" w:rsidRPr="00D57285" w:rsidTr="008531E2">
        <w:trPr>
          <w:cantSplit/>
          <w:trHeight w:val="1558"/>
          <w:tblHeader/>
        </w:trPr>
        <w:tc>
          <w:tcPr>
            <w:tcW w:w="174" w:type="pct"/>
            <w:vMerge/>
            <w:tcBorders>
              <w:top w:val="nil"/>
              <w:left w:val="single" w:sz="6" w:space="0" w:color="auto"/>
              <w:bottom w:val="single" w:sz="6" w:space="0" w:color="auto"/>
              <w:right w:val="single" w:sz="6" w:space="0" w:color="auto"/>
            </w:tcBorders>
            <w:vAlign w:val="center"/>
          </w:tcPr>
          <w:p w:rsidR="008531E2" w:rsidRPr="00D57285" w:rsidRDefault="008531E2" w:rsidP="00796E02">
            <w:pPr>
              <w:shd w:val="clear" w:color="auto" w:fill="FFFFFF"/>
              <w:jc w:val="center"/>
            </w:pPr>
          </w:p>
        </w:tc>
        <w:tc>
          <w:tcPr>
            <w:tcW w:w="1017" w:type="pct"/>
            <w:vMerge/>
            <w:tcBorders>
              <w:left w:val="single" w:sz="6" w:space="0" w:color="auto"/>
              <w:bottom w:val="single" w:sz="6" w:space="0" w:color="auto"/>
              <w:right w:val="single" w:sz="6" w:space="0" w:color="auto"/>
            </w:tcBorders>
            <w:vAlign w:val="center"/>
          </w:tcPr>
          <w:p w:rsidR="008531E2" w:rsidRPr="00D57285" w:rsidRDefault="008531E2" w:rsidP="00796E02">
            <w:pPr>
              <w:shd w:val="clear" w:color="auto" w:fill="FFFFFF"/>
              <w:jc w:val="center"/>
            </w:pPr>
          </w:p>
        </w:tc>
        <w:tc>
          <w:tcPr>
            <w:tcW w:w="424" w:type="pct"/>
            <w:vMerge/>
            <w:tcBorders>
              <w:top w:val="nil"/>
              <w:left w:val="single" w:sz="6" w:space="0" w:color="auto"/>
              <w:bottom w:val="single" w:sz="6" w:space="0" w:color="auto"/>
              <w:right w:val="single" w:sz="6" w:space="0" w:color="auto"/>
            </w:tcBorders>
            <w:vAlign w:val="center"/>
          </w:tcPr>
          <w:p w:rsidR="008531E2" w:rsidRPr="00D57285" w:rsidRDefault="008531E2" w:rsidP="00796E02">
            <w:pPr>
              <w:shd w:val="clear" w:color="auto" w:fill="FFFFFF"/>
              <w:jc w:val="center"/>
            </w:pPr>
          </w:p>
        </w:tc>
        <w:tc>
          <w:tcPr>
            <w:tcW w:w="303" w:type="pct"/>
            <w:gridSpan w:val="2"/>
            <w:tcBorders>
              <w:top w:val="single" w:sz="6" w:space="0" w:color="auto"/>
              <w:left w:val="single" w:sz="6" w:space="0" w:color="auto"/>
              <w:bottom w:val="single" w:sz="6" w:space="0" w:color="auto"/>
              <w:right w:val="single" w:sz="6" w:space="0" w:color="auto"/>
            </w:tcBorders>
            <w:vAlign w:val="center"/>
          </w:tcPr>
          <w:p w:rsidR="008531E2" w:rsidRPr="00D57285" w:rsidRDefault="008531E2" w:rsidP="00796E02">
            <w:pPr>
              <w:shd w:val="clear" w:color="auto" w:fill="FFFFFF"/>
              <w:jc w:val="center"/>
              <w:rPr>
                <w:lang w:val="en-US"/>
              </w:rPr>
            </w:pPr>
            <w:r w:rsidRPr="00D57285">
              <w:rPr>
                <w:sz w:val="22"/>
                <w:szCs w:val="22"/>
              </w:rPr>
              <w:t>2014 год оценка</w:t>
            </w:r>
          </w:p>
        </w:tc>
        <w:tc>
          <w:tcPr>
            <w:tcW w:w="305" w:type="pct"/>
            <w:gridSpan w:val="2"/>
            <w:tcBorders>
              <w:top w:val="single" w:sz="6" w:space="0" w:color="auto"/>
              <w:left w:val="single" w:sz="6" w:space="0" w:color="auto"/>
              <w:bottom w:val="single" w:sz="6" w:space="0" w:color="auto"/>
              <w:right w:val="single" w:sz="6" w:space="0" w:color="auto"/>
            </w:tcBorders>
            <w:vAlign w:val="center"/>
          </w:tcPr>
          <w:p w:rsidR="008531E2" w:rsidRPr="00D57285" w:rsidRDefault="008531E2" w:rsidP="00796E02">
            <w:pPr>
              <w:shd w:val="clear" w:color="auto" w:fill="FFFFFF"/>
              <w:jc w:val="center"/>
              <w:rPr>
                <w:lang w:val="en-US"/>
              </w:rPr>
            </w:pPr>
            <w:r w:rsidRPr="00D57285">
              <w:rPr>
                <w:sz w:val="22"/>
                <w:szCs w:val="22"/>
              </w:rPr>
              <w:t>2015 год прогноз</w:t>
            </w:r>
          </w:p>
        </w:tc>
        <w:tc>
          <w:tcPr>
            <w:tcW w:w="304" w:type="pct"/>
            <w:tcBorders>
              <w:top w:val="single" w:sz="6" w:space="0" w:color="auto"/>
              <w:left w:val="single" w:sz="6" w:space="0" w:color="auto"/>
              <w:bottom w:val="single" w:sz="6" w:space="0" w:color="auto"/>
              <w:right w:val="single" w:sz="6" w:space="0" w:color="auto"/>
            </w:tcBorders>
            <w:vAlign w:val="center"/>
          </w:tcPr>
          <w:p w:rsidR="008531E2" w:rsidRPr="00D57285" w:rsidRDefault="008531E2" w:rsidP="00796E02">
            <w:pPr>
              <w:shd w:val="clear" w:color="auto" w:fill="FFFFFF"/>
              <w:jc w:val="center"/>
            </w:pPr>
            <w:r w:rsidRPr="00D57285">
              <w:rPr>
                <w:sz w:val="22"/>
                <w:szCs w:val="22"/>
              </w:rPr>
              <w:t>2016 год</w:t>
            </w:r>
          </w:p>
          <w:p w:rsidR="008531E2" w:rsidRPr="00D57285" w:rsidRDefault="008531E2" w:rsidP="00796E02">
            <w:pPr>
              <w:shd w:val="clear" w:color="auto" w:fill="FFFFFF"/>
              <w:jc w:val="center"/>
            </w:pPr>
            <w:r w:rsidRPr="00D57285">
              <w:rPr>
                <w:sz w:val="22"/>
                <w:szCs w:val="22"/>
              </w:rPr>
              <w:t>прогноз</w:t>
            </w:r>
          </w:p>
        </w:tc>
        <w:tc>
          <w:tcPr>
            <w:tcW w:w="303" w:type="pct"/>
            <w:tcBorders>
              <w:top w:val="single" w:sz="6" w:space="0" w:color="auto"/>
              <w:left w:val="single" w:sz="6" w:space="0" w:color="auto"/>
              <w:bottom w:val="single" w:sz="6" w:space="0" w:color="auto"/>
              <w:right w:val="single" w:sz="6" w:space="0" w:color="auto"/>
            </w:tcBorders>
            <w:vAlign w:val="center"/>
          </w:tcPr>
          <w:p w:rsidR="008531E2" w:rsidRPr="00D57285" w:rsidRDefault="008531E2" w:rsidP="00796E02">
            <w:pPr>
              <w:shd w:val="clear" w:color="auto" w:fill="FFFFFF"/>
              <w:jc w:val="center"/>
            </w:pPr>
            <w:r w:rsidRPr="00D57285">
              <w:rPr>
                <w:sz w:val="22"/>
                <w:szCs w:val="22"/>
              </w:rPr>
              <w:t>2017 год</w:t>
            </w:r>
          </w:p>
          <w:p w:rsidR="008531E2" w:rsidRPr="00D57285" w:rsidRDefault="008531E2" w:rsidP="00796E02">
            <w:pPr>
              <w:shd w:val="clear" w:color="auto" w:fill="FFFFFF"/>
              <w:jc w:val="center"/>
            </w:pPr>
            <w:r w:rsidRPr="00D57285">
              <w:rPr>
                <w:sz w:val="22"/>
                <w:szCs w:val="22"/>
              </w:rPr>
              <w:t>прогноз</w:t>
            </w:r>
          </w:p>
        </w:tc>
        <w:tc>
          <w:tcPr>
            <w:tcW w:w="303" w:type="pct"/>
            <w:tcBorders>
              <w:top w:val="single" w:sz="6" w:space="0" w:color="auto"/>
              <w:left w:val="single" w:sz="6" w:space="0" w:color="auto"/>
              <w:bottom w:val="single" w:sz="6" w:space="0" w:color="auto"/>
              <w:right w:val="single" w:sz="6" w:space="0" w:color="auto"/>
            </w:tcBorders>
            <w:vAlign w:val="center"/>
          </w:tcPr>
          <w:p w:rsidR="008531E2" w:rsidRPr="00D57285" w:rsidRDefault="008531E2" w:rsidP="00796E02">
            <w:pPr>
              <w:shd w:val="clear" w:color="auto" w:fill="FFFFFF"/>
              <w:jc w:val="center"/>
            </w:pPr>
            <w:r w:rsidRPr="00D57285">
              <w:rPr>
                <w:sz w:val="22"/>
                <w:szCs w:val="22"/>
              </w:rPr>
              <w:t>2018 год</w:t>
            </w:r>
          </w:p>
          <w:p w:rsidR="008531E2" w:rsidRPr="00D57285" w:rsidRDefault="008531E2" w:rsidP="00796E02">
            <w:pPr>
              <w:shd w:val="clear" w:color="auto" w:fill="FFFFFF"/>
              <w:jc w:val="center"/>
            </w:pPr>
            <w:r w:rsidRPr="00D57285">
              <w:rPr>
                <w:sz w:val="22"/>
                <w:szCs w:val="22"/>
              </w:rPr>
              <w:t>прогноз</w:t>
            </w:r>
          </w:p>
        </w:tc>
        <w:tc>
          <w:tcPr>
            <w:tcW w:w="303" w:type="pct"/>
            <w:tcBorders>
              <w:top w:val="single" w:sz="6" w:space="0" w:color="auto"/>
              <w:left w:val="single" w:sz="6" w:space="0" w:color="auto"/>
              <w:bottom w:val="single" w:sz="6" w:space="0" w:color="auto"/>
              <w:right w:val="single" w:sz="4" w:space="0" w:color="auto"/>
            </w:tcBorders>
            <w:vAlign w:val="center"/>
          </w:tcPr>
          <w:p w:rsidR="008531E2" w:rsidRPr="00D57285" w:rsidRDefault="008531E2" w:rsidP="00796E02">
            <w:pPr>
              <w:shd w:val="clear" w:color="auto" w:fill="FFFFFF"/>
              <w:jc w:val="center"/>
            </w:pPr>
            <w:r w:rsidRPr="00D57285">
              <w:rPr>
                <w:sz w:val="22"/>
                <w:szCs w:val="22"/>
              </w:rPr>
              <w:t>2019 год</w:t>
            </w:r>
          </w:p>
          <w:p w:rsidR="008531E2" w:rsidRPr="00D57285" w:rsidRDefault="008531E2" w:rsidP="00796E02">
            <w:pPr>
              <w:shd w:val="clear" w:color="auto" w:fill="FFFFFF"/>
              <w:jc w:val="center"/>
            </w:pPr>
            <w:r w:rsidRPr="00D57285">
              <w:rPr>
                <w:sz w:val="22"/>
                <w:szCs w:val="22"/>
              </w:rPr>
              <w:t>прогноз</w:t>
            </w:r>
          </w:p>
        </w:tc>
        <w:tc>
          <w:tcPr>
            <w:tcW w:w="303" w:type="pct"/>
            <w:tcBorders>
              <w:top w:val="single" w:sz="6" w:space="0" w:color="auto"/>
              <w:left w:val="single" w:sz="4" w:space="0" w:color="auto"/>
              <w:bottom w:val="single" w:sz="6" w:space="0" w:color="auto"/>
              <w:right w:val="single" w:sz="4" w:space="0" w:color="auto"/>
            </w:tcBorders>
            <w:vAlign w:val="center"/>
          </w:tcPr>
          <w:p w:rsidR="008531E2" w:rsidRPr="00D57285" w:rsidRDefault="008531E2" w:rsidP="00796E02">
            <w:pPr>
              <w:shd w:val="clear" w:color="auto" w:fill="FFFFFF"/>
              <w:jc w:val="center"/>
            </w:pPr>
            <w:r w:rsidRPr="00D57285">
              <w:rPr>
                <w:sz w:val="22"/>
                <w:szCs w:val="22"/>
              </w:rPr>
              <w:t>2020 год</w:t>
            </w:r>
          </w:p>
          <w:p w:rsidR="008531E2" w:rsidRPr="00D57285" w:rsidRDefault="008531E2" w:rsidP="00796E02">
            <w:pPr>
              <w:shd w:val="clear" w:color="auto" w:fill="FFFFFF"/>
              <w:jc w:val="center"/>
            </w:pPr>
            <w:r w:rsidRPr="00D57285">
              <w:rPr>
                <w:sz w:val="22"/>
                <w:szCs w:val="22"/>
              </w:rPr>
              <w:t>прогноз</w:t>
            </w:r>
          </w:p>
        </w:tc>
        <w:tc>
          <w:tcPr>
            <w:tcW w:w="303" w:type="pct"/>
            <w:tcBorders>
              <w:top w:val="single" w:sz="6" w:space="0" w:color="auto"/>
              <w:left w:val="single" w:sz="4" w:space="0" w:color="auto"/>
              <w:bottom w:val="single" w:sz="6" w:space="0" w:color="auto"/>
              <w:right w:val="single" w:sz="6" w:space="0" w:color="auto"/>
            </w:tcBorders>
            <w:vAlign w:val="center"/>
          </w:tcPr>
          <w:p w:rsidR="008531E2" w:rsidRPr="00D57285" w:rsidRDefault="008531E2" w:rsidP="00796E02">
            <w:pPr>
              <w:shd w:val="clear" w:color="auto" w:fill="FFFFFF"/>
              <w:jc w:val="center"/>
            </w:pPr>
            <w:r w:rsidRPr="00D57285">
              <w:rPr>
                <w:sz w:val="22"/>
                <w:szCs w:val="22"/>
              </w:rPr>
              <w:t>2021 год</w:t>
            </w:r>
          </w:p>
          <w:p w:rsidR="008531E2" w:rsidRPr="00D57285" w:rsidRDefault="008531E2" w:rsidP="00796E02">
            <w:pPr>
              <w:shd w:val="clear" w:color="auto" w:fill="FFFFFF"/>
              <w:jc w:val="center"/>
            </w:pPr>
            <w:r w:rsidRPr="00D57285">
              <w:rPr>
                <w:sz w:val="22"/>
                <w:szCs w:val="22"/>
              </w:rPr>
              <w:t>прогноз</w:t>
            </w:r>
          </w:p>
        </w:tc>
        <w:tc>
          <w:tcPr>
            <w:tcW w:w="487" w:type="pct"/>
            <w:vMerge/>
            <w:tcBorders>
              <w:left w:val="single" w:sz="6" w:space="0" w:color="auto"/>
              <w:bottom w:val="single" w:sz="6" w:space="0" w:color="auto"/>
              <w:right w:val="single" w:sz="6" w:space="0" w:color="auto"/>
            </w:tcBorders>
          </w:tcPr>
          <w:p w:rsidR="008531E2" w:rsidRPr="00D57285" w:rsidRDefault="008531E2" w:rsidP="00796E02">
            <w:pPr>
              <w:shd w:val="clear" w:color="auto" w:fill="FFFFFF"/>
              <w:jc w:val="center"/>
            </w:pPr>
          </w:p>
        </w:tc>
        <w:tc>
          <w:tcPr>
            <w:tcW w:w="472" w:type="pct"/>
            <w:vMerge/>
            <w:tcBorders>
              <w:left w:val="single" w:sz="6" w:space="0" w:color="auto"/>
              <w:bottom w:val="single" w:sz="6" w:space="0" w:color="auto"/>
              <w:right w:val="single" w:sz="6" w:space="0" w:color="auto"/>
            </w:tcBorders>
          </w:tcPr>
          <w:p w:rsidR="008531E2" w:rsidRPr="00D57285" w:rsidRDefault="008531E2" w:rsidP="00796E02">
            <w:pPr>
              <w:shd w:val="clear" w:color="auto" w:fill="FFFFFF"/>
              <w:jc w:val="center"/>
            </w:pPr>
          </w:p>
        </w:tc>
      </w:tr>
      <w:tr w:rsidR="00D57285" w:rsidRPr="00D57285" w:rsidTr="008531E2">
        <w:trPr>
          <w:cantSplit/>
          <w:trHeight w:val="240"/>
          <w:tblHeader/>
        </w:trPr>
        <w:tc>
          <w:tcPr>
            <w:tcW w:w="174" w:type="pct"/>
            <w:tcBorders>
              <w:top w:val="single" w:sz="6" w:space="0" w:color="auto"/>
              <w:left w:val="single" w:sz="6" w:space="0" w:color="auto"/>
              <w:bottom w:val="single" w:sz="6" w:space="0" w:color="auto"/>
              <w:right w:val="single" w:sz="6" w:space="0" w:color="auto"/>
            </w:tcBorders>
          </w:tcPr>
          <w:p w:rsidR="008531E2" w:rsidRPr="00D57285" w:rsidRDefault="008531E2" w:rsidP="00796E02">
            <w:pPr>
              <w:shd w:val="clear" w:color="auto" w:fill="FFFFFF"/>
              <w:jc w:val="center"/>
              <w:rPr>
                <w:lang w:val="en-US"/>
              </w:rPr>
            </w:pPr>
            <w:r w:rsidRPr="00D57285">
              <w:rPr>
                <w:sz w:val="22"/>
                <w:szCs w:val="22"/>
                <w:lang w:val="en-US"/>
              </w:rPr>
              <w:t>1</w:t>
            </w:r>
          </w:p>
        </w:tc>
        <w:tc>
          <w:tcPr>
            <w:tcW w:w="1017" w:type="pct"/>
            <w:tcBorders>
              <w:top w:val="single" w:sz="6" w:space="0" w:color="auto"/>
              <w:left w:val="single" w:sz="6" w:space="0" w:color="auto"/>
              <w:bottom w:val="single" w:sz="6" w:space="0" w:color="auto"/>
              <w:right w:val="single" w:sz="6" w:space="0" w:color="auto"/>
            </w:tcBorders>
          </w:tcPr>
          <w:p w:rsidR="008531E2" w:rsidRPr="00D57285" w:rsidRDefault="008531E2" w:rsidP="00796E02">
            <w:pPr>
              <w:shd w:val="clear" w:color="auto" w:fill="FFFFFF"/>
              <w:jc w:val="center"/>
              <w:rPr>
                <w:lang w:val="en-US"/>
              </w:rPr>
            </w:pPr>
            <w:r w:rsidRPr="00D57285">
              <w:rPr>
                <w:sz w:val="22"/>
                <w:szCs w:val="22"/>
                <w:lang w:val="en-US"/>
              </w:rPr>
              <w:t>2</w:t>
            </w:r>
          </w:p>
        </w:tc>
        <w:tc>
          <w:tcPr>
            <w:tcW w:w="424" w:type="pct"/>
            <w:tcBorders>
              <w:top w:val="single" w:sz="6" w:space="0" w:color="auto"/>
              <w:left w:val="single" w:sz="6" w:space="0" w:color="auto"/>
              <w:bottom w:val="single" w:sz="6" w:space="0" w:color="auto"/>
              <w:right w:val="single" w:sz="6" w:space="0" w:color="auto"/>
            </w:tcBorders>
          </w:tcPr>
          <w:p w:rsidR="008531E2" w:rsidRPr="00D57285" w:rsidRDefault="008531E2" w:rsidP="00796E02">
            <w:pPr>
              <w:shd w:val="clear" w:color="auto" w:fill="FFFFFF"/>
              <w:jc w:val="center"/>
              <w:rPr>
                <w:lang w:val="en-US"/>
              </w:rPr>
            </w:pPr>
            <w:r w:rsidRPr="00D57285">
              <w:rPr>
                <w:sz w:val="22"/>
                <w:szCs w:val="22"/>
                <w:lang w:val="en-US"/>
              </w:rPr>
              <w:t>3</w:t>
            </w:r>
          </w:p>
        </w:tc>
        <w:tc>
          <w:tcPr>
            <w:tcW w:w="303" w:type="pct"/>
            <w:gridSpan w:val="2"/>
            <w:tcBorders>
              <w:top w:val="single" w:sz="6" w:space="0" w:color="auto"/>
              <w:left w:val="single" w:sz="6" w:space="0" w:color="auto"/>
              <w:bottom w:val="single" w:sz="6" w:space="0" w:color="auto"/>
              <w:right w:val="single" w:sz="6" w:space="0" w:color="auto"/>
            </w:tcBorders>
          </w:tcPr>
          <w:p w:rsidR="008531E2" w:rsidRPr="00D57285" w:rsidRDefault="008531E2" w:rsidP="00796E02">
            <w:pPr>
              <w:shd w:val="clear" w:color="auto" w:fill="FFFFFF"/>
              <w:jc w:val="center"/>
              <w:rPr>
                <w:lang w:val="en-US"/>
              </w:rPr>
            </w:pPr>
            <w:r w:rsidRPr="00D57285">
              <w:rPr>
                <w:sz w:val="22"/>
                <w:szCs w:val="22"/>
                <w:lang w:val="en-US"/>
              </w:rPr>
              <w:t>4</w:t>
            </w:r>
          </w:p>
        </w:tc>
        <w:tc>
          <w:tcPr>
            <w:tcW w:w="305" w:type="pct"/>
            <w:gridSpan w:val="2"/>
            <w:tcBorders>
              <w:top w:val="single" w:sz="6" w:space="0" w:color="auto"/>
              <w:left w:val="single" w:sz="6" w:space="0" w:color="auto"/>
              <w:bottom w:val="single" w:sz="6" w:space="0" w:color="auto"/>
              <w:right w:val="single" w:sz="6" w:space="0" w:color="auto"/>
            </w:tcBorders>
          </w:tcPr>
          <w:p w:rsidR="008531E2" w:rsidRPr="00D57285" w:rsidRDefault="008531E2" w:rsidP="00796E02">
            <w:pPr>
              <w:shd w:val="clear" w:color="auto" w:fill="FFFFFF"/>
              <w:jc w:val="center"/>
              <w:rPr>
                <w:lang w:val="en-US"/>
              </w:rPr>
            </w:pPr>
            <w:r w:rsidRPr="00D57285">
              <w:rPr>
                <w:sz w:val="22"/>
                <w:szCs w:val="22"/>
                <w:lang w:val="en-US"/>
              </w:rPr>
              <w:t>5</w:t>
            </w:r>
          </w:p>
        </w:tc>
        <w:tc>
          <w:tcPr>
            <w:tcW w:w="304" w:type="pct"/>
            <w:tcBorders>
              <w:top w:val="single" w:sz="6" w:space="0" w:color="auto"/>
              <w:left w:val="single" w:sz="6" w:space="0" w:color="auto"/>
              <w:bottom w:val="single" w:sz="6" w:space="0" w:color="auto"/>
              <w:right w:val="single" w:sz="6" w:space="0" w:color="auto"/>
            </w:tcBorders>
          </w:tcPr>
          <w:p w:rsidR="008531E2" w:rsidRPr="00D57285" w:rsidRDefault="008531E2" w:rsidP="00796E02">
            <w:pPr>
              <w:shd w:val="clear" w:color="auto" w:fill="FFFFFF"/>
              <w:jc w:val="center"/>
              <w:rPr>
                <w:lang w:val="en-US"/>
              </w:rPr>
            </w:pPr>
            <w:r w:rsidRPr="00D57285">
              <w:rPr>
                <w:sz w:val="22"/>
                <w:szCs w:val="22"/>
                <w:lang w:val="en-US"/>
              </w:rPr>
              <w:t>6</w:t>
            </w:r>
          </w:p>
        </w:tc>
        <w:tc>
          <w:tcPr>
            <w:tcW w:w="303" w:type="pct"/>
            <w:tcBorders>
              <w:top w:val="single" w:sz="6" w:space="0" w:color="auto"/>
              <w:left w:val="single" w:sz="6" w:space="0" w:color="auto"/>
              <w:bottom w:val="single" w:sz="6" w:space="0" w:color="auto"/>
              <w:right w:val="single" w:sz="6" w:space="0" w:color="auto"/>
            </w:tcBorders>
          </w:tcPr>
          <w:p w:rsidR="008531E2" w:rsidRPr="00D57285" w:rsidRDefault="008531E2" w:rsidP="00796E02">
            <w:pPr>
              <w:shd w:val="clear" w:color="auto" w:fill="FFFFFF"/>
              <w:jc w:val="center"/>
              <w:rPr>
                <w:lang w:val="en-US"/>
              </w:rPr>
            </w:pPr>
            <w:r w:rsidRPr="00D57285">
              <w:rPr>
                <w:sz w:val="22"/>
                <w:szCs w:val="22"/>
                <w:lang w:val="en-US"/>
              </w:rPr>
              <w:t>7</w:t>
            </w:r>
          </w:p>
        </w:tc>
        <w:tc>
          <w:tcPr>
            <w:tcW w:w="303" w:type="pct"/>
            <w:tcBorders>
              <w:top w:val="single" w:sz="6" w:space="0" w:color="auto"/>
              <w:left w:val="single" w:sz="6" w:space="0" w:color="auto"/>
              <w:bottom w:val="single" w:sz="6" w:space="0" w:color="auto"/>
              <w:right w:val="single" w:sz="6" w:space="0" w:color="auto"/>
            </w:tcBorders>
          </w:tcPr>
          <w:p w:rsidR="008531E2" w:rsidRPr="00D57285" w:rsidRDefault="008531E2" w:rsidP="00796E02">
            <w:pPr>
              <w:shd w:val="clear" w:color="auto" w:fill="FFFFFF"/>
              <w:jc w:val="center"/>
              <w:rPr>
                <w:lang w:val="en-US"/>
              </w:rPr>
            </w:pPr>
            <w:r w:rsidRPr="00D57285">
              <w:rPr>
                <w:sz w:val="22"/>
                <w:szCs w:val="22"/>
                <w:lang w:val="en-US"/>
              </w:rPr>
              <w:t>8</w:t>
            </w:r>
          </w:p>
        </w:tc>
        <w:tc>
          <w:tcPr>
            <w:tcW w:w="303" w:type="pct"/>
            <w:tcBorders>
              <w:top w:val="single" w:sz="6" w:space="0" w:color="auto"/>
              <w:left w:val="single" w:sz="6" w:space="0" w:color="auto"/>
              <w:bottom w:val="single" w:sz="6" w:space="0" w:color="auto"/>
              <w:right w:val="single" w:sz="4" w:space="0" w:color="auto"/>
            </w:tcBorders>
          </w:tcPr>
          <w:p w:rsidR="008531E2" w:rsidRPr="00D57285" w:rsidRDefault="008531E2" w:rsidP="00796E02">
            <w:pPr>
              <w:shd w:val="clear" w:color="auto" w:fill="FFFFFF"/>
              <w:jc w:val="center"/>
              <w:rPr>
                <w:lang w:val="en-US"/>
              </w:rPr>
            </w:pPr>
            <w:r w:rsidRPr="00D57285">
              <w:rPr>
                <w:sz w:val="22"/>
                <w:szCs w:val="22"/>
                <w:lang w:val="en-US"/>
              </w:rPr>
              <w:t>9</w:t>
            </w:r>
          </w:p>
        </w:tc>
        <w:tc>
          <w:tcPr>
            <w:tcW w:w="303" w:type="pct"/>
            <w:tcBorders>
              <w:top w:val="single" w:sz="6" w:space="0" w:color="auto"/>
              <w:left w:val="single" w:sz="4" w:space="0" w:color="auto"/>
              <w:bottom w:val="single" w:sz="6" w:space="0" w:color="auto"/>
              <w:right w:val="single" w:sz="4" w:space="0" w:color="auto"/>
            </w:tcBorders>
          </w:tcPr>
          <w:p w:rsidR="008531E2" w:rsidRPr="00D57285" w:rsidRDefault="008531E2" w:rsidP="00796E02">
            <w:pPr>
              <w:shd w:val="clear" w:color="auto" w:fill="FFFFFF"/>
              <w:jc w:val="center"/>
              <w:rPr>
                <w:lang w:val="en-US"/>
              </w:rPr>
            </w:pPr>
            <w:r w:rsidRPr="00D57285">
              <w:rPr>
                <w:sz w:val="22"/>
                <w:szCs w:val="22"/>
              </w:rPr>
              <w:t>1</w:t>
            </w:r>
            <w:r w:rsidRPr="00D57285">
              <w:rPr>
                <w:sz w:val="22"/>
                <w:szCs w:val="22"/>
                <w:lang w:val="en-US"/>
              </w:rPr>
              <w:t>0</w:t>
            </w:r>
          </w:p>
        </w:tc>
        <w:tc>
          <w:tcPr>
            <w:tcW w:w="303" w:type="pct"/>
            <w:tcBorders>
              <w:top w:val="single" w:sz="6" w:space="0" w:color="auto"/>
              <w:left w:val="single" w:sz="4" w:space="0" w:color="auto"/>
              <w:bottom w:val="single" w:sz="6" w:space="0" w:color="auto"/>
              <w:right w:val="single" w:sz="6" w:space="0" w:color="auto"/>
            </w:tcBorders>
          </w:tcPr>
          <w:p w:rsidR="008531E2" w:rsidRPr="00D57285" w:rsidRDefault="008531E2" w:rsidP="00796E02">
            <w:pPr>
              <w:shd w:val="clear" w:color="auto" w:fill="FFFFFF"/>
              <w:jc w:val="center"/>
              <w:rPr>
                <w:lang w:val="en-US"/>
              </w:rPr>
            </w:pPr>
            <w:r w:rsidRPr="00D57285">
              <w:rPr>
                <w:sz w:val="22"/>
                <w:szCs w:val="22"/>
                <w:lang w:val="en-US"/>
              </w:rPr>
              <w:t>11</w:t>
            </w:r>
          </w:p>
        </w:tc>
        <w:tc>
          <w:tcPr>
            <w:tcW w:w="487" w:type="pct"/>
            <w:tcBorders>
              <w:top w:val="single" w:sz="6" w:space="0" w:color="auto"/>
              <w:left w:val="single" w:sz="6" w:space="0" w:color="auto"/>
              <w:bottom w:val="single" w:sz="6" w:space="0" w:color="auto"/>
              <w:right w:val="single" w:sz="6" w:space="0" w:color="auto"/>
            </w:tcBorders>
          </w:tcPr>
          <w:p w:rsidR="008531E2" w:rsidRPr="00D57285" w:rsidRDefault="008531E2" w:rsidP="00796E02">
            <w:pPr>
              <w:shd w:val="clear" w:color="auto" w:fill="FFFFFF"/>
              <w:jc w:val="center"/>
            </w:pPr>
            <w:r w:rsidRPr="00D57285">
              <w:rPr>
                <w:sz w:val="22"/>
                <w:szCs w:val="22"/>
              </w:rPr>
              <w:t>12</w:t>
            </w:r>
          </w:p>
        </w:tc>
        <w:tc>
          <w:tcPr>
            <w:tcW w:w="472" w:type="pct"/>
            <w:tcBorders>
              <w:top w:val="single" w:sz="6" w:space="0" w:color="auto"/>
              <w:left w:val="single" w:sz="6" w:space="0" w:color="auto"/>
              <w:bottom w:val="single" w:sz="6" w:space="0" w:color="auto"/>
              <w:right w:val="single" w:sz="6" w:space="0" w:color="auto"/>
            </w:tcBorders>
          </w:tcPr>
          <w:p w:rsidR="008531E2" w:rsidRPr="00D57285" w:rsidRDefault="008531E2" w:rsidP="00796E02">
            <w:pPr>
              <w:shd w:val="clear" w:color="auto" w:fill="FFFFFF"/>
              <w:jc w:val="center"/>
            </w:pPr>
            <w:r w:rsidRPr="00D57285">
              <w:rPr>
                <w:sz w:val="22"/>
                <w:szCs w:val="22"/>
              </w:rPr>
              <w:t>13</w:t>
            </w:r>
          </w:p>
        </w:tc>
      </w:tr>
      <w:tr w:rsidR="00D57285" w:rsidRPr="00D57285" w:rsidTr="008531E2">
        <w:trPr>
          <w:cantSplit/>
          <w:trHeight w:val="240"/>
        </w:trPr>
        <w:tc>
          <w:tcPr>
            <w:tcW w:w="5000" w:type="pct"/>
            <w:gridSpan w:val="15"/>
            <w:tcBorders>
              <w:top w:val="single" w:sz="6" w:space="0" w:color="auto"/>
              <w:left w:val="single" w:sz="6" w:space="0" w:color="auto"/>
              <w:bottom w:val="single" w:sz="6" w:space="0" w:color="auto"/>
              <w:right w:val="single" w:sz="6" w:space="0" w:color="auto"/>
            </w:tcBorders>
            <w:shd w:val="clear" w:color="auto" w:fill="auto"/>
          </w:tcPr>
          <w:p w:rsidR="008531E2" w:rsidRPr="00D57285" w:rsidRDefault="008531E2" w:rsidP="00796E02">
            <w:pPr>
              <w:shd w:val="clear" w:color="auto" w:fill="FFFFFF"/>
            </w:pPr>
            <w:r w:rsidRPr="00D57285">
              <w:t>Показатели цели подпрограммы 1: «Энергосбережение в социальной сфере»</w:t>
            </w:r>
          </w:p>
        </w:tc>
      </w:tr>
      <w:tr w:rsidR="00D57285" w:rsidRPr="00D57285" w:rsidTr="008531E2">
        <w:trPr>
          <w:cantSplit/>
          <w:trHeight w:val="240"/>
        </w:trPr>
        <w:tc>
          <w:tcPr>
            <w:tcW w:w="174" w:type="pct"/>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jc w:val="center"/>
            </w:pPr>
            <w:r w:rsidRPr="00D57285">
              <w:t>1.</w:t>
            </w:r>
          </w:p>
        </w:tc>
        <w:tc>
          <w:tcPr>
            <w:tcW w:w="1017" w:type="pct"/>
            <w:tcBorders>
              <w:top w:val="single" w:sz="6" w:space="0" w:color="auto"/>
              <w:left w:val="single" w:sz="6" w:space="0" w:color="auto"/>
              <w:bottom w:val="single" w:sz="6" w:space="0" w:color="auto"/>
              <w:right w:val="single" w:sz="6" w:space="0" w:color="auto"/>
            </w:tcBorders>
            <w:shd w:val="clear" w:color="auto" w:fill="auto"/>
          </w:tcPr>
          <w:p w:rsidR="008531E2" w:rsidRPr="00D57285" w:rsidRDefault="008531E2" w:rsidP="00796E02">
            <w:pPr>
              <w:shd w:val="clear" w:color="auto" w:fill="FFFFFF"/>
              <w:jc w:val="center"/>
            </w:pPr>
            <w:r w:rsidRPr="00D57285">
              <w:t>удельная величина потребления ЭЭ МУ и ОМСУ</w:t>
            </w:r>
          </w:p>
        </w:tc>
        <w:tc>
          <w:tcPr>
            <w:tcW w:w="424" w:type="pct"/>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jc w:val="center"/>
            </w:pPr>
            <w:r w:rsidRPr="00D57285">
              <w:t>кВтч на 1 человека населения</w:t>
            </w:r>
          </w:p>
        </w:tc>
        <w:tc>
          <w:tcPr>
            <w:tcW w:w="30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autoSpaceDE w:val="0"/>
              <w:autoSpaceDN w:val="0"/>
              <w:adjustRightInd w:val="0"/>
              <w:jc w:val="center"/>
            </w:pPr>
            <w:r w:rsidRPr="00D57285">
              <w:t>64,34</w:t>
            </w:r>
          </w:p>
        </w:tc>
        <w:tc>
          <w:tcPr>
            <w:tcW w:w="30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autoSpaceDE w:val="0"/>
              <w:autoSpaceDN w:val="0"/>
              <w:adjustRightInd w:val="0"/>
              <w:jc w:val="center"/>
            </w:pPr>
            <w:r w:rsidRPr="00D57285">
              <w:t>64,00</w:t>
            </w:r>
          </w:p>
        </w:tc>
        <w:tc>
          <w:tcPr>
            <w:tcW w:w="304" w:type="pct"/>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autoSpaceDE w:val="0"/>
              <w:autoSpaceDN w:val="0"/>
              <w:adjustRightInd w:val="0"/>
              <w:jc w:val="center"/>
            </w:pPr>
            <w:r w:rsidRPr="00D57285">
              <w:t>64,00</w:t>
            </w:r>
          </w:p>
        </w:tc>
        <w:tc>
          <w:tcPr>
            <w:tcW w:w="303" w:type="pct"/>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jc w:val="center"/>
            </w:pPr>
            <w:r w:rsidRPr="00D57285">
              <w:t>94,2</w:t>
            </w:r>
          </w:p>
        </w:tc>
        <w:tc>
          <w:tcPr>
            <w:tcW w:w="303" w:type="pct"/>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jc w:val="center"/>
            </w:pPr>
            <w:r w:rsidRPr="00D57285">
              <w:t>103,0</w:t>
            </w:r>
          </w:p>
        </w:tc>
        <w:tc>
          <w:tcPr>
            <w:tcW w:w="303" w:type="pct"/>
            <w:tcBorders>
              <w:top w:val="single" w:sz="6" w:space="0" w:color="auto"/>
              <w:left w:val="single" w:sz="6" w:space="0" w:color="auto"/>
              <w:bottom w:val="single" w:sz="6" w:space="0" w:color="auto"/>
              <w:right w:val="single" w:sz="4" w:space="0" w:color="auto"/>
            </w:tcBorders>
            <w:shd w:val="clear" w:color="auto" w:fill="auto"/>
            <w:vAlign w:val="center"/>
          </w:tcPr>
          <w:p w:rsidR="008531E2" w:rsidRPr="00D57285" w:rsidRDefault="008531E2" w:rsidP="00796E02">
            <w:pPr>
              <w:shd w:val="clear" w:color="auto" w:fill="FFFFFF"/>
              <w:jc w:val="center"/>
            </w:pPr>
            <w:r w:rsidRPr="00D57285">
              <w:t>103,0</w:t>
            </w:r>
          </w:p>
        </w:tc>
        <w:tc>
          <w:tcPr>
            <w:tcW w:w="303" w:type="pct"/>
            <w:tcBorders>
              <w:top w:val="single" w:sz="6" w:space="0" w:color="auto"/>
              <w:left w:val="single" w:sz="4" w:space="0" w:color="auto"/>
              <w:bottom w:val="single" w:sz="6" w:space="0" w:color="auto"/>
              <w:right w:val="single" w:sz="4" w:space="0" w:color="auto"/>
            </w:tcBorders>
            <w:shd w:val="clear" w:color="auto" w:fill="auto"/>
            <w:vAlign w:val="center"/>
          </w:tcPr>
          <w:p w:rsidR="008531E2" w:rsidRPr="00D57285" w:rsidRDefault="008531E2" w:rsidP="00796E02">
            <w:pPr>
              <w:shd w:val="clear" w:color="auto" w:fill="FFFFFF"/>
              <w:jc w:val="center"/>
            </w:pPr>
            <w:r w:rsidRPr="00D57285">
              <w:t>103,0</w:t>
            </w:r>
          </w:p>
        </w:tc>
        <w:tc>
          <w:tcPr>
            <w:tcW w:w="303" w:type="pct"/>
            <w:tcBorders>
              <w:top w:val="single" w:sz="6" w:space="0" w:color="auto"/>
              <w:left w:val="single" w:sz="4"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jc w:val="center"/>
            </w:pPr>
            <w:r w:rsidRPr="00D57285">
              <w:t>103,0</w:t>
            </w:r>
          </w:p>
        </w:tc>
        <w:tc>
          <w:tcPr>
            <w:tcW w:w="487" w:type="pct"/>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jc w:val="center"/>
            </w:pPr>
            <w:r w:rsidRPr="00D57285">
              <w:rPr>
                <w:sz w:val="22"/>
                <w:szCs w:val="22"/>
              </w:rPr>
              <w:t>Ежегодно</w:t>
            </w:r>
          </w:p>
        </w:tc>
        <w:tc>
          <w:tcPr>
            <w:tcW w:w="472" w:type="pct"/>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jc w:val="center"/>
            </w:pPr>
            <w:r w:rsidRPr="00D57285">
              <w:rPr>
                <w:sz w:val="22"/>
                <w:szCs w:val="22"/>
              </w:rPr>
              <w:t>ведомственная статистика</w:t>
            </w:r>
          </w:p>
        </w:tc>
      </w:tr>
      <w:tr w:rsidR="00D57285" w:rsidRPr="00D57285" w:rsidTr="008531E2">
        <w:trPr>
          <w:cantSplit/>
          <w:trHeight w:val="240"/>
        </w:trPr>
        <w:tc>
          <w:tcPr>
            <w:tcW w:w="174" w:type="pct"/>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jc w:val="center"/>
            </w:pPr>
            <w:r w:rsidRPr="00D57285">
              <w:t>2.</w:t>
            </w:r>
          </w:p>
        </w:tc>
        <w:tc>
          <w:tcPr>
            <w:tcW w:w="1017" w:type="pct"/>
            <w:tcBorders>
              <w:top w:val="single" w:sz="6" w:space="0" w:color="auto"/>
              <w:left w:val="single" w:sz="6" w:space="0" w:color="auto"/>
              <w:bottom w:val="single" w:sz="6" w:space="0" w:color="auto"/>
              <w:right w:val="single" w:sz="6" w:space="0" w:color="auto"/>
            </w:tcBorders>
            <w:shd w:val="clear" w:color="auto" w:fill="auto"/>
          </w:tcPr>
          <w:p w:rsidR="008531E2" w:rsidRPr="00D57285" w:rsidRDefault="008531E2" w:rsidP="00796E02">
            <w:pPr>
              <w:shd w:val="clear" w:color="auto" w:fill="FFFFFF"/>
              <w:jc w:val="center"/>
            </w:pPr>
            <w:r w:rsidRPr="00D57285">
              <w:t>удельная величина потребления ТЭ МУ и ОМСУ</w:t>
            </w:r>
          </w:p>
        </w:tc>
        <w:tc>
          <w:tcPr>
            <w:tcW w:w="424" w:type="pct"/>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jc w:val="center"/>
            </w:pPr>
            <w:r w:rsidRPr="00D57285">
              <w:t>Гкал на 1 кв. метр общей площади</w:t>
            </w:r>
          </w:p>
        </w:tc>
        <w:tc>
          <w:tcPr>
            <w:tcW w:w="30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autoSpaceDE w:val="0"/>
              <w:autoSpaceDN w:val="0"/>
              <w:adjustRightInd w:val="0"/>
              <w:jc w:val="center"/>
            </w:pPr>
            <w:r w:rsidRPr="00D57285">
              <w:t>0,28</w:t>
            </w:r>
          </w:p>
        </w:tc>
        <w:tc>
          <w:tcPr>
            <w:tcW w:w="30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autoSpaceDE w:val="0"/>
              <w:autoSpaceDN w:val="0"/>
              <w:adjustRightInd w:val="0"/>
              <w:jc w:val="center"/>
            </w:pPr>
            <w:r w:rsidRPr="00D57285">
              <w:t>0,25</w:t>
            </w:r>
          </w:p>
        </w:tc>
        <w:tc>
          <w:tcPr>
            <w:tcW w:w="304" w:type="pct"/>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autoSpaceDE w:val="0"/>
              <w:autoSpaceDN w:val="0"/>
              <w:adjustRightInd w:val="0"/>
              <w:jc w:val="center"/>
            </w:pPr>
            <w:r w:rsidRPr="00D57285">
              <w:t>0,25</w:t>
            </w:r>
          </w:p>
        </w:tc>
        <w:tc>
          <w:tcPr>
            <w:tcW w:w="303" w:type="pct"/>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autoSpaceDE w:val="0"/>
              <w:autoSpaceDN w:val="0"/>
              <w:adjustRightInd w:val="0"/>
              <w:jc w:val="center"/>
            </w:pPr>
            <w:r w:rsidRPr="00D57285">
              <w:t>0,25</w:t>
            </w:r>
          </w:p>
        </w:tc>
        <w:tc>
          <w:tcPr>
            <w:tcW w:w="303" w:type="pct"/>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autoSpaceDE w:val="0"/>
              <w:autoSpaceDN w:val="0"/>
              <w:adjustRightInd w:val="0"/>
              <w:jc w:val="center"/>
            </w:pPr>
            <w:r w:rsidRPr="00D57285">
              <w:t>0,24</w:t>
            </w:r>
          </w:p>
        </w:tc>
        <w:tc>
          <w:tcPr>
            <w:tcW w:w="303" w:type="pct"/>
            <w:tcBorders>
              <w:top w:val="single" w:sz="6" w:space="0" w:color="auto"/>
              <w:left w:val="single" w:sz="6" w:space="0" w:color="auto"/>
              <w:bottom w:val="single" w:sz="6" w:space="0" w:color="auto"/>
              <w:right w:val="single" w:sz="4" w:space="0" w:color="auto"/>
            </w:tcBorders>
            <w:shd w:val="clear" w:color="auto" w:fill="auto"/>
            <w:vAlign w:val="center"/>
          </w:tcPr>
          <w:p w:rsidR="008531E2" w:rsidRPr="00D57285" w:rsidRDefault="008531E2" w:rsidP="00796E02">
            <w:pPr>
              <w:shd w:val="clear" w:color="auto" w:fill="FFFFFF"/>
              <w:autoSpaceDE w:val="0"/>
              <w:autoSpaceDN w:val="0"/>
              <w:adjustRightInd w:val="0"/>
              <w:jc w:val="center"/>
            </w:pPr>
            <w:r w:rsidRPr="00D57285">
              <w:t>0,24</w:t>
            </w:r>
          </w:p>
        </w:tc>
        <w:tc>
          <w:tcPr>
            <w:tcW w:w="303" w:type="pct"/>
            <w:tcBorders>
              <w:top w:val="single" w:sz="6" w:space="0" w:color="auto"/>
              <w:left w:val="single" w:sz="4" w:space="0" w:color="auto"/>
              <w:bottom w:val="single" w:sz="6" w:space="0" w:color="auto"/>
              <w:right w:val="single" w:sz="4" w:space="0" w:color="auto"/>
            </w:tcBorders>
            <w:shd w:val="clear" w:color="auto" w:fill="auto"/>
            <w:vAlign w:val="center"/>
          </w:tcPr>
          <w:p w:rsidR="008531E2" w:rsidRPr="00D57285" w:rsidRDefault="008531E2" w:rsidP="00796E02">
            <w:pPr>
              <w:shd w:val="clear" w:color="auto" w:fill="FFFFFF"/>
              <w:autoSpaceDE w:val="0"/>
              <w:autoSpaceDN w:val="0"/>
              <w:adjustRightInd w:val="0"/>
              <w:jc w:val="center"/>
            </w:pPr>
            <w:r w:rsidRPr="00D57285">
              <w:t>0,23</w:t>
            </w:r>
          </w:p>
        </w:tc>
        <w:tc>
          <w:tcPr>
            <w:tcW w:w="303" w:type="pct"/>
            <w:tcBorders>
              <w:top w:val="single" w:sz="6" w:space="0" w:color="auto"/>
              <w:left w:val="single" w:sz="4"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autoSpaceDE w:val="0"/>
              <w:autoSpaceDN w:val="0"/>
              <w:adjustRightInd w:val="0"/>
              <w:jc w:val="center"/>
            </w:pPr>
            <w:r w:rsidRPr="00D57285">
              <w:t>0,23</w:t>
            </w:r>
          </w:p>
        </w:tc>
        <w:tc>
          <w:tcPr>
            <w:tcW w:w="487" w:type="pct"/>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jc w:val="center"/>
            </w:pPr>
            <w:r w:rsidRPr="00D57285">
              <w:rPr>
                <w:sz w:val="22"/>
                <w:szCs w:val="22"/>
              </w:rPr>
              <w:t>Ежегодно</w:t>
            </w:r>
          </w:p>
        </w:tc>
        <w:tc>
          <w:tcPr>
            <w:tcW w:w="472" w:type="pct"/>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jc w:val="center"/>
            </w:pPr>
            <w:r w:rsidRPr="00D57285">
              <w:rPr>
                <w:sz w:val="22"/>
                <w:szCs w:val="22"/>
              </w:rPr>
              <w:t>ведомственная статистика</w:t>
            </w:r>
          </w:p>
        </w:tc>
      </w:tr>
      <w:tr w:rsidR="00D57285" w:rsidRPr="00D57285" w:rsidTr="008531E2">
        <w:trPr>
          <w:cantSplit/>
          <w:trHeight w:val="240"/>
        </w:trPr>
        <w:tc>
          <w:tcPr>
            <w:tcW w:w="174" w:type="pct"/>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jc w:val="center"/>
            </w:pPr>
            <w:r w:rsidRPr="00D57285">
              <w:t>3.</w:t>
            </w:r>
          </w:p>
        </w:tc>
        <w:tc>
          <w:tcPr>
            <w:tcW w:w="1017" w:type="pct"/>
            <w:tcBorders>
              <w:top w:val="single" w:sz="6" w:space="0" w:color="auto"/>
              <w:left w:val="single" w:sz="6" w:space="0" w:color="auto"/>
              <w:bottom w:val="single" w:sz="6" w:space="0" w:color="auto"/>
              <w:right w:val="single" w:sz="6" w:space="0" w:color="auto"/>
            </w:tcBorders>
            <w:shd w:val="clear" w:color="auto" w:fill="auto"/>
          </w:tcPr>
          <w:p w:rsidR="008531E2" w:rsidRPr="00D57285" w:rsidRDefault="008531E2" w:rsidP="00796E02">
            <w:pPr>
              <w:shd w:val="clear" w:color="auto" w:fill="FFFFFF"/>
              <w:jc w:val="center"/>
            </w:pPr>
            <w:r w:rsidRPr="00D57285">
              <w:t>Удельная величина потребления холодной воды   МУ и ОМСУ</w:t>
            </w:r>
          </w:p>
        </w:tc>
        <w:tc>
          <w:tcPr>
            <w:tcW w:w="424" w:type="pct"/>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jc w:val="center"/>
            </w:pPr>
            <w:r w:rsidRPr="00D57285">
              <w:t>куб. м. на 1 человека населения</w:t>
            </w:r>
          </w:p>
        </w:tc>
        <w:tc>
          <w:tcPr>
            <w:tcW w:w="30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autoSpaceDE w:val="0"/>
              <w:autoSpaceDN w:val="0"/>
              <w:adjustRightInd w:val="0"/>
              <w:jc w:val="center"/>
            </w:pPr>
            <w:r w:rsidRPr="00D57285">
              <w:t>0,58</w:t>
            </w:r>
          </w:p>
        </w:tc>
        <w:tc>
          <w:tcPr>
            <w:tcW w:w="30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autoSpaceDE w:val="0"/>
              <w:autoSpaceDN w:val="0"/>
              <w:adjustRightInd w:val="0"/>
              <w:jc w:val="center"/>
            </w:pPr>
            <w:r w:rsidRPr="00D57285">
              <w:t>0,64</w:t>
            </w:r>
          </w:p>
        </w:tc>
        <w:tc>
          <w:tcPr>
            <w:tcW w:w="304" w:type="pct"/>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autoSpaceDE w:val="0"/>
              <w:autoSpaceDN w:val="0"/>
              <w:adjustRightInd w:val="0"/>
              <w:jc w:val="center"/>
            </w:pPr>
            <w:r w:rsidRPr="00D57285">
              <w:t>0,64</w:t>
            </w:r>
          </w:p>
        </w:tc>
        <w:tc>
          <w:tcPr>
            <w:tcW w:w="303" w:type="pct"/>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autoSpaceDE w:val="0"/>
              <w:autoSpaceDN w:val="0"/>
              <w:adjustRightInd w:val="0"/>
              <w:jc w:val="center"/>
            </w:pPr>
            <w:r w:rsidRPr="00D57285">
              <w:t>0,64</w:t>
            </w:r>
          </w:p>
        </w:tc>
        <w:tc>
          <w:tcPr>
            <w:tcW w:w="303" w:type="pct"/>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autoSpaceDE w:val="0"/>
              <w:autoSpaceDN w:val="0"/>
              <w:adjustRightInd w:val="0"/>
              <w:jc w:val="center"/>
            </w:pPr>
            <w:r w:rsidRPr="00D57285">
              <w:t>0,64</w:t>
            </w:r>
          </w:p>
        </w:tc>
        <w:tc>
          <w:tcPr>
            <w:tcW w:w="303" w:type="pct"/>
            <w:tcBorders>
              <w:top w:val="single" w:sz="6" w:space="0" w:color="auto"/>
              <w:left w:val="single" w:sz="6" w:space="0" w:color="auto"/>
              <w:bottom w:val="single" w:sz="6" w:space="0" w:color="auto"/>
              <w:right w:val="single" w:sz="4" w:space="0" w:color="auto"/>
            </w:tcBorders>
            <w:shd w:val="clear" w:color="auto" w:fill="auto"/>
            <w:vAlign w:val="center"/>
          </w:tcPr>
          <w:p w:rsidR="008531E2" w:rsidRPr="00D57285" w:rsidRDefault="008531E2" w:rsidP="00796E02">
            <w:pPr>
              <w:shd w:val="clear" w:color="auto" w:fill="FFFFFF"/>
              <w:autoSpaceDE w:val="0"/>
              <w:autoSpaceDN w:val="0"/>
              <w:adjustRightInd w:val="0"/>
              <w:jc w:val="center"/>
            </w:pPr>
            <w:r w:rsidRPr="00D57285">
              <w:t>0,63</w:t>
            </w:r>
          </w:p>
        </w:tc>
        <w:tc>
          <w:tcPr>
            <w:tcW w:w="303" w:type="pct"/>
            <w:tcBorders>
              <w:top w:val="single" w:sz="6" w:space="0" w:color="auto"/>
              <w:left w:val="single" w:sz="4" w:space="0" w:color="auto"/>
              <w:bottom w:val="single" w:sz="6" w:space="0" w:color="auto"/>
              <w:right w:val="single" w:sz="4" w:space="0" w:color="auto"/>
            </w:tcBorders>
            <w:shd w:val="clear" w:color="auto" w:fill="auto"/>
            <w:vAlign w:val="center"/>
          </w:tcPr>
          <w:p w:rsidR="008531E2" w:rsidRPr="00D57285" w:rsidRDefault="008531E2" w:rsidP="00796E02">
            <w:pPr>
              <w:shd w:val="clear" w:color="auto" w:fill="FFFFFF"/>
              <w:autoSpaceDE w:val="0"/>
              <w:autoSpaceDN w:val="0"/>
              <w:adjustRightInd w:val="0"/>
              <w:jc w:val="center"/>
            </w:pPr>
            <w:r w:rsidRPr="00D57285">
              <w:t>0,63</w:t>
            </w:r>
          </w:p>
        </w:tc>
        <w:tc>
          <w:tcPr>
            <w:tcW w:w="303" w:type="pct"/>
            <w:tcBorders>
              <w:top w:val="single" w:sz="6" w:space="0" w:color="auto"/>
              <w:left w:val="single" w:sz="4"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autoSpaceDE w:val="0"/>
              <w:autoSpaceDN w:val="0"/>
              <w:adjustRightInd w:val="0"/>
              <w:jc w:val="center"/>
            </w:pPr>
            <w:r w:rsidRPr="00D57285">
              <w:t>0,63</w:t>
            </w:r>
          </w:p>
        </w:tc>
        <w:tc>
          <w:tcPr>
            <w:tcW w:w="487" w:type="pct"/>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jc w:val="center"/>
            </w:pPr>
            <w:r w:rsidRPr="00D57285">
              <w:rPr>
                <w:sz w:val="22"/>
                <w:szCs w:val="22"/>
              </w:rPr>
              <w:t>Ежегодно</w:t>
            </w:r>
          </w:p>
        </w:tc>
        <w:tc>
          <w:tcPr>
            <w:tcW w:w="472" w:type="pct"/>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jc w:val="center"/>
            </w:pPr>
            <w:r w:rsidRPr="00D57285">
              <w:rPr>
                <w:sz w:val="22"/>
                <w:szCs w:val="22"/>
              </w:rPr>
              <w:t>ведомственная статистика</w:t>
            </w:r>
          </w:p>
        </w:tc>
      </w:tr>
      <w:tr w:rsidR="00D57285" w:rsidRPr="00D57285" w:rsidTr="008531E2">
        <w:trPr>
          <w:cantSplit/>
          <w:trHeight w:val="240"/>
        </w:trPr>
        <w:tc>
          <w:tcPr>
            <w:tcW w:w="5000" w:type="pct"/>
            <w:gridSpan w:val="15"/>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pPr>
            <w:r w:rsidRPr="00D57285">
              <w:t>Задача 1. Выполнение требований действующего законодательства в области энергосбережения и повышения энергетических ресурсов</w:t>
            </w:r>
          </w:p>
        </w:tc>
      </w:tr>
      <w:tr w:rsidR="00D57285" w:rsidRPr="00D57285" w:rsidTr="008531E2">
        <w:trPr>
          <w:cantSplit/>
          <w:trHeight w:val="240"/>
        </w:trPr>
        <w:tc>
          <w:tcPr>
            <w:tcW w:w="174" w:type="pct"/>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jc w:val="center"/>
            </w:pPr>
            <w:r w:rsidRPr="00D57285">
              <w:t>1.1.</w:t>
            </w:r>
          </w:p>
        </w:tc>
        <w:tc>
          <w:tcPr>
            <w:tcW w:w="1017" w:type="pct"/>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jc w:val="center"/>
            </w:pPr>
            <w:r w:rsidRPr="00D57285">
              <w:t>доля объема ТЭ, расчеты за которую осуществляются с использованием ПУ, в общем объеме ТЭ, потребляемой  МУ и ОМСУ</w:t>
            </w:r>
          </w:p>
        </w:tc>
        <w:tc>
          <w:tcPr>
            <w:tcW w:w="424" w:type="pct"/>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jc w:val="center"/>
            </w:pPr>
            <w:r w:rsidRPr="00D57285">
              <w:t>%</w:t>
            </w:r>
          </w:p>
        </w:tc>
        <w:tc>
          <w:tcPr>
            <w:tcW w:w="303"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jc w:val="center"/>
            </w:pPr>
            <w:r w:rsidRPr="00D57285">
              <w:t>51,8</w:t>
            </w:r>
          </w:p>
        </w:tc>
        <w:tc>
          <w:tcPr>
            <w:tcW w:w="30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jc w:val="center"/>
            </w:pPr>
            <w:r w:rsidRPr="00D57285">
              <w:t>51,8</w:t>
            </w:r>
          </w:p>
        </w:tc>
        <w:tc>
          <w:tcPr>
            <w:tcW w:w="304" w:type="pct"/>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jc w:val="center"/>
            </w:pPr>
            <w:r w:rsidRPr="00D57285">
              <w:t>51,8</w:t>
            </w:r>
          </w:p>
        </w:tc>
        <w:tc>
          <w:tcPr>
            <w:tcW w:w="303" w:type="pct"/>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jc w:val="center"/>
            </w:pPr>
            <w:r w:rsidRPr="00D57285">
              <w:t>51,8</w:t>
            </w:r>
          </w:p>
        </w:tc>
        <w:tc>
          <w:tcPr>
            <w:tcW w:w="303" w:type="pct"/>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jc w:val="center"/>
            </w:pPr>
            <w:r w:rsidRPr="00D57285">
              <w:t>51,8</w:t>
            </w:r>
          </w:p>
        </w:tc>
        <w:tc>
          <w:tcPr>
            <w:tcW w:w="303" w:type="pct"/>
            <w:tcBorders>
              <w:top w:val="single" w:sz="6" w:space="0" w:color="auto"/>
              <w:left w:val="single" w:sz="6" w:space="0" w:color="auto"/>
              <w:bottom w:val="single" w:sz="6" w:space="0" w:color="auto"/>
              <w:right w:val="single" w:sz="4" w:space="0" w:color="auto"/>
            </w:tcBorders>
            <w:shd w:val="clear" w:color="auto" w:fill="auto"/>
            <w:vAlign w:val="center"/>
          </w:tcPr>
          <w:p w:rsidR="008531E2" w:rsidRPr="00D57285" w:rsidRDefault="008531E2" w:rsidP="00796E02">
            <w:pPr>
              <w:shd w:val="clear" w:color="auto" w:fill="FFFFFF"/>
              <w:jc w:val="center"/>
            </w:pPr>
            <w:r w:rsidRPr="00D57285">
              <w:t>51,8</w:t>
            </w:r>
          </w:p>
        </w:tc>
        <w:tc>
          <w:tcPr>
            <w:tcW w:w="303" w:type="pct"/>
            <w:tcBorders>
              <w:top w:val="single" w:sz="6" w:space="0" w:color="auto"/>
              <w:left w:val="single" w:sz="6" w:space="0" w:color="auto"/>
              <w:bottom w:val="single" w:sz="6" w:space="0" w:color="auto"/>
              <w:right w:val="single" w:sz="4" w:space="0" w:color="auto"/>
            </w:tcBorders>
            <w:shd w:val="clear" w:color="auto" w:fill="auto"/>
            <w:vAlign w:val="center"/>
          </w:tcPr>
          <w:p w:rsidR="008531E2" w:rsidRPr="00D57285" w:rsidRDefault="008531E2" w:rsidP="00796E02">
            <w:pPr>
              <w:shd w:val="clear" w:color="auto" w:fill="FFFFFF"/>
              <w:jc w:val="center"/>
            </w:pPr>
            <w:r w:rsidRPr="00D57285">
              <w:t>51,8</w:t>
            </w:r>
          </w:p>
        </w:tc>
        <w:tc>
          <w:tcPr>
            <w:tcW w:w="303" w:type="pct"/>
            <w:tcBorders>
              <w:top w:val="single" w:sz="6" w:space="0" w:color="auto"/>
              <w:left w:val="single" w:sz="4" w:space="0" w:color="auto"/>
              <w:bottom w:val="single" w:sz="6" w:space="0" w:color="auto"/>
              <w:right w:val="single" w:sz="4" w:space="0" w:color="auto"/>
            </w:tcBorders>
            <w:shd w:val="clear" w:color="auto" w:fill="auto"/>
            <w:vAlign w:val="center"/>
          </w:tcPr>
          <w:p w:rsidR="008531E2" w:rsidRPr="00D57285" w:rsidRDefault="008531E2" w:rsidP="00796E02">
            <w:pPr>
              <w:shd w:val="clear" w:color="auto" w:fill="FFFFFF"/>
              <w:jc w:val="center"/>
            </w:pPr>
            <w:r w:rsidRPr="00D57285">
              <w:t>54,6</w:t>
            </w:r>
          </w:p>
        </w:tc>
        <w:tc>
          <w:tcPr>
            <w:tcW w:w="487" w:type="pct"/>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jc w:val="center"/>
            </w:pPr>
            <w:r w:rsidRPr="00D57285">
              <w:t>Е</w:t>
            </w:r>
            <w:r w:rsidRPr="00D57285">
              <w:rPr>
                <w:sz w:val="22"/>
                <w:szCs w:val="22"/>
              </w:rPr>
              <w:t>жегодно</w:t>
            </w:r>
          </w:p>
        </w:tc>
        <w:tc>
          <w:tcPr>
            <w:tcW w:w="472" w:type="pct"/>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jc w:val="center"/>
            </w:pPr>
            <w:r w:rsidRPr="00D57285">
              <w:rPr>
                <w:sz w:val="22"/>
                <w:szCs w:val="22"/>
              </w:rPr>
              <w:t>ведомственная статистика</w:t>
            </w:r>
          </w:p>
        </w:tc>
      </w:tr>
      <w:tr w:rsidR="00D57285" w:rsidRPr="00D57285" w:rsidTr="008531E2">
        <w:trPr>
          <w:cantSplit/>
          <w:trHeight w:val="240"/>
        </w:trPr>
        <w:tc>
          <w:tcPr>
            <w:tcW w:w="5000" w:type="pct"/>
            <w:gridSpan w:val="15"/>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pPr>
            <w:r w:rsidRPr="00D57285">
              <w:t>Задача  2. Снижение потребления энергоресурсов в МУ и ОМСУ</w:t>
            </w:r>
          </w:p>
        </w:tc>
      </w:tr>
      <w:tr w:rsidR="008531E2" w:rsidRPr="00D57285" w:rsidTr="008531E2">
        <w:trPr>
          <w:cantSplit/>
          <w:trHeight w:val="240"/>
        </w:trPr>
        <w:tc>
          <w:tcPr>
            <w:tcW w:w="174" w:type="pct"/>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jc w:val="center"/>
            </w:pPr>
            <w:r w:rsidRPr="00D57285">
              <w:lastRenderedPageBreak/>
              <w:t>1.</w:t>
            </w:r>
          </w:p>
        </w:tc>
        <w:tc>
          <w:tcPr>
            <w:tcW w:w="1017" w:type="pct"/>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jc w:val="center"/>
            </w:pPr>
            <w:r w:rsidRPr="00D57285">
              <w:t>темп роста удельного расхода ЭЭ на 1 кв. метр общей площади МУ и ОМСУ</w:t>
            </w:r>
          </w:p>
        </w:tc>
        <w:tc>
          <w:tcPr>
            <w:tcW w:w="42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jc w:val="center"/>
            </w:pPr>
            <w:r w:rsidRPr="00D57285">
              <w:t>%</w:t>
            </w:r>
          </w:p>
        </w:tc>
        <w:tc>
          <w:tcPr>
            <w:tcW w:w="30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jc w:val="center"/>
            </w:pPr>
            <w:r w:rsidRPr="00D57285">
              <w:t>100</w:t>
            </w:r>
          </w:p>
        </w:tc>
        <w:tc>
          <w:tcPr>
            <w:tcW w:w="303" w:type="pct"/>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jc w:val="center"/>
            </w:pPr>
            <w:r w:rsidRPr="00D57285">
              <w:t>100</w:t>
            </w:r>
          </w:p>
        </w:tc>
        <w:tc>
          <w:tcPr>
            <w:tcW w:w="304" w:type="pct"/>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jc w:val="center"/>
            </w:pPr>
            <w:r w:rsidRPr="00D57285">
              <w:t>100</w:t>
            </w:r>
          </w:p>
        </w:tc>
        <w:tc>
          <w:tcPr>
            <w:tcW w:w="303" w:type="pct"/>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jc w:val="center"/>
            </w:pPr>
            <w:r w:rsidRPr="00D57285">
              <w:t>100</w:t>
            </w:r>
          </w:p>
        </w:tc>
        <w:tc>
          <w:tcPr>
            <w:tcW w:w="303" w:type="pct"/>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jc w:val="center"/>
            </w:pPr>
            <w:r w:rsidRPr="00D57285">
              <w:t>100</w:t>
            </w:r>
          </w:p>
        </w:tc>
        <w:tc>
          <w:tcPr>
            <w:tcW w:w="303" w:type="pct"/>
            <w:tcBorders>
              <w:top w:val="single" w:sz="6" w:space="0" w:color="auto"/>
              <w:left w:val="single" w:sz="6" w:space="0" w:color="auto"/>
              <w:bottom w:val="single" w:sz="6" w:space="0" w:color="auto"/>
              <w:right w:val="single" w:sz="4" w:space="0" w:color="auto"/>
            </w:tcBorders>
            <w:shd w:val="clear" w:color="auto" w:fill="auto"/>
            <w:vAlign w:val="center"/>
          </w:tcPr>
          <w:p w:rsidR="008531E2" w:rsidRPr="00D57285" w:rsidRDefault="008531E2" w:rsidP="00796E02">
            <w:pPr>
              <w:shd w:val="clear" w:color="auto" w:fill="FFFFFF"/>
              <w:jc w:val="center"/>
            </w:pPr>
            <w:r w:rsidRPr="00D57285">
              <w:t>100</w:t>
            </w:r>
          </w:p>
        </w:tc>
        <w:tc>
          <w:tcPr>
            <w:tcW w:w="303" w:type="pct"/>
            <w:tcBorders>
              <w:top w:val="single" w:sz="6" w:space="0" w:color="auto"/>
              <w:left w:val="single" w:sz="6" w:space="0" w:color="auto"/>
              <w:bottom w:val="single" w:sz="6" w:space="0" w:color="auto"/>
              <w:right w:val="single" w:sz="4" w:space="0" w:color="auto"/>
            </w:tcBorders>
            <w:shd w:val="clear" w:color="auto" w:fill="auto"/>
            <w:vAlign w:val="center"/>
          </w:tcPr>
          <w:p w:rsidR="008531E2" w:rsidRPr="00D57285" w:rsidRDefault="008531E2" w:rsidP="00796E02">
            <w:pPr>
              <w:shd w:val="clear" w:color="auto" w:fill="FFFFFF"/>
              <w:jc w:val="center"/>
            </w:pPr>
            <w:r w:rsidRPr="00D57285">
              <w:t>100</w:t>
            </w:r>
          </w:p>
        </w:tc>
        <w:tc>
          <w:tcPr>
            <w:tcW w:w="303" w:type="pct"/>
            <w:tcBorders>
              <w:top w:val="single" w:sz="6" w:space="0" w:color="auto"/>
              <w:left w:val="single" w:sz="4" w:space="0" w:color="auto"/>
              <w:bottom w:val="single" w:sz="6" w:space="0" w:color="auto"/>
              <w:right w:val="single" w:sz="4" w:space="0" w:color="auto"/>
            </w:tcBorders>
            <w:shd w:val="clear" w:color="auto" w:fill="auto"/>
            <w:vAlign w:val="center"/>
          </w:tcPr>
          <w:p w:rsidR="008531E2" w:rsidRPr="00D57285" w:rsidRDefault="008531E2" w:rsidP="00796E02">
            <w:pPr>
              <w:shd w:val="clear" w:color="auto" w:fill="FFFFFF"/>
              <w:jc w:val="center"/>
            </w:pPr>
            <w:r w:rsidRPr="00D57285">
              <w:t>97,4</w:t>
            </w:r>
          </w:p>
        </w:tc>
        <w:tc>
          <w:tcPr>
            <w:tcW w:w="487" w:type="pct"/>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jc w:val="center"/>
            </w:pPr>
            <w:r w:rsidRPr="00D57285">
              <w:rPr>
                <w:sz w:val="22"/>
                <w:szCs w:val="22"/>
              </w:rPr>
              <w:t>Ежегодно</w:t>
            </w:r>
          </w:p>
        </w:tc>
        <w:tc>
          <w:tcPr>
            <w:tcW w:w="472" w:type="pct"/>
            <w:tcBorders>
              <w:top w:val="single" w:sz="6" w:space="0" w:color="auto"/>
              <w:left w:val="single" w:sz="6" w:space="0" w:color="auto"/>
              <w:bottom w:val="single" w:sz="6" w:space="0" w:color="auto"/>
              <w:right w:val="single" w:sz="6" w:space="0" w:color="auto"/>
            </w:tcBorders>
            <w:shd w:val="clear" w:color="auto" w:fill="auto"/>
            <w:vAlign w:val="center"/>
          </w:tcPr>
          <w:p w:rsidR="008531E2" w:rsidRPr="00D57285" w:rsidRDefault="008531E2" w:rsidP="00796E02">
            <w:pPr>
              <w:shd w:val="clear" w:color="auto" w:fill="FFFFFF"/>
              <w:jc w:val="center"/>
            </w:pPr>
            <w:r w:rsidRPr="00D57285">
              <w:rPr>
                <w:sz w:val="22"/>
                <w:szCs w:val="22"/>
              </w:rPr>
              <w:t>ведомственная статистика</w:t>
            </w:r>
          </w:p>
        </w:tc>
      </w:tr>
    </w:tbl>
    <w:p w:rsidR="008531E2" w:rsidRPr="00D57285" w:rsidRDefault="008531E2" w:rsidP="008531E2">
      <w:pPr>
        <w:shd w:val="clear" w:color="auto" w:fill="FFFFFF"/>
        <w:ind w:left="6804" w:right="-427"/>
        <w:rPr>
          <w:sz w:val="20"/>
          <w:szCs w:val="20"/>
        </w:rPr>
      </w:pPr>
    </w:p>
    <w:p w:rsidR="008531E2" w:rsidRPr="00D57285" w:rsidRDefault="008531E2" w:rsidP="008531E2">
      <w:pPr>
        <w:shd w:val="clear" w:color="auto" w:fill="FFFFFF"/>
        <w:ind w:left="6804" w:right="-427"/>
        <w:rPr>
          <w:sz w:val="20"/>
          <w:szCs w:val="20"/>
        </w:rPr>
      </w:pPr>
    </w:p>
    <w:p w:rsidR="008531E2" w:rsidRPr="00D57285" w:rsidRDefault="008531E2" w:rsidP="008531E2">
      <w:pPr>
        <w:shd w:val="clear" w:color="auto" w:fill="FFFFFF"/>
        <w:ind w:left="6804" w:right="-427"/>
        <w:rPr>
          <w:sz w:val="20"/>
          <w:szCs w:val="20"/>
        </w:rPr>
      </w:pPr>
    </w:p>
    <w:p w:rsidR="008531E2" w:rsidRPr="00D57285" w:rsidRDefault="008531E2" w:rsidP="008531E2">
      <w:pPr>
        <w:shd w:val="clear" w:color="auto" w:fill="FFFFFF"/>
        <w:ind w:left="6804" w:right="-427"/>
        <w:rPr>
          <w:sz w:val="20"/>
          <w:szCs w:val="20"/>
        </w:rPr>
      </w:pPr>
    </w:p>
    <w:p w:rsidR="008531E2" w:rsidRPr="00D57285" w:rsidRDefault="008531E2" w:rsidP="008531E2">
      <w:pPr>
        <w:shd w:val="clear" w:color="auto" w:fill="FFFFFF"/>
        <w:ind w:left="6804" w:right="-427"/>
        <w:rPr>
          <w:sz w:val="20"/>
          <w:szCs w:val="20"/>
        </w:rPr>
      </w:pPr>
    </w:p>
    <w:p w:rsidR="008531E2" w:rsidRPr="00D57285" w:rsidRDefault="008531E2" w:rsidP="008531E2">
      <w:pPr>
        <w:shd w:val="clear" w:color="auto" w:fill="FFFFFF"/>
        <w:ind w:right="-427"/>
        <w:rPr>
          <w:sz w:val="20"/>
          <w:szCs w:val="20"/>
        </w:rPr>
        <w:sectPr w:rsidR="008531E2" w:rsidRPr="00D57285" w:rsidSect="00BD14F5">
          <w:pgSz w:w="16838" w:h="11905" w:orient="landscape"/>
          <w:pgMar w:top="1134" w:right="850" w:bottom="1134" w:left="851" w:header="720" w:footer="720" w:gutter="0"/>
          <w:cols w:space="720"/>
          <w:noEndnote/>
          <w:docGrid w:linePitch="326"/>
        </w:sectPr>
      </w:pPr>
    </w:p>
    <w:p w:rsidR="008531E2" w:rsidRPr="00D57285" w:rsidRDefault="008531E2" w:rsidP="008531E2">
      <w:pPr>
        <w:shd w:val="clear" w:color="auto" w:fill="FFFFFF"/>
        <w:ind w:right="-427" w:firstLine="426"/>
        <w:jc w:val="center"/>
      </w:pPr>
      <w:r w:rsidRPr="00D57285">
        <w:lastRenderedPageBreak/>
        <w:t>III. Система мероприятий подпрограммы 1</w:t>
      </w:r>
    </w:p>
    <w:p w:rsidR="008531E2" w:rsidRPr="00D57285" w:rsidRDefault="008531E2" w:rsidP="008531E2">
      <w:pPr>
        <w:shd w:val="clear" w:color="auto" w:fill="FFFFFF"/>
        <w:ind w:right="-427" w:firstLine="426"/>
        <w:jc w:val="center"/>
      </w:pPr>
      <w:r w:rsidRPr="00D57285">
        <w:t>и ее ресурсное обеспечение</w:t>
      </w:r>
    </w:p>
    <w:p w:rsidR="008531E2" w:rsidRPr="00D57285" w:rsidRDefault="008531E2" w:rsidP="008531E2">
      <w:pPr>
        <w:shd w:val="clear" w:color="auto" w:fill="FFFFFF"/>
        <w:ind w:right="-427" w:firstLine="426"/>
      </w:pPr>
    </w:p>
    <w:p w:rsidR="00587168" w:rsidRPr="00D57285" w:rsidRDefault="00587168" w:rsidP="00587168">
      <w:pPr>
        <w:ind w:right="-2" w:firstLine="426"/>
        <w:jc w:val="both"/>
      </w:pPr>
      <w:r w:rsidRPr="00D57285">
        <w:t>Ведомственные целевые программы отсутствуют.</w:t>
      </w:r>
    </w:p>
    <w:p w:rsidR="00587168" w:rsidRPr="00D57285" w:rsidRDefault="00587168" w:rsidP="00587168">
      <w:pPr>
        <w:ind w:right="-2" w:firstLine="426"/>
        <w:jc w:val="both"/>
      </w:pPr>
      <w:r w:rsidRPr="00D57285">
        <w:t>В рамках подпрограммы 1 планируется реализация следующих основных мероприятий:</w:t>
      </w:r>
    </w:p>
    <w:p w:rsidR="00587168" w:rsidRPr="00D57285" w:rsidRDefault="00587168" w:rsidP="00587168">
      <w:pPr>
        <w:ind w:right="-2" w:firstLine="426"/>
        <w:jc w:val="both"/>
      </w:pPr>
      <w:r w:rsidRPr="00D57285">
        <w:t>1) в части организации мер по соблюдению требований действующего законодательства в области энергосбережения и повышения энергетической эффективности:</w:t>
      </w:r>
    </w:p>
    <w:p w:rsidR="00587168" w:rsidRPr="00D57285" w:rsidRDefault="00587168" w:rsidP="00587168">
      <w:pPr>
        <w:ind w:right="-2" w:firstLine="426"/>
        <w:jc w:val="both"/>
      </w:pPr>
      <w:r w:rsidRPr="00D57285">
        <w:t>- организация мониторинга параметров энергосбережения и повышения энергоэффективности в МУ и ОМСУ;</w:t>
      </w:r>
    </w:p>
    <w:p w:rsidR="00587168" w:rsidRPr="00D57285" w:rsidRDefault="00587168" w:rsidP="00587168">
      <w:pPr>
        <w:ind w:right="-2" w:firstLine="426"/>
        <w:jc w:val="both"/>
      </w:pPr>
      <w:r w:rsidRPr="00D57285">
        <w:t xml:space="preserve">- внедрение (замена) средств и систем учета потребления тепловой энергии в учреждениях образования; </w:t>
      </w:r>
    </w:p>
    <w:p w:rsidR="00587168" w:rsidRPr="00D57285" w:rsidRDefault="00587168" w:rsidP="00587168">
      <w:pPr>
        <w:ind w:right="-2" w:firstLine="426"/>
        <w:jc w:val="both"/>
      </w:pPr>
      <w:r w:rsidRPr="00D57285">
        <w:t>2) в части обеспечения снижения объема потребления энергоресурсов:</w:t>
      </w:r>
    </w:p>
    <w:p w:rsidR="00587168" w:rsidRPr="00D57285" w:rsidRDefault="00587168" w:rsidP="00587168">
      <w:pPr>
        <w:ind w:right="-2" w:firstLine="426"/>
        <w:jc w:val="both"/>
      </w:pPr>
      <w:r w:rsidRPr="00D57285">
        <w:t>- внедрение энергоэффективной светотехники для освещения помещений МУ;</w:t>
      </w:r>
    </w:p>
    <w:p w:rsidR="00587168" w:rsidRPr="00D57285" w:rsidRDefault="00587168" w:rsidP="00587168">
      <w:pPr>
        <w:ind w:right="-2" w:firstLine="426"/>
        <w:jc w:val="both"/>
      </w:pPr>
      <w:r w:rsidRPr="00D57285">
        <w:t>Перечень основных мероприятий подпрограммы 1 «Эффективное использование энергоресурсов в социальной сфере Каргасокского района» и ресурсное обеспечение подпрограммы 1 представлены в таблице №2.</w:t>
      </w:r>
    </w:p>
    <w:p w:rsidR="008531E2" w:rsidRPr="00D57285" w:rsidRDefault="008531E2" w:rsidP="008531E2">
      <w:pPr>
        <w:shd w:val="clear" w:color="auto" w:fill="FFFFFF"/>
        <w:ind w:left="6804" w:right="-427"/>
        <w:rPr>
          <w:sz w:val="20"/>
          <w:szCs w:val="20"/>
        </w:rPr>
      </w:pPr>
    </w:p>
    <w:p w:rsidR="008531E2" w:rsidRPr="00D57285" w:rsidRDefault="008531E2" w:rsidP="008531E2">
      <w:pPr>
        <w:shd w:val="clear" w:color="auto" w:fill="FFFFFF"/>
        <w:ind w:right="-427"/>
        <w:rPr>
          <w:sz w:val="20"/>
          <w:szCs w:val="20"/>
        </w:rPr>
        <w:sectPr w:rsidR="008531E2" w:rsidRPr="00D57285" w:rsidSect="00BD14F5">
          <w:pgSz w:w="11905" w:h="16838"/>
          <w:pgMar w:top="1134" w:right="850" w:bottom="1134" w:left="1701" w:header="720" w:footer="720" w:gutter="0"/>
          <w:cols w:space="720"/>
          <w:noEndnote/>
          <w:docGrid w:linePitch="326"/>
        </w:sectPr>
      </w:pPr>
    </w:p>
    <w:p w:rsidR="008531E2" w:rsidRPr="00D57285" w:rsidRDefault="008531E2" w:rsidP="008531E2">
      <w:pPr>
        <w:widowControl w:val="0"/>
        <w:shd w:val="clear" w:color="auto" w:fill="FFFFFF"/>
        <w:autoSpaceDE w:val="0"/>
        <w:autoSpaceDN w:val="0"/>
        <w:adjustRightInd w:val="0"/>
        <w:jc w:val="center"/>
        <w:outlineLvl w:val="2"/>
      </w:pPr>
      <w:r w:rsidRPr="00D57285">
        <w:lastRenderedPageBreak/>
        <w:t>Перечень основных мероприятий и ресурсное обеспечение подпрограммы 1 Программы</w:t>
      </w:r>
    </w:p>
    <w:p w:rsidR="008531E2" w:rsidRPr="00D57285" w:rsidRDefault="008531E2" w:rsidP="008531E2">
      <w:pPr>
        <w:widowControl w:val="0"/>
        <w:shd w:val="clear" w:color="auto" w:fill="FFFFFF"/>
        <w:autoSpaceDE w:val="0"/>
        <w:autoSpaceDN w:val="0"/>
        <w:adjustRightInd w:val="0"/>
        <w:jc w:val="right"/>
        <w:outlineLvl w:val="2"/>
        <w:rPr>
          <w:sz w:val="20"/>
          <w:szCs w:val="20"/>
        </w:rPr>
      </w:pPr>
      <w:r w:rsidRPr="00D57285">
        <w:rPr>
          <w:sz w:val="20"/>
          <w:szCs w:val="20"/>
        </w:rPr>
        <w:t>Таблица №2</w:t>
      </w:r>
    </w:p>
    <w:p w:rsidR="008531E2" w:rsidRPr="00D57285" w:rsidRDefault="008531E2" w:rsidP="008531E2">
      <w:pPr>
        <w:shd w:val="clear" w:color="auto" w:fill="FFFFFF"/>
        <w:ind w:left="6804" w:right="-427"/>
        <w:rPr>
          <w:sz w:val="20"/>
          <w:szCs w:val="20"/>
        </w:rPr>
      </w:pPr>
    </w:p>
    <w:tbl>
      <w:tblPr>
        <w:tblW w:w="15593" w:type="dxa"/>
        <w:jc w:val="center"/>
        <w:tblLayout w:type="fixed"/>
        <w:tblCellMar>
          <w:top w:w="75" w:type="dxa"/>
          <w:left w:w="0" w:type="dxa"/>
          <w:bottom w:w="75" w:type="dxa"/>
          <w:right w:w="0" w:type="dxa"/>
        </w:tblCellMar>
        <w:tblLook w:val="0000" w:firstRow="0" w:lastRow="0" w:firstColumn="0" w:lastColumn="0" w:noHBand="0" w:noVBand="0"/>
      </w:tblPr>
      <w:tblGrid>
        <w:gridCol w:w="3277"/>
        <w:gridCol w:w="1134"/>
        <w:gridCol w:w="1134"/>
        <w:gridCol w:w="992"/>
        <w:gridCol w:w="1134"/>
        <w:gridCol w:w="993"/>
        <w:gridCol w:w="1417"/>
        <w:gridCol w:w="1276"/>
        <w:gridCol w:w="2268"/>
        <w:gridCol w:w="1968"/>
      </w:tblGrid>
      <w:tr w:rsidR="00D57285" w:rsidRPr="00D57285" w:rsidTr="00C42E0C">
        <w:trPr>
          <w:trHeight w:val="78"/>
          <w:jc w:val="center"/>
        </w:trPr>
        <w:tc>
          <w:tcPr>
            <w:tcW w:w="3277"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rPr>
                <w:sz w:val="18"/>
                <w:szCs w:val="18"/>
              </w:rPr>
            </w:pPr>
            <w:r w:rsidRPr="00D57285">
              <w:rPr>
                <w:sz w:val="18"/>
                <w:szCs w:val="18"/>
              </w:rPr>
              <w:t>Наименование подпрограммы, задачи подпрограммы, основного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rPr>
                <w:sz w:val="18"/>
                <w:szCs w:val="18"/>
              </w:rPr>
            </w:pPr>
            <w:r w:rsidRPr="00D57285">
              <w:rPr>
                <w:sz w:val="18"/>
                <w:szCs w:val="18"/>
              </w:rPr>
              <w:t>Срок реализации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rPr>
                <w:sz w:val="18"/>
                <w:szCs w:val="18"/>
              </w:rPr>
            </w:pPr>
            <w:r w:rsidRPr="00D57285">
              <w:rPr>
                <w:sz w:val="18"/>
                <w:szCs w:val="18"/>
              </w:rPr>
              <w:t>Объем финансирования</w:t>
            </w:r>
          </w:p>
          <w:p w:rsidR="00C42E0C" w:rsidRPr="00D57285" w:rsidRDefault="00C42E0C" w:rsidP="00C42E0C">
            <w:pPr>
              <w:jc w:val="center"/>
              <w:rPr>
                <w:sz w:val="18"/>
                <w:szCs w:val="18"/>
              </w:rPr>
            </w:pPr>
            <w:r w:rsidRPr="00D57285">
              <w:rPr>
                <w:sz w:val="18"/>
                <w:szCs w:val="18"/>
              </w:rPr>
              <w:t>(тыс. рублей)</w:t>
            </w:r>
          </w:p>
        </w:tc>
        <w:tc>
          <w:tcPr>
            <w:tcW w:w="4536"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rPr>
                <w:sz w:val="18"/>
                <w:szCs w:val="18"/>
              </w:rPr>
            </w:pPr>
            <w:r w:rsidRPr="00D57285">
              <w:rPr>
                <w:sz w:val="18"/>
                <w:szCs w:val="18"/>
              </w:rPr>
              <w:t>В том числе за счет средств</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rPr>
                <w:sz w:val="18"/>
                <w:szCs w:val="18"/>
                <w:lang w:val="en-US"/>
              </w:rPr>
            </w:pPr>
            <w:r w:rsidRPr="00D57285">
              <w:rPr>
                <w:sz w:val="18"/>
                <w:szCs w:val="18"/>
              </w:rPr>
              <w:t>Участник/</w:t>
            </w:r>
          </w:p>
          <w:p w:rsidR="00C42E0C" w:rsidRPr="00D57285" w:rsidRDefault="00C42E0C" w:rsidP="00C42E0C">
            <w:pPr>
              <w:jc w:val="center"/>
              <w:rPr>
                <w:sz w:val="18"/>
                <w:szCs w:val="18"/>
              </w:rPr>
            </w:pPr>
            <w:r w:rsidRPr="00D57285">
              <w:rPr>
                <w:sz w:val="18"/>
                <w:szCs w:val="18"/>
              </w:rPr>
              <w:t>участник мероприятия</w:t>
            </w:r>
          </w:p>
        </w:tc>
        <w:tc>
          <w:tcPr>
            <w:tcW w:w="4236"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rPr>
                <w:sz w:val="18"/>
                <w:szCs w:val="18"/>
              </w:rPr>
            </w:pPr>
            <w:r w:rsidRPr="00D57285">
              <w:rPr>
                <w:sz w:val="18"/>
                <w:szCs w:val="18"/>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D57285" w:rsidRPr="00D57285" w:rsidTr="00C42E0C">
        <w:trPr>
          <w:trHeight w:val="523"/>
          <w:jc w:val="center"/>
        </w:trPr>
        <w:tc>
          <w:tcPr>
            <w:tcW w:w="327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rPr>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rPr>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rPr>
                <w:sz w:val="18"/>
                <w:szCs w:val="18"/>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rPr>
                <w:sz w:val="18"/>
                <w:szCs w:val="18"/>
              </w:rPr>
            </w:pPr>
            <w:r w:rsidRPr="00D57285">
              <w:rPr>
                <w:sz w:val="18"/>
                <w:szCs w:val="18"/>
              </w:rPr>
              <w:t>федерального бюджета (по согласованию)</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rPr>
                <w:sz w:val="18"/>
                <w:szCs w:val="18"/>
              </w:rPr>
            </w:pPr>
            <w:r w:rsidRPr="00D57285">
              <w:rPr>
                <w:sz w:val="18"/>
                <w:szCs w:val="18"/>
              </w:rPr>
              <w:t>областного бюджета (по согласованию)</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rPr>
                <w:sz w:val="18"/>
                <w:szCs w:val="18"/>
              </w:rPr>
            </w:pPr>
            <w:r w:rsidRPr="00D57285">
              <w:rPr>
                <w:sz w:val="18"/>
                <w:szCs w:val="18"/>
              </w:rPr>
              <w:t>местного бюджета</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rPr>
                <w:sz w:val="18"/>
                <w:szCs w:val="18"/>
              </w:rPr>
            </w:pPr>
            <w:r w:rsidRPr="00D57285">
              <w:rPr>
                <w:sz w:val="18"/>
                <w:szCs w:val="18"/>
              </w:rPr>
              <w:t xml:space="preserve">внебюджетных источников </w:t>
            </w:r>
          </w:p>
          <w:p w:rsidR="00C42E0C" w:rsidRPr="00D57285" w:rsidRDefault="00C42E0C" w:rsidP="00C42E0C">
            <w:pPr>
              <w:jc w:val="center"/>
              <w:rPr>
                <w:sz w:val="18"/>
                <w:szCs w:val="18"/>
              </w:rPr>
            </w:pPr>
            <w:r w:rsidRPr="00D57285">
              <w:rPr>
                <w:sz w:val="18"/>
                <w:szCs w:val="18"/>
              </w:rPr>
              <w:t>(по согласованию)</w:t>
            </w: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rPr>
                <w:sz w:val="18"/>
                <w:szCs w:val="18"/>
              </w:rPr>
            </w:pPr>
          </w:p>
        </w:tc>
        <w:tc>
          <w:tcPr>
            <w:tcW w:w="4236"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rPr>
                <w:sz w:val="18"/>
                <w:szCs w:val="18"/>
              </w:rPr>
            </w:pPr>
          </w:p>
        </w:tc>
      </w:tr>
      <w:tr w:rsidR="00D57285" w:rsidRPr="00D57285" w:rsidTr="00C42E0C">
        <w:trPr>
          <w:trHeight w:val="685"/>
          <w:jc w:val="center"/>
        </w:trPr>
        <w:tc>
          <w:tcPr>
            <w:tcW w:w="327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rPr>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rPr>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rPr>
                <w:sz w:val="18"/>
                <w:szCs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rPr>
                <w:sz w:val="18"/>
                <w:szCs w:val="18"/>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rPr>
                <w:sz w:val="18"/>
                <w:szCs w:val="18"/>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rPr>
                <w:sz w:val="18"/>
                <w:szCs w:val="18"/>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rPr>
                <w:sz w:val="18"/>
                <w:szCs w:val="18"/>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rPr>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rPr>
                <w:sz w:val="18"/>
                <w:szCs w:val="18"/>
              </w:rPr>
            </w:pPr>
            <w:r w:rsidRPr="00D57285">
              <w:rPr>
                <w:sz w:val="18"/>
                <w:szCs w:val="18"/>
              </w:rPr>
              <w:t>наименование и единица измерения</w:t>
            </w: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rPr>
                <w:sz w:val="18"/>
                <w:szCs w:val="18"/>
              </w:rPr>
            </w:pPr>
            <w:r w:rsidRPr="00D57285">
              <w:rPr>
                <w:sz w:val="18"/>
                <w:szCs w:val="18"/>
              </w:rPr>
              <w:t>значения по годам реализации</w:t>
            </w:r>
          </w:p>
        </w:tc>
      </w:tr>
      <w:tr w:rsidR="00D57285" w:rsidRPr="00D57285" w:rsidTr="00C42E0C">
        <w:trPr>
          <w:trHeight w:val="109"/>
          <w:jc w:val="center"/>
        </w:trPr>
        <w:tc>
          <w:tcPr>
            <w:tcW w:w="327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rPr>
                <w:sz w:val="18"/>
                <w:szCs w:val="18"/>
                <w:lang w:val="en-US"/>
              </w:rPr>
            </w:pPr>
            <w:r w:rsidRPr="00D57285">
              <w:rPr>
                <w:sz w:val="18"/>
                <w:szCs w:val="18"/>
                <w:lang w:val="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rPr>
                <w:sz w:val="18"/>
                <w:szCs w:val="18"/>
                <w:lang w:val="en-US"/>
              </w:rPr>
            </w:pPr>
            <w:r w:rsidRPr="00D57285">
              <w:rPr>
                <w:sz w:val="18"/>
                <w:szCs w:val="18"/>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rPr>
                <w:sz w:val="18"/>
                <w:szCs w:val="18"/>
                <w:lang w:val="en-US"/>
              </w:rPr>
            </w:pPr>
            <w:r w:rsidRPr="00D57285">
              <w:rPr>
                <w:sz w:val="18"/>
                <w:szCs w:val="18"/>
                <w:lang w:val="en-US"/>
              </w:rPr>
              <w:t>3</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rPr>
                <w:sz w:val="18"/>
                <w:szCs w:val="18"/>
                <w:lang w:val="en-US"/>
              </w:rPr>
            </w:pPr>
            <w:r w:rsidRPr="00D57285">
              <w:rPr>
                <w:sz w:val="18"/>
                <w:szCs w:val="18"/>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rPr>
                <w:sz w:val="18"/>
                <w:szCs w:val="18"/>
                <w:lang w:val="en-US"/>
              </w:rPr>
            </w:pPr>
            <w:r w:rsidRPr="00D57285">
              <w:rPr>
                <w:sz w:val="18"/>
                <w:szCs w:val="18"/>
                <w:lang w:val="en-US"/>
              </w:rPr>
              <w:t>5</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rPr>
                <w:sz w:val="18"/>
                <w:szCs w:val="18"/>
                <w:lang w:val="en-US"/>
              </w:rPr>
            </w:pPr>
            <w:r w:rsidRPr="00D57285">
              <w:rPr>
                <w:sz w:val="18"/>
                <w:szCs w:val="18"/>
                <w:lang w:val="en-US"/>
              </w:rPr>
              <w:t>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rPr>
                <w:sz w:val="18"/>
                <w:szCs w:val="18"/>
                <w:lang w:val="en-US"/>
              </w:rPr>
            </w:pPr>
            <w:r w:rsidRPr="00D57285">
              <w:rPr>
                <w:sz w:val="18"/>
                <w:szCs w:val="18"/>
                <w:lang w:val="en-US"/>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rPr>
                <w:sz w:val="18"/>
                <w:szCs w:val="18"/>
                <w:lang w:val="en-US"/>
              </w:rPr>
            </w:pPr>
            <w:r w:rsidRPr="00D57285">
              <w:rPr>
                <w:sz w:val="18"/>
                <w:szCs w:val="18"/>
                <w:lang w:val="en-US"/>
              </w:rPr>
              <w:t>8</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rPr>
                <w:sz w:val="18"/>
                <w:szCs w:val="18"/>
                <w:lang w:val="en-US"/>
              </w:rPr>
            </w:pPr>
            <w:r w:rsidRPr="00D57285">
              <w:rPr>
                <w:sz w:val="18"/>
                <w:szCs w:val="18"/>
                <w:lang w:val="en-US"/>
              </w:rPr>
              <w:t>9</w:t>
            </w: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rPr>
                <w:sz w:val="18"/>
                <w:szCs w:val="18"/>
                <w:lang w:val="en-US"/>
              </w:rPr>
            </w:pPr>
            <w:r w:rsidRPr="00D57285">
              <w:rPr>
                <w:sz w:val="18"/>
                <w:szCs w:val="18"/>
              </w:rPr>
              <w:t>1</w:t>
            </w:r>
            <w:r w:rsidRPr="00D57285">
              <w:rPr>
                <w:sz w:val="18"/>
                <w:szCs w:val="18"/>
                <w:lang w:val="en-US"/>
              </w:rPr>
              <w:t>0</w:t>
            </w:r>
          </w:p>
        </w:tc>
      </w:tr>
      <w:tr w:rsidR="00D57285" w:rsidRPr="00D57285" w:rsidTr="00C42E0C">
        <w:trPr>
          <w:trHeight w:val="253"/>
          <w:jc w:val="center"/>
        </w:trPr>
        <w:tc>
          <w:tcPr>
            <w:tcW w:w="15593" w:type="dxa"/>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42E0C" w:rsidRPr="00D57285" w:rsidRDefault="00C42E0C" w:rsidP="00C42E0C">
            <w:pPr>
              <w:widowControl w:val="0"/>
              <w:autoSpaceDE w:val="0"/>
              <w:autoSpaceDN w:val="0"/>
              <w:adjustRightInd w:val="0"/>
            </w:pPr>
            <w:r w:rsidRPr="00D57285">
              <w:t>Подпрограмма 1 «Эффективное использование энергоресурсов в социальной сфере Каргасокского района»</w:t>
            </w:r>
          </w:p>
        </w:tc>
      </w:tr>
      <w:tr w:rsidR="00D57285" w:rsidRPr="00D57285" w:rsidTr="00C42E0C">
        <w:trPr>
          <w:trHeight w:val="277"/>
          <w:jc w:val="center"/>
        </w:trPr>
        <w:tc>
          <w:tcPr>
            <w:tcW w:w="15593" w:type="dxa"/>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42E0C" w:rsidRPr="00D57285" w:rsidRDefault="00C42E0C" w:rsidP="00C42E0C">
            <w:r w:rsidRPr="00D57285">
              <w:t>Задача 1. Выполнение требований действующего законодательства в области энергосбережения и повышения энергетических ресурсов</w:t>
            </w:r>
          </w:p>
        </w:tc>
      </w:tr>
      <w:tr w:rsidR="00D57285" w:rsidRPr="00D57285" w:rsidTr="00C42E0C">
        <w:trPr>
          <w:trHeight w:val="239"/>
          <w:jc w:val="center"/>
        </w:trPr>
        <w:tc>
          <w:tcPr>
            <w:tcW w:w="3277"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ind w:left="40" w:right="79"/>
            </w:pPr>
            <w:r w:rsidRPr="00D57285">
              <w:t xml:space="preserve">Основное мероприятие: </w:t>
            </w:r>
          </w:p>
          <w:p w:rsidR="00C42E0C" w:rsidRPr="00D57285" w:rsidRDefault="00C42E0C" w:rsidP="00C42E0C">
            <w:pPr>
              <w:ind w:left="40" w:right="79"/>
            </w:pPr>
            <w:r w:rsidRPr="00D57285">
              <w:t>Выполнение требований действующего законодательства в области энергосбережения и повышения энергетических ресурсов</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276"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МУ/ ОМСУ</w:t>
            </w:r>
          </w:p>
        </w:tc>
        <w:tc>
          <w:tcPr>
            <w:tcW w:w="2268"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доля объема ТЭ, расчеты за которую осуществляются с использованием ПУ, в общем объеме ТЭ, потребляемой  МУ и ОМСУ, %</w:t>
            </w: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Х</w:t>
            </w:r>
          </w:p>
        </w:tc>
      </w:tr>
      <w:tr w:rsidR="00D57285" w:rsidRPr="00D57285" w:rsidTr="00C42E0C">
        <w:trPr>
          <w:trHeight w:val="239"/>
          <w:jc w:val="center"/>
        </w:trPr>
        <w:tc>
          <w:tcPr>
            <w:tcW w:w="327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ind w:left="360" w:right="79"/>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276"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2268"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51,8</w:t>
            </w:r>
          </w:p>
        </w:tc>
      </w:tr>
      <w:tr w:rsidR="00D57285" w:rsidRPr="00D57285" w:rsidTr="00C42E0C">
        <w:trPr>
          <w:trHeight w:val="239"/>
          <w:jc w:val="center"/>
        </w:trPr>
        <w:tc>
          <w:tcPr>
            <w:tcW w:w="327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ind w:left="360" w:right="79"/>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276"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2268"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51,8</w:t>
            </w:r>
          </w:p>
        </w:tc>
      </w:tr>
      <w:tr w:rsidR="00D57285" w:rsidRPr="00D57285" w:rsidTr="00C42E0C">
        <w:trPr>
          <w:trHeight w:val="239"/>
          <w:jc w:val="center"/>
        </w:trPr>
        <w:tc>
          <w:tcPr>
            <w:tcW w:w="327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ind w:left="360" w:right="79"/>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276"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2268"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51,8</w:t>
            </w:r>
          </w:p>
        </w:tc>
      </w:tr>
      <w:tr w:rsidR="00D57285" w:rsidRPr="00D57285" w:rsidTr="00C42E0C">
        <w:trPr>
          <w:trHeight w:val="239"/>
          <w:jc w:val="center"/>
        </w:trPr>
        <w:tc>
          <w:tcPr>
            <w:tcW w:w="327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ind w:left="360" w:right="79"/>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276"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2268"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51,8</w:t>
            </w:r>
          </w:p>
        </w:tc>
      </w:tr>
      <w:tr w:rsidR="00D57285" w:rsidRPr="00D57285" w:rsidTr="00C42E0C">
        <w:trPr>
          <w:trHeight w:val="239"/>
          <w:jc w:val="center"/>
        </w:trPr>
        <w:tc>
          <w:tcPr>
            <w:tcW w:w="327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ind w:left="360" w:right="79"/>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276"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2268"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51,8</w:t>
            </w:r>
          </w:p>
        </w:tc>
      </w:tr>
      <w:tr w:rsidR="00D57285" w:rsidRPr="00D57285" w:rsidTr="00C42E0C">
        <w:trPr>
          <w:trHeight w:val="239"/>
          <w:jc w:val="center"/>
        </w:trPr>
        <w:tc>
          <w:tcPr>
            <w:tcW w:w="3277"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ind w:left="360" w:right="79"/>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276"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2268"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42E0C" w:rsidRPr="00D57285" w:rsidRDefault="00C42E0C" w:rsidP="00C42E0C">
            <w:pPr>
              <w:jc w:val="center"/>
            </w:pPr>
            <w:r w:rsidRPr="00D57285">
              <w:t>54,6</w:t>
            </w:r>
          </w:p>
        </w:tc>
      </w:tr>
      <w:tr w:rsidR="00D57285" w:rsidRPr="00D57285" w:rsidTr="00C42E0C">
        <w:trPr>
          <w:trHeight w:val="239"/>
          <w:jc w:val="center"/>
        </w:trPr>
        <w:tc>
          <w:tcPr>
            <w:tcW w:w="3277"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ind w:right="79"/>
            </w:pPr>
            <w:r w:rsidRPr="00D57285">
              <w:t>Мероприятие 1:</w:t>
            </w:r>
          </w:p>
          <w:p w:rsidR="00C42E0C" w:rsidRPr="00D57285" w:rsidRDefault="00C42E0C" w:rsidP="00C42E0C">
            <w:pPr>
              <w:ind w:right="79"/>
            </w:pPr>
            <w:r w:rsidRPr="00D57285">
              <w:t>Организация мониторинга  параметров энергосбережения и повышения энергоэффективности в МУ и ОМСУ</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МУ/ ОМСУ</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 xml:space="preserve">предоставление в установленном порядке   сведений в области энергосбережения и энергетической эффективности, %  </w:t>
            </w: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Х</w:t>
            </w:r>
          </w:p>
        </w:tc>
      </w:tr>
      <w:tr w:rsidR="00D57285" w:rsidRPr="00D57285" w:rsidTr="00C42E0C">
        <w:trPr>
          <w:trHeight w:val="239"/>
          <w:jc w:val="center"/>
        </w:trPr>
        <w:tc>
          <w:tcPr>
            <w:tcW w:w="327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ind w:left="40" w:right="79"/>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100</w:t>
            </w:r>
          </w:p>
        </w:tc>
      </w:tr>
      <w:tr w:rsidR="00D57285" w:rsidRPr="00D57285" w:rsidTr="00C42E0C">
        <w:trPr>
          <w:trHeight w:val="239"/>
          <w:jc w:val="center"/>
        </w:trPr>
        <w:tc>
          <w:tcPr>
            <w:tcW w:w="327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ind w:left="40" w:right="79"/>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100</w:t>
            </w:r>
          </w:p>
        </w:tc>
      </w:tr>
      <w:tr w:rsidR="00D57285" w:rsidRPr="00D57285" w:rsidTr="00C42E0C">
        <w:trPr>
          <w:trHeight w:val="239"/>
          <w:jc w:val="center"/>
        </w:trPr>
        <w:tc>
          <w:tcPr>
            <w:tcW w:w="327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ind w:left="40" w:right="79"/>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100</w:t>
            </w:r>
          </w:p>
        </w:tc>
      </w:tr>
      <w:tr w:rsidR="00D57285" w:rsidRPr="00D57285" w:rsidTr="00C42E0C">
        <w:trPr>
          <w:trHeight w:val="239"/>
          <w:jc w:val="center"/>
        </w:trPr>
        <w:tc>
          <w:tcPr>
            <w:tcW w:w="327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ind w:left="40" w:right="79"/>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100</w:t>
            </w:r>
          </w:p>
        </w:tc>
      </w:tr>
      <w:tr w:rsidR="00D57285" w:rsidRPr="00D57285" w:rsidTr="00C42E0C">
        <w:trPr>
          <w:trHeight w:val="239"/>
          <w:jc w:val="center"/>
        </w:trPr>
        <w:tc>
          <w:tcPr>
            <w:tcW w:w="327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ind w:left="40" w:right="79"/>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100</w:t>
            </w:r>
          </w:p>
        </w:tc>
      </w:tr>
      <w:tr w:rsidR="00D57285" w:rsidRPr="00D57285" w:rsidTr="00C42E0C">
        <w:trPr>
          <w:trHeight w:val="239"/>
          <w:jc w:val="center"/>
        </w:trPr>
        <w:tc>
          <w:tcPr>
            <w:tcW w:w="327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ind w:left="40" w:right="79"/>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100</w:t>
            </w:r>
          </w:p>
        </w:tc>
      </w:tr>
      <w:tr w:rsidR="00D57285" w:rsidRPr="00D57285" w:rsidTr="00C42E0C">
        <w:trPr>
          <w:trHeight w:val="239"/>
          <w:jc w:val="center"/>
        </w:trPr>
        <w:tc>
          <w:tcPr>
            <w:tcW w:w="3277"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ind w:left="40" w:firstLine="16"/>
            </w:pPr>
            <w:r w:rsidRPr="00D57285">
              <w:t>Мероприятие 2:</w:t>
            </w:r>
          </w:p>
          <w:p w:rsidR="0017163D" w:rsidRPr="00D57285" w:rsidRDefault="0017163D" w:rsidP="0017163D">
            <w:pPr>
              <w:ind w:left="40" w:firstLine="16"/>
            </w:pPr>
            <w:r w:rsidRPr="00D57285">
              <w:t>Внедрение (замена) средств и систем учета потребления энергоресурсов в МУ</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0</w:t>
            </w:r>
          </w:p>
        </w:tc>
        <w:tc>
          <w:tcPr>
            <w:tcW w:w="1276"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МУ</w:t>
            </w:r>
          </w:p>
        </w:tc>
        <w:tc>
          <w:tcPr>
            <w:tcW w:w="2268"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количество установленных приборов учета потребления ТЭ, ед.</w:t>
            </w: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Х</w:t>
            </w:r>
          </w:p>
        </w:tc>
      </w:tr>
      <w:tr w:rsidR="00D57285" w:rsidRPr="00D57285" w:rsidTr="00C42E0C">
        <w:trPr>
          <w:trHeight w:val="239"/>
          <w:jc w:val="center"/>
        </w:trPr>
        <w:tc>
          <w:tcPr>
            <w:tcW w:w="327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0</w:t>
            </w:r>
          </w:p>
        </w:tc>
        <w:tc>
          <w:tcPr>
            <w:tcW w:w="1276"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p>
        </w:tc>
        <w:tc>
          <w:tcPr>
            <w:tcW w:w="2268"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0</w:t>
            </w:r>
          </w:p>
        </w:tc>
      </w:tr>
      <w:tr w:rsidR="00D57285" w:rsidRPr="00D57285" w:rsidTr="00C42E0C">
        <w:trPr>
          <w:trHeight w:val="239"/>
          <w:jc w:val="center"/>
        </w:trPr>
        <w:tc>
          <w:tcPr>
            <w:tcW w:w="327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0</w:t>
            </w:r>
          </w:p>
        </w:tc>
        <w:tc>
          <w:tcPr>
            <w:tcW w:w="1276"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p>
        </w:tc>
        <w:tc>
          <w:tcPr>
            <w:tcW w:w="2268"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0</w:t>
            </w:r>
          </w:p>
        </w:tc>
      </w:tr>
      <w:tr w:rsidR="00D57285" w:rsidRPr="00D57285" w:rsidTr="00C42E0C">
        <w:trPr>
          <w:trHeight w:val="213"/>
          <w:jc w:val="center"/>
        </w:trPr>
        <w:tc>
          <w:tcPr>
            <w:tcW w:w="327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0</w:t>
            </w:r>
          </w:p>
        </w:tc>
        <w:tc>
          <w:tcPr>
            <w:tcW w:w="1276"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p>
        </w:tc>
        <w:tc>
          <w:tcPr>
            <w:tcW w:w="2268"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0</w:t>
            </w:r>
          </w:p>
        </w:tc>
      </w:tr>
      <w:tr w:rsidR="00D57285" w:rsidRPr="00D57285" w:rsidTr="00C42E0C">
        <w:trPr>
          <w:trHeight w:val="251"/>
          <w:jc w:val="center"/>
        </w:trPr>
        <w:tc>
          <w:tcPr>
            <w:tcW w:w="327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0</w:t>
            </w:r>
          </w:p>
        </w:tc>
        <w:tc>
          <w:tcPr>
            <w:tcW w:w="1276"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p>
        </w:tc>
        <w:tc>
          <w:tcPr>
            <w:tcW w:w="2268"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0</w:t>
            </w:r>
          </w:p>
        </w:tc>
      </w:tr>
      <w:tr w:rsidR="00D57285" w:rsidRPr="00D57285" w:rsidTr="00C42E0C">
        <w:trPr>
          <w:trHeight w:val="239"/>
          <w:jc w:val="center"/>
        </w:trPr>
        <w:tc>
          <w:tcPr>
            <w:tcW w:w="327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0</w:t>
            </w:r>
          </w:p>
        </w:tc>
        <w:tc>
          <w:tcPr>
            <w:tcW w:w="1276"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p>
        </w:tc>
        <w:tc>
          <w:tcPr>
            <w:tcW w:w="2268"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0</w:t>
            </w:r>
          </w:p>
        </w:tc>
      </w:tr>
      <w:tr w:rsidR="00D57285" w:rsidRPr="00D57285" w:rsidTr="00C42E0C">
        <w:trPr>
          <w:trHeight w:val="239"/>
          <w:jc w:val="center"/>
        </w:trPr>
        <w:tc>
          <w:tcPr>
            <w:tcW w:w="327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0</w:t>
            </w:r>
          </w:p>
        </w:tc>
        <w:tc>
          <w:tcPr>
            <w:tcW w:w="1276"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p>
        </w:tc>
        <w:tc>
          <w:tcPr>
            <w:tcW w:w="2268"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pPr>
            <w:r w:rsidRPr="00D57285">
              <w:t>0</w:t>
            </w:r>
          </w:p>
        </w:tc>
      </w:tr>
      <w:tr w:rsidR="00D57285" w:rsidRPr="00D57285" w:rsidTr="00BC116E">
        <w:trPr>
          <w:trHeight w:val="239"/>
          <w:jc w:val="center"/>
        </w:trPr>
        <w:tc>
          <w:tcPr>
            <w:tcW w:w="15593" w:type="dxa"/>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7163D" w:rsidRPr="00D57285" w:rsidRDefault="0017163D" w:rsidP="0017163D">
            <w:pPr>
              <w:jc w:val="center"/>
              <w:rPr>
                <w:sz w:val="20"/>
                <w:szCs w:val="20"/>
              </w:rPr>
            </w:pPr>
            <w:r w:rsidRPr="00D57285">
              <w:rPr>
                <w:sz w:val="20"/>
                <w:szCs w:val="20"/>
              </w:rPr>
              <w:t>(в редакции постановления АКР от 30.12.2021 №332)</w:t>
            </w:r>
          </w:p>
        </w:tc>
      </w:tr>
      <w:tr w:rsidR="00D57285" w:rsidRPr="00D57285" w:rsidTr="00C42E0C">
        <w:trPr>
          <w:trHeight w:val="327"/>
          <w:jc w:val="center"/>
        </w:trPr>
        <w:tc>
          <w:tcPr>
            <w:tcW w:w="15593" w:type="dxa"/>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r w:rsidRPr="00D57285">
              <w:t>Задача 2. Снижение потребления энергоресурсов в МУ и ОМСУ</w:t>
            </w:r>
          </w:p>
        </w:tc>
      </w:tr>
      <w:tr w:rsidR="00D57285" w:rsidRPr="00D57285" w:rsidTr="00C42E0C">
        <w:trPr>
          <w:trHeight w:val="239"/>
          <w:jc w:val="center"/>
        </w:trPr>
        <w:tc>
          <w:tcPr>
            <w:tcW w:w="3277"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C42E0C" w:rsidRPr="00D57285" w:rsidRDefault="00C42E0C" w:rsidP="00C42E0C">
            <w:pPr>
              <w:widowControl w:val="0"/>
              <w:autoSpaceDE w:val="0"/>
              <w:autoSpaceDN w:val="0"/>
              <w:adjustRightInd w:val="0"/>
            </w:pPr>
            <w:r w:rsidRPr="00D57285">
              <w:t>Основное мероприятие: Оптимизация режимов потребления энергоресурсов в МУ и ОМСУ</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276"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МУ/ ОМСУ</w:t>
            </w:r>
          </w:p>
        </w:tc>
        <w:tc>
          <w:tcPr>
            <w:tcW w:w="2268"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темп роста удельного расхода ЭЭ на 1 кв. метр общей площади МУ и ОМСУ, %</w:t>
            </w: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Х</w:t>
            </w:r>
          </w:p>
        </w:tc>
      </w:tr>
      <w:tr w:rsidR="00D57285" w:rsidRPr="00D57285" w:rsidTr="00C42E0C">
        <w:trPr>
          <w:trHeight w:val="239"/>
          <w:jc w:val="center"/>
        </w:trPr>
        <w:tc>
          <w:tcPr>
            <w:tcW w:w="3277" w:type="dxa"/>
            <w:vMerge/>
            <w:tcBorders>
              <w:left w:val="single" w:sz="4" w:space="0" w:color="auto"/>
              <w:right w:val="single" w:sz="4" w:space="0" w:color="auto"/>
            </w:tcBorders>
            <w:shd w:val="clear" w:color="auto" w:fill="auto"/>
            <w:tcMar>
              <w:top w:w="62" w:type="dxa"/>
              <w:left w:w="102" w:type="dxa"/>
              <w:bottom w:w="102" w:type="dxa"/>
              <w:right w:w="62" w:type="dxa"/>
            </w:tcMar>
          </w:tcPr>
          <w:p w:rsidR="00C42E0C" w:rsidRPr="00D57285" w:rsidRDefault="00C42E0C" w:rsidP="00C42E0C">
            <w:pPr>
              <w:ind w:left="40" w:right="79"/>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276"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2268"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100</w:t>
            </w:r>
          </w:p>
        </w:tc>
      </w:tr>
      <w:tr w:rsidR="00D57285" w:rsidRPr="00D57285" w:rsidTr="00C42E0C">
        <w:trPr>
          <w:trHeight w:val="239"/>
          <w:jc w:val="center"/>
        </w:trPr>
        <w:tc>
          <w:tcPr>
            <w:tcW w:w="3277" w:type="dxa"/>
            <w:vMerge/>
            <w:tcBorders>
              <w:left w:val="single" w:sz="4" w:space="0" w:color="auto"/>
              <w:right w:val="single" w:sz="4" w:space="0" w:color="auto"/>
            </w:tcBorders>
            <w:shd w:val="clear" w:color="auto" w:fill="auto"/>
            <w:tcMar>
              <w:top w:w="62" w:type="dxa"/>
              <w:left w:w="102" w:type="dxa"/>
              <w:bottom w:w="102" w:type="dxa"/>
              <w:right w:w="62" w:type="dxa"/>
            </w:tcMar>
          </w:tcPr>
          <w:p w:rsidR="00C42E0C" w:rsidRPr="00D57285" w:rsidRDefault="00C42E0C" w:rsidP="00C42E0C">
            <w:pPr>
              <w:ind w:left="40" w:right="79"/>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276"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2268"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100</w:t>
            </w:r>
          </w:p>
        </w:tc>
      </w:tr>
      <w:tr w:rsidR="00D57285" w:rsidRPr="00D57285" w:rsidTr="00C42E0C">
        <w:trPr>
          <w:trHeight w:val="239"/>
          <w:jc w:val="center"/>
        </w:trPr>
        <w:tc>
          <w:tcPr>
            <w:tcW w:w="3277" w:type="dxa"/>
            <w:vMerge/>
            <w:tcBorders>
              <w:left w:val="single" w:sz="4" w:space="0" w:color="auto"/>
              <w:right w:val="single" w:sz="4" w:space="0" w:color="auto"/>
            </w:tcBorders>
            <w:shd w:val="clear" w:color="auto" w:fill="auto"/>
            <w:tcMar>
              <w:top w:w="62" w:type="dxa"/>
              <w:left w:w="102" w:type="dxa"/>
              <w:bottom w:w="102" w:type="dxa"/>
              <w:right w:w="62" w:type="dxa"/>
            </w:tcMar>
          </w:tcPr>
          <w:p w:rsidR="00C42E0C" w:rsidRPr="00D57285" w:rsidRDefault="00C42E0C" w:rsidP="00C42E0C">
            <w:pPr>
              <w:ind w:left="40" w:right="79"/>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276"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2268"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100</w:t>
            </w:r>
          </w:p>
        </w:tc>
      </w:tr>
      <w:tr w:rsidR="00D57285" w:rsidRPr="00D57285" w:rsidTr="00C42E0C">
        <w:trPr>
          <w:trHeight w:val="239"/>
          <w:jc w:val="center"/>
        </w:trPr>
        <w:tc>
          <w:tcPr>
            <w:tcW w:w="3277" w:type="dxa"/>
            <w:vMerge/>
            <w:tcBorders>
              <w:left w:val="single" w:sz="4" w:space="0" w:color="auto"/>
              <w:right w:val="single" w:sz="4" w:space="0" w:color="auto"/>
            </w:tcBorders>
            <w:shd w:val="clear" w:color="auto" w:fill="auto"/>
            <w:tcMar>
              <w:top w:w="62" w:type="dxa"/>
              <w:left w:w="102" w:type="dxa"/>
              <w:bottom w:w="102" w:type="dxa"/>
              <w:right w:w="62" w:type="dxa"/>
            </w:tcMar>
          </w:tcPr>
          <w:p w:rsidR="00C42E0C" w:rsidRPr="00D57285" w:rsidRDefault="00C42E0C" w:rsidP="00C42E0C">
            <w:pPr>
              <w:ind w:left="40" w:right="79"/>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276"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2268"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100</w:t>
            </w:r>
          </w:p>
        </w:tc>
      </w:tr>
      <w:tr w:rsidR="00D57285" w:rsidRPr="00D57285" w:rsidTr="00C42E0C">
        <w:trPr>
          <w:trHeight w:val="239"/>
          <w:jc w:val="center"/>
        </w:trPr>
        <w:tc>
          <w:tcPr>
            <w:tcW w:w="3277" w:type="dxa"/>
            <w:vMerge/>
            <w:tcBorders>
              <w:left w:val="single" w:sz="4" w:space="0" w:color="auto"/>
              <w:right w:val="single" w:sz="4" w:space="0" w:color="auto"/>
            </w:tcBorders>
            <w:shd w:val="clear" w:color="auto" w:fill="auto"/>
            <w:tcMar>
              <w:top w:w="62" w:type="dxa"/>
              <w:left w:w="102" w:type="dxa"/>
              <w:bottom w:w="102" w:type="dxa"/>
              <w:right w:w="62" w:type="dxa"/>
            </w:tcMar>
          </w:tcPr>
          <w:p w:rsidR="00C42E0C" w:rsidRPr="00D57285" w:rsidRDefault="00C42E0C" w:rsidP="00C42E0C">
            <w:pPr>
              <w:ind w:left="40" w:right="79"/>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276"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2268"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100</w:t>
            </w:r>
          </w:p>
        </w:tc>
      </w:tr>
      <w:tr w:rsidR="00D57285" w:rsidRPr="00D57285" w:rsidTr="00C42E0C">
        <w:trPr>
          <w:trHeight w:val="239"/>
          <w:jc w:val="center"/>
        </w:trPr>
        <w:tc>
          <w:tcPr>
            <w:tcW w:w="3277"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42E0C" w:rsidRPr="00D57285" w:rsidRDefault="00C42E0C" w:rsidP="00C42E0C">
            <w:pPr>
              <w:ind w:left="40" w:right="79"/>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276"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2268"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97,4</w:t>
            </w:r>
          </w:p>
        </w:tc>
      </w:tr>
      <w:tr w:rsidR="00D57285" w:rsidRPr="00D57285" w:rsidTr="00C42E0C">
        <w:trPr>
          <w:trHeight w:val="239"/>
          <w:jc w:val="center"/>
        </w:trPr>
        <w:tc>
          <w:tcPr>
            <w:tcW w:w="3277"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42E0C" w:rsidRPr="00D57285" w:rsidRDefault="00C42E0C" w:rsidP="00C42E0C">
            <w:pPr>
              <w:widowControl w:val="0"/>
              <w:autoSpaceDE w:val="0"/>
              <w:autoSpaceDN w:val="0"/>
              <w:adjustRightInd w:val="0"/>
            </w:pPr>
            <w:r w:rsidRPr="00D57285">
              <w:t>Мероприятие 1:</w:t>
            </w:r>
          </w:p>
          <w:p w:rsidR="00C42E0C" w:rsidRPr="00D57285" w:rsidRDefault="00C42E0C" w:rsidP="00C42E0C">
            <w:pPr>
              <w:widowControl w:val="0"/>
              <w:autoSpaceDE w:val="0"/>
              <w:autoSpaceDN w:val="0"/>
              <w:adjustRightInd w:val="0"/>
            </w:pPr>
            <w:r w:rsidRPr="00D57285">
              <w:t>Внедрение энергоэффективной светотехники в МУ</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МУ/ ОМСУ</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 xml:space="preserve">доля точек освещения с энергоэффективными лампами в общем </w:t>
            </w:r>
            <w:r w:rsidRPr="00D57285">
              <w:lastRenderedPageBreak/>
              <w:t>количестве точек освещения в МУ, %</w:t>
            </w: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lastRenderedPageBreak/>
              <w:t>Х</w:t>
            </w:r>
          </w:p>
        </w:tc>
      </w:tr>
      <w:tr w:rsidR="00D57285" w:rsidRPr="00D57285" w:rsidTr="00C42E0C">
        <w:trPr>
          <w:trHeight w:val="248"/>
          <w:jc w:val="center"/>
        </w:trPr>
        <w:tc>
          <w:tcPr>
            <w:tcW w:w="327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42E0C" w:rsidRPr="00D57285" w:rsidRDefault="00C42E0C" w:rsidP="00C42E0C">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82,0</w:t>
            </w:r>
          </w:p>
        </w:tc>
      </w:tr>
      <w:tr w:rsidR="00D57285" w:rsidRPr="00D57285" w:rsidTr="00C42E0C">
        <w:trPr>
          <w:trHeight w:val="133"/>
          <w:jc w:val="center"/>
        </w:trPr>
        <w:tc>
          <w:tcPr>
            <w:tcW w:w="327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42E0C" w:rsidRPr="00D57285" w:rsidRDefault="00C42E0C" w:rsidP="00C42E0C">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82,0</w:t>
            </w:r>
          </w:p>
        </w:tc>
      </w:tr>
      <w:tr w:rsidR="00D57285" w:rsidRPr="00D57285" w:rsidTr="00C42E0C">
        <w:trPr>
          <w:trHeight w:val="15"/>
          <w:jc w:val="center"/>
        </w:trPr>
        <w:tc>
          <w:tcPr>
            <w:tcW w:w="327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42E0C" w:rsidRPr="00D57285" w:rsidRDefault="00C42E0C" w:rsidP="00C42E0C">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276" w:type="dxa"/>
            <w:vMerge/>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2268" w:type="dxa"/>
            <w:vMerge/>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82,0</w:t>
            </w:r>
          </w:p>
        </w:tc>
      </w:tr>
      <w:tr w:rsidR="00D57285" w:rsidRPr="00D57285" w:rsidTr="00C42E0C">
        <w:trPr>
          <w:trHeight w:val="240"/>
          <w:jc w:val="center"/>
        </w:trPr>
        <w:tc>
          <w:tcPr>
            <w:tcW w:w="327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42E0C" w:rsidRPr="00D57285" w:rsidRDefault="00C42E0C" w:rsidP="00C42E0C">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276"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2268"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82,0</w:t>
            </w:r>
          </w:p>
        </w:tc>
      </w:tr>
      <w:tr w:rsidR="00D57285" w:rsidRPr="00D57285" w:rsidTr="00C42E0C">
        <w:trPr>
          <w:trHeight w:val="66"/>
          <w:jc w:val="center"/>
        </w:trPr>
        <w:tc>
          <w:tcPr>
            <w:tcW w:w="327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42E0C" w:rsidRPr="00D57285" w:rsidRDefault="00C42E0C" w:rsidP="00C42E0C">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82,0</w:t>
            </w:r>
          </w:p>
        </w:tc>
      </w:tr>
      <w:tr w:rsidR="00D57285" w:rsidRPr="00D57285" w:rsidTr="00C42E0C">
        <w:trPr>
          <w:trHeight w:val="248"/>
          <w:jc w:val="center"/>
        </w:trPr>
        <w:tc>
          <w:tcPr>
            <w:tcW w:w="327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42E0C" w:rsidRPr="00D57285" w:rsidRDefault="00C42E0C" w:rsidP="00C42E0C">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87,4</w:t>
            </w:r>
          </w:p>
        </w:tc>
      </w:tr>
      <w:tr w:rsidR="00D57285" w:rsidRPr="00D57285" w:rsidTr="00C42E0C">
        <w:trPr>
          <w:jc w:val="center"/>
        </w:trPr>
        <w:tc>
          <w:tcPr>
            <w:tcW w:w="3277"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ИТОГО</w:t>
            </w:r>
          </w:p>
          <w:p w:rsidR="00C42E0C" w:rsidRPr="00D57285" w:rsidRDefault="00C42E0C" w:rsidP="00C42E0C">
            <w:pPr>
              <w:jc w:val="center"/>
            </w:pPr>
            <w:r w:rsidRPr="00D57285">
              <w:t>Подпрограмма 1 «Эффективное использование энергоресурсов в социальной сфере Каргасокского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МУ/ ОМСУ</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Х</w:t>
            </w: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Х</w:t>
            </w:r>
          </w:p>
        </w:tc>
      </w:tr>
      <w:tr w:rsidR="00D57285" w:rsidRPr="00D57285" w:rsidTr="00C42E0C">
        <w:trPr>
          <w:jc w:val="center"/>
        </w:trPr>
        <w:tc>
          <w:tcPr>
            <w:tcW w:w="327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Х</w:t>
            </w: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Х</w:t>
            </w:r>
          </w:p>
        </w:tc>
      </w:tr>
      <w:tr w:rsidR="00D57285" w:rsidRPr="00D57285" w:rsidTr="00C42E0C">
        <w:trPr>
          <w:jc w:val="center"/>
        </w:trPr>
        <w:tc>
          <w:tcPr>
            <w:tcW w:w="327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Х</w:t>
            </w: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Х</w:t>
            </w:r>
          </w:p>
        </w:tc>
      </w:tr>
      <w:tr w:rsidR="00D57285" w:rsidRPr="00D57285" w:rsidTr="00C42E0C">
        <w:trPr>
          <w:jc w:val="center"/>
        </w:trPr>
        <w:tc>
          <w:tcPr>
            <w:tcW w:w="327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Х</w:t>
            </w: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Х</w:t>
            </w:r>
          </w:p>
        </w:tc>
      </w:tr>
      <w:tr w:rsidR="00D57285" w:rsidRPr="00D57285" w:rsidTr="00C42E0C">
        <w:trPr>
          <w:jc w:val="center"/>
        </w:trPr>
        <w:tc>
          <w:tcPr>
            <w:tcW w:w="327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Х</w:t>
            </w: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Х</w:t>
            </w:r>
          </w:p>
        </w:tc>
      </w:tr>
      <w:tr w:rsidR="00D57285" w:rsidRPr="00D57285" w:rsidTr="00C42E0C">
        <w:trPr>
          <w:jc w:val="center"/>
        </w:trPr>
        <w:tc>
          <w:tcPr>
            <w:tcW w:w="327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Х</w:t>
            </w: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Х</w:t>
            </w:r>
          </w:p>
        </w:tc>
      </w:tr>
      <w:tr w:rsidR="00C42E0C" w:rsidRPr="00D57285" w:rsidTr="00C42E0C">
        <w:trPr>
          <w:jc w:val="center"/>
        </w:trPr>
        <w:tc>
          <w:tcPr>
            <w:tcW w:w="327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Х</w:t>
            </w:r>
          </w:p>
        </w:tc>
        <w:tc>
          <w:tcPr>
            <w:tcW w:w="19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42E0C" w:rsidRPr="00D57285" w:rsidRDefault="00C42E0C" w:rsidP="00C42E0C">
            <w:pPr>
              <w:jc w:val="center"/>
            </w:pPr>
            <w:r w:rsidRPr="00D57285">
              <w:t>Х</w:t>
            </w:r>
          </w:p>
        </w:tc>
      </w:tr>
    </w:tbl>
    <w:p w:rsidR="008531E2" w:rsidRPr="00D57285" w:rsidRDefault="008531E2" w:rsidP="008531E2">
      <w:pPr>
        <w:shd w:val="clear" w:color="auto" w:fill="FFFFFF"/>
        <w:ind w:left="6804" w:right="-427"/>
        <w:rPr>
          <w:sz w:val="20"/>
          <w:szCs w:val="20"/>
        </w:rPr>
      </w:pPr>
    </w:p>
    <w:p w:rsidR="008531E2" w:rsidRPr="00D57285" w:rsidRDefault="008531E2" w:rsidP="008531E2">
      <w:pPr>
        <w:shd w:val="clear" w:color="auto" w:fill="FFFFFF"/>
        <w:ind w:left="6804" w:right="-427"/>
        <w:rPr>
          <w:sz w:val="20"/>
          <w:szCs w:val="20"/>
        </w:rPr>
      </w:pPr>
    </w:p>
    <w:p w:rsidR="008531E2" w:rsidRPr="00D57285" w:rsidRDefault="008531E2" w:rsidP="008531E2">
      <w:pPr>
        <w:shd w:val="clear" w:color="auto" w:fill="FFFFFF"/>
        <w:ind w:left="6804" w:right="-427"/>
        <w:rPr>
          <w:sz w:val="20"/>
          <w:szCs w:val="20"/>
        </w:rPr>
      </w:pPr>
    </w:p>
    <w:p w:rsidR="008531E2" w:rsidRPr="00D57285" w:rsidRDefault="008531E2" w:rsidP="008531E2">
      <w:pPr>
        <w:shd w:val="clear" w:color="auto" w:fill="FFFFFF"/>
        <w:ind w:right="-427"/>
        <w:rPr>
          <w:sz w:val="20"/>
          <w:szCs w:val="20"/>
        </w:rPr>
        <w:sectPr w:rsidR="008531E2" w:rsidRPr="00D57285" w:rsidSect="00BD14F5">
          <w:pgSz w:w="16838" w:h="11905" w:orient="landscape"/>
          <w:pgMar w:top="1135" w:right="709" w:bottom="850" w:left="1134" w:header="720" w:footer="720" w:gutter="0"/>
          <w:cols w:space="720"/>
          <w:noEndnote/>
          <w:docGrid w:linePitch="326"/>
        </w:sectPr>
      </w:pPr>
    </w:p>
    <w:p w:rsidR="00EA55EB" w:rsidRPr="00D57285" w:rsidRDefault="00EA55EB" w:rsidP="00EA55EB">
      <w:pPr>
        <w:shd w:val="clear" w:color="auto" w:fill="FFFFFF"/>
        <w:ind w:left="6237" w:right="-427"/>
        <w:jc w:val="both"/>
        <w:rPr>
          <w:sz w:val="20"/>
          <w:szCs w:val="20"/>
        </w:rPr>
      </w:pPr>
      <w:r w:rsidRPr="00D57285">
        <w:rPr>
          <w:sz w:val="20"/>
          <w:szCs w:val="20"/>
        </w:rPr>
        <w:lastRenderedPageBreak/>
        <w:t xml:space="preserve">Приложение 2 </w:t>
      </w:r>
    </w:p>
    <w:p w:rsidR="00EA55EB" w:rsidRPr="00D57285" w:rsidRDefault="00EA55EB" w:rsidP="00EA55EB">
      <w:pPr>
        <w:shd w:val="clear" w:color="auto" w:fill="FFFFFF"/>
        <w:ind w:left="6237" w:right="-144"/>
        <w:jc w:val="both"/>
        <w:rPr>
          <w:sz w:val="20"/>
          <w:szCs w:val="20"/>
        </w:rPr>
      </w:pPr>
      <w:r w:rsidRPr="00D57285">
        <w:rPr>
          <w:sz w:val="20"/>
          <w:szCs w:val="20"/>
        </w:rPr>
        <w:t xml:space="preserve">к муниципальной программе «Повышение энергоэффективности в муниципальном образовании Каргасокский район» </w:t>
      </w:r>
    </w:p>
    <w:p w:rsidR="004658EF" w:rsidRPr="00D57285" w:rsidRDefault="004658EF" w:rsidP="00EA55EB">
      <w:pPr>
        <w:shd w:val="clear" w:color="auto" w:fill="FFFFFF"/>
        <w:ind w:left="6237" w:right="-145"/>
        <w:jc w:val="both"/>
        <w:rPr>
          <w:bCs/>
          <w:sz w:val="20"/>
          <w:szCs w:val="20"/>
        </w:rPr>
      </w:pPr>
      <w:r w:rsidRPr="00D57285">
        <w:rPr>
          <w:bCs/>
          <w:sz w:val="20"/>
          <w:szCs w:val="20"/>
        </w:rPr>
        <w:t>(В реда</w:t>
      </w:r>
      <w:r w:rsidR="001C1931" w:rsidRPr="00D57285">
        <w:rPr>
          <w:bCs/>
          <w:sz w:val="20"/>
          <w:szCs w:val="20"/>
        </w:rPr>
        <w:t>кции постановления АКР</w:t>
      </w:r>
      <w:r w:rsidRPr="00D57285">
        <w:rPr>
          <w:bCs/>
          <w:sz w:val="20"/>
          <w:szCs w:val="20"/>
        </w:rPr>
        <w:t xml:space="preserve"> от 19.12.2017 № 347</w:t>
      </w:r>
      <w:r w:rsidR="002D2569" w:rsidRPr="00D57285">
        <w:rPr>
          <w:bCs/>
          <w:sz w:val="20"/>
          <w:szCs w:val="20"/>
        </w:rPr>
        <w:t>; от 03.04.2018 № 68</w:t>
      </w:r>
      <w:r w:rsidR="00061320" w:rsidRPr="00D57285">
        <w:rPr>
          <w:bCs/>
          <w:sz w:val="20"/>
          <w:szCs w:val="20"/>
        </w:rPr>
        <w:t>; от 31.07.2019 № 177</w:t>
      </w:r>
      <w:r w:rsidRPr="00D57285">
        <w:rPr>
          <w:bCs/>
          <w:sz w:val="20"/>
          <w:szCs w:val="20"/>
        </w:rPr>
        <w:t>).</w:t>
      </w:r>
    </w:p>
    <w:p w:rsidR="00225865" w:rsidRPr="00D57285" w:rsidRDefault="00225865" w:rsidP="00225865">
      <w:pPr>
        <w:shd w:val="clear" w:color="auto" w:fill="FFFFFF"/>
        <w:ind w:right="-142"/>
        <w:jc w:val="center"/>
      </w:pPr>
      <w:r w:rsidRPr="00D57285">
        <w:t xml:space="preserve">Подпрограмма 2 </w:t>
      </w:r>
    </w:p>
    <w:p w:rsidR="00225865" w:rsidRPr="00D57285" w:rsidRDefault="00225865" w:rsidP="00225865">
      <w:pPr>
        <w:shd w:val="clear" w:color="auto" w:fill="FFFFFF"/>
        <w:ind w:right="-427"/>
        <w:jc w:val="center"/>
      </w:pPr>
      <w:r w:rsidRPr="00D57285">
        <w:t>«Повышение энергетической эффективности в ЖКХ Каргасокского района»</w:t>
      </w:r>
    </w:p>
    <w:p w:rsidR="00225865" w:rsidRPr="00D57285" w:rsidRDefault="00225865" w:rsidP="00225865">
      <w:pPr>
        <w:widowControl w:val="0"/>
        <w:shd w:val="clear" w:color="auto" w:fill="FFFFFF"/>
        <w:autoSpaceDE w:val="0"/>
        <w:autoSpaceDN w:val="0"/>
        <w:adjustRightInd w:val="0"/>
        <w:ind w:firstLine="720"/>
        <w:jc w:val="center"/>
      </w:pPr>
    </w:p>
    <w:p w:rsidR="00225865" w:rsidRPr="00D57285" w:rsidRDefault="00225865" w:rsidP="00225865">
      <w:pPr>
        <w:widowControl w:val="0"/>
        <w:shd w:val="clear" w:color="auto" w:fill="FFFFFF"/>
        <w:autoSpaceDE w:val="0"/>
        <w:autoSpaceDN w:val="0"/>
        <w:adjustRightInd w:val="0"/>
        <w:ind w:firstLine="720"/>
        <w:jc w:val="center"/>
      </w:pPr>
      <w:r w:rsidRPr="00D57285">
        <w:t>Паспорт Подпрограммы</w:t>
      </w:r>
    </w:p>
    <w:p w:rsidR="00061320" w:rsidRPr="00D57285" w:rsidRDefault="00061320" w:rsidP="00225865">
      <w:pPr>
        <w:widowControl w:val="0"/>
        <w:shd w:val="clear" w:color="auto" w:fill="FFFFFF"/>
        <w:autoSpaceDE w:val="0"/>
        <w:autoSpaceDN w:val="0"/>
        <w:adjustRightInd w:val="0"/>
        <w:ind w:firstLine="720"/>
        <w:jc w:val="center"/>
      </w:pPr>
    </w:p>
    <w:tbl>
      <w:tblPr>
        <w:tblW w:w="4942" w:type="pct"/>
        <w:jc w:val="center"/>
        <w:tblLayout w:type="fixed"/>
        <w:tblCellMar>
          <w:top w:w="75" w:type="dxa"/>
          <w:left w:w="0" w:type="dxa"/>
          <w:bottom w:w="75" w:type="dxa"/>
          <w:right w:w="0" w:type="dxa"/>
        </w:tblCellMar>
        <w:tblLook w:val="0000" w:firstRow="0" w:lastRow="0" w:firstColumn="0" w:lastColumn="0" w:noHBand="0" w:noVBand="0"/>
      </w:tblPr>
      <w:tblGrid>
        <w:gridCol w:w="1746"/>
        <w:gridCol w:w="1539"/>
        <w:gridCol w:w="785"/>
        <w:gridCol w:w="92"/>
        <w:gridCol w:w="816"/>
        <w:gridCol w:w="824"/>
        <w:gridCol w:w="835"/>
        <w:gridCol w:w="744"/>
        <w:gridCol w:w="7"/>
        <w:gridCol w:w="815"/>
        <w:gridCol w:w="13"/>
        <w:gridCol w:w="1020"/>
      </w:tblGrid>
      <w:tr w:rsidR="00D57285" w:rsidRPr="00D57285" w:rsidTr="00F75A38">
        <w:trPr>
          <w:trHeight w:val="436"/>
          <w:jc w:val="center"/>
        </w:trPr>
        <w:tc>
          <w:tcPr>
            <w:tcW w:w="9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5865" w:rsidRPr="00D57285" w:rsidRDefault="00225865" w:rsidP="00225865">
            <w:pPr>
              <w:shd w:val="clear" w:color="auto" w:fill="FFFFFF"/>
              <w:rPr>
                <w:sz w:val="20"/>
                <w:szCs w:val="20"/>
              </w:rPr>
            </w:pPr>
            <w:r w:rsidRPr="00D57285">
              <w:rPr>
                <w:sz w:val="20"/>
                <w:szCs w:val="20"/>
              </w:rPr>
              <w:t xml:space="preserve">Наименование подпрограммы </w:t>
            </w:r>
          </w:p>
        </w:tc>
        <w:tc>
          <w:tcPr>
            <w:tcW w:w="4055" w:type="pct"/>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5865" w:rsidRPr="00D57285" w:rsidRDefault="00225865" w:rsidP="00225865">
            <w:pPr>
              <w:shd w:val="clear" w:color="auto" w:fill="FFFFFF"/>
              <w:rPr>
                <w:sz w:val="20"/>
                <w:szCs w:val="20"/>
              </w:rPr>
            </w:pPr>
            <w:r w:rsidRPr="00D57285">
              <w:rPr>
                <w:sz w:val="20"/>
                <w:szCs w:val="20"/>
              </w:rPr>
              <w:t>Повышение энергетической эффективности в ЖКХ Каргасокского района</w:t>
            </w:r>
          </w:p>
        </w:tc>
      </w:tr>
      <w:tr w:rsidR="00D57285" w:rsidRPr="00D57285" w:rsidTr="00F75A38">
        <w:trPr>
          <w:trHeight w:val="771"/>
          <w:jc w:val="center"/>
        </w:trPr>
        <w:tc>
          <w:tcPr>
            <w:tcW w:w="9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5865" w:rsidRPr="00D57285" w:rsidRDefault="00225865" w:rsidP="00225865">
            <w:pPr>
              <w:shd w:val="clear" w:color="auto" w:fill="FFFFFF"/>
              <w:rPr>
                <w:sz w:val="20"/>
                <w:szCs w:val="20"/>
              </w:rPr>
            </w:pPr>
            <w:r w:rsidRPr="00D57285">
              <w:rPr>
                <w:sz w:val="20"/>
                <w:szCs w:val="20"/>
              </w:rPr>
              <w:t>Сроки (этапы) реализации подпрограммы</w:t>
            </w:r>
          </w:p>
        </w:tc>
        <w:tc>
          <w:tcPr>
            <w:tcW w:w="4055" w:type="pct"/>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5865" w:rsidRPr="00D57285" w:rsidRDefault="00225865" w:rsidP="00225865">
            <w:pPr>
              <w:shd w:val="clear" w:color="auto" w:fill="FFFFFF"/>
              <w:rPr>
                <w:sz w:val="20"/>
                <w:szCs w:val="20"/>
              </w:rPr>
            </w:pPr>
            <w:r w:rsidRPr="00D57285">
              <w:rPr>
                <w:sz w:val="20"/>
                <w:szCs w:val="20"/>
              </w:rPr>
              <w:t>2016-2021 г.г. (этапы не предусмотрены).</w:t>
            </w:r>
          </w:p>
        </w:tc>
      </w:tr>
      <w:tr w:rsidR="00D57285" w:rsidRPr="00D57285" w:rsidTr="00F75A38">
        <w:trPr>
          <w:trHeight w:val="518"/>
          <w:jc w:val="center"/>
        </w:trPr>
        <w:tc>
          <w:tcPr>
            <w:tcW w:w="9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5865" w:rsidRPr="00D57285" w:rsidRDefault="00225865" w:rsidP="00225865">
            <w:pPr>
              <w:shd w:val="clear" w:color="auto" w:fill="FFFFFF"/>
              <w:rPr>
                <w:sz w:val="20"/>
                <w:szCs w:val="20"/>
              </w:rPr>
            </w:pPr>
            <w:r w:rsidRPr="00D57285">
              <w:rPr>
                <w:sz w:val="20"/>
                <w:szCs w:val="20"/>
              </w:rPr>
              <w:t>Куратор подпрограммы</w:t>
            </w:r>
          </w:p>
        </w:tc>
        <w:tc>
          <w:tcPr>
            <w:tcW w:w="4055" w:type="pct"/>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5865" w:rsidRPr="00D57285" w:rsidRDefault="00225865" w:rsidP="00225865">
            <w:pPr>
              <w:shd w:val="clear" w:color="auto" w:fill="FFFFFF"/>
              <w:rPr>
                <w:sz w:val="20"/>
                <w:szCs w:val="20"/>
              </w:rPr>
            </w:pPr>
            <w:r w:rsidRPr="00D57285">
              <w:rPr>
                <w:sz w:val="20"/>
                <w:szCs w:val="20"/>
              </w:rPr>
              <w:t>Заместитель Главы Каргасокского района по вопросам жизнеобеспечения района – начальник отдела жизнеобеспечения района</w:t>
            </w:r>
          </w:p>
        </w:tc>
      </w:tr>
      <w:tr w:rsidR="00D57285" w:rsidRPr="00D57285" w:rsidTr="00F75A38">
        <w:trPr>
          <w:trHeight w:val="759"/>
          <w:jc w:val="center"/>
        </w:trPr>
        <w:tc>
          <w:tcPr>
            <w:tcW w:w="9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5865" w:rsidRPr="00D57285" w:rsidRDefault="00225865" w:rsidP="00225865">
            <w:pPr>
              <w:shd w:val="clear" w:color="auto" w:fill="FFFFFF"/>
              <w:rPr>
                <w:sz w:val="20"/>
                <w:szCs w:val="20"/>
              </w:rPr>
            </w:pPr>
            <w:r w:rsidRPr="00D57285">
              <w:rPr>
                <w:sz w:val="20"/>
                <w:szCs w:val="20"/>
              </w:rPr>
              <w:t xml:space="preserve">Ответственный исполнитель подпрограммы </w:t>
            </w:r>
          </w:p>
        </w:tc>
        <w:tc>
          <w:tcPr>
            <w:tcW w:w="4055" w:type="pct"/>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5865" w:rsidRPr="00D57285" w:rsidRDefault="00225865" w:rsidP="00225865">
            <w:pPr>
              <w:shd w:val="clear" w:color="auto" w:fill="FFFFFF"/>
              <w:rPr>
                <w:sz w:val="20"/>
                <w:szCs w:val="20"/>
              </w:rPr>
            </w:pPr>
            <w:r w:rsidRPr="00D57285">
              <w:rPr>
                <w:sz w:val="20"/>
                <w:szCs w:val="20"/>
              </w:rPr>
              <w:t>МКУ УЖКХ и КС</w:t>
            </w:r>
          </w:p>
        </w:tc>
      </w:tr>
      <w:tr w:rsidR="00D57285" w:rsidRPr="00D57285" w:rsidTr="00F75A38">
        <w:trPr>
          <w:trHeight w:val="518"/>
          <w:jc w:val="center"/>
        </w:trPr>
        <w:tc>
          <w:tcPr>
            <w:tcW w:w="9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5865" w:rsidRPr="00D57285" w:rsidRDefault="00225865" w:rsidP="00225865">
            <w:pPr>
              <w:shd w:val="clear" w:color="auto" w:fill="FFFFFF"/>
              <w:rPr>
                <w:sz w:val="20"/>
                <w:szCs w:val="20"/>
              </w:rPr>
            </w:pPr>
            <w:r w:rsidRPr="00D57285">
              <w:rPr>
                <w:sz w:val="20"/>
                <w:szCs w:val="20"/>
              </w:rPr>
              <w:t>Соисполнители подпрограммы</w:t>
            </w:r>
          </w:p>
        </w:tc>
        <w:tc>
          <w:tcPr>
            <w:tcW w:w="4055" w:type="pct"/>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5865" w:rsidRPr="00D57285" w:rsidRDefault="00225865" w:rsidP="00225865">
            <w:pPr>
              <w:shd w:val="clear" w:color="auto" w:fill="FFFFFF"/>
              <w:rPr>
                <w:sz w:val="20"/>
                <w:szCs w:val="20"/>
              </w:rPr>
            </w:pPr>
            <w:r w:rsidRPr="00D57285">
              <w:rPr>
                <w:sz w:val="20"/>
                <w:szCs w:val="20"/>
              </w:rPr>
              <w:t xml:space="preserve">   </w:t>
            </w:r>
          </w:p>
        </w:tc>
      </w:tr>
      <w:tr w:rsidR="00D57285" w:rsidRPr="00D57285" w:rsidTr="00F75A38">
        <w:trPr>
          <w:trHeight w:val="518"/>
          <w:jc w:val="center"/>
        </w:trPr>
        <w:tc>
          <w:tcPr>
            <w:tcW w:w="9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5865" w:rsidRPr="00D57285" w:rsidRDefault="00225865" w:rsidP="00225865">
            <w:pPr>
              <w:shd w:val="clear" w:color="auto" w:fill="FFFFFF"/>
              <w:rPr>
                <w:sz w:val="20"/>
                <w:szCs w:val="20"/>
              </w:rPr>
            </w:pPr>
            <w:r w:rsidRPr="00D57285">
              <w:rPr>
                <w:sz w:val="20"/>
                <w:szCs w:val="20"/>
              </w:rPr>
              <w:t>Участники подпрограммы</w:t>
            </w:r>
          </w:p>
        </w:tc>
        <w:tc>
          <w:tcPr>
            <w:tcW w:w="4055" w:type="pct"/>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5865" w:rsidRPr="00D57285" w:rsidRDefault="00225865" w:rsidP="00225865">
            <w:pPr>
              <w:shd w:val="clear" w:color="auto" w:fill="FFFFFF"/>
              <w:rPr>
                <w:sz w:val="20"/>
                <w:szCs w:val="20"/>
              </w:rPr>
            </w:pPr>
            <w:r w:rsidRPr="00D57285">
              <w:rPr>
                <w:sz w:val="20"/>
                <w:szCs w:val="20"/>
              </w:rPr>
              <w:t>МКУ УЖКХ и КС, ОМСУ, организации коммунального комплекса (ОКК) (по согласованию)</w:t>
            </w:r>
          </w:p>
        </w:tc>
      </w:tr>
      <w:tr w:rsidR="00D57285" w:rsidRPr="00D57285" w:rsidTr="00F75A38">
        <w:trPr>
          <w:trHeight w:val="506"/>
          <w:jc w:val="center"/>
        </w:trPr>
        <w:tc>
          <w:tcPr>
            <w:tcW w:w="9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5865" w:rsidRPr="00D57285" w:rsidRDefault="00225865" w:rsidP="00225865">
            <w:pPr>
              <w:shd w:val="clear" w:color="auto" w:fill="FFFFFF"/>
              <w:rPr>
                <w:sz w:val="20"/>
                <w:szCs w:val="20"/>
              </w:rPr>
            </w:pPr>
            <w:r w:rsidRPr="00D57285">
              <w:rPr>
                <w:sz w:val="20"/>
                <w:szCs w:val="20"/>
              </w:rPr>
              <w:t>Цель подпрограммы</w:t>
            </w:r>
          </w:p>
        </w:tc>
        <w:tc>
          <w:tcPr>
            <w:tcW w:w="4055" w:type="pct"/>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5865" w:rsidRPr="00D57285" w:rsidRDefault="00225865" w:rsidP="00225865">
            <w:pPr>
              <w:shd w:val="clear" w:color="auto" w:fill="FFFFFF"/>
              <w:ind w:right="183"/>
              <w:rPr>
                <w:sz w:val="20"/>
                <w:szCs w:val="20"/>
              </w:rPr>
            </w:pPr>
            <w:r w:rsidRPr="00D57285">
              <w:rPr>
                <w:sz w:val="20"/>
                <w:szCs w:val="20"/>
              </w:rPr>
              <w:t>Энергосбережение в жилищно-коммунальном хозяйстве</w:t>
            </w:r>
          </w:p>
        </w:tc>
      </w:tr>
      <w:tr w:rsidR="00D57285" w:rsidRPr="00D57285" w:rsidTr="00376FDE">
        <w:trPr>
          <w:trHeight w:val="614"/>
          <w:jc w:val="center"/>
        </w:trPr>
        <w:tc>
          <w:tcPr>
            <w:tcW w:w="945"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225865" w:rsidRPr="00D57285" w:rsidRDefault="00225865" w:rsidP="00225865">
            <w:pPr>
              <w:shd w:val="clear" w:color="auto" w:fill="FFFFFF"/>
              <w:rPr>
                <w:sz w:val="20"/>
                <w:szCs w:val="20"/>
              </w:rPr>
            </w:pPr>
            <w:r w:rsidRPr="00D57285">
              <w:rPr>
                <w:sz w:val="20"/>
                <w:szCs w:val="20"/>
              </w:rPr>
              <w:t xml:space="preserve">Показатели цели подпрограммы и их значения </w:t>
            </w:r>
          </w:p>
        </w:tc>
        <w:tc>
          <w:tcPr>
            <w:tcW w:w="8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5865" w:rsidRPr="00D57285" w:rsidRDefault="00225865" w:rsidP="00225865">
            <w:pPr>
              <w:shd w:val="clear" w:color="auto" w:fill="FFFFFF"/>
              <w:rPr>
                <w:sz w:val="20"/>
                <w:szCs w:val="20"/>
              </w:rPr>
            </w:pPr>
            <w:r w:rsidRPr="00D57285">
              <w:rPr>
                <w:sz w:val="20"/>
                <w:szCs w:val="20"/>
              </w:rPr>
              <w:t>Показатели цели</w:t>
            </w:r>
          </w:p>
        </w:tc>
        <w:tc>
          <w:tcPr>
            <w:tcW w:w="42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5865" w:rsidRPr="00D57285" w:rsidRDefault="00225865" w:rsidP="00225865">
            <w:pPr>
              <w:shd w:val="clear" w:color="auto" w:fill="FFFFFF"/>
              <w:jc w:val="center"/>
              <w:rPr>
                <w:sz w:val="20"/>
                <w:szCs w:val="20"/>
              </w:rPr>
            </w:pPr>
            <w:r w:rsidRPr="00D57285">
              <w:rPr>
                <w:sz w:val="20"/>
                <w:szCs w:val="20"/>
              </w:rPr>
              <w:t xml:space="preserve">2015 </w:t>
            </w:r>
          </w:p>
          <w:p w:rsidR="00225865" w:rsidRPr="00D57285" w:rsidRDefault="00225865" w:rsidP="00225865">
            <w:pPr>
              <w:shd w:val="clear" w:color="auto" w:fill="FFFFFF"/>
              <w:jc w:val="center"/>
              <w:rPr>
                <w:sz w:val="20"/>
                <w:szCs w:val="20"/>
              </w:rPr>
            </w:pPr>
            <w:r w:rsidRPr="00D57285">
              <w:rPr>
                <w:sz w:val="20"/>
                <w:szCs w:val="20"/>
              </w:rPr>
              <w:t>год</w:t>
            </w:r>
          </w:p>
        </w:tc>
        <w:tc>
          <w:tcPr>
            <w:tcW w:w="492"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5865" w:rsidRPr="00D57285" w:rsidRDefault="00225865" w:rsidP="00225865">
            <w:pPr>
              <w:shd w:val="clear" w:color="auto" w:fill="FFFFFF"/>
              <w:jc w:val="center"/>
              <w:rPr>
                <w:sz w:val="20"/>
                <w:szCs w:val="20"/>
              </w:rPr>
            </w:pPr>
            <w:r w:rsidRPr="00D57285">
              <w:rPr>
                <w:sz w:val="20"/>
                <w:szCs w:val="20"/>
              </w:rPr>
              <w:t>2016</w:t>
            </w:r>
          </w:p>
          <w:p w:rsidR="00225865" w:rsidRPr="00D57285" w:rsidRDefault="00225865" w:rsidP="00225865">
            <w:pPr>
              <w:shd w:val="clear" w:color="auto" w:fill="FFFFFF"/>
              <w:jc w:val="center"/>
              <w:rPr>
                <w:sz w:val="20"/>
                <w:szCs w:val="20"/>
              </w:rPr>
            </w:pPr>
            <w:r w:rsidRPr="00D57285">
              <w:rPr>
                <w:sz w:val="20"/>
                <w:szCs w:val="20"/>
              </w:rPr>
              <w:t>год</w:t>
            </w:r>
          </w:p>
        </w:tc>
        <w:tc>
          <w:tcPr>
            <w:tcW w:w="44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5865" w:rsidRPr="00D57285" w:rsidRDefault="00225865" w:rsidP="00225865">
            <w:pPr>
              <w:shd w:val="clear" w:color="auto" w:fill="FFFFFF"/>
              <w:jc w:val="center"/>
              <w:rPr>
                <w:sz w:val="20"/>
                <w:szCs w:val="20"/>
              </w:rPr>
            </w:pPr>
            <w:r w:rsidRPr="00D57285">
              <w:rPr>
                <w:sz w:val="20"/>
                <w:szCs w:val="20"/>
              </w:rPr>
              <w:t>2017 год</w:t>
            </w:r>
          </w:p>
        </w:tc>
        <w:tc>
          <w:tcPr>
            <w:tcW w:w="4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5865" w:rsidRPr="00D57285" w:rsidRDefault="00225865" w:rsidP="00225865">
            <w:pPr>
              <w:shd w:val="clear" w:color="auto" w:fill="FFFFFF"/>
              <w:jc w:val="center"/>
              <w:rPr>
                <w:sz w:val="20"/>
                <w:szCs w:val="20"/>
              </w:rPr>
            </w:pPr>
            <w:r w:rsidRPr="00D57285">
              <w:rPr>
                <w:sz w:val="20"/>
                <w:szCs w:val="20"/>
              </w:rPr>
              <w:t xml:space="preserve">2018 </w:t>
            </w:r>
          </w:p>
          <w:p w:rsidR="00225865" w:rsidRPr="00D57285" w:rsidRDefault="00225865" w:rsidP="00225865">
            <w:pPr>
              <w:shd w:val="clear" w:color="auto" w:fill="FFFFFF"/>
              <w:jc w:val="center"/>
              <w:rPr>
                <w:sz w:val="20"/>
                <w:szCs w:val="20"/>
              </w:rPr>
            </w:pPr>
            <w:r w:rsidRPr="00D57285">
              <w:rPr>
                <w:sz w:val="20"/>
                <w:szCs w:val="20"/>
              </w:rPr>
              <w:t>год</w:t>
            </w:r>
          </w:p>
        </w:tc>
        <w:tc>
          <w:tcPr>
            <w:tcW w:w="4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5865" w:rsidRPr="00D57285" w:rsidRDefault="00225865" w:rsidP="00225865">
            <w:pPr>
              <w:shd w:val="clear" w:color="auto" w:fill="FFFFFF"/>
              <w:jc w:val="center"/>
              <w:rPr>
                <w:sz w:val="20"/>
                <w:szCs w:val="20"/>
              </w:rPr>
            </w:pPr>
            <w:r w:rsidRPr="00D57285">
              <w:rPr>
                <w:sz w:val="20"/>
                <w:szCs w:val="20"/>
              </w:rPr>
              <w:t>2019 год</w:t>
            </w:r>
          </w:p>
        </w:tc>
        <w:tc>
          <w:tcPr>
            <w:tcW w:w="44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5865" w:rsidRPr="00D57285" w:rsidRDefault="00225865" w:rsidP="00225865">
            <w:pPr>
              <w:shd w:val="clear" w:color="auto" w:fill="FFFFFF"/>
              <w:jc w:val="center"/>
              <w:rPr>
                <w:sz w:val="20"/>
                <w:szCs w:val="20"/>
              </w:rPr>
            </w:pPr>
            <w:r w:rsidRPr="00D57285">
              <w:rPr>
                <w:sz w:val="20"/>
                <w:szCs w:val="20"/>
              </w:rPr>
              <w:t>2020 год</w:t>
            </w:r>
          </w:p>
        </w:tc>
        <w:tc>
          <w:tcPr>
            <w:tcW w:w="552" w:type="pct"/>
            <w:tcBorders>
              <w:top w:val="single" w:sz="4" w:space="0" w:color="auto"/>
              <w:left w:val="single" w:sz="4" w:space="0" w:color="auto"/>
              <w:bottom w:val="single" w:sz="4" w:space="0" w:color="auto"/>
              <w:right w:val="single" w:sz="4" w:space="0" w:color="auto"/>
            </w:tcBorders>
            <w:vAlign w:val="center"/>
          </w:tcPr>
          <w:p w:rsidR="00225865" w:rsidRPr="00D57285" w:rsidRDefault="00225865" w:rsidP="00225865">
            <w:pPr>
              <w:shd w:val="clear" w:color="auto" w:fill="FFFFFF"/>
              <w:jc w:val="center"/>
              <w:rPr>
                <w:sz w:val="20"/>
                <w:szCs w:val="20"/>
              </w:rPr>
            </w:pPr>
            <w:r w:rsidRPr="00D57285">
              <w:rPr>
                <w:sz w:val="20"/>
                <w:szCs w:val="20"/>
              </w:rPr>
              <w:t xml:space="preserve">2021 </w:t>
            </w:r>
          </w:p>
          <w:p w:rsidR="00225865" w:rsidRPr="00D57285" w:rsidRDefault="00225865" w:rsidP="00225865">
            <w:pPr>
              <w:shd w:val="clear" w:color="auto" w:fill="FFFFFF"/>
              <w:jc w:val="center"/>
              <w:rPr>
                <w:sz w:val="20"/>
                <w:szCs w:val="20"/>
              </w:rPr>
            </w:pPr>
            <w:r w:rsidRPr="00D57285">
              <w:rPr>
                <w:sz w:val="20"/>
                <w:szCs w:val="20"/>
              </w:rPr>
              <w:t>год</w:t>
            </w:r>
          </w:p>
        </w:tc>
      </w:tr>
      <w:tr w:rsidR="00D57285" w:rsidRPr="00D57285" w:rsidTr="00376FDE">
        <w:trPr>
          <w:trHeight w:val="1168"/>
          <w:jc w:val="center"/>
        </w:trPr>
        <w:tc>
          <w:tcPr>
            <w:tcW w:w="945" w:type="pct"/>
            <w:vMerge/>
            <w:tcBorders>
              <w:left w:val="single" w:sz="4" w:space="0" w:color="auto"/>
              <w:right w:val="single" w:sz="4" w:space="0" w:color="auto"/>
            </w:tcBorders>
            <w:tcMar>
              <w:top w:w="62" w:type="dxa"/>
              <w:left w:w="102" w:type="dxa"/>
              <w:bottom w:w="102" w:type="dxa"/>
              <w:right w:w="62" w:type="dxa"/>
            </w:tcMar>
          </w:tcPr>
          <w:p w:rsidR="00225865" w:rsidRPr="00D57285" w:rsidRDefault="00225865" w:rsidP="00225865">
            <w:pPr>
              <w:shd w:val="clear" w:color="auto" w:fill="FFFFFF"/>
              <w:rPr>
                <w:sz w:val="20"/>
                <w:szCs w:val="20"/>
              </w:rPr>
            </w:pPr>
          </w:p>
        </w:tc>
        <w:tc>
          <w:tcPr>
            <w:tcW w:w="8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5865" w:rsidRPr="00D57285" w:rsidRDefault="00225865" w:rsidP="00225865">
            <w:pPr>
              <w:shd w:val="clear" w:color="auto" w:fill="FFFFFF"/>
              <w:rPr>
                <w:sz w:val="20"/>
                <w:szCs w:val="20"/>
              </w:rPr>
            </w:pPr>
            <w:r w:rsidRPr="00D57285">
              <w:rPr>
                <w:sz w:val="20"/>
                <w:szCs w:val="20"/>
              </w:rPr>
              <w:t>Сокращение потребления ЭЭ (кВтч) на единицу вырабатываемой ТЭ (Гкал), %</w:t>
            </w:r>
          </w:p>
        </w:tc>
        <w:tc>
          <w:tcPr>
            <w:tcW w:w="425" w:type="pct"/>
            <w:tcBorders>
              <w:top w:val="single" w:sz="6" w:space="0" w:color="auto"/>
              <w:left w:val="single" w:sz="6" w:space="0" w:color="auto"/>
              <w:bottom w:val="single" w:sz="6" w:space="0" w:color="auto"/>
              <w:right w:val="single" w:sz="6" w:space="0" w:color="auto"/>
            </w:tcBorders>
            <w:shd w:val="clear" w:color="auto" w:fill="FFFFFF"/>
            <w:tcMar>
              <w:top w:w="62" w:type="dxa"/>
              <w:left w:w="102" w:type="dxa"/>
              <w:bottom w:w="102" w:type="dxa"/>
              <w:right w:w="62" w:type="dxa"/>
            </w:tcMar>
            <w:vAlign w:val="center"/>
          </w:tcPr>
          <w:p w:rsidR="00225865" w:rsidRPr="00D57285" w:rsidRDefault="00225865" w:rsidP="00225865">
            <w:pPr>
              <w:shd w:val="clear" w:color="auto" w:fill="FFFFFF"/>
              <w:jc w:val="center"/>
              <w:rPr>
                <w:sz w:val="20"/>
                <w:szCs w:val="20"/>
              </w:rPr>
            </w:pPr>
            <w:r w:rsidRPr="00D57285">
              <w:rPr>
                <w:sz w:val="20"/>
                <w:szCs w:val="20"/>
              </w:rPr>
              <w:t>0</w:t>
            </w:r>
          </w:p>
        </w:tc>
        <w:tc>
          <w:tcPr>
            <w:tcW w:w="492" w:type="pct"/>
            <w:gridSpan w:val="2"/>
            <w:tcBorders>
              <w:top w:val="single" w:sz="6" w:space="0" w:color="auto"/>
              <w:left w:val="single" w:sz="6" w:space="0" w:color="auto"/>
              <w:bottom w:val="single" w:sz="6" w:space="0" w:color="auto"/>
              <w:right w:val="single" w:sz="6" w:space="0" w:color="auto"/>
            </w:tcBorders>
            <w:tcMar>
              <w:top w:w="62" w:type="dxa"/>
              <w:left w:w="102" w:type="dxa"/>
              <w:bottom w:w="102" w:type="dxa"/>
              <w:right w:w="62" w:type="dxa"/>
            </w:tcMar>
            <w:vAlign w:val="center"/>
          </w:tcPr>
          <w:p w:rsidR="00225865" w:rsidRPr="00D57285" w:rsidRDefault="00225865" w:rsidP="00225865">
            <w:pPr>
              <w:shd w:val="clear" w:color="auto" w:fill="FFFFFF"/>
              <w:jc w:val="center"/>
              <w:rPr>
                <w:sz w:val="20"/>
                <w:szCs w:val="20"/>
              </w:rPr>
            </w:pPr>
            <w:r w:rsidRPr="00D57285">
              <w:rPr>
                <w:sz w:val="20"/>
                <w:szCs w:val="20"/>
              </w:rPr>
              <w:t>0</w:t>
            </w:r>
          </w:p>
        </w:tc>
        <w:tc>
          <w:tcPr>
            <w:tcW w:w="446" w:type="pct"/>
            <w:tcBorders>
              <w:top w:val="single" w:sz="6" w:space="0" w:color="auto"/>
              <w:left w:val="single" w:sz="6" w:space="0" w:color="auto"/>
              <w:bottom w:val="single" w:sz="6" w:space="0" w:color="auto"/>
              <w:right w:val="single" w:sz="6" w:space="0" w:color="auto"/>
            </w:tcBorders>
            <w:tcMar>
              <w:top w:w="62" w:type="dxa"/>
              <w:left w:w="102" w:type="dxa"/>
              <w:bottom w:w="102" w:type="dxa"/>
              <w:right w:w="62" w:type="dxa"/>
            </w:tcMar>
            <w:vAlign w:val="center"/>
          </w:tcPr>
          <w:p w:rsidR="00225865" w:rsidRPr="00D57285" w:rsidRDefault="00225865" w:rsidP="00225865">
            <w:pPr>
              <w:shd w:val="clear" w:color="auto" w:fill="FFFFFF"/>
              <w:jc w:val="center"/>
              <w:rPr>
                <w:sz w:val="20"/>
                <w:szCs w:val="20"/>
              </w:rPr>
            </w:pPr>
            <w:r w:rsidRPr="00D57285">
              <w:rPr>
                <w:sz w:val="20"/>
                <w:szCs w:val="20"/>
              </w:rPr>
              <w:t>0</w:t>
            </w:r>
          </w:p>
        </w:tc>
        <w:tc>
          <w:tcPr>
            <w:tcW w:w="452" w:type="pct"/>
            <w:tcBorders>
              <w:top w:val="single" w:sz="6" w:space="0" w:color="auto"/>
              <w:left w:val="single" w:sz="6" w:space="0" w:color="auto"/>
              <w:bottom w:val="single" w:sz="6" w:space="0" w:color="auto"/>
              <w:right w:val="single" w:sz="6" w:space="0" w:color="auto"/>
            </w:tcBorders>
            <w:tcMar>
              <w:top w:w="62" w:type="dxa"/>
              <w:left w:w="102" w:type="dxa"/>
              <w:bottom w:w="102" w:type="dxa"/>
              <w:right w:w="62" w:type="dxa"/>
            </w:tcMar>
            <w:vAlign w:val="center"/>
          </w:tcPr>
          <w:p w:rsidR="00225865" w:rsidRPr="00D57285" w:rsidRDefault="00225865" w:rsidP="00225865">
            <w:pPr>
              <w:shd w:val="clear" w:color="auto" w:fill="FFFFFF"/>
              <w:jc w:val="center"/>
              <w:rPr>
                <w:sz w:val="20"/>
                <w:szCs w:val="20"/>
              </w:rPr>
            </w:pPr>
            <w:r w:rsidRPr="00D57285">
              <w:rPr>
                <w:sz w:val="20"/>
                <w:szCs w:val="20"/>
              </w:rPr>
              <w:t>0</w:t>
            </w:r>
          </w:p>
        </w:tc>
        <w:tc>
          <w:tcPr>
            <w:tcW w:w="407" w:type="pct"/>
            <w:gridSpan w:val="2"/>
            <w:tcBorders>
              <w:top w:val="single" w:sz="6" w:space="0" w:color="auto"/>
              <w:left w:val="single" w:sz="6" w:space="0" w:color="auto"/>
              <w:bottom w:val="single" w:sz="6" w:space="0" w:color="auto"/>
              <w:right w:val="single" w:sz="6" w:space="0" w:color="auto"/>
            </w:tcBorders>
            <w:tcMar>
              <w:top w:w="62" w:type="dxa"/>
              <w:left w:w="102" w:type="dxa"/>
              <w:bottom w:w="102" w:type="dxa"/>
              <w:right w:w="62" w:type="dxa"/>
            </w:tcMar>
            <w:vAlign w:val="center"/>
          </w:tcPr>
          <w:p w:rsidR="00225865" w:rsidRPr="00D57285" w:rsidRDefault="00225865" w:rsidP="00225865">
            <w:pPr>
              <w:shd w:val="clear" w:color="auto" w:fill="FFFFFF"/>
              <w:jc w:val="center"/>
              <w:rPr>
                <w:sz w:val="20"/>
                <w:szCs w:val="20"/>
              </w:rPr>
            </w:pPr>
            <w:r w:rsidRPr="00D57285">
              <w:rPr>
                <w:sz w:val="20"/>
                <w:szCs w:val="20"/>
              </w:rPr>
              <w:t>0,5</w:t>
            </w:r>
          </w:p>
        </w:tc>
        <w:tc>
          <w:tcPr>
            <w:tcW w:w="448" w:type="pct"/>
            <w:gridSpan w:val="2"/>
            <w:tcBorders>
              <w:top w:val="single" w:sz="6" w:space="0" w:color="auto"/>
              <w:left w:val="single" w:sz="6" w:space="0" w:color="auto"/>
              <w:bottom w:val="single" w:sz="6" w:space="0" w:color="auto"/>
              <w:right w:val="single" w:sz="4" w:space="0" w:color="auto"/>
            </w:tcBorders>
            <w:tcMar>
              <w:top w:w="62" w:type="dxa"/>
              <w:left w:w="102" w:type="dxa"/>
              <w:bottom w:w="102" w:type="dxa"/>
              <w:right w:w="62" w:type="dxa"/>
            </w:tcMar>
            <w:vAlign w:val="center"/>
          </w:tcPr>
          <w:p w:rsidR="00225865" w:rsidRPr="00D57285" w:rsidRDefault="00225865" w:rsidP="00225865">
            <w:pPr>
              <w:shd w:val="clear" w:color="auto" w:fill="FFFFFF"/>
              <w:jc w:val="center"/>
              <w:rPr>
                <w:sz w:val="20"/>
                <w:szCs w:val="20"/>
              </w:rPr>
            </w:pPr>
            <w:r w:rsidRPr="00D57285">
              <w:rPr>
                <w:sz w:val="20"/>
                <w:szCs w:val="20"/>
              </w:rPr>
              <w:t>0,5</w:t>
            </w:r>
          </w:p>
        </w:tc>
        <w:tc>
          <w:tcPr>
            <w:tcW w:w="552" w:type="pct"/>
            <w:tcBorders>
              <w:top w:val="single" w:sz="6" w:space="0" w:color="auto"/>
              <w:left w:val="single" w:sz="4" w:space="0" w:color="auto"/>
              <w:bottom w:val="single" w:sz="6" w:space="0" w:color="auto"/>
              <w:right w:val="single" w:sz="4" w:space="0" w:color="auto"/>
            </w:tcBorders>
            <w:vAlign w:val="center"/>
          </w:tcPr>
          <w:p w:rsidR="00225865" w:rsidRPr="00D57285" w:rsidRDefault="00225865" w:rsidP="00225865">
            <w:pPr>
              <w:shd w:val="clear" w:color="auto" w:fill="FFFFFF"/>
              <w:jc w:val="center"/>
              <w:rPr>
                <w:sz w:val="20"/>
                <w:szCs w:val="20"/>
              </w:rPr>
            </w:pPr>
            <w:r w:rsidRPr="00D57285">
              <w:rPr>
                <w:sz w:val="20"/>
                <w:szCs w:val="20"/>
              </w:rPr>
              <w:t>1,0</w:t>
            </w:r>
          </w:p>
        </w:tc>
      </w:tr>
      <w:tr w:rsidR="00D57285" w:rsidRPr="00D57285" w:rsidTr="00376FDE">
        <w:trPr>
          <w:trHeight w:val="708"/>
          <w:jc w:val="center"/>
        </w:trPr>
        <w:tc>
          <w:tcPr>
            <w:tcW w:w="945"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225865" w:rsidRPr="00D57285" w:rsidRDefault="00225865" w:rsidP="00225865">
            <w:pPr>
              <w:shd w:val="clear" w:color="auto" w:fill="FFFFFF"/>
              <w:rPr>
                <w:sz w:val="20"/>
                <w:szCs w:val="20"/>
              </w:rPr>
            </w:pPr>
          </w:p>
        </w:tc>
        <w:tc>
          <w:tcPr>
            <w:tcW w:w="8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865" w:rsidRPr="00D57285" w:rsidRDefault="00225865" w:rsidP="00225865">
            <w:pPr>
              <w:shd w:val="clear" w:color="auto" w:fill="FFFFFF"/>
              <w:rPr>
                <w:sz w:val="20"/>
                <w:szCs w:val="20"/>
              </w:rPr>
            </w:pPr>
            <w:r w:rsidRPr="00D57285">
              <w:rPr>
                <w:sz w:val="20"/>
                <w:szCs w:val="20"/>
              </w:rPr>
              <w:t>Удельный расход ЭЭ в системах уличного освещения, кВтч/кв.м</w:t>
            </w:r>
          </w:p>
        </w:tc>
        <w:tc>
          <w:tcPr>
            <w:tcW w:w="42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5865" w:rsidRPr="00D57285" w:rsidRDefault="00225865" w:rsidP="00225865">
            <w:pPr>
              <w:shd w:val="clear" w:color="auto" w:fill="FFFFFF"/>
              <w:jc w:val="center"/>
              <w:rPr>
                <w:sz w:val="20"/>
                <w:szCs w:val="20"/>
              </w:rPr>
            </w:pPr>
            <w:r w:rsidRPr="00D57285">
              <w:rPr>
                <w:sz w:val="20"/>
                <w:szCs w:val="20"/>
              </w:rPr>
              <w:t>0,362</w:t>
            </w:r>
          </w:p>
        </w:tc>
        <w:tc>
          <w:tcPr>
            <w:tcW w:w="492"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5865" w:rsidRPr="00D57285" w:rsidRDefault="00225865" w:rsidP="00225865">
            <w:pPr>
              <w:shd w:val="clear" w:color="auto" w:fill="FFFFFF"/>
              <w:jc w:val="center"/>
              <w:rPr>
                <w:sz w:val="20"/>
                <w:szCs w:val="20"/>
              </w:rPr>
            </w:pPr>
            <w:r w:rsidRPr="00D57285">
              <w:rPr>
                <w:sz w:val="20"/>
                <w:szCs w:val="20"/>
              </w:rPr>
              <w:t>0,362</w:t>
            </w:r>
          </w:p>
        </w:tc>
        <w:tc>
          <w:tcPr>
            <w:tcW w:w="44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5865" w:rsidRPr="00D57285" w:rsidRDefault="00225865" w:rsidP="00225865">
            <w:pPr>
              <w:shd w:val="clear" w:color="auto" w:fill="FFFFFF"/>
              <w:jc w:val="center"/>
              <w:rPr>
                <w:sz w:val="20"/>
                <w:szCs w:val="20"/>
              </w:rPr>
            </w:pPr>
            <w:r w:rsidRPr="00D57285">
              <w:rPr>
                <w:sz w:val="20"/>
                <w:szCs w:val="20"/>
              </w:rPr>
              <w:t>0,362</w:t>
            </w:r>
          </w:p>
        </w:tc>
        <w:tc>
          <w:tcPr>
            <w:tcW w:w="4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5865" w:rsidRPr="00D57285" w:rsidRDefault="00225865" w:rsidP="00225865">
            <w:pPr>
              <w:shd w:val="clear" w:color="auto" w:fill="FFFFFF"/>
              <w:jc w:val="center"/>
              <w:rPr>
                <w:sz w:val="20"/>
                <w:szCs w:val="20"/>
              </w:rPr>
            </w:pPr>
            <w:r w:rsidRPr="00D57285">
              <w:rPr>
                <w:sz w:val="20"/>
                <w:szCs w:val="20"/>
              </w:rPr>
              <w:t>0,362</w:t>
            </w:r>
          </w:p>
        </w:tc>
        <w:tc>
          <w:tcPr>
            <w:tcW w:w="40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5865" w:rsidRPr="00D57285" w:rsidRDefault="00225865" w:rsidP="00225865">
            <w:pPr>
              <w:shd w:val="clear" w:color="auto" w:fill="FFFFFF"/>
              <w:jc w:val="center"/>
              <w:rPr>
                <w:sz w:val="20"/>
                <w:szCs w:val="20"/>
              </w:rPr>
            </w:pPr>
            <w:r w:rsidRPr="00D57285">
              <w:rPr>
                <w:sz w:val="20"/>
                <w:szCs w:val="20"/>
              </w:rPr>
              <w:t>0,359</w:t>
            </w:r>
          </w:p>
        </w:tc>
        <w:tc>
          <w:tcPr>
            <w:tcW w:w="44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5865" w:rsidRPr="00D57285" w:rsidRDefault="00225865" w:rsidP="00225865">
            <w:pPr>
              <w:shd w:val="clear" w:color="auto" w:fill="FFFFFF"/>
              <w:jc w:val="center"/>
              <w:rPr>
                <w:sz w:val="20"/>
                <w:szCs w:val="20"/>
              </w:rPr>
            </w:pPr>
            <w:r w:rsidRPr="00D57285">
              <w:rPr>
                <w:sz w:val="20"/>
                <w:szCs w:val="20"/>
              </w:rPr>
              <w:t>0,357</w:t>
            </w:r>
          </w:p>
        </w:tc>
        <w:tc>
          <w:tcPr>
            <w:tcW w:w="552" w:type="pct"/>
            <w:tcBorders>
              <w:top w:val="single" w:sz="4" w:space="0" w:color="auto"/>
              <w:left w:val="single" w:sz="4" w:space="0" w:color="auto"/>
              <w:bottom w:val="single" w:sz="4" w:space="0" w:color="auto"/>
              <w:right w:val="single" w:sz="4" w:space="0" w:color="auto"/>
            </w:tcBorders>
            <w:vAlign w:val="center"/>
          </w:tcPr>
          <w:p w:rsidR="00225865" w:rsidRPr="00D57285" w:rsidRDefault="00225865" w:rsidP="00225865">
            <w:pPr>
              <w:shd w:val="clear" w:color="auto" w:fill="FFFFFF"/>
              <w:jc w:val="center"/>
              <w:rPr>
                <w:sz w:val="20"/>
                <w:szCs w:val="20"/>
              </w:rPr>
            </w:pPr>
            <w:r w:rsidRPr="00D57285">
              <w:rPr>
                <w:sz w:val="20"/>
                <w:szCs w:val="20"/>
              </w:rPr>
              <w:t>0,357</w:t>
            </w:r>
          </w:p>
        </w:tc>
      </w:tr>
      <w:tr w:rsidR="00D57285" w:rsidRPr="00D57285" w:rsidTr="00F75A38">
        <w:trPr>
          <w:trHeight w:val="830"/>
          <w:jc w:val="center"/>
        </w:trPr>
        <w:tc>
          <w:tcPr>
            <w:tcW w:w="9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865" w:rsidRPr="00D57285" w:rsidRDefault="00225865" w:rsidP="00225865">
            <w:pPr>
              <w:shd w:val="clear" w:color="auto" w:fill="FFFFFF"/>
              <w:rPr>
                <w:sz w:val="20"/>
                <w:szCs w:val="20"/>
              </w:rPr>
            </w:pPr>
            <w:r w:rsidRPr="00D57285">
              <w:rPr>
                <w:sz w:val="20"/>
                <w:szCs w:val="20"/>
              </w:rPr>
              <w:t>Задачи подпрограммы</w:t>
            </w:r>
          </w:p>
        </w:tc>
        <w:tc>
          <w:tcPr>
            <w:tcW w:w="4055" w:type="pct"/>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5865" w:rsidRPr="00D57285" w:rsidRDefault="00225865" w:rsidP="00225865">
            <w:pPr>
              <w:shd w:val="clear" w:color="auto" w:fill="FFFFFF"/>
              <w:jc w:val="both"/>
              <w:rPr>
                <w:sz w:val="20"/>
                <w:szCs w:val="20"/>
              </w:rPr>
            </w:pPr>
            <w:r w:rsidRPr="00D57285">
              <w:rPr>
                <w:sz w:val="20"/>
                <w:szCs w:val="20"/>
              </w:rPr>
              <w:t>Задача 1. Повышение энергетической эффективности в коммунальных системах</w:t>
            </w:r>
            <w:r w:rsidRPr="00D57285">
              <w:rPr>
                <w:sz w:val="20"/>
                <w:szCs w:val="20"/>
                <w:lang w:eastAsia="en-US"/>
              </w:rPr>
              <w:t xml:space="preserve"> и обеспечение надежности функционирования коммунального комплекса</w:t>
            </w:r>
            <w:r w:rsidRPr="00D57285">
              <w:rPr>
                <w:sz w:val="20"/>
                <w:szCs w:val="20"/>
              </w:rPr>
              <w:t>;</w:t>
            </w:r>
          </w:p>
          <w:p w:rsidR="00225865" w:rsidRPr="00D57285" w:rsidRDefault="00225865" w:rsidP="00225865">
            <w:pPr>
              <w:shd w:val="clear" w:color="auto" w:fill="FFFFFF"/>
              <w:jc w:val="both"/>
              <w:rPr>
                <w:sz w:val="20"/>
                <w:szCs w:val="20"/>
              </w:rPr>
            </w:pPr>
            <w:r w:rsidRPr="00D57285">
              <w:rPr>
                <w:sz w:val="20"/>
                <w:szCs w:val="20"/>
              </w:rPr>
              <w:t>Задача 2. Повышение энергетической эффективности в системах уличного освещения.</w:t>
            </w:r>
          </w:p>
        </w:tc>
      </w:tr>
      <w:tr w:rsidR="00D57285" w:rsidRPr="00D57285" w:rsidTr="00376FDE">
        <w:trPr>
          <w:trHeight w:val="336"/>
          <w:jc w:val="center"/>
        </w:trPr>
        <w:tc>
          <w:tcPr>
            <w:tcW w:w="945"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865" w:rsidRPr="00D57285" w:rsidRDefault="00225865" w:rsidP="00225865">
            <w:pPr>
              <w:shd w:val="clear" w:color="auto" w:fill="FFFFFF"/>
              <w:rPr>
                <w:sz w:val="20"/>
                <w:szCs w:val="20"/>
              </w:rPr>
            </w:pPr>
            <w:r w:rsidRPr="00D57285">
              <w:rPr>
                <w:sz w:val="20"/>
                <w:szCs w:val="20"/>
              </w:rPr>
              <w:t xml:space="preserve">Показатели задач подпрограммы и их значения </w:t>
            </w:r>
          </w:p>
        </w:tc>
        <w:tc>
          <w:tcPr>
            <w:tcW w:w="8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5865" w:rsidRPr="00D57285" w:rsidRDefault="00225865" w:rsidP="00225865">
            <w:pPr>
              <w:shd w:val="clear" w:color="auto" w:fill="FFFFFF"/>
              <w:rPr>
                <w:sz w:val="20"/>
                <w:szCs w:val="20"/>
              </w:rPr>
            </w:pPr>
            <w:r w:rsidRPr="00D57285">
              <w:rPr>
                <w:sz w:val="20"/>
                <w:szCs w:val="20"/>
              </w:rPr>
              <w:t>Показатели задач</w:t>
            </w:r>
          </w:p>
        </w:tc>
        <w:tc>
          <w:tcPr>
            <w:tcW w:w="42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5865" w:rsidRPr="00D57285" w:rsidRDefault="00225865" w:rsidP="00225865">
            <w:pPr>
              <w:shd w:val="clear" w:color="auto" w:fill="FFFFFF"/>
              <w:jc w:val="center"/>
              <w:rPr>
                <w:sz w:val="20"/>
                <w:szCs w:val="20"/>
              </w:rPr>
            </w:pPr>
            <w:r w:rsidRPr="00D57285">
              <w:rPr>
                <w:sz w:val="20"/>
                <w:szCs w:val="20"/>
              </w:rPr>
              <w:t xml:space="preserve">2015 </w:t>
            </w:r>
          </w:p>
          <w:p w:rsidR="00225865" w:rsidRPr="00D57285" w:rsidRDefault="00225865" w:rsidP="00225865">
            <w:pPr>
              <w:shd w:val="clear" w:color="auto" w:fill="FFFFFF"/>
              <w:jc w:val="center"/>
              <w:rPr>
                <w:sz w:val="20"/>
                <w:szCs w:val="20"/>
              </w:rPr>
            </w:pPr>
            <w:r w:rsidRPr="00D57285">
              <w:rPr>
                <w:sz w:val="20"/>
                <w:szCs w:val="20"/>
              </w:rPr>
              <w:t>год</w:t>
            </w:r>
          </w:p>
        </w:tc>
        <w:tc>
          <w:tcPr>
            <w:tcW w:w="492"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5865" w:rsidRPr="00D57285" w:rsidRDefault="00225865" w:rsidP="00225865">
            <w:pPr>
              <w:shd w:val="clear" w:color="auto" w:fill="FFFFFF"/>
              <w:jc w:val="center"/>
              <w:rPr>
                <w:sz w:val="20"/>
                <w:szCs w:val="20"/>
              </w:rPr>
            </w:pPr>
            <w:r w:rsidRPr="00D57285">
              <w:rPr>
                <w:sz w:val="20"/>
                <w:szCs w:val="20"/>
              </w:rPr>
              <w:t xml:space="preserve">2016 </w:t>
            </w:r>
          </w:p>
          <w:p w:rsidR="00225865" w:rsidRPr="00D57285" w:rsidRDefault="00225865" w:rsidP="00225865">
            <w:pPr>
              <w:shd w:val="clear" w:color="auto" w:fill="FFFFFF"/>
              <w:jc w:val="center"/>
              <w:rPr>
                <w:sz w:val="20"/>
                <w:szCs w:val="20"/>
              </w:rPr>
            </w:pPr>
            <w:r w:rsidRPr="00D57285">
              <w:rPr>
                <w:sz w:val="20"/>
                <w:szCs w:val="20"/>
              </w:rPr>
              <w:t>год</w:t>
            </w:r>
          </w:p>
        </w:tc>
        <w:tc>
          <w:tcPr>
            <w:tcW w:w="44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5865" w:rsidRPr="00D57285" w:rsidRDefault="00225865" w:rsidP="00225865">
            <w:pPr>
              <w:shd w:val="clear" w:color="auto" w:fill="FFFFFF"/>
              <w:jc w:val="center"/>
              <w:rPr>
                <w:sz w:val="20"/>
                <w:szCs w:val="20"/>
              </w:rPr>
            </w:pPr>
            <w:r w:rsidRPr="00D57285">
              <w:rPr>
                <w:sz w:val="20"/>
                <w:szCs w:val="20"/>
              </w:rPr>
              <w:t>2017 год</w:t>
            </w:r>
          </w:p>
        </w:tc>
        <w:tc>
          <w:tcPr>
            <w:tcW w:w="4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5865" w:rsidRPr="00D57285" w:rsidRDefault="00225865" w:rsidP="00225865">
            <w:pPr>
              <w:shd w:val="clear" w:color="auto" w:fill="FFFFFF"/>
              <w:jc w:val="center"/>
              <w:rPr>
                <w:sz w:val="20"/>
                <w:szCs w:val="20"/>
              </w:rPr>
            </w:pPr>
            <w:r w:rsidRPr="00D57285">
              <w:rPr>
                <w:sz w:val="20"/>
                <w:szCs w:val="20"/>
              </w:rPr>
              <w:t>2018 год</w:t>
            </w:r>
          </w:p>
        </w:tc>
        <w:tc>
          <w:tcPr>
            <w:tcW w:w="403" w:type="pct"/>
            <w:tcBorders>
              <w:top w:val="single" w:sz="4" w:space="0" w:color="auto"/>
              <w:left w:val="single" w:sz="4" w:space="0" w:color="auto"/>
              <w:bottom w:val="single" w:sz="4" w:space="0" w:color="auto"/>
              <w:right w:val="single" w:sz="4" w:space="0" w:color="auto"/>
            </w:tcBorders>
            <w:vAlign w:val="center"/>
          </w:tcPr>
          <w:p w:rsidR="00225865" w:rsidRPr="00D57285" w:rsidRDefault="00225865" w:rsidP="00225865">
            <w:pPr>
              <w:shd w:val="clear" w:color="auto" w:fill="FFFFFF"/>
              <w:jc w:val="center"/>
              <w:rPr>
                <w:sz w:val="20"/>
                <w:szCs w:val="20"/>
              </w:rPr>
            </w:pPr>
            <w:r w:rsidRPr="00D57285">
              <w:rPr>
                <w:sz w:val="20"/>
                <w:szCs w:val="20"/>
              </w:rPr>
              <w:t>2019</w:t>
            </w:r>
          </w:p>
          <w:p w:rsidR="00225865" w:rsidRPr="00D57285" w:rsidRDefault="00225865" w:rsidP="00225865">
            <w:pPr>
              <w:shd w:val="clear" w:color="auto" w:fill="FFFFFF"/>
              <w:jc w:val="center"/>
              <w:rPr>
                <w:sz w:val="20"/>
                <w:szCs w:val="20"/>
              </w:rPr>
            </w:pPr>
            <w:r w:rsidRPr="00D57285">
              <w:rPr>
                <w:sz w:val="20"/>
                <w:szCs w:val="20"/>
              </w:rPr>
              <w:t>год</w:t>
            </w:r>
          </w:p>
        </w:tc>
        <w:tc>
          <w:tcPr>
            <w:tcW w:w="44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25865" w:rsidRPr="00D57285" w:rsidRDefault="00225865" w:rsidP="00225865">
            <w:pPr>
              <w:shd w:val="clear" w:color="auto" w:fill="FFFFFF"/>
              <w:jc w:val="center"/>
              <w:rPr>
                <w:sz w:val="20"/>
                <w:szCs w:val="20"/>
              </w:rPr>
            </w:pPr>
            <w:r w:rsidRPr="00D57285">
              <w:rPr>
                <w:sz w:val="20"/>
                <w:szCs w:val="20"/>
              </w:rPr>
              <w:t>2020 год</w:t>
            </w:r>
          </w:p>
        </w:tc>
        <w:tc>
          <w:tcPr>
            <w:tcW w:w="559" w:type="pct"/>
            <w:gridSpan w:val="2"/>
            <w:tcBorders>
              <w:top w:val="single" w:sz="4" w:space="0" w:color="auto"/>
              <w:left w:val="single" w:sz="4" w:space="0" w:color="auto"/>
              <w:bottom w:val="single" w:sz="4" w:space="0" w:color="auto"/>
              <w:right w:val="single" w:sz="4" w:space="0" w:color="auto"/>
            </w:tcBorders>
            <w:vAlign w:val="center"/>
          </w:tcPr>
          <w:p w:rsidR="00225865" w:rsidRPr="00D57285" w:rsidRDefault="00225865" w:rsidP="00225865">
            <w:pPr>
              <w:shd w:val="clear" w:color="auto" w:fill="FFFFFF"/>
              <w:jc w:val="center"/>
              <w:rPr>
                <w:sz w:val="20"/>
                <w:szCs w:val="20"/>
              </w:rPr>
            </w:pPr>
            <w:r w:rsidRPr="00D57285">
              <w:rPr>
                <w:sz w:val="20"/>
                <w:szCs w:val="20"/>
              </w:rPr>
              <w:t xml:space="preserve">2021 </w:t>
            </w:r>
          </w:p>
          <w:p w:rsidR="00225865" w:rsidRPr="00D57285" w:rsidRDefault="00225865" w:rsidP="00225865">
            <w:pPr>
              <w:shd w:val="clear" w:color="auto" w:fill="FFFFFF"/>
              <w:jc w:val="center"/>
              <w:rPr>
                <w:sz w:val="20"/>
                <w:szCs w:val="20"/>
              </w:rPr>
            </w:pPr>
            <w:r w:rsidRPr="00D57285">
              <w:rPr>
                <w:sz w:val="20"/>
                <w:szCs w:val="20"/>
              </w:rPr>
              <w:t>год</w:t>
            </w:r>
          </w:p>
        </w:tc>
      </w:tr>
      <w:tr w:rsidR="00D57285" w:rsidRPr="00D57285" w:rsidTr="00F75A38">
        <w:trPr>
          <w:trHeight w:val="359"/>
          <w:jc w:val="center"/>
        </w:trPr>
        <w:tc>
          <w:tcPr>
            <w:tcW w:w="94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865" w:rsidRPr="00D57285" w:rsidRDefault="00225865" w:rsidP="00225865">
            <w:pPr>
              <w:shd w:val="clear" w:color="auto" w:fill="FFFFFF"/>
              <w:rPr>
                <w:sz w:val="20"/>
                <w:szCs w:val="20"/>
              </w:rPr>
            </w:pPr>
          </w:p>
        </w:tc>
        <w:tc>
          <w:tcPr>
            <w:tcW w:w="4055" w:type="pct"/>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865" w:rsidRPr="00D57285" w:rsidRDefault="00225865" w:rsidP="00225865">
            <w:pPr>
              <w:shd w:val="clear" w:color="auto" w:fill="FFFFFF"/>
              <w:jc w:val="both"/>
              <w:rPr>
                <w:sz w:val="20"/>
                <w:szCs w:val="20"/>
                <w:lang w:eastAsia="en-US"/>
              </w:rPr>
            </w:pPr>
            <w:r w:rsidRPr="00D57285">
              <w:rPr>
                <w:sz w:val="20"/>
                <w:szCs w:val="20"/>
              </w:rPr>
              <w:t>Задача 1. Повышение энергетической эффективности в коммунальных системах</w:t>
            </w:r>
            <w:r w:rsidRPr="00D57285">
              <w:rPr>
                <w:sz w:val="20"/>
                <w:szCs w:val="20"/>
                <w:lang w:eastAsia="en-US"/>
              </w:rPr>
              <w:t xml:space="preserve"> и обеспечение надежности функционирования коммунального комплекса</w:t>
            </w:r>
          </w:p>
        </w:tc>
      </w:tr>
      <w:tr w:rsidR="00D57285" w:rsidRPr="00D57285" w:rsidTr="00376FDE">
        <w:trPr>
          <w:trHeight w:val="3075"/>
          <w:jc w:val="center"/>
        </w:trPr>
        <w:tc>
          <w:tcPr>
            <w:tcW w:w="94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865" w:rsidRPr="00D57285" w:rsidRDefault="00225865" w:rsidP="00225865">
            <w:pPr>
              <w:shd w:val="clear" w:color="auto" w:fill="FFFFFF"/>
              <w:rPr>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225865" w:rsidRPr="00D57285" w:rsidRDefault="00225865" w:rsidP="00225865">
            <w:pPr>
              <w:shd w:val="clear" w:color="auto" w:fill="FFFFFF"/>
              <w:rPr>
                <w:sz w:val="20"/>
                <w:szCs w:val="20"/>
                <w:highlight w:val="yellow"/>
              </w:rPr>
            </w:pPr>
            <w:r w:rsidRPr="00D57285">
              <w:rPr>
                <w:sz w:val="20"/>
                <w:szCs w:val="20"/>
                <w:lang w:eastAsia="en-US"/>
              </w:rPr>
              <w:t>Количество мероприятий</w:t>
            </w:r>
            <w:r w:rsidRPr="00D57285">
              <w:rPr>
                <w:sz w:val="20"/>
                <w:szCs w:val="20"/>
              </w:rPr>
              <w:t xml:space="preserve">, </w:t>
            </w:r>
            <w:r w:rsidRPr="00D57285">
              <w:rPr>
                <w:sz w:val="20"/>
                <w:szCs w:val="20"/>
                <w:lang w:eastAsia="en-US"/>
              </w:rPr>
              <w:t xml:space="preserve">проводимых </w:t>
            </w:r>
            <w:r w:rsidRPr="00D57285">
              <w:rPr>
                <w:sz w:val="20"/>
                <w:szCs w:val="20"/>
              </w:rPr>
              <w:t>на объектах коммунальной инфраструктуры в целях повышения энергетической эффективности и обеспечения надежности функционирования, ед.</w:t>
            </w:r>
          </w:p>
        </w:tc>
        <w:tc>
          <w:tcPr>
            <w:tcW w:w="425" w:type="pct"/>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225865" w:rsidRPr="00D57285" w:rsidRDefault="00225865" w:rsidP="00225865">
            <w:pPr>
              <w:shd w:val="clear" w:color="auto" w:fill="FFFFFF"/>
              <w:jc w:val="center"/>
              <w:rPr>
                <w:sz w:val="20"/>
                <w:szCs w:val="20"/>
              </w:rPr>
            </w:pPr>
            <w:r w:rsidRPr="00D57285">
              <w:rPr>
                <w:sz w:val="20"/>
                <w:szCs w:val="20"/>
              </w:rPr>
              <w:t>2</w:t>
            </w:r>
          </w:p>
        </w:tc>
        <w:tc>
          <w:tcPr>
            <w:tcW w:w="492" w:type="pct"/>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225865" w:rsidRPr="00D57285" w:rsidRDefault="00225865" w:rsidP="00225865">
            <w:pPr>
              <w:shd w:val="clear" w:color="auto" w:fill="FFFFFF"/>
              <w:jc w:val="center"/>
              <w:rPr>
                <w:sz w:val="20"/>
                <w:szCs w:val="20"/>
              </w:rPr>
            </w:pPr>
            <w:r w:rsidRPr="00D57285">
              <w:rPr>
                <w:sz w:val="20"/>
                <w:szCs w:val="20"/>
              </w:rPr>
              <w:t>6</w:t>
            </w:r>
          </w:p>
        </w:tc>
        <w:tc>
          <w:tcPr>
            <w:tcW w:w="446" w:type="pct"/>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225865" w:rsidRPr="00D57285" w:rsidRDefault="00225865" w:rsidP="00225865">
            <w:pPr>
              <w:shd w:val="clear" w:color="auto" w:fill="FFFFFF"/>
              <w:jc w:val="center"/>
              <w:rPr>
                <w:sz w:val="20"/>
                <w:szCs w:val="20"/>
              </w:rPr>
            </w:pPr>
            <w:r w:rsidRPr="00D57285">
              <w:rPr>
                <w:sz w:val="20"/>
                <w:szCs w:val="20"/>
              </w:rPr>
              <w:t>8</w:t>
            </w:r>
          </w:p>
        </w:tc>
        <w:tc>
          <w:tcPr>
            <w:tcW w:w="452" w:type="pct"/>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225865" w:rsidRPr="00D57285" w:rsidRDefault="00225865" w:rsidP="00225865">
            <w:pPr>
              <w:shd w:val="clear" w:color="auto" w:fill="FFFFFF"/>
              <w:jc w:val="center"/>
              <w:rPr>
                <w:sz w:val="20"/>
                <w:szCs w:val="20"/>
              </w:rPr>
            </w:pPr>
            <w:r w:rsidRPr="00D57285">
              <w:rPr>
                <w:sz w:val="20"/>
                <w:szCs w:val="20"/>
              </w:rPr>
              <w:t>4</w:t>
            </w:r>
          </w:p>
        </w:tc>
        <w:tc>
          <w:tcPr>
            <w:tcW w:w="403" w:type="pct"/>
            <w:tcBorders>
              <w:top w:val="single" w:sz="4" w:space="0" w:color="auto"/>
              <w:left w:val="single" w:sz="4" w:space="0" w:color="auto"/>
              <w:bottom w:val="single" w:sz="4" w:space="0" w:color="auto"/>
              <w:right w:val="single" w:sz="4" w:space="0" w:color="auto"/>
            </w:tcBorders>
            <w:shd w:val="clear" w:color="auto" w:fill="FFFFFF"/>
          </w:tcPr>
          <w:p w:rsidR="00225865" w:rsidRPr="00D57285" w:rsidRDefault="00225865" w:rsidP="00225865">
            <w:pPr>
              <w:shd w:val="clear" w:color="auto" w:fill="FFFFFF"/>
              <w:jc w:val="center"/>
              <w:rPr>
                <w:sz w:val="20"/>
                <w:szCs w:val="20"/>
              </w:rPr>
            </w:pPr>
            <w:r w:rsidRPr="00D57285">
              <w:rPr>
                <w:sz w:val="20"/>
                <w:szCs w:val="20"/>
              </w:rPr>
              <w:t>3</w:t>
            </w:r>
          </w:p>
        </w:tc>
        <w:tc>
          <w:tcPr>
            <w:tcW w:w="445" w:type="pct"/>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225865" w:rsidRPr="00D57285" w:rsidRDefault="00225865" w:rsidP="00225865">
            <w:pPr>
              <w:shd w:val="clear" w:color="auto" w:fill="FFFFFF"/>
              <w:jc w:val="center"/>
              <w:rPr>
                <w:sz w:val="20"/>
                <w:szCs w:val="20"/>
              </w:rPr>
            </w:pPr>
            <w:r w:rsidRPr="00D57285">
              <w:rPr>
                <w:sz w:val="20"/>
                <w:szCs w:val="20"/>
              </w:rPr>
              <w:t>2</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tcPr>
          <w:p w:rsidR="00225865" w:rsidRPr="00D57285" w:rsidRDefault="00225865" w:rsidP="00225865">
            <w:pPr>
              <w:shd w:val="clear" w:color="auto" w:fill="FFFFFF"/>
              <w:jc w:val="center"/>
              <w:rPr>
                <w:sz w:val="20"/>
                <w:szCs w:val="20"/>
              </w:rPr>
            </w:pPr>
            <w:r w:rsidRPr="00D57285">
              <w:rPr>
                <w:sz w:val="20"/>
                <w:szCs w:val="20"/>
              </w:rPr>
              <w:t>4</w:t>
            </w:r>
          </w:p>
        </w:tc>
      </w:tr>
      <w:tr w:rsidR="00D57285" w:rsidRPr="00D57285" w:rsidTr="00F75A38">
        <w:trPr>
          <w:trHeight w:val="255"/>
          <w:jc w:val="center"/>
        </w:trPr>
        <w:tc>
          <w:tcPr>
            <w:tcW w:w="945" w:type="pct"/>
            <w:vMerge/>
            <w:tcBorders>
              <w:top w:val="single" w:sz="4" w:space="0" w:color="auto"/>
              <w:left w:val="single" w:sz="4" w:space="0" w:color="auto"/>
              <w:right w:val="single" w:sz="4" w:space="0" w:color="auto"/>
            </w:tcBorders>
            <w:tcMar>
              <w:top w:w="62" w:type="dxa"/>
              <w:left w:w="102" w:type="dxa"/>
              <w:bottom w:w="102" w:type="dxa"/>
              <w:right w:w="62" w:type="dxa"/>
            </w:tcMar>
          </w:tcPr>
          <w:p w:rsidR="00225865" w:rsidRPr="00D57285" w:rsidRDefault="00225865" w:rsidP="00225865">
            <w:pPr>
              <w:shd w:val="clear" w:color="auto" w:fill="FFFFFF"/>
              <w:rPr>
                <w:sz w:val="20"/>
                <w:szCs w:val="20"/>
              </w:rPr>
            </w:pPr>
          </w:p>
        </w:tc>
        <w:tc>
          <w:tcPr>
            <w:tcW w:w="4055" w:type="pct"/>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865" w:rsidRPr="00D57285" w:rsidRDefault="00225865" w:rsidP="00225865">
            <w:pPr>
              <w:shd w:val="clear" w:color="auto" w:fill="FFFFFF"/>
              <w:rPr>
                <w:sz w:val="20"/>
                <w:szCs w:val="20"/>
              </w:rPr>
            </w:pPr>
            <w:r w:rsidRPr="00D57285">
              <w:rPr>
                <w:sz w:val="20"/>
                <w:szCs w:val="20"/>
              </w:rPr>
              <w:t>Задача 2. Повышение энергетической эффективности в системах уличного освещения</w:t>
            </w:r>
          </w:p>
        </w:tc>
      </w:tr>
      <w:tr w:rsidR="00D57285" w:rsidRPr="00D57285" w:rsidTr="00376FDE">
        <w:trPr>
          <w:trHeight w:val="602"/>
          <w:jc w:val="center"/>
        </w:trPr>
        <w:tc>
          <w:tcPr>
            <w:tcW w:w="945"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225865" w:rsidRPr="00D57285" w:rsidRDefault="00225865" w:rsidP="00225865">
            <w:pPr>
              <w:shd w:val="clear" w:color="auto" w:fill="FFFFFF"/>
              <w:rPr>
                <w:sz w:val="20"/>
                <w:szCs w:val="20"/>
              </w:rPr>
            </w:pPr>
          </w:p>
        </w:tc>
        <w:tc>
          <w:tcPr>
            <w:tcW w:w="8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865" w:rsidRPr="00D57285" w:rsidRDefault="00225865" w:rsidP="00225865">
            <w:pPr>
              <w:shd w:val="clear" w:color="auto" w:fill="FFFFFF"/>
              <w:rPr>
                <w:sz w:val="20"/>
                <w:szCs w:val="20"/>
              </w:rPr>
            </w:pPr>
            <w:r w:rsidRPr="00D57285">
              <w:rPr>
                <w:sz w:val="20"/>
                <w:szCs w:val="20"/>
              </w:rPr>
              <w:t>Темп роста расхода ЭЭ в системах уличного освещения, %</w:t>
            </w:r>
          </w:p>
        </w:tc>
        <w:tc>
          <w:tcPr>
            <w:tcW w:w="42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865" w:rsidRPr="00D57285" w:rsidRDefault="00225865" w:rsidP="00225865">
            <w:pPr>
              <w:shd w:val="clear" w:color="auto" w:fill="FFFFFF"/>
              <w:jc w:val="center"/>
              <w:rPr>
                <w:sz w:val="20"/>
                <w:szCs w:val="20"/>
              </w:rPr>
            </w:pPr>
            <w:r w:rsidRPr="00D57285">
              <w:rPr>
                <w:sz w:val="20"/>
                <w:szCs w:val="20"/>
              </w:rPr>
              <w:t>100</w:t>
            </w:r>
          </w:p>
        </w:tc>
        <w:tc>
          <w:tcPr>
            <w:tcW w:w="492"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865" w:rsidRPr="00D57285" w:rsidRDefault="00225865" w:rsidP="00225865">
            <w:pPr>
              <w:shd w:val="clear" w:color="auto" w:fill="FFFFFF"/>
              <w:jc w:val="center"/>
              <w:rPr>
                <w:sz w:val="20"/>
                <w:szCs w:val="20"/>
              </w:rPr>
            </w:pPr>
            <w:r w:rsidRPr="00D57285">
              <w:rPr>
                <w:sz w:val="20"/>
                <w:szCs w:val="20"/>
              </w:rPr>
              <w:t>100</w:t>
            </w:r>
          </w:p>
        </w:tc>
        <w:tc>
          <w:tcPr>
            <w:tcW w:w="44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865" w:rsidRPr="00D57285" w:rsidRDefault="00225865" w:rsidP="00225865">
            <w:pPr>
              <w:shd w:val="clear" w:color="auto" w:fill="FFFFFF"/>
              <w:jc w:val="center"/>
              <w:rPr>
                <w:sz w:val="20"/>
                <w:szCs w:val="20"/>
              </w:rPr>
            </w:pPr>
            <w:r w:rsidRPr="00D57285">
              <w:rPr>
                <w:sz w:val="20"/>
                <w:szCs w:val="20"/>
              </w:rPr>
              <w:t>100</w:t>
            </w:r>
          </w:p>
        </w:tc>
        <w:tc>
          <w:tcPr>
            <w:tcW w:w="4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865" w:rsidRPr="00D57285" w:rsidRDefault="00225865" w:rsidP="00225865">
            <w:pPr>
              <w:shd w:val="clear" w:color="auto" w:fill="FFFFFF"/>
              <w:jc w:val="center"/>
              <w:rPr>
                <w:sz w:val="20"/>
                <w:szCs w:val="20"/>
              </w:rPr>
            </w:pPr>
            <w:r w:rsidRPr="00D57285">
              <w:rPr>
                <w:sz w:val="20"/>
                <w:szCs w:val="20"/>
              </w:rPr>
              <w:t>100</w:t>
            </w:r>
          </w:p>
        </w:tc>
        <w:tc>
          <w:tcPr>
            <w:tcW w:w="403" w:type="pct"/>
            <w:tcBorders>
              <w:top w:val="single" w:sz="4" w:space="0" w:color="auto"/>
              <w:left w:val="single" w:sz="4" w:space="0" w:color="auto"/>
              <w:bottom w:val="single" w:sz="4" w:space="0" w:color="auto"/>
              <w:right w:val="single" w:sz="4" w:space="0" w:color="auto"/>
            </w:tcBorders>
          </w:tcPr>
          <w:p w:rsidR="00225865" w:rsidRPr="00D57285" w:rsidRDefault="00225865" w:rsidP="00225865">
            <w:pPr>
              <w:shd w:val="clear" w:color="auto" w:fill="FFFFFF"/>
              <w:jc w:val="center"/>
              <w:rPr>
                <w:sz w:val="20"/>
                <w:szCs w:val="20"/>
              </w:rPr>
            </w:pPr>
            <w:r w:rsidRPr="00D57285">
              <w:rPr>
                <w:sz w:val="20"/>
                <w:szCs w:val="20"/>
              </w:rPr>
              <w:t>99,0</w:t>
            </w:r>
          </w:p>
        </w:tc>
        <w:tc>
          <w:tcPr>
            <w:tcW w:w="44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865" w:rsidRPr="00D57285" w:rsidRDefault="00225865" w:rsidP="00225865">
            <w:pPr>
              <w:shd w:val="clear" w:color="auto" w:fill="FFFFFF"/>
              <w:jc w:val="center"/>
              <w:rPr>
                <w:sz w:val="20"/>
                <w:szCs w:val="20"/>
              </w:rPr>
            </w:pPr>
            <w:r w:rsidRPr="00D57285">
              <w:rPr>
                <w:sz w:val="20"/>
                <w:szCs w:val="20"/>
              </w:rPr>
              <w:t>98,0</w:t>
            </w:r>
          </w:p>
        </w:tc>
        <w:tc>
          <w:tcPr>
            <w:tcW w:w="559" w:type="pct"/>
            <w:gridSpan w:val="2"/>
            <w:tcBorders>
              <w:top w:val="single" w:sz="4" w:space="0" w:color="auto"/>
              <w:left w:val="single" w:sz="4" w:space="0" w:color="auto"/>
              <w:bottom w:val="single" w:sz="4" w:space="0" w:color="auto"/>
              <w:right w:val="single" w:sz="4" w:space="0" w:color="auto"/>
            </w:tcBorders>
          </w:tcPr>
          <w:p w:rsidR="00225865" w:rsidRPr="00D57285" w:rsidRDefault="00225865" w:rsidP="00225865">
            <w:pPr>
              <w:shd w:val="clear" w:color="auto" w:fill="FFFFFF"/>
              <w:jc w:val="center"/>
              <w:rPr>
                <w:sz w:val="20"/>
                <w:szCs w:val="20"/>
              </w:rPr>
            </w:pPr>
            <w:r w:rsidRPr="00D57285">
              <w:rPr>
                <w:sz w:val="20"/>
                <w:szCs w:val="20"/>
              </w:rPr>
              <w:t>97,0</w:t>
            </w:r>
          </w:p>
        </w:tc>
      </w:tr>
      <w:tr w:rsidR="00D57285" w:rsidRPr="00D57285" w:rsidTr="00F75A38">
        <w:trPr>
          <w:trHeight w:val="1371"/>
          <w:jc w:val="center"/>
        </w:trPr>
        <w:tc>
          <w:tcPr>
            <w:tcW w:w="94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865" w:rsidRPr="00D57285" w:rsidRDefault="00225865" w:rsidP="00225865">
            <w:pPr>
              <w:shd w:val="clear" w:color="auto" w:fill="FFFFFF"/>
              <w:rPr>
                <w:sz w:val="20"/>
                <w:szCs w:val="20"/>
              </w:rPr>
            </w:pPr>
            <w:r w:rsidRPr="00D57285">
              <w:rPr>
                <w:sz w:val="20"/>
                <w:szCs w:val="20"/>
              </w:rPr>
              <w:t xml:space="preserve">Ведомственные целевые программы, входящие в состав подпрограммы </w:t>
            </w:r>
          </w:p>
        </w:tc>
        <w:tc>
          <w:tcPr>
            <w:tcW w:w="4055" w:type="pct"/>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25865" w:rsidRPr="00D57285" w:rsidRDefault="00225865" w:rsidP="00225865">
            <w:pPr>
              <w:shd w:val="clear" w:color="auto" w:fill="FFFFFF"/>
              <w:rPr>
                <w:sz w:val="20"/>
                <w:szCs w:val="20"/>
              </w:rPr>
            </w:pPr>
            <w:r w:rsidRPr="00D57285">
              <w:rPr>
                <w:sz w:val="20"/>
                <w:szCs w:val="20"/>
              </w:rPr>
              <w:t xml:space="preserve">Отсутствуют </w:t>
            </w:r>
          </w:p>
        </w:tc>
      </w:tr>
      <w:tr w:rsidR="00D57285" w:rsidRPr="00D57285" w:rsidTr="0071593D">
        <w:trPr>
          <w:trHeight w:val="340"/>
          <w:jc w:val="center"/>
        </w:trPr>
        <w:tc>
          <w:tcPr>
            <w:tcW w:w="945"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3DFD" w:rsidRPr="00D57285" w:rsidRDefault="00923DFD" w:rsidP="00923DFD">
            <w:pPr>
              <w:shd w:val="clear" w:color="auto" w:fill="FFFFFF"/>
              <w:rPr>
                <w:sz w:val="22"/>
                <w:szCs w:val="22"/>
              </w:rPr>
            </w:pPr>
            <w:r w:rsidRPr="00D57285">
              <w:rPr>
                <w:sz w:val="22"/>
                <w:szCs w:val="22"/>
              </w:rPr>
              <w:t>Объемы и источники финансирования подпрограммы (с детализацией по годам реализации подпрограммы) тыс. руб.</w:t>
            </w:r>
          </w:p>
        </w:tc>
        <w:tc>
          <w:tcPr>
            <w:tcW w:w="83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3DFD" w:rsidRPr="00D57285" w:rsidRDefault="00923DFD" w:rsidP="00923DFD">
            <w:pPr>
              <w:shd w:val="clear" w:color="auto" w:fill="FFFFFF"/>
              <w:rPr>
                <w:sz w:val="22"/>
                <w:szCs w:val="22"/>
              </w:rPr>
            </w:pPr>
            <w:r w:rsidRPr="00D57285">
              <w:rPr>
                <w:sz w:val="22"/>
                <w:szCs w:val="22"/>
              </w:rPr>
              <w:t>Источники</w:t>
            </w:r>
          </w:p>
        </w:tc>
        <w:tc>
          <w:tcPr>
            <w:tcW w:w="47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3DFD" w:rsidRPr="00D57285" w:rsidRDefault="00923DFD" w:rsidP="00923DFD">
            <w:pPr>
              <w:shd w:val="clear" w:color="auto" w:fill="FFFFFF"/>
              <w:ind w:right="-24"/>
              <w:jc w:val="center"/>
              <w:rPr>
                <w:sz w:val="22"/>
                <w:szCs w:val="22"/>
              </w:rPr>
            </w:pPr>
            <w:r w:rsidRPr="00D57285">
              <w:rPr>
                <w:sz w:val="22"/>
                <w:szCs w:val="22"/>
              </w:rPr>
              <w:t>Всего</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3DFD" w:rsidRPr="00D57285" w:rsidRDefault="00923DFD" w:rsidP="00923DFD">
            <w:pPr>
              <w:shd w:val="clear" w:color="auto" w:fill="FFFFFF"/>
              <w:ind w:right="-24"/>
              <w:jc w:val="center"/>
              <w:rPr>
                <w:sz w:val="22"/>
                <w:szCs w:val="22"/>
              </w:rPr>
            </w:pPr>
            <w:r w:rsidRPr="00D57285">
              <w:rPr>
                <w:sz w:val="22"/>
                <w:szCs w:val="22"/>
              </w:rPr>
              <w:t>2016</w:t>
            </w:r>
          </w:p>
          <w:p w:rsidR="00923DFD" w:rsidRPr="00D57285" w:rsidRDefault="00923DFD" w:rsidP="00923DFD">
            <w:pPr>
              <w:shd w:val="clear" w:color="auto" w:fill="FFFFFF"/>
              <w:ind w:right="-24"/>
              <w:jc w:val="center"/>
              <w:rPr>
                <w:sz w:val="22"/>
                <w:szCs w:val="22"/>
              </w:rPr>
            </w:pPr>
            <w:r w:rsidRPr="00D57285">
              <w:rPr>
                <w:sz w:val="22"/>
                <w:szCs w:val="22"/>
              </w:rPr>
              <w:t>год</w:t>
            </w:r>
          </w:p>
        </w:tc>
        <w:tc>
          <w:tcPr>
            <w:tcW w:w="44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3DFD" w:rsidRPr="00D57285" w:rsidRDefault="00923DFD" w:rsidP="00923DFD">
            <w:pPr>
              <w:shd w:val="clear" w:color="auto" w:fill="FFFFFF"/>
              <w:ind w:right="-24"/>
              <w:jc w:val="center"/>
              <w:rPr>
                <w:sz w:val="22"/>
                <w:szCs w:val="22"/>
              </w:rPr>
            </w:pPr>
            <w:r w:rsidRPr="00D57285">
              <w:rPr>
                <w:sz w:val="22"/>
                <w:szCs w:val="22"/>
              </w:rPr>
              <w:t>2017</w:t>
            </w:r>
          </w:p>
          <w:p w:rsidR="00923DFD" w:rsidRPr="00D57285" w:rsidRDefault="00923DFD" w:rsidP="00923DFD">
            <w:pPr>
              <w:shd w:val="clear" w:color="auto" w:fill="FFFFFF"/>
              <w:ind w:right="-24"/>
              <w:jc w:val="center"/>
              <w:rPr>
                <w:sz w:val="22"/>
                <w:szCs w:val="22"/>
              </w:rPr>
            </w:pPr>
            <w:r w:rsidRPr="00D57285">
              <w:rPr>
                <w:sz w:val="22"/>
                <w:szCs w:val="22"/>
              </w:rPr>
              <w:t>год</w:t>
            </w: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3DFD" w:rsidRPr="00D57285" w:rsidRDefault="00923DFD" w:rsidP="00923DFD">
            <w:pPr>
              <w:shd w:val="clear" w:color="auto" w:fill="FFFFFF"/>
              <w:ind w:right="-24"/>
              <w:jc w:val="center"/>
              <w:rPr>
                <w:sz w:val="22"/>
                <w:szCs w:val="22"/>
              </w:rPr>
            </w:pPr>
            <w:r w:rsidRPr="00D57285">
              <w:rPr>
                <w:sz w:val="22"/>
                <w:szCs w:val="22"/>
              </w:rPr>
              <w:t>2018</w:t>
            </w:r>
          </w:p>
          <w:p w:rsidR="00923DFD" w:rsidRPr="00D57285" w:rsidRDefault="00923DFD" w:rsidP="00923DFD">
            <w:pPr>
              <w:shd w:val="clear" w:color="auto" w:fill="FFFFFF"/>
              <w:ind w:right="-24"/>
              <w:jc w:val="center"/>
              <w:rPr>
                <w:sz w:val="22"/>
                <w:szCs w:val="22"/>
              </w:rPr>
            </w:pPr>
            <w:r w:rsidRPr="00D57285">
              <w:rPr>
                <w:sz w:val="22"/>
                <w:szCs w:val="22"/>
              </w:rPr>
              <w:t>год</w:t>
            </w:r>
          </w:p>
        </w:tc>
        <w:tc>
          <w:tcPr>
            <w:tcW w:w="40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3DFD" w:rsidRPr="00D57285" w:rsidRDefault="00923DFD" w:rsidP="00923DFD">
            <w:pPr>
              <w:shd w:val="clear" w:color="auto" w:fill="FFFFFF"/>
              <w:ind w:right="-24"/>
              <w:jc w:val="center"/>
              <w:rPr>
                <w:sz w:val="22"/>
                <w:szCs w:val="22"/>
              </w:rPr>
            </w:pPr>
            <w:r w:rsidRPr="00D57285">
              <w:rPr>
                <w:sz w:val="22"/>
                <w:szCs w:val="22"/>
              </w:rPr>
              <w:t>2019</w:t>
            </w:r>
          </w:p>
          <w:p w:rsidR="00923DFD" w:rsidRPr="00D57285" w:rsidRDefault="00923DFD" w:rsidP="00923DFD">
            <w:pPr>
              <w:shd w:val="clear" w:color="auto" w:fill="FFFFFF"/>
              <w:ind w:right="-24"/>
              <w:jc w:val="center"/>
              <w:rPr>
                <w:sz w:val="22"/>
                <w:szCs w:val="22"/>
              </w:rPr>
            </w:pPr>
            <w:r w:rsidRPr="00D57285">
              <w:rPr>
                <w:sz w:val="22"/>
                <w:szCs w:val="22"/>
              </w:rPr>
              <w:t>год</w:t>
            </w:r>
          </w:p>
        </w:tc>
        <w:tc>
          <w:tcPr>
            <w:tcW w:w="4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23DFD" w:rsidRPr="00D57285" w:rsidRDefault="00923DFD" w:rsidP="00923DFD">
            <w:pPr>
              <w:shd w:val="clear" w:color="auto" w:fill="FFFFFF"/>
              <w:ind w:right="-24"/>
              <w:jc w:val="center"/>
              <w:rPr>
                <w:sz w:val="22"/>
                <w:szCs w:val="22"/>
              </w:rPr>
            </w:pPr>
            <w:r w:rsidRPr="00D57285">
              <w:rPr>
                <w:sz w:val="22"/>
                <w:szCs w:val="22"/>
              </w:rPr>
              <w:t>2020</w:t>
            </w:r>
          </w:p>
          <w:p w:rsidR="00923DFD" w:rsidRPr="00D57285" w:rsidRDefault="00923DFD" w:rsidP="00923DFD">
            <w:pPr>
              <w:shd w:val="clear" w:color="auto" w:fill="FFFFFF"/>
              <w:ind w:right="-24"/>
              <w:jc w:val="center"/>
              <w:rPr>
                <w:sz w:val="22"/>
                <w:szCs w:val="22"/>
              </w:rPr>
            </w:pPr>
            <w:r w:rsidRPr="00D57285">
              <w:rPr>
                <w:sz w:val="22"/>
                <w:szCs w:val="22"/>
              </w:rPr>
              <w:t>год</w:t>
            </w:r>
          </w:p>
        </w:tc>
        <w:tc>
          <w:tcPr>
            <w:tcW w:w="5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23DFD" w:rsidRPr="00D57285" w:rsidRDefault="00923DFD" w:rsidP="00923DFD">
            <w:pPr>
              <w:shd w:val="clear" w:color="auto" w:fill="FFFFFF"/>
              <w:ind w:right="-24"/>
              <w:jc w:val="center"/>
              <w:rPr>
                <w:sz w:val="22"/>
                <w:szCs w:val="22"/>
              </w:rPr>
            </w:pPr>
            <w:r w:rsidRPr="00D57285">
              <w:rPr>
                <w:sz w:val="22"/>
                <w:szCs w:val="22"/>
              </w:rPr>
              <w:t>2021</w:t>
            </w:r>
          </w:p>
          <w:p w:rsidR="00923DFD" w:rsidRPr="00D57285" w:rsidRDefault="00923DFD" w:rsidP="00923DFD">
            <w:pPr>
              <w:shd w:val="clear" w:color="auto" w:fill="FFFFFF"/>
              <w:ind w:right="-24"/>
              <w:jc w:val="center"/>
              <w:rPr>
                <w:sz w:val="22"/>
                <w:szCs w:val="22"/>
              </w:rPr>
            </w:pPr>
            <w:r w:rsidRPr="00D57285">
              <w:rPr>
                <w:sz w:val="22"/>
                <w:szCs w:val="22"/>
              </w:rPr>
              <w:t>год</w:t>
            </w:r>
          </w:p>
        </w:tc>
      </w:tr>
      <w:tr w:rsidR="00D57285" w:rsidRPr="00D57285" w:rsidTr="0071593D">
        <w:trPr>
          <w:trHeight w:val="484"/>
          <w:jc w:val="center"/>
        </w:trPr>
        <w:tc>
          <w:tcPr>
            <w:tcW w:w="94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3DFD" w:rsidRPr="00D57285" w:rsidRDefault="00923DFD" w:rsidP="00923DFD">
            <w:pPr>
              <w:shd w:val="clear" w:color="auto" w:fill="FFFFFF"/>
              <w:rPr>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3DFD" w:rsidRPr="00D57285" w:rsidRDefault="00923DFD" w:rsidP="00923DFD">
            <w:pPr>
              <w:shd w:val="clear" w:color="auto" w:fill="FFFFFF"/>
              <w:rPr>
                <w:sz w:val="20"/>
                <w:szCs w:val="20"/>
              </w:rPr>
            </w:pPr>
            <w:r w:rsidRPr="00D57285">
              <w:rPr>
                <w:sz w:val="22"/>
                <w:szCs w:val="22"/>
              </w:rPr>
              <w:t>Федеральный бюджет</w:t>
            </w:r>
          </w:p>
        </w:tc>
        <w:tc>
          <w:tcPr>
            <w:tcW w:w="47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3DFD" w:rsidRPr="00D57285" w:rsidRDefault="00923DFD" w:rsidP="00923DFD">
            <w:pPr>
              <w:shd w:val="clear" w:color="auto" w:fill="FFFFFF"/>
              <w:ind w:left="-98"/>
              <w:jc w:val="center"/>
              <w:rPr>
                <w:sz w:val="20"/>
                <w:szCs w:val="20"/>
              </w:rPr>
            </w:pPr>
            <w:r w:rsidRPr="00D57285">
              <w:rPr>
                <w:sz w:val="22"/>
                <w:szCs w:val="22"/>
              </w:rPr>
              <w:t>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3DFD" w:rsidRPr="00D57285" w:rsidRDefault="00923DFD" w:rsidP="00923DFD">
            <w:pPr>
              <w:shd w:val="clear" w:color="auto" w:fill="FFFFFF"/>
              <w:ind w:left="-98"/>
              <w:jc w:val="center"/>
              <w:rPr>
                <w:sz w:val="20"/>
                <w:szCs w:val="20"/>
              </w:rPr>
            </w:pPr>
            <w:r w:rsidRPr="00D57285">
              <w:rPr>
                <w:sz w:val="22"/>
                <w:szCs w:val="22"/>
              </w:rPr>
              <w:t>0</w:t>
            </w:r>
          </w:p>
        </w:tc>
        <w:tc>
          <w:tcPr>
            <w:tcW w:w="44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3DFD" w:rsidRPr="00D57285" w:rsidRDefault="00923DFD" w:rsidP="00923DFD">
            <w:pPr>
              <w:shd w:val="clear" w:color="auto" w:fill="FFFFFF"/>
              <w:ind w:left="-98"/>
              <w:jc w:val="center"/>
              <w:rPr>
                <w:sz w:val="20"/>
                <w:szCs w:val="20"/>
              </w:rPr>
            </w:pPr>
            <w:r w:rsidRPr="00D57285">
              <w:rPr>
                <w:sz w:val="22"/>
                <w:szCs w:val="22"/>
              </w:rPr>
              <w:t>0</w:t>
            </w: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3DFD" w:rsidRPr="00D57285" w:rsidRDefault="00923DFD" w:rsidP="00923DFD">
            <w:pPr>
              <w:shd w:val="clear" w:color="auto" w:fill="FFFFFF"/>
              <w:ind w:left="-98"/>
              <w:jc w:val="center"/>
              <w:rPr>
                <w:sz w:val="20"/>
                <w:szCs w:val="20"/>
              </w:rPr>
            </w:pPr>
            <w:r w:rsidRPr="00D57285">
              <w:rPr>
                <w:sz w:val="22"/>
                <w:szCs w:val="22"/>
              </w:rPr>
              <w:t>0</w:t>
            </w:r>
          </w:p>
        </w:tc>
        <w:tc>
          <w:tcPr>
            <w:tcW w:w="40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3DFD" w:rsidRPr="00D57285" w:rsidRDefault="00923DFD" w:rsidP="00923DFD">
            <w:pPr>
              <w:shd w:val="clear" w:color="auto" w:fill="FFFFFF"/>
              <w:ind w:left="-98"/>
              <w:jc w:val="center"/>
              <w:rPr>
                <w:sz w:val="20"/>
                <w:szCs w:val="20"/>
              </w:rPr>
            </w:pPr>
            <w:r w:rsidRPr="00D57285">
              <w:rPr>
                <w:sz w:val="22"/>
                <w:szCs w:val="22"/>
              </w:rPr>
              <w:t>0</w:t>
            </w:r>
          </w:p>
        </w:tc>
        <w:tc>
          <w:tcPr>
            <w:tcW w:w="4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23DFD" w:rsidRPr="00D57285" w:rsidRDefault="00923DFD" w:rsidP="00923DFD">
            <w:pPr>
              <w:shd w:val="clear" w:color="auto" w:fill="FFFFFF"/>
              <w:jc w:val="center"/>
              <w:rPr>
                <w:sz w:val="20"/>
                <w:szCs w:val="20"/>
              </w:rPr>
            </w:pPr>
            <w:r w:rsidRPr="00D57285">
              <w:rPr>
                <w:sz w:val="22"/>
                <w:szCs w:val="22"/>
              </w:rPr>
              <w:t>0</w:t>
            </w:r>
          </w:p>
        </w:tc>
        <w:tc>
          <w:tcPr>
            <w:tcW w:w="5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23DFD" w:rsidRPr="00D57285" w:rsidRDefault="00923DFD" w:rsidP="00923DFD">
            <w:pPr>
              <w:shd w:val="clear" w:color="auto" w:fill="FFFFFF"/>
              <w:jc w:val="center"/>
              <w:rPr>
                <w:sz w:val="20"/>
                <w:szCs w:val="20"/>
              </w:rPr>
            </w:pPr>
            <w:r w:rsidRPr="00D57285">
              <w:rPr>
                <w:sz w:val="22"/>
                <w:szCs w:val="22"/>
              </w:rPr>
              <w:t>0</w:t>
            </w:r>
          </w:p>
        </w:tc>
      </w:tr>
      <w:tr w:rsidR="00D57285" w:rsidRPr="00D57285" w:rsidTr="0071593D">
        <w:trPr>
          <w:trHeight w:val="366"/>
          <w:jc w:val="center"/>
        </w:trPr>
        <w:tc>
          <w:tcPr>
            <w:tcW w:w="94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3DFD" w:rsidRPr="00D57285" w:rsidRDefault="00923DFD" w:rsidP="00923DFD">
            <w:pPr>
              <w:shd w:val="clear" w:color="auto" w:fill="FFFFFF"/>
              <w:rPr>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3DFD" w:rsidRPr="00D57285" w:rsidRDefault="00923DFD" w:rsidP="00923DFD">
            <w:pPr>
              <w:shd w:val="clear" w:color="auto" w:fill="FFFFFF"/>
              <w:rPr>
                <w:sz w:val="20"/>
                <w:szCs w:val="20"/>
              </w:rPr>
            </w:pPr>
            <w:r w:rsidRPr="00D57285">
              <w:rPr>
                <w:sz w:val="22"/>
                <w:szCs w:val="22"/>
              </w:rPr>
              <w:t>Областной бюджет</w:t>
            </w:r>
          </w:p>
        </w:tc>
        <w:tc>
          <w:tcPr>
            <w:tcW w:w="47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3DFD" w:rsidRPr="00D57285" w:rsidRDefault="00923DFD" w:rsidP="00923DFD">
            <w:pPr>
              <w:ind w:left="-98"/>
              <w:jc w:val="center"/>
              <w:rPr>
                <w:sz w:val="20"/>
                <w:szCs w:val="20"/>
              </w:rPr>
            </w:pPr>
            <w:r w:rsidRPr="00D57285">
              <w:rPr>
                <w:sz w:val="22"/>
                <w:szCs w:val="22"/>
              </w:rPr>
              <w:t>58 250,375</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3DFD" w:rsidRPr="00D57285" w:rsidRDefault="00923DFD" w:rsidP="00923DFD">
            <w:pPr>
              <w:ind w:left="-98"/>
              <w:jc w:val="center"/>
              <w:rPr>
                <w:sz w:val="20"/>
                <w:szCs w:val="20"/>
              </w:rPr>
            </w:pPr>
            <w:r w:rsidRPr="00D57285">
              <w:rPr>
                <w:sz w:val="22"/>
                <w:szCs w:val="22"/>
              </w:rPr>
              <w:t>2 772,50</w:t>
            </w:r>
          </w:p>
        </w:tc>
        <w:tc>
          <w:tcPr>
            <w:tcW w:w="44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3DFD" w:rsidRPr="00D57285" w:rsidRDefault="00923DFD" w:rsidP="00923DFD">
            <w:pPr>
              <w:shd w:val="clear" w:color="auto" w:fill="FFFFFF"/>
              <w:ind w:left="-98"/>
              <w:jc w:val="center"/>
              <w:rPr>
                <w:sz w:val="20"/>
                <w:szCs w:val="20"/>
              </w:rPr>
            </w:pPr>
            <w:r w:rsidRPr="00D57285">
              <w:rPr>
                <w:sz w:val="22"/>
                <w:szCs w:val="22"/>
              </w:rPr>
              <w:t>2 969,38</w:t>
            </w: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3DFD" w:rsidRPr="00D57285" w:rsidRDefault="00923DFD" w:rsidP="00923DFD">
            <w:pPr>
              <w:shd w:val="clear" w:color="auto" w:fill="FFFFFF"/>
              <w:ind w:left="-98"/>
              <w:jc w:val="center"/>
              <w:rPr>
                <w:sz w:val="20"/>
                <w:szCs w:val="20"/>
              </w:rPr>
            </w:pPr>
            <w:r w:rsidRPr="00D57285">
              <w:rPr>
                <w:sz w:val="22"/>
                <w:szCs w:val="22"/>
              </w:rPr>
              <w:t>1 303,10</w:t>
            </w:r>
          </w:p>
        </w:tc>
        <w:tc>
          <w:tcPr>
            <w:tcW w:w="40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3DFD" w:rsidRPr="00D57285" w:rsidRDefault="00923DFD" w:rsidP="00923DFD">
            <w:pPr>
              <w:shd w:val="clear" w:color="auto" w:fill="FFFFFF"/>
              <w:ind w:left="-98"/>
              <w:jc w:val="center"/>
              <w:rPr>
                <w:sz w:val="20"/>
                <w:szCs w:val="20"/>
              </w:rPr>
            </w:pPr>
            <w:r w:rsidRPr="00D57285">
              <w:rPr>
                <w:sz w:val="22"/>
                <w:szCs w:val="22"/>
              </w:rPr>
              <w:t>5 571,80</w:t>
            </w:r>
          </w:p>
        </w:tc>
        <w:tc>
          <w:tcPr>
            <w:tcW w:w="4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23DFD" w:rsidRPr="00D57285" w:rsidRDefault="00923DFD" w:rsidP="00923DFD">
            <w:pPr>
              <w:shd w:val="clear" w:color="auto" w:fill="FFFFFF"/>
              <w:jc w:val="center"/>
              <w:rPr>
                <w:sz w:val="20"/>
                <w:szCs w:val="20"/>
              </w:rPr>
            </w:pPr>
            <w:r w:rsidRPr="00D57285">
              <w:rPr>
                <w:sz w:val="22"/>
                <w:szCs w:val="22"/>
              </w:rPr>
              <w:t>25 595,26</w:t>
            </w:r>
          </w:p>
        </w:tc>
        <w:tc>
          <w:tcPr>
            <w:tcW w:w="5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23DFD" w:rsidRPr="00D57285" w:rsidRDefault="00923DFD" w:rsidP="00923DFD">
            <w:pPr>
              <w:shd w:val="clear" w:color="auto" w:fill="FFFFFF"/>
              <w:jc w:val="center"/>
              <w:rPr>
                <w:sz w:val="20"/>
                <w:szCs w:val="20"/>
              </w:rPr>
            </w:pPr>
            <w:r w:rsidRPr="00D57285">
              <w:rPr>
                <w:sz w:val="22"/>
                <w:szCs w:val="22"/>
              </w:rPr>
              <w:t>20 038,335</w:t>
            </w:r>
          </w:p>
        </w:tc>
      </w:tr>
      <w:tr w:rsidR="00D57285" w:rsidRPr="00D57285" w:rsidTr="0071593D">
        <w:trPr>
          <w:trHeight w:val="248"/>
          <w:jc w:val="center"/>
        </w:trPr>
        <w:tc>
          <w:tcPr>
            <w:tcW w:w="94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3DFD" w:rsidRPr="00D57285" w:rsidRDefault="00923DFD" w:rsidP="00923DFD">
            <w:pPr>
              <w:shd w:val="clear" w:color="auto" w:fill="FFFFFF"/>
              <w:rPr>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3DFD" w:rsidRPr="00D57285" w:rsidRDefault="00923DFD" w:rsidP="00923DFD">
            <w:pPr>
              <w:shd w:val="clear" w:color="auto" w:fill="FFFFFF"/>
              <w:rPr>
                <w:sz w:val="20"/>
                <w:szCs w:val="20"/>
              </w:rPr>
            </w:pPr>
            <w:r w:rsidRPr="00D57285">
              <w:rPr>
                <w:sz w:val="22"/>
                <w:szCs w:val="22"/>
              </w:rPr>
              <w:t>Местные бюджеты</w:t>
            </w:r>
          </w:p>
        </w:tc>
        <w:tc>
          <w:tcPr>
            <w:tcW w:w="47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3DFD" w:rsidRPr="00D57285" w:rsidRDefault="00923DFD" w:rsidP="00923DFD">
            <w:pPr>
              <w:shd w:val="clear" w:color="auto" w:fill="FFFFFF"/>
              <w:ind w:left="-98"/>
              <w:jc w:val="center"/>
              <w:rPr>
                <w:sz w:val="20"/>
                <w:szCs w:val="20"/>
              </w:rPr>
            </w:pPr>
            <w:r w:rsidRPr="00D57285">
              <w:rPr>
                <w:sz w:val="22"/>
                <w:szCs w:val="22"/>
              </w:rPr>
              <w:t>34 957,616</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3DFD" w:rsidRPr="00D57285" w:rsidRDefault="00923DFD" w:rsidP="00923DFD">
            <w:pPr>
              <w:shd w:val="clear" w:color="auto" w:fill="FFFFFF"/>
              <w:ind w:left="-98"/>
              <w:jc w:val="center"/>
              <w:rPr>
                <w:sz w:val="20"/>
                <w:szCs w:val="20"/>
              </w:rPr>
            </w:pPr>
            <w:r w:rsidRPr="00D57285">
              <w:rPr>
                <w:sz w:val="22"/>
                <w:szCs w:val="22"/>
              </w:rPr>
              <w:t>3 078,92</w:t>
            </w:r>
          </w:p>
        </w:tc>
        <w:tc>
          <w:tcPr>
            <w:tcW w:w="44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3DFD" w:rsidRPr="00D57285" w:rsidRDefault="00923DFD" w:rsidP="00923DFD">
            <w:pPr>
              <w:shd w:val="clear" w:color="auto" w:fill="FFFFFF"/>
              <w:ind w:left="-98"/>
              <w:jc w:val="center"/>
              <w:rPr>
                <w:sz w:val="20"/>
                <w:szCs w:val="20"/>
              </w:rPr>
            </w:pPr>
            <w:r w:rsidRPr="00D57285">
              <w:rPr>
                <w:sz w:val="22"/>
                <w:szCs w:val="22"/>
              </w:rPr>
              <w:t>6 927,68</w:t>
            </w: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3DFD" w:rsidRPr="00D57285" w:rsidRDefault="00923DFD" w:rsidP="00923DFD">
            <w:pPr>
              <w:shd w:val="clear" w:color="auto" w:fill="FFFFFF"/>
              <w:ind w:left="-98"/>
              <w:jc w:val="center"/>
              <w:rPr>
                <w:sz w:val="20"/>
                <w:szCs w:val="20"/>
              </w:rPr>
            </w:pPr>
            <w:r w:rsidRPr="00D57285">
              <w:rPr>
                <w:sz w:val="22"/>
                <w:szCs w:val="22"/>
              </w:rPr>
              <w:t>3 000,00</w:t>
            </w:r>
          </w:p>
        </w:tc>
        <w:tc>
          <w:tcPr>
            <w:tcW w:w="40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3DFD" w:rsidRPr="00D57285" w:rsidRDefault="00923DFD" w:rsidP="00923DFD">
            <w:pPr>
              <w:shd w:val="clear" w:color="auto" w:fill="FFFFFF"/>
              <w:ind w:left="-98"/>
              <w:jc w:val="center"/>
              <w:rPr>
                <w:sz w:val="20"/>
                <w:szCs w:val="20"/>
              </w:rPr>
            </w:pPr>
            <w:r w:rsidRPr="00D57285">
              <w:rPr>
                <w:sz w:val="22"/>
                <w:szCs w:val="22"/>
              </w:rPr>
              <w:t>3 500,00</w:t>
            </w:r>
          </w:p>
        </w:tc>
        <w:tc>
          <w:tcPr>
            <w:tcW w:w="445" w:type="pct"/>
            <w:gridSpan w:val="2"/>
            <w:tcBorders>
              <w:top w:val="nil"/>
              <w:left w:val="nil"/>
              <w:bottom w:val="nil"/>
              <w:right w:val="nil"/>
            </w:tcBorders>
            <w:shd w:val="clear" w:color="auto" w:fill="auto"/>
            <w:vAlign w:val="center"/>
          </w:tcPr>
          <w:p w:rsidR="00923DFD" w:rsidRPr="00D57285" w:rsidRDefault="00923DFD" w:rsidP="00923DFD">
            <w:pPr>
              <w:jc w:val="center"/>
              <w:rPr>
                <w:sz w:val="20"/>
                <w:szCs w:val="20"/>
              </w:rPr>
            </w:pPr>
            <w:r w:rsidRPr="00D57285">
              <w:t>8 260,965</w:t>
            </w:r>
          </w:p>
        </w:tc>
        <w:tc>
          <w:tcPr>
            <w:tcW w:w="5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23DFD" w:rsidRPr="00D57285" w:rsidRDefault="00923DFD" w:rsidP="00923DFD">
            <w:pPr>
              <w:shd w:val="clear" w:color="auto" w:fill="FFFFFF"/>
              <w:jc w:val="center"/>
              <w:rPr>
                <w:sz w:val="20"/>
                <w:szCs w:val="20"/>
              </w:rPr>
            </w:pPr>
            <w:r w:rsidRPr="00D57285">
              <w:rPr>
                <w:sz w:val="22"/>
                <w:szCs w:val="22"/>
              </w:rPr>
              <w:t>10 190,051</w:t>
            </w:r>
          </w:p>
        </w:tc>
      </w:tr>
      <w:tr w:rsidR="00D57285" w:rsidRPr="00D57285" w:rsidTr="0071593D">
        <w:trPr>
          <w:trHeight w:val="686"/>
          <w:jc w:val="center"/>
        </w:trPr>
        <w:tc>
          <w:tcPr>
            <w:tcW w:w="94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3DFD" w:rsidRPr="00D57285" w:rsidRDefault="00923DFD" w:rsidP="00923DFD">
            <w:pPr>
              <w:shd w:val="clear" w:color="auto" w:fill="FFFFFF"/>
              <w:rPr>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3DFD" w:rsidRPr="00D57285" w:rsidRDefault="00923DFD" w:rsidP="00923DFD">
            <w:pPr>
              <w:shd w:val="clear" w:color="auto" w:fill="FFFFFF"/>
              <w:rPr>
                <w:sz w:val="20"/>
                <w:szCs w:val="20"/>
              </w:rPr>
            </w:pPr>
            <w:r w:rsidRPr="00D57285">
              <w:rPr>
                <w:sz w:val="22"/>
                <w:szCs w:val="22"/>
              </w:rPr>
              <w:t>Внебюджетные источники</w:t>
            </w:r>
          </w:p>
        </w:tc>
        <w:tc>
          <w:tcPr>
            <w:tcW w:w="47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3DFD" w:rsidRPr="00D57285" w:rsidRDefault="00923DFD" w:rsidP="00923DFD">
            <w:pPr>
              <w:shd w:val="clear" w:color="auto" w:fill="FFFFFF"/>
              <w:ind w:left="-98"/>
              <w:jc w:val="center"/>
              <w:rPr>
                <w:sz w:val="20"/>
                <w:szCs w:val="20"/>
              </w:rPr>
            </w:pPr>
            <w:r w:rsidRPr="00D57285">
              <w:rPr>
                <w:sz w:val="22"/>
                <w:szCs w:val="22"/>
              </w:rPr>
              <w:t>1 000,00</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3DFD" w:rsidRPr="00D57285" w:rsidRDefault="00923DFD" w:rsidP="00923DFD">
            <w:pPr>
              <w:shd w:val="clear" w:color="auto" w:fill="FFFFFF"/>
              <w:ind w:left="-98"/>
              <w:jc w:val="center"/>
              <w:rPr>
                <w:sz w:val="20"/>
                <w:szCs w:val="20"/>
              </w:rPr>
            </w:pPr>
            <w:r w:rsidRPr="00D57285">
              <w:rPr>
                <w:sz w:val="22"/>
                <w:szCs w:val="22"/>
              </w:rPr>
              <w:t>0</w:t>
            </w:r>
          </w:p>
        </w:tc>
        <w:tc>
          <w:tcPr>
            <w:tcW w:w="44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3DFD" w:rsidRPr="00D57285" w:rsidRDefault="00923DFD" w:rsidP="00923DFD">
            <w:pPr>
              <w:shd w:val="clear" w:color="auto" w:fill="FFFFFF"/>
              <w:ind w:left="-98"/>
              <w:jc w:val="center"/>
              <w:rPr>
                <w:sz w:val="20"/>
                <w:szCs w:val="20"/>
              </w:rPr>
            </w:pPr>
            <w:r w:rsidRPr="00D57285">
              <w:rPr>
                <w:sz w:val="22"/>
                <w:szCs w:val="22"/>
              </w:rPr>
              <w:t>100,00</w:t>
            </w: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3DFD" w:rsidRPr="00D57285" w:rsidRDefault="00923DFD" w:rsidP="00923DFD">
            <w:pPr>
              <w:shd w:val="clear" w:color="auto" w:fill="FFFFFF"/>
              <w:ind w:left="-98"/>
              <w:jc w:val="center"/>
              <w:rPr>
                <w:sz w:val="20"/>
                <w:szCs w:val="20"/>
              </w:rPr>
            </w:pPr>
            <w:r w:rsidRPr="00D57285">
              <w:rPr>
                <w:sz w:val="22"/>
                <w:szCs w:val="22"/>
              </w:rPr>
              <w:t>200,00</w:t>
            </w:r>
          </w:p>
        </w:tc>
        <w:tc>
          <w:tcPr>
            <w:tcW w:w="40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3DFD" w:rsidRPr="00D57285" w:rsidRDefault="00923DFD" w:rsidP="00923DFD">
            <w:pPr>
              <w:shd w:val="clear" w:color="auto" w:fill="FFFFFF"/>
              <w:ind w:left="-98"/>
              <w:jc w:val="center"/>
              <w:rPr>
                <w:sz w:val="20"/>
                <w:szCs w:val="20"/>
              </w:rPr>
            </w:pPr>
            <w:r w:rsidRPr="00D57285">
              <w:rPr>
                <w:sz w:val="22"/>
                <w:szCs w:val="22"/>
              </w:rPr>
              <w:t>200,00</w:t>
            </w:r>
          </w:p>
        </w:tc>
        <w:tc>
          <w:tcPr>
            <w:tcW w:w="4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23DFD" w:rsidRPr="00D57285" w:rsidRDefault="00923DFD" w:rsidP="00923DFD">
            <w:pPr>
              <w:shd w:val="clear" w:color="auto" w:fill="FFFFFF"/>
              <w:jc w:val="center"/>
              <w:rPr>
                <w:sz w:val="20"/>
                <w:szCs w:val="20"/>
              </w:rPr>
            </w:pPr>
            <w:r w:rsidRPr="00D57285">
              <w:rPr>
                <w:sz w:val="22"/>
                <w:szCs w:val="22"/>
              </w:rPr>
              <w:t>250,00</w:t>
            </w:r>
          </w:p>
        </w:tc>
        <w:tc>
          <w:tcPr>
            <w:tcW w:w="5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23DFD" w:rsidRPr="00D57285" w:rsidRDefault="00923DFD" w:rsidP="00923DFD">
            <w:pPr>
              <w:shd w:val="clear" w:color="auto" w:fill="FFFFFF"/>
              <w:jc w:val="center"/>
              <w:rPr>
                <w:sz w:val="20"/>
                <w:szCs w:val="20"/>
              </w:rPr>
            </w:pPr>
            <w:r w:rsidRPr="00D57285">
              <w:rPr>
                <w:sz w:val="22"/>
                <w:szCs w:val="22"/>
              </w:rPr>
              <w:t>250,00</w:t>
            </w:r>
          </w:p>
        </w:tc>
      </w:tr>
      <w:tr w:rsidR="00D57285" w:rsidRPr="00D57285" w:rsidTr="0071593D">
        <w:trPr>
          <w:trHeight w:val="602"/>
          <w:jc w:val="center"/>
        </w:trPr>
        <w:tc>
          <w:tcPr>
            <w:tcW w:w="94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23DFD" w:rsidRPr="00D57285" w:rsidRDefault="00923DFD" w:rsidP="00923DFD">
            <w:pPr>
              <w:shd w:val="clear" w:color="auto" w:fill="FFFFFF"/>
              <w:rPr>
                <w:sz w:val="20"/>
                <w:szCs w:val="20"/>
              </w:rPr>
            </w:pPr>
          </w:p>
        </w:tc>
        <w:tc>
          <w:tcPr>
            <w:tcW w:w="83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3DFD" w:rsidRPr="00D57285" w:rsidRDefault="00923DFD" w:rsidP="00923DFD">
            <w:pPr>
              <w:shd w:val="clear" w:color="auto" w:fill="FFFFFF"/>
              <w:rPr>
                <w:sz w:val="20"/>
                <w:szCs w:val="20"/>
              </w:rPr>
            </w:pPr>
            <w:r w:rsidRPr="00D57285">
              <w:rPr>
                <w:sz w:val="22"/>
                <w:szCs w:val="22"/>
              </w:rPr>
              <w:t>Всего по источникам</w:t>
            </w:r>
          </w:p>
        </w:tc>
        <w:tc>
          <w:tcPr>
            <w:tcW w:w="47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3DFD" w:rsidRPr="00D57285" w:rsidRDefault="00923DFD" w:rsidP="00923DFD">
            <w:pPr>
              <w:shd w:val="clear" w:color="auto" w:fill="FFFFFF"/>
              <w:ind w:left="-98"/>
              <w:jc w:val="center"/>
              <w:rPr>
                <w:sz w:val="20"/>
                <w:szCs w:val="20"/>
              </w:rPr>
            </w:pPr>
            <w:r w:rsidRPr="00D57285">
              <w:rPr>
                <w:sz w:val="22"/>
                <w:szCs w:val="22"/>
              </w:rPr>
              <w:t>94 207,991</w:t>
            </w:r>
          </w:p>
        </w:tc>
        <w:tc>
          <w:tcPr>
            <w:tcW w:w="44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3DFD" w:rsidRPr="00D57285" w:rsidRDefault="00923DFD" w:rsidP="00923DFD">
            <w:pPr>
              <w:shd w:val="clear" w:color="auto" w:fill="FFFFFF"/>
              <w:ind w:left="-98"/>
              <w:jc w:val="center"/>
              <w:rPr>
                <w:sz w:val="20"/>
                <w:szCs w:val="20"/>
              </w:rPr>
            </w:pPr>
            <w:r w:rsidRPr="00D57285">
              <w:rPr>
                <w:sz w:val="22"/>
                <w:szCs w:val="22"/>
              </w:rPr>
              <w:t>5 851,42</w:t>
            </w:r>
          </w:p>
        </w:tc>
        <w:tc>
          <w:tcPr>
            <w:tcW w:w="44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3DFD" w:rsidRPr="00D57285" w:rsidRDefault="00923DFD" w:rsidP="00923DFD">
            <w:pPr>
              <w:shd w:val="clear" w:color="auto" w:fill="FFFFFF"/>
              <w:ind w:left="-98"/>
              <w:jc w:val="center"/>
              <w:rPr>
                <w:sz w:val="20"/>
                <w:szCs w:val="20"/>
              </w:rPr>
            </w:pPr>
            <w:r w:rsidRPr="00D57285">
              <w:rPr>
                <w:sz w:val="22"/>
                <w:szCs w:val="22"/>
              </w:rPr>
              <w:t>9 997,06</w:t>
            </w: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3DFD" w:rsidRPr="00D57285" w:rsidRDefault="00923DFD" w:rsidP="00923DFD">
            <w:pPr>
              <w:shd w:val="clear" w:color="auto" w:fill="FFFFFF"/>
              <w:ind w:left="-98"/>
              <w:jc w:val="center"/>
              <w:rPr>
                <w:sz w:val="20"/>
                <w:szCs w:val="20"/>
              </w:rPr>
            </w:pPr>
            <w:r w:rsidRPr="00D57285">
              <w:rPr>
                <w:sz w:val="22"/>
                <w:szCs w:val="22"/>
              </w:rPr>
              <w:t>4 503,10</w:t>
            </w:r>
          </w:p>
        </w:tc>
        <w:tc>
          <w:tcPr>
            <w:tcW w:w="40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23DFD" w:rsidRPr="00D57285" w:rsidRDefault="00923DFD" w:rsidP="00923DFD">
            <w:pPr>
              <w:shd w:val="clear" w:color="auto" w:fill="FFFFFF"/>
              <w:ind w:left="-98"/>
              <w:jc w:val="center"/>
              <w:rPr>
                <w:sz w:val="20"/>
                <w:szCs w:val="20"/>
              </w:rPr>
            </w:pPr>
            <w:r w:rsidRPr="00D57285">
              <w:rPr>
                <w:sz w:val="22"/>
                <w:szCs w:val="22"/>
              </w:rPr>
              <w:t>9 271,80</w:t>
            </w:r>
          </w:p>
        </w:tc>
        <w:tc>
          <w:tcPr>
            <w:tcW w:w="4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23DFD" w:rsidRPr="00D57285" w:rsidRDefault="00923DFD" w:rsidP="00923DFD">
            <w:pPr>
              <w:shd w:val="clear" w:color="auto" w:fill="FFFFFF"/>
              <w:jc w:val="center"/>
              <w:rPr>
                <w:sz w:val="20"/>
                <w:szCs w:val="20"/>
              </w:rPr>
            </w:pPr>
            <w:r w:rsidRPr="00D57285">
              <w:rPr>
                <w:sz w:val="22"/>
                <w:szCs w:val="22"/>
              </w:rPr>
              <w:t>34 106,225</w:t>
            </w:r>
          </w:p>
        </w:tc>
        <w:tc>
          <w:tcPr>
            <w:tcW w:w="5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23DFD" w:rsidRPr="00D57285" w:rsidRDefault="00923DFD" w:rsidP="00923DFD">
            <w:pPr>
              <w:shd w:val="clear" w:color="auto" w:fill="FFFFFF"/>
              <w:jc w:val="center"/>
              <w:rPr>
                <w:sz w:val="20"/>
                <w:szCs w:val="20"/>
              </w:rPr>
            </w:pPr>
            <w:r w:rsidRPr="00D57285">
              <w:rPr>
                <w:sz w:val="22"/>
                <w:szCs w:val="22"/>
              </w:rPr>
              <w:t>30 478,386</w:t>
            </w:r>
          </w:p>
        </w:tc>
      </w:tr>
    </w:tbl>
    <w:p w:rsidR="00EA55EB" w:rsidRPr="00D57285" w:rsidRDefault="00376FDE" w:rsidP="00376FDE">
      <w:pPr>
        <w:shd w:val="clear" w:color="auto" w:fill="FFFFFF"/>
        <w:ind w:right="-427"/>
      </w:pPr>
      <w:bookmarkStart w:id="9" w:name="Par8669"/>
      <w:bookmarkEnd w:id="9"/>
      <w:r w:rsidRPr="00D57285">
        <w:t>(в редакции постановления Администрации Каргасокского района от 08.04.2020 №77</w:t>
      </w:r>
      <w:r w:rsidR="00487DAD" w:rsidRPr="00D57285">
        <w:t>; от 08.02.2021 № 24</w:t>
      </w:r>
      <w:r w:rsidR="00923DFD" w:rsidRPr="00D57285">
        <w:t>; от 30.12.2021 №332</w:t>
      </w:r>
      <w:r w:rsidRPr="00D57285">
        <w:t>)</w:t>
      </w:r>
    </w:p>
    <w:p w:rsidR="00376FDE" w:rsidRPr="00D57285" w:rsidRDefault="00376FDE" w:rsidP="00EA55EB">
      <w:pPr>
        <w:shd w:val="clear" w:color="auto" w:fill="FFFFFF"/>
        <w:ind w:right="-286"/>
        <w:jc w:val="center"/>
      </w:pPr>
    </w:p>
    <w:p w:rsidR="00EA55EB" w:rsidRPr="00D57285" w:rsidRDefault="00EA55EB" w:rsidP="00EA55EB">
      <w:pPr>
        <w:shd w:val="clear" w:color="auto" w:fill="FFFFFF"/>
        <w:ind w:right="-286"/>
        <w:jc w:val="center"/>
      </w:pPr>
      <w:r w:rsidRPr="00D57285">
        <w:t>I. Характеристика текущего состояния сферы реализации подпрограммы 2</w:t>
      </w:r>
    </w:p>
    <w:p w:rsidR="00EA55EB" w:rsidRPr="00D57285" w:rsidRDefault="00EA55EB" w:rsidP="00EA55EB">
      <w:pPr>
        <w:shd w:val="clear" w:color="auto" w:fill="FFFFFF"/>
        <w:ind w:left="284" w:right="-286"/>
      </w:pPr>
    </w:p>
    <w:p w:rsidR="00EA55EB" w:rsidRPr="00D57285" w:rsidRDefault="00EA55EB" w:rsidP="00F519DD">
      <w:pPr>
        <w:shd w:val="clear" w:color="auto" w:fill="FFFFFF"/>
        <w:ind w:left="-142" w:right="-286" w:firstLine="426"/>
        <w:jc w:val="center"/>
      </w:pPr>
      <w:r w:rsidRPr="00D57285">
        <w:t>1.1. Коммунальная инфраструктура</w:t>
      </w:r>
    </w:p>
    <w:p w:rsidR="00EA55EB" w:rsidRPr="00D57285" w:rsidRDefault="00EA55EB" w:rsidP="00F519DD">
      <w:pPr>
        <w:shd w:val="clear" w:color="auto" w:fill="FFFFFF"/>
        <w:ind w:left="284" w:right="-286" w:firstLine="426"/>
        <w:jc w:val="both"/>
      </w:pPr>
      <w:r w:rsidRPr="00D57285">
        <w:t xml:space="preserve">Коммунальная инфраструктура района состоит из систем производства тепловой энергии (котельные), электрической энергии (ДЭС) воды, распределения (сети </w:t>
      </w:r>
      <w:r w:rsidRPr="00D57285">
        <w:lastRenderedPageBreak/>
        <w:t>электроснабжения, теплоснабжения, водоснабжения) и потребления (все виды потребителей энергии) топливно-энергетических ресурсов (ТЭР) и воды, функционирующих на территории района.</w:t>
      </w:r>
    </w:p>
    <w:p w:rsidR="00EA55EB" w:rsidRPr="00D57285" w:rsidRDefault="00EA55EB" w:rsidP="00F519DD">
      <w:pPr>
        <w:shd w:val="clear" w:color="auto" w:fill="FFFFFF"/>
        <w:ind w:left="284" w:right="-286" w:firstLine="426"/>
        <w:jc w:val="both"/>
      </w:pPr>
      <w:r w:rsidRPr="00D57285">
        <w:t>Система распределения энергии состоит из электрических и тепловых сетей, а также сетей водоснабжения.</w:t>
      </w:r>
    </w:p>
    <w:p w:rsidR="00EA55EB" w:rsidRPr="00D57285" w:rsidRDefault="00EA55EB" w:rsidP="00F519DD">
      <w:pPr>
        <w:shd w:val="clear" w:color="auto" w:fill="FFFFFF"/>
        <w:autoSpaceDE w:val="0"/>
        <w:autoSpaceDN w:val="0"/>
        <w:adjustRightInd w:val="0"/>
        <w:ind w:left="284" w:right="-286" w:firstLine="426"/>
        <w:jc w:val="both"/>
      </w:pPr>
      <w:r w:rsidRPr="00D57285">
        <w:t>Основные проблемы в области энергосбережения и повышения энергетической эффективности в коммунальной инфраструктуре являются:</w:t>
      </w:r>
    </w:p>
    <w:p w:rsidR="00EA55EB" w:rsidRPr="00D57285" w:rsidRDefault="00EA55EB" w:rsidP="00F519DD">
      <w:pPr>
        <w:shd w:val="clear" w:color="auto" w:fill="FFFFFF"/>
        <w:autoSpaceDE w:val="0"/>
        <w:autoSpaceDN w:val="0"/>
        <w:adjustRightInd w:val="0"/>
        <w:ind w:left="284" w:right="-286" w:firstLine="426"/>
        <w:jc w:val="both"/>
      </w:pPr>
      <w:r w:rsidRPr="00D57285">
        <w:t>- высокий износ энергетического оборудования;</w:t>
      </w:r>
    </w:p>
    <w:p w:rsidR="00EA55EB" w:rsidRPr="00D57285" w:rsidRDefault="00EA55EB" w:rsidP="00F519DD">
      <w:pPr>
        <w:shd w:val="clear" w:color="auto" w:fill="FFFFFF"/>
        <w:autoSpaceDE w:val="0"/>
        <w:autoSpaceDN w:val="0"/>
        <w:adjustRightInd w:val="0"/>
        <w:ind w:left="284" w:right="-286" w:firstLine="426"/>
        <w:jc w:val="both"/>
      </w:pPr>
      <w:r w:rsidRPr="00D57285">
        <w:t>- несбалансированность имеющихся и требуемых мощностей электросетевой и теплосетевой инфраструктур;</w:t>
      </w:r>
    </w:p>
    <w:p w:rsidR="00EA55EB" w:rsidRPr="00D57285" w:rsidRDefault="00EA55EB" w:rsidP="00F519DD">
      <w:pPr>
        <w:shd w:val="clear" w:color="auto" w:fill="FFFFFF"/>
        <w:autoSpaceDE w:val="0"/>
        <w:autoSpaceDN w:val="0"/>
        <w:adjustRightInd w:val="0"/>
        <w:ind w:left="284" w:right="-286" w:firstLine="426"/>
        <w:jc w:val="both"/>
      </w:pPr>
      <w:r w:rsidRPr="00D57285">
        <w:t>- высокие удельные расходы энергетических ресурсов (топлива и электрической энергии), используемых при производстве электрической и тепловой энергии, воды;</w:t>
      </w:r>
    </w:p>
    <w:p w:rsidR="00EA55EB" w:rsidRPr="00D57285" w:rsidRDefault="00EA55EB" w:rsidP="00F519DD">
      <w:pPr>
        <w:shd w:val="clear" w:color="auto" w:fill="FFFFFF"/>
        <w:autoSpaceDE w:val="0"/>
        <w:autoSpaceDN w:val="0"/>
        <w:adjustRightInd w:val="0"/>
        <w:ind w:left="284" w:right="-286" w:firstLine="426"/>
        <w:jc w:val="both"/>
      </w:pPr>
      <w:r w:rsidRPr="00D57285">
        <w:t>- нерациональные потери тепловой энергии, электрической энергии, воды при их передаче.</w:t>
      </w:r>
    </w:p>
    <w:p w:rsidR="00EA55EB" w:rsidRPr="00D57285" w:rsidRDefault="00EA55EB" w:rsidP="00F519DD">
      <w:pPr>
        <w:shd w:val="clear" w:color="auto" w:fill="FFFFFF"/>
        <w:ind w:left="284" w:right="-286" w:firstLine="426"/>
        <w:jc w:val="both"/>
      </w:pPr>
      <w:r w:rsidRPr="00D57285">
        <w:t>При этом существующая тарифная политика не позволяет организациям коммунального комплекса (далее – ОКК) проводить модернизацию за счет тарифной прибыли в соответствии с их программами капитальных ремонтов или инвестиционными программами.</w:t>
      </w:r>
    </w:p>
    <w:p w:rsidR="00EA55EB" w:rsidRPr="00D57285" w:rsidRDefault="00EA55EB" w:rsidP="00F519DD">
      <w:pPr>
        <w:numPr>
          <w:ilvl w:val="1"/>
          <w:numId w:val="33"/>
        </w:numPr>
        <w:shd w:val="clear" w:color="auto" w:fill="FFFFFF"/>
        <w:ind w:left="284" w:right="-286" w:firstLine="709"/>
        <w:jc w:val="center"/>
      </w:pPr>
      <w:r w:rsidRPr="00D57285">
        <w:t>Сети уличного освещения</w:t>
      </w:r>
    </w:p>
    <w:p w:rsidR="00EA55EB" w:rsidRPr="00D57285" w:rsidRDefault="00EA55EB" w:rsidP="00F519DD">
      <w:pPr>
        <w:shd w:val="clear" w:color="auto" w:fill="FFFFFF"/>
        <w:ind w:left="284" w:right="-286" w:firstLine="567"/>
        <w:jc w:val="both"/>
      </w:pPr>
      <w:r w:rsidRPr="00D57285">
        <w:t>Актуальность реализации мероприятий по энергосбережению в системах уличного освещения в населенных пунктов района определена проблемами энергетической эффективности систем наружного освещения:</w:t>
      </w:r>
    </w:p>
    <w:p w:rsidR="00EA55EB" w:rsidRPr="00D57285" w:rsidRDefault="00EA55EB" w:rsidP="00F519DD">
      <w:pPr>
        <w:shd w:val="clear" w:color="auto" w:fill="FFFFFF"/>
        <w:ind w:left="284" w:right="-286" w:firstLine="567"/>
        <w:jc w:val="both"/>
      </w:pPr>
      <w:r w:rsidRPr="00D57285">
        <w:t xml:space="preserve">- используется светотехника низкой энергетической эффективности; </w:t>
      </w:r>
    </w:p>
    <w:p w:rsidR="00EA55EB" w:rsidRPr="00D57285" w:rsidRDefault="00EA55EB" w:rsidP="00F519DD">
      <w:pPr>
        <w:shd w:val="clear" w:color="auto" w:fill="FFFFFF"/>
        <w:ind w:left="284" w:right="-286" w:firstLine="567"/>
        <w:jc w:val="both"/>
      </w:pPr>
      <w:r w:rsidRPr="00D57285">
        <w:t>- недостаточно используется эффективный механизм энергосбережения - управление режимом работы систем уличного освещения, интегрированных с системой автоматического управления (далее – САУ).</w:t>
      </w:r>
    </w:p>
    <w:p w:rsidR="00EA55EB" w:rsidRPr="00D57285" w:rsidRDefault="00EA55EB" w:rsidP="00F519DD">
      <w:pPr>
        <w:numPr>
          <w:ilvl w:val="1"/>
          <w:numId w:val="33"/>
        </w:numPr>
        <w:shd w:val="clear" w:color="auto" w:fill="FFFFFF"/>
        <w:ind w:left="284" w:right="-286" w:firstLine="567"/>
        <w:jc w:val="both"/>
      </w:pPr>
      <w:r w:rsidRPr="00D57285">
        <w:t>Жилищный фонд</w:t>
      </w:r>
    </w:p>
    <w:p w:rsidR="00EA55EB" w:rsidRPr="00D57285" w:rsidRDefault="00EA55EB" w:rsidP="00F519DD">
      <w:pPr>
        <w:shd w:val="clear" w:color="auto" w:fill="FFFFFF"/>
        <w:ind w:left="284" w:right="-286" w:firstLine="567"/>
        <w:jc w:val="both"/>
      </w:pPr>
      <w:r w:rsidRPr="00D57285">
        <w:t>Жилищный фонд Каргасокского района представляет собой в основном деревянные жилые дома блокированной застройки. В результате длительной эксплуатации строительные конструкции жилых домов, инженерных сетей и оборудования имеют высокий уровень износа. Техническое состояние жилищного фонда способствует увеличению тепловых и электрических потерь до 20%.</w:t>
      </w:r>
    </w:p>
    <w:p w:rsidR="00EA55EB" w:rsidRPr="00D57285" w:rsidRDefault="00EA55EB" w:rsidP="00F519DD">
      <w:pPr>
        <w:shd w:val="clear" w:color="auto" w:fill="FFFFFF"/>
        <w:ind w:left="284" w:right="-286" w:firstLine="567"/>
        <w:jc w:val="both"/>
      </w:pPr>
      <w:r w:rsidRPr="00D57285">
        <w:t>Для решения вопросов повышения энергоэффективности в жилищном фонде органам местного самоуправления сельских поселений района необходимо пропагандировать энергосберегающий образ жизни и проводить мероприятия по ремонту муниципального жилищного фонда с усилением тепловой защиты ограждающих конструкций.</w:t>
      </w:r>
    </w:p>
    <w:p w:rsidR="00EA55EB" w:rsidRPr="00D57285" w:rsidRDefault="00EA55EB" w:rsidP="00EA55EB">
      <w:pPr>
        <w:widowControl w:val="0"/>
        <w:shd w:val="clear" w:color="auto" w:fill="FFFFFF"/>
        <w:autoSpaceDE w:val="0"/>
        <w:autoSpaceDN w:val="0"/>
        <w:adjustRightInd w:val="0"/>
        <w:ind w:left="284" w:right="-286"/>
      </w:pPr>
    </w:p>
    <w:p w:rsidR="00EA55EB" w:rsidRPr="00D57285" w:rsidRDefault="00EA55EB" w:rsidP="00CC33BA">
      <w:pPr>
        <w:shd w:val="clear" w:color="auto" w:fill="FFFFFF"/>
        <w:ind w:left="284" w:right="-286"/>
        <w:jc w:val="center"/>
      </w:pPr>
      <w:r w:rsidRPr="00D57285">
        <w:t>II. Цели и задачи подпрограммы 2, сроки и этапы ее реализации, целевые показатели (индикаторы) результативности реализации подпрограммы 2</w:t>
      </w:r>
    </w:p>
    <w:p w:rsidR="00EA55EB" w:rsidRPr="00D57285" w:rsidRDefault="00EA55EB" w:rsidP="00EA55EB">
      <w:pPr>
        <w:shd w:val="clear" w:color="auto" w:fill="FFFFFF"/>
        <w:ind w:left="284" w:right="-286"/>
      </w:pPr>
    </w:p>
    <w:p w:rsidR="00EA55EB" w:rsidRPr="00D57285" w:rsidRDefault="00EA55EB" w:rsidP="00413C29">
      <w:pPr>
        <w:shd w:val="clear" w:color="auto" w:fill="FFFFFF"/>
        <w:tabs>
          <w:tab w:val="left" w:pos="709"/>
        </w:tabs>
        <w:ind w:right="-286" w:firstLine="426"/>
      </w:pPr>
      <w:r w:rsidRPr="00D57285">
        <w:t>Цель подпрограммы 2 - энергосбережение в жилищно-коммунальном хозяйстве.</w:t>
      </w:r>
    </w:p>
    <w:p w:rsidR="00EA55EB" w:rsidRPr="00D57285" w:rsidRDefault="00EA55EB" w:rsidP="00413C29">
      <w:pPr>
        <w:shd w:val="clear" w:color="auto" w:fill="FFFFFF"/>
        <w:tabs>
          <w:tab w:val="left" w:pos="709"/>
        </w:tabs>
        <w:ind w:right="-286" w:firstLine="426"/>
      </w:pPr>
      <w:r w:rsidRPr="00D57285">
        <w:t>Для достижения цели необходимо решение следующих задач подпрограммы 2:</w:t>
      </w:r>
    </w:p>
    <w:p w:rsidR="00413C29" w:rsidRPr="00D57285" w:rsidRDefault="00413C29" w:rsidP="00413C29">
      <w:pPr>
        <w:shd w:val="clear" w:color="auto" w:fill="FFFFFF"/>
        <w:tabs>
          <w:tab w:val="left" w:pos="709"/>
        </w:tabs>
        <w:ind w:right="-285" w:firstLine="426"/>
        <w:jc w:val="both"/>
      </w:pPr>
      <w:r w:rsidRPr="00D57285">
        <w:t>- повышение энергетической эффективности в коммунальных системах</w:t>
      </w:r>
      <w:r w:rsidRPr="00D57285">
        <w:rPr>
          <w:rFonts w:eastAsia="Calibri"/>
          <w:lang w:eastAsia="en-US"/>
        </w:rPr>
        <w:t xml:space="preserve"> и обеспечение надежности функционирования коммунального комплекса</w:t>
      </w:r>
      <w:r w:rsidRPr="00D57285">
        <w:t>;</w:t>
      </w:r>
    </w:p>
    <w:p w:rsidR="00413C29" w:rsidRPr="00D57285" w:rsidRDefault="00413C29" w:rsidP="00413C29">
      <w:pPr>
        <w:shd w:val="clear" w:color="auto" w:fill="FFFFFF"/>
        <w:ind w:right="-3" w:firstLine="425"/>
        <w:jc w:val="both"/>
      </w:pPr>
      <w:r w:rsidRPr="00D57285">
        <w:rPr>
          <w:bCs/>
        </w:rPr>
        <w:t xml:space="preserve">(Абзац изменен на основании постановления Администрации Каргасокского района </w:t>
      </w:r>
      <w:r w:rsidRPr="00D57285">
        <w:t>от 16.08.2018 № 224).</w:t>
      </w:r>
    </w:p>
    <w:p w:rsidR="00EA55EB" w:rsidRPr="00D57285" w:rsidRDefault="00EA55EB" w:rsidP="00413C29">
      <w:pPr>
        <w:shd w:val="clear" w:color="auto" w:fill="FFFFFF"/>
        <w:tabs>
          <w:tab w:val="left" w:pos="709"/>
        </w:tabs>
        <w:ind w:right="-286" w:firstLine="426"/>
      </w:pPr>
      <w:r w:rsidRPr="00D57285">
        <w:t>- повышение энергетической эффективности в системах уличного освещения;</w:t>
      </w:r>
    </w:p>
    <w:p w:rsidR="00EA55EB" w:rsidRPr="00D57285" w:rsidRDefault="00EA55EB" w:rsidP="00413C29">
      <w:pPr>
        <w:shd w:val="clear" w:color="auto" w:fill="FFFFFF"/>
        <w:tabs>
          <w:tab w:val="left" w:pos="709"/>
        </w:tabs>
        <w:ind w:right="-286" w:firstLine="426"/>
      </w:pPr>
      <w:r w:rsidRPr="00D57285">
        <w:t>Подпрограмма 2 рассчитана на период с 2016 года по 2021 год (этапы не предусмотрены).</w:t>
      </w:r>
    </w:p>
    <w:p w:rsidR="00EA55EB" w:rsidRPr="00D57285" w:rsidRDefault="00EA55EB" w:rsidP="003A4E00">
      <w:pPr>
        <w:shd w:val="clear" w:color="auto" w:fill="FFFFFF"/>
        <w:tabs>
          <w:tab w:val="left" w:pos="709"/>
        </w:tabs>
        <w:ind w:right="-286" w:firstLine="426"/>
        <w:jc w:val="both"/>
      </w:pPr>
      <w:r w:rsidRPr="00D57285">
        <w:t>Политика энергосбережения может быть максимально эффективной только тогда, когда соответствующие мероприятия реализуются комплексно и единовременно во всей системе производства, распределения и потребления ТЭР и воды.</w:t>
      </w:r>
    </w:p>
    <w:p w:rsidR="00EA55EB" w:rsidRPr="00D57285" w:rsidRDefault="00EA55EB" w:rsidP="003A4E00">
      <w:pPr>
        <w:shd w:val="clear" w:color="auto" w:fill="FFFFFF"/>
        <w:tabs>
          <w:tab w:val="left" w:pos="709"/>
        </w:tabs>
        <w:ind w:right="-286" w:firstLine="426"/>
        <w:jc w:val="both"/>
      </w:pPr>
      <w:r w:rsidRPr="00D57285">
        <w:lastRenderedPageBreak/>
        <w:t>Сведения о составе и значениях целевых показателей (индикаторов) результативности подпрограммы 2 представлены в таблице №1.</w:t>
      </w:r>
    </w:p>
    <w:p w:rsidR="00CC6D38" w:rsidRPr="00D57285" w:rsidRDefault="00CC6D38" w:rsidP="00CC6D38">
      <w:pPr>
        <w:shd w:val="clear" w:color="auto" w:fill="FFFFFF"/>
        <w:ind w:left="284" w:right="-286"/>
        <w:sectPr w:rsidR="00CC6D38" w:rsidRPr="00D57285" w:rsidSect="00BD14F5">
          <w:pgSz w:w="11905" w:h="16838"/>
          <w:pgMar w:top="1134" w:right="850" w:bottom="1134" w:left="1701" w:header="720" w:footer="720" w:gutter="0"/>
          <w:cols w:space="720"/>
          <w:noEndnote/>
          <w:docGrid w:linePitch="326"/>
        </w:sectPr>
      </w:pPr>
    </w:p>
    <w:p w:rsidR="00736C03" w:rsidRPr="00D57285" w:rsidRDefault="00736C03" w:rsidP="00736C03">
      <w:pPr>
        <w:shd w:val="clear" w:color="auto" w:fill="FFFFFF"/>
        <w:jc w:val="center"/>
      </w:pPr>
      <w:r w:rsidRPr="00D57285">
        <w:lastRenderedPageBreak/>
        <w:t>Сведения</w:t>
      </w:r>
    </w:p>
    <w:p w:rsidR="00736C03" w:rsidRPr="00D57285" w:rsidRDefault="00736C03" w:rsidP="00736C03">
      <w:pPr>
        <w:shd w:val="clear" w:color="auto" w:fill="FFFFFF"/>
        <w:jc w:val="center"/>
      </w:pPr>
      <w:r w:rsidRPr="00D57285">
        <w:t>о составе и значениях целевых показателей</w:t>
      </w:r>
    </w:p>
    <w:p w:rsidR="00736C03" w:rsidRPr="00D57285" w:rsidRDefault="00736C03" w:rsidP="00736C03">
      <w:pPr>
        <w:shd w:val="clear" w:color="auto" w:fill="FFFFFF"/>
        <w:jc w:val="center"/>
      </w:pPr>
      <w:r w:rsidRPr="00D57285">
        <w:t>результативности подпрограммы 2 муниципальной программы</w:t>
      </w:r>
    </w:p>
    <w:p w:rsidR="00736C03" w:rsidRPr="00D57285" w:rsidRDefault="00736C03" w:rsidP="00736C03">
      <w:pPr>
        <w:shd w:val="clear" w:color="auto" w:fill="FFFFFF"/>
        <w:jc w:val="right"/>
      </w:pPr>
      <w:r w:rsidRPr="00D57285">
        <w:t>Таблица № 1.</w:t>
      </w:r>
    </w:p>
    <w:tbl>
      <w:tblPr>
        <w:tblpPr w:leftFromText="180" w:rightFromText="180" w:vertAnchor="text" w:horzAnchor="margin" w:tblpXSpec="center" w:tblpY="134"/>
        <w:tblW w:w="5000" w:type="pct"/>
        <w:tblLayout w:type="fixed"/>
        <w:tblCellMar>
          <w:left w:w="70" w:type="dxa"/>
          <w:right w:w="70" w:type="dxa"/>
        </w:tblCellMar>
        <w:tblLook w:val="0000" w:firstRow="0" w:lastRow="0" w:firstColumn="0" w:lastColumn="0" w:noHBand="0" w:noVBand="0"/>
      </w:tblPr>
      <w:tblGrid>
        <w:gridCol w:w="492"/>
        <w:gridCol w:w="3145"/>
        <w:gridCol w:w="671"/>
        <w:gridCol w:w="879"/>
        <w:gridCol w:w="879"/>
        <w:gridCol w:w="879"/>
        <w:gridCol w:w="879"/>
        <w:gridCol w:w="879"/>
        <w:gridCol w:w="879"/>
        <w:gridCol w:w="879"/>
        <w:gridCol w:w="882"/>
        <w:gridCol w:w="1421"/>
        <w:gridCol w:w="1507"/>
      </w:tblGrid>
      <w:tr w:rsidR="00D57285" w:rsidRPr="00D57285" w:rsidTr="006248B0">
        <w:trPr>
          <w:cantSplit/>
          <w:trHeight w:val="553"/>
          <w:tblHeader/>
        </w:trPr>
        <w:tc>
          <w:tcPr>
            <w:tcW w:w="172" w:type="pct"/>
            <w:vMerge w:val="restart"/>
            <w:tcBorders>
              <w:top w:val="single" w:sz="6" w:space="0" w:color="auto"/>
              <w:left w:val="single" w:sz="6" w:space="0" w:color="auto"/>
              <w:bottom w:val="nil"/>
              <w:right w:val="single" w:sz="6" w:space="0" w:color="auto"/>
            </w:tcBorders>
            <w:vAlign w:val="center"/>
          </w:tcPr>
          <w:p w:rsidR="00736C03" w:rsidRPr="00D57285" w:rsidRDefault="00736C03" w:rsidP="00736C03">
            <w:pPr>
              <w:shd w:val="clear" w:color="auto" w:fill="FFFFFF"/>
            </w:pPr>
            <w:r w:rsidRPr="00D57285">
              <w:t>№ п/п</w:t>
            </w:r>
          </w:p>
        </w:tc>
        <w:tc>
          <w:tcPr>
            <w:tcW w:w="1102" w:type="pct"/>
            <w:vMerge w:val="restart"/>
            <w:tcBorders>
              <w:top w:val="single" w:sz="6" w:space="0" w:color="auto"/>
              <w:left w:val="single" w:sz="6" w:space="0" w:color="auto"/>
              <w:right w:val="single" w:sz="6" w:space="0" w:color="auto"/>
            </w:tcBorders>
            <w:vAlign w:val="center"/>
          </w:tcPr>
          <w:p w:rsidR="00736C03" w:rsidRPr="00D57285" w:rsidRDefault="00736C03" w:rsidP="00736C03">
            <w:pPr>
              <w:shd w:val="clear" w:color="auto" w:fill="FFFFFF"/>
            </w:pPr>
            <w:r w:rsidRPr="00D57285">
              <w:t>Наименование показателя</w:t>
            </w:r>
          </w:p>
        </w:tc>
        <w:tc>
          <w:tcPr>
            <w:tcW w:w="235" w:type="pct"/>
            <w:vMerge w:val="restart"/>
            <w:tcBorders>
              <w:top w:val="single" w:sz="6" w:space="0" w:color="auto"/>
              <w:left w:val="single" w:sz="6" w:space="0" w:color="auto"/>
              <w:bottom w:val="nil"/>
              <w:right w:val="single" w:sz="6" w:space="0" w:color="auto"/>
            </w:tcBorders>
            <w:vAlign w:val="center"/>
          </w:tcPr>
          <w:p w:rsidR="00736C03" w:rsidRPr="00D57285" w:rsidRDefault="00736C03" w:rsidP="00736C03">
            <w:pPr>
              <w:shd w:val="clear" w:color="auto" w:fill="FFFFFF"/>
            </w:pPr>
            <w:r w:rsidRPr="00D57285">
              <w:t>Ед. изм.</w:t>
            </w:r>
          </w:p>
        </w:tc>
        <w:tc>
          <w:tcPr>
            <w:tcW w:w="2465" w:type="pct"/>
            <w:gridSpan w:val="8"/>
            <w:tcBorders>
              <w:top w:val="single" w:sz="6" w:space="0" w:color="auto"/>
              <w:left w:val="single" w:sz="6" w:space="0" w:color="auto"/>
              <w:bottom w:val="single" w:sz="6" w:space="0" w:color="auto"/>
              <w:right w:val="single" w:sz="6" w:space="0" w:color="auto"/>
            </w:tcBorders>
            <w:vAlign w:val="center"/>
          </w:tcPr>
          <w:p w:rsidR="00736C03" w:rsidRPr="00D57285" w:rsidRDefault="00736C03" w:rsidP="00736C03">
            <w:pPr>
              <w:shd w:val="clear" w:color="auto" w:fill="FFFFFF"/>
            </w:pPr>
            <w:r w:rsidRPr="00D57285">
              <w:t>Значения показателей</w:t>
            </w:r>
          </w:p>
        </w:tc>
        <w:tc>
          <w:tcPr>
            <w:tcW w:w="498" w:type="pct"/>
            <w:vMerge w:val="restart"/>
            <w:tcBorders>
              <w:top w:val="single" w:sz="6" w:space="0" w:color="auto"/>
              <w:left w:val="single" w:sz="6" w:space="0" w:color="auto"/>
              <w:right w:val="single" w:sz="6" w:space="0" w:color="auto"/>
            </w:tcBorders>
            <w:vAlign w:val="center"/>
          </w:tcPr>
          <w:p w:rsidR="00736C03" w:rsidRPr="00D57285" w:rsidRDefault="00736C03" w:rsidP="00736C03">
            <w:pPr>
              <w:shd w:val="clear" w:color="auto" w:fill="FFFFFF"/>
            </w:pPr>
            <w:r w:rsidRPr="00D57285">
              <w:t xml:space="preserve">Периодичность сбора данных </w:t>
            </w:r>
          </w:p>
        </w:tc>
        <w:tc>
          <w:tcPr>
            <w:tcW w:w="529" w:type="pct"/>
            <w:vMerge w:val="restart"/>
            <w:tcBorders>
              <w:top w:val="single" w:sz="6" w:space="0" w:color="auto"/>
              <w:left w:val="single" w:sz="6" w:space="0" w:color="auto"/>
              <w:right w:val="single" w:sz="6" w:space="0" w:color="auto"/>
            </w:tcBorders>
            <w:vAlign w:val="center"/>
          </w:tcPr>
          <w:p w:rsidR="00736C03" w:rsidRPr="00D57285" w:rsidRDefault="00736C03" w:rsidP="00736C03">
            <w:pPr>
              <w:shd w:val="clear" w:color="auto" w:fill="FFFFFF"/>
            </w:pPr>
            <w:r w:rsidRPr="00D57285">
              <w:t xml:space="preserve">Метод сбора информации </w:t>
            </w:r>
          </w:p>
        </w:tc>
      </w:tr>
      <w:tr w:rsidR="00D57285" w:rsidRPr="00D57285" w:rsidTr="006248B0">
        <w:trPr>
          <w:cantSplit/>
          <w:trHeight w:val="1558"/>
          <w:tblHeader/>
        </w:trPr>
        <w:tc>
          <w:tcPr>
            <w:tcW w:w="172" w:type="pct"/>
            <w:vMerge/>
            <w:tcBorders>
              <w:top w:val="nil"/>
              <w:left w:val="single" w:sz="6" w:space="0" w:color="auto"/>
              <w:bottom w:val="single" w:sz="6" w:space="0" w:color="auto"/>
              <w:right w:val="single" w:sz="6" w:space="0" w:color="auto"/>
            </w:tcBorders>
            <w:vAlign w:val="center"/>
          </w:tcPr>
          <w:p w:rsidR="00736C03" w:rsidRPr="00D57285" w:rsidRDefault="00736C03" w:rsidP="00736C03">
            <w:pPr>
              <w:shd w:val="clear" w:color="auto" w:fill="FFFFFF"/>
            </w:pPr>
          </w:p>
        </w:tc>
        <w:tc>
          <w:tcPr>
            <w:tcW w:w="1102" w:type="pct"/>
            <w:vMerge/>
            <w:tcBorders>
              <w:left w:val="single" w:sz="6" w:space="0" w:color="auto"/>
              <w:bottom w:val="single" w:sz="6" w:space="0" w:color="auto"/>
              <w:right w:val="single" w:sz="6" w:space="0" w:color="auto"/>
            </w:tcBorders>
            <w:vAlign w:val="center"/>
          </w:tcPr>
          <w:p w:rsidR="00736C03" w:rsidRPr="00D57285" w:rsidRDefault="00736C03" w:rsidP="00736C03">
            <w:pPr>
              <w:shd w:val="clear" w:color="auto" w:fill="FFFFFF"/>
            </w:pPr>
          </w:p>
        </w:tc>
        <w:tc>
          <w:tcPr>
            <w:tcW w:w="235" w:type="pct"/>
            <w:vMerge/>
            <w:tcBorders>
              <w:top w:val="nil"/>
              <w:left w:val="single" w:sz="6" w:space="0" w:color="auto"/>
              <w:bottom w:val="single" w:sz="6" w:space="0" w:color="auto"/>
              <w:right w:val="single" w:sz="6" w:space="0" w:color="auto"/>
            </w:tcBorders>
            <w:vAlign w:val="center"/>
          </w:tcPr>
          <w:p w:rsidR="00736C03" w:rsidRPr="00D57285" w:rsidRDefault="00736C03" w:rsidP="00736C03">
            <w:pPr>
              <w:shd w:val="clear" w:color="auto" w:fill="FFFFFF"/>
            </w:pPr>
          </w:p>
        </w:tc>
        <w:tc>
          <w:tcPr>
            <w:tcW w:w="308" w:type="pct"/>
            <w:tcBorders>
              <w:top w:val="single" w:sz="6" w:space="0" w:color="auto"/>
              <w:left w:val="single" w:sz="6" w:space="0" w:color="auto"/>
              <w:bottom w:val="single" w:sz="6" w:space="0" w:color="auto"/>
              <w:right w:val="single" w:sz="6" w:space="0" w:color="auto"/>
            </w:tcBorders>
            <w:vAlign w:val="center"/>
          </w:tcPr>
          <w:p w:rsidR="00736C03" w:rsidRPr="00D57285" w:rsidRDefault="00736C03" w:rsidP="00736C03">
            <w:pPr>
              <w:shd w:val="clear" w:color="auto" w:fill="FFFFFF"/>
              <w:rPr>
                <w:lang w:val="en-US"/>
              </w:rPr>
            </w:pPr>
            <w:r w:rsidRPr="00D57285">
              <w:t>2014 год оценка</w:t>
            </w:r>
          </w:p>
        </w:tc>
        <w:tc>
          <w:tcPr>
            <w:tcW w:w="308" w:type="pct"/>
            <w:tcBorders>
              <w:top w:val="single" w:sz="6" w:space="0" w:color="auto"/>
              <w:left w:val="single" w:sz="6" w:space="0" w:color="auto"/>
              <w:bottom w:val="single" w:sz="6" w:space="0" w:color="auto"/>
              <w:right w:val="single" w:sz="6" w:space="0" w:color="auto"/>
            </w:tcBorders>
            <w:vAlign w:val="center"/>
          </w:tcPr>
          <w:p w:rsidR="00736C03" w:rsidRPr="00D57285" w:rsidRDefault="00736C03" w:rsidP="00736C03">
            <w:pPr>
              <w:shd w:val="clear" w:color="auto" w:fill="FFFFFF"/>
              <w:rPr>
                <w:lang w:val="en-US"/>
              </w:rPr>
            </w:pPr>
            <w:r w:rsidRPr="00D57285">
              <w:t>2015 год оценка</w:t>
            </w:r>
          </w:p>
        </w:tc>
        <w:tc>
          <w:tcPr>
            <w:tcW w:w="308" w:type="pct"/>
            <w:tcBorders>
              <w:top w:val="single" w:sz="6" w:space="0" w:color="auto"/>
              <w:left w:val="single" w:sz="6" w:space="0" w:color="auto"/>
              <w:bottom w:val="single" w:sz="6" w:space="0" w:color="auto"/>
              <w:right w:val="single" w:sz="6" w:space="0" w:color="auto"/>
            </w:tcBorders>
            <w:vAlign w:val="center"/>
          </w:tcPr>
          <w:p w:rsidR="00736C03" w:rsidRPr="00D57285" w:rsidRDefault="00736C03" w:rsidP="00736C03">
            <w:pPr>
              <w:shd w:val="clear" w:color="auto" w:fill="FFFFFF"/>
            </w:pPr>
            <w:r w:rsidRPr="00D57285">
              <w:t>2016 год</w:t>
            </w:r>
          </w:p>
          <w:p w:rsidR="00736C03" w:rsidRPr="00D57285" w:rsidRDefault="00736C03" w:rsidP="00736C03">
            <w:pPr>
              <w:shd w:val="clear" w:color="auto" w:fill="FFFFFF"/>
            </w:pPr>
            <w:r w:rsidRPr="00D57285">
              <w:t>оценка</w:t>
            </w:r>
          </w:p>
        </w:tc>
        <w:tc>
          <w:tcPr>
            <w:tcW w:w="308" w:type="pct"/>
            <w:tcBorders>
              <w:top w:val="single" w:sz="6" w:space="0" w:color="auto"/>
              <w:left w:val="single" w:sz="6" w:space="0" w:color="auto"/>
              <w:bottom w:val="single" w:sz="6" w:space="0" w:color="auto"/>
              <w:right w:val="single" w:sz="6" w:space="0" w:color="auto"/>
            </w:tcBorders>
            <w:vAlign w:val="center"/>
          </w:tcPr>
          <w:p w:rsidR="00736C03" w:rsidRPr="00D57285" w:rsidRDefault="00736C03" w:rsidP="00736C03">
            <w:pPr>
              <w:shd w:val="clear" w:color="auto" w:fill="FFFFFF"/>
            </w:pPr>
            <w:r w:rsidRPr="00D57285">
              <w:t>2017 год</w:t>
            </w:r>
          </w:p>
          <w:p w:rsidR="00736C03" w:rsidRPr="00D57285" w:rsidRDefault="00736C03" w:rsidP="00736C03">
            <w:pPr>
              <w:shd w:val="clear" w:color="auto" w:fill="FFFFFF"/>
            </w:pPr>
            <w:r w:rsidRPr="00D57285">
              <w:t>оценка</w:t>
            </w:r>
          </w:p>
        </w:tc>
        <w:tc>
          <w:tcPr>
            <w:tcW w:w="308" w:type="pct"/>
            <w:tcBorders>
              <w:top w:val="single" w:sz="6" w:space="0" w:color="auto"/>
              <w:left w:val="single" w:sz="6" w:space="0" w:color="auto"/>
              <w:bottom w:val="single" w:sz="6" w:space="0" w:color="auto"/>
              <w:right w:val="single" w:sz="6" w:space="0" w:color="auto"/>
            </w:tcBorders>
            <w:vAlign w:val="center"/>
          </w:tcPr>
          <w:p w:rsidR="00736C03" w:rsidRPr="00D57285" w:rsidRDefault="00736C03" w:rsidP="00736C03">
            <w:pPr>
              <w:shd w:val="clear" w:color="auto" w:fill="FFFFFF"/>
            </w:pPr>
            <w:r w:rsidRPr="00D57285">
              <w:t>2018 год</w:t>
            </w:r>
          </w:p>
          <w:p w:rsidR="00736C03" w:rsidRPr="00D57285" w:rsidRDefault="00736C03" w:rsidP="00736C03">
            <w:pPr>
              <w:shd w:val="clear" w:color="auto" w:fill="FFFFFF"/>
            </w:pPr>
            <w:r w:rsidRPr="00D57285">
              <w:t>прогноз</w:t>
            </w:r>
          </w:p>
        </w:tc>
        <w:tc>
          <w:tcPr>
            <w:tcW w:w="308" w:type="pct"/>
            <w:tcBorders>
              <w:top w:val="single" w:sz="6" w:space="0" w:color="auto"/>
              <w:left w:val="single" w:sz="6" w:space="0" w:color="auto"/>
              <w:bottom w:val="single" w:sz="6" w:space="0" w:color="auto"/>
              <w:right w:val="single" w:sz="4" w:space="0" w:color="auto"/>
            </w:tcBorders>
            <w:vAlign w:val="center"/>
          </w:tcPr>
          <w:p w:rsidR="00736C03" w:rsidRPr="00D57285" w:rsidRDefault="00736C03" w:rsidP="00736C03">
            <w:pPr>
              <w:shd w:val="clear" w:color="auto" w:fill="FFFFFF"/>
            </w:pPr>
            <w:r w:rsidRPr="00D57285">
              <w:t>2019 год</w:t>
            </w:r>
          </w:p>
          <w:p w:rsidR="00736C03" w:rsidRPr="00D57285" w:rsidRDefault="00736C03" w:rsidP="00736C03">
            <w:pPr>
              <w:shd w:val="clear" w:color="auto" w:fill="FFFFFF"/>
            </w:pPr>
            <w:r w:rsidRPr="00D57285">
              <w:t>прогноз</w:t>
            </w:r>
          </w:p>
        </w:tc>
        <w:tc>
          <w:tcPr>
            <w:tcW w:w="308" w:type="pct"/>
            <w:tcBorders>
              <w:top w:val="single" w:sz="6" w:space="0" w:color="auto"/>
              <w:left w:val="single" w:sz="4" w:space="0" w:color="auto"/>
              <w:bottom w:val="single" w:sz="6" w:space="0" w:color="auto"/>
              <w:right w:val="single" w:sz="4" w:space="0" w:color="auto"/>
            </w:tcBorders>
            <w:vAlign w:val="center"/>
          </w:tcPr>
          <w:p w:rsidR="00736C03" w:rsidRPr="00D57285" w:rsidRDefault="00736C03" w:rsidP="00736C03">
            <w:pPr>
              <w:shd w:val="clear" w:color="auto" w:fill="FFFFFF"/>
            </w:pPr>
            <w:r w:rsidRPr="00D57285">
              <w:t>2020 год</w:t>
            </w:r>
          </w:p>
          <w:p w:rsidR="00736C03" w:rsidRPr="00D57285" w:rsidRDefault="00736C03" w:rsidP="00736C03">
            <w:pPr>
              <w:shd w:val="clear" w:color="auto" w:fill="FFFFFF"/>
            </w:pPr>
            <w:r w:rsidRPr="00D57285">
              <w:t>прогноз</w:t>
            </w:r>
          </w:p>
        </w:tc>
        <w:tc>
          <w:tcPr>
            <w:tcW w:w="308" w:type="pct"/>
            <w:tcBorders>
              <w:top w:val="single" w:sz="6" w:space="0" w:color="auto"/>
              <w:left w:val="single" w:sz="4" w:space="0" w:color="auto"/>
              <w:bottom w:val="single" w:sz="6" w:space="0" w:color="auto"/>
              <w:right w:val="single" w:sz="6" w:space="0" w:color="auto"/>
            </w:tcBorders>
            <w:vAlign w:val="center"/>
          </w:tcPr>
          <w:p w:rsidR="00736C03" w:rsidRPr="00D57285" w:rsidRDefault="00736C03" w:rsidP="00736C03">
            <w:pPr>
              <w:shd w:val="clear" w:color="auto" w:fill="FFFFFF"/>
            </w:pPr>
            <w:r w:rsidRPr="00D57285">
              <w:t>2021 год</w:t>
            </w:r>
          </w:p>
          <w:p w:rsidR="00736C03" w:rsidRPr="00D57285" w:rsidRDefault="00736C03" w:rsidP="00736C03">
            <w:pPr>
              <w:shd w:val="clear" w:color="auto" w:fill="FFFFFF"/>
            </w:pPr>
            <w:r w:rsidRPr="00D57285">
              <w:t>прогноз</w:t>
            </w:r>
          </w:p>
        </w:tc>
        <w:tc>
          <w:tcPr>
            <w:tcW w:w="498" w:type="pct"/>
            <w:vMerge/>
            <w:tcBorders>
              <w:left w:val="single" w:sz="6" w:space="0" w:color="auto"/>
              <w:bottom w:val="single" w:sz="6" w:space="0" w:color="auto"/>
              <w:right w:val="single" w:sz="6" w:space="0" w:color="auto"/>
            </w:tcBorders>
          </w:tcPr>
          <w:p w:rsidR="00736C03" w:rsidRPr="00D57285" w:rsidRDefault="00736C03" w:rsidP="00736C03">
            <w:pPr>
              <w:shd w:val="clear" w:color="auto" w:fill="FFFFFF"/>
            </w:pPr>
          </w:p>
        </w:tc>
        <w:tc>
          <w:tcPr>
            <w:tcW w:w="529" w:type="pct"/>
            <w:vMerge/>
            <w:tcBorders>
              <w:left w:val="single" w:sz="6" w:space="0" w:color="auto"/>
              <w:bottom w:val="single" w:sz="6" w:space="0" w:color="auto"/>
              <w:right w:val="single" w:sz="6" w:space="0" w:color="auto"/>
            </w:tcBorders>
          </w:tcPr>
          <w:p w:rsidR="00736C03" w:rsidRPr="00D57285" w:rsidRDefault="00736C03" w:rsidP="00736C03">
            <w:pPr>
              <w:shd w:val="clear" w:color="auto" w:fill="FFFFFF"/>
            </w:pPr>
          </w:p>
        </w:tc>
      </w:tr>
      <w:tr w:rsidR="00D57285" w:rsidRPr="00D57285" w:rsidTr="006248B0">
        <w:trPr>
          <w:cantSplit/>
          <w:trHeight w:val="240"/>
          <w:tblHeader/>
        </w:trPr>
        <w:tc>
          <w:tcPr>
            <w:tcW w:w="172" w:type="pct"/>
            <w:tcBorders>
              <w:top w:val="single" w:sz="6" w:space="0" w:color="auto"/>
              <w:left w:val="single" w:sz="6" w:space="0" w:color="auto"/>
              <w:bottom w:val="single" w:sz="6" w:space="0" w:color="auto"/>
              <w:right w:val="single" w:sz="6" w:space="0" w:color="auto"/>
            </w:tcBorders>
          </w:tcPr>
          <w:p w:rsidR="00736C03" w:rsidRPr="00D57285" w:rsidRDefault="00736C03" w:rsidP="00736C03">
            <w:pPr>
              <w:shd w:val="clear" w:color="auto" w:fill="FFFFFF"/>
              <w:rPr>
                <w:lang w:val="en-US"/>
              </w:rPr>
            </w:pPr>
            <w:r w:rsidRPr="00D57285">
              <w:rPr>
                <w:lang w:val="en-US"/>
              </w:rPr>
              <w:t>1</w:t>
            </w:r>
          </w:p>
        </w:tc>
        <w:tc>
          <w:tcPr>
            <w:tcW w:w="1102" w:type="pct"/>
            <w:tcBorders>
              <w:top w:val="single" w:sz="6" w:space="0" w:color="auto"/>
              <w:left w:val="single" w:sz="6" w:space="0" w:color="auto"/>
              <w:bottom w:val="single" w:sz="6" w:space="0" w:color="auto"/>
              <w:right w:val="single" w:sz="6" w:space="0" w:color="auto"/>
            </w:tcBorders>
          </w:tcPr>
          <w:p w:rsidR="00736C03" w:rsidRPr="00D57285" w:rsidRDefault="00736C03" w:rsidP="00736C03">
            <w:pPr>
              <w:shd w:val="clear" w:color="auto" w:fill="FFFFFF"/>
              <w:rPr>
                <w:lang w:val="en-US"/>
              </w:rPr>
            </w:pPr>
            <w:r w:rsidRPr="00D57285">
              <w:rPr>
                <w:lang w:val="en-US"/>
              </w:rPr>
              <w:t>2</w:t>
            </w:r>
          </w:p>
        </w:tc>
        <w:tc>
          <w:tcPr>
            <w:tcW w:w="235" w:type="pct"/>
            <w:tcBorders>
              <w:top w:val="single" w:sz="6" w:space="0" w:color="auto"/>
              <w:left w:val="single" w:sz="6" w:space="0" w:color="auto"/>
              <w:bottom w:val="single" w:sz="6" w:space="0" w:color="auto"/>
              <w:right w:val="single" w:sz="6" w:space="0" w:color="auto"/>
            </w:tcBorders>
          </w:tcPr>
          <w:p w:rsidR="00736C03" w:rsidRPr="00D57285" w:rsidRDefault="00736C03" w:rsidP="00736C03">
            <w:pPr>
              <w:shd w:val="clear" w:color="auto" w:fill="FFFFFF"/>
              <w:rPr>
                <w:lang w:val="en-US"/>
              </w:rPr>
            </w:pPr>
            <w:r w:rsidRPr="00D57285">
              <w:rPr>
                <w:lang w:val="en-US"/>
              </w:rPr>
              <w:t>3</w:t>
            </w:r>
          </w:p>
        </w:tc>
        <w:tc>
          <w:tcPr>
            <w:tcW w:w="308" w:type="pct"/>
            <w:tcBorders>
              <w:top w:val="single" w:sz="6" w:space="0" w:color="auto"/>
              <w:left w:val="single" w:sz="6" w:space="0" w:color="auto"/>
              <w:bottom w:val="single" w:sz="6" w:space="0" w:color="auto"/>
              <w:right w:val="single" w:sz="6" w:space="0" w:color="auto"/>
            </w:tcBorders>
          </w:tcPr>
          <w:p w:rsidR="00736C03" w:rsidRPr="00D57285" w:rsidRDefault="00736C03" w:rsidP="00736C03">
            <w:pPr>
              <w:shd w:val="clear" w:color="auto" w:fill="FFFFFF"/>
              <w:rPr>
                <w:lang w:val="en-US"/>
              </w:rPr>
            </w:pPr>
            <w:r w:rsidRPr="00D57285">
              <w:rPr>
                <w:lang w:val="en-US"/>
              </w:rPr>
              <w:t>4</w:t>
            </w:r>
          </w:p>
        </w:tc>
        <w:tc>
          <w:tcPr>
            <w:tcW w:w="308" w:type="pct"/>
            <w:tcBorders>
              <w:top w:val="single" w:sz="6" w:space="0" w:color="auto"/>
              <w:left w:val="single" w:sz="6" w:space="0" w:color="auto"/>
              <w:bottom w:val="single" w:sz="6" w:space="0" w:color="auto"/>
              <w:right w:val="single" w:sz="6" w:space="0" w:color="auto"/>
            </w:tcBorders>
          </w:tcPr>
          <w:p w:rsidR="00736C03" w:rsidRPr="00D57285" w:rsidRDefault="00736C03" w:rsidP="00736C03">
            <w:pPr>
              <w:shd w:val="clear" w:color="auto" w:fill="FFFFFF"/>
              <w:rPr>
                <w:lang w:val="en-US"/>
              </w:rPr>
            </w:pPr>
            <w:r w:rsidRPr="00D57285">
              <w:rPr>
                <w:lang w:val="en-US"/>
              </w:rPr>
              <w:t>5</w:t>
            </w:r>
          </w:p>
        </w:tc>
        <w:tc>
          <w:tcPr>
            <w:tcW w:w="308" w:type="pct"/>
            <w:tcBorders>
              <w:top w:val="single" w:sz="6" w:space="0" w:color="auto"/>
              <w:left w:val="single" w:sz="6" w:space="0" w:color="auto"/>
              <w:bottom w:val="single" w:sz="6" w:space="0" w:color="auto"/>
              <w:right w:val="single" w:sz="6" w:space="0" w:color="auto"/>
            </w:tcBorders>
          </w:tcPr>
          <w:p w:rsidR="00736C03" w:rsidRPr="00D57285" w:rsidRDefault="00736C03" w:rsidP="00736C03">
            <w:pPr>
              <w:shd w:val="clear" w:color="auto" w:fill="FFFFFF"/>
              <w:rPr>
                <w:lang w:val="en-US"/>
              </w:rPr>
            </w:pPr>
            <w:r w:rsidRPr="00D57285">
              <w:rPr>
                <w:lang w:val="en-US"/>
              </w:rPr>
              <w:t>6</w:t>
            </w:r>
          </w:p>
        </w:tc>
        <w:tc>
          <w:tcPr>
            <w:tcW w:w="308" w:type="pct"/>
            <w:tcBorders>
              <w:top w:val="single" w:sz="6" w:space="0" w:color="auto"/>
              <w:left w:val="single" w:sz="6" w:space="0" w:color="auto"/>
              <w:bottom w:val="single" w:sz="6" w:space="0" w:color="auto"/>
              <w:right w:val="single" w:sz="6" w:space="0" w:color="auto"/>
            </w:tcBorders>
          </w:tcPr>
          <w:p w:rsidR="00736C03" w:rsidRPr="00D57285" w:rsidRDefault="00736C03" w:rsidP="00736C03">
            <w:pPr>
              <w:shd w:val="clear" w:color="auto" w:fill="FFFFFF"/>
              <w:rPr>
                <w:lang w:val="en-US"/>
              </w:rPr>
            </w:pPr>
            <w:r w:rsidRPr="00D57285">
              <w:rPr>
                <w:lang w:val="en-US"/>
              </w:rPr>
              <w:t>7</w:t>
            </w:r>
          </w:p>
        </w:tc>
        <w:tc>
          <w:tcPr>
            <w:tcW w:w="308" w:type="pct"/>
            <w:tcBorders>
              <w:top w:val="single" w:sz="6" w:space="0" w:color="auto"/>
              <w:left w:val="single" w:sz="6" w:space="0" w:color="auto"/>
              <w:bottom w:val="single" w:sz="6" w:space="0" w:color="auto"/>
              <w:right w:val="single" w:sz="6" w:space="0" w:color="auto"/>
            </w:tcBorders>
          </w:tcPr>
          <w:p w:rsidR="00736C03" w:rsidRPr="00D57285" w:rsidRDefault="00736C03" w:rsidP="00736C03">
            <w:pPr>
              <w:shd w:val="clear" w:color="auto" w:fill="FFFFFF"/>
              <w:rPr>
                <w:lang w:val="en-US"/>
              </w:rPr>
            </w:pPr>
            <w:r w:rsidRPr="00D57285">
              <w:rPr>
                <w:lang w:val="en-US"/>
              </w:rPr>
              <w:t>8</w:t>
            </w:r>
          </w:p>
        </w:tc>
        <w:tc>
          <w:tcPr>
            <w:tcW w:w="308" w:type="pct"/>
            <w:tcBorders>
              <w:top w:val="single" w:sz="6" w:space="0" w:color="auto"/>
              <w:left w:val="single" w:sz="6" w:space="0" w:color="auto"/>
              <w:bottom w:val="single" w:sz="6" w:space="0" w:color="auto"/>
              <w:right w:val="single" w:sz="4" w:space="0" w:color="auto"/>
            </w:tcBorders>
          </w:tcPr>
          <w:p w:rsidR="00736C03" w:rsidRPr="00D57285" w:rsidRDefault="00736C03" w:rsidP="00736C03">
            <w:pPr>
              <w:shd w:val="clear" w:color="auto" w:fill="FFFFFF"/>
              <w:rPr>
                <w:lang w:val="en-US"/>
              </w:rPr>
            </w:pPr>
            <w:r w:rsidRPr="00D57285">
              <w:rPr>
                <w:lang w:val="en-US"/>
              </w:rPr>
              <w:t>9</w:t>
            </w:r>
          </w:p>
        </w:tc>
        <w:tc>
          <w:tcPr>
            <w:tcW w:w="308" w:type="pct"/>
            <w:tcBorders>
              <w:top w:val="single" w:sz="6" w:space="0" w:color="auto"/>
              <w:left w:val="single" w:sz="4" w:space="0" w:color="auto"/>
              <w:bottom w:val="single" w:sz="6" w:space="0" w:color="auto"/>
              <w:right w:val="single" w:sz="4" w:space="0" w:color="auto"/>
            </w:tcBorders>
          </w:tcPr>
          <w:p w:rsidR="00736C03" w:rsidRPr="00D57285" w:rsidRDefault="00736C03" w:rsidP="00736C03">
            <w:pPr>
              <w:shd w:val="clear" w:color="auto" w:fill="FFFFFF"/>
              <w:rPr>
                <w:lang w:val="en-US"/>
              </w:rPr>
            </w:pPr>
            <w:r w:rsidRPr="00D57285">
              <w:t>1</w:t>
            </w:r>
            <w:r w:rsidRPr="00D57285">
              <w:rPr>
                <w:lang w:val="en-US"/>
              </w:rPr>
              <w:t>0</w:t>
            </w:r>
          </w:p>
        </w:tc>
        <w:tc>
          <w:tcPr>
            <w:tcW w:w="308" w:type="pct"/>
            <w:tcBorders>
              <w:top w:val="single" w:sz="6" w:space="0" w:color="auto"/>
              <w:left w:val="single" w:sz="4" w:space="0" w:color="auto"/>
              <w:bottom w:val="single" w:sz="6" w:space="0" w:color="auto"/>
              <w:right w:val="single" w:sz="6" w:space="0" w:color="auto"/>
            </w:tcBorders>
          </w:tcPr>
          <w:p w:rsidR="00736C03" w:rsidRPr="00D57285" w:rsidRDefault="00736C03" w:rsidP="00736C03">
            <w:pPr>
              <w:shd w:val="clear" w:color="auto" w:fill="FFFFFF"/>
              <w:rPr>
                <w:lang w:val="en-US"/>
              </w:rPr>
            </w:pPr>
            <w:r w:rsidRPr="00D57285">
              <w:rPr>
                <w:lang w:val="en-US"/>
              </w:rPr>
              <w:t>11</w:t>
            </w:r>
          </w:p>
        </w:tc>
        <w:tc>
          <w:tcPr>
            <w:tcW w:w="498" w:type="pct"/>
            <w:tcBorders>
              <w:top w:val="single" w:sz="6" w:space="0" w:color="auto"/>
              <w:left w:val="single" w:sz="6" w:space="0" w:color="auto"/>
              <w:bottom w:val="single" w:sz="6" w:space="0" w:color="auto"/>
              <w:right w:val="single" w:sz="6" w:space="0" w:color="auto"/>
            </w:tcBorders>
          </w:tcPr>
          <w:p w:rsidR="00736C03" w:rsidRPr="00D57285" w:rsidRDefault="00736C03" w:rsidP="00736C03">
            <w:pPr>
              <w:shd w:val="clear" w:color="auto" w:fill="FFFFFF"/>
            </w:pPr>
            <w:r w:rsidRPr="00D57285">
              <w:t>12</w:t>
            </w:r>
          </w:p>
        </w:tc>
        <w:tc>
          <w:tcPr>
            <w:tcW w:w="529" w:type="pct"/>
            <w:tcBorders>
              <w:top w:val="single" w:sz="6" w:space="0" w:color="auto"/>
              <w:left w:val="single" w:sz="6" w:space="0" w:color="auto"/>
              <w:bottom w:val="single" w:sz="6" w:space="0" w:color="auto"/>
              <w:right w:val="single" w:sz="6" w:space="0" w:color="auto"/>
            </w:tcBorders>
          </w:tcPr>
          <w:p w:rsidR="00736C03" w:rsidRPr="00D57285" w:rsidRDefault="00736C03" w:rsidP="00736C03">
            <w:pPr>
              <w:shd w:val="clear" w:color="auto" w:fill="FFFFFF"/>
            </w:pPr>
            <w:r w:rsidRPr="00D57285">
              <w:t>13</w:t>
            </w:r>
          </w:p>
        </w:tc>
      </w:tr>
      <w:tr w:rsidR="00D57285" w:rsidRPr="00D57285" w:rsidTr="006248B0">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736C03" w:rsidRPr="00D57285" w:rsidRDefault="00736C03" w:rsidP="00736C03">
            <w:pPr>
              <w:shd w:val="clear" w:color="auto" w:fill="FFFFFF"/>
            </w:pPr>
            <w:r w:rsidRPr="00D57285">
              <w:t xml:space="preserve">     Показатели цели подпрограммы 2: Энергосбережение в жилищно-коммунальном хозяйстве</w:t>
            </w:r>
          </w:p>
        </w:tc>
      </w:tr>
      <w:tr w:rsidR="00D57285" w:rsidRPr="00D57285" w:rsidTr="006248B0">
        <w:trPr>
          <w:cantSplit/>
          <w:trHeight w:val="240"/>
        </w:trPr>
        <w:tc>
          <w:tcPr>
            <w:tcW w:w="172" w:type="pct"/>
            <w:tcBorders>
              <w:top w:val="single" w:sz="6" w:space="0" w:color="auto"/>
              <w:left w:val="single" w:sz="6" w:space="0" w:color="auto"/>
              <w:bottom w:val="single" w:sz="6" w:space="0" w:color="auto"/>
              <w:right w:val="single" w:sz="6" w:space="0" w:color="auto"/>
            </w:tcBorders>
            <w:vAlign w:val="center"/>
          </w:tcPr>
          <w:p w:rsidR="00736C03" w:rsidRPr="00D57285" w:rsidRDefault="00736C03" w:rsidP="00736C03">
            <w:pPr>
              <w:shd w:val="clear" w:color="auto" w:fill="FFFFFF"/>
            </w:pPr>
            <w:r w:rsidRPr="00D57285">
              <w:t>1.</w:t>
            </w:r>
          </w:p>
        </w:tc>
        <w:tc>
          <w:tcPr>
            <w:tcW w:w="1102" w:type="pct"/>
            <w:tcBorders>
              <w:top w:val="single" w:sz="6" w:space="0" w:color="auto"/>
              <w:left w:val="single" w:sz="6" w:space="0" w:color="auto"/>
              <w:bottom w:val="single" w:sz="6" w:space="0" w:color="auto"/>
              <w:right w:val="single" w:sz="6" w:space="0" w:color="auto"/>
            </w:tcBorders>
            <w:vAlign w:val="center"/>
          </w:tcPr>
          <w:p w:rsidR="00736C03" w:rsidRPr="00D57285" w:rsidRDefault="00736C03" w:rsidP="00736C03">
            <w:pPr>
              <w:shd w:val="clear" w:color="auto" w:fill="FFFFFF"/>
            </w:pPr>
            <w:r w:rsidRPr="00D57285">
              <w:t>сокращение потребления ЭЭ (кВтч) на единицу вырабатываемой ТЭ  (Гкал)</w:t>
            </w:r>
          </w:p>
        </w:tc>
        <w:tc>
          <w:tcPr>
            <w:tcW w:w="235" w:type="pct"/>
            <w:tcBorders>
              <w:top w:val="single" w:sz="6" w:space="0" w:color="auto"/>
              <w:left w:val="single" w:sz="6" w:space="0" w:color="auto"/>
              <w:bottom w:val="single" w:sz="6" w:space="0" w:color="auto"/>
              <w:right w:val="single" w:sz="6" w:space="0" w:color="auto"/>
            </w:tcBorders>
            <w:vAlign w:val="center"/>
          </w:tcPr>
          <w:p w:rsidR="00736C03" w:rsidRPr="00D57285" w:rsidRDefault="00736C03" w:rsidP="00736C03">
            <w:pPr>
              <w:shd w:val="clear" w:color="auto" w:fill="FFFFFF"/>
            </w:pPr>
            <w:r w:rsidRPr="00D57285">
              <w:t>%</w:t>
            </w:r>
          </w:p>
        </w:tc>
        <w:tc>
          <w:tcPr>
            <w:tcW w:w="308" w:type="pct"/>
            <w:tcBorders>
              <w:top w:val="single" w:sz="6" w:space="0" w:color="auto"/>
              <w:left w:val="single" w:sz="6" w:space="0" w:color="auto"/>
              <w:bottom w:val="single" w:sz="6" w:space="0" w:color="auto"/>
              <w:right w:val="single" w:sz="6" w:space="0" w:color="auto"/>
            </w:tcBorders>
            <w:vAlign w:val="center"/>
          </w:tcPr>
          <w:p w:rsidR="00736C03" w:rsidRPr="00D57285" w:rsidRDefault="00736C03" w:rsidP="00736C03">
            <w:pPr>
              <w:shd w:val="clear" w:color="auto" w:fill="FFFFFF"/>
            </w:pPr>
            <w:r w:rsidRPr="00D57285">
              <w:t>0</w:t>
            </w:r>
          </w:p>
        </w:tc>
        <w:tc>
          <w:tcPr>
            <w:tcW w:w="308" w:type="pct"/>
            <w:tcBorders>
              <w:top w:val="single" w:sz="6" w:space="0" w:color="auto"/>
              <w:left w:val="single" w:sz="6" w:space="0" w:color="auto"/>
              <w:bottom w:val="single" w:sz="6" w:space="0" w:color="auto"/>
              <w:right w:val="single" w:sz="6" w:space="0" w:color="auto"/>
            </w:tcBorders>
            <w:vAlign w:val="center"/>
          </w:tcPr>
          <w:p w:rsidR="00736C03" w:rsidRPr="00D57285" w:rsidRDefault="00736C03" w:rsidP="00736C03">
            <w:pPr>
              <w:shd w:val="clear" w:color="auto" w:fill="FFFFFF"/>
            </w:pPr>
            <w:r w:rsidRPr="00D57285">
              <w:t>0</w:t>
            </w:r>
          </w:p>
        </w:tc>
        <w:tc>
          <w:tcPr>
            <w:tcW w:w="308" w:type="pct"/>
            <w:tcBorders>
              <w:top w:val="single" w:sz="6" w:space="0" w:color="auto"/>
              <w:left w:val="single" w:sz="6" w:space="0" w:color="auto"/>
              <w:bottom w:val="single" w:sz="6" w:space="0" w:color="auto"/>
              <w:right w:val="single" w:sz="6" w:space="0" w:color="auto"/>
            </w:tcBorders>
            <w:vAlign w:val="center"/>
          </w:tcPr>
          <w:p w:rsidR="00736C03" w:rsidRPr="00D57285" w:rsidRDefault="00736C03" w:rsidP="00736C03">
            <w:pPr>
              <w:shd w:val="clear" w:color="auto" w:fill="FFFFFF"/>
            </w:pPr>
            <w:r w:rsidRPr="00D57285">
              <w:t>0</w:t>
            </w:r>
          </w:p>
        </w:tc>
        <w:tc>
          <w:tcPr>
            <w:tcW w:w="308" w:type="pct"/>
            <w:tcBorders>
              <w:top w:val="single" w:sz="6" w:space="0" w:color="auto"/>
              <w:left w:val="single" w:sz="6" w:space="0" w:color="auto"/>
              <w:bottom w:val="single" w:sz="6" w:space="0" w:color="auto"/>
              <w:right w:val="single" w:sz="6" w:space="0" w:color="auto"/>
            </w:tcBorders>
            <w:vAlign w:val="center"/>
          </w:tcPr>
          <w:p w:rsidR="00736C03" w:rsidRPr="00D57285" w:rsidRDefault="00736C03" w:rsidP="00736C03">
            <w:pPr>
              <w:shd w:val="clear" w:color="auto" w:fill="FFFFFF"/>
            </w:pPr>
            <w:r w:rsidRPr="00D57285">
              <w:t>0</w:t>
            </w:r>
          </w:p>
        </w:tc>
        <w:tc>
          <w:tcPr>
            <w:tcW w:w="308" w:type="pct"/>
            <w:tcBorders>
              <w:top w:val="single" w:sz="6" w:space="0" w:color="auto"/>
              <w:left w:val="single" w:sz="6" w:space="0" w:color="auto"/>
              <w:bottom w:val="single" w:sz="6" w:space="0" w:color="auto"/>
              <w:right w:val="single" w:sz="6" w:space="0" w:color="auto"/>
            </w:tcBorders>
            <w:vAlign w:val="center"/>
          </w:tcPr>
          <w:p w:rsidR="00736C03" w:rsidRPr="00D57285" w:rsidRDefault="00736C03" w:rsidP="00736C03">
            <w:pPr>
              <w:shd w:val="clear" w:color="auto" w:fill="FFFFFF"/>
            </w:pPr>
            <w:r w:rsidRPr="00D57285">
              <w:t>0</w:t>
            </w:r>
          </w:p>
        </w:tc>
        <w:tc>
          <w:tcPr>
            <w:tcW w:w="308" w:type="pct"/>
            <w:tcBorders>
              <w:top w:val="single" w:sz="6" w:space="0" w:color="auto"/>
              <w:left w:val="single" w:sz="6" w:space="0" w:color="auto"/>
              <w:bottom w:val="single" w:sz="6" w:space="0" w:color="auto"/>
              <w:right w:val="single" w:sz="6" w:space="0" w:color="auto"/>
            </w:tcBorders>
            <w:vAlign w:val="center"/>
          </w:tcPr>
          <w:p w:rsidR="00736C03" w:rsidRPr="00D57285" w:rsidRDefault="00736C03" w:rsidP="00736C03">
            <w:pPr>
              <w:shd w:val="clear" w:color="auto" w:fill="FFFFFF"/>
            </w:pPr>
            <w:r w:rsidRPr="00D57285">
              <w:t>0,5</w:t>
            </w:r>
          </w:p>
        </w:tc>
        <w:tc>
          <w:tcPr>
            <w:tcW w:w="308" w:type="pct"/>
            <w:tcBorders>
              <w:top w:val="single" w:sz="6" w:space="0" w:color="auto"/>
              <w:left w:val="single" w:sz="6" w:space="0" w:color="auto"/>
              <w:bottom w:val="single" w:sz="6" w:space="0" w:color="auto"/>
              <w:right w:val="single" w:sz="4" w:space="0" w:color="auto"/>
            </w:tcBorders>
            <w:vAlign w:val="center"/>
          </w:tcPr>
          <w:p w:rsidR="00736C03" w:rsidRPr="00D57285" w:rsidRDefault="00736C03" w:rsidP="00736C03">
            <w:pPr>
              <w:shd w:val="clear" w:color="auto" w:fill="FFFFFF"/>
            </w:pPr>
            <w:r w:rsidRPr="00D57285">
              <w:t>0,5</w:t>
            </w:r>
          </w:p>
        </w:tc>
        <w:tc>
          <w:tcPr>
            <w:tcW w:w="308" w:type="pct"/>
            <w:tcBorders>
              <w:top w:val="single" w:sz="6" w:space="0" w:color="auto"/>
              <w:left w:val="single" w:sz="4" w:space="0" w:color="auto"/>
              <w:bottom w:val="single" w:sz="6" w:space="0" w:color="auto"/>
              <w:right w:val="single" w:sz="4" w:space="0" w:color="auto"/>
            </w:tcBorders>
            <w:vAlign w:val="center"/>
          </w:tcPr>
          <w:p w:rsidR="00736C03" w:rsidRPr="00D57285" w:rsidRDefault="00736C03" w:rsidP="00736C03">
            <w:pPr>
              <w:shd w:val="clear" w:color="auto" w:fill="FFFFFF"/>
            </w:pPr>
            <w:r w:rsidRPr="00D57285">
              <w:t>1,0</w:t>
            </w:r>
          </w:p>
        </w:tc>
        <w:tc>
          <w:tcPr>
            <w:tcW w:w="498" w:type="pct"/>
            <w:tcBorders>
              <w:top w:val="single" w:sz="6" w:space="0" w:color="auto"/>
              <w:left w:val="single" w:sz="6" w:space="0" w:color="auto"/>
              <w:bottom w:val="single" w:sz="6" w:space="0" w:color="auto"/>
              <w:right w:val="single" w:sz="6" w:space="0" w:color="auto"/>
            </w:tcBorders>
            <w:vAlign w:val="center"/>
          </w:tcPr>
          <w:p w:rsidR="00736C03" w:rsidRPr="00D57285" w:rsidRDefault="00736C03" w:rsidP="00736C03">
            <w:pPr>
              <w:shd w:val="clear" w:color="auto" w:fill="FFFFFF"/>
            </w:pPr>
            <w:r w:rsidRPr="00D57285">
              <w:t>Ежегодно</w:t>
            </w:r>
          </w:p>
        </w:tc>
        <w:tc>
          <w:tcPr>
            <w:tcW w:w="529" w:type="pct"/>
            <w:tcBorders>
              <w:top w:val="single" w:sz="6" w:space="0" w:color="auto"/>
              <w:left w:val="single" w:sz="6" w:space="0" w:color="auto"/>
              <w:bottom w:val="single" w:sz="6" w:space="0" w:color="auto"/>
              <w:right w:val="single" w:sz="6" w:space="0" w:color="auto"/>
            </w:tcBorders>
          </w:tcPr>
          <w:p w:rsidR="00736C03" w:rsidRPr="00D57285" w:rsidRDefault="00736C03" w:rsidP="00736C03">
            <w:pPr>
              <w:shd w:val="clear" w:color="auto" w:fill="FFFFFF"/>
            </w:pPr>
            <w:r w:rsidRPr="00D57285">
              <w:t>ведомственная статистика</w:t>
            </w:r>
          </w:p>
        </w:tc>
      </w:tr>
      <w:tr w:rsidR="00D57285" w:rsidRPr="00D57285" w:rsidTr="006248B0">
        <w:trPr>
          <w:cantSplit/>
          <w:trHeight w:val="240"/>
        </w:trPr>
        <w:tc>
          <w:tcPr>
            <w:tcW w:w="172" w:type="pct"/>
            <w:tcBorders>
              <w:top w:val="single" w:sz="6" w:space="0" w:color="auto"/>
              <w:left w:val="single" w:sz="6" w:space="0" w:color="auto"/>
              <w:bottom w:val="single" w:sz="6" w:space="0" w:color="auto"/>
              <w:right w:val="single" w:sz="6" w:space="0" w:color="auto"/>
            </w:tcBorders>
            <w:vAlign w:val="center"/>
          </w:tcPr>
          <w:p w:rsidR="00736C03" w:rsidRPr="00D57285" w:rsidRDefault="00736C03" w:rsidP="00736C03">
            <w:pPr>
              <w:shd w:val="clear" w:color="auto" w:fill="FFFFFF"/>
            </w:pPr>
            <w:r w:rsidRPr="00D57285">
              <w:t>2.</w:t>
            </w:r>
          </w:p>
        </w:tc>
        <w:tc>
          <w:tcPr>
            <w:tcW w:w="1102" w:type="pct"/>
            <w:tcBorders>
              <w:top w:val="single" w:sz="6" w:space="0" w:color="auto"/>
              <w:left w:val="single" w:sz="6" w:space="0" w:color="auto"/>
              <w:bottom w:val="single" w:sz="6" w:space="0" w:color="auto"/>
              <w:right w:val="single" w:sz="6" w:space="0" w:color="auto"/>
            </w:tcBorders>
            <w:vAlign w:val="center"/>
          </w:tcPr>
          <w:p w:rsidR="00736C03" w:rsidRPr="00D57285" w:rsidRDefault="00736C03" w:rsidP="00736C03">
            <w:pPr>
              <w:shd w:val="clear" w:color="auto" w:fill="FFFFFF"/>
            </w:pPr>
            <w:r w:rsidRPr="00D57285">
              <w:t>удельный расход ЭЭ  в системах уличного освещения</w:t>
            </w:r>
          </w:p>
        </w:tc>
        <w:tc>
          <w:tcPr>
            <w:tcW w:w="235" w:type="pct"/>
            <w:tcBorders>
              <w:top w:val="single" w:sz="6" w:space="0" w:color="auto"/>
              <w:left w:val="single" w:sz="6" w:space="0" w:color="auto"/>
              <w:bottom w:val="single" w:sz="6" w:space="0" w:color="auto"/>
              <w:right w:val="single" w:sz="6" w:space="0" w:color="auto"/>
            </w:tcBorders>
            <w:vAlign w:val="center"/>
          </w:tcPr>
          <w:p w:rsidR="00736C03" w:rsidRPr="00D57285" w:rsidRDefault="00736C03" w:rsidP="00736C03">
            <w:pPr>
              <w:shd w:val="clear" w:color="auto" w:fill="FFFFFF"/>
            </w:pPr>
            <w:r w:rsidRPr="00D57285">
              <w:t>кВт.ч/кв. м</w:t>
            </w:r>
          </w:p>
        </w:tc>
        <w:tc>
          <w:tcPr>
            <w:tcW w:w="308" w:type="pct"/>
            <w:tcBorders>
              <w:top w:val="single" w:sz="6" w:space="0" w:color="auto"/>
              <w:left w:val="single" w:sz="6" w:space="0" w:color="auto"/>
              <w:bottom w:val="single" w:sz="6" w:space="0" w:color="auto"/>
              <w:right w:val="single" w:sz="6" w:space="0" w:color="auto"/>
            </w:tcBorders>
            <w:vAlign w:val="center"/>
          </w:tcPr>
          <w:p w:rsidR="00736C03" w:rsidRPr="00D57285" w:rsidRDefault="00736C03" w:rsidP="00736C03">
            <w:pPr>
              <w:shd w:val="clear" w:color="auto" w:fill="FFFFFF"/>
            </w:pPr>
            <w:r w:rsidRPr="00D57285">
              <w:t>0,383</w:t>
            </w:r>
          </w:p>
        </w:tc>
        <w:tc>
          <w:tcPr>
            <w:tcW w:w="308" w:type="pct"/>
            <w:tcBorders>
              <w:top w:val="single" w:sz="4" w:space="0" w:color="auto"/>
              <w:left w:val="single" w:sz="4" w:space="0" w:color="auto"/>
              <w:bottom w:val="single" w:sz="4" w:space="0" w:color="auto"/>
              <w:right w:val="single" w:sz="4" w:space="0" w:color="auto"/>
            </w:tcBorders>
            <w:vAlign w:val="center"/>
          </w:tcPr>
          <w:p w:rsidR="00736C03" w:rsidRPr="00D57285" w:rsidRDefault="00736C03" w:rsidP="00736C03">
            <w:pPr>
              <w:shd w:val="clear" w:color="auto" w:fill="FFFFFF"/>
            </w:pPr>
            <w:r w:rsidRPr="00D57285">
              <w:t>0,362</w:t>
            </w:r>
          </w:p>
        </w:tc>
        <w:tc>
          <w:tcPr>
            <w:tcW w:w="308" w:type="pct"/>
            <w:tcBorders>
              <w:top w:val="single" w:sz="4" w:space="0" w:color="auto"/>
              <w:left w:val="single" w:sz="4" w:space="0" w:color="auto"/>
              <w:bottom w:val="single" w:sz="4" w:space="0" w:color="auto"/>
              <w:right w:val="single" w:sz="4" w:space="0" w:color="auto"/>
            </w:tcBorders>
            <w:vAlign w:val="center"/>
          </w:tcPr>
          <w:p w:rsidR="00736C03" w:rsidRPr="00D57285" w:rsidRDefault="00736C03" w:rsidP="00736C03">
            <w:pPr>
              <w:shd w:val="clear" w:color="auto" w:fill="FFFFFF"/>
            </w:pPr>
            <w:r w:rsidRPr="00D57285">
              <w:t>0,362</w:t>
            </w:r>
          </w:p>
        </w:tc>
        <w:tc>
          <w:tcPr>
            <w:tcW w:w="308" w:type="pct"/>
            <w:tcBorders>
              <w:top w:val="single" w:sz="4" w:space="0" w:color="auto"/>
              <w:left w:val="single" w:sz="4" w:space="0" w:color="auto"/>
              <w:bottom w:val="single" w:sz="4" w:space="0" w:color="auto"/>
              <w:right w:val="single" w:sz="4" w:space="0" w:color="auto"/>
            </w:tcBorders>
            <w:vAlign w:val="center"/>
          </w:tcPr>
          <w:p w:rsidR="00736C03" w:rsidRPr="00D57285" w:rsidRDefault="00736C03" w:rsidP="00736C03">
            <w:pPr>
              <w:shd w:val="clear" w:color="auto" w:fill="FFFFFF"/>
            </w:pPr>
            <w:r w:rsidRPr="00D57285">
              <w:t>0,362</w:t>
            </w:r>
          </w:p>
        </w:tc>
        <w:tc>
          <w:tcPr>
            <w:tcW w:w="308" w:type="pct"/>
            <w:tcBorders>
              <w:top w:val="single" w:sz="4" w:space="0" w:color="auto"/>
              <w:left w:val="single" w:sz="4" w:space="0" w:color="auto"/>
              <w:bottom w:val="single" w:sz="4" w:space="0" w:color="auto"/>
              <w:right w:val="single" w:sz="4" w:space="0" w:color="auto"/>
            </w:tcBorders>
            <w:vAlign w:val="center"/>
          </w:tcPr>
          <w:p w:rsidR="00736C03" w:rsidRPr="00D57285" w:rsidRDefault="00736C03" w:rsidP="00736C03">
            <w:pPr>
              <w:shd w:val="clear" w:color="auto" w:fill="FFFFFF"/>
            </w:pPr>
            <w:r w:rsidRPr="00D57285">
              <w:t>0,362</w:t>
            </w:r>
          </w:p>
        </w:tc>
        <w:tc>
          <w:tcPr>
            <w:tcW w:w="308" w:type="pct"/>
            <w:tcBorders>
              <w:top w:val="single" w:sz="4" w:space="0" w:color="auto"/>
              <w:left w:val="single" w:sz="4" w:space="0" w:color="auto"/>
              <w:bottom w:val="single" w:sz="4" w:space="0" w:color="auto"/>
              <w:right w:val="single" w:sz="4" w:space="0" w:color="auto"/>
            </w:tcBorders>
            <w:vAlign w:val="center"/>
          </w:tcPr>
          <w:p w:rsidR="00736C03" w:rsidRPr="00D57285" w:rsidRDefault="00736C03" w:rsidP="00736C03">
            <w:pPr>
              <w:shd w:val="clear" w:color="auto" w:fill="FFFFFF"/>
            </w:pPr>
            <w:r w:rsidRPr="00D57285">
              <w:t>0,359</w:t>
            </w:r>
          </w:p>
        </w:tc>
        <w:tc>
          <w:tcPr>
            <w:tcW w:w="308" w:type="pct"/>
            <w:tcBorders>
              <w:top w:val="single" w:sz="4" w:space="0" w:color="auto"/>
              <w:left w:val="single" w:sz="4" w:space="0" w:color="auto"/>
              <w:bottom w:val="single" w:sz="4" w:space="0" w:color="auto"/>
              <w:right w:val="single" w:sz="4" w:space="0" w:color="auto"/>
            </w:tcBorders>
            <w:vAlign w:val="center"/>
          </w:tcPr>
          <w:p w:rsidR="00736C03" w:rsidRPr="00D57285" w:rsidRDefault="00736C03" w:rsidP="00736C03">
            <w:pPr>
              <w:shd w:val="clear" w:color="auto" w:fill="FFFFFF"/>
            </w:pPr>
            <w:r w:rsidRPr="00D57285">
              <w:t>0,357</w:t>
            </w:r>
          </w:p>
        </w:tc>
        <w:tc>
          <w:tcPr>
            <w:tcW w:w="308" w:type="pct"/>
            <w:tcBorders>
              <w:top w:val="single" w:sz="4" w:space="0" w:color="auto"/>
              <w:left w:val="single" w:sz="4" w:space="0" w:color="auto"/>
              <w:bottom w:val="single" w:sz="4" w:space="0" w:color="auto"/>
              <w:right w:val="single" w:sz="4" w:space="0" w:color="auto"/>
            </w:tcBorders>
            <w:vAlign w:val="center"/>
          </w:tcPr>
          <w:p w:rsidR="00736C03" w:rsidRPr="00D57285" w:rsidRDefault="00736C03" w:rsidP="00736C03">
            <w:pPr>
              <w:shd w:val="clear" w:color="auto" w:fill="FFFFFF"/>
            </w:pPr>
            <w:r w:rsidRPr="00D57285">
              <w:t>0,357</w:t>
            </w:r>
          </w:p>
        </w:tc>
        <w:tc>
          <w:tcPr>
            <w:tcW w:w="498" w:type="pct"/>
            <w:tcBorders>
              <w:top w:val="single" w:sz="6" w:space="0" w:color="auto"/>
              <w:left w:val="single" w:sz="6" w:space="0" w:color="auto"/>
              <w:bottom w:val="single" w:sz="6" w:space="0" w:color="auto"/>
              <w:right w:val="single" w:sz="6" w:space="0" w:color="auto"/>
            </w:tcBorders>
            <w:vAlign w:val="center"/>
          </w:tcPr>
          <w:p w:rsidR="00736C03" w:rsidRPr="00D57285" w:rsidRDefault="00736C03" w:rsidP="00736C03">
            <w:pPr>
              <w:shd w:val="clear" w:color="auto" w:fill="FFFFFF"/>
            </w:pPr>
            <w:r w:rsidRPr="00D57285">
              <w:t>Ежегодно</w:t>
            </w:r>
          </w:p>
        </w:tc>
        <w:tc>
          <w:tcPr>
            <w:tcW w:w="529" w:type="pct"/>
            <w:tcBorders>
              <w:top w:val="single" w:sz="6" w:space="0" w:color="auto"/>
              <w:left w:val="single" w:sz="6" w:space="0" w:color="auto"/>
              <w:bottom w:val="single" w:sz="6" w:space="0" w:color="auto"/>
              <w:right w:val="single" w:sz="6" w:space="0" w:color="auto"/>
            </w:tcBorders>
          </w:tcPr>
          <w:p w:rsidR="00736C03" w:rsidRPr="00D57285" w:rsidRDefault="00736C03" w:rsidP="00736C03">
            <w:pPr>
              <w:shd w:val="clear" w:color="auto" w:fill="FFFFFF"/>
            </w:pPr>
            <w:r w:rsidRPr="00D57285">
              <w:t>ведомственная статистика</w:t>
            </w:r>
          </w:p>
        </w:tc>
      </w:tr>
      <w:tr w:rsidR="00D57285" w:rsidRPr="00D57285" w:rsidTr="006248B0">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736C03" w:rsidRPr="00D57285" w:rsidRDefault="00736C03" w:rsidP="00736C03">
            <w:pPr>
              <w:shd w:val="clear" w:color="auto" w:fill="FFFFFF"/>
            </w:pPr>
            <w:r w:rsidRPr="00D57285">
              <w:t>Показатели задачи 1 Подпрограммы 2: Повышение энергетической эффективности в коммунальных системах и обеспечение надежности функционирования коммунального комплекса</w:t>
            </w:r>
          </w:p>
        </w:tc>
      </w:tr>
      <w:tr w:rsidR="00D57285" w:rsidRPr="00D57285" w:rsidTr="006248B0">
        <w:trPr>
          <w:cantSplit/>
          <w:trHeight w:val="1260"/>
        </w:trPr>
        <w:tc>
          <w:tcPr>
            <w:tcW w:w="172" w:type="pct"/>
            <w:tcBorders>
              <w:top w:val="single" w:sz="6" w:space="0" w:color="auto"/>
              <w:left w:val="single" w:sz="6" w:space="0" w:color="auto"/>
              <w:right w:val="single" w:sz="6" w:space="0" w:color="auto"/>
            </w:tcBorders>
            <w:vAlign w:val="center"/>
          </w:tcPr>
          <w:p w:rsidR="00736C03" w:rsidRPr="00D57285" w:rsidRDefault="00736C03" w:rsidP="00736C03">
            <w:pPr>
              <w:shd w:val="clear" w:color="auto" w:fill="FFFFFF"/>
            </w:pPr>
            <w:r w:rsidRPr="00D57285">
              <w:t>1.1.</w:t>
            </w:r>
          </w:p>
        </w:tc>
        <w:tc>
          <w:tcPr>
            <w:tcW w:w="1102" w:type="pct"/>
            <w:tcBorders>
              <w:top w:val="single" w:sz="6" w:space="0" w:color="auto"/>
              <w:left w:val="single" w:sz="6" w:space="0" w:color="auto"/>
              <w:bottom w:val="single" w:sz="4" w:space="0" w:color="auto"/>
              <w:right w:val="single" w:sz="6" w:space="0" w:color="auto"/>
            </w:tcBorders>
            <w:vAlign w:val="center"/>
          </w:tcPr>
          <w:p w:rsidR="00736C03" w:rsidRPr="00D57285" w:rsidRDefault="00736C03" w:rsidP="00736C03">
            <w:pPr>
              <w:shd w:val="clear" w:color="auto" w:fill="FFFFFF"/>
            </w:pPr>
            <w:r w:rsidRPr="00D57285">
              <w:t>количество мероприятий, проводимых на объектах коммунальной инфраструктуры в целях повышения энергетической эффективности и обеспечения надежности функционирования</w:t>
            </w:r>
          </w:p>
        </w:tc>
        <w:tc>
          <w:tcPr>
            <w:tcW w:w="235" w:type="pct"/>
            <w:tcBorders>
              <w:top w:val="single" w:sz="6" w:space="0" w:color="auto"/>
              <w:left w:val="single" w:sz="6" w:space="0" w:color="auto"/>
              <w:bottom w:val="single" w:sz="4" w:space="0" w:color="auto"/>
              <w:right w:val="single" w:sz="6" w:space="0" w:color="auto"/>
            </w:tcBorders>
          </w:tcPr>
          <w:p w:rsidR="00736C03" w:rsidRPr="00D57285" w:rsidRDefault="00736C03" w:rsidP="00736C03">
            <w:pPr>
              <w:shd w:val="clear" w:color="auto" w:fill="FFFFFF"/>
            </w:pPr>
          </w:p>
          <w:p w:rsidR="00736C03" w:rsidRPr="00D57285" w:rsidRDefault="00736C03" w:rsidP="00736C03">
            <w:pPr>
              <w:shd w:val="clear" w:color="auto" w:fill="FFFFFF"/>
            </w:pPr>
          </w:p>
          <w:p w:rsidR="00736C03" w:rsidRPr="00D57285" w:rsidRDefault="00736C03" w:rsidP="00736C03">
            <w:pPr>
              <w:shd w:val="clear" w:color="auto" w:fill="FFFFFF"/>
            </w:pPr>
          </w:p>
          <w:p w:rsidR="00736C03" w:rsidRPr="00D57285" w:rsidRDefault="00736C03" w:rsidP="00736C03">
            <w:pPr>
              <w:shd w:val="clear" w:color="auto" w:fill="FFFFFF"/>
            </w:pPr>
            <w:r w:rsidRPr="00D57285">
              <w:t>ед.</w:t>
            </w:r>
          </w:p>
        </w:tc>
        <w:tc>
          <w:tcPr>
            <w:tcW w:w="308" w:type="pct"/>
            <w:tcBorders>
              <w:top w:val="single" w:sz="6" w:space="0" w:color="auto"/>
              <w:left w:val="single" w:sz="6" w:space="0" w:color="auto"/>
              <w:bottom w:val="single" w:sz="4" w:space="0" w:color="auto"/>
              <w:right w:val="single" w:sz="6" w:space="0" w:color="auto"/>
            </w:tcBorders>
          </w:tcPr>
          <w:p w:rsidR="00736C03" w:rsidRPr="00D57285" w:rsidRDefault="00736C03" w:rsidP="00736C03">
            <w:pPr>
              <w:shd w:val="clear" w:color="auto" w:fill="FFFFFF"/>
            </w:pPr>
          </w:p>
          <w:p w:rsidR="00736C03" w:rsidRPr="00D57285" w:rsidRDefault="00736C03" w:rsidP="00736C03">
            <w:pPr>
              <w:shd w:val="clear" w:color="auto" w:fill="FFFFFF"/>
            </w:pPr>
          </w:p>
          <w:p w:rsidR="00736C03" w:rsidRPr="00D57285" w:rsidRDefault="00736C03" w:rsidP="00736C03">
            <w:pPr>
              <w:shd w:val="clear" w:color="auto" w:fill="FFFFFF"/>
            </w:pPr>
          </w:p>
          <w:p w:rsidR="00736C03" w:rsidRPr="00D57285" w:rsidRDefault="00736C03" w:rsidP="00736C03">
            <w:pPr>
              <w:shd w:val="clear" w:color="auto" w:fill="FFFFFF"/>
            </w:pPr>
            <w:r w:rsidRPr="00D57285">
              <w:t>6</w:t>
            </w:r>
          </w:p>
          <w:p w:rsidR="00736C03" w:rsidRPr="00D57285" w:rsidRDefault="00736C03" w:rsidP="00736C03">
            <w:pPr>
              <w:shd w:val="clear" w:color="auto" w:fill="FFFFFF"/>
            </w:pPr>
          </w:p>
          <w:p w:rsidR="00736C03" w:rsidRPr="00D57285" w:rsidRDefault="00736C03" w:rsidP="00736C03">
            <w:pPr>
              <w:shd w:val="clear" w:color="auto" w:fill="FFFFFF"/>
            </w:pPr>
          </w:p>
        </w:tc>
        <w:tc>
          <w:tcPr>
            <w:tcW w:w="308" w:type="pct"/>
            <w:tcBorders>
              <w:top w:val="single" w:sz="4" w:space="0" w:color="auto"/>
              <w:left w:val="single" w:sz="4" w:space="0" w:color="auto"/>
              <w:bottom w:val="single" w:sz="4" w:space="0" w:color="auto"/>
              <w:right w:val="single" w:sz="4" w:space="0" w:color="auto"/>
            </w:tcBorders>
          </w:tcPr>
          <w:p w:rsidR="00736C03" w:rsidRPr="00D57285" w:rsidRDefault="00736C03" w:rsidP="00736C03">
            <w:pPr>
              <w:shd w:val="clear" w:color="auto" w:fill="FFFFFF"/>
            </w:pPr>
          </w:p>
          <w:p w:rsidR="00736C03" w:rsidRPr="00D57285" w:rsidRDefault="00736C03" w:rsidP="00736C03">
            <w:pPr>
              <w:shd w:val="clear" w:color="auto" w:fill="FFFFFF"/>
            </w:pPr>
          </w:p>
          <w:p w:rsidR="00736C03" w:rsidRPr="00D57285" w:rsidRDefault="00736C03" w:rsidP="00736C03">
            <w:pPr>
              <w:shd w:val="clear" w:color="auto" w:fill="FFFFFF"/>
            </w:pPr>
          </w:p>
          <w:p w:rsidR="00736C03" w:rsidRPr="00D57285" w:rsidRDefault="00736C03" w:rsidP="00736C03">
            <w:pPr>
              <w:shd w:val="clear" w:color="auto" w:fill="FFFFFF"/>
            </w:pPr>
            <w:r w:rsidRPr="00D57285">
              <w:t>2</w:t>
            </w:r>
          </w:p>
        </w:tc>
        <w:tc>
          <w:tcPr>
            <w:tcW w:w="308" w:type="pct"/>
            <w:tcBorders>
              <w:top w:val="single" w:sz="4" w:space="0" w:color="auto"/>
              <w:left w:val="single" w:sz="4" w:space="0" w:color="auto"/>
              <w:bottom w:val="single" w:sz="4" w:space="0" w:color="auto"/>
              <w:right w:val="single" w:sz="4" w:space="0" w:color="auto"/>
            </w:tcBorders>
          </w:tcPr>
          <w:p w:rsidR="00736C03" w:rsidRPr="00D57285" w:rsidRDefault="00736C03" w:rsidP="00736C03">
            <w:pPr>
              <w:shd w:val="clear" w:color="auto" w:fill="FFFFFF"/>
            </w:pPr>
          </w:p>
          <w:p w:rsidR="00736C03" w:rsidRPr="00D57285" w:rsidRDefault="00736C03" w:rsidP="00736C03">
            <w:pPr>
              <w:shd w:val="clear" w:color="auto" w:fill="FFFFFF"/>
            </w:pPr>
          </w:p>
          <w:p w:rsidR="00736C03" w:rsidRPr="00D57285" w:rsidRDefault="00736C03" w:rsidP="00736C03">
            <w:pPr>
              <w:shd w:val="clear" w:color="auto" w:fill="FFFFFF"/>
            </w:pPr>
          </w:p>
          <w:p w:rsidR="00736C03" w:rsidRPr="00D57285" w:rsidRDefault="00736C03" w:rsidP="00736C03">
            <w:pPr>
              <w:shd w:val="clear" w:color="auto" w:fill="FFFFFF"/>
            </w:pPr>
            <w:r w:rsidRPr="00D57285">
              <w:t>6</w:t>
            </w:r>
          </w:p>
        </w:tc>
        <w:tc>
          <w:tcPr>
            <w:tcW w:w="308" w:type="pct"/>
            <w:tcBorders>
              <w:top w:val="single" w:sz="4" w:space="0" w:color="auto"/>
              <w:left w:val="single" w:sz="4" w:space="0" w:color="auto"/>
              <w:bottom w:val="single" w:sz="4" w:space="0" w:color="auto"/>
              <w:right w:val="single" w:sz="4" w:space="0" w:color="auto"/>
            </w:tcBorders>
          </w:tcPr>
          <w:p w:rsidR="00736C03" w:rsidRPr="00D57285" w:rsidRDefault="00736C03" w:rsidP="00736C03">
            <w:pPr>
              <w:shd w:val="clear" w:color="auto" w:fill="FFFFFF"/>
            </w:pPr>
          </w:p>
          <w:p w:rsidR="00736C03" w:rsidRPr="00D57285" w:rsidRDefault="00736C03" w:rsidP="00736C03">
            <w:pPr>
              <w:shd w:val="clear" w:color="auto" w:fill="FFFFFF"/>
            </w:pPr>
          </w:p>
          <w:p w:rsidR="00736C03" w:rsidRPr="00D57285" w:rsidRDefault="00736C03" w:rsidP="00736C03">
            <w:pPr>
              <w:shd w:val="clear" w:color="auto" w:fill="FFFFFF"/>
            </w:pPr>
          </w:p>
          <w:p w:rsidR="00736C03" w:rsidRPr="00D57285" w:rsidRDefault="00736C03" w:rsidP="00736C03">
            <w:pPr>
              <w:shd w:val="clear" w:color="auto" w:fill="FFFFFF"/>
            </w:pPr>
            <w:r w:rsidRPr="00D57285">
              <w:t>8</w:t>
            </w:r>
          </w:p>
        </w:tc>
        <w:tc>
          <w:tcPr>
            <w:tcW w:w="308" w:type="pct"/>
            <w:tcBorders>
              <w:top w:val="single" w:sz="4" w:space="0" w:color="auto"/>
              <w:left w:val="single" w:sz="4" w:space="0" w:color="auto"/>
              <w:bottom w:val="single" w:sz="4" w:space="0" w:color="auto"/>
              <w:right w:val="single" w:sz="4" w:space="0" w:color="auto"/>
            </w:tcBorders>
          </w:tcPr>
          <w:p w:rsidR="00736C03" w:rsidRPr="00D57285" w:rsidRDefault="00736C03" w:rsidP="00736C03">
            <w:pPr>
              <w:shd w:val="clear" w:color="auto" w:fill="FFFFFF"/>
            </w:pPr>
          </w:p>
          <w:p w:rsidR="00736C03" w:rsidRPr="00D57285" w:rsidRDefault="00736C03" w:rsidP="00736C03">
            <w:pPr>
              <w:shd w:val="clear" w:color="auto" w:fill="FFFFFF"/>
            </w:pPr>
          </w:p>
          <w:p w:rsidR="00736C03" w:rsidRPr="00D57285" w:rsidRDefault="00736C03" w:rsidP="00736C03">
            <w:pPr>
              <w:shd w:val="clear" w:color="auto" w:fill="FFFFFF"/>
            </w:pPr>
          </w:p>
          <w:p w:rsidR="00736C03" w:rsidRPr="00D57285" w:rsidRDefault="00736C03" w:rsidP="00736C03">
            <w:pPr>
              <w:shd w:val="clear" w:color="auto" w:fill="FFFFFF"/>
            </w:pPr>
            <w:r w:rsidRPr="00D57285">
              <w:t>4</w:t>
            </w:r>
          </w:p>
          <w:p w:rsidR="00736C03" w:rsidRPr="00D57285" w:rsidRDefault="00736C03" w:rsidP="00736C03">
            <w:pPr>
              <w:shd w:val="clear" w:color="auto" w:fill="FFFFFF"/>
            </w:pPr>
          </w:p>
          <w:p w:rsidR="00736C03" w:rsidRPr="00D57285" w:rsidRDefault="00736C03" w:rsidP="00736C03">
            <w:pPr>
              <w:shd w:val="clear" w:color="auto" w:fill="FFFFFF"/>
            </w:pPr>
          </w:p>
        </w:tc>
        <w:tc>
          <w:tcPr>
            <w:tcW w:w="308" w:type="pct"/>
            <w:tcBorders>
              <w:top w:val="single" w:sz="4" w:space="0" w:color="auto"/>
              <w:left w:val="single" w:sz="4" w:space="0" w:color="auto"/>
              <w:bottom w:val="single" w:sz="4" w:space="0" w:color="auto"/>
              <w:right w:val="single" w:sz="4" w:space="0" w:color="auto"/>
            </w:tcBorders>
          </w:tcPr>
          <w:p w:rsidR="00736C03" w:rsidRPr="00D57285" w:rsidRDefault="00736C03" w:rsidP="00736C03">
            <w:pPr>
              <w:shd w:val="clear" w:color="auto" w:fill="FFFFFF"/>
            </w:pPr>
          </w:p>
          <w:p w:rsidR="00736C03" w:rsidRPr="00D57285" w:rsidRDefault="00736C03" w:rsidP="00736C03">
            <w:pPr>
              <w:shd w:val="clear" w:color="auto" w:fill="FFFFFF"/>
            </w:pPr>
          </w:p>
          <w:p w:rsidR="00736C03" w:rsidRPr="00D57285" w:rsidRDefault="00736C03" w:rsidP="00736C03">
            <w:pPr>
              <w:shd w:val="clear" w:color="auto" w:fill="FFFFFF"/>
            </w:pPr>
          </w:p>
          <w:p w:rsidR="00736C03" w:rsidRPr="00D57285" w:rsidRDefault="00736C03" w:rsidP="00736C03">
            <w:pPr>
              <w:shd w:val="clear" w:color="auto" w:fill="FFFFFF"/>
            </w:pPr>
            <w:r w:rsidRPr="00D57285">
              <w:t>3</w:t>
            </w:r>
          </w:p>
          <w:p w:rsidR="00736C03" w:rsidRPr="00D57285" w:rsidRDefault="00736C03" w:rsidP="00736C03">
            <w:pPr>
              <w:shd w:val="clear" w:color="auto" w:fill="FFFFFF"/>
            </w:pPr>
          </w:p>
          <w:p w:rsidR="00736C03" w:rsidRPr="00D57285" w:rsidRDefault="00736C03" w:rsidP="00736C03">
            <w:pPr>
              <w:shd w:val="clear" w:color="auto" w:fill="FFFFFF"/>
            </w:pPr>
          </w:p>
        </w:tc>
        <w:tc>
          <w:tcPr>
            <w:tcW w:w="308" w:type="pct"/>
            <w:tcBorders>
              <w:top w:val="single" w:sz="4" w:space="0" w:color="auto"/>
              <w:left w:val="single" w:sz="4" w:space="0" w:color="auto"/>
              <w:bottom w:val="single" w:sz="4" w:space="0" w:color="auto"/>
              <w:right w:val="single" w:sz="4" w:space="0" w:color="auto"/>
            </w:tcBorders>
          </w:tcPr>
          <w:p w:rsidR="00736C03" w:rsidRPr="00D57285" w:rsidRDefault="00736C03" w:rsidP="00736C03">
            <w:pPr>
              <w:shd w:val="clear" w:color="auto" w:fill="FFFFFF"/>
            </w:pPr>
          </w:p>
          <w:p w:rsidR="00736C03" w:rsidRPr="00D57285" w:rsidRDefault="00736C03" w:rsidP="00736C03">
            <w:pPr>
              <w:shd w:val="clear" w:color="auto" w:fill="FFFFFF"/>
            </w:pPr>
          </w:p>
          <w:p w:rsidR="00736C03" w:rsidRPr="00D57285" w:rsidRDefault="00736C03" w:rsidP="00736C03">
            <w:pPr>
              <w:shd w:val="clear" w:color="auto" w:fill="FFFFFF"/>
            </w:pPr>
          </w:p>
          <w:p w:rsidR="00736C03" w:rsidRPr="00D57285" w:rsidRDefault="00736C03" w:rsidP="00736C03">
            <w:pPr>
              <w:shd w:val="clear" w:color="auto" w:fill="FFFFFF"/>
            </w:pPr>
            <w:r w:rsidRPr="00D57285">
              <w:t>2</w:t>
            </w:r>
          </w:p>
          <w:p w:rsidR="00736C03" w:rsidRPr="00D57285" w:rsidRDefault="00736C03" w:rsidP="00736C03">
            <w:pPr>
              <w:shd w:val="clear" w:color="auto" w:fill="FFFFFF"/>
            </w:pPr>
          </w:p>
          <w:p w:rsidR="00736C03" w:rsidRPr="00D57285" w:rsidRDefault="00736C03" w:rsidP="00736C03">
            <w:pPr>
              <w:shd w:val="clear" w:color="auto" w:fill="FFFFFF"/>
            </w:pPr>
          </w:p>
        </w:tc>
        <w:tc>
          <w:tcPr>
            <w:tcW w:w="308" w:type="pct"/>
            <w:tcBorders>
              <w:top w:val="single" w:sz="4" w:space="0" w:color="auto"/>
              <w:left w:val="single" w:sz="4" w:space="0" w:color="auto"/>
              <w:bottom w:val="single" w:sz="4" w:space="0" w:color="auto"/>
              <w:right w:val="single" w:sz="4" w:space="0" w:color="auto"/>
            </w:tcBorders>
          </w:tcPr>
          <w:p w:rsidR="00736C03" w:rsidRPr="00D57285" w:rsidRDefault="00736C03" w:rsidP="00736C03">
            <w:pPr>
              <w:shd w:val="clear" w:color="auto" w:fill="FFFFFF"/>
            </w:pPr>
          </w:p>
          <w:p w:rsidR="00736C03" w:rsidRPr="00D57285" w:rsidRDefault="00736C03" w:rsidP="00736C03">
            <w:pPr>
              <w:shd w:val="clear" w:color="auto" w:fill="FFFFFF"/>
            </w:pPr>
          </w:p>
          <w:p w:rsidR="00736C03" w:rsidRPr="00D57285" w:rsidRDefault="00736C03" w:rsidP="00736C03">
            <w:pPr>
              <w:shd w:val="clear" w:color="auto" w:fill="FFFFFF"/>
            </w:pPr>
          </w:p>
          <w:p w:rsidR="00736C03" w:rsidRPr="00D57285" w:rsidRDefault="00736C03" w:rsidP="00736C03">
            <w:pPr>
              <w:shd w:val="clear" w:color="auto" w:fill="FFFFFF"/>
            </w:pPr>
            <w:r w:rsidRPr="00D57285">
              <w:t>4</w:t>
            </w:r>
          </w:p>
          <w:p w:rsidR="00736C03" w:rsidRPr="00D57285" w:rsidRDefault="00736C03" w:rsidP="00736C03">
            <w:pPr>
              <w:shd w:val="clear" w:color="auto" w:fill="FFFFFF"/>
            </w:pPr>
          </w:p>
          <w:p w:rsidR="00736C03" w:rsidRPr="00D57285" w:rsidRDefault="00736C03" w:rsidP="00736C03">
            <w:pPr>
              <w:shd w:val="clear" w:color="auto" w:fill="FFFFFF"/>
            </w:pPr>
          </w:p>
        </w:tc>
        <w:tc>
          <w:tcPr>
            <w:tcW w:w="498" w:type="pct"/>
            <w:tcBorders>
              <w:top w:val="single" w:sz="6" w:space="0" w:color="auto"/>
              <w:left w:val="single" w:sz="6" w:space="0" w:color="auto"/>
              <w:bottom w:val="single" w:sz="4" w:space="0" w:color="auto"/>
              <w:right w:val="single" w:sz="6" w:space="0" w:color="auto"/>
            </w:tcBorders>
            <w:vAlign w:val="center"/>
          </w:tcPr>
          <w:p w:rsidR="00736C03" w:rsidRPr="00D57285" w:rsidRDefault="00736C03" w:rsidP="00736C03">
            <w:pPr>
              <w:shd w:val="clear" w:color="auto" w:fill="FFFFFF"/>
            </w:pPr>
            <w:r w:rsidRPr="00D57285">
              <w:t>Ежегодно</w:t>
            </w:r>
          </w:p>
        </w:tc>
        <w:tc>
          <w:tcPr>
            <w:tcW w:w="529" w:type="pct"/>
            <w:tcBorders>
              <w:top w:val="single" w:sz="6" w:space="0" w:color="auto"/>
              <w:left w:val="single" w:sz="6" w:space="0" w:color="auto"/>
              <w:bottom w:val="single" w:sz="4" w:space="0" w:color="auto"/>
              <w:right w:val="single" w:sz="6" w:space="0" w:color="auto"/>
            </w:tcBorders>
            <w:vAlign w:val="center"/>
          </w:tcPr>
          <w:p w:rsidR="00736C03" w:rsidRPr="00D57285" w:rsidRDefault="00736C03" w:rsidP="00736C03">
            <w:pPr>
              <w:shd w:val="clear" w:color="auto" w:fill="FFFFFF"/>
            </w:pPr>
            <w:r w:rsidRPr="00D57285">
              <w:t>ведомственная статистика</w:t>
            </w:r>
          </w:p>
        </w:tc>
      </w:tr>
      <w:tr w:rsidR="00D57285" w:rsidRPr="00D57285" w:rsidTr="006248B0">
        <w:trPr>
          <w:cantSplit/>
          <w:trHeight w:val="240"/>
        </w:trPr>
        <w:tc>
          <w:tcPr>
            <w:tcW w:w="5000" w:type="pct"/>
            <w:gridSpan w:val="13"/>
            <w:tcBorders>
              <w:top w:val="single" w:sz="6" w:space="0" w:color="auto"/>
              <w:left w:val="single" w:sz="6" w:space="0" w:color="auto"/>
              <w:bottom w:val="single" w:sz="6" w:space="0" w:color="auto"/>
              <w:right w:val="single" w:sz="6" w:space="0" w:color="auto"/>
            </w:tcBorders>
            <w:vAlign w:val="center"/>
          </w:tcPr>
          <w:p w:rsidR="00736C03" w:rsidRPr="00D57285" w:rsidRDefault="00736C03" w:rsidP="00736C03">
            <w:pPr>
              <w:shd w:val="clear" w:color="auto" w:fill="FFFFFF"/>
            </w:pPr>
            <w:r w:rsidRPr="00D57285">
              <w:t>Показатели задачи 2 Подпрограммы 2: Повышение энергетической эффективности в системах уличного освещения</w:t>
            </w:r>
          </w:p>
        </w:tc>
      </w:tr>
      <w:tr w:rsidR="00D57285" w:rsidRPr="00D57285" w:rsidTr="006248B0">
        <w:trPr>
          <w:cantSplit/>
          <w:trHeight w:val="240"/>
        </w:trPr>
        <w:tc>
          <w:tcPr>
            <w:tcW w:w="172" w:type="pct"/>
            <w:tcBorders>
              <w:top w:val="single" w:sz="6" w:space="0" w:color="auto"/>
              <w:left w:val="single" w:sz="6" w:space="0" w:color="auto"/>
              <w:bottom w:val="single" w:sz="6" w:space="0" w:color="auto"/>
              <w:right w:val="single" w:sz="6" w:space="0" w:color="auto"/>
            </w:tcBorders>
            <w:vAlign w:val="center"/>
          </w:tcPr>
          <w:p w:rsidR="00736C03" w:rsidRPr="00D57285" w:rsidRDefault="00736C03" w:rsidP="00736C03">
            <w:pPr>
              <w:shd w:val="clear" w:color="auto" w:fill="FFFFFF"/>
            </w:pPr>
            <w:r w:rsidRPr="00D57285">
              <w:lastRenderedPageBreak/>
              <w:t>2.1.</w:t>
            </w:r>
          </w:p>
        </w:tc>
        <w:tc>
          <w:tcPr>
            <w:tcW w:w="1102" w:type="pct"/>
            <w:tcBorders>
              <w:top w:val="single" w:sz="6" w:space="0" w:color="auto"/>
              <w:left w:val="single" w:sz="6" w:space="0" w:color="auto"/>
              <w:bottom w:val="single" w:sz="6" w:space="0" w:color="auto"/>
              <w:right w:val="single" w:sz="6" w:space="0" w:color="auto"/>
            </w:tcBorders>
            <w:vAlign w:val="center"/>
          </w:tcPr>
          <w:p w:rsidR="00736C03" w:rsidRPr="00D57285" w:rsidRDefault="00736C03" w:rsidP="00736C03">
            <w:pPr>
              <w:shd w:val="clear" w:color="auto" w:fill="FFFFFF"/>
            </w:pPr>
            <w:r w:rsidRPr="00D57285">
              <w:t>темп роста расхода ЭЭ в системах уличного освещения</w:t>
            </w:r>
          </w:p>
        </w:tc>
        <w:tc>
          <w:tcPr>
            <w:tcW w:w="235" w:type="pct"/>
            <w:tcBorders>
              <w:top w:val="single" w:sz="6" w:space="0" w:color="auto"/>
              <w:left w:val="single" w:sz="6" w:space="0" w:color="auto"/>
              <w:bottom w:val="single" w:sz="6" w:space="0" w:color="auto"/>
              <w:right w:val="single" w:sz="6" w:space="0" w:color="auto"/>
            </w:tcBorders>
            <w:vAlign w:val="center"/>
          </w:tcPr>
          <w:p w:rsidR="00736C03" w:rsidRPr="00D57285" w:rsidRDefault="00736C03" w:rsidP="00736C03">
            <w:pPr>
              <w:shd w:val="clear" w:color="auto" w:fill="FFFFFF"/>
            </w:pPr>
            <w:r w:rsidRPr="00D57285">
              <w:t>%</w:t>
            </w:r>
          </w:p>
        </w:tc>
        <w:tc>
          <w:tcPr>
            <w:tcW w:w="308" w:type="pct"/>
            <w:tcBorders>
              <w:top w:val="single" w:sz="6" w:space="0" w:color="auto"/>
              <w:left w:val="single" w:sz="6" w:space="0" w:color="auto"/>
              <w:bottom w:val="single" w:sz="6" w:space="0" w:color="auto"/>
              <w:right w:val="single" w:sz="6" w:space="0" w:color="auto"/>
            </w:tcBorders>
            <w:vAlign w:val="center"/>
          </w:tcPr>
          <w:p w:rsidR="00736C03" w:rsidRPr="00D57285" w:rsidRDefault="00736C03" w:rsidP="00736C03">
            <w:pPr>
              <w:shd w:val="clear" w:color="auto" w:fill="FFFFFF"/>
            </w:pPr>
            <w:r w:rsidRPr="00D57285">
              <w:t>100</w:t>
            </w:r>
          </w:p>
        </w:tc>
        <w:tc>
          <w:tcPr>
            <w:tcW w:w="308" w:type="pct"/>
            <w:tcBorders>
              <w:top w:val="single" w:sz="4" w:space="0" w:color="auto"/>
              <w:left w:val="single" w:sz="4" w:space="0" w:color="auto"/>
              <w:bottom w:val="single" w:sz="4" w:space="0" w:color="auto"/>
              <w:right w:val="single" w:sz="4" w:space="0" w:color="auto"/>
            </w:tcBorders>
            <w:vAlign w:val="center"/>
          </w:tcPr>
          <w:p w:rsidR="00736C03" w:rsidRPr="00D57285" w:rsidRDefault="00736C03" w:rsidP="00736C03">
            <w:pPr>
              <w:shd w:val="clear" w:color="auto" w:fill="FFFFFF"/>
            </w:pPr>
            <w:r w:rsidRPr="00D57285">
              <w:t>100</w:t>
            </w:r>
          </w:p>
        </w:tc>
        <w:tc>
          <w:tcPr>
            <w:tcW w:w="308" w:type="pct"/>
            <w:tcBorders>
              <w:top w:val="single" w:sz="4" w:space="0" w:color="auto"/>
              <w:left w:val="single" w:sz="4" w:space="0" w:color="auto"/>
              <w:bottom w:val="single" w:sz="4" w:space="0" w:color="auto"/>
              <w:right w:val="single" w:sz="4" w:space="0" w:color="auto"/>
            </w:tcBorders>
            <w:vAlign w:val="center"/>
          </w:tcPr>
          <w:p w:rsidR="00736C03" w:rsidRPr="00D57285" w:rsidRDefault="00736C03" w:rsidP="00736C03">
            <w:pPr>
              <w:shd w:val="clear" w:color="auto" w:fill="FFFFFF"/>
            </w:pPr>
            <w:r w:rsidRPr="00D57285">
              <w:t>100</w:t>
            </w:r>
          </w:p>
        </w:tc>
        <w:tc>
          <w:tcPr>
            <w:tcW w:w="308" w:type="pct"/>
            <w:tcBorders>
              <w:top w:val="single" w:sz="4" w:space="0" w:color="auto"/>
              <w:left w:val="single" w:sz="4" w:space="0" w:color="auto"/>
              <w:bottom w:val="single" w:sz="4" w:space="0" w:color="auto"/>
              <w:right w:val="single" w:sz="4" w:space="0" w:color="auto"/>
            </w:tcBorders>
            <w:vAlign w:val="center"/>
          </w:tcPr>
          <w:p w:rsidR="00736C03" w:rsidRPr="00D57285" w:rsidRDefault="00736C03" w:rsidP="00736C03">
            <w:pPr>
              <w:shd w:val="clear" w:color="auto" w:fill="FFFFFF"/>
            </w:pPr>
            <w:r w:rsidRPr="00D57285">
              <w:t>100</w:t>
            </w:r>
          </w:p>
        </w:tc>
        <w:tc>
          <w:tcPr>
            <w:tcW w:w="308" w:type="pct"/>
            <w:tcBorders>
              <w:top w:val="single" w:sz="4" w:space="0" w:color="auto"/>
              <w:left w:val="single" w:sz="4" w:space="0" w:color="auto"/>
              <w:bottom w:val="single" w:sz="4" w:space="0" w:color="auto"/>
              <w:right w:val="single" w:sz="4" w:space="0" w:color="auto"/>
            </w:tcBorders>
            <w:vAlign w:val="center"/>
          </w:tcPr>
          <w:p w:rsidR="00736C03" w:rsidRPr="00D57285" w:rsidRDefault="00736C03" w:rsidP="00736C03">
            <w:pPr>
              <w:shd w:val="clear" w:color="auto" w:fill="FFFFFF"/>
            </w:pPr>
            <w:r w:rsidRPr="00D57285">
              <w:t>100</w:t>
            </w:r>
          </w:p>
        </w:tc>
        <w:tc>
          <w:tcPr>
            <w:tcW w:w="308" w:type="pct"/>
            <w:tcBorders>
              <w:top w:val="single" w:sz="4" w:space="0" w:color="auto"/>
              <w:left w:val="single" w:sz="4" w:space="0" w:color="auto"/>
              <w:bottom w:val="single" w:sz="4" w:space="0" w:color="auto"/>
              <w:right w:val="single" w:sz="4" w:space="0" w:color="auto"/>
            </w:tcBorders>
            <w:vAlign w:val="center"/>
          </w:tcPr>
          <w:p w:rsidR="00736C03" w:rsidRPr="00D57285" w:rsidRDefault="00736C03" w:rsidP="00736C03">
            <w:pPr>
              <w:shd w:val="clear" w:color="auto" w:fill="FFFFFF"/>
            </w:pPr>
            <w:r w:rsidRPr="00D57285">
              <w:t>99,0</w:t>
            </w:r>
          </w:p>
        </w:tc>
        <w:tc>
          <w:tcPr>
            <w:tcW w:w="308" w:type="pct"/>
            <w:tcBorders>
              <w:top w:val="single" w:sz="4" w:space="0" w:color="auto"/>
              <w:left w:val="single" w:sz="4" w:space="0" w:color="auto"/>
              <w:bottom w:val="single" w:sz="4" w:space="0" w:color="auto"/>
              <w:right w:val="single" w:sz="4" w:space="0" w:color="auto"/>
            </w:tcBorders>
            <w:vAlign w:val="center"/>
          </w:tcPr>
          <w:p w:rsidR="00736C03" w:rsidRPr="00D57285" w:rsidRDefault="00736C03" w:rsidP="00736C03">
            <w:pPr>
              <w:shd w:val="clear" w:color="auto" w:fill="FFFFFF"/>
            </w:pPr>
            <w:r w:rsidRPr="00D57285">
              <w:t>98,0</w:t>
            </w:r>
          </w:p>
        </w:tc>
        <w:tc>
          <w:tcPr>
            <w:tcW w:w="308" w:type="pct"/>
            <w:tcBorders>
              <w:top w:val="single" w:sz="4" w:space="0" w:color="auto"/>
              <w:left w:val="single" w:sz="4" w:space="0" w:color="auto"/>
              <w:bottom w:val="single" w:sz="4" w:space="0" w:color="auto"/>
              <w:right w:val="single" w:sz="4" w:space="0" w:color="auto"/>
            </w:tcBorders>
            <w:vAlign w:val="center"/>
          </w:tcPr>
          <w:p w:rsidR="00736C03" w:rsidRPr="00D57285" w:rsidRDefault="00736C03" w:rsidP="00736C03">
            <w:pPr>
              <w:shd w:val="clear" w:color="auto" w:fill="FFFFFF"/>
            </w:pPr>
            <w:r w:rsidRPr="00D57285">
              <w:t>97,0</w:t>
            </w:r>
          </w:p>
        </w:tc>
        <w:tc>
          <w:tcPr>
            <w:tcW w:w="498" w:type="pct"/>
            <w:tcBorders>
              <w:top w:val="single" w:sz="6" w:space="0" w:color="auto"/>
              <w:left w:val="single" w:sz="6" w:space="0" w:color="auto"/>
              <w:bottom w:val="single" w:sz="6" w:space="0" w:color="auto"/>
              <w:right w:val="single" w:sz="6" w:space="0" w:color="auto"/>
            </w:tcBorders>
            <w:vAlign w:val="center"/>
          </w:tcPr>
          <w:p w:rsidR="00736C03" w:rsidRPr="00D57285" w:rsidRDefault="00736C03" w:rsidP="00736C03">
            <w:pPr>
              <w:shd w:val="clear" w:color="auto" w:fill="FFFFFF"/>
            </w:pPr>
            <w:r w:rsidRPr="00D57285">
              <w:t>Ежегодно</w:t>
            </w:r>
          </w:p>
        </w:tc>
        <w:tc>
          <w:tcPr>
            <w:tcW w:w="529" w:type="pct"/>
            <w:tcBorders>
              <w:top w:val="single" w:sz="6" w:space="0" w:color="auto"/>
              <w:left w:val="single" w:sz="6" w:space="0" w:color="auto"/>
              <w:bottom w:val="single" w:sz="6" w:space="0" w:color="auto"/>
              <w:right w:val="single" w:sz="6" w:space="0" w:color="auto"/>
            </w:tcBorders>
            <w:vAlign w:val="center"/>
          </w:tcPr>
          <w:p w:rsidR="00736C03" w:rsidRPr="00D57285" w:rsidRDefault="00736C03" w:rsidP="00736C03">
            <w:pPr>
              <w:shd w:val="clear" w:color="auto" w:fill="FFFFFF"/>
            </w:pPr>
            <w:r w:rsidRPr="00D57285">
              <w:t>ведомственная статистика</w:t>
            </w:r>
          </w:p>
        </w:tc>
      </w:tr>
    </w:tbl>
    <w:p w:rsidR="00EA55EB" w:rsidRPr="00D57285" w:rsidRDefault="00696990" w:rsidP="00736C03">
      <w:pPr>
        <w:shd w:val="clear" w:color="auto" w:fill="FFFFFF"/>
      </w:pPr>
      <w:r w:rsidRPr="00D57285">
        <w:t>(Таблица в редакции постановления АКР от 31.07.2019 № 177)</w:t>
      </w:r>
    </w:p>
    <w:p w:rsidR="00736C03" w:rsidRPr="00D57285" w:rsidRDefault="00736C03" w:rsidP="00736C03">
      <w:pPr>
        <w:shd w:val="clear" w:color="auto" w:fill="FFFFFF"/>
        <w:jc w:val="center"/>
      </w:pPr>
    </w:p>
    <w:p w:rsidR="00736C03" w:rsidRPr="00D57285" w:rsidRDefault="00736C03" w:rsidP="00736C03">
      <w:pPr>
        <w:shd w:val="clear" w:color="auto" w:fill="FFFFFF"/>
        <w:sectPr w:rsidR="00736C03" w:rsidRPr="00D57285" w:rsidSect="00BD14F5">
          <w:pgSz w:w="16838" w:h="11905" w:orient="landscape"/>
          <w:pgMar w:top="1134" w:right="850" w:bottom="1134" w:left="1701" w:header="720" w:footer="720" w:gutter="0"/>
          <w:cols w:space="720"/>
          <w:noEndnote/>
          <w:docGrid w:linePitch="326"/>
        </w:sectPr>
      </w:pPr>
    </w:p>
    <w:p w:rsidR="000A2C4B" w:rsidRPr="00D57285" w:rsidRDefault="000A2C4B" w:rsidP="000A2C4B">
      <w:pPr>
        <w:widowControl w:val="0"/>
        <w:shd w:val="clear" w:color="auto" w:fill="FFFFFF"/>
        <w:autoSpaceDE w:val="0"/>
        <w:autoSpaceDN w:val="0"/>
        <w:adjustRightInd w:val="0"/>
        <w:ind w:right="-2"/>
        <w:jc w:val="center"/>
        <w:outlineLvl w:val="2"/>
      </w:pPr>
      <w:r w:rsidRPr="00D57285">
        <w:lastRenderedPageBreak/>
        <w:t>III. Система мероприятий подпрограммы 2 и ее ресурсное обеспечение</w:t>
      </w:r>
    </w:p>
    <w:p w:rsidR="000A2C4B" w:rsidRPr="00D57285" w:rsidRDefault="000A2C4B" w:rsidP="000A2C4B">
      <w:pPr>
        <w:widowControl w:val="0"/>
        <w:shd w:val="clear" w:color="auto" w:fill="FFFFFF"/>
        <w:autoSpaceDE w:val="0"/>
        <w:autoSpaceDN w:val="0"/>
        <w:adjustRightInd w:val="0"/>
        <w:ind w:right="-2"/>
        <w:outlineLvl w:val="2"/>
      </w:pPr>
    </w:p>
    <w:p w:rsidR="000A2C4B" w:rsidRPr="00D57285" w:rsidRDefault="000A2C4B" w:rsidP="008722D0">
      <w:pPr>
        <w:widowControl w:val="0"/>
        <w:shd w:val="clear" w:color="auto" w:fill="FFFFFF"/>
        <w:autoSpaceDE w:val="0"/>
        <w:autoSpaceDN w:val="0"/>
        <w:adjustRightInd w:val="0"/>
        <w:ind w:left="-284" w:right="-285"/>
        <w:jc w:val="both"/>
        <w:outlineLvl w:val="2"/>
      </w:pPr>
      <w:r w:rsidRPr="00D57285">
        <w:t>Ведомственные целевые программы отсутствуют.</w:t>
      </w:r>
    </w:p>
    <w:p w:rsidR="000A2C4B" w:rsidRPr="00D57285" w:rsidRDefault="000A2C4B" w:rsidP="008722D0">
      <w:pPr>
        <w:widowControl w:val="0"/>
        <w:shd w:val="clear" w:color="auto" w:fill="FFFFFF"/>
        <w:autoSpaceDE w:val="0"/>
        <w:autoSpaceDN w:val="0"/>
        <w:adjustRightInd w:val="0"/>
        <w:ind w:left="-284" w:right="-285"/>
        <w:jc w:val="both"/>
        <w:outlineLvl w:val="2"/>
      </w:pPr>
      <w:r w:rsidRPr="00D57285">
        <w:t>В рамках подпрограммы 2 планируется реализация следующих основных мероприятий:</w:t>
      </w:r>
    </w:p>
    <w:p w:rsidR="000A2C4B" w:rsidRPr="00D57285" w:rsidRDefault="000A2C4B" w:rsidP="008722D0">
      <w:pPr>
        <w:widowControl w:val="0"/>
        <w:shd w:val="clear" w:color="auto" w:fill="FFFFFF"/>
        <w:autoSpaceDE w:val="0"/>
        <w:autoSpaceDN w:val="0"/>
        <w:adjustRightInd w:val="0"/>
        <w:ind w:left="-284" w:right="-285"/>
        <w:jc w:val="both"/>
        <w:outlineLvl w:val="2"/>
      </w:pPr>
      <w:r w:rsidRPr="00D57285">
        <w:t>1) технические мероприятия, направленные на снижение потребления энергоресурсов при выработке и транспортировке тепловой энергии, снижение потерь энергоресурсов и повышение эффективности, надежности и безопасности систем коммунальной инфраструктуры района: строительство котельных или их модернизация с использованием энергоэффективных технологий, в том числе:</w:t>
      </w:r>
    </w:p>
    <w:p w:rsidR="000A2C4B" w:rsidRPr="00D57285" w:rsidRDefault="000A2C4B" w:rsidP="008722D0">
      <w:pPr>
        <w:widowControl w:val="0"/>
        <w:shd w:val="clear" w:color="auto" w:fill="FFFFFF"/>
        <w:autoSpaceDE w:val="0"/>
        <w:autoSpaceDN w:val="0"/>
        <w:adjustRightInd w:val="0"/>
        <w:ind w:left="-284" w:right="-285"/>
        <w:jc w:val="both"/>
        <w:outlineLvl w:val="2"/>
      </w:pPr>
      <w:r w:rsidRPr="00D57285">
        <w:t>- строительство БМК в п. Геологический;</w:t>
      </w:r>
    </w:p>
    <w:p w:rsidR="000A2C4B" w:rsidRPr="00D57285" w:rsidRDefault="000A2C4B" w:rsidP="008722D0">
      <w:pPr>
        <w:widowControl w:val="0"/>
        <w:shd w:val="clear" w:color="auto" w:fill="FFFFFF"/>
        <w:autoSpaceDE w:val="0"/>
        <w:autoSpaceDN w:val="0"/>
        <w:adjustRightInd w:val="0"/>
        <w:ind w:left="-284" w:right="-285"/>
        <w:jc w:val="both"/>
        <w:outlineLvl w:val="2"/>
      </w:pPr>
      <w:r w:rsidRPr="00D57285">
        <w:t>- замена ветхих сетей тепло-, водо- и электроснабжения;</w:t>
      </w:r>
    </w:p>
    <w:p w:rsidR="000A2C4B" w:rsidRPr="00D57285" w:rsidRDefault="000A2C4B" w:rsidP="008722D0">
      <w:pPr>
        <w:widowControl w:val="0"/>
        <w:shd w:val="clear" w:color="auto" w:fill="FFFFFF"/>
        <w:autoSpaceDE w:val="0"/>
        <w:autoSpaceDN w:val="0"/>
        <w:adjustRightInd w:val="0"/>
        <w:ind w:left="-284" w:right="-285"/>
        <w:jc w:val="both"/>
        <w:outlineLvl w:val="2"/>
      </w:pPr>
      <w:r w:rsidRPr="00D57285">
        <w:t>- замена оборудования котельных и дизельных электростанций, а также на объектах водоснабжения и водоотведения;</w:t>
      </w:r>
    </w:p>
    <w:p w:rsidR="000A2C4B" w:rsidRPr="00D57285" w:rsidRDefault="000A2C4B" w:rsidP="008722D0">
      <w:pPr>
        <w:widowControl w:val="0"/>
        <w:shd w:val="clear" w:color="auto" w:fill="FFFFFF"/>
        <w:autoSpaceDE w:val="0"/>
        <w:autoSpaceDN w:val="0"/>
        <w:adjustRightInd w:val="0"/>
        <w:ind w:left="-284" w:right="-285"/>
        <w:jc w:val="both"/>
        <w:outlineLvl w:val="2"/>
      </w:pPr>
      <w:r w:rsidRPr="00D57285">
        <w:t>- проведение капитальных ремонтов объектов коммунальной инфраструктуры в целях подготовки к безаварийному прохождению отопительного сезона.</w:t>
      </w:r>
    </w:p>
    <w:p w:rsidR="000A2C4B" w:rsidRPr="00D57285" w:rsidRDefault="000A2C4B" w:rsidP="008722D0">
      <w:pPr>
        <w:widowControl w:val="0"/>
        <w:shd w:val="clear" w:color="auto" w:fill="FFFFFF"/>
        <w:autoSpaceDE w:val="0"/>
        <w:autoSpaceDN w:val="0"/>
        <w:adjustRightInd w:val="0"/>
        <w:ind w:left="-284" w:right="-285"/>
        <w:jc w:val="both"/>
        <w:outlineLvl w:val="2"/>
      </w:pPr>
      <w:r w:rsidRPr="00D57285">
        <w:t>2) оптимизация систем уличного освещения.</w:t>
      </w:r>
    </w:p>
    <w:p w:rsidR="000A2C4B" w:rsidRPr="00D57285" w:rsidRDefault="000A2C4B" w:rsidP="008722D0">
      <w:pPr>
        <w:widowControl w:val="0"/>
        <w:shd w:val="clear" w:color="auto" w:fill="FFFFFF"/>
        <w:autoSpaceDE w:val="0"/>
        <w:autoSpaceDN w:val="0"/>
        <w:adjustRightInd w:val="0"/>
        <w:ind w:left="-284" w:right="-285"/>
        <w:outlineLvl w:val="2"/>
      </w:pPr>
    </w:p>
    <w:p w:rsidR="00E2599F" w:rsidRPr="00D57285" w:rsidRDefault="00E2599F" w:rsidP="00E2599F">
      <w:pPr>
        <w:shd w:val="clear" w:color="auto" w:fill="FFFFFF"/>
        <w:ind w:left="-426" w:right="-2" w:firstLine="568"/>
      </w:pPr>
      <w:r w:rsidRPr="00D57285">
        <w:t>Объем требуемого финансирования подпрограммы 2:</w:t>
      </w:r>
    </w:p>
    <w:p w:rsidR="00E2599F" w:rsidRPr="00D57285" w:rsidRDefault="00E2599F" w:rsidP="00E2599F">
      <w:pPr>
        <w:shd w:val="clear" w:color="auto" w:fill="FFFFFF"/>
        <w:ind w:left="-426" w:right="-427" w:firstLine="568"/>
      </w:pPr>
    </w:p>
    <w:tbl>
      <w:tblPr>
        <w:tblW w:w="10207" w:type="dxa"/>
        <w:jc w:val="center"/>
        <w:tblLayout w:type="fixed"/>
        <w:tblCellMar>
          <w:top w:w="75" w:type="dxa"/>
          <w:left w:w="0" w:type="dxa"/>
          <w:bottom w:w="75" w:type="dxa"/>
          <w:right w:w="0" w:type="dxa"/>
        </w:tblCellMar>
        <w:tblLook w:val="0000" w:firstRow="0" w:lastRow="0" w:firstColumn="0" w:lastColumn="0" w:noHBand="0" w:noVBand="0"/>
      </w:tblPr>
      <w:tblGrid>
        <w:gridCol w:w="2452"/>
        <w:gridCol w:w="1107"/>
        <w:gridCol w:w="1108"/>
        <w:gridCol w:w="1108"/>
        <w:gridCol w:w="1108"/>
        <w:gridCol w:w="1108"/>
        <w:gridCol w:w="1108"/>
        <w:gridCol w:w="1108"/>
      </w:tblGrid>
      <w:tr w:rsidR="00D57285" w:rsidRPr="00D57285" w:rsidTr="00BC116E">
        <w:trPr>
          <w:jc w:val="center"/>
        </w:trPr>
        <w:tc>
          <w:tcPr>
            <w:tcW w:w="24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2599F" w:rsidRPr="00D57285" w:rsidRDefault="00E2599F" w:rsidP="00BC116E">
            <w:pPr>
              <w:shd w:val="clear" w:color="auto" w:fill="FFFFFF"/>
              <w:rPr>
                <w:sz w:val="22"/>
                <w:szCs w:val="22"/>
              </w:rPr>
            </w:pPr>
            <w:r w:rsidRPr="00D57285">
              <w:rPr>
                <w:sz w:val="22"/>
                <w:szCs w:val="22"/>
              </w:rPr>
              <w:t>Источники</w:t>
            </w:r>
          </w:p>
        </w:tc>
        <w:tc>
          <w:tcPr>
            <w:tcW w:w="11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2599F" w:rsidRPr="00D57285" w:rsidRDefault="00E2599F" w:rsidP="00BC116E">
            <w:pPr>
              <w:shd w:val="clear" w:color="auto" w:fill="FFFFFF"/>
              <w:jc w:val="center"/>
              <w:rPr>
                <w:sz w:val="22"/>
                <w:szCs w:val="22"/>
              </w:rPr>
            </w:pPr>
            <w:r w:rsidRPr="00D57285">
              <w:rPr>
                <w:sz w:val="22"/>
                <w:szCs w:val="22"/>
              </w:rPr>
              <w:t xml:space="preserve">Всего </w:t>
            </w:r>
          </w:p>
          <w:p w:rsidR="00E2599F" w:rsidRPr="00D57285" w:rsidRDefault="00E2599F" w:rsidP="00BC116E">
            <w:pPr>
              <w:shd w:val="clear" w:color="auto" w:fill="FFFFFF"/>
              <w:jc w:val="center"/>
              <w:rPr>
                <w:sz w:val="22"/>
                <w:szCs w:val="22"/>
              </w:rPr>
            </w:pPr>
            <w:r w:rsidRPr="00D57285">
              <w:rPr>
                <w:sz w:val="22"/>
                <w:szCs w:val="22"/>
              </w:rPr>
              <w:t>тыс. руб.</w:t>
            </w:r>
          </w:p>
        </w:tc>
        <w:tc>
          <w:tcPr>
            <w:tcW w:w="11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2599F" w:rsidRPr="00D57285" w:rsidRDefault="00E2599F" w:rsidP="00BC116E">
            <w:pPr>
              <w:shd w:val="clear" w:color="auto" w:fill="FFFFFF"/>
              <w:jc w:val="center"/>
              <w:rPr>
                <w:sz w:val="22"/>
                <w:szCs w:val="22"/>
              </w:rPr>
            </w:pPr>
            <w:r w:rsidRPr="00D57285">
              <w:rPr>
                <w:sz w:val="22"/>
                <w:szCs w:val="22"/>
              </w:rPr>
              <w:t xml:space="preserve">2016 </w:t>
            </w:r>
          </w:p>
          <w:p w:rsidR="00E2599F" w:rsidRPr="00D57285" w:rsidRDefault="00E2599F" w:rsidP="00BC116E">
            <w:pPr>
              <w:shd w:val="clear" w:color="auto" w:fill="FFFFFF"/>
              <w:jc w:val="center"/>
              <w:rPr>
                <w:sz w:val="22"/>
                <w:szCs w:val="22"/>
              </w:rPr>
            </w:pPr>
            <w:r w:rsidRPr="00D57285">
              <w:rPr>
                <w:sz w:val="22"/>
                <w:szCs w:val="22"/>
              </w:rPr>
              <w:t>год</w:t>
            </w:r>
          </w:p>
        </w:tc>
        <w:tc>
          <w:tcPr>
            <w:tcW w:w="11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2599F" w:rsidRPr="00D57285" w:rsidRDefault="00E2599F" w:rsidP="00BC116E">
            <w:pPr>
              <w:shd w:val="clear" w:color="auto" w:fill="FFFFFF"/>
              <w:ind w:right="65"/>
              <w:jc w:val="center"/>
              <w:rPr>
                <w:sz w:val="22"/>
                <w:szCs w:val="22"/>
              </w:rPr>
            </w:pPr>
            <w:r w:rsidRPr="00D57285">
              <w:rPr>
                <w:sz w:val="22"/>
                <w:szCs w:val="22"/>
              </w:rPr>
              <w:t>2017</w:t>
            </w:r>
          </w:p>
          <w:p w:rsidR="00E2599F" w:rsidRPr="00D57285" w:rsidRDefault="00E2599F" w:rsidP="00BC116E">
            <w:pPr>
              <w:shd w:val="clear" w:color="auto" w:fill="FFFFFF"/>
              <w:ind w:right="65"/>
              <w:jc w:val="center"/>
              <w:rPr>
                <w:sz w:val="22"/>
                <w:szCs w:val="22"/>
              </w:rPr>
            </w:pPr>
            <w:r w:rsidRPr="00D57285">
              <w:rPr>
                <w:sz w:val="22"/>
                <w:szCs w:val="22"/>
              </w:rPr>
              <w:t>год</w:t>
            </w:r>
          </w:p>
        </w:tc>
        <w:tc>
          <w:tcPr>
            <w:tcW w:w="11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2599F" w:rsidRPr="00D57285" w:rsidRDefault="00E2599F" w:rsidP="00BC116E">
            <w:pPr>
              <w:shd w:val="clear" w:color="auto" w:fill="FFFFFF"/>
              <w:jc w:val="center"/>
              <w:rPr>
                <w:sz w:val="22"/>
                <w:szCs w:val="22"/>
              </w:rPr>
            </w:pPr>
            <w:r w:rsidRPr="00D57285">
              <w:rPr>
                <w:sz w:val="22"/>
                <w:szCs w:val="22"/>
              </w:rPr>
              <w:t xml:space="preserve">2018 </w:t>
            </w:r>
          </w:p>
          <w:p w:rsidR="00E2599F" w:rsidRPr="00D57285" w:rsidRDefault="00E2599F" w:rsidP="00BC116E">
            <w:pPr>
              <w:shd w:val="clear" w:color="auto" w:fill="FFFFFF"/>
              <w:jc w:val="center"/>
              <w:rPr>
                <w:sz w:val="22"/>
                <w:szCs w:val="22"/>
              </w:rPr>
            </w:pPr>
            <w:r w:rsidRPr="00D57285">
              <w:rPr>
                <w:sz w:val="22"/>
                <w:szCs w:val="22"/>
              </w:rPr>
              <w:t>год</w:t>
            </w:r>
          </w:p>
        </w:tc>
        <w:tc>
          <w:tcPr>
            <w:tcW w:w="11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2599F" w:rsidRPr="00D57285" w:rsidRDefault="00E2599F" w:rsidP="00BC116E">
            <w:pPr>
              <w:shd w:val="clear" w:color="auto" w:fill="FFFFFF"/>
              <w:jc w:val="center"/>
              <w:rPr>
                <w:sz w:val="22"/>
                <w:szCs w:val="22"/>
              </w:rPr>
            </w:pPr>
            <w:r w:rsidRPr="00D57285">
              <w:rPr>
                <w:sz w:val="22"/>
                <w:szCs w:val="22"/>
              </w:rPr>
              <w:t xml:space="preserve">2019 </w:t>
            </w:r>
          </w:p>
          <w:p w:rsidR="00E2599F" w:rsidRPr="00D57285" w:rsidRDefault="00E2599F" w:rsidP="00BC116E">
            <w:pPr>
              <w:shd w:val="clear" w:color="auto" w:fill="FFFFFF"/>
              <w:jc w:val="center"/>
              <w:rPr>
                <w:sz w:val="22"/>
                <w:szCs w:val="22"/>
              </w:rPr>
            </w:pPr>
            <w:r w:rsidRPr="00D57285">
              <w:rPr>
                <w:sz w:val="22"/>
                <w:szCs w:val="22"/>
              </w:rPr>
              <w:t>год</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E2599F" w:rsidRPr="00D57285" w:rsidRDefault="00E2599F" w:rsidP="00BC116E">
            <w:pPr>
              <w:shd w:val="clear" w:color="auto" w:fill="FFFFFF"/>
              <w:jc w:val="center"/>
              <w:rPr>
                <w:sz w:val="22"/>
                <w:szCs w:val="22"/>
              </w:rPr>
            </w:pPr>
            <w:r w:rsidRPr="00D57285">
              <w:rPr>
                <w:sz w:val="22"/>
                <w:szCs w:val="22"/>
              </w:rPr>
              <w:t>2020</w:t>
            </w:r>
          </w:p>
          <w:p w:rsidR="00E2599F" w:rsidRPr="00D57285" w:rsidRDefault="00E2599F" w:rsidP="00BC116E">
            <w:pPr>
              <w:shd w:val="clear" w:color="auto" w:fill="FFFFFF"/>
              <w:jc w:val="center"/>
              <w:rPr>
                <w:sz w:val="22"/>
                <w:szCs w:val="22"/>
              </w:rPr>
            </w:pPr>
            <w:r w:rsidRPr="00D57285">
              <w:rPr>
                <w:sz w:val="22"/>
                <w:szCs w:val="22"/>
              </w:rPr>
              <w:t>год</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E2599F" w:rsidRPr="00D57285" w:rsidRDefault="00E2599F" w:rsidP="00BC116E">
            <w:pPr>
              <w:shd w:val="clear" w:color="auto" w:fill="FFFFFF"/>
              <w:jc w:val="center"/>
              <w:rPr>
                <w:sz w:val="22"/>
                <w:szCs w:val="22"/>
              </w:rPr>
            </w:pPr>
            <w:r w:rsidRPr="00D57285">
              <w:rPr>
                <w:sz w:val="22"/>
                <w:szCs w:val="22"/>
              </w:rPr>
              <w:t>2021</w:t>
            </w:r>
          </w:p>
          <w:p w:rsidR="00E2599F" w:rsidRPr="00D57285" w:rsidRDefault="00E2599F" w:rsidP="00BC116E">
            <w:pPr>
              <w:shd w:val="clear" w:color="auto" w:fill="FFFFFF"/>
              <w:jc w:val="center"/>
              <w:rPr>
                <w:sz w:val="22"/>
                <w:szCs w:val="22"/>
              </w:rPr>
            </w:pPr>
            <w:r w:rsidRPr="00D57285">
              <w:rPr>
                <w:sz w:val="22"/>
                <w:szCs w:val="22"/>
              </w:rPr>
              <w:t>год</w:t>
            </w:r>
          </w:p>
        </w:tc>
      </w:tr>
      <w:tr w:rsidR="00D57285" w:rsidRPr="00D57285" w:rsidTr="00BC116E">
        <w:trPr>
          <w:jc w:val="center"/>
        </w:trPr>
        <w:tc>
          <w:tcPr>
            <w:tcW w:w="24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2599F" w:rsidRPr="00D57285" w:rsidRDefault="00E2599F" w:rsidP="00BC116E">
            <w:pPr>
              <w:shd w:val="clear" w:color="auto" w:fill="FFFFFF"/>
              <w:rPr>
                <w:sz w:val="22"/>
                <w:szCs w:val="22"/>
              </w:rPr>
            </w:pPr>
            <w:r w:rsidRPr="00D57285">
              <w:rPr>
                <w:sz w:val="22"/>
                <w:szCs w:val="22"/>
              </w:rPr>
              <w:t>Федеральный бюджет</w:t>
            </w:r>
          </w:p>
        </w:tc>
        <w:tc>
          <w:tcPr>
            <w:tcW w:w="11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2599F" w:rsidRPr="00D57285" w:rsidRDefault="00E2599F" w:rsidP="00BC116E">
            <w:pPr>
              <w:shd w:val="clear" w:color="auto" w:fill="FFFFFF"/>
              <w:ind w:left="-98"/>
              <w:jc w:val="center"/>
              <w:rPr>
                <w:sz w:val="22"/>
                <w:szCs w:val="22"/>
              </w:rPr>
            </w:pPr>
            <w:r w:rsidRPr="00D57285">
              <w:rPr>
                <w:sz w:val="22"/>
                <w:szCs w:val="22"/>
              </w:rPr>
              <w:t>0,0</w:t>
            </w:r>
          </w:p>
        </w:tc>
        <w:tc>
          <w:tcPr>
            <w:tcW w:w="11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2599F" w:rsidRPr="00D57285" w:rsidRDefault="00E2599F" w:rsidP="00BC116E">
            <w:pPr>
              <w:shd w:val="clear" w:color="auto" w:fill="FFFFFF"/>
              <w:ind w:left="-98"/>
              <w:jc w:val="center"/>
              <w:rPr>
                <w:sz w:val="22"/>
                <w:szCs w:val="22"/>
              </w:rPr>
            </w:pPr>
            <w:r w:rsidRPr="00D57285">
              <w:rPr>
                <w:sz w:val="22"/>
                <w:szCs w:val="22"/>
              </w:rPr>
              <w:t>0,0</w:t>
            </w:r>
          </w:p>
        </w:tc>
        <w:tc>
          <w:tcPr>
            <w:tcW w:w="11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2599F" w:rsidRPr="00D57285" w:rsidRDefault="00E2599F" w:rsidP="00BC116E">
            <w:pPr>
              <w:shd w:val="clear" w:color="auto" w:fill="FFFFFF"/>
              <w:ind w:left="-98"/>
              <w:jc w:val="center"/>
              <w:rPr>
                <w:sz w:val="22"/>
                <w:szCs w:val="22"/>
              </w:rPr>
            </w:pPr>
            <w:r w:rsidRPr="00D57285">
              <w:rPr>
                <w:sz w:val="22"/>
                <w:szCs w:val="22"/>
              </w:rPr>
              <w:t>0,0</w:t>
            </w:r>
          </w:p>
        </w:tc>
        <w:tc>
          <w:tcPr>
            <w:tcW w:w="11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2599F" w:rsidRPr="00D57285" w:rsidRDefault="00E2599F" w:rsidP="00BC116E">
            <w:pPr>
              <w:shd w:val="clear" w:color="auto" w:fill="FFFFFF"/>
              <w:ind w:left="-98"/>
              <w:jc w:val="center"/>
              <w:rPr>
                <w:sz w:val="22"/>
                <w:szCs w:val="22"/>
              </w:rPr>
            </w:pPr>
            <w:r w:rsidRPr="00D57285">
              <w:rPr>
                <w:sz w:val="22"/>
                <w:szCs w:val="22"/>
              </w:rPr>
              <w:t>0,0</w:t>
            </w:r>
          </w:p>
        </w:tc>
        <w:tc>
          <w:tcPr>
            <w:tcW w:w="11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2599F" w:rsidRPr="00D57285" w:rsidRDefault="00E2599F" w:rsidP="00BC116E">
            <w:pPr>
              <w:shd w:val="clear" w:color="auto" w:fill="FFFFFF"/>
              <w:ind w:left="-98"/>
              <w:jc w:val="center"/>
              <w:rPr>
                <w:sz w:val="22"/>
                <w:szCs w:val="22"/>
              </w:rPr>
            </w:pPr>
            <w:r w:rsidRPr="00D57285">
              <w:rPr>
                <w:sz w:val="22"/>
                <w:szCs w:val="22"/>
              </w:rPr>
              <w:t>0,0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E2599F" w:rsidRPr="00D57285" w:rsidRDefault="00E2599F" w:rsidP="00BC116E">
            <w:pPr>
              <w:shd w:val="clear" w:color="auto" w:fill="FFFFFF"/>
              <w:jc w:val="center"/>
              <w:rPr>
                <w:sz w:val="22"/>
                <w:szCs w:val="22"/>
              </w:rPr>
            </w:pPr>
            <w:r w:rsidRPr="00D57285">
              <w:rPr>
                <w:sz w:val="22"/>
                <w:szCs w:val="22"/>
              </w:rPr>
              <w:t>0,0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E2599F" w:rsidRPr="00D57285" w:rsidRDefault="00E2599F" w:rsidP="00BC116E">
            <w:pPr>
              <w:shd w:val="clear" w:color="auto" w:fill="FFFFFF"/>
              <w:jc w:val="center"/>
              <w:rPr>
                <w:sz w:val="22"/>
                <w:szCs w:val="22"/>
              </w:rPr>
            </w:pPr>
            <w:r w:rsidRPr="00D57285">
              <w:rPr>
                <w:sz w:val="22"/>
                <w:szCs w:val="22"/>
              </w:rPr>
              <w:t>0,0</w:t>
            </w:r>
          </w:p>
        </w:tc>
      </w:tr>
      <w:tr w:rsidR="00D57285" w:rsidRPr="00D57285" w:rsidTr="00BC116E">
        <w:trPr>
          <w:jc w:val="center"/>
        </w:trPr>
        <w:tc>
          <w:tcPr>
            <w:tcW w:w="24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2599F" w:rsidRPr="00D57285" w:rsidRDefault="00E2599F" w:rsidP="00BC116E">
            <w:pPr>
              <w:shd w:val="clear" w:color="auto" w:fill="FFFFFF"/>
              <w:rPr>
                <w:sz w:val="22"/>
                <w:szCs w:val="22"/>
              </w:rPr>
            </w:pPr>
            <w:r w:rsidRPr="00D57285">
              <w:rPr>
                <w:sz w:val="22"/>
                <w:szCs w:val="22"/>
              </w:rPr>
              <w:t>Областной бюджет</w:t>
            </w:r>
          </w:p>
        </w:tc>
        <w:tc>
          <w:tcPr>
            <w:tcW w:w="11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2599F" w:rsidRPr="00D57285" w:rsidRDefault="00E2599F" w:rsidP="00BC116E">
            <w:pPr>
              <w:ind w:left="-98"/>
              <w:jc w:val="center"/>
              <w:rPr>
                <w:sz w:val="22"/>
                <w:szCs w:val="22"/>
              </w:rPr>
            </w:pPr>
            <w:r w:rsidRPr="00D57285">
              <w:rPr>
                <w:sz w:val="22"/>
                <w:szCs w:val="22"/>
              </w:rPr>
              <w:t>58 250,375</w:t>
            </w:r>
          </w:p>
        </w:tc>
        <w:tc>
          <w:tcPr>
            <w:tcW w:w="11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2599F" w:rsidRPr="00D57285" w:rsidRDefault="00E2599F" w:rsidP="00BC116E">
            <w:pPr>
              <w:ind w:left="-98"/>
              <w:jc w:val="center"/>
              <w:rPr>
                <w:sz w:val="22"/>
                <w:szCs w:val="22"/>
              </w:rPr>
            </w:pPr>
            <w:r w:rsidRPr="00D57285">
              <w:rPr>
                <w:sz w:val="22"/>
                <w:szCs w:val="22"/>
              </w:rPr>
              <w:t>2 772,50</w:t>
            </w:r>
          </w:p>
        </w:tc>
        <w:tc>
          <w:tcPr>
            <w:tcW w:w="11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2599F" w:rsidRPr="00D57285" w:rsidRDefault="00E2599F" w:rsidP="00BC116E">
            <w:pPr>
              <w:shd w:val="clear" w:color="auto" w:fill="FFFFFF"/>
              <w:ind w:left="-98"/>
              <w:jc w:val="center"/>
              <w:rPr>
                <w:sz w:val="22"/>
                <w:szCs w:val="22"/>
              </w:rPr>
            </w:pPr>
            <w:r w:rsidRPr="00D57285">
              <w:rPr>
                <w:sz w:val="22"/>
                <w:szCs w:val="22"/>
              </w:rPr>
              <w:t>2 969,38</w:t>
            </w:r>
          </w:p>
        </w:tc>
        <w:tc>
          <w:tcPr>
            <w:tcW w:w="11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2599F" w:rsidRPr="00D57285" w:rsidRDefault="00E2599F" w:rsidP="00BC116E">
            <w:pPr>
              <w:shd w:val="clear" w:color="auto" w:fill="FFFFFF"/>
              <w:ind w:left="-98"/>
              <w:jc w:val="center"/>
              <w:rPr>
                <w:sz w:val="22"/>
                <w:szCs w:val="22"/>
              </w:rPr>
            </w:pPr>
            <w:r w:rsidRPr="00D57285">
              <w:rPr>
                <w:sz w:val="22"/>
                <w:szCs w:val="22"/>
              </w:rPr>
              <w:t>1 303,10</w:t>
            </w:r>
          </w:p>
        </w:tc>
        <w:tc>
          <w:tcPr>
            <w:tcW w:w="11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2599F" w:rsidRPr="00D57285" w:rsidRDefault="00E2599F" w:rsidP="00BC116E">
            <w:pPr>
              <w:shd w:val="clear" w:color="auto" w:fill="FFFFFF"/>
              <w:ind w:left="-98"/>
              <w:jc w:val="center"/>
              <w:rPr>
                <w:sz w:val="22"/>
                <w:szCs w:val="22"/>
              </w:rPr>
            </w:pPr>
            <w:r w:rsidRPr="00D57285">
              <w:rPr>
                <w:sz w:val="22"/>
                <w:szCs w:val="22"/>
              </w:rPr>
              <w:t>5 571,80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E2599F" w:rsidRPr="00D57285" w:rsidRDefault="00E2599F" w:rsidP="00BC116E">
            <w:pPr>
              <w:shd w:val="clear" w:color="auto" w:fill="FFFFFF"/>
              <w:jc w:val="center"/>
              <w:rPr>
                <w:sz w:val="22"/>
                <w:szCs w:val="22"/>
              </w:rPr>
            </w:pPr>
            <w:r w:rsidRPr="00D57285">
              <w:rPr>
                <w:sz w:val="22"/>
                <w:szCs w:val="22"/>
              </w:rPr>
              <w:t>25 595,26</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E2599F" w:rsidRPr="00D57285" w:rsidRDefault="00E2599F" w:rsidP="00BC116E">
            <w:pPr>
              <w:shd w:val="clear" w:color="auto" w:fill="FFFFFF"/>
              <w:jc w:val="center"/>
              <w:rPr>
                <w:sz w:val="22"/>
                <w:szCs w:val="22"/>
              </w:rPr>
            </w:pPr>
            <w:r w:rsidRPr="00D57285">
              <w:rPr>
                <w:sz w:val="22"/>
                <w:szCs w:val="22"/>
              </w:rPr>
              <w:t>20 038,335</w:t>
            </w:r>
          </w:p>
        </w:tc>
      </w:tr>
      <w:tr w:rsidR="00D57285" w:rsidRPr="00D57285" w:rsidTr="00BC116E">
        <w:trPr>
          <w:jc w:val="center"/>
        </w:trPr>
        <w:tc>
          <w:tcPr>
            <w:tcW w:w="24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2599F" w:rsidRPr="00D57285" w:rsidRDefault="00E2599F" w:rsidP="00BC116E">
            <w:pPr>
              <w:shd w:val="clear" w:color="auto" w:fill="FFFFFF"/>
              <w:rPr>
                <w:sz w:val="22"/>
                <w:szCs w:val="22"/>
              </w:rPr>
            </w:pPr>
            <w:r w:rsidRPr="00D57285">
              <w:rPr>
                <w:sz w:val="22"/>
                <w:szCs w:val="22"/>
              </w:rPr>
              <w:t>Местный бюджет</w:t>
            </w:r>
          </w:p>
        </w:tc>
        <w:tc>
          <w:tcPr>
            <w:tcW w:w="11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2599F" w:rsidRPr="00D57285" w:rsidRDefault="00E2599F" w:rsidP="00BC116E">
            <w:pPr>
              <w:shd w:val="clear" w:color="auto" w:fill="FFFFFF"/>
              <w:ind w:left="-98"/>
              <w:jc w:val="center"/>
              <w:rPr>
                <w:sz w:val="22"/>
                <w:szCs w:val="22"/>
              </w:rPr>
            </w:pPr>
            <w:r w:rsidRPr="00D57285">
              <w:rPr>
                <w:sz w:val="22"/>
                <w:szCs w:val="22"/>
              </w:rPr>
              <w:t>34 957,616</w:t>
            </w:r>
          </w:p>
        </w:tc>
        <w:tc>
          <w:tcPr>
            <w:tcW w:w="11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2599F" w:rsidRPr="00D57285" w:rsidRDefault="00E2599F" w:rsidP="00BC116E">
            <w:pPr>
              <w:shd w:val="clear" w:color="auto" w:fill="FFFFFF"/>
              <w:ind w:left="-98"/>
              <w:jc w:val="center"/>
              <w:rPr>
                <w:sz w:val="22"/>
                <w:szCs w:val="22"/>
              </w:rPr>
            </w:pPr>
            <w:r w:rsidRPr="00D57285">
              <w:rPr>
                <w:sz w:val="22"/>
                <w:szCs w:val="22"/>
              </w:rPr>
              <w:t>3 078,92</w:t>
            </w:r>
          </w:p>
        </w:tc>
        <w:tc>
          <w:tcPr>
            <w:tcW w:w="11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2599F" w:rsidRPr="00D57285" w:rsidRDefault="00E2599F" w:rsidP="00BC116E">
            <w:pPr>
              <w:shd w:val="clear" w:color="auto" w:fill="FFFFFF"/>
              <w:ind w:left="-98"/>
              <w:jc w:val="center"/>
              <w:rPr>
                <w:sz w:val="22"/>
                <w:szCs w:val="22"/>
              </w:rPr>
            </w:pPr>
            <w:r w:rsidRPr="00D57285">
              <w:rPr>
                <w:sz w:val="22"/>
                <w:szCs w:val="22"/>
              </w:rPr>
              <w:t>6 927,68</w:t>
            </w:r>
          </w:p>
        </w:tc>
        <w:tc>
          <w:tcPr>
            <w:tcW w:w="11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2599F" w:rsidRPr="00D57285" w:rsidRDefault="00E2599F" w:rsidP="00BC116E">
            <w:pPr>
              <w:shd w:val="clear" w:color="auto" w:fill="FFFFFF"/>
              <w:ind w:left="-98"/>
              <w:jc w:val="center"/>
              <w:rPr>
                <w:sz w:val="22"/>
                <w:szCs w:val="22"/>
              </w:rPr>
            </w:pPr>
            <w:r w:rsidRPr="00D57285">
              <w:rPr>
                <w:sz w:val="22"/>
                <w:szCs w:val="22"/>
              </w:rPr>
              <w:t>3 000,00</w:t>
            </w:r>
          </w:p>
        </w:tc>
        <w:tc>
          <w:tcPr>
            <w:tcW w:w="11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2599F" w:rsidRPr="00D57285" w:rsidRDefault="00E2599F" w:rsidP="00BC116E">
            <w:pPr>
              <w:shd w:val="clear" w:color="auto" w:fill="FFFFFF"/>
              <w:ind w:left="-98"/>
              <w:jc w:val="center"/>
              <w:rPr>
                <w:sz w:val="22"/>
                <w:szCs w:val="22"/>
              </w:rPr>
            </w:pPr>
            <w:r w:rsidRPr="00D57285">
              <w:rPr>
                <w:sz w:val="22"/>
                <w:szCs w:val="22"/>
              </w:rPr>
              <w:t>3 500,00</w:t>
            </w:r>
          </w:p>
        </w:tc>
        <w:tc>
          <w:tcPr>
            <w:tcW w:w="1108" w:type="dxa"/>
            <w:tcBorders>
              <w:top w:val="nil"/>
              <w:left w:val="nil"/>
              <w:bottom w:val="nil"/>
              <w:right w:val="nil"/>
            </w:tcBorders>
            <w:shd w:val="clear" w:color="auto" w:fill="auto"/>
            <w:vAlign w:val="bottom"/>
          </w:tcPr>
          <w:p w:rsidR="00E2599F" w:rsidRPr="00D57285" w:rsidRDefault="00E2599F" w:rsidP="00BC116E">
            <w:pPr>
              <w:jc w:val="center"/>
              <w:rPr>
                <w:sz w:val="22"/>
                <w:szCs w:val="22"/>
              </w:rPr>
            </w:pPr>
            <w:r w:rsidRPr="00D57285">
              <w:rPr>
                <w:sz w:val="22"/>
                <w:szCs w:val="22"/>
              </w:rPr>
              <w:t>8 260,965</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E2599F" w:rsidRPr="00D57285" w:rsidRDefault="00E2599F" w:rsidP="00BC116E">
            <w:pPr>
              <w:shd w:val="clear" w:color="auto" w:fill="FFFFFF"/>
              <w:jc w:val="center"/>
              <w:rPr>
                <w:sz w:val="22"/>
                <w:szCs w:val="22"/>
              </w:rPr>
            </w:pPr>
            <w:r w:rsidRPr="00D57285">
              <w:rPr>
                <w:sz w:val="22"/>
                <w:szCs w:val="22"/>
              </w:rPr>
              <w:t>10 190,051</w:t>
            </w:r>
          </w:p>
        </w:tc>
      </w:tr>
      <w:tr w:rsidR="00D57285" w:rsidRPr="00D57285" w:rsidTr="00BC116E">
        <w:trPr>
          <w:jc w:val="center"/>
        </w:trPr>
        <w:tc>
          <w:tcPr>
            <w:tcW w:w="24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2599F" w:rsidRPr="00D57285" w:rsidRDefault="00E2599F" w:rsidP="00BC116E">
            <w:pPr>
              <w:shd w:val="clear" w:color="auto" w:fill="FFFFFF"/>
              <w:rPr>
                <w:sz w:val="22"/>
                <w:szCs w:val="22"/>
              </w:rPr>
            </w:pPr>
            <w:r w:rsidRPr="00D57285">
              <w:rPr>
                <w:sz w:val="22"/>
                <w:szCs w:val="22"/>
              </w:rPr>
              <w:t>Внебюджетные источники</w:t>
            </w:r>
          </w:p>
        </w:tc>
        <w:tc>
          <w:tcPr>
            <w:tcW w:w="11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2599F" w:rsidRPr="00D57285" w:rsidRDefault="00E2599F" w:rsidP="00BC116E">
            <w:pPr>
              <w:shd w:val="clear" w:color="auto" w:fill="FFFFFF"/>
              <w:ind w:left="-98"/>
              <w:jc w:val="center"/>
              <w:rPr>
                <w:sz w:val="22"/>
                <w:szCs w:val="22"/>
              </w:rPr>
            </w:pPr>
            <w:r w:rsidRPr="00D57285">
              <w:rPr>
                <w:sz w:val="22"/>
                <w:szCs w:val="22"/>
              </w:rPr>
              <w:t>1 000,00</w:t>
            </w:r>
          </w:p>
        </w:tc>
        <w:tc>
          <w:tcPr>
            <w:tcW w:w="11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2599F" w:rsidRPr="00D57285" w:rsidRDefault="00E2599F" w:rsidP="00BC116E">
            <w:pPr>
              <w:shd w:val="clear" w:color="auto" w:fill="FFFFFF"/>
              <w:ind w:left="-98"/>
              <w:jc w:val="center"/>
              <w:rPr>
                <w:sz w:val="22"/>
                <w:szCs w:val="22"/>
              </w:rPr>
            </w:pPr>
            <w:r w:rsidRPr="00D57285">
              <w:rPr>
                <w:sz w:val="22"/>
                <w:szCs w:val="22"/>
              </w:rPr>
              <w:t>0,0</w:t>
            </w:r>
          </w:p>
        </w:tc>
        <w:tc>
          <w:tcPr>
            <w:tcW w:w="11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2599F" w:rsidRPr="00D57285" w:rsidRDefault="00E2599F" w:rsidP="00BC116E">
            <w:pPr>
              <w:shd w:val="clear" w:color="auto" w:fill="FFFFFF"/>
              <w:ind w:left="-98"/>
              <w:jc w:val="center"/>
              <w:rPr>
                <w:sz w:val="22"/>
                <w:szCs w:val="22"/>
              </w:rPr>
            </w:pPr>
            <w:r w:rsidRPr="00D57285">
              <w:rPr>
                <w:sz w:val="22"/>
                <w:szCs w:val="22"/>
              </w:rPr>
              <w:t>100,00</w:t>
            </w:r>
          </w:p>
        </w:tc>
        <w:tc>
          <w:tcPr>
            <w:tcW w:w="11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2599F" w:rsidRPr="00D57285" w:rsidRDefault="00E2599F" w:rsidP="00BC116E">
            <w:pPr>
              <w:shd w:val="clear" w:color="auto" w:fill="FFFFFF"/>
              <w:ind w:left="-98"/>
              <w:jc w:val="center"/>
              <w:rPr>
                <w:sz w:val="22"/>
                <w:szCs w:val="22"/>
              </w:rPr>
            </w:pPr>
            <w:r w:rsidRPr="00D57285">
              <w:rPr>
                <w:sz w:val="22"/>
                <w:szCs w:val="22"/>
              </w:rPr>
              <w:t>200,00</w:t>
            </w:r>
          </w:p>
        </w:tc>
        <w:tc>
          <w:tcPr>
            <w:tcW w:w="11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2599F" w:rsidRPr="00D57285" w:rsidRDefault="00E2599F" w:rsidP="00BC116E">
            <w:pPr>
              <w:shd w:val="clear" w:color="auto" w:fill="FFFFFF"/>
              <w:ind w:left="-98"/>
              <w:jc w:val="center"/>
              <w:rPr>
                <w:sz w:val="22"/>
                <w:szCs w:val="22"/>
              </w:rPr>
            </w:pPr>
            <w:r w:rsidRPr="00D57285">
              <w:rPr>
                <w:sz w:val="22"/>
                <w:szCs w:val="22"/>
              </w:rPr>
              <w:t>200,00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E2599F" w:rsidRPr="00D57285" w:rsidRDefault="00E2599F" w:rsidP="00BC116E">
            <w:pPr>
              <w:shd w:val="clear" w:color="auto" w:fill="FFFFFF"/>
              <w:jc w:val="center"/>
              <w:rPr>
                <w:sz w:val="22"/>
                <w:szCs w:val="22"/>
              </w:rPr>
            </w:pPr>
            <w:r w:rsidRPr="00D57285">
              <w:rPr>
                <w:sz w:val="22"/>
                <w:szCs w:val="22"/>
              </w:rPr>
              <w:t>250,00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E2599F" w:rsidRPr="00D57285" w:rsidRDefault="00E2599F" w:rsidP="00BC116E">
            <w:pPr>
              <w:shd w:val="clear" w:color="auto" w:fill="FFFFFF"/>
              <w:jc w:val="center"/>
              <w:rPr>
                <w:sz w:val="22"/>
                <w:szCs w:val="22"/>
              </w:rPr>
            </w:pPr>
            <w:r w:rsidRPr="00D57285">
              <w:rPr>
                <w:sz w:val="22"/>
                <w:szCs w:val="22"/>
              </w:rPr>
              <w:t>250,00</w:t>
            </w:r>
          </w:p>
        </w:tc>
      </w:tr>
      <w:tr w:rsidR="00D57285" w:rsidRPr="00D57285" w:rsidTr="00BC116E">
        <w:trPr>
          <w:jc w:val="center"/>
        </w:trPr>
        <w:tc>
          <w:tcPr>
            <w:tcW w:w="24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2599F" w:rsidRPr="00D57285" w:rsidRDefault="00E2599F" w:rsidP="00BC116E">
            <w:pPr>
              <w:shd w:val="clear" w:color="auto" w:fill="FFFFFF"/>
              <w:rPr>
                <w:sz w:val="22"/>
                <w:szCs w:val="22"/>
              </w:rPr>
            </w:pPr>
            <w:r w:rsidRPr="00D57285">
              <w:rPr>
                <w:sz w:val="22"/>
                <w:szCs w:val="22"/>
              </w:rPr>
              <w:t>Всего по источникам</w:t>
            </w:r>
          </w:p>
        </w:tc>
        <w:tc>
          <w:tcPr>
            <w:tcW w:w="11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2599F" w:rsidRPr="00D57285" w:rsidRDefault="00E2599F" w:rsidP="00BC116E">
            <w:pPr>
              <w:shd w:val="clear" w:color="auto" w:fill="FFFFFF"/>
              <w:ind w:left="-98" w:right="-49"/>
              <w:jc w:val="center"/>
              <w:rPr>
                <w:sz w:val="22"/>
                <w:szCs w:val="22"/>
              </w:rPr>
            </w:pPr>
            <w:r w:rsidRPr="00D57285">
              <w:rPr>
                <w:sz w:val="22"/>
                <w:szCs w:val="22"/>
              </w:rPr>
              <w:t>94 207,991</w:t>
            </w:r>
          </w:p>
        </w:tc>
        <w:tc>
          <w:tcPr>
            <w:tcW w:w="11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2599F" w:rsidRPr="00D57285" w:rsidRDefault="00E2599F" w:rsidP="00BC116E">
            <w:pPr>
              <w:shd w:val="clear" w:color="auto" w:fill="FFFFFF"/>
              <w:ind w:left="-98"/>
              <w:jc w:val="center"/>
              <w:rPr>
                <w:sz w:val="22"/>
                <w:szCs w:val="22"/>
              </w:rPr>
            </w:pPr>
            <w:r w:rsidRPr="00D57285">
              <w:rPr>
                <w:sz w:val="22"/>
                <w:szCs w:val="22"/>
              </w:rPr>
              <w:t>5 851,42</w:t>
            </w:r>
          </w:p>
        </w:tc>
        <w:tc>
          <w:tcPr>
            <w:tcW w:w="11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2599F" w:rsidRPr="00D57285" w:rsidRDefault="00E2599F" w:rsidP="00BC116E">
            <w:pPr>
              <w:shd w:val="clear" w:color="auto" w:fill="FFFFFF"/>
              <w:ind w:left="-98"/>
              <w:jc w:val="center"/>
              <w:rPr>
                <w:sz w:val="22"/>
                <w:szCs w:val="22"/>
              </w:rPr>
            </w:pPr>
            <w:r w:rsidRPr="00D57285">
              <w:rPr>
                <w:sz w:val="22"/>
                <w:szCs w:val="22"/>
              </w:rPr>
              <w:t>9 997,06</w:t>
            </w:r>
          </w:p>
        </w:tc>
        <w:tc>
          <w:tcPr>
            <w:tcW w:w="11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2599F" w:rsidRPr="00D57285" w:rsidRDefault="00E2599F" w:rsidP="00BC116E">
            <w:pPr>
              <w:shd w:val="clear" w:color="auto" w:fill="FFFFFF"/>
              <w:ind w:left="-98"/>
              <w:jc w:val="center"/>
              <w:rPr>
                <w:sz w:val="22"/>
                <w:szCs w:val="22"/>
              </w:rPr>
            </w:pPr>
            <w:r w:rsidRPr="00D57285">
              <w:rPr>
                <w:sz w:val="22"/>
                <w:szCs w:val="22"/>
              </w:rPr>
              <w:t>4 503,10</w:t>
            </w:r>
          </w:p>
        </w:tc>
        <w:tc>
          <w:tcPr>
            <w:tcW w:w="110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2599F" w:rsidRPr="00D57285" w:rsidRDefault="00E2599F" w:rsidP="00BC116E">
            <w:pPr>
              <w:shd w:val="clear" w:color="auto" w:fill="FFFFFF"/>
              <w:ind w:left="-98"/>
              <w:jc w:val="center"/>
              <w:rPr>
                <w:sz w:val="22"/>
                <w:szCs w:val="22"/>
              </w:rPr>
            </w:pPr>
            <w:r w:rsidRPr="00D57285">
              <w:rPr>
                <w:sz w:val="22"/>
                <w:szCs w:val="22"/>
              </w:rPr>
              <w:t>9 271,80</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E2599F" w:rsidRPr="00D57285" w:rsidRDefault="00E2599F" w:rsidP="00BC116E">
            <w:pPr>
              <w:shd w:val="clear" w:color="auto" w:fill="FFFFFF"/>
              <w:jc w:val="center"/>
              <w:rPr>
                <w:sz w:val="22"/>
                <w:szCs w:val="22"/>
              </w:rPr>
            </w:pPr>
            <w:r w:rsidRPr="00D57285">
              <w:rPr>
                <w:sz w:val="22"/>
                <w:szCs w:val="22"/>
              </w:rPr>
              <w:t>34 106,225</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tcPr>
          <w:p w:rsidR="00E2599F" w:rsidRPr="00D57285" w:rsidRDefault="00E2599F" w:rsidP="00BC116E">
            <w:pPr>
              <w:shd w:val="clear" w:color="auto" w:fill="FFFFFF"/>
              <w:jc w:val="center"/>
              <w:rPr>
                <w:sz w:val="22"/>
                <w:szCs w:val="22"/>
              </w:rPr>
            </w:pPr>
            <w:r w:rsidRPr="00D57285">
              <w:rPr>
                <w:sz w:val="22"/>
                <w:szCs w:val="22"/>
              </w:rPr>
              <w:t>30 478,386</w:t>
            </w:r>
          </w:p>
        </w:tc>
      </w:tr>
    </w:tbl>
    <w:p w:rsidR="000A2C4B" w:rsidRPr="00D57285" w:rsidRDefault="00E2599F" w:rsidP="000A2C4B">
      <w:pPr>
        <w:widowControl w:val="0"/>
        <w:shd w:val="clear" w:color="auto" w:fill="FFFFFF"/>
        <w:autoSpaceDE w:val="0"/>
        <w:autoSpaceDN w:val="0"/>
        <w:adjustRightInd w:val="0"/>
        <w:ind w:right="-2"/>
        <w:outlineLvl w:val="2"/>
      </w:pPr>
      <w:r w:rsidRPr="00D57285">
        <w:t xml:space="preserve"> </w:t>
      </w:r>
      <w:r w:rsidR="000B7E69" w:rsidRPr="00D57285">
        <w:t>(таблица в редакции постановления Администрации Каргасокского района от 08.04.2020 №77</w:t>
      </w:r>
      <w:r w:rsidRPr="00D57285">
        <w:t>; от 30.12.2021 №332</w:t>
      </w:r>
      <w:r w:rsidR="000B7E69" w:rsidRPr="00D57285">
        <w:t>)</w:t>
      </w:r>
    </w:p>
    <w:p w:rsidR="000A2C4B" w:rsidRPr="00D57285" w:rsidRDefault="000A2C4B" w:rsidP="008722D0">
      <w:pPr>
        <w:widowControl w:val="0"/>
        <w:shd w:val="clear" w:color="auto" w:fill="FFFFFF"/>
        <w:autoSpaceDE w:val="0"/>
        <w:autoSpaceDN w:val="0"/>
        <w:adjustRightInd w:val="0"/>
        <w:ind w:left="-284" w:right="-285"/>
        <w:jc w:val="both"/>
        <w:outlineLvl w:val="2"/>
      </w:pPr>
      <w:r w:rsidRPr="00D57285">
        <w:t>Средства федерального и областного бюджета могут быть привлечены в виде субсидий в порядке, предусмотренном Правительством Российской Федерации и органами государственной власти Томской области.</w:t>
      </w:r>
    </w:p>
    <w:p w:rsidR="000A2C4B" w:rsidRPr="00D57285" w:rsidRDefault="000A2C4B" w:rsidP="008722D0">
      <w:pPr>
        <w:widowControl w:val="0"/>
        <w:shd w:val="clear" w:color="auto" w:fill="FFFFFF"/>
        <w:autoSpaceDE w:val="0"/>
        <w:autoSpaceDN w:val="0"/>
        <w:adjustRightInd w:val="0"/>
        <w:ind w:left="-284" w:right="-2"/>
        <w:jc w:val="both"/>
        <w:outlineLvl w:val="2"/>
      </w:pPr>
      <w:r w:rsidRPr="00D57285">
        <w:t>Перечень основных мероприятий подпрограммы 2 «Повышение энергетической эффективности в ЖКХ Каргасокского района» и ресурсное обеспечение подпрограммы 2 представлены в таблице №2.</w:t>
      </w:r>
    </w:p>
    <w:p w:rsidR="00EA55EB" w:rsidRPr="00D57285" w:rsidRDefault="00EA55EB" w:rsidP="00EA55EB">
      <w:pPr>
        <w:widowControl w:val="0"/>
        <w:shd w:val="clear" w:color="auto" w:fill="FFFFFF"/>
        <w:autoSpaceDE w:val="0"/>
        <w:autoSpaceDN w:val="0"/>
        <w:adjustRightInd w:val="0"/>
        <w:ind w:right="-2"/>
        <w:outlineLvl w:val="2"/>
        <w:sectPr w:rsidR="00EA55EB" w:rsidRPr="00D57285" w:rsidSect="00BD14F5">
          <w:pgSz w:w="11905" w:h="16838"/>
          <w:pgMar w:top="1134" w:right="850" w:bottom="1134" w:left="1701" w:header="720" w:footer="720" w:gutter="0"/>
          <w:cols w:space="720"/>
          <w:noEndnote/>
          <w:docGrid w:linePitch="299"/>
        </w:sectPr>
      </w:pPr>
    </w:p>
    <w:p w:rsidR="00BC116E" w:rsidRPr="00D57285" w:rsidRDefault="00BC116E" w:rsidP="00BC116E">
      <w:pPr>
        <w:widowControl w:val="0"/>
        <w:shd w:val="clear" w:color="auto" w:fill="FFFFFF" w:themeFill="background1"/>
        <w:autoSpaceDE w:val="0"/>
        <w:autoSpaceDN w:val="0"/>
        <w:adjustRightInd w:val="0"/>
        <w:jc w:val="center"/>
        <w:outlineLvl w:val="2"/>
      </w:pPr>
      <w:r w:rsidRPr="00D57285">
        <w:lastRenderedPageBreak/>
        <w:t>Перечень основных мероприятий и ресурсное обеспечение подпрограммы 2 Программы</w:t>
      </w:r>
    </w:p>
    <w:p w:rsidR="00BC116E" w:rsidRPr="00D57285" w:rsidRDefault="00BC116E" w:rsidP="00BC116E">
      <w:pPr>
        <w:widowControl w:val="0"/>
        <w:shd w:val="clear" w:color="auto" w:fill="FFFFFF" w:themeFill="background1"/>
        <w:autoSpaceDE w:val="0"/>
        <w:autoSpaceDN w:val="0"/>
        <w:adjustRightInd w:val="0"/>
        <w:ind w:right="-598"/>
        <w:jc w:val="right"/>
        <w:outlineLvl w:val="2"/>
      </w:pPr>
      <w:r w:rsidRPr="00D57285">
        <w:t>Таблица № 2.</w:t>
      </w:r>
    </w:p>
    <w:tbl>
      <w:tblPr>
        <w:tblW w:w="5230" w:type="pct"/>
        <w:tblLayout w:type="fixed"/>
        <w:tblCellMar>
          <w:top w:w="75" w:type="dxa"/>
          <w:left w:w="0" w:type="dxa"/>
          <w:bottom w:w="75" w:type="dxa"/>
          <w:right w:w="0" w:type="dxa"/>
        </w:tblCellMar>
        <w:tblLook w:val="0000" w:firstRow="0" w:lastRow="0" w:firstColumn="0" w:lastColumn="0" w:noHBand="0" w:noVBand="0"/>
      </w:tblPr>
      <w:tblGrid>
        <w:gridCol w:w="2203"/>
        <w:gridCol w:w="930"/>
        <w:gridCol w:w="1620"/>
        <w:gridCol w:w="1380"/>
        <w:gridCol w:w="30"/>
        <w:gridCol w:w="1383"/>
        <w:gridCol w:w="27"/>
        <w:gridCol w:w="1215"/>
        <w:gridCol w:w="1249"/>
        <w:gridCol w:w="15"/>
        <w:gridCol w:w="1365"/>
        <w:gridCol w:w="21"/>
        <w:gridCol w:w="2540"/>
        <w:gridCol w:w="1252"/>
      </w:tblGrid>
      <w:tr w:rsidR="00D57285" w:rsidRPr="00D57285" w:rsidTr="00BC116E">
        <w:trPr>
          <w:trHeight w:val="78"/>
        </w:trPr>
        <w:tc>
          <w:tcPr>
            <w:tcW w:w="723"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16E" w:rsidRPr="00D57285" w:rsidRDefault="00BC116E" w:rsidP="00BC116E">
            <w:pPr>
              <w:jc w:val="center"/>
              <w:rPr>
                <w:sz w:val="20"/>
                <w:szCs w:val="20"/>
              </w:rPr>
            </w:pPr>
            <w:r w:rsidRPr="00D57285">
              <w:rPr>
                <w:sz w:val="20"/>
                <w:szCs w:val="20"/>
              </w:rPr>
              <w:t>Наименование подпрограммы, задачи подпрограммы, основного мероприятия</w:t>
            </w:r>
          </w:p>
        </w:tc>
        <w:tc>
          <w:tcPr>
            <w:tcW w:w="305"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16E" w:rsidRPr="00D57285" w:rsidRDefault="00BC116E" w:rsidP="00BC116E">
            <w:pPr>
              <w:jc w:val="center"/>
              <w:rPr>
                <w:sz w:val="20"/>
                <w:szCs w:val="20"/>
              </w:rPr>
            </w:pPr>
            <w:r w:rsidRPr="00D57285">
              <w:rPr>
                <w:sz w:val="20"/>
                <w:szCs w:val="20"/>
              </w:rPr>
              <w:t>Срок реализации</w:t>
            </w:r>
          </w:p>
        </w:tc>
        <w:tc>
          <w:tcPr>
            <w:tcW w:w="532"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16E" w:rsidRPr="00D57285" w:rsidRDefault="00BC116E" w:rsidP="00BC116E">
            <w:pPr>
              <w:jc w:val="center"/>
              <w:rPr>
                <w:sz w:val="20"/>
                <w:szCs w:val="20"/>
              </w:rPr>
            </w:pPr>
            <w:r w:rsidRPr="00D57285">
              <w:rPr>
                <w:sz w:val="20"/>
                <w:szCs w:val="20"/>
              </w:rPr>
              <w:t>Объем финансирования, тыс.руб.</w:t>
            </w:r>
          </w:p>
        </w:tc>
        <w:tc>
          <w:tcPr>
            <w:tcW w:w="1740" w:type="pct"/>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16E" w:rsidRPr="00D57285" w:rsidRDefault="00BC116E" w:rsidP="00BC116E">
            <w:pPr>
              <w:jc w:val="center"/>
              <w:rPr>
                <w:sz w:val="20"/>
                <w:szCs w:val="20"/>
              </w:rPr>
            </w:pPr>
            <w:r w:rsidRPr="00D57285">
              <w:rPr>
                <w:sz w:val="20"/>
                <w:szCs w:val="20"/>
              </w:rPr>
              <w:t>В том числе за счет средств</w:t>
            </w:r>
          </w:p>
        </w:tc>
        <w:tc>
          <w:tcPr>
            <w:tcW w:w="455"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16E" w:rsidRPr="00D57285" w:rsidRDefault="00BC116E" w:rsidP="00BC116E">
            <w:pPr>
              <w:jc w:val="center"/>
              <w:rPr>
                <w:sz w:val="20"/>
                <w:szCs w:val="20"/>
                <w:lang w:val="en-US"/>
              </w:rPr>
            </w:pPr>
            <w:r w:rsidRPr="00D57285">
              <w:rPr>
                <w:sz w:val="20"/>
                <w:szCs w:val="20"/>
              </w:rPr>
              <w:t>Участник/</w:t>
            </w:r>
          </w:p>
          <w:p w:rsidR="00BC116E" w:rsidRPr="00D57285" w:rsidRDefault="00BC116E" w:rsidP="00BC116E">
            <w:pPr>
              <w:jc w:val="center"/>
              <w:rPr>
                <w:sz w:val="20"/>
                <w:szCs w:val="20"/>
              </w:rPr>
            </w:pPr>
            <w:r w:rsidRPr="00D57285">
              <w:rPr>
                <w:sz w:val="20"/>
                <w:szCs w:val="20"/>
              </w:rPr>
              <w:t>участник мероприятия</w:t>
            </w:r>
          </w:p>
        </w:tc>
        <w:tc>
          <w:tcPr>
            <w:tcW w:w="1245"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16E" w:rsidRPr="00D57285" w:rsidRDefault="00BC116E" w:rsidP="00BC116E">
            <w:pPr>
              <w:jc w:val="center"/>
              <w:rPr>
                <w:sz w:val="20"/>
                <w:szCs w:val="20"/>
              </w:rPr>
            </w:pPr>
            <w:r w:rsidRPr="00D57285">
              <w:rPr>
                <w:sz w:val="20"/>
                <w:szCs w:val="20"/>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D57285" w:rsidRPr="00D57285" w:rsidTr="00BC116E">
        <w:trPr>
          <w:trHeight w:val="523"/>
        </w:trPr>
        <w:tc>
          <w:tcPr>
            <w:tcW w:w="723"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16E" w:rsidRPr="00D57285" w:rsidRDefault="00BC116E" w:rsidP="00BC116E">
            <w:pPr>
              <w:jc w:val="center"/>
              <w:rPr>
                <w:sz w:val="20"/>
                <w:szCs w:val="20"/>
              </w:rPr>
            </w:pPr>
          </w:p>
        </w:tc>
        <w:tc>
          <w:tcPr>
            <w:tcW w:w="30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16E" w:rsidRPr="00D57285" w:rsidRDefault="00BC116E" w:rsidP="00BC116E">
            <w:pPr>
              <w:jc w:val="center"/>
              <w:rPr>
                <w:sz w:val="20"/>
                <w:szCs w:val="20"/>
              </w:rPr>
            </w:pPr>
          </w:p>
        </w:tc>
        <w:tc>
          <w:tcPr>
            <w:tcW w:w="53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16E" w:rsidRPr="00D57285" w:rsidRDefault="00BC116E" w:rsidP="00BC116E">
            <w:pPr>
              <w:jc w:val="center"/>
              <w:rPr>
                <w:sz w:val="20"/>
                <w:szCs w:val="20"/>
              </w:rPr>
            </w:pPr>
          </w:p>
        </w:tc>
        <w:tc>
          <w:tcPr>
            <w:tcW w:w="463"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16E" w:rsidRPr="00D57285" w:rsidRDefault="00BC116E" w:rsidP="00BC116E">
            <w:pPr>
              <w:jc w:val="center"/>
              <w:rPr>
                <w:sz w:val="20"/>
                <w:szCs w:val="20"/>
              </w:rPr>
            </w:pPr>
            <w:r w:rsidRPr="00D57285">
              <w:rPr>
                <w:sz w:val="20"/>
                <w:szCs w:val="20"/>
              </w:rPr>
              <w:t>федерального бюджета (по согласованию)</w:t>
            </w:r>
          </w:p>
        </w:tc>
        <w:tc>
          <w:tcPr>
            <w:tcW w:w="463"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16E" w:rsidRPr="00D57285" w:rsidRDefault="00BC116E" w:rsidP="00BC116E">
            <w:pPr>
              <w:jc w:val="center"/>
              <w:rPr>
                <w:sz w:val="20"/>
                <w:szCs w:val="20"/>
              </w:rPr>
            </w:pPr>
            <w:r w:rsidRPr="00D57285">
              <w:rPr>
                <w:sz w:val="20"/>
                <w:szCs w:val="20"/>
              </w:rPr>
              <w:t>областного бюджета (по согласованию)</w:t>
            </w:r>
          </w:p>
        </w:tc>
        <w:tc>
          <w:tcPr>
            <w:tcW w:w="399"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16E" w:rsidRPr="00D57285" w:rsidRDefault="00BC116E" w:rsidP="00BC116E">
            <w:pPr>
              <w:jc w:val="center"/>
              <w:rPr>
                <w:sz w:val="20"/>
                <w:szCs w:val="20"/>
              </w:rPr>
            </w:pPr>
            <w:r w:rsidRPr="00D57285">
              <w:rPr>
                <w:sz w:val="20"/>
                <w:szCs w:val="20"/>
              </w:rPr>
              <w:t>местного бюджета</w:t>
            </w:r>
          </w:p>
        </w:tc>
        <w:tc>
          <w:tcPr>
            <w:tcW w:w="415"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16E" w:rsidRPr="00D57285" w:rsidRDefault="00BC116E" w:rsidP="00BC116E">
            <w:pPr>
              <w:jc w:val="center"/>
              <w:rPr>
                <w:sz w:val="20"/>
                <w:szCs w:val="20"/>
              </w:rPr>
            </w:pPr>
            <w:r w:rsidRPr="00D57285">
              <w:rPr>
                <w:sz w:val="20"/>
                <w:szCs w:val="20"/>
              </w:rPr>
              <w:t>внебюджетных источников (по согласованию)</w:t>
            </w:r>
          </w:p>
        </w:tc>
        <w:tc>
          <w:tcPr>
            <w:tcW w:w="455"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16E" w:rsidRPr="00D57285" w:rsidRDefault="00BC116E" w:rsidP="00BC116E">
            <w:pPr>
              <w:jc w:val="center"/>
              <w:rPr>
                <w:sz w:val="20"/>
                <w:szCs w:val="20"/>
              </w:rPr>
            </w:pPr>
          </w:p>
        </w:tc>
        <w:tc>
          <w:tcPr>
            <w:tcW w:w="1245"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16E" w:rsidRPr="00D57285" w:rsidRDefault="00BC116E" w:rsidP="00BC116E">
            <w:pPr>
              <w:jc w:val="center"/>
              <w:rPr>
                <w:sz w:val="20"/>
                <w:szCs w:val="20"/>
              </w:rPr>
            </w:pPr>
          </w:p>
        </w:tc>
      </w:tr>
      <w:tr w:rsidR="00D57285" w:rsidRPr="00D57285" w:rsidTr="00BC116E">
        <w:trPr>
          <w:trHeight w:val="686"/>
        </w:trPr>
        <w:tc>
          <w:tcPr>
            <w:tcW w:w="723"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16E" w:rsidRPr="00D57285" w:rsidRDefault="00BC116E" w:rsidP="00BC116E">
            <w:pPr>
              <w:jc w:val="center"/>
              <w:rPr>
                <w:sz w:val="20"/>
                <w:szCs w:val="20"/>
              </w:rPr>
            </w:pPr>
          </w:p>
        </w:tc>
        <w:tc>
          <w:tcPr>
            <w:tcW w:w="30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16E" w:rsidRPr="00D57285" w:rsidRDefault="00BC116E" w:rsidP="00BC116E">
            <w:pPr>
              <w:jc w:val="center"/>
              <w:rPr>
                <w:sz w:val="20"/>
                <w:szCs w:val="20"/>
              </w:rPr>
            </w:pPr>
          </w:p>
        </w:tc>
        <w:tc>
          <w:tcPr>
            <w:tcW w:w="53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16E" w:rsidRPr="00D57285" w:rsidRDefault="00BC116E" w:rsidP="00BC116E">
            <w:pPr>
              <w:jc w:val="center"/>
              <w:rPr>
                <w:sz w:val="20"/>
                <w:szCs w:val="20"/>
              </w:rPr>
            </w:pPr>
          </w:p>
        </w:tc>
        <w:tc>
          <w:tcPr>
            <w:tcW w:w="463"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16E" w:rsidRPr="00D57285" w:rsidRDefault="00BC116E" w:rsidP="00BC116E">
            <w:pPr>
              <w:jc w:val="center"/>
              <w:rPr>
                <w:sz w:val="20"/>
                <w:szCs w:val="20"/>
              </w:rPr>
            </w:pPr>
          </w:p>
        </w:tc>
        <w:tc>
          <w:tcPr>
            <w:tcW w:w="463"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16E" w:rsidRPr="00D57285" w:rsidRDefault="00BC116E" w:rsidP="00BC116E">
            <w:pPr>
              <w:jc w:val="center"/>
              <w:rPr>
                <w:sz w:val="20"/>
                <w:szCs w:val="20"/>
              </w:rPr>
            </w:pPr>
          </w:p>
        </w:tc>
        <w:tc>
          <w:tcPr>
            <w:tcW w:w="39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16E" w:rsidRPr="00D57285" w:rsidRDefault="00BC116E" w:rsidP="00BC116E">
            <w:pPr>
              <w:jc w:val="center"/>
              <w:rPr>
                <w:sz w:val="20"/>
                <w:szCs w:val="20"/>
              </w:rPr>
            </w:pPr>
          </w:p>
        </w:tc>
        <w:tc>
          <w:tcPr>
            <w:tcW w:w="415"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16E" w:rsidRPr="00D57285" w:rsidRDefault="00BC116E" w:rsidP="00BC116E">
            <w:pPr>
              <w:jc w:val="center"/>
              <w:rPr>
                <w:sz w:val="20"/>
                <w:szCs w:val="20"/>
              </w:rPr>
            </w:pPr>
          </w:p>
        </w:tc>
        <w:tc>
          <w:tcPr>
            <w:tcW w:w="455"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16E" w:rsidRPr="00D57285" w:rsidRDefault="00BC116E" w:rsidP="00BC116E">
            <w:pPr>
              <w:jc w:val="center"/>
              <w:rPr>
                <w:sz w:val="20"/>
                <w:szCs w:val="20"/>
              </w:rPr>
            </w:pPr>
          </w:p>
        </w:tc>
        <w:tc>
          <w:tcPr>
            <w:tcW w:w="83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16E" w:rsidRPr="00D57285" w:rsidRDefault="00BC116E" w:rsidP="00BC116E">
            <w:pPr>
              <w:jc w:val="center"/>
              <w:rPr>
                <w:sz w:val="20"/>
                <w:szCs w:val="20"/>
              </w:rPr>
            </w:pPr>
            <w:r w:rsidRPr="00D57285">
              <w:rPr>
                <w:sz w:val="20"/>
                <w:szCs w:val="20"/>
              </w:rPr>
              <w:t>Наименование и единица измерения</w:t>
            </w:r>
          </w:p>
        </w:tc>
        <w:tc>
          <w:tcPr>
            <w:tcW w:w="41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16E" w:rsidRPr="00D57285" w:rsidRDefault="00BC116E" w:rsidP="00BC116E">
            <w:pPr>
              <w:jc w:val="center"/>
              <w:rPr>
                <w:sz w:val="20"/>
                <w:szCs w:val="20"/>
              </w:rPr>
            </w:pPr>
            <w:r w:rsidRPr="00D57285">
              <w:rPr>
                <w:sz w:val="20"/>
                <w:szCs w:val="20"/>
              </w:rPr>
              <w:t>значения по годам реализации</w:t>
            </w:r>
          </w:p>
        </w:tc>
      </w:tr>
      <w:tr w:rsidR="00D57285" w:rsidRPr="00D57285" w:rsidTr="00BC116E">
        <w:trPr>
          <w:trHeight w:val="95"/>
        </w:trPr>
        <w:tc>
          <w:tcPr>
            <w:tcW w:w="7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16E" w:rsidRPr="00D57285" w:rsidRDefault="00BC116E" w:rsidP="00BC116E">
            <w:pPr>
              <w:jc w:val="center"/>
              <w:rPr>
                <w:sz w:val="20"/>
                <w:szCs w:val="20"/>
                <w:lang w:val="en-US"/>
              </w:rPr>
            </w:pPr>
            <w:r w:rsidRPr="00D57285">
              <w:rPr>
                <w:sz w:val="20"/>
                <w:szCs w:val="20"/>
                <w:lang w:val="en-US"/>
              </w:rPr>
              <w:t>1</w:t>
            </w:r>
          </w:p>
        </w:tc>
        <w:tc>
          <w:tcPr>
            <w:tcW w:w="30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16E" w:rsidRPr="00D57285" w:rsidRDefault="00BC116E" w:rsidP="00BC116E">
            <w:pPr>
              <w:jc w:val="center"/>
              <w:rPr>
                <w:sz w:val="20"/>
                <w:szCs w:val="20"/>
                <w:lang w:val="en-US"/>
              </w:rPr>
            </w:pPr>
            <w:r w:rsidRPr="00D57285">
              <w:rPr>
                <w:sz w:val="20"/>
                <w:szCs w:val="20"/>
                <w:lang w:val="en-US"/>
              </w:rPr>
              <w:t>2</w:t>
            </w:r>
          </w:p>
        </w:tc>
        <w:tc>
          <w:tcPr>
            <w:tcW w:w="53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16E" w:rsidRPr="00D57285" w:rsidRDefault="00BC116E" w:rsidP="00BC116E">
            <w:pPr>
              <w:jc w:val="center"/>
              <w:rPr>
                <w:sz w:val="20"/>
                <w:szCs w:val="20"/>
                <w:lang w:val="en-US"/>
              </w:rPr>
            </w:pPr>
            <w:r w:rsidRPr="00D57285">
              <w:rPr>
                <w:sz w:val="20"/>
                <w:szCs w:val="20"/>
                <w:lang w:val="en-US"/>
              </w:rPr>
              <w:t>3</w:t>
            </w:r>
          </w:p>
        </w:tc>
        <w:tc>
          <w:tcPr>
            <w:tcW w:w="46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16E" w:rsidRPr="00D57285" w:rsidRDefault="00BC116E" w:rsidP="00BC116E">
            <w:pPr>
              <w:jc w:val="center"/>
              <w:rPr>
                <w:sz w:val="20"/>
                <w:szCs w:val="20"/>
                <w:lang w:val="en-US"/>
              </w:rPr>
            </w:pPr>
            <w:r w:rsidRPr="00D57285">
              <w:rPr>
                <w:sz w:val="20"/>
                <w:szCs w:val="20"/>
                <w:lang w:val="en-US"/>
              </w:rPr>
              <w:t>4</w:t>
            </w:r>
          </w:p>
        </w:tc>
        <w:tc>
          <w:tcPr>
            <w:tcW w:w="46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16E" w:rsidRPr="00D57285" w:rsidRDefault="00BC116E" w:rsidP="00BC116E">
            <w:pPr>
              <w:jc w:val="center"/>
              <w:rPr>
                <w:sz w:val="20"/>
                <w:szCs w:val="20"/>
                <w:lang w:val="en-US"/>
              </w:rPr>
            </w:pPr>
            <w:r w:rsidRPr="00D57285">
              <w:rPr>
                <w:sz w:val="20"/>
                <w:szCs w:val="20"/>
                <w:lang w:val="en-US"/>
              </w:rPr>
              <w:t>5</w:t>
            </w:r>
          </w:p>
        </w:tc>
        <w:tc>
          <w:tcPr>
            <w:tcW w:w="39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16E" w:rsidRPr="00D57285" w:rsidRDefault="00BC116E" w:rsidP="00BC116E">
            <w:pPr>
              <w:jc w:val="center"/>
              <w:rPr>
                <w:sz w:val="20"/>
                <w:szCs w:val="20"/>
                <w:lang w:val="en-US"/>
              </w:rPr>
            </w:pPr>
            <w:r w:rsidRPr="00D57285">
              <w:rPr>
                <w:sz w:val="20"/>
                <w:szCs w:val="20"/>
                <w:lang w:val="en-US"/>
              </w:rPr>
              <w:t>6</w:t>
            </w:r>
          </w:p>
        </w:tc>
        <w:tc>
          <w:tcPr>
            <w:tcW w:w="41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16E" w:rsidRPr="00D57285" w:rsidRDefault="00BC116E" w:rsidP="00BC116E">
            <w:pPr>
              <w:jc w:val="center"/>
              <w:rPr>
                <w:sz w:val="20"/>
                <w:szCs w:val="20"/>
                <w:lang w:val="en-US"/>
              </w:rPr>
            </w:pPr>
            <w:r w:rsidRPr="00D57285">
              <w:rPr>
                <w:sz w:val="20"/>
                <w:szCs w:val="20"/>
                <w:lang w:val="en-US"/>
              </w:rPr>
              <w:t>7</w:t>
            </w:r>
          </w:p>
        </w:tc>
        <w:tc>
          <w:tcPr>
            <w:tcW w:w="45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16E" w:rsidRPr="00D57285" w:rsidRDefault="00BC116E" w:rsidP="00BC116E">
            <w:pPr>
              <w:jc w:val="center"/>
              <w:rPr>
                <w:sz w:val="20"/>
                <w:szCs w:val="20"/>
                <w:lang w:val="en-US"/>
              </w:rPr>
            </w:pPr>
            <w:r w:rsidRPr="00D57285">
              <w:rPr>
                <w:sz w:val="20"/>
                <w:szCs w:val="20"/>
                <w:lang w:val="en-US"/>
              </w:rPr>
              <w:t>8</w:t>
            </w:r>
          </w:p>
        </w:tc>
        <w:tc>
          <w:tcPr>
            <w:tcW w:w="83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16E" w:rsidRPr="00D57285" w:rsidRDefault="00BC116E" w:rsidP="00BC116E">
            <w:pPr>
              <w:jc w:val="center"/>
              <w:rPr>
                <w:sz w:val="20"/>
                <w:szCs w:val="20"/>
                <w:lang w:val="en-US"/>
              </w:rPr>
            </w:pPr>
            <w:r w:rsidRPr="00D57285">
              <w:rPr>
                <w:sz w:val="20"/>
                <w:szCs w:val="20"/>
                <w:lang w:val="en-US"/>
              </w:rPr>
              <w:t>9</w:t>
            </w:r>
          </w:p>
        </w:tc>
        <w:tc>
          <w:tcPr>
            <w:tcW w:w="41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116E" w:rsidRPr="00D57285" w:rsidRDefault="00BC116E" w:rsidP="00BC116E">
            <w:pPr>
              <w:jc w:val="center"/>
              <w:rPr>
                <w:sz w:val="20"/>
                <w:szCs w:val="20"/>
                <w:lang w:val="en-US"/>
              </w:rPr>
            </w:pPr>
            <w:r w:rsidRPr="00D57285">
              <w:rPr>
                <w:sz w:val="20"/>
                <w:szCs w:val="20"/>
              </w:rPr>
              <w:t>1</w:t>
            </w:r>
            <w:r w:rsidRPr="00D57285">
              <w:rPr>
                <w:sz w:val="20"/>
                <w:szCs w:val="20"/>
                <w:lang w:val="en-US"/>
              </w:rPr>
              <w:t>0</w:t>
            </w:r>
          </w:p>
        </w:tc>
      </w:tr>
      <w:tr w:rsidR="00D57285" w:rsidRPr="00D57285" w:rsidTr="00BC116E">
        <w:trPr>
          <w:trHeight w:val="157"/>
        </w:trPr>
        <w:tc>
          <w:tcPr>
            <w:tcW w:w="5000" w:type="pct"/>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116E" w:rsidRPr="00D57285" w:rsidRDefault="00BC116E" w:rsidP="00BC116E">
            <w:pPr>
              <w:rPr>
                <w:sz w:val="22"/>
                <w:szCs w:val="22"/>
              </w:rPr>
            </w:pPr>
            <w:r w:rsidRPr="00D57285">
              <w:rPr>
                <w:sz w:val="22"/>
                <w:szCs w:val="22"/>
              </w:rPr>
              <w:t>Подпрограмма 2 «Повышение энергетической эффективности в ЖКХ Каргасокского района»</w:t>
            </w:r>
          </w:p>
        </w:tc>
      </w:tr>
      <w:tr w:rsidR="00D57285" w:rsidRPr="00D57285" w:rsidTr="00BC116E">
        <w:trPr>
          <w:trHeight w:val="149"/>
        </w:trPr>
        <w:tc>
          <w:tcPr>
            <w:tcW w:w="5000" w:type="pct"/>
            <w:gridSpan w:val="1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C116E" w:rsidRPr="00D57285" w:rsidRDefault="00BC116E" w:rsidP="00BC116E">
            <w:pPr>
              <w:rPr>
                <w:sz w:val="22"/>
                <w:szCs w:val="22"/>
              </w:rPr>
            </w:pPr>
            <w:r w:rsidRPr="00D57285">
              <w:rPr>
                <w:sz w:val="22"/>
                <w:szCs w:val="22"/>
              </w:rPr>
              <w:t>Задача 1. Повышение энергетической эффективности в коммунальных системах</w:t>
            </w:r>
            <w:r w:rsidRPr="00D57285">
              <w:rPr>
                <w:rFonts w:eastAsia="Calibri"/>
                <w:sz w:val="22"/>
                <w:szCs w:val="22"/>
                <w:lang w:eastAsia="en-US"/>
              </w:rPr>
              <w:t xml:space="preserve"> и обеспечение надежности функционирования коммунального комплекса</w:t>
            </w:r>
          </w:p>
        </w:tc>
      </w:tr>
      <w:tr w:rsidR="00D57285" w:rsidRPr="00D57285" w:rsidTr="00BC116E">
        <w:trPr>
          <w:trHeight w:val="239"/>
        </w:trPr>
        <w:tc>
          <w:tcPr>
            <w:tcW w:w="723" w:type="pct"/>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r w:rsidRPr="00D57285">
              <w:rPr>
                <w:sz w:val="22"/>
                <w:szCs w:val="22"/>
              </w:rPr>
              <w:t>Основное мероприятие:</w:t>
            </w:r>
          </w:p>
          <w:p w:rsidR="00BC116E" w:rsidRPr="00D57285" w:rsidRDefault="00BC116E" w:rsidP="00BC116E">
            <w:pPr>
              <w:shd w:val="clear" w:color="auto" w:fill="FFFFFF"/>
              <w:rPr>
                <w:rFonts w:eastAsia="Calibri"/>
                <w:sz w:val="22"/>
                <w:szCs w:val="22"/>
                <w:lang w:eastAsia="en-US"/>
              </w:rPr>
            </w:pPr>
            <w:r w:rsidRPr="00D57285">
              <w:rPr>
                <w:sz w:val="22"/>
                <w:szCs w:val="22"/>
              </w:rPr>
              <w:t>Повышение энергетической эффективности в коммунальных системах</w:t>
            </w:r>
            <w:r w:rsidRPr="00D57285">
              <w:rPr>
                <w:rFonts w:eastAsia="Calibri"/>
                <w:sz w:val="22"/>
                <w:szCs w:val="22"/>
                <w:lang w:eastAsia="en-US"/>
              </w:rPr>
              <w:t xml:space="preserve"> и подготовка объектов ЖКХ к безаварийному прохождению отопительного сезона</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всего</w:t>
            </w:r>
          </w:p>
        </w:tc>
        <w:tc>
          <w:tcPr>
            <w:tcW w:w="532" w:type="pct"/>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93 031,384</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58 250,375</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33 781,009</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1 000,00</w:t>
            </w:r>
          </w:p>
        </w:tc>
        <w:tc>
          <w:tcPr>
            <w:tcW w:w="45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Х</w:t>
            </w:r>
          </w:p>
        </w:tc>
        <w:tc>
          <w:tcPr>
            <w:tcW w:w="83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Х</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Х</w:t>
            </w:r>
          </w:p>
        </w:tc>
      </w:tr>
      <w:tr w:rsidR="00D57285" w:rsidRPr="00D57285" w:rsidTr="00BC116E">
        <w:trPr>
          <w:trHeight w:val="239"/>
        </w:trPr>
        <w:tc>
          <w:tcPr>
            <w:tcW w:w="723" w:type="pct"/>
            <w:vMerge/>
            <w:tcBorders>
              <w:left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2016 г.</w:t>
            </w:r>
          </w:p>
        </w:tc>
        <w:tc>
          <w:tcPr>
            <w:tcW w:w="532" w:type="pct"/>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5 851,42</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2 772,50</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3 078,92</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55"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МКУ УЖКХ и КС /ОМСУ/ОКК</w:t>
            </w:r>
          </w:p>
        </w:tc>
        <w:tc>
          <w:tcPr>
            <w:tcW w:w="834"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rFonts w:eastAsia="Calibri"/>
                <w:sz w:val="22"/>
                <w:szCs w:val="22"/>
                <w:lang w:eastAsia="en-US"/>
              </w:rPr>
              <w:t>Количество мероприятий</w:t>
            </w:r>
            <w:r w:rsidRPr="00D57285">
              <w:rPr>
                <w:sz w:val="22"/>
                <w:szCs w:val="22"/>
              </w:rPr>
              <w:t xml:space="preserve">, </w:t>
            </w:r>
            <w:r w:rsidRPr="00D57285">
              <w:rPr>
                <w:rFonts w:eastAsia="Calibri"/>
                <w:sz w:val="22"/>
                <w:szCs w:val="22"/>
                <w:lang w:eastAsia="en-US"/>
              </w:rPr>
              <w:t xml:space="preserve">проводимых </w:t>
            </w:r>
            <w:r w:rsidRPr="00D57285">
              <w:rPr>
                <w:sz w:val="22"/>
                <w:szCs w:val="22"/>
              </w:rPr>
              <w:t xml:space="preserve">на объектах коммунальной инфраструктуры в целях повышения энергетической эффективности и обеспечения надежности функционирования, </w:t>
            </w:r>
            <w:r w:rsidRPr="00D57285">
              <w:rPr>
                <w:sz w:val="22"/>
              </w:rPr>
              <w:t>ед.</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6</w:t>
            </w:r>
          </w:p>
        </w:tc>
      </w:tr>
      <w:tr w:rsidR="00D57285" w:rsidRPr="00D57285" w:rsidTr="00BC116E">
        <w:trPr>
          <w:trHeight w:val="239"/>
        </w:trPr>
        <w:tc>
          <w:tcPr>
            <w:tcW w:w="723" w:type="pct"/>
            <w:vMerge/>
            <w:tcBorders>
              <w:left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2017 г.</w:t>
            </w:r>
          </w:p>
        </w:tc>
        <w:tc>
          <w:tcPr>
            <w:tcW w:w="532" w:type="pct"/>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9 997,06</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2 969,38</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6 927,68</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100,00</w:t>
            </w:r>
          </w:p>
        </w:tc>
        <w:tc>
          <w:tcPr>
            <w:tcW w:w="455"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34"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8</w:t>
            </w:r>
          </w:p>
        </w:tc>
      </w:tr>
      <w:tr w:rsidR="00D57285" w:rsidRPr="00D57285" w:rsidTr="00BC116E">
        <w:trPr>
          <w:trHeight w:val="239"/>
        </w:trPr>
        <w:tc>
          <w:tcPr>
            <w:tcW w:w="723" w:type="pct"/>
            <w:vMerge/>
            <w:tcBorders>
              <w:left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2018 г.</w:t>
            </w:r>
          </w:p>
        </w:tc>
        <w:tc>
          <w:tcPr>
            <w:tcW w:w="532" w:type="pct"/>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4 503,10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1 303,10</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3 000,00</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200,00</w:t>
            </w:r>
          </w:p>
        </w:tc>
        <w:tc>
          <w:tcPr>
            <w:tcW w:w="455"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34"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4</w:t>
            </w:r>
          </w:p>
        </w:tc>
      </w:tr>
      <w:tr w:rsidR="00D57285" w:rsidRPr="00D57285" w:rsidTr="00BC116E">
        <w:trPr>
          <w:trHeight w:val="239"/>
        </w:trPr>
        <w:tc>
          <w:tcPr>
            <w:tcW w:w="723" w:type="pct"/>
            <w:vMerge/>
            <w:tcBorders>
              <w:left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2019 г.</w:t>
            </w:r>
          </w:p>
        </w:tc>
        <w:tc>
          <w:tcPr>
            <w:tcW w:w="532" w:type="pct"/>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8 771,80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5 571,80</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3 000,00</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200,00</w:t>
            </w:r>
          </w:p>
        </w:tc>
        <w:tc>
          <w:tcPr>
            <w:tcW w:w="455"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34"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3</w:t>
            </w:r>
          </w:p>
        </w:tc>
      </w:tr>
      <w:tr w:rsidR="00D57285" w:rsidRPr="00D57285" w:rsidTr="00BC116E">
        <w:trPr>
          <w:trHeight w:val="239"/>
        </w:trPr>
        <w:tc>
          <w:tcPr>
            <w:tcW w:w="723" w:type="pct"/>
            <w:vMerge/>
            <w:tcBorders>
              <w:left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2020 г.</w:t>
            </w:r>
          </w:p>
        </w:tc>
        <w:tc>
          <w:tcPr>
            <w:tcW w:w="532" w:type="pct"/>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34 029,596</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25 595,26</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8 184,336</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250,00</w:t>
            </w:r>
          </w:p>
        </w:tc>
        <w:tc>
          <w:tcPr>
            <w:tcW w:w="455"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34"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w:t>
            </w:r>
          </w:p>
        </w:tc>
      </w:tr>
      <w:tr w:rsidR="00D57285" w:rsidRPr="00D57285" w:rsidTr="00BC116E">
        <w:trPr>
          <w:trHeight w:val="415"/>
        </w:trPr>
        <w:tc>
          <w:tcPr>
            <w:tcW w:w="723" w:type="pct"/>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2021 г.</w:t>
            </w:r>
          </w:p>
        </w:tc>
        <w:tc>
          <w:tcPr>
            <w:tcW w:w="532" w:type="pct"/>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29 878,408</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20 038,335</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9 590,073</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250,00</w:t>
            </w:r>
          </w:p>
        </w:tc>
        <w:tc>
          <w:tcPr>
            <w:tcW w:w="455"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34"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4</w:t>
            </w:r>
          </w:p>
        </w:tc>
      </w:tr>
      <w:tr w:rsidR="00D57285" w:rsidRPr="00D57285" w:rsidTr="00BC116E">
        <w:trPr>
          <w:trHeight w:val="239"/>
        </w:trPr>
        <w:tc>
          <w:tcPr>
            <w:tcW w:w="723" w:type="pct"/>
            <w:vMerge w:val="restart"/>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r w:rsidRPr="00D57285">
              <w:rPr>
                <w:sz w:val="22"/>
                <w:szCs w:val="22"/>
              </w:rPr>
              <w:t>Мероприятие 1:</w:t>
            </w:r>
          </w:p>
          <w:p w:rsidR="00BC116E" w:rsidRPr="00D57285" w:rsidRDefault="00BC116E" w:rsidP="00BC116E">
            <w:pPr>
              <w:rPr>
                <w:sz w:val="22"/>
                <w:szCs w:val="22"/>
              </w:rPr>
            </w:pPr>
            <w:r w:rsidRPr="00D57285">
              <w:rPr>
                <w:sz w:val="22"/>
                <w:szCs w:val="22"/>
              </w:rPr>
              <w:t xml:space="preserve"> Строительство блочной модульной котельной в п. Геологический </w:t>
            </w:r>
            <w:r w:rsidRPr="00D57285">
              <w:rPr>
                <w:sz w:val="22"/>
                <w:szCs w:val="22"/>
              </w:rPr>
              <w:lastRenderedPageBreak/>
              <w:t>Каргасокского района</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lastRenderedPageBreak/>
              <w:t>всего</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49 029,776</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36 760,795</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12 268,981</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5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Х</w:t>
            </w:r>
          </w:p>
        </w:tc>
        <w:tc>
          <w:tcPr>
            <w:tcW w:w="83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Х</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Х</w:t>
            </w:r>
          </w:p>
        </w:tc>
      </w:tr>
      <w:tr w:rsidR="00D57285" w:rsidRPr="00D57285" w:rsidTr="00BC116E">
        <w:trPr>
          <w:trHeight w:val="239"/>
        </w:trPr>
        <w:tc>
          <w:tcPr>
            <w:tcW w:w="723" w:type="pct"/>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2016 г.</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455"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МКУ УЖКХ и КС</w:t>
            </w:r>
          </w:p>
        </w:tc>
        <w:tc>
          <w:tcPr>
            <w:tcW w:w="834" w:type="pct"/>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 xml:space="preserve">удельный расход топлива (газ) на выработку тепловой </w:t>
            </w:r>
            <w:r w:rsidRPr="00D57285">
              <w:rPr>
                <w:sz w:val="22"/>
                <w:szCs w:val="22"/>
              </w:rPr>
              <w:lastRenderedPageBreak/>
              <w:t>энергии на котельных, т.у.т./Гкал</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lastRenderedPageBreak/>
              <w:t>0,166</w:t>
            </w:r>
          </w:p>
        </w:tc>
      </w:tr>
      <w:tr w:rsidR="00D57285" w:rsidRPr="00D57285" w:rsidTr="00BC116E">
        <w:trPr>
          <w:trHeight w:val="239"/>
        </w:trPr>
        <w:tc>
          <w:tcPr>
            <w:tcW w:w="723" w:type="pct"/>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2017 г.</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455" w:type="pct"/>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34" w:type="pct"/>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0,166</w:t>
            </w:r>
          </w:p>
        </w:tc>
      </w:tr>
      <w:tr w:rsidR="00D57285" w:rsidRPr="00D57285" w:rsidTr="00BC116E">
        <w:trPr>
          <w:trHeight w:val="239"/>
        </w:trPr>
        <w:tc>
          <w:tcPr>
            <w:tcW w:w="723" w:type="pct"/>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2018 г.</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455" w:type="pct"/>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34" w:type="pct"/>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0,166</w:t>
            </w:r>
          </w:p>
        </w:tc>
      </w:tr>
      <w:tr w:rsidR="00D57285" w:rsidRPr="00D57285" w:rsidTr="00BC116E">
        <w:trPr>
          <w:trHeight w:val="239"/>
        </w:trPr>
        <w:tc>
          <w:tcPr>
            <w:tcW w:w="723" w:type="pct"/>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2019 г.</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455" w:type="pct"/>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34" w:type="pct"/>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0,166</w:t>
            </w:r>
          </w:p>
        </w:tc>
      </w:tr>
      <w:tr w:rsidR="00D57285" w:rsidRPr="00D57285" w:rsidTr="00BC116E">
        <w:trPr>
          <w:trHeight w:val="239"/>
        </w:trPr>
        <w:tc>
          <w:tcPr>
            <w:tcW w:w="723" w:type="pct"/>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2020 г.</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23 861,99</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ind w:firstLine="12"/>
              <w:jc w:val="cente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18 283,06</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5 578,93</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55" w:type="pct"/>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34" w:type="pct"/>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0,166</w:t>
            </w:r>
          </w:p>
        </w:tc>
      </w:tr>
      <w:tr w:rsidR="00D57285" w:rsidRPr="00D57285" w:rsidTr="00BC116E">
        <w:trPr>
          <w:trHeight w:val="239"/>
        </w:trPr>
        <w:tc>
          <w:tcPr>
            <w:tcW w:w="723" w:type="pct"/>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2021 г.</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25 167,786</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ind w:firstLine="12"/>
              <w:jc w:val="cente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18 477,735</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6 690,051</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55" w:type="pct"/>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34" w:type="pct"/>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0,155</w:t>
            </w:r>
          </w:p>
        </w:tc>
      </w:tr>
      <w:tr w:rsidR="00D57285" w:rsidRPr="00D57285" w:rsidTr="00BC116E">
        <w:trPr>
          <w:trHeight w:val="255"/>
        </w:trPr>
        <w:tc>
          <w:tcPr>
            <w:tcW w:w="723" w:type="pct"/>
            <w:vMerge w:val="restart"/>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r w:rsidRPr="00D57285">
              <w:rPr>
                <w:sz w:val="22"/>
                <w:szCs w:val="22"/>
              </w:rPr>
              <w:t>Мероприятие 2:</w:t>
            </w:r>
          </w:p>
          <w:p w:rsidR="00BC116E" w:rsidRPr="00D57285" w:rsidRDefault="00BC116E" w:rsidP="00BC116E">
            <w:pPr>
              <w:rPr>
                <w:sz w:val="22"/>
                <w:szCs w:val="22"/>
              </w:rPr>
            </w:pPr>
          </w:p>
          <w:p w:rsidR="00BC116E" w:rsidRPr="00D57285" w:rsidRDefault="00BC116E" w:rsidP="00BC116E">
            <w:pPr>
              <w:rPr>
                <w:sz w:val="22"/>
                <w:szCs w:val="22"/>
              </w:rPr>
            </w:pPr>
            <w:r w:rsidRPr="00D57285">
              <w:rPr>
                <w:sz w:val="22"/>
                <w:szCs w:val="22"/>
              </w:rPr>
              <w:t xml:space="preserve">Ремонт ветхих сетей теплоснабжения, водоснабжения, замена оборудования котельных, систем водоснабжения и водоотведения </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всего</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23 049,027</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ind w:firstLine="12"/>
              <w:jc w:val="cente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14 454,047</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7 994,976</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600,0</w:t>
            </w:r>
          </w:p>
        </w:tc>
        <w:tc>
          <w:tcPr>
            <w:tcW w:w="45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Х</w:t>
            </w:r>
          </w:p>
        </w:tc>
        <w:tc>
          <w:tcPr>
            <w:tcW w:w="83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Х</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Х</w:t>
            </w:r>
          </w:p>
        </w:tc>
      </w:tr>
      <w:tr w:rsidR="00D57285" w:rsidRPr="00D57285" w:rsidTr="00BC116E">
        <w:trPr>
          <w:trHeight w:val="255"/>
        </w:trPr>
        <w:tc>
          <w:tcPr>
            <w:tcW w:w="723" w:type="pct"/>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2016 г.</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3 451,42</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ind w:firstLine="12"/>
              <w:jc w:val="cente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2 772,5</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678,92</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55"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МКУ УЖКХ и КС /ОМСУ/ОКК</w:t>
            </w:r>
          </w:p>
        </w:tc>
        <w:tc>
          <w:tcPr>
            <w:tcW w:w="834"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доля потерь тепловой энергии при ее передаче в общем объеме переданной тепловой энергии, %</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27,5</w:t>
            </w:r>
          </w:p>
        </w:tc>
      </w:tr>
      <w:tr w:rsidR="00D57285" w:rsidRPr="00D57285" w:rsidTr="00BC116E">
        <w:trPr>
          <w:trHeight w:val="255"/>
        </w:trPr>
        <w:tc>
          <w:tcPr>
            <w:tcW w:w="723" w:type="pct"/>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2017 г.</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4 841,4</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ind w:firstLine="12"/>
              <w:jc w:val="cente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2 450,95</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2 290,45</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100,0</w:t>
            </w:r>
          </w:p>
        </w:tc>
        <w:tc>
          <w:tcPr>
            <w:tcW w:w="455"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34"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27,0</w:t>
            </w:r>
          </w:p>
        </w:tc>
      </w:tr>
      <w:tr w:rsidR="00D57285" w:rsidRPr="00D57285" w:rsidTr="00BC116E">
        <w:trPr>
          <w:trHeight w:val="255"/>
        </w:trPr>
        <w:tc>
          <w:tcPr>
            <w:tcW w:w="723" w:type="pct"/>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2018 г.</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2 745,8</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ind w:firstLine="12"/>
              <w:jc w:val="cente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rPr>
                <w:sz w:val="22"/>
                <w:szCs w:val="22"/>
              </w:rPr>
            </w:pPr>
            <w:r w:rsidRPr="00D57285">
              <w:rPr>
                <w:sz w:val="22"/>
                <w:szCs w:val="22"/>
              </w:rPr>
              <w:t>512,35</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2 133,45</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100,0</w:t>
            </w:r>
          </w:p>
        </w:tc>
        <w:tc>
          <w:tcPr>
            <w:tcW w:w="455"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34"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26,8</w:t>
            </w:r>
          </w:p>
        </w:tc>
      </w:tr>
      <w:tr w:rsidR="00D57285" w:rsidRPr="00D57285" w:rsidTr="00BC116E">
        <w:trPr>
          <w:trHeight w:val="255"/>
        </w:trPr>
        <w:tc>
          <w:tcPr>
            <w:tcW w:w="723" w:type="pct"/>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2019 г.</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7 464,53</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ind w:firstLine="12"/>
              <w:jc w:val="cente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rPr>
                <w:sz w:val="22"/>
                <w:szCs w:val="22"/>
              </w:rPr>
            </w:pPr>
            <w:r w:rsidRPr="00D57285">
              <w:rPr>
                <w:sz w:val="22"/>
                <w:szCs w:val="22"/>
              </w:rPr>
              <w:t>5 571,8</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1 792,73</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100,0</w:t>
            </w:r>
          </w:p>
        </w:tc>
        <w:tc>
          <w:tcPr>
            <w:tcW w:w="455"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34"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26,6</w:t>
            </w:r>
          </w:p>
        </w:tc>
      </w:tr>
      <w:tr w:rsidR="00D57285" w:rsidRPr="00D57285" w:rsidTr="00BC116E">
        <w:trPr>
          <w:trHeight w:val="255"/>
        </w:trPr>
        <w:tc>
          <w:tcPr>
            <w:tcW w:w="723" w:type="pct"/>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2020 г.</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3 210,169</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ind w:firstLine="12"/>
              <w:jc w:val="cente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rPr>
                <w:sz w:val="22"/>
                <w:szCs w:val="22"/>
              </w:rPr>
            </w:pPr>
            <w:r w:rsidRPr="00D57285">
              <w:rPr>
                <w:sz w:val="22"/>
                <w:szCs w:val="22"/>
              </w:rPr>
              <w:t>2 484,173</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575,996</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150,0</w:t>
            </w:r>
          </w:p>
        </w:tc>
        <w:tc>
          <w:tcPr>
            <w:tcW w:w="455"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34"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26,3</w:t>
            </w:r>
          </w:p>
        </w:tc>
      </w:tr>
      <w:tr w:rsidR="00D57285" w:rsidRPr="00D57285" w:rsidTr="00BC116E">
        <w:trPr>
          <w:trHeight w:val="255"/>
        </w:trPr>
        <w:tc>
          <w:tcPr>
            <w:tcW w:w="723" w:type="pct"/>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2021 г.</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1 335,708</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ind w:firstLine="12"/>
              <w:jc w:val="cente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662,274</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523,43</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150,0</w:t>
            </w:r>
          </w:p>
        </w:tc>
        <w:tc>
          <w:tcPr>
            <w:tcW w:w="455"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34"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26,1</w:t>
            </w:r>
          </w:p>
        </w:tc>
      </w:tr>
      <w:tr w:rsidR="00D57285" w:rsidRPr="00D57285" w:rsidTr="00BC116E">
        <w:trPr>
          <w:trHeight w:val="280"/>
        </w:trPr>
        <w:tc>
          <w:tcPr>
            <w:tcW w:w="723" w:type="pct"/>
            <w:vMerge w:val="restart"/>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r w:rsidRPr="00D57285">
              <w:rPr>
                <w:sz w:val="22"/>
                <w:szCs w:val="22"/>
              </w:rPr>
              <w:t>Мероприятие 3:</w:t>
            </w:r>
          </w:p>
          <w:p w:rsidR="00BC116E" w:rsidRPr="00D57285" w:rsidRDefault="00BC116E" w:rsidP="00BC116E">
            <w:pPr>
              <w:rPr>
                <w:sz w:val="22"/>
                <w:szCs w:val="22"/>
              </w:rPr>
            </w:pPr>
            <w:r w:rsidRPr="00D57285">
              <w:rPr>
                <w:sz w:val="22"/>
                <w:szCs w:val="22"/>
              </w:rPr>
              <w:t xml:space="preserve"> Ремонт ветхих сетей электроснабжения, замена оборудования в дизельных электростанциях</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всего</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18 107,938</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ind w:firstLine="12"/>
              <w:jc w:val="cente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7 035,446</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10 672,492</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400,0</w:t>
            </w:r>
          </w:p>
        </w:tc>
        <w:tc>
          <w:tcPr>
            <w:tcW w:w="45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Х</w:t>
            </w:r>
          </w:p>
        </w:tc>
        <w:tc>
          <w:tcPr>
            <w:tcW w:w="83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Х</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Х</w:t>
            </w:r>
          </w:p>
        </w:tc>
      </w:tr>
      <w:tr w:rsidR="00D57285" w:rsidRPr="00D57285" w:rsidTr="00BC116E">
        <w:trPr>
          <w:trHeight w:val="280"/>
        </w:trPr>
        <w:tc>
          <w:tcPr>
            <w:tcW w:w="723" w:type="pct"/>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2016 г.</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2 400,0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ind w:firstLine="12"/>
              <w:jc w:val="cente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2 400,0</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455"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МКУ УЖКХ и КС /ОМСУ/ОКК</w:t>
            </w:r>
          </w:p>
        </w:tc>
        <w:tc>
          <w:tcPr>
            <w:tcW w:w="834" w:type="pct"/>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доля потерь электрической энергии при ее передаче в общем объеме переданной электрической энергии, %</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14,5</w:t>
            </w:r>
          </w:p>
        </w:tc>
      </w:tr>
      <w:tr w:rsidR="00D57285" w:rsidRPr="00D57285" w:rsidTr="00BC116E">
        <w:trPr>
          <w:trHeight w:val="280"/>
        </w:trPr>
        <w:tc>
          <w:tcPr>
            <w:tcW w:w="723" w:type="pct"/>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2017 г.</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5 155,66</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ind w:firstLine="12"/>
              <w:jc w:val="cente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518,43</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4 637,23</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455" w:type="pct"/>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34" w:type="pct"/>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14,0</w:t>
            </w:r>
          </w:p>
        </w:tc>
      </w:tr>
      <w:tr w:rsidR="00D57285" w:rsidRPr="00D57285" w:rsidTr="00BC116E">
        <w:trPr>
          <w:trHeight w:val="280"/>
        </w:trPr>
        <w:tc>
          <w:tcPr>
            <w:tcW w:w="723" w:type="pct"/>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2018 г.</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1 070,01</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ind w:firstLine="12"/>
              <w:jc w:val="cente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790,75</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179,26</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100,0</w:t>
            </w:r>
          </w:p>
        </w:tc>
        <w:tc>
          <w:tcPr>
            <w:tcW w:w="455" w:type="pct"/>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34" w:type="pct"/>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14,0</w:t>
            </w:r>
          </w:p>
        </w:tc>
      </w:tr>
      <w:tr w:rsidR="00D57285" w:rsidRPr="00D57285" w:rsidTr="00BC116E">
        <w:trPr>
          <w:trHeight w:val="280"/>
        </w:trPr>
        <w:tc>
          <w:tcPr>
            <w:tcW w:w="723" w:type="pct"/>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2019 г.</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100,0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ind w:firstLine="12"/>
              <w:jc w:val="cente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ind w:firstLine="12"/>
              <w:jc w:val="center"/>
            </w:pPr>
            <w:r w:rsidRPr="00D57285">
              <w:rPr>
                <w:sz w:val="22"/>
                <w:szCs w:val="22"/>
              </w:rPr>
              <w:t>0,0</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ind w:firstLine="12"/>
              <w:jc w:val="center"/>
            </w:pPr>
            <w:r w:rsidRPr="00D57285">
              <w:rPr>
                <w:sz w:val="22"/>
                <w:szCs w:val="22"/>
              </w:rPr>
              <w:t>0,0</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100,0</w:t>
            </w:r>
          </w:p>
        </w:tc>
        <w:tc>
          <w:tcPr>
            <w:tcW w:w="455" w:type="pct"/>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34" w:type="pct"/>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13,9</w:t>
            </w:r>
          </w:p>
        </w:tc>
      </w:tr>
      <w:tr w:rsidR="00D57285" w:rsidRPr="00D57285" w:rsidTr="00BC116E">
        <w:trPr>
          <w:trHeight w:val="280"/>
        </w:trPr>
        <w:tc>
          <w:tcPr>
            <w:tcW w:w="723" w:type="pct"/>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2020 г.</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6 007,35</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4 827,94</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1 079,41</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100,0</w:t>
            </w:r>
          </w:p>
        </w:tc>
        <w:tc>
          <w:tcPr>
            <w:tcW w:w="455" w:type="pct"/>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34" w:type="pct"/>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13,8</w:t>
            </w:r>
          </w:p>
        </w:tc>
      </w:tr>
      <w:tr w:rsidR="00D57285" w:rsidRPr="00D57285" w:rsidTr="00BC116E">
        <w:trPr>
          <w:trHeight w:val="280"/>
        </w:trPr>
        <w:tc>
          <w:tcPr>
            <w:tcW w:w="723" w:type="pct"/>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2021 г.</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3 374,918</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898,326</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2 376,592</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100,0</w:t>
            </w:r>
          </w:p>
        </w:tc>
        <w:tc>
          <w:tcPr>
            <w:tcW w:w="455" w:type="pct"/>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34" w:type="pct"/>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13,7</w:t>
            </w:r>
          </w:p>
        </w:tc>
      </w:tr>
      <w:tr w:rsidR="00D57285" w:rsidRPr="00D57285" w:rsidTr="00BC116E">
        <w:trPr>
          <w:trHeight w:val="280"/>
        </w:trPr>
        <w:tc>
          <w:tcPr>
            <w:tcW w:w="723" w:type="pct"/>
            <w:vMerge w:val="restart"/>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r w:rsidRPr="00D57285">
              <w:rPr>
                <w:sz w:val="22"/>
                <w:szCs w:val="22"/>
              </w:rPr>
              <w:t>Мероприятие 4:</w:t>
            </w:r>
          </w:p>
          <w:p w:rsidR="00BC116E" w:rsidRPr="00D57285" w:rsidRDefault="00BC116E" w:rsidP="00BC116E">
            <w:pPr>
              <w:rPr>
                <w:sz w:val="22"/>
                <w:szCs w:val="22"/>
              </w:rPr>
            </w:pPr>
            <w:r w:rsidRPr="00D57285">
              <w:rPr>
                <w:rFonts w:eastAsia="Calibri"/>
                <w:sz w:val="22"/>
                <w:szCs w:val="22"/>
                <w:lang w:eastAsia="en-US"/>
              </w:rPr>
              <w:t xml:space="preserve">Ремонт зданий котельных и дизельных электростанций </w:t>
            </w:r>
          </w:p>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всего</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1 894,56</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1 894,56</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455"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rPr>
                <w:sz w:val="22"/>
                <w:szCs w:val="22"/>
              </w:rPr>
            </w:pPr>
            <w:r w:rsidRPr="00D57285">
              <w:rPr>
                <w:sz w:val="22"/>
                <w:szCs w:val="22"/>
              </w:rPr>
              <w:t>ОМСУ/ОКК</w:t>
            </w:r>
          </w:p>
        </w:tc>
        <w:tc>
          <w:tcPr>
            <w:tcW w:w="834" w:type="pct"/>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rFonts w:eastAsia="Calibri"/>
                <w:sz w:val="22"/>
                <w:szCs w:val="22"/>
                <w:lang w:eastAsia="en-US"/>
              </w:rPr>
              <w:t>Количество отремонтированных зданий, ед.</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w:t>
            </w:r>
          </w:p>
        </w:tc>
      </w:tr>
      <w:tr w:rsidR="00D57285" w:rsidRPr="00D57285" w:rsidTr="00BC116E">
        <w:trPr>
          <w:trHeight w:val="280"/>
        </w:trPr>
        <w:tc>
          <w:tcPr>
            <w:tcW w:w="723" w:type="pct"/>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2016 г.</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455" w:type="pct"/>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34" w:type="pct"/>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w:t>
            </w:r>
          </w:p>
        </w:tc>
      </w:tr>
      <w:tr w:rsidR="00D57285" w:rsidRPr="00D57285" w:rsidTr="00BC116E">
        <w:trPr>
          <w:trHeight w:val="280"/>
        </w:trPr>
        <w:tc>
          <w:tcPr>
            <w:tcW w:w="723" w:type="pct"/>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2017 г.</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455" w:type="pct"/>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34" w:type="pct"/>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w:t>
            </w:r>
          </w:p>
        </w:tc>
      </w:tr>
      <w:tr w:rsidR="00D57285" w:rsidRPr="00D57285" w:rsidTr="00BC116E">
        <w:trPr>
          <w:trHeight w:val="280"/>
        </w:trPr>
        <w:tc>
          <w:tcPr>
            <w:tcW w:w="723" w:type="pct"/>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2018 г.</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687,29</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687,29</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455" w:type="pct"/>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34" w:type="pct"/>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1</w:t>
            </w:r>
          </w:p>
        </w:tc>
      </w:tr>
      <w:tr w:rsidR="00D57285" w:rsidRPr="00D57285" w:rsidTr="00BC116E">
        <w:trPr>
          <w:trHeight w:val="280"/>
        </w:trPr>
        <w:tc>
          <w:tcPr>
            <w:tcW w:w="723" w:type="pct"/>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2019 г.</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1 207,27</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1 207,27</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455" w:type="pct"/>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34" w:type="pct"/>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1</w:t>
            </w:r>
          </w:p>
        </w:tc>
      </w:tr>
      <w:tr w:rsidR="00D57285" w:rsidRPr="00D57285" w:rsidTr="00BC116E">
        <w:trPr>
          <w:trHeight w:val="280"/>
        </w:trPr>
        <w:tc>
          <w:tcPr>
            <w:tcW w:w="723" w:type="pct"/>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2020 г.</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455" w:type="pct"/>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34" w:type="pct"/>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w:t>
            </w:r>
          </w:p>
        </w:tc>
      </w:tr>
      <w:tr w:rsidR="00D57285" w:rsidRPr="00D57285" w:rsidTr="00BC116E">
        <w:trPr>
          <w:trHeight w:val="280"/>
        </w:trPr>
        <w:tc>
          <w:tcPr>
            <w:tcW w:w="723" w:type="pct"/>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2021 г.</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0,0</w:t>
            </w:r>
          </w:p>
        </w:tc>
        <w:tc>
          <w:tcPr>
            <w:tcW w:w="455" w:type="pct"/>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34" w:type="pct"/>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pPr>
            <w:r w:rsidRPr="00D57285">
              <w:rPr>
                <w:sz w:val="22"/>
                <w:szCs w:val="22"/>
              </w:rPr>
              <w:t>0</w:t>
            </w:r>
          </w:p>
        </w:tc>
      </w:tr>
      <w:tr w:rsidR="00D57285" w:rsidRPr="00D57285" w:rsidTr="00BC116E">
        <w:trPr>
          <w:trHeight w:val="280"/>
        </w:trPr>
        <w:tc>
          <w:tcPr>
            <w:tcW w:w="723" w:type="pct"/>
            <w:vMerge w:val="restart"/>
            <w:tcBorders>
              <w:left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widowControl w:val="0"/>
              <w:autoSpaceDE w:val="0"/>
              <w:autoSpaceDN w:val="0"/>
              <w:adjustRightInd w:val="0"/>
              <w:rPr>
                <w:sz w:val="22"/>
                <w:szCs w:val="22"/>
              </w:rPr>
            </w:pPr>
            <w:r w:rsidRPr="00D57285">
              <w:rPr>
                <w:sz w:val="22"/>
                <w:szCs w:val="22"/>
              </w:rPr>
              <w:t>Мероприятие 5:</w:t>
            </w:r>
          </w:p>
          <w:p w:rsidR="00BC116E" w:rsidRPr="00D57285" w:rsidRDefault="00BC116E" w:rsidP="00BC116E">
            <w:pPr>
              <w:rPr>
                <w:sz w:val="22"/>
                <w:szCs w:val="22"/>
              </w:rPr>
            </w:pPr>
            <w:r w:rsidRPr="00D57285">
              <w:rPr>
                <w:sz w:val="22"/>
                <w:szCs w:val="22"/>
              </w:rPr>
              <w:t>Реконструкция сетей электроснабжения 10/0,4 кВ в с. Новый Васюган Каргасокского района Томской области, в т.ч. разработка ПСД</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всего</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tabs>
                <w:tab w:val="left" w:pos="420"/>
                <w:tab w:val="center" w:pos="738"/>
              </w:tabs>
              <w:jc w:val="center"/>
              <w:rPr>
                <w:sz w:val="22"/>
                <w:szCs w:val="22"/>
              </w:rPr>
            </w:pPr>
            <w:r w:rsidRPr="00D57285">
              <w:rPr>
                <w:sz w:val="22"/>
                <w:szCs w:val="22"/>
              </w:rPr>
              <w:t>950,0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rPr>
                <w:sz w:val="22"/>
                <w:szCs w:val="22"/>
              </w:rPr>
            </w:pPr>
            <w:r w:rsidRPr="00D57285">
              <w:rPr>
                <w:sz w:val="22"/>
                <w:szCs w:val="22"/>
              </w:rPr>
              <w:t>950,0</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55" w:type="pct"/>
            <w:gridSpan w:val="2"/>
            <w:vMerge w:val="restart"/>
            <w:tcBorders>
              <w:left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МКУ УЖКХ и КС</w:t>
            </w:r>
          </w:p>
        </w:tc>
        <w:tc>
          <w:tcPr>
            <w:tcW w:w="834" w:type="pct"/>
            <w:vMerge w:val="restart"/>
            <w:tcBorders>
              <w:left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Ввод дополнительной мощности трансформаторных подстанций, кВА</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rPr>
                <w:sz w:val="22"/>
                <w:szCs w:val="22"/>
              </w:rPr>
            </w:pPr>
            <w:r w:rsidRPr="00D57285">
              <w:rPr>
                <w:sz w:val="22"/>
                <w:szCs w:val="22"/>
              </w:rPr>
              <w:t>0</w:t>
            </w:r>
          </w:p>
        </w:tc>
      </w:tr>
      <w:tr w:rsidR="00D57285" w:rsidRPr="00D57285" w:rsidTr="00BC116E">
        <w:trPr>
          <w:trHeight w:val="280"/>
        </w:trPr>
        <w:tc>
          <w:tcPr>
            <w:tcW w:w="723" w:type="pct"/>
            <w:vMerge/>
            <w:tcBorders>
              <w:left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2016 г.</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rPr>
                <w:sz w:val="22"/>
                <w:szCs w:val="22"/>
              </w:rP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rPr>
                <w:sz w:val="22"/>
                <w:szCs w:val="22"/>
              </w:rPr>
            </w:pPr>
            <w:r w:rsidRPr="00D57285">
              <w:rPr>
                <w:sz w:val="22"/>
                <w:szCs w:val="22"/>
              </w:rPr>
              <w:t>0,0</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55"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34"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rPr>
                <w:sz w:val="22"/>
                <w:szCs w:val="22"/>
              </w:rPr>
            </w:pPr>
            <w:r w:rsidRPr="00D57285">
              <w:rPr>
                <w:sz w:val="22"/>
                <w:szCs w:val="22"/>
              </w:rPr>
              <w:t>0</w:t>
            </w:r>
          </w:p>
        </w:tc>
      </w:tr>
      <w:tr w:rsidR="00D57285" w:rsidRPr="00D57285" w:rsidTr="00BC116E">
        <w:trPr>
          <w:trHeight w:val="280"/>
        </w:trPr>
        <w:tc>
          <w:tcPr>
            <w:tcW w:w="723" w:type="pct"/>
            <w:vMerge/>
            <w:tcBorders>
              <w:left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2017 г.</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rPr>
                <w:sz w:val="22"/>
                <w:szCs w:val="22"/>
              </w:rP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rPr>
                <w:sz w:val="22"/>
                <w:szCs w:val="22"/>
              </w:rPr>
            </w:pPr>
            <w:r w:rsidRPr="00D57285">
              <w:rPr>
                <w:sz w:val="22"/>
                <w:szCs w:val="22"/>
              </w:rPr>
              <w:t>0,0</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55"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34"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rPr>
                <w:sz w:val="22"/>
                <w:szCs w:val="22"/>
              </w:rPr>
            </w:pPr>
            <w:r w:rsidRPr="00D57285">
              <w:rPr>
                <w:sz w:val="22"/>
                <w:szCs w:val="22"/>
              </w:rPr>
              <w:t>0</w:t>
            </w:r>
          </w:p>
        </w:tc>
      </w:tr>
      <w:tr w:rsidR="00D57285" w:rsidRPr="00D57285" w:rsidTr="00BC116E">
        <w:trPr>
          <w:trHeight w:val="280"/>
        </w:trPr>
        <w:tc>
          <w:tcPr>
            <w:tcW w:w="723" w:type="pct"/>
            <w:vMerge/>
            <w:tcBorders>
              <w:left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2018 г.</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rPr>
                <w:sz w:val="22"/>
                <w:szCs w:val="22"/>
              </w:rP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rPr>
                <w:sz w:val="22"/>
                <w:szCs w:val="22"/>
              </w:rPr>
            </w:pPr>
            <w:r w:rsidRPr="00D57285">
              <w:rPr>
                <w:sz w:val="22"/>
                <w:szCs w:val="22"/>
              </w:rPr>
              <w:t>0,0</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55"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34"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rPr>
                <w:sz w:val="22"/>
                <w:szCs w:val="22"/>
              </w:rPr>
            </w:pPr>
            <w:r w:rsidRPr="00D57285">
              <w:rPr>
                <w:sz w:val="22"/>
                <w:szCs w:val="22"/>
              </w:rPr>
              <w:t>0</w:t>
            </w:r>
          </w:p>
        </w:tc>
      </w:tr>
      <w:tr w:rsidR="00D57285" w:rsidRPr="00D57285" w:rsidTr="00BC116E">
        <w:trPr>
          <w:trHeight w:val="280"/>
        </w:trPr>
        <w:tc>
          <w:tcPr>
            <w:tcW w:w="723" w:type="pct"/>
            <w:vMerge/>
            <w:tcBorders>
              <w:left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2019 г.</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rPr>
                <w:sz w:val="22"/>
                <w:szCs w:val="22"/>
              </w:rP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rPr>
                <w:sz w:val="22"/>
                <w:szCs w:val="22"/>
              </w:rPr>
            </w:pPr>
            <w:r w:rsidRPr="00D57285">
              <w:rPr>
                <w:sz w:val="22"/>
                <w:szCs w:val="22"/>
              </w:rPr>
              <w:t>0,0</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55"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34"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rPr>
                <w:sz w:val="22"/>
                <w:szCs w:val="22"/>
              </w:rPr>
            </w:pPr>
            <w:r w:rsidRPr="00D57285">
              <w:rPr>
                <w:sz w:val="22"/>
                <w:szCs w:val="22"/>
              </w:rPr>
              <w:t>0</w:t>
            </w:r>
          </w:p>
        </w:tc>
      </w:tr>
      <w:tr w:rsidR="00D57285" w:rsidRPr="00D57285" w:rsidTr="00BC116E">
        <w:trPr>
          <w:trHeight w:val="280"/>
        </w:trPr>
        <w:tc>
          <w:tcPr>
            <w:tcW w:w="723" w:type="pct"/>
            <w:vMerge/>
            <w:tcBorders>
              <w:left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2020 г.</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rPr>
                <w:sz w:val="22"/>
                <w:szCs w:val="22"/>
              </w:rPr>
            </w:pPr>
            <w:r w:rsidRPr="00D57285">
              <w:rPr>
                <w:sz w:val="22"/>
                <w:szCs w:val="22"/>
              </w:rPr>
              <w:t>950,0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rPr>
                <w:sz w:val="22"/>
                <w:szCs w:val="22"/>
              </w:rPr>
            </w:pPr>
            <w:r w:rsidRPr="00D57285">
              <w:rPr>
                <w:sz w:val="22"/>
                <w:szCs w:val="22"/>
              </w:rPr>
              <w:t>950,0</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55"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34"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rPr>
                <w:sz w:val="22"/>
                <w:szCs w:val="22"/>
              </w:rPr>
            </w:pPr>
            <w:r w:rsidRPr="00D57285">
              <w:rPr>
                <w:sz w:val="22"/>
                <w:szCs w:val="22"/>
              </w:rPr>
              <w:t>0</w:t>
            </w:r>
          </w:p>
        </w:tc>
      </w:tr>
      <w:tr w:rsidR="00D57285" w:rsidRPr="00D57285" w:rsidTr="00BC116E">
        <w:trPr>
          <w:trHeight w:val="280"/>
        </w:trPr>
        <w:tc>
          <w:tcPr>
            <w:tcW w:w="723" w:type="pct"/>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2021 г.</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rPr>
                <w:sz w:val="22"/>
                <w:szCs w:val="22"/>
              </w:rP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399"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rPr>
                <w:sz w:val="22"/>
                <w:szCs w:val="22"/>
              </w:rPr>
            </w:pPr>
            <w:r w:rsidRPr="00D57285">
              <w:rPr>
                <w:sz w:val="22"/>
                <w:szCs w:val="22"/>
              </w:rPr>
              <w:t>0,0</w:t>
            </w:r>
          </w:p>
        </w:tc>
        <w:tc>
          <w:tcPr>
            <w:tcW w:w="41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55"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34"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C116E" w:rsidRPr="00D57285" w:rsidRDefault="00BC116E" w:rsidP="00BC116E">
            <w:pPr>
              <w:jc w:val="center"/>
              <w:rPr>
                <w:sz w:val="22"/>
                <w:szCs w:val="22"/>
              </w:rPr>
            </w:pPr>
            <w:r w:rsidRPr="00D57285">
              <w:rPr>
                <w:sz w:val="22"/>
                <w:szCs w:val="22"/>
              </w:rPr>
              <w:t>0</w:t>
            </w:r>
          </w:p>
        </w:tc>
      </w:tr>
      <w:tr w:rsidR="00D57285" w:rsidRPr="00D57285" w:rsidTr="00BC116E">
        <w:trPr>
          <w:trHeight w:val="127"/>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Задача 2. Повышение энергетической эффективности в системах уличного освещения</w:t>
            </w:r>
          </w:p>
        </w:tc>
      </w:tr>
      <w:tr w:rsidR="00D57285" w:rsidRPr="00D57285" w:rsidTr="00BC116E">
        <w:trPr>
          <w:trHeight w:val="119"/>
        </w:trPr>
        <w:tc>
          <w:tcPr>
            <w:tcW w:w="723" w:type="pct"/>
            <w:vMerge w:val="restart"/>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r w:rsidRPr="00D57285">
              <w:rPr>
                <w:sz w:val="22"/>
                <w:szCs w:val="22"/>
              </w:rPr>
              <w:t>Основное мероприятие:</w:t>
            </w:r>
          </w:p>
          <w:p w:rsidR="00BC116E" w:rsidRPr="00D57285" w:rsidRDefault="00BC116E" w:rsidP="00BC116E">
            <w:pPr>
              <w:rPr>
                <w:sz w:val="22"/>
                <w:szCs w:val="22"/>
              </w:rPr>
            </w:pPr>
            <w:r w:rsidRPr="00D57285">
              <w:rPr>
                <w:sz w:val="22"/>
                <w:szCs w:val="22"/>
              </w:rPr>
              <w:t>Внедрение энергоэффективной светотехники и систем автоматического управления в системах уличного освещения</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всего</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1 176,604</w:t>
            </w:r>
          </w:p>
        </w:tc>
        <w:tc>
          <w:tcPr>
            <w:tcW w:w="45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1 176,604</w:t>
            </w:r>
          </w:p>
        </w:tc>
        <w:tc>
          <w:tcPr>
            <w:tcW w:w="41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Х</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Х</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r>
      <w:tr w:rsidR="00D57285" w:rsidRPr="00D57285" w:rsidTr="00BC116E">
        <w:trPr>
          <w:trHeight w:val="119"/>
        </w:trPr>
        <w:tc>
          <w:tcPr>
            <w:tcW w:w="723" w:type="pct"/>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2016 г.</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5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w:t>
            </w:r>
          </w:p>
        </w:tc>
        <w:tc>
          <w:tcPr>
            <w:tcW w:w="41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53"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МКУ УЖКХ и КС/</w:t>
            </w:r>
          </w:p>
          <w:p w:rsidR="00BC116E" w:rsidRPr="00D57285" w:rsidRDefault="00BC116E" w:rsidP="00BC116E">
            <w:pPr>
              <w:jc w:val="center"/>
              <w:rPr>
                <w:sz w:val="22"/>
                <w:szCs w:val="22"/>
              </w:rPr>
            </w:pPr>
            <w:r w:rsidRPr="00D57285">
              <w:rPr>
                <w:sz w:val="22"/>
                <w:szCs w:val="22"/>
              </w:rPr>
              <w:t>ОМСУ</w:t>
            </w:r>
          </w:p>
        </w:tc>
        <w:tc>
          <w:tcPr>
            <w:tcW w:w="841"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темп роста расхода ЭЭ в системах уличного освещения, %</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100</w:t>
            </w:r>
          </w:p>
        </w:tc>
      </w:tr>
      <w:tr w:rsidR="00D57285" w:rsidRPr="00D57285" w:rsidTr="00BC116E">
        <w:trPr>
          <w:trHeight w:val="119"/>
        </w:trPr>
        <w:tc>
          <w:tcPr>
            <w:tcW w:w="723" w:type="pct"/>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2017 г.</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5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1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53" w:type="pct"/>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41" w:type="pct"/>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100</w:t>
            </w:r>
          </w:p>
        </w:tc>
      </w:tr>
      <w:tr w:rsidR="00D57285" w:rsidRPr="00D57285" w:rsidTr="00BC116E">
        <w:trPr>
          <w:trHeight w:val="119"/>
        </w:trPr>
        <w:tc>
          <w:tcPr>
            <w:tcW w:w="723" w:type="pct"/>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2018 г.</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5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1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53" w:type="pct"/>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41" w:type="pct"/>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100</w:t>
            </w:r>
          </w:p>
        </w:tc>
      </w:tr>
      <w:tr w:rsidR="00D57285" w:rsidRPr="00D57285" w:rsidTr="00BC116E">
        <w:trPr>
          <w:trHeight w:val="119"/>
        </w:trPr>
        <w:tc>
          <w:tcPr>
            <w:tcW w:w="723" w:type="pct"/>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2019 г.</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500,0</w:t>
            </w:r>
          </w:p>
        </w:tc>
        <w:tc>
          <w:tcPr>
            <w:tcW w:w="45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500,0</w:t>
            </w:r>
          </w:p>
        </w:tc>
        <w:tc>
          <w:tcPr>
            <w:tcW w:w="41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53" w:type="pct"/>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41" w:type="pct"/>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99,0</w:t>
            </w:r>
          </w:p>
        </w:tc>
      </w:tr>
      <w:tr w:rsidR="00D57285" w:rsidRPr="00D57285" w:rsidTr="00BC116E">
        <w:trPr>
          <w:trHeight w:val="119"/>
        </w:trPr>
        <w:tc>
          <w:tcPr>
            <w:tcW w:w="723" w:type="pct"/>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2020 г.</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76,626</w:t>
            </w:r>
          </w:p>
        </w:tc>
        <w:tc>
          <w:tcPr>
            <w:tcW w:w="45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76,626</w:t>
            </w:r>
          </w:p>
        </w:tc>
        <w:tc>
          <w:tcPr>
            <w:tcW w:w="41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53" w:type="pct"/>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41" w:type="pct"/>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98,0</w:t>
            </w:r>
          </w:p>
        </w:tc>
      </w:tr>
      <w:tr w:rsidR="00D57285" w:rsidRPr="00D57285" w:rsidTr="00BC116E">
        <w:trPr>
          <w:trHeight w:val="119"/>
        </w:trPr>
        <w:tc>
          <w:tcPr>
            <w:tcW w:w="723" w:type="pct"/>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2021 г.</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599,978</w:t>
            </w:r>
          </w:p>
        </w:tc>
        <w:tc>
          <w:tcPr>
            <w:tcW w:w="45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0,0</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599,978</w:t>
            </w:r>
          </w:p>
        </w:tc>
        <w:tc>
          <w:tcPr>
            <w:tcW w:w="41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53" w:type="pct"/>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41" w:type="pct"/>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97,0</w:t>
            </w:r>
          </w:p>
        </w:tc>
      </w:tr>
      <w:tr w:rsidR="00D57285" w:rsidRPr="00D57285" w:rsidTr="00BC116E">
        <w:trPr>
          <w:trHeight w:val="119"/>
        </w:trPr>
        <w:tc>
          <w:tcPr>
            <w:tcW w:w="723" w:type="pct"/>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rPr>
                <w:sz w:val="22"/>
                <w:szCs w:val="22"/>
              </w:rPr>
            </w:pPr>
            <w:r w:rsidRPr="00D57285">
              <w:rPr>
                <w:sz w:val="22"/>
                <w:szCs w:val="22"/>
              </w:rPr>
              <w:t xml:space="preserve">Мероприятие 1: </w:t>
            </w:r>
          </w:p>
          <w:p w:rsidR="00BC116E" w:rsidRPr="00D57285" w:rsidRDefault="00BC116E" w:rsidP="00BC116E">
            <w:pPr>
              <w:rPr>
                <w:sz w:val="22"/>
                <w:szCs w:val="22"/>
              </w:rPr>
            </w:pPr>
            <w:r w:rsidRPr="00D57285">
              <w:rPr>
                <w:sz w:val="22"/>
                <w:szCs w:val="22"/>
              </w:rPr>
              <w:t xml:space="preserve">Замена светильников и сетей уличного освещения </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всего</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1 176,604</w:t>
            </w:r>
          </w:p>
        </w:tc>
        <w:tc>
          <w:tcPr>
            <w:tcW w:w="45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1 176,604</w:t>
            </w:r>
          </w:p>
        </w:tc>
        <w:tc>
          <w:tcPr>
            <w:tcW w:w="41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5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Х</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Х</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Х</w:t>
            </w:r>
          </w:p>
        </w:tc>
      </w:tr>
      <w:tr w:rsidR="00D57285" w:rsidRPr="00D57285" w:rsidTr="00BC116E">
        <w:trPr>
          <w:trHeight w:val="33"/>
        </w:trPr>
        <w:tc>
          <w:tcPr>
            <w:tcW w:w="723" w:type="pct"/>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2016 г.</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0,0</w:t>
            </w:r>
          </w:p>
        </w:tc>
        <w:tc>
          <w:tcPr>
            <w:tcW w:w="45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0,0</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0,0</w:t>
            </w: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0,0</w:t>
            </w:r>
          </w:p>
        </w:tc>
        <w:tc>
          <w:tcPr>
            <w:tcW w:w="41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0,0</w:t>
            </w:r>
          </w:p>
        </w:tc>
        <w:tc>
          <w:tcPr>
            <w:tcW w:w="453"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МКУ УЖКХ и КС/</w:t>
            </w:r>
          </w:p>
          <w:p w:rsidR="00BC116E" w:rsidRPr="00D57285" w:rsidRDefault="00BC116E" w:rsidP="00BC116E">
            <w:pPr>
              <w:jc w:val="center"/>
              <w:rPr>
                <w:sz w:val="22"/>
                <w:szCs w:val="22"/>
              </w:rPr>
            </w:pPr>
            <w:r w:rsidRPr="00D57285">
              <w:rPr>
                <w:sz w:val="22"/>
                <w:szCs w:val="22"/>
              </w:rPr>
              <w:lastRenderedPageBreak/>
              <w:t>ОМСУ</w:t>
            </w:r>
          </w:p>
        </w:tc>
        <w:tc>
          <w:tcPr>
            <w:tcW w:w="841"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lastRenderedPageBreak/>
              <w:t xml:space="preserve">доля светильников уличного освещения с </w:t>
            </w:r>
            <w:r w:rsidRPr="00D57285">
              <w:rPr>
                <w:sz w:val="22"/>
                <w:szCs w:val="22"/>
              </w:rPr>
              <w:lastRenderedPageBreak/>
              <w:t>энергоэффективными лампами в общем количестве светильников уличного освещения, %</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lastRenderedPageBreak/>
              <w:t>45,0</w:t>
            </w:r>
          </w:p>
        </w:tc>
      </w:tr>
      <w:tr w:rsidR="00D57285" w:rsidRPr="00D57285" w:rsidTr="00BC116E">
        <w:trPr>
          <w:trHeight w:val="97"/>
        </w:trPr>
        <w:tc>
          <w:tcPr>
            <w:tcW w:w="723" w:type="pct"/>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2017 г.</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0,0</w:t>
            </w:r>
          </w:p>
        </w:tc>
        <w:tc>
          <w:tcPr>
            <w:tcW w:w="45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0,0</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0,0</w:t>
            </w: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0,0</w:t>
            </w:r>
          </w:p>
        </w:tc>
        <w:tc>
          <w:tcPr>
            <w:tcW w:w="41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0,0</w:t>
            </w:r>
          </w:p>
        </w:tc>
        <w:tc>
          <w:tcPr>
            <w:tcW w:w="453" w:type="pct"/>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41" w:type="pct"/>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45,0</w:t>
            </w:r>
          </w:p>
        </w:tc>
      </w:tr>
      <w:tr w:rsidR="00D57285" w:rsidRPr="00D57285" w:rsidTr="00BC116E">
        <w:trPr>
          <w:trHeight w:val="103"/>
        </w:trPr>
        <w:tc>
          <w:tcPr>
            <w:tcW w:w="723" w:type="pct"/>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2018 г.</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5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0,0</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0,0</w:t>
            </w: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1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0,0</w:t>
            </w:r>
          </w:p>
        </w:tc>
        <w:tc>
          <w:tcPr>
            <w:tcW w:w="453" w:type="pct"/>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41" w:type="pct"/>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45,0</w:t>
            </w:r>
          </w:p>
        </w:tc>
      </w:tr>
      <w:tr w:rsidR="00D57285" w:rsidRPr="00D57285" w:rsidTr="00BC116E">
        <w:trPr>
          <w:trHeight w:val="103"/>
        </w:trPr>
        <w:tc>
          <w:tcPr>
            <w:tcW w:w="723" w:type="pct"/>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2019 г.</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500,0</w:t>
            </w:r>
          </w:p>
        </w:tc>
        <w:tc>
          <w:tcPr>
            <w:tcW w:w="45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0,0</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0,0</w:t>
            </w: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500,0</w:t>
            </w:r>
          </w:p>
        </w:tc>
        <w:tc>
          <w:tcPr>
            <w:tcW w:w="41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0,0</w:t>
            </w:r>
          </w:p>
        </w:tc>
        <w:tc>
          <w:tcPr>
            <w:tcW w:w="453" w:type="pct"/>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41" w:type="pct"/>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50,0</w:t>
            </w:r>
          </w:p>
        </w:tc>
      </w:tr>
      <w:tr w:rsidR="00D57285" w:rsidRPr="00D57285" w:rsidTr="00BC116E">
        <w:trPr>
          <w:trHeight w:val="103"/>
        </w:trPr>
        <w:tc>
          <w:tcPr>
            <w:tcW w:w="723" w:type="pct"/>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2020 г.</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76,626</w:t>
            </w:r>
          </w:p>
        </w:tc>
        <w:tc>
          <w:tcPr>
            <w:tcW w:w="45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0,0</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76,626</w:t>
            </w:r>
          </w:p>
        </w:tc>
        <w:tc>
          <w:tcPr>
            <w:tcW w:w="41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0,0</w:t>
            </w:r>
          </w:p>
        </w:tc>
        <w:tc>
          <w:tcPr>
            <w:tcW w:w="453" w:type="pct"/>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41" w:type="pct"/>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55,0</w:t>
            </w:r>
          </w:p>
        </w:tc>
      </w:tr>
      <w:tr w:rsidR="00D57285" w:rsidRPr="00D57285" w:rsidTr="00BC116E">
        <w:trPr>
          <w:trHeight w:val="20"/>
        </w:trPr>
        <w:tc>
          <w:tcPr>
            <w:tcW w:w="723" w:type="pct"/>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2021 г.</w:t>
            </w:r>
          </w:p>
        </w:tc>
        <w:tc>
          <w:tcPr>
            <w:tcW w:w="53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599,978</w:t>
            </w:r>
          </w:p>
        </w:tc>
        <w:tc>
          <w:tcPr>
            <w:tcW w:w="45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0,0</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0,0</w:t>
            </w: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599,978</w:t>
            </w:r>
          </w:p>
        </w:tc>
        <w:tc>
          <w:tcPr>
            <w:tcW w:w="41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lang w:val="en-US"/>
              </w:rPr>
              <w:t>0</w:t>
            </w:r>
            <w:r w:rsidRPr="00D57285">
              <w:rPr>
                <w:sz w:val="22"/>
                <w:szCs w:val="22"/>
              </w:rPr>
              <w:t>,0</w:t>
            </w:r>
          </w:p>
        </w:tc>
        <w:tc>
          <w:tcPr>
            <w:tcW w:w="453" w:type="pct"/>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41" w:type="pct"/>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60,0</w:t>
            </w:r>
          </w:p>
        </w:tc>
      </w:tr>
      <w:tr w:rsidR="00D57285" w:rsidRPr="00D57285" w:rsidTr="00BC116E">
        <w:tc>
          <w:tcPr>
            <w:tcW w:w="723" w:type="pct"/>
            <w:vMerge w:val="restart"/>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r w:rsidRPr="00D57285">
              <w:rPr>
                <w:sz w:val="22"/>
                <w:szCs w:val="22"/>
              </w:rPr>
              <w:t>ИТОГО</w:t>
            </w:r>
          </w:p>
          <w:p w:rsidR="00BC116E" w:rsidRPr="00D57285" w:rsidRDefault="00BC116E" w:rsidP="00BC116E">
            <w:pPr>
              <w:rPr>
                <w:sz w:val="22"/>
                <w:szCs w:val="22"/>
              </w:rPr>
            </w:pPr>
            <w:r w:rsidRPr="00D57285">
              <w:rPr>
                <w:sz w:val="22"/>
                <w:szCs w:val="22"/>
              </w:rPr>
              <w:t>Подпрограмма 2 «Повышение энергетической эффективности в ЖКХ Каргасокского района»</w:t>
            </w: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всего</w:t>
            </w:r>
          </w:p>
        </w:tc>
        <w:tc>
          <w:tcPr>
            <w:tcW w:w="532" w:type="pct"/>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94 207,991</w:t>
            </w:r>
          </w:p>
        </w:tc>
        <w:tc>
          <w:tcPr>
            <w:tcW w:w="45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0,0</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58 250,375</w:t>
            </w: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34 957,616</w:t>
            </w:r>
          </w:p>
        </w:tc>
        <w:tc>
          <w:tcPr>
            <w:tcW w:w="410" w:type="pct"/>
            <w:tcBorders>
              <w:top w:val="single" w:sz="4" w:space="0" w:color="auto"/>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1 000,00</w:t>
            </w:r>
          </w:p>
        </w:tc>
        <w:tc>
          <w:tcPr>
            <w:tcW w:w="453"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МКУ УЖКХ и КС/</w:t>
            </w:r>
          </w:p>
          <w:p w:rsidR="00BC116E" w:rsidRPr="00D57285" w:rsidRDefault="00BC116E" w:rsidP="00BC116E">
            <w:pPr>
              <w:jc w:val="center"/>
              <w:rPr>
                <w:sz w:val="22"/>
                <w:szCs w:val="22"/>
              </w:rPr>
            </w:pPr>
            <w:r w:rsidRPr="00D57285">
              <w:rPr>
                <w:sz w:val="22"/>
                <w:szCs w:val="22"/>
              </w:rPr>
              <w:t>ОМСУ/</w:t>
            </w:r>
          </w:p>
          <w:p w:rsidR="00BC116E" w:rsidRPr="00D57285" w:rsidRDefault="00BC116E" w:rsidP="00BC116E">
            <w:pPr>
              <w:jc w:val="center"/>
              <w:rPr>
                <w:sz w:val="22"/>
                <w:szCs w:val="22"/>
              </w:rPr>
            </w:pPr>
            <w:r w:rsidRPr="00D57285">
              <w:rPr>
                <w:sz w:val="22"/>
                <w:szCs w:val="22"/>
              </w:rPr>
              <w:t>ОКК</w:t>
            </w: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Х</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Х</w:t>
            </w:r>
          </w:p>
        </w:tc>
      </w:tr>
      <w:tr w:rsidR="00D57285" w:rsidRPr="00D57285" w:rsidTr="00BC116E">
        <w:tc>
          <w:tcPr>
            <w:tcW w:w="723" w:type="pct"/>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2016 г.</w:t>
            </w:r>
          </w:p>
        </w:tc>
        <w:tc>
          <w:tcPr>
            <w:tcW w:w="532" w:type="pct"/>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5 851,42</w:t>
            </w:r>
          </w:p>
        </w:tc>
        <w:tc>
          <w:tcPr>
            <w:tcW w:w="45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0,0</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2 772,50</w:t>
            </w: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3 078,92</w:t>
            </w:r>
          </w:p>
        </w:tc>
        <w:tc>
          <w:tcPr>
            <w:tcW w:w="410" w:type="pct"/>
            <w:tcBorders>
              <w:top w:val="single" w:sz="4" w:space="0" w:color="auto"/>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0,000</w:t>
            </w:r>
          </w:p>
        </w:tc>
        <w:tc>
          <w:tcPr>
            <w:tcW w:w="453" w:type="pct"/>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Х</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Х</w:t>
            </w:r>
          </w:p>
        </w:tc>
      </w:tr>
      <w:tr w:rsidR="00D57285" w:rsidRPr="00D57285" w:rsidTr="00BC116E">
        <w:tc>
          <w:tcPr>
            <w:tcW w:w="723" w:type="pct"/>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2017 г.</w:t>
            </w:r>
          </w:p>
        </w:tc>
        <w:tc>
          <w:tcPr>
            <w:tcW w:w="532" w:type="pct"/>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9 997,06</w:t>
            </w:r>
          </w:p>
        </w:tc>
        <w:tc>
          <w:tcPr>
            <w:tcW w:w="45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0,0</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2 969,38</w:t>
            </w: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6 927,68</w:t>
            </w:r>
          </w:p>
        </w:tc>
        <w:tc>
          <w:tcPr>
            <w:tcW w:w="410" w:type="pct"/>
            <w:tcBorders>
              <w:top w:val="single" w:sz="4" w:space="0" w:color="auto"/>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100,00</w:t>
            </w:r>
          </w:p>
        </w:tc>
        <w:tc>
          <w:tcPr>
            <w:tcW w:w="453" w:type="pct"/>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Х</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Х</w:t>
            </w:r>
          </w:p>
        </w:tc>
      </w:tr>
      <w:tr w:rsidR="00D57285" w:rsidRPr="00D57285" w:rsidTr="00BC116E">
        <w:tc>
          <w:tcPr>
            <w:tcW w:w="723" w:type="pct"/>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2018 г.</w:t>
            </w:r>
          </w:p>
        </w:tc>
        <w:tc>
          <w:tcPr>
            <w:tcW w:w="532" w:type="pct"/>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4 503,10</w:t>
            </w:r>
          </w:p>
        </w:tc>
        <w:tc>
          <w:tcPr>
            <w:tcW w:w="45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0,0</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1 303,10</w:t>
            </w: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3 000,00</w:t>
            </w:r>
          </w:p>
        </w:tc>
        <w:tc>
          <w:tcPr>
            <w:tcW w:w="410" w:type="pct"/>
            <w:tcBorders>
              <w:top w:val="single" w:sz="4" w:space="0" w:color="auto"/>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200,00</w:t>
            </w:r>
          </w:p>
        </w:tc>
        <w:tc>
          <w:tcPr>
            <w:tcW w:w="453" w:type="pct"/>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Х</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Х</w:t>
            </w:r>
          </w:p>
        </w:tc>
      </w:tr>
      <w:tr w:rsidR="00D57285" w:rsidRPr="00D57285" w:rsidTr="00BC116E">
        <w:tc>
          <w:tcPr>
            <w:tcW w:w="723" w:type="pct"/>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2019 г.</w:t>
            </w:r>
          </w:p>
        </w:tc>
        <w:tc>
          <w:tcPr>
            <w:tcW w:w="532" w:type="pct"/>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9 271,80</w:t>
            </w:r>
          </w:p>
        </w:tc>
        <w:tc>
          <w:tcPr>
            <w:tcW w:w="45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0,0</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5 571,80</w:t>
            </w: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3 500,00</w:t>
            </w:r>
          </w:p>
        </w:tc>
        <w:tc>
          <w:tcPr>
            <w:tcW w:w="410" w:type="pct"/>
            <w:tcBorders>
              <w:top w:val="single" w:sz="4" w:space="0" w:color="auto"/>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200,00</w:t>
            </w:r>
          </w:p>
        </w:tc>
        <w:tc>
          <w:tcPr>
            <w:tcW w:w="453" w:type="pct"/>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Х</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Х</w:t>
            </w:r>
          </w:p>
        </w:tc>
      </w:tr>
      <w:tr w:rsidR="00D57285" w:rsidRPr="00D57285" w:rsidTr="00BC116E">
        <w:trPr>
          <w:trHeight w:val="20"/>
        </w:trPr>
        <w:tc>
          <w:tcPr>
            <w:tcW w:w="723" w:type="pct"/>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2020 г.</w:t>
            </w:r>
          </w:p>
        </w:tc>
        <w:tc>
          <w:tcPr>
            <w:tcW w:w="532" w:type="pct"/>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34 106,225</w:t>
            </w:r>
          </w:p>
        </w:tc>
        <w:tc>
          <w:tcPr>
            <w:tcW w:w="45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0,0</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25 595,26</w:t>
            </w: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8 260,965</w:t>
            </w:r>
          </w:p>
        </w:tc>
        <w:tc>
          <w:tcPr>
            <w:tcW w:w="410" w:type="pct"/>
            <w:tcBorders>
              <w:top w:val="single" w:sz="4" w:space="0" w:color="auto"/>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250,00</w:t>
            </w:r>
          </w:p>
        </w:tc>
        <w:tc>
          <w:tcPr>
            <w:tcW w:w="453" w:type="pct"/>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Х</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Х</w:t>
            </w:r>
          </w:p>
        </w:tc>
      </w:tr>
      <w:tr w:rsidR="00D57285" w:rsidRPr="00D57285" w:rsidTr="00BC116E">
        <w:tc>
          <w:tcPr>
            <w:tcW w:w="723" w:type="pct"/>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C116E" w:rsidRPr="00D57285" w:rsidRDefault="00BC116E" w:rsidP="00BC116E">
            <w:pPr>
              <w:rPr>
                <w:sz w:val="22"/>
                <w:szCs w:val="22"/>
              </w:rPr>
            </w:pPr>
          </w:p>
        </w:tc>
        <w:tc>
          <w:tcPr>
            <w:tcW w:w="30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2021 г.</w:t>
            </w:r>
          </w:p>
        </w:tc>
        <w:tc>
          <w:tcPr>
            <w:tcW w:w="532" w:type="pct"/>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30 478,386</w:t>
            </w:r>
          </w:p>
        </w:tc>
        <w:tc>
          <w:tcPr>
            <w:tcW w:w="453"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0,0</w:t>
            </w:r>
          </w:p>
        </w:tc>
        <w:tc>
          <w:tcPr>
            <w:tcW w:w="464"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20 038,335</w:t>
            </w: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10 190,051</w:t>
            </w:r>
          </w:p>
        </w:tc>
        <w:tc>
          <w:tcPr>
            <w:tcW w:w="410" w:type="pct"/>
            <w:tcBorders>
              <w:top w:val="single" w:sz="4" w:space="0" w:color="auto"/>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BC116E" w:rsidRPr="00D57285" w:rsidRDefault="00BC116E" w:rsidP="00BC116E">
            <w:pPr>
              <w:jc w:val="center"/>
              <w:rPr>
                <w:sz w:val="22"/>
                <w:szCs w:val="22"/>
              </w:rPr>
            </w:pPr>
            <w:r w:rsidRPr="00D57285">
              <w:rPr>
                <w:sz w:val="22"/>
                <w:szCs w:val="22"/>
              </w:rPr>
              <w:t>250,00</w:t>
            </w:r>
          </w:p>
        </w:tc>
        <w:tc>
          <w:tcPr>
            <w:tcW w:w="453" w:type="pct"/>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p>
        </w:tc>
        <w:tc>
          <w:tcPr>
            <w:tcW w:w="84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Х</w:t>
            </w:r>
          </w:p>
        </w:tc>
        <w:tc>
          <w:tcPr>
            <w:tcW w:w="41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116E" w:rsidRPr="00D57285" w:rsidRDefault="00BC116E" w:rsidP="00BC116E">
            <w:pPr>
              <w:jc w:val="center"/>
              <w:rPr>
                <w:sz w:val="22"/>
                <w:szCs w:val="22"/>
              </w:rPr>
            </w:pPr>
            <w:r w:rsidRPr="00D57285">
              <w:rPr>
                <w:sz w:val="22"/>
                <w:szCs w:val="22"/>
              </w:rPr>
              <w:t>Х</w:t>
            </w:r>
          </w:p>
        </w:tc>
      </w:tr>
    </w:tbl>
    <w:p w:rsidR="00BC116E" w:rsidRPr="00D57285" w:rsidRDefault="00BC116E" w:rsidP="00BC116E">
      <w:pPr>
        <w:shd w:val="clear" w:color="auto" w:fill="FFFFFF" w:themeFill="background1"/>
        <w:ind w:right="-427"/>
      </w:pPr>
    </w:p>
    <w:p w:rsidR="00BC116E" w:rsidRPr="00D57285" w:rsidRDefault="00BC116E" w:rsidP="00BC116E">
      <w:pPr>
        <w:shd w:val="clear" w:color="auto" w:fill="FFFFFF" w:themeFill="background1"/>
        <w:ind w:right="-427"/>
        <w:sectPr w:rsidR="00BC116E" w:rsidRPr="00D57285" w:rsidSect="00BC116E">
          <w:pgSz w:w="16838" w:h="11905" w:orient="landscape"/>
          <w:pgMar w:top="709" w:right="1134" w:bottom="993" w:left="1134" w:header="720" w:footer="720" w:gutter="0"/>
          <w:cols w:space="720"/>
          <w:noEndnote/>
          <w:docGrid w:linePitch="299"/>
        </w:sectPr>
      </w:pPr>
      <w:r w:rsidRPr="00D57285">
        <w:t xml:space="preserve"> (таблица в редакции постановления АКР от 30.12.2021 №332)</w:t>
      </w:r>
    </w:p>
    <w:p w:rsidR="0071593D" w:rsidRPr="00D57285" w:rsidRDefault="0071593D" w:rsidP="00587D27">
      <w:pPr>
        <w:shd w:val="clear" w:color="auto" w:fill="FFFFFF"/>
        <w:ind w:right="-427"/>
        <w:sectPr w:rsidR="0071593D" w:rsidRPr="00D57285" w:rsidSect="00BD14F5">
          <w:pgSz w:w="16838" w:h="11905" w:orient="landscape"/>
          <w:pgMar w:top="709" w:right="536" w:bottom="993" w:left="1134" w:header="720" w:footer="720" w:gutter="0"/>
          <w:cols w:space="720"/>
          <w:noEndnote/>
          <w:docGrid w:linePitch="299"/>
        </w:sectPr>
      </w:pPr>
    </w:p>
    <w:p w:rsidR="009270B8" w:rsidRPr="00D57285" w:rsidRDefault="009270B8" w:rsidP="00B6184B">
      <w:pPr>
        <w:shd w:val="clear" w:color="auto" w:fill="FFFFFF"/>
        <w:ind w:left="5670" w:right="-427"/>
        <w:jc w:val="both"/>
        <w:rPr>
          <w:sz w:val="22"/>
          <w:szCs w:val="22"/>
        </w:rPr>
      </w:pPr>
      <w:r w:rsidRPr="00D57285">
        <w:rPr>
          <w:sz w:val="22"/>
          <w:szCs w:val="22"/>
        </w:rPr>
        <w:lastRenderedPageBreak/>
        <w:t xml:space="preserve">Приложение 3 </w:t>
      </w:r>
    </w:p>
    <w:p w:rsidR="009270B8" w:rsidRPr="00D57285" w:rsidRDefault="009270B8" w:rsidP="00B6184B">
      <w:pPr>
        <w:shd w:val="clear" w:color="auto" w:fill="FFFFFF"/>
        <w:ind w:left="5670"/>
        <w:jc w:val="both"/>
        <w:rPr>
          <w:sz w:val="22"/>
          <w:szCs w:val="22"/>
        </w:rPr>
      </w:pPr>
      <w:r w:rsidRPr="00D57285">
        <w:rPr>
          <w:sz w:val="22"/>
          <w:szCs w:val="22"/>
        </w:rPr>
        <w:t xml:space="preserve">к муниципальной программе «Повышение энергоэффективности в муниципальном образовании Каргасокский район» </w:t>
      </w:r>
    </w:p>
    <w:p w:rsidR="00B6184B" w:rsidRPr="00D57285" w:rsidRDefault="00B6184B" w:rsidP="00B6184B">
      <w:pPr>
        <w:shd w:val="clear" w:color="auto" w:fill="FFFFFF"/>
        <w:ind w:left="5670"/>
        <w:jc w:val="both"/>
        <w:rPr>
          <w:sz w:val="22"/>
          <w:szCs w:val="22"/>
        </w:rPr>
      </w:pPr>
      <w:r w:rsidRPr="00D57285">
        <w:rPr>
          <w:sz w:val="22"/>
          <w:szCs w:val="22"/>
        </w:rPr>
        <w:t xml:space="preserve">(В редакции постановления Администрации Каргасокского района </w:t>
      </w:r>
      <w:r w:rsidRPr="00D57285">
        <w:rPr>
          <w:bCs/>
          <w:sz w:val="22"/>
          <w:szCs w:val="22"/>
        </w:rPr>
        <w:t>от 03.04.2018 № 68</w:t>
      </w:r>
      <w:r w:rsidRPr="00D57285">
        <w:rPr>
          <w:sz w:val="22"/>
          <w:szCs w:val="22"/>
        </w:rPr>
        <w:t>)</w:t>
      </w:r>
    </w:p>
    <w:p w:rsidR="00B6184B" w:rsidRPr="00D57285" w:rsidRDefault="00B6184B" w:rsidP="00B6184B">
      <w:pPr>
        <w:shd w:val="clear" w:color="auto" w:fill="FFFFFF"/>
        <w:ind w:right="-427"/>
        <w:jc w:val="center"/>
      </w:pPr>
    </w:p>
    <w:p w:rsidR="00B6184B" w:rsidRPr="00D57285" w:rsidRDefault="00B6184B" w:rsidP="00B6184B">
      <w:pPr>
        <w:shd w:val="clear" w:color="auto" w:fill="FFFFFF"/>
        <w:ind w:right="-427"/>
        <w:jc w:val="center"/>
      </w:pPr>
      <w:r w:rsidRPr="00D57285">
        <w:t>Подпрограмма 3 «Повышение энергетической эффективности в транспортном комплексе»</w:t>
      </w:r>
    </w:p>
    <w:p w:rsidR="00652816" w:rsidRPr="00D57285" w:rsidRDefault="00652816" w:rsidP="00B6184B">
      <w:pPr>
        <w:widowControl w:val="0"/>
        <w:shd w:val="clear" w:color="auto" w:fill="FFFFFF"/>
        <w:autoSpaceDE w:val="0"/>
        <w:autoSpaceDN w:val="0"/>
        <w:adjustRightInd w:val="0"/>
        <w:ind w:firstLine="720"/>
        <w:jc w:val="center"/>
      </w:pPr>
    </w:p>
    <w:p w:rsidR="00B6184B" w:rsidRPr="00D57285" w:rsidRDefault="00B6184B" w:rsidP="00B6184B">
      <w:pPr>
        <w:widowControl w:val="0"/>
        <w:shd w:val="clear" w:color="auto" w:fill="FFFFFF"/>
        <w:autoSpaceDE w:val="0"/>
        <w:autoSpaceDN w:val="0"/>
        <w:adjustRightInd w:val="0"/>
        <w:ind w:firstLine="720"/>
        <w:jc w:val="center"/>
      </w:pPr>
      <w:r w:rsidRPr="00D57285">
        <w:t>Паспорт Подпрограммы</w:t>
      </w:r>
    </w:p>
    <w:p w:rsidR="00652816" w:rsidRPr="00D57285" w:rsidRDefault="00652816" w:rsidP="00B6184B">
      <w:pPr>
        <w:widowControl w:val="0"/>
        <w:shd w:val="clear" w:color="auto" w:fill="FFFFFF"/>
        <w:autoSpaceDE w:val="0"/>
        <w:autoSpaceDN w:val="0"/>
        <w:adjustRightInd w:val="0"/>
        <w:ind w:firstLine="720"/>
        <w:jc w:val="center"/>
      </w:pPr>
    </w:p>
    <w:tbl>
      <w:tblPr>
        <w:tblW w:w="5192" w:type="pct"/>
        <w:tblCellMar>
          <w:top w:w="75" w:type="dxa"/>
          <w:left w:w="0" w:type="dxa"/>
          <w:bottom w:w="75" w:type="dxa"/>
          <w:right w:w="0" w:type="dxa"/>
        </w:tblCellMar>
        <w:tblLook w:val="0000" w:firstRow="0" w:lastRow="0" w:firstColumn="0" w:lastColumn="0" w:noHBand="0" w:noVBand="0"/>
      </w:tblPr>
      <w:tblGrid>
        <w:gridCol w:w="1873"/>
        <w:gridCol w:w="2301"/>
        <w:gridCol w:w="730"/>
        <w:gridCol w:w="25"/>
        <w:gridCol w:w="695"/>
        <w:gridCol w:w="19"/>
        <w:gridCol w:w="718"/>
        <w:gridCol w:w="14"/>
        <w:gridCol w:w="724"/>
        <w:gridCol w:w="10"/>
        <w:gridCol w:w="735"/>
        <w:gridCol w:w="743"/>
        <w:gridCol w:w="1116"/>
      </w:tblGrid>
      <w:tr w:rsidR="00D57285" w:rsidRPr="00D57285" w:rsidTr="004316B6">
        <w:tc>
          <w:tcPr>
            <w:tcW w:w="9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184B" w:rsidRPr="00D57285" w:rsidRDefault="00B6184B" w:rsidP="00796E02">
            <w:pPr>
              <w:shd w:val="clear" w:color="auto" w:fill="FFFFFF"/>
            </w:pPr>
            <w:r w:rsidRPr="00D57285">
              <w:t xml:space="preserve">Наименование подпрограммы </w:t>
            </w:r>
          </w:p>
        </w:tc>
        <w:tc>
          <w:tcPr>
            <w:tcW w:w="4035" w:type="pct"/>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184B" w:rsidRPr="00D57285" w:rsidRDefault="00B6184B" w:rsidP="00796E02">
            <w:pPr>
              <w:shd w:val="clear" w:color="auto" w:fill="FFFFFF"/>
            </w:pPr>
            <w:r w:rsidRPr="00D57285">
              <w:t>Повышение энергетической эффективности в транспортном комплексе</w:t>
            </w:r>
          </w:p>
        </w:tc>
      </w:tr>
      <w:tr w:rsidR="00D57285" w:rsidRPr="00D57285" w:rsidTr="004316B6">
        <w:tc>
          <w:tcPr>
            <w:tcW w:w="9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184B" w:rsidRPr="00D57285" w:rsidRDefault="00B6184B" w:rsidP="00796E02">
            <w:pPr>
              <w:shd w:val="clear" w:color="auto" w:fill="FFFFFF"/>
            </w:pPr>
            <w:r w:rsidRPr="00D57285">
              <w:t>Сроки (этапы) реализации подпрограммы</w:t>
            </w:r>
          </w:p>
        </w:tc>
        <w:tc>
          <w:tcPr>
            <w:tcW w:w="4035" w:type="pct"/>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184B" w:rsidRPr="00D57285" w:rsidRDefault="00B6184B" w:rsidP="00796E02">
            <w:pPr>
              <w:shd w:val="clear" w:color="auto" w:fill="FFFFFF"/>
            </w:pPr>
            <w:r w:rsidRPr="00D57285">
              <w:t>2016-2021 г.г. (этапы не предусмотрены).</w:t>
            </w:r>
          </w:p>
        </w:tc>
      </w:tr>
      <w:tr w:rsidR="00D57285" w:rsidRPr="00D57285" w:rsidTr="004316B6">
        <w:tc>
          <w:tcPr>
            <w:tcW w:w="9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184B" w:rsidRPr="00D57285" w:rsidRDefault="00B6184B" w:rsidP="00796E02">
            <w:pPr>
              <w:shd w:val="clear" w:color="auto" w:fill="FFFFFF"/>
            </w:pPr>
            <w:r w:rsidRPr="00D57285">
              <w:t>Куратор подпрограммы</w:t>
            </w:r>
          </w:p>
        </w:tc>
        <w:tc>
          <w:tcPr>
            <w:tcW w:w="4035" w:type="pct"/>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184B" w:rsidRPr="00D57285" w:rsidRDefault="00B6184B" w:rsidP="00796E02">
            <w:pPr>
              <w:shd w:val="clear" w:color="auto" w:fill="FFFFFF"/>
            </w:pPr>
            <w:r w:rsidRPr="00D57285">
              <w:t>Заместитель Главы Каргасокского района по вопросам жизнеобеспечения района</w:t>
            </w:r>
            <w:r w:rsidR="004316B6" w:rsidRPr="00D57285">
              <w:t xml:space="preserve"> – начальник отдела жизнеобеспечения (в редакции постановления АКР от 30.12.2021 №332)</w:t>
            </w:r>
          </w:p>
        </w:tc>
      </w:tr>
      <w:tr w:rsidR="00D57285" w:rsidRPr="00D57285" w:rsidTr="004316B6">
        <w:tc>
          <w:tcPr>
            <w:tcW w:w="9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184B" w:rsidRPr="00D57285" w:rsidRDefault="00B6184B" w:rsidP="00796E02">
            <w:pPr>
              <w:shd w:val="clear" w:color="auto" w:fill="FFFFFF"/>
            </w:pPr>
            <w:r w:rsidRPr="00D57285">
              <w:t xml:space="preserve">Ответственный исполнитель подпрограммы </w:t>
            </w:r>
          </w:p>
        </w:tc>
        <w:tc>
          <w:tcPr>
            <w:tcW w:w="4035" w:type="pct"/>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184B" w:rsidRPr="00D57285" w:rsidRDefault="00B6184B" w:rsidP="00796E02">
            <w:pPr>
              <w:shd w:val="clear" w:color="auto" w:fill="FFFFFF"/>
            </w:pPr>
            <w:r w:rsidRPr="00D57285">
              <w:t>МКУ УЖКХ и КС</w:t>
            </w:r>
          </w:p>
        </w:tc>
      </w:tr>
      <w:tr w:rsidR="00D57285" w:rsidRPr="00D57285" w:rsidTr="004316B6">
        <w:tc>
          <w:tcPr>
            <w:tcW w:w="9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184B" w:rsidRPr="00D57285" w:rsidRDefault="00B6184B" w:rsidP="00796E02">
            <w:pPr>
              <w:shd w:val="clear" w:color="auto" w:fill="FFFFFF"/>
            </w:pPr>
            <w:r w:rsidRPr="00D57285">
              <w:t>Соисполнители подпрограммы</w:t>
            </w:r>
          </w:p>
        </w:tc>
        <w:tc>
          <w:tcPr>
            <w:tcW w:w="4035" w:type="pct"/>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184B" w:rsidRPr="00D57285" w:rsidRDefault="00B6184B" w:rsidP="00796E02">
            <w:pPr>
              <w:shd w:val="clear" w:color="auto" w:fill="FFFFFF"/>
            </w:pPr>
            <w:r w:rsidRPr="00D57285">
              <w:t>АКР</w:t>
            </w:r>
          </w:p>
        </w:tc>
      </w:tr>
      <w:tr w:rsidR="00D57285" w:rsidRPr="00D57285" w:rsidTr="004316B6">
        <w:tc>
          <w:tcPr>
            <w:tcW w:w="9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184B" w:rsidRPr="00D57285" w:rsidRDefault="00B6184B" w:rsidP="00796E02">
            <w:pPr>
              <w:shd w:val="clear" w:color="auto" w:fill="FFFFFF"/>
            </w:pPr>
            <w:r w:rsidRPr="00D57285">
              <w:t>Участники подпрограммы</w:t>
            </w:r>
          </w:p>
        </w:tc>
        <w:tc>
          <w:tcPr>
            <w:tcW w:w="4035" w:type="pct"/>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184B" w:rsidRPr="00D57285" w:rsidRDefault="00B6184B" w:rsidP="00796E02">
            <w:pPr>
              <w:shd w:val="clear" w:color="auto" w:fill="FFFFFF"/>
            </w:pPr>
            <w:r w:rsidRPr="00D57285">
              <w:t>АКР, МУП «Каргасокское АТП» (по согласованию)</w:t>
            </w:r>
          </w:p>
        </w:tc>
      </w:tr>
      <w:tr w:rsidR="00D57285" w:rsidRPr="00D57285" w:rsidTr="004316B6">
        <w:tc>
          <w:tcPr>
            <w:tcW w:w="9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184B" w:rsidRPr="00D57285" w:rsidRDefault="00B6184B" w:rsidP="00796E02">
            <w:pPr>
              <w:shd w:val="clear" w:color="auto" w:fill="FFFFFF"/>
            </w:pPr>
            <w:r w:rsidRPr="00D57285">
              <w:t>Цель подпрограммы</w:t>
            </w:r>
          </w:p>
        </w:tc>
        <w:tc>
          <w:tcPr>
            <w:tcW w:w="4035" w:type="pct"/>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184B" w:rsidRPr="00D57285" w:rsidRDefault="00B6184B" w:rsidP="00796E02">
            <w:pPr>
              <w:shd w:val="clear" w:color="auto" w:fill="FFFFFF"/>
            </w:pPr>
            <w:r w:rsidRPr="00D57285">
              <w:t>Энергосбережение в транспортном комплексе</w:t>
            </w:r>
          </w:p>
        </w:tc>
      </w:tr>
      <w:tr w:rsidR="00D57285" w:rsidRPr="00D57285" w:rsidTr="004316B6">
        <w:tc>
          <w:tcPr>
            <w:tcW w:w="965"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6184B" w:rsidRPr="00D57285" w:rsidRDefault="00B6184B" w:rsidP="00796E02">
            <w:pPr>
              <w:shd w:val="clear" w:color="auto" w:fill="FFFFFF"/>
            </w:pPr>
            <w:r w:rsidRPr="00D57285">
              <w:t xml:space="preserve">Показатели цели подпрограммы и их значения </w:t>
            </w:r>
          </w:p>
        </w:tc>
        <w:tc>
          <w:tcPr>
            <w:tcW w:w="118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184B" w:rsidRPr="00D57285" w:rsidRDefault="00B6184B" w:rsidP="00796E02">
            <w:pPr>
              <w:shd w:val="clear" w:color="auto" w:fill="FFFFFF"/>
            </w:pPr>
            <w:r w:rsidRPr="00D57285">
              <w:t>Показатели цели</w:t>
            </w:r>
          </w:p>
        </w:tc>
        <w:tc>
          <w:tcPr>
            <w:tcW w:w="38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184B" w:rsidRPr="00D57285" w:rsidRDefault="00B6184B" w:rsidP="00796E02">
            <w:pPr>
              <w:shd w:val="clear" w:color="auto" w:fill="FFFFFF"/>
              <w:jc w:val="center"/>
            </w:pPr>
            <w:r w:rsidRPr="00D57285">
              <w:t>2015 год</w:t>
            </w:r>
          </w:p>
        </w:tc>
        <w:tc>
          <w:tcPr>
            <w:tcW w:w="3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184B" w:rsidRPr="00D57285" w:rsidRDefault="00B6184B" w:rsidP="00796E02">
            <w:pPr>
              <w:shd w:val="clear" w:color="auto" w:fill="FFFFFF"/>
              <w:jc w:val="center"/>
            </w:pPr>
            <w:r w:rsidRPr="00D57285">
              <w:t>2016 год</w:t>
            </w:r>
          </w:p>
        </w:tc>
        <w:tc>
          <w:tcPr>
            <w:tcW w:w="37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184B" w:rsidRPr="00D57285" w:rsidRDefault="00B6184B" w:rsidP="00796E02">
            <w:pPr>
              <w:shd w:val="clear" w:color="auto" w:fill="FFFFFF"/>
              <w:jc w:val="center"/>
            </w:pPr>
            <w:r w:rsidRPr="00D57285">
              <w:t>2017 год</w:t>
            </w:r>
          </w:p>
        </w:tc>
        <w:tc>
          <w:tcPr>
            <w:tcW w:w="37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184B" w:rsidRPr="00D57285" w:rsidRDefault="00B6184B" w:rsidP="00796E02">
            <w:pPr>
              <w:shd w:val="clear" w:color="auto" w:fill="FFFFFF"/>
              <w:jc w:val="center"/>
            </w:pPr>
            <w:r w:rsidRPr="00D57285">
              <w:t>2018 год</w:t>
            </w:r>
          </w:p>
        </w:tc>
        <w:tc>
          <w:tcPr>
            <w:tcW w:w="37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184B" w:rsidRPr="00D57285" w:rsidRDefault="00B6184B" w:rsidP="00796E02">
            <w:pPr>
              <w:shd w:val="clear" w:color="auto" w:fill="FFFFFF"/>
              <w:jc w:val="center"/>
            </w:pPr>
            <w:r w:rsidRPr="00D57285">
              <w:t>2019 год</w:t>
            </w:r>
          </w:p>
        </w:tc>
        <w:tc>
          <w:tcPr>
            <w:tcW w:w="3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184B" w:rsidRPr="00D57285" w:rsidRDefault="00B6184B" w:rsidP="00796E02">
            <w:pPr>
              <w:shd w:val="clear" w:color="auto" w:fill="FFFFFF"/>
              <w:jc w:val="center"/>
            </w:pPr>
            <w:r w:rsidRPr="00D57285">
              <w:t>2020 год</w:t>
            </w:r>
          </w:p>
        </w:tc>
        <w:tc>
          <w:tcPr>
            <w:tcW w:w="576" w:type="pct"/>
            <w:tcBorders>
              <w:top w:val="single" w:sz="4" w:space="0" w:color="auto"/>
              <w:left w:val="single" w:sz="4" w:space="0" w:color="auto"/>
              <w:bottom w:val="single" w:sz="4" w:space="0" w:color="auto"/>
              <w:right w:val="single" w:sz="4" w:space="0" w:color="auto"/>
            </w:tcBorders>
            <w:vAlign w:val="center"/>
          </w:tcPr>
          <w:p w:rsidR="00B6184B" w:rsidRPr="00D57285" w:rsidRDefault="00B6184B" w:rsidP="00796E02">
            <w:pPr>
              <w:shd w:val="clear" w:color="auto" w:fill="FFFFFF"/>
              <w:jc w:val="center"/>
            </w:pPr>
            <w:r w:rsidRPr="00D57285">
              <w:t>2021</w:t>
            </w:r>
          </w:p>
          <w:p w:rsidR="00B6184B" w:rsidRPr="00D57285" w:rsidRDefault="00B6184B" w:rsidP="00796E02">
            <w:pPr>
              <w:shd w:val="clear" w:color="auto" w:fill="FFFFFF"/>
              <w:jc w:val="center"/>
            </w:pPr>
            <w:r w:rsidRPr="00D57285">
              <w:t>год</w:t>
            </w:r>
          </w:p>
        </w:tc>
      </w:tr>
      <w:tr w:rsidR="00D57285" w:rsidRPr="00D57285" w:rsidTr="004316B6">
        <w:trPr>
          <w:trHeight w:val="1412"/>
        </w:trPr>
        <w:tc>
          <w:tcPr>
            <w:tcW w:w="965" w:type="pct"/>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6184B" w:rsidRPr="00D57285" w:rsidRDefault="00B6184B" w:rsidP="00796E02">
            <w:pPr>
              <w:shd w:val="clear" w:color="auto" w:fill="FFFFFF"/>
            </w:pPr>
          </w:p>
        </w:tc>
        <w:tc>
          <w:tcPr>
            <w:tcW w:w="1186" w:type="pct"/>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6184B" w:rsidRPr="00D57285" w:rsidRDefault="00B6184B" w:rsidP="00796E02">
            <w:pPr>
              <w:shd w:val="clear" w:color="auto" w:fill="FFFFFF"/>
            </w:pPr>
            <w:r w:rsidRPr="00D57285">
              <w:t>Количество высокоэкономичных по использованию моторного топлива транспортных средств на территории Каргасокского района</w:t>
            </w:r>
          </w:p>
        </w:tc>
        <w:tc>
          <w:tcPr>
            <w:tcW w:w="389" w:type="pct"/>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6184B" w:rsidRPr="00D57285" w:rsidRDefault="00B6184B" w:rsidP="00796E02">
            <w:pPr>
              <w:shd w:val="clear" w:color="auto" w:fill="FFFFFF"/>
              <w:jc w:val="center"/>
            </w:pPr>
            <w:r w:rsidRPr="00D57285">
              <w:t>81</w:t>
            </w:r>
          </w:p>
        </w:tc>
        <w:tc>
          <w:tcPr>
            <w:tcW w:w="368" w:type="pct"/>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6184B" w:rsidRPr="00D57285" w:rsidRDefault="00B6184B" w:rsidP="00796E02">
            <w:pPr>
              <w:shd w:val="clear" w:color="auto" w:fill="FFFFFF"/>
              <w:jc w:val="center"/>
            </w:pPr>
            <w:r w:rsidRPr="00D57285">
              <w:t>81</w:t>
            </w:r>
          </w:p>
        </w:tc>
        <w:tc>
          <w:tcPr>
            <w:tcW w:w="377" w:type="pct"/>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6184B" w:rsidRPr="00D57285" w:rsidRDefault="00B6184B" w:rsidP="00796E02">
            <w:pPr>
              <w:shd w:val="clear" w:color="auto" w:fill="FFFFFF"/>
              <w:jc w:val="center"/>
            </w:pPr>
            <w:r w:rsidRPr="00D57285">
              <w:t>81</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6184B" w:rsidRPr="00D57285" w:rsidRDefault="00B6184B" w:rsidP="00796E02">
            <w:pPr>
              <w:shd w:val="clear" w:color="auto" w:fill="FFFFFF"/>
              <w:jc w:val="center"/>
            </w:pPr>
            <w:r w:rsidRPr="00D57285">
              <w:t>81</w:t>
            </w:r>
          </w:p>
        </w:tc>
        <w:tc>
          <w:tcPr>
            <w:tcW w:w="379" w:type="pct"/>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6184B" w:rsidRPr="00D57285" w:rsidRDefault="00B6184B" w:rsidP="00796E02">
            <w:pPr>
              <w:shd w:val="clear" w:color="auto" w:fill="FFFFFF"/>
              <w:jc w:val="center"/>
            </w:pPr>
            <w:r w:rsidRPr="00D57285">
              <w:t>81</w:t>
            </w:r>
          </w:p>
        </w:tc>
        <w:tc>
          <w:tcPr>
            <w:tcW w:w="383" w:type="pct"/>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6184B" w:rsidRPr="00D57285" w:rsidRDefault="00B6184B" w:rsidP="00796E02">
            <w:pPr>
              <w:shd w:val="clear" w:color="auto" w:fill="FFFFFF"/>
              <w:jc w:val="center"/>
            </w:pPr>
            <w:r w:rsidRPr="00D57285">
              <w:t>81</w:t>
            </w:r>
          </w:p>
        </w:tc>
        <w:tc>
          <w:tcPr>
            <w:tcW w:w="576" w:type="pct"/>
            <w:tcBorders>
              <w:top w:val="single" w:sz="4" w:space="0" w:color="auto"/>
              <w:left w:val="single" w:sz="4" w:space="0" w:color="auto"/>
              <w:bottom w:val="single" w:sz="4" w:space="0" w:color="auto"/>
              <w:right w:val="single" w:sz="4" w:space="0" w:color="auto"/>
            </w:tcBorders>
            <w:shd w:val="clear" w:color="auto" w:fill="FFFFFF"/>
          </w:tcPr>
          <w:p w:rsidR="00B6184B" w:rsidRPr="00D57285" w:rsidRDefault="00B6184B" w:rsidP="00796E02">
            <w:pPr>
              <w:shd w:val="clear" w:color="auto" w:fill="FFFFFF"/>
              <w:jc w:val="center"/>
            </w:pPr>
            <w:r w:rsidRPr="00D57285">
              <w:t>82</w:t>
            </w:r>
          </w:p>
        </w:tc>
      </w:tr>
      <w:tr w:rsidR="00D57285" w:rsidRPr="00D57285" w:rsidTr="004316B6">
        <w:tc>
          <w:tcPr>
            <w:tcW w:w="9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184B" w:rsidRPr="00D57285" w:rsidRDefault="00B6184B" w:rsidP="00796E02">
            <w:pPr>
              <w:shd w:val="clear" w:color="auto" w:fill="FFFFFF"/>
            </w:pPr>
            <w:r w:rsidRPr="00D57285">
              <w:t>Задачи подпрограммы</w:t>
            </w:r>
          </w:p>
        </w:tc>
        <w:tc>
          <w:tcPr>
            <w:tcW w:w="4035" w:type="pct"/>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184B" w:rsidRPr="00D57285" w:rsidRDefault="00B6184B" w:rsidP="00796E02">
            <w:pPr>
              <w:shd w:val="clear" w:color="auto" w:fill="FFFFFF"/>
            </w:pPr>
            <w:r w:rsidRPr="00D57285">
              <w:t>Задача 1. Повышение энергетической эффективности транспортных средств муниципальной принадлежности</w:t>
            </w:r>
          </w:p>
        </w:tc>
      </w:tr>
      <w:tr w:rsidR="00D57285" w:rsidRPr="00D57285" w:rsidTr="004316B6">
        <w:trPr>
          <w:trHeight w:val="458"/>
        </w:trPr>
        <w:tc>
          <w:tcPr>
            <w:tcW w:w="965"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184B" w:rsidRPr="00D57285" w:rsidRDefault="00B6184B" w:rsidP="00796E02">
            <w:pPr>
              <w:shd w:val="clear" w:color="auto" w:fill="FFFFFF"/>
            </w:pPr>
            <w:r w:rsidRPr="00D57285">
              <w:t xml:space="preserve">Показатели задач </w:t>
            </w:r>
            <w:r w:rsidRPr="00D57285">
              <w:lastRenderedPageBreak/>
              <w:t xml:space="preserve">подпрограммы и их значения </w:t>
            </w:r>
          </w:p>
        </w:tc>
        <w:tc>
          <w:tcPr>
            <w:tcW w:w="118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184B" w:rsidRPr="00D57285" w:rsidRDefault="00B6184B" w:rsidP="00796E02">
            <w:pPr>
              <w:shd w:val="clear" w:color="auto" w:fill="FFFFFF"/>
            </w:pPr>
            <w:r w:rsidRPr="00D57285">
              <w:lastRenderedPageBreak/>
              <w:t>Показатели задач</w:t>
            </w:r>
          </w:p>
        </w:tc>
        <w:tc>
          <w:tcPr>
            <w:tcW w:w="389"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184B" w:rsidRPr="00D57285" w:rsidRDefault="00B6184B" w:rsidP="00796E02">
            <w:pPr>
              <w:shd w:val="clear" w:color="auto" w:fill="FFFFFF"/>
              <w:jc w:val="center"/>
            </w:pPr>
            <w:r w:rsidRPr="00D57285">
              <w:t>2015 год</w:t>
            </w:r>
          </w:p>
        </w:tc>
        <w:tc>
          <w:tcPr>
            <w:tcW w:w="36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184B" w:rsidRPr="00D57285" w:rsidRDefault="00B6184B" w:rsidP="00796E02">
            <w:pPr>
              <w:shd w:val="clear" w:color="auto" w:fill="FFFFFF"/>
              <w:jc w:val="center"/>
            </w:pPr>
            <w:r w:rsidRPr="00D57285">
              <w:t>2016 год</w:t>
            </w:r>
          </w:p>
        </w:tc>
        <w:tc>
          <w:tcPr>
            <w:tcW w:w="377"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184B" w:rsidRPr="00D57285" w:rsidRDefault="00B6184B" w:rsidP="00796E02">
            <w:pPr>
              <w:shd w:val="clear" w:color="auto" w:fill="FFFFFF"/>
              <w:jc w:val="center"/>
            </w:pPr>
            <w:r w:rsidRPr="00D57285">
              <w:t>2017 год</w:t>
            </w:r>
          </w:p>
        </w:tc>
        <w:tc>
          <w:tcPr>
            <w:tcW w:w="378"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184B" w:rsidRPr="00D57285" w:rsidRDefault="00B6184B" w:rsidP="00796E02">
            <w:pPr>
              <w:shd w:val="clear" w:color="auto" w:fill="FFFFFF"/>
              <w:jc w:val="center"/>
            </w:pPr>
            <w:r w:rsidRPr="00D57285">
              <w:t>2018 год</w:t>
            </w:r>
          </w:p>
        </w:tc>
        <w:tc>
          <w:tcPr>
            <w:tcW w:w="379" w:type="pct"/>
            <w:tcBorders>
              <w:top w:val="single" w:sz="4" w:space="0" w:color="auto"/>
              <w:left w:val="single" w:sz="4" w:space="0" w:color="auto"/>
              <w:bottom w:val="single" w:sz="4" w:space="0" w:color="auto"/>
              <w:right w:val="single" w:sz="4" w:space="0" w:color="auto"/>
            </w:tcBorders>
            <w:vAlign w:val="center"/>
          </w:tcPr>
          <w:p w:rsidR="00B6184B" w:rsidRPr="00D57285" w:rsidRDefault="00B6184B" w:rsidP="00796E02">
            <w:pPr>
              <w:shd w:val="clear" w:color="auto" w:fill="FFFFFF"/>
              <w:jc w:val="center"/>
            </w:pPr>
            <w:r w:rsidRPr="00D57285">
              <w:t>2019</w:t>
            </w:r>
          </w:p>
          <w:p w:rsidR="00B6184B" w:rsidRPr="00D57285" w:rsidRDefault="00B6184B" w:rsidP="00796E02">
            <w:pPr>
              <w:shd w:val="clear" w:color="auto" w:fill="FFFFFF"/>
              <w:jc w:val="center"/>
            </w:pPr>
            <w:r w:rsidRPr="00D57285">
              <w:t>год</w:t>
            </w:r>
          </w:p>
        </w:tc>
        <w:tc>
          <w:tcPr>
            <w:tcW w:w="3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6184B" w:rsidRPr="00D57285" w:rsidRDefault="00B6184B" w:rsidP="00796E02">
            <w:pPr>
              <w:shd w:val="clear" w:color="auto" w:fill="FFFFFF"/>
              <w:jc w:val="center"/>
            </w:pPr>
            <w:r w:rsidRPr="00D57285">
              <w:t>2020 год</w:t>
            </w:r>
          </w:p>
        </w:tc>
        <w:tc>
          <w:tcPr>
            <w:tcW w:w="576" w:type="pct"/>
            <w:tcBorders>
              <w:top w:val="single" w:sz="4" w:space="0" w:color="auto"/>
              <w:left w:val="single" w:sz="4" w:space="0" w:color="auto"/>
              <w:bottom w:val="single" w:sz="4" w:space="0" w:color="auto"/>
              <w:right w:val="single" w:sz="4" w:space="0" w:color="auto"/>
            </w:tcBorders>
            <w:vAlign w:val="center"/>
          </w:tcPr>
          <w:p w:rsidR="00B6184B" w:rsidRPr="00D57285" w:rsidRDefault="00B6184B" w:rsidP="00796E02">
            <w:pPr>
              <w:shd w:val="clear" w:color="auto" w:fill="FFFFFF"/>
              <w:jc w:val="center"/>
            </w:pPr>
            <w:r w:rsidRPr="00D57285">
              <w:t xml:space="preserve">2021 </w:t>
            </w:r>
          </w:p>
          <w:p w:rsidR="00B6184B" w:rsidRPr="00D57285" w:rsidRDefault="00B6184B" w:rsidP="00796E02">
            <w:pPr>
              <w:shd w:val="clear" w:color="auto" w:fill="FFFFFF"/>
              <w:jc w:val="center"/>
            </w:pPr>
            <w:r w:rsidRPr="00D57285">
              <w:t>год</w:t>
            </w:r>
          </w:p>
        </w:tc>
      </w:tr>
      <w:tr w:rsidR="00D57285" w:rsidRPr="00D57285" w:rsidTr="004316B6">
        <w:tc>
          <w:tcPr>
            <w:tcW w:w="96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184B" w:rsidRPr="00D57285" w:rsidRDefault="00B6184B" w:rsidP="00796E02">
            <w:pPr>
              <w:shd w:val="clear" w:color="auto" w:fill="FFFFFF"/>
            </w:pPr>
          </w:p>
        </w:tc>
        <w:tc>
          <w:tcPr>
            <w:tcW w:w="4035" w:type="pct"/>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184B" w:rsidRPr="00D57285" w:rsidRDefault="00B6184B" w:rsidP="00796E02">
            <w:pPr>
              <w:shd w:val="clear" w:color="auto" w:fill="FFFFFF"/>
            </w:pPr>
            <w:r w:rsidRPr="00D57285">
              <w:t>Задача 1. Повышение энергетической эффективности транспортных средств муниципальной принадлежности</w:t>
            </w:r>
          </w:p>
        </w:tc>
      </w:tr>
      <w:tr w:rsidR="00D57285" w:rsidRPr="00D57285" w:rsidTr="004316B6">
        <w:tc>
          <w:tcPr>
            <w:tcW w:w="965" w:type="pct"/>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6184B" w:rsidRPr="00D57285" w:rsidRDefault="00B6184B" w:rsidP="00796E02">
            <w:pPr>
              <w:shd w:val="clear" w:color="auto" w:fill="FFFFFF"/>
            </w:pPr>
          </w:p>
        </w:tc>
        <w:tc>
          <w:tcPr>
            <w:tcW w:w="1186" w:type="pct"/>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6184B" w:rsidRPr="00D57285" w:rsidRDefault="00B6184B" w:rsidP="00796E02">
            <w:pPr>
              <w:shd w:val="clear" w:color="auto" w:fill="FFFFFF"/>
            </w:pPr>
            <w:r w:rsidRPr="00D57285">
              <w:t>Количество муниципальных транспортных средств, использующих в качестве моторного топлива газовые смеси, сжиженный газ, ед.</w:t>
            </w:r>
          </w:p>
        </w:tc>
        <w:tc>
          <w:tcPr>
            <w:tcW w:w="389" w:type="pct"/>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6184B" w:rsidRPr="00D57285" w:rsidRDefault="00B6184B" w:rsidP="00796E02">
            <w:pPr>
              <w:shd w:val="clear" w:color="auto" w:fill="FFFFFF"/>
              <w:jc w:val="center"/>
            </w:pPr>
            <w:r w:rsidRPr="00D57285">
              <w:t>13</w:t>
            </w:r>
          </w:p>
        </w:tc>
        <w:tc>
          <w:tcPr>
            <w:tcW w:w="368" w:type="pct"/>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6184B" w:rsidRPr="00D57285" w:rsidRDefault="00B6184B" w:rsidP="00796E02">
            <w:pPr>
              <w:shd w:val="clear" w:color="auto" w:fill="FFFFFF"/>
              <w:jc w:val="center"/>
            </w:pPr>
            <w:r w:rsidRPr="00D57285">
              <w:t>13</w:t>
            </w:r>
          </w:p>
        </w:tc>
        <w:tc>
          <w:tcPr>
            <w:tcW w:w="377" w:type="pct"/>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6184B" w:rsidRPr="00D57285" w:rsidRDefault="00B6184B" w:rsidP="00796E02">
            <w:pPr>
              <w:shd w:val="clear" w:color="auto" w:fill="FFFFFF"/>
              <w:jc w:val="center"/>
            </w:pPr>
            <w:r w:rsidRPr="00D57285">
              <w:t>13</w:t>
            </w:r>
          </w:p>
        </w:tc>
        <w:tc>
          <w:tcPr>
            <w:tcW w:w="378" w:type="pct"/>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6184B" w:rsidRPr="00D57285" w:rsidRDefault="00B6184B" w:rsidP="00796E02">
            <w:pPr>
              <w:shd w:val="clear" w:color="auto" w:fill="FFFFFF"/>
              <w:jc w:val="center"/>
            </w:pPr>
            <w:r w:rsidRPr="00D57285">
              <w:t>13</w:t>
            </w:r>
          </w:p>
        </w:tc>
        <w:tc>
          <w:tcPr>
            <w:tcW w:w="379" w:type="pct"/>
            <w:tcBorders>
              <w:top w:val="single" w:sz="4" w:space="0" w:color="auto"/>
              <w:left w:val="single" w:sz="4" w:space="0" w:color="auto"/>
              <w:bottom w:val="single" w:sz="4" w:space="0" w:color="auto"/>
              <w:right w:val="single" w:sz="4" w:space="0" w:color="auto"/>
            </w:tcBorders>
            <w:shd w:val="clear" w:color="auto" w:fill="FFFFFF"/>
          </w:tcPr>
          <w:p w:rsidR="00B6184B" w:rsidRPr="00D57285" w:rsidRDefault="00B6184B" w:rsidP="00796E02">
            <w:pPr>
              <w:shd w:val="clear" w:color="auto" w:fill="FFFFFF"/>
              <w:jc w:val="center"/>
            </w:pPr>
            <w:r w:rsidRPr="00D57285">
              <w:t>13</w:t>
            </w:r>
          </w:p>
        </w:tc>
        <w:tc>
          <w:tcPr>
            <w:tcW w:w="383" w:type="pct"/>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6184B" w:rsidRPr="00D57285" w:rsidRDefault="00B6184B" w:rsidP="00796E02">
            <w:pPr>
              <w:shd w:val="clear" w:color="auto" w:fill="FFFFFF"/>
              <w:jc w:val="center"/>
            </w:pPr>
            <w:r w:rsidRPr="00D57285">
              <w:t>13</w:t>
            </w:r>
          </w:p>
        </w:tc>
        <w:tc>
          <w:tcPr>
            <w:tcW w:w="576" w:type="pct"/>
            <w:tcBorders>
              <w:top w:val="single" w:sz="4" w:space="0" w:color="auto"/>
              <w:left w:val="single" w:sz="4" w:space="0" w:color="auto"/>
              <w:bottom w:val="single" w:sz="4" w:space="0" w:color="auto"/>
              <w:right w:val="single" w:sz="4" w:space="0" w:color="auto"/>
            </w:tcBorders>
            <w:shd w:val="clear" w:color="auto" w:fill="FFFFFF"/>
          </w:tcPr>
          <w:p w:rsidR="00B6184B" w:rsidRPr="00D57285" w:rsidRDefault="00B6184B" w:rsidP="00796E02">
            <w:pPr>
              <w:shd w:val="clear" w:color="auto" w:fill="FFFFFF"/>
              <w:jc w:val="center"/>
            </w:pPr>
            <w:r w:rsidRPr="00D57285">
              <w:t>14</w:t>
            </w:r>
          </w:p>
        </w:tc>
      </w:tr>
      <w:tr w:rsidR="00D57285" w:rsidRPr="00D57285" w:rsidTr="004316B6">
        <w:trPr>
          <w:trHeight w:val="920"/>
        </w:trPr>
        <w:tc>
          <w:tcPr>
            <w:tcW w:w="9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184B" w:rsidRPr="00D57285" w:rsidRDefault="00B6184B" w:rsidP="00796E02">
            <w:pPr>
              <w:shd w:val="clear" w:color="auto" w:fill="FFFFFF"/>
            </w:pPr>
            <w:r w:rsidRPr="00D57285">
              <w:t xml:space="preserve">Ведомственные целевые программы, входящие в состав подпрограммы </w:t>
            </w:r>
          </w:p>
        </w:tc>
        <w:tc>
          <w:tcPr>
            <w:tcW w:w="4035" w:type="pct"/>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6184B" w:rsidRPr="00D57285" w:rsidRDefault="00B6184B" w:rsidP="00796E02">
            <w:pPr>
              <w:shd w:val="clear" w:color="auto" w:fill="FFFFFF"/>
            </w:pPr>
            <w:r w:rsidRPr="00D57285">
              <w:t xml:space="preserve">Отсутствуют </w:t>
            </w:r>
          </w:p>
        </w:tc>
      </w:tr>
      <w:tr w:rsidR="00D57285" w:rsidRPr="00D57285" w:rsidTr="004316B6">
        <w:tc>
          <w:tcPr>
            <w:tcW w:w="965"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316B6" w:rsidRPr="00D57285" w:rsidRDefault="004316B6" w:rsidP="004316B6">
            <w:pPr>
              <w:ind w:right="142"/>
              <w:rPr>
                <w:sz w:val="22"/>
                <w:szCs w:val="22"/>
              </w:rPr>
            </w:pPr>
            <w:r w:rsidRPr="00D57285">
              <w:rPr>
                <w:sz w:val="22"/>
                <w:szCs w:val="22"/>
              </w:rPr>
              <w:t>Объемы и источники финансирования подпрограммы (с детализацией по годам реализации подпрограммы) тыс. руб.</w:t>
            </w:r>
          </w:p>
          <w:p w:rsidR="004316B6" w:rsidRPr="00D57285" w:rsidRDefault="004316B6" w:rsidP="004316B6">
            <w:pPr>
              <w:ind w:right="284"/>
              <w:rPr>
                <w:sz w:val="22"/>
                <w:szCs w:val="22"/>
              </w:rPr>
            </w:pPr>
          </w:p>
        </w:tc>
        <w:tc>
          <w:tcPr>
            <w:tcW w:w="118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16B6" w:rsidRPr="00D57285" w:rsidRDefault="004316B6" w:rsidP="004316B6">
            <w:pPr>
              <w:ind w:right="284"/>
              <w:rPr>
                <w:sz w:val="22"/>
                <w:szCs w:val="22"/>
              </w:rPr>
            </w:pPr>
            <w:r w:rsidRPr="00D57285">
              <w:rPr>
                <w:sz w:val="22"/>
                <w:szCs w:val="22"/>
              </w:rPr>
              <w:t>Источники</w:t>
            </w:r>
          </w:p>
        </w:tc>
        <w:tc>
          <w:tcPr>
            <w:tcW w:w="3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16B6" w:rsidRPr="00D57285" w:rsidRDefault="004316B6" w:rsidP="004316B6">
            <w:pPr>
              <w:ind w:left="-93" w:right="-24" w:firstLine="93"/>
              <w:jc w:val="center"/>
              <w:rPr>
                <w:sz w:val="22"/>
                <w:szCs w:val="22"/>
              </w:rPr>
            </w:pPr>
            <w:r w:rsidRPr="00D57285">
              <w:rPr>
                <w:sz w:val="22"/>
                <w:szCs w:val="22"/>
              </w:rPr>
              <w:t>Всего</w:t>
            </w:r>
          </w:p>
        </w:tc>
        <w:tc>
          <w:tcPr>
            <w:tcW w:w="37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16B6" w:rsidRPr="00D57285" w:rsidRDefault="004316B6" w:rsidP="004316B6">
            <w:pPr>
              <w:ind w:left="-93" w:right="-24" w:firstLine="93"/>
              <w:jc w:val="center"/>
              <w:rPr>
                <w:sz w:val="22"/>
                <w:szCs w:val="22"/>
              </w:rPr>
            </w:pPr>
            <w:r w:rsidRPr="00D57285">
              <w:rPr>
                <w:sz w:val="22"/>
                <w:szCs w:val="22"/>
              </w:rPr>
              <w:t>2016</w:t>
            </w:r>
          </w:p>
          <w:p w:rsidR="004316B6" w:rsidRPr="00D57285" w:rsidRDefault="004316B6" w:rsidP="004316B6">
            <w:pPr>
              <w:ind w:left="-93" w:right="-24" w:firstLine="93"/>
              <w:jc w:val="center"/>
              <w:rPr>
                <w:sz w:val="22"/>
                <w:szCs w:val="22"/>
              </w:rPr>
            </w:pPr>
            <w:r w:rsidRPr="00D57285">
              <w:rPr>
                <w:sz w:val="22"/>
                <w:szCs w:val="22"/>
              </w:rPr>
              <w:t>год</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16B6" w:rsidRPr="00D57285" w:rsidRDefault="004316B6" w:rsidP="004316B6">
            <w:pPr>
              <w:ind w:left="-93" w:right="-24" w:firstLine="93"/>
              <w:jc w:val="center"/>
              <w:rPr>
                <w:sz w:val="22"/>
                <w:szCs w:val="22"/>
              </w:rPr>
            </w:pPr>
            <w:r w:rsidRPr="00D57285">
              <w:rPr>
                <w:sz w:val="22"/>
                <w:szCs w:val="22"/>
              </w:rPr>
              <w:t>2017</w:t>
            </w:r>
          </w:p>
          <w:p w:rsidR="004316B6" w:rsidRPr="00D57285" w:rsidRDefault="004316B6" w:rsidP="004316B6">
            <w:pPr>
              <w:ind w:left="-93" w:right="-24" w:firstLine="93"/>
              <w:jc w:val="center"/>
              <w:rPr>
                <w:sz w:val="22"/>
                <w:szCs w:val="22"/>
              </w:rPr>
            </w:pPr>
            <w:r w:rsidRPr="00D57285">
              <w:rPr>
                <w:sz w:val="22"/>
                <w:szCs w:val="22"/>
              </w:rPr>
              <w:t>год</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16B6" w:rsidRPr="00D57285" w:rsidRDefault="004316B6" w:rsidP="004316B6">
            <w:pPr>
              <w:ind w:left="-93" w:right="-24" w:firstLine="93"/>
              <w:jc w:val="center"/>
              <w:rPr>
                <w:sz w:val="22"/>
                <w:szCs w:val="22"/>
              </w:rPr>
            </w:pPr>
            <w:r w:rsidRPr="00D57285">
              <w:rPr>
                <w:sz w:val="22"/>
                <w:szCs w:val="22"/>
              </w:rPr>
              <w:t>2018</w:t>
            </w:r>
          </w:p>
          <w:p w:rsidR="004316B6" w:rsidRPr="00D57285" w:rsidRDefault="004316B6" w:rsidP="004316B6">
            <w:pPr>
              <w:ind w:left="-93" w:right="-24" w:firstLine="93"/>
              <w:jc w:val="center"/>
              <w:rPr>
                <w:sz w:val="22"/>
                <w:szCs w:val="22"/>
              </w:rPr>
            </w:pPr>
            <w:r w:rsidRPr="00D57285">
              <w:rPr>
                <w:sz w:val="22"/>
                <w:szCs w:val="22"/>
              </w:rPr>
              <w:t>год</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16B6" w:rsidRPr="00D57285" w:rsidRDefault="004316B6" w:rsidP="004316B6">
            <w:pPr>
              <w:ind w:left="-93" w:right="-24" w:firstLine="93"/>
              <w:jc w:val="center"/>
              <w:rPr>
                <w:sz w:val="22"/>
                <w:szCs w:val="22"/>
              </w:rPr>
            </w:pPr>
            <w:r w:rsidRPr="00D57285">
              <w:rPr>
                <w:sz w:val="22"/>
                <w:szCs w:val="22"/>
              </w:rPr>
              <w:t>2019</w:t>
            </w:r>
          </w:p>
          <w:p w:rsidR="004316B6" w:rsidRPr="00D57285" w:rsidRDefault="004316B6" w:rsidP="004316B6">
            <w:pPr>
              <w:ind w:left="-93" w:right="-24" w:firstLine="93"/>
              <w:jc w:val="center"/>
              <w:rPr>
                <w:sz w:val="22"/>
                <w:szCs w:val="22"/>
              </w:rPr>
            </w:pPr>
            <w:r w:rsidRPr="00D57285">
              <w:rPr>
                <w:sz w:val="22"/>
                <w:szCs w:val="22"/>
              </w:rPr>
              <w:t>год</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4316B6" w:rsidRPr="00D57285" w:rsidRDefault="004316B6" w:rsidP="004316B6">
            <w:pPr>
              <w:ind w:left="-93" w:right="-24" w:firstLine="93"/>
              <w:jc w:val="center"/>
              <w:rPr>
                <w:sz w:val="22"/>
                <w:szCs w:val="22"/>
              </w:rPr>
            </w:pPr>
            <w:r w:rsidRPr="00D57285">
              <w:rPr>
                <w:sz w:val="22"/>
                <w:szCs w:val="22"/>
              </w:rPr>
              <w:t>2020</w:t>
            </w:r>
          </w:p>
          <w:p w:rsidR="004316B6" w:rsidRPr="00D57285" w:rsidRDefault="004316B6" w:rsidP="004316B6">
            <w:pPr>
              <w:ind w:left="-93" w:right="-24" w:firstLine="93"/>
              <w:jc w:val="center"/>
              <w:rPr>
                <w:sz w:val="22"/>
                <w:szCs w:val="22"/>
              </w:rPr>
            </w:pPr>
            <w:r w:rsidRPr="00D57285">
              <w:rPr>
                <w:sz w:val="22"/>
                <w:szCs w:val="22"/>
              </w:rPr>
              <w:t>год</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4316B6" w:rsidRPr="00D57285" w:rsidRDefault="004316B6" w:rsidP="004316B6">
            <w:pPr>
              <w:ind w:left="-93" w:right="-24" w:firstLine="93"/>
              <w:jc w:val="center"/>
              <w:rPr>
                <w:sz w:val="22"/>
                <w:szCs w:val="22"/>
              </w:rPr>
            </w:pPr>
            <w:r w:rsidRPr="00D57285">
              <w:rPr>
                <w:sz w:val="22"/>
                <w:szCs w:val="22"/>
              </w:rPr>
              <w:t>2021</w:t>
            </w:r>
          </w:p>
          <w:p w:rsidR="004316B6" w:rsidRPr="00D57285" w:rsidRDefault="004316B6" w:rsidP="004316B6">
            <w:pPr>
              <w:ind w:left="-93" w:right="-24" w:firstLine="93"/>
              <w:jc w:val="center"/>
              <w:rPr>
                <w:sz w:val="22"/>
                <w:szCs w:val="22"/>
              </w:rPr>
            </w:pPr>
            <w:r w:rsidRPr="00D57285">
              <w:rPr>
                <w:sz w:val="22"/>
                <w:szCs w:val="22"/>
              </w:rPr>
              <w:t>год</w:t>
            </w:r>
          </w:p>
        </w:tc>
      </w:tr>
      <w:tr w:rsidR="00D57285" w:rsidRPr="00D57285" w:rsidTr="004316B6">
        <w:tc>
          <w:tcPr>
            <w:tcW w:w="96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316B6" w:rsidRPr="00D57285" w:rsidRDefault="004316B6" w:rsidP="004316B6">
            <w:pPr>
              <w:shd w:val="clear" w:color="auto" w:fill="FFFFFF"/>
            </w:pPr>
          </w:p>
        </w:tc>
        <w:tc>
          <w:tcPr>
            <w:tcW w:w="118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16B6" w:rsidRPr="00D57285" w:rsidRDefault="004316B6" w:rsidP="004316B6">
            <w:pPr>
              <w:shd w:val="clear" w:color="auto" w:fill="FFFFFF"/>
            </w:pPr>
            <w:r w:rsidRPr="00D57285">
              <w:rPr>
                <w:sz w:val="22"/>
                <w:szCs w:val="22"/>
              </w:rPr>
              <w:t>Федеральный бюджет</w:t>
            </w:r>
          </w:p>
        </w:tc>
        <w:tc>
          <w:tcPr>
            <w:tcW w:w="3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16B6" w:rsidRPr="00D57285" w:rsidRDefault="004316B6" w:rsidP="004316B6">
            <w:pPr>
              <w:shd w:val="clear" w:color="auto" w:fill="FFFFFF"/>
              <w:jc w:val="center"/>
            </w:pPr>
            <w:r w:rsidRPr="00D57285">
              <w:rPr>
                <w:sz w:val="22"/>
                <w:szCs w:val="22"/>
              </w:rPr>
              <w:t>0</w:t>
            </w:r>
          </w:p>
        </w:tc>
        <w:tc>
          <w:tcPr>
            <w:tcW w:w="37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16B6" w:rsidRPr="00D57285" w:rsidRDefault="004316B6" w:rsidP="004316B6">
            <w:pPr>
              <w:shd w:val="clear" w:color="auto" w:fill="FFFFFF"/>
              <w:jc w:val="center"/>
            </w:pPr>
            <w:r w:rsidRPr="00D57285">
              <w:rPr>
                <w:sz w:val="22"/>
                <w:szCs w:val="22"/>
              </w:rPr>
              <w:t>0</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16B6" w:rsidRPr="00D57285" w:rsidRDefault="004316B6" w:rsidP="004316B6">
            <w:pPr>
              <w:shd w:val="clear" w:color="auto" w:fill="FFFFFF"/>
              <w:jc w:val="center"/>
            </w:pPr>
            <w:r w:rsidRPr="00D57285">
              <w:rPr>
                <w:sz w:val="22"/>
                <w:szCs w:val="22"/>
              </w:rPr>
              <w:t>0</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16B6" w:rsidRPr="00D57285" w:rsidRDefault="004316B6" w:rsidP="004316B6">
            <w:pPr>
              <w:shd w:val="clear" w:color="auto" w:fill="FFFFFF"/>
              <w:jc w:val="center"/>
            </w:pPr>
            <w:r w:rsidRPr="00D5728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16B6" w:rsidRPr="00D57285" w:rsidRDefault="004316B6" w:rsidP="004316B6">
            <w:pPr>
              <w:shd w:val="clear" w:color="auto" w:fill="FFFFFF"/>
              <w:jc w:val="center"/>
            </w:pPr>
            <w:r w:rsidRPr="00D57285">
              <w:rPr>
                <w:sz w:val="22"/>
                <w:szCs w:val="22"/>
              </w:rPr>
              <w:t>0</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4316B6" w:rsidRPr="00D57285" w:rsidRDefault="004316B6" w:rsidP="004316B6">
            <w:pPr>
              <w:shd w:val="clear" w:color="auto" w:fill="FFFFFF"/>
              <w:jc w:val="center"/>
            </w:pPr>
            <w:r w:rsidRPr="00D57285">
              <w:rPr>
                <w:sz w:val="22"/>
                <w:szCs w:val="22"/>
              </w:rPr>
              <w:t>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4316B6" w:rsidRPr="00D57285" w:rsidRDefault="004316B6" w:rsidP="004316B6">
            <w:pPr>
              <w:shd w:val="clear" w:color="auto" w:fill="FFFFFF"/>
              <w:jc w:val="center"/>
            </w:pPr>
            <w:r w:rsidRPr="00D57285">
              <w:rPr>
                <w:sz w:val="22"/>
                <w:szCs w:val="22"/>
              </w:rPr>
              <w:t>0</w:t>
            </w:r>
          </w:p>
        </w:tc>
      </w:tr>
      <w:tr w:rsidR="00D57285" w:rsidRPr="00D57285" w:rsidTr="004316B6">
        <w:tc>
          <w:tcPr>
            <w:tcW w:w="96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316B6" w:rsidRPr="00D57285" w:rsidRDefault="004316B6" w:rsidP="004316B6">
            <w:pPr>
              <w:shd w:val="clear" w:color="auto" w:fill="FFFFFF"/>
            </w:pPr>
          </w:p>
        </w:tc>
        <w:tc>
          <w:tcPr>
            <w:tcW w:w="118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16B6" w:rsidRPr="00D57285" w:rsidRDefault="004316B6" w:rsidP="004316B6">
            <w:pPr>
              <w:shd w:val="clear" w:color="auto" w:fill="FFFFFF"/>
            </w:pPr>
            <w:r w:rsidRPr="00D57285">
              <w:rPr>
                <w:sz w:val="22"/>
                <w:szCs w:val="22"/>
              </w:rPr>
              <w:t>Областной бюджет</w:t>
            </w:r>
          </w:p>
        </w:tc>
        <w:tc>
          <w:tcPr>
            <w:tcW w:w="3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16B6" w:rsidRPr="00D57285" w:rsidRDefault="004316B6" w:rsidP="004316B6">
            <w:pPr>
              <w:shd w:val="clear" w:color="auto" w:fill="FFFFFF"/>
              <w:jc w:val="center"/>
            </w:pPr>
            <w:r w:rsidRPr="00D57285">
              <w:rPr>
                <w:sz w:val="22"/>
                <w:szCs w:val="22"/>
              </w:rPr>
              <w:t>0</w:t>
            </w:r>
          </w:p>
        </w:tc>
        <w:tc>
          <w:tcPr>
            <w:tcW w:w="37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16B6" w:rsidRPr="00D57285" w:rsidRDefault="004316B6" w:rsidP="004316B6">
            <w:pPr>
              <w:shd w:val="clear" w:color="auto" w:fill="FFFFFF"/>
              <w:jc w:val="center"/>
            </w:pPr>
            <w:r w:rsidRPr="00D57285">
              <w:rPr>
                <w:sz w:val="22"/>
                <w:szCs w:val="22"/>
              </w:rPr>
              <w:t>0</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16B6" w:rsidRPr="00D57285" w:rsidRDefault="004316B6" w:rsidP="004316B6">
            <w:pPr>
              <w:shd w:val="clear" w:color="auto" w:fill="FFFFFF"/>
              <w:jc w:val="center"/>
            </w:pPr>
            <w:r w:rsidRPr="00D57285">
              <w:rPr>
                <w:sz w:val="22"/>
                <w:szCs w:val="22"/>
              </w:rPr>
              <w:t>0</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16B6" w:rsidRPr="00D57285" w:rsidRDefault="004316B6" w:rsidP="004316B6">
            <w:pPr>
              <w:shd w:val="clear" w:color="auto" w:fill="FFFFFF"/>
              <w:jc w:val="center"/>
            </w:pPr>
            <w:r w:rsidRPr="00D5728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16B6" w:rsidRPr="00D57285" w:rsidRDefault="004316B6" w:rsidP="004316B6">
            <w:pPr>
              <w:shd w:val="clear" w:color="auto" w:fill="FFFFFF"/>
              <w:jc w:val="center"/>
            </w:pPr>
            <w:r w:rsidRPr="00D57285">
              <w:rPr>
                <w:sz w:val="22"/>
                <w:szCs w:val="22"/>
              </w:rPr>
              <w:t>0</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4316B6" w:rsidRPr="00D57285" w:rsidRDefault="004316B6" w:rsidP="004316B6">
            <w:pPr>
              <w:shd w:val="clear" w:color="auto" w:fill="FFFFFF"/>
              <w:jc w:val="center"/>
            </w:pPr>
            <w:r w:rsidRPr="00D57285">
              <w:rPr>
                <w:sz w:val="22"/>
                <w:szCs w:val="22"/>
              </w:rPr>
              <w:t>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4316B6" w:rsidRPr="00D57285" w:rsidRDefault="004316B6" w:rsidP="004316B6">
            <w:pPr>
              <w:shd w:val="clear" w:color="auto" w:fill="FFFFFF"/>
              <w:jc w:val="center"/>
            </w:pPr>
            <w:r w:rsidRPr="00D57285">
              <w:rPr>
                <w:sz w:val="22"/>
                <w:szCs w:val="22"/>
              </w:rPr>
              <w:t>0</w:t>
            </w:r>
          </w:p>
        </w:tc>
      </w:tr>
      <w:tr w:rsidR="00D57285" w:rsidRPr="00D57285" w:rsidTr="004316B6">
        <w:tc>
          <w:tcPr>
            <w:tcW w:w="96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316B6" w:rsidRPr="00D57285" w:rsidRDefault="004316B6" w:rsidP="004316B6">
            <w:pPr>
              <w:shd w:val="clear" w:color="auto" w:fill="FFFFFF"/>
            </w:pPr>
          </w:p>
        </w:tc>
        <w:tc>
          <w:tcPr>
            <w:tcW w:w="118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16B6" w:rsidRPr="00D57285" w:rsidRDefault="004316B6" w:rsidP="004316B6">
            <w:pPr>
              <w:shd w:val="clear" w:color="auto" w:fill="FFFFFF"/>
            </w:pPr>
            <w:r w:rsidRPr="00D57285">
              <w:rPr>
                <w:sz w:val="22"/>
                <w:szCs w:val="22"/>
              </w:rPr>
              <w:t>Местные бюджеты</w:t>
            </w:r>
          </w:p>
        </w:tc>
        <w:tc>
          <w:tcPr>
            <w:tcW w:w="3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16B6" w:rsidRPr="00D57285" w:rsidRDefault="004316B6" w:rsidP="004316B6">
            <w:pPr>
              <w:shd w:val="clear" w:color="auto" w:fill="FFFFFF"/>
              <w:jc w:val="center"/>
            </w:pPr>
            <w:r w:rsidRPr="00D57285">
              <w:rPr>
                <w:sz w:val="22"/>
                <w:szCs w:val="22"/>
              </w:rPr>
              <w:t>0</w:t>
            </w:r>
          </w:p>
        </w:tc>
        <w:tc>
          <w:tcPr>
            <w:tcW w:w="37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16B6" w:rsidRPr="00D57285" w:rsidRDefault="004316B6" w:rsidP="004316B6">
            <w:pPr>
              <w:shd w:val="clear" w:color="auto" w:fill="FFFFFF"/>
              <w:jc w:val="center"/>
            </w:pPr>
            <w:r w:rsidRPr="00D57285">
              <w:rPr>
                <w:sz w:val="22"/>
                <w:szCs w:val="22"/>
              </w:rPr>
              <w:t>0</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16B6" w:rsidRPr="00D57285" w:rsidRDefault="004316B6" w:rsidP="004316B6">
            <w:pPr>
              <w:shd w:val="clear" w:color="auto" w:fill="FFFFFF"/>
              <w:jc w:val="center"/>
            </w:pPr>
            <w:r w:rsidRPr="00D57285">
              <w:rPr>
                <w:sz w:val="22"/>
                <w:szCs w:val="22"/>
              </w:rPr>
              <w:t>0</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16B6" w:rsidRPr="00D57285" w:rsidRDefault="004316B6" w:rsidP="004316B6">
            <w:pPr>
              <w:shd w:val="clear" w:color="auto" w:fill="FFFFFF"/>
              <w:jc w:val="center"/>
            </w:pPr>
            <w:r w:rsidRPr="00D5728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16B6" w:rsidRPr="00D57285" w:rsidRDefault="004316B6" w:rsidP="004316B6">
            <w:pPr>
              <w:shd w:val="clear" w:color="auto" w:fill="FFFFFF"/>
              <w:jc w:val="center"/>
            </w:pPr>
            <w:r w:rsidRPr="00D57285">
              <w:rPr>
                <w:sz w:val="22"/>
                <w:szCs w:val="22"/>
              </w:rPr>
              <w:t>0</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4316B6" w:rsidRPr="00D57285" w:rsidRDefault="004316B6" w:rsidP="004316B6">
            <w:pPr>
              <w:shd w:val="clear" w:color="auto" w:fill="FFFFFF"/>
              <w:jc w:val="center"/>
            </w:pPr>
            <w:r w:rsidRPr="00D57285">
              <w:rPr>
                <w:sz w:val="22"/>
                <w:szCs w:val="22"/>
              </w:rPr>
              <w:t>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4316B6" w:rsidRPr="00D57285" w:rsidRDefault="004316B6" w:rsidP="004316B6">
            <w:pPr>
              <w:shd w:val="clear" w:color="auto" w:fill="FFFFFF"/>
              <w:jc w:val="center"/>
            </w:pPr>
            <w:r w:rsidRPr="00D57285">
              <w:rPr>
                <w:sz w:val="22"/>
                <w:szCs w:val="22"/>
              </w:rPr>
              <w:t>0</w:t>
            </w:r>
          </w:p>
        </w:tc>
      </w:tr>
      <w:tr w:rsidR="00D57285" w:rsidRPr="00D57285" w:rsidTr="004316B6">
        <w:tc>
          <w:tcPr>
            <w:tcW w:w="96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316B6" w:rsidRPr="00D57285" w:rsidRDefault="004316B6" w:rsidP="004316B6">
            <w:pPr>
              <w:shd w:val="clear" w:color="auto" w:fill="FFFFFF"/>
            </w:pPr>
          </w:p>
        </w:tc>
        <w:tc>
          <w:tcPr>
            <w:tcW w:w="118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16B6" w:rsidRPr="00D57285" w:rsidRDefault="004316B6" w:rsidP="004316B6">
            <w:pPr>
              <w:shd w:val="clear" w:color="auto" w:fill="FFFFFF"/>
            </w:pPr>
            <w:r w:rsidRPr="00D57285">
              <w:rPr>
                <w:sz w:val="22"/>
                <w:szCs w:val="22"/>
              </w:rPr>
              <w:t>Внебюджетные источники</w:t>
            </w:r>
          </w:p>
        </w:tc>
        <w:tc>
          <w:tcPr>
            <w:tcW w:w="3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16B6" w:rsidRPr="00D57285" w:rsidRDefault="004316B6" w:rsidP="004316B6">
            <w:pPr>
              <w:shd w:val="clear" w:color="auto" w:fill="FFFFFF"/>
              <w:jc w:val="center"/>
            </w:pPr>
            <w:r w:rsidRPr="00D57285">
              <w:rPr>
                <w:sz w:val="22"/>
                <w:szCs w:val="22"/>
              </w:rPr>
              <w:t>0</w:t>
            </w:r>
          </w:p>
        </w:tc>
        <w:tc>
          <w:tcPr>
            <w:tcW w:w="37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16B6" w:rsidRPr="00D57285" w:rsidRDefault="004316B6" w:rsidP="004316B6">
            <w:pPr>
              <w:shd w:val="clear" w:color="auto" w:fill="FFFFFF"/>
              <w:jc w:val="center"/>
            </w:pPr>
            <w:r w:rsidRPr="00D57285">
              <w:rPr>
                <w:sz w:val="22"/>
                <w:szCs w:val="22"/>
              </w:rPr>
              <w:t>0</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16B6" w:rsidRPr="00D57285" w:rsidRDefault="004316B6" w:rsidP="004316B6">
            <w:pPr>
              <w:shd w:val="clear" w:color="auto" w:fill="FFFFFF"/>
              <w:jc w:val="center"/>
            </w:pPr>
            <w:r w:rsidRPr="00D57285">
              <w:rPr>
                <w:sz w:val="22"/>
                <w:szCs w:val="22"/>
              </w:rPr>
              <w:t>0</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16B6" w:rsidRPr="00D57285" w:rsidRDefault="004316B6" w:rsidP="004316B6">
            <w:pPr>
              <w:shd w:val="clear" w:color="auto" w:fill="FFFFFF"/>
              <w:jc w:val="center"/>
            </w:pPr>
            <w:r w:rsidRPr="00D57285">
              <w:rPr>
                <w:sz w:val="22"/>
                <w:szCs w:val="22"/>
              </w:rPr>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16B6" w:rsidRPr="00D57285" w:rsidRDefault="004316B6" w:rsidP="004316B6">
            <w:pPr>
              <w:shd w:val="clear" w:color="auto" w:fill="FFFFFF"/>
              <w:jc w:val="center"/>
            </w:pPr>
            <w:r w:rsidRPr="00D57285">
              <w:rPr>
                <w:sz w:val="22"/>
                <w:szCs w:val="22"/>
              </w:rPr>
              <w:t>0</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4316B6" w:rsidRPr="00D57285" w:rsidRDefault="004316B6" w:rsidP="004316B6">
            <w:pPr>
              <w:shd w:val="clear" w:color="auto" w:fill="FFFFFF"/>
              <w:jc w:val="center"/>
            </w:pPr>
            <w:r w:rsidRPr="00D57285">
              <w:rPr>
                <w:sz w:val="22"/>
                <w:szCs w:val="22"/>
              </w:rPr>
              <w:t>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4316B6" w:rsidRPr="00D57285" w:rsidRDefault="004316B6" w:rsidP="004316B6">
            <w:pPr>
              <w:shd w:val="clear" w:color="auto" w:fill="FFFFFF"/>
              <w:jc w:val="center"/>
            </w:pPr>
            <w:r w:rsidRPr="00D57285">
              <w:rPr>
                <w:sz w:val="22"/>
                <w:szCs w:val="22"/>
              </w:rPr>
              <w:t>0</w:t>
            </w:r>
          </w:p>
        </w:tc>
      </w:tr>
      <w:tr w:rsidR="00D57285" w:rsidRPr="00D57285" w:rsidTr="004316B6">
        <w:tc>
          <w:tcPr>
            <w:tcW w:w="96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316B6" w:rsidRPr="00D57285" w:rsidRDefault="004316B6" w:rsidP="004316B6">
            <w:pPr>
              <w:shd w:val="clear" w:color="auto" w:fill="FFFFFF"/>
            </w:pPr>
          </w:p>
        </w:tc>
        <w:tc>
          <w:tcPr>
            <w:tcW w:w="118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16B6" w:rsidRPr="00D57285" w:rsidRDefault="004316B6" w:rsidP="004316B6">
            <w:pPr>
              <w:shd w:val="clear" w:color="auto" w:fill="FFFFFF"/>
            </w:pPr>
            <w:r w:rsidRPr="00D57285">
              <w:rPr>
                <w:sz w:val="22"/>
                <w:szCs w:val="22"/>
              </w:rPr>
              <w:t>Всего по источникам</w:t>
            </w:r>
          </w:p>
        </w:tc>
        <w:tc>
          <w:tcPr>
            <w:tcW w:w="37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16B6" w:rsidRPr="00D57285" w:rsidRDefault="004316B6" w:rsidP="004316B6">
            <w:pPr>
              <w:shd w:val="clear" w:color="auto" w:fill="FFFFFF"/>
              <w:jc w:val="center"/>
            </w:pPr>
            <w:r w:rsidRPr="00D57285">
              <w:t>0</w:t>
            </w:r>
          </w:p>
        </w:tc>
        <w:tc>
          <w:tcPr>
            <w:tcW w:w="371"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16B6" w:rsidRPr="00D57285" w:rsidRDefault="004316B6" w:rsidP="004316B6">
            <w:pPr>
              <w:shd w:val="clear" w:color="auto" w:fill="FFFFFF"/>
              <w:jc w:val="center"/>
            </w:pPr>
            <w:r w:rsidRPr="00D57285">
              <w:t>0</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16B6" w:rsidRPr="00D57285" w:rsidRDefault="004316B6" w:rsidP="004316B6">
            <w:pPr>
              <w:shd w:val="clear" w:color="auto" w:fill="FFFFFF"/>
              <w:jc w:val="center"/>
            </w:pPr>
            <w:r w:rsidRPr="00D57285">
              <w:t>0</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16B6" w:rsidRPr="00D57285" w:rsidRDefault="004316B6" w:rsidP="004316B6">
            <w:pPr>
              <w:shd w:val="clear" w:color="auto" w:fill="FFFFFF"/>
              <w:jc w:val="center"/>
            </w:pPr>
            <w:r w:rsidRPr="00D57285">
              <w:t>0</w:t>
            </w:r>
          </w:p>
        </w:tc>
        <w:tc>
          <w:tcPr>
            <w:tcW w:w="38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316B6" w:rsidRPr="00D57285" w:rsidRDefault="004316B6" w:rsidP="004316B6">
            <w:pPr>
              <w:shd w:val="clear" w:color="auto" w:fill="FFFFFF"/>
              <w:tabs>
                <w:tab w:val="center" w:pos="368"/>
              </w:tabs>
              <w:jc w:val="center"/>
            </w:pPr>
            <w:r w:rsidRPr="00D57285">
              <w:t>0</w:t>
            </w:r>
          </w:p>
        </w:tc>
        <w:tc>
          <w:tcPr>
            <w:tcW w:w="383" w:type="pct"/>
            <w:tcBorders>
              <w:top w:val="single" w:sz="4" w:space="0" w:color="auto"/>
              <w:left w:val="single" w:sz="4" w:space="0" w:color="auto"/>
              <w:bottom w:val="single" w:sz="4" w:space="0" w:color="auto"/>
              <w:right w:val="single" w:sz="4" w:space="0" w:color="auto"/>
            </w:tcBorders>
            <w:shd w:val="clear" w:color="auto" w:fill="auto"/>
            <w:vAlign w:val="center"/>
          </w:tcPr>
          <w:p w:rsidR="004316B6" w:rsidRPr="00D57285" w:rsidRDefault="004316B6" w:rsidP="004316B6">
            <w:pPr>
              <w:shd w:val="clear" w:color="auto" w:fill="FFFFFF"/>
              <w:jc w:val="center"/>
            </w:pPr>
            <w:r w:rsidRPr="00D57285">
              <w:t>0</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tcPr>
          <w:p w:rsidR="004316B6" w:rsidRPr="00D57285" w:rsidRDefault="004316B6" w:rsidP="004316B6">
            <w:pPr>
              <w:shd w:val="clear" w:color="auto" w:fill="FFFFFF"/>
              <w:jc w:val="center"/>
            </w:pPr>
            <w:r w:rsidRPr="00D57285">
              <w:t>0</w:t>
            </w:r>
          </w:p>
        </w:tc>
      </w:tr>
    </w:tbl>
    <w:p w:rsidR="00B6184B" w:rsidRPr="00D57285" w:rsidRDefault="004316B6" w:rsidP="00B6184B">
      <w:pPr>
        <w:autoSpaceDE w:val="0"/>
        <w:autoSpaceDN w:val="0"/>
        <w:adjustRightInd w:val="0"/>
        <w:rPr>
          <w:bCs/>
          <w:sz w:val="20"/>
          <w:szCs w:val="20"/>
        </w:rPr>
      </w:pPr>
      <w:r w:rsidRPr="00D57285">
        <w:t>(в редакции постановления АКР от 30.12.2021 №332)</w:t>
      </w:r>
    </w:p>
    <w:p w:rsidR="00B6184B" w:rsidRPr="00D57285" w:rsidRDefault="00B6184B" w:rsidP="00B6184B">
      <w:pPr>
        <w:shd w:val="clear" w:color="auto" w:fill="FFFFFF"/>
        <w:ind w:right="-428" w:firstLine="425"/>
        <w:jc w:val="both"/>
      </w:pPr>
      <w:r w:rsidRPr="00D57285">
        <w:t>I. Характеристика текущего состояния сферы реализации подпрограммы 3</w:t>
      </w:r>
    </w:p>
    <w:p w:rsidR="00B6184B" w:rsidRPr="00D57285" w:rsidRDefault="00B6184B" w:rsidP="00B6184B">
      <w:pPr>
        <w:widowControl w:val="0"/>
        <w:shd w:val="clear" w:color="auto" w:fill="FFFFFF"/>
        <w:autoSpaceDE w:val="0"/>
        <w:autoSpaceDN w:val="0"/>
        <w:adjustRightInd w:val="0"/>
        <w:ind w:right="-428" w:firstLine="425"/>
        <w:jc w:val="both"/>
        <w:rPr>
          <w:bCs/>
        </w:rPr>
      </w:pPr>
      <w:r w:rsidRPr="00D57285">
        <w:t xml:space="preserve">В соответствии с </w:t>
      </w:r>
      <w:hyperlink r:id="rId23" w:history="1">
        <w:r w:rsidRPr="00D57285">
          <w:t>пунктом 6 статьи 14</w:t>
        </w:r>
      </w:hyperlink>
      <w:r w:rsidRPr="00D57285">
        <w:t xml:space="preserve"> Федерального закона N 261-ФЗ «О</w:t>
      </w:r>
      <w:r w:rsidRPr="00D57285">
        <w:rPr>
          <w:bCs/>
        </w:rPr>
        <w:t>б энергосбережении и о повышении энергетической эффективности и о внесении изменений в отдельные законодательные акты Российской Федерации»</w:t>
      </w:r>
      <w:r w:rsidRPr="00D57285">
        <w:t xml:space="preserve"> муниципальные программы в области энергосбережения и повышения энергетической эффективности должны включать в себя перечень мероприятий по энергосбережению в транспортном комплексе и повышению его энергетической эффективности, в том числе мероприятия по замещению бензина, используемого транспортными средствами в качестве моторного топлива, природным газом.</w:t>
      </w:r>
    </w:p>
    <w:p w:rsidR="00B6184B" w:rsidRPr="00D57285" w:rsidRDefault="00B6184B" w:rsidP="00B6184B">
      <w:pPr>
        <w:shd w:val="clear" w:color="auto" w:fill="FFFFFF"/>
        <w:ind w:right="-428" w:firstLine="425"/>
        <w:jc w:val="both"/>
      </w:pPr>
      <w:r w:rsidRPr="00D57285">
        <w:t>Количество общественного транспорта на территории района,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 – 9 ед.</w:t>
      </w:r>
    </w:p>
    <w:p w:rsidR="00B6184B" w:rsidRPr="00D57285" w:rsidRDefault="00B6184B" w:rsidP="00B6184B">
      <w:pPr>
        <w:shd w:val="clear" w:color="auto" w:fill="FFFFFF"/>
        <w:ind w:right="-428" w:firstLine="425"/>
        <w:jc w:val="both"/>
      </w:pPr>
      <w:bookmarkStart w:id="10" w:name="Par11830"/>
      <w:bookmarkEnd w:id="10"/>
      <w:r w:rsidRPr="00D57285">
        <w:t>2. Цели и задачи подпрограммы 3, сроки и этапы ее реализации, целевые показатели (индикаторы) результативности реализации подпрограммы 3</w:t>
      </w:r>
    </w:p>
    <w:p w:rsidR="00B6184B" w:rsidRPr="00D57285" w:rsidRDefault="00B6184B" w:rsidP="00B6184B">
      <w:pPr>
        <w:shd w:val="clear" w:color="auto" w:fill="FFFFFF"/>
        <w:ind w:right="-428" w:firstLine="425"/>
        <w:jc w:val="both"/>
      </w:pPr>
      <w:r w:rsidRPr="00D57285">
        <w:t>Цель подпрограммы 3 - энергосбережение в транспортном комплексе.</w:t>
      </w:r>
    </w:p>
    <w:p w:rsidR="00B6184B" w:rsidRPr="00D57285" w:rsidRDefault="00B6184B" w:rsidP="00B6184B">
      <w:pPr>
        <w:shd w:val="clear" w:color="auto" w:fill="FFFFFF"/>
        <w:ind w:right="-428" w:firstLine="425"/>
        <w:jc w:val="both"/>
      </w:pPr>
      <w:r w:rsidRPr="00D57285">
        <w:t>Для достижения цели необходимо создание условий для повышения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 «Каргасокский район» в том числе путем принятия соответствующих нормативных документов.</w:t>
      </w:r>
    </w:p>
    <w:p w:rsidR="00B6184B" w:rsidRPr="00D57285" w:rsidRDefault="00B6184B" w:rsidP="00B6184B">
      <w:pPr>
        <w:shd w:val="clear" w:color="auto" w:fill="FFFFFF"/>
        <w:ind w:right="-428" w:firstLine="425"/>
        <w:jc w:val="both"/>
      </w:pPr>
      <w:r w:rsidRPr="00D57285">
        <w:lastRenderedPageBreak/>
        <w:t xml:space="preserve">Подпрограммой предусмотрены мероприятия по замещению бензина, используемого муниципальными транспортными средствами, в качестве моторного топлива, природным газом, газовыми смесями, сжиженным углеводородным газом. </w:t>
      </w:r>
    </w:p>
    <w:p w:rsidR="00B6184B" w:rsidRPr="00D57285" w:rsidRDefault="00B6184B" w:rsidP="00B6184B">
      <w:pPr>
        <w:shd w:val="clear" w:color="auto" w:fill="FFFFFF"/>
        <w:ind w:right="-428" w:firstLine="425"/>
        <w:jc w:val="both"/>
      </w:pPr>
      <w:r w:rsidRPr="00D57285">
        <w:t>Подпрограмма 3 рассчитана на период с 2016 года по 2021 год (этапы не предусмотрены).</w:t>
      </w:r>
    </w:p>
    <w:p w:rsidR="00B6184B" w:rsidRPr="00D57285" w:rsidRDefault="00B6184B" w:rsidP="00B6184B">
      <w:pPr>
        <w:shd w:val="clear" w:color="auto" w:fill="FFFFFF"/>
        <w:ind w:right="-428" w:firstLine="425"/>
        <w:jc w:val="both"/>
      </w:pPr>
      <w:r w:rsidRPr="00D57285">
        <w:t xml:space="preserve">Сведения о составе и значениях целевых показателей (индикаторов) результативности подпрограммы 3 представлены в таблице №1. </w:t>
      </w:r>
      <w:bookmarkStart w:id="11" w:name="Par11839"/>
      <w:bookmarkEnd w:id="11"/>
    </w:p>
    <w:p w:rsidR="00B6184B" w:rsidRPr="00D57285" w:rsidRDefault="00B6184B" w:rsidP="00B6184B">
      <w:pPr>
        <w:shd w:val="clear" w:color="auto" w:fill="FFFFFF"/>
        <w:ind w:left="284" w:right="-428" w:firstLine="425"/>
        <w:sectPr w:rsidR="00B6184B" w:rsidRPr="00D57285" w:rsidSect="00BD14F5">
          <w:pgSz w:w="11905" w:h="16838"/>
          <w:pgMar w:top="1134" w:right="850" w:bottom="1134" w:left="1701" w:header="720" w:footer="720" w:gutter="0"/>
          <w:cols w:space="720"/>
          <w:noEndnote/>
          <w:docGrid w:linePitch="299"/>
        </w:sectPr>
      </w:pPr>
    </w:p>
    <w:p w:rsidR="00B6184B" w:rsidRPr="00D57285" w:rsidRDefault="00B6184B" w:rsidP="00B6184B">
      <w:pPr>
        <w:autoSpaceDE w:val="0"/>
        <w:autoSpaceDN w:val="0"/>
        <w:adjustRightInd w:val="0"/>
        <w:ind w:left="6237"/>
        <w:jc w:val="right"/>
        <w:rPr>
          <w:bCs/>
          <w:sz w:val="20"/>
          <w:szCs w:val="20"/>
        </w:rPr>
      </w:pPr>
    </w:p>
    <w:p w:rsidR="00B6184B" w:rsidRPr="00D57285" w:rsidRDefault="00B6184B" w:rsidP="00B6184B">
      <w:pPr>
        <w:shd w:val="clear" w:color="auto" w:fill="FFFFFF"/>
        <w:jc w:val="center"/>
      </w:pPr>
      <w:r w:rsidRPr="00D57285">
        <w:t>Сведения</w:t>
      </w:r>
    </w:p>
    <w:p w:rsidR="00B6184B" w:rsidRPr="00D57285" w:rsidRDefault="00B6184B" w:rsidP="00B6184B">
      <w:pPr>
        <w:shd w:val="clear" w:color="auto" w:fill="FFFFFF"/>
        <w:jc w:val="center"/>
      </w:pPr>
      <w:r w:rsidRPr="00D57285">
        <w:t>о составе и значениях целевых показателей результативности подпрограммы 3 муниципальной программы</w:t>
      </w:r>
    </w:p>
    <w:p w:rsidR="00B6184B" w:rsidRPr="00D57285" w:rsidRDefault="00B6184B" w:rsidP="00B6184B">
      <w:pPr>
        <w:shd w:val="clear" w:color="auto" w:fill="FFFFFF"/>
        <w:ind w:right="-598"/>
        <w:jc w:val="right"/>
        <w:rPr>
          <w:sz w:val="20"/>
          <w:szCs w:val="20"/>
        </w:rPr>
      </w:pPr>
      <w:r w:rsidRPr="00D57285">
        <w:rPr>
          <w:sz w:val="20"/>
          <w:szCs w:val="20"/>
        </w:rPr>
        <w:t>Таблица № 1.</w:t>
      </w:r>
    </w:p>
    <w:tbl>
      <w:tblPr>
        <w:tblW w:w="5155" w:type="pct"/>
        <w:tblInd w:w="212" w:type="dxa"/>
        <w:tblLayout w:type="fixed"/>
        <w:tblCellMar>
          <w:left w:w="70" w:type="dxa"/>
          <w:right w:w="70" w:type="dxa"/>
        </w:tblCellMar>
        <w:tblLook w:val="0000" w:firstRow="0" w:lastRow="0" w:firstColumn="0" w:lastColumn="0" w:noHBand="0" w:noVBand="0"/>
      </w:tblPr>
      <w:tblGrid>
        <w:gridCol w:w="501"/>
        <w:gridCol w:w="2941"/>
        <w:gridCol w:w="822"/>
        <w:gridCol w:w="950"/>
        <w:gridCol w:w="950"/>
        <w:gridCol w:w="950"/>
        <w:gridCol w:w="950"/>
        <w:gridCol w:w="950"/>
        <w:gridCol w:w="950"/>
        <w:gridCol w:w="950"/>
        <w:gridCol w:w="956"/>
        <w:gridCol w:w="1654"/>
        <w:gridCol w:w="1189"/>
      </w:tblGrid>
      <w:tr w:rsidR="00D57285" w:rsidRPr="00D57285" w:rsidTr="00796E02">
        <w:trPr>
          <w:cantSplit/>
          <w:trHeight w:val="315"/>
          <w:tblHeader/>
        </w:trPr>
        <w:tc>
          <w:tcPr>
            <w:tcW w:w="170" w:type="pct"/>
            <w:vMerge w:val="restart"/>
            <w:tcBorders>
              <w:top w:val="single" w:sz="6" w:space="0" w:color="auto"/>
              <w:left w:val="single" w:sz="6" w:space="0" w:color="auto"/>
              <w:bottom w:val="nil"/>
              <w:right w:val="single" w:sz="6" w:space="0" w:color="auto"/>
            </w:tcBorders>
            <w:vAlign w:val="center"/>
          </w:tcPr>
          <w:p w:rsidR="00B6184B" w:rsidRPr="00D57285" w:rsidRDefault="00B6184B" w:rsidP="00796E02">
            <w:pPr>
              <w:shd w:val="clear" w:color="auto" w:fill="FFFFFF"/>
              <w:jc w:val="center"/>
              <w:rPr>
                <w:sz w:val="20"/>
                <w:szCs w:val="20"/>
              </w:rPr>
            </w:pPr>
            <w:r w:rsidRPr="00D57285">
              <w:rPr>
                <w:sz w:val="20"/>
                <w:szCs w:val="20"/>
              </w:rPr>
              <w:t>№ п/п</w:t>
            </w:r>
          </w:p>
        </w:tc>
        <w:tc>
          <w:tcPr>
            <w:tcW w:w="999" w:type="pct"/>
            <w:vMerge w:val="restart"/>
            <w:tcBorders>
              <w:top w:val="single" w:sz="6" w:space="0" w:color="auto"/>
              <w:left w:val="single" w:sz="6" w:space="0" w:color="auto"/>
              <w:right w:val="single" w:sz="6" w:space="0" w:color="auto"/>
            </w:tcBorders>
            <w:vAlign w:val="center"/>
          </w:tcPr>
          <w:p w:rsidR="00B6184B" w:rsidRPr="00D57285" w:rsidRDefault="00B6184B" w:rsidP="00796E02">
            <w:pPr>
              <w:shd w:val="clear" w:color="auto" w:fill="FFFFFF"/>
              <w:jc w:val="center"/>
              <w:rPr>
                <w:sz w:val="20"/>
                <w:szCs w:val="20"/>
              </w:rPr>
            </w:pPr>
            <w:r w:rsidRPr="00D57285">
              <w:rPr>
                <w:sz w:val="20"/>
                <w:szCs w:val="20"/>
              </w:rPr>
              <w:t>Наименование показателя</w:t>
            </w:r>
          </w:p>
        </w:tc>
        <w:tc>
          <w:tcPr>
            <w:tcW w:w="279" w:type="pct"/>
            <w:vMerge w:val="restart"/>
            <w:tcBorders>
              <w:top w:val="single" w:sz="6" w:space="0" w:color="auto"/>
              <w:left w:val="single" w:sz="6" w:space="0" w:color="auto"/>
              <w:bottom w:val="nil"/>
              <w:right w:val="single" w:sz="6" w:space="0" w:color="auto"/>
            </w:tcBorders>
            <w:vAlign w:val="center"/>
          </w:tcPr>
          <w:p w:rsidR="00B6184B" w:rsidRPr="00D57285" w:rsidRDefault="00B6184B" w:rsidP="00796E02">
            <w:pPr>
              <w:shd w:val="clear" w:color="auto" w:fill="FFFFFF"/>
              <w:jc w:val="center"/>
              <w:rPr>
                <w:sz w:val="20"/>
                <w:szCs w:val="20"/>
              </w:rPr>
            </w:pPr>
            <w:r w:rsidRPr="00D57285">
              <w:rPr>
                <w:sz w:val="20"/>
                <w:szCs w:val="20"/>
              </w:rPr>
              <w:t>Ед. изм.</w:t>
            </w:r>
          </w:p>
        </w:tc>
        <w:tc>
          <w:tcPr>
            <w:tcW w:w="2586" w:type="pct"/>
            <w:gridSpan w:val="8"/>
            <w:tcBorders>
              <w:top w:val="single" w:sz="6" w:space="0" w:color="auto"/>
              <w:left w:val="single" w:sz="6" w:space="0" w:color="auto"/>
              <w:bottom w:val="single" w:sz="6" w:space="0" w:color="auto"/>
              <w:right w:val="single" w:sz="6" w:space="0" w:color="auto"/>
            </w:tcBorders>
            <w:vAlign w:val="center"/>
          </w:tcPr>
          <w:p w:rsidR="00B6184B" w:rsidRPr="00D57285" w:rsidRDefault="00B6184B" w:rsidP="00796E02">
            <w:pPr>
              <w:shd w:val="clear" w:color="auto" w:fill="FFFFFF"/>
              <w:jc w:val="center"/>
              <w:rPr>
                <w:sz w:val="20"/>
                <w:szCs w:val="20"/>
              </w:rPr>
            </w:pPr>
            <w:r w:rsidRPr="00D57285">
              <w:rPr>
                <w:sz w:val="20"/>
                <w:szCs w:val="20"/>
              </w:rPr>
              <w:t>Значения показателей</w:t>
            </w:r>
          </w:p>
        </w:tc>
        <w:tc>
          <w:tcPr>
            <w:tcW w:w="562" w:type="pct"/>
            <w:vMerge w:val="restart"/>
            <w:tcBorders>
              <w:top w:val="single" w:sz="6" w:space="0" w:color="auto"/>
              <w:left w:val="single" w:sz="6" w:space="0" w:color="auto"/>
              <w:right w:val="single" w:sz="6" w:space="0" w:color="auto"/>
            </w:tcBorders>
            <w:vAlign w:val="center"/>
          </w:tcPr>
          <w:p w:rsidR="00B6184B" w:rsidRPr="00D57285" w:rsidRDefault="00B6184B" w:rsidP="00796E02">
            <w:pPr>
              <w:shd w:val="clear" w:color="auto" w:fill="FFFFFF"/>
              <w:jc w:val="center"/>
              <w:rPr>
                <w:sz w:val="20"/>
                <w:szCs w:val="20"/>
              </w:rPr>
            </w:pPr>
            <w:r w:rsidRPr="00D57285">
              <w:rPr>
                <w:sz w:val="20"/>
                <w:szCs w:val="20"/>
              </w:rPr>
              <w:t xml:space="preserve">Периодичность сбора данных </w:t>
            </w:r>
          </w:p>
        </w:tc>
        <w:tc>
          <w:tcPr>
            <w:tcW w:w="404" w:type="pct"/>
            <w:vMerge w:val="restart"/>
            <w:tcBorders>
              <w:top w:val="single" w:sz="6" w:space="0" w:color="auto"/>
              <w:left w:val="single" w:sz="6" w:space="0" w:color="auto"/>
              <w:right w:val="single" w:sz="6" w:space="0" w:color="auto"/>
            </w:tcBorders>
            <w:vAlign w:val="center"/>
          </w:tcPr>
          <w:p w:rsidR="00B6184B" w:rsidRPr="00D57285" w:rsidRDefault="00B6184B" w:rsidP="00796E02">
            <w:pPr>
              <w:shd w:val="clear" w:color="auto" w:fill="FFFFFF"/>
              <w:jc w:val="center"/>
              <w:rPr>
                <w:sz w:val="20"/>
                <w:szCs w:val="20"/>
              </w:rPr>
            </w:pPr>
            <w:r w:rsidRPr="00D57285">
              <w:rPr>
                <w:sz w:val="20"/>
                <w:szCs w:val="20"/>
              </w:rPr>
              <w:t xml:space="preserve">Метод сбора информации </w:t>
            </w:r>
          </w:p>
        </w:tc>
      </w:tr>
      <w:tr w:rsidR="00D57285" w:rsidRPr="00D57285" w:rsidTr="00796E02">
        <w:trPr>
          <w:cantSplit/>
          <w:trHeight w:val="1558"/>
          <w:tblHeader/>
        </w:trPr>
        <w:tc>
          <w:tcPr>
            <w:tcW w:w="170" w:type="pct"/>
            <w:vMerge/>
            <w:tcBorders>
              <w:top w:val="nil"/>
              <w:left w:val="single" w:sz="6" w:space="0" w:color="auto"/>
              <w:bottom w:val="single" w:sz="6" w:space="0" w:color="auto"/>
              <w:right w:val="single" w:sz="6" w:space="0" w:color="auto"/>
            </w:tcBorders>
            <w:vAlign w:val="center"/>
          </w:tcPr>
          <w:p w:rsidR="00B6184B" w:rsidRPr="00D57285" w:rsidRDefault="00B6184B" w:rsidP="00796E02">
            <w:pPr>
              <w:shd w:val="clear" w:color="auto" w:fill="FFFFFF"/>
              <w:jc w:val="center"/>
              <w:rPr>
                <w:sz w:val="20"/>
                <w:szCs w:val="20"/>
              </w:rPr>
            </w:pPr>
          </w:p>
        </w:tc>
        <w:tc>
          <w:tcPr>
            <w:tcW w:w="999" w:type="pct"/>
            <w:vMerge/>
            <w:tcBorders>
              <w:left w:val="single" w:sz="6" w:space="0" w:color="auto"/>
              <w:bottom w:val="single" w:sz="6" w:space="0" w:color="auto"/>
              <w:right w:val="single" w:sz="6" w:space="0" w:color="auto"/>
            </w:tcBorders>
            <w:vAlign w:val="center"/>
          </w:tcPr>
          <w:p w:rsidR="00B6184B" w:rsidRPr="00D57285" w:rsidRDefault="00B6184B" w:rsidP="00796E02">
            <w:pPr>
              <w:shd w:val="clear" w:color="auto" w:fill="FFFFFF"/>
              <w:jc w:val="center"/>
              <w:rPr>
                <w:sz w:val="20"/>
                <w:szCs w:val="20"/>
              </w:rPr>
            </w:pPr>
          </w:p>
        </w:tc>
        <w:tc>
          <w:tcPr>
            <w:tcW w:w="279" w:type="pct"/>
            <w:vMerge/>
            <w:tcBorders>
              <w:top w:val="nil"/>
              <w:left w:val="single" w:sz="6" w:space="0" w:color="auto"/>
              <w:bottom w:val="single" w:sz="6" w:space="0" w:color="auto"/>
              <w:right w:val="single" w:sz="6" w:space="0" w:color="auto"/>
            </w:tcBorders>
            <w:vAlign w:val="center"/>
          </w:tcPr>
          <w:p w:rsidR="00B6184B" w:rsidRPr="00D57285" w:rsidRDefault="00B6184B" w:rsidP="00796E02">
            <w:pPr>
              <w:shd w:val="clear" w:color="auto" w:fill="FFFFFF"/>
              <w:jc w:val="center"/>
              <w:rPr>
                <w:sz w:val="20"/>
                <w:szCs w:val="20"/>
              </w:rPr>
            </w:pPr>
          </w:p>
        </w:tc>
        <w:tc>
          <w:tcPr>
            <w:tcW w:w="323" w:type="pct"/>
            <w:tcBorders>
              <w:top w:val="single" w:sz="6" w:space="0" w:color="auto"/>
              <w:left w:val="single" w:sz="6" w:space="0" w:color="auto"/>
              <w:bottom w:val="single" w:sz="6" w:space="0" w:color="auto"/>
              <w:right w:val="single" w:sz="6" w:space="0" w:color="auto"/>
            </w:tcBorders>
            <w:vAlign w:val="center"/>
          </w:tcPr>
          <w:p w:rsidR="00B6184B" w:rsidRPr="00D57285" w:rsidRDefault="00B6184B" w:rsidP="00796E02">
            <w:pPr>
              <w:shd w:val="clear" w:color="auto" w:fill="FFFFFF"/>
              <w:jc w:val="center"/>
              <w:rPr>
                <w:sz w:val="20"/>
                <w:szCs w:val="20"/>
                <w:lang w:val="en-US"/>
              </w:rPr>
            </w:pPr>
            <w:r w:rsidRPr="00D57285">
              <w:rPr>
                <w:sz w:val="20"/>
                <w:szCs w:val="20"/>
              </w:rPr>
              <w:t>2014 год оценка</w:t>
            </w:r>
          </w:p>
        </w:tc>
        <w:tc>
          <w:tcPr>
            <w:tcW w:w="323" w:type="pct"/>
            <w:tcBorders>
              <w:top w:val="single" w:sz="6" w:space="0" w:color="auto"/>
              <w:left w:val="single" w:sz="6" w:space="0" w:color="auto"/>
              <w:bottom w:val="single" w:sz="6" w:space="0" w:color="auto"/>
              <w:right w:val="single" w:sz="6" w:space="0" w:color="auto"/>
            </w:tcBorders>
            <w:vAlign w:val="center"/>
          </w:tcPr>
          <w:p w:rsidR="00B6184B" w:rsidRPr="00D57285" w:rsidRDefault="00B6184B" w:rsidP="00796E02">
            <w:pPr>
              <w:shd w:val="clear" w:color="auto" w:fill="FFFFFF"/>
              <w:jc w:val="center"/>
              <w:rPr>
                <w:sz w:val="20"/>
                <w:szCs w:val="20"/>
                <w:lang w:val="en-US"/>
              </w:rPr>
            </w:pPr>
            <w:r w:rsidRPr="00D57285">
              <w:rPr>
                <w:sz w:val="20"/>
                <w:szCs w:val="20"/>
              </w:rPr>
              <w:t>2015 год прогноз</w:t>
            </w:r>
          </w:p>
        </w:tc>
        <w:tc>
          <w:tcPr>
            <w:tcW w:w="323" w:type="pct"/>
            <w:tcBorders>
              <w:top w:val="single" w:sz="6" w:space="0" w:color="auto"/>
              <w:left w:val="single" w:sz="6" w:space="0" w:color="auto"/>
              <w:bottom w:val="single" w:sz="6" w:space="0" w:color="auto"/>
              <w:right w:val="single" w:sz="6" w:space="0" w:color="auto"/>
            </w:tcBorders>
            <w:vAlign w:val="center"/>
          </w:tcPr>
          <w:p w:rsidR="00B6184B" w:rsidRPr="00D57285" w:rsidRDefault="00B6184B" w:rsidP="00796E02">
            <w:pPr>
              <w:shd w:val="clear" w:color="auto" w:fill="FFFFFF"/>
              <w:jc w:val="center"/>
              <w:rPr>
                <w:sz w:val="20"/>
                <w:szCs w:val="20"/>
              </w:rPr>
            </w:pPr>
            <w:r w:rsidRPr="00D57285">
              <w:rPr>
                <w:sz w:val="20"/>
                <w:szCs w:val="20"/>
              </w:rPr>
              <w:t>2016 год</w:t>
            </w:r>
          </w:p>
          <w:p w:rsidR="00B6184B" w:rsidRPr="00D57285" w:rsidRDefault="00B6184B" w:rsidP="00796E02">
            <w:pPr>
              <w:shd w:val="clear" w:color="auto" w:fill="FFFFFF"/>
              <w:jc w:val="center"/>
              <w:rPr>
                <w:sz w:val="20"/>
                <w:szCs w:val="20"/>
              </w:rPr>
            </w:pPr>
            <w:r w:rsidRPr="00D57285">
              <w:rPr>
                <w:sz w:val="20"/>
                <w:szCs w:val="20"/>
              </w:rPr>
              <w:t>прогноз</w:t>
            </w:r>
          </w:p>
        </w:tc>
        <w:tc>
          <w:tcPr>
            <w:tcW w:w="323" w:type="pct"/>
            <w:tcBorders>
              <w:top w:val="single" w:sz="6" w:space="0" w:color="auto"/>
              <w:left w:val="single" w:sz="6" w:space="0" w:color="auto"/>
              <w:bottom w:val="single" w:sz="6" w:space="0" w:color="auto"/>
              <w:right w:val="single" w:sz="6" w:space="0" w:color="auto"/>
            </w:tcBorders>
            <w:vAlign w:val="center"/>
          </w:tcPr>
          <w:p w:rsidR="00B6184B" w:rsidRPr="00D57285" w:rsidRDefault="00B6184B" w:rsidP="00796E02">
            <w:pPr>
              <w:shd w:val="clear" w:color="auto" w:fill="FFFFFF"/>
              <w:jc w:val="center"/>
              <w:rPr>
                <w:sz w:val="20"/>
                <w:szCs w:val="20"/>
              </w:rPr>
            </w:pPr>
            <w:r w:rsidRPr="00D57285">
              <w:rPr>
                <w:sz w:val="20"/>
                <w:szCs w:val="20"/>
              </w:rPr>
              <w:t>2017 год</w:t>
            </w:r>
          </w:p>
          <w:p w:rsidR="00B6184B" w:rsidRPr="00D57285" w:rsidRDefault="00B6184B" w:rsidP="00796E02">
            <w:pPr>
              <w:shd w:val="clear" w:color="auto" w:fill="FFFFFF"/>
              <w:jc w:val="center"/>
              <w:rPr>
                <w:sz w:val="20"/>
                <w:szCs w:val="20"/>
              </w:rPr>
            </w:pPr>
            <w:r w:rsidRPr="00D57285">
              <w:rPr>
                <w:sz w:val="20"/>
                <w:szCs w:val="20"/>
              </w:rPr>
              <w:t>прогноз</w:t>
            </w:r>
          </w:p>
        </w:tc>
        <w:tc>
          <w:tcPr>
            <w:tcW w:w="323" w:type="pct"/>
            <w:tcBorders>
              <w:top w:val="single" w:sz="6" w:space="0" w:color="auto"/>
              <w:left w:val="single" w:sz="6" w:space="0" w:color="auto"/>
              <w:bottom w:val="single" w:sz="6" w:space="0" w:color="auto"/>
              <w:right w:val="single" w:sz="6" w:space="0" w:color="auto"/>
            </w:tcBorders>
            <w:vAlign w:val="center"/>
          </w:tcPr>
          <w:p w:rsidR="00B6184B" w:rsidRPr="00D57285" w:rsidRDefault="00B6184B" w:rsidP="00796E02">
            <w:pPr>
              <w:shd w:val="clear" w:color="auto" w:fill="FFFFFF"/>
              <w:jc w:val="center"/>
              <w:rPr>
                <w:sz w:val="20"/>
                <w:szCs w:val="20"/>
              </w:rPr>
            </w:pPr>
            <w:r w:rsidRPr="00D57285">
              <w:rPr>
                <w:sz w:val="20"/>
                <w:szCs w:val="20"/>
              </w:rPr>
              <w:t>2018 год</w:t>
            </w:r>
          </w:p>
          <w:p w:rsidR="00B6184B" w:rsidRPr="00D57285" w:rsidRDefault="00B6184B" w:rsidP="00796E02">
            <w:pPr>
              <w:shd w:val="clear" w:color="auto" w:fill="FFFFFF"/>
              <w:jc w:val="center"/>
              <w:rPr>
                <w:sz w:val="20"/>
                <w:szCs w:val="20"/>
              </w:rPr>
            </w:pPr>
            <w:r w:rsidRPr="00D57285">
              <w:rPr>
                <w:sz w:val="20"/>
                <w:szCs w:val="20"/>
              </w:rPr>
              <w:t>прогноз</w:t>
            </w:r>
          </w:p>
        </w:tc>
        <w:tc>
          <w:tcPr>
            <w:tcW w:w="323" w:type="pct"/>
            <w:tcBorders>
              <w:top w:val="single" w:sz="6" w:space="0" w:color="auto"/>
              <w:left w:val="single" w:sz="6" w:space="0" w:color="auto"/>
              <w:bottom w:val="single" w:sz="6" w:space="0" w:color="auto"/>
              <w:right w:val="single" w:sz="4" w:space="0" w:color="auto"/>
            </w:tcBorders>
            <w:vAlign w:val="center"/>
          </w:tcPr>
          <w:p w:rsidR="00B6184B" w:rsidRPr="00D57285" w:rsidRDefault="00B6184B" w:rsidP="00796E02">
            <w:pPr>
              <w:shd w:val="clear" w:color="auto" w:fill="FFFFFF"/>
              <w:jc w:val="center"/>
              <w:rPr>
                <w:sz w:val="20"/>
                <w:szCs w:val="20"/>
              </w:rPr>
            </w:pPr>
            <w:r w:rsidRPr="00D57285">
              <w:rPr>
                <w:sz w:val="20"/>
                <w:szCs w:val="20"/>
              </w:rPr>
              <w:t>2019 год</w:t>
            </w:r>
          </w:p>
          <w:p w:rsidR="00B6184B" w:rsidRPr="00D57285" w:rsidRDefault="00B6184B" w:rsidP="00796E02">
            <w:pPr>
              <w:shd w:val="clear" w:color="auto" w:fill="FFFFFF"/>
              <w:jc w:val="center"/>
              <w:rPr>
                <w:sz w:val="20"/>
                <w:szCs w:val="20"/>
              </w:rPr>
            </w:pPr>
            <w:r w:rsidRPr="00D57285">
              <w:rPr>
                <w:sz w:val="20"/>
                <w:szCs w:val="20"/>
              </w:rPr>
              <w:t>прогноз</w:t>
            </w:r>
          </w:p>
        </w:tc>
        <w:tc>
          <w:tcPr>
            <w:tcW w:w="323" w:type="pct"/>
            <w:tcBorders>
              <w:top w:val="single" w:sz="6" w:space="0" w:color="auto"/>
              <w:left w:val="single" w:sz="4" w:space="0" w:color="auto"/>
              <w:bottom w:val="single" w:sz="6" w:space="0" w:color="auto"/>
              <w:right w:val="single" w:sz="4" w:space="0" w:color="auto"/>
            </w:tcBorders>
            <w:vAlign w:val="center"/>
          </w:tcPr>
          <w:p w:rsidR="00B6184B" w:rsidRPr="00D57285" w:rsidRDefault="00B6184B" w:rsidP="00796E02">
            <w:pPr>
              <w:shd w:val="clear" w:color="auto" w:fill="FFFFFF"/>
              <w:jc w:val="center"/>
              <w:rPr>
                <w:sz w:val="20"/>
                <w:szCs w:val="20"/>
              </w:rPr>
            </w:pPr>
            <w:r w:rsidRPr="00D57285">
              <w:rPr>
                <w:sz w:val="20"/>
                <w:szCs w:val="20"/>
              </w:rPr>
              <w:t>2020 год</w:t>
            </w:r>
          </w:p>
          <w:p w:rsidR="00B6184B" w:rsidRPr="00D57285" w:rsidRDefault="00B6184B" w:rsidP="00796E02">
            <w:pPr>
              <w:shd w:val="clear" w:color="auto" w:fill="FFFFFF"/>
              <w:jc w:val="center"/>
              <w:rPr>
                <w:sz w:val="20"/>
                <w:szCs w:val="20"/>
              </w:rPr>
            </w:pPr>
            <w:r w:rsidRPr="00D57285">
              <w:rPr>
                <w:sz w:val="20"/>
                <w:szCs w:val="20"/>
              </w:rPr>
              <w:t>прогноз</w:t>
            </w:r>
          </w:p>
        </w:tc>
        <w:tc>
          <w:tcPr>
            <w:tcW w:w="325" w:type="pct"/>
            <w:tcBorders>
              <w:top w:val="single" w:sz="6" w:space="0" w:color="auto"/>
              <w:left w:val="single" w:sz="4" w:space="0" w:color="auto"/>
              <w:bottom w:val="single" w:sz="6" w:space="0" w:color="auto"/>
              <w:right w:val="single" w:sz="6" w:space="0" w:color="auto"/>
            </w:tcBorders>
            <w:vAlign w:val="center"/>
          </w:tcPr>
          <w:p w:rsidR="00B6184B" w:rsidRPr="00D57285" w:rsidRDefault="00B6184B" w:rsidP="00796E02">
            <w:pPr>
              <w:shd w:val="clear" w:color="auto" w:fill="FFFFFF"/>
              <w:jc w:val="center"/>
              <w:rPr>
                <w:sz w:val="20"/>
                <w:szCs w:val="20"/>
              </w:rPr>
            </w:pPr>
            <w:r w:rsidRPr="00D57285">
              <w:rPr>
                <w:sz w:val="20"/>
                <w:szCs w:val="20"/>
              </w:rPr>
              <w:t>2021 год</w:t>
            </w:r>
          </w:p>
          <w:p w:rsidR="00B6184B" w:rsidRPr="00D57285" w:rsidRDefault="00B6184B" w:rsidP="00796E02">
            <w:pPr>
              <w:shd w:val="clear" w:color="auto" w:fill="FFFFFF"/>
              <w:jc w:val="center"/>
              <w:rPr>
                <w:sz w:val="20"/>
                <w:szCs w:val="20"/>
              </w:rPr>
            </w:pPr>
            <w:r w:rsidRPr="00D57285">
              <w:rPr>
                <w:sz w:val="20"/>
                <w:szCs w:val="20"/>
              </w:rPr>
              <w:t>прогноз</w:t>
            </w:r>
          </w:p>
        </w:tc>
        <w:tc>
          <w:tcPr>
            <w:tcW w:w="562" w:type="pct"/>
            <w:vMerge/>
            <w:tcBorders>
              <w:left w:val="single" w:sz="6" w:space="0" w:color="auto"/>
              <w:bottom w:val="single" w:sz="6" w:space="0" w:color="auto"/>
              <w:right w:val="single" w:sz="6" w:space="0" w:color="auto"/>
            </w:tcBorders>
          </w:tcPr>
          <w:p w:rsidR="00B6184B" w:rsidRPr="00D57285" w:rsidRDefault="00B6184B" w:rsidP="00796E02">
            <w:pPr>
              <w:shd w:val="clear" w:color="auto" w:fill="FFFFFF"/>
              <w:jc w:val="center"/>
              <w:rPr>
                <w:sz w:val="20"/>
                <w:szCs w:val="20"/>
              </w:rPr>
            </w:pPr>
          </w:p>
        </w:tc>
        <w:tc>
          <w:tcPr>
            <w:tcW w:w="404" w:type="pct"/>
            <w:vMerge/>
            <w:tcBorders>
              <w:left w:val="single" w:sz="6" w:space="0" w:color="auto"/>
              <w:bottom w:val="single" w:sz="6" w:space="0" w:color="auto"/>
              <w:right w:val="single" w:sz="6" w:space="0" w:color="auto"/>
            </w:tcBorders>
          </w:tcPr>
          <w:p w:rsidR="00B6184B" w:rsidRPr="00D57285" w:rsidRDefault="00B6184B" w:rsidP="00796E02">
            <w:pPr>
              <w:shd w:val="clear" w:color="auto" w:fill="FFFFFF"/>
              <w:jc w:val="center"/>
              <w:rPr>
                <w:sz w:val="20"/>
                <w:szCs w:val="20"/>
              </w:rPr>
            </w:pPr>
          </w:p>
        </w:tc>
      </w:tr>
      <w:tr w:rsidR="00D57285" w:rsidRPr="00D57285" w:rsidTr="00796E02">
        <w:trPr>
          <w:cantSplit/>
          <w:trHeight w:val="240"/>
          <w:tblHeader/>
        </w:trPr>
        <w:tc>
          <w:tcPr>
            <w:tcW w:w="170" w:type="pct"/>
            <w:tcBorders>
              <w:top w:val="single" w:sz="6" w:space="0" w:color="auto"/>
              <w:left w:val="single" w:sz="6" w:space="0" w:color="auto"/>
              <w:bottom w:val="single" w:sz="6" w:space="0" w:color="auto"/>
              <w:right w:val="single" w:sz="6" w:space="0" w:color="auto"/>
            </w:tcBorders>
          </w:tcPr>
          <w:p w:rsidR="00B6184B" w:rsidRPr="00D57285" w:rsidRDefault="00B6184B" w:rsidP="00796E02">
            <w:pPr>
              <w:shd w:val="clear" w:color="auto" w:fill="FFFFFF"/>
              <w:jc w:val="center"/>
              <w:rPr>
                <w:sz w:val="20"/>
                <w:szCs w:val="20"/>
                <w:lang w:val="en-US"/>
              </w:rPr>
            </w:pPr>
            <w:r w:rsidRPr="00D57285">
              <w:rPr>
                <w:sz w:val="20"/>
                <w:szCs w:val="20"/>
                <w:lang w:val="en-US"/>
              </w:rPr>
              <w:t>1</w:t>
            </w:r>
          </w:p>
        </w:tc>
        <w:tc>
          <w:tcPr>
            <w:tcW w:w="999" w:type="pct"/>
            <w:tcBorders>
              <w:top w:val="single" w:sz="6" w:space="0" w:color="auto"/>
              <w:left w:val="single" w:sz="6" w:space="0" w:color="auto"/>
              <w:bottom w:val="single" w:sz="6" w:space="0" w:color="auto"/>
              <w:right w:val="single" w:sz="6" w:space="0" w:color="auto"/>
            </w:tcBorders>
          </w:tcPr>
          <w:p w:rsidR="00B6184B" w:rsidRPr="00D57285" w:rsidRDefault="00B6184B" w:rsidP="00796E02">
            <w:pPr>
              <w:shd w:val="clear" w:color="auto" w:fill="FFFFFF"/>
              <w:jc w:val="center"/>
              <w:rPr>
                <w:sz w:val="20"/>
                <w:szCs w:val="20"/>
                <w:lang w:val="en-US"/>
              </w:rPr>
            </w:pPr>
            <w:r w:rsidRPr="00D57285">
              <w:rPr>
                <w:sz w:val="20"/>
                <w:szCs w:val="20"/>
                <w:lang w:val="en-US"/>
              </w:rPr>
              <w:t>2</w:t>
            </w:r>
          </w:p>
        </w:tc>
        <w:tc>
          <w:tcPr>
            <w:tcW w:w="279" w:type="pct"/>
            <w:tcBorders>
              <w:top w:val="single" w:sz="6" w:space="0" w:color="auto"/>
              <w:left w:val="single" w:sz="6" w:space="0" w:color="auto"/>
              <w:bottom w:val="single" w:sz="6" w:space="0" w:color="auto"/>
              <w:right w:val="single" w:sz="6" w:space="0" w:color="auto"/>
            </w:tcBorders>
          </w:tcPr>
          <w:p w:rsidR="00B6184B" w:rsidRPr="00D57285" w:rsidRDefault="00B6184B" w:rsidP="00796E02">
            <w:pPr>
              <w:shd w:val="clear" w:color="auto" w:fill="FFFFFF"/>
              <w:jc w:val="center"/>
              <w:rPr>
                <w:sz w:val="20"/>
                <w:szCs w:val="20"/>
                <w:lang w:val="en-US"/>
              </w:rPr>
            </w:pPr>
            <w:r w:rsidRPr="00D57285">
              <w:rPr>
                <w:sz w:val="20"/>
                <w:szCs w:val="20"/>
                <w:lang w:val="en-US"/>
              </w:rPr>
              <w:t>3</w:t>
            </w:r>
          </w:p>
        </w:tc>
        <w:tc>
          <w:tcPr>
            <w:tcW w:w="323" w:type="pct"/>
            <w:tcBorders>
              <w:top w:val="single" w:sz="6" w:space="0" w:color="auto"/>
              <w:left w:val="single" w:sz="6" w:space="0" w:color="auto"/>
              <w:bottom w:val="single" w:sz="6" w:space="0" w:color="auto"/>
              <w:right w:val="single" w:sz="6" w:space="0" w:color="auto"/>
            </w:tcBorders>
          </w:tcPr>
          <w:p w:rsidR="00B6184B" w:rsidRPr="00D57285" w:rsidRDefault="00B6184B" w:rsidP="00796E02">
            <w:pPr>
              <w:shd w:val="clear" w:color="auto" w:fill="FFFFFF"/>
              <w:jc w:val="center"/>
              <w:rPr>
                <w:sz w:val="20"/>
                <w:szCs w:val="20"/>
                <w:lang w:val="en-US"/>
              </w:rPr>
            </w:pPr>
            <w:r w:rsidRPr="00D57285">
              <w:rPr>
                <w:sz w:val="20"/>
                <w:szCs w:val="20"/>
                <w:lang w:val="en-US"/>
              </w:rPr>
              <w:t>4</w:t>
            </w:r>
          </w:p>
        </w:tc>
        <w:tc>
          <w:tcPr>
            <w:tcW w:w="323" w:type="pct"/>
            <w:tcBorders>
              <w:top w:val="single" w:sz="6" w:space="0" w:color="auto"/>
              <w:left w:val="single" w:sz="6" w:space="0" w:color="auto"/>
              <w:bottom w:val="single" w:sz="6" w:space="0" w:color="auto"/>
              <w:right w:val="single" w:sz="6" w:space="0" w:color="auto"/>
            </w:tcBorders>
          </w:tcPr>
          <w:p w:rsidR="00B6184B" w:rsidRPr="00D57285" w:rsidRDefault="00B6184B" w:rsidP="00796E02">
            <w:pPr>
              <w:shd w:val="clear" w:color="auto" w:fill="FFFFFF"/>
              <w:jc w:val="center"/>
              <w:rPr>
                <w:sz w:val="20"/>
                <w:szCs w:val="20"/>
                <w:lang w:val="en-US"/>
              </w:rPr>
            </w:pPr>
            <w:r w:rsidRPr="00D57285">
              <w:rPr>
                <w:sz w:val="20"/>
                <w:szCs w:val="20"/>
                <w:lang w:val="en-US"/>
              </w:rPr>
              <w:t>5</w:t>
            </w:r>
          </w:p>
        </w:tc>
        <w:tc>
          <w:tcPr>
            <w:tcW w:w="323" w:type="pct"/>
            <w:tcBorders>
              <w:top w:val="single" w:sz="6" w:space="0" w:color="auto"/>
              <w:left w:val="single" w:sz="6" w:space="0" w:color="auto"/>
              <w:bottom w:val="single" w:sz="6" w:space="0" w:color="auto"/>
              <w:right w:val="single" w:sz="6" w:space="0" w:color="auto"/>
            </w:tcBorders>
          </w:tcPr>
          <w:p w:rsidR="00B6184B" w:rsidRPr="00D57285" w:rsidRDefault="00B6184B" w:rsidP="00796E02">
            <w:pPr>
              <w:shd w:val="clear" w:color="auto" w:fill="FFFFFF"/>
              <w:jc w:val="center"/>
              <w:rPr>
                <w:sz w:val="20"/>
                <w:szCs w:val="20"/>
                <w:lang w:val="en-US"/>
              </w:rPr>
            </w:pPr>
            <w:r w:rsidRPr="00D57285">
              <w:rPr>
                <w:sz w:val="20"/>
                <w:szCs w:val="20"/>
                <w:lang w:val="en-US"/>
              </w:rPr>
              <w:t>6</w:t>
            </w:r>
          </w:p>
        </w:tc>
        <w:tc>
          <w:tcPr>
            <w:tcW w:w="323" w:type="pct"/>
            <w:tcBorders>
              <w:top w:val="single" w:sz="6" w:space="0" w:color="auto"/>
              <w:left w:val="single" w:sz="6" w:space="0" w:color="auto"/>
              <w:bottom w:val="single" w:sz="6" w:space="0" w:color="auto"/>
              <w:right w:val="single" w:sz="6" w:space="0" w:color="auto"/>
            </w:tcBorders>
          </w:tcPr>
          <w:p w:rsidR="00B6184B" w:rsidRPr="00D57285" w:rsidRDefault="00B6184B" w:rsidP="00796E02">
            <w:pPr>
              <w:shd w:val="clear" w:color="auto" w:fill="FFFFFF"/>
              <w:jc w:val="center"/>
              <w:rPr>
                <w:sz w:val="20"/>
                <w:szCs w:val="20"/>
                <w:lang w:val="en-US"/>
              </w:rPr>
            </w:pPr>
            <w:r w:rsidRPr="00D57285">
              <w:rPr>
                <w:sz w:val="20"/>
                <w:szCs w:val="20"/>
                <w:lang w:val="en-US"/>
              </w:rPr>
              <w:t>7</w:t>
            </w:r>
          </w:p>
        </w:tc>
        <w:tc>
          <w:tcPr>
            <w:tcW w:w="323" w:type="pct"/>
            <w:tcBorders>
              <w:top w:val="single" w:sz="6" w:space="0" w:color="auto"/>
              <w:left w:val="single" w:sz="6" w:space="0" w:color="auto"/>
              <w:bottom w:val="single" w:sz="6" w:space="0" w:color="auto"/>
              <w:right w:val="single" w:sz="6" w:space="0" w:color="auto"/>
            </w:tcBorders>
          </w:tcPr>
          <w:p w:rsidR="00B6184B" w:rsidRPr="00D57285" w:rsidRDefault="00B6184B" w:rsidP="00796E02">
            <w:pPr>
              <w:shd w:val="clear" w:color="auto" w:fill="FFFFFF"/>
              <w:jc w:val="center"/>
              <w:rPr>
                <w:sz w:val="20"/>
                <w:szCs w:val="20"/>
                <w:lang w:val="en-US"/>
              </w:rPr>
            </w:pPr>
            <w:r w:rsidRPr="00D57285">
              <w:rPr>
                <w:sz w:val="20"/>
                <w:szCs w:val="20"/>
                <w:lang w:val="en-US"/>
              </w:rPr>
              <w:t>8</w:t>
            </w:r>
          </w:p>
        </w:tc>
        <w:tc>
          <w:tcPr>
            <w:tcW w:w="323" w:type="pct"/>
            <w:tcBorders>
              <w:top w:val="single" w:sz="6" w:space="0" w:color="auto"/>
              <w:left w:val="single" w:sz="6" w:space="0" w:color="auto"/>
              <w:bottom w:val="single" w:sz="6" w:space="0" w:color="auto"/>
              <w:right w:val="single" w:sz="4" w:space="0" w:color="auto"/>
            </w:tcBorders>
          </w:tcPr>
          <w:p w:rsidR="00B6184B" w:rsidRPr="00D57285" w:rsidRDefault="00B6184B" w:rsidP="00796E02">
            <w:pPr>
              <w:shd w:val="clear" w:color="auto" w:fill="FFFFFF"/>
              <w:jc w:val="center"/>
              <w:rPr>
                <w:sz w:val="20"/>
                <w:szCs w:val="20"/>
                <w:lang w:val="en-US"/>
              </w:rPr>
            </w:pPr>
            <w:r w:rsidRPr="00D57285">
              <w:rPr>
                <w:sz w:val="20"/>
                <w:szCs w:val="20"/>
                <w:lang w:val="en-US"/>
              </w:rPr>
              <w:t>9</w:t>
            </w:r>
          </w:p>
        </w:tc>
        <w:tc>
          <w:tcPr>
            <w:tcW w:w="323" w:type="pct"/>
            <w:tcBorders>
              <w:top w:val="single" w:sz="6" w:space="0" w:color="auto"/>
              <w:left w:val="single" w:sz="4" w:space="0" w:color="auto"/>
              <w:bottom w:val="single" w:sz="6" w:space="0" w:color="auto"/>
              <w:right w:val="single" w:sz="4" w:space="0" w:color="auto"/>
            </w:tcBorders>
          </w:tcPr>
          <w:p w:rsidR="00B6184B" w:rsidRPr="00D57285" w:rsidRDefault="00B6184B" w:rsidP="00796E02">
            <w:pPr>
              <w:shd w:val="clear" w:color="auto" w:fill="FFFFFF"/>
              <w:jc w:val="center"/>
              <w:rPr>
                <w:sz w:val="20"/>
                <w:szCs w:val="20"/>
                <w:lang w:val="en-US"/>
              </w:rPr>
            </w:pPr>
            <w:r w:rsidRPr="00D57285">
              <w:rPr>
                <w:sz w:val="20"/>
                <w:szCs w:val="20"/>
              </w:rPr>
              <w:t>1</w:t>
            </w:r>
            <w:r w:rsidRPr="00D57285">
              <w:rPr>
                <w:sz w:val="20"/>
                <w:szCs w:val="20"/>
                <w:lang w:val="en-US"/>
              </w:rPr>
              <w:t>0</w:t>
            </w:r>
          </w:p>
        </w:tc>
        <w:tc>
          <w:tcPr>
            <w:tcW w:w="325" w:type="pct"/>
            <w:tcBorders>
              <w:top w:val="single" w:sz="6" w:space="0" w:color="auto"/>
              <w:left w:val="single" w:sz="4" w:space="0" w:color="auto"/>
              <w:bottom w:val="single" w:sz="6" w:space="0" w:color="auto"/>
              <w:right w:val="single" w:sz="6" w:space="0" w:color="auto"/>
            </w:tcBorders>
          </w:tcPr>
          <w:p w:rsidR="00B6184B" w:rsidRPr="00D57285" w:rsidRDefault="00B6184B" w:rsidP="00796E02">
            <w:pPr>
              <w:shd w:val="clear" w:color="auto" w:fill="FFFFFF"/>
              <w:jc w:val="center"/>
              <w:rPr>
                <w:sz w:val="20"/>
                <w:szCs w:val="20"/>
                <w:lang w:val="en-US"/>
              </w:rPr>
            </w:pPr>
            <w:r w:rsidRPr="00D57285">
              <w:rPr>
                <w:sz w:val="20"/>
                <w:szCs w:val="20"/>
                <w:lang w:val="en-US"/>
              </w:rPr>
              <w:t>11</w:t>
            </w:r>
          </w:p>
        </w:tc>
        <w:tc>
          <w:tcPr>
            <w:tcW w:w="562" w:type="pct"/>
            <w:tcBorders>
              <w:top w:val="single" w:sz="6" w:space="0" w:color="auto"/>
              <w:left w:val="single" w:sz="6" w:space="0" w:color="auto"/>
              <w:bottom w:val="single" w:sz="6" w:space="0" w:color="auto"/>
              <w:right w:val="single" w:sz="6" w:space="0" w:color="auto"/>
            </w:tcBorders>
          </w:tcPr>
          <w:p w:rsidR="00B6184B" w:rsidRPr="00D57285" w:rsidRDefault="00B6184B" w:rsidP="00796E02">
            <w:pPr>
              <w:shd w:val="clear" w:color="auto" w:fill="FFFFFF"/>
              <w:jc w:val="center"/>
              <w:rPr>
                <w:sz w:val="20"/>
                <w:szCs w:val="20"/>
              </w:rPr>
            </w:pPr>
            <w:r w:rsidRPr="00D57285">
              <w:rPr>
                <w:sz w:val="20"/>
                <w:szCs w:val="20"/>
              </w:rPr>
              <w:t>12</w:t>
            </w:r>
          </w:p>
        </w:tc>
        <w:tc>
          <w:tcPr>
            <w:tcW w:w="404" w:type="pct"/>
            <w:tcBorders>
              <w:top w:val="single" w:sz="6" w:space="0" w:color="auto"/>
              <w:left w:val="single" w:sz="6" w:space="0" w:color="auto"/>
              <w:bottom w:val="single" w:sz="6" w:space="0" w:color="auto"/>
              <w:right w:val="single" w:sz="6" w:space="0" w:color="auto"/>
            </w:tcBorders>
          </w:tcPr>
          <w:p w:rsidR="00B6184B" w:rsidRPr="00D57285" w:rsidRDefault="00B6184B" w:rsidP="00796E02">
            <w:pPr>
              <w:shd w:val="clear" w:color="auto" w:fill="FFFFFF"/>
              <w:jc w:val="center"/>
              <w:rPr>
                <w:sz w:val="20"/>
                <w:szCs w:val="20"/>
              </w:rPr>
            </w:pPr>
            <w:r w:rsidRPr="00D57285">
              <w:rPr>
                <w:sz w:val="20"/>
                <w:szCs w:val="20"/>
              </w:rPr>
              <w:t>13</w:t>
            </w:r>
          </w:p>
        </w:tc>
      </w:tr>
      <w:tr w:rsidR="00D57285" w:rsidRPr="00D57285" w:rsidTr="00796E02">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B6184B" w:rsidRPr="00D57285" w:rsidRDefault="00B6184B" w:rsidP="00796E02">
            <w:pPr>
              <w:shd w:val="clear" w:color="auto" w:fill="FFFFFF"/>
            </w:pPr>
            <w:r w:rsidRPr="00D57285">
              <w:rPr>
                <w:sz w:val="22"/>
                <w:szCs w:val="22"/>
              </w:rPr>
              <w:t>Показатели цели подпрограммы 3: Энергосбережение  в транспортном комплексе</w:t>
            </w:r>
          </w:p>
        </w:tc>
      </w:tr>
      <w:tr w:rsidR="00D57285" w:rsidRPr="00D57285" w:rsidTr="00796E02">
        <w:trPr>
          <w:cantSplit/>
          <w:trHeight w:val="240"/>
        </w:trPr>
        <w:tc>
          <w:tcPr>
            <w:tcW w:w="170" w:type="pct"/>
            <w:tcBorders>
              <w:top w:val="single" w:sz="6" w:space="0" w:color="auto"/>
              <w:left w:val="single" w:sz="6" w:space="0" w:color="auto"/>
              <w:bottom w:val="single" w:sz="6" w:space="0" w:color="auto"/>
              <w:right w:val="single" w:sz="6" w:space="0" w:color="auto"/>
            </w:tcBorders>
          </w:tcPr>
          <w:p w:rsidR="00B6184B" w:rsidRPr="00D57285" w:rsidRDefault="00B6184B" w:rsidP="00796E02">
            <w:pPr>
              <w:shd w:val="clear" w:color="auto" w:fill="FFFFFF"/>
            </w:pPr>
            <w:r w:rsidRPr="00D57285">
              <w:t>1.</w:t>
            </w:r>
          </w:p>
        </w:tc>
        <w:tc>
          <w:tcPr>
            <w:tcW w:w="999" w:type="pct"/>
            <w:tcBorders>
              <w:top w:val="single" w:sz="6" w:space="0" w:color="auto"/>
              <w:left w:val="single" w:sz="6" w:space="0" w:color="auto"/>
              <w:bottom w:val="single" w:sz="6" w:space="0" w:color="auto"/>
              <w:right w:val="single" w:sz="6" w:space="0" w:color="auto"/>
            </w:tcBorders>
          </w:tcPr>
          <w:p w:rsidR="00B6184B" w:rsidRPr="00D57285" w:rsidRDefault="00B6184B" w:rsidP="00796E02">
            <w:pPr>
              <w:shd w:val="clear" w:color="auto" w:fill="FFFFFF"/>
            </w:pPr>
            <w:r w:rsidRPr="00D57285">
              <w:rPr>
                <w:sz w:val="22"/>
                <w:szCs w:val="22"/>
              </w:rPr>
              <w:t>Количество высокоэкономичных по использованию моторного топлива транспортных средств на территории Каргасокского района</w:t>
            </w:r>
          </w:p>
        </w:tc>
        <w:tc>
          <w:tcPr>
            <w:tcW w:w="279" w:type="pct"/>
            <w:tcBorders>
              <w:top w:val="single" w:sz="6" w:space="0" w:color="auto"/>
              <w:left w:val="single" w:sz="6" w:space="0" w:color="auto"/>
              <w:bottom w:val="single" w:sz="6" w:space="0" w:color="auto"/>
              <w:right w:val="single" w:sz="6" w:space="0" w:color="auto"/>
            </w:tcBorders>
          </w:tcPr>
          <w:p w:rsidR="00B6184B" w:rsidRPr="00D57285" w:rsidRDefault="00B6184B" w:rsidP="00796E02">
            <w:pPr>
              <w:shd w:val="clear" w:color="auto" w:fill="FFFFFF"/>
              <w:jc w:val="center"/>
            </w:pPr>
            <w:r w:rsidRPr="00D57285">
              <w:rPr>
                <w:sz w:val="22"/>
                <w:szCs w:val="22"/>
              </w:rPr>
              <w:t>ед.</w:t>
            </w:r>
          </w:p>
        </w:tc>
        <w:tc>
          <w:tcPr>
            <w:tcW w:w="323" w:type="pct"/>
            <w:tcBorders>
              <w:top w:val="single" w:sz="6" w:space="0" w:color="auto"/>
              <w:left w:val="single" w:sz="6" w:space="0" w:color="auto"/>
              <w:bottom w:val="single" w:sz="6" w:space="0" w:color="auto"/>
              <w:right w:val="single" w:sz="6" w:space="0" w:color="auto"/>
            </w:tcBorders>
          </w:tcPr>
          <w:p w:rsidR="00B6184B" w:rsidRPr="00D57285" w:rsidRDefault="00B6184B" w:rsidP="00796E02">
            <w:pPr>
              <w:shd w:val="clear" w:color="auto" w:fill="FFFFFF"/>
              <w:jc w:val="center"/>
            </w:pPr>
            <w:r w:rsidRPr="00D57285">
              <w:rPr>
                <w:sz w:val="22"/>
                <w:szCs w:val="22"/>
              </w:rPr>
              <w:t>81</w:t>
            </w:r>
          </w:p>
        </w:tc>
        <w:tc>
          <w:tcPr>
            <w:tcW w:w="323" w:type="pct"/>
            <w:tcBorders>
              <w:top w:val="single" w:sz="6" w:space="0" w:color="auto"/>
              <w:left w:val="single" w:sz="6" w:space="0" w:color="auto"/>
              <w:bottom w:val="single" w:sz="6" w:space="0" w:color="auto"/>
              <w:right w:val="single" w:sz="6" w:space="0" w:color="auto"/>
            </w:tcBorders>
          </w:tcPr>
          <w:p w:rsidR="00B6184B" w:rsidRPr="00D57285" w:rsidRDefault="00B6184B" w:rsidP="00796E02">
            <w:pPr>
              <w:shd w:val="clear" w:color="auto" w:fill="FFFFFF"/>
              <w:jc w:val="center"/>
            </w:pPr>
            <w:r w:rsidRPr="00D57285">
              <w:rPr>
                <w:sz w:val="22"/>
                <w:szCs w:val="22"/>
              </w:rPr>
              <w:t>81</w:t>
            </w:r>
          </w:p>
        </w:tc>
        <w:tc>
          <w:tcPr>
            <w:tcW w:w="323" w:type="pct"/>
            <w:tcBorders>
              <w:top w:val="single" w:sz="6" w:space="0" w:color="auto"/>
              <w:left w:val="single" w:sz="6" w:space="0" w:color="auto"/>
              <w:bottom w:val="single" w:sz="6" w:space="0" w:color="auto"/>
              <w:right w:val="single" w:sz="6" w:space="0" w:color="auto"/>
            </w:tcBorders>
          </w:tcPr>
          <w:p w:rsidR="00B6184B" w:rsidRPr="00D57285" w:rsidRDefault="00B6184B" w:rsidP="00796E02">
            <w:pPr>
              <w:shd w:val="clear" w:color="auto" w:fill="FFFFFF"/>
              <w:jc w:val="center"/>
            </w:pPr>
            <w:r w:rsidRPr="00D57285">
              <w:rPr>
                <w:sz w:val="22"/>
                <w:szCs w:val="22"/>
              </w:rPr>
              <w:t>81</w:t>
            </w:r>
          </w:p>
        </w:tc>
        <w:tc>
          <w:tcPr>
            <w:tcW w:w="323" w:type="pct"/>
            <w:tcBorders>
              <w:top w:val="single" w:sz="6" w:space="0" w:color="auto"/>
              <w:left w:val="single" w:sz="6" w:space="0" w:color="auto"/>
              <w:bottom w:val="single" w:sz="6" w:space="0" w:color="auto"/>
              <w:right w:val="single" w:sz="6" w:space="0" w:color="auto"/>
            </w:tcBorders>
          </w:tcPr>
          <w:p w:rsidR="00B6184B" w:rsidRPr="00D57285" w:rsidRDefault="00B6184B" w:rsidP="00796E02">
            <w:pPr>
              <w:shd w:val="clear" w:color="auto" w:fill="FFFFFF"/>
              <w:jc w:val="center"/>
            </w:pPr>
            <w:r w:rsidRPr="00D57285">
              <w:rPr>
                <w:sz w:val="22"/>
                <w:szCs w:val="22"/>
              </w:rPr>
              <w:t>81</w:t>
            </w:r>
          </w:p>
        </w:tc>
        <w:tc>
          <w:tcPr>
            <w:tcW w:w="323" w:type="pct"/>
            <w:tcBorders>
              <w:top w:val="single" w:sz="6" w:space="0" w:color="auto"/>
              <w:left w:val="single" w:sz="6" w:space="0" w:color="auto"/>
              <w:bottom w:val="single" w:sz="6" w:space="0" w:color="auto"/>
              <w:right w:val="single" w:sz="6" w:space="0" w:color="auto"/>
            </w:tcBorders>
          </w:tcPr>
          <w:p w:rsidR="00B6184B" w:rsidRPr="00D57285" w:rsidRDefault="00B6184B" w:rsidP="00796E02">
            <w:pPr>
              <w:shd w:val="clear" w:color="auto" w:fill="FFFFFF"/>
              <w:jc w:val="center"/>
            </w:pPr>
            <w:r w:rsidRPr="00D57285">
              <w:rPr>
                <w:sz w:val="22"/>
                <w:szCs w:val="22"/>
              </w:rPr>
              <w:t>81</w:t>
            </w:r>
          </w:p>
        </w:tc>
        <w:tc>
          <w:tcPr>
            <w:tcW w:w="323" w:type="pct"/>
            <w:tcBorders>
              <w:top w:val="single" w:sz="6" w:space="0" w:color="auto"/>
              <w:left w:val="single" w:sz="6" w:space="0" w:color="auto"/>
              <w:bottom w:val="single" w:sz="6" w:space="0" w:color="auto"/>
              <w:right w:val="single" w:sz="4" w:space="0" w:color="auto"/>
            </w:tcBorders>
          </w:tcPr>
          <w:p w:rsidR="00B6184B" w:rsidRPr="00D57285" w:rsidRDefault="00B6184B" w:rsidP="00796E02">
            <w:pPr>
              <w:shd w:val="clear" w:color="auto" w:fill="FFFFFF"/>
              <w:jc w:val="center"/>
            </w:pPr>
            <w:r w:rsidRPr="00D57285">
              <w:rPr>
                <w:sz w:val="22"/>
                <w:szCs w:val="22"/>
              </w:rPr>
              <w:t>81</w:t>
            </w:r>
          </w:p>
        </w:tc>
        <w:tc>
          <w:tcPr>
            <w:tcW w:w="323" w:type="pct"/>
            <w:tcBorders>
              <w:top w:val="single" w:sz="6" w:space="0" w:color="auto"/>
              <w:left w:val="single" w:sz="4" w:space="0" w:color="auto"/>
              <w:bottom w:val="single" w:sz="6" w:space="0" w:color="auto"/>
              <w:right w:val="single" w:sz="4" w:space="0" w:color="auto"/>
            </w:tcBorders>
          </w:tcPr>
          <w:p w:rsidR="00B6184B" w:rsidRPr="00D57285" w:rsidRDefault="00B6184B" w:rsidP="00796E02">
            <w:pPr>
              <w:shd w:val="clear" w:color="auto" w:fill="FFFFFF"/>
              <w:jc w:val="center"/>
            </w:pPr>
            <w:r w:rsidRPr="00D57285">
              <w:rPr>
                <w:sz w:val="22"/>
                <w:szCs w:val="22"/>
              </w:rPr>
              <w:t>81</w:t>
            </w:r>
          </w:p>
        </w:tc>
        <w:tc>
          <w:tcPr>
            <w:tcW w:w="325" w:type="pct"/>
            <w:tcBorders>
              <w:top w:val="single" w:sz="6" w:space="0" w:color="auto"/>
              <w:left w:val="single" w:sz="4" w:space="0" w:color="auto"/>
              <w:bottom w:val="single" w:sz="6" w:space="0" w:color="auto"/>
              <w:right w:val="single" w:sz="6" w:space="0" w:color="auto"/>
            </w:tcBorders>
          </w:tcPr>
          <w:p w:rsidR="00B6184B" w:rsidRPr="00D57285" w:rsidRDefault="00B6184B" w:rsidP="00796E02">
            <w:pPr>
              <w:shd w:val="clear" w:color="auto" w:fill="FFFFFF"/>
              <w:jc w:val="center"/>
            </w:pPr>
            <w:r w:rsidRPr="00D57285">
              <w:rPr>
                <w:sz w:val="22"/>
                <w:szCs w:val="22"/>
              </w:rPr>
              <w:t>82</w:t>
            </w:r>
          </w:p>
        </w:tc>
        <w:tc>
          <w:tcPr>
            <w:tcW w:w="562" w:type="pct"/>
            <w:tcBorders>
              <w:top w:val="single" w:sz="6" w:space="0" w:color="auto"/>
              <w:left w:val="single" w:sz="6" w:space="0" w:color="auto"/>
              <w:bottom w:val="single" w:sz="6" w:space="0" w:color="auto"/>
              <w:right w:val="single" w:sz="6" w:space="0" w:color="auto"/>
            </w:tcBorders>
          </w:tcPr>
          <w:p w:rsidR="00B6184B" w:rsidRPr="00D57285" w:rsidRDefault="00B6184B" w:rsidP="00796E02">
            <w:pPr>
              <w:shd w:val="clear" w:color="auto" w:fill="FFFFFF"/>
              <w:jc w:val="center"/>
            </w:pPr>
            <w:r w:rsidRPr="00D57285">
              <w:rPr>
                <w:sz w:val="22"/>
                <w:szCs w:val="22"/>
              </w:rPr>
              <w:t>Ежегодно</w:t>
            </w:r>
          </w:p>
        </w:tc>
        <w:tc>
          <w:tcPr>
            <w:tcW w:w="404" w:type="pct"/>
            <w:tcBorders>
              <w:top w:val="single" w:sz="6" w:space="0" w:color="auto"/>
              <w:left w:val="single" w:sz="6" w:space="0" w:color="auto"/>
              <w:bottom w:val="single" w:sz="6" w:space="0" w:color="auto"/>
              <w:right w:val="single" w:sz="6" w:space="0" w:color="auto"/>
            </w:tcBorders>
          </w:tcPr>
          <w:p w:rsidR="00B6184B" w:rsidRPr="00D57285" w:rsidRDefault="00B6184B" w:rsidP="00796E02">
            <w:pPr>
              <w:shd w:val="clear" w:color="auto" w:fill="FFFFFF"/>
              <w:jc w:val="center"/>
            </w:pPr>
            <w:r w:rsidRPr="00D57285">
              <w:rPr>
                <w:sz w:val="22"/>
                <w:szCs w:val="22"/>
              </w:rPr>
              <w:t>ведомственная статистика</w:t>
            </w:r>
          </w:p>
        </w:tc>
      </w:tr>
      <w:tr w:rsidR="00D57285" w:rsidRPr="00D57285" w:rsidTr="00796E02">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B6184B" w:rsidRPr="00D57285" w:rsidRDefault="00B6184B" w:rsidP="00796E02">
            <w:pPr>
              <w:shd w:val="clear" w:color="auto" w:fill="FFFFFF"/>
            </w:pPr>
            <w:r w:rsidRPr="00D57285">
              <w:rPr>
                <w:sz w:val="22"/>
                <w:szCs w:val="22"/>
              </w:rPr>
              <w:t>Показатели задачи  1 Подпрограммы 3:  Повышение энергетической эффективности транспортных средств муниципальной принадлежности</w:t>
            </w:r>
          </w:p>
        </w:tc>
      </w:tr>
      <w:tr w:rsidR="00B6184B" w:rsidRPr="00D57285" w:rsidTr="00796E02">
        <w:trPr>
          <w:cantSplit/>
          <w:trHeight w:val="240"/>
        </w:trPr>
        <w:tc>
          <w:tcPr>
            <w:tcW w:w="170" w:type="pct"/>
            <w:tcBorders>
              <w:top w:val="single" w:sz="6" w:space="0" w:color="auto"/>
              <w:left w:val="single" w:sz="6" w:space="0" w:color="auto"/>
              <w:bottom w:val="single" w:sz="6" w:space="0" w:color="auto"/>
              <w:right w:val="single" w:sz="6" w:space="0" w:color="auto"/>
            </w:tcBorders>
          </w:tcPr>
          <w:p w:rsidR="00B6184B" w:rsidRPr="00D57285" w:rsidRDefault="00B6184B" w:rsidP="00796E02">
            <w:pPr>
              <w:shd w:val="clear" w:color="auto" w:fill="FFFFFF"/>
            </w:pPr>
            <w:r w:rsidRPr="00D57285">
              <w:t>2.</w:t>
            </w:r>
          </w:p>
        </w:tc>
        <w:tc>
          <w:tcPr>
            <w:tcW w:w="999" w:type="pct"/>
            <w:tcBorders>
              <w:top w:val="single" w:sz="6" w:space="0" w:color="auto"/>
              <w:left w:val="single" w:sz="6" w:space="0" w:color="auto"/>
              <w:bottom w:val="single" w:sz="6" w:space="0" w:color="auto"/>
              <w:right w:val="single" w:sz="6" w:space="0" w:color="auto"/>
            </w:tcBorders>
          </w:tcPr>
          <w:p w:rsidR="00B6184B" w:rsidRPr="00D57285" w:rsidRDefault="00B6184B" w:rsidP="00796E02">
            <w:pPr>
              <w:shd w:val="clear" w:color="auto" w:fill="FFFFFF"/>
            </w:pPr>
            <w:r w:rsidRPr="00D57285">
              <w:rPr>
                <w:sz w:val="22"/>
                <w:szCs w:val="22"/>
              </w:rPr>
              <w:t>Количество муниципальных транспортных средств, использующих в качестве моторного топлива газовые смеси, сжиженный газ</w:t>
            </w:r>
          </w:p>
        </w:tc>
        <w:tc>
          <w:tcPr>
            <w:tcW w:w="279" w:type="pct"/>
            <w:tcBorders>
              <w:top w:val="single" w:sz="6" w:space="0" w:color="auto"/>
              <w:left w:val="single" w:sz="6" w:space="0" w:color="auto"/>
              <w:bottom w:val="single" w:sz="6" w:space="0" w:color="auto"/>
              <w:right w:val="single" w:sz="6" w:space="0" w:color="auto"/>
            </w:tcBorders>
          </w:tcPr>
          <w:p w:rsidR="00B6184B" w:rsidRPr="00D57285" w:rsidRDefault="00B6184B" w:rsidP="00796E02">
            <w:pPr>
              <w:shd w:val="clear" w:color="auto" w:fill="FFFFFF"/>
              <w:jc w:val="center"/>
            </w:pPr>
            <w:r w:rsidRPr="00D57285">
              <w:rPr>
                <w:sz w:val="22"/>
                <w:szCs w:val="22"/>
              </w:rPr>
              <w:t>ед.</w:t>
            </w:r>
          </w:p>
        </w:tc>
        <w:tc>
          <w:tcPr>
            <w:tcW w:w="323" w:type="pct"/>
            <w:tcBorders>
              <w:top w:val="single" w:sz="6" w:space="0" w:color="auto"/>
              <w:left w:val="single" w:sz="6" w:space="0" w:color="auto"/>
              <w:bottom w:val="single" w:sz="6" w:space="0" w:color="auto"/>
              <w:right w:val="single" w:sz="6" w:space="0" w:color="auto"/>
            </w:tcBorders>
          </w:tcPr>
          <w:p w:rsidR="00B6184B" w:rsidRPr="00D57285" w:rsidRDefault="00B6184B" w:rsidP="00796E02">
            <w:pPr>
              <w:shd w:val="clear" w:color="auto" w:fill="FFFFFF"/>
              <w:jc w:val="center"/>
            </w:pPr>
            <w:r w:rsidRPr="00D57285">
              <w:rPr>
                <w:sz w:val="22"/>
                <w:szCs w:val="22"/>
              </w:rPr>
              <w:t>13</w:t>
            </w:r>
          </w:p>
        </w:tc>
        <w:tc>
          <w:tcPr>
            <w:tcW w:w="323" w:type="pct"/>
            <w:tcBorders>
              <w:top w:val="single" w:sz="6" w:space="0" w:color="auto"/>
              <w:left w:val="single" w:sz="6" w:space="0" w:color="auto"/>
              <w:bottom w:val="single" w:sz="6" w:space="0" w:color="auto"/>
              <w:right w:val="single" w:sz="6" w:space="0" w:color="auto"/>
            </w:tcBorders>
          </w:tcPr>
          <w:p w:rsidR="00B6184B" w:rsidRPr="00D57285" w:rsidRDefault="00B6184B" w:rsidP="00796E02">
            <w:pPr>
              <w:shd w:val="clear" w:color="auto" w:fill="FFFFFF"/>
              <w:jc w:val="center"/>
            </w:pPr>
            <w:r w:rsidRPr="00D57285">
              <w:rPr>
                <w:sz w:val="22"/>
                <w:szCs w:val="22"/>
              </w:rPr>
              <w:t>13</w:t>
            </w:r>
          </w:p>
        </w:tc>
        <w:tc>
          <w:tcPr>
            <w:tcW w:w="323" w:type="pct"/>
            <w:tcBorders>
              <w:top w:val="single" w:sz="6" w:space="0" w:color="auto"/>
              <w:left w:val="single" w:sz="6" w:space="0" w:color="auto"/>
              <w:bottom w:val="single" w:sz="6" w:space="0" w:color="auto"/>
              <w:right w:val="single" w:sz="6" w:space="0" w:color="auto"/>
            </w:tcBorders>
          </w:tcPr>
          <w:p w:rsidR="00B6184B" w:rsidRPr="00D57285" w:rsidRDefault="00B6184B" w:rsidP="00796E02">
            <w:pPr>
              <w:shd w:val="clear" w:color="auto" w:fill="FFFFFF"/>
              <w:jc w:val="center"/>
            </w:pPr>
            <w:r w:rsidRPr="00D57285">
              <w:rPr>
                <w:sz w:val="22"/>
                <w:szCs w:val="22"/>
              </w:rPr>
              <w:t>13</w:t>
            </w:r>
          </w:p>
        </w:tc>
        <w:tc>
          <w:tcPr>
            <w:tcW w:w="323" w:type="pct"/>
            <w:tcBorders>
              <w:top w:val="single" w:sz="6" w:space="0" w:color="auto"/>
              <w:left w:val="single" w:sz="6" w:space="0" w:color="auto"/>
              <w:bottom w:val="single" w:sz="6" w:space="0" w:color="auto"/>
              <w:right w:val="single" w:sz="6" w:space="0" w:color="auto"/>
            </w:tcBorders>
          </w:tcPr>
          <w:p w:rsidR="00B6184B" w:rsidRPr="00D57285" w:rsidRDefault="00B6184B" w:rsidP="00796E02">
            <w:pPr>
              <w:shd w:val="clear" w:color="auto" w:fill="FFFFFF"/>
              <w:jc w:val="center"/>
            </w:pPr>
            <w:r w:rsidRPr="00D57285">
              <w:rPr>
                <w:sz w:val="22"/>
                <w:szCs w:val="22"/>
              </w:rPr>
              <w:t>13</w:t>
            </w:r>
          </w:p>
        </w:tc>
        <w:tc>
          <w:tcPr>
            <w:tcW w:w="323" w:type="pct"/>
            <w:tcBorders>
              <w:top w:val="single" w:sz="6" w:space="0" w:color="auto"/>
              <w:left w:val="single" w:sz="6" w:space="0" w:color="auto"/>
              <w:bottom w:val="single" w:sz="6" w:space="0" w:color="auto"/>
              <w:right w:val="single" w:sz="6" w:space="0" w:color="auto"/>
            </w:tcBorders>
          </w:tcPr>
          <w:p w:rsidR="00B6184B" w:rsidRPr="00D57285" w:rsidRDefault="00B6184B" w:rsidP="00796E02">
            <w:pPr>
              <w:shd w:val="clear" w:color="auto" w:fill="FFFFFF"/>
              <w:jc w:val="center"/>
            </w:pPr>
            <w:r w:rsidRPr="00D57285">
              <w:rPr>
                <w:sz w:val="22"/>
                <w:szCs w:val="22"/>
              </w:rPr>
              <w:t>13</w:t>
            </w:r>
          </w:p>
        </w:tc>
        <w:tc>
          <w:tcPr>
            <w:tcW w:w="323" w:type="pct"/>
            <w:tcBorders>
              <w:top w:val="single" w:sz="6" w:space="0" w:color="auto"/>
              <w:left w:val="single" w:sz="6" w:space="0" w:color="auto"/>
              <w:bottom w:val="single" w:sz="6" w:space="0" w:color="auto"/>
              <w:right w:val="single" w:sz="4" w:space="0" w:color="auto"/>
            </w:tcBorders>
          </w:tcPr>
          <w:p w:rsidR="00B6184B" w:rsidRPr="00D57285" w:rsidRDefault="00B6184B" w:rsidP="00796E02">
            <w:pPr>
              <w:shd w:val="clear" w:color="auto" w:fill="FFFFFF"/>
              <w:jc w:val="center"/>
            </w:pPr>
            <w:r w:rsidRPr="00D57285">
              <w:rPr>
                <w:sz w:val="22"/>
                <w:szCs w:val="22"/>
              </w:rPr>
              <w:t>13</w:t>
            </w:r>
          </w:p>
        </w:tc>
        <w:tc>
          <w:tcPr>
            <w:tcW w:w="323" w:type="pct"/>
            <w:tcBorders>
              <w:top w:val="single" w:sz="6" w:space="0" w:color="auto"/>
              <w:left w:val="single" w:sz="4" w:space="0" w:color="auto"/>
              <w:bottom w:val="single" w:sz="6" w:space="0" w:color="auto"/>
              <w:right w:val="single" w:sz="4" w:space="0" w:color="auto"/>
            </w:tcBorders>
          </w:tcPr>
          <w:p w:rsidR="00B6184B" w:rsidRPr="00D57285" w:rsidRDefault="00B6184B" w:rsidP="00796E02">
            <w:pPr>
              <w:shd w:val="clear" w:color="auto" w:fill="FFFFFF"/>
              <w:jc w:val="center"/>
            </w:pPr>
            <w:r w:rsidRPr="00D57285">
              <w:rPr>
                <w:sz w:val="22"/>
                <w:szCs w:val="22"/>
              </w:rPr>
              <w:t>13</w:t>
            </w:r>
          </w:p>
        </w:tc>
        <w:tc>
          <w:tcPr>
            <w:tcW w:w="323" w:type="pct"/>
            <w:tcBorders>
              <w:top w:val="single" w:sz="6" w:space="0" w:color="auto"/>
              <w:left w:val="single" w:sz="4" w:space="0" w:color="auto"/>
              <w:bottom w:val="single" w:sz="6" w:space="0" w:color="auto"/>
              <w:right w:val="single" w:sz="6" w:space="0" w:color="auto"/>
            </w:tcBorders>
          </w:tcPr>
          <w:p w:rsidR="00B6184B" w:rsidRPr="00D57285" w:rsidRDefault="00B6184B" w:rsidP="00796E02">
            <w:pPr>
              <w:shd w:val="clear" w:color="auto" w:fill="FFFFFF"/>
              <w:jc w:val="center"/>
            </w:pPr>
            <w:r w:rsidRPr="00D57285">
              <w:rPr>
                <w:sz w:val="22"/>
                <w:szCs w:val="22"/>
              </w:rPr>
              <w:t>14</w:t>
            </w:r>
          </w:p>
        </w:tc>
        <w:tc>
          <w:tcPr>
            <w:tcW w:w="562" w:type="pct"/>
            <w:tcBorders>
              <w:top w:val="single" w:sz="6" w:space="0" w:color="auto"/>
              <w:left w:val="single" w:sz="6" w:space="0" w:color="auto"/>
              <w:bottom w:val="single" w:sz="6" w:space="0" w:color="auto"/>
              <w:right w:val="single" w:sz="6" w:space="0" w:color="auto"/>
            </w:tcBorders>
          </w:tcPr>
          <w:p w:rsidR="00B6184B" w:rsidRPr="00D57285" w:rsidRDefault="00B6184B" w:rsidP="00796E02">
            <w:pPr>
              <w:shd w:val="clear" w:color="auto" w:fill="FFFFFF"/>
              <w:jc w:val="center"/>
            </w:pPr>
            <w:r w:rsidRPr="00D57285">
              <w:rPr>
                <w:sz w:val="22"/>
                <w:szCs w:val="22"/>
              </w:rPr>
              <w:t>Ежегодно</w:t>
            </w:r>
          </w:p>
        </w:tc>
        <w:tc>
          <w:tcPr>
            <w:tcW w:w="404" w:type="pct"/>
            <w:tcBorders>
              <w:top w:val="single" w:sz="6" w:space="0" w:color="auto"/>
              <w:left w:val="single" w:sz="6" w:space="0" w:color="auto"/>
              <w:bottom w:val="single" w:sz="6" w:space="0" w:color="auto"/>
              <w:right w:val="single" w:sz="6" w:space="0" w:color="auto"/>
            </w:tcBorders>
          </w:tcPr>
          <w:p w:rsidR="00B6184B" w:rsidRPr="00D57285" w:rsidRDefault="00B6184B" w:rsidP="00796E02">
            <w:pPr>
              <w:shd w:val="clear" w:color="auto" w:fill="FFFFFF"/>
              <w:jc w:val="center"/>
            </w:pPr>
            <w:r w:rsidRPr="00D57285">
              <w:rPr>
                <w:sz w:val="22"/>
                <w:szCs w:val="22"/>
              </w:rPr>
              <w:t>ведомственная статистика</w:t>
            </w:r>
          </w:p>
        </w:tc>
      </w:tr>
    </w:tbl>
    <w:p w:rsidR="00B6184B" w:rsidRPr="00D57285" w:rsidRDefault="00B6184B" w:rsidP="00B6184B">
      <w:pPr>
        <w:shd w:val="clear" w:color="auto" w:fill="FFFFFF"/>
        <w:jc w:val="right"/>
      </w:pPr>
    </w:p>
    <w:p w:rsidR="00B6184B" w:rsidRPr="00D57285" w:rsidRDefault="00B6184B" w:rsidP="00B6184B">
      <w:pPr>
        <w:shd w:val="clear" w:color="auto" w:fill="FFFFFF"/>
        <w:jc w:val="right"/>
      </w:pPr>
    </w:p>
    <w:p w:rsidR="00B6184B" w:rsidRPr="00D57285" w:rsidRDefault="00B6184B" w:rsidP="00B6184B">
      <w:pPr>
        <w:shd w:val="clear" w:color="auto" w:fill="FFFFFF"/>
        <w:jc w:val="center"/>
        <w:sectPr w:rsidR="00B6184B" w:rsidRPr="00D57285" w:rsidSect="00BD14F5">
          <w:pgSz w:w="16838" w:h="11906" w:orient="landscape"/>
          <w:pgMar w:top="1134" w:right="850" w:bottom="1134" w:left="1701" w:header="708" w:footer="708" w:gutter="0"/>
          <w:cols w:space="708"/>
          <w:docGrid w:linePitch="360"/>
        </w:sectPr>
      </w:pPr>
      <w:bookmarkStart w:id="12" w:name="Par11920"/>
      <w:bookmarkEnd w:id="12"/>
    </w:p>
    <w:p w:rsidR="00B6184B" w:rsidRPr="00D57285" w:rsidRDefault="00B6184B" w:rsidP="00B6184B">
      <w:pPr>
        <w:shd w:val="clear" w:color="auto" w:fill="FFFFFF"/>
        <w:tabs>
          <w:tab w:val="left" w:pos="284"/>
        </w:tabs>
        <w:ind w:left="142" w:right="-568"/>
        <w:jc w:val="center"/>
      </w:pPr>
      <w:r w:rsidRPr="00D57285">
        <w:lastRenderedPageBreak/>
        <w:t>III. Система мероприятий подпрограммы 3 и ее ресурсное обеспечение</w:t>
      </w:r>
    </w:p>
    <w:p w:rsidR="00B6184B" w:rsidRPr="00D57285" w:rsidRDefault="00B6184B" w:rsidP="00B6184B">
      <w:pPr>
        <w:shd w:val="clear" w:color="auto" w:fill="FFFFFF"/>
        <w:ind w:left="142" w:right="-568" w:firstLine="567"/>
      </w:pPr>
    </w:p>
    <w:p w:rsidR="004B4430" w:rsidRPr="00D57285" w:rsidRDefault="004B4430" w:rsidP="004B4430">
      <w:pPr>
        <w:ind w:left="567" w:right="-141" w:firstLine="567"/>
        <w:jc w:val="both"/>
      </w:pPr>
      <w:r w:rsidRPr="00D57285">
        <w:t>Ведомственные целевые программы отсутствуют.</w:t>
      </w:r>
    </w:p>
    <w:p w:rsidR="004B4430" w:rsidRPr="00D57285" w:rsidRDefault="004B4430" w:rsidP="004B4430">
      <w:pPr>
        <w:ind w:left="567" w:right="-141" w:firstLine="567"/>
        <w:jc w:val="both"/>
      </w:pPr>
      <w:r w:rsidRPr="00D57285">
        <w:t>В рамках подпрограммы 3 планируется реализация мероприятий по замене бензина природным газом при условии положительного экономического эффекта от выполнения данных мероприятий.</w:t>
      </w:r>
    </w:p>
    <w:p w:rsidR="004B4430" w:rsidRPr="00D57285" w:rsidRDefault="004B4430" w:rsidP="004B4430">
      <w:pPr>
        <w:ind w:left="567" w:right="-141" w:firstLine="567"/>
        <w:jc w:val="both"/>
      </w:pPr>
      <w:r w:rsidRPr="00D57285">
        <w:t>Перечень основных мероприятий подпрограммы 3 «Повышение энергетической эффективности в транспортном комплексе» и ресурсное обеспечение подпрограммы 3 представлены в таблице №2.</w:t>
      </w:r>
    </w:p>
    <w:p w:rsidR="00B6184B" w:rsidRPr="00D57285" w:rsidRDefault="00B6184B" w:rsidP="00B6184B">
      <w:pPr>
        <w:autoSpaceDE w:val="0"/>
        <w:autoSpaceDN w:val="0"/>
        <w:adjustRightInd w:val="0"/>
        <w:ind w:left="6237"/>
        <w:jc w:val="right"/>
        <w:rPr>
          <w:bCs/>
          <w:sz w:val="20"/>
          <w:szCs w:val="20"/>
        </w:rPr>
        <w:sectPr w:rsidR="00B6184B" w:rsidRPr="00D57285" w:rsidSect="00BD14F5">
          <w:headerReference w:type="even" r:id="rId24"/>
          <w:headerReference w:type="default" r:id="rId25"/>
          <w:pgSz w:w="11905" w:h="16838"/>
          <w:pgMar w:top="1134" w:right="850" w:bottom="1134" w:left="1276" w:header="142" w:footer="720" w:gutter="0"/>
          <w:cols w:space="720"/>
          <w:noEndnote/>
          <w:docGrid w:linePitch="326"/>
        </w:sectPr>
      </w:pPr>
    </w:p>
    <w:p w:rsidR="00B6184B" w:rsidRPr="00D57285" w:rsidRDefault="00B6184B" w:rsidP="00B6184B">
      <w:pPr>
        <w:widowControl w:val="0"/>
        <w:shd w:val="clear" w:color="auto" w:fill="FFFFFF"/>
        <w:autoSpaceDE w:val="0"/>
        <w:autoSpaceDN w:val="0"/>
        <w:adjustRightInd w:val="0"/>
        <w:jc w:val="center"/>
        <w:outlineLvl w:val="2"/>
      </w:pPr>
      <w:r w:rsidRPr="00D57285">
        <w:lastRenderedPageBreak/>
        <w:t>Перечень основных мероприятий и ресурсное обеспечение подпрограммы 3 Программы</w:t>
      </w:r>
    </w:p>
    <w:p w:rsidR="00B6184B" w:rsidRPr="00D57285" w:rsidRDefault="00B6184B" w:rsidP="00B6184B">
      <w:pPr>
        <w:widowControl w:val="0"/>
        <w:shd w:val="clear" w:color="auto" w:fill="FFFFFF"/>
        <w:autoSpaceDE w:val="0"/>
        <w:autoSpaceDN w:val="0"/>
        <w:adjustRightInd w:val="0"/>
        <w:ind w:right="-456"/>
        <w:jc w:val="center"/>
        <w:outlineLvl w:val="2"/>
      </w:pPr>
    </w:p>
    <w:p w:rsidR="00B6184B" w:rsidRPr="00D57285" w:rsidRDefault="00B6184B" w:rsidP="00B6184B">
      <w:pPr>
        <w:widowControl w:val="0"/>
        <w:shd w:val="clear" w:color="auto" w:fill="FFFFFF"/>
        <w:autoSpaceDE w:val="0"/>
        <w:autoSpaceDN w:val="0"/>
        <w:adjustRightInd w:val="0"/>
        <w:ind w:right="-456"/>
        <w:jc w:val="right"/>
        <w:outlineLvl w:val="2"/>
        <w:rPr>
          <w:sz w:val="20"/>
          <w:szCs w:val="20"/>
        </w:rPr>
      </w:pPr>
      <w:r w:rsidRPr="00D57285">
        <w:rPr>
          <w:sz w:val="20"/>
          <w:szCs w:val="20"/>
        </w:rPr>
        <w:t>Таблица № 2.</w:t>
      </w:r>
    </w:p>
    <w:tbl>
      <w:tblPr>
        <w:tblW w:w="14889" w:type="dxa"/>
        <w:tblInd w:w="-5" w:type="dxa"/>
        <w:shd w:val="clear" w:color="auto" w:fill="FFFFFF"/>
        <w:tblLayout w:type="fixed"/>
        <w:tblCellMar>
          <w:top w:w="75" w:type="dxa"/>
          <w:left w:w="0" w:type="dxa"/>
          <w:bottom w:w="75" w:type="dxa"/>
          <w:right w:w="0" w:type="dxa"/>
        </w:tblCellMar>
        <w:tblLook w:val="0000" w:firstRow="0" w:lastRow="0" w:firstColumn="0" w:lastColumn="0" w:noHBand="0" w:noVBand="0"/>
      </w:tblPr>
      <w:tblGrid>
        <w:gridCol w:w="2552"/>
        <w:gridCol w:w="249"/>
        <w:gridCol w:w="1026"/>
        <w:gridCol w:w="249"/>
        <w:gridCol w:w="1027"/>
        <w:gridCol w:w="249"/>
        <w:gridCol w:w="920"/>
        <w:gridCol w:w="107"/>
        <w:gridCol w:w="1063"/>
        <w:gridCol w:w="71"/>
        <w:gridCol w:w="992"/>
        <w:gridCol w:w="106"/>
        <w:gridCol w:w="1170"/>
        <w:gridCol w:w="249"/>
        <w:gridCol w:w="1027"/>
        <w:gridCol w:w="249"/>
        <w:gridCol w:w="2444"/>
        <w:gridCol w:w="1139"/>
      </w:tblGrid>
      <w:tr w:rsidR="00D57285" w:rsidRPr="00D57285" w:rsidTr="00C26CA3">
        <w:trPr>
          <w:trHeight w:val="78"/>
        </w:trPr>
        <w:tc>
          <w:tcPr>
            <w:tcW w:w="2801"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C26CA3">
            <w:pPr>
              <w:shd w:val="clear" w:color="auto" w:fill="FFFFFF"/>
              <w:jc w:val="center"/>
              <w:rPr>
                <w:sz w:val="20"/>
                <w:szCs w:val="20"/>
              </w:rPr>
            </w:pPr>
            <w:r w:rsidRPr="00D57285">
              <w:rPr>
                <w:sz w:val="20"/>
                <w:szCs w:val="20"/>
              </w:rPr>
              <w:t>Наименование подпрограммы, задачи подпрограммы, основного мероприятия</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C26CA3">
            <w:pPr>
              <w:shd w:val="clear" w:color="auto" w:fill="FFFFFF"/>
              <w:jc w:val="center"/>
              <w:rPr>
                <w:sz w:val="20"/>
                <w:szCs w:val="20"/>
              </w:rPr>
            </w:pPr>
            <w:r w:rsidRPr="00D57285">
              <w:rPr>
                <w:sz w:val="20"/>
                <w:szCs w:val="20"/>
              </w:rPr>
              <w:t>Срок реализации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C26CA3">
            <w:pPr>
              <w:shd w:val="clear" w:color="auto" w:fill="FFFFFF"/>
              <w:jc w:val="center"/>
              <w:rPr>
                <w:sz w:val="20"/>
                <w:szCs w:val="20"/>
              </w:rPr>
            </w:pPr>
            <w:r w:rsidRPr="00D57285">
              <w:rPr>
                <w:sz w:val="20"/>
                <w:szCs w:val="20"/>
              </w:rPr>
              <w:t>Объем финансирования</w:t>
            </w:r>
          </w:p>
          <w:p w:rsidR="00C26CA3" w:rsidRPr="00D57285" w:rsidRDefault="00C26CA3" w:rsidP="00C26CA3">
            <w:pPr>
              <w:shd w:val="clear" w:color="auto" w:fill="FFFFFF"/>
              <w:jc w:val="center"/>
              <w:rPr>
                <w:sz w:val="20"/>
                <w:szCs w:val="20"/>
              </w:rPr>
            </w:pPr>
            <w:r w:rsidRPr="00D57285">
              <w:rPr>
                <w:sz w:val="20"/>
                <w:szCs w:val="20"/>
              </w:rPr>
              <w:t>(тыс. рублей)</w:t>
            </w:r>
          </w:p>
        </w:tc>
        <w:tc>
          <w:tcPr>
            <w:tcW w:w="4678"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C26CA3">
            <w:pPr>
              <w:shd w:val="clear" w:color="auto" w:fill="FFFFFF"/>
              <w:jc w:val="center"/>
              <w:rPr>
                <w:sz w:val="20"/>
                <w:szCs w:val="20"/>
              </w:rPr>
            </w:pPr>
            <w:r w:rsidRPr="00D57285">
              <w:rPr>
                <w:sz w:val="20"/>
                <w:szCs w:val="20"/>
              </w:rPr>
              <w:t>В том числе за счет средств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C26CA3">
            <w:pPr>
              <w:shd w:val="clear" w:color="auto" w:fill="FFFFFF"/>
              <w:jc w:val="center"/>
              <w:rPr>
                <w:sz w:val="20"/>
                <w:szCs w:val="20"/>
              </w:rPr>
            </w:pPr>
            <w:r w:rsidRPr="00D57285">
              <w:rPr>
                <w:sz w:val="20"/>
                <w:szCs w:val="20"/>
              </w:rPr>
              <w:t>Участник/</w:t>
            </w:r>
          </w:p>
          <w:p w:rsidR="00C26CA3" w:rsidRPr="00D57285" w:rsidRDefault="00C26CA3" w:rsidP="00C26CA3">
            <w:pPr>
              <w:shd w:val="clear" w:color="auto" w:fill="FFFFFF"/>
              <w:jc w:val="center"/>
              <w:rPr>
                <w:sz w:val="20"/>
                <w:szCs w:val="20"/>
              </w:rPr>
            </w:pPr>
            <w:r w:rsidRPr="00D57285">
              <w:rPr>
                <w:sz w:val="20"/>
                <w:szCs w:val="20"/>
              </w:rPr>
              <w:t>участник мероприятия</w:t>
            </w:r>
          </w:p>
        </w:tc>
        <w:tc>
          <w:tcPr>
            <w:tcW w:w="3583"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C26CA3">
            <w:pPr>
              <w:shd w:val="clear" w:color="auto" w:fill="FFFFFF"/>
              <w:jc w:val="center"/>
              <w:rPr>
                <w:sz w:val="20"/>
                <w:szCs w:val="20"/>
              </w:rPr>
            </w:pPr>
            <w:r w:rsidRPr="00D57285">
              <w:rPr>
                <w:sz w:val="20"/>
                <w:szCs w:val="20"/>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D57285" w:rsidRPr="00D57285" w:rsidTr="00C26CA3">
        <w:tblPrEx>
          <w:jc w:val="center"/>
          <w:tblInd w:w="0" w:type="dxa"/>
        </w:tblPrEx>
        <w:trPr>
          <w:trHeight w:val="523"/>
          <w:jc w:val="center"/>
        </w:trPr>
        <w:tc>
          <w:tcPr>
            <w:tcW w:w="2552" w:type="dxa"/>
            <w:vMerge w:val="restart"/>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rPr>
                <w:sz w:val="20"/>
                <w:szCs w:val="20"/>
              </w:rPr>
            </w:pP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rPr>
                <w:sz w:val="20"/>
                <w:szCs w:val="20"/>
              </w:rPr>
            </w:pPr>
          </w:p>
        </w:tc>
        <w:tc>
          <w:tcPr>
            <w:tcW w:w="1169"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rPr>
                <w:sz w:val="20"/>
                <w:szCs w:val="20"/>
              </w:rPr>
            </w:pPr>
            <w:r w:rsidRPr="00D57285">
              <w:rPr>
                <w:sz w:val="20"/>
                <w:szCs w:val="20"/>
              </w:rPr>
              <w:t>федерального бюджета (по согласованию)</w:t>
            </w:r>
          </w:p>
        </w:tc>
        <w:tc>
          <w:tcPr>
            <w:tcW w:w="1170"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rPr>
                <w:sz w:val="20"/>
                <w:szCs w:val="20"/>
              </w:rPr>
            </w:pPr>
            <w:r w:rsidRPr="00D57285">
              <w:rPr>
                <w:sz w:val="20"/>
                <w:szCs w:val="20"/>
              </w:rPr>
              <w:t>областного бюджета (по согласованию)</w:t>
            </w:r>
          </w:p>
        </w:tc>
        <w:tc>
          <w:tcPr>
            <w:tcW w:w="1169" w:type="dxa"/>
            <w:gridSpan w:val="3"/>
            <w:vMerge w:val="restart"/>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rPr>
                <w:sz w:val="20"/>
                <w:szCs w:val="20"/>
              </w:rPr>
            </w:pPr>
            <w:r w:rsidRPr="00D57285">
              <w:rPr>
                <w:sz w:val="20"/>
                <w:szCs w:val="20"/>
              </w:rPr>
              <w:t>местного бюджета</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rPr>
                <w:sz w:val="20"/>
                <w:szCs w:val="20"/>
              </w:rPr>
            </w:pPr>
            <w:r w:rsidRPr="00D57285">
              <w:rPr>
                <w:sz w:val="20"/>
                <w:szCs w:val="20"/>
              </w:rPr>
              <w:t>внебюджетных источников (по согласованию)</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rPr>
                <w:sz w:val="20"/>
                <w:szCs w:val="20"/>
              </w:rPr>
            </w:pP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rPr>
                <w:sz w:val="20"/>
                <w:szCs w:val="20"/>
              </w:rPr>
            </w:pPr>
          </w:p>
        </w:tc>
      </w:tr>
      <w:tr w:rsidR="00D57285" w:rsidRPr="00D57285" w:rsidTr="00C26CA3">
        <w:tblPrEx>
          <w:jc w:val="center"/>
          <w:tblInd w:w="0" w:type="dxa"/>
        </w:tblPrEx>
        <w:trPr>
          <w:trHeight w:val="688"/>
          <w:jc w:val="center"/>
        </w:trPr>
        <w:tc>
          <w:tcPr>
            <w:tcW w:w="2552"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rPr>
                <w:sz w:val="20"/>
                <w:szCs w:val="20"/>
              </w:rPr>
            </w:pP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rPr>
                <w:sz w:val="20"/>
                <w:szCs w:val="20"/>
              </w:rPr>
            </w:pPr>
          </w:p>
        </w:tc>
        <w:tc>
          <w:tcPr>
            <w:tcW w:w="1169" w:type="dxa"/>
            <w:gridSpan w:val="2"/>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rPr>
                <w:sz w:val="20"/>
                <w:szCs w:val="20"/>
              </w:rPr>
            </w:pPr>
          </w:p>
        </w:tc>
        <w:tc>
          <w:tcPr>
            <w:tcW w:w="1170" w:type="dxa"/>
            <w:gridSpan w:val="2"/>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rPr>
                <w:sz w:val="20"/>
                <w:szCs w:val="20"/>
              </w:rPr>
            </w:pPr>
          </w:p>
        </w:tc>
        <w:tc>
          <w:tcPr>
            <w:tcW w:w="1169" w:type="dxa"/>
            <w:gridSpan w:val="3"/>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rPr>
                <w:sz w:val="20"/>
                <w:szCs w:val="20"/>
              </w:rPr>
            </w:pPr>
          </w:p>
        </w:tc>
        <w:tc>
          <w:tcPr>
            <w:tcW w:w="1170"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rPr>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rPr>
                <w:sz w:val="20"/>
                <w:szCs w:val="20"/>
              </w:rPr>
            </w:pPr>
            <w:r w:rsidRPr="00D57285">
              <w:rPr>
                <w:sz w:val="20"/>
                <w:szCs w:val="20"/>
              </w:rPr>
              <w:t>наименование и 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rPr>
                <w:sz w:val="20"/>
                <w:szCs w:val="20"/>
              </w:rPr>
            </w:pPr>
            <w:r w:rsidRPr="00D57285">
              <w:rPr>
                <w:sz w:val="20"/>
                <w:szCs w:val="20"/>
              </w:rPr>
              <w:t>значения по годам реализации</w:t>
            </w:r>
          </w:p>
        </w:tc>
      </w:tr>
      <w:tr w:rsidR="00D57285" w:rsidRPr="00D57285" w:rsidTr="00C26CA3">
        <w:tblPrEx>
          <w:jc w:val="center"/>
          <w:tblInd w:w="0" w:type="dxa"/>
        </w:tblPrEx>
        <w:trPr>
          <w:trHeight w:val="234"/>
          <w:jc w:val="center"/>
        </w:trPr>
        <w:tc>
          <w:tcPr>
            <w:tcW w:w="255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rPr>
                <w:sz w:val="20"/>
                <w:szCs w:val="20"/>
                <w:lang w:val="en-US"/>
              </w:rPr>
            </w:pPr>
            <w:r w:rsidRPr="00D57285">
              <w:rPr>
                <w:sz w:val="20"/>
                <w:szCs w:val="20"/>
                <w:lang w:val="en-US"/>
              </w:rPr>
              <w:t>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rPr>
                <w:sz w:val="20"/>
                <w:szCs w:val="20"/>
                <w:lang w:val="en-US"/>
              </w:rPr>
            </w:pPr>
            <w:r w:rsidRPr="00D57285">
              <w:rPr>
                <w:sz w:val="20"/>
                <w:szCs w:val="20"/>
                <w:lang w:val="en-US"/>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rPr>
                <w:sz w:val="20"/>
                <w:szCs w:val="20"/>
                <w:lang w:val="en-US"/>
              </w:rPr>
            </w:pPr>
            <w:r w:rsidRPr="00D57285">
              <w:rPr>
                <w:sz w:val="20"/>
                <w:szCs w:val="20"/>
                <w:lang w:val="en-US"/>
              </w:rPr>
              <w:t>3</w:t>
            </w:r>
          </w:p>
        </w:tc>
        <w:tc>
          <w:tcPr>
            <w:tcW w:w="1169"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rPr>
                <w:sz w:val="20"/>
                <w:szCs w:val="20"/>
                <w:lang w:val="en-US"/>
              </w:rPr>
            </w:pPr>
            <w:r w:rsidRPr="00D57285">
              <w:rPr>
                <w:sz w:val="20"/>
                <w:szCs w:val="20"/>
                <w:lang w:val="en-US"/>
              </w:rPr>
              <w:t>4</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rPr>
                <w:sz w:val="20"/>
                <w:szCs w:val="20"/>
                <w:lang w:val="en-US"/>
              </w:rPr>
            </w:pPr>
            <w:r w:rsidRPr="00D57285">
              <w:rPr>
                <w:sz w:val="20"/>
                <w:szCs w:val="20"/>
                <w:lang w:val="en-US"/>
              </w:rPr>
              <w:t>5</w:t>
            </w:r>
          </w:p>
        </w:tc>
        <w:tc>
          <w:tcPr>
            <w:tcW w:w="1169"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rPr>
                <w:sz w:val="20"/>
                <w:szCs w:val="20"/>
                <w:lang w:val="en-US"/>
              </w:rPr>
            </w:pPr>
            <w:r w:rsidRPr="00D57285">
              <w:rPr>
                <w:sz w:val="20"/>
                <w:szCs w:val="20"/>
                <w:lang w:val="en-US"/>
              </w:rPr>
              <w:t>6</w:t>
            </w:r>
          </w:p>
        </w:tc>
        <w:tc>
          <w:tcPr>
            <w:tcW w:w="1170"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rPr>
                <w:sz w:val="20"/>
                <w:szCs w:val="20"/>
                <w:lang w:val="en-US"/>
              </w:rPr>
            </w:pPr>
            <w:r w:rsidRPr="00D57285">
              <w:rPr>
                <w:sz w:val="20"/>
                <w:szCs w:val="20"/>
                <w:lang w:val="en-US"/>
              </w:rPr>
              <w:t>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rPr>
                <w:sz w:val="20"/>
                <w:szCs w:val="20"/>
                <w:lang w:val="en-US"/>
              </w:rPr>
            </w:pPr>
            <w:r w:rsidRPr="00D57285">
              <w:rPr>
                <w:sz w:val="20"/>
                <w:szCs w:val="20"/>
                <w:lang w:val="en-US"/>
              </w:rPr>
              <w:t>8</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rPr>
                <w:sz w:val="20"/>
                <w:szCs w:val="20"/>
                <w:lang w:val="en-US"/>
              </w:rPr>
            </w:pPr>
            <w:r w:rsidRPr="00D57285">
              <w:rPr>
                <w:sz w:val="20"/>
                <w:szCs w:val="20"/>
                <w:lang w:val="en-US"/>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rPr>
                <w:sz w:val="20"/>
                <w:szCs w:val="20"/>
                <w:lang w:val="en-US"/>
              </w:rPr>
            </w:pPr>
            <w:r w:rsidRPr="00D57285">
              <w:rPr>
                <w:sz w:val="20"/>
                <w:szCs w:val="20"/>
              </w:rPr>
              <w:t>1</w:t>
            </w:r>
            <w:r w:rsidRPr="00D57285">
              <w:rPr>
                <w:sz w:val="20"/>
                <w:szCs w:val="20"/>
                <w:lang w:val="en-US"/>
              </w:rPr>
              <w:t>0</w:t>
            </w:r>
          </w:p>
        </w:tc>
      </w:tr>
      <w:tr w:rsidR="00D57285" w:rsidRPr="00D57285" w:rsidTr="00C26CA3">
        <w:tblPrEx>
          <w:jc w:val="center"/>
          <w:tblInd w:w="0" w:type="dxa"/>
        </w:tblPrEx>
        <w:trPr>
          <w:trHeight w:val="253"/>
          <w:jc w:val="center"/>
        </w:trPr>
        <w:tc>
          <w:tcPr>
            <w:tcW w:w="14884" w:type="dxa"/>
            <w:gridSpan w:val="1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C26CA3" w:rsidRPr="00D57285" w:rsidRDefault="00C26CA3" w:rsidP="00FE1C77">
            <w:pPr>
              <w:widowControl w:val="0"/>
              <w:autoSpaceDE w:val="0"/>
              <w:autoSpaceDN w:val="0"/>
              <w:adjustRightInd w:val="0"/>
            </w:pPr>
            <w:r w:rsidRPr="00D57285">
              <w:t>Подпрограмма 3 «Повышение энергетической эффективности в транспортном комплексе»</w:t>
            </w:r>
          </w:p>
        </w:tc>
      </w:tr>
      <w:tr w:rsidR="00D57285" w:rsidRPr="00D57285" w:rsidTr="00C26CA3">
        <w:tblPrEx>
          <w:jc w:val="center"/>
          <w:tblInd w:w="0" w:type="dxa"/>
        </w:tblPrEx>
        <w:trPr>
          <w:jc w:val="center"/>
        </w:trPr>
        <w:tc>
          <w:tcPr>
            <w:tcW w:w="14884" w:type="dxa"/>
            <w:gridSpan w:val="1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C26CA3" w:rsidRPr="00D57285" w:rsidRDefault="00C26CA3" w:rsidP="00FE1C77">
            <w:r w:rsidRPr="00D57285">
              <w:t>Задача 1. Повышение энергетической эффективности транспортных средств муниципальной принадлежности</w:t>
            </w:r>
          </w:p>
        </w:tc>
      </w:tr>
      <w:tr w:rsidR="00D57285" w:rsidRPr="00D57285" w:rsidTr="00C26CA3">
        <w:tblPrEx>
          <w:jc w:val="center"/>
          <w:tblInd w:w="0" w:type="dxa"/>
        </w:tblPrEx>
        <w:trPr>
          <w:trHeight w:val="239"/>
          <w:jc w:val="center"/>
        </w:trPr>
        <w:tc>
          <w:tcPr>
            <w:tcW w:w="2552" w:type="dxa"/>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Основное мероприятие:</w:t>
            </w:r>
          </w:p>
          <w:p w:rsidR="00C26CA3" w:rsidRPr="00D57285" w:rsidRDefault="00C26CA3" w:rsidP="00FE1C77">
            <w:pPr>
              <w:jc w:val="center"/>
            </w:pPr>
            <w:r w:rsidRPr="00D57285">
              <w:t>Повышение числа высокоэкономичных транспортных средств муниципальной принадлежности</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всего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2"/>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АКР / МУП Каргасокское АТП</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Х</w:t>
            </w:r>
          </w:p>
        </w:tc>
      </w:tr>
      <w:tr w:rsidR="00D57285" w:rsidRPr="00D57285" w:rsidTr="00C26CA3">
        <w:tblPrEx>
          <w:jc w:val="center"/>
          <w:tblInd w:w="0" w:type="dxa"/>
        </w:tblPrEx>
        <w:trPr>
          <w:trHeight w:val="275"/>
          <w:jc w:val="center"/>
        </w:trPr>
        <w:tc>
          <w:tcPr>
            <w:tcW w:w="2552" w:type="dxa"/>
            <w:vMerge/>
            <w:tcBorders>
              <w:left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2016 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2"/>
            <w:vMerge/>
            <w:tcBorders>
              <w:left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p>
        </w:tc>
        <w:tc>
          <w:tcPr>
            <w:tcW w:w="2693" w:type="dxa"/>
            <w:gridSpan w:val="2"/>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Количество муниципальных транспортных средств, использующих в качестве моторного топлива газовые смеси, сжиженный газ, ед.</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13</w:t>
            </w:r>
          </w:p>
        </w:tc>
      </w:tr>
      <w:tr w:rsidR="00D57285" w:rsidRPr="00D57285" w:rsidTr="00C26CA3">
        <w:tblPrEx>
          <w:jc w:val="center"/>
          <w:tblInd w:w="0" w:type="dxa"/>
        </w:tblPrEx>
        <w:trPr>
          <w:trHeight w:val="238"/>
          <w:jc w:val="center"/>
        </w:trPr>
        <w:tc>
          <w:tcPr>
            <w:tcW w:w="2552" w:type="dxa"/>
            <w:vMerge/>
            <w:tcBorders>
              <w:left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2017 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2"/>
            <w:vMerge/>
            <w:tcBorders>
              <w:left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p>
        </w:tc>
        <w:tc>
          <w:tcPr>
            <w:tcW w:w="2693" w:type="dxa"/>
            <w:gridSpan w:val="2"/>
            <w:vMerge/>
            <w:tcBorders>
              <w:left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13</w:t>
            </w:r>
          </w:p>
        </w:tc>
      </w:tr>
      <w:tr w:rsidR="00D57285" w:rsidRPr="00D57285" w:rsidTr="00C26CA3">
        <w:tblPrEx>
          <w:jc w:val="center"/>
          <w:tblInd w:w="0" w:type="dxa"/>
        </w:tblPrEx>
        <w:trPr>
          <w:trHeight w:val="174"/>
          <w:jc w:val="center"/>
        </w:trPr>
        <w:tc>
          <w:tcPr>
            <w:tcW w:w="2552" w:type="dxa"/>
            <w:vMerge/>
            <w:tcBorders>
              <w:left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2018 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2"/>
            <w:vMerge/>
            <w:tcBorders>
              <w:left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p>
        </w:tc>
        <w:tc>
          <w:tcPr>
            <w:tcW w:w="2693" w:type="dxa"/>
            <w:gridSpan w:val="2"/>
            <w:vMerge/>
            <w:tcBorders>
              <w:left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13</w:t>
            </w:r>
          </w:p>
        </w:tc>
      </w:tr>
      <w:tr w:rsidR="00D57285" w:rsidRPr="00D57285" w:rsidTr="00C26CA3">
        <w:tblPrEx>
          <w:jc w:val="center"/>
          <w:tblInd w:w="0" w:type="dxa"/>
        </w:tblPrEx>
        <w:trPr>
          <w:trHeight w:val="251"/>
          <w:jc w:val="center"/>
        </w:trPr>
        <w:tc>
          <w:tcPr>
            <w:tcW w:w="2552" w:type="dxa"/>
            <w:vMerge/>
            <w:tcBorders>
              <w:left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2019 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2"/>
            <w:vMerge/>
            <w:tcBorders>
              <w:left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p>
        </w:tc>
        <w:tc>
          <w:tcPr>
            <w:tcW w:w="2693" w:type="dxa"/>
            <w:gridSpan w:val="2"/>
            <w:vMerge/>
            <w:tcBorders>
              <w:left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13</w:t>
            </w:r>
          </w:p>
        </w:tc>
      </w:tr>
      <w:tr w:rsidR="00D57285" w:rsidRPr="00D57285" w:rsidTr="00C26CA3">
        <w:tblPrEx>
          <w:jc w:val="center"/>
          <w:tblInd w:w="0" w:type="dxa"/>
        </w:tblPrEx>
        <w:trPr>
          <w:trHeight w:val="220"/>
          <w:jc w:val="center"/>
        </w:trPr>
        <w:tc>
          <w:tcPr>
            <w:tcW w:w="2552" w:type="dxa"/>
            <w:vMerge/>
            <w:tcBorders>
              <w:left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2020 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2"/>
            <w:vMerge/>
            <w:tcBorders>
              <w:left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tc>
        <w:tc>
          <w:tcPr>
            <w:tcW w:w="2693" w:type="dxa"/>
            <w:gridSpan w:val="2"/>
            <w:vMerge/>
            <w:tcBorders>
              <w:left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tc>
        <w:tc>
          <w:tcPr>
            <w:tcW w:w="113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13</w:t>
            </w:r>
          </w:p>
        </w:tc>
      </w:tr>
      <w:tr w:rsidR="00D57285" w:rsidRPr="00D57285" w:rsidTr="00C26CA3">
        <w:tblPrEx>
          <w:jc w:val="center"/>
          <w:tblInd w:w="0" w:type="dxa"/>
        </w:tblPrEx>
        <w:trPr>
          <w:trHeight w:val="242"/>
          <w:jc w:val="center"/>
        </w:trPr>
        <w:tc>
          <w:tcPr>
            <w:tcW w:w="2552" w:type="dxa"/>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2021 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2"/>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tc>
        <w:tc>
          <w:tcPr>
            <w:tcW w:w="2693" w:type="dxa"/>
            <w:gridSpan w:val="2"/>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14</w:t>
            </w:r>
          </w:p>
        </w:tc>
      </w:tr>
      <w:tr w:rsidR="00D57285" w:rsidRPr="00D57285" w:rsidTr="00C26CA3">
        <w:tblPrEx>
          <w:jc w:val="center"/>
          <w:tblInd w:w="0" w:type="dxa"/>
        </w:tblPrEx>
        <w:trPr>
          <w:trHeight w:val="280"/>
          <w:jc w:val="center"/>
        </w:trPr>
        <w:tc>
          <w:tcPr>
            <w:tcW w:w="2552" w:type="dxa"/>
            <w:vMerge w:val="restart"/>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Мероприятие 1:</w:t>
            </w:r>
          </w:p>
          <w:p w:rsidR="00C26CA3" w:rsidRPr="00D57285" w:rsidRDefault="00C26CA3" w:rsidP="00FE1C77">
            <w:pPr>
              <w:jc w:val="center"/>
            </w:pPr>
            <w:r w:rsidRPr="00D57285">
              <w:lastRenderedPageBreak/>
              <w:t>Замещение бензина, используемого муниципальными транспортными средствами  в качестве моторного топлива, природным газом, газовыми смесями, сжиженным углеводородным газом</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lastRenderedPageBreak/>
              <w:t>всего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 xml:space="preserve">АКР / МУП </w:t>
            </w:r>
            <w:r w:rsidRPr="00D57285">
              <w:lastRenderedPageBreak/>
              <w:t>Каргасокское АТП</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lastRenderedPageBreak/>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Х</w:t>
            </w:r>
          </w:p>
        </w:tc>
      </w:tr>
      <w:tr w:rsidR="00D57285" w:rsidRPr="00D57285" w:rsidTr="00C26CA3">
        <w:tblPrEx>
          <w:jc w:val="center"/>
          <w:tblInd w:w="0" w:type="dxa"/>
        </w:tblPrEx>
        <w:trPr>
          <w:trHeight w:val="280"/>
          <w:jc w:val="center"/>
        </w:trPr>
        <w:tc>
          <w:tcPr>
            <w:tcW w:w="2552"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2016 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Количество муниципальных транспортных средств, в отношении которых проведены мероприятия по энергосбережению и повышению энергетической эффективности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r>
      <w:tr w:rsidR="00D57285" w:rsidRPr="00D57285" w:rsidTr="00C26CA3">
        <w:tblPrEx>
          <w:jc w:val="center"/>
          <w:tblInd w:w="0" w:type="dxa"/>
        </w:tblPrEx>
        <w:trPr>
          <w:trHeight w:val="280"/>
          <w:jc w:val="center"/>
        </w:trPr>
        <w:tc>
          <w:tcPr>
            <w:tcW w:w="2552"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2017 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r>
      <w:tr w:rsidR="00D57285" w:rsidRPr="00D57285" w:rsidTr="00C26CA3">
        <w:tblPrEx>
          <w:jc w:val="center"/>
          <w:tblInd w:w="0" w:type="dxa"/>
        </w:tblPrEx>
        <w:trPr>
          <w:trHeight w:val="280"/>
          <w:jc w:val="center"/>
        </w:trPr>
        <w:tc>
          <w:tcPr>
            <w:tcW w:w="2552"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2018 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r>
      <w:tr w:rsidR="00D57285" w:rsidRPr="00D57285" w:rsidTr="00C26CA3">
        <w:tblPrEx>
          <w:jc w:val="center"/>
          <w:tblInd w:w="0" w:type="dxa"/>
        </w:tblPrEx>
        <w:trPr>
          <w:trHeight w:val="280"/>
          <w:jc w:val="center"/>
        </w:trPr>
        <w:tc>
          <w:tcPr>
            <w:tcW w:w="2552"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2019 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r>
      <w:tr w:rsidR="00D57285" w:rsidRPr="00D57285" w:rsidTr="00C26CA3">
        <w:tblPrEx>
          <w:jc w:val="center"/>
          <w:tblInd w:w="0" w:type="dxa"/>
        </w:tblPrEx>
        <w:trPr>
          <w:trHeight w:val="280"/>
          <w:jc w:val="center"/>
        </w:trPr>
        <w:tc>
          <w:tcPr>
            <w:tcW w:w="2552"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2020 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r>
      <w:tr w:rsidR="00D57285" w:rsidRPr="00D57285" w:rsidTr="00C26CA3">
        <w:tblPrEx>
          <w:jc w:val="center"/>
          <w:tblInd w:w="0" w:type="dxa"/>
        </w:tblPrEx>
        <w:trPr>
          <w:trHeight w:val="280"/>
          <w:jc w:val="center"/>
        </w:trPr>
        <w:tc>
          <w:tcPr>
            <w:tcW w:w="2552"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2021 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1</w:t>
            </w:r>
          </w:p>
        </w:tc>
      </w:tr>
      <w:tr w:rsidR="00D57285" w:rsidRPr="00D57285" w:rsidTr="00C26CA3">
        <w:tblPrEx>
          <w:jc w:val="center"/>
          <w:tblInd w:w="0" w:type="dxa"/>
        </w:tblPrEx>
        <w:trPr>
          <w:jc w:val="center"/>
        </w:trPr>
        <w:tc>
          <w:tcPr>
            <w:tcW w:w="2552" w:type="dxa"/>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Итого по подпрограмме 3 «Повышение энергетической эффективности в транспортном комплексе»</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всего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2"/>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АКР / МУП Каргасокское АТП</w:t>
            </w: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Х</w:t>
            </w:r>
          </w:p>
        </w:tc>
      </w:tr>
      <w:tr w:rsidR="00D57285" w:rsidRPr="00D57285" w:rsidTr="00C26CA3">
        <w:tblPrEx>
          <w:jc w:val="center"/>
          <w:tblInd w:w="0" w:type="dxa"/>
        </w:tblPrEx>
        <w:trPr>
          <w:jc w:val="center"/>
        </w:trPr>
        <w:tc>
          <w:tcPr>
            <w:tcW w:w="2552" w:type="dxa"/>
            <w:vMerge/>
            <w:tcBorders>
              <w:left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2016 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2"/>
            <w:vMerge/>
            <w:tcBorders>
              <w:left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Х</w:t>
            </w:r>
          </w:p>
        </w:tc>
      </w:tr>
      <w:tr w:rsidR="00D57285" w:rsidRPr="00D57285" w:rsidTr="00C26CA3">
        <w:tblPrEx>
          <w:jc w:val="center"/>
          <w:tblInd w:w="0" w:type="dxa"/>
        </w:tblPrEx>
        <w:trPr>
          <w:jc w:val="center"/>
        </w:trPr>
        <w:tc>
          <w:tcPr>
            <w:tcW w:w="2552" w:type="dxa"/>
            <w:vMerge/>
            <w:tcBorders>
              <w:left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2017 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2"/>
            <w:vMerge/>
            <w:tcBorders>
              <w:left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Х</w:t>
            </w:r>
          </w:p>
        </w:tc>
      </w:tr>
      <w:tr w:rsidR="00D57285" w:rsidRPr="00D57285" w:rsidTr="00C26CA3">
        <w:tblPrEx>
          <w:jc w:val="center"/>
          <w:tblInd w:w="0" w:type="dxa"/>
        </w:tblPrEx>
        <w:trPr>
          <w:jc w:val="center"/>
        </w:trPr>
        <w:tc>
          <w:tcPr>
            <w:tcW w:w="2552" w:type="dxa"/>
            <w:vMerge/>
            <w:tcBorders>
              <w:left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2018 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2"/>
            <w:vMerge/>
            <w:tcBorders>
              <w:left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Х</w:t>
            </w:r>
          </w:p>
        </w:tc>
      </w:tr>
      <w:tr w:rsidR="00D57285" w:rsidRPr="00D57285" w:rsidTr="00C26CA3">
        <w:tblPrEx>
          <w:jc w:val="center"/>
          <w:tblInd w:w="0" w:type="dxa"/>
        </w:tblPrEx>
        <w:trPr>
          <w:jc w:val="center"/>
        </w:trPr>
        <w:tc>
          <w:tcPr>
            <w:tcW w:w="2552" w:type="dxa"/>
            <w:vMerge/>
            <w:tcBorders>
              <w:left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2019 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2"/>
            <w:vMerge/>
            <w:tcBorders>
              <w:left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Х</w:t>
            </w:r>
          </w:p>
        </w:tc>
      </w:tr>
      <w:tr w:rsidR="00D57285" w:rsidRPr="00D57285" w:rsidTr="00C26CA3">
        <w:tblPrEx>
          <w:jc w:val="center"/>
          <w:tblInd w:w="0" w:type="dxa"/>
        </w:tblPrEx>
        <w:trPr>
          <w:jc w:val="center"/>
        </w:trPr>
        <w:tc>
          <w:tcPr>
            <w:tcW w:w="2552" w:type="dxa"/>
            <w:vMerge/>
            <w:tcBorders>
              <w:left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2020 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2"/>
            <w:vMerge/>
            <w:tcBorders>
              <w:left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Х</w:t>
            </w:r>
          </w:p>
        </w:tc>
      </w:tr>
      <w:tr w:rsidR="00D57285" w:rsidRPr="00D57285" w:rsidTr="00C26CA3">
        <w:tblPrEx>
          <w:jc w:val="center"/>
          <w:tblInd w:w="0" w:type="dxa"/>
        </w:tblPrEx>
        <w:trPr>
          <w:jc w:val="center"/>
        </w:trPr>
        <w:tc>
          <w:tcPr>
            <w:tcW w:w="2552" w:type="dxa"/>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2021 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0</w:t>
            </w:r>
          </w:p>
        </w:tc>
        <w:tc>
          <w:tcPr>
            <w:tcW w:w="1276" w:type="dxa"/>
            <w:gridSpan w:val="2"/>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26CA3" w:rsidRPr="00D57285" w:rsidRDefault="00C26CA3" w:rsidP="00FE1C77">
            <w:pPr>
              <w:jc w:val="center"/>
            </w:pPr>
            <w:r w:rsidRPr="00D57285">
              <w:t>Х</w:t>
            </w:r>
          </w:p>
        </w:tc>
      </w:tr>
    </w:tbl>
    <w:p w:rsidR="00B6184B" w:rsidRPr="00D57285" w:rsidRDefault="00B6184B" w:rsidP="00B6184B">
      <w:pPr>
        <w:shd w:val="clear" w:color="auto" w:fill="FFFFFF"/>
        <w:jc w:val="right"/>
        <w:sectPr w:rsidR="00B6184B" w:rsidRPr="00D57285" w:rsidSect="00BD14F5">
          <w:pgSz w:w="16838" w:h="11906" w:orient="landscape"/>
          <w:pgMar w:top="1134" w:right="850" w:bottom="1134" w:left="1701" w:header="708" w:footer="708" w:gutter="0"/>
          <w:cols w:space="708"/>
          <w:docGrid w:linePitch="360"/>
        </w:sectPr>
      </w:pPr>
    </w:p>
    <w:p w:rsidR="009270B8" w:rsidRPr="00D57285" w:rsidRDefault="009270B8" w:rsidP="004658EF">
      <w:pPr>
        <w:shd w:val="clear" w:color="auto" w:fill="FFFFFF"/>
        <w:ind w:left="6096"/>
        <w:jc w:val="both"/>
        <w:rPr>
          <w:sz w:val="20"/>
          <w:szCs w:val="20"/>
        </w:rPr>
      </w:pPr>
      <w:r w:rsidRPr="00D57285">
        <w:rPr>
          <w:sz w:val="20"/>
          <w:szCs w:val="20"/>
        </w:rPr>
        <w:lastRenderedPageBreak/>
        <w:t>Приложение 4</w:t>
      </w:r>
    </w:p>
    <w:p w:rsidR="009270B8" w:rsidRPr="00D57285" w:rsidRDefault="009270B8" w:rsidP="004658EF">
      <w:pPr>
        <w:shd w:val="clear" w:color="auto" w:fill="FFFFFF"/>
        <w:ind w:left="6096"/>
        <w:jc w:val="both"/>
        <w:rPr>
          <w:sz w:val="20"/>
          <w:szCs w:val="20"/>
        </w:rPr>
      </w:pPr>
      <w:r w:rsidRPr="00D57285">
        <w:rPr>
          <w:sz w:val="20"/>
          <w:szCs w:val="20"/>
        </w:rPr>
        <w:t xml:space="preserve">к муниципальной программе «Повышение энергоэффективности в муниципальном образовании Каргасокский район» </w:t>
      </w:r>
    </w:p>
    <w:p w:rsidR="009270B8" w:rsidRPr="00D57285" w:rsidRDefault="009270B8" w:rsidP="004658EF">
      <w:pPr>
        <w:shd w:val="clear" w:color="auto" w:fill="FFFFFF"/>
        <w:tabs>
          <w:tab w:val="left" w:pos="-851"/>
          <w:tab w:val="left" w:pos="-142"/>
        </w:tabs>
        <w:ind w:left="-426" w:firstLine="568"/>
        <w:jc w:val="both"/>
      </w:pPr>
    </w:p>
    <w:p w:rsidR="009270B8" w:rsidRPr="00D57285" w:rsidRDefault="009270B8" w:rsidP="009270B8">
      <w:pPr>
        <w:shd w:val="clear" w:color="auto" w:fill="FFFFFF"/>
        <w:tabs>
          <w:tab w:val="left" w:pos="-851"/>
          <w:tab w:val="left" w:pos="-142"/>
        </w:tabs>
        <w:ind w:left="-426" w:right="-142" w:firstLine="568"/>
        <w:jc w:val="center"/>
      </w:pPr>
      <w:r w:rsidRPr="00D57285">
        <w:t>ОБЕСПЕЧИВАЮЩАЯ ПОДПРОГРАММА</w:t>
      </w:r>
    </w:p>
    <w:p w:rsidR="009270B8" w:rsidRPr="00D57285" w:rsidRDefault="009270B8" w:rsidP="009270B8">
      <w:pPr>
        <w:shd w:val="clear" w:color="auto" w:fill="FFFFFF"/>
        <w:tabs>
          <w:tab w:val="left" w:pos="-851"/>
          <w:tab w:val="left" w:pos="-142"/>
        </w:tabs>
        <w:ind w:left="-426" w:right="-142" w:firstLine="568"/>
      </w:pPr>
    </w:p>
    <w:p w:rsidR="009270B8" w:rsidRPr="00D57285" w:rsidRDefault="009270B8" w:rsidP="00B6184B">
      <w:pPr>
        <w:shd w:val="clear" w:color="auto" w:fill="FFFFFF"/>
        <w:tabs>
          <w:tab w:val="left" w:pos="-851"/>
          <w:tab w:val="left" w:pos="-142"/>
        </w:tabs>
        <w:ind w:left="-426" w:firstLine="568"/>
        <w:jc w:val="center"/>
      </w:pPr>
      <w:r w:rsidRPr="00D57285">
        <w:t>1. Характеристика сферы реализации подпрограммы</w:t>
      </w:r>
    </w:p>
    <w:p w:rsidR="009270B8" w:rsidRPr="00D57285" w:rsidRDefault="009270B8" w:rsidP="004658EF">
      <w:pPr>
        <w:shd w:val="clear" w:color="auto" w:fill="FFFFFF"/>
        <w:tabs>
          <w:tab w:val="left" w:pos="-851"/>
          <w:tab w:val="left" w:pos="-142"/>
        </w:tabs>
        <w:ind w:left="-426" w:firstLine="568"/>
        <w:jc w:val="both"/>
      </w:pPr>
    </w:p>
    <w:p w:rsidR="009270B8" w:rsidRPr="00D57285" w:rsidRDefault="009270B8" w:rsidP="00A629C5">
      <w:pPr>
        <w:shd w:val="clear" w:color="auto" w:fill="FFFFFF"/>
        <w:tabs>
          <w:tab w:val="left" w:pos="-851"/>
          <w:tab w:val="left" w:pos="567"/>
        </w:tabs>
        <w:ind w:firstLine="568"/>
        <w:jc w:val="both"/>
      </w:pPr>
      <w:r w:rsidRPr="00D57285">
        <w:t>Для успешной реализации политики энергосбережения и повышения энергетической эффективности необходимо проведение следующих основных блоков работ:</w:t>
      </w:r>
    </w:p>
    <w:p w:rsidR="009270B8" w:rsidRPr="00D57285" w:rsidRDefault="009270B8" w:rsidP="00A629C5">
      <w:pPr>
        <w:shd w:val="clear" w:color="auto" w:fill="FFFFFF"/>
        <w:tabs>
          <w:tab w:val="left" w:pos="-851"/>
          <w:tab w:val="left" w:pos="-142"/>
        </w:tabs>
        <w:ind w:firstLine="568"/>
        <w:jc w:val="both"/>
      </w:pPr>
      <w:r w:rsidRPr="00D57285">
        <w:t>I. Организация мониторинга показателей в области энергосбережения и повышения энергетической эффективности, а также мониторинг выполнения мероприятий Программы.</w:t>
      </w:r>
    </w:p>
    <w:p w:rsidR="009270B8" w:rsidRPr="00D57285" w:rsidRDefault="009270B8" w:rsidP="00A629C5">
      <w:pPr>
        <w:shd w:val="clear" w:color="auto" w:fill="FFFFFF"/>
        <w:tabs>
          <w:tab w:val="left" w:pos="-851"/>
          <w:tab w:val="left" w:pos="-142"/>
        </w:tabs>
        <w:ind w:firstLine="568"/>
        <w:jc w:val="both"/>
      </w:pPr>
      <w:r w:rsidRPr="00D57285">
        <w:t xml:space="preserve">Мероприятие определено Уставом МКУ УЖКХ и КС (п. 3.6. Раздел </w:t>
      </w:r>
      <w:r w:rsidRPr="00D57285">
        <w:rPr>
          <w:lang w:val="en-US"/>
        </w:rPr>
        <w:t>III</w:t>
      </w:r>
      <w:r w:rsidRPr="00D57285">
        <w:t>. «Функции Управления») и включает в себя:</w:t>
      </w:r>
    </w:p>
    <w:p w:rsidR="009270B8" w:rsidRPr="00D57285" w:rsidRDefault="009270B8" w:rsidP="00A629C5">
      <w:pPr>
        <w:shd w:val="clear" w:color="auto" w:fill="FFFFFF"/>
        <w:tabs>
          <w:tab w:val="left" w:pos="-851"/>
          <w:tab w:val="left" w:pos="-142"/>
        </w:tabs>
        <w:ind w:firstLine="568"/>
        <w:jc w:val="both"/>
      </w:pPr>
      <w:r w:rsidRPr="00D57285">
        <w:t xml:space="preserve">1.1. Сбор и предоставление в органы федеральной государственной власти, в органы государственной власти Томской области, в РЭА ФГБУ Минэнерго РФ информации по энергосбережению и повышению энергетической эффективности в том числе посредством программного продукта «Модуль по предоставлению информации об энергосбережении и о повышении энергетической эффективности»: </w:t>
      </w:r>
      <w:hyperlink r:id="rId26" w:history="1">
        <w:r w:rsidRPr="00D57285">
          <w:rPr>
            <w:u w:val="single"/>
            <w:lang w:val="en-US"/>
          </w:rPr>
          <w:t>http</w:t>
        </w:r>
        <w:r w:rsidRPr="00D57285">
          <w:rPr>
            <w:u w:val="single"/>
          </w:rPr>
          <w:t>://</w:t>
        </w:r>
        <w:r w:rsidRPr="00D57285">
          <w:rPr>
            <w:u w:val="single"/>
            <w:lang w:val="en-US"/>
          </w:rPr>
          <w:t>dper</w:t>
        </w:r>
        <w:r w:rsidRPr="00D57285">
          <w:rPr>
            <w:u w:val="single"/>
          </w:rPr>
          <w:t>.</w:t>
        </w:r>
        <w:r w:rsidRPr="00D57285">
          <w:rPr>
            <w:u w:val="single"/>
            <w:lang w:val="en-US"/>
          </w:rPr>
          <w:t>gisee</w:t>
        </w:r>
        <w:r w:rsidRPr="00D57285">
          <w:rPr>
            <w:u w:val="single"/>
          </w:rPr>
          <w:t>.</w:t>
        </w:r>
        <w:r w:rsidRPr="00D57285">
          <w:rPr>
            <w:u w:val="single"/>
            <w:lang w:val="en-US"/>
          </w:rPr>
          <w:t>ru</w:t>
        </w:r>
      </w:hyperlink>
      <w:r w:rsidRPr="00D57285">
        <w:t xml:space="preserve">. </w:t>
      </w:r>
    </w:p>
    <w:p w:rsidR="009270B8" w:rsidRPr="00D57285" w:rsidRDefault="009270B8" w:rsidP="00A629C5">
      <w:pPr>
        <w:shd w:val="clear" w:color="auto" w:fill="FFFFFF"/>
        <w:tabs>
          <w:tab w:val="left" w:pos="-851"/>
          <w:tab w:val="left" w:pos="-142"/>
        </w:tabs>
        <w:ind w:firstLine="568"/>
        <w:jc w:val="both"/>
      </w:pPr>
      <w:r w:rsidRPr="00D57285">
        <w:t>Основанием является приказ Минэнерго России от 30.06.2014 г №401 «Об утверждении порядка предоставления информации об энергосбережении и о повышении энергетической эффективности.</w:t>
      </w:r>
    </w:p>
    <w:p w:rsidR="009270B8" w:rsidRPr="00D57285" w:rsidRDefault="009270B8" w:rsidP="00A629C5">
      <w:pPr>
        <w:shd w:val="clear" w:color="auto" w:fill="FFFFFF"/>
        <w:ind w:firstLine="568"/>
        <w:jc w:val="both"/>
      </w:pPr>
      <w:r w:rsidRPr="00D57285">
        <w:t>Целевые показатели муниципальных программ в области энергосбережения и повышения энергетической эффективности установлены Постановлением Правительства РФ от 31.12.2009 г. №</w:t>
      </w:r>
      <w:r w:rsidR="004658EF" w:rsidRPr="00D57285">
        <w:t xml:space="preserve"> </w:t>
      </w:r>
      <w:r w:rsidRPr="00D57285">
        <w:t xml:space="preserve">1225 «О требованиях к региональным и муниципальным программам в области энергосбережения и повышения энергоэффективности». Методика расчета значений целевых показателей муниципальных программ в области энергосбережения и повышения энергетической эффективности утверждена приказом Минэнерго России от 30.06.2014 N 399. </w:t>
      </w:r>
    </w:p>
    <w:p w:rsidR="009270B8" w:rsidRPr="00D57285" w:rsidRDefault="009270B8" w:rsidP="00A629C5">
      <w:pPr>
        <w:shd w:val="clear" w:color="auto" w:fill="FFFFFF"/>
        <w:tabs>
          <w:tab w:val="left" w:pos="-851"/>
          <w:tab w:val="left" w:pos="-142"/>
        </w:tabs>
        <w:ind w:firstLine="568"/>
        <w:jc w:val="both"/>
      </w:pPr>
      <w:r w:rsidRPr="00D57285">
        <w:t xml:space="preserve">1.2. Ежемесячное и ежеквартальное предоставление отчетов в Государственную информационную систему в области энергосбережения и повышения энергетической эффективности: </w:t>
      </w:r>
      <w:hyperlink r:id="rId27" w:history="1">
        <w:r w:rsidRPr="00D57285">
          <w:rPr>
            <w:u w:val="single"/>
          </w:rPr>
          <w:t>http://gisee.ru</w:t>
        </w:r>
      </w:hyperlink>
      <w:r w:rsidRPr="00D57285">
        <w:t xml:space="preserve">. </w:t>
      </w:r>
    </w:p>
    <w:p w:rsidR="009270B8" w:rsidRPr="00D57285" w:rsidRDefault="009270B8" w:rsidP="00A629C5">
      <w:pPr>
        <w:shd w:val="clear" w:color="auto" w:fill="FFFFFF"/>
        <w:tabs>
          <w:tab w:val="left" w:pos="-851"/>
          <w:tab w:val="left" w:pos="-142"/>
        </w:tabs>
        <w:ind w:firstLine="568"/>
        <w:jc w:val="both"/>
      </w:pPr>
      <w:r w:rsidRPr="00D57285">
        <w:t xml:space="preserve">Основаниями для реализации мероприятия является </w:t>
      </w:r>
      <w:hyperlink r:id="rId28" w:history="1">
        <w:r w:rsidRPr="00D57285">
          <w:t>Постановлени</w:t>
        </w:r>
      </w:hyperlink>
      <w:r w:rsidRPr="00D57285">
        <w:t xml:space="preserve">е Правительства Российской Федерации от 25.01.2011 N 20 "Об утверждении Правил представления федеральными органами исполнительной власти, органами исполнительной власти субъектов Российской Федерации и органами местного самоуправления информации для включения в государственную информационную систему в области энергосбережения и повышения энергетической эффективности". </w:t>
      </w:r>
    </w:p>
    <w:p w:rsidR="009270B8" w:rsidRPr="00D57285" w:rsidRDefault="009270B8" w:rsidP="00A629C5">
      <w:pPr>
        <w:shd w:val="clear" w:color="auto" w:fill="FFFFFF"/>
        <w:tabs>
          <w:tab w:val="left" w:pos="-851"/>
          <w:tab w:val="left" w:pos="-142"/>
        </w:tabs>
        <w:ind w:firstLine="568"/>
        <w:jc w:val="both"/>
        <w:rPr>
          <w:bCs/>
        </w:rPr>
      </w:pPr>
      <w:r w:rsidRPr="00D57285">
        <w:t>II. Реализация мероприятий по обеспечению энергетической эффективности и энергоресурсосбережения</w:t>
      </w:r>
      <w:r w:rsidRPr="00D57285">
        <w:rPr>
          <w:bCs/>
        </w:rPr>
        <w:t xml:space="preserve"> в жилищно-коммунальном хозяйстве, учреждениях образования и культуры. </w:t>
      </w:r>
    </w:p>
    <w:p w:rsidR="009270B8" w:rsidRPr="00D57285" w:rsidRDefault="009270B8" w:rsidP="00A629C5">
      <w:pPr>
        <w:shd w:val="clear" w:color="auto" w:fill="FFFFFF"/>
        <w:tabs>
          <w:tab w:val="left" w:pos="-851"/>
          <w:tab w:val="left" w:pos="-142"/>
        </w:tabs>
        <w:ind w:firstLine="568"/>
        <w:jc w:val="both"/>
      </w:pPr>
      <w:r w:rsidRPr="00D57285">
        <w:rPr>
          <w:bCs/>
        </w:rPr>
        <w:t xml:space="preserve">Мероприятие определено Уставом МКУ УЖКХ и КС (п. 2.4.2. Раздел </w:t>
      </w:r>
      <w:r w:rsidRPr="00D57285">
        <w:rPr>
          <w:bCs/>
          <w:lang w:val="en-US"/>
        </w:rPr>
        <w:t>II</w:t>
      </w:r>
      <w:r w:rsidRPr="00D57285">
        <w:rPr>
          <w:bCs/>
        </w:rPr>
        <w:t xml:space="preserve"> «</w:t>
      </w:r>
      <w:r w:rsidRPr="00D57285">
        <w:t>Предмет, цели и виды деятельности Управления».</w:t>
      </w:r>
    </w:p>
    <w:p w:rsidR="009270B8" w:rsidRPr="00D57285" w:rsidRDefault="009270B8" w:rsidP="00A629C5">
      <w:pPr>
        <w:shd w:val="clear" w:color="auto" w:fill="FFFFFF"/>
        <w:tabs>
          <w:tab w:val="left" w:pos="-851"/>
          <w:tab w:val="left" w:pos="-142"/>
        </w:tabs>
        <w:ind w:firstLine="568"/>
        <w:jc w:val="both"/>
      </w:pPr>
      <w:r w:rsidRPr="00D57285">
        <w:rPr>
          <w:lang w:val="en-US"/>
        </w:rPr>
        <w:t>III</w:t>
      </w:r>
      <w:r w:rsidRPr="00D57285">
        <w:t>. Информационная поддержка и сопровождение мероприятий по энергоэффективности и энергоресурсосбережению.</w:t>
      </w:r>
      <w:r w:rsidRPr="00D57285">
        <w:rPr>
          <w:bCs/>
        </w:rPr>
        <w:t xml:space="preserve"> Мероприятие определено Уставом МКУ УЖКХ и КС (п. 3.7. Раздел </w:t>
      </w:r>
      <w:r w:rsidRPr="00D57285">
        <w:rPr>
          <w:bCs/>
          <w:lang w:val="en-US"/>
        </w:rPr>
        <w:t>III</w:t>
      </w:r>
      <w:r w:rsidRPr="00D57285">
        <w:rPr>
          <w:bCs/>
        </w:rPr>
        <w:t xml:space="preserve"> «</w:t>
      </w:r>
      <w:r w:rsidRPr="00D57285">
        <w:t>Функции Управления») и включает в себя:</w:t>
      </w:r>
    </w:p>
    <w:p w:rsidR="009270B8" w:rsidRPr="00D57285" w:rsidRDefault="009270B8" w:rsidP="00A629C5">
      <w:pPr>
        <w:shd w:val="clear" w:color="auto" w:fill="FFFFFF"/>
        <w:tabs>
          <w:tab w:val="left" w:pos="-851"/>
          <w:tab w:val="left" w:pos="-142"/>
        </w:tabs>
        <w:ind w:firstLine="568"/>
        <w:jc w:val="both"/>
      </w:pPr>
      <w:r w:rsidRPr="00D57285">
        <w:t>1. Оказание консультационно-методической помощи ОМСУ и МУ по вопросам в области энергосбережения и повышения энергетической эффективности</w:t>
      </w:r>
    </w:p>
    <w:p w:rsidR="009270B8" w:rsidRPr="00D57285" w:rsidRDefault="009270B8" w:rsidP="00A629C5">
      <w:pPr>
        <w:shd w:val="clear" w:color="auto" w:fill="FFFFFF"/>
        <w:tabs>
          <w:tab w:val="left" w:pos="-851"/>
          <w:tab w:val="left" w:pos="-142"/>
        </w:tabs>
        <w:ind w:firstLine="568"/>
        <w:jc w:val="both"/>
      </w:pPr>
      <w:r w:rsidRPr="00D57285">
        <w:t>2. Содействие в привлечении субсидий из областного бюджета и внебюджетных средств на реализацию мероприятий Программы.</w:t>
      </w:r>
    </w:p>
    <w:p w:rsidR="009270B8" w:rsidRPr="00D57285" w:rsidRDefault="009270B8" w:rsidP="00A629C5">
      <w:pPr>
        <w:shd w:val="clear" w:color="auto" w:fill="FFFFFF"/>
        <w:tabs>
          <w:tab w:val="left" w:pos="-851"/>
          <w:tab w:val="left" w:pos="-142"/>
        </w:tabs>
        <w:ind w:firstLine="568"/>
        <w:jc w:val="both"/>
      </w:pPr>
      <w:r w:rsidRPr="00D57285">
        <w:t>3. Взаимодействие с федеральными органами государственной власти, с органами государственной власти Томской области, с МУ и ОМСУ</w:t>
      </w:r>
    </w:p>
    <w:p w:rsidR="009270B8" w:rsidRPr="00D57285" w:rsidRDefault="009270B8" w:rsidP="00A629C5">
      <w:pPr>
        <w:shd w:val="clear" w:color="auto" w:fill="FFFFFF"/>
        <w:tabs>
          <w:tab w:val="left" w:pos="-851"/>
          <w:tab w:val="left" w:pos="-142"/>
        </w:tabs>
        <w:ind w:firstLine="568"/>
        <w:jc w:val="both"/>
      </w:pPr>
      <w:r w:rsidRPr="00D57285">
        <w:lastRenderedPageBreak/>
        <w:t>2. Задачи, показатели и ресурсное обеспечение реализации обеспечивающей подпрограммы</w:t>
      </w:r>
    </w:p>
    <w:p w:rsidR="009270B8" w:rsidRPr="00D57285" w:rsidRDefault="009270B8" w:rsidP="004658EF">
      <w:pPr>
        <w:shd w:val="clear" w:color="auto" w:fill="FFFFFF"/>
        <w:tabs>
          <w:tab w:val="left" w:pos="-851"/>
          <w:tab w:val="left" w:pos="-142"/>
        </w:tabs>
        <w:ind w:left="-426" w:firstLine="568"/>
        <w:jc w:val="both"/>
      </w:pPr>
    </w:p>
    <w:p w:rsidR="009270B8" w:rsidRPr="00D57285" w:rsidRDefault="009270B8" w:rsidP="004658EF">
      <w:pPr>
        <w:shd w:val="clear" w:color="auto" w:fill="FFFFFF"/>
        <w:tabs>
          <w:tab w:val="left" w:pos="-851"/>
          <w:tab w:val="left" w:pos="-142"/>
        </w:tabs>
        <w:ind w:left="-426" w:firstLine="568"/>
        <w:jc w:val="both"/>
      </w:pPr>
      <w:r w:rsidRPr="00D57285">
        <w:t>Основной целью Подпрограммы является обеспечение реализации Программы за счет финансового обеспечения деятельности ответственного исполнителя Программы (МКУ УЖКХ и КС).</w:t>
      </w:r>
    </w:p>
    <w:p w:rsidR="009270B8" w:rsidRPr="00D57285" w:rsidRDefault="009270B8" w:rsidP="004658EF">
      <w:pPr>
        <w:shd w:val="clear" w:color="auto" w:fill="FFFFFF"/>
        <w:tabs>
          <w:tab w:val="left" w:pos="-851"/>
          <w:tab w:val="left" w:pos="-142"/>
        </w:tabs>
        <w:ind w:left="-426" w:firstLine="568"/>
        <w:jc w:val="both"/>
      </w:pPr>
      <w:r w:rsidRPr="00D57285">
        <w:t>Задачи, показатели и ресурсное обеспечение реализации обеспечивающей подпрограммы представлены в таблице №1.</w:t>
      </w:r>
    </w:p>
    <w:p w:rsidR="00FD7FDD" w:rsidRPr="00D57285" w:rsidRDefault="00FD7FDD" w:rsidP="00587D27">
      <w:pPr>
        <w:shd w:val="clear" w:color="auto" w:fill="FFFFFF"/>
        <w:ind w:left="142" w:firstLine="567"/>
        <w:jc w:val="right"/>
        <w:rPr>
          <w:sz w:val="20"/>
          <w:szCs w:val="20"/>
        </w:rPr>
      </w:pPr>
    </w:p>
    <w:p w:rsidR="00A44322" w:rsidRPr="00D57285" w:rsidRDefault="00A44322" w:rsidP="00A44322">
      <w:pPr>
        <w:shd w:val="clear" w:color="auto" w:fill="FFFFFF"/>
        <w:tabs>
          <w:tab w:val="left" w:pos="-851"/>
          <w:tab w:val="left" w:pos="-142"/>
        </w:tabs>
        <w:ind w:left="-426" w:right="-142" w:firstLine="568"/>
        <w:jc w:val="center"/>
      </w:pPr>
    </w:p>
    <w:p w:rsidR="00450DE5" w:rsidRPr="00D57285" w:rsidRDefault="00450DE5" w:rsidP="00A44322">
      <w:pPr>
        <w:shd w:val="clear" w:color="auto" w:fill="FFFFFF"/>
        <w:tabs>
          <w:tab w:val="left" w:pos="-851"/>
          <w:tab w:val="left" w:pos="-142"/>
        </w:tabs>
        <w:ind w:left="-426" w:right="-142" w:firstLine="568"/>
        <w:jc w:val="center"/>
      </w:pPr>
    </w:p>
    <w:p w:rsidR="00450DE5" w:rsidRPr="00D57285" w:rsidRDefault="00450DE5" w:rsidP="00A44322">
      <w:pPr>
        <w:shd w:val="clear" w:color="auto" w:fill="FFFFFF"/>
        <w:tabs>
          <w:tab w:val="left" w:pos="-851"/>
          <w:tab w:val="left" w:pos="-142"/>
        </w:tabs>
        <w:ind w:left="-426" w:right="-142" w:firstLine="568"/>
        <w:jc w:val="center"/>
      </w:pPr>
    </w:p>
    <w:p w:rsidR="00450DE5" w:rsidRPr="00D57285" w:rsidRDefault="00450DE5" w:rsidP="00A44322">
      <w:pPr>
        <w:shd w:val="clear" w:color="auto" w:fill="FFFFFF"/>
        <w:tabs>
          <w:tab w:val="left" w:pos="-851"/>
          <w:tab w:val="left" w:pos="-142"/>
        </w:tabs>
        <w:ind w:left="-426" w:right="-142" w:firstLine="568"/>
        <w:jc w:val="center"/>
      </w:pPr>
    </w:p>
    <w:p w:rsidR="00450DE5" w:rsidRPr="00D57285" w:rsidRDefault="00450DE5" w:rsidP="00A44322">
      <w:pPr>
        <w:shd w:val="clear" w:color="auto" w:fill="FFFFFF"/>
        <w:tabs>
          <w:tab w:val="left" w:pos="-851"/>
          <w:tab w:val="left" w:pos="-142"/>
        </w:tabs>
        <w:ind w:left="-426" w:right="-142" w:firstLine="568"/>
        <w:jc w:val="center"/>
      </w:pPr>
    </w:p>
    <w:p w:rsidR="00450DE5" w:rsidRPr="00D57285" w:rsidRDefault="00450DE5" w:rsidP="00A44322">
      <w:pPr>
        <w:shd w:val="clear" w:color="auto" w:fill="FFFFFF"/>
        <w:tabs>
          <w:tab w:val="left" w:pos="-851"/>
          <w:tab w:val="left" w:pos="-142"/>
        </w:tabs>
        <w:ind w:left="-426" w:right="-142" w:firstLine="568"/>
        <w:jc w:val="center"/>
      </w:pPr>
    </w:p>
    <w:p w:rsidR="00450DE5" w:rsidRPr="00D57285" w:rsidRDefault="00450DE5" w:rsidP="00A44322">
      <w:pPr>
        <w:shd w:val="clear" w:color="auto" w:fill="FFFFFF"/>
        <w:tabs>
          <w:tab w:val="left" w:pos="-851"/>
          <w:tab w:val="left" w:pos="-142"/>
        </w:tabs>
        <w:ind w:left="-426" w:right="-142" w:firstLine="568"/>
        <w:jc w:val="center"/>
      </w:pPr>
    </w:p>
    <w:p w:rsidR="00450DE5" w:rsidRPr="00D57285" w:rsidRDefault="00450DE5" w:rsidP="00A44322">
      <w:pPr>
        <w:shd w:val="clear" w:color="auto" w:fill="FFFFFF"/>
        <w:tabs>
          <w:tab w:val="left" w:pos="-851"/>
          <w:tab w:val="left" w:pos="-142"/>
        </w:tabs>
        <w:ind w:left="-426" w:right="-142" w:firstLine="568"/>
        <w:jc w:val="center"/>
      </w:pPr>
    </w:p>
    <w:p w:rsidR="00450DE5" w:rsidRPr="00D57285" w:rsidRDefault="00450DE5" w:rsidP="00A44322">
      <w:pPr>
        <w:shd w:val="clear" w:color="auto" w:fill="FFFFFF"/>
        <w:tabs>
          <w:tab w:val="left" w:pos="-851"/>
          <w:tab w:val="left" w:pos="-142"/>
        </w:tabs>
        <w:ind w:left="-426" w:right="-142" w:firstLine="568"/>
        <w:jc w:val="center"/>
      </w:pPr>
    </w:p>
    <w:p w:rsidR="00450DE5" w:rsidRPr="00D57285" w:rsidRDefault="00450DE5" w:rsidP="00A44322">
      <w:pPr>
        <w:shd w:val="clear" w:color="auto" w:fill="FFFFFF"/>
        <w:tabs>
          <w:tab w:val="left" w:pos="-851"/>
          <w:tab w:val="left" w:pos="-142"/>
        </w:tabs>
        <w:ind w:left="-426" w:right="-142" w:firstLine="568"/>
        <w:jc w:val="center"/>
      </w:pPr>
    </w:p>
    <w:p w:rsidR="00450DE5" w:rsidRPr="00D57285" w:rsidRDefault="00450DE5" w:rsidP="00A44322">
      <w:pPr>
        <w:shd w:val="clear" w:color="auto" w:fill="FFFFFF"/>
        <w:tabs>
          <w:tab w:val="left" w:pos="-851"/>
          <w:tab w:val="left" w:pos="-142"/>
        </w:tabs>
        <w:ind w:left="-426" w:right="-142" w:firstLine="568"/>
        <w:jc w:val="center"/>
      </w:pPr>
    </w:p>
    <w:p w:rsidR="00450DE5" w:rsidRPr="00D57285" w:rsidRDefault="00450DE5" w:rsidP="00A44322">
      <w:pPr>
        <w:shd w:val="clear" w:color="auto" w:fill="FFFFFF"/>
        <w:tabs>
          <w:tab w:val="left" w:pos="-851"/>
          <w:tab w:val="left" w:pos="-142"/>
        </w:tabs>
        <w:ind w:left="-426" w:right="-142" w:firstLine="568"/>
        <w:jc w:val="center"/>
      </w:pPr>
    </w:p>
    <w:p w:rsidR="00450DE5" w:rsidRPr="00D57285" w:rsidRDefault="00450DE5" w:rsidP="00A44322">
      <w:pPr>
        <w:shd w:val="clear" w:color="auto" w:fill="FFFFFF"/>
        <w:tabs>
          <w:tab w:val="left" w:pos="-851"/>
          <w:tab w:val="left" w:pos="-142"/>
        </w:tabs>
        <w:ind w:left="-426" w:right="-142" w:firstLine="568"/>
        <w:jc w:val="center"/>
      </w:pPr>
    </w:p>
    <w:p w:rsidR="00450DE5" w:rsidRPr="00D57285" w:rsidRDefault="00450DE5" w:rsidP="00A44322">
      <w:pPr>
        <w:shd w:val="clear" w:color="auto" w:fill="FFFFFF"/>
        <w:tabs>
          <w:tab w:val="left" w:pos="-851"/>
          <w:tab w:val="left" w:pos="-142"/>
        </w:tabs>
        <w:ind w:left="-426" w:right="-142" w:firstLine="568"/>
        <w:jc w:val="center"/>
      </w:pPr>
    </w:p>
    <w:p w:rsidR="00450DE5" w:rsidRPr="00D57285" w:rsidRDefault="00450DE5" w:rsidP="00A44322">
      <w:pPr>
        <w:shd w:val="clear" w:color="auto" w:fill="FFFFFF"/>
        <w:tabs>
          <w:tab w:val="left" w:pos="-851"/>
          <w:tab w:val="left" w:pos="-142"/>
        </w:tabs>
        <w:ind w:left="-426" w:right="-142" w:firstLine="568"/>
        <w:jc w:val="center"/>
      </w:pPr>
    </w:p>
    <w:p w:rsidR="00450DE5" w:rsidRPr="00D57285" w:rsidRDefault="00450DE5" w:rsidP="00A44322">
      <w:pPr>
        <w:shd w:val="clear" w:color="auto" w:fill="FFFFFF"/>
        <w:tabs>
          <w:tab w:val="left" w:pos="-851"/>
          <w:tab w:val="left" w:pos="-142"/>
        </w:tabs>
        <w:ind w:left="-426" w:right="-142" w:firstLine="568"/>
        <w:jc w:val="center"/>
      </w:pPr>
    </w:p>
    <w:p w:rsidR="00450DE5" w:rsidRPr="00D57285" w:rsidRDefault="00450DE5" w:rsidP="00A44322">
      <w:pPr>
        <w:shd w:val="clear" w:color="auto" w:fill="FFFFFF"/>
        <w:tabs>
          <w:tab w:val="left" w:pos="-851"/>
          <w:tab w:val="left" w:pos="-142"/>
        </w:tabs>
        <w:ind w:left="-426" w:right="-142" w:firstLine="568"/>
        <w:jc w:val="center"/>
      </w:pPr>
    </w:p>
    <w:p w:rsidR="00450DE5" w:rsidRPr="00D57285" w:rsidRDefault="00450DE5" w:rsidP="00A44322">
      <w:pPr>
        <w:shd w:val="clear" w:color="auto" w:fill="FFFFFF"/>
        <w:tabs>
          <w:tab w:val="left" w:pos="-851"/>
          <w:tab w:val="left" w:pos="-142"/>
        </w:tabs>
        <w:ind w:left="-426" w:right="-142" w:firstLine="568"/>
        <w:jc w:val="center"/>
      </w:pPr>
    </w:p>
    <w:p w:rsidR="00450DE5" w:rsidRPr="00D57285" w:rsidRDefault="00450DE5" w:rsidP="00A44322">
      <w:pPr>
        <w:shd w:val="clear" w:color="auto" w:fill="FFFFFF"/>
        <w:tabs>
          <w:tab w:val="left" w:pos="-851"/>
          <w:tab w:val="left" w:pos="-142"/>
        </w:tabs>
        <w:ind w:left="-426" w:right="-142" w:firstLine="568"/>
        <w:jc w:val="center"/>
      </w:pPr>
    </w:p>
    <w:p w:rsidR="00450DE5" w:rsidRPr="00D57285" w:rsidRDefault="00450DE5" w:rsidP="00A44322">
      <w:pPr>
        <w:shd w:val="clear" w:color="auto" w:fill="FFFFFF"/>
        <w:tabs>
          <w:tab w:val="left" w:pos="-851"/>
          <w:tab w:val="left" w:pos="-142"/>
        </w:tabs>
        <w:ind w:left="-426" w:right="-142" w:firstLine="568"/>
        <w:jc w:val="center"/>
      </w:pPr>
    </w:p>
    <w:p w:rsidR="00450DE5" w:rsidRPr="00D57285" w:rsidRDefault="00450DE5" w:rsidP="00A44322">
      <w:pPr>
        <w:shd w:val="clear" w:color="auto" w:fill="FFFFFF"/>
        <w:tabs>
          <w:tab w:val="left" w:pos="-851"/>
          <w:tab w:val="left" w:pos="-142"/>
        </w:tabs>
        <w:ind w:left="-426" w:right="-142" w:firstLine="568"/>
        <w:jc w:val="center"/>
      </w:pPr>
    </w:p>
    <w:p w:rsidR="00450DE5" w:rsidRPr="00D57285" w:rsidRDefault="00450DE5" w:rsidP="00A44322">
      <w:pPr>
        <w:shd w:val="clear" w:color="auto" w:fill="FFFFFF"/>
        <w:tabs>
          <w:tab w:val="left" w:pos="-851"/>
          <w:tab w:val="left" w:pos="-142"/>
        </w:tabs>
        <w:ind w:left="-426" w:right="-142" w:firstLine="568"/>
        <w:jc w:val="center"/>
      </w:pPr>
    </w:p>
    <w:p w:rsidR="00450DE5" w:rsidRPr="00D57285" w:rsidRDefault="00450DE5" w:rsidP="00A44322">
      <w:pPr>
        <w:shd w:val="clear" w:color="auto" w:fill="FFFFFF"/>
        <w:tabs>
          <w:tab w:val="left" w:pos="-851"/>
          <w:tab w:val="left" w:pos="-142"/>
        </w:tabs>
        <w:ind w:left="-426" w:right="-142" w:firstLine="568"/>
        <w:jc w:val="center"/>
      </w:pPr>
    </w:p>
    <w:p w:rsidR="00450DE5" w:rsidRPr="00D57285" w:rsidRDefault="00450DE5" w:rsidP="00A44322">
      <w:pPr>
        <w:shd w:val="clear" w:color="auto" w:fill="FFFFFF"/>
        <w:tabs>
          <w:tab w:val="left" w:pos="-851"/>
          <w:tab w:val="left" w:pos="-142"/>
        </w:tabs>
        <w:ind w:left="-426" w:right="-142" w:firstLine="568"/>
        <w:jc w:val="center"/>
      </w:pPr>
    </w:p>
    <w:p w:rsidR="00450DE5" w:rsidRPr="00D57285" w:rsidRDefault="00450DE5" w:rsidP="00A44322">
      <w:pPr>
        <w:shd w:val="clear" w:color="auto" w:fill="FFFFFF"/>
        <w:tabs>
          <w:tab w:val="left" w:pos="-851"/>
          <w:tab w:val="left" w:pos="-142"/>
        </w:tabs>
        <w:ind w:left="-426" w:right="-142" w:firstLine="568"/>
        <w:jc w:val="center"/>
      </w:pPr>
    </w:p>
    <w:p w:rsidR="00450DE5" w:rsidRPr="00D57285" w:rsidRDefault="00450DE5" w:rsidP="00A44322">
      <w:pPr>
        <w:shd w:val="clear" w:color="auto" w:fill="FFFFFF"/>
        <w:tabs>
          <w:tab w:val="left" w:pos="-851"/>
          <w:tab w:val="left" w:pos="-142"/>
        </w:tabs>
        <w:ind w:left="-426" w:right="-142" w:firstLine="568"/>
        <w:jc w:val="center"/>
      </w:pPr>
    </w:p>
    <w:p w:rsidR="00450DE5" w:rsidRPr="00D57285" w:rsidRDefault="00450DE5" w:rsidP="00A44322">
      <w:pPr>
        <w:shd w:val="clear" w:color="auto" w:fill="FFFFFF"/>
        <w:tabs>
          <w:tab w:val="left" w:pos="-851"/>
          <w:tab w:val="left" w:pos="-142"/>
        </w:tabs>
        <w:ind w:left="-426" w:right="-142" w:firstLine="568"/>
        <w:jc w:val="center"/>
      </w:pPr>
    </w:p>
    <w:p w:rsidR="00450DE5" w:rsidRPr="00D57285" w:rsidRDefault="00450DE5" w:rsidP="00A44322">
      <w:pPr>
        <w:shd w:val="clear" w:color="auto" w:fill="FFFFFF"/>
        <w:tabs>
          <w:tab w:val="left" w:pos="-851"/>
          <w:tab w:val="left" w:pos="-142"/>
        </w:tabs>
        <w:ind w:left="-426" w:right="-142" w:firstLine="568"/>
        <w:jc w:val="center"/>
      </w:pPr>
    </w:p>
    <w:p w:rsidR="00450DE5" w:rsidRPr="00D57285" w:rsidRDefault="00450DE5" w:rsidP="00A44322">
      <w:pPr>
        <w:shd w:val="clear" w:color="auto" w:fill="FFFFFF"/>
        <w:tabs>
          <w:tab w:val="left" w:pos="-851"/>
          <w:tab w:val="left" w:pos="-142"/>
        </w:tabs>
        <w:ind w:left="-426" w:right="-142" w:firstLine="568"/>
        <w:jc w:val="center"/>
      </w:pPr>
    </w:p>
    <w:p w:rsidR="00450DE5" w:rsidRPr="00D57285" w:rsidRDefault="00450DE5" w:rsidP="00A44322">
      <w:pPr>
        <w:shd w:val="clear" w:color="auto" w:fill="FFFFFF"/>
        <w:tabs>
          <w:tab w:val="left" w:pos="-851"/>
          <w:tab w:val="left" w:pos="-142"/>
        </w:tabs>
        <w:ind w:left="-426" w:right="-142" w:firstLine="568"/>
        <w:jc w:val="center"/>
      </w:pPr>
    </w:p>
    <w:p w:rsidR="00450DE5" w:rsidRPr="00D57285" w:rsidRDefault="00450DE5" w:rsidP="00A44322">
      <w:pPr>
        <w:shd w:val="clear" w:color="auto" w:fill="FFFFFF"/>
        <w:tabs>
          <w:tab w:val="left" w:pos="-851"/>
          <w:tab w:val="left" w:pos="-142"/>
        </w:tabs>
        <w:ind w:left="-426" w:right="-142" w:firstLine="568"/>
        <w:jc w:val="center"/>
      </w:pPr>
    </w:p>
    <w:p w:rsidR="00450DE5" w:rsidRPr="00D57285" w:rsidRDefault="00450DE5" w:rsidP="00A44322">
      <w:pPr>
        <w:shd w:val="clear" w:color="auto" w:fill="FFFFFF"/>
        <w:tabs>
          <w:tab w:val="left" w:pos="-851"/>
          <w:tab w:val="left" w:pos="-142"/>
        </w:tabs>
        <w:ind w:left="-426" w:right="-142" w:firstLine="568"/>
        <w:jc w:val="center"/>
      </w:pPr>
    </w:p>
    <w:p w:rsidR="00450DE5" w:rsidRPr="00D57285" w:rsidRDefault="00450DE5" w:rsidP="00A44322">
      <w:pPr>
        <w:shd w:val="clear" w:color="auto" w:fill="FFFFFF"/>
        <w:tabs>
          <w:tab w:val="left" w:pos="-851"/>
          <w:tab w:val="left" w:pos="-142"/>
        </w:tabs>
        <w:ind w:left="-426" w:right="-142" w:firstLine="568"/>
        <w:jc w:val="center"/>
      </w:pPr>
    </w:p>
    <w:p w:rsidR="00450DE5" w:rsidRPr="00D57285" w:rsidRDefault="00450DE5" w:rsidP="00A44322">
      <w:pPr>
        <w:shd w:val="clear" w:color="auto" w:fill="FFFFFF"/>
        <w:tabs>
          <w:tab w:val="left" w:pos="-851"/>
          <w:tab w:val="left" w:pos="-142"/>
        </w:tabs>
        <w:ind w:left="-426" w:right="-142" w:firstLine="568"/>
        <w:jc w:val="center"/>
      </w:pPr>
    </w:p>
    <w:p w:rsidR="00450DE5" w:rsidRPr="00D57285" w:rsidRDefault="00450DE5" w:rsidP="00A44322">
      <w:pPr>
        <w:shd w:val="clear" w:color="auto" w:fill="FFFFFF"/>
        <w:tabs>
          <w:tab w:val="left" w:pos="-851"/>
          <w:tab w:val="left" w:pos="-142"/>
        </w:tabs>
        <w:ind w:left="-426" w:right="-142" w:firstLine="568"/>
        <w:jc w:val="center"/>
      </w:pPr>
    </w:p>
    <w:p w:rsidR="00450DE5" w:rsidRPr="00D57285" w:rsidRDefault="00450DE5" w:rsidP="00A44322">
      <w:pPr>
        <w:shd w:val="clear" w:color="auto" w:fill="FFFFFF"/>
        <w:tabs>
          <w:tab w:val="left" w:pos="-851"/>
          <w:tab w:val="left" w:pos="-142"/>
        </w:tabs>
        <w:ind w:left="-426" w:right="-142" w:firstLine="568"/>
        <w:jc w:val="center"/>
      </w:pPr>
    </w:p>
    <w:p w:rsidR="00450DE5" w:rsidRPr="00D57285" w:rsidRDefault="00450DE5" w:rsidP="00A44322">
      <w:pPr>
        <w:shd w:val="clear" w:color="auto" w:fill="FFFFFF"/>
        <w:tabs>
          <w:tab w:val="left" w:pos="-851"/>
          <w:tab w:val="left" w:pos="-142"/>
        </w:tabs>
        <w:ind w:left="-426" w:right="-142" w:firstLine="568"/>
        <w:jc w:val="center"/>
      </w:pPr>
    </w:p>
    <w:p w:rsidR="00450DE5" w:rsidRPr="00D57285" w:rsidRDefault="00450DE5" w:rsidP="00A44322">
      <w:pPr>
        <w:shd w:val="clear" w:color="auto" w:fill="FFFFFF"/>
        <w:tabs>
          <w:tab w:val="left" w:pos="-851"/>
          <w:tab w:val="left" w:pos="-142"/>
        </w:tabs>
        <w:ind w:left="-426" w:right="-142" w:firstLine="568"/>
        <w:jc w:val="center"/>
      </w:pPr>
    </w:p>
    <w:p w:rsidR="00450DE5" w:rsidRPr="00D57285" w:rsidRDefault="00450DE5" w:rsidP="00A44322">
      <w:pPr>
        <w:shd w:val="clear" w:color="auto" w:fill="FFFFFF"/>
        <w:tabs>
          <w:tab w:val="left" w:pos="-851"/>
          <w:tab w:val="left" w:pos="-142"/>
        </w:tabs>
        <w:ind w:left="-426" w:right="-142" w:firstLine="568"/>
        <w:jc w:val="center"/>
      </w:pPr>
    </w:p>
    <w:p w:rsidR="00450DE5" w:rsidRPr="00D57285" w:rsidRDefault="00450DE5" w:rsidP="00A44322">
      <w:pPr>
        <w:shd w:val="clear" w:color="auto" w:fill="FFFFFF"/>
        <w:tabs>
          <w:tab w:val="left" w:pos="-851"/>
          <w:tab w:val="left" w:pos="-142"/>
        </w:tabs>
        <w:ind w:left="-426" w:right="-142" w:firstLine="568"/>
        <w:jc w:val="center"/>
      </w:pPr>
    </w:p>
    <w:p w:rsidR="00450DE5" w:rsidRPr="00D57285" w:rsidRDefault="00450DE5" w:rsidP="00A44322">
      <w:pPr>
        <w:shd w:val="clear" w:color="auto" w:fill="FFFFFF"/>
        <w:tabs>
          <w:tab w:val="left" w:pos="-851"/>
          <w:tab w:val="left" w:pos="-142"/>
        </w:tabs>
        <w:ind w:left="-426" w:right="-142" w:firstLine="568"/>
        <w:jc w:val="center"/>
      </w:pPr>
    </w:p>
    <w:p w:rsidR="00450DE5" w:rsidRPr="00D57285" w:rsidRDefault="00450DE5" w:rsidP="00A44322">
      <w:pPr>
        <w:shd w:val="clear" w:color="auto" w:fill="FFFFFF"/>
        <w:tabs>
          <w:tab w:val="left" w:pos="-851"/>
          <w:tab w:val="left" w:pos="-142"/>
        </w:tabs>
        <w:ind w:left="-426" w:right="-142" w:firstLine="568"/>
        <w:jc w:val="center"/>
        <w:sectPr w:rsidR="00450DE5" w:rsidRPr="00D57285" w:rsidSect="00BD14F5">
          <w:pgSz w:w="11905" w:h="16838"/>
          <w:pgMar w:top="851" w:right="565" w:bottom="851" w:left="1701" w:header="720" w:footer="720" w:gutter="0"/>
          <w:cols w:space="720"/>
          <w:noEndnote/>
        </w:sectPr>
      </w:pPr>
    </w:p>
    <w:p w:rsidR="00A44322" w:rsidRPr="00D57285" w:rsidRDefault="00A44322" w:rsidP="007F254D">
      <w:pPr>
        <w:shd w:val="clear" w:color="auto" w:fill="FFFFFF"/>
        <w:tabs>
          <w:tab w:val="left" w:pos="-851"/>
          <w:tab w:val="left" w:pos="-142"/>
        </w:tabs>
        <w:ind w:left="851" w:right="-142" w:firstLine="568"/>
        <w:jc w:val="center"/>
      </w:pPr>
      <w:r w:rsidRPr="00D57285">
        <w:lastRenderedPageBreak/>
        <w:t>2. Задачи, показатели и ресурсное обеспечение реализации обеспечивающей подпрограммы</w:t>
      </w:r>
    </w:p>
    <w:p w:rsidR="007F254D" w:rsidRPr="00D57285" w:rsidRDefault="007F254D" w:rsidP="007F254D">
      <w:pPr>
        <w:shd w:val="clear" w:color="auto" w:fill="FFFFFF"/>
        <w:jc w:val="center"/>
      </w:pPr>
    </w:p>
    <w:p w:rsidR="000566BC" w:rsidRPr="00D57285" w:rsidRDefault="000566BC" w:rsidP="000566BC">
      <w:pPr>
        <w:shd w:val="clear" w:color="auto" w:fill="FFFFFF" w:themeFill="background1"/>
        <w:tabs>
          <w:tab w:val="left" w:pos="-851"/>
          <w:tab w:val="left" w:pos="-142"/>
        </w:tabs>
        <w:ind w:left="-426" w:right="-142" w:firstLine="568"/>
      </w:pPr>
    </w:p>
    <w:p w:rsidR="000566BC" w:rsidRPr="00D57285" w:rsidRDefault="000566BC" w:rsidP="000566BC">
      <w:pPr>
        <w:shd w:val="clear" w:color="auto" w:fill="FFFFFF" w:themeFill="background1"/>
        <w:ind w:left="142" w:firstLine="567"/>
        <w:jc w:val="right"/>
      </w:pPr>
    </w:p>
    <w:p w:rsidR="000566BC" w:rsidRPr="00D57285" w:rsidRDefault="000566BC" w:rsidP="000566BC">
      <w:pPr>
        <w:shd w:val="clear" w:color="auto" w:fill="FFFFFF" w:themeFill="background1"/>
        <w:ind w:left="142" w:firstLine="567"/>
        <w:jc w:val="right"/>
      </w:pPr>
      <w:r w:rsidRPr="00D57285">
        <w:t xml:space="preserve">Таблица №1. </w:t>
      </w:r>
    </w:p>
    <w:tbl>
      <w:tblPr>
        <w:tblW w:w="10489" w:type="dxa"/>
        <w:tblInd w:w="-1004" w:type="dxa"/>
        <w:tblLayout w:type="fixed"/>
        <w:tblCellMar>
          <w:top w:w="75" w:type="dxa"/>
          <w:left w:w="0" w:type="dxa"/>
          <w:bottom w:w="75" w:type="dxa"/>
          <w:right w:w="0" w:type="dxa"/>
        </w:tblCellMar>
        <w:tblLook w:val="0000" w:firstRow="0" w:lastRow="0" w:firstColumn="0" w:lastColumn="0" w:noHBand="0" w:noVBand="0"/>
      </w:tblPr>
      <w:tblGrid>
        <w:gridCol w:w="567"/>
        <w:gridCol w:w="1560"/>
        <w:gridCol w:w="1842"/>
        <w:gridCol w:w="992"/>
        <w:gridCol w:w="992"/>
        <w:gridCol w:w="992"/>
        <w:gridCol w:w="851"/>
        <w:gridCol w:w="850"/>
        <w:gridCol w:w="993"/>
        <w:gridCol w:w="850"/>
      </w:tblGrid>
      <w:tr w:rsidR="00D57285" w:rsidRPr="00D57285" w:rsidTr="000566BC">
        <w:trPr>
          <w:trHeight w:val="1897"/>
        </w:trPr>
        <w:tc>
          <w:tcPr>
            <w:tcW w:w="567" w:type="dxa"/>
            <w:tcBorders>
              <w:top w:val="single" w:sz="4" w:space="0" w:color="auto"/>
              <w:left w:val="single" w:sz="4" w:space="0" w:color="auto"/>
              <w:bottom w:val="single" w:sz="4" w:space="0" w:color="auto"/>
              <w:right w:val="single" w:sz="4" w:space="0" w:color="auto"/>
            </w:tcBorders>
            <w:vAlign w:val="center"/>
          </w:tcPr>
          <w:p w:rsidR="000566BC" w:rsidRPr="00D57285" w:rsidRDefault="000566BC" w:rsidP="00D57285">
            <w:pPr>
              <w:shd w:val="clear" w:color="auto" w:fill="FFFFFF" w:themeFill="background1"/>
              <w:ind w:left="5" w:firstLine="5"/>
              <w:jc w:val="center"/>
              <w:rPr>
                <w:sz w:val="18"/>
                <w:szCs w:val="18"/>
              </w:rPr>
            </w:pPr>
            <w:r w:rsidRPr="00D57285">
              <w:rPr>
                <w:sz w:val="18"/>
                <w:szCs w:val="18"/>
              </w:rPr>
              <w:t xml:space="preserve">№ </w:t>
            </w:r>
          </w:p>
          <w:p w:rsidR="000566BC" w:rsidRPr="00D57285" w:rsidRDefault="000566BC" w:rsidP="00D57285">
            <w:pPr>
              <w:shd w:val="clear" w:color="auto" w:fill="FFFFFF" w:themeFill="background1"/>
              <w:ind w:left="5" w:firstLine="5"/>
              <w:jc w:val="center"/>
              <w:rPr>
                <w:sz w:val="18"/>
                <w:szCs w:val="18"/>
              </w:rPr>
            </w:pPr>
            <w:r w:rsidRPr="00D57285">
              <w:rPr>
                <w:sz w:val="18"/>
                <w:szCs w:val="18"/>
              </w:rPr>
              <w:t>п/п</w:t>
            </w:r>
          </w:p>
        </w:tc>
        <w:tc>
          <w:tcPr>
            <w:tcW w:w="1560" w:type="dxa"/>
            <w:tcBorders>
              <w:top w:val="single" w:sz="4" w:space="0" w:color="auto"/>
              <w:left w:val="single" w:sz="4" w:space="0" w:color="auto"/>
              <w:bottom w:val="single" w:sz="4" w:space="0" w:color="auto"/>
              <w:right w:val="single" w:sz="4" w:space="0" w:color="auto"/>
            </w:tcBorders>
            <w:vAlign w:val="center"/>
          </w:tcPr>
          <w:p w:rsidR="000566BC" w:rsidRPr="00D57285" w:rsidRDefault="000566BC" w:rsidP="00D57285">
            <w:pPr>
              <w:shd w:val="clear" w:color="auto" w:fill="FFFFFF" w:themeFill="background1"/>
              <w:ind w:left="142" w:hanging="5"/>
              <w:jc w:val="center"/>
              <w:rPr>
                <w:sz w:val="18"/>
                <w:szCs w:val="18"/>
              </w:rPr>
            </w:pPr>
            <w:r w:rsidRPr="00D57285">
              <w:rPr>
                <w:sz w:val="18"/>
                <w:szCs w:val="18"/>
              </w:rPr>
              <w:t>Наименование ответственного исполнителя, соисполнителя, участника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566BC" w:rsidRPr="00D57285" w:rsidRDefault="000566BC" w:rsidP="00D57285">
            <w:pPr>
              <w:shd w:val="clear" w:color="auto" w:fill="FFFFFF" w:themeFill="background1"/>
              <w:ind w:left="5" w:firstLine="5"/>
              <w:jc w:val="center"/>
              <w:rPr>
                <w:sz w:val="18"/>
                <w:szCs w:val="18"/>
              </w:rPr>
            </w:pPr>
            <w:r w:rsidRPr="00D57285">
              <w:rPr>
                <w:sz w:val="18"/>
                <w:szCs w:val="18"/>
              </w:rPr>
              <w:t>Распределение объема финансирования обеспечивающей подпрограммы по задачам деятельности ответственного исполнителя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566BC" w:rsidRPr="00D57285" w:rsidRDefault="000566BC" w:rsidP="00D57285">
            <w:pPr>
              <w:shd w:val="clear" w:color="auto" w:fill="FFFFFF" w:themeFill="background1"/>
              <w:ind w:left="5" w:firstLine="5"/>
              <w:jc w:val="center"/>
              <w:rPr>
                <w:sz w:val="18"/>
                <w:szCs w:val="18"/>
              </w:rPr>
            </w:pPr>
            <w:r w:rsidRPr="00D57285">
              <w:rPr>
                <w:sz w:val="18"/>
                <w:szCs w:val="18"/>
              </w:rPr>
              <w:t>Всего</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566BC" w:rsidRPr="00D57285" w:rsidRDefault="000566BC" w:rsidP="00D57285">
            <w:pPr>
              <w:shd w:val="clear" w:color="auto" w:fill="FFFFFF" w:themeFill="background1"/>
              <w:ind w:left="5" w:firstLine="5"/>
              <w:jc w:val="center"/>
              <w:rPr>
                <w:sz w:val="18"/>
                <w:szCs w:val="18"/>
              </w:rPr>
            </w:pPr>
            <w:r w:rsidRPr="00D57285">
              <w:rPr>
                <w:sz w:val="18"/>
                <w:szCs w:val="18"/>
              </w:rPr>
              <w:t xml:space="preserve">2016 </w:t>
            </w:r>
          </w:p>
          <w:p w:rsidR="000566BC" w:rsidRPr="00D57285" w:rsidRDefault="000566BC" w:rsidP="00D57285">
            <w:pPr>
              <w:shd w:val="clear" w:color="auto" w:fill="FFFFFF" w:themeFill="background1"/>
              <w:ind w:left="5" w:firstLine="5"/>
              <w:jc w:val="center"/>
              <w:rPr>
                <w:sz w:val="18"/>
                <w:szCs w:val="18"/>
              </w:rPr>
            </w:pPr>
            <w:r w:rsidRPr="00D57285">
              <w:rPr>
                <w:sz w:val="18"/>
                <w:szCs w:val="18"/>
              </w:rPr>
              <w:t>год</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566BC" w:rsidRPr="00D57285" w:rsidRDefault="000566BC" w:rsidP="00D57285">
            <w:pPr>
              <w:shd w:val="clear" w:color="auto" w:fill="FFFFFF" w:themeFill="background1"/>
              <w:ind w:left="5" w:firstLine="5"/>
              <w:jc w:val="center"/>
              <w:rPr>
                <w:sz w:val="18"/>
                <w:szCs w:val="18"/>
              </w:rPr>
            </w:pPr>
            <w:r w:rsidRPr="00D57285">
              <w:rPr>
                <w:sz w:val="18"/>
                <w:szCs w:val="18"/>
              </w:rPr>
              <w:t xml:space="preserve">2017 </w:t>
            </w:r>
          </w:p>
          <w:p w:rsidR="000566BC" w:rsidRPr="00D57285" w:rsidRDefault="000566BC" w:rsidP="00D57285">
            <w:pPr>
              <w:shd w:val="clear" w:color="auto" w:fill="FFFFFF" w:themeFill="background1"/>
              <w:ind w:left="5" w:firstLine="5"/>
              <w:jc w:val="center"/>
              <w:rPr>
                <w:sz w:val="18"/>
                <w:szCs w:val="18"/>
              </w:rPr>
            </w:pPr>
            <w:r w:rsidRPr="00D57285">
              <w:rPr>
                <w:sz w:val="18"/>
                <w:szCs w:val="18"/>
              </w:rPr>
              <w:t>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566BC" w:rsidRPr="00D57285" w:rsidRDefault="000566BC" w:rsidP="00D57285">
            <w:pPr>
              <w:shd w:val="clear" w:color="auto" w:fill="FFFFFF" w:themeFill="background1"/>
              <w:ind w:left="5" w:firstLine="5"/>
              <w:jc w:val="center"/>
              <w:rPr>
                <w:sz w:val="18"/>
                <w:szCs w:val="18"/>
              </w:rPr>
            </w:pPr>
            <w:r w:rsidRPr="00D57285">
              <w:rPr>
                <w:sz w:val="18"/>
                <w:szCs w:val="18"/>
              </w:rPr>
              <w:t>2018</w:t>
            </w:r>
          </w:p>
          <w:p w:rsidR="000566BC" w:rsidRPr="00D57285" w:rsidRDefault="000566BC" w:rsidP="00D57285">
            <w:pPr>
              <w:shd w:val="clear" w:color="auto" w:fill="FFFFFF" w:themeFill="background1"/>
              <w:ind w:left="5" w:firstLine="5"/>
              <w:jc w:val="center"/>
              <w:rPr>
                <w:sz w:val="18"/>
                <w:szCs w:val="18"/>
              </w:rPr>
            </w:pPr>
            <w:r w:rsidRPr="00D57285">
              <w:rPr>
                <w:sz w:val="18"/>
                <w:szCs w:val="18"/>
              </w:rPr>
              <w:t>год</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566BC" w:rsidRPr="00D57285" w:rsidRDefault="000566BC" w:rsidP="00D57285">
            <w:pPr>
              <w:shd w:val="clear" w:color="auto" w:fill="FFFFFF" w:themeFill="background1"/>
              <w:ind w:left="5" w:firstLine="5"/>
              <w:jc w:val="center"/>
              <w:rPr>
                <w:sz w:val="18"/>
                <w:szCs w:val="18"/>
              </w:rPr>
            </w:pPr>
            <w:r w:rsidRPr="00D57285">
              <w:rPr>
                <w:sz w:val="18"/>
                <w:szCs w:val="18"/>
              </w:rPr>
              <w:t xml:space="preserve">2019 </w:t>
            </w:r>
          </w:p>
          <w:p w:rsidR="000566BC" w:rsidRPr="00D57285" w:rsidRDefault="000566BC" w:rsidP="00D57285">
            <w:pPr>
              <w:shd w:val="clear" w:color="auto" w:fill="FFFFFF" w:themeFill="background1"/>
              <w:ind w:left="5" w:firstLine="5"/>
              <w:jc w:val="center"/>
              <w:rPr>
                <w:sz w:val="18"/>
                <w:szCs w:val="18"/>
              </w:rPr>
            </w:pPr>
            <w:r w:rsidRPr="00D57285">
              <w:rPr>
                <w:sz w:val="18"/>
                <w:szCs w:val="18"/>
              </w:rPr>
              <w:t>год</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566BC" w:rsidRPr="00D57285" w:rsidRDefault="000566BC" w:rsidP="00D57285">
            <w:pPr>
              <w:shd w:val="clear" w:color="auto" w:fill="FFFFFF" w:themeFill="background1"/>
              <w:ind w:left="5" w:firstLine="5"/>
              <w:jc w:val="center"/>
              <w:rPr>
                <w:sz w:val="18"/>
                <w:szCs w:val="18"/>
              </w:rPr>
            </w:pPr>
            <w:r w:rsidRPr="00D57285">
              <w:rPr>
                <w:sz w:val="18"/>
                <w:szCs w:val="18"/>
              </w:rPr>
              <w:t>2020</w:t>
            </w:r>
          </w:p>
          <w:p w:rsidR="000566BC" w:rsidRPr="00D57285" w:rsidRDefault="000566BC" w:rsidP="00D57285">
            <w:pPr>
              <w:shd w:val="clear" w:color="auto" w:fill="FFFFFF" w:themeFill="background1"/>
              <w:ind w:left="5" w:firstLine="5"/>
              <w:jc w:val="center"/>
              <w:rPr>
                <w:sz w:val="18"/>
                <w:szCs w:val="18"/>
              </w:rPr>
            </w:pPr>
            <w:r w:rsidRPr="00D57285">
              <w:rPr>
                <w:sz w:val="18"/>
                <w:szCs w:val="18"/>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0566BC" w:rsidRPr="00D57285" w:rsidRDefault="000566BC" w:rsidP="00D57285">
            <w:pPr>
              <w:shd w:val="clear" w:color="auto" w:fill="FFFFFF" w:themeFill="background1"/>
              <w:ind w:left="5" w:firstLine="5"/>
              <w:jc w:val="center"/>
              <w:rPr>
                <w:sz w:val="18"/>
                <w:szCs w:val="18"/>
              </w:rPr>
            </w:pPr>
            <w:r w:rsidRPr="00D57285">
              <w:rPr>
                <w:sz w:val="18"/>
                <w:szCs w:val="18"/>
              </w:rPr>
              <w:t>2021</w:t>
            </w:r>
          </w:p>
          <w:p w:rsidR="000566BC" w:rsidRPr="00D57285" w:rsidRDefault="000566BC" w:rsidP="00D57285">
            <w:pPr>
              <w:shd w:val="clear" w:color="auto" w:fill="FFFFFF" w:themeFill="background1"/>
              <w:ind w:left="5" w:firstLine="5"/>
              <w:jc w:val="center"/>
              <w:rPr>
                <w:sz w:val="18"/>
                <w:szCs w:val="18"/>
              </w:rPr>
            </w:pPr>
            <w:r w:rsidRPr="00D57285">
              <w:rPr>
                <w:sz w:val="18"/>
                <w:szCs w:val="18"/>
              </w:rPr>
              <w:t>год</w:t>
            </w:r>
          </w:p>
        </w:tc>
      </w:tr>
      <w:tr w:rsidR="00D57285" w:rsidRPr="00D57285" w:rsidTr="000566BC">
        <w:trPr>
          <w:trHeight w:val="184"/>
        </w:trPr>
        <w:tc>
          <w:tcPr>
            <w:tcW w:w="567" w:type="dxa"/>
            <w:vMerge w:val="restart"/>
            <w:tcBorders>
              <w:top w:val="single" w:sz="4" w:space="0" w:color="auto"/>
              <w:left w:val="single" w:sz="4" w:space="0" w:color="auto"/>
              <w:bottom w:val="single" w:sz="4" w:space="0" w:color="auto"/>
              <w:right w:val="single" w:sz="4" w:space="0" w:color="auto"/>
            </w:tcBorders>
          </w:tcPr>
          <w:p w:rsidR="000566BC" w:rsidRPr="00D57285" w:rsidRDefault="000566BC" w:rsidP="00D57285">
            <w:pPr>
              <w:shd w:val="clear" w:color="auto" w:fill="FFFFFF" w:themeFill="background1"/>
              <w:ind w:left="5"/>
              <w:jc w:val="center"/>
              <w:rPr>
                <w:sz w:val="20"/>
                <w:szCs w:val="20"/>
              </w:rPr>
            </w:pPr>
            <w:r w:rsidRPr="00D57285">
              <w:rPr>
                <w:sz w:val="20"/>
                <w:szCs w:val="20"/>
              </w:rPr>
              <w:t>1.</w:t>
            </w:r>
          </w:p>
        </w:tc>
        <w:tc>
          <w:tcPr>
            <w:tcW w:w="1560" w:type="dxa"/>
            <w:vMerge w:val="restart"/>
            <w:tcBorders>
              <w:top w:val="single" w:sz="4" w:space="0" w:color="auto"/>
              <w:left w:val="single" w:sz="4" w:space="0" w:color="auto"/>
              <w:bottom w:val="single" w:sz="4" w:space="0" w:color="auto"/>
              <w:right w:val="single" w:sz="4" w:space="0" w:color="auto"/>
            </w:tcBorders>
          </w:tcPr>
          <w:p w:rsidR="000566BC" w:rsidRPr="00D57285" w:rsidRDefault="000566BC" w:rsidP="00D57285">
            <w:pPr>
              <w:shd w:val="clear" w:color="auto" w:fill="FFFFFF" w:themeFill="background1"/>
              <w:ind w:left="142" w:hanging="5"/>
              <w:jc w:val="center"/>
              <w:rPr>
                <w:sz w:val="20"/>
                <w:szCs w:val="20"/>
              </w:rPr>
            </w:pPr>
            <w:r w:rsidRPr="00D57285">
              <w:rPr>
                <w:sz w:val="20"/>
                <w:szCs w:val="20"/>
              </w:rPr>
              <w:t>МКУ УЖКХ и КС</w:t>
            </w:r>
          </w:p>
        </w:tc>
        <w:tc>
          <w:tcPr>
            <w:tcW w:w="836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566BC" w:rsidRPr="00D57285" w:rsidRDefault="000566BC" w:rsidP="00D57285">
            <w:pPr>
              <w:shd w:val="clear" w:color="auto" w:fill="FFFFFF" w:themeFill="background1"/>
              <w:ind w:left="56"/>
              <w:rPr>
                <w:sz w:val="20"/>
                <w:szCs w:val="20"/>
              </w:rPr>
            </w:pPr>
            <w:r w:rsidRPr="00D57285">
              <w:rPr>
                <w:sz w:val="20"/>
                <w:szCs w:val="20"/>
              </w:rPr>
              <w:t>Задача 1. Организация мониторинга параметров энергосбережения и повышения энергоэффективности</w:t>
            </w:r>
          </w:p>
        </w:tc>
      </w:tr>
      <w:tr w:rsidR="00D57285" w:rsidRPr="00D57285" w:rsidTr="000566BC">
        <w:trPr>
          <w:trHeight w:val="162"/>
        </w:trPr>
        <w:tc>
          <w:tcPr>
            <w:tcW w:w="567" w:type="dxa"/>
            <w:vMerge/>
            <w:tcBorders>
              <w:top w:val="single" w:sz="4" w:space="0" w:color="auto"/>
              <w:left w:val="single" w:sz="4" w:space="0" w:color="auto"/>
              <w:bottom w:val="single" w:sz="4" w:space="0" w:color="auto"/>
              <w:right w:val="single" w:sz="4" w:space="0" w:color="auto"/>
            </w:tcBorders>
          </w:tcPr>
          <w:p w:rsidR="000566BC" w:rsidRPr="00D57285" w:rsidRDefault="000566BC" w:rsidP="00D57285">
            <w:pPr>
              <w:shd w:val="clear" w:color="auto" w:fill="FFFFFF" w:themeFill="background1"/>
              <w:ind w:left="142" w:firstLine="567"/>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0566BC" w:rsidRPr="00D57285" w:rsidRDefault="000566BC" w:rsidP="00D57285">
            <w:pPr>
              <w:shd w:val="clear" w:color="auto" w:fill="FFFFFF" w:themeFill="background1"/>
              <w:ind w:left="142" w:firstLine="567"/>
              <w:rPr>
                <w:sz w:val="20"/>
                <w:szCs w:val="20"/>
              </w:rPr>
            </w:pP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566BC" w:rsidRPr="00D57285" w:rsidRDefault="000566BC" w:rsidP="00D57285">
            <w:pPr>
              <w:shd w:val="clear" w:color="auto" w:fill="FFFFFF" w:themeFill="background1"/>
              <w:rPr>
                <w:sz w:val="20"/>
                <w:szCs w:val="20"/>
              </w:rPr>
            </w:pPr>
            <w:r w:rsidRPr="00D57285">
              <w:rPr>
                <w:sz w:val="20"/>
                <w:szCs w:val="20"/>
              </w:rPr>
              <w:t>Объем финансирования, тыс. руб.</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0566BC" w:rsidRPr="00D57285" w:rsidRDefault="000566BC" w:rsidP="00D57285">
            <w:pPr>
              <w:shd w:val="clear" w:color="auto" w:fill="FFFFFF"/>
              <w:ind w:left="-102" w:hanging="1"/>
              <w:jc w:val="center"/>
              <w:rPr>
                <w:sz w:val="20"/>
                <w:szCs w:val="20"/>
              </w:rPr>
            </w:pPr>
            <w:r w:rsidRPr="00D57285">
              <w:rPr>
                <w:sz w:val="20"/>
                <w:szCs w:val="20"/>
              </w:rPr>
              <w:t>13 854,367</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0566BC" w:rsidRPr="00D57285" w:rsidRDefault="000566BC" w:rsidP="00D57285">
            <w:pPr>
              <w:shd w:val="clear" w:color="auto" w:fill="FFFFFF"/>
              <w:ind w:left="-102" w:hanging="1"/>
              <w:jc w:val="center"/>
              <w:rPr>
                <w:sz w:val="20"/>
                <w:szCs w:val="20"/>
              </w:rPr>
            </w:pPr>
            <w:r w:rsidRPr="00D57285">
              <w:rPr>
                <w:sz w:val="20"/>
                <w:szCs w:val="20"/>
              </w:rPr>
              <w:t>2 021,0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0566BC" w:rsidRPr="00D57285" w:rsidRDefault="000566BC" w:rsidP="00D57285">
            <w:pPr>
              <w:ind w:left="-102" w:right="-62" w:hanging="1"/>
              <w:jc w:val="center"/>
              <w:rPr>
                <w:sz w:val="20"/>
                <w:szCs w:val="20"/>
              </w:rPr>
            </w:pPr>
            <w:r w:rsidRPr="00D57285">
              <w:rPr>
                <w:sz w:val="20"/>
                <w:szCs w:val="20"/>
              </w:rPr>
              <w:t>2 276,3</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0566BC" w:rsidRPr="00D57285" w:rsidRDefault="000566BC" w:rsidP="00D57285">
            <w:pPr>
              <w:ind w:hanging="1"/>
              <w:jc w:val="center"/>
              <w:rPr>
                <w:sz w:val="20"/>
                <w:szCs w:val="20"/>
              </w:rPr>
            </w:pPr>
            <w:r w:rsidRPr="00D57285">
              <w:rPr>
                <w:sz w:val="20"/>
                <w:szCs w:val="20"/>
              </w:rPr>
              <w:t>2 085,8</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0566BC" w:rsidRPr="00D57285" w:rsidRDefault="000566BC" w:rsidP="00D57285">
            <w:pPr>
              <w:ind w:left="-103" w:right="-61" w:hanging="1"/>
              <w:jc w:val="center"/>
              <w:rPr>
                <w:sz w:val="20"/>
                <w:szCs w:val="20"/>
              </w:rPr>
            </w:pPr>
            <w:r w:rsidRPr="00D57285">
              <w:rPr>
                <w:sz w:val="20"/>
                <w:szCs w:val="20"/>
              </w:rPr>
              <w:t>2 317,09</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0566BC" w:rsidRPr="00D57285" w:rsidRDefault="000566BC" w:rsidP="00D57285">
            <w:pPr>
              <w:ind w:hanging="1"/>
              <w:jc w:val="center"/>
              <w:rPr>
                <w:sz w:val="20"/>
                <w:szCs w:val="20"/>
              </w:rPr>
            </w:pPr>
            <w:r w:rsidRPr="00D57285">
              <w:rPr>
                <w:sz w:val="20"/>
                <w:szCs w:val="20"/>
              </w:rPr>
              <w:t>2 609,577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566BC" w:rsidRPr="00D57285" w:rsidRDefault="000566BC" w:rsidP="00D57285">
            <w:pPr>
              <w:ind w:hanging="1"/>
              <w:jc w:val="center"/>
              <w:rPr>
                <w:sz w:val="20"/>
                <w:szCs w:val="20"/>
              </w:rPr>
            </w:pPr>
            <w:r w:rsidRPr="00D57285">
              <w:rPr>
                <w:sz w:val="20"/>
                <w:szCs w:val="20"/>
              </w:rPr>
              <w:t>2 544,6</w:t>
            </w:r>
          </w:p>
        </w:tc>
      </w:tr>
      <w:tr w:rsidR="00D57285" w:rsidRPr="00D57285" w:rsidTr="000566BC">
        <w:trPr>
          <w:trHeight w:val="231"/>
        </w:trPr>
        <w:tc>
          <w:tcPr>
            <w:tcW w:w="567" w:type="dxa"/>
            <w:vMerge/>
            <w:tcBorders>
              <w:top w:val="single" w:sz="4" w:space="0" w:color="auto"/>
              <w:left w:val="single" w:sz="4" w:space="0" w:color="auto"/>
              <w:bottom w:val="single" w:sz="4" w:space="0" w:color="auto"/>
              <w:right w:val="single" w:sz="4" w:space="0" w:color="auto"/>
            </w:tcBorders>
          </w:tcPr>
          <w:p w:rsidR="000566BC" w:rsidRPr="00D57285" w:rsidRDefault="000566BC" w:rsidP="00D57285">
            <w:pPr>
              <w:shd w:val="clear" w:color="auto" w:fill="FFFFFF" w:themeFill="background1"/>
              <w:ind w:left="142" w:firstLine="567"/>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0566BC" w:rsidRPr="00D57285" w:rsidRDefault="000566BC" w:rsidP="00D57285">
            <w:pPr>
              <w:shd w:val="clear" w:color="auto" w:fill="FFFFFF" w:themeFill="background1"/>
              <w:ind w:left="142" w:firstLine="567"/>
              <w:rPr>
                <w:sz w:val="20"/>
                <w:szCs w:val="20"/>
              </w:rPr>
            </w:pPr>
          </w:p>
        </w:tc>
        <w:tc>
          <w:tcPr>
            <w:tcW w:w="8362" w:type="dxa"/>
            <w:gridSpan w:val="8"/>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0566BC" w:rsidRPr="00D57285" w:rsidRDefault="000566BC" w:rsidP="00D57285">
            <w:pPr>
              <w:shd w:val="clear" w:color="auto" w:fill="FFFFFF" w:themeFill="background1"/>
              <w:ind w:left="56"/>
              <w:rPr>
                <w:sz w:val="20"/>
                <w:szCs w:val="20"/>
              </w:rPr>
            </w:pPr>
            <w:r w:rsidRPr="00D57285">
              <w:rPr>
                <w:sz w:val="20"/>
                <w:szCs w:val="20"/>
              </w:rPr>
              <w:t>Задача 2. Реализация мероприятий по обеспечению энергетической эффективности и энергоресурсосбережения</w:t>
            </w:r>
            <w:r w:rsidRPr="00D57285">
              <w:rPr>
                <w:bCs/>
                <w:sz w:val="20"/>
                <w:szCs w:val="20"/>
              </w:rPr>
              <w:t xml:space="preserve"> в жилищно-коммунальном хозяйстве, учреждениях образования и культуры</w:t>
            </w:r>
          </w:p>
        </w:tc>
      </w:tr>
      <w:tr w:rsidR="00D57285" w:rsidRPr="00D57285" w:rsidTr="000566BC">
        <w:tc>
          <w:tcPr>
            <w:tcW w:w="567" w:type="dxa"/>
            <w:vMerge/>
            <w:tcBorders>
              <w:top w:val="single" w:sz="4" w:space="0" w:color="auto"/>
              <w:left w:val="single" w:sz="4" w:space="0" w:color="auto"/>
              <w:bottom w:val="single" w:sz="4" w:space="0" w:color="auto"/>
              <w:right w:val="single" w:sz="4" w:space="0" w:color="auto"/>
            </w:tcBorders>
          </w:tcPr>
          <w:p w:rsidR="000566BC" w:rsidRPr="00D57285" w:rsidRDefault="000566BC" w:rsidP="00D57285">
            <w:pPr>
              <w:shd w:val="clear" w:color="auto" w:fill="FFFFFF" w:themeFill="background1"/>
              <w:ind w:left="142" w:firstLine="567"/>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0566BC" w:rsidRPr="00D57285" w:rsidRDefault="000566BC" w:rsidP="00D57285">
            <w:pPr>
              <w:shd w:val="clear" w:color="auto" w:fill="FFFFFF" w:themeFill="background1"/>
              <w:ind w:left="142" w:firstLine="567"/>
              <w:rPr>
                <w:sz w:val="20"/>
                <w:szCs w:val="20"/>
              </w:rPr>
            </w:pP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566BC" w:rsidRPr="00D57285" w:rsidRDefault="000566BC" w:rsidP="00D57285">
            <w:pPr>
              <w:shd w:val="clear" w:color="auto" w:fill="FFFFFF" w:themeFill="background1"/>
              <w:rPr>
                <w:sz w:val="20"/>
                <w:szCs w:val="20"/>
              </w:rPr>
            </w:pPr>
            <w:r w:rsidRPr="00D57285">
              <w:rPr>
                <w:sz w:val="20"/>
                <w:szCs w:val="20"/>
              </w:rPr>
              <w:t>Объем финансирования, 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566BC" w:rsidRPr="00D57285" w:rsidRDefault="000566BC" w:rsidP="00D57285">
            <w:pPr>
              <w:shd w:val="clear" w:color="auto" w:fill="FFFFFF"/>
              <w:ind w:left="-119" w:firstLine="16"/>
              <w:jc w:val="center"/>
              <w:rPr>
                <w:sz w:val="20"/>
                <w:szCs w:val="20"/>
              </w:rPr>
            </w:pPr>
            <w:r w:rsidRPr="00D57285">
              <w:rPr>
                <w:sz w:val="20"/>
                <w:szCs w:val="20"/>
              </w:rPr>
              <w:t>19 082,7</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566BC" w:rsidRPr="00D57285" w:rsidRDefault="000566BC" w:rsidP="00D57285">
            <w:pPr>
              <w:shd w:val="clear" w:color="auto" w:fill="FFFFFF"/>
              <w:ind w:left="-119" w:firstLine="16"/>
              <w:jc w:val="center"/>
              <w:rPr>
                <w:sz w:val="20"/>
                <w:szCs w:val="20"/>
              </w:rPr>
            </w:pPr>
            <w:r w:rsidRPr="00D57285">
              <w:rPr>
                <w:sz w:val="20"/>
                <w:szCs w:val="20"/>
              </w:rPr>
              <w:t>3 110,8</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566BC" w:rsidRPr="00D57285" w:rsidRDefault="000566BC" w:rsidP="00D57285">
            <w:pPr>
              <w:ind w:firstLine="16"/>
              <w:jc w:val="center"/>
              <w:rPr>
                <w:sz w:val="20"/>
                <w:szCs w:val="20"/>
              </w:rPr>
            </w:pPr>
            <w:r w:rsidRPr="00D57285">
              <w:rPr>
                <w:sz w:val="20"/>
                <w:szCs w:val="20"/>
              </w:rPr>
              <w:t>3 100,4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566BC" w:rsidRPr="00D57285" w:rsidRDefault="000566BC" w:rsidP="00D57285">
            <w:pPr>
              <w:ind w:firstLine="16"/>
              <w:jc w:val="center"/>
              <w:rPr>
                <w:sz w:val="20"/>
                <w:szCs w:val="20"/>
              </w:rPr>
            </w:pPr>
            <w:r w:rsidRPr="00D57285">
              <w:rPr>
                <w:sz w:val="20"/>
                <w:szCs w:val="20"/>
              </w:rPr>
              <w:t>3 338,0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566BC" w:rsidRPr="00D57285" w:rsidRDefault="000566BC" w:rsidP="00D57285">
            <w:pPr>
              <w:ind w:firstLine="16"/>
              <w:rPr>
                <w:sz w:val="20"/>
                <w:szCs w:val="20"/>
              </w:rPr>
            </w:pPr>
            <w:r w:rsidRPr="00D57285">
              <w:rPr>
                <w:sz w:val="20"/>
                <w:szCs w:val="20"/>
              </w:rPr>
              <w:t>3 088,8</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566BC" w:rsidRPr="00D57285" w:rsidRDefault="000566BC" w:rsidP="00D57285">
            <w:pPr>
              <w:ind w:firstLine="16"/>
              <w:rPr>
                <w:sz w:val="20"/>
                <w:szCs w:val="20"/>
              </w:rPr>
            </w:pPr>
            <w:r w:rsidRPr="00D57285">
              <w:rPr>
                <w:sz w:val="20"/>
                <w:szCs w:val="20"/>
              </w:rPr>
              <w:t>3 335,8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66BC" w:rsidRPr="00D57285" w:rsidRDefault="000566BC" w:rsidP="00D57285">
            <w:pPr>
              <w:ind w:firstLine="16"/>
              <w:jc w:val="center"/>
              <w:rPr>
                <w:sz w:val="20"/>
                <w:szCs w:val="20"/>
              </w:rPr>
            </w:pPr>
            <w:r w:rsidRPr="00D57285">
              <w:rPr>
                <w:sz w:val="20"/>
                <w:szCs w:val="20"/>
              </w:rPr>
              <w:t>3 108,9</w:t>
            </w:r>
          </w:p>
        </w:tc>
      </w:tr>
      <w:tr w:rsidR="00D57285" w:rsidRPr="00D57285" w:rsidTr="000566BC">
        <w:trPr>
          <w:trHeight w:val="258"/>
        </w:trPr>
        <w:tc>
          <w:tcPr>
            <w:tcW w:w="567" w:type="dxa"/>
            <w:vMerge/>
            <w:tcBorders>
              <w:top w:val="single" w:sz="4" w:space="0" w:color="auto"/>
              <w:left w:val="single" w:sz="4" w:space="0" w:color="auto"/>
              <w:bottom w:val="single" w:sz="4" w:space="0" w:color="auto"/>
              <w:right w:val="single" w:sz="4" w:space="0" w:color="auto"/>
            </w:tcBorders>
          </w:tcPr>
          <w:p w:rsidR="000566BC" w:rsidRPr="00D57285" w:rsidRDefault="000566BC" w:rsidP="00D57285">
            <w:pPr>
              <w:shd w:val="clear" w:color="auto" w:fill="FFFFFF" w:themeFill="background1"/>
              <w:ind w:left="142" w:firstLine="567"/>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0566BC" w:rsidRPr="00D57285" w:rsidRDefault="000566BC" w:rsidP="00D57285">
            <w:pPr>
              <w:shd w:val="clear" w:color="auto" w:fill="FFFFFF" w:themeFill="background1"/>
              <w:ind w:left="142" w:firstLine="567"/>
              <w:rPr>
                <w:sz w:val="20"/>
                <w:szCs w:val="20"/>
              </w:rPr>
            </w:pPr>
          </w:p>
        </w:tc>
        <w:tc>
          <w:tcPr>
            <w:tcW w:w="8362" w:type="dxa"/>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566BC" w:rsidRPr="00D57285" w:rsidRDefault="000566BC" w:rsidP="00D57285">
            <w:pPr>
              <w:shd w:val="clear" w:color="auto" w:fill="FFFFFF" w:themeFill="background1"/>
              <w:rPr>
                <w:sz w:val="20"/>
                <w:szCs w:val="20"/>
              </w:rPr>
            </w:pPr>
            <w:r w:rsidRPr="00D57285">
              <w:rPr>
                <w:sz w:val="20"/>
                <w:szCs w:val="20"/>
              </w:rPr>
              <w:t>Задача 3. Информационная поддержка и сопровождение мероприятий по повышению энергоэффективности и энергоресурсосбережению</w:t>
            </w:r>
          </w:p>
        </w:tc>
      </w:tr>
      <w:tr w:rsidR="00D57285" w:rsidRPr="00D57285" w:rsidTr="000566BC">
        <w:tc>
          <w:tcPr>
            <w:tcW w:w="567" w:type="dxa"/>
            <w:vMerge/>
            <w:tcBorders>
              <w:top w:val="single" w:sz="4" w:space="0" w:color="auto"/>
              <w:left w:val="single" w:sz="4" w:space="0" w:color="auto"/>
              <w:bottom w:val="single" w:sz="4" w:space="0" w:color="auto"/>
              <w:right w:val="single" w:sz="4" w:space="0" w:color="auto"/>
            </w:tcBorders>
          </w:tcPr>
          <w:p w:rsidR="000566BC" w:rsidRPr="00D57285" w:rsidRDefault="000566BC" w:rsidP="00D57285">
            <w:pPr>
              <w:shd w:val="clear" w:color="auto" w:fill="FFFFFF" w:themeFill="background1"/>
              <w:ind w:left="142" w:firstLine="567"/>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0566BC" w:rsidRPr="00D57285" w:rsidRDefault="000566BC" w:rsidP="00D57285">
            <w:pPr>
              <w:shd w:val="clear" w:color="auto" w:fill="FFFFFF" w:themeFill="background1"/>
              <w:ind w:left="142" w:firstLine="567"/>
              <w:rPr>
                <w:sz w:val="20"/>
                <w:szCs w:val="20"/>
              </w:rPr>
            </w:pP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566BC" w:rsidRPr="00D57285" w:rsidRDefault="000566BC" w:rsidP="00D57285">
            <w:pPr>
              <w:shd w:val="clear" w:color="auto" w:fill="FFFFFF" w:themeFill="background1"/>
              <w:rPr>
                <w:sz w:val="20"/>
                <w:szCs w:val="20"/>
              </w:rPr>
            </w:pPr>
            <w:r w:rsidRPr="00D57285">
              <w:rPr>
                <w:sz w:val="20"/>
                <w:szCs w:val="20"/>
              </w:rPr>
              <w:t>Объем финансирования, 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566BC" w:rsidRPr="00D57285" w:rsidRDefault="000566BC" w:rsidP="00D57285">
            <w:pPr>
              <w:shd w:val="clear" w:color="auto" w:fill="FFFFFF"/>
              <w:ind w:left="-161" w:firstLine="5"/>
              <w:jc w:val="center"/>
              <w:rPr>
                <w:sz w:val="20"/>
                <w:szCs w:val="20"/>
              </w:rPr>
            </w:pPr>
            <w:r w:rsidRPr="00D57285">
              <w:rPr>
                <w:sz w:val="20"/>
                <w:szCs w:val="20"/>
              </w:rPr>
              <w:t>6 209,17</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566BC" w:rsidRPr="00D57285" w:rsidRDefault="000566BC" w:rsidP="00D57285">
            <w:pPr>
              <w:shd w:val="clear" w:color="auto" w:fill="FFFFFF"/>
              <w:ind w:left="-161" w:firstLine="5"/>
              <w:jc w:val="center"/>
              <w:rPr>
                <w:sz w:val="20"/>
                <w:szCs w:val="20"/>
              </w:rPr>
            </w:pPr>
            <w:r w:rsidRPr="00D57285">
              <w:rPr>
                <w:sz w:val="20"/>
                <w:szCs w:val="20"/>
              </w:rPr>
              <w:t>1 043,27</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566BC" w:rsidRPr="00D57285" w:rsidRDefault="000566BC" w:rsidP="00D57285">
            <w:pPr>
              <w:ind w:left="-161" w:firstLine="5"/>
              <w:jc w:val="center"/>
              <w:rPr>
                <w:sz w:val="20"/>
                <w:szCs w:val="20"/>
              </w:rPr>
            </w:pPr>
            <w:r w:rsidRPr="00D57285">
              <w:rPr>
                <w:sz w:val="20"/>
                <w:szCs w:val="20"/>
              </w:rPr>
              <w:t>992,7</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566BC" w:rsidRPr="00D57285" w:rsidRDefault="000566BC" w:rsidP="00D57285">
            <w:pPr>
              <w:ind w:left="-161" w:firstLine="5"/>
              <w:jc w:val="center"/>
              <w:rPr>
                <w:sz w:val="20"/>
                <w:szCs w:val="20"/>
              </w:rPr>
            </w:pPr>
            <w:r w:rsidRPr="00D57285">
              <w:rPr>
                <w:sz w:val="20"/>
                <w:szCs w:val="20"/>
              </w:rPr>
              <w:t>1 043,3</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566BC" w:rsidRPr="00D57285" w:rsidRDefault="000566BC" w:rsidP="00D57285">
            <w:pPr>
              <w:ind w:left="-161" w:firstLine="5"/>
              <w:jc w:val="center"/>
              <w:rPr>
                <w:sz w:val="20"/>
                <w:szCs w:val="20"/>
              </w:rPr>
            </w:pPr>
            <w:r w:rsidRPr="00D57285">
              <w:rPr>
                <w:sz w:val="20"/>
                <w:szCs w:val="20"/>
              </w:rPr>
              <w:t>1 043,3</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566BC" w:rsidRPr="00D57285" w:rsidRDefault="000566BC" w:rsidP="00D57285">
            <w:pPr>
              <w:ind w:left="-161" w:firstLine="5"/>
              <w:jc w:val="center"/>
              <w:rPr>
                <w:sz w:val="20"/>
                <w:szCs w:val="20"/>
              </w:rPr>
            </w:pPr>
            <w:r w:rsidRPr="00D57285">
              <w:rPr>
                <w:sz w:val="20"/>
                <w:szCs w:val="20"/>
              </w:rPr>
              <w:t>1 043,3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66BC" w:rsidRPr="00D57285" w:rsidRDefault="000566BC" w:rsidP="00D57285">
            <w:pPr>
              <w:ind w:left="-161" w:firstLine="5"/>
              <w:jc w:val="center"/>
              <w:rPr>
                <w:sz w:val="20"/>
                <w:szCs w:val="20"/>
              </w:rPr>
            </w:pPr>
            <w:r w:rsidRPr="00D57285">
              <w:rPr>
                <w:sz w:val="20"/>
                <w:szCs w:val="20"/>
              </w:rPr>
              <w:t>1 043,3</w:t>
            </w:r>
          </w:p>
        </w:tc>
      </w:tr>
      <w:tr w:rsidR="00D57285" w:rsidRPr="00D57285" w:rsidTr="000566BC">
        <w:trPr>
          <w:trHeight w:val="693"/>
        </w:trPr>
        <w:tc>
          <w:tcPr>
            <w:tcW w:w="3969" w:type="dxa"/>
            <w:gridSpan w:val="3"/>
            <w:tcBorders>
              <w:top w:val="single" w:sz="4" w:space="0" w:color="auto"/>
              <w:left w:val="single" w:sz="4" w:space="0" w:color="auto"/>
              <w:bottom w:val="single" w:sz="4" w:space="0" w:color="auto"/>
              <w:right w:val="single" w:sz="4" w:space="0" w:color="auto"/>
            </w:tcBorders>
          </w:tcPr>
          <w:p w:rsidR="000566BC" w:rsidRPr="00D57285" w:rsidRDefault="000566BC" w:rsidP="00D57285">
            <w:pPr>
              <w:shd w:val="clear" w:color="auto" w:fill="FFFFFF" w:themeFill="background1"/>
              <w:ind w:left="142" w:firstLine="5"/>
              <w:rPr>
                <w:sz w:val="20"/>
                <w:szCs w:val="20"/>
              </w:rPr>
            </w:pPr>
            <w:r w:rsidRPr="00D57285">
              <w:rPr>
                <w:sz w:val="20"/>
                <w:szCs w:val="20"/>
              </w:rPr>
              <w:t>Объем финансирования, итого, 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566BC" w:rsidRPr="00D57285" w:rsidRDefault="000566BC" w:rsidP="00D57285">
            <w:pPr>
              <w:ind w:left="-70" w:hanging="33"/>
              <w:jc w:val="center"/>
              <w:rPr>
                <w:sz w:val="20"/>
                <w:szCs w:val="20"/>
              </w:rPr>
            </w:pPr>
            <w:r w:rsidRPr="00D57285">
              <w:rPr>
                <w:sz w:val="20"/>
                <w:szCs w:val="20"/>
              </w:rPr>
              <w:t>39 146,237</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566BC" w:rsidRPr="00D57285" w:rsidRDefault="000566BC" w:rsidP="00D57285">
            <w:pPr>
              <w:shd w:val="clear" w:color="auto" w:fill="FFFFFF"/>
              <w:ind w:left="-88" w:firstLine="5"/>
              <w:jc w:val="center"/>
              <w:rPr>
                <w:sz w:val="20"/>
                <w:szCs w:val="20"/>
              </w:rPr>
            </w:pPr>
            <w:r w:rsidRPr="00D57285">
              <w:rPr>
                <w:sz w:val="20"/>
                <w:szCs w:val="20"/>
              </w:rPr>
              <w:t>6 175,07</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566BC" w:rsidRPr="00D57285" w:rsidRDefault="000566BC" w:rsidP="00D57285">
            <w:pPr>
              <w:ind w:firstLine="5"/>
              <w:jc w:val="center"/>
              <w:rPr>
                <w:sz w:val="20"/>
                <w:szCs w:val="20"/>
              </w:rPr>
            </w:pPr>
            <w:r w:rsidRPr="00D57285">
              <w:rPr>
                <w:sz w:val="20"/>
                <w:szCs w:val="20"/>
              </w:rPr>
              <w:t>6 369,4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566BC" w:rsidRPr="00D57285" w:rsidRDefault="000566BC" w:rsidP="00D57285">
            <w:pPr>
              <w:ind w:firstLine="5"/>
              <w:jc w:val="center"/>
              <w:rPr>
                <w:sz w:val="20"/>
                <w:szCs w:val="20"/>
              </w:rPr>
            </w:pPr>
            <w:r w:rsidRPr="00D57285">
              <w:rPr>
                <w:sz w:val="20"/>
                <w:szCs w:val="20"/>
              </w:rPr>
              <w:t>6 467,1</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566BC" w:rsidRPr="00D57285" w:rsidRDefault="000566BC" w:rsidP="00D57285">
            <w:pPr>
              <w:ind w:left="-101" w:right="-61" w:hanging="2"/>
              <w:jc w:val="center"/>
              <w:rPr>
                <w:sz w:val="20"/>
                <w:szCs w:val="20"/>
              </w:rPr>
            </w:pPr>
            <w:r w:rsidRPr="00D57285">
              <w:rPr>
                <w:sz w:val="20"/>
                <w:szCs w:val="20"/>
              </w:rPr>
              <w:t>6 449,19</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566BC" w:rsidRPr="00D57285" w:rsidRDefault="000566BC" w:rsidP="00D57285">
            <w:pPr>
              <w:rPr>
                <w:sz w:val="20"/>
                <w:szCs w:val="20"/>
              </w:rPr>
            </w:pPr>
            <w:r w:rsidRPr="00D57285">
              <w:rPr>
                <w:sz w:val="20"/>
                <w:szCs w:val="20"/>
              </w:rPr>
              <w:t>6 988,677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66BC" w:rsidRPr="00D57285" w:rsidRDefault="000566BC" w:rsidP="00D57285">
            <w:pPr>
              <w:ind w:left="-1" w:right="1"/>
              <w:jc w:val="center"/>
              <w:rPr>
                <w:sz w:val="20"/>
                <w:szCs w:val="20"/>
              </w:rPr>
            </w:pPr>
            <w:r w:rsidRPr="00D57285">
              <w:rPr>
                <w:sz w:val="20"/>
                <w:szCs w:val="20"/>
              </w:rPr>
              <w:t>6 696,8</w:t>
            </w:r>
          </w:p>
        </w:tc>
      </w:tr>
    </w:tbl>
    <w:p w:rsidR="000566BC" w:rsidRPr="00D57285" w:rsidRDefault="000566BC" w:rsidP="000566BC">
      <w:pPr>
        <w:autoSpaceDE w:val="0"/>
        <w:autoSpaceDN w:val="0"/>
        <w:adjustRightInd w:val="0"/>
        <w:rPr>
          <w:bCs/>
          <w:sz w:val="20"/>
          <w:szCs w:val="20"/>
        </w:rPr>
      </w:pPr>
      <w:r w:rsidRPr="00D57285">
        <w:t>(в редакции постановления АКР от 30.12.2021 №332)</w:t>
      </w:r>
    </w:p>
    <w:p w:rsidR="000566BC" w:rsidRPr="00D57285" w:rsidRDefault="000566BC" w:rsidP="000566BC">
      <w:pPr>
        <w:autoSpaceDE w:val="0"/>
        <w:autoSpaceDN w:val="0"/>
        <w:adjustRightInd w:val="0"/>
        <w:ind w:left="6237"/>
        <w:jc w:val="right"/>
        <w:rPr>
          <w:rFonts w:eastAsiaTheme="minorEastAsia"/>
          <w:bCs/>
          <w:sz w:val="20"/>
          <w:szCs w:val="20"/>
        </w:rPr>
      </w:pPr>
    </w:p>
    <w:p w:rsidR="000566BC" w:rsidRPr="00D57285" w:rsidRDefault="000566BC" w:rsidP="000566BC">
      <w:pPr>
        <w:autoSpaceDE w:val="0"/>
        <w:autoSpaceDN w:val="0"/>
        <w:adjustRightInd w:val="0"/>
        <w:ind w:left="6237"/>
        <w:jc w:val="right"/>
        <w:rPr>
          <w:rFonts w:eastAsiaTheme="minorEastAsia"/>
          <w:bCs/>
          <w:sz w:val="20"/>
          <w:szCs w:val="20"/>
        </w:rPr>
      </w:pPr>
    </w:p>
    <w:p w:rsidR="00FD7FDD" w:rsidRPr="00D57285" w:rsidRDefault="00FD7FDD" w:rsidP="00B56094">
      <w:pPr>
        <w:shd w:val="clear" w:color="auto" w:fill="FFFFFF"/>
        <w:ind w:left="142" w:firstLine="567"/>
        <w:jc w:val="both"/>
        <w:rPr>
          <w:sz w:val="22"/>
          <w:szCs w:val="22"/>
        </w:rPr>
      </w:pPr>
    </w:p>
    <w:p w:rsidR="00DC67F7" w:rsidRPr="00D57285" w:rsidRDefault="00DC67F7" w:rsidP="00DC67F7">
      <w:pPr>
        <w:shd w:val="clear" w:color="auto" w:fill="FFFFFF"/>
        <w:ind w:left="142"/>
      </w:pPr>
    </w:p>
    <w:p w:rsidR="00DC67F7" w:rsidRPr="00D57285" w:rsidRDefault="00DC67F7" w:rsidP="00DC67F7">
      <w:pPr>
        <w:shd w:val="clear" w:color="auto" w:fill="FFFFFF"/>
        <w:ind w:left="142"/>
      </w:pPr>
    </w:p>
    <w:p w:rsidR="00DC67F7" w:rsidRPr="00D57285" w:rsidRDefault="00DC67F7" w:rsidP="00DC67F7">
      <w:pPr>
        <w:shd w:val="clear" w:color="auto" w:fill="FFFFFF"/>
        <w:ind w:left="142"/>
      </w:pPr>
    </w:p>
    <w:p w:rsidR="00DC67F7" w:rsidRPr="00D57285" w:rsidRDefault="00DC67F7" w:rsidP="00DC67F7">
      <w:pPr>
        <w:shd w:val="clear" w:color="auto" w:fill="FFFFFF"/>
        <w:ind w:left="142"/>
      </w:pPr>
    </w:p>
    <w:p w:rsidR="00DC67F7" w:rsidRPr="00D57285" w:rsidRDefault="00DC67F7" w:rsidP="00DC67F7">
      <w:pPr>
        <w:shd w:val="clear" w:color="auto" w:fill="FFFFFF"/>
        <w:ind w:left="142"/>
      </w:pPr>
    </w:p>
    <w:p w:rsidR="00DC67F7" w:rsidRPr="00D57285" w:rsidRDefault="00DC67F7" w:rsidP="00DC67F7">
      <w:pPr>
        <w:shd w:val="clear" w:color="auto" w:fill="FFFFFF"/>
        <w:ind w:left="142"/>
      </w:pPr>
    </w:p>
    <w:p w:rsidR="00DC67F7" w:rsidRPr="00D57285" w:rsidRDefault="00DC67F7" w:rsidP="00DC67F7">
      <w:pPr>
        <w:shd w:val="clear" w:color="auto" w:fill="FFFFFF"/>
        <w:ind w:left="142"/>
      </w:pPr>
    </w:p>
    <w:p w:rsidR="0036700F" w:rsidRPr="00D57285" w:rsidRDefault="0036700F" w:rsidP="00DC67F7">
      <w:pPr>
        <w:numPr>
          <w:ilvl w:val="0"/>
          <w:numId w:val="46"/>
        </w:numPr>
        <w:shd w:val="clear" w:color="auto" w:fill="FFFFFF"/>
        <w:jc w:val="center"/>
        <w:sectPr w:rsidR="0036700F" w:rsidRPr="00D57285" w:rsidSect="00E116D3">
          <w:pgSz w:w="11905" w:h="16838"/>
          <w:pgMar w:top="851" w:right="567" w:bottom="851" w:left="1701" w:header="720" w:footer="720" w:gutter="0"/>
          <w:cols w:space="720"/>
          <w:noEndnote/>
          <w:docGrid w:linePitch="326"/>
        </w:sectPr>
      </w:pPr>
    </w:p>
    <w:p w:rsidR="009270B8" w:rsidRPr="00D57285" w:rsidRDefault="009270B8" w:rsidP="00DC67F7">
      <w:pPr>
        <w:numPr>
          <w:ilvl w:val="0"/>
          <w:numId w:val="46"/>
        </w:numPr>
        <w:shd w:val="clear" w:color="auto" w:fill="FFFFFF"/>
        <w:jc w:val="center"/>
      </w:pPr>
      <w:r w:rsidRPr="00D57285">
        <w:lastRenderedPageBreak/>
        <w:t>Меры муниципального регулирования</w:t>
      </w:r>
    </w:p>
    <w:p w:rsidR="009270B8" w:rsidRPr="00D57285" w:rsidRDefault="009270B8" w:rsidP="009270B8">
      <w:pPr>
        <w:shd w:val="clear" w:color="auto" w:fill="FFFFFF"/>
        <w:ind w:left="-426" w:firstLine="568"/>
        <w:jc w:val="center"/>
      </w:pPr>
    </w:p>
    <w:p w:rsidR="009270B8" w:rsidRPr="00D57285" w:rsidRDefault="009270B8" w:rsidP="009270B8">
      <w:pPr>
        <w:shd w:val="clear" w:color="auto" w:fill="FFFFFF"/>
        <w:ind w:left="-426" w:firstLine="568"/>
        <w:jc w:val="center"/>
      </w:pPr>
      <w:r w:rsidRPr="00D57285">
        <w:t>Информация об основных мерах регулирования в сфере реализации муниципальной программы «Повышение энергоэффективности в муниципальном образовании «Каргасокский район» приводится в таблице №2.</w:t>
      </w:r>
    </w:p>
    <w:p w:rsidR="009270B8" w:rsidRPr="00D57285" w:rsidRDefault="009270B8" w:rsidP="009270B8">
      <w:pPr>
        <w:autoSpaceDE w:val="0"/>
        <w:autoSpaceDN w:val="0"/>
        <w:adjustRightInd w:val="0"/>
        <w:ind w:left="-426" w:right="-284" w:firstLine="568"/>
        <w:outlineLvl w:val="1"/>
      </w:pPr>
      <w:bookmarkStart w:id="13" w:name="Par1174"/>
      <w:bookmarkEnd w:id="13"/>
    </w:p>
    <w:p w:rsidR="009270B8" w:rsidRPr="00D57285" w:rsidRDefault="009270B8" w:rsidP="009270B8">
      <w:pPr>
        <w:autoSpaceDE w:val="0"/>
        <w:autoSpaceDN w:val="0"/>
        <w:adjustRightInd w:val="0"/>
        <w:ind w:left="-426" w:right="-284" w:firstLine="568"/>
        <w:jc w:val="center"/>
        <w:outlineLvl w:val="1"/>
      </w:pPr>
      <w:r w:rsidRPr="00D57285">
        <w:t>Информация о мерах муниципального регулирования</w:t>
      </w:r>
    </w:p>
    <w:p w:rsidR="009270B8" w:rsidRPr="00D57285" w:rsidRDefault="009270B8" w:rsidP="0036700F">
      <w:pPr>
        <w:shd w:val="clear" w:color="auto" w:fill="FFFFFF"/>
        <w:ind w:left="-426" w:right="-144" w:firstLine="568"/>
        <w:jc w:val="right"/>
      </w:pPr>
      <w:r w:rsidRPr="00D57285">
        <w:t>Таблица №2.</w:t>
      </w:r>
    </w:p>
    <w:p w:rsidR="009270B8" w:rsidRPr="00D57285" w:rsidRDefault="009270B8" w:rsidP="009270B8">
      <w:pPr>
        <w:shd w:val="clear" w:color="auto" w:fill="FFFFFF"/>
        <w:ind w:left="142" w:right="-3" w:firstLine="567"/>
      </w:pPr>
    </w:p>
    <w:tbl>
      <w:tblPr>
        <w:tblW w:w="9934" w:type="dxa"/>
        <w:jc w:val="center"/>
        <w:tblLayout w:type="fixed"/>
        <w:tblCellMar>
          <w:top w:w="75" w:type="dxa"/>
          <w:left w:w="0" w:type="dxa"/>
          <w:bottom w:w="75" w:type="dxa"/>
          <w:right w:w="0" w:type="dxa"/>
        </w:tblCellMar>
        <w:tblLook w:val="0000" w:firstRow="0" w:lastRow="0" w:firstColumn="0" w:lastColumn="0" w:noHBand="0" w:noVBand="0"/>
      </w:tblPr>
      <w:tblGrid>
        <w:gridCol w:w="798"/>
        <w:gridCol w:w="1617"/>
        <w:gridCol w:w="3302"/>
        <w:gridCol w:w="1517"/>
        <w:gridCol w:w="2700"/>
      </w:tblGrid>
      <w:tr w:rsidR="00D57285" w:rsidRPr="00D57285" w:rsidTr="007A26CF">
        <w:trPr>
          <w:jc w:val="center"/>
        </w:trPr>
        <w:tc>
          <w:tcPr>
            <w:tcW w:w="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0B8" w:rsidRPr="00D57285" w:rsidRDefault="009270B8" w:rsidP="007A26CF">
            <w:pPr>
              <w:widowControl w:val="0"/>
              <w:autoSpaceDE w:val="0"/>
              <w:autoSpaceDN w:val="0"/>
              <w:adjustRightInd w:val="0"/>
              <w:jc w:val="center"/>
              <w:rPr>
                <w:rFonts w:cs="Calibri"/>
                <w:sz w:val="20"/>
                <w:szCs w:val="20"/>
              </w:rPr>
            </w:pPr>
            <w:r w:rsidRPr="00D57285">
              <w:rPr>
                <w:rFonts w:cs="Calibri"/>
                <w:sz w:val="20"/>
                <w:szCs w:val="20"/>
              </w:rPr>
              <w:t>№ п/п</w:t>
            </w:r>
          </w:p>
        </w:tc>
        <w:tc>
          <w:tcPr>
            <w:tcW w:w="161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9270B8" w:rsidRPr="00D57285" w:rsidRDefault="009270B8" w:rsidP="007A26CF">
            <w:pPr>
              <w:widowControl w:val="0"/>
              <w:autoSpaceDE w:val="0"/>
              <w:autoSpaceDN w:val="0"/>
              <w:adjustRightInd w:val="0"/>
              <w:jc w:val="center"/>
              <w:rPr>
                <w:rFonts w:cs="Calibri"/>
                <w:sz w:val="20"/>
                <w:szCs w:val="20"/>
              </w:rPr>
            </w:pPr>
            <w:r w:rsidRPr="00D57285">
              <w:rPr>
                <w:rFonts w:cs="Calibri"/>
                <w:sz w:val="20"/>
                <w:szCs w:val="20"/>
              </w:rPr>
              <w:t>Наименование меры (налоговые, бюджетные, тарифные, иные)</w:t>
            </w:r>
          </w:p>
        </w:tc>
        <w:tc>
          <w:tcPr>
            <w:tcW w:w="3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0B8" w:rsidRPr="00D57285" w:rsidRDefault="009270B8" w:rsidP="007A26CF">
            <w:pPr>
              <w:widowControl w:val="0"/>
              <w:autoSpaceDE w:val="0"/>
              <w:autoSpaceDN w:val="0"/>
              <w:adjustRightInd w:val="0"/>
              <w:jc w:val="center"/>
              <w:rPr>
                <w:rFonts w:cs="Calibri"/>
                <w:sz w:val="20"/>
                <w:szCs w:val="20"/>
              </w:rPr>
            </w:pPr>
            <w:r w:rsidRPr="00D57285">
              <w:rPr>
                <w:rFonts w:cs="Calibri"/>
                <w:sz w:val="20"/>
                <w:szCs w:val="20"/>
              </w:rPr>
              <w:t>Содержание меры</w:t>
            </w:r>
          </w:p>
        </w:tc>
        <w:tc>
          <w:tcPr>
            <w:tcW w:w="1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0B8" w:rsidRPr="00D57285" w:rsidRDefault="009270B8" w:rsidP="007A26CF">
            <w:pPr>
              <w:widowControl w:val="0"/>
              <w:autoSpaceDE w:val="0"/>
              <w:autoSpaceDN w:val="0"/>
              <w:adjustRightInd w:val="0"/>
              <w:jc w:val="center"/>
              <w:rPr>
                <w:rFonts w:cs="Calibri"/>
                <w:sz w:val="20"/>
                <w:szCs w:val="20"/>
              </w:rPr>
            </w:pPr>
            <w:r w:rsidRPr="00D57285">
              <w:rPr>
                <w:rFonts w:cs="Calibri"/>
                <w:sz w:val="20"/>
                <w:szCs w:val="20"/>
              </w:rPr>
              <w:t>Срок реализации</w:t>
            </w:r>
          </w:p>
        </w:tc>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270B8" w:rsidRPr="00D57285" w:rsidRDefault="009270B8" w:rsidP="007A26CF">
            <w:pPr>
              <w:widowControl w:val="0"/>
              <w:autoSpaceDE w:val="0"/>
              <w:autoSpaceDN w:val="0"/>
              <w:adjustRightInd w:val="0"/>
              <w:jc w:val="center"/>
              <w:rPr>
                <w:rFonts w:cs="Calibri"/>
                <w:sz w:val="20"/>
                <w:szCs w:val="20"/>
              </w:rPr>
            </w:pPr>
            <w:r w:rsidRPr="00D57285">
              <w:rPr>
                <w:rFonts w:cs="Calibri"/>
                <w:sz w:val="20"/>
                <w:szCs w:val="20"/>
              </w:rPr>
              <w:t>Социально-экономический эффект, ожидаемый от применения меры</w:t>
            </w:r>
          </w:p>
        </w:tc>
      </w:tr>
      <w:tr w:rsidR="00D57285" w:rsidRPr="00D57285" w:rsidTr="007A26CF">
        <w:trPr>
          <w:jc w:val="center"/>
        </w:trPr>
        <w:tc>
          <w:tcPr>
            <w:tcW w:w="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70B8" w:rsidRPr="00D57285" w:rsidRDefault="009270B8" w:rsidP="007A26CF">
            <w:pPr>
              <w:shd w:val="clear" w:color="auto" w:fill="FFFFFF"/>
              <w:ind w:left="-257" w:right="-198"/>
              <w:jc w:val="center"/>
              <w:rPr>
                <w:sz w:val="20"/>
                <w:szCs w:val="20"/>
              </w:rPr>
            </w:pPr>
            <w:r w:rsidRPr="00D57285">
              <w:rPr>
                <w:sz w:val="20"/>
                <w:szCs w:val="20"/>
              </w:rPr>
              <w:t>1</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70B8" w:rsidRPr="00D57285" w:rsidRDefault="009270B8" w:rsidP="007A26CF">
            <w:pPr>
              <w:shd w:val="clear" w:color="auto" w:fill="FFFFFF"/>
              <w:ind w:left="39" w:right="120"/>
              <w:jc w:val="center"/>
              <w:rPr>
                <w:sz w:val="20"/>
                <w:szCs w:val="20"/>
              </w:rPr>
            </w:pPr>
            <w:r w:rsidRPr="00D57285">
              <w:rPr>
                <w:sz w:val="20"/>
                <w:szCs w:val="20"/>
              </w:rPr>
              <w:t>2</w:t>
            </w:r>
          </w:p>
        </w:tc>
        <w:tc>
          <w:tcPr>
            <w:tcW w:w="3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70B8" w:rsidRPr="00D57285" w:rsidRDefault="009270B8" w:rsidP="007A26CF">
            <w:pPr>
              <w:shd w:val="clear" w:color="auto" w:fill="FFFFFF"/>
              <w:ind w:left="75" w:right="56"/>
              <w:jc w:val="center"/>
              <w:rPr>
                <w:sz w:val="20"/>
                <w:szCs w:val="20"/>
              </w:rPr>
            </w:pPr>
            <w:r w:rsidRPr="00D57285">
              <w:rPr>
                <w:sz w:val="20"/>
                <w:szCs w:val="20"/>
              </w:rPr>
              <w:t>3</w:t>
            </w:r>
          </w:p>
        </w:tc>
        <w:tc>
          <w:tcPr>
            <w:tcW w:w="1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70B8" w:rsidRPr="00D57285" w:rsidRDefault="009270B8" w:rsidP="007A26CF">
            <w:pPr>
              <w:shd w:val="clear" w:color="auto" w:fill="FFFFFF"/>
              <w:ind w:left="104" w:right="84"/>
              <w:jc w:val="center"/>
              <w:rPr>
                <w:sz w:val="20"/>
                <w:szCs w:val="20"/>
              </w:rPr>
            </w:pPr>
            <w:r w:rsidRPr="00D57285">
              <w:rPr>
                <w:sz w:val="20"/>
                <w:szCs w:val="20"/>
              </w:rPr>
              <w:t>4</w:t>
            </w:r>
          </w:p>
        </w:tc>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70B8" w:rsidRPr="00D57285" w:rsidRDefault="009270B8" w:rsidP="007A26CF">
            <w:pPr>
              <w:shd w:val="clear" w:color="auto" w:fill="FFFFFF"/>
              <w:jc w:val="center"/>
              <w:rPr>
                <w:sz w:val="20"/>
                <w:szCs w:val="20"/>
              </w:rPr>
            </w:pPr>
            <w:r w:rsidRPr="00D57285">
              <w:rPr>
                <w:sz w:val="20"/>
                <w:szCs w:val="20"/>
              </w:rPr>
              <w:t>5</w:t>
            </w:r>
          </w:p>
        </w:tc>
      </w:tr>
      <w:tr w:rsidR="00D57285" w:rsidRPr="00D57285" w:rsidTr="007A26CF">
        <w:trPr>
          <w:jc w:val="center"/>
        </w:trPr>
        <w:tc>
          <w:tcPr>
            <w:tcW w:w="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70B8" w:rsidRPr="00D57285" w:rsidRDefault="009270B8" w:rsidP="007A26CF">
            <w:pPr>
              <w:shd w:val="clear" w:color="auto" w:fill="FFFFFF"/>
              <w:ind w:left="-257" w:right="-198"/>
              <w:jc w:val="center"/>
              <w:rPr>
                <w:sz w:val="20"/>
                <w:szCs w:val="20"/>
              </w:rPr>
            </w:pPr>
            <w:r w:rsidRPr="00D57285">
              <w:rPr>
                <w:sz w:val="20"/>
                <w:szCs w:val="20"/>
              </w:rPr>
              <w:t>1</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70B8" w:rsidRPr="00D57285" w:rsidRDefault="009270B8" w:rsidP="007A26CF">
            <w:pPr>
              <w:shd w:val="clear" w:color="auto" w:fill="FFFFFF"/>
              <w:spacing w:line="285" w:lineRule="atLeast"/>
              <w:ind w:left="39" w:right="120"/>
              <w:jc w:val="center"/>
              <w:textAlignment w:val="baseline"/>
              <w:rPr>
                <w:sz w:val="20"/>
                <w:szCs w:val="20"/>
              </w:rPr>
            </w:pPr>
            <w:r w:rsidRPr="00D57285">
              <w:rPr>
                <w:sz w:val="20"/>
                <w:szCs w:val="20"/>
              </w:rPr>
              <w:t>Бюджетные</w:t>
            </w:r>
          </w:p>
        </w:tc>
        <w:tc>
          <w:tcPr>
            <w:tcW w:w="3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70B8" w:rsidRPr="00D57285" w:rsidRDefault="009270B8" w:rsidP="007A26CF">
            <w:pPr>
              <w:shd w:val="clear" w:color="auto" w:fill="FFFFFF"/>
              <w:spacing w:line="285" w:lineRule="atLeast"/>
              <w:ind w:left="75" w:right="56"/>
              <w:jc w:val="center"/>
              <w:textAlignment w:val="baseline"/>
              <w:rPr>
                <w:sz w:val="20"/>
                <w:szCs w:val="20"/>
              </w:rPr>
            </w:pPr>
            <w:r w:rsidRPr="00D57285">
              <w:rPr>
                <w:sz w:val="20"/>
                <w:szCs w:val="20"/>
              </w:rPr>
              <w:t>Финансирование мероприятий Программы</w:t>
            </w:r>
          </w:p>
        </w:tc>
        <w:tc>
          <w:tcPr>
            <w:tcW w:w="1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70B8" w:rsidRPr="00D57285" w:rsidRDefault="009270B8" w:rsidP="007A26CF">
            <w:pPr>
              <w:shd w:val="clear" w:color="auto" w:fill="FFFFFF"/>
              <w:spacing w:line="285" w:lineRule="atLeast"/>
              <w:ind w:left="104" w:right="84"/>
              <w:jc w:val="center"/>
              <w:textAlignment w:val="baseline"/>
              <w:rPr>
                <w:sz w:val="20"/>
                <w:szCs w:val="20"/>
              </w:rPr>
            </w:pPr>
            <w:r w:rsidRPr="00D57285">
              <w:rPr>
                <w:sz w:val="20"/>
                <w:szCs w:val="20"/>
              </w:rPr>
              <w:t>2016 - 2021 годы</w:t>
            </w:r>
          </w:p>
        </w:tc>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70B8" w:rsidRPr="00D57285" w:rsidRDefault="009270B8" w:rsidP="007A26CF">
            <w:pPr>
              <w:shd w:val="clear" w:color="auto" w:fill="FFFFFF"/>
              <w:spacing w:line="285" w:lineRule="atLeast"/>
              <w:jc w:val="center"/>
              <w:textAlignment w:val="baseline"/>
              <w:rPr>
                <w:sz w:val="20"/>
                <w:szCs w:val="20"/>
              </w:rPr>
            </w:pPr>
            <w:r w:rsidRPr="00D57285">
              <w:rPr>
                <w:sz w:val="20"/>
                <w:szCs w:val="20"/>
              </w:rPr>
              <w:t>Достижение плановых значений показателей (индикаторов) Программы</w:t>
            </w:r>
          </w:p>
        </w:tc>
      </w:tr>
      <w:tr w:rsidR="009270B8" w:rsidRPr="00D57285" w:rsidTr="007A26CF">
        <w:trPr>
          <w:jc w:val="center"/>
        </w:trPr>
        <w:tc>
          <w:tcPr>
            <w:tcW w:w="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70B8" w:rsidRPr="00D57285" w:rsidRDefault="009270B8" w:rsidP="007A26CF">
            <w:pPr>
              <w:shd w:val="clear" w:color="auto" w:fill="FFFFFF"/>
              <w:ind w:left="-257" w:right="-198"/>
              <w:jc w:val="center"/>
              <w:rPr>
                <w:sz w:val="20"/>
                <w:szCs w:val="20"/>
              </w:rPr>
            </w:pP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70B8" w:rsidRPr="00D57285" w:rsidRDefault="009270B8" w:rsidP="007A26CF">
            <w:pPr>
              <w:shd w:val="clear" w:color="auto" w:fill="FFFFFF"/>
              <w:ind w:left="39" w:right="120"/>
              <w:jc w:val="center"/>
              <w:rPr>
                <w:sz w:val="20"/>
                <w:szCs w:val="20"/>
              </w:rPr>
            </w:pPr>
            <w:r w:rsidRPr="00D57285">
              <w:rPr>
                <w:sz w:val="20"/>
                <w:szCs w:val="20"/>
              </w:rPr>
              <w:t>Организационные</w:t>
            </w:r>
          </w:p>
        </w:tc>
        <w:tc>
          <w:tcPr>
            <w:tcW w:w="3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70B8" w:rsidRPr="00D57285" w:rsidRDefault="009270B8" w:rsidP="007A26CF">
            <w:pPr>
              <w:shd w:val="clear" w:color="auto" w:fill="FFFFFF"/>
              <w:ind w:left="75" w:right="56"/>
              <w:jc w:val="center"/>
              <w:rPr>
                <w:sz w:val="20"/>
                <w:szCs w:val="20"/>
              </w:rPr>
            </w:pPr>
            <w:r w:rsidRPr="00D57285">
              <w:rPr>
                <w:sz w:val="20"/>
                <w:szCs w:val="20"/>
              </w:rPr>
              <w:t xml:space="preserve">Мониторинг параметров энергосбережения </w:t>
            </w:r>
          </w:p>
        </w:tc>
        <w:tc>
          <w:tcPr>
            <w:tcW w:w="1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70B8" w:rsidRPr="00D57285" w:rsidRDefault="009270B8" w:rsidP="007A26CF">
            <w:pPr>
              <w:shd w:val="clear" w:color="auto" w:fill="FFFFFF"/>
              <w:ind w:left="104" w:right="84"/>
              <w:jc w:val="center"/>
              <w:rPr>
                <w:sz w:val="20"/>
                <w:szCs w:val="20"/>
              </w:rPr>
            </w:pPr>
            <w:r w:rsidRPr="00D57285">
              <w:rPr>
                <w:sz w:val="20"/>
                <w:szCs w:val="20"/>
              </w:rPr>
              <w:t>2016 - 2021 годы</w:t>
            </w:r>
          </w:p>
        </w:tc>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270B8" w:rsidRPr="00D57285" w:rsidRDefault="009270B8" w:rsidP="007A26CF">
            <w:pPr>
              <w:shd w:val="clear" w:color="auto" w:fill="FFFFFF"/>
              <w:jc w:val="center"/>
              <w:rPr>
                <w:sz w:val="20"/>
                <w:szCs w:val="20"/>
              </w:rPr>
            </w:pPr>
            <w:r w:rsidRPr="00D57285">
              <w:rPr>
                <w:sz w:val="20"/>
                <w:szCs w:val="20"/>
              </w:rPr>
              <w:t>Снижение неблагоприятных последствий</w:t>
            </w:r>
          </w:p>
        </w:tc>
      </w:tr>
    </w:tbl>
    <w:p w:rsidR="009270B8" w:rsidRPr="00D57285" w:rsidRDefault="009270B8" w:rsidP="009270B8">
      <w:pPr>
        <w:autoSpaceDE w:val="0"/>
        <w:autoSpaceDN w:val="0"/>
        <w:adjustRightInd w:val="0"/>
        <w:jc w:val="center"/>
        <w:rPr>
          <w:bCs/>
        </w:rPr>
      </w:pPr>
    </w:p>
    <w:bookmarkEnd w:id="0"/>
    <w:p w:rsidR="009270B8" w:rsidRPr="00D57285" w:rsidRDefault="009270B8" w:rsidP="007933AD">
      <w:pPr>
        <w:autoSpaceDE w:val="0"/>
        <w:autoSpaceDN w:val="0"/>
        <w:adjustRightInd w:val="0"/>
        <w:ind w:left="6237"/>
        <w:rPr>
          <w:bCs/>
        </w:rPr>
      </w:pPr>
    </w:p>
    <w:p w:rsidR="00CE5454" w:rsidRPr="00D57285" w:rsidRDefault="00CE5454" w:rsidP="007933AD">
      <w:pPr>
        <w:autoSpaceDE w:val="0"/>
        <w:autoSpaceDN w:val="0"/>
        <w:adjustRightInd w:val="0"/>
        <w:ind w:left="6237"/>
        <w:rPr>
          <w:bCs/>
        </w:rPr>
      </w:pPr>
    </w:p>
    <w:p w:rsidR="00CE5454" w:rsidRPr="00D57285" w:rsidRDefault="00CE5454" w:rsidP="007933AD">
      <w:pPr>
        <w:autoSpaceDE w:val="0"/>
        <w:autoSpaceDN w:val="0"/>
        <w:adjustRightInd w:val="0"/>
        <w:ind w:left="6237"/>
        <w:rPr>
          <w:bCs/>
        </w:rPr>
      </w:pPr>
    </w:p>
    <w:sectPr w:rsidR="00CE5454" w:rsidRPr="00D57285" w:rsidSect="0036700F">
      <w:pgSz w:w="11905" w:h="16838"/>
      <w:pgMar w:top="851" w:right="567" w:bottom="85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849" w:rsidRDefault="002E6849" w:rsidP="00715CFF">
      <w:r>
        <w:separator/>
      </w:r>
    </w:p>
  </w:endnote>
  <w:endnote w:type="continuationSeparator" w:id="0">
    <w:p w:rsidR="002E6849" w:rsidRDefault="002E6849" w:rsidP="0071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849" w:rsidRDefault="002E6849" w:rsidP="00715CFF">
      <w:r>
        <w:separator/>
      </w:r>
    </w:p>
  </w:footnote>
  <w:footnote w:type="continuationSeparator" w:id="0">
    <w:p w:rsidR="002E6849" w:rsidRDefault="002E6849" w:rsidP="00715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285" w:rsidRDefault="00D57285">
    <w:pPr>
      <w:pStyle w:val="a9"/>
      <w:jc w:val="center"/>
    </w:pPr>
    <w:r>
      <w:fldChar w:fldCharType="begin"/>
    </w:r>
    <w:r>
      <w:instrText>PAGE   \* MERGEFORMAT</w:instrText>
    </w:r>
    <w:r>
      <w:fldChar w:fldCharType="separate"/>
    </w:r>
    <w:r w:rsidR="000B5F88">
      <w:rPr>
        <w:noProof/>
      </w:rPr>
      <w:t>2</w:t>
    </w:r>
    <w:r>
      <w:fldChar w:fldCharType="end"/>
    </w:r>
  </w:p>
  <w:p w:rsidR="00D57285" w:rsidRDefault="00D57285">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213"/>
      <w:gridCol w:w="3213"/>
      <w:gridCol w:w="3211"/>
    </w:tblGrid>
    <w:tr w:rsidR="00D57285">
      <w:trPr>
        <w:trHeight w:val="720"/>
      </w:trPr>
      <w:tc>
        <w:tcPr>
          <w:tcW w:w="1667" w:type="pct"/>
        </w:tcPr>
        <w:p w:rsidR="00D57285" w:rsidRPr="0043083B" w:rsidRDefault="00D57285">
          <w:pPr>
            <w:pStyle w:val="a9"/>
            <w:tabs>
              <w:tab w:val="clear" w:pos="4677"/>
              <w:tab w:val="clear" w:pos="9355"/>
            </w:tabs>
            <w:rPr>
              <w:color w:val="5B9BD5"/>
            </w:rPr>
          </w:pPr>
        </w:p>
      </w:tc>
      <w:tc>
        <w:tcPr>
          <w:tcW w:w="1667" w:type="pct"/>
        </w:tcPr>
        <w:p w:rsidR="00D57285" w:rsidRPr="0043083B" w:rsidRDefault="00D57285">
          <w:pPr>
            <w:pStyle w:val="a9"/>
            <w:tabs>
              <w:tab w:val="clear" w:pos="4677"/>
              <w:tab w:val="clear" w:pos="9355"/>
            </w:tabs>
            <w:jc w:val="center"/>
            <w:rPr>
              <w:color w:val="5B9BD5"/>
            </w:rPr>
          </w:pPr>
        </w:p>
      </w:tc>
      <w:tc>
        <w:tcPr>
          <w:tcW w:w="1666" w:type="pct"/>
        </w:tcPr>
        <w:p w:rsidR="00D57285" w:rsidRPr="0043083B" w:rsidRDefault="00D57285">
          <w:pPr>
            <w:pStyle w:val="a9"/>
            <w:tabs>
              <w:tab w:val="clear" w:pos="4677"/>
              <w:tab w:val="clear" w:pos="9355"/>
            </w:tabs>
            <w:jc w:val="right"/>
            <w:rPr>
              <w:color w:val="5B9BD5"/>
            </w:rPr>
          </w:pPr>
        </w:p>
      </w:tc>
    </w:tr>
  </w:tbl>
  <w:p w:rsidR="00D57285" w:rsidRDefault="00D57285">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285" w:rsidRDefault="00D57285" w:rsidP="00524599">
    <w:pPr>
      <w:pStyle w:val="a9"/>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D57285" w:rsidRDefault="00D57285">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285" w:rsidRDefault="00D57285">
    <w:pPr>
      <w:pStyle w:val="a9"/>
      <w:jc w:val="center"/>
    </w:pPr>
    <w:r>
      <w:fldChar w:fldCharType="begin"/>
    </w:r>
    <w:r>
      <w:instrText>PAGE   \* MERGEFORMAT</w:instrText>
    </w:r>
    <w:r>
      <w:fldChar w:fldCharType="separate"/>
    </w:r>
    <w:r w:rsidR="00A1444E">
      <w:rPr>
        <w:noProof/>
      </w:rPr>
      <w:t>8</w:t>
    </w:r>
    <w:r>
      <w:fldChar w:fldCharType="end"/>
    </w:r>
  </w:p>
  <w:p w:rsidR="00D57285" w:rsidRDefault="00D57285">
    <w:pPr>
      <w:pStyle w:val="a9"/>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285" w:rsidRDefault="00D57285" w:rsidP="007A26CF">
    <w:pPr>
      <w:pStyle w:val="a9"/>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D57285" w:rsidRDefault="00D57285">
    <w:pPr>
      <w:pStyle w:val="a9"/>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285" w:rsidRDefault="00D57285">
    <w:pPr>
      <w:pStyle w:val="a9"/>
      <w:jc w:val="center"/>
    </w:pPr>
    <w:r>
      <w:fldChar w:fldCharType="begin"/>
    </w:r>
    <w:r>
      <w:instrText>PAGE   \* MERGEFORMAT</w:instrText>
    </w:r>
    <w:r>
      <w:fldChar w:fldCharType="separate"/>
    </w:r>
    <w:r w:rsidR="00A1444E">
      <w:rPr>
        <w:noProof/>
      </w:rPr>
      <w:t>21</w:t>
    </w:r>
    <w:r>
      <w:fldChar w:fldCharType="end"/>
    </w:r>
  </w:p>
  <w:p w:rsidR="00D57285" w:rsidRDefault="00D57285">
    <w:pPr>
      <w:pStyle w:val="a9"/>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285" w:rsidRDefault="00D57285" w:rsidP="00796E02">
    <w:pPr>
      <w:pStyle w:val="a9"/>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D57285" w:rsidRDefault="00D57285">
    <w:pPr>
      <w:pStyle w:val="a9"/>
    </w:pPr>
  </w:p>
  <w:p w:rsidR="00D57285" w:rsidRDefault="00D57285"/>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285" w:rsidRDefault="00D57285">
    <w:pPr>
      <w:pStyle w:val="a9"/>
      <w:jc w:val="center"/>
    </w:pPr>
    <w:r>
      <w:fldChar w:fldCharType="begin"/>
    </w:r>
    <w:r>
      <w:instrText>PAGE   \* MERGEFORMAT</w:instrText>
    </w:r>
    <w:r>
      <w:fldChar w:fldCharType="separate"/>
    </w:r>
    <w:r w:rsidR="000B5F88">
      <w:rPr>
        <w:noProof/>
      </w:rPr>
      <w:t>58</w:t>
    </w:r>
    <w:r>
      <w:fldChar w:fldCharType="end"/>
    </w:r>
  </w:p>
  <w:p w:rsidR="00D57285" w:rsidRDefault="00D5728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DCA202A"/>
    <w:lvl w:ilvl="0">
      <w:numFmt w:val="bullet"/>
      <w:lvlText w:val="*"/>
      <w:lvlJc w:val="left"/>
    </w:lvl>
  </w:abstractNum>
  <w:abstractNum w:abstractNumId="1" w15:restartNumberingAfterBreak="0">
    <w:nsid w:val="002B0E21"/>
    <w:multiLevelType w:val="hybridMultilevel"/>
    <w:tmpl w:val="91A26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BF246B"/>
    <w:multiLevelType w:val="hybridMultilevel"/>
    <w:tmpl w:val="FA2C0AC2"/>
    <w:lvl w:ilvl="0" w:tplc="2D08188E">
      <w:start w:val="1"/>
      <w:numFmt w:val="decimal"/>
      <w:lvlText w:val="%1."/>
      <w:lvlJc w:val="left"/>
      <w:pPr>
        <w:ind w:left="840" w:hanging="84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2C902EB"/>
    <w:multiLevelType w:val="hybridMultilevel"/>
    <w:tmpl w:val="60449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1B43BF"/>
    <w:multiLevelType w:val="hybridMultilevel"/>
    <w:tmpl w:val="C23635AC"/>
    <w:lvl w:ilvl="0" w:tplc="7F0EB5D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37575B"/>
    <w:multiLevelType w:val="hybridMultilevel"/>
    <w:tmpl w:val="FA2C0AC2"/>
    <w:lvl w:ilvl="0" w:tplc="2D08188E">
      <w:start w:val="1"/>
      <w:numFmt w:val="decimal"/>
      <w:lvlText w:val="%1."/>
      <w:lvlJc w:val="left"/>
      <w:pPr>
        <w:ind w:left="840" w:hanging="84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C390F09"/>
    <w:multiLevelType w:val="hybridMultilevel"/>
    <w:tmpl w:val="D902B588"/>
    <w:lvl w:ilvl="0" w:tplc="020E153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C5B1E01"/>
    <w:multiLevelType w:val="hybridMultilevel"/>
    <w:tmpl w:val="6BAAE76A"/>
    <w:lvl w:ilvl="0" w:tplc="B70CE7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4CD32B9"/>
    <w:multiLevelType w:val="hybridMultilevel"/>
    <w:tmpl w:val="74D0ABD0"/>
    <w:lvl w:ilvl="0" w:tplc="5802DF8A">
      <w:start w:val="1"/>
      <w:numFmt w:val="decimal"/>
      <w:lvlText w:val="%1)"/>
      <w:lvlJc w:val="left"/>
      <w:pPr>
        <w:ind w:left="409" w:hanging="360"/>
      </w:pPr>
      <w:rPr>
        <w:rFonts w:hint="default"/>
      </w:rPr>
    </w:lvl>
    <w:lvl w:ilvl="1" w:tplc="04190019" w:tentative="1">
      <w:start w:val="1"/>
      <w:numFmt w:val="lowerLetter"/>
      <w:lvlText w:val="%2."/>
      <w:lvlJc w:val="left"/>
      <w:pPr>
        <w:ind w:left="1129" w:hanging="360"/>
      </w:pPr>
    </w:lvl>
    <w:lvl w:ilvl="2" w:tplc="0419001B" w:tentative="1">
      <w:start w:val="1"/>
      <w:numFmt w:val="lowerRoman"/>
      <w:lvlText w:val="%3."/>
      <w:lvlJc w:val="right"/>
      <w:pPr>
        <w:ind w:left="1849" w:hanging="180"/>
      </w:pPr>
    </w:lvl>
    <w:lvl w:ilvl="3" w:tplc="0419000F" w:tentative="1">
      <w:start w:val="1"/>
      <w:numFmt w:val="decimal"/>
      <w:lvlText w:val="%4."/>
      <w:lvlJc w:val="left"/>
      <w:pPr>
        <w:ind w:left="2569" w:hanging="360"/>
      </w:pPr>
    </w:lvl>
    <w:lvl w:ilvl="4" w:tplc="04190019" w:tentative="1">
      <w:start w:val="1"/>
      <w:numFmt w:val="lowerLetter"/>
      <w:lvlText w:val="%5."/>
      <w:lvlJc w:val="left"/>
      <w:pPr>
        <w:ind w:left="3289" w:hanging="360"/>
      </w:pPr>
    </w:lvl>
    <w:lvl w:ilvl="5" w:tplc="0419001B" w:tentative="1">
      <w:start w:val="1"/>
      <w:numFmt w:val="lowerRoman"/>
      <w:lvlText w:val="%6."/>
      <w:lvlJc w:val="right"/>
      <w:pPr>
        <w:ind w:left="4009" w:hanging="180"/>
      </w:pPr>
    </w:lvl>
    <w:lvl w:ilvl="6" w:tplc="0419000F" w:tentative="1">
      <w:start w:val="1"/>
      <w:numFmt w:val="decimal"/>
      <w:lvlText w:val="%7."/>
      <w:lvlJc w:val="left"/>
      <w:pPr>
        <w:ind w:left="4729" w:hanging="360"/>
      </w:pPr>
    </w:lvl>
    <w:lvl w:ilvl="7" w:tplc="04190019" w:tentative="1">
      <w:start w:val="1"/>
      <w:numFmt w:val="lowerLetter"/>
      <w:lvlText w:val="%8."/>
      <w:lvlJc w:val="left"/>
      <w:pPr>
        <w:ind w:left="5449" w:hanging="360"/>
      </w:pPr>
    </w:lvl>
    <w:lvl w:ilvl="8" w:tplc="0419001B" w:tentative="1">
      <w:start w:val="1"/>
      <w:numFmt w:val="lowerRoman"/>
      <w:lvlText w:val="%9."/>
      <w:lvlJc w:val="right"/>
      <w:pPr>
        <w:ind w:left="6169" w:hanging="180"/>
      </w:pPr>
    </w:lvl>
  </w:abstractNum>
  <w:abstractNum w:abstractNumId="9" w15:restartNumberingAfterBreak="0">
    <w:nsid w:val="192F4E27"/>
    <w:multiLevelType w:val="multilevel"/>
    <w:tmpl w:val="DCAE8B32"/>
    <w:lvl w:ilvl="0">
      <w:start w:val="1"/>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C7C035B"/>
    <w:multiLevelType w:val="hybridMultilevel"/>
    <w:tmpl w:val="D16001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FD4487E"/>
    <w:multiLevelType w:val="multilevel"/>
    <w:tmpl w:val="B50C0B3E"/>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23178D5"/>
    <w:multiLevelType w:val="multilevel"/>
    <w:tmpl w:val="210AE714"/>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25F4322C"/>
    <w:multiLevelType w:val="multilevel"/>
    <w:tmpl w:val="23386E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57392E"/>
    <w:multiLevelType w:val="hybridMultilevel"/>
    <w:tmpl w:val="EE06EE9A"/>
    <w:lvl w:ilvl="0" w:tplc="C7769A60">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2AF6656C"/>
    <w:multiLevelType w:val="hybridMultilevel"/>
    <w:tmpl w:val="C59A5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550C89"/>
    <w:multiLevelType w:val="hybridMultilevel"/>
    <w:tmpl w:val="6F8AA372"/>
    <w:lvl w:ilvl="0" w:tplc="18BAF8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2EA359F3"/>
    <w:multiLevelType w:val="hybridMultilevel"/>
    <w:tmpl w:val="E31EAE7E"/>
    <w:lvl w:ilvl="0" w:tplc="34B0AA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3DA7E83"/>
    <w:multiLevelType w:val="hybridMultilevel"/>
    <w:tmpl w:val="F4227942"/>
    <w:lvl w:ilvl="0" w:tplc="A1EA11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560594B"/>
    <w:multiLevelType w:val="hybridMultilevel"/>
    <w:tmpl w:val="A768EE1A"/>
    <w:lvl w:ilvl="0" w:tplc="1E783F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9D02585"/>
    <w:multiLevelType w:val="hybridMultilevel"/>
    <w:tmpl w:val="42B46B4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15:restartNumberingAfterBreak="0">
    <w:nsid w:val="3B311972"/>
    <w:multiLevelType w:val="hybridMultilevel"/>
    <w:tmpl w:val="49BE6E62"/>
    <w:lvl w:ilvl="0" w:tplc="B7F4BD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3EEF2319"/>
    <w:multiLevelType w:val="multilevel"/>
    <w:tmpl w:val="8E8E424E"/>
    <w:lvl w:ilvl="0">
      <w:start w:val="1"/>
      <w:numFmt w:val="decimal"/>
      <w:lvlText w:val="%1."/>
      <w:lvlJc w:val="left"/>
      <w:pPr>
        <w:ind w:left="961" w:hanging="360"/>
      </w:pPr>
      <w:rPr>
        <w:rFonts w:hint="default"/>
        <w:sz w:val="24"/>
        <w:szCs w:val="24"/>
      </w:rPr>
    </w:lvl>
    <w:lvl w:ilvl="1">
      <w:start w:val="1"/>
      <w:numFmt w:val="decimal"/>
      <w:isLgl/>
      <w:lvlText w:val="%1.%2."/>
      <w:lvlJc w:val="left"/>
      <w:pPr>
        <w:ind w:left="961" w:hanging="360"/>
      </w:pPr>
      <w:rPr>
        <w:rFonts w:hint="default"/>
      </w:rPr>
    </w:lvl>
    <w:lvl w:ilvl="2">
      <w:start w:val="1"/>
      <w:numFmt w:val="decimal"/>
      <w:isLgl/>
      <w:lvlText w:val="%1.%2.%3."/>
      <w:lvlJc w:val="left"/>
      <w:pPr>
        <w:ind w:left="1321" w:hanging="720"/>
      </w:pPr>
      <w:rPr>
        <w:rFonts w:hint="default"/>
      </w:rPr>
    </w:lvl>
    <w:lvl w:ilvl="3">
      <w:start w:val="1"/>
      <w:numFmt w:val="decimal"/>
      <w:isLgl/>
      <w:lvlText w:val="%1.%2.%3.%4."/>
      <w:lvlJc w:val="left"/>
      <w:pPr>
        <w:ind w:left="1321" w:hanging="720"/>
      </w:pPr>
      <w:rPr>
        <w:rFonts w:hint="default"/>
      </w:rPr>
    </w:lvl>
    <w:lvl w:ilvl="4">
      <w:start w:val="1"/>
      <w:numFmt w:val="decimal"/>
      <w:isLgl/>
      <w:lvlText w:val="%1.%2.%3.%4.%5."/>
      <w:lvlJc w:val="left"/>
      <w:pPr>
        <w:ind w:left="1681" w:hanging="1080"/>
      </w:pPr>
      <w:rPr>
        <w:rFonts w:hint="default"/>
      </w:rPr>
    </w:lvl>
    <w:lvl w:ilvl="5">
      <w:start w:val="1"/>
      <w:numFmt w:val="decimal"/>
      <w:isLgl/>
      <w:lvlText w:val="%1.%2.%3.%4.%5.%6."/>
      <w:lvlJc w:val="left"/>
      <w:pPr>
        <w:ind w:left="1681" w:hanging="1080"/>
      </w:pPr>
      <w:rPr>
        <w:rFonts w:hint="default"/>
      </w:rPr>
    </w:lvl>
    <w:lvl w:ilvl="6">
      <w:start w:val="1"/>
      <w:numFmt w:val="decimal"/>
      <w:isLgl/>
      <w:lvlText w:val="%1.%2.%3.%4.%5.%6.%7."/>
      <w:lvlJc w:val="left"/>
      <w:pPr>
        <w:ind w:left="2041" w:hanging="1440"/>
      </w:pPr>
      <w:rPr>
        <w:rFonts w:hint="default"/>
      </w:rPr>
    </w:lvl>
    <w:lvl w:ilvl="7">
      <w:start w:val="1"/>
      <w:numFmt w:val="decimal"/>
      <w:isLgl/>
      <w:lvlText w:val="%1.%2.%3.%4.%5.%6.%7.%8."/>
      <w:lvlJc w:val="left"/>
      <w:pPr>
        <w:ind w:left="2041" w:hanging="1440"/>
      </w:pPr>
      <w:rPr>
        <w:rFonts w:hint="default"/>
      </w:rPr>
    </w:lvl>
    <w:lvl w:ilvl="8">
      <w:start w:val="1"/>
      <w:numFmt w:val="decimal"/>
      <w:isLgl/>
      <w:lvlText w:val="%1.%2.%3.%4.%5.%6.%7.%8.%9."/>
      <w:lvlJc w:val="left"/>
      <w:pPr>
        <w:ind w:left="2401" w:hanging="1800"/>
      </w:pPr>
      <w:rPr>
        <w:rFonts w:hint="default"/>
      </w:rPr>
    </w:lvl>
  </w:abstractNum>
  <w:abstractNum w:abstractNumId="23" w15:restartNumberingAfterBreak="0">
    <w:nsid w:val="3F9F0393"/>
    <w:multiLevelType w:val="hybridMultilevel"/>
    <w:tmpl w:val="5BD2FD0E"/>
    <w:lvl w:ilvl="0" w:tplc="FCC4A23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4" w15:restartNumberingAfterBreak="0">
    <w:nsid w:val="47BD6D1D"/>
    <w:multiLevelType w:val="multilevel"/>
    <w:tmpl w:val="76DEC122"/>
    <w:lvl w:ilvl="0">
      <w:start w:val="1"/>
      <w:numFmt w:val="decimal"/>
      <w:lvlText w:val="%1."/>
      <w:lvlJc w:val="left"/>
      <w:pPr>
        <w:ind w:left="1353" w:hanging="360"/>
      </w:pPr>
    </w:lvl>
    <w:lvl w:ilvl="1">
      <w:start w:val="1"/>
      <w:numFmt w:val="decimal"/>
      <w:isLgl/>
      <w:lvlText w:val="%1.%2."/>
      <w:lvlJc w:val="left"/>
      <w:pPr>
        <w:ind w:left="480" w:hanging="48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5" w15:restartNumberingAfterBreak="0">
    <w:nsid w:val="49480ADA"/>
    <w:multiLevelType w:val="multilevel"/>
    <w:tmpl w:val="FB80F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0E71E8"/>
    <w:multiLevelType w:val="hybridMultilevel"/>
    <w:tmpl w:val="202ECFD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2434E8"/>
    <w:multiLevelType w:val="multilevel"/>
    <w:tmpl w:val="AA0ABD98"/>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8" w15:restartNumberingAfterBreak="0">
    <w:nsid w:val="4EEC08D2"/>
    <w:multiLevelType w:val="hybridMultilevel"/>
    <w:tmpl w:val="B6F8EDCE"/>
    <w:lvl w:ilvl="0" w:tplc="73E237F8">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4F3F5C7E"/>
    <w:multiLevelType w:val="hybridMultilevel"/>
    <w:tmpl w:val="E6561484"/>
    <w:lvl w:ilvl="0" w:tplc="5C5CB71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537D21A2"/>
    <w:multiLevelType w:val="multilevel"/>
    <w:tmpl w:val="F6E67E52"/>
    <w:lvl w:ilvl="0">
      <w:start w:val="1"/>
      <w:numFmt w:val="decimal"/>
      <w:lvlText w:val="%1."/>
      <w:lvlJc w:val="left"/>
      <w:pPr>
        <w:ind w:left="720" w:hanging="360"/>
      </w:pPr>
      <w:rPr>
        <w:rFonts w:hint="default"/>
        <w:sz w:val="24"/>
      </w:rPr>
    </w:lvl>
    <w:lvl w:ilvl="1">
      <w:start w:val="1"/>
      <w:numFmt w:val="decimal"/>
      <w:isLgl/>
      <w:lvlText w:val="%1.%2."/>
      <w:lvlJc w:val="left"/>
      <w:pPr>
        <w:ind w:left="12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31" w15:restartNumberingAfterBreak="0">
    <w:nsid w:val="56610A9B"/>
    <w:multiLevelType w:val="hybridMultilevel"/>
    <w:tmpl w:val="3DCAE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D17FF1"/>
    <w:multiLevelType w:val="hybridMultilevel"/>
    <w:tmpl w:val="32B00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F85CC3"/>
    <w:multiLevelType w:val="hybridMultilevel"/>
    <w:tmpl w:val="F1D047D4"/>
    <w:lvl w:ilvl="0" w:tplc="1A36D87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15:restartNumberingAfterBreak="0">
    <w:nsid w:val="5C154A91"/>
    <w:multiLevelType w:val="multilevel"/>
    <w:tmpl w:val="76DEC122"/>
    <w:lvl w:ilvl="0">
      <w:start w:val="1"/>
      <w:numFmt w:val="decimal"/>
      <w:lvlText w:val="%1."/>
      <w:lvlJc w:val="left"/>
      <w:pPr>
        <w:ind w:left="1353" w:hanging="360"/>
      </w:pPr>
    </w:lvl>
    <w:lvl w:ilvl="1">
      <w:start w:val="1"/>
      <w:numFmt w:val="decimal"/>
      <w:isLgl/>
      <w:lvlText w:val="%1.%2."/>
      <w:lvlJc w:val="left"/>
      <w:pPr>
        <w:ind w:left="480" w:hanging="48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5" w15:restartNumberingAfterBreak="0">
    <w:nsid w:val="5C340C42"/>
    <w:multiLevelType w:val="multilevel"/>
    <w:tmpl w:val="CAA4832E"/>
    <w:lvl w:ilvl="0">
      <w:start w:val="1"/>
      <w:numFmt w:val="decimal"/>
      <w:lvlText w:val="%1."/>
      <w:lvlJc w:val="left"/>
      <w:pPr>
        <w:ind w:left="450" w:hanging="450"/>
      </w:pPr>
      <w:rPr>
        <w:rFonts w:hint="default"/>
      </w:rPr>
    </w:lvl>
    <w:lvl w:ilvl="1">
      <w:start w:val="6"/>
      <w:numFmt w:val="decimal"/>
      <w:lvlText w:val="%1.%2."/>
      <w:lvlJc w:val="left"/>
      <w:pPr>
        <w:ind w:left="2295" w:hanging="720"/>
      </w:pPr>
      <w:rPr>
        <w:rFonts w:hint="default"/>
      </w:rPr>
    </w:lvl>
    <w:lvl w:ilvl="2">
      <w:start w:val="1"/>
      <w:numFmt w:val="decimal"/>
      <w:lvlText w:val="%1.%2.%3."/>
      <w:lvlJc w:val="left"/>
      <w:pPr>
        <w:ind w:left="3870" w:hanging="720"/>
      </w:pPr>
      <w:rPr>
        <w:rFonts w:hint="default"/>
      </w:rPr>
    </w:lvl>
    <w:lvl w:ilvl="3">
      <w:start w:val="1"/>
      <w:numFmt w:val="decimal"/>
      <w:lvlText w:val="%1.%2.%3.%4."/>
      <w:lvlJc w:val="left"/>
      <w:pPr>
        <w:ind w:left="5805" w:hanging="1080"/>
      </w:pPr>
      <w:rPr>
        <w:rFonts w:hint="default"/>
      </w:rPr>
    </w:lvl>
    <w:lvl w:ilvl="4">
      <w:start w:val="1"/>
      <w:numFmt w:val="decimal"/>
      <w:lvlText w:val="%1.%2.%3.%4.%5."/>
      <w:lvlJc w:val="left"/>
      <w:pPr>
        <w:ind w:left="7380" w:hanging="1080"/>
      </w:pPr>
      <w:rPr>
        <w:rFonts w:hint="default"/>
      </w:rPr>
    </w:lvl>
    <w:lvl w:ilvl="5">
      <w:start w:val="1"/>
      <w:numFmt w:val="decimal"/>
      <w:lvlText w:val="%1.%2.%3.%4.%5.%6."/>
      <w:lvlJc w:val="left"/>
      <w:pPr>
        <w:ind w:left="9315" w:hanging="1440"/>
      </w:pPr>
      <w:rPr>
        <w:rFonts w:hint="default"/>
      </w:rPr>
    </w:lvl>
    <w:lvl w:ilvl="6">
      <w:start w:val="1"/>
      <w:numFmt w:val="decimal"/>
      <w:lvlText w:val="%1.%2.%3.%4.%5.%6.%7."/>
      <w:lvlJc w:val="left"/>
      <w:pPr>
        <w:ind w:left="11250" w:hanging="1800"/>
      </w:pPr>
      <w:rPr>
        <w:rFonts w:hint="default"/>
      </w:rPr>
    </w:lvl>
    <w:lvl w:ilvl="7">
      <w:start w:val="1"/>
      <w:numFmt w:val="decimal"/>
      <w:lvlText w:val="%1.%2.%3.%4.%5.%6.%7.%8."/>
      <w:lvlJc w:val="left"/>
      <w:pPr>
        <w:ind w:left="12825" w:hanging="1800"/>
      </w:pPr>
      <w:rPr>
        <w:rFonts w:hint="default"/>
      </w:rPr>
    </w:lvl>
    <w:lvl w:ilvl="8">
      <w:start w:val="1"/>
      <w:numFmt w:val="decimal"/>
      <w:lvlText w:val="%1.%2.%3.%4.%5.%6.%7.%8.%9."/>
      <w:lvlJc w:val="left"/>
      <w:pPr>
        <w:ind w:left="14760" w:hanging="2160"/>
      </w:pPr>
      <w:rPr>
        <w:rFonts w:hint="default"/>
      </w:rPr>
    </w:lvl>
  </w:abstractNum>
  <w:abstractNum w:abstractNumId="36" w15:restartNumberingAfterBreak="0">
    <w:nsid w:val="5EA2358B"/>
    <w:multiLevelType w:val="hybridMultilevel"/>
    <w:tmpl w:val="DB26FA9C"/>
    <w:lvl w:ilvl="0" w:tplc="3D9E3ED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1594D63"/>
    <w:multiLevelType w:val="hybridMultilevel"/>
    <w:tmpl w:val="16728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543EB6"/>
    <w:multiLevelType w:val="hybridMultilevel"/>
    <w:tmpl w:val="358A6FEC"/>
    <w:lvl w:ilvl="0" w:tplc="D742A2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662D2283"/>
    <w:multiLevelType w:val="multilevel"/>
    <w:tmpl w:val="6F0A6A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40" w15:restartNumberingAfterBreak="0">
    <w:nsid w:val="705541A8"/>
    <w:multiLevelType w:val="multilevel"/>
    <w:tmpl w:val="31F29ED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72742CFC"/>
    <w:multiLevelType w:val="multilevel"/>
    <w:tmpl w:val="D54EA9D2"/>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1432"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42" w15:restartNumberingAfterBreak="0">
    <w:nsid w:val="767F3AC9"/>
    <w:multiLevelType w:val="hybridMultilevel"/>
    <w:tmpl w:val="795C4A2A"/>
    <w:lvl w:ilvl="0" w:tplc="7FBE1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76DB7363"/>
    <w:multiLevelType w:val="hybridMultilevel"/>
    <w:tmpl w:val="7C4610C6"/>
    <w:lvl w:ilvl="0" w:tplc="AB8209D4">
      <w:start w:val="200"/>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44" w15:restartNumberingAfterBreak="0">
    <w:nsid w:val="772A5C11"/>
    <w:multiLevelType w:val="multilevel"/>
    <w:tmpl w:val="E2A4678E"/>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E7C3B10"/>
    <w:multiLevelType w:val="hybridMultilevel"/>
    <w:tmpl w:val="4118C5D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66E77"/>
    <w:multiLevelType w:val="multilevel"/>
    <w:tmpl w:val="AF4EF5B0"/>
    <w:lvl w:ilvl="0">
      <w:start w:val="1"/>
      <w:numFmt w:val="decimal"/>
      <w:lvlText w:val="%1."/>
      <w:lvlJc w:val="left"/>
      <w:pPr>
        <w:ind w:left="1035" w:hanging="1035"/>
      </w:pPr>
      <w:rPr>
        <w:rFonts w:cs="Times New Roman" w:hint="default"/>
      </w:rPr>
    </w:lvl>
    <w:lvl w:ilvl="1">
      <w:start w:val="1"/>
      <w:numFmt w:val="decimal"/>
      <w:lvlText w:val="%1.%2."/>
      <w:lvlJc w:val="left"/>
      <w:pPr>
        <w:ind w:left="1575" w:hanging="1035"/>
      </w:pPr>
      <w:rPr>
        <w:rFonts w:cs="Times New Roman" w:hint="default"/>
      </w:rPr>
    </w:lvl>
    <w:lvl w:ilvl="2">
      <w:start w:val="1"/>
      <w:numFmt w:val="decimal"/>
      <w:lvlText w:val="%1.%2.%3."/>
      <w:lvlJc w:val="left"/>
      <w:pPr>
        <w:ind w:left="2115" w:hanging="1035"/>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num w:numId="1">
    <w:abstractNumId w:val="46"/>
  </w:num>
  <w:num w:numId="2">
    <w:abstractNumId w:val="35"/>
  </w:num>
  <w:num w:numId="3">
    <w:abstractNumId w:val="16"/>
  </w:num>
  <w:num w:numId="4">
    <w:abstractNumId w:val="9"/>
  </w:num>
  <w:num w:numId="5">
    <w:abstractNumId w:val="22"/>
  </w:num>
  <w:num w:numId="6">
    <w:abstractNumId w:val="15"/>
  </w:num>
  <w:num w:numId="7">
    <w:abstractNumId w:val="32"/>
  </w:num>
  <w:num w:numId="8">
    <w:abstractNumId w:val="37"/>
  </w:num>
  <w:num w:numId="9">
    <w:abstractNumId w:val="3"/>
  </w:num>
  <w:num w:numId="10">
    <w:abstractNumId w:val="10"/>
  </w:num>
  <w:num w:numId="11">
    <w:abstractNumId w:val="43"/>
  </w:num>
  <w:num w:numId="12">
    <w:abstractNumId w:val="23"/>
  </w:num>
  <w:num w:numId="13">
    <w:abstractNumId w:val="24"/>
  </w:num>
  <w:num w:numId="14">
    <w:abstractNumId w:val="34"/>
  </w:num>
  <w:num w:numId="15">
    <w:abstractNumId w:val="1"/>
  </w:num>
  <w:num w:numId="16">
    <w:abstractNumId w:val="42"/>
  </w:num>
  <w:num w:numId="17">
    <w:abstractNumId w:val="19"/>
  </w:num>
  <w:num w:numId="18">
    <w:abstractNumId w:val="18"/>
  </w:num>
  <w:num w:numId="19">
    <w:abstractNumId w:val="38"/>
  </w:num>
  <w:num w:numId="20">
    <w:abstractNumId w:val="26"/>
  </w:num>
  <w:num w:numId="21">
    <w:abstractNumId w:val="40"/>
  </w:num>
  <w:num w:numId="2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3">
    <w:abstractNumId w:val="31"/>
  </w:num>
  <w:num w:numId="24">
    <w:abstractNumId w:val="27"/>
  </w:num>
  <w:num w:numId="25">
    <w:abstractNumId w:val="6"/>
  </w:num>
  <w:num w:numId="26">
    <w:abstractNumId w:val="20"/>
  </w:num>
  <w:num w:numId="27">
    <w:abstractNumId w:val="41"/>
  </w:num>
  <w:num w:numId="28">
    <w:abstractNumId w:val="45"/>
  </w:num>
  <w:num w:numId="29">
    <w:abstractNumId w:val="8"/>
  </w:num>
  <w:num w:numId="30">
    <w:abstractNumId w:val="13"/>
  </w:num>
  <w:num w:numId="31">
    <w:abstractNumId w:val="12"/>
  </w:num>
  <w:num w:numId="32">
    <w:abstractNumId w:val="11"/>
  </w:num>
  <w:num w:numId="33">
    <w:abstractNumId w:val="44"/>
  </w:num>
  <w:num w:numId="34">
    <w:abstractNumId w:val="30"/>
  </w:num>
  <w:num w:numId="35">
    <w:abstractNumId w:val="4"/>
  </w:num>
  <w:num w:numId="36">
    <w:abstractNumId w:val="21"/>
  </w:num>
  <w:num w:numId="37">
    <w:abstractNumId w:val="25"/>
  </w:num>
  <w:num w:numId="38">
    <w:abstractNumId w:val="39"/>
  </w:num>
  <w:num w:numId="39">
    <w:abstractNumId w:val="17"/>
  </w:num>
  <w:num w:numId="40">
    <w:abstractNumId w:val="29"/>
  </w:num>
  <w:num w:numId="41">
    <w:abstractNumId w:val="33"/>
  </w:num>
  <w:num w:numId="42">
    <w:abstractNumId w:val="14"/>
  </w:num>
  <w:num w:numId="43">
    <w:abstractNumId w:val="7"/>
  </w:num>
  <w:num w:numId="44">
    <w:abstractNumId w:val="5"/>
  </w:num>
  <w:num w:numId="45">
    <w:abstractNumId w:val="28"/>
  </w:num>
  <w:num w:numId="46">
    <w:abstractNumId w:val="36"/>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24D"/>
    <w:rsid w:val="00000AA4"/>
    <w:rsid w:val="0000355B"/>
    <w:rsid w:val="000047B4"/>
    <w:rsid w:val="0000669E"/>
    <w:rsid w:val="0000752B"/>
    <w:rsid w:val="00012AE3"/>
    <w:rsid w:val="00012BE3"/>
    <w:rsid w:val="00015598"/>
    <w:rsid w:val="0002084F"/>
    <w:rsid w:val="000209DA"/>
    <w:rsid w:val="000212F0"/>
    <w:rsid w:val="0002395C"/>
    <w:rsid w:val="00025792"/>
    <w:rsid w:val="000258D6"/>
    <w:rsid w:val="00030B8B"/>
    <w:rsid w:val="0003174F"/>
    <w:rsid w:val="00033515"/>
    <w:rsid w:val="00041C13"/>
    <w:rsid w:val="00041C4E"/>
    <w:rsid w:val="00043C41"/>
    <w:rsid w:val="0005133A"/>
    <w:rsid w:val="0005322F"/>
    <w:rsid w:val="00054F24"/>
    <w:rsid w:val="000554AE"/>
    <w:rsid w:val="000566BC"/>
    <w:rsid w:val="000568B5"/>
    <w:rsid w:val="000604A1"/>
    <w:rsid w:val="0006057F"/>
    <w:rsid w:val="00061320"/>
    <w:rsid w:val="000631B4"/>
    <w:rsid w:val="000676F4"/>
    <w:rsid w:val="000703E8"/>
    <w:rsid w:val="000756A0"/>
    <w:rsid w:val="000776F2"/>
    <w:rsid w:val="000805E9"/>
    <w:rsid w:val="00081CC9"/>
    <w:rsid w:val="00081F84"/>
    <w:rsid w:val="00086301"/>
    <w:rsid w:val="00087645"/>
    <w:rsid w:val="00087B76"/>
    <w:rsid w:val="00093B26"/>
    <w:rsid w:val="00093D3B"/>
    <w:rsid w:val="0009481E"/>
    <w:rsid w:val="0009589D"/>
    <w:rsid w:val="0009703C"/>
    <w:rsid w:val="000A2C4B"/>
    <w:rsid w:val="000B3C63"/>
    <w:rsid w:val="000B5BA4"/>
    <w:rsid w:val="000B5F88"/>
    <w:rsid w:val="000B7E69"/>
    <w:rsid w:val="000C27B9"/>
    <w:rsid w:val="000C55A7"/>
    <w:rsid w:val="000C5A95"/>
    <w:rsid w:val="000D6D57"/>
    <w:rsid w:val="000D7958"/>
    <w:rsid w:val="000E10B9"/>
    <w:rsid w:val="000E21A4"/>
    <w:rsid w:val="000E5028"/>
    <w:rsid w:val="000E5D86"/>
    <w:rsid w:val="000E73BE"/>
    <w:rsid w:val="000F2266"/>
    <w:rsid w:val="000F6445"/>
    <w:rsid w:val="0010243C"/>
    <w:rsid w:val="00107AD0"/>
    <w:rsid w:val="00107E78"/>
    <w:rsid w:val="001118F3"/>
    <w:rsid w:val="00111C49"/>
    <w:rsid w:val="001136A2"/>
    <w:rsid w:val="00116F87"/>
    <w:rsid w:val="001170EA"/>
    <w:rsid w:val="00123836"/>
    <w:rsid w:val="00123D43"/>
    <w:rsid w:val="00123D8E"/>
    <w:rsid w:val="00127F27"/>
    <w:rsid w:val="00130940"/>
    <w:rsid w:val="00130CA4"/>
    <w:rsid w:val="00131367"/>
    <w:rsid w:val="00134FAF"/>
    <w:rsid w:val="00135E08"/>
    <w:rsid w:val="00144F28"/>
    <w:rsid w:val="00146F99"/>
    <w:rsid w:val="0015019F"/>
    <w:rsid w:val="00152164"/>
    <w:rsid w:val="001529C5"/>
    <w:rsid w:val="00153156"/>
    <w:rsid w:val="00153B0A"/>
    <w:rsid w:val="001544E0"/>
    <w:rsid w:val="00156216"/>
    <w:rsid w:val="001701A6"/>
    <w:rsid w:val="001714E0"/>
    <w:rsid w:val="0017163D"/>
    <w:rsid w:val="00171AD7"/>
    <w:rsid w:val="0017322C"/>
    <w:rsid w:val="001734B2"/>
    <w:rsid w:val="00174356"/>
    <w:rsid w:val="00175C52"/>
    <w:rsid w:val="00177C93"/>
    <w:rsid w:val="0018176B"/>
    <w:rsid w:val="001856D2"/>
    <w:rsid w:val="001856DB"/>
    <w:rsid w:val="00193329"/>
    <w:rsid w:val="00194CA5"/>
    <w:rsid w:val="001A220B"/>
    <w:rsid w:val="001B52F5"/>
    <w:rsid w:val="001C1931"/>
    <w:rsid w:val="001C5078"/>
    <w:rsid w:val="001C509E"/>
    <w:rsid w:val="001D2B16"/>
    <w:rsid w:val="001D576D"/>
    <w:rsid w:val="001D7F36"/>
    <w:rsid w:val="001E3015"/>
    <w:rsid w:val="001E54FC"/>
    <w:rsid w:val="001E7ACA"/>
    <w:rsid w:val="001F7CF0"/>
    <w:rsid w:val="00202BFA"/>
    <w:rsid w:val="00203459"/>
    <w:rsid w:val="00203F78"/>
    <w:rsid w:val="00206B94"/>
    <w:rsid w:val="00217B29"/>
    <w:rsid w:val="00222408"/>
    <w:rsid w:val="00222ADE"/>
    <w:rsid w:val="00222B23"/>
    <w:rsid w:val="00224BC6"/>
    <w:rsid w:val="00225865"/>
    <w:rsid w:val="00227E21"/>
    <w:rsid w:val="00230F7B"/>
    <w:rsid w:val="00230FD5"/>
    <w:rsid w:val="002337F4"/>
    <w:rsid w:val="0023471C"/>
    <w:rsid w:val="00235975"/>
    <w:rsid w:val="00241644"/>
    <w:rsid w:val="0024291B"/>
    <w:rsid w:val="00244116"/>
    <w:rsid w:val="0024478F"/>
    <w:rsid w:val="00245195"/>
    <w:rsid w:val="00245626"/>
    <w:rsid w:val="00247838"/>
    <w:rsid w:val="0025179C"/>
    <w:rsid w:val="00252852"/>
    <w:rsid w:val="002556A0"/>
    <w:rsid w:val="00255DB3"/>
    <w:rsid w:val="00256358"/>
    <w:rsid w:val="002565FA"/>
    <w:rsid w:val="00256BDE"/>
    <w:rsid w:val="00257BCA"/>
    <w:rsid w:val="00261315"/>
    <w:rsid w:val="0026151E"/>
    <w:rsid w:val="00261964"/>
    <w:rsid w:val="00263251"/>
    <w:rsid w:val="002643CD"/>
    <w:rsid w:val="00266914"/>
    <w:rsid w:val="0027007E"/>
    <w:rsid w:val="00271845"/>
    <w:rsid w:val="002724A0"/>
    <w:rsid w:val="002731D5"/>
    <w:rsid w:val="00277287"/>
    <w:rsid w:val="00286679"/>
    <w:rsid w:val="00287790"/>
    <w:rsid w:val="00287E1C"/>
    <w:rsid w:val="002961AF"/>
    <w:rsid w:val="002A1531"/>
    <w:rsid w:val="002B1D76"/>
    <w:rsid w:val="002B20CD"/>
    <w:rsid w:val="002B505E"/>
    <w:rsid w:val="002B51EC"/>
    <w:rsid w:val="002B7570"/>
    <w:rsid w:val="002B783D"/>
    <w:rsid w:val="002D2569"/>
    <w:rsid w:val="002D4CD3"/>
    <w:rsid w:val="002D6778"/>
    <w:rsid w:val="002D6841"/>
    <w:rsid w:val="002D6AA3"/>
    <w:rsid w:val="002E002E"/>
    <w:rsid w:val="002E11C8"/>
    <w:rsid w:val="002E2BF4"/>
    <w:rsid w:val="002E31A2"/>
    <w:rsid w:val="002E3FBE"/>
    <w:rsid w:val="002E6783"/>
    <w:rsid w:val="002E6849"/>
    <w:rsid w:val="00303BE5"/>
    <w:rsid w:val="00304AAD"/>
    <w:rsid w:val="00305DB7"/>
    <w:rsid w:val="00313063"/>
    <w:rsid w:val="00313F8B"/>
    <w:rsid w:val="0031757A"/>
    <w:rsid w:val="003200C8"/>
    <w:rsid w:val="003215CA"/>
    <w:rsid w:val="003235D4"/>
    <w:rsid w:val="00327AD6"/>
    <w:rsid w:val="0033095F"/>
    <w:rsid w:val="003343CC"/>
    <w:rsid w:val="0033614F"/>
    <w:rsid w:val="0033758D"/>
    <w:rsid w:val="0033797B"/>
    <w:rsid w:val="00342559"/>
    <w:rsid w:val="00351917"/>
    <w:rsid w:val="003535D5"/>
    <w:rsid w:val="003543D9"/>
    <w:rsid w:val="003557C1"/>
    <w:rsid w:val="00355F06"/>
    <w:rsid w:val="00357A5A"/>
    <w:rsid w:val="003606B9"/>
    <w:rsid w:val="00360825"/>
    <w:rsid w:val="00360920"/>
    <w:rsid w:val="00364578"/>
    <w:rsid w:val="00364D10"/>
    <w:rsid w:val="00366157"/>
    <w:rsid w:val="0036627D"/>
    <w:rsid w:val="0036700F"/>
    <w:rsid w:val="00372C8C"/>
    <w:rsid w:val="00375DE8"/>
    <w:rsid w:val="00376FDE"/>
    <w:rsid w:val="0037700C"/>
    <w:rsid w:val="00380A6D"/>
    <w:rsid w:val="00381853"/>
    <w:rsid w:val="00381BDB"/>
    <w:rsid w:val="00385C7D"/>
    <w:rsid w:val="00390A3A"/>
    <w:rsid w:val="003911F6"/>
    <w:rsid w:val="0039656F"/>
    <w:rsid w:val="0039789D"/>
    <w:rsid w:val="00397C26"/>
    <w:rsid w:val="003A4E00"/>
    <w:rsid w:val="003A7BE0"/>
    <w:rsid w:val="003B0059"/>
    <w:rsid w:val="003B02C8"/>
    <w:rsid w:val="003B03DD"/>
    <w:rsid w:val="003B6100"/>
    <w:rsid w:val="003C3480"/>
    <w:rsid w:val="003C36F2"/>
    <w:rsid w:val="003C4110"/>
    <w:rsid w:val="003C61A5"/>
    <w:rsid w:val="003D11B4"/>
    <w:rsid w:val="003D51C6"/>
    <w:rsid w:val="003D7011"/>
    <w:rsid w:val="003E07FB"/>
    <w:rsid w:val="003E179B"/>
    <w:rsid w:val="003E4F07"/>
    <w:rsid w:val="003F08F6"/>
    <w:rsid w:val="003F4A10"/>
    <w:rsid w:val="003F760E"/>
    <w:rsid w:val="003F7C0E"/>
    <w:rsid w:val="004000E9"/>
    <w:rsid w:val="004006EA"/>
    <w:rsid w:val="004007A4"/>
    <w:rsid w:val="0040198C"/>
    <w:rsid w:val="004030A1"/>
    <w:rsid w:val="0040324D"/>
    <w:rsid w:val="004106FC"/>
    <w:rsid w:val="004123CB"/>
    <w:rsid w:val="00413C29"/>
    <w:rsid w:val="00422228"/>
    <w:rsid w:val="0042449B"/>
    <w:rsid w:val="00424550"/>
    <w:rsid w:val="0042466D"/>
    <w:rsid w:val="00424EA1"/>
    <w:rsid w:val="00425184"/>
    <w:rsid w:val="0043083B"/>
    <w:rsid w:val="004316B6"/>
    <w:rsid w:val="00431C58"/>
    <w:rsid w:val="0043230D"/>
    <w:rsid w:val="004326AF"/>
    <w:rsid w:val="004327F9"/>
    <w:rsid w:val="00432DD9"/>
    <w:rsid w:val="00433050"/>
    <w:rsid w:val="004418B9"/>
    <w:rsid w:val="00443773"/>
    <w:rsid w:val="0044676A"/>
    <w:rsid w:val="00447B25"/>
    <w:rsid w:val="00447F09"/>
    <w:rsid w:val="00450DE5"/>
    <w:rsid w:val="00452DE3"/>
    <w:rsid w:val="004533F5"/>
    <w:rsid w:val="004544EB"/>
    <w:rsid w:val="00454A77"/>
    <w:rsid w:val="0046374C"/>
    <w:rsid w:val="004658EF"/>
    <w:rsid w:val="00465FCF"/>
    <w:rsid w:val="004667E4"/>
    <w:rsid w:val="00473933"/>
    <w:rsid w:val="004758E6"/>
    <w:rsid w:val="0048076E"/>
    <w:rsid w:val="004826B4"/>
    <w:rsid w:val="0048277C"/>
    <w:rsid w:val="00483CC5"/>
    <w:rsid w:val="004848AF"/>
    <w:rsid w:val="00485807"/>
    <w:rsid w:val="00487DAD"/>
    <w:rsid w:val="00490036"/>
    <w:rsid w:val="00491037"/>
    <w:rsid w:val="0049275B"/>
    <w:rsid w:val="0049311A"/>
    <w:rsid w:val="00497945"/>
    <w:rsid w:val="004A2CDC"/>
    <w:rsid w:val="004A3267"/>
    <w:rsid w:val="004A7397"/>
    <w:rsid w:val="004B0B86"/>
    <w:rsid w:val="004B3B00"/>
    <w:rsid w:val="004B4430"/>
    <w:rsid w:val="004B6260"/>
    <w:rsid w:val="004C120B"/>
    <w:rsid w:val="004C2301"/>
    <w:rsid w:val="004C28EF"/>
    <w:rsid w:val="004C533B"/>
    <w:rsid w:val="004C5FEA"/>
    <w:rsid w:val="004C73AC"/>
    <w:rsid w:val="004C784E"/>
    <w:rsid w:val="004C7BAA"/>
    <w:rsid w:val="004D1AC0"/>
    <w:rsid w:val="004D3455"/>
    <w:rsid w:val="004D52C4"/>
    <w:rsid w:val="004D7348"/>
    <w:rsid w:val="004E0824"/>
    <w:rsid w:val="004E14C3"/>
    <w:rsid w:val="004F14BF"/>
    <w:rsid w:val="004F2729"/>
    <w:rsid w:val="004F287C"/>
    <w:rsid w:val="004F7891"/>
    <w:rsid w:val="00502DDE"/>
    <w:rsid w:val="00504F52"/>
    <w:rsid w:val="00506F15"/>
    <w:rsid w:val="005136D6"/>
    <w:rsid w:val="00514E95"/>
    <w:rsid w:val="00523DB3"/>
    <w:rsid w:val="00524599"/>
    <w:rsid w:val="00525ED2"/>
    <w:rsid w:val="00526615"/>
    <w:rsid w:val="0052772A"/>
    <w:rsid w:val="00530CF7"/>
    <w:rsid w:val="00535BF4"/>
    <w:rsid w:val="00537691"/>
    <w:rsid w:val="005376B1"/>
    <w:rsid w:val="00542FA1"/>
    <w:rsid w:val="005437D7"/>
    <w:rsid w:val="00544341"/>
    <w:rsid w:val="0054584A"/>
    <w:rsid w:val="00546E3D"/>
    <w:rsid w:val="00547A5A"/>
    <w:rsid w:val="0055455E"/>
    <w:rsid w:val="00554BD0"/>
    <w:rsid w:val="00555CA6"/>
    <w:rsid w:val="00565CB9"/>
    <w:rsid w:val="00567349"/>
    <w:rsid w:val="0057289E"/>
    <w:rsid w:val="005765A6"/>
    <w:rsid w:val="005766A7"/>
    <w:rsid w:val="005772DE"/>
    <w:rsid w:val="0058018F"/>
    <w:rsid w:val="005852D2"/>
    <w:rsid w:val="00587168"/>
    <w:rsid w:val="00587D27"/>
    <w:rsid w:val="00592457"/>
    <w:rsid w:val="0059500F"/>
    <w:rsid w:val="005A0215"/>
    <w:rsid w:val="005A2B6B"/>
    <w:rsid w:val="005A3EFA"/>
    <w:rsid w:val="005A5D64"/>
    <w:rsid w:val="005B4A53"/>
    <w:rsid w:val="005B6DF3"/>
    <w:rsid w:val="005C07DF"/>
    <w:rsid w:val="005C4300"/>
    <w:rsid w:val="005C4DF0"/>
    <w:rsid w:val="005C5F50"/>
    <w:rsid w:val="005D3612"/>
    <w:rsid w:val="005D5526"/>
    <w:rsid w:val="005D55C9"/>
    <w:rsid w:val="005D65D2"/>
    <w:rsid w:val="005D6E23"/>
    <w:rsid w:val="005D7B31"/>
    <w:rsid w:val="005E7E8C"/>
    <w:rsid w:val="005F27AB"/>
    <w:rsid w:val="005F4434"/>
    <w:rsid w:val="005F4DCC"/>
    <w:rsid w:val="005F6DDD"/>
    <w:rsid w:val="005F7AA1"/>
    <w:rsid w:val="00600162"/>
    <w:rsid w:val="00601E19"/>
    <w:rsid w:val="00607B03"/>
    <w:rsid w:val="00610BBB"/>
    <w:rsid w:val="00617A7F"/>
    <w:rsid w:val="00617C84"/>
    <w:rsid w:val="00620021"/>
    <w:rsid w:val="006248B0"/>
    <w:rsid w:val="00626017"/>
    <w:rsid w:val="00626BEC"/>
    <w:rsid w:val="006411B2"/>
    <w:rsid w:val="0064313A"/>
    <w:rsid w:val="006432C0"/>
    <w:rsid w:val="0064371F"/>
    <w:rsid w:val="00652816"/>
    <w:rsid w:val="0065308C"/>
    <w:rsid w:val="00655189"/>
    <w:rsid w:val="00655BB7"/>
    <w:rsid w:val="006566CE"/>
    <w:rsid w:val="00661194"/>
    <w:rsid w:val="006623A2"/>
    <w:rsid w:val="0066338A"/>
    <w:rsid w:val="00664AD9"/>
    <w:rsid w:val="0066669C"/>
    <w:rsid w:val="00670738"/>
    <w:rsid w:val="00673D19"/>
    <w:rsid w:val="00674074"/>
    <w:rsid w:val="00681BF0"/>
    <w:rsid w:val="00682DE1"/>
    <w:rsid w:val="006958F0"/>
    <w:rsid w:val="00695F19"/>
    <w:rsid w:val="00696990"/>
    <w:rsid w:val="00696B08"/>
    <w:rsid w:val="006A0599"/>
    <w:rsid w:val="006A44D5"/>
    <w:rsid w:val="006A5B0D"/>
    <w:rsid w:val="006B174D"/>
    <w:rsid w:val="006C3390"/>
    <w:rsid w:val="006D0604"/>
    <w:rsid w:val="006D07BD"/>
    <w:rsid w:val="006D10F0"/>
    <w:rsid w:val="006D23B5"/>
    <w:rsid w:val="006D5FE9"/>
    <w:rsid w:val="006D656F"/>
    <w:rsid w:val="006D6B04"/>
    <w:rsid w:val="006E116F"/>
    <w:rsid w:val="006E18F6"/>
    <w:rsid w:val="006E1EFC"/>
    <w:rsid w:val="006E37B7"/>
    <w:rsid w:val="006E388D"/>
    <w:rsid w:val="006F1AB2"/>
    <w:rsid w:val="006F272E"/>
    <w:rsid w:val="006F6DB5"/>
    <w:rsid w:val="006F7507"/>
    <w:rsid w:val="006F787C"/>
    <w:rsid w:val="0070395C"/>
    <w:rsid w:val="007043D7"/>
    <w:rsid w:val="007060D6"/>
    <w:rsid w:val="00710E77"/>
    <w:rsid w:val="007111F6"/>
    <w:rsid w:val="00711D08"/>
    <w:rsid w:val="00714ABA"/>
    <w:rsid w:val="00715764"/>
    <w:rsid w:val="0071593D"/>
    <w:rsid w:val="00715CFF"/>
    <w:rsid w:val="0071608C"/>
    <w:rsid w:val="007241F4"/>
    <w:rsid w:val="007247D3"/>
    <w:rsid w:val="00724942"/>
    <w:rsid w:val="00725C6A"/>
    <w:rsid w:val="00730062"/>
    <w:rsid w:val="00733D51"/>
    <w:rsid w:val="00734277"/>
    <w:rsid w:val="00736C03"/>
    <w:rsid w:val="00740147"/>
    <w:rsid w:val="00744A52"/>
    <w:rsid w:val="0074719D"/>
    <w:rsid w:val="007477E8"/>
    <w:rsid w:val="007550EB"/>
    <w:rsid w:val="00755BDA"/>
    <w:rsid w:val="007662C5"/>
    <w:rsid w:val="00767175"/>
    <w:rsid w:val="0077254F"/>
    <w:rsid w:val="00776925"/>
    <w:rsid w:val="00780ACE"/>
    <w:rsid w:val="00780CE5"/>
    <w:rsid w:val="007822C3"/>
    <w:rsid w:val="00783C9D"/>
    <w:rsid w:val="007854DC"/>
    <w:rsid w:val="00785CA7"/>
    <w:rsid w:val="007929F5"/>
    <w:rsid w:val="007933AD"/>
    <w:rsid w:val="00796E02"/>
    <w:rsid w:val="007A0976"/>
    <w:rsid w:val="007A26CF"/>
    <w:rsid w:val="007A41A4"/>
    <w:rsid w:val="007A73B8"/>
    <w:rsid w:val="007C1DEA"/>
    <w:rsid w:val="007C2035"/>
    <w:rsid w:val="007C38C1"/>
    <w:rsid w:val="007C3905"/>
    <w:rsid w:val="007C62CA"/>
    <w:rsid w:val="007D2AD8"/>
    <w:rsid w:val="007D4D60"/>
    <w:rsid w:val="007E43BF"/>
    <w:rsid w:val="007F236D"/>
    <w:rsid w:val="007F254D"/>
    <w:rsid w:val="007F3764"/>
    <w:rsid w:val="007F3EF0"/>
    <w:rsid w:val="007F517E"/>
    <w:rsid w:val="007F76FC"/>
    <w:rsid w:val="007F79BE"/>
    <w:rsid w:val="00803306"/>
    <w:rsid w:val="00805FE3"/>
    <w:rsid w:val="0081208B"/>
    <w:rsid w:val="008147A7"/>
    <w:rsid w:val="00816354"/>
    <w:rsid w:val="00816949"/>
    <w:rsid w:val="00817A9F"/>
    <w:rsid w:val="008227DB"/>
    <w:rsid w:val="00824B39"/>
    <w:rsid w:val="008264BC"/>
    <w:rsid w:val="00826CCD"/>
    <w:rsid w:val="00836712"/>
    <w:rsid w:val="00840D16"/>
    <w:rsid w:val="008440D5"/>
    <w:rsid w:val="008462B8"/>
    <w:rsid w:val="00847C52"/>
    <w:rsid w:val="008531E2"/>
    <w:rsid w:val="008531E9"/>
    <w:rsid w:val="00853788"/>
    <w:rsid w:val="00853811"/>
    <w:rsid w:val="00854B12"/>
    <w:rsid w:val="00855529"/>
    <w:rsid w:val="008559AE"/>
    <w:rsid w:val="00857F69"/>
    <w:rsid w:val="008663B3"/>
    <w:rsid w:val="00870A9D"/>
    <w:rsid w:val="008722D0"/>
    <w:rsid w:val="00882749"/>
    <w:rsid w:val="0088298E"/>
    <w:rsid w:val="0088399D"/>
    <w:rsid w:val="008843BD"/>
    <w:rsid w:val="00887A4E"/>
    <w:rsid w:val="0089005F"/>
    <w:rsid w:val="00893CC1"/>
    <w:rsid w:val="00896B08"/>
    <w:rsid w:val="008A2270"/>
    <w:rsid w:val="008A2370"/>
    <w:rsid w:val="008A7253"/>
    <w:rsid w:val="008B12A7"/>
    <w:rsid w:val="008B14E2"/>
    <w:rsid w:val="008B4367"/>
    <w:rsid w:val="008B448F"/>
    <w:rsid w:val="008C1123"/>
    <w:rsid w:val="008C6A1F"/>
    <w:rsid w:val="008D318D"/>
    <w:rsid w:val="008D3D9D"/>
    <w:rsid w:val="008D41DE"/>
    <w:rsid w:val="008D70A4"/>
    <w:rsid w:val="008D7B91"/>
    <w:rsid w:val="008E340D"/>
    <w:rsid w:val="008E3667"/>
    <w:rsid w:val="008E4A92"/>
    <w:rsid w:val="008E710B"/>
    <w:rsid w:val="008F2635"/>
    <w:rsid w:val="008F2A3F"/>
    <w:rsid w:val="008F3FF8"/>
    <w:rsid w:val="008F5EC5"/>
    <w:rsid w:val="009005E8"/>
    <w:rsid w:val="00911388"/>
    <w:rsid w:val="00912607"/>
    <w:rsid w:val="00913885"/>
    <w:rsid w:val="009142A9"/>
    <w:rsid w:val="00914395"/>
    <w:rsid w:val="00914A28"/>
    <w:rsid w:val="009154E8"/>
    <w:rsid w:val="00923739"/>
    <w:rsid w:val="00923DFD"/>
    <w:rsid w:val="00924139"/>
    <w:rsid w:val="00924BD2"/>
    <w:rsid w:val="009270B8"/>
    <w:rsid w:val="00927D2F"/>
    <w:rsid w:val="00935E7E"/>
    <w:rsid w:val="00937839"/>
    <w:rsid w:val="00941751"/>
    <w:rsid w:val="00941F69"/>
    <w:rsid w:val="00942F9C"/>
    <w:rsid w:val="00943AD9"/>
    <w:rsid w:val="00944563"/>
    <w:rsid w:val="00951BD9"/>
    <w:rsid w:val="00952F43"/>
    <w:rsid w:val="0095346D"/>
    <w:rsid w:val="009534B8"/>
    <w:rsid w:val="00954299"/>
    <w:rsid w:val="00954980"/>
    <w:rsid w:val="009635CC"/>
    <w:rsid w:val="00965212"/>
    <w:rsid w:val="00966E26"/>
    <w:rsid w:val="0097008C"/>
    <w:rsid w:val="0097185E"/>
    <w:rsid w:val="009723E8"/>
    <w:rsid w:val="009740FE"/>
    <w:rsid w:val="00974310"/>
    <w:rsid w:val="00975231"/>
    <w:rsid w:val="00976392"/>
    <w:rsid w:val="00982824"/>
    <w:rsid w:val="00982A7C"/>
    <w:rsid w:val="0099248F"/>
    <w:rsid w:val="00992A44"/>
    <w:rsid w:val="0099307C"/>
    <w:rsid w:val="0099339D"/>
    <w:rsid w:val="00993506"/>
    <w:rsid w:val="00993E69"/>
    <w:rsid w:val="009A099F"/>
    <w:rsid w:val="009A64A6"/>
    <w:rsid w:val="009B483D"/>
    <w:rsid w:val="009C4DF0"/>
    <w:rsid w:val="009D3800"/>
    <w:rsid w:val="009E2E3E"/>
    <w:rsid w:val="009E4B0A"/>
    <w:rsid w:val="009E4CD7"/>
    <w:rsid w:val="009F10DC"/>
    <w:rsid w:val="009F17F5"/>
    <w:rsid w:val="009F1C32"/>
    <w:rsid w:val="009F2ACE"/>
    <w:rsid w:val="009F752D"/>
    <w:rsid w:val="00A04052"/>
    <w:rsid w:val="00A04EA6"/>
    <w:rsid w:val="00A0535D"/>
    <w:rsid w:val="00A139AA"/>
    <w:rsid w:val="00A1444E"/>
    <w:rsid w:val="00A16258"/>
    <w:rsid w:val="00A201F0"/>
    <w:rsid w:val="00A20CB0"/>
    <w:rsid w:val="00A21A59"/>
    <w:rsid w:val="00A21CA3"/>
    <w:rsid w:val="00A24272"/>
    <w:rsid w:val="00A3247B"/>
    <w:rsid w:val="00A32ACC"/>
    <w:rsid w:val="00A3563F"/>
    <w:rsid w:val="00A432F1"/>
    <w:rsid w:val="00A44322"/>
    <w:rsid w:val="00A44B20"/>
    <w:rsid w:val="00A463C8"/>
    <w:rsid w:val="00A47035"/>
    <w:rsid w:val="00A503DB"/>
    <w:rsid w:val="00A5100E"/>
    <w:rsid w:val="00A608A2"/>
    <w:rsid w:val="00A629C5"/>
    <w:rsid w:val="00A6443B"/>
    <w:rsid w:val="00A65E9B"/>
    <w:rsid w:val="00A65F00"/>
    <w:rsid w:val="00A7041A"/>
    <w:rsid w:val="00A73C6A"/>
    <w:rsid w:val="00A776A8"/>
    <w:rsid w:val="00A83A54"/>
    <w:rsid w:val="00A85D61"/>
    <w:rsid w:val="00A9428B"/>
    <w:rsid w:val="00A95309"/>
    <w:rsid w:val="00A9567B"/>
    <w:rsid w:val="00A965FD"/>
    <w:rsid w:val="00AA0388"/>
    <w:rsid w:val="00AA5805"/>
    <w:rsid w:val="00AA7674"/>
    <w:rsid w:val="00AB0B8B"/>
    <w:rsid w:val="00AB28E5"/>
    <w:rsid w:val="00AB75B9"/>
    <w:rsid w:val="00AC0C79"/>
    <w:rsid w:val="00AC2E52"/>
    <w:rsid w:val="00AC7709"/>
    <w:rsid w:val="00AC7F07"/>
    <w:rsid w:val="00AD05C5"/>
    <w:rsid w:val="00AD2844"/>
    <w:rsid w:val="00AD2D1E"/>
    <w:rsid w:val="00AD451B"/>
    <w:rsid w:val="00AD5568"/>
    <w:rsid w:val="00AD767D"/>
    <w:rsid w:val="00AD7C96"/>
    <w:rsid w:val="00AE0654"/>
    <w:rsid w:val="00AE5427"/>
    <w:rsid w:val="00AE75A9"/>
    <w:rsid w:val="00AF01FD"/>
    <w:rsid w:val="00AF5213"/>
    <w:rsid w:val="00AF6F0A"/>
    <w:rsid w:val="00AF74DF"/>
    <w:rsid w:val="00B00231"/>
    <w:rsid w:val="00B00B02"/>
    <w:rsid w:val="00B022D4"/>
    <w:rsid w:val="00B03519"/>
    <w:rsid w:val="00B04724"/>
    <w:rsid w:val="00B12F5D"/>
    <w:rsid w:val="00B212E6"/>
    <w:rsid w:val="00B229CD"/>
    <w:rsid w:val="00B22F00"/>
    <w:rsid w:val="00B26D4D"/>
    <w:rsid w:val="00B32136"/>
    <w:rsid w:val="00B32AB2"/>
    <w:rsid w:val="00B32F23"/>
    <w:rsid w:val="00B340CD"/>
    <w:rsid w:val="00B47443"/>
    <w:rsid w:val="00B5119C"/>
    <w:rsid w:val="00B51DCC"/>
    <w:rsid w:val="00B54068"/>
    <w:rsid w:val="00B540D4"/>
    <w:rsid w:val="00B55F16"/>
    <w:rsid w:val="00B56094"/>
    <w:rsid w:val="00B6184B"/>
    <w:rsid w:val="00B61A22"/>
    <w:rsid w:val="00B61F73"/>
    <w:rsid w:val="00B6290D"/>
    <w:rsid w:val="00B63F05"/>
    <w:rsid w:val="00B6510E"/>
    <w:rsid w:val="00B702D9"/>
    <w:rsid w:val="00B71FA4"/>
    <w:rsid w:val="00B73EE7"/>
    <w:rsid w:val="00B77706"/>
    <w:rsid w:val="00B82366"/>
    <w:rsid w:val="00B85D9F"/>
    <w:rsid w:val="00B91FCA"/>
    <w:rsid w:val="00B9218E"/>
    <w:rsid w:val="00B97495"/>
    <w:rsid w:val="00BA58B3"/>
    <w:rsid w:val="00BA761F"/>
    <w:rsid w:val="00BA7955"/>
    <w:rsid w:val="00BA7B0C"/>
    <w:rsid w:val="00BB07AA"/>
    <w:rsid w:val="00BB11A2"/>
    <w:rsid w:val="00BB1938"/>
    <w:rsid w:val="00BB20FB"/>
    <w:rsid w:val="00BB4A51"/>
    <w:rsid w:val="00BB6C9B"/>
    <w:rsid w:val="00BB7183"/>
    <w:rsid w:val="00BC0942"/>
    <w:rsid w:val="00BC116E"/>
    <w:rsid w:val="00BC1874"/>
    <w:rsid w:val="00BC4149"/>
    <w:rsid w:val="00BC6483"/>
    <w:rsid w:val="00BD0044"/>
    <w:rsid w:val="00BD0D88"/>
    <w:rsid w:val="00BD14F5"/>
    <w:rsid w:val="00BD1685"/>
    <w:rsid w:val="00BD208B"/>
    <w:rsid w:val="00BD4019"/>
    <w:rsid w:val="00BD641F"/>
    <w:rsid w:val="00BE0D1F"/>
    <w:rsid w:val="00BE2800"/>
    <w:rsid w:val="00BF158D"/>
    <w:rsid w:val="00BF2908"/>
    <w:rsid w:val="00BF2E99"/>
    <w:rsid w:val="00C0233F"/>
    <w:rsid w:val="00C0357D"/>
    <w:rsid w:val="00C037CE"/>
    <w:rsid w:val="00C102E4"/>
    <w:rsid w:val="00C103AF"/>
    <w:rsid w:val="00C10EA0"/>
    <w:rsid w:val="00C120E0"/>
    <w:rsid w:val="00C15715"/>
    <w:rsid w:val="00C17F9D"/>
    <w:rsid w:val="00C21A2D"/>
    <w:rsid w:val="00C251A1"/>
    <w:rsid w:val="00C25FE9"/>
    <w:rsid w:val="00C26CA3"/>
    <w:rsid w:val="00C30D1E"/>
    <w:rsid w:val="00C30D39"/>
    <w:rsid w:val="00C377BA"/>
    <w:rsid w:val="00C412F1"/>
    <w:rsid w:val="00C42E0C"/>
    <w:rsid w:val="00C520E1"/>
    <w:rsid w:val="00C54C57"/>
    <w:rsid w:val="00C55354"/>
    <w:rsid w:val="00C57A56"/>
    <w:rsid w:val="00C57D32"/>
    <w:rsid w:val="00C67EAB"/>
    <w:rsid w:val="00C700A7"/>
    <w:rsid w:val="00C75A21"/>
    <w:rsid w:val="00C7712B"/>
    <w:rsid w:val="00C86431"/>
    <w:rsid w:val="00C8697C"/>
    <w:rsid w:val="00C90F2D"/>
    <w:rsid w:val="00C92DBA"/>
    <w:rsid w:val="00CA03E3"/>
    <w:rsid w:val="00CA0F57"/>
    <w:rsid w:val="00CA1E74"/>
    <w:rsid w:val="00CA2C70"/>
    <w:rsid w:val="00CA347A"/>
    <w:rsid w:val="00CA7D3F"/>
    <w:rsid w:val="00CB06DD"/>
    <w:rsid w:val="00CB133D"/>
    <w:rsid w:val="00CB1850"/>
    <w:rsid w:val="00CB1AEA"/>
    <w:rsid w:val="00CB4982"/>
    <w:rsid w:val="00CB6154"/>
    <w:rsid w:val="00CB6404"/>
    <w:rsid w:val="00CB70DD"/>
    <w:rsid w:val="00CC2BE7"/>
    <w:rsid w:val="00CC33BA"/>
    <w:rsid w:val="00CC6D38"/>
    <w:rsid w:val="00CC7155"/>
    <w:rsid w:val="00CC7824"/>
    <w:rsid w:val="00CD1A1E"/>
    <w:rsid w:val="00CD2FB5"/>
    <w:rsid w:val="00CD47EC"/>
    <w:rsid w:val="00CD5171"/>
    <w:rsid w:val="00CD73FD"/>
    <w:rsid w:val="00CE0DE1"/>
    <w:rsid w:val="00CE52F1"/>
    <w:rsid w:val="00CE5454"/>
    <w:rsid w:val="00CE74B0"/>
    <w:rsid w:val="00CF0CBF"/>
    <w:rsid w:val="00CF3F03"/>
    <w:rsid w:val="00CF4AA9"/>
    <w:rsid w:val="00CF4CAB"/>
    <w:rsid w:val="00CF5B2D"/>
    <w:rsid w:val="00CF7CC5"/>
    <w:rsid w:val="00D00E08"/>
    <w:rsid w:val="00D02610"/>
    <w:rsid w:val="00D029E7"/>
    <w:rsid w:val="00D02E35"/>
    <w:rsid w:val="00D05E4F"/>
    <w:rsid w:val="00D10FAE"/>
    <w:rsid w:val="00D12007"/>
    <w:rsid w:val="00D12BF3"/>
    <w:rsid w:val="00D130C3"/>
    <w:rsid w:val="00D13A26"/>
    <w:rsid w:val="00D244CD"/>
    <w:rsid w:val="00D256BF"/>
    <w:rsid w:val="00D2634F"/>
    <w:rsid w:val="00D36AC3"/>
    <w:rsid w:val="00D4042D"/>
    <w:rsid w:val="00D4254B"/>
    <w:rsid w:val="00D45A5C"/>
    <w:rsid w:val="00D47093"/>
    <w:rsid w:val="00D51C55"/>
    <w:rsid w:val="00D53417"/>
    <w:rsid w:val="00D53E6A"/>
    <w:rsid w:val="00D56135"/>
    <w:rsid w:val="00D57285"/>
    <w:rsid w:val="00D5770D"/>
    <w:rsid w:val="00D61DC8"/>
    <w:rsid w:val="00D658BF"/>
    <w:rsid w:val="00D67829"/>
    <w:rsid w:val="00D71A03"/>
    <w:rsid w:val="00D747C1"/>
    <w:rsid w:val="00D82AD7"/>
    <w:rsid w:val="00D869E6"/>
    <w:rsid w:val="00D86B9A"/>
    <w:rsid w:val="00D87022"/>
    <w:rsid w:val="00D9102D"/>
    <w:rsid w:val="00D94D22"/>
    <w:rsid w:val="00DA10C1"/>
    <w:rsid w:val="00DA2626"/>
    <w:rsid w:val="00DA316C"/>
    <w:rsid w:val="00DA4BAD"/>
    <w:rsid w:val="00DA6CED"/>
    <w:rsid w:val="00DA7D0D"/>
    <w:rsid w:val="00DA7FC8"/>
    <w:rsid w:val="00DB140D"/>
    <w:rsid w:val="00DB2E73"/>
    <w:rsid w:val="00DB39FD"/>
    <w:rsid w:val="00DB3F47"/>
    <w:rsid w:val="00DB4C85"/>
    <w:rsid w:val="00DB788C"/>
    <w:rsid w:val="00DC1EEF"/>
    <w:rsid w:val="00DC3CBA"/>
    <w:rsid w:val="00DC67F7"/>
    <w:rsid w:val="00DC73BA"/>
    <w:rsid w:val="00DC7819"/>
    <w:rsid w:val="00DD5491"/>
    <w:rsid w:val="00DE2510"/>
    <w:rsid w:val="00DE2B43"/>
    <w:rsid w:val="00DE7C88"/>
    <w:rsid w:val="00DF0112"/>
    <w:rsid w:val="00DF4A43"/>
    <w:rsid w:val="00DF697B"/>
    <w:rsid w:val="00E0274A"/>
    <w:rsid w:val="00E06B90"/>
    <w:rsid w:val="00E10044"/>
    <w:rsid w:val="00E112A4"/>
    <w:rsid w:val="00E116D3"/>
    <w:rsid w:val="00E152B9"/>
    <w:rsid w:val="00E20569"/>
    <w:rsid w:val="00E20C7A"/>
    <w:rsid w:val="00E2599F"/>
    <w:rsid w:val="00E30394"/>
    <w:rsid w:val="00E316A5"/>
    <w:rsid w:val="00E33EF0"/>
    <w:rsid w:val="00E351AD"/>
    <w:rsid w:val="00E44081"/>
    <w:rsid w:val="00E4507A"/>
    <w:rsid w:val="00E54477"/>
    <w:rsid w:val="00E62209"/>
    <w:rsid w:val="00E623FF"/>
    <w:rsid w:val="00E656D2"/>
    <w:rsid w:val="00E74D54"/>
    <w:rsid w:val="00E76C87"/>
    <w:rsid w:val="00E80C4A"/>
    <w:rsid w:val="00E82300"/>
    <w:rsid w:val="00E926FA"/>
    <w:rsid w:val="00E96C93"/>
    <w:rsid w:val="00E978C3"/>
    <w:rsid w:val="00EA477D"/>
    <w:rsid w:val="00EA5551"/>
    <w:rsid w:val="00EA55EB"/>
    <w:rsid w:val="00EA6D2A"/>
    <w:rsid w:val="00EB0451"/>
    <w:rsid w:val="00EB0C98"/>
    <w:rsid w:val="00EC29D3"/>
    <w:rsid w:val="00EC7AFC"/>
    <w:rsid w:val="00ED0205"/>
    <w:rsid w:val="00ED04AD"/>
    <w:rsid w:val="00ED1343"/>
    <w:rsid w:val="00ED30CC"/>
    <w:rsid w:val="00ED337E"/>
    <w:rsid w:val="00EE01EA"/>
    <w:rsid w:val="00EE1194"/>
    <w:rsid w:val="00EE46DA"/>
    <w:rsid w:val="00EF13A7"/>
    <w:rsid w:val="00EF30F6"/>
    <w:rsid w:val="00EF4BA7"/>
    <w:rsid w:val="00F052E1"/>
    <w:rsid w:val="00F12382"/>
    <w:rsid w:val="00F14C42"/>
    <w:rsid w:val="00F1571D"/>
    <w:rsid w:val="00F220A0"/>
    <w:rsid w:val="00F2448E"/>
    <w:rsid w:val="00F245BB"/>
    <w:rsid w:val="00F27809"/>
    <w:rsid w:val="00F32B1B"/>
    <w:rsid w:val="00F33761"/>
    <w:rsid w:val="00F35D34"/>
    <w:rsid w:val="00F3605D"/>
    <w:rsid w:val="00F41ABC"/>
    <w:rsid w:val="00F4356B"/>
    <w:rsid w:val="00F519DD"/>
    <w:rsid w:val="00F57348"/>
    <w:rsid w:val="00F626F9"/>
    <w:rsid w:val="00F64C7A"/>
    <w:rsid w:val="00F6537E"/>
    <w:rsid w:val="00F67AA0"/>
    <w:rsid w:val="00F74AC9"/>
    <w:rsid w:val="00F75756"/>
    <w:rsid w:val="00F757CB"/>
    <w:rsid w:val="00F75A38"/>
    <w:rsid w:val="00F7664E"/>
    <w:rsid w:val="00F77BD7"/>
    <w:rsid w:val="00F86F9D"/>
    <w:rsid w:val="00F92D4B"/>
    <w:rsid w:val="00F960D9"/>
    <w:rsid w:val="00FA5C5E"/>
    <w:rsid w:val="00FA6580"/>
    <w:rsid w:val="00FA71F1"/>
    <w:rsid w:val="00FB439C"/>
    <w:rsid w:val="00FB715C"/>
    <w:rsid w:val="00FC0743"/>
    <w:rsid w:val="00FC6090"/>
    <w:rsid w:val="00FD1107"/>
    <w:rsid w:val="00FD2D91"/>
    <w:rsid w:val="00FD38DC"/>
    <w:rsid w:val="00FD677A"/>
    <w:rsid w:val="00FD6EA8"/>
    <w:rsid w:val="00FD7FDD"/>
    <w:rsid w:val="00FE1C77"/>
    <w:rsid w:val="00FE43F9"/>
    <w:rsid w:val="00FE632A"/>
    <w:rsid w:val="00FE6DFD"/>
    <w:rsid w:val="00FF2DF5"/>
    <w:rsid w:val="00FF360A"/>
    <w:rsid w:val="00FF3679"/>
    <w:rsid w:val="00FF58B1"/>
    <w:rsid w:val="00FF62A1"/>
    <w:rsid w:val="00FF66A4"/>
    <w:rsid w:val="00FF7B89"/>
    <w:rsid w:val="00FF7E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50367"/>
  <w15:chartTrackingRefBased/>
  <w15:docId w15:val="{32F4492E-0639-4BE7-B003-F9AD8DA11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C29"/>
    <w:rPr>
      <w:rFonts w:ascii="Times New Roman" w:eastAsia="Times New Roman" w:hAnsi="Times New Roman"/>
      <w:sz w:val="24"/>
      <w:szCs w:val="24"/>
    </w:rPr>
  </w:style>
  <w:style w:type="paragraph" w:styleId="1">
    <w:name w:val="heading 1"/>
    <w:basedOn w:val="a"/>
    <w:next w:val="a"/>
    <w:link w:val="10"/>
    <w:uiPriority w:val="9"/>
    <w:qFormat/>
    <w:rsid w:val="0040324D"/>
    <w:pPr>
      <w:keepNext/>
      <w:jc w:val="center"/>
      <w:outlineLvl w:val="0"/>
    </w:pPr>
    <w:rPr>
      <w:b/>
      <w:bCs/>
    </w:rPr>
  </w:style>
  <w:style w:type="paragraph" w:styleId="2">
    <w:name w:val="heading 2"/>
    <w:basedOn w:val="a"/>
    <w:next w:val="a"/>
    <w:link w:val="20"/>
    <w:uiPriority w:val="9"/>
    <w:qFormat/>
    <w:rsid w:val="0040324D"/>
    <w:pPr>
      <w:keepNext/>
      <w:jc w:val="right"/>
      <w:outlineLvl w:val="1"/>
    </w:pPr>
    <w:rPr>
      <w:sz w:val="28"/>
    </w:rPr>
  </w:style>
  <w:style w:type="paragraph" w:styleId="3">
    <w:name w:val="heading 3"/>
    <w:basedOn w:val="a"/>
    <w:next w:val="a"/>
    <w:link w:val="30"/>
    <w:uiPriority w:val="9"/>
    <w:qFormat/>
    <w:rsid w:val="0040324D"/>
    <w:pPr>
      <w:keepNext/>
      <w:outlineLvl w:val="2"/>
    </w:pPr>
    <w:rPr>
      <w:sz w:val="28"/>
    </w:rPr>
  </w:style>
  <w:style w:type="paragraph" w:styleId="4">
    <w:name w:val="heading 4"/>
    <w:basedOn w:val="a"/>
    <w:next w:val="a"/>
    <w:link w:val="40"/>
    <w:uiPriority w:val="9"/>
    <w:unhideWhenUsed/>
    <w:qFormat/>
    <w:rsid w:val="00497945"/>
    <w:pPr>
      <w:keepNext/>
      <w:spacing w:before="240" w:after="60"/>
      <w:ind w:firstLine="709"/>
      <w:jc w:val="both"/>
      <w:outlineLvl w:val="3"/>
    </w:pPr>
    <w:rPr>
      <w:b/>
      <w:bCs/>
      <w:sz w:val="28"/>
      <w:szCs w:val="28"/>
    </w:rPr>
  </w:style>
  <w:style w:type="paragraph" w:styleId="5">
    <w:name w:val="heading 5"/>
    <w:basedOn w:val="a"/>
    <w:next w:val="a"/>
    <w:link w:val="50"/>
    <w:uiPriority w:val="9"/>
    <w:qFormat/>
    <w:rsid w:val="0040324D"/>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0324D"/>
    <w:rPr>
      <w:rFonts w:ascii="Times New Roman" w:eastAsia="Times New Roman" w:hAnsi="Times New Roman" w:cs="Times New Roman"/>
      <w:b/>
      <w:bCs/>
      <w:sz w:val="24"/>
      <w:szCs w:val="24"/>
      <w:lang w:eastAsia="ru-RU"/>
    </w:rPr>
  </w:style>
  <w:style w:type="character" w:customStyle="1" w:styleId="20">
    <w:name w:val="Заголовок 2 Знак"/>
    <w:link w:val="2"/>
    <w:uiPriority w:val="9"/>
    <w:rsid w:val="0040324D"/>
    <w:rPr>
      <w:rFonts w:ascii="Times New Roman" w:eastAsia="Times New Roman" w:hAnsi="Times New Roman" w:cs="Times New Roman"/>
      <w:sz w:val="28"/>
      <w:szCs w:val="24"/>
      <w:lang w:eastAsia="ru-RU"/>
    </w:rPr>
  </w:style>
  <w:style w:type="character" w:customStyle="1" w:styleId="30">
    <w:name w:val="Заголовок 3 Знак"/>
    <w:link w:val="3"/>
    <w:uiPriority w:val="9"/>
    <w:rsid w:val="0040324D"/>
    <w:rPr>
      <w:rFonts w:ascii="Times New Roman" w:eastAsia="Times New Roman" w:hAnsi="Times New Roman" w:cs="Times New Roman"/>
      <w:sz w:val="28"/>
      <w:szCs w:val="24"/>
      <w:lang w:eastAsia="ru-RU"/>
    </w:rPr>
  </w:style>
  <w:style w:type="character" w:customStyle="1" w:styleId="50">
    <w:name w:val="Заголовок 5 Знак"/>
    <w:link w:val="5"/>
    <w:uiPriority w:val="9"/>
    <w:rsid w:val="0040324D"/>
    <w:rPr>
      <w:rFonts w:ascii="Times New Roman" w:eastAsia="Times New Roman" w:hAnsi="Times New Roman" w:cs="Times New Roman"/>
      <w:b/>
      <w:bCs/>
      <w:sz w:val="32"/>
      <w:szCs w:val="24"/>
      <w:lang w:eastAsia="ru-RU"/>
    </w:rPr>
  </w:style>
  <w:style w:type="character" w:customStyle="1" w:styleId="a3">
    <w:name w:val="Схема документа Знак"/>
    <w:link w:val="a4"/>
    <w:semiHidden/>
    <w:rsid w:val="0040324D"/>
    <w:rPr>
      <w:rFonts w:ascii="Tahoma" w:eastAsia="Times New Roman" w:hAnsi="Tahoma" w:cs="Tahoma"/>
      <w:sz w:val="24"/>
      <w:szCs w:val="24"/>
      <w:shd w:val="clear" w:color="auto" w:fill="000080"/>
      <w:lang w:eastAsia="ru-RU"/>
    </w:rPr>
  </w:style>
  <w:style w:type="paragraph" w:styleId="a4">
    <w:name w:val="Document Map"/>
    <w:basedOn w:val="a"/>
    <w:link w:val="a3"/>
    <w:uiPriority w:val="99"/>
    <w:semiHidden/>
    <w:rsid w:val="0040324D"/>
    <w:pPr>
      <w:shd w:val="clear" w:color="auto" w:fill="000080"/>
    </w:pPr>
    <w:rPr>
      <w:rFonts w:ascii="Tahoma" w:hAnsi="Tahoma" w:cs="Tahoma"/>
    </w:rPr>
  </w:style>
  <w:style w:type="paragraph" w:customStyle="1" w:styleId="ConsPlusNormal">
    <w:name w:val="ConsPlusNormal"/>
    <w:rsid w:val="0040324D"/>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40324D"/>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0324D"/>
    <w:pPr>
      <w:widowControl w:val="0"/>
      <w:autoSpaceDE w:val="0"/>
      <w:autoSpaceDN w:val="0"/>
      <w:adjustRightInd w:val="0"/>
    </w:pPr>
    <w:rPr>
      <w:rFonts w:ascii="Arial" w:eastAsia="Times New Roman" w:hAnsi="Arial" w:cs="Arial"/>
      <w:b/>
      <w:bCs/>
    </w:rPr>
  </w:style>
  <w:style w:type="paragraph" w:customStyle="1" w:styleId="ConsPlusCell">
    <w:name w:val="ConsPlusCell"/>
    <w:rsid w:val="0040324D"/>
    <w:pPr>
      <w:widowControl w:val="0"/>
      <w:autoSpaceDE w:val="0"/>
      <w:autoSpaceDN w:val="0"/>
      <w:adjustRightInd w:val="0"/>
    </w:pPr>
    <w:rPr>
      <w:rFonts w:ascii="Arial" w:eastAsia="Times New Roman" w:hAnsi="Arial" w:cs="Arial"/>
    </w:rPr>
  </w:style>
  <w:style w:type="paragraph" w:styleId="a5">
    <w:name w:val="List Paragraph"/>
    <w:aliases w:val="Показатель"/>
    <w:basedOn w:val="a"/>
    <w:uiPriority w:val="34"/>
    <w:qFormat/>
    <w:rsid w:val="0040324D"/>
    <w:pPr>
      <w:ind w:left="720"/>
      <w:contextualSpacing/>
    </w:pPr>
  </w:style>
  <w:style w:type="character" w:customStyle="1" w:styleId="a6">
    <w:name w:val="Цветовое выделение"/>
    <w:rsid w:val="0040324D"/>
    <w:rPr>
      <w:b/>
      <w:bCs/>
      <w:color w:val="26282F"/>
      <w:sz w:val="26"/>
      <w:szCs w:val="26"/>
    </w:rPr>
  </w:style>
  <w:style w:type="character" w:customStyle="1" w:styleId="a7">
    <w:name w:val="Гипертекстовая ссылка"/>
    <w:rsid w:val="0040324D"/>
    <w:rPr>
      <w:b w:val="0"/>
      <w:bCs w:val="0"/>
      <w:color w:val="106BBE"/>
      <w:sz w:val="26"/>
      <w:szCs w:val="26"/>
    </w:rPr>
  </w:style>
  <w:style w:type="paragraph" w:customStyle="1" w:styleId="a8">
    <w:name w:val="Знак"/>
    <w:basedOn w:val="a"/>
    <w:rsid w:val="0040324D"/>
    <w:rPr>
      <w:rFonts w:ascii="Verdana" w:hAnsi="Verdana" w:cs="Verdana"/>
      <w:sz w:val="20"/>
      <w:szCs w:val="20"/>
      <w:lang w:val="en-US" w:eastAsia="en-US"/>
    </w:rPr>
  </w:style>
  <w:style w:type="paragraph" w:styleId="a9">
    <w:name w:val="header"/>
    <w:basedOn w:val="a"/>
    <w:link w:val="aa"/>
    <w:uiPriority w:val="99"/>
    <w:unhideWhenUsed/>
    <w:rsid w:val="0040324D"/>
    <w:pPr>
      <w:tabs>
        <w:tab w:val="center" w:pos="4677"/>
        <w:tab w:val="right" w:pos="9355"/>
      </w:tabs>
    </w:pPr>
  </w:style>
  <w:style w:type="character" w:customStyle="1" w:styleId="aa">
    <w:name w:val="Верхний колонтитул Знак"/>
    <w:link w:val="a9"/>
    <w:uiPriority w:val="99"/>
    <w:rsid w:val="0040324D"/>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0324D"/>
    <w:pPr>
      <w:tabs>
        <w:tab w:val="center" w:pos="4677"/>
        <w:tab w:val="right" w:pos="9355"/>
      </w:tabs>
    </w:pPr>
  </w:style>
  <w:style w:type="character" w:customStyle="1" w:styleId="ac">
    <w:name w:val="Нижний колонтитул Знак"/>
    <w:link w:val="ab"/>
    <w:uiPriority w:val="99"/>
    <w:rsid w:val="0040324D"/>
    <w:rPr>
      <w:rFonts w:ascii="Times New Roman" w:eastAsia="Times New Roman" w:hAnsi="Times New Roman" w:cs="Times New Roman"/>
      <w:sz w:val="24"/>
      <w:szCs w:val="24"/>
      <w:lang w:eastAsia="ru-RU"/>
    </w:rPr>
  </w:style>
  <w:style w:type="table" w:styleId="ad">
    <w:name w:val="Table Grid"/>
    <w:basedOn w:val="a1"/>
    <w:uiPriority w:val="59"/>
    <w:rsid w:val="0040324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e">
    <w:name w:val="Текст выноски Знак"/>
    <w:link w:val="af"/>
    <w:uiPriority w:val="99"/>
    <w:semiHidden/>
    <w:rsid w:val="0040324D"/>
    <w:rPr>
      <w:rFonts w:ascii="Tahoma" w:eastAsia="Times New Roman" w:hAnsi="Tahoma" w:cs="Tahoma"/>
      <w:sz w:val="16"/>
      <w:szCs w:val="16"/>
      <w:lang w:eastAsia="ru-RU"/>
    </w:rPr>
  </w:style>
  <w:style w:type="paragraph" w:styleId="af">
    <w:name w:val="Balloon Text"/>
    <w:basedOn w:val="a"/>
    <w:link w:val="ae"/>
    <w:uiPriority w:val="99"/>
    <w:semiHidden/>
    <w:unhideWhenUsed/>
    <w:rsid w:val="0040324D"/>
    <w:rPr>
      <w:rFonts w:ascii="Tahoma" w:hAnsi="Tahoma" w:cs="Tahoma"/>
      <w:sz w:val="16"/>
      <w:szCs w:val="16"/>
    </w:rPr>
  </w:style>
  <w:style w:type="paragraph" w:customStyle="1" w:styleId="Report">
    <w:name w:val="Report"/>
    <w:basedOn w:val="a"/>
    <w:rsid w:val="00744A52"/>
    <w:pPr>
      <w:spacing w:line="360" w:lineRule="auto"/>
      <w:ind w:firstLine="567"/>
      <w:jc w:val="both"/>
    </w:pPr>
  </w:style>
  <w:style w:type="paragraph" w:styleId="af0">
    <w:name w:val="Normal (Web)"/>
    <w:aliases w:val="Обычный (Web)1,Обычный (веб) Знак,Обычный (Web)"/>
    <w:basedOn w:val="a"/>
    <w:uiPriority w:val="99"/>
    <w:rsid w:val="004C7BAA"/>
    <w:pPr>
      <w:spacing w:before="100" w:beforeAutospacing="1" w:after="100" w:afterAutospacing="1"/>
    </w:pPr>
  </w:style>
  <w:style w:type="paragraph" w:customStyle="1" w:styleId="mystyle">
    <w:name w:val="mystyle"/>
    <w:basedOn w:val="a"/>
    <w:rsid w:val="004A3267"/>
    <w:rPr>
      <w:szCs w:val="20"/>
      <w:lang w:val="en-US"/>
    </w:rPr>
  </w:style>
  <w:style w:type="paragraph" w:styleId="af1">
    <w:name w:val="No Spacing"/>
    <w:link w:val="af2"/>
    <w:uiPriority w:val="1"/>
    <w:qFormat/>
    <w:rsid w:val="00127F27"/>
    <w:rPr>
      <w:rFonts w:eastAsia="Times New Roman"/>
      <w:sz w:val="22"/>
      <w:szCs w:val="22"/>
    </w:rPr>
  </w:style>
  <w:style w:type="paragraph" w:styleId="af3">
    <w:name w:val="Body Text"/>
    <w:basedOn w:val="a"/>
    <w:link w:val="af4"/>
    <w:uiPriority w:val="99"/>
    <w:rsid w:val="00127F27"/>
    <w:rPr>
      <w:szCs w:val="20"/>
    </w:rPr>
  </w:style>
  <w:style w:type="character" w:customStyle="1" w:styleId="af4">
    <w:name w:val="Основной текст Знак"/>
    <w:link w:val="af3"/>
    <w:uiPriority w:val="99"/>
    <w:rsid w:val="00127F27"/>
    <w:rPr>
      <w:rFonts w:ascii="Times New Roman" w:eastAsia="Times New Roman" w:hAnsi="Times New Roman" w:cs="Times New Roman"/>
      <w:sz w:val="24"/>
      <w:szCs w:val="20"/>
      <w:lang w:eastAsia="ru-RU"/>
    </w:rPr>
  </w:style>
  <w:style w:type="paragraph" w:customStyle="1" w:styleId="ReportTab">
    <w:name w:val="Report_Tab"/>
    <w:basedOn w:val="a"/>
    <w:rsid w:val="00127F27"/>
    <w:rPr>
      <w:szCs w:val="20"/>
    </w:rPr>
  </w:style>
  <w:style w:type="paragraph" w:styleId="21">
    <w:name w:val="Body Text Indent 2"/>
    <w:basedOn w:val="a"/>
    <w:link w:val="22"/>
    <w:uiPriority w:val="99"/>
    <w:unhideWhenUsed/>
    <w:rsid w:val="00127F27"/>
    <w:pPr>
      <w:spacing w:after="120" w:line="480" w:lineRule="auto"/>
      <w:ind w:left="283"/>
    </w:pPr>
    <w:rPr>
      <w:rFonts w:ascii="Calibri" w:hAnsi="Calibri"/>
      <w:sz w:val="22"/>
      <w:szCs w:val="22"/>
    </w:rPr>
  </w:style>
  <w:style w:type="character" w:customStyle="1" w:styleId="22">
    <w:name w:val="Основной текст с отступом 2 Знак"/>
    <w:link w:val="21"/>
    <w:uiPriority w:val="99"/>
    <w:rsid w:val="00127F27"/>
    <w:rPr>
      <w:rFonts w:ascii="Calibri" w:eastAsia="Times New Roman" w:hAnsi="Calibri" w:cs="Times New Roman"/>
      <w:lang w:eastAsia="ru-RU"/>
    </w:rPr>
  </w:style>
  <w:style w:type="character" w:customStyle="1" w:styleId="af2">
    <w:name w:val="Без интервала Знак"/>
    <w:link w:val="af1"/>
    <w:uiPriority w:val="1"/>
    <w:rsid w:val="00127F27"/>
    <w:rPr>
      <w:rFonts w:eastAsia="Times New Roman"/>
      <w:sz w:val="22"/>
      <w:szCs w:val="22"/>
      <w:lang w:val="ru-RU" w:eastAsia="ru-RU" w:bidi="ar-SA"/>
    </w:rPr>
  </w:style>
  <w:style w:type="character" w:customStyle="1" w:styleId="apple-converted-space">
    <w:name w:val="apple-converted-space"/>
    <w:basedOn w:val="a0"/>
    <w:rsid w:val="00127F27"/>
  </w:style>
  <w:style w:type="character" w:styleId="af5">
    <w:name w:val="Hyperlink"/>
    <w:uiPriority w:val="99"/>
    <w:unhideWhenUsed/>
    <w:rsid w:val="00127F27"/>
    <w:rPr>
      <w:color w:val="0000FF"/>
      <w:u w:val="single"/>
    </w:rPr>
  </w:style>
  <w:style w:type="paragraph" w:customStyle="1" w:styleId="Style11">
    <w:name w:val="Style11"/>
    <w:basedOn w:val="a"/>
    <w:uiPriority w:val="99"/>
    <w:rsid w:val="00127F27"/>
    <w:pPr>
      <w:widowControl w:val="0"/>
      <w:autoSpaceDE w:val="0"/>
      <w:autoSpaceDN w:val="0"/>
      <w:adjustRightInd w:val="0"/>
      <w:spacing w:line="274" w:lineRule="exact"/>
      <w:jc w:val="center"/>
    </w:pPr>
  </w:style>
  <w:style w:type="paragraph" w:customStyle="1" w:styleId="Style9">
    <w:name w:val="Style9"/>
    <w:basedOn w:val="a"/>
    <w:uiPriority w:val="99"/>
    <w:rsid w:val="00127F27"/>
    <w:pPr>
      <w:widowControl w:val="0"/>
      <w:autoSpaceDE w:val="0"/>
      <w:autoSpaceDN w:val="0"/>
      <w:adjustRightInd w:val="0"/>
      <w:spacing w:line="326" w:lineRule="exact"/>
      <w:ind w:firstLine="710"/>
      <w:jc w:val="both"/>
    </w:pPr>
  </w:style>
  <w:style w:type="character" w:customStyle="1" w:styleId="FontStyle26">
    <w:name w:val="Font Style26"/>
    <w:uiPriority w:val="99"/>
    <w:rsid w:val="00127F27"/>
    <w:rPr>
      <w:rFonts w:ascii="Times New Roman" w:hAnsi="Times New Roman" w:cs="Times New Roman"/>
      <w:sz w:val="26"/>
      <w:szCs w:val="26"/>
    </w:rPr>
  </w:style>
  <w:style w:type="table" w:styleId="11">
    <w:name w:val="Table Grid 1"/>
    <w:basedOn w:val="a1"/>
    <w:rsid w:val="00A053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6">
    <w:name w:val="page number"/>
    <w:basedOn w:val="a0"/>
    <w:uiPriority w:val="99"/>
    <w:rsid w:val="00A0535D"/>
  </w:style>
  <w:style w:type="paragraph" w:customStyle="1" w:styleId="Default">
    <w:name w:val="Default"/>
    <w:rsid w:val="00A0535D"/>
    <w:pPr>
      <w:autoSpaceDE w:val="0"/>
      <w:autoSpaceDN w:val="0"/>
      <w:adjustRightInd w:val="0"/>
    </w:pPr>
    <w:rPr>
      <w:rFonts w:ascii="Times New Roman" w:eastAsia="Times New Roman" w:hAnsi="Times New Roman"/>
      <w:color w:val="000000"/>
      <w:sz w:val="24"/>
      <w:szCs w:val="24"/>
    </w:rPr>
  </w:style>
  <w:style w:type="paragraph" w:customStyle="1" w:styleId="12">
    <w:name w:val="Абзац списка1"/>
    <w:basedOn w:val="a"/>
    <w:qFormat/>
    <w:rsid w:val="00A0535D"/>
    <w:pPr>
      <w:spacing w:after="200" w:line="276" w:lineRule="auto"/>
      <w:ind w:left="720"/>
      <w:contextualSpacing/>
    </w:pPr>
    <w:rPr>
      <w:rFonts w:ascii="Calibri" w:hAnsi="Calibri"/>
      <w:sz w:val="22"/>
      <w:szCs w:val="22"/>
      <w:lang w:eastAsia="en-US"/>
    </w:rPr>
  </w:style>
  <w:style w:type="character" w:styleId="af7">
    <w:name w:val="Emphasis"/>
    <w:uiPriority w:val="20"/>
    <w:qFormat/>
    <w:rsid w:val="00A0535D"/>
    <w:rPr>
      <w:i/>
      <w:iCs/>
    </w:rPr>
  </w:style>
  <w:style w:type="paragraph" w:styleId="31">
    <w:name w:val="Body Text Indent 3"/>
    <w:basedOn w:val="a"/>
    <w:link w:val="32"/>
    <w:uiPriority w:val="99"/>
    <w:unhideWhenUsed/>
    <w:rsid w:val="00A0535D"/>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link w:val="31"/>
    <w:uiPriority w:val="99"/>
    <w:rsid w:val="00A0535D"/>
    <w:rPr>
      <w:rFonts w:ascii="Calibri" w:eastAsia="Calibri" w:hAnsi="Calibri" w:cs="Times New Roman"/>
      <w:sz w:val="16"/>
      <w:szCs w:val="16"/>
    </w:rPr>
  </w:style>
  <w:style w:type="paragraph" w:styleId="HTML">
    <w:name w:val="HTML Preformatted"/>
    <w:basedOn w:val="a"/>
    <w:link w:val="HTML0"/>
    <w:uiPriority w:val="99"/>
    <w:unhideWhenUsed/>
    <w:rsid w:val="00A05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A0535D"/>
    <w:rPr>
      <w:rFonts w:ascii="Courier New" w:eastAsia="Times New Roman" w:hAnsi="Courier New" w:cs="Courier New"/>
      <w:sz w:val="20"/>
      <w:szCs w:val="20"/>
      <w:lang w:eastAsia="ru-RU"/>
    </w:rPr>
  </w:style>
  <w:style w:type="paragraph" w:customStyle="1" w:styleId="Pa14">
    <w:name w:val="Pa14"/>
    <w:basedOn w:val="Default"/>
    <w:next w:val="Default"/>
    <w:uiPriority w:val="99"/>
    <w:rsid w:val="00A0535D"/>
    <w:pPr>
      <w:spacing w:line="141" w:lineRule="atLeast"/>
    </w:pPr>
    <w:rPr>
      <w:rFonts w:eastAsia="Calibri"/>
      <w:color w:val="auto"/>
      <w:lang w:eastAsia="en-US"/>
    </w:rPr>
  </w:style>
  <w:style w:type="character" w:customStyle="1" w:styleId="A70">
    <w:name w:val="A7"/>
    <w:uiPriority w:val="99"/>
    <w:rsid w:val="00A0535D"/>
    <w:rPr>
      <w:color w:val="000000"/>
      <w:sz w:val="10"/>
      <w:szCs w:val="10"/>
    </w:rPr>
  </w:style>
  <w:style w:type="paragraph" w:customStyle="1" w:styleId="formattext">
    <w:name w:val="formattext"/>
    <w:basedOn w:val="a"/>
    <w:rsid w:val="00A0535D"/>
    <w:pPr>
      <w:spacing w:before="100" w:beforeAutospacing="1" w:after="100" w:afterAutospacing="1"/>
    </w:pPr>
  </w:style>
  <w:style w:type="paragraph" w:customStyle="1" w:styleId="Pa16">
    <w:name w:val="Pa16"/>
    <w:basedOn w:val="Default"/>
    <w:next w:val="Default"/>
    <w:uiPriority w:val="99"/>
    <w:rsid w:val="00A0535D"/>
    <w:pPr>
      <w:spacing w:line="121" w:lineRule="atLeast"/>
    </w:pPr>
    <w:rPr>
      <w:rFonts w:eastAsia="Calibri"/>
      <w:color w:val="auto"/>
      <w:lang w:eastAsia="en-US"/>
    </w:rPr>
  </w:style>
  <w:style w:type="paragraph" w:customStyle="1" w:styleId="Pa7">
    <w:name w:val="Pa7"/>
    <w:basedOn w:val="Default"/>
    <w:next w:val="Default"/>
    <w:uiPriority w:val="99"/>
    <w:rsid w:val="00A0535D"/>
    <w:pPr>
      <w:spacing w:line="121" w:lineRule="atLeast"/>
    </w:pPr>
    <w:rPr>
      <w:rFonts w:eastAsia="Calibri"/>
      <w:color w:val="auto"/>
      <w:lang w:eastAsia="en-US"/>
    </w:rPr>
  </w:style>
  <w:style w:type="numbering" w:customStyle="1" w:styleId="13">
    <w:name w:val="Нет списка1"/>
    <w:next w:val="a2"/>
    <w:uiPriority w:val="99"/>
    <w:semiHidden/>
    <w:unhideWhenUsed/>
    <w:rsid w:val="007933AD"/>
  </w:style>
  <w:style w:type="table" w:customStyle="1" w:styleId="14">
    <w:name w:val="Сетка таблицы1"/>
    <w:basedOn w:val="a1"/>
    <w:next w:val="ad"/>
    <w:uiPriority w:val="59"/>
    <w:rsid w:val="007933A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 11"/>
    <w:basedOn w:val="a1"/>
    <w:next w:val="11"/>
    <w:rsid w:val="007933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40">
    <w:name w:val="Заголовок 4 Знак"/>
    <w:link w:val="4"/>
    <w:uiPriority w:val="9"/>
    <w:rsid w:val="00497945"/>
    <w:rPr>
      <w:rFonts w:ascii="Times New Roman" w:eastAsia="Times New Roman" w:hAnsi="Times New Roman" w:cs="Times New Roman"/>
      <w:b/>
      <w:bCs/>
      <w:sz w:val="28"/>
      <w:szCs w:val="28"/>
      <w:lang w:eastAsia="ru-RU"/>
    </w:rPr>
  </w:style>
  <w:style w:type="numbering" w:customStyle="1" w:styleId="23">
    <w:name w:val="Нет списка2"/>
    <w:next w:val="a2"/>
    <w:uiPriority w:val="99"/>
    <w:semiHidden/>
    <w:unhideWhenUsed/>
    <w:rsid w:val="00497945"/>
  </w:style>
  <w:style w:type="table" w:customStyle="1" w:styleId="24">
    <w:name w:val="Сетка таблицы2"/>
    <w:basedOn w:val="a1"/>
    <w:next w:val="ad"/>
    <w:uiPriority w:val="59"/>
    <w:rsid w:val="0049794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9">
    <w:name w:val="Обычны$e9"/>
    <w:rsid w:val="00497945"/>
    <w:pPr>
      <w:widowControl w:val="0"/>
    </w:pPr>
    <w:rPr>
      <w:rFonts w:ascii="Times New Roman" w:eastAsia="Times New Roman" w:hAnsi="Times New Roman"/>
    </w:rPr>
  </w:style>
  <w:style w:type="paragraph" w:customStyle="1" w:styleId="Style6">
    <w:name w:val="Style6"/>
    <w:basedOn w:val="a"/>
    <w:uiPriority w:val="99"/>
    <w:rsid w:val="00497945"/>
    <w:pPr>
      <w:widowControl w:val="0"/>
      <w:autoSpaceDE w:val="0"/>
      <w:autoSpaceDN w:val="0"/>
      <w:adjustRightInd w:val="0"/>
      <w:spacing w:line="288" w:lineRule="exact"/>
      <w:ind w:firstLine="562"/>
      <w:jc w:val="both"/>
    </w:pPr>
  </w:style>
  <w:style w:type="character" w:styleId="af8">
    <w:name w:val="footnote reference"/>
    <w:uiPriority w:val="99"/>
    <w:rsid w:val="00497945"/>
    <w:rPr>
      <w:vertAlign w:val="superscript"/>
    </w:rPr>
  </w:style>
  <w:style w:type="paragraph" w:customStyle="1" w:styleId="af9">
    <w:name w:val="Таблица"/>
    <w:basedOn w:val="a"/>
    <w:rsid w:val="00497945"/>
    <w:pPr>
      <w:keepNext/>
      <w:spacing w:before="120"/>
      <w:ind w:firstLine="567"/>
      <w:jc w:val="right"/>
    </w:pPr>
    <w:rPr>
      <w:color w:val="000000"/>
      <w:szCs w:val="20"/>
    </w:rPr>
  </w:style>
  <w:style w:type="paragraph" w:styleId="afa">
    <w:name w:val="Message Header"/>
    <w:basedOn w:val="a"/>
    <w:link w:val="afb"/>
    <w:uiPriority w:val="99"/>
    <w:rsid w:val="00497945"/>
    <w:pPr>
      <w:widowControl w:val="0"/>
      <w:spacing w:before="60" w:after="60" w:line="200" w:lineRule="exact"/>
      <w:ind w:firstLine="709"/>
      <w:jc w:val="both"/>
    </w:pPr>
    <w:rPr>
      <w:rFonts w:ascii="Arial" w:hAnsi="Arial"/>
      <w:i/>
      <w:sz w:val="20"/>
      <w:szCs w:val="20"/>
    </w:rPr>
  </w:style>
  <w:style w:type="character" w:customStyle="1" w:styleId="afb">
    <w:name w:val="Шапка Знак"/>
    <w:link w:val="afa"/>
    <w:uiPriority w:val="99"/>
    <w:rsid w:val="00497945"/>
    <w:rPr>
      <w:rFonts w:ascii="Arial" w:eastAsia="Times New Roman" w:hAnsi="Arial" w:cs="Times New Roman"/>
      <w:i/>
      <w:sz w:val="20"/>
      <w:szCs w:val="20"/>
      <w:lang w:eastAsia="ru-RU"/>
    </w:rPr>
  </w:style>
  <w:style w:type="paragraph" w:customStyle="1" w:styleId="afc">
    <w:name w:val="Таблотст"/>
    <w:basedOn w:val="af9"/>
    <w:rsid w:val="00497945"/>
    <w:pPr>
      <w:keepNext w:val="0"/>
      <w:spacing w:before="0"/>
      <w:ind w:left="85" w:firstLine="0"/>
      <w:jc w:val="left"/>
    </w:pPr>
    <w:rPr>
      <w:rFonts w:ascii="Arial" w:hAnsi="Arial"/>
      <w:color w:val="auto"/>
      <w:sz w:val="20"/>
    </w:rPr>
  </w:style>
  <w:style w:type="paragraph" w:styleId="33">
    <w:name w:val="Body Text 3"/>
    <w:basedOn w:val="a"/>
    <w:link w:val="34"/>
    <w:uiPriority w:val="99"/>
    <w:semiHidden/>
    <w:unhideWhenUsed/>
    <w:rsid w:val="00497945"/>
    <w:pPr>
      <w:spacing w:after="120"/>
      <w:ind w:firstLine="709"/>
      <w:jc w:val="both"/>
    </w:pPr>
    <w:rPr>
      <w:sz w:val="16"/>
      <w:szCs w:val="16"/>
    </w:rPr>
  </w:style>
  <w:style w:type="character" w:customStyle="1" w:styleId="34">
    <w:name w:val="Основной текст 3 Знак"/>
    <w:link w:val="33"/>
    <w:uiPriority w:val="99"/>
    <w:semiHidden/>
    <w:rsid w:val="00497945"/>
    <w:rPr>
      <w:rFonts w:ascii="Times New Roman" w:eastAsia="Times New Roman" w:hAnsi="Times New Roman" w:cs="Times New Roman"/>
      <w:sz w:val="16"/>
      <w:szCs w:val="16"/>
      <w:lang w:eastAsia="ru-RU"/>
    </w:rPr>
  </w:style>
  <w:style w:type="paragraph" w:customStyle="1" w:styleId="afd">
    <w:name w:val="Единицы"/>
    <w:basedOn w:val="a"/>
    <w:link w:val="afe"/>
    <w:rsid w:val="00497945"/>
    <w:pPr>
      <w:keepNext/>
      <w:widowControl w:val="0"/>
      <w:spacing w:before="20" w:after="60"/>
      <w:ind w:right="40" w:firstLine="709"/>
      <w:jc w:val="right"/>
    </w:pPr>
    <w:rPr>
      <w:rFonts w:ascii="Arial" w:hAnsi="Arial"/>
      <w:szCs w:val="20"/>
    </w:rPr>
  </w:style>
  <w:style w:type="character" w:customStyle="1" w:styleId="afe">
    <w:name w:val="Единицы Знак"/>
    <w:link w:val="afd"/>
    <w:rsid w:val="00497945"/>
    <w:rPr>
      <w:rFonts w:ascii="Arial" w:eastAsia="Times New Roman" w:hAnsi="Arial" w:cs="Times New Roman"/>
      <w:sz w:val="24"/>
      <w:szCs w:val="20"/>
      <w:lang w:eastAsia="ru-RU"/>
    </w:rPr>
  </w:style>
  <w:style w:type="character" w:styleId="aff">
    <w:name w:val="endnote reference"/>
    <w:uiPriority w:val="99"/>
    <w:rsid w:val="00497945"/>
    <w:rPr>
      <w:vertAlign w:val="superscript"/>
    </w:rPr>
  </w:style>
  <w:style w:type="paragraph" w:styleId="aff0">
    <w:name w:val="footnote text"/>
    <w:basedOn w:val="a"/>
    <w:link w:val="aff1"/>
    <w:uiPriority w:val="99"/>
    <w:rsid w:val="00497945"/>
    <w:pPr>
      <w:ind w:firstLine="709"/>
      <w:jc w:val="both"/>
    </w:pPr>
    <w:rPr>
      <w:sz w:val="20"/>
      <w:szCs w:val="20"/>
    </w:rPr>
  </w:style>
  <w:style w:type="character" w:customStyle="1" w:styleId="aff1">
    <w:name w:val="Текст сноски Знак"/>
    <w:link w:val="aff0"/>
    <w:uiPriority w:val="99"/>
    <w:rsid w:val="00497945"/>
    <w:rPr>
      <w:rFonts w:ascii="Times New Roman" w:eastAsia="Times New Roman" w:hAnsi="Times New Roman" w:cs="Times New Roman"/>
      <w:sz w:val="20"/>
      <w:szCs w:val="20"/>
      <w:lang w:eastAsia="ru-RU"/>
    </w:rPr>
  </w:style>
  <w:style w:type="paragraph" w:customStyle="1" w:styleId="txt">
    <w:name w:val="txt"/>
    <w:basedOn w:val="a"/>
    <w:rsid w:val="00497945"/>
    <w:pPr>
      <w:ind w:firstLine="709"/>
      <w:jc w:val="both"/>
    </w:pPr>
  </w:style>
  <w:style w:type="paragraph" w:styleId="aff2">
    <w:name w:val="Subtitle"/>
    <w:basedOn w:val="a"/>
    <w:link w:val="aff3"/>
    <w:uiPriority w:val="11"/>
    <w:qFormat/>
    <w:rsid w:val="00497945"/>
    <w:pPr>
      <w:spacing w:after="60"/>
      <w:ind w:firstLine="709"/>
      <w:jc w:val="center"/>
      <w:outlineLvl w:val="1"/>
    </w:pPr>
    <w:rPr>
      <w:rFonts w:ascii="Arial" w:hAnsi="Arial"/>
      <w:szCs w:val="20"/>
    </w:rPr>
  </w:style>
  <w:style w:type="character" w:customStyle="1" w:styleId="aff3">
    <w:name w:val="Подзаголовок Знак"/>
    <w:link w:val="aff2"/>
    <w:uiPriority w:val="11"/>
    <w:rsid w:val="00497945"/>
    <w:rPr>
      <w:rFonts w:ascii="Arial" w:eastAsia="Times New Roman" w:hAnsi="Arial" w:cs="Times New Roman"/>
      <w:sz w:val="24"/>
      <w:szCs w:val="20"/>
      <w:lang w:eastAsia="ru-RU"/>
    </w:rPr>
  </w:style>
  <w:style w:type="paragraph" w:customStyle="1" w:styleId="aff4">
    <w:name w:val="Номер"/>
    <w:basedOn w:val="a"/>
    <w:uiPriority w:val="99"/>
    <w:rsid w:val="00497945"/>
    <w:pPr>
      <w:widowControl w:val="0"/>
      <w:autoSpaceDE w:val="0"/>
      <w:autoSpaceDN w:val="0"/>
      <w:adjustRightInd w:val="0"/>
      <w:ind w:firstLine="709"/>
      <w:jc w:val="center"/>
    </w:pPr>
  </w:style>
  <w:style w:type="character" w:customStyle="1" w:styleId="docaccesstitle1">
    <w:name w:val="docaccess_title1"/>
    <w:rsid w:val="00497945"/>
    <w:rPr>
      <w:rFonts w:ascii="Times New Roman" w:hAnsi="Times New Roman" w:cs="Times New Roman" w:hint="default"/>
      <w:sz w:val="28"/>
      <w:szCs w:val="28"/>
    </w:rPr>
  </w:style>
  <w:style w:type="paragraph" w:customStyle="1" w:styleId="xl63">
    <w:name w:val="xl63"/>
    <w:basedOn w:val="a"/>
    <w:rsid w:val="00497945"/>
    <w:pPr>
      <w:spacing w:before="100" w:beforeAutospacing="1" w:after="100" w:afterAutospacing="1"/>
      <w:ind w:firstLine="709"/>
      <w:jc w:val="both"/>
    </w:pPr>
  </w:style>
  <w:style w:type="paragraph" w:customStyle="1" w:styleId="xl64">
    <w:name w:val="xl64"/>
    <w:basedOn w:val="a"/>
    <w:rsid w:val="0049794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sz w:val="20"/>
      <w:szCs w:val="20"/>
    </w:rPr>
  </w:style>
  <w:style w:type="paragraph" w:customStyle="1" w:styleId="xl65">
    <w:name w:val="xl65"/>
    <w:basedOn w:val="a"/>
    <w:rsid w:val="0049794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sz w:val="20"/>
      <w:szCs w:val="20"/>
    </w:rPr>
  </w:style>
  <w:style w:type="paragraph" w:customStyle="1" w:styleId="xl66">
    <w:name w:val="xl66"/>
    <w:basedOn w:val="a"/>
    <w:rsid w:val="0049794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sz w:val="20"/>
      <w:szCs w:val="20"/>
    </w:rPr>
  </w:style>
  <w:style w:type="paragraph" w:customStyle="1" w:styleId="xl67">
    <w:name w:val="xl67"/>
    <w:basedOn w:val="a"/>
    <w:rsid w:val="0049794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sz w:val="20"/>
      <w:szCs w:val="20"/>
    </w:rPr>
  </w:style>
  <w:style w:type="paragraph" w:customStyle="1" w:styleId="xl68">
    <w:name w:val="xl68"/>
    <w:basedOn w:val="a"/>
    <w:rsid w:val="0049794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69">
    <w:name w:val="xl69"/>
    <w:basedOn w:val="a"/>
    <w:rsid w:val="0049794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style>
  <w:style w:type="paragraph" w:customStyle="1" w:styleId="xl70">
    <w:name w:val="xl70"/>
    <w:basedOn w:val="a"/>
    <w:rsid w:val="00497945"/>
    <w:pPr>
      <w:spacing w:before="100" w:beforeAutospacing="1" w:after="100" w:afterAutospacing="1"/>
      <w:ind w:firstLine="709"/>
      <w:jc w:val="center"/>
      <w:textAlignment w:val="center"/>
    </w:pPr>
  </w:style>
  <w:style w:type="paragraph" w:customStyle="1" w:styleId="xl71">
    <w:name w:val="xl71"/>
    <w:basedOn w:val="a"/>
    <w:rsid w:val="0049794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sz w:val="20"/>
      <w:szCs w:val="20"/>
    </w:rPr>
  </w:style>
  <w:style w:type="paragraph" w:customStyle="1" w:styleId="xl72">
    <w:name w:val="xl72"/>
    <w:basedOn w:val="a"/>
    <w:rsid w:val="0049794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style>
  <w:style w:type="paragraph" w:customStyle="1" w:styleId="xl73">
    <w:name w:val="xl73"/>
    <w:basedOn w:val="a"/>
    <w:rsid w:val="00497945"/>
    <w:pPr>
      <w:spacing w:before="100" w:beforeAutospacing="1" w:after="100" w:afterAutospacing="1"/>
      <w:ind w:firstLine="709"/>
      <w:jc w:val="both"/>
    </w:pPr>
  </w:style>
  <w:style w:type="paragraph" w:customStyle="1" w:styleId="xl74">
    <w:name w:val="xl74"/>
    <w:basedOn w:val="a"/>
    <w:rsid w:val="0049794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sz w:val="20"/>
      <w:szCs w:val="20"/>
    </w:rPr>
  </w:style>
  <w:style w:type="paragraph" w:customStyle="1" w:styleId="xl75">
    <w:name w:val="xl75"/>
    <w:basedOn w:val="a"/>
    <w:rsid w:val="0049794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sz w:val="20"/>
      <w:szCs w:val="20"/>
    </w:rPr>
  </w:style>
  <w:style w:type="paragraph" w:customStyle="1" w:styleId="xl76">
    <w:name w:val="xl76"/>
    <w:basedOn w:val="a"/>
    <w:rsid w:val="0049794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sz w:val="20"/>
      <w:szCs w:val="20"/>
    </w:rPr>
  </w:style>
  <w:style w:type="paragraph" w:customStyle="1" w:styleId="xl77">
    <w:name w:val="xl77"/>
    <w:basedOn w:val="a"/>
    <w:rsid w:val="0049794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pPr>
    <w:rPr>
      <w:sz w:val="18"/>
      <w:szCs w:val="18"/>
    </w:rPr>
  </w:style>
  <w:style w:type="paragraph" w:customStyle="1" w:styleId="xl78">
    <w:name w:val="xl78"/>
    <w:basedOn w:val="a"/>
    <w:rsid w:val="0049794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pPr>
    <w:rPr>
      <w:sz w:val="20"/>
      <w:szCs w:val="20"/>
    </w:rPr>
  </w:style>
  <w:style w:type="paragraph" w:customStyle="1" w:styleId="xl79">
    <w:name w:val="xl79"/>
    <w:basedOn w:val="a"/>
    <w:rsid w:val="00497945"/>
    <w:pPr>
      <w:pBdr>
        <w:top w:val="single" w:sz="4" w:space="0" w:color="auto"/>
        <w:left w:val="single" w:sz="4" w:space="0" w:color="auto"/>
      </w:pBdr>
      <w:spacing w:before="100" w:beforeAutospacing="1" w:after="100" w:afterAutospacing="1"/>
      <w:ind w:firstLine="709"/>
      <w:jc w:val="right"/>
      <w:textAlignment w:val="top"/>
    </w:pPr>
  </w:style>
  <w:style w:type="paragraph" w:customStyle="1" w:styleId="xl80">
    <w:name w:val="xl80"/>
    <w:basedOn w:val="a"/>
    <w:rsid w:val="00497945"/>
    <w:pPr>
      <w:pBdr>
        <w:top w:val="single" w:sz="4" w:space="0" w:color="auto"/>
        <w:right w:val="single" w:sz="4" w:space="0" w:color="auto"/>
      </w:pBdr>
      <w:spacing w:before="100" w:beforeAutospacing="1" w:after="100" w:afterAutospacing="1"/>
      <w:ind w:firstLine="709"/>
      <w:jc w:val="right"/>
      <w:textAlignment w:val="top"/>
    </w:pPr>
  </w:style>
  <w:style w:type="paragraph" w:customStyle="1" w:styleId="xl81">
    <w:name w:val="xl81"/>
    <w:basedOn w:val="a"/>
    <w:rsid w:val="00497945"/>
    <w:pPr>
      <w:pBdr>
        <w:left w:val="single" w:sz="4" w:space="0" w:color="auto"/>
      </w:pBdr>
      <w:spacing w:before="100" w:beforeAutospacing="1" w:after="100" w:afterAutospacing="1"/>
      <w:ind w:firstLine="709"/>
      <w:jc w:val="right"/>
      <w:textAlignment w:val="top"/>
    </w:pPr>
  </w:style>
  <w:style w:type="paragraph" w:customStyle="1" w:styleId="xl82">
    <w:name w:val="xl82"/>
    <w:basedOn w:val="a"/>
    <w:rsid w:val="00497945"/>
    <w:pPr>
      <w:pBdr>
        <w:right w:val="single" w:sz="4" w:space="0" w:color="auto"/>
      </w:pBdr>
      <w:spacing w:before="100" w:beforeAutospacing="1" w:after="100" w:afterAutospacing="1"/>
      <w:ind w:firstLine="709"/>
      <w:jc w:val="right"/>
      <w:textAlignment w:val="top"/>
    </w:pPr>
  </w:style>
  <w:style w:type="paragraph" w:customStyle="1" w:styleId="xl83">
    <w:name w:val="xl83"/>
    <w:basedOn w:val="a"/>
    <w:rsid w:val="00497945"/>
    <w:pPr>
      <w:pBdr>
        <w:left w:val="single" w:sz="4" w:space="0" w:color="auto"/>
        <w:bottom w:val="single" w:sz="4" w:space="0" w:color="auto"/>
      </w:pBdr>
      <w:spacing w:before="100" w:beforeAutospacing="1" w:after="100" w:afterAutospacing="1"/>
      <w:ind w:firstLine="709"/>
      <w:jc w:val="right"/>
      <w:textAlignment w:val="top"/>
    </w:pPr>
  </w:style>
  <w:style w:type="paragraph" w:customStyle="1" w:styleId="xl84">
    <w:name w:val="xl84"/>
    <w:basedOn w:val="a"/>
    <w:rsid w:val="00497945"/>
    <w:pPr>
      <w:pBdr>
        <w:bottom w:val="single" w:sz="4" w:space="0" w:color="auto"/>
        <w:right w:val="single" w:sz="4" w:space="0" w:color="auto"/>
      </w:pBdr>
      <w:spacing w:before="100" w:beforeAutospacing="1" w:after="100" w:afterAutospacing="1"/>
      <w:ind w:firstLine="709"/>
      <w:jc w:val="right"/>
      <w:textAlignment w:val="top"/>
    </w:pPr>
  </w:style>
  <w:style w:type="paragraph" w:customStyle="1" w:styleId="xl85">
    <w:name w:val="xl85"/>
    <w:basedOn w:val="a"/>
    <w:rsid w:val="0049794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86">
    <w:name w:val="xl86"/>
    <w:basedOn w:val="a"/>
    <w:rsid w:val="0049794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sz w:val="20"/>
      <w:szCs w:val="20"/>
    </w:rPr>
  </w:style>
  <w:style w:type="paragraph" w:customStyle="1" w:styleId="xl87">
    <w:name w:val="xl87"/>
    <w:basedOn w:val="a"/>
    <w:rsid w:val="00497945"/>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style>
  <w:style w:type="paragraph" w:customStyle="1" w:styleId="xl88">
    <w:name w:val="xl88"/>
    <w:basedOn w:val="a"/>
    <w:rsid w:val="00497945"/>
    <w:pPr>
      <w:pBdr>
        <w:top w:val="single" w:sz="4" w:space="0" w:color="auto"/>
        <w:left w:val="single" w:sz="4" w:space="0" w:color="auto"/>
        <w:bottom w:val="single" w:sz="4" w:space="0" w:color="auto"/>
      </w:pBdr>
      <w:spacing w:before="100" w:beforeAutospacing="1" w:after="100" w:afterAutospacing="1"/>
      <w:ind w:firstLine="709"/>
      <w:jc w:val="both"/>
    </w:pPr>
    <w:rPr>
      <w:sz w:val="20"/>
      <w:szCs w:val="20"/>
    </w:rPr>
  </w:style>
  <w:style w:type="paragraph" w:customStyle="1" w:styleId="xl89">
    <w:name w:val="xl89"/>
    <w:basedOn w:val="a"/>
    <w:rsid w:val="00497945"/>
    <w:pPr>
      <w:pBdr>
        <w:top w:val="single" w:sz="4" w:space="0" w:color="auto"/>
        <w:bottom w:val="single" w:sz="4" w:space="0" w:color="auto"/>
      </w:pBdr>
      <w:spacing w:before="100" w:beforeAutospacing="1" w:after="100" w:afterAutospacing="1"/>
      <w:ind w:firstLine="709"/>
      <w:jc w:val="both"/>
    </w:pPr>
    <w:rPr>
      <w:sz w:val="20"/>
      <w:szCs w:val="20"/>
    </w:rPr>
  </w:style>
  <w:style w:type="paragraph" w:customStyle="1" w:styleId="xl90">
    <w:name w:val="xl90"/>
    <w:basedOn w:val="a"/>
    <w:rsid w:val="00497945"/>
    <w:pPr>
      <w:pBdr>
        <w:top w:val="single" w:sz="4" w:space="0" w:color="auto"/>
        <w:bottom w:val="single" w:sz="4" w:space="0" w:color="auto"/>
        <w:right w:val="single" w:sz="4" w:space="0" w:color="auto"/>
      </w:pBdr>
      <w:spacing w:before="100" w:beforeAutospacing="1" w:after="100" w:afterAutospacing="1"/>
      <w:ind w:firstLine="709"/>
      <w:jc w:val="both"/>
    </w:pPr>
    <w:rPr>
      <w:sz w:val="20"/>
      <w:szCs w:val="20"/>
    </w:rPr>
  </w:style>
  <w:style w:type="paragraph" w:customStyle="1" w:styleId="xl91">
    <w:name w:val="xl91"/>
    <w:basedOn w:val="a"/>
    <w:rsid w:val="00497945"/>
    <w:pPr>
      <w:pBdr>
        <w:top w:val="single" w:sz="4" w:space="0" w:color="auto"/>
        <w:left w:val="single" w:sz="4" w:space="0" w:color="auto"/>
        <w:bottom w:val="single" w:sz="4" w:space="0" w:color="auto"/>
      </w:pBdr>
      <w:spacing w:before="100" w:beforeAutospacing="1" w:after="100" w:afterAutospacing="1"/>
      <w:ind w:firstLine="709"/>
      <w:jc w:val="both"/>
    </w:pPr>
    <w:rPr>
      <w:sz w:val="20"/>
      <w:szCs w:val="20"/>
    </w:rPr>
  </w:style>
  <w:style w:type="paragraph" w:customStyle="1" w:styleId="xl92">
    <w:name w:val="xl92"/>
    <w:basedOn w:val="a"/>
    <w:rsid w:val="00497945"/>
    <w:pPr>
      <w:pBdr>
        <w:top w:val="single" w:sz="4" w:space="0" w:color="auto"/>
        <w:bottom w:val="single" w:sz="4" w:space="0" w:color="auto"/>
      </w:pBdr>
      <w:spacing w:before="100" w:beforeAutospacing="1" w:after="100" w:afterAutospacing="1"/>
      <w:ind w:firstLine="709"/>
      <w:jc w:val="both"/>
    </w:pPr>
    <w:rPr>
      <w:sz w:val="20"/>
      <w:szCs w:val="20"/>
    </w:rPr>
  </w:style>
  <w:style w:type="paragraph" w:customStyle="1" w:styleId="xl93">
    <w:name w:val="xl93"/>
    <w:basedOn w:val="a"/>
    <w:rsid w:val="00497945"/>
    <w:pPr>
      <w:pBdr>
        <w:top w:val="single" w:sz="4" w:space="0" w:color="auto"/>
        <w:bottom w:val="single" w:sz="4" w:space="0" w:color="auto"/>
        <w:right w:val="single" w:sz="4" w:space="0" w:color="auto"/>
      </w:pBdr>
      <w:spacing w:before="100" w:beforeAutospacing="1" w:after="100" w:afterAutospacing="1"/>
      <w:ind w:firstLine="709"/>
      <w:jc w:val="both"/>
    </w:pPr>
    <w:rPr>
      <w:sz w:val="20"/>
      <w:szCs w:val="20"/>
    </w:rPr>
  </w:style>
  <w:style w:type="paragraph" w:styleId="aff5">
    <w:name w:val="TOC Heading"/>
    <w:basedOn w:val="1"/>
    <w:next w:val="a"/>
    <w:uiPriority w:val="39"/>
    <w:semiHidden/>
    <w:unhideWhenUsed/>
    <w:qFormat/>
    <w:rsid w:val="00497945"/>
    <w:pPr>
      <w:keepLines/>
      <w:spacing w:before="480" w:line="276" w:lineRule="auto"/>
      <w:jc w:val="left"/>
      <w:outlineLvl w:val="9"/>
    </w:pPr>
    <w:rPr>
      <w:rFonts w:ascii="Cambria" w:hAnsi="Cambria"/>
      <w:color w:val="365F91"/>
      <w:sz w:val="28"/>
      <w:szCs w:val="28"/>
      <w:lang w:eastAsia="en-US"/>
    </w:rPr>
  </w:style>
  <w:style w:type="paragraph" w:styleId="15">
    <w:name w:val="toc 1"/>
    <w:basedOn w:val="a"/>
    <w:next w:val="a"/>
    <w:autoRedefine/>
    <w:uiPriority w:val="39"/>
    <w:unhideWhenUsed/>
    <w:rsid w:val="00497945"/>
    <w:pPr>
      <w:tabs>
        <w:tab w:val="right" w:leader="dot" w:pos="9345"/>
      </w:tabs>
      <w:jc w:val="both"/>
    </w:pPr>
  </w:style>
  <w:style w:type="character" w:styleId="aff6">
    <w:name w:val="line number"/>
    <w:basedOn w:val="a0"/>
    <w:uiPriority w:val="99"/>
    <w:semiHidden/>
    <w:unhideWhenUsed/>
    <w:rsid w:val="00497945"/>
  </w:style>
  <w:style w:type="character" w:customStyle="1" w:styleId="16">
    <w:name w:val="Схема документа Знак1"/>
    <w:uiPriority w:val="99"/>
    <w:semiHidden/>
    <w:rsid w:val="00497945"/>
    <w:rPr>
      <w:rFonts w:ascii="Tahoma" w:hAnsi="Tahoma" w:cs="Tahoma"/>
      <w:sz w:val="16"/>
      <w:szCs w:val="16"/>
    </w:rPr>
  </w:style>
  <w:style w:type="character" w:customStyle="1" w:styleId="17">
    <w:name w:val="Текст выноски Знак1"/>
    <w:uiPriority w:val="99"/>
    <w:semiHidden/>
    <w:rsid w:val="00497945"/>
    <w:rPr>
      <w:rFonts w:ascii="Tahoma" w:hAnsi="Tahoma" w:cs="Tahoma"/>
      <w:sz w:val="16"/>
      <w:szCs w:val="16"/>
    </w:rPr>
  </w:style>
  <w:style w:type="numbering" w:customStyle="1" w:styleId="111">
    <w:name w:val="Нет списка11"/>
    <w:next w:val="a2"/>
    <w:uiPriority w:val="99"/>
    <w:semiHidden/>
    <w:unhideWhenUsed/>
    <w:rsid w:val="00497945"/>
  </w:style>
  <w:style w:type="numbering" w:customStyle="1" w:styleId="210">
    <w:name w:val="Нет списка21"/>
    <w:next w:val="a2"/>
    <w:uiPriority w:val="99"/>
    <w:semiHidden/>
    <w:unhideWhenUsed/>
    <w:rsid w:val="00497945"/>
  </w:style>
  <w:style w:type="table" w:customStyle="1" w:styleId="211">
    <w:name w:val="Сетка таблицы21"/>
    <w:basedOn w:val="a1"/>
    <w:next w:val="ad"/>
    <w:uiPriority w:val="59"/>
    <w:rsid w:val="0049794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
    <w:name w:val="Нет списка3"/>
    <w:next w:val="a2"/>
    <w:uiPriority w:val="99"/>
    <w:semiHidden/>
    <w:unhideWhenUsed/>
    <w:rsid w:val="00497945"/>
  </w:style>
  <w:style w:type="table" w:customStyle="1" w:styleId="36">
    <w:name w:val="Сетка таблицы3"/>
    <w:basedOn w:val="a1"/>
    <w:next w:val="ad"/>
    <w:uiPriority w:val="59"/>
    <w:rsid w:val="0049794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uiPriority w:val="99"/>
    <w:semiHidden/>
    <w:unhideWhenUsed/>
    <w:rsid w:val="00497945"/>
  </w:style>
  <w:style w:type="table" w:customStyle="1" w:styleId="42">
    <w:name w:val="Сетка таблицы4"/>
    <w:basedOn w:val="a1"/>
    <w:next w:val="ad"/>
    <w:uiPriority w:val="59"/>
    <w:rsid w:val="0049794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2"/>
    <w:uiPriority w:val="99"/>
    <w:semiHidden/>
    <w:unhideWhenUsed/>
    <w:rsid w:val="00497945"/>
  </w:style>
  <w:style w:type="numbering" w:customStyle="1" w:styleId="51">
    <w:name w:val="Нет списка5"/>
    <w:next w:val="a2"/>
    <w:uiPriority w:val="99"/>
    <w:semiHidden/>
    <w:unhideWhenUsed/>
    <w:rsid w:val="00497945"/>
  </w:style>
  <w:style w:type="table" w:customStyle="1" w:styleId="52">
    <w:name w:val="Сетка таблицы5"/>
    <w:basedOn w:val="a1"/>
    <w:next w:val="ad"/>
    <w:uiPriority w:val="59"/>
    <w:rsid w:val="0049794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 12"/>
    <w:basedOn w:val="a1"/>
    <w:next w:val="11"/>
    <w:rsid w:val="0049794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97945"/>
  </w:style>
  <w:style w:type="table" w:customStyle="1" w:styleId="112">
    <w:name w:val="Сетка таблицы11"/>
    <w:basedOn w:val="a1"/>
    <w:next w:val="ad"/>
    <w:uiPriority w:val="59"/>
    <w:rsid w:val="0049794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 111"/>
    <w:basedOn w:val="a1"/>
    <w:next w:val="11"/>
    <w:rsid w:val="0049794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
    <w:name w:val="Нет списка6"/>
    <w:next w:val="a2"/>
    <w:uiPriority w:val="99"/>
    <w:semiHidden/>
    <w:unhideWhenUsed/>
    <w:rsid w:val="00497945"/>
  </w:style>
  <w:style w:type="table" w:customStyle="1" w:styleId="60">
    <w:name w:val="Сетка таблицы6"/>
    <w:basedOn w:val="a1"/>
    <w:next w:val="ad"/>
    <w:uiPriority w:val="59"/>
    <w:rsid w:val="0049794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Нет списка13"/>
    <w:next w:val="a2"/>
    <w:uiPriority w:val="99"/>
    <w:semiHidden/>
    <w:unhideWhenUsed/>
    <w:rsid w:val="00497945"/>
  </w:style>
  <w:style w:type="numbering" w:customStyle="1" w:styleId="220">
    <w:name w:val="Нет списка22"/>
    <w:next w:val="a2"/>
    <w:uiPriority w:val="99"/>
    <w:semiHidden/>
    <w:unhideWhenUsed/>
    <w:rsid w:val="00497945"/>
  </w:style>
  <w:style w:type="table" w:customStyle="1" w:styleId="221">
    <w:name w:val="Сетка таблицы22"/>
    <w:basedOn w:val="a1"/>
    <w:next w:val="ad"/>
    <w:uiPriority w:val="59"/>
    <w:rsid w:val="00497945"/>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0">
    <w:name w:val="Нет списка31"/>
    <w:next w:val="a2"/>
    <w:uiPriority w:val="99"/>
    <w:semiHidden/>
    <w:unhideWhenUsed/>
    <w:rsid w:val="00497945"/>
  </w:style>
  <w:style w:type="numbering" w:customStyle="1" w:styleId="410">
    <w:name w:val="Нет списка41"/>
    <w:next w:val="a2"/>
    <w:uiPriority w:val="99"/>
    <w:semiHidden/>
    <w:unhideWhenUsed/>
    <w:rsid w:val="00497945"/>
  </w:style>
  <w:style w:type="numbering" w:customStyle="1" w:styleId="1120">
    <w:name w:val="Нет списка112"/>
    <w:next w:val="a2"/>
    <w:uiPriority w:val="99"/>
    <w:semiHidden/>
    <w:unhideWhenUsed/>
    <w:rsid w:val="00497945"/>
  </w:style>
  <w:style w:type="numbering" w:customStyle="1" w:styleId="510">
    <w:name w:val="Нет списка51"/>
    <w:next w:val="a2"/>
    <w:uiPriority w:val="99"/>
    <w:semiHidden/>
    <w:unhideWhenUsed/>
    <w:rsid w:val="00497945"/>
  </w:style>
  <w:style w:type="numbering" w:customStyle="1" w:styleId="1210">
    <w:name w:val="Нет списка121"/>
    <w:next w:val="a2"/>
    <w:uiPriority w:val="99"/>
    <w:semiHidden/>
    <w:unhideWhenUsed/>
    <w:rsid w:val="00497945"/>
  </w:style>
  <w:style w:type="numbering" w:customStyle="1" w:styleId="2110">
    <w:name w:val="Нет списка211"/>
    <w:next w:val="a2"/>
    <w:uiPriority w:val="99"/>
    <w:semiHidden/>
    <w:unhideWhenUsed/>
    <w:rsid w:val="009270B8"/>
  </w:style>
  <w:style w:type="table" w:customStyle="1" w:styleId="2111">
    <w:name w:val="Сетка таблицы211"/>
    <w:basedOn w:val="a1"/>
    <w:next w:val="ad"/>
    <w:uiPriority w:val="59"/>
    <w:rsid w:val="009270B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Нет списка1111"/>
    <w:next w:val="a2"/>
    <w:uiPriority w:val="99"/>
    <w:semiHidden/>
    <w:unhideWhenUsed/>
    <w:rsid w:val="009270B8"/>
  </w:style>
  <w:style w:type="numbering" w:customStyle="1" w:styleId="311">
    <w:name w:val="Нет списка311"/>
    <w:next w:val="a2"/>
    <w:uiPriority w:val="99"/>
    <w:semiHidden/>
    <w:unhideWhenUsed/>
    <w:rsid w:val="009270B8"/>
  </w:style>
  <w:style w:type="numbering" w:customStyle="1" w:styleId="411">
    <w:name w:val="Нет списка411"/>
    <w:next w:val="a2"/>
    <w:uiPriority w:val="99"/>
    <w:semiHidden/>
    <w:unhideWhenUsed/>
    <w:rsid w:val="009270B8"/>
  </w:style>
  <w:style w:type="numbering" w:customStyle="1" w:styleId="7">
    <w:name w:val="Нет списка7"/>
    <w:next w:val="a2"/>
    <w:uiPriority w:val="99"/>
    <w:semiHidden/>
    <w:unhideWhenUsed/>
    <w:rsid w:val="009270B8"/>
  </w:style>
  <w:style w:type="table" w:customStyle="1" w:styleId="70">
    <w:name w:val="Сетка таблицы7"/>
    <w:basedOn w:val="a1"/>
    <w:next w:val="ad"/>
    <w:uiPriority w:val="59"/>
    <w:rsid w:val="009270B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 13"/>
    <w:basedOn w:val="a1"/>
    <w:next w:val="11"/>
    <w:rsid w:val="009270B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9270B8"/>
  </w:style>
  <w:style w:type="table" w:customStyle="1" w:styleId="122">
    <w:name w:val="Сетка таблицы12"/>
    <w:basedOn w:val="a1"/>
    <w:next w:val="ad"/>
    <w:uiPriority w:val="59"/>
    <w:rsid w:val="009270B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 112"/>
    <w:basedOn w:val="a1"/>
    <w:next w:val="11"/>
    <w:rsid w:val="009270B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
    <w:name w:val="Нет списка61"/>
    <w:next w:val="a2"/>
    <w:uiPriority w:val="99"/>
    <w:semiHidden/>
    <w:unhideWhenUsed/>
    <w:rsid w:val="004E14C3"/>
  </w:style>
  <w:style w:type="table" w:customStyle="1" w:styleId="610">
    <w:name w:val="Сетка таблицы61"/>
    <w:basedOn w:val="a1"/>
    <w:next w:val="ad"/>
    <w:uiPriority w:val="59"/>
    <w:rsid w:val="004E14C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
    <w:name w:val="Нет списка131"/>
    <w:next w:val="a2"/>
    <w:uiPriority w:val="99"/>
    <w:semiHidden/>
    <w:unhideWhenUsed/>
    <w:rsid w:val="004E14C3"/>
  </w:style>
  <w:style w:type="numbering" w:customStyle="1" w:styleId="511">
    <w:name w:val="Нет списка511"/>
    <w:next w:val="a2"/>
    <w:uiPriority w:val="99"/>
    <w:semiHidden/>
    <w:unhideWhenUsed/>
    <w:rsid w:val="004E14C3"/>
  </w:style>
  <w:style w:type="numbering" w:customStyle="1" w:styleId="1211">
    <w:name w:val="Нет списка1211"/>
    <w:next w:val="a2"/>
    <w:uiPriority w:val="99"/>
    <w:semiHidden/>
    <w:unhideWhenUsed/>
    <w:rsid w:val="004E14C3"/>
  </w:style>
  <w:style w:type="numbering" w:customStyle="1" w:styleId="21110">
    <w:name w:val="Нет списка2111"/>
    <w:next w:val="a2"/>
    <w:uiPriority w:val="99"/>
    <w:semiHidden/>
    <w:unhideWhenUsed/>
    <w:rsid w:val="004E14C3"/>
  </w:style>
  <w:style w:type="numbering" w:customStyle="1" w:styleId="11111">
    <w:name w:val="Нет списка11111"/>
    <w:next w:val="a2"/>
    <w:uiPriority w:val="99"/>
    <w:semiHidden/>
    <w:unhideWhenUsed/>
    <w:rsid w:val="004E14C3"/>
  </w:style>
  <w:style w:type="numbering" w:customStyle="1" w:styleId="3111">
    <w:name w:val="Нет списка3111"/>
    <w:next w:val="a2"/>
    <w:uiPriority w:val="99"/>
    <w:semiHidden/>
    <w:unhideWhenUsed/>
    <w:rsid w:val="004E14C3"/>
  </w:style>
  <w:style w:type="numbering" w:customStyle="1" w:styleId="4111">
    <w:name w:val="Нет списка4111"/>
    <w:next w:val="a2"/>
    <w:uiPriority w:val="99"/>
    <w:semiHidden/>
    <w:unhideWhenUsed/>
    <w:rsid w:val="004E14C3"/>
  </w:style>
  <w:style w:type="table" w:customStyle="1" w:styleId="8">
    <w:name w:val="Сетка таблицы8"/>
    <w:basedOn w:val="a1"/>
    <w:next w:val="ad"/>
    <w:uiPriority w:val="39"/>
    <w:rsid w:val="004E1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E14C3"/>
  </w:style>
  <w:style w:type="table" w:customStyle="1" w:styleId="9">
    <w:name w:val="Сетка таблицы9"/>
    <w:basedOn w:val="a1"/>
    <w:next w:val="ad"/>
    <w:uiPriority w:val="59"/>
    <w:rsid w:val="004E14C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Нет списка15"/>
    <w:next w:val="a2"/>
    <w:uiPriority w:val="99"/>
    <w:semiHidden/>
    <w:unhideWhenUsed/>
    <w:rsid w:val="004E14C3"/>
  </w:style>
  <w:style w:type="numbering" w:customStyle="1" w:styleId="230">
    <w:name w:val="Нет списка23"/>
    <w:next w:val="a2"/>
    <w:uiPriority w:val="99"/>
    <w:semiHidden/>
    <w:unhideWhenUsed/>
    <w:rsid w:val="004E14C3"/>
  </w:style>
  <w:style w:type="table" w:customStyle="1" w:styleId="231">
    <w:name w:val="Сетка таблицы23"/>
    <w:basedOn w:val="a1"/>
    <w:next w:val="ad"/>
    <w:uiPriority w:val="59"/>
    <w:rsid w:val="004E14C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Нет списка113"/>
    <w:next w:val="a2"/>
    <w:uiPriority w:val="99"/>
    <w:semiHidden/>
    <w:unhideWhenUsed/>
    <w:rsid w:val="004E14C3"/>
  </w:style>
  <w:style w:type="numbering" w:customStyle="1" w:styleId="212">
    <w:name w:val="Нет списка212"/>
    <w:next w:val="a2"/>
    <w:uiPriority w:val="99"/>
    <w:semiHidden/>
    <w:unhideWhenUsed/>
    <w:rsid w:val="004E14C3"/>
  </w:style>
  <w:style w:type="table" w:customStyle="1" w:styleId="2120">
    <w:name w:val="Сетка таблицы212"/>
    <w:basedOn w:val="a1"/>
    <w:next w:val="ad"/>
    <w:uiPriority w:val="59"/>
    <w:rsid w:val="004E14C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0">
    <w:name w:val="Нет списка32"/>
    <w:next w:val="a2"/>
    <w:uiPriority w:val="99"/>
    <w:semiHidden/>
    <w:unhideWhenUsed/>
    <w:rsid w:val="004E14C3"/>
  </w:style>
  <w:style w:type="numbering" w:customStyle="1" w:styleId="420">
    <w:name w:val="Нет списка42"/>
    <w:next w:val="a2"/>
    <w:uiPriority w:val="99"/>
    <w:semiHidden/>
    <w:unhideWhenUsed/>
    <w:rsid w:val="004E14C3"/>
  </w:style>
  <w:style w:type="numbering" w:customStyle="1" w:styleId="1112">
    <w:name w:val="Нет списка1112"/>
    <w:next w:val="a2"/>
    <w:uiPriority w:val="99"/>
    <w:semiHidden/>
    <w:unhideWhenUsed/>
    <w:rsid w:val="004E14C3"/>
  </w:style>
  <w:style w:type="numbering" w:customStyle="1" w:styleId="520">
    <w:name w:val="Нет списка52"/>
    <w:next w:val="a2"/>
    <w:uiPriority w:val="99"/>
    <w:semiHidden/>
    <w:unhideWhenUsed/>
    <w:rsid w:val="004E14C3"/>
  </w:style>
  <w:style w:type="numbering" w:customStyle="1" w:styleId="1220">
    <w:name w:val="Нет списка122"/>
    <w:next w:val="a2"/>
    <w:uiPriority w:val="99"/>
    <w:semiHidden/>
    <w:unhideWhenUsed/>
    <w:rsid w:val="004E14C3"/>
  </w:style>
  <w:style w:type="numbering" w:customStyle="1" w:styleId="62">
    <w:name w:val="Нет списка62"/>
    <w:next w:val="a2"/>
    <w:uiPriority w:val="99"/>
    <w:semiHidden/>
    <w:unhideWhenUsed/>
    <w:rsid w:val="004E14C3"/>
  </w:style>
  <w:style w:type="table" w:customStyle="1" w:styleId="620">
    <w:name w:val="Сетка таблицы62"/>
    <w:basedOn w:val="a1"/>
    <w:next w:val="ad"/>
    <w:uiPriority w:val="59"/>
    <w:rsid w:val="004E14C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Нет списка132"/>
    <w:next w:val="a2"/>
    <w:uiPriority w:val="99"/>
    <w:semiHidden/>
    <w:unhideWhenUsed/>
    <w:rsid w:val="004E14C3"/>
  </w:style>
  <w:style w:type="numbering" w:customStyle="1" w:styleId="2210">
    <w:name w:val="Нет списка221"/>
    <w:next w:val="a2"/>
    <w:uiPriority w:val="99"/>
    <w:semiHidden/>
    <w:unhideWhenUsed/>
    <w:rsid w:val="004E14C3"/>
  </w:style>
  <w:style w:type="numbering" w:customStyle="1" w:styleId="312">
    <w:name w:val="Нет списка312"/>
    <w:next w:val="a2"/>
    <w:uiPriority w:val="99"/>
    <w:semiHidden/>
    <w:unhideWhenUsed/>
    <w:rsid w:val="004E14C3"/>
  </w:style>
  <w:style w:type="numbering" w:customStyle="1" w:styleId="412">
    <w:name w:val="Нет списка412"/>
    <w:next w:val="a2"/>
    <w:uiPriority w:val="99"/>
    <w:semiHidden/>
    <w:unhideWhenUsed/>
    <w:rsid w:val="004E14C3"/>
  </w:style>
  <w:style w:type="numbering" w:customStyle="1" w:styleId="11210">
    <w:name w:val="Нет списка1121"/>
    <w:next w:val="a2"/>
    <w:uiPriority w:val="99"/>
    <w:semiHidden/>
    <w:unhideWhenUsed/>
    <w:rsid w:val="004E14C3"/>
  </w:style>
  <w:style w:type="numbering" w:customStyle="1" w:styleId="512">
    <w:name w:val="Нет списка512"/>
    <w:next w:val="a2"/>
    <w:uiPriority w:val="99"/>
    <w:semiHidden/>
    <w:unhideWhenUsed/>
    <w:rsid w:val="004E14C3"/>
  </w:style>
  <w:style w:type="numbering" w:customStyle="1" w:styleId="1212">
    <w:name w:val="Нет списка1212"/>
    <w:next w:val="a2"/>
    <w:uiPriority w:val="99"/>
    <w:semiHidden/>
    <w:unhideWhenUsed/>
    <w:rsid w:val="004E14C3"/>
  </w:style>
  <w:style w:type="numbering" w:customStyle="1" w:styleId="2112">
    <w:name w:val="Нет списка2112"/>
    <w:next w:val="a2"/>
    <w:uiPriority w:val="99"/>
    <w:semiHidden/>
    <w:unhideWhenUsed/>
    <w:rsid w:val="004E14C3"/>
  </w:style>
  <w:style w:type="numbering" w:customStyle="1" w:styleId="11112">
    <w:name w:val="Нет списка11112"/>
    <w:next w:val="a2"/>
    <w:uiPriority w:val="99"/>
    <w:semiHidden/>
    <w:unhideWhenUsed/>
    <w:rsid w:val="004E14C3"/>
  </w:style>
  <w:style w:type="numbering" w:customStyle="1" w:styleId="3112">
    <w:name w:val="Нет списка3112"/>
    <w:next w:val="a2"/>
    <w:uiPriority w:val="99"/>
    <w:semiHidden/>
    <w:unhideWhenUsed/>
    <w:rsid w:val="004E14C3"/>
  </w:style>
  <w:style w:type="numbering" w:customStyle="1" w:styleId="4112">
    <w:name w:val="Нет списка4112"/>
    <w:next w:val="a2"/>
    <w:uiPriority w:val="99"/>
    <w:semiHidden/>
    <w:unhideWhenUsed/>
    <w:rsid w:val="004E14C3"/>
  </w:style>
  <w:style w:type="numbering" w:customStyle="1" w:styleId="71">
    <w:name w:val="Нет списка71"/>
    <w:next w:val="a2"/>
    <w:uiPriority w:val="99"/>
    <w:semiHidden/>
    <w:unhideWhenUsed/>
    <w:rsid w:val="004E14C3"/>
  </w:style>
  <w:style w:type="numbering" w:customStyle="1" w:styleId="141">
    <w:name w:val="Нет списка141"/>
    <w:next w:val="a2"/>
    <w:uiPriority w:val="99"/>
    <w:semiHidden/>
    <w:unhideWhenUsed/>
    <w:rsid w:val="004E14C3"/>
  </w:style>
  <w:style w:type="numbering" w:customStyle="1" w:styleId="90">
    <w:name w:val="Нет списка9"/>
    <w:next w:val="a2"/>
    <w:uiPriority w:val="99"/>
    <w:semiHidden/>
    <w:unhideWhenUsed/>
    <w:rsid w:val="00854B12"/>
  </w:style>
  <w:style w:type="character" w:customStyle="1" w:styleId="123">
    <w:name w:val="Схема документа Знак12"/>
    <w:uiPriority w:val="99"/>
    <w:semiHidden/>
    <w:rsid w:val="00854B12"/>
    <w:rPr>
      <w:rFonts w:ascii="Segoe UI" w:hAnsi="Segoe UI" w:cs="Segoe UI"/>
      <w:sz w:val="16"/>
      <w:szCs w:val="16"/>
    </w:rPr>
  </w:style>
  <w:style w:type="character" w:customStyle="1" w:styleId="114">
    <w:name w:val="Схема документа Знак11"/>
    <w:uiPriority w:val="99"/>
    <w:semiHidden/>
    <w:rsid w:val="00854B12"/>
    <w:rPr>
      <w:rFonts w:ascii="Segoe UI" w:hAnsi="Segoe UI" w:cs="Segoe UI"/>
      <w:sz w:val="16"/>
      <w:szCs w:val="16"/>
    </w:rPr>
  </w:style>
  <w:style w:type="table" w:customStyle="1" w:styleId="100">
    <w:name w:val="Сетка таблицы10"/>
    <w:basedOn w:val="a1"/>
    <w:next w:val="ad"/>
    <w:uiPriority w:val="59"/>
    <w:rsid w:val="00854B1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4">
    <w:name w:val="Текст выноски Знак12"/>
    <w:uiPriority w:val="99"/>
    <w:semiHidden/>
    <w:rsid w:val="00854B12"/>
    <w:rPr>
      <w:rFonts w:ascii="Segoe UI" w:hAnsi="Segoe UI" w:cs="Segoe UI"/>
      <w:sz w:val="18"/>
      <w:szCs w:val="18"/>
    </w:rPr>
  </w:style>
  <w:style w:type="character" w:customStyle="1" w:styleId="115">
    <w:name w:val="Текст выноски Знак11"/>
    <w:uiPriority w:val="99"/>
    <w:semiHidden/>
    <w:rsid w:val="00854B12"/>
    <w:rPr>
      <w:rFonts w:ascii="Segoe UI" w:hAnsi="Segoe UI" w:cs="Segoe UI"/>
      <w:sz w:val="18"/>
      <w:szCs w:val="18"/>
    </w:rPr>
  </w:style>
  <w:style w:type="paragraph" w:customStyle="1" w:styleId="Style14">
    <w:name w:val="Style14"/>
    <w:basedOn w:val="a"/>
    <w:rsid w:val="00854B12"/>
    <w:pPr>
      <w:widowControl w:val="0"/>
      <w:autoSpaceDE w:val="0"/>
      <w:autoSpaceDN w:val="0"/>
      <w:adjustRightInd w:val="0"/>
      <w:spacing w:line="382" w:lineRule="exact"/>
      <w:ind w:hanging="691"/>
    </w:pPr>
    <w:rPr>
      <w:sz w:val="20"/>
    </w:rPr>
  </w:style>
  <w:style w:type="character" w:customStyle="1" w:styleId="FontStyle18">
    <w:name w:val="Font Style18"/>
    <w:rsid w:val="00854B12"/>
    <w:rPr>
      <w:rFonts w:ascii="Times New Roman" w:hAnsi="Times New Roman"/>
      <w:sz w:val="26"/>
    </w:rPr>
  </w:style>
  <w:style w:type="character" w:customStyle="1" w:styleId="c1">
    <w:name w:val="c1"/>
    <w:rsid w:val="00854B12"/>
    <w:rPr>
      <w:rFonts w:cs="Times New Roman"/>
    </w:rPr>
  </w:style>
  <w:style w:type="paragraph" w:styleId="aff7">
    <w:name w:val="Title"/>
    <w:basedOn w:val="a"/>
    <w:next w:val="a"/>
    <w:link w:val="aff8"/>
    <w:uiPriority w:val="99"/>
    <w:qFormat/>
    <w:rsid w:val="00854B12"/>
    <w:pPr>
      <w:keepNext/>
      <w:suppressAutoHyphens/>
      <w:spacing w:before="240" w:after="120"/>
    </w:pPr>
    <w:rPr>
      <w:rFonts w:ascii="Arial" w:hAnsi="Arial" w:cs="Tahoma"/>
      <w:sz w:val="28"/>
      <w:szCs w:val="28"/>
      <w:lang w:eastAsia="ar-SA"/>
    </w:rPr>
  </w:style>
  <w:style w:type="character" w:customStyle="1" w:styleId="aff8">
    <w:name w:val="Заголовок Знак"/>
    <w:link w:val="aff7"/>
    <w:uiPriority w:val="99"/>
    <w:rsid w:val="00854B12"/>
    <w:rPr>
      <w:rFonts w:ascii="Arial" w:eastAsia="Times New Roman" w:hAnsi="Arial" w:cs="Tahoma"/>
      <w:sz w:val="28"/>
      <w:szCs w:val="28"/>
      <w:lang w:eastAsia="ar-SA"/>
    </w:rPr>
  </w:style>
  <w:style w:type="character" w:styleId="aff9">
    <w:name w:val="Strong"/>
    <w:uiPriority w:val="22"/>
    <w:qFormat/>
    <w:rsid w:val="00854B12"/>
    <w:rPr>
      <w:rFonts w:cs="Times New Roman"/>
      <w:b/>
      <w:bCs/>
    </w:rPr>
  </w:style>
  <w:style w:type="table" w:customStyle="1" w:styleId="133">
    <w:name w:val="Сетка таблицы13"/>
    <w:basedOn w:val="a1"/>
    <w:next w:val="ad"/>
    <w:uiPriority w:val="59"/>
    <w:rsid w:val="00854B1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
    <w:basedOn w:val="a1"/>
    <w:next w:val="ad"/>
    <w:uiPriority w:val="59"/>
    <w:rsid w:val="00854B12"/>
    <w:rPr>
      <w:rFonts w:ascii="Times New Roman" w:eastAsia="Times New Roman" w:hAnsi="Times New Roman"/>
    </w:rPr>
    <w:tblPr>
      <w:tblBorders>
        <w:top w:val="single" w:sz="4" w:space="0" w:color="505050"/>
        <w:left w:val="single" w:sz="4" w:space="0" w:color="505050"/>
        <w:bottom w:val="single" w:sz="4" w:space="0" w:color="505050"/>
        <w:right w:val="single" w:sz="4" w:space="0" w:color="505050"/>
        <w:insideH w:val="single" w:sz="4" w:space="0" w:color="505050"/>
        <w:insideV w:val="single" w:sz="4" w:space="0" w:color="505050"/>
      </w:tblBorders>
    </w:tblPr>
  </w:style>
  <w:style w:type="table" w:customStyle="1" w:styleId="142">
    <w:name w:val="Сетка таблицы 14"/>
    <w:basedOn w:val="a1"/>
    <w:next w:val="11"/>
    <w:rsid w:val="00854B12"/>
    <w:pPr>
      <w:spacing w:after="200" w:line="276" w:lineRule="auto"/>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0">
    <w:name w:val="Сетка таблицы24"/>
    <w:basedOn w:val="a1"/>
    <w:next w:val="ad"/>
    <w:uiPriority w:val="59"/>
    <w:rsid w:val="00854B12"/>
    <w:rPr>
      <w:rFonts w:ascii="Times New Roman" w:eastAsia="Times New Roman" w:hAnsi="Times New Roman"/>
    </w:rPr>
    <w:tblPr>
      <w:tblBorders>
        <w:top w:val="single" w:sz="4" w:space="0" w:color="505050"/>
        <w:left w:val="single" w:sz="4" w:space="0" w:color="505050"/>
        <w:bottom w:val="single" w:sz="4" w:space="0" w:color="505050"/>
        <w:right w:val="single" w:sz="4" w:space="0" w:color="505050"/>
        <w:insideH w:val="single" w:sz="4" w:space="0" w:color="505050"/>
        <w:insideV w:val="single" w:sz="4" w:space="0" w:color="505050"/>
      </w:tblBorders>
    </w:tblPr>
  </w:style>
  <w:style w:type="table" w:customStyle="1" w:styleId="313">
    <w:name w:val="Сетка таблицы31"/>
    <w:basedOn w:val="a1"/>
    <w:next w:val="ad"/>
    <w:uiPriority w:val="59"/>
    <w:rsid w:val="00854B12"/>
    <w:rPr>
      <w:rFonts w:ascii="Times New Roman" w:eastAsia="Times New Roman" w:hAnsi="Times New Roman"/>
    </w:rPr>
    <w:tblPr>
      <w:tblBorders>
        <w:top w:val="single" w:sz="4" w:space="0" w:color="505050"/>
        <w:left w:val="single" w:sz="4" w:space="0" w:color="505050"/>
        <w:bottom w:val="single" w:sz="4" w:space="0" w:color="505050"/>
        <w:right w:val="single" w:sz="4" w:space="0" w:color="505050"/>
        <w:insideH w:val="single" w:sz="4" w:space="0" w:color="505050"/>
        <w:insideV w:val="single" w:sz="4" w:space="0" w:color="505050"/>
      </w:tblBorders>
    </w:tblPr>
  </w:style>
  <w:style w:type="table" w:customStyle="1" w:styleId="413">
    <w:name w:val="Сетка таблицы41"/>
    <w:basedOn w:val="a1"/>
    <w:next w:val="ad"/>
    <w:uiPriority w:val="59"/>
    <w:rsid w:val="00854B12"/>
    <w:rPr>
      <w:rFonts w:ascii="Times New Roman" w:eastAsia="Times New Roman" w:hAnsi="Times New Roman"/>
    </w:rPr>
    <w:tblPr>
      <w:tblBorders>
        <w:top w:val="single" w:sz="4" w:space="0" w:color="505050"/>
        <w:left w:val="single" w:sz="4" w:space="0" w:color="505050"/>
        <w:bottom w:val="single" w:sz="4" w:space="0" w:color="505050"/>
        <w:right w:val="single" w:sz="4" w:space="0" w:color="505050"/>
        <w:insideH w:val="single" w:sz="4" w:space="0" w:color="505050"/>
        <w:insideV w:val="single" w:sz="4" w:space="0" w:color="505050"/>
      </w:tblBorders>
    </w:tblPr>
  </w:style>
  <w:style w:type="table" w:customStyle="1" w:styleId="1130">
    <w:name w:val="Сетка таблицы 113"/>
    <w:basedOn w:val="a1"/>
    <w:next w:val="11"/>
    <w:rsid w:val="00854B12"/>
    <w:pPr>
      <w:spacing w:after="200" w:line="276" w:lineRule="auto"/>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513">
    <w:name w:val="Сетка таблицы51"/>
    <w:basedOn w:val="a1"/>
    <w:next w:val="ad"/>
    <w:uiPriority w:val="59"/>
    <w:rsid w:val="00854B12"/>
    <w:rPr>
      <w:rFonts w:ascii="Times New Roman" w:eastAsia="Times New Roman" w:hAnsi="Times New Roman"/>
    </w:rPr>
    <w:tblPr>
      <w:tblBorders>
        <w:top w:val="single" w:sz="4" w:space="0" w:color="505050"/>
        <w:left w:val="single" w:sz="4" w:space="0" w:color="505050"/>
        <w:bottom w:val="single" w:sz="4" w:space="0" w:color="505050"/>
        <w:right w:val="single" w:sz="4" w:space="0" w:color="505050"/>
        <w:insideH w:val="single" w:sz="4" w:space="0" w:color="505050"/>
        <w:insideV w:val="single" w:sz="4" w:space="0" w:color="505050"/>
      </w:tblBorders>
    </w:tblPr>
  </w:style>
  <w:style w:type="table" w:customStyle="1" w:styleId="1213">
    <w:name w:val="Сетка таблицы 121"/>
    <w:basedOn w:val="a1"/>
    <w:next w:val="11"/>
    <w:rsid w:val="00854B12"/>
    <w:pPr>
      <w:spacing w:after="200" w:line="276" w:lineRule="auto"/>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113">
    <w:name w:val="Сетка таблицы 1111"/>
    <w:basedOn w:val="a1"/>
    <w:next w:val="11"/>
    <w:rsid w:val="00854B12"/>
    <w:pPr>
      <w:spacing w:after="200" w:line="276" w:lineRule="auto"/>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63">
    <w:name w:val="Сетка таблицы63"/>
    <w:basedOn w:val="a1"/>
    <w:next w:val="ad"/>
    <w:uiPriority w:val="59"/>
    <w:rsid w:val="00854B12"/>
    <w:rPr>
      <w:rFonts w:ascii="Times New Roman" w:eastAsia="Times New Roman" w:hAnsi="Times New Roman"/>
    </w:rPr>
    <w:tblPr>
      <w:tblBorders>
        <w:top w:val="single" w:sz="4" w:space="0" w:color="505050"/>
        <w:left w:val="single" w:sz="4" w:space="0" w:color="505050"/>
        <w:bottom w:val="single" w:sz="4" w:space="0" w:color="505050"/>
        <w:right w:val="single" w:sz="4" w:space="0" w:color="505050"/>
        <w:insideH w:val="single" w:sz="4" w:space="0" w:color="505050"/>
        <w:insideV w:val="single" w:sz="4" w:space="0" w:color="505050"/>
      </w:tblBorders>
    </w:tblPr>
  </w:style>
  <w:style w:type="table" w:customStyle="1" w:styleId="213">
    <w:name w:val="Сетка таблицы213"/>
    <w:basedOn w:val="a1"/>
    <w:next w:val="ad"/>
    <w:uiPriority w:val="59"/>
    <w:rsid w:val="00854B1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
    <w:name w:val="Сетка таблицы2111"/>
    <w:basedOn w:val="a1"/>
    <w:next w:val="ad"/>
    <w:uiPriority w:val="59"/>
    <w:rsid w:val="00854B12"/>
    <w:rPr>
      <w:rFonts w:ascii="Times New Roman" w:eastAsia="Times New Roman" w:hAnsi="Times New Roman"/>
    </w:rPr>
    <w:tblPr>
      <w:tblBorders>
        <w:top w:val="single" w:sz="4" w:space="0" w:color="505050"/>
        <w:left w:val="single" w:sz="4" w:space="0" w:color="505050"/>
        <w:bottom w:val="single" w:sz="4" w:space="0" w:color="505050"/>
        <w:right w:val="single" w:sz="4" w:space="0" w:color="505050"/>
        <w:insideH w:val="single" w:sz="4" w:space="0" w:color="505050"/>
        <w:insideV w:val="single" w:sz="4" w:space="0" w:color="505050"/>
      </w:tblBorders>
    </w:tblPr>
  </w:style>
  <w:style w:type="table" w:customStyle="1" w:styleId="611">
    <w:name w:val="Сетка таблицы611"/>
    <w:basedOn w:val="a1"/>
    <w:next w:val="ad"/>
    <w:uiPriority w:val="59"/>
    <w:rsid w:val="00854B1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
    <w:name w:val="Сетка таблицы221"/>
    <w:basedOn w:val="a1"/>
    <w:next w:val="ad"/>
    <w:uiPriority w:val="59"/>
    <w:rsid w:val="00854B12"/>
    <w:rPr>
      <w:rFonts w:ascii="Times New Roman" w:eastAsia="Times New Roman" w:hAnsi="Times New Roman"/>
    </w:rPr>
    <w:tblPr>
      <w:tblBorders>
        <w:top w:val="single" w:sz="4" w:space="0" w:color="505050"/>
        <w:left w:val="single" w:sz="4" w:space="0" w:color="505050"/>
        <w:bottom w:val="single" w:sz="4" w:space="0" w:color="505050"/>
        <w:right w:val="single" w:sz="4" w:space="0" w:color="505050"/>
        <w:insideH w:val="single" w:sz="4" w:space="0" w:color="505050"/>
        <w:insideV w:val="single" w:sz="4" w:space="0" w:color="505050"/>
      </w:tblBorders>
    </w:tblPr>
  </w:style>
  <w:style w:type="table" w:customStyle="1" w:styleId="710">
    <w:name w:val="Сетка таблицы71"/>
    <w:basedOn w:val="a1"/>
    <w:next w:val="ad"/>
    <w:uiPriority w:val="59"/>
    <w:rsid w:val="00854B12"/>
    <w:rPr>
      <w:rFonts w:ascii="Times New Roman" w:eastAsia="Times New Roman" w:hAnsi="Times New Roman"/>
    </w:rPr>
    <w:tblPr>
      <w:tblBorders>
        <w:top w:val="single" w:sz="4" w:space="0" w:color="505050"/>
        <w:left w:val="single" w:sz="4" w:space="0" w:color="505050"/>
        <w:bottom w:val="single" w:sz="4" w:space="0" w:color="505050"/>
        <w:right w:val="single" w:sz="4" w:space="0" w:color="505050"/>
        <w:insideH w:val="single" w:sz="4" w:space="0" w:color="505050"/>
        <w:insideV w:val="single" w:sz="4" w:space="0" w:color="505050"/>
      </w:tblBorders>
    </w:tblPr>
  </w:style>
  <w:style w:type="table" w:customStyle="1" w:styleId="1311">
    <w:name w:val="Сетка таблицы 131"/>
    <w:basedOn w:val="a1"/>
    <w:next w:val="11"/>
    <w:rsid w:val="00854B12"/>
    <w:pPr>
      <w:spacing w:after="200" w:line="276" w:lineRule="auto"/>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214">
    <w:name w:val="Сетка таблицы121"/>
    <w:basedOn w:val="a1"/>
    <w:next w:val="ad"/>
    <w:uiPriority w:val="59"/>
    <w:rsid w:val="00854B12"/>
    <w:rPr>
      <w:rFonts w:ascii="Times New Roman" w:eastAsia="Times New Roman" w:hAnsi="Times New Roman"/>
    </w:rPr>
    <w:tblPr>
      <w:tblBorders>
        <w:top w:val="single" w:sz="4" w:space="0" w:color="505050"/>
        <w:left w:val="single" w:sz="4" w:space="0" w:color="505050"/>
        <w:bottom w:val="single" w:sz="4" w:space="0" w:color="505050"/>
        <w:right w:val="single" w:sz="4" w:space="0" w:color="505050"/>
        <w:insideH w:val="single" w:sz="4" w:space="0" w:color="505050"/>
        <w:insideV w:val="single" w:sz="4" w:space="0" w:color="505050"/>
      </w:tblBorders>
    </w:tblPr>
  </w:style>
  <w:style w:type="table" w:customStyle="1" w:styleId="11211">
    <w:name w:val="Сетка таблицы 1121"/>
    <w:basedOn w:val="a1"/>
    <w:next w:val="11"/>
    <w:rsid w:val="00854B12"/>
    <w:pPr>
      <w:spacing w:after="200" w:line="276" w:lineRule="auto"/>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81">
    <w:name w:val="Сетка таблицы81"/>
    <w:basedOn w:val="a1"/>
    <w:next w:val="ad"/>
    <w:uiPriority w:val="39"/>
    <w:rsid w:val="00854B12"/>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d"/>
    <w:uiPriority w:val="59"/>
    <w:rsid w:val="00854B12"/>
    <w:rPr>
      <w:rFonts w:ascii="Times New Roman" w:eastAsia="Times New Roman" w:hAnsi="Times New Roman"/>
    </w:rPr>
    <w:tblPr>
      <w:tblBorders>
        <w:top w:val="single" w:sz="4" w:space="0" w:color="505050"/>
        <w:left w:val="single" w:sz="4" w:space="0" w:color="505050"/>
        <w:bottom w:val="single" w:sz="4" w:space="0" w:color="505050"/>
        <w:right w:val="single" w:sz="4" w:space="0" w:color="505050"/>
        <w:insideH w:val="single" w:sz="4" w:space="0" w:color="505050"/>
        <w:insideV w:val="single" w:sz="4" w:space="0" w:color="505050"/>
      </w:tblBorders>
    </w:tblPr>
  </w:style>
  <w:style w:type="table" w:customStyle="1" w:styleId="2310">
    <w:name w:val="Сетка таблицы231"/>
    <w:basedOn w:val="a1"/>
    <w:next w:val="ad"/>
    <w:uiPriority w:val="59"/>
    <w:rsid w:val="00854B1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Сетка таблицы2121"/>
    <w:basedOn w:val="a1"/>
    <w:next w:val="ad"/>
    <w:uiPriority w:val="59"/>
    <w:rsid w:val="00854B12"/>
    <w:rPr>
      <w:rFonts w:ascii="Times New Roman" w:eastAsia="Times New Roman" w:hAnsi="Times New Roman"/>
    </w:rPr>
    <w:tblPr>
      <w:tblBorders>
        <w:top w:val="single" w:sz="4" w:space="0" w:color="505050"/>
        <w:left w:val="single" w:sz="4" w:space="0" w:color="505050"/>
        <w:bottom w:val="single" w:sz="4" w:space="0" w:color="505050"/>
        <w:right w:val="single" w:sz="4" w:space="0" w:color="505050"/>
        <w:insideH w:val="single" w:sz="4" w:space="0" w:color="505050"/>
        <w:insideV w:val="single" w:sz="4" w:space="0" w:color="505050"/>
      </w:tblBorders>
    </w:tblPr>
  </w:style>
  <w:style w:type="table" w:customStyle="1" w:styleId="621">
    <w:name w:val="Сетка таблицы621"/>
    <w:basedOn w:val="a1"/>
    <w:next w:val="ad"/>
    <w:uiPriority w:val="59"/>
    <w:rsid w:val="00854B1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1"/>
    <w:basedOn w:val="a1"/>
    <w:next w:val="ad"/>
    <w:uiPriority w:val="59"/>
    <w:rsid w:val="00854B12"/>
    <w:rPr>
      <w:rFonts w:ascii="Times New Roman" w:eastAsia="Times New Roman" w:hAnsi="Times New Roman"/>
    </w:rPr>
    <w:tblPr>
      <w:tblBorders>
        <w:top w:val="single" w:sz="4" w:space="0" w:color="505050"/>
        <w:left w:val="single" w:sz="4" w:space="0" w:color="505050"/>
        <w:bottom w:val="single" w:sz="4" w:space="0" w:color="505050"/>
        <w:right w:val="single" w:sz="4" w:space="0" w:color="505050"/>
        <w:insideH w:val="single" w:sz="4" w:space="0" w:color="505050"/>
        <w:insideV w:val="single" w:sz="4" w:space="0" w:color="505050"/>
      </w:tblBorders>
    </w:tblPr>
  </w:style>
  <w:style w:type="table" w:customStyle="1" w:styleId="1312">
    <w:name w:val="Сетка таблицы131"/>
    <w:basedOn w:val="a1"/>
    <w:next w:val="ad"/>
    <w:uiPriority w:val="59"/>
    <w:rsid w:val="00854B12"/>
    <w:rPr>
      <w:rFonts w:ascii="Times New Roman" w:eastAsia="Times New Roman" w:hAnsi="Times New Roman"/>
    </w:rPr>
    <w:tblPr>
      <w:tblBorders>
        <w:top w:val="single" w:sz="4" w:space="0" w:color="505050"/>
        <w:left w:val="single" w:sz="4" w:space="0" w:color="505050"/>
        <w:bottom w:val="single" w:sz="4" w:space="0" w:color="505050"/>
        <w:right w:val="single" w:sz="4" w:space="0" w:color="505050"/>
        <w:insideH w:val="single" w:sz="4" w:space="0" w:color="505050"/>
        <w:insideV w:val="single" w:sz="4" w:space="0" w:color="505050"/>
      </w:tblBorders>
    </w:tblPr>
  </w:style>
  <w:style w:type="table" w:customStyle="1" w:styleId="241">
    <w:name w:val="Сетка таблицы241"/>
    <w:basedOn w:val="a1"/>
    <w:next w:val="ad"/>
    <w:uiPriority w:val="59"/>
    <w:rsid w:val="00854B1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1"/>
    <w:basedOn w:val="a1"/>
    <w:next w:val="ad"/>
    <w:uiPriority w:val="59"/>
    <w:rsid w:val="00854B12"/>
    <w:rPr>
      <w:rFonts w:ascii="Times New Roman" w:eastAsia="Times New Roman" w:hAnsi="Times New Roman"/>
    </w:rPr>
    <w:tblPr>
      <w:tblBorders>
        <w:top w:val="single" w:sz="4" w:space="0" w:color="505050"/>
        <w:left w:val="single" w:sz="4" w:space="0" w:color="505050"/>
        <w:bottom w:val="single" w:sz="4" w:space="0" w:color="505050"/>
        <w:right w:val="single" w:sz="4" w:space="0" w:color="505050"/>
        <w:insideH w:val="single" w:sz="4" w:space="0" w:color="505050"/>
        <w:insideV w:val="single" w:sz="4" w:space="0" w:color="505050"/>
      </w:tblBorders>
    </w:tblPr>
  </w:style>
  <w:style w:type="table" w:customStyle="1" w:styleId="631">
    <w:name w:val="Сетка таблицы631"/>
    <w:basedOn w:val="a1"/>
    <w:next w:val="ad"/>
    <w:uiPriority w:val="59"/>
    <w:rsid w:val="00854B1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Сетка таблицы14"/>
    <w:basedOn w:val="a1"/>
    <w:next w:val="ad"/>
    <w:uiPriority w:val="59"/>
    <w:rsid w:val="00854B1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Сетка таблицы 15"/>
    <w:basedOn w:val="a1"/>
    <w:next w:val="11"/>
    <w:rsid w:val="00854B12"/>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52">
    <w:name w:val="Сетка таблицы15"/>
    <w:basedOn w:val="a1"/>
    <w:next w:val="ad"/>
    <w:uiPriority w:val="59"/>
    <w:rsid w:val="00854B1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Сетка таблицы 114"/>
    <w:basedOn w:val="a1"/>
    <w:next w:val="11"/>
    <w:rsid w:val="00854B12"/>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Сетка таблицы25"/>
    <w:basedOn w:val="a1"/>
    <w:next w:val="ad"/>
    <w:uiPriority w:val="59"/>
    <w:rsid w:val="00854B1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4"/>
    <w:basedOn w:val="a1"/>
    <w:next w:val="ad"/>
    <w:uiPriority w:val="59"/>
    <w:rsid w:val="00854B1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1"/>
    <w:next w:val="ad"/>
    <w:uiPriority w:val="59"/>
    <w:rsid w:val="00854B1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
    <w:basedOn w:val="a1"/>
    <w:next w:val="ad"/>
    <w:uiPriority w:val="59"/>
    <w:rsid w:val="00854B1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
    <w:name w:val="Сетка таблицы52"/>
    <w:basedOn w:val="a1"/>
    <w:next w:val="ad"/>
    <w:uiPriority w:val="59"/>
    <w:rsid w:val="00854B1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
    <w:name w:val="Сетка таблицы 122"/>
    <w:basedOn w:val="a1"/>
    <w:next w:val="11"/>
    <w:rsid w:val="00854B12"/>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22">
    <w:name w:val="Сетка таблицы112"/>
    <w:basedOn w:val="a1"/>
    <w:next w:val="ad"/>
    <w:uiPriority w:val="59"/>
    <w:rsid w:val="00854B1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 1112"/>
    <w:basedOn w:val="a1"/>
    <w:next w:val="11"/>
    <w:rsid w:val="00854B12"/>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64">
    <w:name w:val="Сетка таблицы64"/>
    <w:basedOn w:val="a1"/>
    <w:next w:val="ad"/>
    <w:uiPriority w:val="59"/>
    <w:rsid w:val="00854B1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2"/>
    <w:basedOn w:val="a1"/>
    <w:next w:val="ad"/>
    <w:uiPriority w:val="59"/>
    <w:rsid w:val="00854B1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
    <w:name w:val="Сетка таблицы2112"/>
    <w:basedOn w:val="a1"/>
    <w:next w:val="ad"/>
    <w:uiPriority w:val="59"/>
    <w:rsid w:val="00854B1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2"/>
    <w:basedOn w:val="a1"/>
    <w:next w:val="ad"/>
    <w:uiPriority w:val="59"/>
    <w:rsid w:val="00854B1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Сетка таблицы 132"/>
    <w:basedOn w:val="a1"/>
    <w:next w:val="11"/>
    <w:rsid w:val="00854B12"/>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222">
    <w:name w:val="Сетка таблицы122"/>
    <w:basedOn w:val="a1"/>
    <w:next w:val="ad"/>
    <w:uiPriority w:val="59"/>
    <w:rsid w:val="00854B1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Сетка таблицы 1122"/>
    <w:basedOn w:val="a1"/>
    <w:next w:val="11"/>
    <w:rsid w:val="00854B12"/>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612">
    <w:name w:val="Сетка таблицы612"/>
    <w:basedOn w:val="a1"/>
    <w:next w:val="ad"/>
    <w:uiPriority w:val="59"/>
    <w:rsid w:val="00854B1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2"/>
    <w:basedOn w:val="a1"/>
    <w:next w:val="ad"/>
    <w:uiPriority w:val="39"/>
    <w:rsid w:val="00854B1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d"/>
    <w:uiPriority w:val="59"/>
    <w:rsid w:val="00854B1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2"/>
    <w:basedOn w:val="a1"/>
    <w:next w:val="ad"/>
    <w:uiPriority w:val="59"/>
    <w:rsid w:val="00854B1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Сетка таблицы2122"/>
    <w:basedOn w:val="a1"/>
    <w:next w:val="ad"/>
    <w:uiPriority w:val="59"/>
    <w:rsid w:val="00854B12"/>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
    <w:name w:val="Сетка таблицы622"/>
    <w:basedOn w:val="a1"/>
    <w:next w:val="ad"/>
    <w:uiPriority w:val="59"/>
    <w:rsid w:val="00854B1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
    <w:name w:val="Нет списка16"/>
    <w:next w:val="a2"/>
    <w:uiPriority w:val="99"/>
    <w:semiHidden/>
    <w:unhideWhenUsed/>
    <w:rsid w:val="00C17F9D"/>
  </w:style>
  <w:style w:type="numbering" w:customStyle="1" w:styleId="242">
    <w:name w:val="Нет списка24"/>
    <w:next w:val="a2"/>
    <w:uiPriority w:val="99"/>
    <w:semiHidden/>
    <w:unhideWhenUsed/>
    <w:rsid w:val="00C17F9D"/>
  </w:style>
  <w:style w:type="numbering" w:customStyle="1" w:styleId="1141">
    <w:name w:val="Нет списка114"/>
    <w:next w:val="a2"/>
    <w:uiPriority w:val="99"/>
    <w:semiHidden/>
    <w:unhideWhenUsed/>
    <w:rsid w:val="00C17F9D"/>
  </w:style>
  <w:style w:type="numbering" w:customStyle="1" w:styleId="2130">
    <w:name w:val="Нет списка213"/>
    <w:next w:val="a2"/>
    <w:uiPriority w:val="99"/>
    <w:semiHidden/>
    <w:unhideWhenUsed/>
    <w:rsid w:val="00C17F9D"/>
  </w:style>
  <w:style w:type="numbering" w:customStyle="1" w:styleId="330">
    <w:name w:val="Нет списка33"/>
    <w:next w:val="a2"/>
    <w:uiPriority w:val="99"/>
    <w:semiHidden/>
    <w:unhideWhenUsed/>
    <w:rsid w:val="00C17F9D"/>
  </w:style>
  <w:style w:type="numbering" w:customStyle="1" w:styleId="43">
    <w:name w:val="Нет списка43"/>
    <w:next w:val="a2"/>
    <w:uiPriority w:val="99"/>
    <w:semiHidden/>
    <w:unhideWhenUsed/>
    <w:rsid w:val="00C17F9D"/>
  </w:style>
  <w:style w:type="numbering" w:customStyle="1" w:styleId="11130">
    <w:name w:val="Нет списка1113"/>
    <w:next w:val="a2"/>
    <w:uiPriority w:val="99"/>
    <w:semiHidden/>
    <w:unhideWhenUsed/>
    <w:rsid w:val="00C17F9D"/>
  </w:style>
  <w:style w:type="numbering" w:customStyle="1" w:styleId="53">
    <w:name w:val="Нет списка53"/>
    <w:next w:val="a2"/>
    <w:uiPriority w:val="99"/>
    <w:semiHidden/>
    <w:unhideWhenUsed/>
    <w:rsid w:val="00C17F9D"/>
  </w:style>
  <w:style w:type="numbering" w:customStyle="1" w:styleId="1230">
    <w:name w:val="Нет списка123"/>
    <w:next w:val="a2"/>
    <w:uiPriority w:val="99"/>
    <w:semiHidden/>
    <w:unhideWhenUsed/>
    <w:rsid w:val="00C17F9D"/>
  </w:style>
  <w:style w:type="numbering" w:customStyle="1" w:styleId="630">
    <w:name w:val="Нет списка63"/>
    <w:next w:val="a2"/>
    <w:uiPriority w:val="99"/>
    <w:semiHidden/>
    <w:unhideWhenUsed/>
    <w:rsid w:val="00C17F9D"/>
  </w:style>
  <w:style w:type="numbering" w:customStyle="1" w:styleId="1330">
    <w:name w:val="Нет списка133"/>
    <w:next w:val="a2"/>
    <w:uiPriority w:val="99"/>
    <w:semiHidden/>
    <w:unhideWhenUsed/>
    <w:rsid w:val="00C17F9D"/>
  </w:style>
  <w:style w:type="numbering" w:customStyle="1" w:styleId="2220">
    <w:name w:val="Нет списка222"/>
    <w:next w:val="a2"/>
    <w:uiPriority w:val="99"/>
    <w:semiHidden/>
    <w:unhideWhenUsed/>
    <w:rsid w:val="00C17F9D"/>
  </w:style>
  <w:style w:type="numbering" w:customStyle="1" w:styleId="3130">
    <w:name w:val="Нет списка313"/>
    <w:next w:val="a2"/>
    <w:uiPriority w:val="99"/>
    <w:semiHidden/>
    <w:unhideWhenUsed/>
    <w:rsid w:val="00C17F9D"/>
  </w:style>
  <w:style w:type="numbering" w:customStyle="1" w:styleId="4130">
    <w:name w:val="Нет списка413"/>
    <w:next w:val="a2"/>
    <w:uiPriority w:val="99"/>
    <w:semiHidden/>
    <w:unhideWhenUsed/>
    <w:rsid w:val="00C17F9D"/>
  </w:style>
  <w:style w:type="numbering" w:customStyle="1" w:styleId="11221">
    <w:name w:val="Нет списка1122"/>
    <w:next w:val="a2"/>
    <w:uiPriority w:val="99"/>
    <w:semiHidden/>
    <w:unhideWhenUsed/>
    <w:rsid w:val="00C17F9D"/>
  </w:style>
  <w:style w:type="numbering" w:customStyle="1" w:styleId="5130">
    <w:name w:val="Нет списка513"/>
    <w:next w:val="a2"/>
    <w:uiPriority w:val="99"/>
    <w:semiHidden/>
    <w:unhideWhenUsed/>
    <w:rsid w:val="00C17F9D"/>
  </w:style>
  <w:style w:type="numbering" w:customStyle="1" w:styleId="12130">
    <w:name w:val="Нет списка1213"/>
    <w:next w:val="a2"/>
    <w:uiPriority w:val="99"/>
    <w:semiHidden/>
    <w:unhideWhenUsed/>
    <w:rsid w:val="00C17F9D"/>
  </w:style>
  <w:style w:type="numbering" w:customStyle="1" w:styleId="2113">
    <w:name w:val="Нет списка2113"/>
    <w:next w:val="a2"/>
    <w:uiPriority w:val="99"/>
    <w:semiHidden/>
    <w:unhideWhenUsed/>
    <w:rsid w:val="00C17F9D"/>
  </w:style>
  <w:style w:type="numbering" w:customStyle="1" w:styleId="111130">
    <w:name w:val="Нет списка11113"/>
    <w:next w:val="a2"/>
    <w:uiPriority w:val="99"/>
    <w:semiHidden/>
    <w:unhideWhenUsed/>
    <w:rsid w:val="00C17F9D"/>
  </w:style>
  <w:style w:type="numbering" w:customStyle="1" w:styleId="3113">
    <w:name w:val="Нет списка3113"/>
    <w:next w:val="a2"/>
    <w:uiPriority w:val="99"/>
    <w:semiHidden/>
    <w:unhideWhenUsed/>
    <w:rsid w:val="00C17F9D"/>
  </w:style>
  <w:style w:type="numbering" w:customStyle="1" w:styleId="4113">
    <w:name w:val="Нет списка4113"/>
    <w:next w:val="a2"/>
    <w:uiPriority w:val="99"/>
    <w:semiHidden/>
    <w:unhideWhenUsed/>
    <w:rsid w:val="00C17F9D"/>
  </w:style>
  <w:style w:type="numbering" w:customStyle="1" w:styleId="720">
    <w:name w:val="Нет списка72"/>
    <w:next w:val="a2"/>
    <w:uiPriority w:val="99"/>
    <w:semiHidden/>
    <w:unhideWhenUsed/>
    <w:rsid w:val="00C17F9D"/>
  </w:style>
  <w:style w:type="numbering" w:customStyle="1" w:styleId="1420">
    <w:name w:val="Нет списка142"/>
    <w:next w:val="a2"/>
    <w:uiPriority w:val="99"/>
    <w:semiHidden/>
    <w:unhideWhenUsed/>
    <w:rsid w:val="00C17F9D"/>
  </w:style>
  <w:style w:type="numbering" w:customStyle="1" w:styleId="6110">
    <w:name w:val="Нет списка611"/>
    <w:next w:val="a2"/>
    <w:uiPriority w:val="99"/>
    <w:semiHidden/>
    <w:unhideWhenUsed/>
    <w:rsid w:val="00C17F9D"/>
  </w:style>
  <w:style w:type="numbering" w:customStyle="1" w:styleId="13110">
    <w:name w:val="Нет списка1311"/>
    <w:next w:val="a2"/>
    <w:uiPriority w:val="99"/>
    <w:semiHidden/>
    <w:unhideWhenUsed/>
    <w:rsid w:val="00C17F9D"/>
  </w:style>
  <w:style w:type="numbering" w:customStyle="1" w:styleId="5111">
    <w:name w:val="Нет списка5111"/>
    <w:next w:val="a2"/>
    <w:uiPriority w:val="99"/>
    <w:semiHidden/>
    <w:unhideWhenUsed/>
    <w:rsid w:val="00C17F9D"/>
  </w:style>
  <w:style w:type="numbering" w:customStyle="1" w:styleId="12111">
    <w:name w:val="Нет списка12111"/>
    <w:next w:val="a2"/>
    <w:uiPriority w:val="99"/>
    <w:semiHidden/>
    <w:unhideWhenUsed/>
    <w:rsid w:val="00C17F9D"/>
  </w:style>
  <w:style w:type="numbering" w:customStyle="1" w:styleId="211110">
    <w:name w:val="Нет списка21111"/>
    <w:next w:val="a2"/>
    <w:uiPriority w:val="99"/>
    <w:semiHidden/>
    <w:unhideWhenUsed/>
    <w:rsid w:val="00C17F9D"/>
  </w:style>
  <w:style w:type="numbering" w:customStyle="1" w:styleId="111111">
    <w:name w:val="Нет списка111111"/>
    <w:next w:val="a2"/>
    <w:uiPriority w:val="99"/>
    <w:semiHidden/>
    <w:unhideWhenUsed/>
    <w:rsid w:val="00C17F9D"/>
  </w:style>
  <w:style w:type="numbering" w:customStyle="1" w:styleId="31111">
    <w:name w:val="Нет списка31111"/>
    <w:next w:val="a2"/>
    <w:uiPriority w:val="99"/>
    <w:semiHidden/>
    <w:unhideWhenUsed/>
    <w:rsid w:val="00C17F9D"/>
  </w:style>
  <w:style w:type="numbering" w:customStyle="1" w:styleId="41111">
    <w:name w:val="Нет списка41111"/>
    <w:next w:val="a2"/>
    <w:uiPriority w:val="99"/>
    <w:semiHidden/>
    <w:unhideWhenUsed/>
    <w:rsid w:val="00C17F9D"/>
  </w:style>
  <w:style w:type="numbering" w:customStyle="1" w:styleId="810">
    <w:name w:val="Нет списка81"/>
    <w:next w:val="a2"/>
    <w:uiPriority w:val="99"/>
    <w:semiHidden/>
    <w:unhideWhenUsed/>
    <w:rsid w:val="00C17F9D"/>
  </w:style>
  <w:style w:type="numbering" w:customStyle="1" w:styleId="1510">
    <w:name w:val="Нет списка151"/>
    <w:next w:val="a2"/>
    <w:uiPriority w:val="99"/>
    <w:semiHidden/>
    <w:unhideWhenUsed/>
    <w:rsid w:val="00C17F9D"/>
  </w:style>
  <w:style w:type="numbering" w:customStyle="1" w:styleId="2311">
    <w:name w:val="Нет списка231"/>
    <w:next w:val="a2"/>
    <w:uiPriority w:val="99"/>
    <w:semiHidden/>
    <w:unhideWhenUsed/>
    <w:rsid w:val="00C17F9D"/>
  </w:style>
  <w:style w:type="numbering" w:customStyle="1" w:styleId="1131">
    <w:name w:val="Нет списка1131"/>
    <w:next w:val="a2"/>
    <w:uiPriority w:val="99"/>
    <w:semiHidden/>
    <w:unhideWhenUsed/>
    <w:rsid w:val="00C17F9D"/>
  </w:style>
  <w:style w:type="numbering" w:customStyle="1" w:styleId="21210">
    <w:name w:val="Нет списка2121"/>
    <w:next w:val="a2"/>
    <w:uiPriority w:val="99"/>
    <w:semiHidden/>
    <w:unhideWhenUsed/>
    <w:rsid w:val="00C17F9D"/>
  </w:style>
  <w:style w:type="numbering" w:customStyle="1" w:styleId="3210">
    <w:name w:val="Нет списка321"/>
    <w:next w:val="a2"/>
    <w:uiPriority w:val="99"/>
    <w:semiHidden/>
    <w:unhideWhenUsed/>
    <w:rsid w:val="00C17F9D"/>
  </w:style>
  <w:style w:type="numbering" w:customStyle="1" w:styleId="4210">
    <w:name w:val="Нет списка421"/>
    <w:next w:val="a2"/>
    <w:uiPriority w:val="99"/>
    <w:semiHidden/>
    <w:unhideWhenUsed/>
    <w:rsid w:val="00C17F9D"/>
  </w:style>
  <w:style w:type="numbering" w:customStyle="1" w:styleId="11121">
    <w:name w:val="Нет списка11121"/>
    <w:next w:val="a2"/>
    <w:uiPriority w:val="99"/>
    <w:semiHidden/>
    <w:unhideWhenUsed/>
    <w:rsid w:val="00C17F9D"/>
  </w:style>
  <w:style w:type="numbering" w:customStyle="1" w:styleId="5210">
    <w:name w:val="Нет списка521"/>
    <w:next w:val="a2"/>
    <w:uiPriority w:val="99"/>
    <w:semiHidden/>
    <w:unhideWhenUsed/>
    <w:rsid w:val="00C17F9D"/>
  </w:style>
  <w:style w:type="numbering" w:customStyle="1" w:styleId="12210">
    <w:name w:val="Нет списка1221"/>
    <w:next w:val="a2"/>
    <w:uiPriority w:val="99"/>
    <w:semiHidden/>
    <w:unhideWhenUsed/>
    <w:rsid w:val="00C17F9D"/>
  </w:style>
  <w:style w:type="numbering" w:customStyle="1" w:styleId="6210">
    <w:name w:val="Нет списка621"/>
    <w:next w:val="a2"/>
    <w:uiPriority w:val="99"/>
    <w:semiHidden/>
    <w:unhideWhenUsed/>
    <w:rsid w:val="00C17F9D"/>
  </w:style>
  <w:style w:type="numbering" w:customStyle="1" w:styleId="1321">
    <w:name w:val="Нет списка1321"/>
    <w:next w:val="a2"/>
    <w:uiPriority w:val="99"/>
    <w:semiHidden/>
    <w:unhideWhenUsed/>
    <w:rsid w:val="00C17F9D"/>
  </w:style>
  <w:style w:type="numbering" w:customStyle="1" w:styleId="22110">
    <w:name w:val="Нет списка2211"/>
    <w:next w:val="a2"/>
    <w:uiPriority w:val="99"/>
    <w:semiHidden/>
    <w:unhideWhenUsed/>
    <w:rsid w:val="00C17F9D"/>
  </w:style>
  <w:style w:type="numbering" w:customStyle="1" w:styleId="3121">
    <w:name w:val="Нет списка3121"/>
    <w:next w:val="a2"/>
    <w:uiPriority w:val="99"/>
    <w:semiHidden/>
    <w:unhideWhenUsed/>
    <w:rsid w:val="00C17F9D"/>
  </w:style>
  <w:style w:type="numbering" w:customStyle="1" w:styleId="4121">
    <w:name w:val="Нет списка4121"/>
    <w:next w:val="a2"/>
    <w:uiPriority w:val="99"/>
    <w:semiHidden/>
    <w:unhideWhenUsed/>
    <w:rsid w:val="00C17F9D"/>
  </w:style>
  <w:style w:type="numbering" w:customStyle="1" w:styleId="112110">
    <w:name w:val="Нет списка11211"/>
    <w:next w:val="a2"/>
    <w:uiPriority w:val="99"/>
    <w:semiHidden/>
    <w:unhideWhenUsed/>
    <w:rsid w:val="00C17F9D"/>
  </w:style>
  <w:style w:type="numbering" w:customStyle="1" w:styleId="5121">
    <w:name w:val="Нет списка5121"/>
    <w:next w:val="a2"/>
    <w:uiPriority w:val="99"/>
    <w:semiHidden/>
    <w:unhideWhenUsed/>
    <w:rsid w:val="00C17F9D"/>
  </w:style>
  <w:style w:type="numbering" w:customStyle="1" w:styleId="12121">
    <w:name w:val="Нет списка12121"/>
    <w:next w:val="a2"/>
    <w:uiPriority w:val="99"/>
    <w:semiHidden/>
    <w:unhideWhenUsed/>
    <w:rsid w:val="00C17F9D"/>
  </w:style>
  <w:style w:type="numbering" w:customStyle="1" w:styleId="21121">
    <w:name w:val="Нет списка21121"/>
    <w:next w:val="a2"/>
    <w:uiPriority w:val="99"/>
    <w:semiHidden/>
    <w:unhideWhenUsed/>
    <w:rsid w:val="00C17F9D"/>
  </w:style>
  <w:style w:type="numbering" w:customStyle="1" w:styleId="111121">
    <w:name w:val="Нет списка111121"/>
    <w:next w:val="a2"/>
    <w:uiPriority w:val="99"/>
    <w:semiHidden/>
    <w:unhideWhenUsed/>
    <w:rsid w:val="00C17F9D"/>
  </w:style>
  <w:style w:type="numbering" w:customStyle="1" w:styleId="31121">
    <w:name w:val="Нет списка31121"/>
    <w:next w:val="a2"/>
    <w:uiPriority w:val="99"/>
    <w:semiHidden/>
    <w:unhideWhenUsed/>
    <w:rsid w:val="00C17F9D"/>
  </w:style>
  <w:style w:type="numbering" w:customStyle="1" w:styleId="41121">
    <w:name w:val="Нет списка41121"/>
    <w:next w:val="a2"/>
    <w:uiPriority w:val="99"/>
    <w:semiHidden/>
    <w:unhideWhenUsed/>
    <w:rsid w:val="00C17F9D"/>
  </w:style>
  <w:style w:type="numbering" w:customStyle="1" w:styleId="711">
    <w:name w:val="Нет списка711"/>
    <w:next w:val="a2"/>
    <w:uiPriority w:val="99"/>
    <w:semiHidden/>
    <w:unhideWhenUsed/>
    <w:rsid w:val="00C17F9D"/>
  </w:style>
  <w:style w:type="numbering" w:customStyle="1" w:styleId="1411">
    <w:name w:val="Нет списка1411"/>
    <w:next w:val="a2"/>
    <w:uiPriority w:val="99"/>
    <w:semiHidden/>
    <w:unhideWhenUsed/>
    <w:rsid w:val="00C17F9D"/>
  </w:style>
  <w:style w:type="numbering" w:customStyle="1" w:styleId="102">
    <w:name w:val="Нет списка10"/>
    <w:next w:val="a2"/>
    <w:uiPriority w:val="99"/>
    <w:semiHidden/>
    <w:unhideWhenUsed/>
    <w:rsid w:val="00C17F9D"/>
  </w:style>
  <w:style w:type="numbering" w:customStyle="1" w:styleId="170">
    <w:name w:val="Нет списка17"/>
    <w:next w:val="a2"/>
    <w:uiPriority w:val="99"/>
    <w:semiHidden/>
    <w:unhideWhenUsed/>
    <w:rsid w:val="00C17F9D"/>
  </w:style>
  <w:style w:type="numbering" w:customStyle="1" w:styleId="250">
    <w:name w:val="Нет списка25"/>
    <w:next w:val="a2"/>
    <w:uiPriority w:val="99"/>
    <w:semiHidden/>
    <w:unhideWhenUsed/>
    <w:rsid w:val="00C17F9D"/>
  </w:style>
  <w:style w:type="numbering" w:customStyle="1" w:styleId="1150">
    <w:name w:val="Нет списка115"/>
    <w:next w:val="a2"/>
    <w:uiPriority w:val="99"/>
    <w:semiHidden/>
    <w:unhideWhenUsed/>
    <w:rsid w:val="00C17F9D"/>
  </w:style>
  <w:style w:type="numbering" w:customStyle="1" w:styleId="2140">
    <w:name w:val="Нет списка214"/>
    <w:next w:val="a2"/>
    <w:uiPriority w:val="99"/>
    <w:semiHidden/>
    <w:unhideWhenUsed/>
    <w:rsid w:val="00C17F9D"/>
  </w:style>
  <w:style w:type="numbering" w:customStyle="1" w:styleId="340">
    <w:name w:val="Нет списка34"/>
    <w:next w:val="a2"/>
    <w:uiPriority w:val="99"/>
    <w:semiHidden/>
    <w:unhideWhenUsed/>
    <w:rsid w:val="00C17F9D"/>
  </w:style>
  <w:style w:type="numbering" w:customStyle="1" w:styleId="44">
    <w:name w:val="Нет списка44"/>
    <w:next w:val="a2"/>
    <w:uiPriority w:val="99"/>
    <w:semiHidden/>
    <w:unhideWhenUsed/>
    <w:rsid w:val="00C17F9D"/>
  </w:style>
  <w:style w:type="numbering" w:customStyle="1" w:styleId="1114">
    <w:name w:val="Нет списка1114"/>
    <w:next w:val="a2"/>
    <w:uiPriority w:val="99"/>
    <w:semiHidden/>
    <w:unhideWhenUsed/>
    <w:rsid w:val="00C17F9D"/>
  </w:style>
  <w:style w:type="numbering" w:customStyle="1" w:styleId="54">
    <w:name w:val="Нет списка54"/>
    <w:next w:val="a2"/>
    <w:uiPriority w:val="99"/>
    <w:semiHidden/>
    <w:unhideWhenUsed/>
    <w:rsid w:val="00C17F9D"/>
  </w:style>
  <w:style w:type="numbering" w:customStyle="1" w:styleId="1240">
    <w:name w:val="Нет списка124"/>
    <w:next w:val="a2"/>
    <w:uiPriority w:val="99"/>
    <w:semiHidden/>
    <w:unhideWhenUsed/>
    <w:rsid w:val="00C17F9D"/>
  </w:style>
  <w:style w:type="numbering" w:customStyle="1" w:styleId="640">
    <w:name w:val="Нет списка64"/>
    <w:next w:val="a2"/>
    <w:uiPriority w:val="99"/>
    <w:semiHidden/>
    <w:unhideWhenUsed/>
    <w:rsid w:val="00C17F9D"/>
  </w:style>
  <w:style w:type="numbering" w:customStyle="1" w:styleId="134">
    <w:name w:val="Нет списка134"/>
    <w:next w:val="a2"/>
    <w:uiPriority w:val="99"/>
    <w:semiHidden/>
    <w:unhideWhenUsed/>
    <w:rsid w:val="00C17F9D"/>
  </w:style>
  <w:style w:type="numbering" w:customStyle="1" w:styleId="223">
    <w:name w:val="Нет списка223"/>
    <w:next w:val="a2"/>
    <w:uiPriority w:val="99"/>
    <w:semiHidden/>
    <w:unhideWhenUsed/>
    <w:rsid w:val="00C17F9D"/>
  </w:style>
  <w:style w:type="numbering" w:customStyle="1" w:styleId="314">
    <w:name w:val="Нет списка314"/>
    <w:next w:val="a2"/>
    <w:uiPriority w:val="99"/>
    <w:semiHidden/>
    <w:unhideWhenUsed/>
    <w:rsid w:val="00C17F9D"/>
  </w:style>
  <w:style w:type="numbering" w:customStyle="1" w:styleId="414">
    <w:name w:val="Нет списка414"/>
    <w:next w:val="a2"/>
    <w:uiPriority w:val="99"/>
    <w:semiHidden/>
    <w:unhideWhenUsed/>
    <w:rsid w:val="00C17F9D"/>
  </w:style>
  <w:style w:type="numbering" w:customStyle="1" w:styleId="1123">
    <w:name w:val="Нет списка1123"/>
    <w:next w:val="a2"/>
    <w:uiPriority w:val="99"/>
    <w:semiHidden/>
    <w:unhideWhenUsed/>
    <w:rsid w:val="00C17F9D"/>
  </w:style>
  <w:style w:type="numbering" w:customStyle="1" w:styleId="514">
    <w:name w:val="Нет списка514"/>
    <w:next w:val="a2"/>
    <w:uiPriority w:val="99"/>
    <w:semiHidden/>
    <w:unhideWhenUsed/>
    <w:rsid w:val="00C17F9D"/>
  </w:style>
  <w:style w:type="numbering" w:customStyle="1" w:styleId="12140">
    <w:name w:val="Нет списка1214"/>
    <w:next w:val="a2"/>
    <w:uiPriority w:val="99"/>
    <w:semiHidden/>
    <w:unhideWhenUsed/>
    <w:rsid w:val="00C17F9D"/>
  </w:style>
  <w:style w:type="numbering" w:customStyle="1" w:styleId="2114">
    <w:name w:val="Нет списка2114"/>
    <w:next w:val="a2"/>
    <w:uiPriority w:val="99"/>
    <w:semiHidden/>
    <w:unhideWhenUsed/>
    <w:rsid w:val="00C17F9D"/>
  </w:style>
  <w:style w:type="numbering" w:customStyle="1" w:styleId="11114">
    <w:name w:val="Нет списка11114"/>
    <w:next w:val="a2"/>
    <w:uiPriority w:val="99"/>
    <w:semiHidden/>
    <w:unhideWhenUsed/>
    <w:rsid w:val="00C17F9D"/>
  </w:style>
  <w:style w:type="numbering" w:customStyle="1" w:styleId="3114">
    <w:name w:val="Нет списка3114"/>
    <w:next w:val="a2"/>
    <w:uiPriority w:val="99"/>
    <w:semiHidden/>
    <w:unhideWhenUsed/>
    <w:rsid w:val="00C17F9D"/>
  </w:style>
  <w:style w:type="numbering" w:customStyle="1" w:styleId="4114">
    <w:name w:val="Нет списка4114"/>
    <w:next w:val="a2"/>
    <w:uiPriority w:val="99"/>
    <w:semiHidden/>
    <w:unhideWhenUsed/>
    <w:rsid w:val="00C17F9D"/>
  </w:style>
  <w:style w:type="numbering" w:customStyle="1" w:styleId="73">
    <w:name w:val="Нет списка73"/>
    <w:next w:val="a2"/>
    <w:uiPriority w:val="99"/>
    <w:semiHidden/>
    <w:unhideWhenUsed/>
    <w:rsid w:val="00C17F9D"/>
  </w:style>
  <w:style w:type="numbering" w:customStyle="1" w:styleId="1430">
    <w:name w:val="Нет списка143"/>
    <w:next w:val="a2"/>
    <w:uiPriority w:val="99"/>
    <w:semiHidden/>
    <w:unhideWhenUsed/>
    <w:rsid w:val="00C17F9D"/>
  </w:style>
  <w:style w:type="numbering" w:customStyle="1" w:styleId="6120">
    <w:name w:val="Нет списка612"/>
    <w:next w:val="a2"/>
    <w:uiPriority w:val="99"/>
    <w:semiHidden/>
    <w:unhideWhenUsed/>
    <w:rsid w:val="00C17F9D"/>
  </w:style>
  <w:style w:type="numbering" w:customStyle="1" w:styleId="13120">
    <w:name w:val="Нет списка1312"/>
    <w:next w:val="a2"/>
    <w:uiPriority w:val="99"/>
    <w:semiHidden/>
    <w:unhideWhenUsed/>
    <w:rsid w:val="00C17F9D"/>
  </w:style>
  <w:style w:type="numbering" w:customStyle="1" w:styleId="5112">
    <w:name w:val="Нет списка5112"/>
    <w:next w:val="a2"/>
    <w:uiPriority w:val="99"/>
    <w:semiHidden/>
    <w:unhideWhenUsed/>
    <w:rsid w:val="00C17F9D"/>
  </w:style>
  <w:style w:type="numbering" w:customStyle="1" w:styleId="12112">
    <w:name w:val="Нет списка12112"/>
    <w:next w:val="a2"/>
    <w:uiPriority w:val="99"/>
    <w:semiHidden/>
    <w:unhideWhenUsed/>
    <w:rsid w:val="00C17F9D"/>
  </w:style>
  <w:style w:type="numbering" w:customStyle="1" w:styleId="21112">
    <w:name w:val="Нет списка21112"/>
    <w:next w:val="a2"/>
    <w:uiPriority w:val="99"/>
    <w:semiHidden/>
    <w:unhideWhenUsed/>
    <w:rsid w:val="00C17F9D"/>
  </w:style>
  <w:style w:type="numbering" w:customStyle="1" w:styleId="111112">
    <w:name w:val="Нет списка111112"/>
    <w:next w:val="a2"/>
    <w:uiPriority w:val="99"/>
    <w:semiHidden/>
    <w:unhideWhenUsed/>
    <w:rsid w:val="00C17F9D"/>
  </w:style>
  <w:style w:type="numbering" w:customStyle="1" w:styleId="31112">
    <w:name w:val="Нет списка31112"/>
    <w:next w:val="a2"/>
    <w:uiPriority w:val="99"/>
    <w:semiHidden/>
    <w:unhideWhenUsed/>
    <w:rsid w:val="00C17F9D"/>
  </w:style>
  <w:style w:type="numbering" w:customStyle="1" w:styleId="41112">
    <w:name w:val="Нет списка41112"/>
    <w:next w:val="a2"/>
    <w:uiPriority w:val="99"/>
    <w:semiHidden/>
    <w:unhideWhenUsed/>
    <w:rsid w:val="00C17F9D"/>
  </w:style>
  <w:style w:type="numbering" w:customStyle="1" w:styleId="820">
    <w:name w:val="Нет списка82"/>
    <w:next w:val="a2"/>
    <w:uiPriority w:val="99"/>
    <w:semiHidden/>
    <w:unhideWhenUsed/>
    <w:rsid w:val="00C17F9D"/>
  </w:style>
  <w:style w:type="numbering" w:customStyle="1" w:styleId="1520">
    <w:name w:val="Нет списка152"/>
    <w:next w:val="a2"/>
    <w:uiPriority w:val="99"/>
    <w:semiHidden/>
    <w:unhideWhenUsed/>
    <w:rsid w:val="00C17F9D"/>
  </w:style>
  <w:style w:type="numbering" w:customStyle="1" w:styleId="2320">
    <w:name w:val="Нет списка232"/>
    <w:next w:val="a2"/>
    <w:uiPriority w:val="99"/>
    <w:semiHidden/>
    <w:unhideWhenUsed/>
    <w:rsid w:val="00C17F9D"/>
  </w:style>
  <w:style w:type="numbering" w:customStyle="1" w:styleId="1132">
    <w:name w:val="Нет списка1132"/>
    <w:next w:val="a2"/>
    <w:uiPriority w:val="99"/>
    <w:semiHidden/>
    <w:unhideWhenUsed/>
    <w:rsid w:val="00C17F9D"/>
  </w:style>
  <w:style w:type="numbering" w:customStyle="1" w:styleId="21220">
    <w:name w:val="Нет списка2122"/>
    <w:next w:val="a2"/>
    <w:uiPriority w:val="99"/>
    <w:semiHidden/>
    <w:unhideWhenUsed/>
    <w:rsid w:val="00C17F9D"/>
  </w:style>
  <w:style w:type="numbering" w:customStyle="1" w:styleId="322">
    <w:name w:val="Нет списка322"/>
    <w:next w:val="a2"/>
    <w:uiPriority w:val="99"/>
    <w:semiHidden/>
    <w:unhideWhenUsed/>
    <w:rsid w:val="00C17F9D"/>
  </w:style>
  <w:style w:type="numbering" w:customStyle="1" w:styleId="422">
    <w:name w:val="Нет списка422"/>
    <w:next w:val="a2"/>
    <w:uiPriority w:val="99"/>
    <w:semiHidden/>
    <w:unhideWhenUsed/>
    <w:rsid w:val="00C17F9D"/>
  </w:style>
  <w:style w:type="numbering" w:customStyle="1" w:styleId="11122">
    <w:name w:val="Нет списка11122"/>
    <w:next w:val="a2"/>
    <w:uiPriority w:val="99"/>
    <w:semiHidden/>
    <w:unhideWhenUsed/>
    <w:rsid w:val="00C17F9D"/>
  </w:style>
  <w:style w:type="numbering" w:customStyle="1" w:styleId="522">
    <w:name w:val="Нет списка522"/>
    <w:next w:val="a2"/>
    <w:uiPriority w:val="99"/>
    <w:semiHidden/>
    <w:unhideWhenUsed/>
    <w:rsid w:val="00C17F9D"/>
  </w:style>
  <w:style w:type="numbering" w:customStyle="1" w:styleId="12220">
    <w:name w:val="Нет списка1222"/>
    <w:next w:val="a2"/>
    <w:uiPriority w:val="99"/>
    <w:semiHidden/>
    <w:unhideWhenUsed/>
    <w:rsid w:val="00C17F9D"/>
  </w:style>
  <w:style w:type="numbering" w:customStyle="1" w:styleId="6220">
    <w:name w:val="Нет списка622"/>
    <w:next w:val="a2"/>
    <w:uiPriority w:val="99"/>
    <w:semiHidden/>
    <w:unhideWhenUsed/>
    <w:rsid w:val="00C17F9D"/>
  </w:style>
  <w:style w:type="numbering" w:customStyle="1" w:styleId="1322">
    <w:name w:val="Нет списка1322"/>
    <w:next w:val="a2"/>
    <w:uiPriority w:val="99"/>
    <w:semiHidden/>
    <w:unhideWhenUsed/>
    <w:rsid w:val="00C17F9D"/>
  </w:style>
  <w:style w:type="numbering" w:customStyle="1" w:styleId="2212">
    <w:name w:val="Нет списка2212"/>
    <w:next w:val="a2"/>
    <w:uiPriority w:val="99"/>
    <w:semiHidden/>
    <w:unhideWhenUsed/>
    <w:rsid w:val="00C17F9D"/>
  </w:style>
  <w:style w:type="numbering" w:customStyle="1" w:styleId="3122">
    <w:name w:val="Нет списка3122"/>
    <w:next w:val="a2"/>
    <w:uiPriority w:val="99"/>
    <w:semiHidden/>
    <w:unhideWhenUsed/>
    <w:rsid w:val="00C17F9D"/>
  </w:style>
  <w:style w:type="numbering" w:customStyle="1" w:styleId="4122">
    <w:name w:val="Нет списка4122"/>
    <w:next w:val="a2"/>
    <w:uiPriority w:val="99"/>
    <w:semiHidden/>
    <w:unhideWhenUsed/>
    <w:rsid w:val="00C17F9D"/>
  </w:style>
  <w:style w:type="numbering" w:customStyle="1" w:styleId="11212">
    <w:name w:val="Нет списка11212"/>
    <w:next w:val="a2"/>
    <w:uiPriority w:val="99"/>
    <w:semiHidden/>
    <w:unhideWhenUsed/>
    <w:rsid w:val="00C17F9D"/>
  </w:style>
  <w:style w:type="numbering" w:customStyle="1" w:styleId="5122">
    <w:name w:val="Нет списка5122"/>
    <w:next w:val="a2"/>
    <w:uiPriority w:val="99"/>
    <w:semiHidden/>
    <w:unhideWhenUsed/>
    <w:rsid w:val="00C17F9D"/>
  </w:style>
  <w:style w:type="numbering" w:customStyle="1" w:styleId="12122">
    <w:name w:val="Нет списка12122"/>
    <w:next w:val="a2"/>
    <w:uiPriority w:val="99"/>
    <w:semiHidden/>
    <w:unhideWhenUsed/>
    <w:rsid w:val="00C17F9D"/>
  </w:style>
  <w:style w:type="numbering" w:customStyle="1" w:styleId="21122">
    <w:name w:val="Нет списка21122"/>
    <w:next w:val="a2"/>
    <w:uiPriority w:val="99"/>
    <w:semiHidden/>
    <w:unhideWhenUsed/>
    <w:rsid w:val="00C17F9D"/>
  </w:style>
  <w:style w:type="numbering" w:customStyle="1" w:styleId="111122">
    <w:name w:val="Нет списка111122"/>
    <w:next w:val="a2"/>
    <w:uiPriority w:val="99"/>
    <w:semiHidden/>
    <w:unhideWhenUsed/>
    <w:rsid w:val="00C17F9D"/>
  </w:style>
  <w:style w:type="numbering" w:customStyle="1" w:styleId="31122">
    <w:name w:val="Нет списка31122"/>
    <w:next w:val="a2"/>
    <w:uiPriority w:val="99"/>
    <w:semiHidden/>
    <w:unhideWhenUsed/>
    <w:rsid w:val="00C17F9D"/>
  </w:style>
  <w:style w:type="numbering" w:customStyle="1" w:styleId="41122">
    <w:name w:val="Нет списка41122"/>
    <w:next w:val="a2"/>
    <w:uiPriority w:val="99"/>
    <w:semiHidden/>
    <w:unhideWhenUsed/>
    <w:rsid w:val="00C17F9D"/>
  </w:style>
  <w:style w:type="numbering" w:customStyle="1" w:styleId="712">
    <w:name w:val="Нет списка712"/>
    <w:next w:val="a2"/>
    <w:uiPriority w:val="99"/>
    <w:semiHidden/>
    <w:unhideWhenUsed/>
    <w:rsid w:val="00C17F9D"/>
  </w:style>
  <w:style w:type="numbering" w:customStyle="1" w:styleId="1412">
    <w:name w:val="Нет списка1412"/>
    <w:next w:val="a2"/>
    <w:uiPriority w:val="99"/>
    <w:semiHidden/>
    <w:unhideWhenUsed/>
    <w:rsid w:val="00C17F9D"/>
  </w:style>
  <w:style w:type="numbering" w:customStyle="1" w:styleId="18">
    <w:name w:val="Нет списка18"/>
    <w:next w:val="a2"/>
    <w:uiPriority w:val="99"/>
    <w:semiHidden/>
    <w:unhideWhenUsed/>
    <w:rsid w:val="00C17F9D"/>
  </w:style>
  <w:style w:type="table" w:customStyle="1" w:styleId="161">
    <w:name w:val="Сетка таблицы16"/>
    <w:basedOn w:val="a1"/>
    <w:next w:val="ad"/>
    <w:uiPriority w:val="59"/>
    <w:rsid w:val="00C17F9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2">
    <w:name w:val="Сетка таблицы 16"/>
    <w:basedOn w:val="a1"/>
    <w:next w:val="11"/>
    <w:rsid w:val="00C17F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9">
    <w:name w:val="Нет списка19"/>
    <w:next w:val="a2"/>
    <w:uiPriority w:val="99"/>
    <w:semiHidden/>
    <w:unhideWhenUsed/>
    <w:rsid w:val="00C17F9D"/>
  </w:style>
  <w:style w:type="table" w:customStyle="1" w:styleId="171">
    <w:name w:val="Сетка таблицы17"/>
    <w:basedOn w:val="a1"/>
    <w:next w:val="ad"/>
    <w:uiPriority w:val="59"/>
    <w:rsid w:val="00C17F9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Сетка таблицы 115"/>
    <w:basedOn w:val="a1"/>
    <w:next w:val="11"/>
    <w:rsid w:val="00C17F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6">
    <w:name w:val="Нет списка26"/>
    <w:next w:val="a2"/>
    <w:uiPriority w:val="99"/>
    <w:semiHidden/>
    <w:unhideWhenUsed/>
    <w:rsid w:val="00C17F9D"/>
  </w:style>
  <w:style w:type="table" w:customStyle="1" w:styleId="260">
    <w:name w:val="Сетка таблицы26"/>
    <w:basedOn w:val="a1"/>
    <w:next w:val="ad"/>
    <w:uiPriority w:val="59"/>
    <w:rsid w:val="00C17F9D"/>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Нет списка116"/>
    <w:next w:val="a2"/>
    <w:uiPriority w:val="99"/>
    <w:semiHidden/>
    <w:unhideWhenUsed/>
    <w:rsid w:val="00C17F9D"/>
  </w:style>
  <w:style w:type="numbering" w:customStyle="1" w:styleId="215">
    <w:name w:val="Нет списка215"/>
    <w:next w:val="a2"/>
    <w:uiPriority w:val="99"/>
    <w:semiHidden/>
    <w:unhideWhenUsed/>
    <w:rsid w:val="00C17F9D"/>
  </w:style>
  <w:style w:type="table" w:customStyle="1" w:styleId="2150">
    <w:name w:val="Сетка таблицы215"/>
    <w:basedOn w:val="a1"/>
    <w:next w:val="ad"/>
    <w:uiPriority w:val="59"/>
    <w:rsid w:val="00C17F9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0">
    <w:name w:val="Нет списка35"/>
    <w:next w:val="a2"/>
    <w:uiPriority w:val="99"/>
    <w:semiHidden/>
    <w:unhideWhenUsed/>
    <w:rsid w:val="00C17F9D"/>
  </w:style>
  <w:style w:type="table" w:customStyle="1" w:styleId="331">
    <w:name w:val="Сетка таблицы33"/>
    <w:basedOn w:val="a1"/>
    <w:next w:val="ad"/>
    <w:uiPriority w:val="59"/>
    <w:rsid w:val="00C17F9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
    <w:name w:val="Нет списка45"/>
    <w:next w:val="a2"/>
    <w:uiPriority w:val="99"/>
    <w:semiHidden/>
    <w:unhideWhenUsed/>
    <w:rsid w:val="00C17F9D"/>
  </w:style>
  <w:style w:type="table" w:customStyle="1" w:styleId="430">
    <w:name w:val="Сетка таблицы43"/>
    <w:basedOn w:val="a1"/>
    <w:next w:val="ad"/>
    <w:uiPriority w:val="59"/>
    <w:rsid w:val="00C17F9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Нет списка1115"/>
    <w:next w:val="a2"/>
    <w:uiPriority w:val="99"/>
    <w:semiHidden/>
    <w:unhideWhenUsed/>
    <w:rsid w:val="00C17F9D"/>
  </w:style>
  <w:style w:type="numbering" w:customStyle="1" w:styleId="55">
    <w:name w:val="Нет списка55"/>
    <w:next w:val="a2"/>
    <w:uiPriority w:val="99"/>
    <w:semiHidden/>
    <w:unhideWhenUsed/>
    <w:rsid w:val="00C17F9D"/>
  </w:style>
  <w:style w:type="table" w:customStyle="1" w:styleId="530">
    <w:name w:val="Сетка таблицы53"/>
    <w:basedOn w:val="a1"/>
    <w:next w:val="ad"/>
    <w:uiPriority w:val="59"/>
    <w:rsid w:val="00C17F9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
    <w:name w:val="Сетка таблицы 123"/>
    <w:basedOn w:val="a1"/>
    <w:next w:val="11"/>
    <w:rsid w:val="00C17F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5">
    <w:name w:val="Нет списка125"/>
    <w:next w:val="a2"/>
    <w:uiPriority w:val="99"/>
    <w:semiHidden/>
    <w:unhideWhenUsed/>
    <w:rsid w:val="00C17F9D"/>
  </w:style>
  <w:style w:type="table" w:customStyle="1" w:styleId="1133">
    <w:name w:val="Сетка таблицы113"/>
    <w:basedOn w:val="a1"/>
    <w:next w:val="ad"/>
    <w:uiPriority w:val="59"/>
    <w:rsid w:val="00C17F9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
    <w:name w:val="Сетка таблицы 1113"/>
    <w:basedOn w:val="a1"/>
    <w:next w:val="11"/>
    <w:rsid w:val="00C17F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5">
    <w:name w:val="Нет списка65"/>
    <w:next w:val="a2"/>
    <w:uiPriority w:val="99"/>
    <w:semiHidden/>
    <w:unhideWhenUsed/>
    <w:rsid w:val="00C17F9D"/>
  </w:style>
  <w:style w:type="table" w:customStyle="1" w:styleId="650">
    <w:name w:val="Сетка таблицы65"/>
    <w:basedOn w:val="a1"/>
    <w:next w:val="ad"/>
    <w:uiPriority w:val="59"/>
    <w:rsid w:val="00C17F9D"/>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Нет списка135"/>
    <w:next w:val="a2"/>
    <w:uiPriority w:val="99"/>
    <w:semiHidden/>
    <w:unhideWhenUsed/>
    <w:rsid w:val="00C17F9D"/>
  </w:style>
  <w:style w:type="numbering" w:customStyle="1" w:styleId="224">
    <w:name w:val="Нет списка224"/>
    <w:next w:val="a2"/>
    <w:uiPriority w:val="99"/>
    <w:semiHidden/>
    <w:unhideWhenUsed/>
    <w:rsid w:val="00C17F9D"/>
  </w:style>
  <w:style w:type="table" w:customStyle="1" w:styleId="2230">
    <w:name w:val="Сетка таблицы223"/>
    <w:basedOn w:val="a1"/>
    <w:next w:val="ad"/>
    <w:uiPriority w:val="59"/>
    <w:rsid w:val="00C17F9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5">
    <w:name w:val="Нет списка315"/>
    <w:next w:val="a2"/>
    <w:uiPriority w:val="99"/>
    <w:semiHidden/>
    <w:unhideWhenUsed/>
    <w:rsid w:val="00C17F9D"/>
  </w:style>
  <w:style w:type="numbering" w:customStyle="1" w:styleId="415">
    <w:name w:val="Нет списка415"/>
    <w:next w:val="a2"/>
    <w:uiPriority w:val="99"/>
    <w:semiHidden/>
    <w:unhideWhenUsed/>
    <w:rsid w:val="00C17F9D"/>
  </w:style>
  <w:style w:type="numbering" w:customStyle="1" w:styleId="1124">
    <w:name w:val="Нет списка1124"/>
    <w:next w:val="a2"/>
    <w:uiPriority w:val="99"/>
    <w:semiHidden/>
    <w:unhideWhenUsed/>
    <w:rsid w:val="00C17F9D"/>
  </w:style>
  <w:style w:type="numbering" w:customStyle="1" w:styleId="515">
    <w:name w:val="Нет списка515"/>
    <w:next w:val="a2"/>
    <w:uiPriority w:val="99"/>
    <w:semiHidden/>
    <w:unhideWhenUsed/>
    <w:rsid w:val="00C17F9D"/>
  </w:style>
  <w:style w:type="numbering" w:customStyle="1" w:styleId="1215">
    <w:name w:val="Нет списка1215"/>
    <w:next w:val="a2"/>
    <w:uiPriority w:val="99"/>
    <w:semiHidden/>
    <w:unhideWhenUsed/>
    <w:rsid w:val="00C17F9D"/>
  </w:style>
  <w:style w:type="numbering" w:customStyle="1" w:styleId="2115">
    <w:name w:val="Нет списка2115"/>
    <w:next w:val="a2"/>
    <w:uiPriority w:val="99"/>
    <w:semiHidden/>
    <w:unhideWhenUsed/>
    <w:rsid w:val="00C17F9D"/>
  </w:style>
  <w:style w:type="table" w:customStyle="1" w:styleId="21130">
    <w:name w:val="Сетка таблицы2113"/>
    <w:basedOn w:val="a1"/>
    <w:next w:val="ad"/>
    <w:uiPriority w:val="59"/>
    <w:rsid w:val="00C17F9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Нет списка11115"/>
    <w:next w:val="a2"/>
    <w:uiPriority w:val="99"/>
    <w:semiHidden/>
    <w:unhideWhenUsed/>
    <w:rsid w:val="00C17F9D"/>
  </w:style>
  <w:style w:type="numbering" w:customStyle="1" w:styleId="3115">
    <w:name w:val="Нет списка3115"/>
    <w:next w:val="a2"/>
    <w:uiPriority w:val="99"/>
    <w:semiHidden/>
    <w:unhideWhenUsed/>
    <w:rsid w:val="00C17F9D"/>
  </w:style>
  <w:style w:type="numbering" w:customStyle="1" w:styleId="4115">
    <w:name w:val="Нет списка4115"/>
    <w:next w:val="a2"/>
    <w:uiPriority w:val="99"/>
    <w:semiHidden/>
    <w:unhideWhenUsed/>
    <w:rsid w:val="00C17F9D"/>
  </w:style>
  <w:style w:type="numbering" w:customStyle="1" w:styleId="74">
    <w:name w:val="Нет списка74"/>
    <w:next w:val="a2"/>
    <w:uiPriority w:val="99"/>
    <w:semiHidden/>
    <w:unhideWhenUsed/>
    <w:rsid w:val="00C17F9D"/>
  </w:style>
  <w:style w:type="table" w:customStyle="1" w:styleId="730">
    <w:name w:val="Сетка таблицы73"/>
    <w:basedOn w:val="a1"/>
    <w:next w:val="ad"/>
    <w:uiPriority w:val="59"/>
    <w:rsid w:val="00C17F9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Сетка таблицы 133"/>
    <w:basedOn w:val="a1"/>
    <w:next w:val="11"/>
    <w:rsid w:val="00C17F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C17F9D"/>
  </w:style>
  <w:style w:type="table" w:customStyle="1" w:styleId="1232">
    <w:name w:val="Сетка таблицы123"/>
    <w:basedOn w:val="a1"/>
    <w:next w:val="ad"/>
    <w:uiPriority w:val="59"/>
    <w:rsid w:val="00C17F9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Сетка таблицы 1123"/>
    <w:basedOn w:val="a1"/>
    <w:next w:val="11"/>
    <w:rsid w:val="00C17F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3">
    <w:name w:val="Нет списка613"/>
    <w:next w:val="a2"/>
    <w:uiPriority w:val="99"/>
    <w:semiHidden/>
    <w:unhideWhenUsed/>
    <w:rsid w:val="00C17F9D"/>
  </w:style>
  <w:style w:type="numbering" w:customStyle="1" w:styleId="1313">
    <w:name w:val="Нет списка1313"/>
    <w:next w:val="a2"/>
    <w:uiPriority w:val="99"/>
    <w:semiHidden/>
    <w:unhideWhenUsed/>
    <w:rsid w:val="00C17F9D"/>
  </w:style>
  <w:style w:type="numbering" w:customStyle="1" w:styleId="5113">
    <w:name w:val="Нет списка5113"/>
    <w:next w:val="a2"/>
    <w:uiPriority w:val="99"/>
    <w:semiHidden/>
    <w:unhideWhenUsed/>
    <w:rsid w:val="00C17F9D"/>
  </w:style>
  <w:style w:type="numbering" w:customStyle="1" w:styleId="12113">
    <w:name w:val="Нет списка12113"/>
    <w:next w:val="a2"/>
    <w:uiPriority w:val="99"/>
    <w:semiHidden/>
    <w:unhideWhenUsed/>
    <w:rsid w:val="00C17F9D"/>
  </w:style>
  <w:style w:type="numbering" w:customStyle="1" w:styleId="21113">
    <w:name w:val="Нет списка21113"/>
    <w:next w:val="a2"/>
    <w:uiPriority w:val="99"/>
    <w:semiHidden/>
    <w:unhideWhenUsed/>
    <w:rsid w:val="00C17F9D"/>
  </w:style>
  <w:style w:type="numbering" w:customStyle="1" w:styleId="111113">
    <w:name w:val="Нет списка111113"/>
    <w:next w:val="a2"/>
    <w:uiPriority w:val="99"/>
    <w:semiHidden/>
    <w:unhideWhenUsed/>
    <w:rsid w:val="00C17F9D"/>
  </w:style>
  <w:style w:type="numbering" w:customStyle="1" w:styleId="31113">
    <w:name w:val="Нет списка31113"/>
    <w:next w:val="a2"/>
    <w:uiPriority w:val="99"/>
    <w:semiHidden/>
    <w:unhideWhenUsed/>
    <w:rsid w:val="00C17F9D"/>
  </w:style>
  <w:style w:type="numbering" w:customStyle="1" w:styleId="41113">
    <w:name w:val="Нет списка41113"/>
    <w:next w:val="a2"/>
    <w:uiPriority w:val="99"/>
    <w:semiHidden/>
    <w:unhideWhenUsed/>
    <w:rsid w:val="00C17F9D"/>
  </w:style>
  <w:style w:type="table" w:customStyle="1" w:styleId="83">
    <w:name w:val="Сетка таблицы83"/>
    <w:basedOn w:val="a1"/>
    <w:next w:val="ad"/>
    <w:uiPriority w:val="39"/>
    <w:rsid w:val="00C17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2"/>
    <w:uiPriority w:val="99"/>
    <w:semiHidden/>
    <w:unhideWhenUsed/>
    <w:rsid w:val="00C17F9D"/>
  </w:style>
  <w:style w:type="table" w:customStyle="1" w:styleId="93">
    <w:name w:val="Сетка таблицы93"/>
    <w:basedOn w:val="a1"/>
    <w:next w:val="ad"/>
    <w:uiPriority w:val="59"/>
    <w:rsid w:val="00C17F9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Нет списка153"/>
    <w:next w:val="a2"/>
    <w:uiPriority w:val="99"/>
    <w:semiHidden/>
    <w:unhideWhenUsed/>
    <w:rsid w:val="00C17F9D"/>
  </w:style>
  <w:style w:type="numbering" w:customStyle="1" w:styleId="233">
    <w:name w:val="Нет списка233"/>
    <w:next w:val="a2"/>
    <w:uiPriority w:val="99"/>
    <w:semiHidden/>
    <w:unhideWhenUsed/>
    <w:rsid w:val="00C17F9D"/>
  </w:style>
  <w:style w:type="numbering" w:customStyle="1" w:styleId="11330">
    <w:name w:val="Нет списка1133"/>
    <w:next w:val="a2"/>
    <w:uiPriority w:val="99"/>
    <w:semiHidden/>
    <w:unhideWhenUsed/>
    <w:rsid w:val="00C17F9D"/>
  </w:style>
  <w:style w:type="numbering" w:customStyle="1" w:styleId="2123">
    <w:name w:val="Нет списка2123"/>
    <w:next w:val="a2"/>
    <w:uiPriority w:val="99"/>
    <w:semiHidden/>
    <w:unhideWhenUsed/>
    <w:rsid w:val="00C17F9D"/>
  </w:style>
  <w:style w:type="table" w:customStyle="1" w:styleId="21230">
    <w:name w:val="Сетка таблицы2123"/>
    <w:basedOn w:val="a1"/>
    <w:next w:val="ad"/>
    <w:uiPriority w:val="59"/>
    <w:rsid w:val="00C17F9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3">
    <w:name w:val="Нет списка323"/>
    <w:next w:val="a2"/>
    <w:uiPriority w:val="99"/>
    <w:semiHidden/>
    <w:unhideWhenUsed/>
    <w:rsid w:val="00C17F9D"/>
  </w:style>
  <w:style w:type="numbering" w:customStyle="1" w:styleId="423">
    <w:name w:val="Нет списка423"/>
    <w:next w:val="a2"/>
    <w:uiPriority w:val="99"/>
    <w:semiHidden/>
    <w:unhideWhenUsed/>
    <w:rsid w:val="00C17F9D"/>
  </w:style>
  <w:style w:type="numbering" w:customStyle="1" w:styleId="11123">
    <w:name w:val="Нет списка11123"/>
    <w:next w:val="a2"/>
    <w:uiPriority w:val="99"/>
    <w:semiHidden/>
    <w:unhideWhenUsed/>
    <w:rsid w:val="00C17F9D"/>
  </w:style>
  <w:style w:type="numbering" w:customStyle="1" w:styleId="523">
    <w:name w:val="Нет списка523"/>
    <w:next w:val="a2"/>
    <w:uiPriority w:val="99"/>
    <w:semiHidden/>
    <w:unhideWhenUsed/>
    <w:rsid w:val="00C17F9D"/>
  </w:style>
  <w:style w:type="numbering" w:customStyle="1" w:styleId="1223">
    <w:name w:val="Нет списка1223"/>
    <w:next w:val="a2"/>
    <w:uiPriority w:val="99"/>
    <w:semiHidden/>
    <w:unhideWhenUsed/>
    <w:rsid w:val="00C17F9D"/>
  </w:style>
  <w:style w:type="numbering" w:customStyle="1" w:styleId="623">
    <w:name w:val="Нет списка623"/>
    <w:next w:val="a2"/>
    <w:uiPriority w:val="99"/>
    <w:semiHidden/>
    <w:unhideWhenUsed/>
    <w:rsid w:val="00C17F9D"/>
  </w:style>
  <w:style w:type="numbering" w:customStyle="1" w:styleId="1323">
    <w:name w:val="Нет списка1323"/>
    <w:next w:val="a2"/>
    <w:uiPriority w:val="99"/>
    <w:semiHidden/>
    <w:unhideWhenUsed/>
    <w:rsid w:val="00C17F9D"/>
  </w:style>
  <w:style w:type="numbering" w:customStyle="1" w:styleId="2213">
    <w:name w:val="Нет списка2213"/>
    <w:next w:val="a2"/>
    <w:uiPriority w:val="99"/>
    <w:semiHidden/>
    <w:unhideWhenUsed/>
    <w:rsid w:val="00C17F9D"/>
  </w:style>
  <w:style w:type="numbering" w:customStyle="1" w:styleId="3123">
    <w:name w:val="Нет списка3123"/>
    <w:next w:val="a2"/>
    <w:uiPriority w:val="99"/>
    <w:semiHidden/>
    <w:unhideWhenUsed/>
    <w:rsid w:val="00C17F9D"/>
  </w:style>
  <w:style w:type="numbering" w:customStyle="1" w:styleId="4123">
    <w:name w:val="Нет списка4123"/>
    <w:next w:val="a2"/>
    <w:uiPriority w:val="99"/>
    <w:semiHidden/>
    <w:unhideWhenUsed/>
    <w:rsid w:val="00C17F9D"/>
  </w:style>
  <w:style w:type="numbering" w:customStyle="1" w:styleId="11213">
    <w:name w:val="Нет списка11213"/>
    <w:next w:val="a2"/>
    <w:uiPriority w:val="99"/>
    <w:semiHidden/>
    <w:unhideWhenUsed/>
    <w:rsid w:val="00C17F9D"/>
  </w:style>
  <w:style w:type="numbering" w:customStyle="1" w:styleId="5123">
    <w:name w:val="Нет списка5123"/>
    <w:next w:val="a2"/>
    <w:uiPriority w:val="99"/>
    <w:semiHidden/>
    <w:unhideWhenUsed/>
    <w:rsid w:val="00C17F9D"/>
  </w:style>
  <w:style w:type="numbering" w:customStyle="1" w:styleId="12123">
    <w:name w:val="Нет списка12123"/>
    <w:next w:val="a2"/>
    <w:uiPriority w:val="99"/>
    <w:semiHidden/>
    <w:unhideWhenUsed/>
    <w:rsid w:val="00C17F9D"/>
  </w:style>
  <w:style w:type="numbering" w:customStyle="1" w:styleId="21123">
    <w:name w:val="Нет списка21123"/>
    <w:next w:val="a2"/>
    <w:uiPriority w:val="99"/>
    <w:semiHidden/>
    <w:unhideWhenUsed/>
    <w:rsid w:val="00C17F9D"/>
  </w:style>
  <w:style w:type="numbering" w:customStyle="1" w:styleId="111123">
    <w:name w:val="Нет списка111123"/>
    <w:next w:val="a2"/>
    <w:uiPriority w:val="99"/>
    <w:semiHidden/>
    <w:unhideWhenUsed/>
    <w:rsid w:val="00C17F9D"/>
  </w:style>
  <w:style w:type="numbering" w:customStyle="1" w:styleId="31123">
    <w:name w:val="Нет списка31123"/>
    <w:next w:val="a2"/>
    <w:uiPriority w:val="99"/>
    <w:semiHidden/>
    <w:unhideWhenUsed/>
    <w:rsid w:val="00C17F9D"/>
  </w:style>
  <w:style w:type="numbering" w:customStyle="1" w:styleId="41123">
    <w:name w:val="Нет списка41123"/>
    <w:next w:val="a2"/>
    <w:uiPriority w:val="99"/>
    <w:semiHidden/>
    <w:unhideWhenUsed/>
    <w:rsid w:val="00C17F9D"/>
  </w:style>
  <w:style w:type="numbering" w:customStyle="1" w:styleId="713">
    <w:name w:val="Нет списка713"/>
    <w:next w:val="a2"/>
    <w:uiPriority w:val="99"/>
    <w:semiHidden/>
    <w:unhideWhenUsed/>
    <w:rsid w:val="00C17F9D"/>
  </w:style>
  <w:style w:type="numbering" w:customStyle="1" w:styleId="1413">
    <w:name w:val="Нет списка1413"/>
    <w:next w:val="a2"/>
    <w:uiPriority w:val="99"/>
    <w:semiHidden/>
    <w:unhideWhenUsed/>
    <w:rsid w:val="00C17F9D"/>
  </w:style>
  <w:style w:type="numbering" w:customStyle="1" w:styleId="910">
    <w:name w:val="Нет списка91"/>
    <w:next w:val="a2"/>
    <w:uiPriority w:val="99"/>
    <w:semiHidden/>
    <w:unhideWhenUsed/>
    <w:rsid w:val="00C17F9D"/>
  </w:style>
  <w:style w:type="table" w:customStyle="1" w:styleId="11116">
    <w:name w:val="Сетка таблицы1111"/>
    <w:basedOn w:val="a1"/>
    <w:next w:val="ad"/>
    <w:uiPriority w:val="59"/>
    <w:rsid w:val="00C17F9D"/>
    <w:rPr>
      <w:rFonts w:ascii="Times New Roman" w:eastAsia="Times New Roman" w:hAnsi="Times New Roman"/>
    </w:rPr>
    <w:tblPr>
      <w:tblBorders>
        <w:top w:val="single" w:sz="4" w:space="0" w:color="505050"/>
        <w:left w:val="single" w:sz="4" w:space="0" w:color="505050"/>
        <w:bottom w:val="single" w:sz="4" w:space="0" w:color="505050"/>
        <w:right w:val="single" w:sz="4" w:space="0" w:color="505050"/>
        <w:insideH w:val="single" w:sz="4" w:space="0" w:color="505050"/>
        <w:insideV w:val="single" w:sz="4" w:space="0" w:color="505050"/>
      </w:tblBorders>
    </w:tblPr>
  </w:style>
  <w:style w:type="table" w:customStyle="1" w:styleId="1410">
    <w:name w:val="Сетка таблицы 141"/>
    <w:basedOn w:val="a1"/>
    <w:next w:val="11"/>
    <w:rsid w:val="00C17F9D"/>
    <w:pPr>
      <w:spacing w:after="200" w:line="276" w:lineRule="auto"/>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0">
    <w:name w:val="Сетка таблицы311"/>
    <w:basedOn w:val="a1"/>
    <w:next w:val="ad"/>
    <w:uiPriority w:val="59"/>
    <w:rsid w:val="00C17F9D"/>
    <w:rPr>
      <w:rFonts w:ascii="Times New Roman" w:eastAsia="Times New Roman" w:hAnsi="Times New Roman"/>
    </w:rPr>
    <w:tblPr>
      <w:tblBorders>
        <w:top w:val="single" w:sz="4" w:space="0" w:color="505050"/>
        <w:left w:val="single" w:sz="4" w:space="0" w:color="505050"/>
        <w:bottom w:val="single" w:sz="4" w:space="0" w:color="505050"/>
        <w:right w:val="single" w:sz="4" w:space="0" w:color="505050"/>
        <w:insideH w:val="single" w:sz="4" w:space="0" w:color="505050"/>
        <w:insideV w:val="single" w:sz="4" w:space="0" w:color="505050"/>
      </w:tblBorders>
    </w:tblPr>
  </w:style>
  <w:style w:type="table" w:customStyle="1" w:styleId="4110">
    <w:name w:val="Сетка таблицы411"/>
    <w:basedOn w:val="a1"/>
    <w:next w:val="ad"/>
    <w:uiPriority w:val="59"/>
    <w:rsid w:val="00C17F9D"/>
    <w:rPr>
      <w:rFonts w:ascii="Times New Roman" w:eastAsia="Times New Roman" w:hAnsi="Times New Roman"/>
    </w:rPr>
    <w:tblPr>
      <w:tblBorders>
        <w:top w:val="single" w:sz="4" w:space="0" w:color="505050"/>
        <w:left w:val="single" w:sz="4" w:space="0" w:color="505050"/>
        <w:bottom w:val="single" w:sz="4" w:space="0" w:color="505050"/>
        <w:right w:val="single" w:sz="4" w:space="0" w:color="505050"/>
        <w:insideH w:val="single" w:sz="4" w:space="0" w:color="505050"/>
        <w:insideV w:val="single" w:sz="4" w:space="0" w:color="505050"/>
      </w:tblBorders>
    </w:tblPr>
  </w:style>
  <w:style w:type="table" w:customStyle="1" w:styleId="11310">
    <w:name w:val="Сетка таблицы 1131"/>
    <w:basedOn w:val="a1"/>
    <w:next w:val="11"/>
    <w:rsid w:val="00C17F9D"/>
    <w:pPr>
      <w:spacing w:after="200" w:line="276" w:lineRule="auto"/>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5110">
    <w:name w:val="Сетка таблицы511"/>
    <w:basedOn w:val="a1"/>
    <w:next w:val="ad"/>
    <w:uiPriority w:val="59"/>
    <w:rsid w:val="00C17F9D"/>
    <w:rPr>
      <w:rFonts w:ascii="Times New Roman" w:eastAsia="Times New Roman" w:hAnsi="Times New Roman"/>
    </w:rPr>
    <w:tblPr>
      <w:tblBorders>
        <w:top w:val="single" w:sz="4" w:space="0" w:color="505050"/>
        <w:left w:val="single" w:sz="4" w:space="0" w:color="505050"/>
        <w:bottom w:val="single" w:sz="4" w:space="0" w:color="505050"/>
        <w:right w:val="single" w:sz="4" w:space="0" w:color="505050"/>
        <w:insideH w:val="single" w:sz="4" w:space="0" w:color="505050"/>
        <w:insideV w:val="single" w:sz="4" w:space="0" w:color="505050"/>
      </w:tblBorders>
    </w:tblPr>
  </w:style>
  <w:style w:type="table" w:customStyle="1" w:styleId="12110">
    <w:name w:val="Сетка таблицы 1211"/>
    <w:basedOn w:val="a1"/>
    <w:next w:val="11"/>
    <w:rsid w:val="00C17F9D"/>
    <w:pPr>
      <w:spacing w:after="200" w:line="276" w:lineRule="auto"/>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1110">
    <w:name w:val="Сетка таблицы 11111"/>
    <w:basedOn w:val="a1"/>
    <w:next w:val="11"/>
    <w:rsid w:val="00C17F9D"/>
    <w:pPr>
      <w:spacing w:after="200" w:line="276" w:lineRule="auto"/>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11">
    <w:name w:val="Сетка таблицы21111"/>
    <w:basedOn w:val="a1"/>
    <w:next w:val="ad"/>
    <w:uiPriority w:val="59"/>
    <w:rsid w:val="00C17F9D"/>
    <w:rPr>
      <w:rFonts w:ascii="Times New Roman" w:eastAsia="Times New Roman" w:hAnsi="Times New Roman"/>
    </w:rPr>
    <w:tblPr>
      <w:tblBorders>
        <w:top w:val="single" w:sz="4" w:space="0" w:color="505050"/>
        <w:left w:val="single" w:sz="4" w:space="0" w:color="505050"/>
        <w:bottom w:val="single" w:sz="4" w:space="0" w:color="505050"/>
        <w:right w:val="single" w:sz="4" w:space="0" w:color="505050"/>
        <w:insideH w:val="single" w:sz="4" w:space="0" w:color="505050"/>
        <w:insideV w:val="single" w:sz="4" w:space="0" w:color="505050"/>
      </w:tblBorders>
    </w:tblPr>
  </w:style>
  <w:style w:type="table" w:customStyle="1" w:styleId="22111">
    <w:name w:val="Сетка таблицы2211"/>
    <w:basedOn w:val="a1"/>
    <w:next w:val="ad"/>
    <w:uiPriority w:val="59"/>
    <w:rsid w:val="00C17F9D"/>
    <w:rPr>
      <w:rFonts w:ascii="Times New Roman" w:eastAsia="Times New Roman" w:hAnsi="Times New Roman"/>
    </w:rPr>
    <w:tblPr>
      <w:tblBorders>
        <w:top w:val="single" w:sz="4" w:space="0" w:color="505050"/>
        <w:left w:val="single" w:sz="4" w:space="0" w:color="505050"/>
        <w:bottom w:val="single" w:sz="4" w:space="0" w:color="505050"/>
        <w:right w:val="single" w:sz="4" w:space="0" w:color="505050"/>
        <w:insideH w:val="single" w:sz="4" w:space="0" w:color="505050"/>
        <w:insideV w:val="single" w:sz="4" w:space="0" w:color="505050"/>
      </w:tblBorders>
    </w:tblPr>
  </w:style>
  <w:style w:type="table" w:customStyle="1" w:styleId="7110">
    <w:name w:val="Сетка таблицы711"/>
    <w:basedOn w:val="a1"/>
    <w:next w:val="ad"/>
    <w:uiPriority w:val="59"/>
    <w:rsid w:val="00C17F9D"/>
    <w:rPr>
      <w:rFonts w:ascii="Times New Roman" w:eastAsia="Times New Roman" w:hAnsi="Times New Roman"/>
    </w:rPr>
    <w:tblPr>
      <w:tblBorders>
        <w:top w:val="single" w:sz="4" w:space="0" w:color="505050"/>
        <w:left w:val="single" w:sz="4" w:space="0" w:color="505050"/>
        <w:bottom w:val="single" w:sz="4" w:space="0" w:color="505050"/>
        <w:right w:val="single" w:sz="4" w:space="0" w:color="505050"/>
        <w:insideH w:val="single" w:sz="4" w:space="0" w:color="505050"/>
        <w:insideV w:val="single" w:sz="4" w:space="0" w:color="505050"/>
      </w:tblBorders>
    </w:tblPr>
  </w:style>
  <w:style w:type="table" w:customStyle="1" w:styleId="13111">
    <w:name w:val="Сетка таблицы 1311"/>
    <w:basedOn w:val="a1"/>
    <w:next w:val="11"/>
    <w:rsid w:val="00C17F9D"/>
    <w:pPr>
      <w:spacing w:after="200" w:line="276" w:lineRule="auto"/>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2114">
    <w:name w:val="Сетка таблицы1211"/>
    <w:basedOn w:val="a1"/>
    <w:next w:val="ad"/>
    <w:uiPriority w:val="59"/>
    <w:rsid w:val="00C17F9D"/>
    <w:rPr>
      <w:rFonts w:ascii="Times New Roman" w:eastAsia="Times New Roman" w:hAnsi="Times New Roman"/>
    </w:rPr>
    <w:tblPr>
      <w:tblBorders>
        <w:top w:val="single" w:sz="4" w:space="0" w:color="505050"/>
        <w:left w:val="single" w:sz="4" w:space="0" w:color="505050"/>
        <w:bottom w:val="single" w:sz="4" w:space="0" w:color="505050"/>
        <w:right w:val="single" w:sz="4" w:space="0" w:color="505050"/>
        <w:insideH w:val="single" w:sz="4" w:space="0" w:color="505050"/>
        <w:insideV w:val="single" w:sz="4" w:space="0" w:color="505050"/>
      </w:tblBorders>
    </w:tblPr>
  </w:style>
  <w:style w:type="table" w:customStyle="1" w:styleId="112111">
    <w:name w:val="Сетка таблицы 11211"/>
    <w:basedOn w:val="a1"/>
    <w:next w:val="11"/>
    <w:rsid w:val="00C17F9D"/>
    <w:pPr>
      <w:spacing w:after="200" w:line="276" w:lineRule="auto"/>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811">
    <w:name w:val="Сетка таблицы811"/>
    <w:basedOn w:val="a1"/>
    <w:next w:val="ad"/>
    <w:uiPriority w:val="39"/>
    <w:rsid w:val="00C17F9D"/>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d"/>
    <w:uiPriority w:val="59"/>
    <w:rsid w:val="00C17F9D"/>
    <w:rPr>
      <w:rFonts w:ascii="Times New Roman" w:eastAsia="Times New Roman" w:hAnsi="Times New Roman"/>
    </w:rPr>
    <w:tblPr>
      <w:tblBorders>
        <w:top w:val="single" w:sz="4" w:space="0" w:color="505050"/>
        <w:left w:val="single" w:sz="4" w:space="0" w:color="505050"/>
        <w:bottom w:val="single" w:sz="4" w:space="0" w:color="505050"/>
        <w:right w:val="single" w:sz="4" w:space="0" w:color="505050"/>
        <w:insideH w:val="single" w:sz="4" w:space="0" w:color="505050"/>
        <w:insideV w:val="single" w:sz="4" w:space="0" w:color="505050"/>
      </w:tblBorders>
    </w:tblPr>
  </w:style>
  <w:style w:type="table" w:customStyle="1" w:styleId="21211">
    <w:name w:val="Сетка таблицы21211"/>
    <w:basedOn w:val="a1"/>
    <w:next w:val="ad"/>
    <w:uiPriority w:val="59"/>
    <w:rsid w:val="00C17F9D"/>
    <w:rPr>
      <w:rFonts w:ascii="Times New Roman" w:eastAsia="Times New Roman" w:hAnsi="Times New Roman"/>
    </w:rPr>
    <w:tblPr>
      <w:tblBorders>
        <w:top w:val="single" w:sz="4" w:space="0" w:color="505050"/>
        <w:left w:val="single" w:sz="4" w:space="0" w:color="505050"/>
        <w:bottom w:val="single" w:sz="4" w:space="0" w:color="505050"/>
        <w:right w:val="single" w:sz="4" w:space="0" w:color="505050"/>
        <w:insideH w:val="single" w:sz="4" w:space="0" w:color="505050"/>
        <w:insideV w:val="single" w:sz="4" w:space="0" w:color="505050"/>
      </w:tblBorders>
    </w:tblPr>
  </w:style>
  <w:style w:type="table" w:customStyle="1" w:styleId="1011">
    <w:name w:val="Сетка таблицы1011"/>
    <w:basedOn w:val="a1"/>
    <w:next w:val="ad"/>
    <w:uiPriority w:val="59"/>
    <w:rsid w:val="00C17F9D"/>
    <w:rPr>
      <w:rFonts w:ascii="Times New Roman" w:eastAsia="Times New Roman" w:hAnsi="Times New Roman"/>
    </w:rPr>
    <w:tblPr>
      <w:tblBorders>
        <w:top w:val="single" w:sz="4" w:space="0" w:color="505050"/>
        <w:left w:val="single" w:sz="4" w:space="0" w:color="505050"/>
        <w:bottom w:val="single" w:sz="4" w:space="0" w:color="505050"/>
        <w:right w:val="single" w:sz="4" w:space="0" w:color="505050"/>
        <w:insideH w:val="single" w:sz="4" w:space="0" w:color="505050"/>
        <w:insideV w:val="single" w:sz="4" w:space="0" w:color="505050"/>
      </w:tblBorders>
    </w:tblPr>
  </w:style>
  <w:style w:type="table" w:customStyle="1" w:styleId="13112">
    <w:name w:val="Сетка таблицы1311"/>
    <w:basedOn w:val="a1"/>
    <w:next w:val="ad"/>
    <w:uiPriority w:val="59"/>
    <w:rsid w:val="00C17F9D"/>
    <w:rPr>
      <w:rFonts w:ascii="Times New Roman" w:eastAsia="Times New Roman" w:hAnsi="Times New Roman"/>
    </w:rPr>
    <w:tblPr>
      <w:tblBorders>
        <w:top w:val="single" w:sz="4" w:space="0" w:color="505050"/>
        <w:left w:val="single" w:sz="4" w:space="0" w:color="505050"/>
        <w:bottom w:val="single" w:sz="4" w:space="0" w:color="505050"/>
        <w:right w:val="single" w:sz="4" w:space="0" w:color="505050"/>
        <w:insideH w:val="single" w:sz="4" w:space="0" w:color="505050"/>
        <w:insideV w:val="single" w:sz="4" w:space="0" w:color="505050"/>
      </w:tblBorders>
    </w:tblPr>
  </w:style>
  <w:style w:type="table" w:customStyle="1" w:styleId="2411">
    <w:name w:val="Сетка таблицы2411"/>
    <w:basedOn w:val="a1"/>
    <w:next w:val="ad"/>
    <w:uiPriority w:val="59"/>
    <w:rsid w:val="00C17F9D"/>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Сетка таблицы21311"/>
    <w:basedOn w:val="a1"/>
    <w:next w:val="ad"/>
    <w:uiPriority w:val="59"/>
    <w:rsid w:val="00C17F9D"/>
    <w:rPr>
      <w:rFonts w:ascii="Times New Roman" w:eastAsia="Times New Roman" w:hAnsi="Times New Roman"/>
    </w:rPr>
    <w:tblPr>
      <w:tblBorders>
        <w:top w:val="single" w:sz="4" w:space="0" w:color="505050"/>
        <w:left w:val="single" w:sz="4" w:space="0" w:color="505050"/>
        <w:bottom w:val="single" w:sz="4" w:space="0" w:color="505050"/>
        <w:right w:val="single" w:sz="4" w:space="0" w:color="505050"/>
        <w:insideH w:val="single" w:sz="4" w:space="0" w:color="505050"/>
        <w:insideV w:val="single" w:sz="4" w:space="0" w:color="505050"/>
      </w:tblBorders>
    </w:tblPr>
  </w:style>
  <w:style w:type="table" w:customStyle="1" w:styleId="6311">
    <w:name w:val="Сетка таблицы6311"/>
    <w:basedOn w:val="a1"/>
    <w:next w:val="ad"/>
    <w:uiPriority w:val="59"/>
    <w:rsid w:val="00C17F9D"/>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
    <w:name w:val="Сетка таблицы 151"/>
    <w:basedOn w:val="a1"/>
    <w:next w:val="11"/>
    <w:rsid w:val="00C17F9D"/>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410">
    <w:name w:val="Сетка таблицы 1141"/>
    <w:basedOn w:val="a1"/>
    <w:next w:val="11"/>
    <w:rsid w:val="00C17F9D"/>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2211">
    <w:name w:val="Сетка таблицы 1221"/>
    <w:basedOn w:val="a1"/>
    <w:next w:val="11"/>
    <w:rsid w:val="00C17F9D"/>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1210">
    <w:name w:val="Сетка таблицы 11121"/>
    <w:basedOn w:val="a1"/>
    <w:next w:val="11"/>
    <w:rsid w:val="00C17F9D"/>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3210">
    <w:name w:val="Сетка таблицы 1321"/>
    <w:basedOn w:val="a1"/>
    <w:next w:val="11"/>
    <w:rsid w:val="00C17F9D"/>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2210">
    <w:name w:val="Сетка таблицы 11221"/>
    <w:basedOn w:val="a1"/>
    <w:next w:val="11"/>
    <w:rsid w:val="00C17F9D"/>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821">
    <w:name w:val="Сетка таблицы821"/>
    <w:basedOn w:val="a1"/>
    <w:next w:val="ad"/>
    <w:uiPriority w:val="39"/>
    <w:rsid w:val="00C17F9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Название Знак"/>
    <w:uiPriority w:val="10"/>
    <w:rsid w:val="00C17F9D"/>
    <w:rPr>
      <w:rFonts w:ascii="Cambria" w:eastAsia="Times New Roman" w:hAnsi="Cambria" w:cs="Times New Roman"/>
      <w:spacing w:val="-10"/>
      <w:kern w:val="28"/>
      <w:sz w:val="56"/>
      <w:szCs w:val="56"/>
    </w:rPr>
  </w:style>
  <w:style w:type="numbering" w:customStyle="1" w:styleId="200">
    <w:name w:val="Нет списка20"/>
    <w:next w:val="a2"/>
    <w:uiPriority w:val="99"/>
    <w:semiHidden/>
    <w:unhideWhenUsed/>
    <w:rsid w:val="0024478F"/>
  </w:style>
  <w:style w:type="table" w:customStyle="1" w:styleId="180">
    <w:name w:val="Сетка таблицы18"/>
    <w:basedOn w:val="a1"/>
    <w:next w:val="ad"/>
    <w:uiPriority w:val="59"/>
    <w:rsid w:val="0024478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Нет списка110"/>
    <w:next w:val="a2"/>
    <w:uiPriority w:val="99"/>
    <w:semiHidden/>
    <w:unhideWhenUsed/>
    <w:rsid w:val="0024478F"/>
  </w:style>
  <w:style w:type="table" w:customStyle="1" w:styleId="190">
    <w:name w:val="Сетка таблицы19"/>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
    <w:name w:val="Сетка таблицы 17"/>
    <w:basedOn w:val="a1"/>
    <w:next w:val="11"/>
    <w:rsid w:val="0024478F"/>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7">
    <w:name w:val="Нет списка27"/>
    <w:next w:val="a2"/>
    <w:uiPriority w:val="99"/>
    <w:semiHidden/>
    <w:unhideWhenUsed/>
    <w:rsid w:val="0024478F"/>
  </w:style>
  <w:style w:type="table" w:customStyle="1" w:styleId="270">
    <w:name w:val="Сетка таблицы27"/>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2"/>
    <w:uiPriority w:val="99"/>
    <w:semiHidden/>
    <w:unhideWhenUsed/>
    <w:rsid w:val="0024478F"/>
  </w:style>
  <w:style w:type="table" w:customStyle="1" w:styleId="341">
    <w:name w:val="Сетка таблицы34"/>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
    <w:name w:val="Нет списка46"/>
    <w:next w:val="a2"/>
    <w:uiPriority w:val="99"/>
    <w:semiHidden/>
    <w:unhideWhenUsed/>
    <w:rsid w:val="0024478F"/>
  </w:style>
  <w:style w:type="table" w:customStyle="1" w:styleId="440">
    <w:name w:val="Сетка таблицы44"/>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Нет списка117"/>
    <w:next w:val="a2"/>
    <w:uiPriority w:val="99"/>
    <w:semiHidden/>
    <w:unhideWhenUsed/>
    <w:rsid w:val="0024478F"/>
  </w:style>
  <w:style w:type="table" w:customStyle="1" w:styleId="1160">
    <w:name w:val="Сетка таблицы 116"/>
    <w:basedOn w:val="a1"/>
    <w:next w:val="11"/>
    <w:rsid w:val="0024478F"/>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56">
    <w:name w:val="Нет списка56"/>
    <w:next w:val="a2"/>
    <w:uiPriority w:val="99"/>
    <w:semiHidden/>
    <w:unhideWhenUsed/>
    <w:rsid w:val="0024478F"/>
  </w:style>
  <w:style w:type="table" w:customStyle="1" w:styleId="540">
    <w:name w:val="Сетка таблицы54"/>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1">
    <w:name w:val="Сетка таблицы 124"/>
    <w:basedOn w:val="a1"/>
    <w:next w:val="11"/>
    <w:rsid w:val="0024478F"/>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6">
    <w:name w:val="Нет списка126"/>
    <w:next w:val="a2"/>
    <w:uiPriority w:val="99"/>
    <w:semiHidden/>
    <w:unhideWhenUsed/>
    <w:rsid w:val="0024478F"/>
  </w:style>
  <w:style w:type="table" w:customStyle="1" w:styleId="1142">
    <w:name w:val="Сетка таблицы114"/>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40">
    <w:name w:val="Сетка таблицы 1114"/>
    <w:basedOn w:val="a1"/>
    <w:next w:val="11"/>
    <w:rsid w:val="0024478F"/>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6">
    <w:name w:val="Нет списка66"/>
    <w:next w:val="a2"/>
    <w:uiPriority w:val="99"/>
    <w:semiHidden/>
    <w:unhideWhenUsed/>
    <w:rsid w:val="0024478F"/>
  </w:style>
  <w:style w:type="table" w:customStyle="1" w:styleId="660">
    <w:name w:val="Сетка таблицы66"/>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Нет списка136"/>
    <w:next w:val="a2"/>
    <w:uiPriority w:val="99"/>
    <w:semiHidden/>
    <w:unhideWhenUsed/>
    <w:rsid w:val="0024478F"/>
  </w:style>
  <w:style w:type="numbering" w:customStyle="1" w:styleId="216">
    <w:name w:val="Нет списка216"/>
    <w:next w:val="a2"/>
    <w:uiPriority w:val="99"/>
    <w:semiHidden/>
    <w:unhideWhenUsed/>
    <w:rsid w:val="0024478F"/>
  </w:style>
  <w:style w:type="table" w:customStyle="1" w:styleId="2160">
    <w:name w:val="Сетка таблицы216"/>
    <w:basedOn w:val="a1"/>
    <w:next w:val="ad"/>
    <w:uiPriority w:val="59"/>
    <w:rsid w:val="0024478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Нет списка1116"/>
    <w:next w:val="a2"/>
    <w:uiPriority w:val="99"/>
    <w:semiHidden/>
    <w:unhideWhenUsed/>
    <w:rsid w:val="0024478F"/>
  </w:style>
  <w:style w:type="numbering" w:customStyle="1" w:styleId="2116">
    <w:name w:val="Нет списка2116"/>
    <w:next w:val="a2"/>
    <w:uiPriority w:val="99"/>
    <w:semiHidden/>
    <w:unhideWhenUsed/>
    <w:rsid w:val="0024478F"/>
  </w:style>
  <w:style w:type="table" w:customStyle="1" w:styleId="21140">
    <w:name w:val="Сетка таблицы2114"/>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6">
    <w:name w:val="Нет списка316"/>
    <w:next w:val="a2"/>
    <w:uiPriority w:val="99"/>
    <w:semiHidden/>
    <w:unhideWhenUsed/>
    <w:rsid w:val="0024478F"/>
  </w:style>
  <w:style w:type="numbering" w:customStyle="1" w:styleId="416">
    <w:name w:val="Нет списка416"/>
    <w:next w:val="a2"/>
    <w:uiPriority w:val="99"/>
    <w:semiHidden/>
    <w:unhideWhenUsed/>
    <w:rsid w:val="0024478F"/>
  </w:style>
  <w:style w:type="numbering" w:customStyle="1" w:styleId="111160">
    <w:name w:val="Нет списка11116"/>
    <w:next w:val="a2"/>
    <w:uiPriority w:val="99"/>
    <w:semiHidden/>
    <w:unhideWhenUsed/>
    <w:rsid w:val="0024478F"/>
  </w:style>
  <w:style w:type="numbering" w:customStyle="1" w:styleId="516">
    <w:name w:val="Нет списка516"/>
    <w:next w:val="a2"/>
    <w:uiPriority w:val="99"/>
    <w:semiHidden/>
    <w:unhideWhenUsed/>
    <w:rsid w:val="0024478F"/>
  </w:style>
  <w:style w:type="numbering" w:customStyle="1" w:styleId="1216">
    <w:name w:val="Нет списка1216"/>
    <w:next w:val="a2"/>
    <w:uiPriority w:val="99"/>
    <w:semiHidden/>
    <w:unhideWhenUsed/>
    <w:rsid w:val="0024478F"/>
  </w:style>
  <w:style w:type="numbering" w:customStyle="1" w:styleId="614">
    <w:name w:val="Нет списка614"/>
    <w:next w:val="a2"/>
    <w:uiPriority w:val="99"/>
    <w:semiHidden/>
    <w:unhideWhenUsed/>
    <w:rsid w:val="0024478F"/>
  </w:style>
  <w:style w:type="table" w:customStyle="1" w:styleId="6130">
    <w:name w:val="Сетка таблицы613"/>
    <w:basedOn w:val="a1"/>
    <w:next w:val="ad"/>
    <w:uiPriority w:val="59"/>
    <w:rsid w:val="0024478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Нет списка1314"/>
    <w:next w:val="a2"/>
    <w:uiPriority w:val="99"/>
    <w:semiHidden/>
    <w:unhideWhenUsed/>
    <w:rsid w:val="0024478F"/>
  </w:style>
  <w:style w:type="numbering" w:customStyle="1" w:styleId="225">
    <w:name w:val="Нет списка225"/>
    <w:next w:val="a2"/>
    <w:uiPriority w:val="99"/>
    <w:semiHidden/>
    <w:unhideWhenUsed/>
    <w:rsid w:val="0024478F"/>
  </w:style>
  <w:style w:type="table" w:customStyle="1" w:styleId="2240">
    <w:name w:val="Сетка таблицы224"/>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16">
    <w:name w:val="Нет списка3116"/>
    <w:next w:val="a2"/>
    <w:uiPriority w:val="99"/>
    <w:semiHidden/>
    <w:unhideWhenUsed/>
    <w:rsid w:val="0024478F"/>
  </w:style>
  <w:style w:type="numbering" w:customStyle="1" w:styleId="4116">
    <w:name w:val="Нет списка4116"/>
    <w:next w:val="a2"/>
    <w:uiPriority w:val="99"/>
    <w:semiHidden/>
    <w:unhideWhenUsed/>
    <w:rsid w:val="0024478F"/>
  </w:style>
  <w:style w:type="numbering" w:customStyle="1" w:styleId="1125">
    <w:name w:val="Нет списка1125"/>
    <w:next w:val="a2"/>
    <w:uiPriority w:val="99"/>
    <w:semiHidden/>
    <w:unhideWhenUsed/>
    <w:rsid w:val="0024478F"/>
  </w:style>
  <w:style w:type="numbering" w:customStyle="1" w:styleId="5114">
    <w:name w:val="Нет списка5114"/>
    <w:next w:val="a2"/>
    <w:uiPriority w:val="99"/>
    <w:semiHidden/>
    <w:unhideWhenUsed/>
    <w:rsid w:val="0024478F"/>
  </w:style>
  <w:style w:type="numbering" w:customStyle="1" w:styleId="121140">
    <w:name w:val="Нет списка12114"/>
    <w:next w:val="a2"/>
    <w:uiPriority w:val="99"/>
    <w:semiHidden/>
    <w:unhideWhenUsed/>
    <w:rsid w:val="0024478F"/>
  </w:style>
  <w:style w:type="numbering" w:customStyle="1" w:styleId="21114">
    <w:name w:val="Нет списка21114"/>
    <w:next w:val="a2"/>
    <w:uiPriority w:val="99"/>
    <w:semiHidden/>
    <w:unhideWhenUsed/>
    <w:rsid w:val="0024478F"/>
  </w:style>
  <w:style w:type="numbering" w:customStyle="1" w:styleId="111114">
    <w:name w:val="Нет списка111114"/>
    <w:next w:val="a2"/>
    <w:uiPriority w:val="99"/>
    <w:semiHidden/>
    <w:unhideWhenUsed/>
    <w:rsid w:val="0024478F"/>
  </w:style>
  <w:style w:type="numbering" w:customStyle="1" w:styleId="31114">
    <w:name w:val="Нет списка31114"/>
    <w:next w:val="a2"/>
    <w:uiPriority w:val="99"/>
    <w:semiHidden/>
    <w:unhideWhenUsed/>
    <w:rsid w:val="0024478F"/>
  </w:style>
  <w:style w:type="numbering" w:customStyle="1" w:styleId="41114">
    <w:name w:val="Нет списка41114"/>
    <w:next w:val="a2"/>
    <w:uiPriority w:val="99"/>
    <w:semiHidden/>
    <w:unhideWhenUsed/>
    <w:rsid w:val="0024478F"/>
  </w:style>
  <w:style w:type="numbering" w:customStyle="1" w:styleId="75">
    <w:name w:val="Нет списка75"/>
    <w:next w:val="a2"/>
    <w:uiPriority w:val="99"/>
    <w:semiHidden/>
    <w:unhideWhenUsed/>
    <w:rsid w:val="0024478F"/>
  </w:style>
  <w:style w:type="table" w:customStyle="1" w:styleId="740">
    <w:name w:val="Сетка таблицы74"/>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Сетка таблицы 134"/>
    <w:basedOn w:val="a1"/>
    <w:next w:val="11"/>
    <w:rsid w:val="0024478F"/>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5">
    <w:name w:val="Нет списка145"/>
    <w:next w:val="a2"/>
    <w:uiPriority w:val="99"/>
    <w:semiHidden/>
    <w:unhideWhenUsed/>
    <w:rsid w:val="0024478F"/>
  </w:style>
  <w:style w:type="table" w:customStyle="1" w:styleId="1242">
    <w:name w:val="Сетка таблицы124"/>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40">
    <w:name w:val="Сетка таблицы 1124"/>
    <w:basedOn w:val="a1"/>
    <w:next w:val="11"/>
    <w:rsid w:val="0024478F"/>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4">
    <w:name w:val="Сетка таблицы84"/>
    <w:basedOn w:val="a1"/>
    <w:next w:val="ad"/>
    <w:uiPriority w:val="39"/>
    <w:rsid w:val="0024478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0">
    <w:name w:val="Нет списка84"/>
    <w:next w:val="a2"/>
    <w:uiPriority w:val="99"/>
    <w:semiHidden/>
    <w:unhideWhenUsed/>
    <w:rsid w:val="0024478F"/>
  </w:style>
  <w:style w:type="table" w:customStyle="1" w:styleId="94">
    <w:name w:val="Сетка таблицы94"/>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Нет списка154"/>
    <w:next w:val="a2"/>
    <w:uiPriority w:val="99"/>
    <w:semiHidden/>
    <w:unhideWhenUsed/>
    <w:rsid w:val="0024478F"/>
  </w:style>
  <w:style w:type="numbering" w:customStyle="1" w:styleId="234">
    <w:name w:val="Нет списка234"/>
    <w:next w:val="a2"/>
    <w:uiPriority w:val="99"/>
    <w:semiHidden/>
    <w:unhideWhenUsed/>
    <w:rsid w:val="0024478F"/>
  </w:style>
  <w:style w:type="table" w:customStyle="1" w:styleId="2330">
    <w:name w:val="Сетка таблицы233"/>
    <w:basedOn w:val="a1"/>
    <w:next w:val="ad"/>
    <w:uiPriority w:val="59"/>
    <w:rsid w:val="0024478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Нет списка1134"/>
    <w:next w:val="a2"/>
    <w:uiPriority w:val="99"/>
    <w:semiHidden/>
    <w:unhideWhenUsed/>
    <w:rsid w:val="0024478F"/>
  </w:style>
  <w:style w:type="numbering" w:customStyle="1" w:styleId="2124">
    <w:name w:val="Нет списка2124"/>
    <w:next w:val="a2"/>
    <w:uiPriority w:val="99"/>
    <w:semiHidden/>
    <w:unhideWhenUsed/>
    <w:rsid w:val="0024478F"/>
  </w:style>
  <w:style w:type="table" w:customStyle="1" w:styleId="21240">
    <w:name w:val="Сетка таблицы2124"/>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4">
    <w:name w:val="Нет списка324"/>
    <w:next w:val="a2"/>
    <w:uiPriority w:val="99"/>
    <w:semiHidden/>
    <w:unhideWhenUsed/>
    <w:rsid w:val="0024478F"/>
  </w:style>
  <w:style w:type="numbering" w:customStyle="1" w:styleId="424">
    <w:name w:val="Нет списка424"/>
    <w:next w:val="a2"/>
    <w:uiPriority w:val="99"/>
    <w:semiHidden/>
    <w:unhideWhenUsed/>
    <w:rsid w:val="0024478F"/>
  </w:style>
  <w:style w:type="numbering" w:customStyle="1" w:styleId="11124">
    <w:name w:val="Нет списка11124"/>
    <w:next w:val="a2"/>
    <w:uiPriority w:val="99"/>
    <w:semiHidden/>
    <w:unhideWhenUsed/>
    <w:rsid w:val="0024478F"/>
  </w:style>
  <w:style w:type="numbering" w:customStyle="1" w:styleId="524">
    <w:name w:val="Нет списка524"/>
    <w:next w:val="a2"/>
    <w:uiPriority w:val="99"/>
    <w:semiHidden/>
    <w:unhideWhenUsed/>
    <w:rsid w:val="0024478F"/>
  </w:style>
  <w:style w:type="numbering" w:customStyle="1" w:styleId="1224">
    <w:name w:val="Нет списка1224"/>
    <w:next w:val="a2"/>
    <w:uiPriority w:val="99"/>
    <w:semiHidden/>
    <w:unhideWhenUsed/>
    <w:rsid w:val="0024478F"/>
  </w:style>
  <w:style w:type="numbering" w:customStyle="1" w:styleId="624">
    <w:name w:val="Нет списка624"/>
    <w:next w:val="a2"/>
    <w:uiPriority w:val="99"/>
    <w:semiHidden/>
    <w:unhideWhenUsed/>
    <w:rsid w:val="0024478F"/>
  </w:style>
  <w:style w:type="table" w:customStyle="1" w:styleId="6230">
    <w:name w:val="Сетка таблицы623"/>
    <w:basedOn w:val="a1"/>
    <w:next w:val="ad"/>
    <w:uiPriority w:val="59"/>
    <w:rsid w:val="0024478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Нет списка1324"/>
    <w:next w:val="a2"/>
    <w:uiPriority w:val="99"/>
    <w:semiHidden/>
    <w:unhideWhenUsed/>
    <w:rsid w:val="0024478F"/>
  </w:style>
  <w:style w:type="numbering" w:customStyle="1" w:styleId="2214">
    <w:name w:val="Нет списка2214"/>
    <w:next w:val="a2"/>
    <w:uiPriority w:val="99"/>
    <w:semiHidden/>
    <w:unhideWhenUsed/>
    <w:rsid w:val="0024478F"/>
  </w:style>
  <w:style w:type="numbering" w:customStyle="1" w:styleId="3124">
    <w:name w:val="Нет списка3124"/>
    <w:next w:val="a2"/>
    <w:uiPriority w:val="99"/>
    <w:semiHidden/>
    <w:unhideWhenUsed/>
    <w:rsid w:val="0024478F"/>
  </w:style>
  <w:style w:type="numbering" w:customStyle="1" w:styleId="4124">
    <w:name w:val="Нет списка4124"/>
    <w:next w:val="a2"/>
    <w:uiPriority w:val="99"/>
    <w:semiHidden/>
    <w:unhideWhenUsed/>
    <w:rsid w:val="0024478F"/>
  </w:style>
  <w:style w:type="numbering" w:customStyle="1" w:styleId="11214">
    <w:name w:val="Нет списка11214"/>
    <w:next w:val="a2"/>
    <w:uiPriority w:val="99"/>
    <w:semiHidden/>
    <w:unhideWhenUsed/>
    <w:rsid w:val="0024478F"/>
  </w:style>
  <w:style w:type="numbering" w:customStyle="1" w:styleId="5124">
    <w:name w:val="Нет списка5124"/>
    <w:next w:val="a2"/>
    <w:uiPriority w:val="99"/>
    <w:semiHidden/>
    <w:unhideWhenUsed/>
    <w:rsid w:val="0024478F"/>
  </w:style>
  <w:style w:type="numbering" w:customStyle="1" w:styleId="12124">
    <w:name w:val="Нет списка12124"/>
    <w:next w:val="a2"/>
    <w:uiPriority w:val="99"/>
    <w:semiHidden/>
    <w:unhideWhenUsed/>
    <w:rsid w:val="0024478F"/>
  </w:style>
  <w:style w:type="numbering" w:customStyle="1" w:styleId="21124">
    <w:name w:val="Нет списка21124"/>
    <w:next w:val="a2"/>
    <w:uiPriority w:val="99"/>
    <w:semiHidden/>
    <w:unhideWhenUsed/>
    <w:rsid w:val="0024478F"/>
  </w:style>
  <w:style w:type="numbering" w:customStyle="1" w:styleId="111124">
    <w:name w:val="Нет списка111124"/>
    <w:next w:val="a2"/>
    <w:uiPriority w:val="99"/>
    <w:semiHidden/>
    <w:unhideWhenUsed/>
    <w:rsid w:val="0024478F"/>
  </w:style>
  <w:style w:type="numbering" w:customStyle="1" w:styleId="31124">
    <w:name w:val="Нет списка31124"/>
    <w:next w:val="a2"/>
    <w:uiPriority w:val="99"/>
    <w:semiHidden/>
    <w:unhideWhenUsed/>
    <w:rsid w:val="0024478F"/>
  </w:style>
  <w:style w:type="numbering" w:customStyle="1" w:styleId="41124">
    <w:name w:val="Нет списка41124"/>
    <w:next w:val="a2"/>
    <w:uiPriority w:val="99"/>
    <w:semiHidden/>
    <w:unhideWhenUsed/>
    <w:rsid w:val="0024478F"/>
  </w:style>
  <w:style w:type="numbering" w:customStyle="1" w:styleId="714">
    <w:name w:val="Нет списка714"/>
    <w:next w:val="a2"/>
    <w:uiPriority w:val="99"/>
    <w:semiHidden/>
    <w:unhideWhenUsed/>
    <w:rsid w:val="0024478F"/>
  </w:style>
  <w:style w:type="numbering" w:customStyle="1" w:styleId="1414">
    <w:name w:val="Нет списка1414"/>
    <w:next w:val="a2"/>
    <w:uiPriority w:val="99"/>
    <w:semiHidden/>
    <w:unhideWhenUsed/>
    <w:rsid w:val="0024478F"/>
  </w:style>
  <w:style w:type="numbering" w:customStyle="1" w:styleId="920">
    <w:name w:val="Нет списка92"/>
    <w:next w:val="a2"/>
    <w:uiPriority w:val="99"/>
    <w:semiHidden/>
    <w:unhideWhenUsed/>
    <w:rsid w:val="0024478F"/>
  </w:style>
  <w:style w:type="table" w:customStyle="1" w:styleId="1020">
    <w:name w:val="Сетка таблицы102"/>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1">
    <w:name w:val="Сетка таблицы 142"/>
    <w:basedOn w:val="a1"/>
    <w:next w:val="11"/>
    <w:rsid w:val="0024478F"/>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610">
    <w:name w:val="Нет списка161"/>
    <w:next w:val="a2"/>
    <w:uiPriority w:val="99"/>
    <w:semiHidden/>
    <w:unhideWhenUsed/>
    <w:rsid w:val="0024478F"/>
  </w:style>
  <w:style w:type="table" w:customStyle="1" w:styleId="1325">
    <w:name w:val="Сетка таблицы132"/>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0">
    <w:name w:val="Сетка таблицы 1132"/>
    <w:basedOn w:val="a1"/>
    <w:next w:val="11"/>
    <w:rsid w:val="0024478F"/>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410">
    <w:name w:val="Нет списка241"/>
    <w:next w:val="a2"/>
    <w:uiPriority w:val="99"/>
    <w:semiHidden/>
    <w:unhideWhenUsed/>
    <w:rsid w:val="0024478F"/>
  </w:style>
  <w:style w:type="table" w:customStyle="1" w:styleId="2420">
    <w:name w:val="Сетка таблицы242"/>
    <w:basedOn w:val="a1"/>
    <w:next w:val="ad"/>
    <w:uiPriority w:val="59"/>
    <w:rsid w:val="0024478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Нет списка1141"/>
    <w:next w:val="a2"/>
    <w:uiPriority w:val="99"/>
    <w:semiHidden/>
    <w:unhideWhenUsed/>
    <w:rsid w:val="0024478F"/>
  </w:style>
  <w:style w:type="numbering" w:customStyle="1" w:styleId="21310">
    <w:name w:val="Нет списка2131"/>
    <w:next w:val="a2"/>
    <w:uiPriority w:val="99"/>
    <w:semiHidden/>
    <w:unhideWhenUsed/>
    <w:rsid w:val="0024478F"/>
  </w:style>
  <w:style w:type="table" w:customStyle="1" w:styleId="2132">
    <w:name w:val="Сетка таблицы2132"/>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10">
    <w:name w:val="Нет списка331"/>
    <w:next w:val="a2"/>
    <w:uiPriority w:val="99"/>
    <w:semiHidden/>
    <w:unhideWhenUsed/>
    <w:rsid w:val="0024478F"/>
  </w:style>
  <w:style w:type="table" w:customStyle="1" w:styleId="3120">
    <w:name w:val="Сетка таблицы312"/>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1">
    <w:name w:val="Нет списка431"/>
    <w:next w:val="a2"/>
    <w:uiPriority w:val="99"/>
    <w:semiHidden/>
    <w:unhideWhenUsed/>
    <w:rsid w:val="0024478F"/>
  </w:style>
  <w:style w:type="table" w:customStyle="1" w:styleId="4120">
    <w:name w:val="Сетка таблицы412"/>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0">
    <w:name w:val="Нет списка11131"/>
    <w:next w:val="a2"/>
    <w:uiPriority w:val="99"/>
    <w:semiHidden/>
    <w:unhideWhenUsed/>
    <w:rsid w:val="0024478F"/>
  </w:style>
  <w:style w:type="numbering" w:customStyle="1" w:styleId="531">
    <w:name w:val="Нет списка531"/>
    <w:next w:val="a2"/>
    <w:uiPriority w:val="99"/>
    <w:semiHidden/>
    <w:unhideWhenUsed/>
    <w:rsid w:val="0024478F"/>
  </w:style>
  <w:style w:type="table" w:customStyle="1" w:styleId="5120">
    <w:name w:val="Сетка таблицы512"/>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0">
    <w:name w:val="Сетка таблицы 1212"/>
    <w:basedOn w:val="a1"/>
    <w:next w:val="11"/>
    <w:rsid w:val="0024478F"/>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310">
    <w:name w:val="Нет списка1231"/>
    <w:next w:val="a2"/>
    <w:uiPriority w:val="99"/>
    <w:semiHidden/>
    <w:unhideWhenUsed/>
    <w:rsid w:val="0024478F"/>
  </w:style>
  <w:style w:type="table" w:customStyle="1" w:styleId="11125">
    <w:name w:val="Сетка таблицы1112"/>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Сетка таблицы 11112"/>
    <w:basedOn w:val="a1"/>
    <w:next w:val="11"/>
    <w:rsid w:val="0024478F"/>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310">
    <w:name w:val="Нет списка631"/>
    <w:next w:val="a2"/>
    <w:uiPriority w:val="99"/>
    <w:semiHidden/>
    <w:unhideWhenUsed/>
    <w:rsid w:val="0024478F"/>
  </w:style>
  <w:style w:type="table" w:customStyle="1" w:styleId="632">
    <w:name w:val="Сетка таблицы632"/>
    <w:basedOn w:val="a1"/>
    <w:next w:val="ad"/>
    <w:uiPriority w:val="59"/>
    <w:rsid w:val="0024478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0">
    <w:name w:val="Нет списка1331"/>
    <w:next w:val="a2"/>
    <w:uiPriority w:val="99"/>
    <w:semiHidden/>
    <w:unhideWhenUsed/>
    <w:rsid w:val="0024478F"/>
  </w:style>
  <w:style w:type="numbering" w:customStyle="1" w:styleId="2221">
    <w:name w:val="Нет списка2221"/>
    <w:next w:val="a2"/>
    <w:uiPriority w:val="99"/>
    <w:semiHidden/>
    <w:unhideWhenUsed/>
    <w:rsid w:val="0024478F"/>
  </w:style>
  <w:style w:type="table" w:customStyle="1" w:styleId="22120">
    <w:name w:val="Сетка таблицы2212"/>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31">
    <w:name w:val="Нет списка3131"/>
    <w:next w:val="a2"/>
    <w:uiPriority w:val="99"/>
    <w:semiHidden/>
    <w:unhideWhenUsed/>
    <w:rsid w:val="0024478F"/>
  </w:style>
  <w:style w:type="numbering" w:customStyle="1" w:styleId="4131">
    <w:name w:val="Нет списка4131"/>
    <w:next w:val="a2"/>
    <w:uiPriority w:val="99"/>
    <w:semiHidden/>
    <w:unhideWhenUsed/>
    <w:rsid w:val="0024478F"/>
  </w:style>
  <w:style w:type="numbering" w:customStyle="1" w:styleId="112211">
    <w:name w:val="Нет списка11221"/>
    <w:next w:val="a2"/>
    <w:uiPriority w:val="99"/>
    <w:semiHidden/>
    <w:unhideWhenUsed/>
    <w:rsid w:val="0024478F"/>
  </w:style>
  <w:style w:type="numbering" w:customStyle="1" w:styleId="5131">
    <w:name w:val="Нет списка5131"/>
    <w:next w:val="a2"/>
    <w:uiPriority w:val="99"/>
    <w:semiHidden/>
    <w:unhideWhenUsed/>
    <w:rsid w:val="0024478F"/>
  </w:style>
  <w:style w:type="numbering" w:customStyle="1" w:styleId="12131">
    <w:name w:val="Нет списка12131"/>
    <w:next w:val="a2"/>
    <w:uiPriority w:val="99"/>
    <w:semiHidden/>
    <w:unhideWhenUsed/>
    <w:rsid w:val="0024478F"/>
  </w:style>
  <w:style w:type="numbering" w:customStyle="1" w:styleId="21131">
    <w:name w:val="Нет списка21131"/>
    <w:next w:val="a2"/>
    <w:uiPriority w:val="99"/>
    <w:semiHidden/>
    <w:unhideWhenUsed/>
    <w:rsid w:val="0024478F"/>
  </w:style>
  <w:style w:type="table" w:customStyle="1" w:styleId="211120">
    <w:name w:val="Сетка таблицы21112"/>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Нет списка111131"/>
    <w:next w:val="a2"/>
    <w:uiPriority w:val="99"/>
    <w:semiHidden/>
    <w:unhideWhenUsed/>
    <w:rsid w:val="0024478F"/>
  </w:style>
  <w:style w:type="numbering" w:customStyle="1" w:styleId="31131">
    <w:name w:val="Нет списка31131"/>
    <w:next w:val="a2"/>
    <w:uiPriority w:val="99"/>
    <w:semiHidden/>
    <w:unhideWhenUsed/>
    <w:rsid w:val="0024478F"/>
  </w:style>
  <w:style w:type="numbering" w:customStyle="1" w:styleId="41131">
    <w:name w:val="Нет списка41131"/>
    <w:next w:val="a2"/>
    <w:uiPriority w:val="99"/>
    <w:semiHidden/>
    <w:unhideWhenUsed/>
    <w:rsid w:val="0024478F"/>
  </w:style>
  <w:style w:type="numbering" w:customStyle="1" w:styleId="721">
    <w:name w:val="Нет списка721"/>
    <w:next w:val="a2"/>
    <w:uiPriority w:val="99"/>
    <w:semiHidden/>
    <w:unhideWhenUsed/>
    <w:rsid w:val="0024478F"/>
  </w:style>
  <w:style w:type="table" w:customStyle="1" w:styleId="7120">
    <w:name w:val="Сетка таблицы712"/>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
    <w:name w:val="Сетка таблицы 1312"/>
    <w:basedOn w:val="a1"/>
    <w:next w:val="11"/>
    <w:rsid w:val="0024478F"/>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210">
    <w:name w:val="Нет списка1421"/>
    <w:next w:val="a2"/>
    <w:uiPriority w:val="99"/>
    <w:semiHidden/>
    <w:unhideWhenUsed/>
    <w:rsid w:val="0024478F"/>
  </w:style>
  <w:style w:type="table" w:customStyle="1" w:styleId="12125">
    <w:name w:val="Сетка таблицы1212"/>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0">
    <w:name w:val="Сетка таблицы 11212"/>
    <w:basedOn w:val="a1"/>
    <w:next w:val="11"/>
    <w:rsid w:val="0024478F"/>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1">
    <w:name w:val="Нет списка6111"/>
    <w:next w:val="a2"/>
    <w:uiPriority w:val="99"/>
    <w:semiHidden/>
    <w:unhideWhenUsed/>
    <w:rsid w:val="0024478F"/>
  </w:style>
  <w:style w:type="table" w:customStyle="1" w:styleId="61110">
    <w:name w:val="Сетка таблицы6111"/>
    <w:basedOn w:val="a1"/>
    <w:next w:val="ad"/>
    <w:uiPriority w:val="59"/>
    <w:rsid w:val="0024478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Нет списка13111"/>
    <w:next w:val="a2"/>
    <w:uiPriority w:val="99"/>
    <w:semiHidden/>
    <w:unhideWhenUsed/>
    <w:rsid w:val="0024478F"/>
  </w:style>
  <w:style w:type="numbering" w:customStyle="1" w:styleId="51111">
    <w:name w:val="Нет списка51111"/>
    <w:next w:val="a2"/>
    <w:uiPriority w:val="99"/>
    <w:semiHidden/>
    <w:unhideWhenUsed/>
    <w:rsid w:val="0024478F"/>
  </w:style>
  <w:style w:type="numbering" w:customStyle="1" w:styleId="121111">
    <w:name w:val="Нет списка121111"/>
    <w:next w:val="a2"/>
    <w:uiPriority w:val="99"/>
    <w:semiHidden/>
    <w:unhideWhenUsed/>
    <w:rsid w:val="0024478F"/>
  </w:style>
  <w:style w:type="numbering" w:customStyle="1" w:styleId="2111110">
    <w:name w:val="Нет списка211111"/>
    <w:next w:val="a2"/>
    <w:uiPriority w:val="99"/>
    <w:semiHidden/>
    <w:unhideWhenUsed/>
    <w:rsid w:val="0024478F"/>
  </w:style>
  <w:style w:type="numbering" w:customStyle="1" w:styleId="1111111">
    <w:name w:val="Нет списка1111111"/>
    <w:next w:val="a2"/>
    <w:uiPriority w:val="99"/>
    <w:semiHidden/>
    <w:unhideWhenUsed/>
    <w:rsid w:val="0024478F"/>
  </w:style>
  <w:style w:type="numbering" w:customStyle="1" w:styleId="311111">
    <w:name w:val="Нет списка311111"/>
    <w:next w:val="a2"/>
    <w:uiPriority w:val="99"/>
    <w:semiHidden/>
    <w:unhideWhenUsed/>
    <w:rsid w:val="0024478F"/>
  </w:style>
  <w:style w:type="numbering" w:customStyle="1" w:styleId="411111">
    <w:name w:val="Нет списка411111"/>
    <w:next w:val="a2"/>
    <w:uiPriority w:val="99"/>
    <w:semiHidden/>
    <w:unhideWhenUsed/>
    <w:rsid w:val="0024478F"/>
  </w:style>
  <w:style w:type="table" w:customStyle="1" w:styleId="812">
    <w:name w:val="Сетка таблицы812"/>
    <w:basedOn w:val="a1"/>
    <w:next w:val="ad"/>
    <w:uiPriority w:val="39"/>
    <w:rsid w:val="0024478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2"/>
    <w:uiPriority w:val="99"/>
    <w:semiHidden/>
    <w:unhideWhenUsed/>
    <w:rsid w:val="0024478F"/>
  </w:style>
  <w:style w:type="table" w:customStyle="1" w:styleId="912">
    <w:name w:val="Сетка таблицы912"/>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10">
    <w:name w:val="Нет списка1511"/>
    <w:next w:val="a2"/>
    <w:uiPriority w:val="99"/>
    <w:semiHidden/>
    <w:unhideWhenUsed/>
    <w:rsid w:val="0024478F"/>
  </w:style>
  <w:style w:type="numbering" w:customStyle="1" w:styleId="23110">
    <w:name w:val="Нет списка2311"/>
    <w:next w:val="a2"/>
    <w:uiPriority w:val="99"/>
    <w:semiHidden/>
    <w:unhideWhenUsed/>
    <w:rsid w:val="0024478F"/>
  </w:style>
  <w:style w:type="table" w:customStyle="1" w:styleId="23111">
    <w:name w:val="Сетка таблицы2311"/>
    <w:basedOn w:val="a1"/>
    <w:next w:val="ad"/>
    <w:uiPriority w:val="59"/>
    <w:rsid w:val="0024478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Нет списка11311"/>
    <w:next w:val="a2"/>
    <w:uiPriority w:val="99"/>
    <w:semiHidden/>
    <w:unhideWhenUsed/>
    <w:rsid w:val="0024478F"/>
  </w:style>
  <w:style w:type="numbering" w:customStyle="1" w:styleId="212110">
    <w:name w:val="Нет списка21211"/>
    <w:next w:val="a2"/>
    <w:uiPriority w:val="99"/>
    <w:semiHidden/>
    <w:unhideWhenUsed/>
    <w:rsid w:val="0024478F"/>
  </w:style>
  <w:style w:type="table" w:customStyle="1" w:styleId="21212">
    <w:name w:val="Сетка таблицы21212"/>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1">
    <w:name w:val="Нет списка3211"/>
    <w:next w:val="a2"/>
    <w:uiPriority w:val="99"/>
    <w:semiHidden/>
    <w:unhideWhenUsed/>
    <w:rsid w:val="0024478F"/>
  </w:style>
  <w:style w:type="numbering" w:customStyle="1" w:styleId="4211">
    <w:name w:val="Нет списка4211"/>
    <w:next w:val="a2"/>
    <w:uiPriority w:val="99"/>
    <w:semiHidden/>
    <w:unhideWhenUsed/>
    <w:rsid w:val="0024478F"/>
  </w:style>
  <w:style w:type="numbering" w:customStyle="1" w:styleId="111211">
    <w:name w:val="Нет списка111211"/>
    <w:next w:val="a2"/>
    <w:uiPriority w:val="99"/>
    <w:semiHidden/>
    <w:unhideWhenUsed/>
    <w:rsid w:val="0024478F"/>
  </w:style>
  <w:style w:type="numbering" w:customStyle="1" w:styleId="5211">
    <w:name w:val="Нет списка5211"/>
    <w:next w:val="a2"/>
    <w:uiPriority w:val="99"/>
    <w:semiHidden/>
    <w:unhideWhenUsed/>
    <w:rsid w:val="0024478F"/>
  </w:style>
  <w:style w:type="numbering" w:customStyle="1" w:styleId="122110">
    <w:name w:val="Нет списка12211"/>
    <w:next w:val="a2"/>
    <w:uiPriority w:val="99"/>
    <w:semiHidden/>
    <w:unhideWhenUsed/>
    <w:rsid w:val="0024478F"/>
  </w:style>
  <w:style w:type="numbering" w:customStyle="1" w:styleId="6211">
    <w:name w:val="Нет списка6211"/>
    <w:next w:val="a2"/>
    <w:uiPriority w:val="99"/>
    <w:semiHidden/>
    <w:unhideWhenUsed/>
    <w:rsid w:val="0024478F"/>
  </w:style>
  <w:style w:type="table" w:customStyle="1" w:styleId="62110">
    <w:name w:val="Сетка таблицы6211"/>
    <w:basedOn w:val="a1"/>
    <w:next w:val="ad"/>
    <w:uiPriority w:val="59"/>
    <w:rsid w:val="0024478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Нет списка13211"/>
    <w:next w:val="a2"/>
    <w:uiPriority w:val="99"/>
    <w:semiHidden/>
    <w:unhideWhenUsed/>
    <w:rsid w:val="0024478F"/>
  </w:style>
  <w:style w:type="numbering" w:customStyle="1" w:styleId="221110">
    <w:name w:val="Нет списка22111"/>
    <w:next w:val="a2"/>
    <w:uiPriority w:val="99"/>
    <w:semiHidden/>
    <w:unhideWhenUsed/>
    <w:rsid w:val="0024478F"/>
  </w:style>
  <w:style w:type="numbering" w:customStyle="1" w:styleId="31211">
    <w:name w:val="Нет списка31211"/>
    <w:next w:val="a2"/>
    <w:uiPriority w:val="99"/>
    <w:semiHidden/>
    <w:unhideWhenUsed/>
    <w:rsid w:val="0024478F"/>
  </w:style>
  <w:style w:type="numbering" w:customStyle="1" w:styleId="41211">
    <w:name w:val="Нет списка41211"/>
    <w:next w:val="a2"/>
    <w:uiPriority w:val="99"/>
    <w:semiHidden/>
    <w:unhideWhenUsed/>
    <w:rsid w:val="0024478F"/>
  </w:style>
  <w:style w:type="numbering" w:customStyle="1" w:styleId="1121110">
    <w:name w:val="Нет списка112111"/>
    <w:next w:val="a2"/>
    <w:uiPriority w:val="99"/>
    <w:semiHidden/>
    <w:unhideWhenUsed/>
    <w:rsid w:val="0024478F"/>
  </w:style>
  <w:style w:type="numbering" w:customStyle="1" w:styleId="51211">
    <w:name w:val="Нет списка51211"/>
    <w:next w:val="a2"/>
    <w:uiPriority w:val="99"/>
    <w:semiHidden/>
    <w:unhideWhenUsed/>
    <w:rsid w:val="0024478F"/>
  </w:style>
  <w:style w:type="numbering" w:customStyle="1" w:styleId="121211">
    <w:name w:val="Нет списка121211"/>
    <w:next w:val="a2"/>
    <w:uiPriority w:val="99"/>
    <w:semiHidden/>
    <w:unhideWhenUsed/>
    <w:rsid w:val="0024478F"/>
  </w:style>
  <w:style w:type="numbering" w:customStyle="1" w:styleId="211211">
    <w:name w:val="Нет списка211211"/>
    <w:next w:val="a2"/>
    <w:uiPriority w:val="99"/>
    <w:semiHidden/>
    <w:unhideWhenUsed/>
    <w:rsid w:val="0024478F"/>
  </w:style>
  <w:style w:type="numbering" w:customStyle="1" w:styleId="1111211">
    <w:name w:val="Нет списка1111211"/>
    <w:next w:val="a2"/>
    <w:uiPriority w:val="99"/>
    <w:semiHidden/>
    <w:unhideWhenUsed/>
    <w:rsid w:val="0024478F"/>
  </w:style>
  <w:style w:type="numbering" w:customStyle="1" w:styleId="311211">
    <w:name w:val="Нет списка311211"/>
    <w:next w:val="a2"/>
    <w:uiPriority w:val="99"/>
    <w:semiHidden/>
    <w:unhideWhenUsed/>
    <w:rsid w:val="0024478F"/>
  </w:style>
  <w:style w:type="numbering" w:customStyle="1" w:styleId="411211">
    <w:name w:val="Нет списка411211"/>
    <w:next w:val="a2"/>
    <w:uiPriority w:val="99"/>
    <w:semiHidden/>
    <w:unhideWhenUsed/>
    <w:rsid w:val="0024478F"/>
  </w:style>
  <w:style w:type="numbering" w:customStyle="1" w:styleId="7111">
    <w:name w:val="Нет списка7111"/>
    <w:next w:val="a2"/>
    <w:uiPriority w:val="99"/>
    <w:semiHidden/>
    <w:unhideWhenUsed/>
    <w:rsid w:val="0024478F"/>
  </w:style>
  <w:style w:type="numbering" w:customStyle="1" w:styleId="14111">
    <w:name w:val="Нет списка14111"/>
    <w:next w:val="a2"/>
    <w:uiPriority w:val="99"/>
    <w:semiHidden/>
    <w:unhideWhenUsed/>
    <w:rsid w:val="0024478F"/>
  </w:style>
  <w:style w:type="numbering" w:customStyle="1" w:styleId="1010">
    <w:name w:val="Нет списка101"/>
    <w:next w:val="a2"/>
    <w:uiPriority w:val="99"/>
    <w:semiHidden/>
    <w:unhideWhenUsed/>
    <w:rsid w:val="0024478F"/>
  </w:style>
  <w:style w:type="table" w:customStyle="1" w:styleId="1415">
    <w:name w:val="Сетка таблицы141"/>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Сетка таблицы 152"/>
    <w:basedOn w:val="a1"/>
    <w:next w:val="11"/>
    <w:rsid w:val="002447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710">
    <w:name w:val="Нет списка171"/>
    <w:next w:val="a2"/>
    <w:uiPriority w:val="99"/>
    <w:semiHidden/>
    <w:unhideWhenUsed/>
    <w:rsid w:val="0024478F"/>
  </w:style>
  <w:style w:type="table" w:customStyle="1" w:styleId="1512">
    <w:name w:val="Сетка таблицы151"/>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0">
    <w:name w:val="Сетка таблицы 1142"/>
    <w:basedOn w:val="a1"/>
    <w:next w:val="11"/>
    <w:rsid w:val="002447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51">
    <w:name w:val="Нет списка251"/>
    <w:next w:val="a2"/>
    <w:uiPriority w:val="99"/>
    <w:semiHidden/>
    <w:unhideWhenUsed/>
    <w:rsid w:val="0024478F"/>
  </w:style>
  <w:style w:type="table" w:customStyle="1" w:styleId="2510">
    <w:name w:val="Сетка таблицы251"/>
    <w:basedOn w:val="a1"/>
    <w:next w:val="ad"/>
    <w:uiPriority w:val="59"/>
    <w:rsid w:val="0024478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0">
    <w:name w:val="Нет списка1151"/>
    <w:next w:val="a2"/>
    <w:uiPriority w:val="99"/>
    <w:semiHidden/>
    <w:unhideWhenUsed/>
    <w:rsid w:val="0024478F"/>
  </w:style>
  <w:style w:type="numbering" w:customStyle="1" w:styleId="2141">
    <w:name w:val="Нет списка2141"/>
    <w:next w:val="a2"/>
    <w:uiPriority w:val="99"/>
    <w:semiHidden/>
    <w:unhideWhenUsed/>
    <w:rsid w:val="0024478F"/>
  </w:style>
  <w:style w:type="table" w:customStyle="1" w:styleId="21410">
    <w:name w:val="Сетка таблицы2141"/>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10">
    <w:name w:val="Нет списка341"/>
    <w:next w:val="a2"/>
    <w:uiPriority w:val="99"/>
    <w:semiHidden/>
    <w:unhideWhenUsed/>
    <w:rsid w:val="0024478F"/>
  </w:style>
  <w:style w:type="table" w:customStyle="1" w:styleId="3212">
    <w:name w:val="Сетка таблицы321"/>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1">
    <w:name w:val="Нет списка441"/>
    <w:next w:val="a2"/>
    <w:uiPriority w:val="99"/>
    <w:semiHidden/>
    <w:unhideWhenUsed/>
    <w:rsid w:val="0024478F"/>
  </w:style>
  <w:style w:type="table" w:customStyle="1" w:styleId="4212">
    <w:name w:val="Сетка таблицы421"/>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Нет списка11141"/>
    <w:next w:val="a2"/>
    <w:uiPriority w:val="99"/>
    <w:semiHidden/>
    <w:unhideWhenUsed/>
    <w:rsid w:val="0024478F"/>
  </w:style>
  <w:style w:type="numbering" w:customStyle="1" w:styleId="541">
    <w:name w:val="Нет списка541"/>
    <w:next w:val="a2"/>
    <w:uiPriority w:val="99"/>
    <w:semiHidden/>
    <w:unhideWhenUsed/>
    <w:rsid w:val="0024478F"/>
  </w:style>
  <w:style w:type="table" w:customStyle="1" w:styleId="5212">
    <w:name w:val="Сетка таблицы521"/>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21">
    <w:name w:val="Сетка таблицы 1222"/>
    <w:basedOn w:val="a1"/>
    <w:next w:val="11"/>
    <w:rsid w:val="002447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410">
    <w:name w:val="Нет списка1241"/>
    <w:next w:val="a2"/>
    <w:uiPriority w:val="99"/>
    <w:semiHidden/>
    <w:unhideWhenUsed/>
    <w:rsid w:val="0024478F"/>
  </w:style>
  <w:style w:type="table" w:customStyle="1" w:styleId="11215">
    <w:name w:val="Сетка таблицы1121"/>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20">
    <w:name w:val="Сетка таблицы 11122"/>
    <w:basedOn w:val="a1"/>
    <w:next w:val="11"/>
    <w:rsid w:val="002447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41">
    <w:name w:val="Нет списка641"/>
    <w:next w:val="a2"/>
    <w:uiPriority w:val="99"/>
    <w:semiHidden/>
    <w:unhideWhenUsed/>
    <w:rsid w:val="0024478F"/>
  </w:style>
  <w:style w:type="table" w:customStyle="1" w:styleId="6410">
    <w:name w:val="Сетка таблицы641"/>
    <w:basedOn w:val="a1"/>
    <w:next w:val="ad"/>
    <w:uiPriority w:val="59"/>
    <w:rsid w:val="0024478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Нет списка1341"/>
    <w:next w:val="a2"/>
    <w:uiPriority w:val="99"/>
    <w:semiHidden/>
    <w:unhideWhenUsed/>
    <w:rsid w:val="0024478F"/>
  </w:style>
  <w:style w:type="numbering" w:customStyle="1" w:styleId="2231">
    <w:name w:val="Нет списка2231"/>
    <w:next w:val="a2"/>
    <w:uiPriority w:val="99"/>
    <w:semiHidden/>
    <w:unhideWhenUsed/>
    <w:rsid w:val="0024478F"/>
  </w:style>
  <w:style w:type="table" w:customStyle="1" w:styleId="22210">
    <w:name w:val="Сетка таблицы2221"/>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41">
    <w:name w:val="Нет списка3141"/>
    <w:next w:val="a2"/>
    <w:uiPriority w:val="99"/>
    <w:semiHidden/>
    <w:unhideWhenUsed/>
    <w:rsid w:val="0024478F"/>
  </w:style>
  <w:style w:type="numbering" w:customStyle="1" w:styleId="4141">
    <w:name w:val="Нет списка4141"/>
    <w:next w:val="a2"/>
    <w:uiPriority w:val="99"/>
    <w:semiHidden/>
    <w:unhideWhenUsed/>
    <w:rsid w:val="0024478F"/>
  </w:style>
  <w:style w:type="numbering" w:customStyle="1" w:styleId="11231">
    <w:name w:val="Нет списка11231"/>
    <w:next w:val="a2"/>
    <w:uiPriority w:val="99"/>
    <w:semiHidden/>
    <w:unhideWhenUsed/>
    <w:rsid w:val="0024478F"/>
  </w:style>
  <w:style w:type="numbering" w:customStyle="1" w:styleId="5141">
    <w:name w:val="Нет списка5141"/>
    <w:next w:val="a2"/>
    <w:uiPriority w:val="99"/>
    <w:semiHidden/>
    <w:unhideWhenUsed/>
    <w:rsid w:val="0024478F"/>
  </w:style>
  <w:style w:type="numbering" w:customStyle="1" w:styleId="12141">
    <w:name w:val="Нет списка12141"/>
    <w:next w:val="a2"/>
    <w:uiPriority w:val="99"/>
    <w:semiHidden/>
    <w:unhideWhenUsed/>
    <w:rsid w:val="0024478F"/>
  </w:style>
  <w:style w:type="numbering" w:customStyle="1" w:styleId="21141">
    <w:name w:val="Нет списка21141"/>
    <w:next w:val="a2"/>
    <w:uiPriority w:val="99"/>
    <w:semiHidden/>
    <w:unhideWhenUsed/>
    <w:rsid w:val="0024478F"/>
  </w:style>
  <w:style w:type="table" w:customStyle="1" w:styleId="211210">
    <w:name w:val="Сетка таблицы21121"/>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Нет списка111141"/>
    <w:next w:val="a2"/>
    <w:uiPriority w:val="99"/>
    <w:semiHidden/>
    <w:unhideWhenUsed/>
    <w:rsid w:val="0024478F"/>
  </w:style>
  <w:style w:type="numbering" w:customStyle="1" w:styleId="31141">
    <w:name w:val="Нет списка31141"/>
    <w:next w:val="a2"/>
    <w:uiPriority w:val="99"/>
    <w:semiHidden/>
    <w:unhideWhenUsed/>
    <w:rsid w:val="0024478F"/>
  </w:style>
  <w:style w:type="numbering" w:customStyle="1" w:styleId="41141">
    <w:name w:val="Нет списка41141"/>
    <w:next w:val="a2"/>
    <w:uiPriority w:val="99"/>
    <w:semiHidden/>
    <w:unhideWhenUsed/>
    <w:rsid w:val="0024478F"/>
  </w:style>
  <w:style w:type="numbering" w:customStyle="1" w:styleId="731">
    <w:name w:val="Нет списка731"/>
    <w:next w:val="a2"/>
    <w:uiPriority w:val="99"/>
    <w:semiHidden/>
    <w:unhideWhenUsed/>
    <w:rsid w:val="0024478F"/>
  </w:style>
  <w:style w:type="table" w:customStyle="1" w:styleId="7210">
    <w:name w:val="Сетка таблицы721"/>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20">
    <w:name w:val="Сетка таблицы 1322"/>
    <w:basedOn w:val="a1"/>
    <w:next w:val="11"/>
    <w:rsid w:val="002447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31">
    <w:name w:val="Нет списка1431"/>
    <w:next w:val="a2"/>
    <w:uiPriority w:val="99"/>
    <w:semiHidden/>
    <w:unhideWhenUsed/>
    <w:rsid w:val="0024478F"/>
  </w:style>
  <w:style w:type="table" w:customStyle="1" w:styleId="12212">
    <w:name w:val="Сетка таблицы1221"/>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
    <w:name w:val="Сетка таблицы 11222"/>
    <w:basedOn w:val="a1"/>
    <w:next w:val="11"/>
    <w:rsid w:val="002447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21">
    <w:name w:val="Нет списка6121"/>
    <w:next w:val="a2"/>
    <w:uiPriority w:val="99"/>
    <w:semiHidden/>
    <w:unhideWhenUsed/>
    <w:rsid w:val="0024478F"/>
  </w:style>
  <w:style w:type="table" w:customStyle="1" w:styleId="61210">
    <w:name w:val="Сетка таблицы6121"/>
    <w:basedOn w:val="a1"/>
    <w:next w:val="ad"/>
    <w:uiPriority w:val="59"/>
    <w:rsid w:val="0024478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0">
    <w:name w:val="Нет списка13121"/>
    <w:next w:val="a2"/>
    <w:uiPriority w:val="99"/>
    <w:semiHidden/>
    <w:unhideWhenUsed/>
    <w:rsid w:val="0024478F"/>
  </w:style>
  <w:style w:type="numbering" w:customStyle="1" w:styleId="51121">
    <w:name w:val="Нет списка51121"/>
    <w:next w:val="a2"/>
    <w:uiPriority w:val="99"/>
    <w:semiHidden/>
    <w:unhideWhenUsed/>
    <w:rsid w:val="0024478F"/>
  </w:style>
  <w:style w:type="numbering" w:customStyle="1" w:styleId="121121">
    <w:name w:val="Нет списка121121"/>
    <w:next w:val="a2"/>
    <w:uiPriority w:val="99"/>
    <w:semiHidden/>
    <w:unhideWhenUsed/>
    <w:rsid w:val="0024478F"/>
  </w:style>
  <w:style w:type="numbering" w:customStyle="1" w:styleId="211121">
    <w:name w:val="Нет списка211121"/>
    <w:next w:val="a2"/>
    <w:uiPriority w:val="99"/>
    <w:semiHidden/>
    <w:unhideWhenUsed/>
    <w:rsid w:val="0024478F"/>
  </w:style>
  <w:style w:type="numbering" w:customStyle="1" w:styleId="1111121">
    <w:name w:val="Нет списка1111121"/>
    <w:next w:val="a2"/>
    <w:uiPriority w:val="99"/>
    <w:semiHidden/>
    <w:unhideWhenUsed/>
    <w:rsid w:val="0024478F"/>
  </w:style>
  <w:style w:type="numbering" w:customStyle="1" w:styleId="311121">
    <w:name w:val="Нет списка311121"/>
    <w:next w:val="a2"/>
    <w:uiPriority w:val="99"/>
    <w:semiHidden/>
    <w:unhideWhenUsed/>
    <w:rsid w:val="0024478F"/>
  </w:style>
  <w:style w:type="numbering" w:customStyle="1" w:styleId="411121">
    <w:name w:val="Нет списка411121"/>
    <w:next w:val="a2"/>
    <w:uiPriority w:val="99"/>
    <w:semiHidden/>
    <w:unhideWhenUsed/>
    <w:rsid w:val="0024478F"/>
  </w:style>
  <w:style w:type="table" w:customStyle="1" w:styleId="822">
    <w:name w:val="Сетка таблицы822"/>
    <w:basedOn w:val="a1"/>
    <w:next w:val="ad"/>
    <w:uiPriority w:val="39"/>
    <w:rsid w:val="00244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0">
    <w:name w:val="Нет списка821"/>
    <w:next w:val="a2"/>
    <w:uiPriority w:val="99"/>
    <w:semiHidden/>
    <w:unhideWhenUsed/>
    <w:rsid w:val="0024478F"/>
  </w:style>
  <w:style w:type="table" w:customStyle="1" w:styleId="921">
    <w:name w:val="Сетка таблицы921"/>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0">
    <w:name w:val="Нет списка1521"/>
    <w:next w:val="a2"/>
    <w:uiPriority w:val="99"/>
    <w:semiHidden/>
    <w:unhideWhenUsed/>
    <w:rsid w:val="0024478F"/>
  </w:style>
  <w:style w:type="numbering" w:customStyle="1" w:styleId="2321">
    <w:name w:val="Нет списка2321"/>
    <w:next w:val="a2"/>
    <w:uiPriority w:val="99"/>
    <w:semiHidden/>
    <w:unhideWhenUsed/>
    <w:rsid w:val="0024478F"/>
  </w:style>
  <w:style w:type="table" w:customStyle="1" w:styleId="23210">
    <w:name w:val="Сетка таблицы2321"/>
    <w:basedOn w:val="a1"/>
    <w:next w:val="ad"/>
    <w:uiPriority w:val="59"/>
    <w:rsid w:val="0024478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1">
    <w:name w:val="Нет списка11321"/>
    <w:next w:val="a2"/>
    <w:uiPriority w:val="99"/>
    <w:semiHidden/>
    <w:unhideWhenUsed/>
    <w:rsid w:val="0024478F"/>
  </w:style>
  <w:style w:type="numbering" w:customStyle="1" w:styleId="21221">
    <w:name w:val="Нет списка21221"/>
    <w:next w:val="a2"/>
    <w:uiPriority w:val="99"/>
    <w:semiHidden/>
    <w:unhideWhenUsed/>
    <w:rsid w:val="0024478F"/>
  </w:style>
  <w:style w:type="table" w:customStyle="1" w:styleId="212210">
    <w:name w:val="Сетка таблицы21221"/>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21">
    <w:name w:val="Нет списка3221"/>
    <w:next w:val="a2"/>
    <w:uiPriority w:val="99"/>
    <w:semiHidden/>
    <w:unhideWhenUsed/>
    <w:rsid w:val="0024478F"/>
  </w:style>
  <w:style w:type="numbering" w:customStyle="1" w:styleId="4221">
    <w:name w:val="Нет списка4221"/>
    <w:next w:val="a2"/>
    <w:uiPriority w:val="99"/>
    <w:semiHidden/>
    <w:unhideWhenUsed/>
    <w:rsid w:val="0024478F"/>
  </w:style>
  <w:style w:type="numbering" w:customStyle="1" w:styleId="111221">
    <w:name w:val="Нет списка111221"/>
    <w:next w:val="a2"/>
    <w:uiPriority w:val="99"/>
    <w:semiHidden/>
    <w:unhideWhenUsed/>
    <w:rsid w:val="0024478F"/>
  </w:style>
  <w:style w:type="numbering" w:customStyle="1" w:styleId="5221">
    <w:name w:val="Нет списка5221"/>
    <w:next w:val="a2"/>
    <w:uiPriority w:val="99"/>
    <w:semiHidden/>
    <w:unhideWhenUsed/>
    <w:rsid w:val="0024478F"/>
  </w:style>
  <w:style w:type="numbering" w:customStyle="1" w:styleId="122210">
    <w:name w:val="Нет списка12221"/>
    <w:next w:val="a2"/>
    <w:uiPriority w:val="99"/>
    <w:semiHidden/>
    <w:unhideWhenUsed/>
    <w:rsid w:val="0024478F"/>
  </w:style>
  <w:style w:type="numbering" w:customStyle="1" w:styleId="6221">
    <w:name w:val="Нет списка6221"/>
    <w:next w:val="a2"/>
    <w:uiPriority w:val="99"/>
    <w:semiHidden/>
    <w:unhideWhenUsed/>
    <w:rsid w:val="0024478F"/>
  </w:style>
  <w:style w:type="table" w:customStyle="1" w:styleId="62210">
    <w:name w:val="Сетка таблицы6221"/>
    <w:basedOn w:val="a1"/>
    <w:next w:val="ad"/>
    <w:uiPriority w:val="59"/>
    <w:rsid w:val="0024478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Нет списка13221"/>
    <w:next w:val="a2"/>
    <w:uiPriority w:val="99"/>
    <w:semiHidden/>
    <w:unhideWhenUsed/>
    <w:rsid w:val="0024478F"/>
  </w:style>
  <w:style w:type="numbering" w:customStyle="1" w:styleId="22121">
    <w:name w:val="Нет списка22121"/>
    <w:next w:val="a2"/>
    <w:uiPriority w:val="99"/>
    <w:semiHidden/>
    <w:unhideWhenUsed/>
    <w:rsid w:val="0024478F"/>
  </w:style>
  <w:style w:type="numbering" w:customStyle="1" w:styleId="31221">
    <w:name w:val="Нет списка31221"/>
    <w:next w:val="a2"/>
    <w:uiPriority w:val="99"/>
    <w:semiHidden/>
    <w:unhideWhenUsed/>
    <w:rsid w:val="0024478F"/>
  </w:style>
  <w:style w:type="numbering" w:customStyle="1" w:styleId="41221">
    <w:name w:val="Нет списка41221"/>
    <w:next w:val="a2"/>
    <w:uiPriority w:val="99"/>
    <w:semiHidden/>
    <w:unhideWhenUsed/>
    <w:rsid w:val="0024478F"/>
  </w:style>
  <w:style w:type="numbering" w:customStyle="1" w:styleId="112121">
    <w:name w:val="Нет списка112121"/>
    <w:next w:val="a2"/>
    <w:uiPriority w:val="99"/>
    <w:semiHidden/>
    <w:unhideWhenUsed/>
    <w:rsid w:val="0024478F"/>
  </w:style>
  <w:style w:type="numbering" w:customStyle="1" w:styleId="51221">
    <w:name w:val="Нет списка51221"/>
    <w:next w:val="a2"/>
    <w:uiPriority w:val="99"/>
    <w:semiHidden/>
    <w:unhideWhenUsed/>
    <w:rsid w:val="0024478F"/>
  </w:style>
  <w:style w:type="numbering" w:customStyle="1" w:styleId="121221">
    <w:name w:val="Нет списка121221"/>
    <w:next w:val="a2"/>
    <w:uiPriority w:val="99"/>
    <w:semiHidden/>
    <w:unhideWhenUsed/>
    <w:rsid w:val="0024478F"/>
  </w:style>
  <w:style w:type="numbering" w:customStyle="1" w:styleId="211221">
    <w:name w:val="Нет списка211221"/>
    <w:next w:val="a2"/>
    <w:uiPriority w:val="99"/>
    <w:semiHidden/>
    <w:unhideWhenUsed/>
    <w:rsid w:val="0024478F"/>
  </w:style>
  <w:style w:type="numbering" w:customStyle="1" w:styleId="1111221">
    <w:name w:val="Нет списка1111221"/>
    <w:next w:val="a2"/>
    <w:uiPriority w:val="99"/>
    <w:semiHidden/>
    <w:unhideWhenUsed/>
    <w:rsid w:val="0024478F"/>
  </w:style>
  <w:style w:type="numbering" w:customStyle="1" w:styleId="311221">
    <w:name w:val="Нет списка311221"/>
    <w:next w:val="a2"/>
    <w:uiPriority w:val="99"/>
    <w:semiHidden/>
    <w:unhideWhenUsed/>
    <w:rsid w:val="0024478F"/>
  </w:style>
  <w:style w:type="numbering" w:customStyle="1" w:styleId="411221">
    <w:name w:val="Нет списка411221"/>
    <w:next w:val="a2"/>
    <w:uiPriority w:val="99"/>
    <w:semiHidden/>
    <w:unhideWhenUsed/>
    <w:rsid w:val="0024478F"/>
  </w:style>
  <w:style w:type="numbering" w:customStyle="1" w:styleId="7121">
    <w:name w:val="Нет списка7121"/>
    <w:next w:val="a2"/>
    <w:uiPriority w:val="99"/>
    <w:semiHidden/>
    <w:unhideWhenUsed/>
    <w:rsid w:val="0024478F"/>
  </w:style>
  <w:style w:type="numbering" w:customStyle="1" w:styleId="14121">
    <w:name w:val="Нет списка14121"/>
    <w:next w:val="a2"/>
    <w:uiPriority w:val="99"/>
    <w:semiHidden/>
    <w:unhideWhenUsed/>
    <w:rsid w:val="0024478F"/>
  </w:style>
  <w:style w:type="numbering" w:customStyle="1" w:styleId="181">
    <w:name w:val="Нет списка181"/>
    <w:next w:val="a2"/>
    <w:uiPriority w:val="99"/>
    <w:semiHidden/>
    <w:unhideWhenUsed/>
    <w:rsid w:val="0024478F"/>
  </w:style>
  <w:style w:type="table" w:customStyle="1" w:styleId="1611">
    <w:name w:val="Сетка таблицы161"/>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2">
    <w:name w:val="Сетка таблицы 161"/>
    <w:basedOn w:val="a1"/>
    <w:next w:val="11"/>
    <w:rsid w:val="002447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91">
    <w:name w:val="Нет списка191"/>
    <w:next w:val="a2"/>
    <w:uiPriority w:val="99"/>
    <w:semiHidden/>
    <w:unhideWhenUsed/>
    <w:rsid w:val="0024478F"/>
  </w:style>
  <w:style w:type="table" w:customStyle="1" w:styleId="1711">
    <w:name w:val="Сетка таблицы171"/>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1">
    <w:name w:val="Сетка таблицы 1151"/>
    <w:basedOn w:val="a1"/>
    <w:next w:val="11"/>
    <w:rsid w:val="002447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61">
    <w:name w:val="Нет списка261"/>
    <w:next w:val="a2"/>
    <w:uiPriority w:val="99"/>
    <w:semiHidden/>
    <w:unhideWhenUsed/>
    <w:rsid w:val="0024478F"/>
  </w:style>
  <w:style w:type="table" w:customStyle="1" w:styleId="2610">
    <w:name w:val="Сетка таблицы261"/>
    <w:basedOn w:val="a1"/>
    <w:next w:val="ad"/>
    <w:uiPriority w:val="59"/>
    <w:rsid w:val="0024478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Нет списка1161"/>
    <w:next w:val="a2"/>
    <w:uiPriority w:val="99"/>
    <w:semiHidden/>
    <w:unhideWhenUsed/>
    <w:rsid w:val="0024478F"/>
  </w:style>
  <w:style w:type="numbering" w:customStyle="1" w:styleId="2151">
    <w:name w:val="Нет списка2151"/>
    <w:next w:val="a2"/>
    <w:uiPriority w:val="99"/>
    <w:semiHidden/>
    <w:unhideWhenUsed/>
    <w:rsid w:val="0024478F"/>
  </w:style>
  <w:style w:type="table" w:customStyle="1" w:styleId="21510">
    <w:name w:val="Сетка таблицы2151"/>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1">
    <w:name w:val="Нет списка351"/>
    <w:next w:val="a2"/>
    <w:uiPriority w:val="99"/>
    <w:semiHidden/>
    <w:unhideWhenUsed/>
    <w:rsid w:val="0024478F"/>
  </w:style>
  <w:style w:type="table" w:customStyle="1" w:styleId="3311">
    <w:name w:val="Сетка таблицы331"/>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2"/>
    <w:uiPriority w:val="99"/>
    <w:semiHidden/>
    <w:unhideWhenUsed/>
    <w:rsid w:val="0024478F"/>
  </w:style>
  <w:style w:type="table" w:customStyle="1" w:styleId="4310">
    <w:name w:val="Сетка таблицы431"/>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Нет списка11151"/>
    <w:next w:val="a2"/>
    <w:uiPriority w:val="99"/>
    <w:semiHidden/>
    <w:unhideWhenUsed/>
    <w:rsid w:val="0024478F"/>
  </w:style>
  <w:style w:type="numbering" w:customStyle="1" w:styleId="551">
    <w:name w:val="Нет списка551"/>
    <w:next w:val="a2"/>
    <w:uiPriority w:val="99"/>
    <w:semiHidden/>
    <w:unhideWhenUsed/>
    <w:rsid w:val="0024478F"/>
  </w:style>
  <w:style w:type="table" w:customStyle="1" w:styleId="5310">
    <w:name w:val="Сетка таблицы531"/>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1">
    <w:name w:val="Сетка таблицы 1231"/>
    <w:basedOn w:val="a1"/>
    <w:next w:val="11"/>
    <w:rsid w:val="002447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51">
    <w:name w:val="Нет списка1251"/>
    <w:next w:val="a2"/>
    <w:uiPriority w:val="99"/>
    <w:semiHidden/>
    <w:unhideWhenUsed/>
    <w:rsid w:val="0024478F"/>
  </w:style>
  <w:style w:type="table" w:customStyle="1" w:styleId="11312">
    <w:name w:val="Сетка таблицы1131"/>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1">
    <w:name w:val="Сетка таблицы 11131"/>
    <w:basedOn w:val="a1"/>
    <w:next w:val="11"/>
    <w:rsid w:val="002447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51">
    <w:name w:val="Нет списка651"/>
    <w:next w:val="a2"/>
    <w:uiPriority w:val="99"/>
    <w:semiHidden/>
    <w:unhideWhenUsed/>
    <w:rsid w:val="0024478F"/>
  </w:style>
  <w:style w:type="table" w:customStyle="1" w:styleId="6510">
    <w:name w:val="Сетка таблицы651"/>
    <w:basedOn w:val="a1"/>
    <w:next w:val="ad"/>
    <w:uiPriority w:val="59"/>
    <w:rsid w:val="0024478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Нет списка1351"/>
    <w:next w:val="a2"/>
    <w:uiPriority w:val="99"/>
    <w:semiHidden/>
    <w:unhideWhenUsed/>
    <w:rsid w:val="0024478F"/>
  </w:style>
  <w:style w:type="numbering" w:customStyle="1" w:styleId="2241">
    <w:name w:val="Нет списка2241"/>
    <w:next w:val="a2"/>
    <w:uiPriority w:val="99"/>
    <w:semiHidden/>
    <w:unhideWhenUsed/>
    <w:rsid w:val="0024478F"/>
  </w:style>
  <w:style w:type="table" w:customStyle="1" w:styleId="22310">
    <w:name w:val="Сетка таблицы2231"/>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51">
    <w:name w:val="Нет списка3151"/>
    <w:next w:val="a2"/>
    <w:uiPriority w:val="99"/>
    <w:semiHidden/>
    <w:unhideWhenUsed/>
    <w:rsid w:val="0024478F"/>
  </w:style>
  <w:style w:type="numbering" w:customStyle="1" w:styleId="4151">
    <w:name w:val="Нет списка4151"/>
    <w:next w:val="a2"/>
    <w:uiPriority w:val="99"/>
    <w:semiHidden/>
    <w:unhideWhenUsed/>
    <w:rsid w:val="0024478F"/>
  </w:style>
  <w:style w:type="numbering" w:customStyle="1" w:styleId="11241">
    <w:name w:val="Нет списка11241"/>
    <w:next w:val="a2"/>
    <w:uiPriority w:val="99"/>
    <w:semiHidden/>
    <w:unhideWhenUsed/>
    <w:rsid w:val="0024478F"/>
  </w:style>
  <w:style w:type="numbering" w:customStyle="1" w:styleId="5151">
    <w:name w:val="Нет списка5151"/>
    <w:next w:val="a2"/>
    <w:uiPriority w:val="99"/>
    <w:semiHidden/>
    <w:unhideWhenUsed/>
    <w:rsid w:val="0024478F"/>
  </w:style>
  <w:style w:type="numbering" w:customStyle="1" w:styleId="12151">
    <w:name w:val="Нет списка12151"/>
    <w:next w:val="a2"/>
    <w:uiPriority w:val="99"/>
    <w:semiHidden/>
    <w:unhideWhenUsed/>
    <w:rsid w:val="0024478F"/>
  </w:style>
  <w:style w:type="numbering" w:customStyle="1" w:styleId="21151">
    <w:name w:val="Нет списка21151"/>
    <w:next w:val="a2"/>
    <w:uiPriority w:val="99"/>
    <w:semiHidden/>
    <w:unhideWhenUsed/>
    <w:rsid w:val="0024478F"/>
  </w:style>
  <w:style w:type="table" w:customStyle="1" w:styleId="211310">
    <w:name w:val="Сетка таблицы21131"/>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Нет списка111151"/>
    <w:next w:val="a2"/>
    <w:uiPriority w:val="99"/>
    <w:semiHidden/>
    <w:unhideWhenUsed/>
    <w:rsid w:val="0024478F"/>
  </w:style>
  <w:style w:type="numbering" w:customStyle="1" w:styleId="31151">
    <w:name w:val="Нет списка31151"/>
    <w:next w:val="a2"/>
    <w:uiPriority w:val="99"/>
    <w:semiHidden/>
    <w:unhideWhenUsed/>
    <w:rsid w:val="0024478F"/>
  </w:style>
  <w:style w:type="numbering" w:customStyle="1" w:styleId="41151">
    <w:name w:val="Нет списка41151"/>
    <w:next w:val="a2"/>
    <w:uiPriority w:val="99"/>
    <w:semiHidden/>
    <w:unhideWhenUsed/>
    <w:rsid w:val="0024478F"/>
  </w:style>
  <w:style w:type="numbering" w:customStyle="1" w:styleId="741">
    <w:name w:val="Нет списка741"/>
    <w:next w:val="a2"/>
    <w:uiPriority w:val="99"/>
    <w:semiHidden/>
    <w:unhideWhenUsed/>
    <w:rsid w:val="0024478F"/>
  </w:style>
  <w:style w:type="table" w:customStyle="1" w:styleId="7310">
    <w:name w:val="Сетка таблицы731"/>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1">
    <w:name w:val="Сетка таблицы 1331"/>
    <w:basedOn w:val="a1"/>
    <w:next w:val="11"/>
    <w:rsid w:val="002447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41">
    <w:name w:val="Нет списка1441"/>
    <w:next w:val="a2"/>
    <w:uiPriority w:val="99"/>
    <w:semiHidden/>
    <w:unhideWhenUsed/>
    <w:rsid w:val="0024478F"/>
  </w:style>
  <w:style w:type="table" w:customStyle="1" w:styleId="12312">
    <w:name w:val="Сетка таблицы1231"/>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10">
    <w:name w:val="Сетка таблицы 11231"/>
    <w:basedOn w:val="a1"/>
    <w:next w:val="11"/>
    <w:rsid w:val="002447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31">
    <w:name w:val="Нет списка6131"/>
    <w:next w:val="a2"/>
    <w:uiPriority w:val="99"/>
    <w:semiHidden/>
    <w:unhideWhenUsed/>
    <w:rsid w:val="0024478F"/>
  </w:style>
  <w:style w:type="numbering" w:customStyle="1" w:styleId="13131">
    <w:name w:val="Нет списка13131"/>
    <w:next w:val="a2"/>
    <w:uiPriority w:val="99"/>
    <w:semiHidden/>
    <w:unhideWhenUsed/>
    <w:rsid w:val="0024478F"/>
  </w:style>
  <w:style w:type="numbering" w:customStyle="1" w:styleId="51131">
    <w:name w:val="Нет списка51131"/>
    <w:next w:val="a2"/>
    <w:uiPriority w:val="99"/>
    <w:semiHidden/>
    <w:unhideWhenUsed/>
    <w:rsid w:val="0024478F"/>
  </w:style>
  <w:style w:type="numbering" w:customStyle="1" w:styleId="121131">
    <w:name w:val="Нет списка121131"/>
    <w:next w:val="a2"/>
    <w:uiPriority w:val="99"/>
    <w:semiHidden/>
    <w:unhideWhenUsed/>
    <w:rsid w:val="0024478F"/>
  </w:style>
  <w:style w:type="numbering" w:customStyle="1" w:styleId="211131">
    <w:name w:val="Нет списка211131"/>
    <w:next w:val="a2"/>
    <w:uiPriority w:val="99"/>
    <w:semiHidden/>
    <w:unhideWhenUsed/>
    <w:rsid w:val="0024478F"/>
  </w:style>
  <w:style w:type="numbering" w:customStyle="1" w:styleId="1111131">
    <w:name w:val="Нет списка1111131"/>
    <w:next w:val="a2"/>
    <w:uiPriority w:val="99"/>
    <w:semiHidden/>
    <w:unhideWhenUsed/>
    <w:rsid w:val="0024478F"/>
  </w:style>
  <w:style w:type="numbering" w:customStyle="1" w:styleId="311131">
    <w:name w:val="Нет списка311131"/>
    <w:next w:val="a2"/>
    <w:uiPriority w:val="99"/>
    <w:semiHidden/>
    <w:unhideWhenUsed/>
    <w:rsid w:val="0024478F"/>
  </w:style>
  <w:style w:type="numbering" w:customStyle="1" w:styleId="411131">
    <w:name w:val="Нет списка411131"/>
    <w:next w:val="a2"/>
    <w:uiPriority w:val="99"/>
    <w:semiHidden/>
    <w:unhideWhenUsed/>
    <w:rsid w:val="0024478F"/>
  </w:style>
  <w:style w:type="table" w:customStyle="1" w:styleId="831">
    <w:name w:val="Сетка таблицы831"/>
    <w:basedOn w:val="a1"/>
    <w:next w:val="ad"/>
    <w:uiPriority w:val="39"/>
    <w:rsid w:val="00244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0">
    <w:name w:val="Нет списка831"/>
    <w:next w:val="a2"/>
    <w:uiPriority w:val="99"/>
    <w:semiHidden/>
    <w:unhideWhenUsed/>
    <w:rsid w:val="0024478F"/>
  </w:style>
  <w:style w:type="table" w:customStyle="1" w:styleId="931">
    <w:name w:val="Сетка таблицы931"/>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Нет списка1531"/>
    <w:next w:val="a2"/>
    <w:uiPriority w:val="99"/>
    <w:semiHidden/>
    <w:unhideWhenUsed/>
    <w:rsid w:val="0024478F"/>
  </w:style>
  <w:style w:type="numbering" w:customStyle="1" w:styleId="2331">
    <w:name w:val="Нет списка2331"/>
    <w:next w:val="a2"/>
    <w:uiPriority w:val="99"/>
    <w:semiHidden/>
    <w:unhideWhenUsed/>
    <w:rsid w:val="0024478F"/>
  </w:style>
  <w:style w:type="numbering" w:customStyle="1" w:styleId="11331">
    <w:name w:val="Нет списка11331"/>
    <w:next w:val="a2"/>
    <w:uiPriority w:val="99"/>
    <w:semiHidden/>
    <w:unhideWhenUsed/>
    <w:rsid w:val="0024478F"/>
  </w:style>
  <w:style w:type="numbering" w:customStyle="1" w:styleId="21231">
    <w:name w:val="Нет списка21231"/>
    <w:next w:val="a2"/>
    <w:uiPriority w:val="99"/>
    <w:semiHidden/>
    <w:unhideWhenUsed/>
    <w:rsid w:val="0024478F"/>
  </w:style>
  <w:style w:type="table" w:customStyle="1" w:styleId="212310">
    <w:name w:val="Сетка таблицы21231"/>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31">
    <w:name w:val="Нет списка3231"/>
    <w:next w:val="a2"/>
    <w:uiPriority w:val="99"/>
    <w:semiHidden/>
    <w:unhideWhenUsed/>
    <w:rsid w:val="0024478F"/>
  </w:style>
  <w:style w:type="numbering" w:customStyle="1" w:styleId="4231">
    <w:name w:val="Нет списка4231"/>
    <w:next w:val="a2"/>
    <w:uiPriority w:val="99"/>
    <w:semiHidden/>
    <w:unhideWhenUsed/>
    <w:rsid w:val="0024478F"/>
  </w:style>
  <w:style w:type="numbering" w:customStyle="1" w:styleId="111231">
    <w:name w:val="Нет списка111231"/>
    <w:next w:val="a2"/>
    <w:uiPriority w:val="99"/>
    <w:semiHidden/>
    <w:unhideWhenUsed/>
    <w:rsid w:val="0024478F"/>
  </w:style>
  <w:style w:type="numbering" w:customStyle="1" w:styleId="5231">
    <w:name w:val="Нет списка5231"/>
    <w:next w:val="a2"/>
    <w:uiPriority w:val="99"/>
    <w:semiHidden/>
    <w:unhideWhenUsed/>
    <w:rsid w:val="0024478F"/>
  </w:style>
  <w:style w:type="numbering" w:customStyle="1" w:styleId="12231">
    <w:name w:val="Нет списка12231"/>
    <w:next w:val="a2"/>
    <w:uiPriority w:val="99"/>
    <w:semiHidden/>
    <w:unhideWhenUsed/>
    <w:rsid w:val="0024478F"/>
  </w:style>
  <w:style w:type="numbering" w:customStyle="1" w:styleId="6231">
    <w:name w:val="Нет списка6231"/>
    <w:next w:val="a2"/>
    <w:uiPriority w:val="99"/>
    <w:semiHidden/>
    <w:unhideWhenUsed/>
    <w:rsid w:val="0024478F"/>
  </w:style>
  <w:style w:type="numbering" w:customStyle="1" w:styleId="13231">
    <w:name w:val="Нет списка13231"/>
    <w:next w:val="a2"/>
    <w:uiPriority w:val="99"/>
    <w:semiHidden/>
    <w:unhideWhenUsed/>
    <w:rsid w:val="0024478F"/>
  </w:style>
  <w:style w:type="numbering" w:customStyle="1" w:styleId="22131">
    <w:name w:val="Нет списка22131"/>
    <w:next w:val="a2"/>
    <w:uiPriority w:val="99"/>
    <w:semiHidden/>
    <w:unhideWhenUsed/>
    <w:rsid w:val="0024478F"/>
  </w:style>
  <w:style w:type="numbering" w:customStyle="1" w:styleId="31231">
    <w:name w:val="Нет списка31231"/>
    <w:next w:val="a2"/>
    <w:uiPriority w:val="99"/>
    <w:semiHidden/>
    <w:unhideWhenUsed/>
    <w:rsid w:val="0024478F"/>
  </w:style>
  <w:style w:type="numbering" w:customStyle="1" w:styleId="41231">
    <w:name w:val="Нет списка41231"/>
    <w:next w:val="a2"/>
    <w:uiPriority w:val="99"/>
    <w:semiHidden/>
    <w:unhideWhenUsed/>
    <w:rsid w:val="0024478F"/>
  </w:style>
  <w:style w:type="numbering" w:customStyle="1" w:styleId="112131">
    <w:name w:val="Нет списка112131"/>
    <w:next w:val="a2"/>
    <w:uiPriority w:val="99"/>
    <w:semiHidden/>
    <w:unhideWhenUsed/>
    <w:rsid w:val="0024478F"/>
  </w:style>
  <w:style w:type="numbering" w:customStyle="1" w:styleId="51231">
    <w:name w:val="Нет списка51231"/>
    <w:next w:val="a2"/>
    <w:uiPriority w:val="99"/>
    <w:semiHidden/>
    <w:unhideWhenUsed/>
    <w:rsid w:val="0024478F"/>
  </w:style>
  <w:style w:type="numbering" w:customStyle="1" w:styleId="121231">
    <w:name w:val="Нет списка121231"/>
    <w:next w:val="a2"/>
    <w:uiPriority w:val="99"/>
    <w:semiHidden/>
    <w:unhideWhenUsed/>
    <w:rsid w:val="0024478F"/>
  </w:style>
  <w:style w:type="numbering" w:customStyle="1" w:styleId="211231">
    <w:name w:val="Нет списка211231"/>
    <w:next w:val="a2"/>
    <w:uiPriority w:val="99"/>
    <w:semiHidden/>
    <w:unhideWhenUsed/>
    <w:rsid w:val="0024478F"/>
  </w:style>
  <w:style w:type="numbering" w:customStyle="1" w:styleId="1111231">
    <w:name w:val="Нет списка1111231"/>
    <w:next w:val="a2"/>
    <w:uiPriority w:val="99"/>
    <w:semiHidden/>
    <w:unhideWhenUsed/>
    <w:rsid w:val="0024478F"/>
  </w:style>
  <w:style w:type="numbering" w:customStyle="1" w:styleId="311231">
    <w:name w:val="Нет списка311231"/>
    <w:next w:val="a2"/>
    <w:uiPriority w:val="99"/>
    <w:semiHidden/>
    <w:unhideWhenUsed/>
    <w:rsid w:val="0024478F"/>
  </w:style>
  <w:style w:type="numbering" w:customStyle="1" w:styleId="411231">
    <w:name w:val="Нет списка411231"/>
    <w:next w:val="a2"/>
    <w:uiPriority w:val="99"/>
    <w:semiHidden/>
    <w:unhideWhenUsed/>
    <w:rsid w:val="0024478F"/>
  </w:style>
  <w:style w:type="numbering" w:customStyle="1" w:styleId="7131">
    <w:name w:val="Нет списка7131"/>
    <w:next w:val="a2"/>
    <w:uiPriority w:val="99"/>
    <w:semiHidden/>
    <w:unhideWhenUsed/>
    <w:rsid w:val="0024478F"/>
  </w:style>
  <w:style w:type="numbering" w:customStyle="1" w:styleId="14131">
    <w:name w:val="Нет списка14131"/>
    <w:next w:val="a2"/>
    <w:uiPriority w:val="99"/>
    <w:semiHidden/>
    <w:unhideWhenUsed/>
    <w:rsid w:val="0024478F"/>
  </w:style>
  <w:style w:type="numbering" w:customStyle="1" w:styleId="9110">
    <w:name w:val="Нет списка911"/>
    <w:next w:val="a2"/>
    <w:uiPriority w:val="99"/>
    <w:semiHidden/>
    <w:unhideWhenUsed/>
    <w:rsid w:val="0024478F"/>
  </w:style>
  <w:style w:type="table" w:customStyle="1" w:styleId="1012">
    <w:name w:val="Сетка таблицы1012"/>
    <w:basedOn w:val="a1"/>
    <w:next w:val="ad"/>
    <w:uiPriority w:val="59"/>
    <w:rsid w:val="0024478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2">
    <w:name w:val="Сетка таблицы1312"/>
    <w:basedOn w:val="a1"/>
    <w:next w:val="ad"/>
    <w:uiPriority w:val="59"/>
    <w:rsid w:val="0024478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
    <w:name w:val="Сетка таблицы11111"/>
    <w:basedOn w:val="a1"/>
    <w:next w:val="ad"/>
    <w:uiPriority w:val="59"/>
    <w:rsid w:val="0024478F"/>
    <w:rPr>
      <w:rFonts w:ascii="Times New Roman" w:eastAsia="Times New Roman" w:hAnsi="Times New Roman"/>
    </w:rPr>
    <w:tblPr>
      <w:tblBorders>
        <w:top w:val="single" w:sz="4" w:space="0" w:color="505050"/>
        <w:left w:val="single" w:sz="4" w:space="0" w:color="505050"/>
        <w:bottom w:val="single" w:sz="4" w:space="0" w:color="505050"/>
        <w:right w:val="single" w:sz="4" w:space="0" w:color="505050"/>
        <w:insideH w:val="single" w:sz="4" w:space="0" w:color="505050"/>
        <w:insideV w:val="single" w:sz="4" w:space="0" w:color="505050"/>
      </w:tblBorders>
    </w:tblPr>
  </w:style>
  <w:style w:type="table" w:customStyle="1" w:styleId="14110">
    <w:name w:val="Сетка таблицы 1411"/>
    <w:basedOn w:val="a1"/>
    <w:next w:val="11"/>
    <w:rsid w:val="0024478F"/>
    <w:pPr>
      <w:spacing w:after="200" w:line="276" w:lineRule="auto"/>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2">
    <w:name w:val="Сетка таблицы2412"/>
    <w:basedOn w:val="a1"/>
    <w:next w:val="ad"/>
    <w:uiPriority w:val="59"/>
    <w:rsid w:val="0024478F"/>
    <w:rPr>
      <w:rFonts w:ascii="Times New Roman" w:eastAsia="Times New Roman" w:hAnsi="Times New Roman"/>
    </w:rPr>
    <w:tblPr>
      <w:tblBorders>
        <w:top w:val="single" w:sz="4" w:space="0" w:color="505050"/>
        <w:left w:val="single" w:sz="4" w:space="0" w:color="505050"/>
        <w:bottom w:val="single" w:sz="4" w:space="0" w:color="505050"/>
        <w:right w:val="single" w:sz="4" w:space="0" w:color="505050"/>
        <w:insideH w:val="single" w:sz="4" w:space="0" w:color="505050"/>
        <w:insideV w:val="single" w:sz="4" w:space="0" w:color="505050"/>
      </w:tblBorders>
    </w:tblPr>
  </w:style>
  <w:style w:type="table" w:customStyle="1" w:styleId="31110">
    <w:name w:val="Сетка таблицы3111"/>
    <w:basedOn w:val="a1"/>
    <w:next w:val="ad"/>
    <w:uiPriority w:val="59"/>
    <w:rsid w:val="0024478F"/>
    <w:rPr>
      <w:rFonts w:ascii="Times New Roman" w:eastAsia="Times New Roman" w:hAnsi="Times New Roman"/>
    </w:rPr>
    <w:tblPr>
      <w:tblBorders>
        <w:top w:val="single" w:sz="4" w:space="0" w:color="505050"/>
        <w:left w:val="single" w:sz="4" w:space="0" w:color="505050"/>
        <w:bottom w:val="single" w:sz="4" w:space="0" w:color="505050"/>
        <w:right w:val="single" w:sz="4" w:space="0" w:color="505050"/>
        <w:insideH w:val="single" w:sz="4" w:space="0" w:color="505050"/>
        <w:insideV w:val="single" w:sz="4" w:space="0" w:color="505050"/>
      </w:tblBorders>
    </w:tblPr>
  </w:style>
  <w:style w:type="table" w:customStyle="1" w:styleId="41110">
    <w:name w:val="Сетка таблицы4111"/>
    <w:basedOn w:val="a1"/>
    <w:next w:val="ad"/>
    <w:uiPriority w:val="59"/>
    <w:rsid w:val="0024478F"/>
    <w:rPr>
      <w:rFonts w:ascii="Times New Roman" w:eastAsia="Times New Roman" w:hAnsi="Times New Roman"/>
    </w:rPr>
    <w:tblPr>
      <w:tblBorders>
        <w:top w:val="single" w:sz="4" w:space="0" w:color="505050"/>
        <w:left w:val="single" w:sz="4" w:space="0" w:color="505050"/>
        <w:bottom w:val="single" w:sz="4" w:space="0" w:color="505050"/>
        <w:right w:val="single" w:sz="4" w:space="0" w:color="505050"/>
        <w:insideH w:val="single" w:sz="4" w:space="0" w:color="505050"/>
        <w:insideV w:val="single" w:sz="4" w:space="0" w:color="505050"/>
      </w:tblBorders>
    </w:tblPr>
  </w:style>
  <w:style w:type="table" w:customStyle="1" w:styleId="113110">
    <w:name w:val="Сетка таблицы 11311"/>
    <w:basedOn w:val="a1"/>
    <w:next w:val="11"/>
    <w:rsid w:val="0024478F"/>
    <w:pPr>
      <w:spacing w:after="200" w:line="276" w:lineRule="auto"/>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51110">
    <w:name w:val="Сетка таблицы5111"/>
    <w:basedOn w:val="a1"/>
    <w:next w:val="ad"/>
    <w:uiPriority w:val="59"/>
    <w:rsid w:val="0024478F"/>
    <w:rPr>
      <w:rFonts w:ascii="Times New Roman" w:eastAsia="Times New Roman" w:hAnsi="Times New Roman"/>
    </w:rPr>
    <w:tblPr>
      <w:tblBorders>
        <w:top w:val="single" w:sz="4" w:space="0" w:color="505050"/>
        <w:left w:val="single" w:sz="4" w:space="0" w:color="505050"/>
        <w:bottom w:val="single" w:sz="4" w:space="0" w:color="505050"/>
        <w:right w:val="single" w:sz="4" w:space="0" w:color="505050"/>
        <w:insideH w:val="single" w:sz="4" w:space="0" w:color="505050"/>
        <w:insideV w:val="single" w:sz="4" w:space="0" w:color="505050"/>
      </w:tblBorders>
    </w:tblPr>
  </w:style>
  <w:style w:type="table" w:customStyle="1" w:styleId="121110">
    <w:name w:val="Сетка таблицы 12111"/>
    <w:basedOn w:val="a1"/>
    <w:next w:val="11"/>
    <w:rsid w:val="0024478F"/>
    <w:pPr>
      <w:spacing w:after="200" w:line="276" w:lineRule="auto"/>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11110">
    <w:name w:val="Сетка таблицы 111111"/>
    <w:basedOn w:val="a1"/>
    <w:next w:val="11"/>
    <w:rsid w:val="0024478F"/>
    <w:pPr>
      <w:spacing w:after="200" w:line="276" w:lineRule="auto"/>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6312">
    <w:name w:val="Сетка таблицы6312"/>
    <w:basedOn w:val="a1"/>
    <w:next w:val="ad"/>
    <w:uiPriority w:val="59"/>
    <w:rsid w:val="0024478F"/>
    <w:rPr>
      <w:rFonts w:ascii="Times New Roman" w:eastAsia="Times New Roman" w:hAnsi="Times New Roman"/>
    </w:rPr>
    <w:tblPr>
      <w:tblBorders>
        <w:top w:val="single" w:sz="4" w:space="0" w:color="505050"/>
        <w:left w:val="single" w:sz="4" w:space="0" w:color="505050"/>
        <w:bottom w:val="single" w:sz="4" w:space="0" w:color="505050"/>
        <w:right w:val="single" w:sz="4" w:space="0" w:color="505050"/>
        <w:insideH w:val="single" w:sz="4" w:space="0" w:color="505050"/>
        <w:insideV w:val="single" w:sz="4" w:space="0" w:color="505050"/>
      </w:tblBorders>
    </w:tblPr>
  </w:style>
  <w:style w:type="table" w:customStyle="1" w:styleId="21312">
    <w:name w:val="Сетка таблицы21312"/>
    <w:basedOn w:val="a1"/>
    <w:next w:val="ad"/>
    <w:uiPriority w:val="59"/>
    <w:rsid w:val="0024478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
    <w:name w:val="Сетка таблицы211111"/>
    <w:basedOn w:val="a1"/>
    <w:next w:val="ad"/>
    <w:uiPriority w:val="59"/>
    <w:rsid w:val="0024478F"/>
    <w:rPr>
      <w:rFonts w:ascii="Times New Roman" w:eastAsia="Times New Roman" w:hAnsi="Times New Roman"/>
    </w:rPr>
    <w:tblPr>
      <w:tblBorders>
        <w:top w:val="single" w:sz="4" w:space="0" w:color="505050"/>
        <w:left w:val="single" w:sz="4" w:space="0" w:color="505050"/>
        <w:bottom w:val="single" w:sz="4" w:space="0" w:color="505050"/>
        <w:right w:val="single" w:sz="4" w:space="0" w:color="505050"/>
        <w:insideH w:val="single" w:sz="4" w:space="0" w:color="505050"/>
        <w:insideV w:val="single" w:sz="4" w:space="0" w:color="505050"/>
      </w:tblBorders>
    </w:tblPr>
  </w:style>
  <w:style w:type="table" w:customStyle="1" w:styleId="221111">
    <w:name w:val="Сетка таблицы22111"/>
    <w:basedOn w:val="a1"/>
    <w:next w:val="ad"/>
    <w:uiPriority w:val="59"/>
    <w:rsid w:val="0024478F"/>
    <w:rPr>
      <w:rFonts w:ascii="Times New Roman" w:eastAsia="Times New Roman" w:hAnsi="Times New Roman"/>
    </w:rPr>
    <w:tblPr>
      <w:tblBorders>
        <w:top w:val="single" w:sz="4" w:space="0" w:color="505050"/>
        <w:left w:val="single" w:sz="4" w:space="0" w:color="505050"/>
        <w:bottom w:val="single" w:sz="4" w:space="0" w:color="505050"/>
        <w:right w:val="single" w:sz="4" w:space="0" w:color="505050"/>
        <w:insideH w:val="single" w:sz="4" w:space="0" w:color="505050"/>
        <w:insideV w:val="single" w:sz="4" w:space="0" w:color="505050"/>
      </w:tblBorders>
    </w:tblPr>
  </w:style>
  <w:style w:type="table" w:customStyle="1" w:styleId="71110">
    <w:name w:val="Сетка таблицы7111"/>
    <w:basedOn w:val="a1"/>
    <w:next w:val="ad"/>
    <w:uiPriority w:val="59"/>
    <w:rsid w:val="0024478F"/>
    <w:rPr>
      <w:rFonts w:ascii="Times New Roman" w:eastAsia="Times New Roman" w:hAnsi="Times New Roman"/>
    </w:rPr>
    <w:tblPr>
      <w:tblBorders>
        <w:top w:val="single" w:sz="4" w:space="0" w:color="505050"/>
        <w:left w:val="single" w:sz="4" w:space="0" w:color="505050"/>
        <w:bottom w:val="single" w:sz="4" w:space="0" w:color="505050"/>
        <w:right w:val="single" w:sz="4" w:space="0" w:color="505050"/>
        <w:insideH w:val="single" w:sz="4" w:space="0" w:color="505050"/>
        <w:insideV w:val="single" w:sz="4" w:space="0" w:color="505050"/>
      </w:tblBorders>
    </w:tblPr>
  </w:style>
  <w:style w:type="table" w:customStyle="1" w:styleId="131111">
    <w:name w:val="Сетка таблицы 13111"/>
    <w:basedOn w:val="a1"/>
    <w:next w:val="11"/>
    <w:rsid w:val="0024478F"/>
    <w:pPr>
      <w:spacing w:after="200" w:line="276" w:lineRule="auto"/>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21112">
    <w:name w:val="Сетка таблицы12111"/>
    <w:basedOn w:val="a1"/>
    <w:next w:val="ad"/>
    <w:uiPriority w:val="59"/>
    <w:rsid w:val="0024478F"/>
    <w:rPr>
      <w:rFonts w:ascii="Times New Roman" w:eastAsia="Times New Roman" w:hAnsi="Times New Roman"/>
    </w:rPr>
    <w:tblPr>
      <w:tblBorders>
        <w:top w:val="single" w:sz="4" w:space="0" w:color="505050"/>
        <w:left w:val="single" w:sz="4" w:space="0" w:color="505050"/>
        <w:bottom w:val="single" w:sz="4" w:space="0" w:color="505050"/>
        <w:right w:val="single" w:sz="4" w:space="0" w:color="505050"/>
        <w:insideH w:val="single" w:sz="4" w:space="0" w:color="505050"/>
        <w:insideV w:val="single" w:sz="4" w:space="0" w:color="505050"/>
      </w:tblBorders>
    </w:tblPr>
  </w:style>
  <w:style w:type="table" w:customStyle="1" w:styleId="1121111">
    <w:name w:val="Сетка таблицы 112111"/>
    <w:basedOn w:val="a1"/>
    <w:next w:val="11"/>
    <w:rsid w:val="0024478F"/>
    <w:pPr>
      <w:spacing w:after="200" w:line="276" w:lineRule="auto"/>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8111">
    <w:name w:val="Сетка таблицы8111"/>
    <w:basedOn w:val="a1"/>
    <w:next w:val="ad"/>
    <w:uiPriority w:val="39"/>
    <w:rsid w:val="0024478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next w:val="ad"/>
    <w:uiPriority w:val="59"/>
    <w:rsid w:val="0024478F"/>
    <w:rPr>
      <w:rFonts w:ascii="Times New Roman" w:eastAsia="Times New Roman" w:hAnsi="Times New Roman"/>
    </w:rPr>
    <w:tblPr>
      <w:tblBorders>
        <w:top w:val="single" w:sz="4" w:space="0" w:color="505050"/>
        <w:left w:val="single" w:sz="4" w:space="0" w:color="505050"/>
        <w:bottom w:val="single" w:sz="4" w:space="0" w:color="505050"/>
        <w:right w:val="single" w:sz="4" w:space="0" w:color="505050"/>
        <w:insideH w:val="single" w:sz="4" w:space="0" w:color="505050"/>
        <w:insideV w:val="single" w:sz="4" w:space="0" w:color="505050"/>
      </w:tblBorders>
    </w:tblPr>
  </w:style>
  <w:style w:type="table" w:customStyle="1" w:styleId="212111">
    <w:name w:val="Сетка таблицы212111"/>
    <w:basedOn w:val="a1"/>
    <w:next w:val="ad"/>
    <w:uiPriority w:val="59"/>
    <w:rsid w:val="0024478F"/>
    <w:rPr>
      <w:rFonts w:ascii="Times New Roman" w:eastAsia="Times New Roman" w:hAnsi="Times New Roman"/>
    </w:rPr>
    <w:tblPr>
      <w:tblBorders>
        <w:top w:val="single" w:sz="4" w:space="0" w:color="505050"/>
        <w:left w:val="single" w:sz="4" w:space="0" w:color="505050"/>
        <w:bottom w:val="single" w:sz="4" w:space="0" w:color="505050"/>
        <w:right w:val="single" w:sz="4" w:space="0" w:color="505050"/>
        <w:insideH w:val="single" w:sz="4" w:space="0" w:color="505050"/>
        <w:insideV w:val="single" w:sz="4" w:space="0" w:color="505050"/>
      </w:tblBorders>
    </w:tblPr>
  </w:style>
  <w:style w:type="table" w:customStyle="1" w:styleId="10111">
    <w:name w:val="Сетка таблицы10111"/>
    <w:basedOn w:val="a1"/>
    <w:next w:val="ad"/>
    <w:uiPriority w:val="59"/>
    <w:rsid w:val="0024478F"/>
    <w:rPr>
      <w:rFonts w:ascii="Times New Roman" w:eastAsia="Times New Roman" w:hAnsi="Times New Roman"/>
    </w:rPr>
    <w:tblPr>
      <w:tblBorders>
        <w:top w:val="single" w:sz="4" w:space="0" w:color="505050"/>
        <w:left w:val="single" w:sz="4" w:space="0" w:color="505050"/>
        <w:bottom w:val="single" w:sz="4" w:space="0" w:color="505050"/>
        <w:right w:val="single" w:sz="4" w:space="0" w:color="505050"/>
        <w:insideH w:val="single" w:sz="4" w:space="0" w:color="505050"/>
        <w:insideV w:val="single" w:sz="4" w:space="0" w:color="505050"/>
      </w:tblBorders>
    </w:tblPr>
  </w:style>
  <w:style w:type="table" w:customStyle="1" w:styleId="131112">
    <w:name w:val="Сетка таблицы13111"/>
    <w:basedOn w:val="a1"/>
    <w:next w:val="ad"/>
    <w:uiPriority w:val="59"/>
    <w:rsid w:val="0024478F"/>
    <w:rPr>
      <w:rFonts w:ascii="Times New Roman" w:eastAsia="Times New Roman" w:hAnsi="Times New Roman"/>
    </w:rPr>
    <w:tblPr>
      <w:tblBorders>
        <w:top w:val="single" w:sz="4" w:space="0" w:color="505050"/>
        <w:left w:val="single" w:sz="4" w:space="0" w:color="505050"/>
        <w:bottom w:val="single" w:sz="4" w:space="0" w:color="505050"/>
        <w:right w:val="single" w:sz="4" w:space="0" w:color="505050"/>
        <w:insideH w:val="single" w:sz="4" w:space="0" w:color="505050"/>
        <w:insideV w:val="single" w:sz="4" w:space="0" w:color="505050"/>
      </w:tblBorders>
    </w:tblPr>
  </w:style>
  <w:style w:type="table" w:customStyle="1" w:styleId="24111">
    <w:name w:val="Сетка таблицы24111"/>
    <w:basedOn w:val="a1"/>
    <w:next w:val="ad"/>
    <w:uiPriority w:val="59"/>
    <w:rsid w:val="0024478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1">
    <w:name w:val="Сетка таблицы213111"/>
    <w:basedOn w:val="a1"/>
    <w:next w:val="ad"/>
    <w:uiPriority w:val="59"/>
    <w:rsid w:val="0024478F"/>
    <w:rPr>
      <w:rFonts w:ascii="Times New Roman" w:eastAsia="Times New Roman" w:hAnsi="Times New Roman"/>
    </w:rPr>
    <w:tblPr>
      <w:tblBorders>
        <w:top w:val="single" w:sz="4" w:space="0" w:color="505050"/>
        <w:left w:val="single" w:sz="4" w:space="0" w:color="505050"/>
        <w:bottom w:val="single" w:sz="4" w:space="0" w:color="505050"/>
        <w:right w:val="single" w:sz="4" w:space="0" w:color="505050"/>
        <w:insideH w:val="single" w:sz="4" w:space="0" w:color="505050"/>
        <w:insideV w:val="single" w:sz="4" w:space="0" w:color="505050"/>
      </w:tblBorders>
    </w:tblPr>
  </w:style>
  <w:style w:type="table" w:customStyle="1" w:styleId="63111">
    <w:name w:val="Сетка таблицы63111"/>
    <w:basedOn w:val="a1"/>
    <w:next w:val="ad"/>
    <w:uiPriority w:val="59"/>
    <w:rsid w:val="0024478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1">
    <w:name w:val="Сетка таблицы 1511"/>
    <w:basedOn w:val="a1"/>
    <w:next w:val="11"/>
    <w:rsid w:val="0024478F"/>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4110">
    <w:name w:val="Сетка таблицы 11411"/>
    <w:basedOn w:val="a1"/>
    <w:next w:val="11"/>
    <w:rsid w:val="0024478F"/>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22111">
    <w:name w:val="Сетка таблицы 12211"/>
    <w:basedOn w:val="a1"/>
    <w:next w:val="11"/>
    <w:rsid w:val="0024478F"/>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12110">
    <w:name w:val="Сетка таблицы 111211"/>
    <w:basedOn w:val="a1"/>
    <w:next w:val="11"/>
    <w:rsid w:val="0024478F"/>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32110">
    <w:name w:val="Сетка таблицы 13211"/>
    <w:basedOn w:val="a1"/>
    <w:next w:val="11"/>
    <w:rsid w:val="0024478F"/>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22110">
    <w:name w:val="Сетка таблицы 112211"/>
    <w:basedOn w:val="a1"/>
    <w:next w:val="11"/>
    <w:rsid w:val="0024478F"/>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8211">
    <w:name w:val="Сетка таблицы8211"/>
    <w:basedOn w:val="a1"/>
    <w:next w:val="ad"/>
    <w:uiPriority w:val="39"/>
    <w:rsid w:val="0024478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172">
      <w:bodyDiv w:val="1"/>
      <w:marLeft w:val="0"/>
      <w:marRight w:val="0"/>
      <w:marTop w:val="0"/>
      <w:marBottom w:val="0"/>
      <w:divBdr>
        <w:top w:val="none" w:sz="0" w:space="0" w:color="auto"/>
        <w:left w:val="none" w:sz="0" w:space="0" w:color="auto"/>
        <w:bottom w:val="none" w:sz="0" w:space="0" w:color="auto"/>
        <w:right w:val="none" w:sz="0" w:space="0" w:color="auto"/>
      </w:divBdr>
    </w:div>
    <w:div w:id="55204062">
      <w:bodyDiv w:val="1"/>
      <w:marLeft w:val="0"/>
      <w:marRight w:val="0"/>
      <w:marTop w:val="0"/>
      <w:marBottom w:val="0"/>
      <w:divBdr>
        <w:top w:val="none" w:sz="0" w:space="0" w:color="auto"/>
        <w:left w:val="none" w:sz="0" w:space="0" w:color="auto"/>
        <w:bottom w:val="none" w:sz="0" w:space="0" w:color="auto"/>
        <w:right w:val="none" w:sz="0" w:space="0" w:color="auto"/>
      </w:divBdr>
    </w:div>
    <w:div w:id="97025231">
      <w:bodyDiv w:val="1"/>
      <w:marLeft w:val="0"/>
      <w:marRight w:val="0"/>
      <w:marTop w:val="0"/>
      <w:marBottom w:val="0"/>
      <w:divBdr>
        <w:top w:val="none" w:sz="0" w:space="0" w:color="auto"/>
        <w:left w:val="none" w:sz="0" w:space="0" w:color="auto"/>
        <w:bottom w:val="none" w:sz="0" w:space="0" w:color="auto"/>
        <w:right w:val="none" w:sz="0" w:space="0" w:color="auto"/>
      </w:divBdr>
    </w:div>
    <w:div w:id="352923985">
      <w:bodyDiv w:val="1"/>
      <w:marLeft w:val="0"/>
      <w:marRight w:val="0"/>
      <w:marTop w:val="0"/>
      <w:marBottom w:val="0"/>
      <w:divBdr>
        <w:top w:val="none" w:sz="0" w:space="0" w:color="auto"/>
        <w:left w:val="none" w:sz="0" w:space="0" w:color="auto"/>
        <w:bottom w:val="none" w:sz="0" w:space="0" w:color="auto"/>
        <w:right w:val="none" w:sz="0" w:space="0" w:color="auto"/>
      </w:divBdr>
    </w:div>
    <w:div w:id="450977279">
      <w:bodyDiv w:val="1"/>
      <w:marLeft w:val="0"/>
      <w:marRight w:val="0"/>
      <w:marTop w:val="0"/>
      <w:marBottom w:val="0"/>
      <w:divBdr>
        <w:top w:val="none" w:sz="0" w:space="0" w:color="auto"/>
        <w:left w:val="none" w:sz="0" w:space="0" w:color="auto"/>
        <w:bottom w:val="none" w:sz="0" w:space="0" w:color="auto"/>
        <w:right w:val="none" w:sz="0" w:space="0" w:color="auto"/>
      </w:divBdr>
    </w:div>
    <w:div w:id="473909365">
      <w:bodyDiv w:val="1"/>
      <w:marLeft w:val="0"/>
      <w:marRight w:val="0"/>
      <w:marTop w:val="0"/>
      <w:marBottom w:val="0"/>
      <w:divBdr>
        <w:top w:val="none" w:sz="0" w:space="0" w:color="auto"/>
        <w:left w:val="none" w:sz="0" w:space="0" w:color="auto"/>
        <w:bottom w:val="none" w:sz="0" w:space="0" w:color="auto"/>
        <w:right w:val="none" w:sz="0" w:space="0" w:color="auto"/>
      </w:divBdr>
    </w:div>
    <w:div w:id="477770804">
      <w:bodyDiv w:val="1"/>
      <w:marLeft w:val="0"/>
      <w:marRight w:val="0"/>
      <w:marTop w:val="0"/>
      <w:marBottom w:val="0"/>
      <w:divBdr>
        <w:top w:val="none" w:sz="0" w:space="0" w:color="auto"/>
        <w:left w:val="none" w:sz="0" w:space="0" w:color="auto"/>
        <w:bottom w:val="none" w:sz="0" w:space="0" w:color="auto"/>
        <w:right w:val="none" w:sz="0" w:space="0" w:color="auto"/>
      </w:divBdr>
    </w:div>
    <w:div w:id="478230925">
      <w:bodyDiv w:val="1"/>
      <w:marLeft w:val="0"/>
      <w:marRight w:val="0"/>
      <w:marTop w:val="0"/>
      <w:marBottom w:val="0"/>
      <w:divBdr>
        <w:top w:val="none" w:sz="0" w:space="0" w:color="auto"/>
        <w:left w:val="none" w:sz="0" w:space="0" w:color="auto"/>
        <w:bottom w:val="none" w:sz="0" w:space="0" w:color="auto"/>
        <w:right w:val="none" w:sz="0" w:space="0" w:color="auto"/>
      </w:divBdr>
    </w:div>
    <w:div w:id="738402541">
      <w:bodyDiv w:val="1"/>
      <w:marLeft w:val="0"/>
      <w:marRight w:val="0"/>
      <w:marTop w:val="0"/>
      <w:marBottom w:val="0"/>
      <w:divBdr>
        <w:top w:val="none" w:sz="0" w:space="0" w:color="auto"/>
        <w:left w:val="none" w:sz="0" w:space="0" w:color="auto"/>
        <w:bottom w:val="none" w:sz="0" w:space="0" w:color="auto"/>
        <w:right w:val="none" w:sz="0" w:space="0" w:color="auto"/>
      </w:divBdr>
    </w:div>
    <w:div w:id="837768188">
      <w:bodyDiv w:val="1"/>
      <w:marLeft w:val="0"/>
      <w:marRight w:val="0"/>
      <w:marTop w:val="0"/>
      <w:marBottom w:val="0"/>
      <w:divBdr>
        <w:top w:val="none" w:sz="0" w:space="0" w:color="auto"/>
        <w:left w:val="none" w:sz="0" w:space="0" w:color="auto"/>
        <w:bottom w:val="none" w:sz="0" w:space="0" w:color="auto"/>
        <w:right w:val="none" w:sz="0" w:space="0" w:color="auto"/>
      </w:divBdr>
    </w:div>
    <w:div w:id="1000886827">
      <w:bodyDiv w:val="1"/>
      <w:marLeft w:val="0"/>
      <w:marRight w:val="0"/>
      <w:marTop w:val="0"/>
      <w:marBottom w:val="0"/>
      <w:divBdr>
        <w:top w:val="none" w:sz="0" w:space="0" w:color="auto"/>
        <w:left w:val="none" w:sz="0" w:space="0" w:color="auto"/>
        <w:bottom w:val="none" w:sz="0" w:space="0" w:color="auto"/>
        <w:right w:val="none" w:sz="0" w:space="0" w:color="auto"/>
      </w:divBdr>
    </w:div>
    <w:div w:id="1011491245">
      <w:bodyDiv w:val="1"/>
      <w:marLeft w:val="0"/>
      <w:marRight w:val="0"/>
      <w:marTop w:val="0"/>
      <w:marBottom w:val="0"/>
      <w:divBdr>
        <w:top w:val="none" w:sz="0" w:space="0" w:color="auto"/>
        <w:left w:val="none" w:sz="0" w:space="0" w:color="auto"/>
        <w:bottom w:val="none" w:sz="0" w:space="0" w:color="auto"/>
        <w:right w:val="none" w:sz="0" w:space="0" w:color="auto"/>
      </w:divBdr>
    </w:div>
    <w:div w:id="1051272875">
      <w:bodyDiv w:val="1"/>
      <w:marLeft w:val="0"/>
      <w:marRight w:val="0"/>
      <w:marTop w:val="0"/>
      <w:marBottom w:val="0"/>
      <w:divBdr>
        <w:top w:val="none" w:sz="0" w:space="0" w:color="auto"/>
        <w:left w:val="none" w:sz="0" w:space="0" w:color="auto"/>
        <w:bottom w:val="none" w:sz="0" w:space="0" w:color="auto"/>
        <w:right w:val="none" w:sz="0" w:space="0" w:color="auto"/>
      </w:divBdr>
    </w:div>
    <w:div w:id="1085952451">
      <w:bodyDiv w:val="1"/>
      <w:marLeft w:val="0"/>
      <w:marRight w:val="0"/>
      <w:marTop w:val="0"/>
      <w:marBottom w:val="0"/>
      <w:divBdr>
        <w:top w:val="none" w:sz="0" w:space="0" w:color="auto"/>
        <w:left w:val="none" w:sz="0" w:space="0" w:color="auto"/>
        <w:bottom w:val="none" w:sz="0" w:space="0" w:color="auto"/>
        <w:right w:val="none" w:sz="0" w:space="0" w:color="auto"/>
      </w:divBdr>
    </w:div>
    <w:div w:id="1195730579">
      <w:bodyDiv w:val="1"/>
      <w:marLeft w:val="0"/>
      <w:marRight w:val="0"/>
      <w:marTop w:val="0"/>
      <w:marBottom w:val="0"/>
      <w:divBdr>
        <w:top w:val="none" w:sz="0" w:space="0" w:color="auto"/>
        <w:left w:val="none" w:sz="0" w:space="0" w:color="auto"/>
        <w:bottom w:val="none" w:sz="0" w:space="0" w:color="auto"/>
        <w:right w:val="none" w:sz="0" w:space="0" w:color="auto"/>
      </w:divBdr>
    </w:div>
    <w:div w:id="1299649480">
      <w:bodyDiv w:val="1"/>
      <w:marLeft w:val="0"/>
      <w:marRight w:val="0"/>
      <w:marTop w:val="0"/>
      <w:marBottom w:val="0"/>
      <w:divBdr>
        <w:top w:val="none" w:sz="0" w:space="0" w:color="auto"/>
        <w:left w:val="none" w:sz="0" w:space="0" w:color="auto"/>
        <w:bottom w:val="none" w:sz="0" w:space="0" w:color="auto"/>
        <w:right w:val="none" w:sz="0" w:space="0" w:color="auto"/>
      </w:divBdr>
    </w:div>
    <w:div w:id="1349403311">
      <w:bodyDiv w:val="1"/>
      <w:marLeft w:val="0"/>
      <w:marRight w:val="0"/>
      <w:marTop w:val="0"/>
      <w:marBottom w:val="0"/>
      <w:divBdr>
        <w:top w:val="none" w:sz="0" w:space="0" w:color="auto"/>
        <w:left w:val="none" w:sz="0" w:space="0" w:color="auto"/>
        <w:bottom w:val="none" w:sz="0" w:space="0" w:color="auto"/>
        <w:right w:val="none" w:sz="0" w:space="0" w:color="auto"/>
      </w:divBdr>
    </w:div>
    <w:div w:id="1355231058">
      <w:bodyDiv w:val="1"/>
      <w:marLeft w:val="0"/>
      <w:marRight w:val="0"/>
      <w:marTop w:val="0"/>
      <w:marBottom w:val="0"/>
      <w:divBdr>
        <w:top w:val="none" w:sz="0" w:space="0" w:color="auto"/>
        <w:left w:val="none" w:sz="0" w:space="0" w:color="auto"/>
        <w:bottom w:val="none" w:sz="0" w:space="0" w:color="auto"/>
        <w:right w:val="none" w:sz="0" w:space="0" w:color="auto"/>
      </w:divBdr>
    </w:div>
    <w:div w:id="1376269510">
      <w:bodyDiv w:val="1"/>
      <w:marLeft w:val="0"/>
      <w:marRight w:val="0"/>
      <w:marTop w:val="0"/>
      <w:marBottom w:val="0"/>
      <w:divBdr>
        <w:top w:val="none" w:sz="0" w:space="0" w:color="auto"/>
        <w:left w:val="none" w:sz="0" w:space="0" w:color="auto"/>
        <w:bottom w:val="none" w:sz="0" w:space="0" w:color="auto"/>
        <w:right w:val="none" w:sz="0" w:space="0" w:color="auto"/>
      </w:divBdr>
    </w:div>
    <w:div w:id="1470825784">
      <w:bodyDiv w:val="1"/>
      <w:marLeft w:val="0"/>
      <w:marRight w:val="0"/>
      <w:marTop w:val="0"/>
      <w:marBottom w:val="0"/>
      <w:divBdr>
        <w:top w:val="none" w:sz="0" w:space="0" w:color="auto"/>
        <w:left w:val="none" w:sz="0" w:space="0" w:color="auto"/>
        <w:bottom w:val="none" w:sz="0" w:space="0" w:color="auto"/>
        <w:right w:val="none" w:sz="0" w:space="0" w:color="auto"/>
      </w:divBdr>
    </w:div>
    <w:div w:id="1478766655">
      <w:bodyDiv w:val="1"/>
      <w:marLeft w:val="0"/>
      <w:marRight w:val="0"/>
      <w:marTop w:val="0"/>
      <w:marBottom w:val="0"/>
      <w:divBdr>
        <w:top w:val="none" w:sz="0" w:space="0" w:color="auto"/>
        <w:left w:val="none" w:sz="0" w:space="0" w:color="auto"/>
        <w:bottom w:val="none" w:sz="0" w:space="0" w:color="auto"/>
        <w:right w:val="none" w:sz="0" w:space="0" w:color="auto"/>
      </w:divBdr>
    </w:div>
    <w:div w:id="1525248870">
      <w:bodyDiv w:val="1"/>
      <w:marLeft w:val="0"/>
      <w:marRight w:val="0"/>
      <w:marTop w:val="0"/>
      <w:marBottom w:val="0"/>
      <w:divBdr>
        <w:top w:val="none" w:sz="0" w:space="0" w:color="auto"/>
        <w:left w:val="none" w:sz="0" w:space="0" w:color="auto"/>
        <w:bottom w:val="none" w:sz="0" w:space="0" w:color="auto"/>
        <w:right w:val="none" w:sz="0" w:space="0" w:color="auto"/>
      </w:divBdr>
    </w:div>
    <w:div w:id="1539660861">
      <w:bodyDiv w:val="1"/>
      <w:marLeft w:val="0"/>
      <w:marRight w:val="0"/>
      <w:marTop w:val="0"/>
      <w:marBottom w:val="0"/>
      <w:divBdr>
        <w:top w:val="none" w:sz="0" w:space="0" w:color="auto"/>
        <w:left w:val="none" w:sz="0" w:space="0" w:color="auto"/>
        <w:bottom w:val="none" w:sz="0" w:space="0" w:color="auto"/>
        <w:right w:val="none" w:sz="0" w:space="0" w:color="auto"/>
      </w:divBdr>
    </w:div>
    <w:div w:id="1613824575">
      <w:bodyDiv w:val="1"/>
      <w:marLeft w:val="0"/>
      <w:marRight w:val="0"/>
      <w:marTop w:val="0"/>
      <w:marBottom w:val="0"/>
      <w:divBdr>
        <w:top w:val="none" w:sz="0" w:space="0" w:color="auto"/>
        <w:left w:val="none" w:sz="0" w:space="0" w:color="auto"/>
        <w:bottom w:val="none" w:sz="0" w:space="0" w:color="auto"/>
        <w:right w:val="none" w:sz="0" w:space="0" w:color="auto"/>
      </w:divBdr>
    </w:div>
    <w:div w:id="1647247836">
      <w:bodyDiv w:val="1"/>
      <w:marLeft w:val="0"/>
      <w:marRight w:val="0"/>
      <w:marTop w:val="0"/>
      <w:marBottom w:val="0"/>
      <w:divBdr>
        <w:top w:val="none" w:sz="0" w:space="0" w:color="auto"/>
        <w:left w:val="none" w:sz="0" w:space="0" w:color="auto"/>
        <w:bottom w:val="none" w:sz="0" w:space="0" w:color="auto"/>
        <w:right w:val="none" w:sz="0" w:space="0" w:color="auto"/>
      </w:divBdr>
    </w:div>
    <w:div w:id="1695420276">
      <w:bodyDiv w:val="1"/>
      <w:marLeft w:val="0"/>
      <w:marRight w:val="0"/>
      <w:marTop w:val="0"/>
      <w:marBottom w:val="0"/>
      <w:divBdr>
        <w:top w:val="none" w:sz="0" w:space="0" w:color="auto"/>
        <w:left w:val="none" w:sz="0" w:space="0" w:color="auto"/>
        <w:bottom w:val="none" w:sz="0" w:space="0" w:color="auto"/>
        <w:right w:val="none" w:sz="0" w:space="0" w:color="auto"/>
      </w:divBdr>
    </w:div>
    <w:div w:id="1698850162">
      <w:bodyDiv w:val="1"/>
      <w:marLeft w:val="0"/>
      <w:marRight w:val="0"/>
      <w:marTop w:val="0"/>
      <w:marBottom w:val="0"/>
      <w:divBdr>
        <w:top w:val="none" w:sz="0" w:space="0" w:color="auto"/>
        <w:left w:val="none" w:sz="0" w:space="0" w:color="auto"/>
        <w:bottom w:val="none" w:sz="0" w:space="0" w:color="auto"/>
        <w:right w:val="none" w:sz="0" w:space="0" w:color="auto"/>
      </w:divBdr>
    </w:div>
    <w:div w:id="1936863757">
      <w:bodyDiv w:val="1"/>
      <w:marLeft w:val="0"/>
      <w:marRight w:val="0"/>
      <w:marTop w:val="0"/>
      <w:marBottom w:val="0"/>
      <w:divBdr>
        <w:top w:val="none" w:sz="0" w:space="0" w:color="auto"/>
        <w:left w:val="none" w:sz="0" w:space="0" w:color="auto"/>
        <w:bottom w:val="none" w:sz="0" w:space="0" w:color="auto"/>
        <w:right w:val="none" w:sz="0" w:space="0" w:color="auto"/>
      </w:divBdr>
    </w:div>
    <w:div w:id="209774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image" Target="media/image6.emf"/><Relationship Id="rId26" Type="http://schemas.openxmlformats.org/officeDocument/2006/relationships/hyperlink" Target="http://dper.gisee.ru"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emf"/><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yperlink" Target="consultantplus://offline/ref=2FB6F6702DBB5BF4E94A70216BCE272F357CF532D5CAE40D4A0A8857D4B9D0334ED4C2760F7DF878IE68I" TargetMode="External"/><Relationship Id="rId28" Type="http://schemas.openxmlformats.org/officeDocument/2006/relationships/hyperlink" Target="consultantplus://offline/ref=31CD27C870B472DA45DE8068F1282DDC69F2A43C12764A89C0AD0655B9I7BDJ" TargetMode="External"/><Relationship Id="rId10" Type="http://schemas.openxmlformats.org/officeDocument/2006/relationships/header" Target="header1.xml"/><Relationship Id="rId19" Type="http://schemas.openxmlformats.org/officeDocument/2006/relationships/hyperlink" Target="consultantplus://offline/ref=BD0CB055BF04CAD454956DF4765A17475F570167A3E609865C558D9A0Be5w9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527DE83E402FF2E4BB15874061ABF554232E6CDB6FBE4227ED57A0A5CBH16BI" TargetMode="External"/><Relationship Id="rId22" Type="http://schemas.openxmlformats.org/officeDocument/2006/relationships/hyperlink" Target="consultantplus://offline/ref=2FB6F6702DBB5BF4E94A6E2C7DA2792B3570A83FDEC1EE531F55D30A83B0DA64099B9B344B70F87FE9B26BIB61I" TargetMode="External"/><Relationship Id="rId27" Type="http://schemas.openxmlformats.org/officeDocument/2006/relationships/hyperlink" Target="http://gisee.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45F6E-C246-4BE9-A2A3-E13E1D1B7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13166</Words>
  <Characters>75051</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88041</CharactersWithSpaces>
  <SharedDoc>false</SharedDoc>
  <HLinks>
    <vt:vector size="96" baseType="variant">
      <vt:variant>
        <vt:i4>1245191</vt:i4>
      </vt:variant>
      <vt:variant>
        <vt:i4>48</vt:i4>
      </vt:variant>
      <vt:variant>
        <vt:i4>0</vt:i4>
      </vt:variant>
      <vt:variant>
        <vt:i4>5</vt:i4>
      </vt:variant>
      <vt:variant>
        <vt:lpwstr>consultantplus://offline/ref=31CD27C870B472DA45DE8068F1282DDC69F2A43C12764A89C0AD0655B9I7BDJ</vt:lpwstr>
      </vt:variant>
      <vt:variant>
        <vt:lpwstr/>
      </vt:variant>
      <vt:variant>
        <vt:i4>458846</vt:i4>
      </vt:variant>
      <vt:variant>
        <vt:i4>45</vt:i4>
      </vt:variant>
      <vt:variant>
        <vt:i4>0</vt:i4>
      </vt:variant>
      <vt:variant>
        <vt:i4>5</vt:i4>
      </vt:variant>
      <vt:variant>
        <vt:lpwstr>http://gisee.ru/</vt:lpwstr>
      </vt:variant>
      <vt:variant>
        <vt:lpwstr/>
      </vt:variant>
      <vt:variant>
        <vt:i4>5439496</vt:i4>
      </vt:variant>
      <vt:variant>
        <vt:i4>42</vt:i4>
      </vt:variant>
      <vt:variant>
        <vt:i4>0</vt:i4>
      </vt:variant>
      <vt:variant>
        <vt:i4>5</vt:i4>
      </vt:variant>
      <vt:variant>
        <vt:lpwstr>http://dper.gisee.ru/</vt:lpwstr>
      </vt:variant>
      <vt:variant>
        <vt:lpwstr/>
      </vt:variant>
      <vt:variant>
        <vt:i4>7864374</vt:i4>
      </vt:variant>
      <vt:variant>
        <vt:i4>39</vt:i4>
      </vt:variant>
      <vt:variant>
        <vt:i4>0</vt:i4>
      </vt:variant>
      <vt:variant>
        <vt:i4>5</vt:i4>
      </vt:variant>
      <vt:variant>
        <vt:lpwstr>consultantplus://offline/ref=2FB6F6702DBB5BF4E94A70216BCE272F357CF532D5CAE40D4A0A8857D4B9D0334ED4C2760F7DF878IE68I</vt:lpwstr>
      </vt:variant>
      <vt:variant>
        <vt:lpwstr/>
      </vt:variant>
      <vt:variant>
        <vt:i4>6619184</vt:i4>
      </vt:variant>
      <vt:variant>
        <vt:i4>36</vt:i4>
      </vt:variant>
      <vt:variant>
        <vt:i4>0</vt:i4>
      </vt:variant>
      <vt:variant>
        <vt:i4>5</vt:i4>
      </vt:variant>
      <vt:variant>
        <vt:lpwstr/>
      </vt:variant>
      <vt:variant>
        <vt:lpwstr>Par3279</vt:lpwstr>
      </vt:variant>
      <vt:variant>
        <vt:i4>5177345</vt:i4>
      </vt:variant>
      <vt:variant>
        <vt:i4>33</vt:i4>
      </vt:variant>
      <vt:variant>
        <vt:i4>0</vt:i4>
      </vt:variant>
      <vt:variant>
        <vt:i4>5</vt:i4>
      </vt:variant>
      <vt:variant>
        <vt:lpwstr>consultantplus://offline/ref=2FB6F6702DBB5BF4E94A6E2C7DA2792B3570A83FDEC1EE531F55D30A83B0DA64099B9B344B70F87FE9B26BIB61I</vt:lpwstr>
      </vt:variant>
      <vt:variant>
        <vt:lpwstr/>
      </vt:variant>
      <vt:variant>
        <vt:i4>6357044</vt:i4>
      </vt:variant>
      <vt:variant>
        <vt:i4>30</vt:i4>
      </vt:variant>
      <vt:variant>
        <vt:i4>0</vt:i4>
      </vt:variant>
      <vt:variant>
        <vt:i4>5</vt:i4>
      </vt:variant>
      <vt:variant>
        <vt:lpwstr/>
      </vt:variant>
      <vt:variant>
        <vt:lpwstr>Par1612</vt:lpwstr>
      </vt:variant>
      <vt:variant>
        <vt:i4>6422576</vt:i4>
      </vt:variant>
      <vt:variant>
        <vt:i4>27</vt:i4>
      </vt:variant>
      <vt:variant>
        <vt:i4>0</vt:i4>
      </vt:variant>
      <vt:variant>
        <vt:i4>5</vt:i4>
      </vt:variant>
      <vt:variant>
        <vt:lpwstr/>
      </vt:variant>
      <vt:variant>
        <vt:lpwstr>Par1226</vt:lpwstr>
      </vt:variant>
      <vt:variant>
        <vt:i4>6750262</vt:i4>
      </vt:variant>
      <vt:variant>
        <vt:i4>24</vt:i4>
      </vt:variant>
      <vt:variant>
        <vt:i4>0</vt:i4>
      </vt:variant>
      <vt:variant>
        <vt:i4>5</vt:i4>
      </vt:variant>
      <vt:variant>
        <vt:lpwstr/>
      </vt:variant>
      <vt:variant>
        <vt:lpwstr>Par7414</vt:lpwstr>
      </vt:variant>
      <vt:variant>
        <vt:i4>5373953</vt:i4>
      </vt:variant>
      <vt:variant>
        <vt:i4>21</vt:i4>
      </vt:variant>
      <vt:variant>
        <vt:i4>0</vt:i4>
      </vt:variant>
      <vt:variant>
        <vt:i4>5</vt:i4>
      </vt:variant>
      <vt:variant>
        <vt:lpwstr/>
      </vt:variant>
      <vt:variant>
        <vt:lpwstr>Par11725</vt:lpwstr>
      </vt:variant>
      <vt:variant>
        <vt:i4>6357051</vt:i4>
      </vt:variant>
      <vt:variant>
        <vt:i4>18</vt:i4>
      </vt:variant>
      <vt:variant>
        <vt:i4>0</vt:i4>
      </vt:variant>
      <vt:variant>
        <vt:i4>5</vt:i4>
      </vt:variant>
      <vt:variant>
        <vt:lpwstr/>
      </vt:variant>
      <vt:variant>
        <vt:lpwstr>Par9996</vt:lpwstr>
      </vt:variant>
      <vt:variant>
        <vt:i4>7209014</vt:i4>
      </vt:variant>
      <vt:variant>
        <vt:i4>15</vt:i4>
      </vt:variant>
      <vt:variant>
        <vt:i4>0</vt:i4>
      </vt:variant>
      <vt:variant>
        <vt:i4>5</vt:i4>
      </vt:variant>
      <vt:variant>
        <vt:lpwstr/>
      </vt:variant>
      <vt:variant>
        <vt:lpwstr>Par8472</vt:lpwstr>
      </vt:variant>
      <vt:variant>
        <vt:i4>6750262</vt:i4>
      </vt:variant>
      <vt:variant>
        <vt:i4>12</vt:i4>
      </vt:variant>
      <vt:variant>
        <vt:i4>0</vt:i4>
      </vt:variant>
      <vt:variant>
        <vt:i4>5</vt:i4>
      </vt:variant>
      <vt:variant>
        <vt:lpwstr/>
      </vt:variant>
      <vt:variant>
        <vt:lpwstr>Par7414</vt:lpwstr>
      </vt:variant>
      <vt:variant>
        <vt:i4>7274554</vt:i4>
      </vt:variant>
      <vt:variant>
        <vt:i4>9</vt:i4>
      </vt:variant>
      <vt:variant>
        <vt:i4>0</vt:i4>
      </vt:variant>
      <vt:variant>
        <vt:i4>5</vt:i4>
      </vt:variant>
      <vt:variant>
        <vt:lpwstr/>
      </vt:variant>
      <vt:variant>
        <vt:lpwstr>Par789</vt:lpwstr>
      </vt:variant>
      <vt:variant>
        <vt:i4>196610</vt:i4>
      </vt:variant>
      <vt:variant>
        <vt:i4>6</vt:i4>
      </vt:variant>
      <vt:variant>
        <vt:i4>0</vt:i4>
      </vt:variant>
      <vt:variant>
        <vt:i4>5</vt:i4>
      </vt:variant>
      <vt:variant>
        <vt:lpwstr>consultantplus://offline/ref=BD0CB055BF04CAD454956DF4765A17475F570167A3E609865C558D9A0Be5w9E</vt:lpwstr>
      </vt:variant>
      <vt:variant>
        <vt:lpwstr/>
      </vt:variant>
      <vt:variant>
        <vt:i4>4849678</vt:i4>
      </vt:variant>
      <vt:variant>
        <vt:i4>0</vt:i4>
      </vt:variant>
      <vt:variant>
        <vt:i4>0</vt:i4>
      </vt:variant>
      <vt:variant>
        <vt:i4>5</vt:i4>
      </vt:variant>
      <vt:variant>
        <vt:lpwstr>consultantplus://offline/ref=527DE83E402FF2E4BB15874061ABF554232E6CDB6FBE4227ED57A0A5CBH16BI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timohin</dc:creator>
  <cp:keywords/>
  <cp:lastModifiedBy>Анастасия Никола. Чубабрия</cp:lastModifiedBy>
  <cp:revision>2</cp:revision>
  <cp:lastPrinted>2016-09-08T05:04:00Z</cp:lastPrinted>
  <dcterms:created xsi:type="dcterms:W3CDTF">2022-02-04T04:26:00Z</dcterms:created>
  <dcterms:modified xsi:type="dcterms:W3CDTF">2022-02-04T04:26:00Z</dcterms:modified>
</cp:coreProperties>
</file>