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964"/>
        <w:gridCol w:w="1701"/>
        <w:gridCol w:w="1549"/>
        <w:gridCol w:w="1983"/>
        <w:gridCol w:w="154"/>
      </w:tblGrid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A4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Каргасокского района «</w:t>
            </w:r>
            <w:r w:rsidR="00A44D09" w:rsidRPr="00A44D0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1A7321" w:rsidRDefault="00E95F70" w:rsidP="00FB3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107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Молчанова Анастасия Васильевна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107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107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потребительскому рынку и развитию предпринимательства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отдела экономики и социального развития Администрации Каргасокского района.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E78F0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  <w:r w:rsidRPr="005274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5274FD" w:rsidRPr="005274FD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  <w:r w:rsidR="000C3BF8" w:rsidRPr="005274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E78F0" w:rsidRP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4B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6234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высокая</w:t>
            </w:r>
            <w:r w:rsidRPr="003120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0922E2" w:rsidP="00EA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22E2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предпринимательской,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субъектов предпринимательской, инвестиционной деятельности</w:t>
            </w:r>
            <w:r w:rsidR="00EA5D3C" w:rsidRPr="001A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4B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9" w:rsidRPr="00912529" w:rsidRDefault="00E95F70" w:rsidP="00CB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r w:rsidR="00593795" w:rsidRP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–</w:t>
            </w:r>
            <w:r w:rsid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="004732C7" w:rsidRP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оддержк</w:t>
            </w:r>
            <w:r w:rsid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4732C7" w:rsidRP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субъектов малог</w:t>
            </w:r>
            <w:r w:rsid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предпринимательства, </w:t>
            </w:r>
            <w:r w:rsidR="00D224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осуществляющих </w:t>
            </w:r>
            <w:r w:rsidR="00D2242F" w:rsidRP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24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деятельность по п</w:t>
            </w:r>
            <w:r w:rsidR="00D2242F" w:rsidRP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роизводств</w:t>
            </w:r>
            <w:r w:rsidR="00D224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D2242F" w:rsidRPr="004732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хлеба</w:t>
            </w:r>
            <w:r w:rsidR="005964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населённых пунктах Каргасокского района</w:t>
            </w:r>
            <w:r w:rsidR="00757C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которых электроэнергия вырабатывается дизельными электростанциями</w:t>
            </w:r>
            <w:r w:rsidR="00CB69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D224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23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путём</w:t>
            </w:r>
            <w:r w:rsidR="00C023FF">
              <w:t xml:space="preserve"> </w:t>
            </w:r>
            <w:r w:rsidR="00C023FF" w:rsidRPr="00C023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возмещения части затрат за потребленную электроэнергию, вырабатываемую дизельными электростанциями</w:t>
            </w:r>
            <w:r w:rsidR="00CB69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B2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4.2. </w:t>
            </w:r>
            <w:r w:rsidR="00B20497" w:rsidRP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негативных эффектов, возникающих в связи с наличием рассматриваемой проблемы:</w:t>
            </w:r>
            <w:r w:rsidR="00627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1593" w:rsidRP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увеличение</w:t>
            </w:r>
            <w:r w:rsidR="00F36636" w:rsidRP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цен на хлеб</w:t>
            </w:r>
            <w:r w:rsidR="003355B4" w:rsidRP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отсутствии</w:t>
            </w:r>
            <w:r w:rsidR="00583D72" w:rsidRP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возмещения</w:t>
            </w:r>
            <w:r w:rsidR="003355B4" w:rsidRP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части затрат за потребленную электроэнергию, вырабатываемую дизельными электростанциями</w:t>
            </w:r>
            <w:r w:rsid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при производстве хлеба, в связи с тем, что стоимость тарифа на электроэнергию, вырабатываемую дизельными электростанциями варьируется от 39,00 </w:t>
            </w:r>
            <w:proofErr w:type="spellStart"/>
            <w:r w:rsid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кВтч</w:t>
            </w:r>
            <w:proofErr w:type="spellEnd"/>
            <w:r w:rsid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52,47 </w:t>
            </w:r>
            <w:proofErr w:type="spellStart"/>
            <w:r w:rsid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B26F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кВтч</w:t>
            </w:r>
            <w:proofErr w:type="spellEnd"/>
            <w:r w:rsidR="00F74C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при том что стоимость для населения 2,56 руб/кВтч.</w:t>
            </w:r>
            <w:bookmarkStart w:id="0" w:name="_GoBack"/>
            <w:bookmarkEnd w:id="0"/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39" w:rsidRPr="00411B39" w:rsidRDefault="00E95F70" w:rsidP="00411B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3B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887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22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411B39" w:rsidRPr="00411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роектом предполагается утвердить порядок, регламентирующий процедуру предоставления субсидий </w:t>
            </w:r>
            <w:r w:rsidR="00AC7F2D" w:rsidRPr="00AC7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возмещение части затрат за </w:t>
            </w:r>
            <w:r w:rsidR="00AC7F2D" w:rsidRPr="00AC7F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потребленную электроэнергию, вырабатываемую дизельными электростанциями</w:t>
            </w:r>
            <w:r w:rsidR="00411B39" w:rsidRPr="00411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15E1F" w:rsidRPr="001B3BA5" w:rsidRDefault="00411B39" w:rsidP="00411B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11B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Проектом определены общие положения, которые включают в себя цель предоставления субсидии, критерии отбора потенциальных получателей субсидии, порядок проведения отбора претендентов на получение субсидии; условия и порядок предоставления субсидии, которые содержат: перечень затрат, подлежащих возмещению, перечень документов, предоставляемых потенциальным получателем поддержки, 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076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</w:t>
            </w:r>
            <w:r w:rsid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атья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78 Бюджетного кодекса Российской </w:t>
            </w:r>
            <w:r w:rsidR="00625F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Федерации,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Постановление Пр</w:t>
            </w:r>
            <w:r w:rsidR="00D547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авительства РФ от 18.09.2020 № 1492</w:t>
            </w:r>
            <w:r w:rsid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статья 15 Федерального</w:t>
            </w:r>
            <w:r w:rsidR="00076B20" w:rsidRP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закон</w:t>
            </w:r>
            <w:r w:rsid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076B20" w:rsidRP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28.12.2009 </w:t>
            </w:r>
            <w:r w:rsid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076B20" w:rsidRP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381-ФЗ </w:t>
            </w:r>
            <w:r w:rsid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76B20" w:rsidRP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основах государственного регулирования торговой деят</w:t>
            </w:r>
            <w:r w:rsidR="00076B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ельности в Российской Федерации».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6013AF" w:rsidRPr="006013AF" w:rsidRDefault="006013AF" w:rsidP="00601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1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2F6B44">
              <w:t xml:space="preserve"> </w:t>
            </w:r>
            <w:r w:rsidR="002F6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="002F6B44" w:rsidRPr="002F6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ридически</w:t>
            </w:r>
            <w:r w:rsidR="002F6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2F6B44" w:rsidRPr="002F6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лица и индивидуальны</w:t>
            </w:r>
            <w:r w:rsidR="002F6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2F6B44" w:rsidRPr="002F6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предпринимател</w:t>
            </w:r>
            <w:r w:rsidR="002F6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2F6B44" w:rsidRPr="002F6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527039" w:rsidRPr="005270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</w:t>
            </w:r>
            <w:r w:rsidR="005270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вляющие хозяйственную</w:t>
            </w:r>
            <w:r w:rsidR="00527039" w:rsidRPr="005270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деятельност</w:t>
            </w:r>
            <w:r w:rsidR="005270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="000A4D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связанную</w:t>
            </w:r>
            <w:r w:rsidR="00527039" w:rsidRPr="005270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производством хлеба и мучных кондитерских изделий</w:t>
            </w:r>
            <w:r w:rsidRPr="00601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6013AF" w:rsidP="0060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13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Администрация Каргасокского района.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D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23518F" w:rsidRPr="0023518F" w:rsidRDefault="0035257B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35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ридические лица и индивидуальные предприниматели, </w:t>
            </w:r>
            <w:r w:rsidR="000A4D08" w:rsidRPr="000A4D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осуществляющие хозяйственную деятельность, связанную с производством хлеб</w:t>
            </w:r>
            <w:r w:rsidR="000A4D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и мучных кондитерских изделий</w:t>
            </w:r>
            <w:r w:rsid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- 5</w:t>
            </w:r>
            <w:r w:rsidR="0023518F"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  <w:p w:rsidR="0023518F" w:rsidRPr="0023518F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23518F" w:rsidRPr="0023518F" w:rsidRDefault="0035257B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35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ридические лица и индивидуальные предприниматели</w:t>
            </w:r>
            <w:r w:rsidR="005614BC">
              <w:t xml:space="preserve"> </w:t>
            </w:r>
            <w:r w:rsidR="005614BC" w:rsidRPr="0056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осуществляющие хозяйственную деятельность, связанную с производством хлеб</w:t>
            </w:r>
            <w:r w:rsidR="0056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и мучных кондитерских изделий</w:t>
            </w:r>
            <w:r w:rsidRPr="0035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- 5</w:t>
            </w:r>
            <w:r w:rsidR="0023518F"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64523F" w:rsidRPr="001A7321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51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D66309" w:rsidRDefault="00E95F70" w:rsidP="00957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6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D66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76FF" w:rsidRPr="00D66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предоставление документов для получения субсидии и отчетов о достижении результата предоставления субсидии, установленных Порядком.</w:t>
            </w:r>
            <w:r w:rsidR="001E4F35" w:rsidRPr="00D663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76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F7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B81D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72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182 338,46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EF72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 восемьдесят две тысячи триста тридцать восемь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рублей</w:t>
            </w:r>
            <w:r w:rsidR="00EF72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46 копеек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3E6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B81D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E6F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45 584,61</w:t>
            </w:r>
            <w:r w:rsidR="00B81D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3E6F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Сорок пять </w:t>
            </w:r>
            <w:r w:rsidR="00B81D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тысяч</w:t>
            </w:r>
            <w:r w:rsidR="003E6F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пятьсот восемьдесят четыре</w:t>
            </w:r>
            <w:r w:rsidR="00B81D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 р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убл</w:t>
            </w:r>
            <w:r w:rsidR="003E6F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3E6F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 копейка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B62" w:rsidRDefault="00E95F70" w:rsidP="0068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2B62" w:rsidRPr="001A7321" w:rsidRDefault="00682B62" w:rsidP="0068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2B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увеличит расходы потенциальных получателей субсидии, поскольку регламентирует уже действующие правовые отношения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656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DD2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12. Ожидаемые результаты и риски решения </w:t>
            </w:r>
            <w:r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проблемы предложенным способом регулирования, риски негативных последствий:</w:t>
            </w:r>
            <w:r w:rsidR="00324EB8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C19ED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F36636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держ</w:t>
            </w:r>
            <w:r w:rsidR="00AC19ED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ивани</w:t>
            </w:r>
            <w:r w:rsidR="00F36636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цен на хлеб, путём возмещения </w:t>
            </w:r>
            <w:r w:rsidR="00DD2B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субъектам малого предпринимательства</w:t>
            </w:r>
            <w:r w:rsidR="00DD2B0C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6636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разницы в тарифах</w:t>
            </w:r>
            <w:r w:rsidR="00DD2B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36636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потребленную электроэнергию, вырабатываемую дизельными электростанциями, при производстве хлеба</w:t>
            </w:r>
            <w:r w:rsidR="004F4E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36636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4EB8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решения проблемы предл</w:t>
            </w:r>
            <w:r w:rsidR="00FA7387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оженным способом регулирования и </w:t>
            </w:r>
            <w:r w:rsidR="00324EB8" w:rsidRPr="00AC19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6D610C" w:rsidRDefault="00E95F70" w:rsidP="00D44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 отчет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достижении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результата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предоставления субсидии</w:t>
            </w:r>
            <w:r w:rsidR="00D44BE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95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1B3BA5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1B3BA5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0C57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57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</w:t>
            </w:r>
            <w:r w:rsidR="00864F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ября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212B76" w:rsidRPr="00212B76" w:rsidRDefault="00F74C8D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12B76" w:rsidRPr="00212B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начало: "</w:t>
            </w:r>
            <w:r w:rsidR="000C4D5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5275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сентября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0C4D5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"29</w:t>
            </w:r>
            <w:r w:rsidR="005275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 октября</w:t>
            </w:r>
            <w:r w:rsidR="00F43F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966A59" w:rsidRDefault="00966A59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6A59" w:rsidRDefault="00966A59" w:rsidP="00966A5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966A59" w:rsidRPr="00966A59" w:rsidRDefault="00966A59" w:rsidP="00966A5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66A5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Молчанова А.В. </w:t>
      </w:r>
    </w:p>
    <w:p w:rsidR="00966A59" w:rsidRPr="00966A59" w:rsidRDefault="00966A59" w:rsidP="00966A59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66A59">
        <w:rPr>
          <w:rFonts w:ascii="Times New Roman" w:eastAsiaTheme="minorHAnsi" w:hAnsi="Times New Roman" w:cs="Times New Roman"/>
          <w:sz w:val="20"/>
          <w:szCs w:val="20"/>
          <w:lang w:eastAsia="en-US"/>
        </w:rPr>
        <w:t>8(38253)23483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F75CB2" w:rsidRDefault="00E95F70" w:rsidP="00F75C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F75CB2" w:rsidRPr="001A7321">
        <w:rPr>
          <w:rFonts w:ascii="Times New Roman" w:hAnsi="Times New Roman" w:cs="Times New Roman"/>
          <w:sz w:val="24"/>
          <w:szCs w:val="24"/>
        </w:rPr>
        <w:t>постановления Администрации Каргасокского района «</w:t>
      </w:r>
      <w:r w:rsidR="002555ED" w:rsidRPr="002555ED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F75CB2" w:rsidRPr="001A7321">
        <w:rPr>
          <w:rFonts w:ascii="Times New Roman" w:hAnsi="Times New Roman" w:cs="Times New Roman"/>
          <w:sz w:val="24"/>
          <w:szCs w:val="24"/>
        </w:rPr>
        <w:t>».</w:t>
      </w:r>
    </w:p>
    <w:p w:rsidR="00443666" w:rsidRPr="00A61077" w:rsidRDefault="00E95F70" w:rsidP="00F75CB2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F24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"25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2020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</w:t>
      </w:r>
      <w:r w:rsidR="00F24172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046AB0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2020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F24172">
        <w:rPr>
          <w:rFonts w:ascii="Times New Roman" w:hAnsi="Times New Roman" w:cs="Times New Roman"/>
          <w:sz w:val="24"/>
          <w:szCs w:val="24"/>
        </w:rPr>
        <w:t>30</w:t>
      </w:r>
      <w:r w:rsidR="00F75CB2">
        <w:rPr>
          <w:rFonts w:ascii="Times New Roman" w:hAnsi="Times New Roman" w:cs="Times New Roman"/>
          <w:sz w:val="24"/>
          <w:szCs w:val="24"/>
        </w:rPr>
        <w:t>.</w:t>
      </w:r>
      <w:r w:rsidR="00046AB0">
        <w:rPr>
          <w:rFonts w:ascii="Times New Roman" w:hAnsi="Times New Roman" w:cs="Times New Roman"/>
          <w:sz w:val="24"/>
          <w:szCs w:val="24"/>
        </w:rPr>
        <w:t>10</w:t>
      </w:r>
      <w:r w:rsidR="00F75CB2">
        <w:rPr>
          <w:rFonts w:ascii="Times New Roman" w:hAnsi="Times New Roman" w:cs="Times New Roman"/>
          <w:sz w:val="24"/>
          <w:szCs w:val="24"/>
        </w:rPr>
        <w:t>.2020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E95F70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r w:rsidR="00B96BC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_______________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p w:rsidR="003B5BE0" w:rsidRDefault="003B5BE0"/>
    <w:p w:rsidR="003B5BE0" w:rsidRDefault="003B5BE0"/>
    <w:p w:rsidR="003B5BE0" w:rsidRDefault="003B5BE0"/>
    <w:p w:rsidR="003B5BE0" w:rsidRDefault="003B5BE0"/>
    <w:p w:rsidR="003B5BE0" w:rsidRDefault="003B5BE0"/>
    <w:p w:rsidR="003B5BE0" w:rsidRDefault="003B5BE0"/>
    <w:p w:rsidR="003B5BE0" w:rsidRDefault="003B5BE0"/>
    <w:p w:rsidR="003B5BE0" w:rsidRDefault="003B5BE0"/>
    <w:p w:rsidR="003B5BE0" w:rsidRPr="003B5BE0" w:rsidRDefault="003B5BE0" w:rsidP="003B5B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BE0">
        <w:rPr>
          <w:rFonts w:ascii="Times New Roman" w:hAnsi="Times New Roman" w:cs="Times New Roman"/>
          <w:sz w:val="20"/>
          <w:szCs w:val="20"/>
        </w:rPr>
        <w:t xml:space="preserve">Молчанова А.В. </w:t>
      </w:r>
    </w:p>
    <w:p w:rsidR="003B5BE0" w:rsidRPr="003B5BE0" w:rsidRDefault="003B5BE0" w:rsidP="003B5B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BE0">
        <w:rPr>
          <w:rFonts w:ascii="Times New Roman" w:hAnsi="Times New Roman" w:cs="Times New Roman"/>
          <w:sz w:val="20"/>
          <w:szCs w:val="20"/>
        </w:rPr>
        <w:t>8(38253)23483</w:t>
      </w:r>
    </w:p>
    <w:sectPr w:rsidR="003B5BE0" w:rsidRPr="003B5BE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00814"/>
    <w:rsid w:val="00026BE4"/>
    <w:rsid w:val="00031BDB"/>
    <w:rsid w:val="00037E95"/>
    <w:rsid w:val="00046AB0"/>
    <w:rsid w:val="00072203"/>
    <w:rsid w:val="00076B20"/>
    <w:rsid w:val="000922E2"/>
    <w:rsid w:val="000A4D08"/>
    <w:rsid w:val="000A5B74"/>
    <w:rsid w:val="000B7AD8"/>
    <w:rsid w:val="000C3BF8"/>
    <w:rsid w:val="000C4D57"/>
    <w:rsid w:val="000C57B7"/>
    <w:rsid w:val="000E4160"/>
    <w:rsid w:val="000F1FAF"/>
    <w:rsid w:val="00103E34"/>
    <w:rsid w:val="00105335"/>
    <w:rsid w:val="00107B39"/>
    <w:rsid w:val="001276FC"/>
    <w:rsid w:val="00162A85"/>
    <w:rsid w:val="001A4068"/>
    <w:rsid w:val="001A7321"/>
    <w:rsid w:val="001B28D5"/>
    <w:rsid w:val="001B3BA5"/>
    <w:rsid w:val="001D332A"/>
    <w:rsid w:val="001E4F35"/>
    <w:rsid w:val="001E7A5C"/>
    <w:rsid w:val="001F712E"/>
    <w:rsid w:val="002027EC"/>
    <w:rsid w:val="00212B76"/>
    <w:rsid w:val="00232180"/>
    <w:rsid w:val="0023518F"/>
    <w:rsid w:val="002555ED"/>
    <w:rsid w:val="00262A9A"/>
    <w:rsid w:val="002645C8"/>
    <w:rsid w:val="002772BD"/>
    <w:rsid w:val="002B7830"/>
    <w:rsid w:val="002D51AB"/>
    <w:rsid w:val="002E3F6C"/>
    <w:rsid w:val="002F6B44"/>
    <w:rsid w:val="0030765B"/>
    <w:rsid w:val="003120E5"/>
    <w:rsid w:val="00324EB8"/>
    <w:rsid w:val="003300F1"/>
    <w:rsid w:val="003355B4"/>
    <w:rsid w:val="00347B13"/>
    <w:rsid w:val="0035257B"/>
    <w:rsid w:val="003613DD"/>
    <w:rsid w:val="00363363"/>
    <w:rsid w:val="00396CFF"/>
    <w:rsid w:val="0039768E"/>
    <w:rsid w:val="003B5BE0"/>
    <w:rsid w:val="003E2101"/>
    <w:rsid w:val="003E6FCC"/>
    <w:rsid w:val="003F799E"/>
    <w:rsid w:val="00411B39"/>
    <w:rsid w:val="00415F62"/>
    <w:rsid w:val="00443666"/>
    <w:rsid w:val="00447045"/>
    <w:rsid w:val="004579CA"/>
    <w:rsid w:val="00457C81"/>
    <w:rsid w:val="0046028F"/>
    <w:rsid w:val="00472013"/>
    <w:rsid w:val="00472717"/>
    <w:rsid w:val="004732C7"/>
    <w:rsid w:val="00491B0C"/>
    <w:rsid w:val="004B7E6C"/>
    <w:rsid w:val="004C264E"/>
    <w:rsid w:val="004D0AC9"/>
    <w:rsid w:val="004E1593"/>
    <w:rsid w:val="004E4F48"/>
    <w:rsid w:val="004F4EE4"/>
    <w:rsid w:val="00503A17"/>
    <w:rsid w:val="00515E1F"/>
    <w:rsid w:val="00527039"/>
    <w:rsid w:val="005274FD"/>
    <w:rsid w:val="0052753E"/>
    <w:rsid w:val="00544224"/>
    <w:rsid w:val="005614BC"/>
    <w:rsid w:val="00583D72"/>
    <w:rsid w:val="00593795"/>
    <w:rsid w:val="005964E4"/>
    <w:rsid w:val="005A587A"/>
    <w:rsid w:val="005A74E7"/>
    <w:rsid w:val="005B155C"/>
    <w:rsid w:val="006013AF"/>
    <w:rsid w:val="0060679C"/>
    <w:rsid w:val="0061284F"/>
    <w:rsid w:val="0061291D"/>
    <w:rsid w:val="00623477"/>
    <w:rsid w:val="00625FD8"/>
    <w:rsid w:val="00627C72"/>
    <w:rsid w:val="0063092C"/>
    <w:rsid w:val="006357CC"/>
    <w:rsid w:val="0064523F"/>
    <w:rsid w:val="00656A82"/>
    <w:rsid w:val="00665387"/>
    <w:rsid w:val="00677520"/>
    <w:rsid w:val="0067757C"/>
    <w:rsid w:val="00682B62"/>
    <w:rsid w:val="0069350F"/>
    <w:rsid w:val="006B37E0"/>
    <w:rsid w:val="006D610C"/>
    <w:rsid w:val="006E2BE5"/>
    <w:rsid w:val="006E501C"/>
    <w:rsid w:val="00710FE5"/>
    <w:rsid w:val="00715A0C"/>
    <w:rsid w:val="00757C79"/>
    <w:rsid w:val="00760F25"/>
    <w:rsid w:val="007624C1"/>
    <w:rsid w:val="007811C4"/>
    <w:rsid w:val="00784C51"/>
    <w:rsid w:val="007D7364"/>
    <w:rsid w:val="007E48A7"/>
    <w:rsid w:val="00804A0E"/>
    <w:rsid w:val="008227D7"/>
    <w:rsid w:val="008638AC"/>
    <w:rsid w:val="00864F30"/>
    <w:rsid w:val="008761EB"/>
    <w:rsid w:val="008812AC"/>
    <w:rsid w:val="00887E86"/>
    <w:rsid w:val="008A5670"/>
    <w:rsid w:val="008D6AB2"/>
    <w:rsid w:val="00912529"/>
    <w:rsid w:val="009410F9"/>
    <w:rsid w:val="0094421C"/>
    <w:rsid w:val="009516C5"/>
    <w:rsid w:val="00954826"/>
    <w:rsid w:val="00954851"/>
    <w:rsid w:val="009576FF"/>
    <w:rsid w:val="009659CA"/>
    <w:rsid w:val="00966A59"/>
    <w:rsid w:val="009711FF"/>
    <w:rsid w:val="00980F64"/>
    <w:rsid w:val="009C53C6"/>
    <w:rsid w:val="009C6DC2"/>
    <w:rsid w:val="009C7726"/>
    <w:rsid w:val="009E2646"/>
    <w:rsid w:val="00A40482"/>
    <w:rsid w:val="00A44D09"/>
    <w:rsid w:val="00A61077"/>
    <w:rsid w:val="00A7528F"/>
    <w:rsid w:val="00A80A68"/>
    <w:rsid w:val="00A9671D"/>
    <w:rsid w:val="00AA71B6"/>
    <w:rsid w:val="00AC19ED"/>
    <w:rsid w:val="00AC7F2D"/>
    <w:rsid w:val="00AE016B"/>
    <w:rsid w:val="00AF106C"/>
    <w:rsid w:val="00AF67B4"/>
    <w:rsid w:val="00B20497"/>
    <w:rsid w:val="00B26F10"/>
    <w:rsid w:val="00B81DF8"/>
    <w:rsid w:val="00B96BCB"/>
    <w:rsid w:val="00BC14E1"/>
    <w:rsid w:val="00BC1D14"/>
    <w:rsid w:val="00BE78F0"/>
    <w:rsid w:val="00BF3B46"/>
    <w:rsid w:val="00C023FF"/>
    <w:rsid w:val="00C17379"/>
    <w:rsid w:val="00C327E4"/>
    <w:rsid w:val="00C43433"/>
    <w:rsid w:val="00C5029D"/>
    <w:rsid w:val="00C803A8"/>
    <w:rsid w:val="00C81899"/>
    <w:rsid w:val="00C95A3F"/>
    <w:rsid w:val="00CA688D"/>
    <w:rsid w:val="00CB692D"/>
    <w:rsid w:val="00CD597E"/>
    <w:rsid w:val="00CE49FA"/>
    <w:rsid w:val="00D06418"/>
    <w:rsid w:val="00D132EE"/>
    <w:rsid w:val="00D2242F"/>
    <w:rsid w:val="00D44BEA"/>
    <w:rsid w:val="00D47827"/>
    <w:rsid w:val="00D54779"/>
    <w:rsid w:val="00D61149"/>
    <w:rsid w:val="00D66309"/>
    <w:rsid w:val="00D734F2"/>
    <w:rsid w:val="00D83014"/>
    <w:rsid w:val="00DA205F"/>
    <w:rsid w:val="00DA3997"/>
    <w:rsid w:val="00DA479C"/>
    <w:rsid w:val="00DD2B0C"/>
    <w:rsid w:val="00DE1B5E"/>
    <w:rsid w:val="00DE3EC7"/>
    <w:rsid w:val="00E04201"/>
    <w:rsid w:val="00E60C71"/>
    <w:rsid w:val="00E95F70"/>
    <w:rsid w:val="00EA5D3C"/>
    <w:rsid w:val="00EB1200"/>
    <w:rsid w:val="00EB5CDE"/>
    <w:rsid w:val="00EB7C0D"/>
    <w:rsid w:val="00EC79C6"/>
    <w:rsid w:val="00ED015F"/>
    <w:rsid w:val="00EE03CA"/>
    <w:rsid w:val="00EF72E3"/>
    <w:rsid w:val="00F24172"/>
    <w:rsid w:val="00F36636"/>
    <w:rsid w:val="00F4209A"/>
    <w:rsid w:val="00F437B7"/>
    <w:rsid w:val="00F43F18"/>
    <w:rsid w:val="00F64AB6"/>
    <w:rsid w:val="00F66A94"/>
    <w:rsid w:val="00F74C8D"/>
    <w:rsid w:val="00F75CB2"/>
    <w:rsid w:val="00F848DC"/>
    <w:rsid w:val="00F917A3"/>
    <w:rsid w:val="00FA36EC"/>
    <w:rsid w:val="00FA7387"/>
    <w:rsid w:val="00FB39AF"/>
    <w:rsid w:val="00FB5C2E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BCD4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uschie_proced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243</cp:revision>
  <cp:lastPrinted>2020-06-22T07:42:00Z</cp:lastPrinted>
  <dcterms:created xsi:type="dcterms:W3CDTF">2017-09-04T02:21:00Z</dcterms:created>
  <dcterms:modified xsi:type="dcterms:W3CDTF">2020-11-11T05:18:00Z</dcterms:modified>
</cp:coreProperties>
</file>