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EF" w:rsidRDefault="00195BF6" w:rsidP="002521EF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-234315</wp:posOffset>
            </wp:positionV>
            <wp:extent cx="571500" cy="74295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21EF" w:rsidRDefault="002521EF" w:rsidP="002521EF">
      <w:pPr>
        <w:jc w:val="center"/>
        <w:rPr>
          <w:sz w:val="28"/>
        </w:rPr>
      </w:pPr>
    </w:p>
    <w:p w:rsidR="002521EF" w:rsidRDefault="002521EF" w:rsidP="002521EF">
      <w:pPr>
        <w:jc w:val="center"/>
        <w:rPr>
          <w:sz w:val="18"/>
          <w:szCs w:val="18"/>
        </w:rPr>
      </w:pPr>
    </w:p>
    <w:p w:rsidR="002521EF" w:rsidRDefault="002521EF" w:rsidP="002521E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521EF" w:rsidRDefault="002521EF" w:rsidP="009A5867">
      <w:pPr>
        <w:pStyle w:val="2"/>
        <w:ind w:right="566"/>
        <w:jc w:val="center"/>
        <w:rPr>
          <w:szCs w:val="28"/>
        </w:rPr>
      </w:pPr>
      <w:r>
        <w:rPr>
          <w:szCs w:val="28"/>
        </w:rPr>
        <w:t>ТОМСКАЯ ОБЛАСТЬ</w:t>
      </w:r>
    </w:p>
    <w:p w:rsidR="002521EF" w:rsidRDefault="002521EF" w:rsidP="002521EF">
      <w:pPr>
        <w:rPr>
          <w:sz w:val="28"/>
        </w:rPr>
      </w:pPr>
    </w:p>
    <w:p w:rsidR="002521EF" w:rsidRPr="004530D9" w:rsidRDefault="002521EF" w:rsidP="002521EF">
      <w:pPr>
        <w:pStyle w:val="1"/>
        <w:rPr>
          <w:sz w:val="28"/>
          <w:szCs w:val="28"/>
        </w:rPr>
      </w:pPr>
      <w:r w:rsidRPr="004530D9">
        <w:rPr>
          <w:sz w:val="28"/>
          <w:szCs w:val="28"/>
        </w:rPr>
        <w:t>ДУМА КАРГАСОКСКОГО РАЙОНА</w:t>
      </w:r>
    </w:p>
    <w:p w:rsidR="002521EF" w:rsidRDefault="002521EF" w:rsidP="002521EF"/>
    <w:tbl>
      <w:tblPr>
        <w:tblW w:w="0" w:type="auto"/>
        <w:tblLook w:val="04A0"/>
      </w:tblPr>
      <w:tblGrid>
        <w:gridCol w:w="1908"/>
        <w:gridCol w:w="5580"/>
        <w:gridCol w:w="2083"/>
      </w:tblGrid>
      <w:tr w:rsidR="002521EF" w:rsidTr="002521EF">
        <w:tc>
          <w:tcPr>
            <w:tcW w:w="9571" w:type="dxa"/>
            <w:gridSpan w:val="3"/>
          </w:tcPr>
          <w:p w:rsidR="002521EF" w:rsidRPr="004530D9" w:rsidRDefault="002521EF">
            <w:pPr>
              <w:pStyle w:val="5"/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4530D9">
              <w:rPr>
                <w:rFonts w:eastAsiaTheme="minorEastAsia"/>
                <w:sz w:val="28"/>
                <w:szCs w:val="28"/>
              </w:rPr>
              <w:t>РЕШЕНИЕ</w:t>
            </w:r>
          </w:p>
          <w:p w:rsidR="002521EF" w:rsidRDefault="002521EF" w:rsidP="005A1C74">
            <w:pPr>
              <w:spacing w:line="276" w:lineRule="auto"/>
              <w:jc w:val="center"/>
            </w:pPr>
          </w:p>
        </w:tc>
      </w:tr>
      <w:tr w:rsidR="002521EF" w:rsidRPr="003D0E7C" w:rsidTr="002521EF">
        <w:tc>
          <w:tcPr>
            <w:tcW w:w="1908" w:type="dxa"/>
            <w:hideMark/>
          </w:tcPr>
          <w:p w:rsidR="002521EF" w:rsidRPr="003D0E7C" w:rsidRDefault="00B823F8" w:rsidP="003062D6">
            <w:r>
              <w:t>15</w:t>
            </w:r>
            <w:r w:rsidR="002521EF" w:rsidRPr="003D0E7C">
              <w:t>.04.20</w:t>
            </w:r>
            <w:r>
              <w:t>20</w:t>
            </w:r>
          </w:p>
        </w:tc>
        <w:tc>
          <w:tcPr>
            <w:tcW w:w="5580" w:type="dxa"/>
          </w:tcPr>
          <w:p w:rsidR="002521EF" w:rsidRPr="003D0E7C" w:rsidRDefault="002521EF" w:rsidP="003062D6">
            <w:pPr>
              <w:jc w:val="right"/>
            </w:pPr>
          </w:p>
        </w:tc>
        <w:tc>
          <w:tcPr>
            <w:tcW w:w="2083" w:type="dxa"/>
            <w:hideMark/>
          </w:tcPr>
          <w:p w:rsidR="002521EF" w:rsidRPr="003D0E7C" w:rsidRDefault="004530D9" w:rsidP="004530D9">
            <w:pPr>
              <w:tabs>
                <w:tab w:val="left" w:pos="1301"/>
              </w:tabs>
              <w:spacing w:line="276" w:lineRule="auto"/>
              <w:ind w:right="708"/>
              <w:jc w:val="right"/>
            </w:pPr>
            <w:r>
              <w:t xml:space="preserve">       </w:t>
            </w:r>
            <w:r w:rsidR="00080667">
              <w:t xml:space="preserve"> </w:t>
            </w:r>
            <w:r w:rsidR="002521EF" w:rsidRPr="003D0E7C">
              <w:t xml:space="preserve">№ </w:t>
            </w:r>
            <w:r w:rsidR="00E456C0">
              <w:t>310</w:t>
            </w:r>
          </w:p>
        </w:tc>
      </w:tr>
      <w:tr w:rsidR="002521EF" w:rsidRPr="003D0E7C" w:rsidTr="002521EF">
        <w:tc>
          <w:tcPr>
            <w:tcW w:w="7488" w:type="dxa"/>
            <w:gridSpan w:val="2"/>
            <w:hideMark/>
          </w:tcPr>
          <w:p w:rsidR="00E456C0" w:rsidRDefault="00E456C0" w:rsidP="003062D6"/>
          <w:p w:rsidR="002521EF" w:rsidRPr="003D0E7C" w:rsidRDefault="002521EF" w:rsidP="003062D6">
            <w:r w:rsidRPr="003D0E7C">
              <w:t>с. Каргасок</w:t>
            </w:r>
          </w:p>
        </w:tc>
        <w:tc>
          <w:tcPr>
            <w:tcW w:w="2083" w:type="dxa"/>
          </w:tcPr>
          <w:p w:rsidR="002521EF" w:rsidRPr="003D0E7C" w:rsidRDefault="002521EF">
            <w:pPr>
              <w:spacing w:line="276" w:lineRule="auto"/>
            </w:pPr>
          </w:p>
        </w:tc>
      </w:tr>
    </w:tbl>
    <w:p w:rsidR="002521EF" w:rsidRPr="003D0E7C" w:rsidRDefault="002521EF" w:rsidP="002521EF">
      <w:pPr>
        <w:jc w:val="center"/>
      </w:pPr>
    </w:p>
    <w:tbl>
      <w:tblPr>
        <w:tblW w:w="9714" w:type="dxa"/>
        <w:tblLook w:val="04A0"/>
      </w:tblPr>
      <w:tblGrid>
        <w:gridCol w:w="4503"/>
        <w:gridCol w:w="5211"/>
      </w:tblGrid>
      <w:tr w:rsidR="002521EF" w:rsidRPr="003D0E7C" w:rsidTr="006F423A">
        <w:tc>
          <w:tcPr>
            <w:tcW w:w="4503" w:type="dxa"/>
            <w:vAlign w:val="center"/>
            <w:hideMark/>
          </w:tcPr>
          <w:p w:rsidR="002521EF" w:rsidRPr="003D0E7C" w:rsidRDefault="006F423A" w:rsidP="00686465">
            <w:pPr>
              <w:contextualSpacing/>
              <w:jc w:val="both"/>
            </w:pPr>
            <w:r w:rsidRPr="003D0E7C">
              <w:t>О благоустройстве в Каргас</w:t>
            </w:r>
            <w:r w:rsidR="00B823F8">
              <w:t>окском сельском поселении в 2019 году и планах на 2020</w:t>
            </w:r>
            <w:r w:rsidRPr="003D0E7C">
              <w:t xml:space="preserve"> год</w:t>
            </w:r>
          </w:p>
        </w:tc>
        <w:tc>
          <w:tcPr>
            <w:tcW w:w="5211" w:type="dxa"/>
          </w:tcPr>
          <w:p w:rsidR="002521EF" w:rsidRPr="003D0E7C" w:rsidRDefault="002521EF">
            <w:pPr>
              <w:spacing w:line="276" w:lineRule="auto"/>
            </w:pPr>
          </w:p>
        </w:tc>
      </w:tr>
    </w:tbl>
    <w:p w:rsidR="002521EF" w:rsidRPr="003D0E7C" w:rsidRDefault="002521EF" w:rsidP="00686465">
      <w:pPr>
        <w:spacing w:line="480" w:lineRule="auto"/>
        <w:ind w:firstLine="709"/>
        <w:jc w:val="both"/>
        <w:rPr>
          <w:color w:val="000000"/>
        </w:rPr>
      </w:pPr>
    </w:p>
    <w:p w:rsidR="002521EF" w:rsidRPr="00BB2C10" w:rsidRDefault="002521EF" w:rsidP="00195BF6">
      <w:pPr>
        <w:spacing w:line="276" w:lineRule="auto"/>
        <w:ind w:firstLine="709"/>
        <w:contextualSpacing/>
        <w:jc w:val="both"/>
      </w:pPr>
      <w:r w:rsidRPr="003D0E7C">
        <w:rPr>
          <w:color w:val="000000"/>
        </w:rPr>
        <w:t xml:space="preserve">Заслушав информацию </w:t>
      </w:r>
      <w:r w:rsidR="004E6F7F" w:rsidRPr="00BB2C10">
        <w:t>Глав</w:t>
      </w:r>
      <w:r w:rsidR="004E6F7F">
        <w:t>ы</w:t>
      </w:r>
      <w:r w:rsidR="004E6F7F" w:rsidRPr="00BB2C10">
        <w:t xml:space="preserve"> Каргасокского сельского поселения </w:t>
      </w:r>
      <w:proofErr w:type="spellStart"/>
      <w:r w:rsidR="004E6F7F">
        <w:t>Барышева</w:t>
      </w:r>
      <w:proofErr w:type="spellEnd"/>
      <w:r w:rsidR="004E6F7F">
        <w:t xml:space="preserve"> Дениса Евгеньевича </w:t>
      </w:r>
      <w:r w:rsidRPr="003D0E7C">
        <w:t>о благоустройстве</w:t>
      </w:r>
      <w:r w:rsidR="006F423A" w:rsidRPr="003D0E7C">
        <w:t xml:space="preserve"> в</w:t>
      </w:r>
      <w:r w:rsidRPr="003D0E7C">
        <w:t xml:space="preserve"> Кар</w:t>
      </w:r>
      <w:r w:rsidR="006F423A" w:rsidRPr="003D0E7C">
        <w:t>гасокском</w:t>
      </w:r>
      <w:r w:rsidR="00195BF6" w:rsidRPr="003D0E7C">
        <w:t xml:space="preserve"> сельско</w:t>
      </w:r>
      <w:r w:rsidR="006F423A" w:rsidRPr="003D0E7C">
        <w:t>м</w:t>
      </w:r>
      <w:r w:rsidR="00195BF6" w:rsidRPr="003D0E7C">
        <w:t xml:space="preserve"> поселени</w:t>
      </w:r>
      <w:r w:rsidR="006F423A" w:rsidRPr="003D0E7C">
        <w:t>и</w:t>
      </w:r>
      <w:r w:rsidR="00195BF6" w:rsidRPr="003D0E7C">
        <w:t xml:space="preserve"> </w:t>
      </w:r>
      <w:r w:rsidR="00B823F8">
        <w:t>в 2019</w:t>
      </w:r>
      <w:r w:rsidRPr="003D0E7C">
        <w:t xml:space="preserve"> году</w:t>
      </w:r>
      <w:r w:rsidR="00B823F8">
        <w:t xml:space="preserve"> и планах на 2020</w:t>
      </w:r>
      <w:r w:rsidR="006F423A" w:rsidRPr="003D0E7C">
        <w:t xml:space="preserve"> год</w:t>
      </w:r>
    </w:p>
    <w:p w:rsidR="002521EF" w:rsidRPr="003D0E7C" w:rsidRDefault="002521EF" w:rsidP="00195BF6">
      <w:pPr>
        <w:spacing w:line="276" w:lineRule="auto"/>
        <w:ind w:firstLine="225"/>
        <w:jc w:val="both"/>
        <w:rPr>
          <w:color w:val="000000"/>
        </w:rPr>
      </w:pPr>
    </w:p>
    <w:p w:rsidR="002521EF" w:rsidRPr="003D0E7C" w:rsidRDefault="002521EF" w:rsidP="005A7DC1">
      <w:pPr>
        <w:spacing w:line="276" w:lineRule="auto"/>
        <w:ind w:firstLine="709"/>
        <w:jc w:val="both"/>
        <w:rPr>
          <w:b/>
          <w:color w:val="000000"/>
        </w:rPr>
      </w:pPr>
      <w:r w:rsidRPr="003D0E7C">
        <w:rPr>
          <w:b/>
        </w:rPr>
        <w:t>Дума Каргасокского района РЕШИЛА</w:t>
      </w:r>
      <w:r w:rsidRPr="003D0E7C">
        <w:rPr>
          <w:b/>
          <w:color w:val="000000"/>
        </w:rPr>
        <w:t>:</w:t>
      </w:r>
    </w:p>
    <w:p w:rsidR="002521EF" w:rsidRPr="003D0E7C" w:rsidRDefault="002521EF" w:rsidP="00195BF6">
      <w:pPr>
        <w:spacing w:line="276" w:lineRule="auto"/>
        <w:ind w:firstLine="225"/>
        <w:jc w:val="both"/>
        <w:rPr>
          <w:color w:val="000000"/>
        </w:rPr>
      </w:pPr>
    </w:p>
    <w:p w:rsidR="002521EF" w:rsidRPr="00BB2C10" w:rsidRDefault="002521EF" w:rsidP="00BB2C10">
      <w:pPr>
        <w:spacing w:line="276" w:lineRule="auto"/>
        <w:ind w:firstLine="709"/>
        <w:contextualSpacing/>
        <w:jc w:val="both"/>
        <w:rPr>
          <w:color w:val="FF0000"/>
        </w:rPr>
      </w:pPr>
      <w:r w:rsidRPr="003D0E7C">
        <w:rPr>
          <w:color w:val="000000"/>
        </w:rPr>
        <w:t xml:space="preserve">1. Принять информацию </w:t>
      </w:r>
      <w:r w:rsidRPr="003D0E7C">
        <w:t xml:space="preserve">о благоустройстве </w:t>
      </w:r>
      <w:r w:rsidR="006F423A" w:rsidRPr="003D0E7C">
        <w:t>в Каргасокском сельском поселении</w:t>
      </w:r>
      <w:r w:rsidR="00B823F8">
        <w:t xml:space="preserve"> в 2019</w:t>
      </w:r>
      <w:r w:rsidR="006F423A" w:rsidRPr="003D0E7C">
        <w:t xml:space="preserve"> году</w:t>
      </w:r>
      <w:r w:rsidR="00B823F8">
        <w:t xml:space="preserve"> и планах на 2020</w:t>
      </w:r>
      <w:r w:rsidR="006F423A" w:rsidRPr="003D0E7C">
        <w:t xml:space="preserve"> год</w:t>
      </w:r>
      <w:r w:rsidRPr="003D0E7C">
        <w:t xml:space="preserve">, </w:t>
      </w:r>
      <w:r w:rsidRPr="0077249D">
        <w:t>представленную</w:t>
      </w:r>
      <w:r w:rsidR="00F13866" w:rsidRPr="0077249D">
        <w:t xml:space="preserve"> </w:t>
      </w:r>
      <w:r w:rsidR="00BB2C10" w:rsidRPr="00BB2C10">
        <w:t xml:space="preserve">Главой Каргасокского сельского поселения </w:t>
      </w:r>
      <w:proofErr w:type="spellStart"/>
      <w:r w:rsidR="00BB2C10" w:rsidRPr="00BB2C10">
        <w:t>Барышевым</w:t>
      </w:r>
      <w:proofErr w:type="spellEnd"/>
      <w:r w:rsidR="00BB2C10" w:rsidRPr="00BB2C10">
        <w:t xml:space="preserve"> Денисом Евгеньевичем,</w:t>
      </w:r>
      <w:r w:rsidR="00195BF6" w:rsidRPr="0077249D">
        <w:t xml:space="preserve"> к</w:t>
      </w:r>
      <w:r w:rsidR="00195BF6" w:rsidRPr="003D0E7C">
        <w:t xml:space="preserve"> сведению.</w:t>
      </w:r>
    </w:p>
    <w:p w:rsidR="00E456C0" w:rsidRDefault="00E456C0" w:rsidP="00E456C0">
      <w:pPr>
        <w:ind w:firstLine="709"/>
        <w:jc w:val="both"/>
      </w:pPr>
      <w:r>
        <w:t>2. Настоящее решение официально опубликовать (обнародовать) в порядке, установленном Уставом муниципального образования «Каргасокский район».</w:t>
      </w:r>
    </w:p>
    <w:p w:rsidR="002521EF" w:rsidRPr="003D0E7C" w:rsidRDefault="002521EF" w:rsidP="002521EF">
      <w:pPr>
        <w:jc w:val="both"/>
        <w:rPr>
          <w:color w:val="000000"/>
        </w:rPr>
      </w:pPr>
    </w:p>
    <w:p w:rsidR="002521EF" w:rsidRDefault="002521EF" w:rsidP="002521EF">
      <w:pPr>
        <w:jc w:val="both"/>
        <w:rPr>
          <w:color w:val="000000"/>
        </w:rPr>
      </w:pPr>
    </w:p>
    <w:p w:rsidR="00E456C0" w:rsidRDefault="00E456C0" w:rsidP="002521EF">
      <w:pPr>
        <w:jc w:val="both"/>
        <w:rPr>
          <w:color w:val="000000"/>
        </w:rPr>
      </w:pPr>
    </w:p>
    <w:p w:rsidR="00E456C0" w:rsidRPr="003D0E7C" w:rsidRDefault="00E456C0" w:rsidP="002521EF">
      <w:pPr>
        <w:jc w:val="both"/>
        <w:rPr>
          <w:color w:val="000000"/>
        </w:rPr>
      </w:pPr>
    </w:p>
    <w:p w:rsidR="002521EF" w:rsidRPr="003D0E7C" w:rsidRDefault="002521EF" w:rsidP="002521EF">
      <w:pPr>
        <w:jc w:val="both"/>
        <w:rPr>
          <w:color w:val="000000"/>
        </w:rPr>
      </w:pPr>
    </w:p>
    <w:tbl>
      <w:tblPr>
        <w:tblW w:w="9255" w:type="dxa"/>
        <w:tblLayout w:type="fixed"/>
        <w:tblLook w:val="04A0"/>
      </w:tblPr>
      <w:tblGrid>
        <w:gridCol w:w="5497"/>
        <w:gridCol w:w="1699"/>
        <w:gridCol w:w="2059"/>
      </w:tblGrid>
      <w:tr w:rsidR="002521EF" w:rsidRPr="003D0E7C" w:rsidTr="006F423A">
        <w:trPr>
          <w:trHeight w:val="600"/>
        </w:trPr>
        <w:tc>
          <w:tcPr>
            <w:tcW w:w="5497" w:type="dxa"/>
            <w:hideMark/>
          </w:tcPr>
          <w:p w:rsidR="00195BF6" w:rsidRPr="003D0E7C" w:rsidRDefault="00195BF6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 w:rsidRPr="003D0E7C">
              <w:rPr>
                <w:rFonts w:eastAsiaTheme="minorEastAsia"/>
                <w:sz w:val="24"/>
              </w:rPr>
              <w:t>Председатель Думы</w:t>
            </w:r>
          </w:p>
          <w:p w:rsidR="002521EF" w:rsidRPr="003D0E7C" w:rsidRDefault="002521EF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 w:rsidRPr="003D0E7C">
              <w:rPr>
                <w:rFonts w:eastAsiaTheme="minorEastAsia"/>
                <w:sz w:val="24"/>
              </w:rPr>
              <w:t>Каргасокского района</w:t>
            </w:r>
          </w:p>
        </w:tc>
        <w:tc>
          <w:tcPr>
            <w:tcW w:w="1699" w:type="dxa"/>
            <w:vAlign w:val="center"/>
          </w:tcPr>
          <w:p w:rsidR="002521EF" w:rsidRPr="003D0E7C" w:rsidRDefault="002521EF" w:rsidP="00195BF6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2059" w:type="dxa"/>
            <w:hideMark/>
          </w:tcPr>
          <w:p w:rsidR="00195BF6" w:rsidRPr="003D0E7C" w:rsidRDefault="00195BF6" w:rsidP="00195BF6">
            <w:pPr>
              <w:pStyle w:val="2"/>
              <w:spacing w:line="276" w:lineRule="auto"/>
              <w:jc w:val="left"/>
              <w:rPr>
                <w:rFonts w:eastAsiaTheme="minorEastAsia"/>
                <w:sz w:val="24"/>
              </w:rPr>
            </w:pPr>
          </w:p>
          <w:p w:rsidR="002521EF" w:rsidRDefault="003D0E7C" w:rsidP="00195BF6">
            <w:pPr>
              <w:pStyle w:val="2"/>
              <w:spacing w:line="276" w:lineRule="auto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    </w:t>
            </w:r>
            <w:r w:rsidR="002521EF" w:rsidRPr="003D0E7C">
              <w:rPr>
                <w:rFonts w:eastAsiaTheme="minorEastAsia"/>
                <w:sz w:val="24"/>
              </w:rPr>
              <w:t>В.В. Брагин</w:t>
            </w:r>
          </w:p>
          <w:p w:rsidR="00E456C0" w:rsidRPr="00E456C0" w:rsidRDefault="00E456C0" w:rsidP="00E456C0">
            <w:pPr>
              <w:rPr>
                <w:rFonts w:eastAsiaTheme="minorEastAsia"/>
              </w:rPr>
            </w:pPr>
          </w:p>
        </w:tc>
      </w:tr>
      <w:tr w:rsidR="002521EF" w:rsidRPr="003D0E7C" w:rsidTr="006F423A">
        <w:trPr>
          <w:trHeight w:val="429"/>
        </w:trPr>
        <w:tc>
          <w:tcPr>
            <w:tcW w:w="5497" w:type="dxa"/>
            <w:vAlign w:val="bottom"/>
          </w:tcPr>
          <w:p w:rsidR="00195BF6" w:rsidRDefault="00195BF6" w:rsidP="00195BF6">
            <w:pPr>
              <w:jc w:val="both"/>
              <w:rPr>
                <w:rFonts w:eastAsiaTheme="minorEastAsia"/>
              </w:rPr>
            </w:pPr>
          </w:p>
          <w:p w:rsidR="004530D9" w:rsidRPr="003D0E7C" w:rsidRDefault="004530D9" w:rsidP="00195BF6">
            <w:pPr>
              <w:jc w:val="both"/>
              <w:rPr>
                <w:rFonts w:eastAsiaTheme="minorEastAsia"/>
              </w:rPr>
            </w:pPr>
          </w:p>
          <w:p w:rsidR="002521EF" w:rsidRPr="003D0E7C" w:rsidRDefault="002521EF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 w:rsidRPr="003D0E7C">
              <w:rPr>
                <w:rFonts w:eastAsiaTheme="minorEastAsia"/>
                <w:sz w:val="24"/>
              </w:rPr>
              <w:t>Глава Каргасокского района</w:t>
            </w:r>
          </w:p>
        </w:tc>
        <w:tc>
          <w:tcPr>
            <w:tcW w:w="1699" w:type="dxa"/>
            <w:vAlign w:val="center"/>
          </w:tcPr>
          <w:p w:rsidR="002521EF" w:rsidRPr="003D0E7C" w:rsidRDefault="002521EF" w:rsidP="00195BF6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2059" w:type="dxa"/>
            <w:vAlign w:val="bottom"/>
            <w:hideMark/>
          </w:tcPr>
          <w:p w:rsidR="002521EF" w:rsidRPr="003D0E7C" w:rsidRDefault="003D0E7C" w:rsidP="006F423A">
            <w:pPr>
              <w:pStyle w:val="2"/>
              <w:spacing w:line="276" w:lineRule="auto"/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   </w:t>
            </w:r>
            <w:r w:rsidR="002521EF" w:rsidRPr="003D0E7C">
              <w:rPr>
                <w:rFonts w:eastAsiaTheme="minorEastAsia"/>
                <w:sz w:val="24"/>
              </w:rPr>
              <w:t>А.П. Ащеулов</w:t>
            </w:r>
          </w:p>
        </w:tc>
      </w:tr>
    </w:tbl>
    <w:p w:rsidR="002521EF" w:rsidRDefault="002521EF" w:rsidP="002521EF"/>
    <w:p w:rsidR="00EF7221" w:rsidRDefault="00EF7221" w:rsidP="002521EF"/>
    <w:p w:rsidR="00EF7221" w:rsidRDefault="00EF7221" w:rsidP="002521EF"/>
    <w:p w:rsidR="00EF7221" w:rsidRDefault="00EF7221" w:rsidP="002521EF"/>
    <w:p w:rsidR="00EF7221" w:rsidRDefault="00EF7221" w:rsidP="002521EF"/>
    <w:p w:rsidR="00EF7221" w:rsidRDefault="00EF7221" w:rsidP="002521EF"/>
    <w:p w:rsidR="00EF7221" w:rsidRDefault="00EF7221" w:rsidP="002521EF"/>
    <w:p w:rsidR="00EF7221" w:rsidRDefault="00EF7221" w:rsidP="002521EF"/>
    <w:p w:rsidR="00EF7221" w:rsidRPr="00057D17" w:rsidRDefault="00EF7221" w:rsidP="00EF722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EF7221" w:rsidRPr="00057D17" w:rsidRDefault="00EF7221" w:rsidP="00EF722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 xml:space="preserve">к докладу "О благоустройстве в Каргасокском сельском поселении в 2019 году </w:t>
      </w:r>
    </w:p>
    <w:p w:rsidR="00EF7221" w:rsidRPr="00057D17" w:rsidRDefault="00EF7221" w:rsidP="00EF722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057D17">
        <w:rPr>
          <w:rFonts w:ascii="Times New Roman" w:hAnsi="Times New Roman" w:cs="Times New Roman"/>
          <w:sz w:val="24"/>
          <w:szCs w:val="24"/>
        </w:rPr>
        <w:t>планах</w:t>
      </w:r>
      <w:proofErr w:type="gramEnd"/>
      <w:r w:rsidRPr="00057D17">
        <w:rPr>
          <w:rFonts w:ascii="Times New Roman" w:hAnsi="Times New Roman" w:cs="Times New Roman"/>
          <w:sz w:val="24"/>
          <w:szCs w:val="24"/>
        </w:rPr>
        <w:t xml:space="preserve"> на 2020 год"</w:t>
      </w:r>
    </w:p>
    <w:p w:rsidR="00EF7221" w:rsidRPr="00057D17" w:rsidRDefault="00EF7221" w:rsidP="00EF72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F7221" w:rsidRPr="00057D17" w:rsidRDefault="00EF7221" w:rsidP="00EF722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>Благоустройство Каргасокского сельского поселения 2019 г.</w:t>
      </w:r>
    </w:p>
    <w:p w:rsidR="00EF7221" w:rsidRPr="00057D17" w:rsidRDefault="00EF7221" w:rsidP="00EF722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EF7221" w:rsidRPr="00057D17" w:rsidRDefault="00EF7221" w:rsidP="00EF722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>Весна</w:t>
      </w:r>
    </w:p>
    <w:p w:rsidR="00EF7221" w:rsidRPr="00057D17" w:rsidRDefault="00EF7221" w:rsidP="00EF7221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>Очистка ливневых канализаций и дренажных систем (водопропускных труб)  845 657 руб.</w:t>
      </w:r>
    </w:p>
    <w:p w:rsidR="00EF7221" w:rsidRPr="00057D17" w:rsidRDefault="00EF7221" w:rsidP="00EF7221">
      <w:pPr>
        <w:pStyle w:val="a8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>Содержание автобусных остановок, уборка улиц  от мусора, (ликвидация несанкционированных свалок)</w:t>
      </w:r>
    </w:p>
    <w:p w:rsidR="00EF7221" w:rsidRPr="00057D17" w:rsidRDefault="00EF7221" w:rsidP="00EF7221">
      <w:pPr>
        <w:pStyle w:val="a8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7D17">
        <w:rPr>
          <w:rFonts w:ascii="Times New Roman" w:hAnsi="Times New Roman" w:cs="Times New Roman"/>
          <w:sz w:val="24"/>
          <w:szCs w:val="24"/>
        </w:rPr>
        <w:t>Проведение общественных субботников (территории, прилегающие к предприятиям всех форм  собственности.</w:t>
      </w:r>
      <w:proofErr w:type="gramEnd"/>
      <w:r w:rsidRPr="00057D17">
        <w:rPr>
          <w:rFonts w:ascii="Times New Roman" w:hAnsi="Times New Roman" w:cs="Times New Roman"/>
          <w:sz w:val="24"/>
          <w:szCs w:val="24"/>
        </w:rPr>
        <w:t xml:space="preserve"> Территории,  прилегающие к частным домам. </w:t>
      </w:r>
      <w:proofErr w:type="gramStart"/>
      <w:r w:rsidRPr="00057D17">
        <w:rPr>
          <w:rFonts w:ascii="Times New Roman" w:hAnsi="Times New Roman" w:cs="Times New Roman"/>
          <w:sz w:val="24"/>
          <w:szCs w:val="24"/>
        </w:rPr>
        <w:t>Общественные территории - парки, скверы, детские площадки).</w:t>
      </w:r>
      <w:proofErr w:type="gramEnd"/>
      <w:r w:rsidRPr="00057D17">
        <w:rPr>
          <w:rFonts w:ascii="Times New Roman" w:hAnsi="Times New Roman" w:cs="Times New Roman"/>
          <w:sz w:val="24"/>
          <w:szCs w:val="24"/>
        </w:rPr>
        <w:t xml:space="preserve"> Проведение субботника на кладбище (всего вывезено 450 куб.</w:t>
      </w:r>
      <w:proofErr w:type="gramStart"/>
      <w:r w:rsidRPr="00057D1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57D17">
        <w:rPr>
          <w:rFonts w:ascii="Times New Roman" w:hAnsi="Times New Roman" w:cs="Times New Roman"/>
          <w:sz w:val="24"/>
          <w:szCs w:val="24"/>
        </w:rPr>
        <w:t>.)</w:t>
      </w:r>
    </w:p>
    <w:p w:rsidR="00EF7221" w:rsidRPr="00057D17" w:rsidRDefault="00EF7221" w:rsidP="00EF7221">
      <w:pPr>
        <w:pStyle w:val="a8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>Подготовка к празднованию Дня Победы (косметический ремонт мемориального комплекса воинам землякам, побелка деревьев, установка трибуны, установка праздничных баннеров)</w:t>
      </w:r>
    </w:p>
    <w:p w:rsidR="00EF7221" w:rsidRPr="00057D17" w:rsidRDefault="00EF7221" w:rsidP="00EF722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>Лето</w:t>
      </w:r>
    </w:p>
    <w:p w:rsidR="00EF7221" w:rsidRPr="00057D17" w:rsidRDefault="00EF7221" w:rsidP="00EF7221">
      <w:pPr>
        <w:pStyle w:val="a8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ab/>
        <w:t>1.Содержание объектов озеленения (посадка, поливка, прополка цветов)</w:t>
      </w:r>
    </w:p>
    <w:p w:rsidR="00EF7221" w:rsidRPr="00057D17" w:rsidRDefault="00EF7221" w:rsidP="00EF72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>парк  Победы – 13 клумб; Детская площадка возле бывшего магазина "Осень" - 2 клумбы; магазин "Центральный"-  2 клумбы.</w:t>
      </w:r>
    </w:p>
    <w:p w:rsidR="00EF7221" w:rsidRPr="00057D17" w:rsidRDefault="00EF7221" w:rsidP="00EF7221">
      <w:pPr>
        <w:pStyle w:val="a8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ab/>
        <w:t>2.Скашивание травы (парк Победы, Факел, центральные улицы  с. Каргасок)</w:t>
      </w:r>
    </w:p>
    <w:p w:rsidR="00EF7221" w:rsidRPr="00057D17" w:rsidRDefault="00EF7221" w:rsidP="00EF7221">
      <w:pPr>
        <w:pStyle w:val="a8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>Уборка мусора с улиц и остановок ликвидация несанкционированных свалок. Детская занятость выделена  сумма в размере 42 816,39 через Думу Каргасокского района по ходатайству центра занятости, июнь - 44 чел., июль-  4 чел., сентябрь-3 чел.</w:t>
      </w:r>
    </w:p>
    <w:p w:rsidR="00EF7221" w:rsidRPr="00057D17" w:rsidRDefault="00EF7221" w:rsidP="00EF7221">
      <w:pPr>
        <w:pStyle w:val="a8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 xml:space="preserve">   3.Ремонт и строительство деревянных тротуаров (отремонтировано 560 м.)</w:t>
      </w:r>
    </w:p>
    <w:p w:rsidR="00EF7221" w:rsidRPr="00057D17" w:rsidRDefault="00EF7221" w:rsidP="00EF7221">
      <w:pPr>
        <w:pStyle w:val="a8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 xml:space="preserve">     4.Ремонт детских  и спортивных площадок</w:t>
      </w:r>
    </w:p>
    <w:p w:rsidR="00EF7221" w:rsidRPr="00057D17" w:rsidRDefault="00EF7221" w:rsidP="00EF7221">
      <w:pPr>
        <w:pStyle w:val="a8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>5.Покраска контейнеров и урн для мусора</w:t>
      </w:r>
    </w:p>
    <w:p w:rsidR="00EF7221" w:rsidRPr="00057D17" w:rsidRDefault="00EF7221" w:rsidP="00EF7221">
      <w:pPr>
        <w:pStyle w:val="a8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>6.Ремонт остановочных комплексов</w:t>
      </w:r>
    </w:p>
    <w:p w:rsidR="00EF7221" w:rsidRPr="00057D17" w:rsidRDefault="00EF7221" w:rsidP="00EF7221">
      <w:pPr>
        <w:pStyle w:val="a8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>7.Ремонт и модернизация уличного освещения</w:t>
      </w:r>
    </w:p>
    <w:p w:rsidR="00EF7221" w:rsidRPr="00057D17" w:rsidRDefault="00EF7221" w:rsidP="00EF7221">
      <w:pPr>
        <w:pStyle w:val="a8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>8. Проведение ярмарок выходного дня (площадь Каргасокского РДК)</w:t>
      </w:r>
    </w:p>
    <w:p w:rsidR="00EF7221" w:rsidRPr="00057D17" w:rsidRDefault="00EF7221" w:rsidP="00EF722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EF7221" w:rsidRPr="00057D17" w:rsidRDefault="00EF7221" w:rsidP="00EF722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>Осень</w:t>
      </w:r>
    </w:p>
    <w:p w:rsidR="00EF7221" w:rsidRPr="00057D17" w:rsidRDefault="00EF7221" w:rsidP="00EF7221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>Уборка улиц и несанкционированных свалок</w:t>
      </w:r>
    </w:p>
    <w:p w:rsidR="00EF7221" w:rsidRPr="00057D17" w:rsidRDefault="00EF7221" w:rsidP="00EF7221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>Обрезка и снос аварийных деревьев и кустарников</w:t>
      </w:r>
    </w:p>
    <w:p w:rsidR="00EF7221" w:rsidRPr="00057D17" w:rsidRDefault="00EF7221" w:rsidP="00EF7221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>Ремонт уличного освещения</w:t>
      </w:r>
    </w:p>
    <w:p w:rsidR="00EF7221" w:rsidRPr="00057D17" w:rsidRDefault="00EF7221" w:rsidP="00EF7221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>Уборка  мусора и снега с автобусных остановок -33 шт.</w:t>
      </w:r>
    </w:p>
    <w:p w:rsidR="00EF7221" w:rsidRPr="00057D17" w:rsidRDefault="00EF7221" w:rsidP="00EF7221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>Уборка снега с общественных территорий (тротуаров, парков, скверов)</w:t>
      </w:r>
    </w:p>
    <w:p w:rsidR="00EF7221" w:rsidRPr="00057D17" w:rsidRDefault="00EF7221" w:rsidP="00EF72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F7221" w:rsidRPr="00057D17" w:rsidRDefault="00EF7221" w:rsidP="00EF7221">
      <w:pPr>
        <w:pStyle w:val="a8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>Денежные средства, выделенные на благоустройство в 2019 году:</w:t>
      </w:r>
    </w:p>
    <w:p w:rsidR="00EF7221" w:rsidRPr="00057D17" w:rsidRDefault="00EF7221" w:rsidP="00EF7221">
      <w:pPr>
        <w:pStyle w:val="a8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 xml:space="preserve">      - содержание кладбища  300 000 руб.</w:t>
      </w:r>
    </w:p>
    <w:p w:rsidR="00EF7221" w:rsidRPr="00057D17" w:rsidRDefault="00EF7221" w:rsidP="00EF7221">
      <w:pPr>
        <w:pStyle w:val="a8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 xml:space="preserve">      - приобретение рассады 132 790 руб.</w:t>
      </w:r>
    </w:p>
    <w:p w:rsidR="00EF7221" w:rsidRPr="00057D17" w:rsidRDefault="00EF7221" w:rsidP="00EF7221">
      <w:pPr>
        <w:pStyle w:val="a8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 xml:space="preserve">      - ремонт  контейнеров  99 165 руб.</w:t>
      </w:r>
    </w:p>
    <w:p w:rsidR="00EF7221" w:rsidRPr="00057D17" w:rsidRDefault="00EF7221" w:rsidP="00EF7221">
      <w:pPr>
        <w:pStyle w:val="a8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 xml:space="preserve">      - строительство ледового городка 409 853 руб.</w:t>
      </w:r>
    </w:p>
    <w:p w:rsidR="00EF7221" w:rsidRPr="00057D17" w:rsidRDefault="00EF7221" w:rsidP="00EF7221">
      <w:pPr>
        <w:pStyle w:val="a8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 xml:space="preserve">      - Приобретение контейнеров  661 643  руб. (85 – штук)</w:t>
      </w:r>
    </w:p>
    <w:p w:rsidR="00EF7221" w:rsidRPr="00057D17" w:rsidRDefault="00EF7221" w:rsidP="00EF7221">
      <w:pPr>
        <w:pStyle w:val="a8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EF7221" w:rsidRPr="00057D17" w:rsidRDefault="00EF7221" w:rsidP="00EF722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>Уличное освещение</w:t>
      </w:r>
    </w:p>
    <w:p w:rsidR="00EF7221" w:rsidRPr="00057D17" w:rsidRDefault="00EF7221" w:rsidP="00EF722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EF7221" w:rsidRPr="00057D17" w:rsidRDefault="00EF7221" w:rsidP="00EF722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>Заключен контракт на поставку электроэнергии на сумму 3000000 руб.</w:t>
      </w:r>
    </w:p>
    <w:p w:rsidR="00EF7221" w:rsidRPr="00057D17" w:rsidRDefault="00EF7221" w:rsidP="00EF722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>Приобретение электротоваров (лампы, патроны, провода)  и ремонт  светодиодных светильников  - 174 719,40 руб.</w:t>
      </w:r>
    </w:p>
    <w:p w:rsidR="00EF7221" w:rsidRPr="00057D17" w:rsidRDefault="00EF7221" w:rsidP="00EF722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lastRenderedPageBreak/>
        <w:t xml:space="preserve">Приобретение светильников  500 000 руб.  В 2019 году   заменено освещение на светодиодное в 5 населенных пунктах (5 км, </w:t>
      </w:r>
      <w:proofErr w:type="spellStart"/>
      <w:r w:rsidRPr="00057D17">
        <w:rPr>
          <w:rFonts w:ascii="Times New Roman" w:hAnsi="Times New Roman" w:cs="Times New Roman"/>
          <w:sz w:val="24"/>
          <w:szCs w:val="24"/>
        </w:rPr>
        <w:t>Бондарка</w:t>
      </w:r>
      <w:proofErr w:type="spellEnd"/>
      <w:r w:rsidRPr="00057D17">
        <w:rPr>
          <w:rFonts w:ascii="Times New Roman" w:hAnsi="Times New Roman" w:cs="Times New Roman"/>
          <w:sz w:val="24"/>
          <w:szCs w:val="24"/>
        </w:rPr>
        <w:t>, Лозунга, Павлово, Пашня)</w:t>
      </w:r>
    </w:p>
    <w:p w:rsidR="00EF7221" w:rsidRPr="00057D17" w:rsidRDefault="00EF7221" w:rsidP="00EF72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EF7221" w:rsidRPr="00057D17" w:rsidRDefault="00EF7221" w:rsidP="00EF722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>Дороги</w:t>
      </w:r>
    </w:p>
    <w:p w:rsidR="00EF7221" w:rsidRPr="00057D17" w:rsidRDefault="00EF7221" w:rsidP="00EF722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EF7221" w:rsidRPr="00057D17" w:rsidRDefault="00EF7221" w:rsidP="00EF7221">
      <w:pPr>
        <w:pStyle w:val="a8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 xml:space="preserve">- на зимнее содержание выделено   </w:t>
      </w:r>
      <w:r w:rsidRPr="00057D17">
        <w:rPr>
          <w:rFonts w:ascii="Times New Roman" w:hAnsi="Times New Roman" w:cs="Times New Roman"/>
          <w:color w:val="000000" w:themeColor="text1"/>
          <w:sz w:val="24"/>
          <w:szCs w:val="24"/>
        </w:rPr>
        <w:t>4 100 000</w:t>
      </w:r>
      <w:r w:rsidRPr="00057D17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EF7221" w:rsidRPr="00057D17" w:rsidRDefault="00EF7221" w:rsidP="00EF7221">
      <w:pPr>
        <w:pStyle w:val="a8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57D17">
        <w:rPr>
          <w:rFonts w:ascii="Times New Roman" w:hAnsi="Times New Roman" w:cs="Times New Roman"/>
          <w:sz w:val="24"/>
          <w:szCs w:val="24"/>
        </w:rPr>
        <w:t>противопаводковые</w:t>
      </w:r>
      <w:proofErr w:type="spellEnd"/>
      <w:r w:rsidRPr="00057D17">
        <w:rPr>
          <w:rFonts w:ascii="Times New Roman" w:hAnsi="Times New Roman" w:cs="Times New Roman"/>
          <w:sz w:val="24"/>
          <w:szCs w:val="24"/>
        </w:rPr>
        <w:t xml:space="preserve"> работы  845637 руб.</w:t>
      </w:r>
    </w:p>
    <w:p w:rsidR="00EF7221" w:rsidRPr="00057D17" w:rsidRDefault="00EF7221" w:rsidP="00EF7221">
      <w:pPr>
        <w:pStyle w:val="a8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>- летнее  содержание дорог    1 800 000 руб.</w:t>
      </w:r>
    </w:p>
    <w:p w:rsidR="00EF7221" w:rsidRPr="00057D17" w:rsidRDefault="00EF7221" w:rsidP="00EF7221">
      <w:pPr>
        <w:pStyle w:val="a8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>- зимнее  содержание дорог (с 01.10.2019 г. по 31.12.2019) 2 035 500 руб.</w:t>
      </w:r>
    </w:p>
    <w:p w:rsidR="00EF7221" w:rsidRPr="00057D17" w:rsidRDefault="00EF7221" w:rsidP="00EF7221">
      <w:pPr>
        <w:pStyle w:val="a8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>- дорожная разметка (горизонтальная 251 668,20 руб., краска 76860 руб.) Всего 383 635 руб.</w:t>
      </w:r>
    </w:p>
    <w:p w:rsidR="00EF7221" w:rsidRPr="00057D17" w:rsidRDefault="00EF7221" w:rsidP="00EF72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F7221" w:rsidRPr="00057D17" w:rsidRDefault="00EF7221" w:rsidP="00EF7221">
      <w:pPr>
        <w:pStyle w:val="a8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 xml:space="preserve">                                     Развитие дорожной инфраструктуры в 2019 году</w:t>
      </w:r>
    </w:p>
    <w:p w:rsidR="00EF7221" w:rsidRPr="00057D17" w:rsidRDefault="00EF7221" w:rsidP="00EF7221">
      <w:pPr>
        <w:pStyle w:val="a8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221" w:rsidRPr="00057D17" w:rsidRDefault="00EF7221" w:rsidP="00EF7221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>В 2019 году Администрации Каргасокского сельского поселения было выделено  31 млн. руб. и проведены следующие работы:</w:t>
      </w:r>
    </w:p>
    <w:p w:rsidR="00EF7221" w:rsidRPr="00057D17" w:rsidRDefault="00EF7221" w:rsidP="00EF7221">
      <w:pPr>
        <w:pStyle w:val="a8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221" w:rsidRPr="00057D17" w:rsidRDefault="00EF7221" w:rsidP="00EF7221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7D17">
        <w:rPr>
          <w:rFonts w:ascii="Times New Roman" w:hAnsi="Times New Roman" w:cs="Times New Roman"/>
          <w:sz w:val="24"/>
          <w:szCs w:val="24"/>
        </w:rPr>
        <w:t>Ремонт тротуара по ул. М. Горького (от пер. Южный до ул. Гоголя) в с. Каргасок Каргасокского района Томской области;</w:t>
      </w:r>
      <w:proofErr w:type="gramEnd"/>
    </w:p>
    <w:p w:rsidR="00EF7221" w:rsidRPr="00057D17" w:rsidRDefault="00EF7221" w:rsidP="00EF7221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 xml:space="preserve">Ремонт тротуара по ул. </w:t>
      </w:r>
      <w:proofErr w:type="gramStart"/>
      <w:r w:rsidRPr="00057D17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Pr="00057D17">
        <w:rPr>
          <w:rFonts w:ascii="Times New Roman" w:hAnsi="Times New Roman" w:cs="Times New Roman"/>
          <w:sz w:val="24"/>
          <w:szCs w:val="24"/>
        </w:rPr>
        <w:t xml:space="preserve"> (от дома № 74 до пер. Болотный) в с. Каргасок Каргасокского района Томской области;</w:t>
      </w:r>
    </w:p>
    <w:p w:rsidR="00EF7221" w:rsidRPr="00057D17" w:rsidRDefault="00EF7221" w:rsidP="00EF7221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 xml:space="preserve">Ремонт тротуара по ул. </w:t>
      </w:r>
      <w:proofErr w:type="spellStart"/>
      <w:r w:rsidRPr="00057D17">
        <w:rPr>
          <w:rFonts w:ascii="Times New Roman" w:hAnsi="Times New Roman" w:cs="Times New Roman"/>
          <w:sz w:val="24"/>
          <w:szCs w:val="24"/>
        </w:rPr>
        <w:t>Голещихина</w:t>
      </w:r>
      <w:proofErr w:type="spellEnd"/>
      <w:r w:rsidRPr="00057D17">
        <w:rPr>
          <w:rFonts w:ascii="Times New Roman" w:hAnsi="Times New Roman" w:cs="Times New Roman"/>
          <w:sz w:val="24"/>
          <w:szCs w:val="24"/>
        </w:rPr>
        <w:t xml:space="preserve"> (от пер. Комсомольский до ул. </w:t>
      </w:r>
      <w:proofErr w:type="gramStart"/>
      <w:r w:rsidRPr="00057D17">
        <w:rPr>
          <w:rFonts w:ascii="Times New Roman" w:hAnsi="Times New Roman" w:cs="Times New Roman"/>
          <w:sz w:val="24"/>
          <w:szCs w:val="24"/>
        </w:rPr>
        <w:t>Фестивальная</w:t>
      </w:r>
      <w:proofErr w:type="gramEnd"/>
      <w:r w:rsidRPr="00057D17">
        <w:rPr>
          <w:rFonts w:ascii="Times New Roman" w:hAnsi="Times New Roman" w:cs="Times New Roman"/>
          <w:sz w:val="24"/>
          <w:szCs w:val="24"/>
        </w:rPr>
        <w:t>) в с. Каргасок Каргасокского района Томской области;</w:t>
      </w:r>
    </w:p>
    <w:p w:rsidR="00EF7221" w:rsidRPr="00057D17" w:rsidRDefault="00EF7221" w:rsidP="00EF7221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 xml:space="preserve">Ремонт тротуара по ул. </w:t>
      </w:r>
      <w:proofErr w:type="gramStart"/>
      <w:r w:rsidRPr="00057D17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057D17">
        <w:rPr>
          <w:rFonts w:ascii="Times New Roman" w:hAnsi="Times New Roman" w:cs="Times New Roman"/>
          <w:sz w:val="24"/>
          <w:szCs w:val="24"/>
        </w:rPr>
        <w:t xml:space="preserve"> (от ул. Фестивальная до ул. Красноармейская) в с. Каргасок Каргасокского района Томской области;</w:t>
      </w:r>
    </w:p>
    <w:p w:rsidR="00EF7221" w:rsidRPr="00057D17" w:rsidRDefault="00EF7221" w:rsidP="00EF7221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 xml:space="preserve">Ремонт автомобильной дороги общего пользования местного значения по пер. Дальний – ул. Химиков (от ул. </w:t>
      </w:r>
      <w:proofErr w:type="gramStart"/>
      <w:r w:rsidRPr="00057D17">
        <w:rPr>
          <w:rFonts w:ascii="Times New Roman" w:hAnsi="Times New Roman" w:cs="Times New Roman"/>
          <w:sz w:val="24"/>
          <w:szCs w:val="24"/>
        </w:rPr>
        <w:t>Луговая</w:t>
      </w:r>
      <w:proofErr w:type="gramEnd"/>
      <w:r w:rsidRPr="00057D17">
        <w:rPr>
          <w:rFonts w:ascii="Times New Roman" w:hAnsi="Times New Roman" w:cs="Times New Roman"/>
          <w:sz w:val="24"/>
          <w:szCs w:val="24"/>
        </w:rPr>
        <w:t xml:space="preserve"> до ул. Нефтяников) в с. Каргасок Каргасокского района Томской области;</w:t>
      </w:r>
    </w:p>
    <w:p w:rsidR="00EF7221" w:rsidRPr="00057D17" w:rsidRDefault="00EF7221" w:rsidP="00EF7221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 xml:space="preserve">Ремонт автомобильной дороги общего пользования местного значения по ул. </w:t>
      </w:r>
      <w:proofErr w:type="gramStart"/>
      <w:r w:rsidRPr="00057D17">
        <w:rPr>
          <w:rFonts w:ascii="Times New Roman" w:hAnsi="Times New Roman" w:cs="Times New Roman"/>
          <w:sz w:val="24"/>
          <w:szCs w:val="24"/>
        </w:rPr>
        <w:t>Трактовая</w:t>
      </w:r>
      <w:proofErr w:type="gramEnd"/>
      <w:r w:rsidRPr="00057D17">
        <w:rPr>
          <w:rFonts w:ascii="Times New Roman" w:hAnsi="Times New Roman" w:cs="Times New Roman"/>
          <w:sz w:val="24"/>
          <w:szCs w:val="24"/>
        </w:rPr>
        <w:t xml:space="preserve"> (от ул. Дорожников до Аэропорта) в с. Каргасок Каргасокского района Томской области;</w:t>
      </w:r>
    </w:p>
    <w:p w:rsidR="00EF7221" w:rsidRPr="00057D17" w:rsidRDefault="00EF7221" w:rsidP="00EF7221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 xml:space="preserve">Ремонт автомобильной дороги общего пользования местного значения по ул. </w:t>
      </w:r>
      <w:proofErr w:type="gramStart"/>
      <w:r w:rsidRPr="00057D17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Pr="00057D17">
        <w:rPr>
          <w:rFonts w:ascii="Times New Roman" w:hAnsi="Times New Roman" w:cs="Times New Roman"/>
          <w:sz w:val="24"/>
          <w:szCs w:val="24"/>
        </w:rPr>
        <w:t xml:space="preserve"> (от ул. Красноармейская до ул. Фестивальная) в с. Каргасок Каргасокского района Томской области;</w:t>
      </w:r>
    </w:p>
    <w:p w:rsidR="00EF7221" w:rsidRPr="00057D17" w:rsidRDefault="00EF7221" w:rsidP="00EF7221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 xml:space="preserve">Выполнение работ по организации безопасности дорожного движения вблизи образовательного учреждения МБОУ </w:t>
      </w:r>
      <w:proofErr w:type="spellStart"/>
      <w:r w:rsidRPr="00057D17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Pr="00057D17">
        <w:rPr>
          <w:rFonts w:ascii="Times New Roman" w:hAnsi="Times New Roman" w:cs="Times New Roman"/>
          <w:sz w:val="24"/>
          <w:szCs w:val="24"/>
        </w:rPr>
        <w:t xml:space="preserve"> ДШИ по ул. </w:t>
      </w:r>
      <w:proofErr w:type="gramStart"/>
      <w:r w:rsidRPr="00057D17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Pr="00057D17">
        <w:rPr>
          <w:rFonts w:ascii="Times New Roman" w:hAnsi="Times New Roman" w:cs="Times New Roman"/>
          <w:sz w:val="24"/>
          <w:szCs w:val="24"/>
        </w:rPr>
        <w:t xml:space="preserve">  в с. Каргасок  Каргасокского района Томской области;</w:t>
      </w:r>
    </w:p>
    <w:p w:rsidR="00EF7221" w:rsidRPr="00057D17" w:rsidRDefault="00EF7221" w:rsidP="00EF7221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 xml:space="preserve">Выполнение работ по организации безопасности дорожного движения вблизи образовательного учреждения МБОУ </w:t>
      </w:r>
      <w:proofErr w:type="spellStart"/>
      <w:r w:rsidRPr="00057D17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Pr="00057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D17">
        <w:rPr>
          <w:rFonts w:ascii="Times New Roman" w:hAnsi="Times New Roman" w:cs="Times New Roman"/>
          <w:sz w:val="24"/>
          <w:szCs w:val="24"/>
        </w:rPr>
        <w:t>СОШ-интернат</w:t>
      </w:r>
      <w:proofErr w:type="spellEnd"/>
      <w:r w:rsidRPr="00057D17">
        <w:rPr>
          <w:rFonts w:ascii="Times New Roman" w:hAnsi="Times New Roman" w:cs="Times New Roman"/>
          <w:sz w:val="24"/>
          <w:szCs w:val="24"/>
        </w:rPr>
        <w:t xml:space="preserve"> № 1 по пер. </w:t>
      </w:r>
      <w:proofErr w:type="gramStart"/>
      <w:r w:rsidRPr="00057D17">
        <w:rPr>
          <w:rFonts w:ascii="Times New Roman" w:hAnsi="Times New Roman" w:cs="Times New Roman"/>
          <w:sz w:val="24"/>
          <w:szCs w:val="24"/>
        </w:rPr>
        <w:t>Южный</w:t>
      </w:r>
      <w:proofErr w:type="gramEnd"/>
      <w:r w:rsidRPr="00057D17">
        <w:rPr>
          <w:rFonts w:ascii="Times New Roman" w:hAnsi="Times New Roman" w:cs="Times New Roman"/>
          <w:sz w:val="24"/>
          <w:szCs w:val="24"/>
        </w:rPr>
        <w:t xml:space="preserve">  в с. Каргасок  Каргасокского района Томской области;</w:t>
      </w:r>
    </w:p>
    <w:p w:rsidR="00EF7221" w:rsidRPr="00057D17" w:rsidRDefault="00EF7221" w:rsidP="00EF7221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7D17">
        <w:rPr>
          <w:rFonts w:ascii="Times New Roman" w:hAnsi="Times New Roman" w:cs="Times New Roman"/>
          <w:sz w:val="24"/>
          <w:szCs w:val="24"/>
        </w:rPr>
        <w:t xml:space="preserve">Ремонт автомобильной дороги общего пользования местного значения по ул. М. Горького (от ул. Гоголя до пер. Болотный) в с. Каргасок Каргасокского района Томской области. </w:t>
      </w:r>
      <w:proofErr w:type="gramEnd"/>
    </w:p>
    <w:p w:rsidR="00EF7221" w:rsidRPr="00057D17" w:rsidRDefault="00EF7221" w:rsidP="00EF72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F7221" w:rsidRPr="00057D17" w:rsidRDefault="00EF7221" w:rsidP="00EF722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>Формирование комфортной городской среды 2019 год</w:t>
      </w:r>
    </w:p>
    <w:p w:rsidR="00EF7221" w:rsidRPr="00057D17" w:rsidRDefault="00EF7221" w:rsidP="00EF72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F7221" w:rsidRPr="00057D17" w:rsidRDefault="00EF7221" w:rsidP="00EF72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ab/>
        <w:t>Проведены работы на общую сумму 5,472 млн. руб., включающие ремонт следующих объектов:</w:t>
      </w:r>
    </w:p>
    <w:p w:rsidR="00EF7221" w:rsidRPr="00057D17" w:rsidRDefault="00EF7221" w:rsidP="00EF7221">
      <w:pPr>
        <w:pStyle w:val="a8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 xml:space="preserve">Благоустройство общественной территории: детская площадка по ул. Гоголя, 14 </w:t>
      </w:r>
      <w:proofErr w:type="gramStart"/>
      <w:r w:rsidRPr="00057D1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57D17">
        <w:rPr>
          <w:rFonts w:ascii="Times New Roman" w:hAnsi="Times New Roman" w:cs="Times New Roman"/>
          <w:sz w:val="24"/>
          <w:szCs w:val="24"/>
        </w:rPr>
        <w:t xml:space="preserve"> с. Каргасок, Каргасокского </w:t>
      </w:r>
      <w:proofErr w:type="gramStart"/>
      <w:r w:rsidRPr="00057D17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Pr="00057D17">
        <w:rPr>
          <w:rFonts w:ascii="Times New Roman" w:hAnsi="Times New Roman" w:cs="Times New Roman"/>
          <w:sz w:val="24"/>
          <w:szCs w:val="24"/>
        </w:rPr>
        <w:t xml:space="preserve"> Томской области;</w:t>
      </w:r>
    </w:p>
    <w:p w:rsidR="00EF7221" w:rsidRPr="00057D17" w:rsidRDefault="00EF7221" w:rsidP="00EF7221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 xml:space="preserve"> Парк Победы </w:t>
      </w:r>
      <w:proofErr w:type="gramStart"/>
      <w:r w:rsidRPr="00057D1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57D17">
        <w:rPr>
          <w:rFonts w:ascii="Times New Roman" w:hAnsi="Times New Roman" w:cs="Times New Roman"/>
          <w:sz w:val="24"/>
          <w:szCs w:val="24"/>
        </w:rPr>
        <w:t xml:space="preserve"> с. Каргасок. Ограждение;</w:t>
      </w:r>
    </w:p>
    <w:p w:rsidR="00EF7221" w:rsidRPr="00057D17" w:rsidRDefault="00EF7221" w:rsidP="00EF7221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 xml:space="preserve">Зона отдыха рядом с МБДОУ </w:t>
      </w:r>
      <w:proofErr w:type="spellStart"/>
      <w:r w:rsidRPr="00057D1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57D17">
        <w:rPr>
          <w:rFonts w:ascii="Times New Roman" w:hAnsi="Times New Roman" w:cs="Times New Roman"/>
          <w:sz w:val="24"/>
          <w:szCs w:val="24"/>
        </w:rPr>
        <w:t>/с "</w:t>
      </w:r>
      <w:proofErr w:type="spellStart"/>
      <w:r w:rsidRPr="00057D17">
        <w:rPr>
          <w:rFonts w:ascii="Times New Roman" w:hAnsi="Times New Roman" w:cs="Times New Roman"/>
          <w:sz w:val="24"/>
          <w:szCs w:val="24"/>
        </w:rPr>
        <w:t>Аленушка</w:t>
      </w:r>
      <w:proofErr w:type="spellEnd"/>
      <w:r w:rsidRPr="00057D17">
        <w:rPr>
          <w:rFonts w:ascii="Times New Roman" w:hAnsi="Times New Roman" w:cs="Times New Roman"/>
          <w:sz w:val="24"/>
          <w:szCs w:val="24"/>
        </w:rPr>
        <w:t xml:space="preserve">" №27 </w:t>
      </w:r>
      <w:proofErr w:type="gramStart"/>
      <w:r w:rsidRPr="00057D1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57D17">
        <w:rPr>
          <w:rFonts w:ascii="Times New Roman" w:hAnsi="Times New Roman" w:cs="Times New Roman"/>
          <w:sz w:val="24"/>
          <w:szCs w:val="24"/>
        </w:rPr>
        <w:t xml:space="preserve"> с. Каргасок;</w:t>
      </w:r>
    </w:p>
    <w:p w:rsidR="00EF7221" w:rsidRPr="00057D17" w:rsidRDefault="00EF7221" w:rsidP="00EF7221">
      <w:pPr>
        <w:pStyle w:val="a8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lastRenderedPageBreak/>
        <w:t xml:space="preserve">Ремонт общественной территории: благоустройство сквера у памятника В. И. Ленину </w:t>
      </w:r>
      <w:proofErr w:type="gramStart"/>
      <w:r w:rsidRPr="00057D1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57D17">
        <w:rPr>
          <w:rFonts w:ascii="Times New Roman" w:hAnsi="Times New Roman" w:cs="Times New Roman"/>
          <w:sz w:val="24"/>
          <w:szCs w:val="24"/>
        </w:rPr>
        <w:t xml:space="preserve"> с. Каргасок Каргасокского </w:t>
      </w:r>
      <w:proofErr w:type="gramStart"/>
      <w:r w:rsidRPr="00057D17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Pr="00057D17">
        <w:rPr>
          <w:rFonts w:ascii="Times New Roman" w:hAnsi="Times New Roman" w:cs="Times New Roman"/>
          <w:sz w:val="24"/>
          <w:szCs w:val="24"/>
        </w:rPr>
        <w:t xml:space="preserve"> Томской области.</w:t>
      </w:r>
    </w:p>
    <w:p w:rsidR="00EF7221" w:rsidRPr="00057D17" w:rsidRDefault="00EF7221" w:rsidP="00EF7221">
      <w:pPr>
        <w:pStyle w:val="a8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F7221" w:rsidRPr="00057D17" w:rsidRDefault="00EF7221" w:rsidP="00EF7221">
      <w:pPr>
        <w:pStyle w:val="a8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57D17">
        <w:rPr>
          <w:rFonts w:ascii="Times New Roman" w:hAnsi="Times New Roman" w:cs="Times New Roman"/>
          <w:sz w:val="24"/>
          <w:szCs w:val="24"/>
        </w:rPr>
        <w:t xml:space="preserve">Инициативное </w:t>
      </w:r>
      <w:proofErr w:type="spellStart"/>
      <w:r w:rsidRPr="00057D17">
        <w:rPr>
          <w:rFonts w:ascii="Times New Roman" w:hAnsi="Times New Roman" w:cs="Times New Roman"/>
          <w:sz w:val="24"/>
          <w:szCs w:val="24"/>
        </w:rPr>
        <w:t>бюджетирование</w:t>
      </w:r>
      <w:proofErr w:type="spellEnd"/>
      <w:r w:rsidRPr="00057D17">
        <w:rPr>
          <w:rFonts w:ascii="Times New Roman" w:hAnsi="Times New Roman" w:cs="Times New Roman"/>
          <w:sz w:val="24"/>
          <w:szCs w:val="24"/>
        </w:rPr>
        <w:t xml:space="preserve"> (ремонт водонапорной башни в д. Лозунга) (средства района 63 000 руб. 20%, население 15726,28 руб., 5 %, областной бюджет 235 805,02 руб. 75% (всего 314 531,6).</w:t>
      </w:r>
      <w:proofErr w:type="gramEnd"/>
    </w:p>
    <w:p w:rsidR="00EF7221" w:rsidRPr="00057D17" w:rsidRDefault="00EF7221" w:rsidP="00EF72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F7221" w:rsidRPr="00057D17" w:rsidRDefault="00EF7221" w:rsidP="00EF722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EF7221" w:rsidRPr="00057D17" w:rsidRDefault="00EF7221" w:rsidP="00EF722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>Развитие дорожной инфраструктуры в 2020 году</w:t>
      </w:r>
    </w:p>
    <w:p w:rsidR="00EF7221" w:rsidRPr="00057D17" w:rsidRDefault="00EF7221" w:rsidP="00EF72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F7221" w:rsidRPr="00057D17" w:rsidRDefault="00EF7221" w:rsidP="00EF7221">
      <w:pPr>
        <w:pStyle w:val="a8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>Планируемая сумма расходов 31 млн. руб., на ремонт следующих объектов:</w:t>
      </w:r>
    </w:p>
    <w:p w:rsidR="00EF7221" w:rsidRPr="00057D17" w:rsidRDefault="00EF7221" w:rsidP="00EF72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F7221" w:rsidRPr="00057D17" w:rsidRDefault="00EF7221" w:rsidP="00EF7221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 xml:space="preserve">Ремонт тротуара по ул. </w:t>
      </w:r>
      <w:proofErr w:type="gramStart"/>
      <w:r w:rsidRPr="00057D17"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 w:rsidRPr="00057D17">
        <w:rPr>
          <w:rFonts w:ascii="Times New Roman" w:hAnsi="Times New Roman" w:cs="Times New Roman"/>
          <w:sz w:val="24"/>
          <w:szCs w:val="24"/>
        </w:rPr>
        <w:t xml:space="preserve"> (от МДОСУ ДС №34 до ул. Гоголя) в с. Каргасок Каргасокского района Томской области;</w:t>
      </w:r>
    </w:p>
    <w:p w:rsidR="00EF7221" w:rsidRPr="00057D17" w:rsidRDefault="00EF7221" w:rsidP="00EF7221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 xml:space="preserve">Ремонт тротуара по ул. Кирова (от дома № 52 до ул. Гоголя) </w:t>
      </w:r>
      <w:proofErr w:type="gramStart"/>
      <w:r w:rsidRPr="00057D1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57D17">
        <w:rPr>
          <w:rFonts w:ascii="Times New Roman" w:hAnsi="Times New Roman" w:cs="Times New Roman"/>
          <w:sz w:val="24"/>
          <w:szCs w:val="24"/>
        </w:rPr>
        <w:t xml:space="preserve"> с. Каргасок Каргасокского </w:t>
      </w:r>
      <w:proofErr w:type="gramStart"/>
      <w:r w:rsidRPr="00057D17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Pr="00057D17">
        <w:rPr>
          <w:rFonts w:ascii="Times New Roman" w:hAnsi="Times New Roman" w:cs="Times New Roman"/>
          <w:sz w:val="24"/>
          <w:szCs w:val="24"/>
        </w:rPr>
        <w:t xml:space="preserve"> Томской области;</w:t>
      </w:r>
    </w:p>
    <w:p w:rsidR="00EF7221" w:rsidRPr="00057D17" w:rsidRDefault="00EF7221" w:rsidP="00EF7221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7D17">
        <w:rPr>
          <w:rFonts w:ascii="Times New Roman" w:hAnsi="Times New Roman" w:cs="Times New Roman"/>
          <w:sz w:val="24"/>
          <w:szCs w:val="24"/>
        </w:rPr>
        <w:t>Ремонт тротуара по ул. Кирова (от дома. №14 до пер. Южный) в с. Каргасок Каргасокского района Томской области;</w:t>
      </w:r>
      <w:proofErr w:type="gramEnd"/>
    </w:p>
    <w:p w:rsidR="00EF7221" w:rsidRPr="00057D17" w:rsidRDefault="00EF7221" w:rsidP="00EF7221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 xml:space="preserve">Ремонт автомобильной дороги общего пользования местного значения по ул. </w:t>
      </w:r>
      <w:proofErr w:type="gramStart"/>
      <w:r w:rsidRPr="00057D17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Pr="00057D17">
        <w:rPr>
          <w:rFonts w:ascii="Times New Roman" w:hAnsi="Times New Roman" w:cs="Times New Roman"/>
          <w:sz w:val="24"/>
          <w:szCs w:val="24"/>
        </w:rPr>
        <w:t xml:space="preserve"> (от дома №10  до пер. Фестивальный) в с. Каргасок Каргасокского района Томской области;</w:t>
      </w:r>
    </w:p>
    <w:p w:rsidR="00EF7221" w:rsidRPr="00057D17" w:rsidRDefault="00EF7221" w:rsidP="00EF7221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 xml:space="preserve">Ремонт автомобильной дороги общего пользования местного значения по ул. </w:t>
      </w:r>
      <w:proofErr w:type="gramStart"/>
      <w:r w:rsidRPr="00057D17">
        <w:rPr>
          <w:rFonts w:ascii="Times New Roman" w:hAnsi="Times New Roman" w:cs="Times New Roman"/>
          <w:sz w:val="24"/>
          <w:szCs w:val="24"/>
        </w:rPr>
        <w:t>Партизанская</w:t>
      </w:r>
      <w:proofErr w:type="gramEnd"/>
      <w:r w:rsidRPr="00057D17">
        <w:rPr>
          <w:rFonts w:ascii="Times New Roman" w:hAnsi="Times New Roman" w:cs="Times New Roman"/>
          <w:sz w:val="24"/>
          <w:szCs w:val="24"/>
        </w:rPr>
        <w:t xml:space="preserve"> (от пер. Болотный  до пер. Производственный) в с. Каргасок Каргасокского района Томской области;</w:t>
      </w:r>
    </w:p>
    <w:p w:rsidR="00EF7221" w:rsidRPr="00057D17" w:rsidRDefault="00EF7221" w:rsidP="00EF7221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 xml:space="preserve">Ремонт автомобильной дороги общего пользования местного значения по ул. </w:t>
      </w:r>
      <w:proofErr w:type="gramStart"/>
      <w:r w:rsidRPr="00057D17">
        <w:rPr>
          <w:rFonts w:ascii="Times New Roman" w:hAnsi="Times New Roman" w:cs="Times New Roman"/>
          <w:sz w:val="24"/>
          <w:szCs w:val="24"/>
        </w:rPr>
        <w:t>Трактовая</w:t>
      </w:r>
      <w:proofErr w:type="gramEnd"/>
      <w:r w:rsidRPr="00057D17">
        <w:rPr>
          <w:rFonts w:ascii="Times New Roman" w:hAnsi="Times New Roman" w:cs="Times New Roman"/>
          <w:sz w:val="24"/>
          <w:szCs w:val="24"/>
        </w:rPr>
        <w:t xml:space="preserve"> (от ул. Дорожников до Аэропорта) в с. Каргасок Каргасокского района Томской области;</w:t>
      </w:r>
    </w:p>
    <w:p w:rsidR="00EF7221" w:rsidRPr="00057D17" w:rsidRDefault="00EF7221" w:rsidP="00EF7221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 xml:space="preserve">Ремонт автомобильной дороги общего пользования местного значения по ул. </w:t>
      </w:r>
      <w:r w:rsidRPr="00057D1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57D17">
        <w:rPr>
          <w:rFonts w:ascii="Times New Roman" w:hAnsi="Times New Roman" w:cs="Times New Roman"/>
          <w:sz w:val="24"/>
          <w:szCs w:val="24"/>
        </w:rPr>
        <w:t>-</w:t>
      </w:r>
      <w:r w:rsidRPr="00057D1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57D17">
        <w:rPr>
          <w:rFonts w:ascii="Times New Roman" w:hAnsi="Times New Roman" w:cs="Times New Roman"/>
          <w:sz w:val="24"/>
          <w:szCs w:val="24"/>
        </w:rPr>
        <w:t xml:space="preserve"> городок  </w:t>
      </w:r>
      <w:proofErr w:type="gramStart"/>
      <w:r w:rsidRPr="00057D1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57D17">
        <w:rPr>
          <w:rFonts w:ascii="Times New Roman" w:hAnsi="Times New Roman" w:cs="Times New Roman"/>
          <w:sz w:val="24"/>
          <w:szCs w:val="24"/>
        </w:rPr>
        <w:t xml:space="preserve"> с. Каргасок Каргасокского </w:t>
      </w:r>
      <w:proofErr w:type="gramStart"/>
      <w:r w:rsidRPr="00057D17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Pr="00057D17">
        <w:rPr>
          <w:rFonts w:ascii="Times New Roman" w:hAnsi="Times New Roman" w:cs="Times New Roman"/>
          <w:sz w:val="24"/>
          <w:szCs w:val="24"/>
        </w:rPr>
        <w:t xml:space="preserve"> Томской области;</w:t>
      </w:r>
    </w:p>
    <w:p w:rsidR="00EF7221" w:rsidRPr="00057D17" w:rsidRDefault="00EF7221" w:rsidP="00EF7221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7D17">
        <w:rPr>
          <w:rFonts w:ascii="Times New Roman" w:hAnsi="Times New Roman" w:cs="Times New Roman"/>
          <w:sz w:val="24"/>
          <w:szCs w:val="24"/>
        </w:rPr>
        <w:t xml:space="preserve">Ремонт площадки для остановки и стоянки автомобилей у ОГБУЗ </w:t>
      </w:r>
      <w:proofErr w:type="spellStart"/>
      <w:r w:rsidRPr="00057D17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Pr="00057D17">
        <w:rPr>
          <w:rFonts w:ascii="Times New Roman" w:hAnsi="Times New Roman" w:cs="Times New Roman"/>
          <w:sz w:val="24"/>
          <w:szCs w:val="24"/>
        </w:rPr>
        <w:t xml:space="preserve"> РБ  по пер. Кедровый (со стороны пер. Южный) в с. Каргасок Каргасокского района Томской области;</w:t>
      </w:r>
      <w:proofErr w:type="gramEnd"/>
    </w:p>
    <w:p w:rsidR="00EF7221" w:rsidRPr="00057D17" w:rsidRDefault="00EF7221" w:rsidP="00EF72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F7221" w:rsidRPr="00057D17" w:rsidRDefault="00EF7221" w:rsidP="00EF722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>Формирование комфортной городской среды 2020 год</w:t>
      </w:r>
    </w:p>
    <w:p w:rsidR="00EF7221" w:rsidRPr="00057D17" w:rsidRDefault="00EF7221" w:rsidP="00EF722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F7221" w:rsidRPr="00057D17" w:rsidRDefault="00EF7221" w:rsidP="00EF722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ab/>
        <w:t>Планируемая сумма расходов 5 779 357,78  млн. руб., на ремонт следующих объектов:</w:t>
      </w:r>
    </w:p>
    <w:p w:rsidR="00EF7221" w:rsidRPr="00057D17" w:rsidRDefault="00EF7221" w:rsidP="00EF7221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b/>
          <w:sz w:val="24"/>
          <w:szCs w:val="24"/>
        </w:rPr>
        <w:t>Благоустройство детской площадки по ул. Красноармейская, в с. Каргасок, Каргасокского района Томской области:</w:t>
      </w:r>
      <w:r w:rsidRPr="00057D17">
        <w:rPr>
          <w:rFonts w:ascii="Times New Roman" w:hAnsi="Times New Roman" w:cs="Times New Roman"/>
          <w:sz w:val="24"/>
          <w:szCs w:val="24"/>
        </w:rPr>
        <w:t xml:space="preserve"> устройство  металлического ограждения; устройство подхода к детской площадке и обустройства площадки для отдыха; установка скамеек (4 шт.) и урн для мусора (2шт.)</w:t>
      </w:r>
      <w:proofErr w:type="gramStart"/>
      <w:r w:rsidRPr="00057D17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057D17">
        <w:rPr>
          <w:rFonts w:ascii="Times New Roman" w:hAnsi="Times New Roman" w:cs="Times New Roman"/>
          <w:sz w:val="24"/>
          <w:szCs w:val="24"/>
        </w:rPr>
        <w:t xml:space="preserve">емонт и покраска игрового оборудования, установка оборудования, установка новых игровых элементов, </w:t>
      </w:r>
      <w:proofErr w:type="spellStart"/>
      <w:r w:rsidRPr="00057D17">
        <w:rPr>
          <w:rFonts w:ascii="Times New Roman" w:hAnsi="Times New Roman" w:cs="Times New Roman"/>
          <w:sz w:val="24"/>
          <w:szCs w:val="24"/>
        </w:rPr>
        <w:t>велопарковки</w:t>
      </w:r>
      <w:proofErr w:type="spellEnd"/>
      <w:r w:rsidRPr="00057D17">
        <w:rPr>
          <w:rFonts w:ascii="Times New Roman" w:hAnsi="Times New Roman" w:cs="Times New Roman"/>
          <w:sz w:val="24"/>
          <w:szCs w:val="24"/>
        </w:rPr>
        <w:t>.</w:t>
      </w:r>
    </w:p>
    <w:p w:rsidR="00EF7221" w:rsidRPr="00057D17" w:rsidRDefault="00EF7221" w:rsidP="00EF7221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7D17">
        <w:rPr>
          <w:rFonts w:ascii="Times New Roman" w:hAnsi="Times New Roman" w:cs="Times New Roman"/>
          <w:sz w:val="24"/>
          <w:szCs w:val="24"/>
        </w:rPr>
        <w:t xml:space="preserve"> </w:t>
      </w:r>
      <w:r w:rsidRPr="00057D17">
        <w:rPr>
          <w:rFonts w:ascii="Times New Roman" w:hAnsi="Times New Roman" w:cs="Times New Roman"/>
          <w:b/>
          <w:sz w:val="24"/>
          <w:szCs w:val="24"/>
        </w:rPr>
        <w:t xml:space="preserve">Площадь возле автовокзала </w:t>
      </w:r>
      <w:proofErr w:type="gramStart"/>
      <w:r w:rsidRPr="00057D1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057D17">
        <w:rPr>
          <w:rFonts w:ascii="Times New Roman" w:hAnsi="Times New Roman" w:cs="Times New Roman"/>
          <w:b/>
          <w:sz w:val="24"/>
          <w:szCs w:val="24"/>
        </w:rPr>
        <w:t xml:space="preserve"> с. Каргасок: </w:t>
      </w:r>
      <w:r w:rsidRPr="00057D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7D17">
        <w:rPr>
          <w:rFonts w:ascii="Times New Roman" w:hAnsi="Times New Roman" w:cs="Times New Roman"/>
          <w:sz w:val="24"/>
          <w:szCs w:val="24"/>
        </w:rPr>
        <w:t>валка</w:t>
      </w:r>
      <w:proofErr w:type="gramEnd"/>
      <w:r w:rsidRPr="00057D17">
        <w:rPr>
          <w:rFonts w:ascii="Times New Roman" w:hAnsi="Times New Roman" w:cs="Times New Roman"/>
          <w:sz w:val="24"/>
          <w:szCs w:val="24"/>
        </w:rPr>
        <w:t xml:space="preserve"> существующих деревьев с корчевкой пней; устройство водовода; устройство пешеходных дорожек и площадки для отдыха, устройство дорожного  бордюра; установка скамеек (4шт.) и урн (2шт.), устройство сети освещения (4 светильника); устройство ограждения металлическим забором; озеленение (газон).</w:t>
      </w:r>
    </w:p>
    <w:p w:rsidR="00EF7221" w:rsidRPr="00EF7221" w:rsidRDefault="00EF7221" w:rsidP="002521EF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D17">
        <w:rPr>
          <w:rFonts w:ascii="Times New Roman" w:hAnsi="Times New Roman" w:cs="Times New Roman"/>
          <w:b/>
          <w:sz w:val="24"/>
          <w:szCs w:val="24"/>
        </w:rPr>
        <w:t xml:space="preserve">Парк Победы: </w:t>
      </w:r>
      <w:r w:rsidRPr="00057D17">
        <w:rPr>
          <w:rFonts w:ascii="Times New Roman" w:hAnsi="Times New Roman" w:cs="Times New Roman"/>
          <w:sz w:val="24"/>
          <w:szCs w:val="24"/>
        </w:rPr>
        <w:t xml:space="preserve">перекладка деформированных плит тротуара с заменой бордюра на центральной аллее от мемориальной площади до Центральной библиотеки; ремонт кирпичной кладки цветочниц на центральной аллее (10 шт.), устройство сети освещения (14 светильников), замена деревянного ограждения на </w:t>
      </w:r>
      <w:proofErr w:type="spellStart"/>
      <w:r w:rsidRPr="00057D17">
        <w:rPr>
          <w:rFonts w:ascii="Times New Roman" w:hAnsi="Times New Roman" w:cs="Times New Roman"/>
          <w:sz w:val="24"/>
          <w:szCs w:val="24"/>
        </w:rPr>
        <w:t>профлист</w:t>
      </w:r>
      <w:proofErr w:type="spellEnd"/>
      <w:r w:rsidRPr="00057D17">
        <w:rPr>
          <w:rFonts w:ascii="Times New Roman" w:hAnsi="Times New Roman" w:cs="Times New Roman"/>
          <w:sz w:val="24"/>
          <w:szCs w:val="24"/>
        </w:rPr>
        <w:t>.</w:t>
      </w:r>
    </w:p>
    <w:p w:rsidR="00EF7221" w:rsidRDefault="00EF7221" w:rsidP="002521EF"/>
    <w:p w:rsidR="00EF7221" w:rsidRDefault="00EF7221" w:rsidP="002521EF"/>
    <w:p w:rsidR="00EF7221" w:rsidRDefault="00EF7221" w:rsidP="002521EF"/>
    <w:p w:rsidR="00EF7221" w:rsidRPr="003D0E7C" w:rsidRDefault="00EF7221" w:rsidP="002521EF"/>
    <w:sectPr w:rsidR="00EF7221" w:rsidRPr="003D0E7C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C7F" w:rsidRDefault="00257C7F" w:rsidP="00D52ED4">
      <w:r>
        <w:separator/>
      </w:r>
    </w:p>
  </w:endnote>
  <w:endnote w:type="continuationSeparator" w:id="0">
    <w:p w:rsidR="00257C7F" w:rsidRDefault="00257C7F" w:rsidP="00D52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C7F" w:rsidRDefault="00257C7F" w:rsidP="00D52ED4">
      <w:r>
        <w:separator/>
      </w:r>
    </w:p>
  </w:footnote>
  <w:footnote w:type="continuationSeparator" w:id="0">
    <w:p w:rsidR="00257C7F" w:rsidRDefault="00257C7F" w:rsidP="00D52E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61A99"/>
    <w:multiLevelType w:val="hybridMultilevel"/>
    <w:tmpl w:val="8910B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E581A"/>
    <w:multiLevelType w:val="hybridMultilevel"/>
    <w:tmpl w:val="5464E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52CD5"/>
    <w:multiLevelType w:val="hybridMultilevel"/>
    <w:tmpl w:val="E77E6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30989"/>
    <w:multiLevelType w:val="hybridMultilevel"/>
    <w:tmpl w:val="C6A2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7328B"/>
    <w:multiLevelType w:val="hybridMultilevel"/>
    <w:tmpl w:val="E22E7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84F5C"/>
    <w:multiLevelType w:val="hybridMultilevel"/>
    <w:tmpl w:val="4DAADFB2"/>
    <w:lvl w:ilvl="0" w:tplc="D05C02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1EF"/>
    <w:rsid w:val="000016C1"/>
    <w:rsid w:val="00080667"/>
    <w:rsid w:val="000C1119"/>
    <w:rsid w:val="00153198"/>
    <w:rsid w:val="00195BF6"/>
    <w:rsid w:val="00241F08"/>
    <w:rsid w:val="002521EF"/>
    <w:rsid w:val="00257C7F"/>
    <w:rsid w:val="003062D6"/>
    <w:rsid w:val="00390CDA"/>
    <w:rsid w:val="003D0E7C"/>
    <w:rsid w:val="003D7D00"/>
    <w:rsid w:val="004470CB"/>
    <w:rsid w:val="004530D9"/>
    <w:rsid w:val="00455D5E"/>
    <w:rsid w:val="00456158"/>
    <w:rsid w:val="004E6F7F"/>
    <w:rsid w:val="005440FE"/>
    <w:rsid w:val="005A1C74"/>
    <w:rsid w:val="005A7DC1"/>
    <w:rsid w:val="00617B02"/>
    <w:rsid w:val="0063671A"/>
    <w:rsid w:val="00636C6D"/>
    <w:rsid w:val="00686465"/>
    <w:rsid w:val="006945D9"/>
    <w:rsid w:val="006F423A"/>
    <w:rsid w:val="0077249D"/>
    <w:rsid w:val="00777B6F"/>
    <w:rsid w:val="00785235"/>
    <w:rsid w:val="007B3D2A"/>
    <w:rsid w:val="0099124C"/>
    <w:rsid w:val="00997427"/>
    <w:rsid w:val="009A5867"/>
    <w:rsid w:val="00A11E52"/>
    <w:rsid w:val="00A2094B"/>
    <w:rsid w:val="00A278B8"/>
    <w:rsid w:val="00A70DDF"/>
    <w:rsid w:val="00A92765"/>
    <w:rsid w:val="00B50D71"/>
    <w:rsid w:val="00B72BF0"/>
    <w:rsid w:val="00B823F8"/>
    <w:rsid w:val="00BB2C10"/>
    <w:rsid w:val="00C72375"/>
    <w:rsid w:val="00D50CEC"/>
    <w:rsid w:val="00D52ED4"/>
    <w:rsid w:val="00DA19CB"/>
    <w:rsid w:val="00DE611B"/>
    <w:rsid w:val="00DF0810"/>
    <w:rsid w:val="00E456C0"/>
    <w:rsid w:val="00EB7BA5"/>
    <w:rsid w:val="00EF7221"/>
    <w:rsid w:val="00F13866"/>
    <w:rsid w:val="00F20FDE"/>
    <w:rsid w:val="00F66A2B"/>
    <w:rsid w:val="00FF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E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2521E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2521E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521E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1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2521E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521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D52E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2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52E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2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F72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1320</Words>
  <Characters>7526</Characters>
  <Application>Microsoft Office Word</Application>
  <DocSecurity>0</DocSecurity>
  <Lines>62</Lines>
  <Paragraphs>17</Paragraphs>
  <ScaleCrop>false</ScaleCrop>
  <Company/>
  <LinksUpToDate>false</LinksUpToDate>
  <CharactersWithSpaces>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24</cp:revision>
  <cp:lastPrinted>2019-04-24T09:20:00Z</cp:lastPrinted>
  <dcterms:created xsi:type="dcterms:W3CDTF">2017-04-12T07:58:00Z</dcterms:created>
  <dcterms:modified xsi:type="dcterms:W3CDTF">2020-04-15T08:28:00Z</dcterms:modified>
</cp:coreProperties>
</file>