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3C" w:rsidRPr="00D113F7" w:rsidRDefault="00CA0F3C" w:rsidP="00C71698">
      <w:pPr>
        <w:jc w:val="right"/>
        <w:rPr>
          <w:sz w:val="22"/>
          <w:szCs w:val="22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7D999F" wp14:editId="057B634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3C" w:rsidRPr="00D113F7" w:rsidRDefault="00CA0F3C" w:rsidP="00C71698">
      <w:pPr>
        <w:jc w:val="center"/>
        <w:rPr>
          <w:sz w:val="28"/>
          <w:szCs w:val="28"/>
        </w:rPr>
      </w:pPr>
    </w:p>
    <w:p w:rsidR="00210435" w:rsidRDefault="00210435" w:rsidP="00C71698">
      <w:pPr>
        <w:jc w:val="center"/>
        <w:rPr>
          <w:sz w:val="28"/>
          <w:szCs w:val="28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sz w:val="28"/>
          <w:szCs w:val="28"/>
        </w:rPr>
        <w:t>МУНИЦИПАЛЬНОЕ ОБРАЗОВАНИЕ «</w:t>
      </w:r>
      <w:r w:rsidRPr="00D113F7">
        <w:rPr>
          <w:caps/>
          <w:sz w:val="28"/>
          <w:szCs w:val="28"/>
        </w:rPr>
        <w:t>Каргасокский район»</w:t>
      </w:r>
    </w:p>
    <w:p w:rsidR="00CA0F3C" w:rsidRPr="00D113F7" w:rsidRDefault="00CA0F3C" w:rsidP="00C71698">
      <w:pPr>
        <w:pStyle w:val="2"/>
        <w:rPr>
          <w:szCs w:val="28"/>
        </w:rPr>
      </w:pPr>
      <w:r w:rsidRPr="00D113F7">
        <w:rPr>
          <w:szCs w:val="28"/>
        </w:rPr>
        <w:t>ТОМСКАЯ ОБЛАСТЬ</w:t>
      </w: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pStyle w:val="1"/>
        <w:rPr>
          <w:sz w:val="28"/>
          <w:szCs w:val="28"/>
        </w:rPr>
      </w:pPr>
      <w:r w:rsidRPr="00D113F7">
        <w:rPr>
          <w:sz w:val="28"/>
          <w:szCs w:val="28"/>
        </w:rPr>
        <w:t>АДМИНИСТРАЦИЯ КАРГАСОКСКОГО РАЙОНА</w:t>
      </w: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3"/>
        <w:gridCol w:w="5406"/>
        <w:gridCol w:w="2045"/>
      </w:tblGrid>
      <w:tr w:rsidR="00CA0F3C" w:rsidRPr="00D113F7" w:rsidTr="00883471">
        <w:trPr>
          <w:trHeight w:val="718"/>
        </w:trPr>
        <w:tc>
          <w:tcPr>
            <w:tcW w:w="9571" w:type="dxa"/>
            <w:gridSpan w:val="3"/>
          </w:tcPr>
          <w:p w:rsidR="00CA0F3C" w:rsidRPr="00D113F7" w:rsidRDefault="00CA0F3C" w:rsidP="00C71698">
            <w:pPr>
              <w:pStyle w:val="5"/>
              <w:rPr>
                <w:sz w:val="28"/>
                <w:szCs w:val="28"/>
              </w:rPr>
            </w:pPr>
            <w:r w:rsidRPr="00D113F7">
              <w:rPr>
                <w:sz w:val="28"/>
                <w:szCs w:val="28"/>
              </w:rPr>
              <w:t>РАСПОРЯЖЕНИЕ</w:t>
            </w:r>
          </w:p>
          <w:p w:rsidR="00CA0F3C" w:rsidRPr="00D113F7" w:rsidRDefault="00CA0F3C" w:rsidP="00C71698">
            <w:pPr>
              <w:rPr>
                <w:sz w:val="28"/>
                <w:szCs w:val="28"/>
              </w:rPr>
            </w:pPr>
          </w:p>
        </w:tc>
      </w:tr>
      <w:tr w:rsidR="00CA0F3C" w:rsidRPr="00FB3A13" w:rsidTr="00883471">
        <w:tc>
          <w:tcPr>
            <w:tcW w:w="1908" w:type="dxa"/>
          </w:tcPr>
          <w:p w:rsidR="00CA0F3C" w:rsidRPr="00FB3A13" w:rsidRDefault="00CA1D09" w:rsidP="00C716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__</w:t>
            </w:r>
            <w:proofErr w:type="gramStart"/>
            <w:r>
              <w:rPr>
                <w:sz w:val="28"/>
                <w:szCs w:val="26"/>
              </w:rPr>
              <w:t>_</w:t>
            </w:r>
            <w:r w:rsidR="00CA0F3C" w:rsidRPr="00FB3A13">
              <w:rPr>
                <w:sz w:val="28"/>
                <w:szCs w:val="26"/>
              </w:rPr>
              <w:t>.</w:t>
            </w:r>
            <w:r w:rsidR="00864A41">
              <w:rPr>
                <w:sz w:val="28"/>
                <w:szCs w:val="26"/>
              </w:rPr>
              <w:t>_</w:t>
            </w:r>
            <w:proofErr w:type="gramEnd"/>
            <w:r w:rsidR="00864A41">
              <w:rPr>
                <w:sz w:val="28"/>
                <w:szCs w:val="26"/>
              </w:rPr>
              <w:t>__</w:t>
            </w:r>
            <w:r w:rsidR="00FB3A13" w:rsidRPr="00FB3A13">
              <w:rPr>
                <w:sz w:val="28"/>
                <w:szCs w:val="26"/>
              </w:rPr>
              <w:t>.20</w:t>
            </w:r>
            <w:r w:rsidR="00A65E32">
              <w:rPr>
                <w:sz w:val="28"/>
                <w:szCs w:val="26"/>
              </w:rPr>
              <w:t>20</w:t>
            </w:r>
          </w:p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  <w:tc>
          <w:tcPr>
            <w:tcW w:w="5580" w:type="dxa"/>
          </w:tcPr>
          <w:p w:rsidR="00CA0F3C" w:rsidRPr="00FB3A13" w:rsidRDefault="00CA0F3C" w:rsidP="00C71698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2083" w:type="dxa"/>
          </w:tcPr>
          <w:p w:rsidR="00CA0F3C" w:rsidRPr="00FB3A13" w:rsidRDefault="00CA0F3C" w:rsidP="00C71698">
            <w:pPr>
              <w:tabs>
                <w:tab w:val="center" w:pos="933"/>
                <w:tab w:val="right" w:pos="1867"/>
              </w:tabs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 xml:space="preserve">  №___ </w:t>
            </w:r>
          </w:p>
        </w:tc>
      </w:tr>
      <w:tr w:rsidR="00CA0F3C" w:rsidRPr="00FB3A13" w:rsidTr="00883471">
        <w:tc>
          <w:tcPr>
            <w:tcW w:w="7488" w:type="dxa"/>
            <w:gridSpan w:val="2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FB3A13" w:rsidRDefault="00CA0F3C" w:rsidP="00C71698">
      <w:pPr>
        <w:jc w:val="center"/>
        <w:rPr>
          <w:sz w:val="28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2"/>
        <w:gridCol w:w="4652"/>
      </w:tblGrid>
      <w:tr w:rsidR="00CA0F3C" w:rsidRPr="003E0F08" w:rsidTr="00883471">
        <w:tc>
          <w:tcPr>
            <w:tcW w:w="4785" w:type="dxa"/>
          </w:tcPr>
          <w:p w:rsidR="00CA0F3C" w:rsidRPr="003E0F08" w:rsidRDefault="00CA0F3C" w:rsidP="003E0F08">
            <w:pPr>
              <w:jc w:val="both"/>
              <w:rPr>
                <w:sz w:val="28"/>
                <w:szCs w:val="26"/>
              </w:rPr>
            </w:pPr>
            <w:r w:rsidRPr="003E0F08">
              <w:rPr>
                <w:sz w:val="28"/>
                <w:szCs w:val="26"/>
              </w:rPr>
              <w:t xml:space="preserve">Об утверждении протокола заседания комиссии по реализации жилищных программ на территории Каргасокского района № </w:t>
            </w:r>
            <w:r w:rsidR="005A1E5D" w:rsidRPr="003E0F08">
              <w:rPr>
                <w:sz w:val="28"/>
                <w:szCs w:val="26"/>
              </w:rPr>
              <w:t>1</w:t>
            </w:r>
            <w:r w:rsidR="003E0F08" w:rsidRPr="003E0F08">
              <w:rPr>
                <w:sz w:val="28"/>
                <w:szCs w:val="26"/>
              </w:rPr>
              <w:t>51</w:t>
            </w:r>
            <w:r w:rsidRPr="003E0F08">
              <w:rPr>
                <w:sz w:val="28"/>
                <w:szCs w:val="26"/>
              </w:rPr>
              <w:t xml:space="preserve"> от </w:t>
            </w:r>
            <w:r w:rsidR="003E0F08" w:rsidRPr="003E0F08">
              <w:rPr>
                <w:sz w:val="28"/>
                <w:szCs w:val="26"/>
              </w:rPr>
              <w:t>30</w:t>
            </w:r>
            <w:r w:rsidR="002F3BCC" w:rsidRPr="003E0F08">
              <w:rPr>
                <w:sz w:val="28"/>
                <w:szCs w:val="26"/>
              </w:rPr>
              <w:t>.</w:t>
            </w:r>
            <w:r w:rsidR="004C3623" w:rsidRPr="003E0F08">
              <w:rPr>
                <w:sz w:val="28"/>
                <w:szCs w:val="26"/>
              </w:rPr>
              <w:t>0</w:t>
            </w:r>
            <w:r w:rsidR="003E0F08" w:rsidRPr="003E0F08">
              <w:rPr>
                <w:sz w:val="28"/>
                <w:szCs w:val="26"/>
              </w:rPr>
              <w:t>7</w:t>
            </w:r>
            <w:r w:rsidRPr="003E0F08">
              <w:rPr>
                <w:sz w:val="28"/>
                <w:szCs w:val="26"/>
              </w:rPr>
              <w:t>.20</w:t>
            </w:r>
            <w:r w:rsidR="003008DA" w:rsidRPr="003E0F08">
              <w:rPr>
                <w:sz w:val="28"/>
                <w:szCs w:val="26"/>
              </w:rPr>
              <w:t>20</w:t>
            </w:r>
            <w:r w:rsidRPr="003E0F08">
              <w:rPr>
                <w:sz w:val="28"/>
                <w:szCs w:val="26"/>
              </w:rPr>
              <w:t xml:space="preserve"> года </w:t>
            </w:r>
          </w:p>
        </w:tc>
        <w:tc>
          <w:tcPr>
            <w:tcW w:w="4786" w:type="dxa"/>
          </w:tcPr>
          <w:p w:rsidR="00CA0F3C" w:rsidRPr="003E0F08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  <w:r w:rsidRPr="003E0F08">
        <w:rPr>
          <w:sz w:val="28"/>
          <w:szCs w:val="26"/>
        </w:rPr>
        <w:t>В соответствии с пунктом 12 постановления Админис</w:t>
      </w:r>
      <w:r w:rsidR="00DC2BF8" w:rsidRPr="003E0F08">
        <w:rPr>
          <w:sz w:val="28"/>
          <w:szCs w:val="26"/>
        </w:rPr>
        <w:t xml:space="preserve">трации Каргасокского </w:t>
      </w:r>
      <w:r w:rsidR="00DC2BF8" w:rsidRPr="003E0F08">
        <w:rPr>
          <w:sz w:val="28"/>
          <w:szCs w:val="28"/>
        </w:rPr>
        <w:t>района от 06</w:t>
      </w:r>
      <w:r w:rsidRPr="003E0F08">
        <w:rPr>
          <w:sz w:val="28"/>
          <w:szCs w:val="28"/>
        </w:rPr>
        <w:t>.0</w:t>
      </w:r>
      <w:r w:rsidR="00DC2BF8" w:rsidRPr="003E0F08">
        <w:rPr>
          <w:sz w:val="28"/>
          <w:szCs w:val="28"/>
        </w:rPr>
        <w:t>3</w:t>
      </w:r>
      <w:r w:rsidRPr="003E0F08">
        <w:rPr>
          <w:sz w:val="28"/>
          <w:szCs w:val="28"/>
        </w:rPr>
        <w:t>.201</w:t>
      </w:r>
      <w:r w:rsidR="00DC2BF8" w:rsidRPr="003E0F08">
        <w:rPr>
          <w:sz w:val="28"/>
          <w:szCs w:val="28"/>
        </w:rPr>
        <w:t>8</w:t>
      </w:r>
      <w:r w:rsidRPr="003E0F08">
        <w:rPr>
          <w:sz w:val="28"/>
          <w:szCs w:val="28"/>
        </w:rPr>
        <w:t xml:space="preserve"> г. № </w:t>
      </w:r>
      <w:r w:rsidR="00DC2BF8" w:rsidRPr="003E0F08">
        <w:rPr>
          <w:sz w:val="28"/>
          <w:szCs w:val="28"/>
        </w:rPr>
        <w:t>40</w:t>
      </w:r>
      <w:r w:rsidRPr="003E0F08">
        <w:rPr>
          <w:sz w:val="28"/>
          <w:szCs w:val="28"/>
        </w:rPr>
        <w:t xml:space="preserve"> «</w:t>
      </w:r>
      <w:r w:rsidR="00DC2BF8" w:rsidRPr="003E0F08">
        <w:rPr>
          <w:sz w:val="28"/>
          <w:szCs w:val="28"/>
        </w:rPr>
        <w:t>О комиссии по реализации жилищных программ на территории Каргасокского района, признании утратившими силу некоторых постановлений Администрации Каргасокского района</w:t>
      </w:r>
      <w:r w:rsidRPr="003E0F08">
        <w:rPr>
          <w:sz w:val="28"/>
          <w:szCs w:val="28"/>
        </w:rPr>
        <w:t>»</w:t>
      </w: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</w:p>
    <w:p w:rsidR="00CA0F3C" w:rsidRPr="00FB3A13" w:rsidRDefault="00CA0F3C" w:rsidP="00C71698">
      <w:pPr>
        <w:ind w:firstLine="426"/>
        <w:jc w:val="both"/>
        <w:rPr>
          <w:sz w:val="28"/>
          <w:szCs w:val="26"/>
        </w:rPr>
      </w:pPr>
      <w:r w:rsidRPr="003E0F08">
        <w:rPr>
          <w:sz w:val="28"/>
          <w:szCs w:val="26"/>
        </w:rPr>
        <w:t xml:space="preserve">Утвердить протокол № </w:t>
      </w:r>
      <w:r w:rsidR="00C22048" w:rsidRPr="003E0F08">
        <w:rPr>
          <w:sz w:val="28"/>
          <w:szCs w:val="26"/>
        </w:rPr>
        <w:t>1</w:t>
      </w:r>
      <w:r w:rsidR="003E0F08" w:rsidRPr="003E0F08">
        <w:rPr>
          <w:sz w:val="28"/>
          <w:szCs w:val="26"/>
        </w:rPr>
        <w:t>51</w:t>
      </w:r>
      <w:r w:rsidRPr="003E0F08">
        <w:rPr>
          <w:sz w:val="28"/>
          <w:szCs w:val="26"/>
        </w:rPr>
        <w:t xml:space="preserve"> от </w:t>
      </w:r>
      <w:r w:rsidR="003E0F08" w:rsidRPr="003E0F08">
        <w:rPr>
          <w:sz w:val="28"/>
          <w:szCs w:val="26"/>
        </w:rPr>
        <w:t>30</w:t>
      </w:r>
      <w:r w:rsidR="009F1288" w:rsidRPr="003E0F08">
        <w:rPr>
          <w:sz w:val="28"/>
          <w:szCs w:val="26"/>
        </w:rPr>
        <w:t>.0</w:t>
      </w:r>
      <w:r w:rsidR="003E0F08" w:rsidRPr="003E0F08">
        <w:rPr>
          <w:sz w:val="28"/>
          <w:szCs w:val="26"/>
        </w:rPr>
        <w:t>7</w:t>
      </w:r>
      <w:r w:rsidR="004C3623" w:rsidRPr="003E0F08">
        <w:rPr>
          <w:sz w:val="28"/>
          <w:szCs w:val="26"/>
        </w:rPr>
        <w:t>.20</w:t>
      </w:r>
      <w:r w:rsidR="00A65E32" w:rsidRPr="003E0F08">
        <w:rPr>
          <w:sz w:val="28"/>
          <w:szCs w:val="26"/>
        </w:rPr>
        <w:t>20</w:t>
      </w:r>
      <w:r w:rsidR="004C3623" w:rsidRPr="003E0F08">
        <w:rPr>
          <w:sz w:val="28"/>
          <w:szCs w:val="26"/>
        </w:rPr>
        <w:t xml:space="preserve"> года</w:t>
      </w:r>
      <w:r w:rsidRPr="003E0F08">
        <w:rPr>
          <w:sz w:val="28"/>
          <w:szCs w:val="26"/>
        </w:rPr>
        <w:t xml:space="preserve"> заседания комиссии по реализации целевых программ на территории</w:t>
      </w:r>
      <w:r w:rsidRPr="00534787">
        <w:rPr>
          <w:sz w:val="28"/>
          <w:szCs w:val="26"/>
        </w:rPr>
        <w:t xml:space="preserve"> Каргасокского района согласно </w:t>
      </w:r>
      <w:proofErr w:type="gramStart"/>
      <w:r w:rsidRPr="00534787">
        <w:rPr>
          <w:sz w:val="28"/>
          <w:szCs w:val="26"/>
        </w:rPr>
        <w:t>прилож</w:t>
      </w:r>
      <w:r w:rsidR="00CB7828" w:rsidRPr="00534787">
        <w:rPr>
          <w:sz w:val="28"/>
          <w:szCs w:val="26"/>
        </w:rPr>
        <w:t>ению</w:t>
      </w:r>
      <w:proofErr w:type="gramEnd"/>
      <w:r w:rsidR="00CB7828" w:rsidRPr="00534787">
        <w:rPr>
          <w:sz w:val="28"/>
          <w:szCs w:val="26"/>
        </w:rPr>
        <w:t xml:space="preserve"> к настоящему распоряжению</w:t>
      </w:r>
      <w:r w:rsidR="00CB7828" w:rsidRPr="009A6017">
        <w:rPr>
          <w:sz w:val="28"/>
          <w:szCs w:val="26"/>
        </w:rPr>
        <w:t>.</w:t>
      </w:r>
    </w:p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1701"/>
        <w:gridCol w:w="2977"/>
      </w:tblGrid>
      <w:tr w:rsidR="00CA0F3C" w:rsidRPr="00FB3A13" w:rsidTr="00883471">
        <w:tc>
          <w:tcPr>
            <w:tcW w:w="4644" w:type="dxa"/>
            <w:shd w:val="clear" w:color="auto" w:fill="auto"/>
          </w:tcPr>
          <w:p w:rsidR="00CA0F3C" w:rsidRPr="00FB3A13" w:rsidRDefault="00CA0F3C" w:rsidP="00A65E32">
            <w:pPr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>Глав</w:t>
            </w:r>
            <w:r w:rsidR="00A65E32">
              <w:rPr>
                <w:sz w:val="28"/>
                <w:szCs w:val="26"/>
              </w:rPr>
              <w:t>а</w:t>
            </w:r>
            <w:r w:rsidRPr="00FB3A13">
              <w:rPr>
                <w:sz w:val="28"/>
                <w:szCs w:val="26"/>
              </w:rPr>
              <w:t xml:space="preserve"> Каргасокского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F3C" w:rsidRPr="00FB3A13" w:rsidRDefault="00CA0F3C" w:rsidP="00C71698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A0F3C" w:rsidRPr="00FB3A13" w:rsidRDefault="00A65E32" w:rsidP="00C260D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А.П. </w:t>
            </w:r>
            <w:proofErr w:type="spellStart"/>
            <w:r>
              <w:rPr>
                <w:sz w:val="28"/>
                <w:szCs w:val="26"/>
              </w:rPr>
              <w:t>Ащеулов</w:t>
            </w:r>
            <w:proofErr w:type="spellEnd"/>
          </w:p>
        </w:tc>
      </w:tr>
    </w:tbl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p w:rsidR="00CA0F3C" w:rsidRDefault="00CA0F3C" w:rsidP="00C71698">
      <w:pPr>
        <w:rPr>
          <w:sz w:val="28"/>
          <w:szCs w:val="28"/>
        </w:rPr>
      </w:pPr>
    </w:p>
    <w:p w:rsidR="00EC1251" w:rsidRDefault="00EC1251" w:rsidP="00C71698">
      <w:pPr>
        <w:rPr>
          <w:sz w:val="28"/>
          <w:szCs w:val="28"/>
        </w:rPr>
      </w:pPr>
    </w:p>
    <w:p w:rsidR="00CA0F3C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92"/>
        <w:gridCol w:w="6762"/>
      </w:tblGrid>
      <w:tr w:rsidR="00CA0F3C" w:rsidRPr="00D113F7" w:rsidTr="007F3942">
        <w:tc>
          <w:tcPr>
            <w:tcW w:w="2592" w:type="dxa"/>
          </w:tcPr>
          <w:p w:rsidR="00CA0F3C" w:rsidRPr="00D113F7" w:rsidRDefault="00FB3A13" w:rsidP="00C7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Мельникова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  <w:tr w:rsidR="00CA0F3C" w:rsidRPr="00D113F7" w:rsidTr="007F3942">
        <w:tc>
          <w:tcPr>
            <w:tcW w:w="2592" w:type="dxa"/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  <w:r w:rsidRPr="00D113F7">
              <w:rPr>
                <w:sz w:val="20"/>
                <w:szCs w:val="20"/>
              </w:rPr>
              <w:t>8(38253)2-13-54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</w:tbl>
    <w:p w:rsidR="00CA0F3C" w:rsidRDefault="00CA0F3C" w:rsidP="00C71698">
      <w:pPr>
        <w:spacing w:line="276" w:lineRule="auto"/>
      </w:pPr>
      <w:r w:rsidRPr="00D113F7">
        <w:rPr>
          <w:b/>
        </w:rPr>
        <w:br w:type="page"/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lastRenderedPageBreak/>
        <w:t>УТВЕРЖДЕН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распоряжением Администрации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Каргасокского района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 № ________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Приложение</w:t>
      </w:r>
    </w:p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3E0F08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E0F08">
        <w:rPr>
          <w:rFonts w:ascii="Times New Roman" w:hAnsi="Times New Roman" w:cs="Times New Roman"/>
          <w:sz w:val="26"/>
          <w:szCs w:val="26"/>
        </w:rPr>
        <w:t>30</w:t>
      </w:r>
      <w:r w:rsidR="00FB3A13" w:rsidRPr="003E0F08">
        <w:rPr>
          <w:rFonts w:ascii="Times New Roman" w:hAnsi="Times New Roman" w:cs="Times New Roman"/>
          <w:sz w:val="26"/>
          <w:szCs w:val="26"/>
        </w:rPr>
        <w:t>.0</w:t>
      </w:r>
      <w:r w:rsidRPr="003E0F08">
        <w:rPr>
          <w:rFonts w:ascii="Times New Roman" w:hAnsi="Times New Roman" w:cs="Times New Roman"/>
          <w:sz w:val="26"/>
          <w:szCs w:val="26"/>
        </w:rPr>
        <w:t>7</w:t>
      </w:r>
      <w:r w:rsidR="00FB3A13" w:rsidRPr="003E0F08">
        <w:rPr>
          <w:rFonts w:ascii="Times New Roman" w:hAnsi="Times New Roman" w:cs="Times New Roman"/>
          <w:sz w:val="26"/>
          <w:szCs w:val="26"/>
        </w:rPr>
        <w:t>.20</w:t>
      </w:r>
      <w:r w:rsidR="003008DA" w:rsidRPr="003E0F08">
        <w:rPr>
          <w:rFonts w:ascii="Times New Roman" w:hAnsi="Times New Roman" w:cs="Times New Roman"/>
          <w:sz w:val="26"/>
          <w:szCs w:val="26"/>
        </w:rPr>
        <w:t>20</w:t>
      </w:r>
      <w:r w:rsidR="00C53287" w:rsidRPr="003E0F08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3E0F08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3E0F08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3E0F0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3E0F08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3E0F08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3E0F08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3E0F08">
        <w:rPr>
          <w:rFonts w:ascii="Times New Roman" w:hAnsi="Times New Roman" w:cs="Times New Roman"/>
          <w:sz w:val="26"/>
          <w:szCs w:val="26"/>
        </w:rPr>
        <w:t>№ 1</w:t>
      </w:r>
      <w:r w:rsidRPr="003E0F08">
        <w:rPr>
          <w:rFonts w:ascii="Times New Roman" w:hAnsi="Times New Roman" w:cs="Times New Roman"/>
          <w:sz w:val="26"/>
          <w:szCs w:val="26"/>
        </w:rPr>
        <w:t>51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rPr>
          <w:color w:val="000000"/>
          <w:sz w:val="26"/>
          <w:szCs w:val="26"/>
        </w:rPr>
      </w:pPr>
      <w:r w:rsidRPr="005F651E">
        <w:rPr>
          <w:sz w:val="26"/>
          <w:szCs w:val="26"/>
        </w:rPr>
        <w:t xml:space="preserve">Заседания </w:t>
      </w:r>
      <w:r w:rsidRPr="005F651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5F651E" w:rsidRDefault="00EC1251" w:rsidP="00C71698">
      <w:pPr>
        <w:rPr>
          <w:sz w:val="26"/>
          <w:szCs w:val="26"/>
        </w:rPr>
      </w:pPr>
      <w:r w:rsidRPr="005F651E">
        <w:rPr>
          <w:sz w:val="26"/>
          <w:szCs w:val="26"/>
        </w:rPr>
        <w:t>целевых программ на территории Каргасокского района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5F651E" w:rsidTr="00020C3B">
        <w:tc>
          <w:tcPr>
            <w:tcW w:w="2263" w:type="dxa"/>
            <w:hideMark/>
          </w:tcPr>
          <w:p w:rsidR="00020C3B" w:rsidRPr="005F651E" w:rsidRDefault="003008DA" w:rsidP="003008DA">
            <w:pPr>
              <w:rPr>
                <w:sz w:val="26"/>
                <w:szCs w:val="26"/>
                <w:lang w:eastAsia="en-US"/>
              </w:rPr>
            </w:pPr>
            <w:r w:rsidRPr="005F651E">
              <w:rPr>
                <w:sz w:val="26"/>
                <w:szCs w:val="26"/>
                <w:lang w:eastAsia="en-US"/>
              </w:rPr>
              <w:t>П</w:t>
            </w:r>
            <w:r w:rsidR="00FB3A13" w:rsidRPr="005F651E">
              <w:rPr>
                <w:sz w:val="26"/>
                <w:szCs w:val="26"/>
                <w:lang w:eastAsia="en-US"/>
              </w:rPr>
              <w:t>редседател</w:t>
            </w:r>
            <w:r w:rsidRPr="005F651E">
              <w:rPr>
                <w:sz w:val="26"/>
                <w:szCs w:val="26"/>
                <w:lang w:eastAsia="en-US"/>
              </w:rPr>
              <w:t>ь</w:t>
            </w:r>
            <w:r w:rsidR="00020C3B" w:rsidRPr="005F651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5F651E" w:rsidRDefault="0047239D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5F651E">
              <w:rPr>
                <w:sz w:val="26"/>
                <w:szCs w:val="26"/>
                <w:lang w:eastAsia="en-US"/>
              </w:rPr>
              <w:t>Монголин</w:t>
            </w:r>
            <w:proofErr w:type="spellEnd"/>
            <w:r w:rsidRPr="005F651E">
              <w:rPr>
                <w:sz w:val="26"/>
                <w:szCs w:val="26"/>
                <w:lang w:eastAsia="en-US"/>
              </w:rPr>
              <w:t xml:space="preserve"> С.В 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5F651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5F651E" w:rsidRDefault="0047239D" w:rsidP="004723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4723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Шамраев</w:t>
            </w:r>
            <w:proofErr w:type="spellEnd"/>
            <w:r w:rsidRPr="0047239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А.Ф.</w:t>
            </w:r>
            <w:r w:rsidR="003008DA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3008DA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="003008DA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Т.А., </w:t>
            </w:r>
            <w:proofErr w:type="spellStart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5F651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5F651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5F651E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801457" w:rsidRDefault="00801457" w:rsidP="00801457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 xml:space="preserve"> Рассмотрение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Default="007C235E" w:rsidP="00801457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A65E32">
        <w:rPr>
          <w:sz w:val="26"/>
          <w:szCs w:val="26"/>
        </w:rPr>
        <w:t>Рассмотрение заявления семьи, на включение в состав участников 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>.</w:t>
      </w:r>
    </w:p>
    <w:p w:rsidR="00864A41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20C3B" w:rsidRPr="005F651E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1 Вопрос</w:t>
      </w:r>
    </w:p>
    <w:p w:rsidR="00801457" w:rsidRPr="005F651E" w:rsidRDefault="00801457" w:rsidP="00801457">
      <w:pPr>
        <w:pStyle w:val="a4"/>
        <w:tabs>
          <w:tab w:val="left" w:pos="0"/>
          <w:tab w:val="left" w:pos="709"/>
        </w:tabs>
        <w:spacing w:after="0"/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>Для рассмотрения оценки достаточности доходов и иных денежных средств с целью участия семьи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</w:t>
      </w:r>
      <w:r w:rsidR="00B979CC">
        <w:rPr>
          <w:sz w:val="26"/>
          <w:szCs w:val="26"/>
        </w:rPr>
        <w:t>коммунальных услуг» предоставили документы молодые</w:t>
      </w:r>
      <w:r w:rsidRPr="005F651E">
        <w:rPr>
          <w:sz w:val="26"/>
          <w:szCs w:val="26"/>
        </w:rPr>
        <w:t xml:space="preserve"> семь</w:t>
      </w:r>
      <w:r w:rsidR="00B979CC">
        <w:rPr>
          <w:sz w:val="26"/>
          <w:szCs w:val="26"/>
        </w:rPr>
        <w:t xml:space="preserve">и </w:t>
      </w:r>
      <w:r w:rsidR="00B979CC" w:rsidRPr="0053282C">
        <w:rPr>
          <w:b/>
          <w:sz w:val="26"/>
          <w:szCs w:val="26"/>
        </w:rPr>
        <w:t>Екимовы</w:t>
      </w:r>
      <w:r w:rsidR="00B979CC">
        <w:rPr>
          <w:sz w:val="26"/>
          <w:szCs w:val="26"/>
        </w:rPr>
        <w:t xml:space="preserve"> (состав семьи 3 человека) и </w:t>
      </w:r>
      <w:r w:rsidR="00B979CC" w:rsidRPr="0053282C">
        <w:rPr>
          <w:b/>
          <w:sz w:val="26"/>
          <w:szCs w:val="26"/>
        </w:rPr>
        <w:t>Гаусс</w:t>
      </w:r>
      <w:r w:rsidRPr="005F651E">
        <w:rPr>
          <w:sz w:val="26"/>
          <w:szCs w:val="26"/>
        </w:rPr>
        <w:t xml:space="preserve"> </w:t>
      </w:r>
      <w:r w:rsidR="00B979CC">
        <w:rPr>
          <w:sz w:val="26"/>
          <w:szCs w:val="26"/>
        </w:rPr>
        <w:t>(состав семьи 3 человека)</w:t>
      </w:r>
      <w:r w:rsidRPr="005F651E">
        <w:rPr>
          <w:sz w:val="26"/>
          <w:szCs w:val="26"/>
        </w:rPr>
        <w:t>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денежных средств для признания молодых семей имеющих достаточные доходы либо иные денежные средства.</w:t>
      </w:r>
    </w:p>
    <w:p w:rsidR="00801457" w:rsidRPr="005F651E" w:rsidRDefault="00801457" w:rsidP="00801457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 xml:space="preserve">В результате оценки можно </w:t>
      </w:r>
      <w:r w:rsidRPr="00EA501E">
        <w:rPr>
          <w:rFonts w:ascii="Times New Roman" w:hAnsi="Times New Roman" w:cs="Times New Roman"/>
          <w:sz w:val="26"/>
          <w:szCs w:val="26"/>
        </w:rPr>
        <w:t>принять решение о признании молод</w:t>
      </w:r>
      <w:r w:rsidR="0053282C">
        <w:rPr>
          <w:rFonts w:ascii="Times New Roman" w:hAnsi="Times New Roman" w:cs="Times New Roman"/>
          <w:sz w:val="26"/>
          <w:szCs w:val="26"/>
        </w:rPr>
        <w:t>ых семей</w:t>
      </w:r>
      <w:r w:rsidRPr="00EA501E">
        <w:rPr>
          <w:rFonts w:ascii="Times New Roman" w:hAnsi="Times New Roman" w:cs="Times New Roman"/>
          <w:sz w:val="26"/>
          <w:szCs w:val="26"/>
        </w:rPr>
        <w:t xml:space="preserve"> </w:t>
      </w:r>
      <w:r w:rsidR="0053282C">
        <w:rPr>
          <w:rFonts w:ascii="Times New Roman" w:hAnsi="Times New Roman" w:cs="Times New Roman"/>
          <w:b/>
          <w:sz w:val="26"/>
          <w:szCs w:val="26"/>
        </w:rPr>
        <w:t>Екимовых и Гаусс</w:t>
      </w:r>
      <w:r w:rsidRPr="00EA501E">
        <w:rPr>
          <w:rFonts w:ascii="Times New Roman" w:hAnsi="Times New Roman" w:cs="Times New Roman"/>
          <w:sz w:val="26"/>
          <w:szCs w:val="26"/>
        </w:rPr>
        <w:t>, имеющ</w:t>
      </w:r>
      <w:r w:rsidR="0053282C">
        <w:rPr>
          <w:rFonts w:ascii="Times New Roman" w:hAnsi="Times New Roman" w:cs="Times New Roman"/>
          <w:sz w:val="26"/>
          <w:szCs w:val="26"/>
        </w:rPr>
        <w:t>ими</w:t>
      </w:r>
      <w:r w:rsidRPr="00EA501E">
        <w:rPr>
          <w:rFonts w:ascii="Times New Roman" w:hAnsi="Times New Roman" w:cs="Times New Roman"/>
          <w:sz w:val="26"/>
          <w:szCs w:val="26"/>
        </w:rPr>
        <w:t xml:space="preserve"> достаточные доходы либо иные</w:t>
      </w:r>
      <w:r w:rsidRPr="005F651E">
        <w:rPr>
          <w:rFonts w:ascii="Times New Roman" w:hAnsi="Times New Roman" w:cs="Times New Roman"/>
          <w:sz w:val="26"/>
          <w:szCs w:val="26"/>
        </w:rPr>
        <w:t xml:space="preserve"> денежные средства.</w:t>
      </w:r>
    </w:p>
    <w:p w:rsidR="009B5894" w:rsidRDefault="009B5894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</w:p>
    <w:p w:rsidR="00801457" w:rsidRPr="005F651E" w:rsidRDefault="00801457" w:rsidP="00801457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5F651E">
        <w:rPr>
          <w:b/>
          <w:bCs/>
          <w:i/>
          <w:iCs/>
          <w:sz w:val="26"/>
          <w:szCs w:val="26"/>
        </w:rPr>
        <w:t>РЕШЕНИЕ:</w:t>
      </w:r>
    </w:p>
    <w:p w:rsidR="00801457" w:rsidRPr="005F651E" w:rsidRDefault="00801457" w:rsidP="00801457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lastRenderedPageBreak/>
        <w:t xml:space="preserve">1. На основании произведенной оценки доходов и иных денежных средств </w:t>
      </w:r>
      <w:r w:rsidR="009B5894">
        <w:rPr>
          <w:sz w:val="26"/>
          <w:szCs w:val="26"/>
        </w:rPr>
        <w:t>признать молод</w:t>
      </w:r>
      <w:r w:rsidR="0053282C">
        <w:rPr>
          <w:sz w:val="26"/>
          <w:szCs w:val="26"/>
        </w:rPr>
        <w:t>ых семей</w:t>
      </w:r>
      <w:r w:rsidRPr="005F651E">
        <w:rPr>
          <w:sz w:val="26"/>
          <w:szCs w:val="26"/>
        </w:rPr>
        <w:t xml:space="preserve"> </w:t>
      </w:r>
      <w:r w:rsidR="0053282C">
        <w:rPr>
          <w:b/>
          <w:sz w:val="26"/>
          <w:szCs w:val="26"/>
        </w:rPr>
        <w:t>Екимовых</w:t>
      </w:r>
      <w:r w:rsidRPr="005F651E">
        <w:rPr>
          <w:b/>
          <w:sz w:val="26"/>
          <w:szCs w:val="26"/>
        </w:rPr>
        <w:t xml:space="preserve"> </w:t>
      </w:r>
      <w:r w:rsidR="0053282C">
        <w:rPr>
          <w:sz w:val="26"/>
          <w:szCs w:val="26"/>
        </w:rPr>
        <w:t>(состав семьи 3</w:t>
      </w:r>
      <w:r w:rsidRPr="005F651E">
        <w:rPr>
          <w:sz w:val="26"/>
          <w:szCs w:val="26"/>
        </w:rPr>
        <w:t xml:space="preserve"> человека)</w:t>
      </w:r>
      <w:r w:rsidR="0053282C">
        <w:rPr>
          <w:sz w:val="26"/>
          <w:szCs w:val="26"/>
        </w:rPr>
        <w:t xml:space="preserve"> и </w:t>
      </w:r>
      <w:r w:rsidR="0053282C" w:rsidRPr="0053282C">
        <w:rPr>
          <w:b/>
          <w:sz w:val="26"/>
          <w:szCs w:val="26"/>
        </w:rPr>
        <w:t>Гаусс</w:t>
      </w:r>
      <w:r w:rsidR="0053282C">
        <w:rPr>
          <w:sz w:val="26"/>
          <w:szCs w:val="26"/>
        </w:rPr>
        <w:t xml:space="preserve"> (состав семьи 3</w:t>
      </w:r>
      <w:r w:rsidR="0053282C" w:rsidRPr="005F651E">
        <w:rPr>
          <w:sz w:val="26"/>
          <w:szCs w:val="26"/>
        </w:rPr>
        <w:t xml:space="preserve"> человека</w:t>
      </w:r>
      <w:r w:rsidR="0053282C">
        <w:rPr>
          <w:sz w:val="26"/>
          <w:szCs w:val="26"/>
        </w:rPr>
        <w:t>), имеющими</w:t>
      </w:r>
      <w:r w:rsidRPr="005F651E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01457" w:rsidRPr="005F651E" w:rsidRDefault="00801457" w:rsidP="00801457">
      <w:pPr>
        <w:ind w:firstLine="426"/>
        <w:jc w:val="both"/>
        <w:rPr>
          <w:sz w:val="26"/>
          <w:szCs w:val="26"/>
        </w:rPr>
      </w:pPr>
      <w:r w:rsidRPr="005F651E">
        <w:rPr>
          <w:sz w:val="26"/>
          <w:szCs w:val="26"/>
        </w:rPr>
        <w:t>2. Направить выписку из протокола</w:t>
      </w:r>
      <w:r w:rsidR="005E573B">
        <w:rPr>
          <w:sz w:val="26"/>
          <w:szCs w:val="26"/>
        </w:rPr>
        <w:t xml:space="preserve"> </w:t>
      </w:r>
      <w:r w:rsidR="005E573B" w:rsidRPr="004A144E">
        <w:rPr>
          <w:sz w:val="26"/>
          <w:szCs w:val="26"/>
        </w:rPr>
        <w:t>молодой семье</w:t>
      </w:r>
      <w:r w:rsidR="005E573B" w:rsidRPr="004A144E">
        <w:rPr>
          <w:b/>
          <w:sz w:val="26"/>
          <w:szCs w:val="26"/>
        </w:rPr>
        <w:t xml:space="preserve"> </w:t>
      </w:r>
      <w:r w:rsidR="005E573B" w:rsidRPr="004A144E">
        <w:rPr>
          <w:sz w:val="26"/>
          <w:szCs w:val="26"/>
        </w:rPr>
        <w:t>о принятом решении</w:t>
      </w:r>
      <w:r w:rsidRPr="005F651E">
        <w:rPr>
          <w:sz w:val="26"/>
          <w:szCs w:val="26"/>
        </w:rPr>
        <w:t>.</w:t>
      </w:r>
    </w:p>
    <w:p w:rsidR="00801457" w:rsidRPr="005F651E" w:rsidRDefault="00801457" w:rsidP="00C71698">
      <w:pPr>
        <w:pStyle w:val="a4"/>
        <w:spacing w:after="0"/>
        <w:jc w:val="both"/>
        <w:rPr>
          <w:b/>
          <w:sz w:val="26"/>
          <w:szCs w:val="26"/>
        </w:rPr>
      </w:pPr>
    </w:p>
    <w:p w:rsidR="00801457" w:rsidRPr="005F651E" w:rsidRDefault="00801457" w:rsidP="00801457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2 Вопрос</w:t>
      </w:r>
    </w:p>
    <w:p w:rsidR="007C235E" w:rsidRPr="004A144E" w:rsidRDefault="007C235E" w:rsidP="007C23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На участие в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и п</w:t>
      </w:r>
      <w:r w:rsidRPr="00A65E32">
        <w:rPr>
          <w:sz w:val="26"/>
          <w:szCs w:val="26"/>
        </w:rPr>
        <w:t>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предоставила документы молодая семья </w:t>
      </w:r>
      <w:proofErr w:type="spellStart"/>
      <w:r w:rsidR="00CE154B">
        <w:rPr>
          <w:b/>
          <w:sz w:val="26"/>
          <w:szCs w:val="26"/>
        </w:rPr>
        <w:t>Вставские</w:t>
      </w:r>
      <w:proofErr w:type="spellEnd"/>
      <w:r w:rsidRPr="004A144E">
        <w:rPr>
          <w:sz w:val="26"/>
          <w:szCs w:val="26"/>
        </w:rPr>
        <w:t xml:space="preserve"> (состав семьи </w:t>
      </w:r>
      <w:r w:rsidR="0053282C">
        <w:rPr>
          <w:sz w:val="26"/>
          <w:szCs w:val="26"/>
        </w:rPr>
        <w:t>3</w:t>
      </w:r>
      <w:r w:rsidRPr="004A144E">
        <w:rPr>
          <w:sz w:val="26"/>
          <w:szCs w:val="26"/>
        </w:rPr>
        <w:t xml:space="preserve"> человека).</w:t>
      </w:r>
    </w:p>
    <w:p w:rsidR="009B5894" w:rsidRPr="005F651E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Молодая семья </w:t>
      </w:r>
      <w:r w:rsidRPr="009B5894">
        <w:rPr>
          <w:sz w:val="26"/>
          <w:szCs w:val="26"/>
        </w:rPr>
        <w:t>признана молодой</w:t>
      </w:r>
      <w:r w:rsidRPr="005F651E">
        <w:rPr>
          <w:sz w:val="26"/>
          <w:szCs w:val="26"/>
        </w:rPr>
        <w:t xml:space="preserve">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9B5894" w:rsidRPr="004A144E" w:rsidRDefault="009B5894" w:rsidP="009B5894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Pr="004A144E">
        <w:rPr>
          <w:sz w:val="26"/>
          <w:szCs w:val="26"/>
        </w:rPr>
        <w:t xml:space="preserve">молодую семью </w:t>
      </w:r>
      <w:proofErr w:type="spellStart"/>
      <w:r w:rsidR="0053282C">
        <w:rPr>
          <w:b/>
          <w:sz w:val="26"/>
          <w:szCs w:val="26"/>
        </w:rPr>
        <w:t>Вставских</w:t>
      </w:r>
      <w:proofErr w:type="spellEnd"/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</w:t>
      </w:r>
      <w:r w:rsidR="0053282C">
        <w:rPr>
          <w:sz w:val="26"/>
          <w:szCs w:val="26"/>
        </w:rPr>
        <w:t>3</w:t>
      </w:r>
      <w:r w:rsidRPr="004A144E">
        <w:rPr>
          <w:sz w:val="26"/>
          <w:szCs w:val="26"/>
        </w:rPr>
        <w:t xml:space="preserve"> человека) </w:t>
      </w:r>
      <w:r w:rsidRPr="004A144E">
        <w:rPr>
          <w:b/>
          <w:sz w:val="26"/>
          <w:szCs w:val="26"/>
        </w:rPr>
        <w:t xml:space="preserve">участниками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9B5894" w:rsidRPr="004A144E" w:rsidRDefault="009B5894" w:rsidP="009B589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молодую семью</w:t>
      </w:r>
      <w:r w:rsidRPr="004A144E">
        <w:rPr>
          <w:b/>
          <w:sz w:val="26"/>
          <w:szCs w:val="26"/>
        </w:rPr>
        <w:t xml:space="preserve"> </w:t>
      </w:r>
      <w:proofErr w:type="spellStart"/>
      <w:r w:rsidR="0053282C">
        <w:rPr>
          <w:b/>
          <w:sz w:val="26"/>
          <w:szCs w:val="26"/>
        </w:rPr>
        <w:t>Вставских</w:t>
      </w:r>
      <w:proofErr w:type="spellEnd"/>
      <w:r w:rsidRPr="004A144E">
        <w:rPr>
          <w:b/>
          <w:sz w:val="26"/>
          <w:szCs w:val="26"/>
        </w:rPr>
        <w:t>.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</w:t>
      </w:r>
      <w:r>
        <w:rPr>
          <w:sz w:val="26"/>
          <w:szCs w:val="26"/>
        </w:rPr>
        <w:t>.</w:t>
      </w:r>
    </w:p>
    <w:p w:rsidR="00F626C3" w:rsidRDefault="00F626C3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230576" w:rsidRPr="005F651E" w:rsidRDefault="00230576" w:rsidP="00F626C3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0576" w:rsidRPr="005F651E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C43B1"/>
    <w:rsid w:val="000F5982"/>
    <w:rsid w:val="00105FD3"/>
    <w:rsid w:val="001267DE"/>
    <w:rsid w:val="00142B9E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347F4"/>
    <w:rsid w:val="00337753"/>
    <w:rsid w:val="00350CDB"/>
    <w:rsid w:val="00377C32"/>
    <w:rsid w:val="00397B5A"/>
    <w:rsid w:val="003D15BA"/>
    <w:rsid w:val="003D4F2D"/>
    <w:rsid w:val="003E0F08"/>
    <w:rsid w:val="003F2EA7"/>
    <w:rsid w:val="0040106C"/>
    <w:rsid w:val="0040135F"/>
    <w:rsid w:val="00440BEA"/>
    <w:rsid w:val="0047239D"/>
    <w:rsid w:val="00494CB5"/>
    <w:rsid w:val="004A144E"/>
    <w:rsid w:val="004B3C1D"/>
    <w:rsid w:val="004C3623"/>
    <w:rsid w:val="004F0A61"/>
    <w:rsid w:val="004F354A"/>
    <w:rsid w:val="005223C8"/>
    <w:rsid w:val="0053282C"/>
    <w:rsid w:val="00534787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7DD5"/>
    <w:rsid w:val="00713803"/>
    <w:rsid w:val="00723449"/>
    <w:rsid w:val="00723560"/>
    <w:rsid w:val="00726FE0"/>
    <w:rsid w:val="007327FF"/>
    <w:rsid w:val="0074493E"/>
    <w:rsid w:val="007515F7"/>
    <w:rsid w:val="00770A09"/>
    <w:rsid w:val="00774B39"/>
    <w:rsid w:val="007B7B2D"/>
    <w:rsid w:val="007C235E"/>
    <w:rsid w:val="007F3942"/>
    <w:rsid w:val="007F6CFC"/>
    <w:rsid w:val="00801457"/>
    <w:rsid w:val="008048B9"/>
    <w:rsid w:val="00814C50"/>
    <w:rsid w:val="00814F01"/>
    <w:rsid w:val="00824B0C"/>
    <w:rsid w:val="00836BD6"/>
    <w:rsid w:val="00864A41"/>
    <w:rsid w:val="00873E37"/>
    <w:rsid w:val="00877BC2"/>
    <w:rsid w:val="0088170C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3CAF"/>
    <w:rsid w:val="00AA37B4"/>
    <w:rsid w:val="00AA43EB"/>
    <w:rsid w:val="00AC4D53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7828"/>
    <w:rsid w:val="00CE154B"/>
    <w:rsid w:val="00CE46DA"/>
    <w:rsid w:val="00CF3260"/>
    <w:rsid w:val="00D028C7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564E"/>
    <w:rsid w:val="00E6744F"/>
    <w:rsid w:val="00E75822"/>
    <w:rsid w:val="00E831D1"/>
    <w:rsid w:val="00EA4C43"/>
    <w:rsid w:val="00EA501E"/>
    <w:rsid w:val="00EB0CE2"/>
    <w:rsid w:val="00EC1251"/>
    <w:rsid w:val="00ED66E2"/>
    <w:rsid w:val="00EE2F33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26C3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C17F-EA53-407A-85DC-DB5DE147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11</cp:revision>
  <cp:lastPrinted>2020-07-30T08:13:00Z</cp:lastPrinted>
  <dcterms:created xsi:type="dcterms:W3CDTF">2020-07-27T02:16:00Z</dcterms:created>
  <dcterms:modified xsi:type="dcterms:W3CDTF">2020-10-29T07:20:00Z</dcterms:modified>
</cp:coreProperties>
</file>