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8E" w:rsidRPr="00F41F03" w:rsidRDefault="0081048E" w:rsidP="008253FC">
      <w:pPr>
        <w:tabs>
          <w:tab w:val="left" w:pos="0"/>
        </w:tabs>
        <w:ind w:left="142"/>
        <w:rPr>
          <w:sz w:val="28"/>
          <w:szCs w:val="28"/>
        </w:rPr>
      </w:pPr>
    </w:p>
    <w:p w:rsidR="0081048E" w:rsidRPr="00F41F03" w:rsidRDefault="0081048E">
      <w:pPr>
        <w:ind w:firstLine="0"/>
        <w:jc w:val="left"/>
        <w:rPr>
          <w:sz w:val="28"/>
          <w:szCs w:val="28"/>
        </w:rPr>
      </w:pPr>
    </w:p>
    <w:p w:rsidR="0081048E" w:rsidRPr="00F41F03" w:rsidRDefault="0081048E">
      <w:pPr>
        <w:ind w:firstLine="0"/>
        <w:jc w:val="left"/>
        <w:rPr>
          <w:sz w:val="28"/>
          <w:szCs w:val="28"/>
        </w:rPr>
      </w:pPr>
    </w:p>
    <w:p w:rsidR="00A55ABB" w:rsidRPr="00F41F03" w:rsidRDefault="00A30D57" w:rsidP="006F7B83">
      <w:pPr>
        <w:pStyle w:val="af3"/>
        <w:jc w:val="center"/>
        <w:rPr>
          <w:rFonts w:ascii="Times New Roman" w:hAnsi="Times New Roman"/>
          <w:sz w:val="28"/>
          <w:szCs w:val="28"/>
        </w:rPr>
      </w:pPr>
      <w:r w:rsidRPr="00F41F03">
        <w:rPr>
          <w:rFonts w:ascii="Times New Roman" w:hAnsi="Times New Roman"/>
          <w:noProof/>
          <w:sz w:val="28"/>
          <w:szCs w:val="28"/>
        </w:rPr>
        <w:drawing>
          <wp:anchor distT="0" distB="0" distL="114300" distR="114300" simplePos="0" relativeHeight="251656704" behindDoc="0" locked="0" layoutInCell="1" allowOverlap="1" wp14:anchorId="0FFD6DC8" wp14:editId="08693B78">
            <wp:simplePos x="0" y="0"/>
            <wp:positionH relativeFrom="column">
              <wp:posOffset>2615565</wp:posOffset>
            </wp:positionH>
            <wp:positionV relativeFrom="paragraph">
              <wp:posOffset>-567690</wp:posOffset>
            </wp:positionV>
            <wp:extent cx="571500" cy="762000"/>
            <wp:effectExtent l="19050" t="0" r="0" b="0"/>
            <wp:wrapSquare wrapText="bothSides"/>
            <wp:docPr id="6"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1500" cy="762000"/>
                    </a:xfrm>
                    <a:prstGeom prst="rect">
                      <a:avLst/>
                    </a:prstGeom>
                    <a:noFill/>
                  </pic:spPr>
                </pic:pic>
              </a:graphicData>
            </a:graphic>
          </wp:anchor>
        </w:drawing>
      </w:r>
    </w:p>
    <w:p w:rsidR="006F7B83" w:rsidRPr="00F41F03" w:rsidRDefault="006F7B83" w:rsidP="006F7B83">
      <w:pPr>
        <w:pStyle w:val="af3"/>
        <w:jc w:val="center"/>
        <w:rPr>
          <w:rFonts w:ascii="Times New Roman" w:hAnsi="Times New Roman"/>
          <w:sz w:val="28"/>
          <w:szCs w:val="28"/>
        </w:rPr>
      </w:pPr>
    </w:p>
    <w:p w:rsidR="006F7B83" w:rsidRPr="00F41F03" w:rsidRDefault="006F7B83" w:rsidP="001727E8">
      <w:pPr>
        <w:pStyle w:val="af3"/>
        <w:jc w:val="center"/>
        <w:rPr>
          <w:rFonts w:ascii="Times New Roman" w:hAnsi="Times New Roman"/>
          <w:sz w:val="26"/>
          <w:szCs w:val="26"/>
        </w:rPr>
      </w:pPr>
      <w:r w:rsidRPr="00F41F03">
        <w:rPr>
          <w:rFonts w:ascii="Times New Roman" w:hAnsi="Times New Roman"/>
          <w:sz w:val="28"/>
          <w:szCs w:val="28"/>
        </w:rPr>
        <w:t>МУНИЦИПАЛЬНОЕ ОБРАЗОВАНИЕ «</w:t>
      </w:r>
      <w:r w:rsidRPr="00F41F03">
        <w:rPr>
          <w:rFonts w:ascii="Times New Roman" w:hAnsi="Times New Roman"/>
          <w:caps/>
          <w:sz w:val="26"/>
          <w:szCs w:val="26"/>
        </w:rPr>
        <w:t>Каргасокский район»</w:t>
      </w:r>
    </w:p>
    <w:p w:rsidR="006F7B83" w:rsidRPr="00F41F03" w:rsidRDefault="006F7B83" w:rsidP="001727E8">
      <w:pPr>
        <w:pStyle w:val="af3"/>
        <w:spacing w:line="360" w:lineRule="auto"/>
        <w:jc w:val="center"/>
        <w:rPr>
          <w:rFonts w:ascii="Times New Roman" w:hAnsi="Times New Roman"/>
          <w:sz w:val="26"/>
          <w:szCs w:val="26"/>
        </w:rPr>
      </w:pPr>
      <w:r w:rsidRPr="00F41F03">
        <w:rPr>
          <w:rFonts w:ascii="Times New Roman" w:hAnsi="Times New Roman"/>
          <w:sz w:val="26"/>
          <w:szCs w:val="26"/>
        </w:rPr>
        <w:t>ТОМСКАЯ</w:t>
      </w:r>
      <w:r w:rsidRPr="00F41F03">
        <w:rPr>
          <w:rFonts w:ascii="Times New Roman" w:hAnsi="Times New Roman"/>
          <w:sz w:val="28"/>
          <w:szCs w:val="28"/>
        </w:rPr>
        <w:t xml:space="preserve"> </w:t>
      </w:r>
      <w:r w:rsidRPr="00F41F03">
        <w:rPr>
          <w:rFonts w:ascii="Times New Roman" w:hAnsi="Times New Roman"/>
          <w:sz w:val="26"/>
          <w:szCs w:val="26"/>
        </w:rPr>
        <w:t>ОБЛАСТЬ</w:t>
      </w:r>
    </w:p>
    <w:p w:rsidR="006F7B83" w:rsidRPr="00F41F03" w:rsidRDefault="006F7B83" w:rsidP="001727E8">
      <w:pPr>
        <w:ind w:firstLine="0"/>
        <w:jc w:val="center"/>
        <w:rPr>
          <w:b/>
          <w:sz w:val="28"/>
          <w:szCs w:val="28"/>
        </w:rPr>
      </w:pPr>
      <w:r w:rsidRPr="00F41F03">
        <w:rPr>
          <w:b/>
          <w:sz w:val="28"/>
          <w:szCs w:val="28"/>
        </w:rPr>
        <w:t>АДМИНИСТРАЦИЯ КАРГАСОКСКОГО РАЙОНА</w:t>
      </w:r>
    </w:p>
    <w:tbl>
      <w:tblPr>
        <w:tblW w:w="0" w:type="auto"/>
        <w:tblLook w:val="0000" w:firstRow="0" w:lastRow="0" w:firstColumn="0" w:lastColumn="0" w:noHBand="0" w:noVBand="0"/>
      </w:tblPr>
      <w:tblGrid>
        <w:gridCol w:w="1906"/>
        <w:gridCol w:w="3084"/>
        <w:gridCol w:w="2221"/>
        <w:gridCol w:w="2359"/>
      </w:tblGrid>
      <w:tr w:rsidR="00F41F03" w:rsidRPr="00F41F03" w:rsidTr="006F7B83">
        <w:tc>
          <w:tcPr>
            <w:tcW w:w="9570" w:type="dxa"/>
            <w:gridSpan w:val="4"/>
          </w:tcPr>
          <w:p w:rsidR="006F7B83" w:rsidRPr="00F41F03" w:rsidRDefault="006F7B83" w:rsidP="001727E8">
            <w:pPr>
              <w:pStyle w:val="5"/>
              <w:spacing w:line="360" w:lineRule="auto"/>
              <w:ind w:firstLine="0"/>
              <w:jc w:val="center"/>
              <w:rPr>
                <w:rFonts w:ascii="Times New Roman" w:hAnsi="Times New Roman"/>
                <w:i w:val="0"/>
                <w:sz w:val="32"/>
                <w:szCs w:val="32"/>
              </w:rPr>
            </w:pPr>
            <w:r w:rsidRPr="00F41F03">
              <w:rPr>
                <w:rFonts w:ascii="Times New Roman" w:hAnsi="Times New Roman"/>
                <w:i w:val="0"/>
                <w:sz w:val="32"/>
                <w:szCs w:val="32"/>
              </w:rPr>
              <w:t>ПОСТАНОВЛЕНИЕ</w:t>
            </w:r>
          </w:p>
          <w:p w:rsidR="006F7B83" w:rsidRPr="00F41F03" w:rsidRDefault="006F7B83" w:rsidP="00816CFB">
            <w:pPr>
              <w:jc w:val="center"/>
            </w:pPr>
          </w:p>
        </w:tc>
      </w:tr>
      <w:tr w:rsidR="00F41F03" w:rsidRPr="00F41F03" w:rsidTr="006F7B83">
        <w:tc>
          <w:tcPr>
            <w:tcW w:w="1906" w:type="dxa"/>
          </w:tcPr>
          <w:p w:rsidR="006F7B83" w:rsidRPr="00F41F03" w:rsidRDefault="007F0C71" w:rsidP="007F0C71">
            <w:pPr>
              <w:ind w:firstLine="0"/>
              <w:rPr>
                <w:sz w:val="26"/>
                <w:szCs w:val="26"/>
              </w:rPr>
            </w:pPr>
            <w:r>
              <w:rPr>
                <w:sz w:val="26"/>
                <w:szCs w:val="26"/>
              </w:rPr>
              <w:t>31</w:t>
            </w:r>
            <w:r w:rsidR="001727E8" w:rsidRPr="00F41F03">
              <w:rPr>
                <w:sz w:val="26"/>
                <w:szCs w:val="26"/>
              </w:rPr>
              <w:t>.</w:t>
            </w:r>
            <w:r w:rsidR="00D910FB">
              <w:rPr>
                <w:sz w:val="26"/>
                <w:szCs w:val="26"/>
              </w:rPr>
              <w:t>03</w:t>
            </w:r>
            <w:r w:rsidR="001727E8" w:rsidRPr="00F41F03">
              <w:rPr>
                <w:sz w:val="26"/>
                <w:szCs w:val="26"/>
              </w:rPr>
              <w:t>.</w:t>
            </w:r>
            <w:r w:rsidR="009647E9" w:rsidRPr="00F41F03">
              <w:rPr>
                <w:sz w:val="26"/>
                <w:szCs w:val="26"/>
              </w:rPr>
              <w:t>2020</w:t>
            </w:r>
          </w:p>
        </w:tc>
        <w:tc>
          <w:tcPr>
            <w:tcW w:w="5305" w:type="dxa"/>
            <w:gridSpan w:val="2"/>
          </w:tcPr>
          <w:p w:rsidR="006F7B83" w:rsidRPr="00F41F03" w:rsidRDefault="006F7B83" w:rsidP="006F7B83">
            <w:pPr>
              <w:jc w:val="right"/>
              <w:rPr>
                <w:sz w:val="26"/>
                <w:szCs w:val="26"/>
              </w:rPr>
            </w:pPr>
          </w:p>
        </w:tc>
        <w:tc>
          <w:tcPr>
            <w:tcW w:w="2359" w:type="dxa"/>
          </w:tcPr>
          <w:p w:rsidR="006F7B83" w:rsidRPr="00F41F03" w:rsidRDefault="006F7B83" w:rsidP="007F0C71">
            <w:pPr>
              <w:jc w:val="right"/>
              <w:rPr>
                <w:sz w:val="26"/>
                <w:szCs w:val="26"/>
              </w:rPr>
            </w:pPr>
            <w:r w:rsidRPr="00F41F03">
              <w:rPr>
                <w:sz w:val="26"/>
                <w:szCs w:val="26"/>
              </w:rPr>
              <w:t xml:space="preserve">№ </w:t>
            </w:r>
            <w:r w:rsidR="007F0C71">
              <w:rPr>
                <w:sz w:val="26"/>
                <w:szCs w:val="26"/>
              </w:rPr>
              <w:t>69</w:t>
            </w:r>
          </w:p>
        </w:tc>
      </w:tr>
      <w:tr w:rsidR="00F41F03" w:rsidRPr="00F41F03" w:rsidTr="006F7B83">
        <w:tc>
          <w:tcPr>
            <w:tcW w:w="7211" w:type="dxa"/>
            <w:gridSpan w:val="3"/>
          </w:tcPr>
          <w:p w:rsidR="006F7B83" w:rsidRPr="00F41F03" w:rsidRDefault="006F7B83" w:rsidP="006F7B83">
            <w:pPr>
              <w:rPr>
                <w:sz w:val="26"/>
                <w:szCs w:val="26"/>
              </w:rPr>
            </w:pPr>
          </w:p>
          <w:p w:rsidR="006F7B83" w:rsidRPr="00F41F03" w:rsidRDefault="006F7B83" w:rsidP="006F7B83">
            <w:pPr>
              <w:ind w:firstLine="0"/>
              <w:rPr>
                <w:sz w:val="26"/>
                <w:szCs w:val="26"/>
              </w:rPr>
            </w:pPr>
            <w:r w:rsidRPr="00F41F03">
              <w:rPr>
                <w:sz w:val="26"/>
                <w:szCs w:val="26"/>
              </w:rPr>
              <w:t>с. Каргасок</w:t>
            </w:r>
          </w:p>
        </w:tc>
        <w:tc>
          <w:tcPr>
            <w:tcW w:w="2359" w:type="dxa"/>
          </w:tcPr>
          <w:p w:rsidR="006F7B83" w:rsidRPr="00F41F03" w:rsidRDefault="006F7B83" w:rsidP="006F7B83">
            <w:pPr>
              <w:rPr>
                <w:sz w:val="26"/>
                <w:szCs w:val="26"/>
              </w:rPr>
            </w:pPr>
          </w:p>
        </w:tc>
      </w:tr>
      <w:tr w:rsidR="00F41F03" w:rsidRPr="00F41F03" w:rsidTr="006F7B83">
        <w:trPr>
          <w:trHeight w:val="472"/>
        </w:trPr>
        <w:tc>
          <w:tcPr>
            <w:tcW w:w="4990" w:type="dxa"/>
            <w:gridSpan w:val="2"/>
            <w:vAlign w:val="center"/>
          </w:tcPr>
          <w:p w:rsidR="006F7B83" w:rsidRPr="00F41F03" w:rsidRDefault="006F7B83" w:rsidP="006F7B83">
            <w:pPr>
              <w:pStyle w:val="ConsPlusNormal"/>
              <w:widowControl/>
              <w:jc w:val="both"/>
              <w:rPr>
                <w:rFonts w:ascii="Times New Roman" w:hAnsi="Times New Roman" w:cs="Times New Roman"/>
                <w:sz w:val="26"/>
                <w:szCs w:val="26"/>
              </w:rPr>
            </w:pPr>
          </w:p>
          <w:p w:rsidR="00816CFB" w:rsidRPr="00F41F03" w:rsidRDefault="00816CFB" w:rsidP="00816CFB">
            <w:pPr>
              <w:ind w:firstLine="0"/>
              <w:rPr>
                <w:sz w:val="26"/>
                <w:szCs w:val="26"/>
              </w:rPr>
            </w:pPr>
            <w:r w:rsidRPr="00F41F03">
              <w:rPr>
                <w:sz w:val="26"/>
                <w:szCs w:val="26"/>
              </w:rPr>
              <w:t>О внесении изменений в постановление Администрации Каргасокского района от 20.12.2017 №352 «Об утверждении муниципальной программы «Формирование современной городской среды на территории Каргасокского района»</w:t>
            </w:r>
          </w:p>
          <w:p w:rsidR="006F7B83" w:rsidRPr="00F41F03" w:rsidRDefault="006F7B83" w:rsidP="006F7B83">
            <w:pPr>
              <w:pStyle w:val="af3"/>
              <w:jc w:val="both"/>
              <w:rPr>
                <w:rFonts w:ascii="Times New Roman" w:hAnsi="Times New Roman"/>
                <w:sz w:val="26"/>
                <w:szCs w:val="26"/>
              </w:rPr>
            </w:pPr>
          </w:p>
        </w:tc>
        <w:tc>
          <w:tcPr>
            <w:tcW w:w="4580" w:type="dxa"/>
            <w:gridSpan w:val="2"/>
            <w:tcBorders>
              <w:left w:val="nil"/>
            </w:tcBorders>
          </w:tcPr>
          <w:p w:rsidR="006F7B83" w:rsidRPr="00F41F03" w:rsidRDefault="006F7B83" w:rsidP="006F7B83">
            <w:pPr>
              <w:rPr>
                <w:sz w:val="26"/>
                <w:szCs w:val="26"/>
              </w:rPr>
            </w:pPr>
          </w:p>
          <w:p w:rsidR="006F7B83" w:rsidRPr="00F41F03" w:rsidRDefault="006F7B83" w:rsidP="006F7B83">
            <w:pPr>
              <w:pStyle w:val="ConsPlusNormal"/>
              <w:widowControl/>
              <w:jc w:val="center"/>
              <w:rPr>
                <w:rFonts w:ascii="Times New Roman" w:hAnsi="Times New Roman" w:cs="Times New Roman"/>
                <w:sz w:val="26"/>
                <w:szCs w:val="26"/>
              </w:rPr>
            </w:pPr>
          </w:p>
        </w:tc>
      </w:tr>
    </w:tbl>
    <w:p w:rsidR="00816CFB" w:rsidRPr="00F41F03" w:rsidRDefault="00816CFB" w:rsidP="00AC3D36">
      <w:pPr>
        <w:ind w:firstLine="604"/>
        <w:rPr>
          <w:sz w:val="26"/>
          <w:szCs w:val="26"/>
        </w:rPr>
      </w:pPr>
      <w:r w:rsidRPr="00F41F03">
        <w:rPr>
          <w:sz w:val="26"/>
          <w:szCs w:val="26"/>
        </w:rPr>
        <w:t>В целях приведения в соответствие с Федеральным законодательством</w:t>
      </w:r>
    </w:p>
    <w:p w:rsidR="006F7B83" w:rsidRPr="00F41F03" w:rsidRDefault="006F7B83" w:rsidP="00AC3D36">
      <w:pPr>
        <w:pStyle w:val="Style6"/>
        <w:widowControl/>
        <w:spacing w:line="240" w:lineRule="exact"/>
        <w:ind w:firstLine="604"/>
        <w:jc w:val="left"/>
        <w:rPr>
          <w:sz w:val="26"/>
          <w:szCs w:val="26"/>
        </w:rPr>
      </w:pPr>
    </w:p>
    <w:p w:rsidR="006F7B83" w:rsidRPr="00F41F03" w:rsidRDefault="006F7B83" w:rsidP="00AC3D36">
      <w:pPr>
        <w:pStyle w:val="Style6"/>
        <w:widowControl/>
        <w:spacing w:before="52" w:line="240" w:lineRule="auto"/>
        <w:ind w:firstLine="604"/>
        <w:jc w:val="left"/>
        <w:rPr>
          <w:rStyle w:val="FontStyle14"/>
          <w:sz w:val="26"/>
          <w:szCs w:val="26"/>
        </w:rPr>
      </w:pPr>
      <w:r w:rsidRPr="00F41F03">
        <w:rPr>
          <w:rStyle w:val="FontStyle14"/>
          <w:sz w:val="26"/>
          <w:szCs w:val="26"/>
        </w:rPr>
        <w:t>Администрация Каргасокского района постановляет:</w:t>
      </w:r>
    </w:p>
    <w:p w:rsidR="006F7B83" w:rsidRPr="00F41F03" w:rsidRDefault="006F7B83" w:rsidP="00AC3D36">
      <w:pPr>
        <w:pStyle w:val="Style6"/>
        <w:widowControl/>
        <w:spacing w:before="52" w:line="240" w:lineRule="auto"/>
        <w:ind w:firstLine="604"/>
        <w:jc w:val="left"/>
        <w:rPr>
          <w:rStyle w:val="FontStyle14"/>
          <w:sz w:val="26"/>
          <w:szCs w:val="26"/>
        </w:rPr>
      </w:pPr>
    </w:p>
    <w:p w:rsidR="00816CFB" w:rsidRPr="00F41F03" w:rsidRDefault="00816CFB" w:rsidP="00AC3D36">
      <w:pPr>
        <w:ind w:firstLine="604"/>
        <w:rPr>
          <w:sz w:val="26"/>
          <w:szCs w:val="26"/>
        </w:rPr>
      </w:pPr>
      <w:r w:rsidRPr="00F41F03">
        <w:rPr>
          <w:sz w:val="26"/>
          <w:szCs w:val="26"/>
        </w:rPr>
        <w:t xml:space="preserve">1. </w:t>
      </w:r>
      <w:r w:rsidR="00824F52" w:rsidRPr="00F41F03">
        <w:rPr>
          <w:sz w:val="26"/>
          <w:szCs w:val="26"/>
        </w:rPr>
        <w:t xml:space="preserve">Внести в постановление Администрации Каргасокского района от 20.12.2017 № 352 «Об утверждении муниципальной программы «Формирование современной городской среды на территории Каргасокского района» изменения, изложив муниципальную программу «Формирование современной городской среды на территории Каргасокского района», являющуюся приложением к постановлению, в новой редакции согласно </w:t>
      </w:r>
      <w:proofErr w:type="gramStart"/>
      <w:r w:rsidR="00824F52" w:rsidRPr="00F41F03">
        <w:rPr>
          <w:sz w:val="26"/>
          <w:szCs w:val="26"/>
        </w:rPr>
        <w:t>приложению</w:t>
      </w:r>
      <w:proofErr w:type="gramEnd"/>
      <w:r w:rsidR="00824F52" w:rsidRPr="00F41F03">
        <w:rPr>
          <w:sz w:val="26"/>
          <w:szCs w:val="26"/>
        </w:rPr>
        <w:t xml:space="preserve"> к настоящему постановлению</w:t>
      </w:r>
      <w:r w:rsidR="00E54222" w:rsidRPr="00F41F03">
        <w:rPr>
          <w:sz w:val="26"/>
          <w:szCs w:val="26"/>
        </w:rPr>
        <w:t>.</w:t>
      </w:r>
    </w:p>
    <w:p w:rsidR="00816CFB" w:rsidRPr="00F41F03" w:rsidRDefault="00816CFB" w:rsidP="00816CFB">
      <w:pPr>
        <w:ind w:firstLine="604"/>
        <w:rPr>
          <w:sz w:val="26"/>
          <w:szCs w:val="26"/>
        </w:rPr>
      </w:pPr>
      <w:r w:rsidRPr="00F41F03">
        <w:rPr>
          <w:sz w:val="26"/>
          <w:szCs w:val="26"/>
        </w:rPr>
        <w:t>2. Официально опубликовать</w:t>
      </w:r>
      <w:r w:rsidR="0081048E" w:rsidRPr="00F41F03">
        <w:rPr>
          <w:sz w:val="26"/>
          <w:szCs w:val="26"/>
        </w:rPr>
        <w:t xml:space="preserve"> (обнародова</w:t>
      </w:r>
      <w:r w:rsidR="004C0E60" w:rsidRPr="00F41F03">
        <w:rPr>
          <w:sz w:val="26"/>
          <w:szCs w:val="26"/>
        </w:rPr>
        <w:t>ть</w:t>
      </w:r>
      <w:r w:rsidR="0081048E" w:rsidRPr="00F41F03">
        <w:rPr>
          <w:sz w:val="26"/>
          <w:szCs w:val="26"/>
        </w:rPr>
        <w:t>)</w:t>
      </w:r>
      <w:r w:rsidRPr="00F41F03">
        <w:rPr>
          <w:sz w:val="26"/>
          <w:szCs w:val="26"/>
        </w:rPr>
        <w:t xml:space="preserve"> в порядке, предусмотренном статьей 42 Устава м</w:t>
      </w:r>
      <w:bookmarkStart w:id="0" w:name="_GoBack"/>
      <w:bookmarkEnd w:id="0"/>
      <w:r w:rsidRPr="00F41F03">
        <w:rPr>
          <w:sz w:val="26"/>
          <w:szCs w:val="26"/>
        </w:rPr>
        <w:t>униципального образования «Каргасокский район», утвержденного решением Думы Каргасокского района от 17.04.2013 № 195 «О принятии Устава муниципального образования «Каргасокский район».</w:t>
      </w:r>
    </w:p>
    <w:p w:rsidR="006F7B83" w:rsidRPr="00F41F03" w:rsidRDefault="007322D0" w:rsidP="001727E8">
      <w:pPr>
        <w:pStyle w:val="Style7"/>
        <w:widowControl/>
        <w:ind w:firstLine="284"/>
        <w:jc w:val="both"/>
        <w:rPr>
          <w:rStyle w:val="FontStyle14"/>
          <w:sz w:val="26"/>
          <w:szCs w:val="26"/>
        </w:rPr>
      </w:pPr>
      <w:r w:rsidRPr="007322D0">
        <w:rPr>
          <w:rStyle w:val="FontStyle14"/>
          <w:noProof/>
          <w:sz w:val="26"/>
          <w:szCs w:val="26"/>
        </w:rPr>
        <w:drawing>
          <wp:anchor distT="0" distB="0" distL="114300" distR="114300" simplePos="0" relativeHeight="251658240" behindDoc="0" locked="0" layoutInCell="1" allowOverlap="1">
            <wp:simplePos x="0" y="0"/>
            <wp:positionH relativeFrom="column">
              <wp:posOffset>2596515</wp:posOffset>
            </wp:positionH>
            <wp:positionV relativeFrom="paragraph">
              <wp:posOffset>36195</wp:posOffset>
            </wp:positionV>
            <wp:extent cx="1400175" cy="1428750"/>
            <wp:effectExtent l="0" t="0" r="9525" b="0"/>
            <wp:wrapNone/>
            <wp:docPr id="2" name="Рисунок 2"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p>
    <w:p w:rsidR="001727E8" w:rsidRPr="00F41F03" w:rsidRDefault="001727E8" w:rsidP="006F7B83">
      <w:pPr>
        <w:pStyle w:val="Style7"/>
        <w:widowControl/>
        <w:jc w:val="both"/>
        <w:rPr>
          <w:rStyle w:val="FontStyle14"/>
          <w:sz w:val="26"/>
          <w:szCs w:val="26"/>
        </w:rPr>
      </w:pPr>
    </w:p>
    <w:p w:rsidR="006F7B83" w:rsidRPr="00F41F03" w:rsidRDefault="006F7B83" w:rsidP="006F7B83">
      <w:pPr>
        <w:pStyle w:val="Style7"/>
        <w:widowControl/>
        <w:jc w:val="both"/>
        <w:rPr>
          <w:rStyle w:val="FontStyle14"/>
          <w:sz w:val="26"/>
          <w:szCs w:val="26"/>
        </w:rPr>
      </w:pPr>
    </w:p>
    <w:p w:rsidR="006F7B83" w:rsidRPr="00F41F03" w:rsidRDefault="006F7B83" w:rsidP="006F7B83">
      <w:pPr>
        <w:pStyle w:val="Style7"/>
        <w:widowControl/>
        <w:jc w:val="both"/>
        <w:rPr>
          <w:rStyle w:val="FontStyle14"/>
          <w:sz w:val="26"/>
          <w:szCs w:val="26"/>
        </w:rPr>
      </w:pPr>
      <w:r w:rsidRPr="00F41F03">
        <w:rPr>
          <w:rStyle w:val="FontStyle14"/>
          <w:sz w:val="26"/>
          <w:szCs w:val="26"/>
        </w:rPr>
        <w:t>Глав</w:t>
      </w:r>
      <w:r w:rsidR="007168CC" w:rsidRPr="00F41F03">
        <w:rPr>
          <w:rStyle w:val="FontStyle14"/>
          <w:sz w:val="26"/>
          <w:szCs w:val="26"/>
        </w:rPr>
        <w:t>а</w:t>
      </w:r>
      <w:r w:rsidRPr="00F41F03">
        <w:rPr>
          <w:rStyle w:val="FontStyle14"/>
          <w:sz w:val="26"/>
          <w:szCs w:val="26"/>
        </w:rPr>
        <w:t xml:space="preserve"> Каргасокского района                                              </w:t>
      </w:r>
      <w:r w:rsidR="001727E8" w:rsidRPr="00F41F03">
        <w:rPr>
          <w:rStyle w:val="FontStyle14"/>
          <w:sz w:val="26"/>
          <w:szCs w:val="26"/>
        </w:rPr>
        <w:t xml:space="preserve">         </w:t>
      </w:r>
      <w:r w:rsidR="007168CC" w:rsidRPr="00F41F03">
        <w:rPr>
          <w:rStyle w:val="FontStyle14"/>
          <w:sz w:val="26"/>
          <w:szCs w:val="26"/>
        </w:rPr>
        <w:t xml:space="preserve">    </w:t>
      </w:r>
      <w:r w:rsidR="001727E8" w:rsidRPr="00F41F03">
        <w:rPr>
          <w:rStyle w:val="FontStyle14"/>
          <w:sz w:val="26"/>
          <w:szCs w:val="26"/>
        </w:rPr>
        <w:t xml:space="preserve">    </w:t>
      </w:r>
      <w:r w:rsidR="00D53F37" w:rsidRPr="00F41F03">
        <w:rPr>
          <w:rStyle w:val="FontStyle14"/>
          <w:sz w:val="26"/>
          <w:szCs w:val="26"/>
        </w:rPr>
        <w:t xml:space="preserve">      А.</w:t>
      </w:r>
      <w:r w:rsidR="007168CC" w:rsidRPr="00F41F03">
        <w:rPr>
          <w:rStyle w:val="FontStyle14"/>
          <w:sz w:val="26"/>
          <w:szCs w:val="26"/>
        </w:rPr>
        <w:t>П. Ащеулов</w:t>
      </w:r>
    </w:p>
    <w:p w:rsidR="006F7B83" w:rsidRPr="00F41F03" w:rsidRDefault="006F7B83" w:rsidP="006F7B83">
      <w:pPr>
        <w:shd w:val="clear" w:color="auto" w:fill="FFFFFF"/>
        <w:ind w:left="-142"/>
      </w:pPr>
    </w:p>
    <w:p w:rsidR="006F7B83" w:rsidRPr="00F41F03" w:rsidRDefault="006F7B83" w:rsidP="006F7B83">
      <w:pPr>
        <w:shd w:val="clear" w:color="auto" w:fill="FFFFFF"/>
        <w:ind w:left="-142"/>
      </w:pPr>
    </w:p>
    <w:p w:rsidR="006F7B83" w:rsidRPr="00F41F03" w:rsidRDefault="006F7B83" w:rsidP="006F7B83">
      <w:pPr>
        <w:shd w:val="clear" w:color="auto" w:fill="FFFFFF"/>
        <w:ind w:left="-142"/>
        <w:rPr>
          <w:sz w:val="20"/>
          <w:szCs w:val="20"/>
        </w:rPr>
      </w:pPr>
    </w:p>
    <w:p w:rsidR="006F7B83" w:rsidRPr="00F41F03" w:rsidRDefault="006F7B83" w:rsidP="006F7B83">
      <w:pPr>
        <w:shd w:val="clear" w:color="auto" w:fill="FFFFFF"/>
        <w:ind w:left="-142"/>
        <w:rPr>
          <w:sz w:val="20"/>
          <w:szCs w:val="20"/>
        </w:rPr>
      </w:pPr>
    </w:p>
    <w:p w:rsidR="006F7B83" w:rsidRPr="00F41F03" w:rsidRDefault="006F7B83" w:rsidP="001727E8">
      <w:pPr>
        <w:shd w:val="clear" w:color="auto" w:fill="FFFFFF"/>
        <w:ind w:firstLine="0"/>
        <w:rPr>
          <w:sz w:val="20"/>
          <w:szCs w:val="20"/>
        </w:rPr>
      </w:pPr>
      <w:r w:rsidRPr="00F41F03">
        <w:rPr>
          <w:sz w:val="20"/>
          <w:szCs w:val="20"/>
        </w:rPr>
        <w:t>О.А. Мельникова</w:t>
      </w:r>
    </w:p>
    <w:p w:rsidR="00A30D57" w:rsidRPr="00F41F03" w:rsidRDefault="006F7B83" w:rsidP="001727E8">
      <w:pPr>
        <w:shd w:val="clear" w:color="auto" w:fill="FFFFFF"/>
        <w:ind w:firstLine="0"/>
        <w:rPr>
          <w:sz w:val="20"/>
          <w:szCs w:val="20"/>
        </w:rPr>
        <w:sectPr w:rsidR="00A30D57" w:rsidRPr="00F41F03" w:rsidSect="007F0C71">
          <w:type w:val="continuous"/>
          <w:pgSz w:w="11906" w:h="16838"/>
          <w:pgMar w:top="1134" w:right="567" w:bottom="1134" w:left="1701" w:header="709" w:footer="709" w:gutter="0"/>
          <w:cols w:space="708"/>
          <w:docGrid w:linePitch="360"/>
        </w:sectPr>
      </w:pPr>
      <w:r w:rsidRPr="00F41F03">
        <w:rPr>
          <w:sz w:val="20"/>
          <w:szCs w:val="20"/>
        </w:rPr>
        <w:t>2-13-54</w:t>
      </w:r>
    </w:p>
    <w:p w:rsidR="00816CFB" w:rsidRPr="00F41F03" w:rsidRDefault="00816CFB" w:rsidP="00816CFB">
      <w:pPr>
        <w:shd w:val="clear" w:color="auto" w:fill="FFFFFF"/>
        <w:ind w:left="11907" w:firstLine="0"/>
        <w:jc w:val="left"/>
        <w:rPr>
          <w:sz w:val="20"/>
          <w:szCs w:val="20"/>
        </w:rPr>
      </w:pPr>
      <w:r w:rsidRPr="00F41F03">
        <w:rPr>
          <w:sz w:val="20"/>
          <w:szCs w:val="20"/>
        </w:rPr>
        <w:lastRenderedPageBreak/>
        <w:t>УТВЕРЖДЕНА</w:t>
      </w:r>
    </w:p>
    <w:p w:rsidR="00816CFB" w:rsidRPr="00F41F03" w:rsidRDefault="00816CFB" w:rsidP="00816CFB">
      <w:pPr>
        <w:shd w:val="clear" w:color="auto" w:fill="FFFFFF"/>
        <w:ind w:left="11907" w:firstLine="0"/>
        <w:jc w:val="left"/>
        <w:rPr>
          <w:sz w:val="20"/>
          <w:szCs w:val="20"/>
        </w:rPr>
      </w:pPr>
      <w:r w:rsidRPr="00F41F03">
        <w:rPr>
          <w:sz w:val="20"/>
          <w:szCs w:val="20"/>
        </w:rPr>
        <w:t>постановлением Администрации</w:t>
      </w:r>
    </w:p>
    <w:p w:rsidR="00816CFB" w:rsidRPr="00F41F03" w:rsidRDefault="00816CFB" w:rsidP="00816CFB">
      <w:pPr>
        <w:shd w:val="clear" w:color="auto" w:fill="FFFFFF"/>
        <w:ind w:left="11907" w:firstLine="0"/>
        <w:jc w:val="left"/>
        <w:rPr>
          <w:sz w:val="20"/>
          <w:szCs w:val="20"/>
        </w:rPr>
      </w:pPr>
      <w:r w:rsidRPr="00F41F03">
        <w:rPr>
          <w:sz w:val="20"/>
          <w:szCs w:val="20"/>
        </w:rPr>
        <w:t>Каргасокского района</w:t>
      </w:r>
    </w:p>
    <w:p w:rsidR="00816CFB" w:rsidRPr="00F41F03" w:rsidRDefault="006B3C3F" w:rsidP="00816CFB">
      <w:pPr>
        <w:shd w:val="clear" w:color="auto" w:fill="FFFFFF"/>
        <w:ind w:left="11907" w:firstLine="0"/>
        <w:jc w:val="left"/>
        <w:rPr>
          <w:sz w:val="20"/>
          <w:szCs w:val="20"/>
        </w:rPr>
      </w:pPr>
      <w:r w:rsidRPr="00F41F03">
        <w:rPr>
          <w:sz w:val="20"/>
          <w:szCs w:val="20"/>
        </w:rPr>
        <w:t xml:space="preserve">от </w:t>
      </w:r>
      <w:r w:rsidR="007F0C71">
        <w:rPr>
          <w:sz w:val="20"/>
          <w:szCs w:val="20"/>
        </w:rPr>
        <w:t>31.03.</w:t>
      </w:r>
      <w:r w:rsidRPr="00F41F03">
        <w:rPr>
          <w:sz w:val="20"/>
          <w:szCs w:val="20"/>
        </w:rPr>
        <w:t>2020</w:t>
      </w:r>
      <w:r w:rsidR="00816CFB" w:rsidRPr="00F41F03">
        <w:rPr>
          <w:sz w:val="20"/>
          <w:szCs w:val="20"/>
        </w:rPr>
        <w:t xml:space="preserve"> № </w:t>
      </w:r>
      <w:r w:rsidR="007F0C71">
        <w:rPr>
          <w:sz w:val="20"/>
          <w:szCs w:val="20"/>
        </w:rPr>
        <w:t>69</w:t>
      </w:r>
    </w:p>
    <w:p w:rsidR="00816CFB" w:rsidRPr="00F41F03" w:rsidRDefault="007F0C71" w:rsidP="00816CFB">
      <w:pPr>
        <w:shd w:val="clear" w:color="auto" w:fill="FFFFFF"/>
        <w:ind w:left="11907" w:firstLine="0"/>
        <w:jc w:val="left"/>
        <w:rPr>
          <w:sz w:val="20"/>
          <w:szCs w:val="20"/>
        </w:rPr>
      </w:pPr>
      <w:r>
        <w:rPr>
          <w:sz w:val="20"/>
          <w:szCs w:val="20"/>
        </w:rPr>
        <w:t>Приложение</w:t>
      </w:r>
    </w:p>
    <w:p w:rsidR="00A30D57" w:rsidRPr="00F41F03" w:rsidRDefault="00A30D57" w:rsidP="00A30D57">
      <w:pPr>
        <w:shd w:val="clear" w:color="auto" w:fill="FFFFFF"/>
        <w:ind w:left="10773" w:firstLine="0"/>
        <w:jc w:val="left"/>
        <w:rPr>
          <w:sz w:val="20"/>
          <w:szCs w:val="20"/>
        </w:rPr>
      </w:pPr>
    </w:p>
    <w:p w:rsidR="00633C4E" w:rsidRPr="00F41F03" w:rsidRDefault="00633C4E" w:rsidP="00633C4E">
      <w:pPr>
        <w:shd w:val="clear" w:color="auto" w:fill="FFFFFF"/>
        <w:ind w:firstLine="0"/>
        <w:jc w:val="center"/>
        <w:rPr>
          <w:b/>
        </w:rPr>
      </w:pPr>
      <w:r w:rsidRPr="00F41F03">
        <w:rPr>
          <w:b/>
        </w:rPr>
        <w:t xml:space="preserve">Муниципальная программа </w:t>
      </w:r>
    </w:p>
    <w:p w:rsidR="00633C4E" w:rsidRPr="00F41F03" w:rsidRDefault="00633C4E" w:rsidP="00633C4E">
      <w:pPr>
        <w:shd w:val="clear" w:color="auto" w:fill="FFFFFF"/>
        <w:ind w:firstLine="0"/>
        <w:jc w:val="center"/>
        <w:rPr>
          <w:b/>
        </w:rPr>
      </w:pPr>
      <w:r w:rsidRPr="00F41F03">
        <w:rPr>
          <w:b/>
        </w:rPr>
        <w:t xml:space="preserve">«Формирование современной городской среды на территории </w:t>
      </w:r>
    </w:p>
    <w:p w:rsidR="00633C4E" w:rsidRPr="00F41F03" w:rsidRDefault="00633C4E" w:rsidP="00633C4E">
      <w:pPr>
        <w:shd w:val="clear" w:color="auto" w:fill="FFFFFF"/>
        <w:ind w:firstLine="0"/>
        <w:jc w:val="center"/>
        <w:rPr>
          <w:b/>
        </w:rPr>
      </w:pPr>
      <w:r w:rsidRPr="00F41F03">
        <w:rPr>
          <w:b/>
        </w:rPr>
        <w:t>Каргасокского района»</w:t>
      </w:r>
    </w:p>
    <w:p w:rsidR="00633C4E" w:rsidRPr="00F41F03" w:rsidRDefault="00633C4E" w:rsidP="00633C4E">
      <w:pPr>
        <w:autoSpaceDE w:val="0"/>
        <w:autoSpaceDN w:val="0"/>
        <w:adjustRightInd w:val="0"/>
        <w:ind w:firstLine="708"/>
        <w:jc w:val="center"/>
        <w:rPr>
          <w:rFonts w:ascii="Times New Roman CYR" w:hAnsi="Times New Roman CYR" w:cs="Times New Roman CYR"/>
          <w:b/>
        </w:rPr>
      </w:pPr>
    </w:p>
    <w:p w:rsidR="00633C4E" w:rsidRPr="00F41F03" w:rsidRDefault="00633C4E" w:rsidP="00633C4E">
      <w:pPr>
        <w:pStyle w:val="af3"/>
        <w:jc w:val="center"/>
        <w:rPr>
          <w:rFonts w:ascii="Times New Roman" w:hAnsi="Times New Roman"/>
          <w:b/>
          <w:sz w:val="24"/>
          <w:szCs w:val="24"/>
        </w:rPr>
      </w:pPr>
      <w:r w:rsidRPr="00F41F03">
        <w:rPr>
          <w:rFonts w:ascii="Times New Roman" w:hAnsi="Times New Roman"/>
          <w:b/>
          <w:sz w:val="24"/>
          <w:szCs w:val="24"/>
        </w:rPr>
        <w:t xml:space="preserve">ПАСПОРТ </w:t>
      </w:r>
    </w:p>
    <w:p w:rsidR="00633C4E" w:rsidRPr="00F41F03" w:rsidRDefault="00633C4E" w:rsidP="00633C4E">
      <w:pPr>
        <w:pStyle w:val="af3"/>
        <w:jc w:val="center"/>
        <w:rPr>
          <w:rFonts w:ascii="Times New Roman" w:hAnsi="Times New Roman"/>
          <w:b/>
          <w:sz w:val="24"/>
          <w:szCs w:val="24"/>
        </w:rPr>
      </w:pPr>
      <w:r w:rsidRPr="00F41F03">
        <w:rPr>
          <w:rFonts w:ascii="Times New Roman" w:hAnsi="Times New Roman"/>
          <w:b/>
          <w:sz w:val="24"/>
          <w:szCs w:val="24"/>
        </w:rPr>
        <w:t>Муниципальной программы «Формирование современной городской среды на территории Каргасокского района»</w:t>
      </w:r>
    </w:p>
    <w:p w:rsidR="00633C4E" w:rsidRPr="00F41F03" w:rsidRDefault="00633C4E" w:rsidP="00633C4E">
      <w:pPr>
        <w:pStyle w:val="af3"/>
        <w:jc w:val="center"/>
        <w:rPr>
          <w:rFonts w:ascii="Times New Roman" w:hAnsi="Times New Roman"/>
          <w:b/>
          <w:sz w:val="24"/>
          <w:szCs w:val="24"/>
        </w:rPr>
      </w:pPr>
    </w:p>
    <w:tbl>
      <w:tblPr>
        <w:tblW w:w="14602" w:type="dxa"/>
        <w:jc w:val="center"/>
        <w:tblLook w:val="04A0" w:firstRow="1" w:lastRow="0" w:firstColumn="1" w:lastColumn="0" w:noHBand="0" w:noVBand="1"/>
      </w:tblPr>
      <w:tblGrid>
        <w:gridCol w:w="2500"/>
        <w:gridCol w:w="2658"/>
        <w:gridCol w:w="1909"/>
        <w:gridCol w:w="1443"/>
        <w:gridCol w:w="1753"/>
        <w:gridCol w:w="1443"/>
        <w:gridCol w:w="1443"/>
        <w:gridCol w:w="1453"/>
      </w:tblGrid>
      <w:tr w:rsidR="00F41F03" w:rsidRPr="00F41F03" w:rsidTr="00D0331D">
        <w:trPr>
          <w:trHeight w:val="359"/>
          <w:jc w:val="center"/>
        </w:trPr>
        <w:tc>
          <w:tcPr>
            <w:tcW w:w="2500" w:type="dxa"/>
            <w:tcBorders>
              <w:top w:val="single" w:sz="4" w:space="0" w:color="auto"/>
              <w:left w:val="single" w:sz="4" w:space="0" w:color="auto"/>
              <w:bottom w:val="single" w:sz="4" w:space="0" w:color="auto"/>
              <w:right w:val="single" w:sz="4" w:space="0" w:color="auto"/>
            </w:tcBorders>
          </w:tcPr>
          <w:p w:rsidR="00633C4E" w:rsidRPr="00F41F03" w:rsidRDefault="00633C4E" w:rsidP="00D7265F">
            <w:pPr>
              <w:widowControl w:val="0"/>
              <w:autoSpaceDE w:val="0"/>
              <w:autoSpaceDN w:val="0"/>
              <w:adjustRightInd w:val="0"/>
              <w:ind w:firstLine="0"/>
              <w:rPr>
                <w:rFonts w:cs="Calibri"/>
                <w:sz w:val="22"/>
                <w:szCs w:val="22"/>
              </w:rPr>
            </w:pPr>
            <w:r w:rsidRPr="00F41F03">
              <w:rPr>
                <w:rFonts w:cs="Calibri"/>
                <w:sz w:val="22"/>
                <w:szCs w:val="22"/>
              </w:rPr>
              <w:t>Наименование муниципальной программы (далее – Программа)</w:t>
            </w:r>
          </w:p>
        </w:tc>
        <w:tc>
          <w:tcPr>
            <w:tcW w:w="12102" w:type="dxa"/>
            <w:gridSpan w:val="7"/>
            <w:tcBorders>
              <w:top w:val="single" w:sz="4" w:space="0" w:color="auto"/>
              <w:left w:val="nil"/>
              <w:bottom w:val="single" w:sz="4" w:space="0" w:color="auto"/>
              <w:right w:val="single" w:sz="4" w:space="0" w:color="auto"/>
            </w:tcBorders>
          </w:tcPr>
          <w:p w:rsidR="00633C4E" w:rsidRPr="00F41F03" w:rsidRDefault="00633C4E" w:rsidP="00D7265F">
            <w:pPr>
              <w:ind w:firstLine="0"/>
              <w:rPr>
                <w:sz w:val="22"/>
                <w:szCs w:val="22"/>
              </w:rPr>
            </w:pPr>
            <w:r w:rsidRPr="00F41F03">
              <w:rPr>
                <w:sz w:val="22"/>
                <w:szCs w:val="22"/>
              </w:rPr>
              <w:t>Формирование современной городской среды на территории Каргасокского района</w:t>
            </w:r>
          </w:p>
        </w:tc>
      </w:tr>
      <w:tr w:rsidR="00F41F03" w:rsidRPr="00F41F03" w:rsidTr="00D0331D">
        <w:trPr>
          <w:trHeight w:val="410"/>
          <w:jc w:val="center"/>
        </w:trPr>
        <w:tc>
          <w:tcPr>
            <w:tcW w:w="2500" w:type="dxa"/>
            <w:tcBorders>
              <w:top w:val="nil"/>
              <w:left w:val="single" w:sz="4" w:space="0" w:color="auto"/>
              <w:bottom w:val="single" w:sz="4" w:space="0" w:color="auto"/>
              <w:right w:val="single" w:sz="4" w:space="0" w:color="auto"/>
            </w:tcBorders>
          </w:tcPr>
          <w:p w:rsidR="00633C4E" w:rsidRPr="00F41F03" w:rsidRDefault="00633C4E" w:rsidP="00D7265F">
            <w:pPr>
              <w:ind w:firstLine="0"/>
              <w:rPr>
                <w:sz w:val="22"/>
                <w:szCs w:val="22"/>
              </w:rPr>
            </w:pPr>
            <w:r w:rsidRPr="00F41F03">
              <w:rPr>
                <w:sz w:val="22"/>
                <w:szCs w:val="22"/>
              </w:rPr>
              <w:t xml:space="preserve">Сроки (этапы) реализации Программы </w:t>
            </w:r>
          </w:p>
        </w:tc>
        <w:tc>
          <w:tcPr>
            <w:tcW w:w="12102" w:type="dxa"/>
            <w:gridSpan w:val="7"/>
            <w:tcBorders>
              <w:top w:val="nil"/>
              <w:left w:val="nil"/>
              <w:bottom w:val="single" w:sz="4" w:space="0" w:color="auto"/>
              <w:right w:val="single" w:sz="4" w:space="0" w:color="auto"/>
            </w:tcBorders>
          </w:tcPr>
          <w:p w:rsidR="00633C4E" w:rsidRPr="00F41F03" w:rsidRDefault="00633C4E" w:rsidP="00D7265F">
            <w:pPr>
              <w:pStyle w:val="af3"/>
              <w:rPr>
                <w:rFonts w:ascii="Times New Roman" w:hAnsi="Times New Roman"/>
              </w:rPr>
            </w:pPr>
            <w:r w:rsidRPr="00F41F03">
              <w:rPr>
                <w:rFonts w:ascii="Times New Roman" w:hAnsi="Times New Roman"/>
              </w:rPr>
              <w:t>2018 - 2022 годы</w:t>
            </w:r>
          </w:p>
        </w:tc>
      </w:tr>
      <w:tr w:rsidR="00F41F03" w:rsidRPr="00F41F03" w:rsidTr="00D0331D">
        <w:trPr>
          <w:trHeight w:val="342"/>
          <w:jc w:val="center"/>
        </w:trPr>
        <w:tc>
          <w:tcPr>
            <w:tcW w:w="2500" w:type="dxa"/>
            <w:tcBorders>
              <w:top w:val="nil"/>
              <w:left w:val="single" w:sz="4" w:space="0" w:color="auto"/>
              <w:bottom w:val="single" w:sz="4" w:space="0" w:color="auto"/>
              <w:right w:val="single" w:sz="4" w:space="0" w:color="auto"/>
            </w:tcBorders>
          </w:tcPr>
          <w:p w:rsidR="00633C4E" w:rsidRPr="00F41F03" w:rsidRDefault="00633C4E" w:rsidP="00D7265F">
            <w:pPr>
              <w:ind w:firstLine="0"/>
              <w:rPr>
                <w:sz w:val="22"/>
                <w:szCs w:val="22"/>
              </w:rPr>
            </w:pPr>
            <w:r w:rsidRPr="00F41F03">
              <w:rPr>
                <w:sz w:val="22"/>
                <w:szCs w:val="22"/>
              </w:rPr>
              <w:t>Куратор Программы</w:t>
            </w:r>
          </w:p>
        </w:tc>
        <w:tc>
          <w:tcPr>
            <w:tcW w:w="12102" w:type="dxa"/>
            <w:gridSpan w:val="7"/>
            <w:tcBorders>
              <w:top w:val="nil"/>
              <w:left w:val="nil"/>
              <w:bottom w:val="single" w:sz="4" w:space="0" w:color="auto"/>
              <w:right w:val="single" w:sz="4" w:space="0" w:color="auto"/>
            </w:tcBorders>
          </w:tcPr>
          <w:p w:rsidR="00633C4E" w:rsidRPr="00F41F03" w:rsidRDefault="00633C4E" w:rsidP="00D7265F">
            <w:pPr>
              <w:pStyle w:val="af3"/>
              <w:rPr>
                <w:rFonts w:ascii="Times New Roman" w:hAnsi="Times New Roman"/>
              </w:rPr>
            </w:pPr>
            <w:r w:rsidRPr="00F41F03">
              <w:rPr>
                <w:rFonts w:ascii="Times New Roman" w:hAnsi="Times New Roman"/>
              </w:rPr>
              <w:t>Заместитель Главы Каргасокского района по вопросам жизнеобеспечения района- начальник отдела жизнеобеспечения района</w:t>
            </w:r>
          </w:p>
        </w:tc>
      </w:tr>
      <w:tr w:rsidR="00F41F03" w:rsidRPr="00F41F03" w:rsidTr="00D0331D">
        <w:trPr>
          <w:trHeight w:val="533"/>
          <w:jc w:val="center"/>
        </w:trPr>
        <w:tc>
          <w:tcPr>
            <w:tcW w:w="2500" w:type="dxa"/>
            <w:tcBorders>
              <w:top w:val="nil"/>
              <w:left w:val="single" w:sz="4" w:space="0" w:color="auto"/>
              <w:bottom w:val="single" w:sz="4" w:space="0" w:color="auto"/>
              <w:right w:val="single" w:sz="4" w:space="0" w:color="auto"/>
            </w:tcBorders>
          </w:tcPr>
          <w:p w:rsidR="00633C4E" w:rsidRPr="00F41F03" w:rsidRDefault="00633C4E" w:rsidP="00D7265F">
            <w:pPr>
              <w:ind w:firstLine="0"/>
              <w:rPr>
                <w:sz w:val="22"/>
                <w:szCs w:val="22"/>
              </w:rPr>
            </w:pPr>
            <w:r w:rsidRPr="00F41F03">
              <w:rPr>
                <w:sz w:val="22"/>
                <w:szCs w:val="22"/>
              </w:rPr>
              <w:t>Ответственный исполнитель Программы</w:t>
            </w:r>
          </w:p>
        </w:tc>
        <w:tc>
          <w:tcPr>
            <w:tcW w:w="12102" w:type="dxa"/>
            <w:gridSpan w:val="7"/>
            <w:tcBorders>
              <w:top w:val="nil"/>
              <w:left w:val="nil"/>
              <w:bottom w:val="single" w:sz="4" w:space="0" w:color="auto"/>
              <w:right w:val="single" w:sz="4" w:space="0" w:color="auto"/>
            </w:tcBorders>
          </w:tcPr>
          <w:p w:rsidR="00633C4E" w:rsidRPr="00F41F03" w:rsidRDefault="00633C4E" w:rsidP="00D7265F">
            <w:pPr>
              <w:widowControl w:val="0"/>
              <w:autoSpaceDE w:val="0"/>
              <w:autoSpaceDN w:val="0"/>
              <w:adjustRightInd w:val="0"/>
              <w:ind w:firstLine="0"/>
              <w:rPr>
                <w:rFonts w:cs="Calibri"/>
                <w:sz w:val="22"/>
                <w:szCs w:val="22"/>
              </w:rPr>
            </w:pPr>
            <w:r w:rsidRPr="00F41F03">
              <w:rPr>
                <w:rFonts w:cs="Calibri"/>
                <w:sz w:val="22"/>
                <w:szCs w:val="22"/>
              </w:rPr>
              <w:t>Отдел жизнеобеспечения района Администрации Каргасокского района</w:t>
            </w:r>
          </w:p>
        </w:tc>
      </w:tr>
      <w:tr w:rsidR="00F41F03" w:rsidRPr="00F41F03" w:rsidTr="00D0331D">
        <w:trPr>
          <w:trHeight w:val="452"/>
          <w:jc w:val="center"/>
        </w:trPr>
        <w:tc>
          <w:tcPr>
            <w:tcW w:w="2500" w:type="dxa"/>
            <w:tcBorders>
              <w:top w:val="nil"/>
              <w:left w:val="single" w:sz="4" w:space="0" w:color="auto"/>
              <w:bottom w:val="single" w:sz="4" w:space="0" w:color="auto"/>
              <w:right w:val="single" w:sz="4" w:space="0" w:color="auto"/>
            </w:tcBorders>
          </w:tcPr>
          <w:p w:rsidR="00633C4E" w:rsidRPr="00F41F03" w:rsidRDefault="00633C4E" w:rsidP="00D7265F">
            <w:pPr>
              <w:ind w:firstLine="0"/>
              <w:rPr>
                <w:sz w:val="22"/>
                <w:szCs w:val="22"/>
              </w:rPr>
            </w:pPr>
            <w:r w:rsidRPr="00F41F03">
              <w:rPr>
                <w:sz w:val="22"/>
                <w:szCs w:val="22"/>
              </w:rPr>
              <w:t>Соисполнители Программы</w:t>
            </w:r>
          </w:p>
        </w:tc>
        <w:tc>
          <w:tcPr>
            <w:tcW w:w="12102" w:type="dxa"/>
            <w:gridSpan w:val="7"/>
            <w:tcBorders>
              <w:top w:val="nil"/>
              <w:left w:val="nil"/>
              <w:bottom w:val="single" w:sz="4" w:space="0" w:color="auto"/>
              <w:right w:val="single" w:sz="4" w:space="0" w:color="auto"/>
            </w:tcBorders>
            <w:shd w:val="clear" w:color="auto" w:fill="auto"/>
          </w:tcPr>
          <w:p w:rsidR="00633C4E" w:rsidRPr="00F41F03" w:rsidRDefault="00633C4E" w:rsidP="00D7265F">
            <w:pPr>
              <w:pStyle w:val="af3"/>
              <w:rPr>
                <w:rFonts w:ascii="Times New Roman" w:hAnsi="Times New Roman"/>
              </w:rPr>
            </w:pPr>
          </w:p>
        </w:tc>
      </w:tr>
      <w:tr w:rsidR="00F41F03" w:rsidRPr="00F41F03" w:rsidTr="00D0331D">
        <w:trPr>
          <w:trHeight w:val="711"/>
          <w:jc w:val="center"/>
        </w:trPr>
        <w:tc>
          <w:tcPr>
            <w:tcW w:w="2500" w:type="dxa"/>
            <w:tcBorders>
              <w:top w:val="nil"/>
              <w:left w:val="single" w:sz="4" w:space="0" w:color="auto"/>
              <w:bottom w:val="single" w:sz="4" w:space="0" w:color="auto"/>
              <w:right w:val="single" w:sz="4" w:space="0" w:color="auto"/>
            </w:tcBorders>
          </w:tcPr>
          <w:p w:rsidR="00633C4E" w:rsidRPr="00F41F03" w:rsidRDefault="00633C4E" w:rsidP="00D7265F">
            <w:pPr>
              <w:ind w:firstLine="0"/>
              <w:rPr>
                <w:sz w:val="22"/>
                <w:szCs w:val="22"/>
              </w:rPr>
            </w:pPr>
            <w:r w:rsidRPr="00F41F03">
              <w:rPr>
                <w:sz w:val="22"/>
                <w:szCs w:val="22"/>
              </w:rPr>
              <w:t xml:space="preserve">Участники Программы </w:t>
            </w:r>
          </w:p>
        </w:tc>
        <w:tc>
          <w:tcPr>
            <w:tcW w:w="12102" w:type="dxa"/>
            <w:gridSpan w:val="7"/>
            <w:tcBorders>
              <w:top w:val="nil"/>
              <w:left w:val="nil"/>
              <w:bottom w:val="single" w:sz="4" w:space="0" w:color="auto"/>
              <w:right w:val="single" w:sz="4" w:space="0" w:color="auto"/>
            </w:tcBorders>
          </w:tcPr>
          <w:p w:rsidR="00633C4E" w:rsidRPr="00F41F03" w:rsidRDefault="00633C4E" w:rsidP="00D7265F">
            <w:pPr>
              <w:pStyle w:val="af3"/>
              <w:rPr>
                <w:rFonts w:ascii="Times New Roman" w:hAnsi="Times New Roman"/>
              </w:rPr>
            </w:pPr>
            <w:r w:rsidRPr="00F41F03">
              <w:rPr>
                <w:rFonts w:ascii="Times New Roman" w:hAnsi="Times New Roman"/>
              </w:rPr>
              <w:t>Администрация Каргасокского сельского поселения;</w:t>
            </w:r>
          </w:p>
          <w:p w:rsidR="00633C4E" w:rsidRPr="00F41F03" w:rsidRDefault="00633C4E" w:rsidP="00D7265F">
            <w:pPr>
              <w:pStyle w:val="af3"/>
              <w:rPr>
                <w:rFonts w:ascii="Times New Roman" w:hAnsi="Times New Roman"/>
              </w:rPr>
            </w:pPr>
            <w:r w:rsidRPr="00F41F03">
              <w:rPr>
                <w:rFonts w:ascii="Times New Roman" w:hAnsi="Times New Roman"/>
              </w:rPr>
              <w:t>Администрация Нововасюганского сельского поселения;</w:t>
            </w:r>
          </w:p>
          <w:p w:rsidR="00633C4E" w:rsidRPr="00F41F03" w:rsidRDefault="00633C4E" w:rsidP="00D7265F">
            <w:pPr>
              <w:pStyle w:val="af3"/>
              <w:rPr>
                <w:rFonts w:ascii="Times New Roman" w:hAnsi="Times New Roman"/>
              </w:rPr>
            </w:pPr>
            <w:r w:rsidRPr="00F41F03">
              <w:rPr>
                <w:rFonts w:ascii="Times New Roman" w:hAnsi="Times New Roman"/>
              </w:rPr>
              <w:t>Администрация Средневасюганского сельского поселения;</w:t>
            </w:r>
          </w:p>
          <w:p w:rsidR="00633C4E" w:rsidRPr="00F41F03" w:rsidRDefault="00633C4E" w:rsidP="00D7265F">
            <w:pPr>
              <w:pStyle w:val="af3"/>
              <w:rPr>
                <w:rFonts w:ascii="Times New Roman" w:hAnsi="Times New Roman"/>
              </w:rPr>
            </w:pPr>
            <w:r w:rsidRPr="00F41F03">
              <w:rPr>
                <w:rFonts w:ascii="Times New Roman" w:hAnsi="Times New Roman"/>
              </w:rPr>
              <w:t>Ж</w:t>
            </w:r>
            <w:r w:rsidR="00774CC5" w:rsidRPr="00F41F03">
              <w:rPr>
                <w:rFonts w:ascii="Times New Roman" w:hAnsi="Times New Roman"/>
              </w:rPr>
              <w:t>илищно-строительные кооперативы;</w:t>
            </w:r>
          </w:p>
          <w:p w:rsidR="00774CC5" w:rsidRPr="00F41F03" w:rsidRDefault="004C0E60" w:rsidP="00D7265F">
            <w:pPr>
              <w:pStyle w:val="af3"/>
              <w:rPr>
                <w:rFonts w:ascii="Times New Roman" w:hAnsi="Times New Roman"/>
              </w:rPr>
            </w:pPr>
            <w:r w:rsidRPr="00F41F03">
              <w:rPr>
                <w:rFonts w:ascii="Times New Roman" w:hAnsi="Times New Roman"/>
              </w:rPr>
              <w:t>Муниципальное казенное учреждение «Управление жилищно-коммунального хозяйства и капитального строительства» МО «Каргасокский район»</w:t>
            </w:r>
          </w:p>
        </w:tc>
      </w:tr>
      <w:tr w:rsidR="00F41F03" w:rsidRPr="00F41F03" w:rsidTr="00D0331D">
        <w:trPr>
          <w:trHeight w:val="364"/>
          <w:jc w:val="center"/>
        </w:trPr>
        <w:tc>
          <w:tcPr>
            <w:tcW w:w="2500" w:type="dxa"/>
            <w:tcBorders>
              <w:top w:val="nil"/>
              <w:left w:val="single" w:sz="4" w:space="0" w:color="auto"/>
              <w:bottom w:val="single" w:sz="4" w:space="0" w:color="auto"/>
              <w:right w:val="single" w:sz="4" w:space="0" w:color="auto"/>
            </w:tcBorders>
          </w:tcPr>
          <w:p w:rsidR="00633C4E" w:rsidRPr="00F41F03" w:rsidRDefault="00633C4E" w:rsidP="00D7265F">
            <w:pPr>
              <w:ind w:firstLine="19"/>
              <w:rPr>
                <w:sz w:val="22"/>
                <w:szCs w:val="22"/>
              </w:rPr>
            </w:pPr>
            <w:r w:rsidRPr="00F41F03">
              <w:rPr>
                <w:rFonts w:cs="Calibri"/>
                <w:sz w:val="22"/>
                <w:szCs w:val="22"/>
              </w:rPr>
              <w:t xml:space="preserve">Цель социально-экономического </w:t>
            </w:r>
            <w:r w:rsidRPr="00F41F03">
              <w:rPr>
                <w:rFonts w:cs="Calibri"/>
                <w:sz w:val="22"/>
                <w:szCs w:val="22"/>
              </w:rPr>
              <w:lastRenderedPageBreak/>
              <w:t>развития муниципального образования «Каргасокский район», на реализацию которой направлена Программа</w:t>
            </w:r>
          </w:p>
        </w:tc>
        <w:tc>
          <w:tcPr>
            <w:tcW w:w="12102" w:type="dxa"/>
            <w:gridSpan w:val="7"/>
            <w:tcBorders>
              <w:top w:val="nil"/>
              <w:left w:val="nil"/>
              <w:bottom w:val="single" w:sz="4" w:space="0" w:color="auto"/>
              <w:right w:val="single" w:sz="4" w:space="0" w:color="auto"/>
            </w:tcBorders>
          </w:tcPr>
          <w:p w:rsidR="00633C4E" w:rsidRPr="00F41F03" w:rsidRDefault="00633C4E" w:rsidP="00D7265F">
            <w:pPr>
              <w:ind w:firstLine="0"/>
              <w:rPr>
                <w:sz w:val="22"/>
                <w:szCs w:val="22"/>
              </w:rPr>
            </w:pPr>
            <w:r w:rsidRPr="00F41F03">
              <w:rPr>
                <w:sz w:val="22"/>
                <w:szCs w:val="22"/>
              </w:rPr>
              <w:lastRenderedPageBreak/>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F41F03" w:rsidRPr="00F41F03" w:rsidTr="00D0331D">
        <w:trPr>
          <w:trHeight w:val="364"/>
          <w:jc w:val="center"/>
        </w:trPr>
        <w:tc>
          <w:tcPr>
            <w:tcW w:w="2500" w:type="dxa"/>
            <w:tcBorders>
              <w:top w:val="nil"/>
              <w:left w:val="single" w:sz="4" w:space="0" w:color="auto"/>
              <w:bottom w:val="single" w:sz="4" w:space="0" w:color="auto"/>
              <w:right w:val="single" w:sz="4" w:space="0" w:color="auto"/>
            </w:tcBorders>
          </w:tcPr>
          <w:p w:rsidR="00633C4E" w:rsidRPr="00F41F03" w:rsidRDefault="00633C4E" w:rsidP="00D7265F">
            <w:pPr>
              <w:ind w:firstLine="19"/>
              <w:rPr>
                <w:sz w:val="22"/>
                <w:szCs w:val="22"/>
              </w:rPr>
            </w:pPr>
            <w:r w:rsidRPr="00F41F03">
              <w:rPr>
                <w:sz w:val="22"/>
                <w:szCs w:val="22"/>
              </w:rPr>
              <w:t xml:space="preserve">Цель Программы </w:t>
            </w:r>
          </w:p>
        </w:tc>
        <w:tc>
          <w:tcPr>
            <w:tcW w:w="12102" w:type="dxa"/>
            <w:gridSpan w:val="7"/>
            <w:tcBorders>
              <w:top w:val="nil"/>
              <w:left w:val="nil"/>
              <w:bottom w:val="single" w:sz="4" w:space="0" w:color="auto"/>
              <w:right w:val="single" w:sz="4" w:space="0" w:color="auto"/>
            </w:tcBorders>
          </w:tcPr>
          <w:p w:rsidR="00633C4E" w:rsidRPr="00F41F03" w:rsidRDefault="00633C4E" w:rsidP="00D7265F">
            <w:pPr>
              <w:ind w:firstLine="0"/>
              <w:rPr>
                <w:sz w:val="22"/>
                <w:szCs w:val="22"/>
              </w:rPr>
            </w:pPr>
            <w:r w:rsidRPr="00F41F03">
              <w:rPr>
                <w:sz w:val="22"/>
                <w:szCs w:val="22"/>
              </w:rPr>
              <w:t>Повышение качества и комфорта городской среды на территории Каргасокского района</w:t>
            </w:r>
          </w:p>
        </w:tc>
      </w:tr>
      <w:tr w:rsidR="00F41F03" w:rsidRPr="00F41F03" w:rsidTr="00D0331D">
        <w:trPr>
          <w:trHeight w:val="468"/>
          <w:jc w:val="center"/>
        </w:trPr>
        <w:tc>
          <w:tcPr>
            <w:tcW w:w="2500" w:type="dxa"/>
            <w:vMerge w:val="restart"/>
            <w:tcBorders>
              <w:top w:val="nil"/>
              <w:left w:val="single" w:sz="4" w:space="0" w:color="auto"/>
              <w:right w:val="single" w:sz="4" w:space="0" w:color="auto"/>
            </w:tcBorders>
          </w:tcPr>
          <w:p w:rsidR="00633C4E" w:rsidRPr="00F41F03" w:rsidRDefault="00633C4E" w:rsidP="00D7265F">
            <w:pPr>
              <w:ind w:firstLine="19"/>
              <w:rPr>
                <w:sz w:val="22"/>
                <w:szCs w:val="22"/>
              </w:rPr>
            </w:pPr>
            <w:r w:rsidRPr="00F41F03">
              <w:rPr>
                <w:sz w:val="22"/>
                <w:szCs w:val="22"/>
              </w:rPr>
              <w:t>Показатель цели Программы и их значения (с детализацией по годам реализации)</w:t>
            </w:r>
          </w:p>
        </w:tc>
        <w:tc>
          <w:tcPr>
            <w:tcW w:w="2658" w:type="dxa"/>
            <w:tcBorders>
              <w:top w:val="nil"/>
              <w:left w:val="nil"/>
              <w:bottom w:val="single" w:sz="4" w:space="0" w:color="auto"/>
              <w:right w:val="single" w:sz="4" w:space="0" w:color="auto"/>
            </w:tcBorders>
            <w:vAlign w:val="center"/>
          </w:tcPr>
          <w:p w:rsidR="00633C4E" w:rsidRPr="00F41F03" w:rsidRDefault="00633C4E" w:rsidP="00D7265F">
            <w:pPr>
              <w:pStyle w:val="af3"/>
              <w:jc w:val="center"/>
              <w:rPr>
                <w:rFonts w:ascii="Times New Roman" w:hAnsi="Times New Roman"/>
              </w:rPr>
            </w:pPr>
            <w:r w:rsidRPr="00F41F03">
              <w:rPr>
                <w:rFonts w:ascii="Times New Roman" w:hAnsi="Times New Roman"/>
              </w:rPr>
              <w:t>Показатели цели</w:t>
            </w:r>
          </w:p>
        </w:tc>
        <w:tc>
          <w:tcPr>
            <w:tcW w:w="1909" w:type="dxa"/>
            <w:tcBorders>
              <w:top w:val="nil"/>
              <w:left w:val="nil"/>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 xml:space="preserve">2017 </w:t>
            </w:r>
          </w:p>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год</w:t>
            </w:r>
          </w:p>
        </w:tc>
        <w:tc>
          <w:tcPr>
            <w:tcW w:w="1443" w:type="dxa"/>
            <w:tcBorders>
              <w:top w:val="nil"/>
              <w:left w:val="nil"/>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 xml:space="preserve">2018 </w:t>
            </w:r>
          </w:p>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Год</w:t>
            </w:r>
          </w:p>
        </w:tc>
        <w:tc>
          <w:tcPr>
            <w:tcW w:w="1753" w:type="dxa"/>
            <w:tcBorders>
              <w:top w:val="nil"/>
              <w:left w:val="nil"/>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 xml:space="preserve">2019 </w:t>
            </w:r>
          </w:p>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год</w:t>
            </w:r>
          </w:p>
        </w:tc>
        <w:tc>
          <w:tcPr>
            <w:tcW w:w="1443" w:type="dxa"/>
            <w:tcBorders>
              <w:top w:val="nil"/>
              <w:left w:val="nil"/>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 xml:space="preserve">2020 </w:t>
            </w:r>
          </w:p>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год</w:t>
            </w:r>
          </w:p>
        </w:tc>
        <w:tc>
          <w:tcPr>
            <w:tcW w:w="1443" w:type="dxa"/>
            <w:tcBorders>
              <w:top w:val="nil"/>
              <w:left w:val="nil"/>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 xml:space="preserve">2021 </w:t>
            </w:r>
          </w:p>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Год</w:t>
            </w:r>
          </w:p>
        </w:tc>
        <w:tc>
          <w:tcPr>
            <w:tcW w:w="1449" w:type="dxa"/>
            <w:tcBorders>
              <w:top w:val="nil"/>
              <w:left w:val="nil"/>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 xml:space="preserve">2022 </w:t>
            </w:r>
          </w:p>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Год</w:t>
            </w:r>
          </w:p>
        </w:tc>
      </w:tr>
      <w:tr w:rsidR="00F41F03" w:rsidRPr="00F41F03" w:rsidTr="00D0331D">
        <w:trPr>
          <w:trHeight w:val="467"/>
          <w:jc w:val="center"/>
        </w:trPr>
        <w:tc>
          <w:tcPr>
            <w:tcW w:w="2500" w:type="dxa"/>
            <w:vMerge/>
            <w:tcBorders>
              <w:left w:val="single" w:sz="4" w:space="0" w:color="auto"/>
              <w:bottom w:val="single" w:sz="4" w:space="0" w:color="auto"/>
              <w:right w:val="single" w:sz="4" w:space="0" w:color="auto"/>
            </w:tcBorders>
          </w:tcPr>
          <w:p w:rsidR="00633C4E" w:rsidRPr="00F41F03" w:rsidRDefault="00633C4E" w:rsidP="00D7265F">
            <w:pPr>
              <w:rPr>
                <w:sz w:val="22"/>
                <w:szCs w:val="22"/>
              </w:rPr>
            </w:pPr>
          </w:p>
        </w:tc>
        <w:tc>
          <w:tcPr>
            <w:tcW w:w="2658" w:type="dxa"/>
            <w:tcBorders>
              <w:top w:val="nil"/>
              <w:left w:val="nil"/>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rPr>
                <w:sz w:val="22"/>
                <w:szCs w:val="22"/>
              </w:rPr>
            </w:pPr>
            <w:r w:rsidRPr="00F41F03">
              <w:rPr>
                <w:sz w:val="22"/>
                <w:szCs w:val="22"/>
              </w:rPr>
              <w:t>Количество благоустроенных территорий (нарастающим итогом), ед.</w:t>
            </w:r>
          </w:p>
        </w:tc>
        <w:tc>
          <w:tcPr>
            <w:tcW w:w="1909" w:type="dxa"/>
            <w:tcBorders>
              <w:top w:val="nil"/>
              <w:left w:val="nil"/>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2</w:t>
            </w:r>
          </w:p>
        </w:tc>
        <w:tc>
          <w:tcPr>
            <w:tcW w:w="1443" w:type="dxa"/>
            <w:tcBorders>
              <w:top w:val="nil"/>
              <w:left w:val="nil"/>
              <w:bottom w:val="single" w:sz="4" w:space="0" w:color="auto"/>
              <w:right w:val="single" w:sz="4" w:space="0" w:color="auto"/>
            </w:tcBorders>
            <w:shd w:val="clear" w:color="auto" w:fill="auto"/>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33C4E" w:rsidRPr="00F41F03" w:rsidRDefault="00D7265F" w:rsidP="00D7265F">
            <w:pPr>
              <w:widowControl w:val="0"/>
              <w:autoSpaceDE w:val="0"/>
              <w:autoSpaceDN w:val="0"/>
              <w:adjustRightInd w:val="0"/>
              <w:ind w:firstLine="0"/>
              <w:jc w:val="center"/>
              <w:rPr>
                <w:sz w:val="22"/>
                <w:szCs w:val="22"/>
              </w:rPr>
            </w:pPr>
            <w:r w:rsidRPr="00F41F03">
              <w:rPr>
                <w:sz w:val="22"/>
                <w:szCs w:val="22"/>
              </w:rPr>
              <w:t>8</w:t>
            </w:r>
          </w:p>
        </w:tc>
        <w:tc>
          <w:tcPr>
            <w:tcW w:w="1443" w:type="dxa"/>
            <w:tcBorders>
              <w:top w:val="nil"/>
              <w:left w:val="nil"/>
              <w:bottom w:val="single" w:sz="4" w:space="0" w:color="auto"/>
              <w:right w:val="single" w:sz="4" w:space="0" w:color="auto"/>
            </w:tcBorders>
            <w:shd w:val="clear" w:color="auto" w:fill="auto"/>
            <w:vAlign w:val="center"/>
          </w:tcPr>
          <w:p w:rsidR="00633C4E" w:rsidRPr="00F41F03" w:rsidRDefault="00C16086" w:rsidP="00D7265F">
            <w:pPr>
              <w:widowControl w:val="0"/>
              <w:autoSpaceDE w:val="0"/>
              <w:autoSpaceDN w:val="0"/>
              <w:adjustRightInd w:val="0"/>
              <w:ind w:firstLine="0"/>
              <w:jc w:val="center"/>
              <w:rPr>
                <w:sz w:val="22"/>
                <w:szCs w:val="22"/>
              </w:rPr>
            </w:pPr>
            <w:r w:rsidRPr="00F41F03">
              <w:rPr>
                <w:sz w:val="22"/>
                <w:szCs w:val="22"/>
              </w:rPr>
              <w:t>11</w:t>
            </w:r>
          </w:p>
        </w:tc>
        <w:tc>
          <w:tcPr>
            <w:tcW w:w="1443" w:type="dxa"/>
            <w:tcBorders>
              <w:top w:val="nil"/>
              <w:left w:val="nil"/>
              <w:bottom w:val="single" w:sz="4" w:space="0" w:color="auto"/>
              <w:right w:val="single" w:sz="4" w:space="0" w:color="auto"/>
            </w:tcBorders>
            <w:shd w:val="clear" w:color="auto" w:fill="auto"/>
            <w:vAlign w:val="center"/>
          </w:tcPr>
          <w:p w:rsidR="00633C4E" w:rsidRPr="00F41F03" w:rsidRDefault="00906F1C" w:rsidP="003C0620">
            <w:pPr>
              <w:widowControl w:val="0"/>
              <w:autoSpaceDE w:val="0"/>
              <w:autoSpaceDN w:val="0"/>
              <w:adjustRightInd w:val="0"/>
              <w:ind w:firstLine="0"/>
              <w:jc w:val="center"/>
              <w:rPr>
                <w:sz w:val="22"/>
                <w:szCs w:val="22"/>
              </w:rPr>
            </w:pPr>
            <w:r w:rsidRPr="00F41F03">
              <w:rPr>
                <w:sz w:val="22"/>
                <w:szCs w:val="22"/>
              </w:rPr>
              <w:t>1</w:t>
            </w:r>
            <w:r w:rsidR="003C0620" w:rsidRPr="00F41F03">
              <w:rPr>
                <w:sz w:val="22"/>
                <w:szCs w:val="22"/>
              </w:rPr>
              <w:t>3</w:t>
            </w:r>
          </w:p>
        </w:tc>
        <w:tc>
          <w:tcPr>
            <w:tcW w:w="1449" w:type="dxa"/>
            <w:tcBorders>
              <w:top w:val="nil"/>
              <w:left w:val="nil"/>
              <w:bottom w:val="single" w:sz="4" w:space="0" w:color="auto"/>
              <w:right w:val="single" w:sz="4" w:space="0" w:color="auto"/>
            </w:tcBorders>
            <w:shd w:val="clear" w:color="auto" w:fill="auto"/>
            <w:vAlign w:val="center"/>
          </w:tcPr>
          <w:p w:rsidR="00633C4E" w:rsidRPr="00F41F03" w:rsidRDefault="00906F1C" w:rsidP="003C0620">
            <w:pPr>
              <w:widowControl w:val="0"/>
              <w:autoSpaceDE w:val="0"/>
              <w:autoSpaceDN w:val="0"/>
              <w:adjustRightInd w:val="0"/>
              <w:ind w:firstLine="0"/>
              <w:jc w:val="center"/>
              <w:rPr>
                <w:sz w:val="22"/>
                <w:szCs w:val="22"/>
              </w:rPr>
            </w:pPr>
            <w:r w:rsidRPr="00F41F03">
              <w:rPr>
                <w:sz w:val="22"/>
                <w:szCs w:val="22"/>
              </w:rPr>
              <w:t>1</w:t>
            </w:r>
            <w:r w:rsidR="003C0620" w:rsidRPr="00F41F03">
              <w:rPr>
                <w:sz w:val="22"/>
                <w:szCs w:val="22"/>
              </w:rPr>
              <w:t>6</w:t>
            </w:r>
          </w:p>
        </w:tc>
      </w:tr>
      <w:tr w:rsidR="00F41F03" w:rsidRPr="00F41F03" w:rsidTr="00D0331D">
        <w:trPr>
          <w:trHeight w:val="177"/>
          <w:jc w:val="center"/>
        </w:trPr>
        <w:tc>
          <w:tcPr>
            <w:tcW w:w="2500" w:type="dxa"/>
            <w:tcBorders>
              <w:top w:val="single" w:sz="4" w:space="0" w:color="auto"/>
              <w:left w:val="single" w:sz="4" w:space="0" w:color="auto"/>
              <w:bottom w:val="single" w:sz="4" w:space="0" w:color="auto"/>
              <w:right w:val="single" w:sz="4" w:space="0" w:color="auto"/>
            </w:tcBorders>
          </w:tcPr>
          <w:p w:rsidR="00633C4E" w:rsidRPr="00F41F03" w:rsidRDefault="00633C4E" w:rsidP="00D7265F">
            <w:pPr>
              <w:ind w:firstLine="19"/>
              <w:rPr>
                <w:sz w:val="22"/>
                <w:szCs w:val="22"/>
              </w:rPr>
            </w:pPr>
            <w:r w:rsidRPr="00F41F03">
              <w:rPr>
                <w:sz w:val="22"/>
                <w:szCs w:val="22"/>
              </w:rPr>
              <w:t xml:space="preserve">Задачи Программы </w:t>
            </w:r>
          </w:p>
        </w:tc>
        <w:tc>
          <w:tcPr>
            <w:tcW w:w="12102" w:type="dxa"/>
            <w:gridSpan w:val="7"/>
            <w:tcBorders>
              <w:top w:val="nil"/>
              <w:left w:val="nil"/>
              <w:bottom w:val="single" w:sz="4" w:space="0" w:color="auto"/>
              <w:right w:val="single" w:sz="4" w:space="0" w:color="auto"/>
            </w:tcBorders>
          </w:tcPr>
          <w:p w:rsidR="00633C4E" w:rsidRPr="00F41F03" w:rsidRDefault="00633C4E" w:rsidP="00D7265F">
            <w:pPr>
              <w:pStyle w:val="af3"/>
              <w:jc w:val="both"/>
              <w:rPr>
                <w:rFonts w:ascii="Times New Roman" w:hAnsi="Times New Roman"/>
              </w:rPr>
            </w:pPr>
            <w:r w:rsidRPr="00F41F03">
              <w:rPr>
                <w:rFonts w:ascii="Times New Roman" w:hAnsi="Times New Roman"/>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633C4E" w:rsidRPr="00F41F03" w:rsidRDefault="00633C4E" w:rsidP="00D7265F">
            <w:pPr>
              <w:pStyle w:val="af3"/>
              <w:jc w:val="both"/>
              <w:rPr>
                <w:rFonts w:ascii="Times New Roman" w:hAnsi="Times New Roman"/>
              </w:rPr>
            </w:pPr>
          </w:p>
          <w:p w:rsidR="00633C4E" w:rsidRPr="00F41F03" w:rsidRDefault="00633C4E" w:rsidP="00D7265F">
            <w:pPr>
              <w:pStyle w:val="af3"/>
              <w:jc w:val="both"/>
              <w:rPr>
                <w:rFonts w:ascii="Times New Roman" w:hAnsi="Times New Roman"/>
              </w:rPr>
            </w:pPr>
            <w:r w:rsidRPr="00F41F03">
              <w:rPr>
                <w:rFonts w:ascii="Times New Roman" w:hAnsi="Times New Roman"/>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F41F03" w:rsidRPr="00F41F03" w:rsidTr="00D0331D">
        <w:trPr>
          <w:trHeight w:val="87"/>
          <w:jc w:val="center"/>
        </w:trPr>
        <w:tc>
          <w:tcPr>
            <w:tcW w:w="2500" w:type="dxa"/>
            <w:vMerge w:val="restart"/>
            <w:tcBorders>
              <w:top w:val="single" w:sz="4" w:space="0" w:color="auto"/>
              <w:left w:val="single" w:sz="4" w:space="0" w:color="auto"/>
              <w:right w:val="single" w:sz="4" w:space="0" w:color="auto"/>
            </w:tcBorders>
          </w:tcPr>
          <w:p w:rsidR="00633C4E" w:rsidRPr="00F41F03" w:rsidRDefault="00633C4E" w:rsidP="00D7265F">
            <w:pPr>
              <w:ind w:firstLine="0"/>
              <w:rPr>
                <w:sz w:val="22"/>
                <w:szCs w:val="22"/>
              </w:rPr>
            </w:pPr>
            <w:r w:rsidRPr="00F41F03">
              <w:rPr>
                <w:rFonts w:cs="Calibri"/>
                <w:sz w:val="22"/>
                <w:szCs w:val="22"/>
              </w:rPr>
              <w:t>Показатели задач Программы и их значения (с детализацией по годам реализации)</w:t>
            </w:r>
          </w:p>
        </w:tc>
        <w:tc>
          <w:tcPr>
            <w:tcW w:w="2658"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Показатели задач</w:t>
            </w:r>
          </w:p>
        </w:tc>
        <w:tc>
          <w:tcPr>
            <w:tcW w:w="1909"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2017</w:t>
            </w:r>
          </w:p>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 xml:space="preserve">2018 </w:t>
            </w:r>
          </w:p>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год</w:t>
            </w:r>
          </w:p>
        </w:tc>
        <w:tc>
          <w:tcPr>
            <w:tcW w:w="1753" w:type="dxa"/>
            <w:tcBorders>
              <w:top w:val="single" w:sz="4" w:space="0" w:color="auto"/>
              <w:left w:val="single" w:sz="4" w:space="0" w:color="auto"/>
              <w:bottom w:val="single" w:sz="4" w:space="0" w:color="auto"/>
              <w:right w:val="single" w:sz="4" w:space="0" w:color="auto"/>
            </w:tcBorders>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 xml:space="preserve">2019 </w:t>
            </w:r>
          </w:p>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год</w:t>
            </w:r>
          </w:p>
        </w:tc>
        <w:tc>
          <w:tcPr>
            <w:tcW w:w="1443" w:type="dxa"/>
            <w:tcBorders>
              <w:top w:val="single" w:sz="4" w:space="0" w:color="auto"/>
              <w:left w:val="single" w:sz="4" w:space="0" w:color="auto"/>
              <w:bottom w:val="single" w:sz="4" w:space="0" w:color="auto"/>
              <w:right w:val="single" w:sz="4" w:space="0" w:color="auto"/>
            </w:tcBorders>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2020</w:t>
            </w:r>
          </w:p>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2021</w:t>
            </w:r>
          </w:p>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год</w:t>
            </w:r>
          </w:p>
        </w:tc>
        <w:tc>
          <w:tcPr>
            <w:tcW w:w="1449" w:type="dxa"/>
            <w:tcBorders>
              <w:top w:val="single" w:sz="4" w:space="0" w:color="auto"/>
              <w:left w:val="single" w:sz="4" w:space="0" w:color="auto"/>
              <w:bottom w:val="single" w:sz="4" w:space="0" w:color="auto"/>
              <w:right w:val="single" w:sz="4" w:space="0" w:color="auto"/>
            </w:tcBorders>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2022</w:t>
            </w:r>
          </w:p>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год</w:t>
            </w:r>
          </w:p>
        </w:tc>
      </w:tr>
      <w:tr w:rsidR="00F41F03" w:rsidRPr="00F41F03" w:rsidTr="00D0331D">
        <w:trPr>
          <w:trHeight w:val="82"/>
          <w:jc w:val="center"/>
        </w:trPr>
        <w:tc>
          <w:tcPr>
            <w:tcW w:w="2500" w:type="dxa"/>
            <w:vMerge/>
            <w:tcBorders>
              <w:left w:val="single" w:sz="4" w:space="0" w:color="auto"/>
              <w:right w:val="single" w:sz="4" w:space="0" w:color="auto"/>
            </w:tcBorders>
          </w:tcPr>
          <w:p w:rsidR="00633C4E" w:rsidRPr="00F41F03" w:rsidRDefault="00633C4E" w:rsidP="00D7265F">
            <w:pPr>
              <w:ind w:firstLine="0"/>
              <w:rPr>
                <w:rFonts w:cs="Calibri"/>
                <w:sz w:val="22"/>
                <w:szCs w:val="22"/>
              </w:rPr>
            </w:pPr>
          </w:p>
        </w:tc>
        <w:tc>
          <w:tcPr>
            <w:tcW w:w="12102" w:type="dxa"/>
            <w:gridSpan w:val="7"/>
            <w:tcBorders>
              <w:top w:val="single" w:sz="4" w:space="0" w:color="auto"/>
              <w:left w:val="single" w:sz="4" w:space="0" w:color="auto"/>
              <w:bottom w:val="single" w:sz="4" w:space="0" w:color="auto"/>
              <w:right w:val="single" w:sz="4" w:space="0" w:color="auto"/>
            </w:tcBorders>
          </w:tcPr>
          <w:p w:rsidR="00633C4E" w:rsidRPr="00F41F03" w:rsidRDefault="00633C4E" w:rsidP="00D7265F">
            <w:pPr>
              <w:pStyle w:val="af3"/>
              <w:jc w:val="both"/>
              <w:rPr>
                <w:rFonts w:ascii="Times New Roman" w:hAnsi="Times New Roman"/>
              </w:rPr>
            </w:pPr>
            <w:r w:rsidRPr="00F41F03">
              <w:rPr>
                <w:rFonts w:ascii="Times New Roman" w:hAnsi="Times New Roman"/>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F41F03" w:rsidRPr="00F41F03" w:rsidTr="00D0331D">
        <w:trPr>
          <w:trHeight w:val="82"/>
          <w:jc w:val="center"/>
        </w:trPr>
        <w:tc>
          <w:tcPr>
            <w:tcW w:w="2500" w:type="dxa"/>
            <w:vMerge/>
            <w:tcBorders>
              <w:left w:val="single" w:sz="4" w:space="0" w:color="auto"/>
              <w:right w:val="single" w:sz="4" w:space="0" w:color="auto"/>
            </w:tcBorders>
          </w:tcPr>
          <w:p w:rsidR="00633C4E" w:rsidRPr="00F41F03" w:rsidRDefault="00633C4E" w:rsidP="00D7265F">
            <w:pPr>
              <w:ind w:firstLine="0"/>
              <w:rPr>
                <w:rFonts w:cs="Calibri"/>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rPr>
                <w:sz w:val="22"/>
                <w:szCs w:val="22"/>
              </w:rPr>
            </w:pPr>
            <w:r w:rsidRPr="00F41F03">
              <w:rPr>
                <w:sz w:val="22"/>
                <w:szCs w:val="22"/>
              </w:rPr>
              <w:t>Показатель: Количество благоустроенных дворовых территорий многоквартирных домов в течение года, ед.</w:t>
            </w:r>
          </w:p>
        </w:tc>
        <w:tc>
          <w:tcPr>
            <w:tcW w:w="1909"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D7265F" w:rsidP="00D7265F">
            <w:pPr>
              <w:widowControl w:val="0"/>
              <w:autoSpaceDE w:val="0"/>
              <w:autoSpaceDN w:val="0"/>
              <w:adjustRightInd w:val="0"/>
              <w:ind w:firstLine="0"/>
              <w:jc w:val="center"/>
              <w:rPr>
                <w:sz w:val="22"/>
                <w:szCs w:val="22"/>
              </w:rPr>
            </w:pPr>
            <w:r w:rsidRPr="00F41F03">
              <w:rPr>
                <w:sz w:val="22"/>
                <w:szCs w:val="22"/>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F8313D" w:rsidP="00D7265F">
            <w:pPr>
              <w:widowControl w:val="0"/>
              <w:autoSpaceDE w:val="0"/>
              <w:autoSpaceDN w:val="0"/>
              <w:adjustRightInd w:val="0"/>
              <w:ind w:firstLine="0"/>
              <w:jc w:val="center"/>
              <w:rPr>
                <w:sz w:val="22"/>
                <w:szCs w:val="22"/>
              </w:rPr>
            </w:pPr>
            <w:r w:rsidRPr="00F41F03">
              <w:rPr>
                <w:sz w:val="22"/>
                <w:szCs w:val="22"/>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3C0620" w:rsidP="00D7265F">
            <w:pPr>
              <w:widowControl w:val="0"/>
              <w:autoSpaceDE w:val="0"/>
              <w:autoSpaceDN w:val="0"/>
              <w:adjustRightInd w:val="0"/>
              <w:ind w:firstLine="0"/>
              <w:jc w:val="center"/>
              <w:rPr>
                <w:sz w:val="22"/>
                <w:szCs w:val="22"/>
              </w:rPr>
            </w:pPr>
            <w:r w:rsidRPr="00F41F03">
              <w:rPr>
                <w:sz w:val="22"/>
                <w:szCs w:val="22"/>
              </w:rPr>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1</w:t>
            </w:r>
          </w:p>
        </w:tc>
      </w:tr>
      <w:tr w:rsidR="00F41F03" w:rsidRPr="00F41F03" w:rsidTr="00D0331D">
        <w:trPr>
          <w:trHeight w:val="82"/>
          <w:jc w:val="center"/>
        </w:trPr>
        <w:tc>
          <w:tcPr>
            <w:tcW w:w="2500" w:type="dxa"/>
            <w:vMerge/>
            <w:tcBorders>
              <w:left w:val="single" w:sz="4" w:space="0" w:color="auto"/>
              <w:right w:val="single" w:sz="4" w:space="0" w:color="auto"/>
            </w:tcBorders>
          </w:tcPr>
          <w:p w:rsidR="00633C4E" w:rsidRPr="00F41F03" w:rsidRDefault="00633C4E" w:rsidP="00D7265F">
            <w:pPr>
              <w:ind w:firstLine="0"/>
              <w:rPr>
                <w:rFonts w:cs="Calibri"/>
                <w:sz w:val="22"/>
                <w:szCs w:val="22"/>
              </w:rPr>
            </w:pPr>
          </w:p>
        </w:tc>
        <w:tc>
          <w:tcPr>
            <w:tcW w:w="12102" w:type="dxa"/>
            <w:gridSpan w:val="7"/>
            <w:tcBorders>
              <w:top w:val="single" w:sz="4" w:space="0" w:color="auto"/>
              <w:left w:val="single" w:sz="4" w:space="0" w:color="auto"/>
              <w:bottom w:val="single" w:sz="4" w:space="0" w:color="auto"/>
              <w:right w:val="single" w:sz="4" w:space="0" w:color="auto"/>
            </w:tcBorders>
          </w:tcPr>
          <w:p w:rsidR="00633C4E" w:rsidRPr="00F41F03" w:rsidRDefault="00633C4E" w:rsidP="00D7265F">
            <w:pPr>
              <w:pStyle w:val="af3"/>
              <w:jc w:val="both"/>
              <w:rPr>
                <w:rFonts w:ascii="Times New Roman" w:hAnsi="Times New Roman"/>
              </w:rPr>
            </w:pPr>
            <w:r w:rsidRPr="00F41F03">
              <w:rPr>
                <w:rFonts w:ascii="Times New Roman" w:hAnsi="Times New Roman"/>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F41F03" w:rsidRPr="00F41F03" w:rsidTr="00D0331D">
        <w:trPr>
          <w:trHeight w:val="82"/>
          <w:jc w:val="center"/>
        </w:trPr>
        <w:tc>
          <w:tcPr>
            <w:tcW w:w="2500" w:type="dxa"/>
            <w:vMerge/>
            <w:tcBorders>
              <w:left w:val="single" w:sz="4" w:space="0" w:color="auto"/>
              <w:right w:val="single" w:sz="4" w:space="0" w:color="auto"/>
            </w:tcBorders>
          </w:tcPr>
          <w:p w:rsidR="00633C4E" w:rsidRPr="00F41F03" w:rsidRDefault="00633C4E" w:rsidP="00D7265F">
            <w:pPr>
              <w:ind w:firstLine="0"/>
              <w:rPr>
                <w:rFonts w:cs="Calibri"/>
                <w:sz w:val="22"/>
                <w:szCs w:val="22"/>
              </w:rPr>
            </w:pPr>
          </w:p>
        </w:tc>
        <w:tc>
          <w:tcPr>
            <w:tcW w:w="2658" w:type="dxa"/>
            <w:tcBorders>
              <w:top w:val="single" w:sz="4" w:space="0" w:color="auto"/>
              <w:left w:val="single" w:sz="4" w:space="0" w:color="auto"/>
              <w:bottom w:val="single" w:sz="4" w:space="0" w:color="auto"/>
              <w:right w:val="single" w:sz="4" w:space="0" w:color="auto"/>
            </w:tcBorders>
          </w:tcPr>
          <w:p w:rsidR="00633C4E" w:rsidRPr="00F41F03" w:rsidRDefault="00633C4E" w:rsidP="00D7265F">
            <w:pPr>
              <w:widowControl w:val="0"/>
              <w:autoSpaceDE w:val="0"/>
              <w:autoSpaceDN w:val="0"/>
              <w:adjustRightInd w:val="0"/>
              <w:ind w:firstLine="0"/>
              <w:rPr>
                <w:sz w:val="22"/>
                <w:szCs w:val="22"/>
              </w:rPr>
            </w:pPr>
            <w:r w:rsidRPr="00F41F03">
              <w:rPr>
                <w:sz w:val="22"/>
                <w:szCs w:val="22"/>
              </w:rPr>
              <w:t xml:space="preserve">Показатель: Количество благоустроенных общественных территорий в течение </w:t>
            </w:r>
            <w:r w:rsidRPr="00F41F03">
              <w:rPr>
                <w:sz w:val="22"/>
                <w:szCs w:val="22"/>
              </w:rPr>
              <w:lastRenderedPageBreak/>
              <w:t>года, ед.</w:t>
            </w:r>
          </w:p>
        </w:tc>
        <w:tc>
          <w:tcPr>
            <w:tcW w:w="1909"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lastRenderedPageBreak/>
              <w:t>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D7265F" w:rsidP="00D7265F">
            <w:pPr>
              <w:widowControl w:val="0"/>
              <w:autoSpaceDE w:val="0"/>
              <w:autoSpaceDN w:val="0"/>
              <w:adjustRightInd w:val="0"/>
              <w:ind w:firstLine="0"/>
              <w:jc w:val="center"/>
              <w:rPr>
                <w:sz w:val="22"/>
                <w:szCs w:val="22"/>
              </w:rPr>
            </w:pPr>
            <w:r w:rsidRPr="00F41F03">
              <w:rPr>
                <w:sz w:val="22"/>
                <w:szCs w:val="22"/>
              </w:rPr>
              <w:t>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F8313D" w:rsidP="00D7265F">
            <w:pPr>
              <w:widowControl w:val="0"/>
              <w:autoSpaceDE w:val="0"/>
              <w:autoSpaceDN w:val="0"/>
              <w:adjustRightInd w:val="0"/>
              <w:ind w:firstLine="0"/>
              <w:jc w:val="center"/>
              <w:rPr>
                <w:sz w:val="22"/>
                <w:szCs w:val="22"/>
              </w:rPr>
            </w:pPr>
            <w:r w:rsidRPr="00F41F03">
              <w:rPr>
                <w:sz w:val="22"/>
                <w:szCs w:val="22"/>
              </w:rPr>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906F1C" w:rsidP="00D7265F">
            <w:pPr>
              <w:widowControl w:val="0"/>
              <w:autoSpaceDE w:val="0"/>
              <w:autoSpaceDN w:val="0"/>
              <w:adjustRightInd w:val="0"/>
              <w:ind w:firstLine="0"/>
              <w:jc w:val="center"/>
              <w:rPr>
                <w:sz w:val="22"/>
                <w:szCs w:val="22"/>
              </w:rPr>
            </w:pPr>
            <w:r w:rsidRPr="00F41F03">
              <w:rPr>
                <w:sz w:val="22"/>
                <w:szCs w:val="22"/>
              </w:rPr>
              <w:t>2</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906F1C" w:rsidP="00D7265F">
            <w:pPr>
              <w:widowControl w:val="0"/>
              <w:autoSpaceDE w:val="0"/>
              <w:autoSpaceDN w:val="0"/>
              <w:adjustRightInd w:val="0"/>
              <w:ind w:firstLine="0"/>
              <w:jc w:val="center"/>
              <w:rPr>
                <w:sz w:val="22"/>
                <w:szCs w:val="22"/>
              </w:rPr>
            </w:pPr>
            <w:r w:rsidRPr="00F41F03">
              <w:rPr>
                <w:sz w:val="22"/>
                <w:szCs w:val="22"/>
              </w:rPr>
              <w:t>2</w:t>
            </w:r>
          </w:p>
        </w:tc>
      </w:tr>
      <w:tr w:rsidR="00F41F03" w:rsidRPr="00F41F03" w:rsidTr="00D0331D">
        <w:trPr>
          <w:trHeight w:val="359"/>
          <w:jc w:val="center"/>
        </w:trPr>
        <w:tc>
          <w:tcPr>
            <w:tcW w:w="2500" w:type="dxa"/>
            <w:tcBorders>
              <w:top w:val="single" w:sz="4" w:space="0" w:color="auto"/>
              <w:left w:val="single" w:sz="4" w:space="0" w:color="auto"/>
              <w:bottom w:val="single" w:sz="4" w:space="0" w:color="auto"/>
              <w:right w:val="single" w:sz="4" w:space="0" w:color="auto"/>
            </w:tcBorders>
          </w:tcPr>
          <w:p w:rsidR="00633C4E" w:rsidRPr="00F41F03" w:rsidRDefault="00633C4E" w:rsidP="00D7265F">
            <w:pPr>
              <w:ind w:firstLine="0"/>
              <w:rPr>
                <w:sz w:val="22"/>
                <w:szCs w:val="22"/>
              </w:rPr>
            </w:pPr>
            <w:r w:rsidRPr="00F41F03">
              <w:rPr>
                <w:sz w:val="22"/>
                <w:szCs w:val="22"/>
              </w:rPr>
              <w:t>Подпрограммы Программы</w:t>
            </w:r>
          </w:p>
        </w:tc>
        <w:tc>
          <w:tcPr>
            <w:tcW w:w="12102" w:type="dxa"/>
            <w:gridSpan w:val="7"/>
            <w:tcBorders>
              <w:top w:val="single" w:sz="4" w:space="0" w:color="auto"/>
              <w:left w:val="single" w:sz="4" w:space="0" w:color="auto"/>
              <w:bottom w:val="single" w:sz="4" w:space="0" w:color="auto"/>
              <w:right w:val="single" w:sz="4" w:space="0" w:color="auto"/>
            </w:tcBorders>
            <w:shd w:val="clear" w:color="auto" w:fill="auto"/>
          </w:tcPr>
          <w:p w:rsidR="00633C4E" w:rsidRPr="00F41F03" w:rsidRDefault="00633C4E" w:rsidP="00D7265F">
            <w:pPr>
              <w:pStyle w:val="af3"/>
              <w:jc w:val="both"/>
              <w:rPr>
                <w:rFonts w:ascii="Times New Roman" w:hAnsi="Times New Roman"/>
              </w:rPr>
            </w:pPr>
            <w:r w:rsidRPr="00F41F03">
              <w:rPr>
                <w:rFonts w:ascii="Times New Roman" w:hAnsi="Times New Roman"/>
              </w:rPr>
              <w:t>1. Благоустройство дворовых территорий многоквартирных домов сельских поселений муниципального образования «Каргасокский район».</w:t>
            </w:r>
          </w:p>
          <w:p w:rsidR="00633C4E" w:rsidRPr="00F41F03" w:rsidRDefault="00633C4E" w:rsidP="00D7265F">
            <w:pPr>
              <w:pStyle w:val="af3"/>
              <w:jc w:val="both"/>
              <w:rPr>
                <w:rFonts w:ascii="Times New Roman" w:hAnsi="Times New Roman"/>
              </w:rPr>
            </w:pPr>
            <w:r w:rsidRPr="00F41F03">
              <w:rPr>
                <w:rFonts w:ascii="Times New Roman" w:hAnsi="Times New Roman"/>
              </w:rPr>
              <w:t>2. Благоустройство общественных территорий сельских поселений муниципального образования «Каргасокский район».</w:t>
            </w:r>
          </w:p>
        </w:tc>
      </w:tr>
      <w:tr w:rsidR="00F41F03" w:rsidRPr="00F41F03" w:rsidTr="00D0331D">
        <w:trPr>
          <w:trHeight w:val="359"/>
          <w:jc w:val="center"/>
        </w:trPr>
        <w:tc>
          <w:tcPr>
            <w:tcW w:w="2500" w:type="dxa"/>
            <w:tcBorders>
              <w:top w:val="single" w:sz="4" w:space="0" w:color="auto"/>
              <w:left w:val="single" w:sz="4" w:space="0" w:color="auto"/>
              <w:bottom w:val="single" w:sz="4" w:space="0" w:color="auto"/>
              <w:right w:val="single" w:sz="4" w:space="0" w:color="auto"/>
            </w:tcBorders>
          </w:tcPr>
          <w:p w:rsidR="00633C4E" w:rsidRPr="00F41F03" w:rsidRDefault="00633C4E" w:rsidP="00D7265F">
            <w:pPr>
              <w:widowControl w:val="0"/>
              <w:autoSpaceDE w:val="0"/>
              <w:autoSpaceDN w:val="0"/>
              <w:adjustRightInd w:val="0"/>
              <w:ind w:firstLine="0"/>
              <w:rPr>
                <w:rFonts w:cs="Calibri"/>
                <w:sz w:val="22"/>
                <w:szCs w:val="22"/>
              </w:rPr>
            </w:pPr>
            <w:r w:rsidRPr="00F41F03">
              <w:rPr>
                <w:rFonts w:cs="Calibri"/>
                <w:sz w:val="22"/>
                <w:szCs w:val="22"/>
              </w:rPr>
              <w:t>Ведомственные целевые программы, входящие в состав Программы (далее - ВЦП) (при наличии)</w:t>
            </w:r>
          </w:p>
        </w:tc>
        <w:tc>
          <w:tcPr>
            <w:tcW w:w="12102" w:type="dxa"/>
            <w:gridSpan w:val="7"/>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rPr>
                <w:rFonts w:cs="Calibri"/>
                <w:sz w:val="22"/>
                <w:szCs w:val="22"/>
              </w:rPr>
            </w:pPr>
            <w:r w:rsidRPr="00F41F03">
              <w:rPr>
                <w:rFonts w:cs="Calibri"/>
                <w:sz w:val="22"/>
                <w:szCs w:val="22"/>
              </w:rPr>
              <w:t>Отсутствуют</w:t>
            </w:r>
          </w:p>
        </w:tc>
      </w:tr>
      <w:tr w:rsidR="00F41F03" w:rsidRPr="00F41F03" w:rsidTr="00D0331D">
        <w:trPr>
          <w:trHeight w:val="359"/>
          <w:jc w:val="center"/>
        </w:trPr>
        <w:tc>
          <w:tcPr>
            <w:tcW w:w="2500" w:type="dxa"/>
            <w:vMerge w:val="restart"/>
            <w:tcBorders>
              <w:top w:val="single" w:sz="4" w:space="0" w:color="auto"/>
              <w:left w:val="single" w:sz="4" w:space="0" w:color="auto"/>
              <w:right w:val="single" w:sz="4" w:space="0" w:color="auto"/>
            </w:tcBorders>
          </w:tcPr>
          <w:p w:rsidR="00633C4E" w:rsidRPr="00F41F03" w:rsidRDefault="00633C4E" w:rsidP="00D7265F">
            <w:pPr>
              <w:ind w:firstLine="0"/>
              <w:rPr>
                <w:sz w:val="22"/>
                <w:szCs w:val="22"/>
              </w:rPr>
            </w:pPr>
            <w:r w:rsidRPr="00F41F03">
              <w:rPr>
                <w:rFonts w:cs="Calibri"/>
                <w:sz w:val="22"/>
                <w:szCs w:val="22"/>
              </w:rPr>
              <w:t>Объемы и источники финансирования Программы, тыс. руб.</w:t>
            </w:r>
          </w:p>
        </w:tc>
        <w:tc>
          <w:tcPr>
            <w:tcW w:w="2658"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autoSpaceDE w:val="0"/>
              <w:autoSpaceDN w:val="0"/>
              <w:adjustRightInd w:val="0"/>
              <w:ind w:firstLine="0"/>
              <w:jc w:val="center"/>
              <w:rPr>
                <w:rFonts w:cs="Calibri"/>
                <w:sz w:val="22"/>
                <w:szCs w:val="22"/>
              </w:rPr>
            </w:pPr>
            <w:r w:rsidRPr="00F41F03">
              <w:rPr>
                <w:rFonts w:cs="Calibri"/>
                <w:sz w:val="22"/>
                <w:szCs w:val="22"/>
              </w:rPr>
              <w:t>Источники</w:t>
            </w:r>
          </w:p>
        </w:tc>
        <w:tc>
          <w:tcPr>
            <w:tcW w:w="1909"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Всего</w:t>
            </w:r>
          </w:p>
        </w:tc>
        <w:tc>
          <w:tcPr>
            <w:tcW w:w="1443"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 xml:space="preserve">2018 </w:t>
            </w:r>
          </w:p>
          <w:p w:rsidR="00633C4E" w:rsidRPr="00F41F03" w:rsidRDefault="00633C4E" w:rsidP="00D7265F">
            <w:pPr>
              <w:ind w:firstLine="0"/>
              <w:jc w:val="center"/>
              <w:rPr>
                <w:sz w:val="22"/>
                <w:szCs w:val="22"/>
              </w:rPr>
            </w:pPr>
            <w:r w:rsidRPr="00F41F03">
              <w:rPr>
                <w:sz w:val="22"/>
                <w:szCs w:val="22"/>
              </w:rPr>
              <w:t>год</w:t>
            </w:r>
          </w:p>
        </w:tc>
        <w:tc>
          <w:tcPr>
            <w:tcW w:w="1753"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2019</w:t>
            </w:r>
          </w:p>
          <w:p w:rsidR="00633C4E" w:rsidRPr="00F41F03" w:rsidRDefault="00633C4E" w:rsidP="00D7265F">
            <w:pPr>
              <w:ind w:firstLine="0"/>
              <w:jc w:val="center"/>
              <w:rPr>
                <w:sz w:val="22"/>
                <w:szCs w:val="22"/>
              </w:rPr>
            </w:pPr>
            <w:r w:rsidRPr="00F41F03">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2020</w:t>
            </w:r>
          </w:p>
          <w:p w:rsidR="00633C4E" w:rsidRPr="00F41F03" w:rsidRDefault="00633C4E" w:rsidP="00D7265F">
            <w:pPr>
              <w:ind w:firstLine="0"/>
              <w:jc w:val="center"/>
              <w:rPr>
                <w:sz w:val="22"/>
                <w:szCs w:val="22"/>
              </w:rPr>
            </w:pPr>
            <w:r w:rsidRPr="00F41F03">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vAlign w:val="center"/>
          </w:tcPr>
          <w:p w:rsidR="00633C4E" w:rsidRPr="00F41F03" w:rsidRDefault="005F27F0" w:rsidP="00D7265F">
            <w:pPr>
              <w:ind w:firstLine="0"/>
              <w:jc w:val="center"/>
              <w:rPr>
                <w:sz w:val="22"/>
                <w:szCs w:val="22"/>
              </w:rPr>
            </w:pPr>
            <w:r w:rsidRPr="00F41F03">
              <w:rPr>
                <w:sz w:val="22"/>
                <w:szCs w:val="22"/>
              </w:rPr>
              <w:t>2021</w:t>
            </w:r>
          </w:p>
          <w:p w:rsidR="00633C4E" w:rsidRPr="00F41F03" w:rsidRDefault="00633C4E" w:rsidP="00D7265F">
            <w:pPr>
              <w:ind w:firstLine="0"/>
              <w:jc w:val="center"/>
              <w:rPr>
                <w:sz w:val="22"/>
                <w:szCs w:val="22"/>
              </w:rPr>
            </w:pPr>
            <w:r w:rsidRPr="00F41F03">
              <w:rPr>
                <w:sz w:val="22"/>
                <w:szCs w:val="22"/>
              </w:rPr>
              <w:t>год</w:t>
            </w:r>
          </w:p>
        </w:tc>
        <w:tc>
          <w:tcPr>
            <w:tcW w:w="1449"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2022</w:t>
            </w:r>
          </w:p>
          <w:p w:rsidR="00633C4E" w:rsidRPr="00F41F03" w:rsidRDefault="00633C4E" w:rsidP="00D7265F">
            <w:pPr>
              <w:ind w:firstLine="0"/>
              <w:jc w:val="center"/>
              <w:rPr>
                <w:sz w:val="22"/>
                <w:szCs w:val="22"/>
              </w:rPr>
            </w:pPr>
            <w:r w:rsidRPr="00F41F03">
              <w:rPr>
                <w:sz w:val="22"/>
                <w:szCs w:val="22"/>
              </w:rPr>
              <w:t xml:space="preserve"> год</w:t>
            </w:r>
          </w:p>
        </w:tc>
      </w:tr>
      <w:tr w:rsidR="00F41F03" w:rsidRPr="00F41F03" w:rsidTr="00D0331D">
        <w:trPr>
          <w:trHeight w:val="359"/>
          <w:jc w:val="center"/>
        </w:trPr>
        <w:tc>
          <w:tcPr>
            <w:tcW w:w="2500" w:type="dxa"/>
            <w:vMerge/>
            <w:tcBorders>
              <w:left w:val="single" w:sz="4" w:space="0" w:color="auto"/>
              <w:right w:val="single" w:sz="4" w:space="0" w:color="auto"/>
            </w:tcBorders>
          </w:tcPr>
          <w:p w:rsidR="003B77C0" w:rsidRPr="00F41F03" w:rsidRDefault="003B77C0" w:rsidP="003B77C0">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CF76AE">
            <w:pPr>
              <w:widowControl w:val="0"/>
              <w:autoSpaceDE w:val="0"/>
              <w:autoSpaceDN w:val="0"/>
              <w:adjustRightInd w:val="0"/>
              <w:ind w:firstLine="0"/>
              <w:jc w:val="left"/>
              <w:rPr>
                <w:rFonts w:cs="Calibri"/>
                <w:sz w:val="22"/>
                <w:szCs w:val="22"/>
              </w:rPr>
            </w:pPr>
            <w:r w:rsidRPr="00F41F03">
              <w:rPr>
                <w:rFonts w:cs="Calibri"/>
                <w:sz w:val="22"/>
                <w:szCs w:val="22"/>
              </w:rPr>
              <w:t>Федеральный бюджет</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BF03F0" w:rsidP="00F0483B">
            <w:pPr>
              <w:ind w:firstLine="0"/>
              <w:jc w:val="center"/>
              <w:rPr>
                <w:sz w:val="22"/>
                <w:szCs w:val="22"/>
              </w:rPr>
            </w:pPr>
            <w:r w:rsidRPr="00F41F03">
              <w:rPr>
                <w:sz w:val="22"/>
                <w:szCs w:val="22"/>
              </w:rPr>
              <w:t>1</w:t>
            </w:r>
            <w:r w:rsidR="00F0483B" w:rsidRPr="00F41F03">
              <w:rPr>
                <w:sz w:val="22"/>
                <w:szCs w:val="22"/>
              </w:rPr>
              <w:t>7</w:t>
            </w:r>
            <w:r w:rsidR="005D5466" w:rsidRPr="00F41F03">
              <w:rPr>
                <w:sz w:val="22"/>
                <w:szCs w:val="22"/>
              </w:rPr>
              <w:t xml:space="preserve"> </w:t>
            </w:r>
            <w:r w:rsidRPr="00F41F03">
              <w:rPr>
                <w:sz w:val="22"/>
                <w:szCs w:val="22"/>
              </w:rPr>
              <w:t>9</w:t>
            </w:r>
            <w:r w:rsidR="00F0483B" w:rsidRPr="00F41F03">
              <w:rPr>
                <w:sz w:val="22"/>
                <w:szCs w:val="22"/>
              </w:rPr>
              <w:t>24</w:t>
            </w:r>
            <w:r w:rsidRPr="00F41F03">
              <w:rPr>
                <w:sz w:val="22"/>
                <w:szCs w:val="22"/>
              </w:rPr>
              <w:t>,</w:t>
            </w:r>
            <w:r w:rsidR="00F0483B" w:rsidRPr="00F41F03">
              <w:rPr>
                <w:sz w:val="22"/>
                <w:szCs w:val="22"/>
              </w:rPr>
              <w:t>89415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B77C0" w:rsidP="003B77C0">
            <w:pPr>
              <w:ind w:firstLine="0"/>
              <w:jc w:val="center"/>
              <w:rPr>
                <w:sz w:val="22"/>
                <w:szCs w:val="22"/>
              </w:rPr>
            </w:pPr>
            <w:r w:rsidRPr="00F41F03">
              <w:rPr>
                <w:sz w:val="22"/>
                <w:szCs w:val="22"/>
              </w:rPr>
              <w:t>2</w:t>
            </w:r>
            <w:r w:rsidR="005D5466" w:rsidRPr="00F41F03">
              <w:rPr>
                <w:sz w:val="22"/>
                <w:szCs w:val="22"/>
              </w:rPr>
              <w:t xml:space="preserve"> </w:t>
            </w:r>
            <w:r w:rsidRPr="00F41F03">
              <w:rPr>
                <w:sz w:val="22"/>
                <w:szCs w:val="22"/>
              </w:rPr>
              <w:t>598,456</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B77C0" w:rsidP="003B77C0">
            <w:pPr>
              <w:ind w:firstLine="0"/>
              <w:jc w:val="center"/>
              <w:rPr>
                <w:sz w:val="22"/>
                <w:szCs w:val="22"/>
              </w:rPr>
            </w:pPr>
            <w:r w:rsidRPr="00F41F03">
              <w:rPr>
                <w:sz w:val="22"/>
                <w:szCs w:val="22"/>
              </w:rPr>
              <w:t>5</w:t>
            </w:r>
            <w:r w:rsidR="005D5466" w:rsidRPr="00F41F03">
              <w:rPr>
                <w:sz w:val="22"/>
                <w:szCs w:val="22"/>
              </w:rPr>
              <w:t xml:space="preserve"> </w:t>
            </w:r>
            <w:r w:rsidRPr="00F41F03">
              <w:rPr>
                <w:sz w:val="22"/>
                <w:szCs w:val="22"/>
              </w:rPr>
              <w:t>281,05881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9647E9" w:rsidP="003B77C0">
            <w:pPr>
              <w:ind w:firstLine="0"/>
              <w:jc w:val="center"/>
              <w:rPr>
                <w:sz w:val="22"/>
                <w:szCs w:val="22"/>
              </w:rPr>
            </w:pPr>
            <w:r w:rsidRPr="00F41F03">
              <w:rPr>
                <w:sz w:val="22"/>
                <w:szCs w:val="22"/>
              </w:rPr>
              <w:t xml:space="preserve">5 045,37934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BF03F0" w:rsidP="00F0483B">
            <w:pPr>
              <w:ind w:firstLine="0"/>
              <w:jc w:val="center"/>
              <w:rPr>
                <w:sz w:val="22"/>
                <w:szCs w:val="22"/>
              </w:rPr>
            </w:pPr>
            <w:r w:rsidRPr="00F41F03">
              <w:rPr>
                <w:sz w:val="22"/>
                <w:szCs w:val="22"/>
              </w:rPr>
              <w:t>2</w:t>
            </w:r>
            <w:r w:rsidR="005D5466" w:rsidRPr="00F41F03">
              <w:rPr>
                <w:sz w:val="22"/>
                <w:szCs w:val="22"/>
              </w:rPr>
              <w:t xml:space="preserve"> </w:t>
            </w:r>
            <w:r w:rsidR="00F0483B" w:rsidRPr="00F41F03">
              <w:rPr>
                <w:sz w:val="22"/>
                <w:szCs w:val="22"/>
              </w:rPr>
              <w:t>59</w:t>
            </w:r>
            <w:r w:rsidRPr="00F41F03">
              <w:rPr>
                <w:sz w:val="22"/>
                <w:szCs w:val="22"/>
              </w:rPr>
              <w:t>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F0483B" w:rsidP="00F0483B">
            <w:pPr>
              <w:ind w:firstLine="0"/>
              <w:jc w:val="center"/>
              <w:rPr>
                <w:sz w:val="22"/>
                <w:szCs w:val="22"/>
              </w:rPr>
            </w:pPr>
            <w:r w:rsidRPr="00F41F03">
              <w:rPr>
                <w:sz w:val="22"/>
                <w:szCs w:val="22"/>
              </w:rPr>
              <w:t>241</w:t>
            </w:r>
            <w:r w:rsidR="00BF03F0" w:rsidRPr="00F41F03">
              <w:rPr>
                <w:sz w:val="22"/>
                <w:szCs w:val="22"/>
              </w:rPr>
              <w:t>0,0</w:t>
            </w:r>
          </w:p>
        </w:tc>
      </w:tr>
      <w:tr w:rsidR="00F41F03" w:rsidRPr="00F41F03" w:rsidTr="00D0331D">
        <w:trPr>
          <w:trHeight w:val="359"/>
          <w:jc w:val="center"/>
        </w:trPr>
        <w:tc>
          <w:tcPr>
            <w:tcW w:w="2500" w:type="dxa"/>
            <w:vMerge/>
            <w:tcBorders>
              <w:left w:val="single" w:sz="4" w:space="0" w:color="auto"/>
              <w:right w:val="single" w:sz="4" w:space="0" w:color="auto"/>
            </w:tcBorders>
          </w:tcPr>
          <w:p w:rsidR="003B77C0" w:rsidRPr="00F41F03" w:rsidRDefault="003B77C0" w:rsidP="003B77C0">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CF76AE">
            <w:pPr>
              <w:widowControl w:val="0"/>
              <w:autoSpaceDE w:val="0"/>
              <w:autoSpaceDN w:val="0"/>
              <w:adjustRightInd w:val="0"/>
              <w:ind w:firstLine="0"/>
              <w:jc w:val="left"/>
              <w:rPr>
                <w:rFonts w:cs="Calibri"/>
                <w:sz w:val="22"/>
                <w:szCs w:val="22"/>
              </w:rPr>
            </w:pPr>
            <w:r w:rsidRPr="00F41F03">
              <w:rPr>
                <w:rFonts w:cs="Calibri"/>
                <w:sz w:val="22"/>
                <w:szCs w:val="22"/>
              </w:rPr>
              <w:t>Областной бюджет</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F0483B" w:rsidP="003B77C0">
            <w:pPr>
              <w:ind w:firstLine="0"/>
              <w:jc w:val="center"/>
              <w:rPr>
                <w:sz w:val="22"/>
                <w:szCs w:val="22"/>
              </w:rPr>
            </w:pPr>
            <w:r w:rsidRPr="00F41F03">
              <w:rPr>
                <w:sz w:val="22"/>
                <w:szCs w:val="22"/>
              </w:rPr>
              <w:t>1 201,58785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B77C0" w:rsidP="003B77C0">
            <w:pPr>
              <w:ind w:firstLine="0"/>
              <w:jc w:val="center"/>
              <w:rPr>
                <w:sz w:val="22"/>
                <w:szCs w:val="22"/>
              </w:rPr>
            </w:pPr>
            <w:r w:rsidRPr="00F41F03">
              <w:rPr>
                <w:sz w:val="22"/>
                <w:szCs w:val="22"/>
              </w:rPr>
              <w:t>532,214</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B77C0" w:rsidP="003B77C0">
            <w:pPr>
              <w:ind w:firstLine="0"/>
              <w:jc w:val="center"/>
              <w:rPr>
                <w:sz w:val="22"/>
                <w:szCs w:val="22"/>
              </w:rPr>
            </w:pPr>
            <w:r w:rsidRPr="00F41F03">
              <w:rPr>
                <w:sz w:val="22"/>
                <w:szCs w:val="22"/>
              </w:rPr>
              <w:t>163,33119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BF03F0" w:rsidP="009647E9">
            <w:pPr>
              <w:ind w:firstLine="0"/>
              <w:jc w:val="center"/>
              <w:rPr>
                <w:sz w:val="22"/>
                <w:szCs w:val="22"/>
              </w:rPr>
            </w:pPr>
            <w:r w:rsidRPr="00F41F03">
              <w:rPr>
                <w:sz w:val="22"/>
                <w:szCs w:val="22"/>
              </w:rPr>
              <w:t>1</w:t>
            </w:r>
            <w:r w:rsidR="009647E9" w:rsidRPr="00F41F03">
              <w:rPr>
                <w:sz w:val="22"/>
                <w:szCs w:val="22"/>
              </w:rPr>
              <w:t>56</w:t>
            </w:r>
            <w:r w:rsidRPr="00F41F03">
              <w:rPr>
                <w:sz w:val="22"/>
                <w:szCs w:val="22"/>
              </w:rPr>
              <w:t>,0</w:t>
            </w:r>
            <w:r w:rsidR="009647E9" w:rsidRPr="00F41F03">
              <w:rPr>
                <w:sz w:val="22"/>
                <w:szCs w:val="22"/>
              </w:rPr>
              <w:t>4266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F0483B" w:rsidP="003B77C0">
            <w:pPr>
              <w:ind w:firstLine="0"/>
              <w:jc w:val="center"/>
              <w:rPr>
                <w:sz w:val="22"/>
                <w:szCs w:val="22"/>
              </w:rPr>
            </w:pPr>
            <w:r w:rsidRPr="00F41F03">
              <w:rPr>
                <w:sz w:val="22"/>
                <w:szCs w:val="22"/>
              </w:rPr>
              <w:t>8</w:t>
            </w:r>
            <w:r w:rsidR="00BF03F0" w:rsidRPr="00F41F03">
              <w:rPr>
                <w:sz w:val="22"/>
                <w:szCs w:val="22"/>
              </w:rPr>
              <w:t>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F0483B" w:rsidP="003B77C0">
            <w:pPr>
              <w:ind w:firstLine="0"/>
              <w:jc w:val="center"/>
              <w:rPr>
                <w:sz w:val="22"/>
                <w:szCs w:val="22"/>
              </w:rPr>
            </w:pPr>
            <w:r w:rsidRPr="00F41F03">
              <w:rPr>
                <w:sz w:val="22"/>
                <w:szCs w:val="22"/>
              </w:rPr>
              <w:t>27</w:t>
            </w:r>
            <w:r w:rsidR="00BF03F0" w:rsidRPr="00F41F03">
              <w:rPr>
                <w:sz w:val="22"/>
                <w:szCs w:val="22"/>
              </w:rPr>
              <w:t>0,0</w:t>
            </w:r>
          </w:p>
        </w:tc>
      </w:tr>
      <w:tr w:rsidR="00F41F03" w:rsidRPr="00F41F03" w:rsidTr="00D0331D">
        <w:trPr>
          <w:trHeight w:val="359"/>
          <w:jc w:val="center"/>
        </w:trPr>
        <w:tc>
          <w:tcPr>
            <w:tcW w:w="2500" w:type="dxa"/>
            <w:vMerge/>
            <w:tcBorders>
              <w:left w:val="single" w:sz="4" w:space="0" w:color="auto"/>
              <w:right w:val="single" w:sz="4" w:space="0" w:color="auto"/>
            </w:tcBorders>
          </w:tcPr>
          <w:p w:rsidR="003B77C0" w:rsidRPr="00F41F03" w:rsidRDefault="003B77C0" w:rsidP="003B77C0">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CF76AE">
            <w:pPr>
              <w:widowControl w:val="0"/>
              <w:autoSpaceDE w:val="0"/>
              <w:autoSpaceDN w:val="0"/>
              <w:adjustRightInd w:val="0"/>
              <w:ind w:firstLine="0"/>
              <w:jc w:val="left"/>
              <w:rPr>
                <w:rFonts w:cs="Calibri"/>
                <w:sz w:val="22"/>
                <w:szCs w:val="22"/>
              </w:rPr>
            </w:pPr>
            <w:r w:rsidRPr="00F41F03">
              <w:rPr>
                <w:rFonts w:cs="Calibri"/>
                <w:sz w:val="22"/>
                <w:szCs w:val="22"/>
              </w:rPr>
              <w:t>Местный бюджет</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BF03F0" w:rsidP="00F0483B">
            <w:pPr>
              <w:ind w:firstLine="0"/>
              <w:jc w:val="center"/>
              <w:rPr>
                <w:sz w:val="22"/>
                <w:szCs w:val="22"/>
              </w:rPr>
            </w:pPr>
            <w:r w:rsidRPr="00F41F03">
              <w:rPr>
                <w:sz w:val="22"/>
                <w:szCs w:val="22"/>
              </w:rPr>
              <w:t>1</w:t>
            </w:r>
            <w:r w:rsidR="005D5466" w:rsidRPr="00F41F03">
              <w:rPr>
                <w:sz w:val="22"/>
                <w:szCs w:val="22"/>
              </w:rPr>
              <w:t xml:space="preserve"> </w:t>
            </w:r>
            <w:r w:rsidRPr="00F41F03">
              <w:rPr>
                <w:sz w:val="22"/>
                <w:szCs w:val="22"/>
              </w:rPr>
              <w:t>1</w:t>
            </w:r>
            <w:r w:rsidR="00F0483B" w:rsidRPr="00F41F03">
              <w:rPr>
                <w:sz w:val="22"/>
                <w:szCs w:val="22"/>
              </w:rPr>
              <w:t>95</w:t>
            </w:r>
            <w:r w:rsidRPr="00F41F03">
              <w:rPr>
                <w:sz w:val="22"/>
                <w:szCs w:val="22"/>
              </w:rPr>
              <w:t>,35874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B77C0" w:rsidP="003B77C0">
            <w:pPr>
              <w:ind w:firstLine="0"/>
              <w:jc w:val="center"/>
              <w:rPr>
                <w:sz w:val="22"/>
                <w:szCs w:val="22"/>
              </w:rPr>
            </w:pPr>
            <w:r w:rsidRPr="00F41F03">
              <w:rPr>
                <w:sz w:val="22"/>
                <w:szCs w:val="22"/>
              </w:rPr>
              <w:t>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095D21" w:rsidP="003B77C0">
            <w:pPr>
              <w:ind w:firstLine="0"/>
              <w:jc w:val="center"/>
              <w:rPr>
                <w:sz w:val="22"/>
                <w:szCs w:val="22"/>
              </w:rPr>
            </w:pPr>
            <w:r w:rsidRPr="00F41F03">
              <w:rPr>
                <w:sz w:val="22"/>
                <w:szCs w:val="22"/>
              </w:rPr>
              <w:t>27,35874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BF03F0" w:rsidP="009647E9">
            <w:pPr>
              <w:ind w:firstLine="0"/>
              <w:jc w:val="center"/>
              <w:rPr>
                <w:sz w:val="22"/>
                <w:szCs w:val="22"/>
              </w:rPr>
            </w:pPr>
            <w:r w:rsidRPr="00F41F03">
              <w:rPr>
                <w:sz w:val="22"/>
                <w:szCs w:val="22"/>
              </w:rPr>
              <w:t>5</w:t>
            </w:r>
            <w:r w:rsidR="009647E9" w:rsidRPr="00F41F03">
              <w:rPr>
                <w:sz w:val="22"/>
                <w:szCs w:val="22"/>
              </w:rPr>
              <w:t>78</w:t>
            </w:r>
            <w:r w:rsidRPr="00F41F03">
              <w:rPr>
                <w:sz w:val="22"/>
                <w:szCs w:val="22"/>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BF03F0" w:rsidP="00F0483B">
            <w:pPr>
              <w:ind w:firstLine="0"/>
              <w:jc w:val="center"/>
              <w:rPr>
                <w:sz w:val="22"/>
                <w:szCs w:val="22"/>
              </w:rPr>
            </w:pPr>
            <w:r w:rsidRPr="00F41F03">
              <w:rPr>
                <w:sz w:val="22"/>
                <w:szCs w:val="22"/>
              </w:rPr>
              <w:t>3</w:t>
            </w:r>
            <w:r w:rsidR="00F0483B" w:rsidRPr="00F41F03">
              <w:rPr>
                <w:sz w:val="22"/>
                <w:szCs w:val="22"/>
              </w:rPr>
              <w:t>0</w:t>
            </w:r>
            <w:r w:rsidRPr="00F41F03">
              <w:rPr>
                <w:sz w:val="22"/>
                <w:szCs w:val="22"/>
              </w:rPr>
              <w:t>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BF03F0" w:rsidP="00F0483B">
            <w:pPr>
              <w:ind w:firstLine="0"/>
              <w:jc w:val="center"/>
              <w:rPr>
                <w:sz w:val="22"/>
                <w:szCs w:val="22"/>
              </w:rPr>
            </w:pPr>
            <w:r w:rsidRPr="00F41F03">
              <w:rPr>
                <w:sz w:val="22"/>
                <w:szCs w:val="22"/>
              </w:rPr>
              <w:t>2</w:t>
            </w:r>
            <w:r w:rsidR="00F0483B" w:rsidRPr="00F41F03">
              <w:rPr>
                <w:sz w:val="22"/>
                <w:szCs w:val="22"/>
              </w:rPr>
              <w:t>9</w:t>
            </w:r>
            <w:r w:rsidRPr="00F41F03">
              <w:rPr>
                <w:sz w:val="22"/>
                <w:szCs w:val="22"/>
              </w:rPr>
              <w:t>0,0</w:t>
            </w:r>
          </w:p>
        </w:tc>
      </w:tr>
      <w:tr w:rsidR="00F41F03" w:rsidRPr="00F41F03" w:rsidTr="00D0331D">
        <w:trPr>
          <w:trHeight w:val="359"/>
          <w:jc w:val="center"/>
        </w:trPr>
        <w:tc>
          <w:tcPr>
            <w:tcW w:w="2500" w:type="dxa"/>
            <w:vMerge/>
            <w:tcBorders>
              <w:left w:val="single" w:sz="4" w:space="0" w:color="auto"/>
              <w:right w:val="single" w:sz="4" w:space="0" w:color="auto"/>
            </w:tcBorders>
          </w:tcPr>
          <w:p w:rsidR="003B77C0" w:rsidRPr="00F41F03" w:rsidRDefault="003B77C0" w:rsidP="003B77C0">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CF76AE">
            <w:pPr>
              <w:widowControl w:val="0"/>
              <w:autoSpaceDE w:val="0"/>
              <w:autoSpaceDN w:val="0"/>
              <w:adjustRightInd w:val="0"/>
              <w:ind w:firstLine="0"/>
              <w:jc w:val="left"/>
              <w:rPr>
                <w:rFonts w:cs="Calibri"/>
                <w:sz w:val="22"/>
                <w:szCs w:val="22"/>
              </w:rPr>
            </w:pPr>
            <w:r w:rsidRPr="00F41F03">
              <w:rPr>
                <w:rFonts w:cs="Calibri"/>
                <w:sz w:val="22"/>
                <w:szCs w:val="22"/>
              </w:rPr>
              <w:t>Бюджеты сельских поселений</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CE6F27" w:rsidP="003B77C0">
            <w:pPr>
              <w:ind w:firstLine="0"/>
              <w:jc w:val="center"/>
              <w:rPr>
                <w:sz w:val="22"/>
                <w:szCs w:val="22"/>
              </w:rPr>
            </w:pPr>
            <w:r w:rsidRPr="00F41F03">
              <w:rPr>
                <w:sz w:val="22"/>
                <w:szCs w:val="22"/>
              </w:rPr>
              <w:t>732,25861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B77C0" w:rsidP="003B77C0">
            <w:pPr>
              <w:ind w:firstLine="0"/>
              <w:jc w:val="center"/>
              <w:rPr>
                <w:sz w:val="22"/>
                <w:szCs w:val="22"/>
              </w:rPr>
            </w:pPr>
            <w:r w:rsidRPr="00F41F03">
              <w:rPr>
                <w:sz w:val="22"/>
                <w:szCs w:val="22"/>
              </w:rPr>
              <w:t>731,537</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ED29CC" w:rsidP="00D441EC">
            <w:pPr>
              <w:ind w:firstLine="0"/>
              <w:jc w:val="center"/>
              <w:rPr>
                <w:sz w:val="22"/>
                <w:szCs w:val="22"/>
              </w:rPr>
            </w:pPr>
            <w:r w:rsidRPr="00F41F03">
              <w:rPr>
                <w:sz w:val="22"/>
                <w:szCs w:val="22"/>
              </w:rPr>
              <w:t>0,</w:t>
            </w:r>
            <w:r w:rsidR="000579E9" w:rsidRPr="00F41F03">
              <w:rPr>
                <w:sz w:val="22"/>
                <w:szCs w:val="22"/>
              </w:rPr>
              <w:t>72161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37221" w:rsidP="003B77C0">
            <w:pPr>
              <w:ind w:firstLine="0"/>
              <w:jc w:val="center"/>
              <w:rPr>
                <w:sz w:val="22"/>
                <w:szCs w:val="22"/>
              </w:rPr>
            </w:pPr>
            <w:r w:rsidRPr="00F41F03">
              <w:rPr>
                <w:sz w:val="22"/>
                <w:szCs w:val="22"/>
              </w:rPr>
              <w:t>0,0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37221" w:rsidP="003B77C0">
            <w:pPr>
              <w:ind w:firstLine="0"/>
              <w:jc w:val="center"/>
              <w:rPr>
                <w:sz w:val="22"/>
                <w:szCs w:val="22"/>
              </w:rPr>
            </w:pPr>
            <w:r w:rsidRPr="00F41F03">
              <w:rPr>
                <w:sz w:val="22"/>
                <w:szCs w:val="22"/>
              </w:rPr>
              <w:t>0,0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37221" w:rsidP="003B77C0">
            <w:pPr>
              <w:ind w:firstLine="0"/>
              <w:jc w:val="center"/>
              <w:rPr>
                <w:sz w:val="22"/>
                <w:szCs w:val="22"/>
              </w:rPr>
            </w:pPr>
            <w:r w:rsidRPr="00F41F03">
              <w:rPr>
                <w:sz w:val="22"/>
                <w:szCs w:val="22"/>
              </w:rPr>
              <w:t>0,0</w:t>
            </w:r>
          </w:p>
        </w:tc>
      </w:tr>
      <w:tr w:rsidR="00F41F03" w:rsidRPr="00F41F03" w:rsidTr="00D0331D">
        <w:trPr>
          <w:trHeight w:val="359"/>
          <w:jc w:val="center"/>
        </w:trPr>
        <w:tc>
          <w:tcPr>
            <w:tcW w:w="2500" w:type="dxa"/>
            <w:vMerge/>
            <w:tcBorders>
              <w:left w:val="single" w:sz="4" w:space="0" w:color="auto"/>
              <w:right w:val="single" w:sz="4" w:space="0" w:color="auto"/>
            </w:tcBorders>
          </w:tcPr>
          <w:p w:rsidR="003B77C0" w:rsidRPr="00F41F03" w:rsidRDefault="003B77C0" w:rsidP="003B77C0">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CF76AE">
            <w:pPr>
              <w:widowControl w:val="0"/>
              <w:autoSpaceDE w:val="0"/>
              <w:autoSpaceDN w:val="0"/>
              <w:adjustRightInd w:val="0"/>
              <w:ind w:firstLine="0"/>
              <w:jc w:val="left"/>
              <w:rPr>
                <w:rFonts w:cs="Calibri"/>
                <w:sz w:val="22"/>
                <w:szCs w:val="22"/>
              </w:rPr>
            </w:pPr>
            <w:r w:rsidRPr="00F41F03">
              <w:rPr>
                <w:rFonts w:cs="Calibri"/>
                <w:sz w:val="22"/>
                <w:szCs w:val="22"/>
              </w:rPr>
              <w:t>Внебюджетные источники</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F0483B" w:rsidP="003B77C0">
            <w:pPr>
              <w:ind w:firstLine="0"/>
              <w:jc w:val="center"/>
              <w:rPr>
                <w:sz w:val="22"/>
                <w:szCs w:val="22"/>
              </w:rPr>
            </w:pPr>
            <w:r w:rsidRPr="00F41F03">
              <w:rPr>
                <w:sz w:val="22"/>
                <w:szCs w:val="22"/>
              </w:rPr>
              <w:t>2</w:t>
            </w:r>
            <w:r w:rsidR="00BF03F0" w:rsidRPr="00F41F03">
              <w:rPr>
                <w:sz w:val="22"/>
                <w:szCs w:val="22"/>
              </w:rPr>
              <w:t>0</w:t>
            </w:r>
            <w:r w:rsidR="00337221" w:rsidRPr="00F41F03">
              <w:rPr>
                <w:sz w:val="22"/>
                <w:szCs w:val="22"/>
              </w:rPr>
              <w:t>,62030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B77C0" w:rsidP="003B77C0">
            <w:pPr>
              <w:ind w:firstLine="0"/>
              <w:jc w:val="center"/>
              <w:rPr>
                <w:sz w:val="22"/>
                <w:szCs w:val="22"/>
              </w:rPr>
            </w:pPr>
            <w:r w:rsidRPr="00F41F03">
              <w:rPr>
                <w:sz w:val="22"/>
                <w:szCs w:val="22"/>
              </w:rPr>
              <w:t>0,620</w:t>
            </w:r>
            <w:r w:rsidR="00CE6F27" w:rsidRPr="00F41F03">
              <w:rPr>
                <w:sz w:val="22"/>
                <w:szCs w:val="22"/>
              </w:rPr>
              <w:t>30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B77C0" w:rsidP="003B77C0">
            <w:pPr>
              <w:ind w:firstLine="0"/>
              <w:jc w:val="center"/>
              <w:rPr>
                <w:sz w:val="22"/>
                <w:szCs w:val="22"/>
              </w:rPr>
            </w:pPr>
            <w:r w:rsidRPr="00F41F03">
              <w:rPr>
                <w:sz w:val="22"/>
                <w:szCs w:val="22"/>
              </w:rPr>
              <w:t>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37221" w:rsidP="003B77C0">
            <w:pPr>
              <w:ind w:firstLine="0"/>
              <w:jc w:val="center"/>
              <w:rPr>
                <w:sz w:val="22"/>
                <w:szCs w:val="22"/>
              </w:rPr>
            </w:pPr>
            <w:r w:rsidRPr="00F41F03">
              <w:rPr>
                <w:sz w:val="22"/>
                <w:szCs w:val="22"/>
              </w:rPr>
              <w:t>0,0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BF03F0" w:rsidP="003B77C0">
            <w:pPr>
              <w:ind w:firstLine="0"/>
              <w:jc w:val="center"/>
              <w:rPr>
                <w:sz w:val="22"/>
                <w:szCs w:val="22"/>
              </w:rPr>
            </w:pPr>
            <w:r w:rsidRPr="00F41F03">
              <w:rPr>
                <w:sz w:val="22"/>
                <w:szCs w:val="22"/>
              </w:rPr>
              <w:t>0</w:t>
            </w:r>
            <w:r w:rsidR="00337221" w:rsidRPr="00F41F03">
              <w:rPr>
                <w:sz w:val="22"/>
                <w:szCs w:val="22"/>
              </w:rPr>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37221" w:rsidP="003B77C0">
            <w:pPr>
              <w:ind w:firstLine="0"/>
              <w:jc w:val="center"/>
              <w:rPr>
                <w:sz w:val="22"/>
                <w:szCs w:val="22"/>
              </w:rPr>
            </w:pPr>
            <w:r w:rsidRPr="00F41F03">
              <w:rPr>
                <w:sz w:val="22"/>
                <w:szCs w:val="22"/>
              </w:rPr>
              <w:t>2</w:t>
            </w:r>
            <w:r w:rsidR="00BF03F0" w:rsidRPr="00F41F03">
              <w:rPr>
                <w:sz w:val="22"/>
                <w:szCs w:val="22"/>
              </w:rPr>
              <w:t>0</w:t>
            </w:r>
            <w:r w:rsidRPr="00F41F03">
              <w:rPr>
                <w:sz w:val="22"/>
                <w:szCs w:val="22"/>
              </w:rPr>
              <w:t>,0</w:t>
            </w:r>
          </w:p>
        </w:tc>
      </w:tr>
      <w:tr w:rsidR="00F41F03" w:rsidRPr="00F41F03" w:rsidTr="00D0331D">
        <w:trPr>
          <w:trHeight w:val="359"/>
          <w:jc w:val="center"/>
        </w:trPr>
        <w:tc>
          <w:tcPr>
            <w:tcW w:w="2500" w:type="dxa"/>
            <w:vMerge/>
            <w:tcBorders>
              <w:left w:val="single" w:sz="4" w:space="0" w:color="auto"/>
              <w:bottom w:val="single" w:sz="4" w:space="0" w:color="auto"/>
              <w:right w:val="single" w:sz="4" w:space="0" w:color="auto"/>
            </w:tcBorders>
          </w:tcPr>
          <w:p w:rsidR="003B77C0" w:rsidRPr="00F41F03" w:rsidRDefault="003B77C0" w:rsidP="003B77C0">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CF76AE">
            <w:pPr>
              <w:widowControl w:val="0"/>
              <w:autoSpaceDE w:val="0"/>
              <w:autoSpaceDN w:val="0"/>
              <w:adjustRightInd w:val="0"/>
              <w:ind w:firstLine="0"/>
              <w:jc w:val="left"/>
              <w:rPr>
                <w:rFonts w:cs="Calibri"/>
                <w:sz w:val="22"/>
                <w:szCs w:val="22"/>
              </w:rPr>
            </w:pPr>
            <w:r w:rsidRPr="00F41F03">
              <w:rPr>
                <w:rFonts w:cs="Calibri"/>
                <w:sz w:val="22"/>
                <w:szCs w:val="22"/>
              </w:rPr>
              <w:t>Всего по источникам</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BF03F0" w:rsidP="00F0483B">
            <w:pPr>
              <w:ind w:firstLine="0"/>
              <w:jc w:val="center"/>
              <w:rPr>
                <w:sz w:val="22"/>
                <w:szCs w:val="22"/>
              </w:rPr>
            </w:pPr>
            <w:r w:rsidRPr="00F41F03">
              <w:rPr>
                <w:sz w:val="22"/>
                <w:szCs w:val="22"/>
              </w:rPr>
              <w:t>21</w:t>
            </w:r>
            <w:r w:rsidR="005D5466" w:rsidRPr="00F41F03">
              <w:rPr>
                <w:sz w:val="22"/>
                <w:szCs w:val="22"/>
              </w:rPr>
              <w:t xml:space="preserve"> </w:t>
            </w:r>
            <w:r w:rsidR="00F0483B" w:rsidRPr="00F41F03">
              <w:rPr>
                <w:sz w:val="22"/>
                <w:szCs w:val="22"/>
              </w:rPr>
              <w:t>074</w:t>
            </w:r>
            <w:r w:rsidRPr="00F41F03">
              <w:rPr>
                <w:sz w:val="22"/>
                <w:szCs w:val="22"/>
              </w:rPr>
              <w:t>,</w:t>
            </w:r>
            <w:r w:rsidR="00F0483B" w:rsidRPr="00F41F03">
              <w:rPr>
                <w:sz w:val="22"/>
                <w:szCs w:val="22"/>
              </w:rPr>
              <w:t>71965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3B77C0" w:rsidP="003B77C0">
            <w:pPr>
              <w:ind w:firstLine="0"/>
              <w:jc w:val="center"/>
              <w:rPr>
                <w:sz w:val="22"/>
                <w:szCs w:val="22"/>
              </w:rPr>
            </w:pPr>
            <w:r w:rsidRPr="00F41F03">
              <w:rPr>
                <w:sz w:val="22"/>
                <w:szCs w:val="22"/>
              </w:rPr>
              <w:t>3</w:t>
            </w:r>
            <w:r w:rsidR="005D5466" w:rsidRPr="00F41F03">
              <w:rPr>
                <w:sz w:val="22"/>
                <w:szCs w:val="22"/>
              </w:rPr>
              <w:t xml:space="preserve"> </w:t>
            </w:r>
            <w:r w:rsidRPr="00F41F03">
              <w:rPr>
                <w:sz w:val="22"/>
                <w:szCs w:val="22"/>
              </w:rPr>
              <w:t>862,827</w:t>
            </w:r>
            <w:r w:rsidR="00CE6F27" w:rsidRPr="00F41F03">
              <w:rPr>
                <w:sz w:val="22"/>
                <w:szCs w:val="22"/>
              </w:rPr>
              <w:t>30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0579E9" w:rsidP="003B77C0">
            <w:pPr>
              <w:ind w:firstLine="0"/>
              <w:jc w:val="center"/>
              <w:rPr>
                <w:sz w:val="22"/>
                <w:szCs w:val="22"/>
              </w:rPr>
            </w:pPr>
            <w:r w:rsidRPr="00F41F03">
              <w:rPr>
                <w:sz w:val="22"/>
                <w:szCs w:val="22"/>
              </w:rPr>
              <w:t>5</w:t>
            </w:r>
            <w:r w:rsidR="005D5466" w:rsidRPr="00F41F03">
              <w:rPr>
                <w:sz w:val="22"/>
                <w:szCs w:val="22"/>
              </w:rPr>
              <w:t xml:space="preserve"> </w:t>
            </w:r>
            <w:r w:rsidRPr="00F41F03">
              <w:rPr>
                <w:sz w:val="22"/>
                <w:szCs w:val="22"/>
              </w:rPr>
              <w:t>472,47035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F0483B" w:rsidP="00CE6F27">
            <w:pPr>
              <w:ind w:firstLine="0"/>
              <w:jc w:val="center"/>
              <w:rPr>
                <w:sz w:val="22"/>
                <w:szCs w:val="22"/>
              </w:rPr>
            </w:pPr>
            <w:r w:rsidRPr="00F41F03">
              <w:rPr>
                <w:sz w:val="22"/>
                <w:szCs w:val="22"/>
              </w:rPr>
              <w:t>5 779,422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F0483B" w:rsidP="00337221">
            <w:pPr>
              <w:ind w:firstLine="0"/>
              <w:jc w:val="center"/>
              <w:rPr>
                <w:sz w:val="22"/>
                <w:szCs w:val="22"/>
              </w:rPr>
            </w:pPr>
            <w:r w:rsidRPr="00F41F03">
              <w:rPr>
                <w:sz w:val="22"/>
                <w:szCs w:val="22"/>
              </w:rPr>
              <w:t>2970</w:t>
            </w:r>
            <w:r w:rsidR="00BF03F0" w:rsidRPr="00F41F03">
              <w:rPr>
                <w:sz w:val="22"/>
                <w:szCs w:val="22"/>
              </w:rPr>
              <w:t>,0</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F41F03" w:rsidRDefault="00F0483B" w:rsidP="00F0483B">
            <w:pPr>
              <w:ind w:firstLine="0"/>
              <w:jc w:val="center"/>
              <w:rPr>
                <w:sz w:val="22"/>
                <w:szCs w:val="22"/>
              </w:rPr>
            </w:pPr>
            <w:r w:rsidRPr="00F41F03">
              <w:rPr>
                <w:sz w:val="22"/>
                <w:szCs w:val="22"/>
              </w:rPr>
              <w:t>2 99</w:t>
            </w:r>
            <w:r w:rsidR="00BF03F0" w:rsidRPr="00F41F03">
              <w:rPr>
                <w:sz w:val="22"/>
                <w:szCs w:val="22"/>
              </w:rPr>
              <w:t>0,0</w:t>
            </w:r>
          </w:p>
        </w:tc>
      </w:tr>
    </w:tbl>
    <w:p w:rsidR="00633C4E" w:rsidRPr="00F41F03" w:rsidRDefault="00633C4E" w:rsidP="008C5045">
      <w:pPr>
        <w:autoSpaceDE w:val="0"/>
        <w:autoSpaceDN w:val="0"/>
        <w:adjustRightInd w:val="0"/>
        <w:ind w:firstLine="0"/>
        <w:jc w:val="left"/>
        <w:rPr>
          <w:rFonts w:ascii="Times New Roman CYR" w:hAnsi="Times New Roman CYR" w:cs="Times New Roman CYR"/>
          <w:b/>
        </w:rPr>
      </w:pPr>
    </w:p>
    <w:p w:rsidR="004C0E60" w:rsidRPr="00F41F03" w:rsidRDefault="004C0E60" w:rsidP="008C5045">
      <w:pPr>
        <w:autoSpaceDE w:val="0"/>
        <w:autoSpaceDN w:val="0"/>
        <w:adjustRightInd w:val="0"/>
        <w:ind w:firstLine="0"/>
        <w:jc w:val="left"/>
        <w:rPr>
          <w:rFonts w:ascii="Times New Roman CYR" w:hAnsi="Times New Roman CYR" w:cs="Times New Roman CYR"/>
          <w:b/>
        </w:rPr>
      </w:pPr>
    </w:p>
    <w:p w:rsidR="004C0E60" w:rsidRPr="00F41F03" w:rsidRDefault="004C0E60" w:rsidP="008C5045">
      <w:pPr>
        <w:autoSpaceDE w:val="0"/>
        <w:autoSpaceDN w:val="0"/>
        <w:adjustRightInd w:val="0"/>
        <w:ind w:firstLine="0"/>
        <w:jc w:val="left"/>
        <w:rPr>
          <w:rFonts w:ascii="Times New Roman CYR" w:hAnsi="Times New Roman CYR" w:cs="Times New Roman CYR"/>
          <w:b/>
        </w:rPr>
      </w:pPr>
    </w:p>
    <w:p w:rsidR="004C0E60" w:rsidRPr="00F41F03" w:rsidRDefault="004C0E60" w:rsidP="008C5045">
      <w:pPr>
        <w:autoSpaceDE w:val="0"/>
        <w:autoSpaceDN w:val="0"/>
        <w:adjustRightInd w:val="0"/>
        <w:ind w:firstLine="0"/>
        <w:jc w:val="left"/>
        <w:rPr>
          <w:rFonts w:ascii="Times New Roman CYR" w:hAnsi="Times New Roman CYR" w:cs="Times New Roman CYR"/>
          <w:b/>
        </w:rPr>
      </w:pPr>
    </w:p>
    <w:p w:rsidR="00633C4E" w:rsidRPr="00F41F03" w:rsidRDefault="00633C4E" w:rsidP="00695978">
      <w:pPr>
        <w:autoSpaceDE w:val="0"/>
        <w:autoSpaceDN w:val="0"/>
        <w:adjustRightInd w:val="0"/>
        <w:ind w:firstLine="0"/>
        <w:jc w:val="left"/>
        <w:rPr>
          <w:rFonts w:ascii="Times New Roman CYR" w:hAnsi="Times New Roman CYR" w:cs="Times New Roman CYR"/>
          <w:b/>
        </w:rPr>
        <w:sectPr w:rsidR="00633C4E" w:rsidRPr="00F41F03" w:rsidSect="007F0C71">
          <w:headerReference w:type="default" r:id="rId10"/>
          <w:footerReference w:type="first" r:id="rId11"/>
          <w:pgSz w:w="16838" w:h="11906" w:orient="landscape"/>
          <w:pgMar w:top="1843" w:right="567" w:bottom="1134" w:left="709" w:header="709" w:footer="709" w:gutter="0"/>
          <w:cols w:space="708"/>
          <w:docGrid w:linePitch="360"/>
        </w:sectPr>
      </w:pPr>
    </w:p>
    <w:p w:rsidR="00633C4E" w:rsidRPr="00F41F03" w:rsidRDefault="00633C4E" w:rsidP="00633C4E">
      <w:pPr>
        <w:autoSpaceDE w:val="0"/>
        <w:autoSpaceDN w:val="0"/>
        <w:adjustRightInd w:val="0"/>
        <w:ind w:firstLine="0"/>
        <w:jc w:val="center"/>
        <w:rPr>
          <w:b/>
        </w:rPr>
      </w:pPr>
      <w:r w:rsidRPr="00F41F03">
        <w:rPr>
          <w:rFonts w:ascii="Times New Roman CYR" w:hAnsi="Times New Roman CYR" w:cs="Times New Roman CYR"/>
          <w:b/>
          <w:lang w:val="en-US"/>
        </w:rPr>
        <w:lastRenderedPageBreak/>
        <w:t>I</w:t>
      </w:r>
      <w:r w:rsidRPr="00F41F03">
        <w:rPr>
          <w:rFonts w:ascii="Times New Roman CYR" w:hAnsi="Times New Roman CYR" w:cs="Times New Roman CYR"/>
          <w:b/>
        </w:rPr>
        <w:t xml:space="preserve">. </w:t>
      </w:r>
      <w:r w:rsidRPr="00F41F03">
        <w:rPr>
          <w:rFonts w:eastAsia="Calibri"/>
          <w:b/>
          <w:lang w:eastAsia="en-US"/>
        </w:rPr>
        <w:t>Характеристика текущего состояния сферы реализации муниципальной программы</w:t>
      </w:r>
    </w:p>
    <w:p w:rsidR="00633C4E" w:rsidRPr="00F41F03" w:rsidRDefault="00633C4E" w:rsidP="00633C4E">
      <w:pPr>
        <w:pStyle w:val="ConsPlusNormal"/>
        <w:outlineLvl w:val="3"/>
        <w:rPr>
          <w:rFonts w:ascii="Times New Roman" w:hAnsi="Times New Roman" w:cs="Times New Roman"/>
          <w:b/>
          <w:sz w:val="24"/>
          <w:szCs w:val="24"/>
        </w:rPr>
      </w:pPr>
    </w:p>
    <w:p w:rsidR="00633C4E" w:rsidRPr="00F41F03" w:rsidRDefault="00633C4E" w:rsidP="007F0C71">
      <w:r w:rsidRPr="00F41F03">
        <w:t>В состав муниципального образования «Каргасокский район» входит 3 сельских поселения с численностью населения свыше 1000 человек: Каргасокское, Нововасюганское и Средневасюганское.</w:t>
      </w:r>
    </w:p>
    <w:p w:rsidR="00633C4E" w:rsidRPr="00F41F03" w:rsidRDefault="00633C4E" w:rsidP="007F0C71">
      <w:r w:rsidRPr="00F41F03">
        <w:t>Анализ текущего состояния сферы реализации муниципальной программы за 3 года, предшествующих разработке муниципальной программы:</w:t>
      </w:r>
    </w:p>
    <w:p w:rsidR="00633C4E" w:rsidRPr="00F41F03" w:rsidRDefault="00633C4E" w:rsidP="007F0C71">
      <w:r w:rsidRPr="00F41F03">
        <w:t xml:space="preserve">На территории муниципального образования «Каргасокский район» 121 многоквартирных дома, в том числе 118 из них расположены на территории Каргасокского сельского поселения, 3 дома на территории Нововасюганского сельского поселения. Общая площадь многоквартирных домов составляет 68,5 </w:t>
      </w:r>
      <w:proofErr w:type="spellStart"/>
      <w:r w:rsidRPr="00F41F03">
        <w:t>тыс.кв.м</w:t>
      </w:r>
      <w:proofErr w:type="spellEnd"/>
      <w:r w:rsidRPr="00F41F03">
        <w:t>. 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на 31.12.2016 года составляло 0 ед. В период с 2013 по 2016 год проведены следующие работы по благоустройству территорий многоквартирных домов: ремонт тротуаров, ремонт деревянных ограждений.</w:t>
      </w:r>
    </w:p>
    <w:p w:rsidR="00633C4E" w:rsidRPr="00F41F03" w:rsidRDefault="00633C4E" w:rsidP="007F0C71">
      <w:r w:rsidRPr="00F41F03">
        <w:t xml:space="preserve">Площадь общественных территорий (парки, скверы): по состоянию на 31 декабря 2016 года в муниципальном образовании составляла 96,1 </w:t>
      </w:r>
      <w:proofErr w:type="spellStart"/>
      <w:r w:rsidRPr="00F41F03">
        <w:t>тыс.кв.м</w:t>
      </w:r>
      <w:proofErr w:type="spellEnd"/>
      <w:r w:rsidRPr="00F41F03">
        <w:t xml:space="preserve">. </w:t>
      </w:r>
    </w:p>
    <w:p w:rsidR="00633C4E" w:rsidRPr="00F41F03" w:rsidRDefault="00633C4E" w:rsidP="007F0C71">
      <w:r w:rsidRPr="00F41F03">
        <w:t xml:space="preserve">В период с 2013 по 2016 годы проведены работы по ремонту парков и скверов. В 2016 году отремонтирован памятник В.И. Ленину в с. Каргасок. </w:t>
      </w:r>
    </w:p>
    <w:p w:rsidR="00633C4E" w:rsidRPr="00F41F03" w:rsidRDefault="00633C4E" w:rsidP="007F0C71">
      <w:r w:rsidRPr="00F41F03">
        <w:t>Весной 2016 года на территории спорткомплекса «Кедр» в с. Каргасок высадили саженцы кедров.</w:t>
      </w:r>
    </w:p>
    <w:p w:rsidR="00633C4E" w:rsidRPr="00F41F03" w:rsidRDefault="00633C4E" w:rsidP="007F0C71">
      <w:r w:rsidRPr="00F41F03">
        <w:t xml:space="preserve">Площадь общественных территорий, нуждающихся в благоустройстве, от общего количества таких территорий составляет 39,5 % или 38,0 </w:t>
      </w:r>
      <w:proofErr w:type="spellStart"/>
      <w:r w:rsidRPr="00F41F03">
        <w:t>тыс.кв.м</w:t>
      </w:r>
      <w:proofErr w:type="spellEnd"/>
      <w:r w:rsidRPr="00F41F03">
        <w:t>.</w:t>
      </w:r>
    </w:p>
    <w:p w:rsidR="00633C4E" w:rsidRPr="00F41F03" w:rsidRDefault="00633C4E" w:rsidP="007F0C71">
      <w:r w:rsidRPr="00F41F03">
        <w:t>Плановые значения на 2018 - 2022 годы:</w:t>
      </w:r>
    </w:p>
    <w:p w:rsidR="00633C4E" w:rsidRPr="00F41F03" w:rsidRDefault="00633C4E" w:rsidP="007F0C71">
      <w:r w:rsidRPr="00F41F03">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(детские площадки и т.д.), малыми архитектурными формами):</w:t>
      </w:r>
    </w:p>
    <w:p w:rsidR="00633C4E" w:rsidRPr="00F41F03" w:rsidRDefault="00633C4E" w:rsidP="007F0C71">
      <w:pPr>
        <w:pStyle w:val="af5"/>
        <w:shd w:val="clear" w:color="auto" w:fill="FFFFFF"/>
        <w:spacing w:before="0" w:beforeAutospacing="0" w:after="0" w:afterAutospacing="0"/>
      </w:pPr>
      <w:r w:rsidRPr="00F41F03">
        <w:t>Прогнозируемое количество полностью благоустроенных территорий в 2018 - 2022 годы – 4 многоквартирных дома, 4,4 тыс. кв. м, или 4,5 % от общей площади многоквартирных домов.</w:t>
      </w:r>
    </w:p>
    <w:p w:rsidR="00633C4E" w:rsidRPr="00F41F03" w:rsidRDefault="00633C4E" w:rsidP="007F0C71">
      <w:r w:rsidRPr="00F41F03">
        <w:t>Количество и площадь общественных территорий (парки, скверы):</w:t>
      </w:r>
    </w:p>
    <w:p w:rsidR="00633C4E" w:rsidRPr="00F41F03" w:rsidRDefault="00633C4E" w:rsidP="007F0C71">
      <w:r w:rsidRPr="00F41F03">
        <w:t xml:space="preserve">Прогнозируемая площадь общественных территорий (парков, скверов) на 31 декабря 2022 года в муниципальном образовании составит 5,72 тыс. кв. м. </w:t>
      </w:r>
    </w:p>
    <w:p w:rsidR="00633C4E" w:rsidRPr="00F41F03" w:rsidRDefault="00633C4E" w:rsidP="007F0C71">
      <w:pPr>
        <w:widowControl w:val="0"/>
        <w:autoSpaceDE w:val="0"/>
        <w:autoSpaceDN w:val="0"/>
      </w:pPr>
      <w:r w:rsidRPr="00F41F03">
        <w:t>До настоящего времени благоустройство общественных пространств и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зелёных зон дворовых территорий, организация новых дворовых площадок для отдыха детей разных возрастных групп, устройство парковок для временного хранения автомобилей.</w:t>
      </w:r>
    </w:p>
    <w:p w:rsidR="00633C4E" w:rsidRPr="00F41F03" w:rsidRDefault="00633C4E" w:rsidP="007F0C71">
      <w:pPr>
        <w:widowControl w:val="0"/>
        <w:autoSpaceDE w:val="0"/>
        <w:autoSpaceDN w:val="0"/>
      </w:pPr>
      <w:r w:rsidRPr="00F41F03">
        <w:t xml:space="preserve">В некоторых дворах отсутствует дренажная система, что не обеспечивает отвод вод в периоды выпадения обильных осадков и таянья снежных масс, что доставляет массу неудобств жителям и негативно влияет на конструктивные элементы зданий. </w:t>
      </w:r>
    </w:p>
    <w:p w:rsidR="00633C4E" w:rsidRPr="00F41F03" w:rsidRDefault="00633C4E" w:rsidP="007F0C71">
      <w:pPr>
        <w:widowControl w:val="0"/>
        <w:autoSpaceDE w:val="0"/>
        <w:autoSpaceDN w:val="0"/>
      </w:pPr>
      <w:r w:rsidRPr="00F41F03">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633C4E" w:rsidRPr="00F41F03" w:rsidRDefault="00633C4E" w:rsidP="007F0C71">
      <w:pPr>
        <w:widowControl w:val="0"/>
        <w:autoSpaceDE w:val="0"/>
        <w:autoSpaceDN w:val="0"/>
      </w:pPr>
      <w:r w:rsidRPr="00F41F03">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33C4E" w:rsidRPr="00F41F03" w:rsidRDefault="00633C4E" w:rsidP="007F0C71">
      <w:pPr>
        <w:widowControl w:val="0"/>
        <w:autoSpaceDE w:val="0"/>
        <w:autoSpaceDN w:val="0"/>
      </w:pPr>
      <w:r w:rsidRPr="00F41F03">
        <w:t>Проблемы восстановления и ремонта асфальтового покрытия дворов, озеленения, освещения дворовых территорий, ремонта (устройства) дренажной системы на сегодня весьма актуальны и не решены в полном объеме в связи с недостаточным финансированием отрасли.</w:t>
      </w:r>
    </w:p>
    <w:p w:rsidR="00633C4E" w:rsidRPr="00F41F03" w:rsidRDefault="00633C4E" w:rsidP="007F0C71">
      <w:r w:rsidRPr="00F41F03">
        <w:lastRenderedPageBreak/>
        <w:t>Муниципальная программа разработана в рамках реализации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«Об утверждении Стратегии социально-экономического развития муниципального образования «Каргасокский район» до 2025 года» (далее - Стратегия).</w:t>
      </w:r>
    </w:p>
    <w:p w:rsidR="00633C4E" w:rsidRPr="00F41F03" w:rsidRDefault="00633C4E" w:rsidP="007F0C71">
      <w:r w:rsidRPr="00F41F03">
        <w:t>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Данная программа направлена на достижение одной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33C4E" w:rsidRPr="00F41F03" w:rsidRDefault="00633C4E" w:rsidP="007F0C71">
      <w:r w:rsidRPr="00F41F03">
        <w:t>Все перечисленные выше проблемы соответствуют целям и задачам, определенным Стратегией.</w:t>
      </w:r>
    </w:p>
    <w:p w:rsidR="00633C4E" w:rsidRPr="00F41F03" w:rsidRDefault="00633C4E" w:rsidP="007F0C71">
      <w:r w:rsidRPr="00F41F03">
        <w:t>Решение указанных выше проблем необходимо осуществить программно-целевым методом.</w:t>
      </w:r>
    </w:p>
    <w:p w:rsidR="00633C4E" w:rsidRPr="00F41F03" w:rsidRDefault="00633C4E" w:rsidP="007F0C71">
      <w:pPr>
        <w:widowControl w:val="0"/>
        <w:autoSpaceDE w:val="0"/>
        <w:autoSpaceDN w:val="0"/>
      </w:pPr>
      <w:r w:rsidRPr="00F41F03">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33C4E" w:rsidRPr="00F41F03" w:rsidRDefault="00633C4E" w:rsidP="007F0C71">
      <w:pPr>
        <w:widowControl w:val="0"/>
        <w:autoSpaceDE w:val="0"/>
        <w:autoSpaceDN w:val="0"/>
      </w:pPr>
      <w:r w:rsidRPr="00F41F03">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w:t>
      </w:r>
      <w:r w:rsidR="00B92FEA" w:rsidRPr="00F41F03">
        <w:t>,</w:t>
      </w:r>
      <w:r w:rsidRPr="00F41F03">
        <w:t xml:space="preserve"> и выполнение других мероприятий.</w:t>
      </w:r>
    </w:p>
    <w:p w:rsidR="00633C4E" w:rsidRPr="00F41F03" w:rsidRDefault="00633C4E" w:rsidP="007F0C71">
      <w:pPr>
        <w:widowControl w:val="0"/>
        <w:autoSpaceDE w:val="0"/>
        <w:autoSpaceDN w:val="0"/>
      </w:pPr>
      <w:r w:rsidRPr="00F41F03">
        <w:t>Комплексный подход позволяет наиболее полно и в то же время детально охватывать весь объём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зелёные насаждения, необходимый уровень освещённости дворов в тёмное время суток.</w:t>
      </w:r>
    </w:p>
    <w:p w:rsidR="00633C4E" w:rsidRPr="00F41F03" w:rsidRDefault="00633C4E" w:rsidP="007F0C71">
      <w:pPr>
        <w:widowControl w:val="0"/>
        <w:autoSpaceDE w:val="0"/>
        <w:autoSpaceDN w:val="0"/>
      </w:pPr>
      <w:r w:rsidRPr="00F41F03">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633C4E" w:rsidRPr="00F41F03" w:rsidRDefault="00633C4E" w:rsidP="007F0C71">
      <w:pPr>
        <w:autoSpaceDE w:val="0"/>
        <w:autoSpaceDN w:val="0"/>
        <w:adjustRightInd w:val="0"/>
        <w:rPr>
          <w:rFonts w:eastAsia="Calibri"/>
          <w:lang w:eastAsia="en-US"/>
        </w:rPr>
      </w:pPr>
      <w:r w:rsidRPr="00F41F03">
        <w:rPr>
          <w:rFonts w:eastAsia="Calibri"/>
          <w:lang w:eastAsia="en-US"/>
        </w:rPr>
        <w:t>Реализация муниципальной программы позволит создать благоприятные условия среды обитания, повысить комфортность проживания населения района, обеспечить более эффективную эксплуатацию жилых домов, улучшить условия для отдыха и занятий спортом, обеспечить физическую и пространственную доступность зданий, сооружений, дворовых территорий для инвалидов и других маломобильных групп населения.</w:t>
      </w:r>
    </w:p>
    <w:p w:rsidR="00633C4E" w:rsidRPr="00F41F03" w:rsidRDefault="00633C4E" w:rsidP="007F0C71">
      <w:pPr>
        <w:widowControl w:val="0"/>
        <w:autoSpaceDE w:val="0"/>
        <w:autoSpaceDN w:val="0"/>
      </w:pPr>
      <w:r w:rsidRPr="00F41F03">
        <w:t xml:space="preserve">Выполнение всего комплекса работ, предусмотренных программой, создаст условия для благоустроенности и придания привлекательности объектам озеленения и общественных территорий Каргасокского района. </w:t>
      </w:r>
    </w:p>
    <w:p w:rsidR="00633C4E" w:rsidRPr="00F41F03" w:rsidRDefault="00633C4E" w:rsidP="007F0C71">
      <w:pPr>
        <w:widowControl w:val="0"/>
        <w:autoSpaceDE w:val="0"/>
        <w:autoSpaceDN w:val="0"/>
        <w:adjustRightInd w:val="0"/>
      </w:pPr>
      <w:r w:rsidRPr="00F41F03">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общественной и дворовой территории: проведены работы по асфальтированию дворового проезда и устройству тротуара из тротуарных плит территории многоквартирного дома по адресу с. Каргасок, ул. Гоголя, д. 14, а также были выполнены работы по обустройству площадки под стелу воинам афганцам, а также под пушку и БМП в Парке Победы с. Каргасок.</w:t>
      </w:r>
    </w:p>
    <w:p w:rsidR="00633C4E" w:rsidRPr="00F41F03" w:rsidRDefault="00633C4E" w:rsidP="007F0C71">
      <w:pPr>
        <w:pStyle w:val="ConsPlusNormal"/>
        <w:ind w:firstLine="709"/>
        <w:jc w:val="both"/>
        <w:rPr>
          <w:rFonts w:ascii="Times New Roman" w:hAnsi="Times New Roman" w:cs="Times New Roman"/>
          <w:sz w:val="24"/>
          <w:szCs w:val="24"/>
        </w:rPr>
      </w:pPr>
    </w:p>
    <w:p w:rsidR="00633C4E" w:rsidRPr="00F41F03" w:rsidRDefault="00633C4E" w:rsidP="007F0C71">
      <w:pPr>
        <w:pStyle w:val="ConsPlusNormal"/>
        <w:suppressAutoHyphens/>
        <w:autoSpaceDN/>
        <w:adjustRightInd/>
        <w:ind w:firstLine="709"/>
        <w:jc w:val="center"/>
        <w:outlineLvl w:val="3"/>
        <w:rPr>
          <w:rFonts w:ascii="Times New Roman" w:hAnsi="Times New Roman" w:cs="Times New Roman"/>
          <w:b/>
          <w:sz w:val="24"/>
          <w:szCs w:val="24"/>
        </w:rPr>
      </w:pPr>
      <w:r w:rsidRPr="00F41F03">
        <w:rPr>
          <w:rFonts w:ascii="Times New Roman" w:hAnsi="Times New Roman" w:cs="Times New Roman"/>
          <w:b/>
          <w:sz w:val="24"/>
          <w:szCs w:val="24"/>
          <w:lang w:val="en-US"/>
        </w:rPr>
        <w:t>II</w:t>
      </w:r>
      <w:r w:rsidRPr="00F41F03">
        <w:rPr>
          <w:rFonts w:ascii="Times New Roman" w:hAnsi="Times New Roman" w:cs="Times New Roman"/>
          <w:b/>
          <w:sz w:val="24"/>
          <w:szCs w:val="24"/>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633C4E" w:rsidRPr="00F41F03" w:rsidRDefault="00633C4E" w:rsidP="007F0C71">
      <w:pPr>
        <w:pStyle w:val="ConsPlusNormal"/>
        <w:suppressAutoHyphens/>
        <w:autoSpaceDN/>
        <w:adjustRightInd/>
        <w:ind w:firstLine="709"/>
        <w:jc w:val="center"/>
        <w:outlineLvl w:val="3"/>
        <w:rPr>
          <w:rFonts w:ascii="Times New Roman" w:hAnsi="Times New Roman" w:cs="Times New Roman"/>
          <w:b/>
          <w:sz w:val="24"/>
          <w:szCs w:val="24"/>
        </w:rPr>
      </w:pPr>
    </w:p>
    <w:p w:rsidR="00633C4E" w:rsidRPr="00F41F03" w:rsidRDefault="00633C4E" w:rsidP="007F0C71">
      <w:r w:rsidRPr="00F41F03">
        <w:rPr>
          <w:rFonts w:cs="Calibri"/>
        </w:rPr>
        <w:t xml:space="preserve">Целью муниципальной программы является </w:t>
      </w:r>
      <w:r w:rsidRPr="00F41F03">
        <w:t>повышение качества и комфорта городской среды на территории Каргасокского района</w:t>
      </w:r>
      <w:r w:rsidRPr="00F41F03">
        <w:rPr>
          <w:rFonts w:cs="Calibri"/>
        </w:rPr>
        <w:t>.</w:t>
      </w:r>
      <w:r w:rsidRPr="00F41F03">
        <w:t xml:space="preserve"> </w:t>
      </w:r>
    </w:p>
    <w:p w:rsidR="00633C4E" w:rsidRPr="00F41F03" w:rsidRDefault="00633C4E" w:rsidP="007F0C71">
      <w:r w:rsidRPr="00F41F03">
        <w:t>Достижение цели обеспечивается за счет решения задач муниципальной программы. В рамках муниципальной программы необходимо решить следующие задачи:</w:t>
      </w:r>
    </w:p>
    <w:p w:rsidR="00633C4E" w:rsidRPr="00F41F03" w:rsidRDefault="00633C4E" w:rsidP="007F0C71">
      <w:pPr>
        <w:widowControl w:val="0"/>
        <w:autoSpaceDE w:val="0"/>
        <w:autoSpaceDN w:val="0"/>
        <w:adjustRightInd w:val="0"/>
      </w:pPr>
      <w:r w:rsidRPr="00F41F03">
        <w:rPr>
          <w:rFonts w:cs="Calibri"/>
        </w:rPr>
        <w:t xml:space="preserve">Задача 1. </w:t>
      </w:r>
      <w:r w:rsidRPr="00F41F03">
        <w:t>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633C4E" w:rsidRPr="00F41F03" w:rsidRDefault="00633C4E" w:rsidP="007F0C71">
      <w:pPr>
        <w:widowControl w:val="0"/>
        <w:autoSpaceDE w:val="0"/>
        <w:autoSpaceDN w:val="0"/>
        <w:adjustRightInd w:val="0"/>
      </w:pPr>
      <w:r w:rsidRPr="00F41F03">
        <w:rPr>
          <w:rFonts w:cs="Calibri"/>
        </w:rPr>
        <w:t xml:space="preserve">Задача 2. </w:t>
      </w:r>
      <w:r w:rsidRPr="00F41F03">
        <w:t>Повышение уровня благоустройства общественных территорий сельских поселений муниципального образования «Каргасокский район».</w:t>
      </w:r>
    </w:p>
    <w:p w:rsidR="00633C4E" w:rsidRPr="00F41F03" w:rsidRDefault="00633C4E" w:rsidP="007F0C71">
      <w:r w:rsidRPr="00F41F03">
        <w:t>Решение задач и достижение цели муниципальной программы предполагается последовательно в течение срока реализации муниципальной программы с 01.01.2018 по 31.12.2022. Этапы реализации муниципальной программы не предусмотрены.</w:t>
      </w:r>
    </w:p>
    <w:p w:rsidR="00633C4E" w:rsidRPr="00F41F03" w:rsidRDefault="00633C4E" w:rsidP="007F0C71">
      <w:r w:rsidRPr="00F41F03">
        <w:t>Целевым показателем результативности реализации муниципальной программы является - количество благоустроенных территорий.</w:t>
      </w:r>
    </w:p>
    <w:p w:rsidR="00633C4E" w:rsidRPr="00F41F03" w:rsidRDefault="00633C4E" w:rsidP="007F0C71">
      <w:pPr>
        <w:pStyle w:val="ConsPlusNormal"/>
        <w:ind w:firstLine="709"/>
        <w:jc w:val="both"/>
        <w:rPr>
          <w:rFonts w:ascii="Times New Roman" w:hAnsi="Times New Roman" w:cs="Times New Roman"/>
          <w:sz w:val="24"/>
          <w:szCs w:val="24"/>
        </w:rPr>
      </w:pPr>
      <w:r w:rsidRPr="00F41F03">
        <w:rPr>
          <w:rFonts w:ascii="Times New Roman" w:hAnsi="Times New Roman" w:cs="Times New Roman"/>
          <w:sz w:val="24"/>
          <w:szCs w:val="24"/>
        </w:rPr>
        <w:t>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 к муниципальной программе.</w:t>
      </w:r>
    </w:p>
    <w:p w:rsidR="00633C4E" w:rsidRPr="00F41F03" w:rsidRDefault="00633C4E" w:rsidP="00633C4E"/>
    <w:p w:rsidR="00633C4E" w:rsidRPr="00F41F03" w:rsidRDefault="00633C4E" w:rsidP="00633C4E">
      <w:pPr>
        <w:pStyle w:val="ConsPlusNormal"/>
        <w:jc w:val="center"/>
        <w:rPr>
          <w:rFonts w:ascii="Times New Roman" w:hAnsi="Times New Roman" w:cs="Times New Roman"/>
          <w:b/>
          <w:sz w:val="24"/>
          <w:szCs w:val="24"/>
        </w:rPr>
        <w:sectPr w:rsidR="00633C4E" w:rsidRPr="00F41F03" w:rsidSect="00D7265F">
          <w:type w:val="continuous"/>
          <w:pgSz w:w="11906" w:h="16838"/>
          <w:pgMar w:top="1134" w:right="567" w:bottom="1134" w:left="1701" w:header="709" w:footer="709" w:gutter="0"/>
          <w:cols w:space="708"/>
          <w:docGrid w:linePitch="360"/>
        </w:sectPr>
      </w:pPr>
    </w:p>
    <w:p w:rsidR="00633C4E" w:rsidRPr="00F41F03" w:rsidRDefault="00633C4E" w:rsidP="00633C4E">
      <w:pPr>
        <w:autoSpaceDE w:val="0"/>
        <w:autoSpaceDN w:val="0"/>
        <w:adjustRightInd w:val="0"/>
        <w:jc w:val="right"/>
      </w:pPr>
      <w:r w:rsidRPr="00F41F03">
        <w:lastRenderedPageBreak/>
        <w:t>Таблица 1</w:t>
      </w:r>
    </w:p>
    <w:p w:rsidR="00633C4E" w:rsidRPr="00F41F03" w:rsidRDefault="00633C4E" w:rsidP="00633C4E">
      <w:pPr>
        <w:pStyle w:val="ConsPlusNormal"/>
        <w:jc w:val="center"/>
        <w:rPr>
          <w:rFonts w:ascii="Times New Roman" w:hAnsi="Times New Roman" w:cs="Times New Roman"/>
          <w:b/>
          <w:sz w:val="24"/>
          <w:szCs w:val="24"/>
        </w:rPr>
      </w:pPr>
      <w:r w:rsidRPr="00F41F03">
        <w:rPr>
          <w:rFonts w:ascii="Times New Roman" w:hAnsi="Times New Roman" w:cs="Times New Roman"/>
          <w:b/>
          <w:sz w:val="24"/>
          <w:szCs w:val="24"/>
        </w:rPr>
        <w:t>СВЕДЕНИЯ</w:t>
      </w:r>
    </w:p>
    <w:p w:rsidR="00633C4E" w:rsidRPr="00F41F03" w:rsidRDefault="00633C4E" w:rsidP="00633C4E">
      <w:pPr>
        <w:pStyle w:val="ConsPlusNormal"/>
        <w:jc w:val="center"/>
        <w:rPr>
          <w:rFonts w:ascii="Times New Roman" w:hAnsi="Times New Roman" w:cs="Times New Roman"/>
          <w:b/>
          <w:sz w:val="24"/>
          <w:szCs w:val="24"/>
        </w:rPr>
      </w:pPr>
      <w:r w:rsidRPr="00F41F03">
        <w:rPr>
          <w:rFonts w:ascii="Times New Roman" w:hAnsi="Times New Roman" w:cs="Times New Roman"/>
          <w:b/>
          <w:sz w:val="24"/>
          <w:szCs w:val="24"/>
        </w:rPr>
        <w:t xml:space="preserve"> о составе и значениях целевых показателей результативности </w:t>
      </w:r>
    </w:p>
    <w:p w:rsidR="00633C4E" w:rsidRPr="00F41F03" w:rsidRDefault="00633C4E" w:rsidP="00633C4E">
      <w:pPr>
        <w:pStyle w:val="ConsPlusNormal"/>
        <w:jc w:val="center"/>
        <w:rPr>
          <w:rFonts w:ascii="Times New Roman" w:hAnsi="Times New Roman"/>
          <w:b/>
          <w:sz w:val="24"/>
          <w:szCs w:val="24"/>
        </w:rPr>
      </w:pPr>
      <w:r w:rsidRPr="00F41F03">
        <w:rPr>
          <w:rFonts w:ascii="Times New Roman" w:hAnsi="Times New Roman" w:cs="Times New Roman"/>
          <w:b/>
          <w:sz w:val="24"/>
          <w:szCs w:val="24"/>
        </w:rPr>
        <w:t xml:space="preserve">муниципальной программы </w:t>
      </w:r>
      <w:r w:rsidRPr="00F41F03">
        <w:rPr>
          <w:rFonts w:ascii="Times New Roman" w:hAnsi="Times New Roman"/>
          <w:b/>
          <w:sz w:val="24"/>
          <w:szCs w:val="24"/>
        </w:rPr>
        <w:t>«Формирование современной городской среды на территории Каргасокского района»</w:t>
      </w:r>
    </w:p>
    <w:p w:rsidR="00633C4E" w:rsidRPr="00F41F03" w:rsidRDefault="00633C4E" w:rsidP="00633C4E">
      <w:pPr>
        <w:pStyle w:val="ConsPlusNormal"/>
        <w:jc w:val="center"/>
        <w:rPr>
          <w:rFonts w:ascii="Times New Roman" w:hAnsi="Times New Roman" w:cs="Times New Roman"/>
          <w:sz w:val="24"/>
          <w:szCs w:val="24"/>
        </w:rPr>
      </w:pPr>
    </w:p>
    <w:tbl>
      <w:tblPr>
        <w:tblW w:w="4965"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394"/>
        <w:gridCol w:w="1209"/>
        <w:gridCol w:w="1058"/>
        <w:gridCol w:w="1073"/>
        <w:gridCol w:w="1064"/>
        <w:gridCol w:w="1067"/>
        <w:gridCol w:w="1067"/>
        <w:gridCol w:w="1067"/>
        <w:gridCol w:w="1090"/>
        <w:gridCol w:w="55"/>
        <w:gridCol w:w="1290"/>
        <w:gridCol w:w="43"/>
        <w:gridCol w:w="1443"/>
      </w:tblGrid>
      <w:tr w:rsidR="00F41F03" w:rsidRPr="00F41F03" w:rsidTr="00CF76AE">
        <w:trPr>
          <w:trHeight w:val="315"/>
        </w:trPr>
        <w:tc>
          <w:tcPr>
            <w:tcW w:w="186" w:type="pct"/>
            <w:vMerge w:val="restart"/>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 п/п</w:t>
            </w:r>
          </w:p>
        </w:tc>
        <w:tc>
          <w:tcPr>
            <w:tcW w:w="828" w:type="pct"/>
            <w:vMerge w:val="restart"/>
            <w:vAlign w:val="center"/>
          </w:tcPr>
          <w:p w:rsidR="00633C4E" w:rsidRPr="00F41F03" w:rsidRDefault="00633C4E" w:rsidP="00D7265F">
            <w:pPr>
              <w:pStyle w:val="ConsPlusNormal"/>
              <w:jc w:val="center"/>
              <w:rPr>
                <w:rFonts w:ascii="Times New Roman" w:hAnsi="Times New Roman" w:cs="Times New Roman"/>
                <w:sz w:val="22"/>
                <w:szCs w:val="22"/>
                <w:lang w:val="en-US"/>
              </w:rPr>
            </w:pPr>
            <w:r w:rsidRPr="00F41F03">
              <w:rPr>
                <w:rFonts w:ascii="Times New Roman" w:hAnsi="Times New Roman" w:cs="Times New Roman"/>
                <w:sz w:val="22"/>
                <w:szCs w:val="22"/>
              </w:rPr>
              <w:t>Наименование показателя</w:t>
            </w:r>
          </w:p>
        </w:tc>
        <w:tc>
          <w:tcPr>
            <w:tcW w:w="418" w:type="pct"/>
            <w:vMerge w:val="restart"/>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 xml:space="preserve">Ед. </w:t>
            </w:r>
            <w:proofErr w:type="spellStart"/>
            <w:r w:rsidRPr="00F41F03">
              <w:rPr>
                <w:rFonts w:ascii="Times New Roman" w:hAnsi="Times New Roman" w:cs="Times New Roman"/>
                <w:sz w:val="22"/>
                <w:szCs w:val="22"/>
              </w:rPr>
              <w:t>изм</w:t>
            </w:r>
            <w:proofErr w:type="spellEnd"/>
            <w:r w:rsidRPr="00F41F03">
              <w:rPr>
                <w:rFonts w:ascii="Times New Roman" w:hAnsi="Times New Roman" w:cs="Times New Roman"/>
                <w:sz w:val="22"/>
                <w:szCs w:val="22"/>
                <w:lang w:val="en-US"/>
              </w:rPr>
              <w:t>.</w:t>
            </w:r>
          </w:p>
        </w:tc>
        <w:tc>
          <w:tcPr>
            <w:tcW w:w="2608" w:type="pct"/>
            <w:gridSpan w:val="8"/>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Значения показателей</w:t>
            </w:r>
          </w:p>
        </w:tc>
        <w:tc>
          <w:tcPr>
            <w:tcW w:w="461" w:type="pct"/>
            <w:gridSpan w:val="2"/>
            <w:vMerge w:val="restart"/>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Периодичность сбора данных</w:t>
            </w:r>
          </w:p>
        </w:tc>
        <w:tc>
          <w:tcPr>
            <w:tcW w:w="500" w:type="pct"/>
            <w:vMerge w:val="restart"/>
            <w:vAlign w:val="center"/>
          </w:tcPr>
          <w:p w:rsidR="00633C4E" w:rsidRPr="00F41F03" w:rsidRDefault="00633C4E" w:rsidP="00D7265F">
            <w:pPr>
              <w:ind w:firstLine="0"/>
              <w:jc w:val="center"/>
              <w:rPr>
                <w:sz w:val="22"/>
                <w:szCs w:val="22"/>
              </w:rPr>
            </w:pPr>
            <w:r w:rsidRPr="00F41F03">
              <w:rPr>
                <w:sz w:val="22"/>
                <w:szCs w:val="22"/>
              </w:rPr>
              <w:t>Метод сбора информации</w:t>
            </w:r>
          </w:p>
        </w:tc>
      </w:tr>
      <w:tr w:rsidR="00F41F03" w:rsidRPr="00F41F03" w:rsidTr="00CF76AE">
        <w:trPr>
          <w:trHeight w:val="990"/>
        </w:trPr>
        <w:tc>
          <w:tcPr>
            <w:tcW w:w="186" w:type="pct"/>
            <w:vMerge/>
          </w:tcPr>
          <w:p w:rsidR="00633C4E" w:rsidRPr="00F41F03" w:rsidRDefault="00633C4E" w:rsidP="00D7265F">
            <w:pPr>
              <w:pStyle w:val="ConsPlusNormal"/>
              <w:widowControl/>
              <w:jc w:val="center"/>
              <w:rPr>
                <w:rFonts w:ascii="Times New Roman" w:hAnsi="Times New Roman" w:cs="Times New Roman"/>
                <w:sz w:val="22"/>
                <w:szCs w:val="22"/>
              </w:rPr>
            </w:pPr>
          </w:p>
        </w:tc>
        <w:tc>
          <w:tcPr>
            <w:tcW w:w="828" w:type="pct"/>
            <w:vMerge/>
          </w:tcPr>
          <w:p w:rsidR="00633C4E" w:rsidRPr="00F41F03" w:rsidRDefault="00633C4E" w:rsidP="00D7265F">
            <w:pPr>
              <w:pStyle w:val="ConsPlusNormal"/>
              <w:widowControl/>
              <w:jc w:val="center"/>
              <w:rPr>
                <w:rFonts w:ascii="Times New Roman" w:hAnsi="Times New Roman" w:cs="Times New Roman"/>
                <w:sz w:val="22"/>
                <w:szCs w:val="22"/>
              </w:rPr>
            </w:pPr>
          </w:p>
        </w:tc>
        <w:tc>
          <w:tcPr>
            <w:tcW w:w="418" w:type="pct"/>
            <w:vMerge/>
          </w:tcPr>
          <w:p w:rsidR="00633C4E" w:rsidRPr="00F41F03" w:rsidRDefault="00633C4E" w:rsidP="00D7265F">
            <w:pPr>
              <w:pStyle w:val="ConsPlusNormal"/>
              <w:widowControl/>
              <w:jc w:val="center"/>
              <w:rPr>
                <w:rFonts w:ascii="Times New Roman" w:hAnsi="Times New Roman" w:cs="Times New Roman"/>
                <w:sz w:val="22"/>
                <w:szCs w:val="22"/>
              </w:rPr>
            </w:pPr>
          </w:p>
        </w:tc>
        <w:tc>
          <w:tcPr>
            <w:tcW w:w="366" w:type="pct"/>
            <w:vAlign w:val="center"/>
          </w:tcPr>
          <w:p w:rsidR="00633C4E" w:rsidRPr="00F41F03" w:rsidRDefault="00633C4E" w:rsidP="00D7265F">
            <w:pPr>
              <w:ind w:firstLine="0"/>
              <w:jc w:val="center"/>
              <w:rPr>
                <w:sz w:val="22"/>
                <w:szCs w:val="22"/>
                <w:lang w:val="en-US"/>
              </w:rPr>
            </w:pPr>
            <w:r w:rsidRPr="00F41F03">
              <w:rPr>
                <w:sz w:val="22"/>
                <w:szCs w:val="22"/>
              </w:rPr>
              <w:t>2016 год</w:t>
            </w:r>
          </w:p>
        </w:tc>
        <w:tc>
          <w:tcPr>
            <w:tcW w:w="371" w:type="pct"/>
            <w:vAlign w:val="center"/>
          </w:tcPr>
          <w:p w:rsidR="00633C4E" w:rsidRPr="00F41F03" w:rsidRDefault="00633C4E" w:rsidP="00D7265F">
            <w:pPr>
              <w:ind w:firstLine="0"/>
              <w:jc w:val="center"/>
              <w:rPr>
                <w:sz w:val="22"/>
                <w:szCs w:val="22"/>
              </w:rPr>
            </w:pPr>
            <w:r w:rsidRPr="00F41F03">
              <w:rPr>
                <w:sz w:val="22"/>
                <w:szCs w:val="22"/>
              </w:rPr>
              <w:t>2017 год</w:t>
            </w:r>
          </w:p>
        </w:tc>
        <w:tc>
          <w:tcPr>
            <w:tcW w:w="368" w:type="pct"/>
            <w:vAlign w:val="center"/>
          </w:tcPr>
          <w:p w:rsidR="00633C4E" w:rsidRPr="00F41F03" w:rsidRDefault="00633C4E" w:rsidP="00D7265F">
            <w:pPr>
              <w:ind w:firstLine="0"/>
              <w:jc w:val="center"/>
              <w:rPr>
                <w:sz w:val="22"/>
                <w:szCs w:val="22"/>
              </w:rPr>
            </w:pPr>
            <w:r w:rsidRPr="00F41F03">
              <w:rPr>
                <w:sz w:val="22"/>
                <w:szCs w:val="22"/>
              </w:rPr>
              <w:t>2018 год</w:t>
            </w:r>
          </w:p>
        </w:tc>
        <w:tc>
          <w:tcPr>
            <w:tcW w:w="369" w:type="pct"/>
            <w:vAlign w:val="center"/>
          </w:tcPr>
          <w:p w:rsidR="00633C4E" w:rsidRPr="00F41F03" w:rsidRDefault="00633C4E" w:rsidP="00D7265F">
            <w:pPr>
              <w:ind w:firstLine="0"/>
              <w:jc w:val="center"/>
              <w:rPr>
                <w:sz w:val="22"/>
                <w:szCs w:val="22"/>
              </w:rPr>
            </w:pPr>
            <w:r w:rsidRPr="00F41F03">
              <w:rPr>
                <w:sz w:val="22"/>
                <w:szCs w:val="22"/>
              </w:rPr>
              <w:t>2019 год</w:t>
            </w:r>
          </w:p>
        </w:tc>
        <w:tc>
          <w:tcPr>
            <w:tcW w:w="369" w:type="pct"/>
            <w:vAlign w:val="center"/>
          </w:tcPr>
          <w:p w:rsidR="00633C4E" w:rsidRPr="00F41F03" w:rsidRDefault="00633C4E" w:rsidP="00D7265F">
            <w:pPr>
              <w:ind w:firstLine="0"/>
              <w:jc w:val="center"/>
              <w:rPr>
                <w:sz w:val="22"/>
                <w:szCs w:val="22"/>
              </w:rPr>
            </w:pPr>
            <w:r w:rsidRPr="00F41F03">
              <w:rPr>
                <w:sz w:val="22"/>
                <w:szCs w:val="22"/>
              </w:rPr>
              <w:t>2020 год</w:t>
            </w:r>
          </w:p>
        </w:tc>
        <w:tc>
          <w:tcPr>
            <w:tcW w:w="369" w:type="pct"/>
            <w:vAlign w:val="center"/>
          </w:tcPr>
          <w:p w:rsidR="00633C4E" w:rsidRPr="00F41F03" w:rsidRDefault="00633C4E" w:rsidP="00D7265F">
            <w:pPr>
              <w:ind w:firstLine="0"/>
              <w:jc w:val="center"/>
              <w:rPr>
                <w:sz w:val="22"/>
                <w:szCs w:val="22"/>
              </w:rPr>
            </w:pPr>
            <w:r w:rsidRPr="00F41F03">
              <w:rPr>
                <w:sz w:val="22"/>
                <w:szCs w:val="22"/>
              </w:rPr>
              <w:t>2021 год</w:t>
            </w:r>
          </w:p>
        </w:tc>
        <w:tc>
          <w:tcPr>
            <w:tcW w:w="395" w:type="pct"/>
            <w:gridSpan w:val="2"/>
            <w:vAlign w:val="center"/>
          </w:tcPr>
          <w:p w:rsidR="00633C4E" w:rsidRPr="00F41F03" w:rsidRDefault="00633C4E" w:rsidP="00D7265F">
            <w:pPr>
              <w:ind w:firstLine="0"/>
              <w:jc w:val="center"/>
              <w:rPr>
                <w:sz w:val="22"/>
                <w:szCs w:val="22"/>
              </w:rPr>
            </w:pPr>
            <w:r w:rsidRPr="00F41F03">
              <w:rPr>
                <w:sz w:val="22"/>
                <w:szCs w:val="22"/>
              </w:rPr>
              <w:t>2022 год</w:t>
            </w:r>
          </w:p>
        </w:tc>
        <w:tc>
          <w:tcPr>
            <w:tcW w:w="461" w:type="pct"/>
            <w:gridSpan w:val="2"/>
            <w:vMerge/>
          </w:tcPr>
          <w:p w:rsidR="00633C4E" w:rsidRPr="00F41F03" w:rsidRDefault="00633C4E" w:rsidP="00D7265F">
            <w:pPr>
              <w:jc w:val="center"/>
              <w:rPr>
                <w:sz w:val="22"/>
                <w:szCs w:val="22"/>
              </w:rPr>
            </w:pPr>
          </w:p>
        </w:tc>
        <w:tc>
          <w:tcPr>
            <w:tcW w:w="500" w:type="pct"/>
            <w:vMerge/>
          </w:tcPr>
          <w:p w:rsidR="00633C4E" w:rsidRPr="00F41F03" w:rsidRDefault="00633C4E" w:rsidP="00D7265F">
            <w:pPr>
              <w:jc w:val="center"/>
              <w:rPr>
                <w:sz w:val="22"/>
                <w:szCs w:val="22"/>
              </w:rPr>
            </w:pPr>
          </w:p>
        </w:tc>
      </w:tr>
      <w:tr w:rsidR="00F41F03" w:rsidRPr="00F41F03" w:rsidTr="00CF76AE">
        <w:trPr>
          <w:trHeight w:val="240"/>
        </w:trPr>
        <w:tc>
          <w:tcPr>
            <w:tcW w:w="186" w:type="pct"/>
          </w:tcPr>
          <w:p w:rsidR="00633C4E" w:rsidRPr="00F41F03" w:rsidRDefault="00633C4E" w:rsidP="00D7265F">
            <w:pPr>
              <w:pStyle w:val="ConsPlusNormal"/>
              <w:widowControl/>
              <w:jc w:val="center"/>
              <w:rPr>
                <w:rFonts w:ascii="Times New Roman" w:hAnsi="Times New Roman" w:cs="Times New Roman"/>
                <w:sz w:val="22"/>
                <w:szCs w:val="22"/>
                <w:lang w:val="en-US"/>
              </w:rPr>
            </w:pPr>
            <w:r w:rsidRPr="00F41F03">
              <w:rPr>
                <w:rFonts w:ascii="Times New Roman" w:hAnsi="Times New Roman" w:cs="Times New Roman"/>
                <w:sz w:val="22"/>
                <w:szCs w:val="22"/>
                <w:lang w:val="en-US"/>
              </w:rPr>
              <w:t>1</w:t>
            </w:r>
          </w:p>
        </w:tc>
        <w:tc>
          <w:tcPr>
            <w:tcW w:w="828" w:type="pct"/>
          </w:tcPr>
          <w:p w:rsidR="00633C4E" w:rsidRPr="00F41F03" w:rsidRDefault="00633C4E" w:rsidP="00D7265F">
            <w:pPr>
              <w:pStyle w:val="ConsPlusNormal"/>
              <w:widowControl/>
              <w:jc w:val="center"/>
              <w:rPr>
                <w:rFonts w:ascii="Times New Roman" w:hAnsi="Times New Roman" w:cs="Times New Roman"/>
                <w:sz w:val="22"/>
                <w:szCs w:val="22"/>
                <w:lang w:val="en-US"/>
              </w:rPr>
            </w:pPr>
            <w:r w:rsidRPr="00F41F03">
              <w:rPr>
                <w:rFonts w:ascii="Times New Roman" w:hAnsi="Times New Roman" w:cs="Times New Roman"/>
                <w:sz w:val="22"/>
                <w:szCs w:val="22"/>
                <w:lang w:val="en-US"/>
              </w:rPr>
              <w:t>2</w:t>
            </w:r>
          </w:p>
        </w:tc>
        <w:tc>
          <w:tcPr>
            <w:tcW w:w="418" w:type="pct"/>
          </w:tcPr>
          <w:p w:rsidR="00633C4E" w:rsidRPr="00F41F03" w:rsidRDefault="00633C4E" w:rsidP="00D7265F">
            <w:pPr>
              <w:pStyle w:val="ConsPlusNormal"/>
              <w:widowControl/>
              <w:jc w:val="center"/>
              <w:rPr>
                <w:rFonts w:ascii="Times New Roman" w:hAnsi="Times New Roman" w:cs="Times New Roman"/>
                <w:sz w:val="22"/>
                <w:szCs w:val="22"/>
                <w:lang w:val="en-US"/>
              </w:rPr>
            </w:pPr>
            <w:r w:rsidRPr="00F41F03">
              <w:rPr>
                <w:rFonts w:ascii="Times New Roman" w:hAnsi="Times New Roman" w:cs="Times New Roman"/>
                <w:sz w:val="22"/>
                <w:szCs w:val="22"/>
                <w:lang w:val="en-US"/>
              </w:rPr>
              <w:t>3</w:t>
            </w:r>
          </w:p>
        </w:tc>
        <w:tc>
          <w:tcPr>
            <w:tcW w:w="366" w:type="pct"/>
          </w:tcPr>
          <w:p w:rsidR="00633C4E" w:rsidRPr="00F41F03" w:rsidRDefault="00633C4E" w:rsidP="00D7265F">
            <w:pPr>
              <w:pStyle w:val="ConsPlusNormal"/>
              <w:widowControl/>
              <w:jc w:val="center"/>
              <w:rPr>
                <w:rFonts w:ascii="Times New Roman" w:hAnsi="Times New Roman" w:cs="Times New Roman"/>
                <w:sz w:val="22"/>
                <w:szCs w:val="22"/>
                <w:lang w:val="en-US"/>
              </w:rPr>
            </w:pPr>
            <w:r w:rsidRPr="00F41F03">
              <w:rPr>
                <w:rFonts w:ascii="Times New Roman" w:hAnsi="Times New Roman" w:cs="Times New Roman"/>
                <w:sz w:val="22"/>
                <w:szCs w:val="22"/>
                <w:lang w:val="en-US"/>
              </w:rPr>
              <w:t>4</w:t>
            </w:r>
          </w:p>
        </w:tc>
        <w:tc>
          <w:tcPr>
            <w:tcW w:w="371" w:type="pct"/>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5</w:t>
            </w:r>
          </w:p>
        </w:tc>
        <w:tc>
          <w:tcPr>
            <w:tcW w:w="368" w:type="pct"/>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6</w:t>
            </w:r>
          </w:p>
        </w:tc>
        <w:tc>
          <w:tcPr>
            <w:tcW w:w="369" w:type="pct"/>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7</w:t>
            </w:r>
          </w:p>
        </w:tc>
        <w:tc>
          <w:tcPr>
            <w:tcW w:w="369" w:type="pct"/>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8</w:t>
            </w:r>
          </w:p>
        </w:tc>
        <w:tc>
          <w:tcPr>
            <w:tcW w:w="369" w:type="pct"/>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9</w:t>
            </w:r>
          </w:p>
        </w:tc>
        <w:tc>
          <w:tcPr>
            <w:tcW w:w="395" w:type="pct"/>
            <w:gridSpan w:val="2"/>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10</w:t>
            </w:r>
          </w:p>
        </w:tc>
        <w:tc>
          <w:tcPr>
            <w:tcW w:w="461" w:type="pct"/>
            <w:gridSpan w:val="2"/>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11</w:t>
            </w:r>
          </w:p>
        </w:tc>
        <w:tc>
          <w:tcPr>
            <w:tcW w:w="500" w:type="pct"/>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12</w:t>
            </w:r>
          </w:p>
        </w:tc>
      </w:tr>
      <w:tr w:rsidR="00F41F03" w:rsidRPr="00F41F03" w:rsidTr="00D7265F">
        <w:trPr>
          <w:trHeight w:val="240"/>
        </w:trPr>
        <w:tc>
          <w:tcPr>
            <w:tcW w:w="5000" w:type="pct"/>
            <w:gridSpan w:val="14"/>
          </w:tcPr>
          <w:p w:rsidR="00633C4E" w:rsidRPr="00F41F03" w:rsidRDefault="00633C4E" w:rsidP="00D7265F">
            <w:pPr>
              <w:pStyle w:val="ConsPlusTitle"/>
              <w:jc w:val="both"/>
              <w:outlineLvl w:val="0"/>
              <w:rPr>
                <w:rFonts w:ascii="Times New Roman" w:hAnsi="Times New Roman" w:cs="Times New Roman"/>
                <w:sz w:val="22"/>
                <w:szCs w:val="22"/>
              </w:rPr>
            </w:pPr>
            <w:r w:rsidRPr="00F41F03">
              <w:rPr>
                <w:rFonts w:ascii="Times New Roman" w:hAnsi="Times New Roman" w:cs="Times New Roman"/>
                <w:b w:val="0"/>
                <w:sz w:val="22"/>
                <w:szCs w:val="22"/>
              </w:rPr>
              <w:t xml:space="preserve">Показатели цели муниципальной программы: Повышение качества и комфорта городской среды на территории Каргасокского района </w:t>
            </w:r>
          </w:p>
        </w:tc>
      </w:tr>
      <w:tr w:rsidR="00F41F03" w:rsidRPr="00F41F03" w:rsidTr="00CF76AE">
        <w:trPr>
          <w:trHeight w:val="240"/>
        </w:trPr>
        <w:tc>
          <w:tcPr>
            <w:tcW w:w="186" w:type="pct"/>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1</w:t>
            </w:r>
          </w:p>
        </w:tc>
        <w:tc>
          <w:tcPr>
            <w:tcW w:w="828" w:type="pct"/>
          </w:tcPr>
          <w:p w:rsidR="00633C4E" w:rsidRPr="00F41F03" w:rsidRDefault="00633C4E" w:rsidP="00D7265F">
            <w:pPr>
              <w:widowControl w:val="0"/>
              <w:autoSpaceDE w:val="0"/>
              <w:autoSpaceDN w:val="0"/>
              <w:adjustRightInd w:val="0"/>
              <w:ind w:firstLine="30"/>
              <w:rPr>
                <w:sz w:val="22"/>
                <w:szCs w:val="22"/>
              </w:rPr>
            </w:pPr>
            <w:r w:rsidRPr="00F41F03">
              <w:rPr>
                <w:sz w:val="22"/>
                <w:szCs w:val="22"/>
              </w:rPr>
              <w:t xml:space="preserve">Количество благоустроенных территорий (нарастающим итогом) </w:t>
            </w:r>
          </w:p>
        </w:tc>
        <w:tc>
          <w:tcPr>
            <w:tcW w:w="418" w:type="pct"/>
            <w:vAlign w:val="center"/>
          </w:tcPr>
          <w:p w:rsidR="00633C4E" w:rsidRPr="00F41F03" w:rsidRDefault="00633C4E" w:rsidP="00D7265F">
            <w:pPr>
              <w:widowControl w:val="0"/>
              <w:autoSpaceDE w:val="0"/>
              <w:autoSpaceDN w:val="0"/>
              <w:adjustRightInd w:val="0"/>
              <w:ind w:firstLine="30"/>
              <w:jc w:val="center"/>
              <w:rPr>
                <w:sz w:val="22"/>
                <w:szCs w:val="22"/>
              </w:rPr>
            </w:pPr>
            <w:r w:rsidRPr="00F41F03">
              <w:rPr>
                <w:sz w:val="22"/>
                <w:szCs w:val="22"/>
              </w:rPr>
              <w:t>ед.</w:t>
            </w:r>
          </w:p>
        </w:tc>
        <w:tc>
          <w:tcPr>
            <w:tcW w:w="366" w:type="pct"/>
            <w:vAlign w:val="center"/>
          </w:tcPr>
          <w:p w:rsidR="00633C4E" w:rsidRPr="00F41F03" w:rsidRDefault="00633C4E" w:rsidP="00D7265F">
            <w:pPr>
              <w:widowControl w:val="0"/>
              <w:autoSpaceDE w:val="0"/>
              <w:autoSpaceDN w:val="0"/>
              <w:adjustRightInd w:val="0"/>
              <w:ind w:firstLine="30"/>
              <w:jc w:val="center"/>
              <w:rPr>
                <w:sz w:val="22"/>
                <w:szCs w:val="22"/>
              </w:rPr>
            </w:pPr>
            <w:r w:rsidRPr="00F41F03">
              <w:rPr>
                <w:sz w:val="22"/>
                <w:szCs w:val="22"/>
              </w:rPr>
              <w:t>0</w:t>
            </w:r>
          </w:p>
        </w:tc>
        <w:tc>
          <w:tcPr>
            <w:tcW w:w="371" w:type="pct"/>
            <w:shd w:val="clear" w:color="auto" w:fill="auto"/>
            <w:vAlign w:val="center"/>
          </w:tcPr>
          <w:p w:rsidR="00633C4E" w:rsidRPr="00F41F03" w:rsidRDefault="00633C4E" w:rsidP="00D7265F">
            <w:pPr>
              <w:widowControl w:val="0"/>
              <w:autoSpaceDE w:val="0"/>
              <w:autoSpaceDN w:val="0"/>
              <w:adjustRightInd w:val="0"/>
              <w:ind w:firstLine="30"/>
              <w:jc w:val="center"/>
              <w:rPr>
                <w:sz w:val="22"/>
                <w:szCs w:val="22"/>
              </w:rPr>
            </w:pPr>
            <w:r w:rsidRPr="00F41F03">
              <w:rPr>
                <w:sz w:val="22"/>
                <w:szCs w:val="22"/>
              </w:rPr>
              <w:t>2</w:t>
            </w:r>
          </w:p>
        </w:tc>
        <w:tc>
          <w:tcPr>
            <w:tcW w:w="368" w:type="pct"/>
            <w:shd w:val="clear" w:color="auto" w:fill="auto"/>
            <w:vAlign w:val="center"/>
          </w:tcPr>
          <w:p w:rsidR="00633C4E" w:rsidRPr="00F41F03" w:rsidRDefault="00633C4E" w:rsidP="00D7265F">
            <w:pPr>
              <w:widowControl w:val="0"/>
              <w:autoSpaceDE w:val="0"/>
              <w:autoSpaceDN w:val="0"/>
              <w:adjustRightInd w:val="0"/>
              <w:ind w:firstLine="30"/>
              <w:jc w:val="center"/>
              <w:rPr>
                <w:sz w:val="22"/>
                <w:szCs w:val="22"/>
              </w:rPr>
            </w:pPr>
            <w:r w:rsidRPr="00F41F03">
              <w:rPr>
                <w:sz w:val="22"/>
                <w:szCs w:val="22"/>
              </w:rPr>
              <w:t>4</w:t>
            </w:r>
          </w:p>
        </w:tc>
        <w:tc>
          <w:tcPr>
            <w:tcW w:w="369" w:type="pct"/>
            <w:shd w:val="clear" w:color="auto" w:fill="auto"/>
            <w:vAlign w:val="center"/>
          </w:tcPr>
          <w:p w:rsidR="00633C4E" w:rsidRPr="00F41F03" w:rsidRDefault="00D7265F" w:rsidP="00D7265F">
            <w:pPr>
              <w:widowControl w:val="0"/>
              <w:autoSpaceDE w:val="0"/>
              <w:autoSpaceDN w:val="0"/>
              <w:adjustRightInd w:val="0"/>
              <w:ind w:firstLine="30"/>
              <w:jc w:val="center"/>
              <w:rPr>
                <w:sz w:val="22"/>
                <w:szCs w:val="22"/>
              </w:rPr>
            </w:pPr>
            <w:r w:rsidRPr="00F41F03">
              <w:rPr>
                <w:sz w:val="22"/>
                <w:szCs w:val="22"/>
              </w:rPr>
              <w:t>8</w:t>
            </w:r>
          </w:p>
        </w:tc>
        <w:tc>
          <w:tcPr>
            <w:tcW w:w="369" w:type="pct"/>
            <w:shd w:val="clear" w:color="auto" w:fill="auto"/>
            <w:vAlign w:val="center"/>
          </w:tcPr>
          <w:p w:rsidR="00633C4E" w:rsidRPr="00F41F03" w:rsidRDefault="003B77C0" w:rsidP="00D7265F">
            <w:pPr>
              <w:widowControl w:val="0"/>
              <w:autoSpaceDE w:val="0"/>
              <w:autoSpaceDN w:val="0"/>
              <w:adjustRightInd w:val="0"/>
              <w:ind w:firstLine="30"/>
              <w:jc w:val="center"/>
              <w:rPr>
                <w:sz w:val="22"/>
                <w:szCs w:val="22"/>
              </w:rPr>
            </w:pPr>
            <w:r w:rsidRPr="00F41F03">
              <w:rPr>
                <w:sz w:val="22"/>
                <w:szCs w:val="22"/>
              </w:rPr>
              <w:t>11</w:t>
            </w:r>
          </w:p>
        </w:tc>
        <w:tc>
          <w:tcPr>
            <w:tcW w:w="369" w:type="pct"/>
            <w:shd w:val="clear" w:color="auto" w:fill="auto"/>
            <w:vAlign w:val="center"/>
          </w:tcPr>
          <w:p w:rsidR="00633C4E" w:rsidRPr="00F41F03" w:rsidRDefault="002270A0" w:rsidP="00F0483B">
            <w:pPr>
              <w:widowControl w:val="0"/>
              <w:autoSpaceDE w:val="0"/>
              <w:autoSpaceDN w:val="0"/>
              <w:adjustRightInd w:val="0"/>
              <w:ind w:firstLine="30"/>
              <w:jc w:val="center"/>
              <w:rPr>
                <w:sz w:val="22"/>
                <w:szCs w:val="22"/>
              </w:rPr>
            </w:pPr>
            <w:r w:rsidRPr="00F41F03">
              <w:rPr>
                <w:sz w:val="22"/>
                <w:szCs w:val="22"/>
              </w:rPr>
              <w:t>1</w:t>
            </w:r>
            <w:r w:rsidR="00F0483B" w:rsidRPr="00F41F03">
              <w:rPr>
                <w:sz w:val="22"/>
                <w:szCs w:val="22"/>
              </w:rPr>
              <w:t>3</w:t>
            </w:r>
          </w:p>
        </w:tc>
        <w:tc>
          <w:tcPr>
            <w:tcW w:w="395" w:type="pct"/>
            <w:gridSpan w:val="2"/>
            <w:shd w:val="clear" w:color="auto" w:fill="auto"/>
            <w:vAlign w:val="center"/>
          </w:tcPr>
          <w:p w:rsidR="00633C4E" w:rsidRPr="00F41F03" w:rsidRDefault="002270A0" w:rsidP="00F0483B">
            <w:pPr>
              <w:widowControl w:val="0"/>
              <w:autoSpaceDE w:val="0"/>
              <w:autoSpaceDN w:val="0"/>
              <w:adjustRightInd w:val="0"/>
              <w:ind w:firstLine="30"/>
              <w:jc w:val="center"/>
              <w:rPr>
                <w:sz w:val="22"/>
                <w:szCs w:val="22"/>
              </w:rPr>
            </w:pPr>
            <w:r w:rsidRPr="00F41F03">
              <w:rPr>
                <w:sz w:val="22"/>
                <w:szCs w:val="22"/>
              </w:rPr>
              <w:t>1</w:t>
            </w:r>
            <w:r w:rsidR="00F0483B" w:rsidRPr="00F41F03">
              <w:rPr>
                <w:sz w:val="22"/>
                <w:szCs w:val="22"/>
              </w:rPr>
              <w:t>6</w:t>
            </w:r>
          </w:p>
        </w:tc>
        <w:tc>
          <w:tcPr>
            <w:tcW w:w="446" w:type="pct"/>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ежегодно</w:t>
            </w:r>
          </w:p>
        </w:tc>
        <w:tc>
          <w:tcPr>
            <w:tcW w:w="515" w:type="pct"/>
            <w:gridSpan w:val="2"/>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периодическая отчетность</w:t>
            </w:r>
          </w:p>
        </w:tc>
      </w:tr>
      <w:tr w:rsidR="00F41F03" w:rsidRPr="00F41F03" w:rsidTr="00D7265F">
        <w:trPr>
          <w:trHeight w:val="240"/>
        </w:trPr>
        <w:tc>
          <w:tcPr>
            <w:tcW w:w="5000" w:type="pct"/>
            <w:gridSpan w:val="14"/>
            <w:shd w:val="clear" w:color="auto" w:fill="auto"/>
          </w:tcPr>
          <w:p w:rsidR="00633C4E" w:rsidRPr="00F41F03" w:rsidRDefault="00633C4E" w:rsidP="00D7265F">
            <w:pPr>
              <w:pStyle w:val="ConsPlusNormal"/>
              <w:widowControl/>
              <w:rPr>
                <w:rFonts w:ascii="Times New Roman" w:hAnsi="Times New Roman" w:cs="Times New Roman"/>
                <w:sz w:val="22"/>
                <w:szCs w:val="22"/>
              </w:rPr>
            </w:pPr>
            <w:r w:rsidRPr="00F41F03">
              <w:rPr>
                <w:rFonts w:ascii="Times New Roman" w:hAnsi="Times New Roman" w:cs="Times New Roman"/>
                <w:sz w:val="22"/>
                <w:szCs w:val="22"/>
              </w:rPr>
              <w:t xml:space="preserve">Показатели задачи 1 муниципальной программы: </w:t>
            </w:r>
            <w:r w:rsidRPr="00F41F03">
              <w:rPr>
                <w:rFonts w:ascii="Times New Roman" w:hAnsi="Times New Roman"/>
                <w:sz w:val="22"/>
                <w:szCs w:val="22"/>
              </w:rPr>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F41F03" w:rsidRPr="00F41F03" w:rsidTr="00CF76AE">
        <w:trPr>
          <w:trHeight w:val="240"/>
        </w:trPr>
        <w:tc>
          <w:tcPr>
            <w:tcW w:w="186" w:type="pct"/>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2</w:t>
            </w:r>
          </w:p>
        </w:tc>
        <w:tc>
          <w:tcPr>
            <w:tcW w:w="828" w:type="pct"/>
          </w:tcPr>
          <w:p w:rsidR="00633C4E" w:rsidRPr="00F41F03" w:rsidRDefault="00633C4E" w:rsidP="00D7265F">
            <w:pPr>
              <w:widowControl w:val="0"/>
              <w:autoSpaceDE w:val="0"/>
              <w:autoSpaceDN w:val="0"/>
              <w:adjustRightInd w:val="0"/>
              <w:ind w:firstLine="0"/>
              <w:rPr>
                <w:sz w:val="22"/>
                <w:szCs w:val="22"/>
              </w:rPr>
            </w:pPr>
            <w:r w:rsidRPr="00F41F03">
              <w:rPr>
                <w:sz w:val="22"/>
                <w:szCs w:val="22"/>
              </w:rPr>
              <w:t>Количество благоустроенных дворовых территорий многоквартирных домов в течение года</w:t>
            </w:r>
          </w:p>
        </w:tc>
        <w:tc>
          <w:tcPr>
            <w:tcW w:w="418" w:type="pct"/>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ед.</w:t>
            </w:r>
          </w:p>
        </w:tc>
        <w:tc>
          <w:tcPr>
            <w:tcW w:w="366" w:type="pct"/>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0</w:t>
            </w:r>
          </w:p>
        </w:tc>
        <w:tc>
          <w:tcPr>
            <w:tcW w:w="371" w:type="pct"/>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1</w:t>
            </w:r>
          </w:p>
        </w:tc>
        <w:tc>
          <w:tcPr>
            <w:tcW w:w="368" w:type="pct"/>
            <w:shd w:val="clear" w:color="auto" w:fill="auto"/>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1</w:t>
            </w:r>
          </w:p>
        </w:tc>
        <w:tc>
          <w:tcPr>
            <w:tcW w:w="369" w:type="pct"/>
            <w:shd w:val="clear" w:color="auto" w:fill="auto"/>
            <w:vAlign w:val="center"/>
          </w:tcPr>
          <w:p w:rsidR="00633C4E" w:rsidRPr="00F41F03" w:rsidRDefault="00D7265F" w:rsidP="00D7265F">
            <w:pPr>
              <w:widowControl w:val="0"/>
              <w:autoSpaceDE w:val="0"/>
              <w:autoSpaceDN w:val="0"/>
              <w:adjustRightInd w:val="0"/>
              <w:ind w:firstLine="0"/>
              <w:jc w:val="center"/>
              <w:rPr>
                <w:sz w:val="22"/>
                <w:szCs w:val="22"/>
              </w:rPr>
            </w:pPr>
            <w:r w:rsidRPr="00F41F03">
              <w:rPr>
                <w:sz w:val="22"/>
                <w:szCs w:val="22"/>
              </w:rPr>
              <w:t>0</w:t>
            </w:r>
          </w:p>
        </w:tc>
        <w:tc>
          <w:tcPr>
            <w:tcW w:w="369" w:type="pct"/>
            <w:shd w:val="clear" w:color="auto" w:fill="auto"/>
            <w:vAlign w:val="center"/>
          </w:tcPr>
          <w:p w:rsidR="00633C4E" w:rsidRPr="00F41F03" w:rsidRDefault="00F8313D" w:rsidP="00D7265F">
            <w:pPr>
              <w:widowControl w:val="0"/>
              <w:autoSpaceDE w:val="0"/>
              <w:autoSpaceDN w:val="0"/>
              <w:adjustRightInd w:val="0"/>
              <w:ind w:firstLine="0"/>
              <w:jc w:val="center"/>
              <w:rPr>
                <w:sz w:val="22"/>
                <w:szCs w:val="22"/>
              </w:rPr>
            </w:pPr>
            <w:r w:rsidRPr="00F41F03">
              <w:rPr>
                <w:sz w:val="22"/>
                <w:szCs w:val="22"/>
              </w:rPr>
              <w:t>0</w:t>
            </w:r>
          </w:p>
        </w:tc>
        <w:tc>
          <w:tcPr>
            <w:tcW w:w="369" w:type="pct"/>
            <w:shd w:val="clear" w:color="auto" w:fill="auto"/>
            <w:vAlign w:val="center"/>
          </w:tcPr>
          <w:p w:rsidR="00633C4E" w:rsidRPr="00F41F03" w:rsidRDefault="00F0483B" w:rsidP="00D7265F">
            <w:pPr>
              <w:widowControl w:val="0"/>
              <w:autoSpaceDE w:val="0"/>
              <w:autoSpaceDN w:val="0"/>
              <w:adjustRightInd w:val="0"/>
              <w:ind w:firstLine="0"/>
              <w:jc w:val="center"/>
              <w:rPr>
                <w:sz w:val="22"/>
                <w:szCs w:val="22"/>
              </w:rPr>
            </w:pPr>
            <w:r w:rsidRPr="00F41F03">
              <w:rPr>
                <w:sz w:val="22"/>
                <w:szCs w:val="22"/>
              </w:rPr>
              <w:t>0</w:t>
            </w:r>
          </w:p>
        </w:tc>
        <w:tc>
          <w:tcPr>
            <w:tcW w:w="395" w:type="pct"/>
            <w:gridSpan w:val="2"/>
            <w:shd w:val="clear" w:color="auto" w:fill="auto"/>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1</w:t>
            </w:r>
          </w:p>
        </w:tc>
        <w:tc>
          <w:tcPr>
            <w:tcW w:w="446" w:type="pct"/>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ежегодно</w:t>
            </w:r>
          </w:p>
        </w:tc>
        <w:tc>
          <w:tcPr>
            <w:tcW w:w="515" w:type="pct"/>
            <w:gridSpan w:val="2"/>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периодическая отчетность</w:t>
            </w:r>
          </w:p>
        </w:tc>
      </w:tr>
      <w:tr w:rsidR="00F41F03" w:rsidRPr="00F41F03" w:rsidTr="00D7265F">
        <w:trPr>
          <w:trHeight w:val="240"/>
        </w:trPr>
        <w:tc>
          <w:tcPr>
            <w:tcW w:w="5000" w:type="pct"/>
            <w:gridSpan w:val="14"/>
            <w:shd w:val="clear" w:color="auto" w:fill="auto"/>
          </w:tcPr>
          <w:p w:rsidR="00633C4E" w:rsidRPr="00F41F03" w:rsidRDefault="00633C4E" w:rsidP="00D7265F">
            <w:pPr>
              <w:pStyle w:val="ConsPlusNormal"/>
              <w:widowControl/>
              <w:rPr>
                <w:rFonts w:ascii="Times New Roman" w:hAnsi="Times New Roman" w:cs="Times New Roman"/>
                <w:sz w:val="22"/>
                <w:szCs w:val="22"/>
              </w:rPr>
            </w:pPr>
            <w:r w:rsidRPr="00F41F03">
              <w:rPr>
                <w:rFonts w:ascii="Times New Roman" w:hAnsi="Times New Roman" w:cs="Times New Roman"/>
                <w:sz w:val="22"/>
                <w:szCs w:val="22"/>
              </w:rPr>
              <w:t xml:space="preserve">Показатели задачи 2 муниципальной программы: </w:t>
            </w:r>
            <w:r w:rsidRPr="00F41F03">
              <w:rPr>
                <w:rFonts w:ascii="Times New Roman" w:hAnsi="Times New Roman"/>
                <w:sz w:val="22"/>
                <w:szCs w:val="22"/>
              </w:rPr>
              <w:t>Повышение уровня благоустройства общественных территорий сельских поселений муниципального образования «Каргасокский район»</w:t>
            </w:r>
          </w:p>
        </w:tc>
      </w:tr>
      <w:tr w:rsidR="00F41F03" w:rsidRPr="00F41F03" w:rsidTr="00CF76AE">
        <w:trPr>
          <w:trHeight w:val="240"/>
        </w:trPr>
        <w:tc>
          <w:tcPr>
            <w:tcW w:w="186" w:type="pct"/>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3</w:t>
            </w:r>
          </w:p>
        </w:tc>
        <w:tc>
          <w:tcPr>
            <w:tcW w:w="828" w:type="pct"/>
          </w:tcPr>
          <w:p w:rsidR="00633C4E" w:rsidRPr="00F41F03" w:rsidRDefault="00633C4E" w:rsidP="00D7265F">
            <w:pPr>
              <w:widowControl w:val="0"/>
              <w:autoSpaceDE w:val="0"/>
              <w:autoSpaceDN w:val="0"/>
              <w:adjustRightInd w:val="0"/>
              <w:ind w:firstLine="0"/>
              <w:rPr>
                <w:sz w:val="22"/>
                <w:szCs w:val="22"/>
              </w:rPr>
            </w:pPr>
            <w:r w:rsidRPr="00F41F03">
              <w:rPr>
                <w:sz w:val="22"/>
                <w:szCs w:val="22"/>
              </w:rPr>
              <w:t>Количество благоустроенных общественных территорий в течение года</w:t>
            </w:r>
          </w:p>
        </w:tc>
        <w:tc>
          <w:tcPr>
            <w:tcW w:w="418" w:type="pct"/>
            <w:vAlign w:val="center"/>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ед.</w:t>
            </w:r>
          </w:p>
        </w:tc>
        <w:tc>
          <w:tcPr>
            <w:tcW w:w="366" w:type="pct"/>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0</w:t>
            </w:r>
          </w:p>
        </w:tc>
        <w:tc>
          <w:tcPr>
            <w:tcW w:w="371" w:type="pct"/>
            <w:vAlign w:val="center"/>
          </w:tcPr>
          <w:p w:rsidR="00633C4E" w:rsidRPr="00F41F03" w:rsidRDefault="00633C4E" w:rsidP="00D7265F">
            <w:pPr>
              <w:widowControl w:val="0"/>
              <w:autoSpaceDE w:val="0"/>
              <w:autoSpaceDN w:val="0"/>
              <w:adjustRightInd w:val="0"/>
              <w:ind w:firstLine="30"/>
              <w:jc w:val="center"/>
              <w:rPr>
                <w:sz w:val="22"/>
                <w:szCs w:val="22"/>
              </w:rPr>
            </w:pPr>
            <w:r w:rsidRPr="00F41F03">
              <w:rPr>
                <w:sz w:val="22"/>
                <w:szCs w:val="22"/>
              </w:rPr>
              <w:t>1</w:t>
            </w:r>
          </w:p>
        </w:tc>
        <w:tc>
          <w:tcPr>
            <w:tcW w:w="368" w:type="pct"/>
            <w:shd w:val="clear" w:color="auto" w:fill="auto"/>
            <w:vAlign w:val="center"/>
          </w:tcPr>
          <w:p w:rsidR="00633C4E" w:rsidRPr="00F41F03" w:rsidRDefault="00633C4E" w:rsidP="00D7265F">
            <w:pPr>
              <w:widowControl w:val="0"/>
              <w:autoSpaceDE w:val="0"/>
              <w:autoSpaceDN w:val="0"/>
              <w:adjustRightInd w:val="0"/>
              <w:ind w:firstLine="30"/>
              <w:jc w:val="center"/>
              <w:rPr>
                <w:sz w:val="22"/>
                <w:szCs w:val="22"/>
              </w:rPr>
            </w:pPr>
            <w:r w:rsidRPr="00F41F03">
              <w:rPr>
                <w:sz w:val="22"/>
                <w:szCs w:val="22"/>
              </w:rPr>
              <w:t>1</w:t>
            </w:r>
          </w:p>
        </w:tc>
        <w:tc>
          <w:tcPr>
            <w:tcW w:w="369" w:type="pct"/>
            <w:shd w:val="clear" w:color="auto" w:fill="auto"/>
            <w:vAlign w:val="center"/>
          </w:tcPr>
          <w:p w:rsidR="00633C4E" w:rsidRPr="00F41F03" w:rsidRDefault="00D7265F" w:rsidP="00D7265F">
            <w:pPr>
              <w:widowControl w:val="0"/>
              <w:autoSpaceDE w:val="0"/>
              <w:autoSpaceDN w:val="0"/>
              <w:adjustRightInd w:val="0"/>
              <w:ind w:firstLine="30"/>
              <w:jc w:val="center"/>
              <w:rPr>
                <w:sz w:val="22"/>
                <w:szCs w:val="22"/>
              </w:rPr>
            </w:pPr>
            <w:r w:rsidRPr="00F41F03">
              <w:rPr>
                <w:sz w:val="22"/>
                <w:szCs w:val="22"/>
              </w:rPr>
              <w:t>4</w:t>
            </w:r>
          </w:p>
        </w:tc>
        <w:tc>
          <w:tcPr>
            <w:tcW w:w="369" w:type="pct"/>
            <w:shd w:val="clear" w:color="auto" w:fill="auto"/>
            <w:vAlign w:val="center"/>
          </w:tcPr>
          <w:p w:rsidR="00633C4E" w:rsidRPr="00F41F03" w:rsidRDefault="00F8313D" w:rsidP="00D7265F">
            <w:pPr>
              <w:widowControl w:val="0"/>
              <w:autoSpaceDE w:val="0"/>
              <w:autoSpaceDN w:val="0"/>
              <w:adjustRightInd w:val="0"/>
              <w:ind w:firstLine="30"/>
              <w:jc w:val="center"/>
              <w:rPr>
                <w:sz w:val="22"/>
                <w:szCs w:val="22"/>
              </w:rPr>
            </w:pPr>
            <w:r w:rsidRPr="00F41F03">
              <w:rPr>
                <w:sz w:val="22"/>
                <w:szCs w:val="22"/>
              </w:rPr>
              <w:t>3</w:t>
            </w:r>
          </w:p>
        </w:tc>
        <w:tc>
          <w:tcPr>
            <w:tcW w:w="369" w:type="pct"/>
            <w:shd w:val="clear" w:color="auto" w:fill="auto"/>
            <w:vAlign w:val="center"/>
          </w:tcPr>
          <w:p w:rsidR="00633C4E" w:rsidRPr="00F41F03" w:rsidRDefault="00906F1C" w:rsidP="00D7265F">
            <w:pPr>
              <w:widowControl w:val="0"/>
              <w:autoSpaceDE w:val="0"/>
              <w:autoSpaceDN w:val="0"/>
              <w:adjustRightInd w:val="0"/>
              <w:ind w:firstLine="30"/>
              <w:jc w:val="center"/>
              <w:rPr>
                <w:sz w:val="22"/>
                <w:szCs w:val="22"/>
              </w:rPr>
            </w:pPr>
            <w:r w:rsidRPr="00F41F03">
              <w:rPr>
                <w:sz w:val="22"/>
                <w:szCs w:val="22"/>
              </w:rPr>
              <w:t>2</w:t>
            </w:r>
          </w:p>
        </w:tc>
        <w:tc>
          <w:tcPr>
            <w:tcW w:w="377" w:type="pct"/>
            <w:shd w:val="clear" w:color="auto" w:fill="auto"/>
            <w:vAlign w:val="center"/>
          </w:tcPr>
          <w:p w:rsidR="00633C4E" w:rsidRPr="00F41F03" w:rsidRDefault="00906F1C" w:rsidP="00D7265F">
            <w:pPr>
              <w:widowControl w:val="0"/>
              <w:autoSpaceDE w:val="0"/>
              <w:autoSpaceDN w:val="0"/>
              <w:adjustRightInd w:val="0"/>
              <w:ind w:firstLine="30"/>
              <w:jc w:val="center"/>
              <w:rPr>
                <w:sz w:val="22"/>
                <w:szCs w:val="22"/>
              </w:rPr>
            </w:pPr>
            <w:r w:rsidRPr="00F41F03">
              <w:rPr>
                <w:sz w:val="22"/>
                <w:szCs w:val="22"/>
              </w:rPr>
              <w:t>2</w:t>
            </w:r>
          </w:p>
        </w:tc>
        <w:tc>
          <w:tcPr>
            <w:tcW w:w="464" w:type="pct"/>
            <w:gridSpan w:val="2"/>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ежегодно</w:t>
            </w:r>
          </w:p>
        </w:tc>
        <w:tc>
          <w:tcPr>
            <w:tcW w:w="515" w:type="pct"/>
            <w:gridSpan w:val="2"/>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периодическая отчетность</w:t>
            </w:r>
          </w:p>
        </w:tc>
      </w:tr>
    </w:tbl>
    <w:p w:rsidR="00633C4E" w:rsidRPr="00F41F03" w:rsidRDefault="00633C4E" w:rsidP="00633C4E"/>
    <w:p w:rsidR="00633C4E" w:rsidRPr="00F41F03" w:rsidRDefault="00633C4E" w:rsidP="00633C4E">
      <w:pPr>
        <w:pStyle w:val="ConsPlusNormal"/>
        <w:ind w:firstLine="567"/>
        <w:jc w:val="both"/>
        <w:rPr>
          <w:rFonts w:ascii="Times New Roman" w:hAnsi="Times New Roman" w:cs="Times New Roman"/>
          <w:sz w:val="24"/>
          <w:szCs w:val="24"/>
        </w:rPr>
        <w:sectPr w:rsidR="00633C4E" w:rsidRPr="00F41F03" w:rsidSect="00D1497E">
          <w:type w:val="continuous"/>
          <w:pgSz w:w="16838" w:h="11906" w:orient="landscape"/>
          <w:pgMar w:top="1702" w:right="567" w:bottom="851" w:left="1701" w:header="709" w:footer="709" w:gutter="0"/>
          <w:cols w:space="708"/>
          <w:docGrid w:linePitch="360"/>
        </w:sectPr>
      </w:pPr>
    </w:p>
    <w:p w:rsidR="00633C4E" w:rsidRPr="00F41F03" w:rsidRDefault="00633C4E" w:rsidP="00633C4E">
      <w:pPr>
        <w:pStyle w:val="ConsPlusNormal"/>
        <w:suppressAutoHyphens/>
        <w:autoSpaceDN/>
        <w:adjustRightInd/>
        <w:jc w:val="center"/>
        <w:outlineLvl w:val="3"/>
        <w:rPr>
          <w:rFonts w:ascii="Times New Roman" w:hAnsi="Times New Roman" w:cs="Times New Roman"/>
          <w:b/>
          <w:sz w:val="24"/>
          <w:szCs w:val="24"/>
        </w:rPr>
      </w:pPr>
      <w:r w:rsidRPr="00F41F03">
        <w:rPr>
          <w:rFonts w:ascii="Times New Roman" w:hAnsi="Times New Roman" w:cs="Times New Roman"/>
          <w:b/>
          <w:sz w:val="24"/>
          <w:szCs w:val="24"/>
          <w:lang w:val="en-US"/>
        </w:rPr>
        <w:lastRenderedPageBreak/>
        <w:t>III</w:t>
      </w:r>
      <w:r w:rsidRPr="00F41F03">
        <w:rPr>
          <w:rFonts w:ascii="Times New Roman" w:hAnsi="Times New Roman" w:cs="Times New Roman"/>
          <w:b/>
          <w:sz w:val="24"/>
          <w:szCs w:val="24"/>
        </w:rPr>
        <w:t>. Подпрограммы</w:t>
      </w:r>
    </w:p>
    <w:p w:rsidR="00633C4E" w:rsidRPr="00F41F03" w:rsidRDefault="00633C4E" w:rsidP="00633C4E">
      <w:pPr>
        <w:pStyle w:val="ConsPlusNormal"/>
        <w:suppressAutoHyphens/>
        <w:autoSpaceDN/>
        <w:adjustRightInd/>
        <w:jc w:val="center"/>
        <w:outlineLvl w:val="3"/>
        <w:rPr>
          <w:rFonts w:ascii="Times New Roman" w:hAnsi="Times New Roman" w:cs="Times New Roman"/>
          <w:b/>
          <w:sz w:val="24"/>
          <w:szCs w:val="24"/>
        </w:rPr>
      </w:pPr>
    </w:p>
    <w:p w:rsidR="00633C4E" w:rsidRPr="00F41F03" w:rsidRDefault="00633C4E" w:rsidP="007F0C71">
      <w:pPr>
        <w:widowControl w:val="0"/>
        <w:autoSpaceDE w:val="0"/>
        <w:autoSpaceDN w:val="0"/>
        <w:adjustRightInd w:val="0"/>
        <w:ind w:right="141"/>
        <w:rPr>
          <w:rFonts w:cs="Calibri"/>
        </w:rPr>
      </w:pPr>
      <w:r w:rsidRPr="00F41F03">
        <w:rPr>
          <w:rFonts w:cs="Calibri"/>
        </w:rPr>
        <w:t>В состав настоящей муниципальной программы включены следующие подпрограммы:</w:t>
      </w:r>
    </w:p>
    <w:p w:rsidR="00633C4E" w:rsidRPr="00F41F03" w:rsidRDefault="00633C4E" w:rsidP="007F0C71">
      <w:pPr>
        <w:widowControl w:val="0"/>
        <w:autoSpaceDE w:val="0"/>
        <w:autoSpaceDN w:val="0"/>
        <w:adjustRightInd w:val="0"/>
        <w:ind w:right="141"/>
        <w:rPr>
          <w:rFonts w:cs="Calibri"/>
        </w:rPr>
      </w:pPr>
      <w:r w:rsidRPr="00F41F03">
        <w:rPr>
          <w:rFonts w:cs="Calibri"/>
        </w:rPr>
        <w:t xml:space="preserve">Подпрограмма 1. </w:t>
      </w:r>
      <w:r w:rsidRPr="00F41F03">
        <w:t>Благоустройство дворовых территорий многоквартирных домов сельских поселений муниципального образования «Каргасокский район»</w:t>
      </w:r>
      <w:r w:rsidRPr="00F41F03">
        <w:rPr>
          <w:rFonts w:cs="Calibri"/>
        </w:rPr>
        <w:t xml:space="preserve"> (приложение № 4 к настоящей муниципальной программе).</w:t>
      </w:r>
      <w:r w:rsidRPr="00F41F03">
        <w:t xml:space="preserve"> Подпрограмма направлена на благоустройство дворовых территорий многоквартирных домов сельских поселений, за счет ряда мероприятий, направленных на эти цели.</w:t>
      </w:r>
    </w:p>
    <w:p w:rsidR="00633C4E" w:rsidRPr="00F41F03" w:rsidRDefault="00633C4E" w:rsidP="007F0C71">
      <w:pPr>
        <w:pStyle w:val="ConsPlusNormal"/>
        <w:ind w:right="141" w:firstLine="709"/>
        <w:jc w:val="both"/>
        <w:rPr>
          <w:rFonts w:ascii="Times New Roman" w:hAnsi="Times New Roman"/>
          <w:sz w:val="24"/>
          <w:szCs w:val="24"/>
        </w:rPr>
      </w:pPr>
      <w:r w:rsidRPr="00F41F03">
        <w:rPr>
          <w:rFonts w:ascii="Times New Roman" w:hAnsi="Times New Roman" w:cs="Times New Roman"/>
          <w:sz w:val="24"/>
          <w:szCs w:val="24"/>
        </w:rPr>
        <w:t xml:space="preserve">Подпрограмма 2. </w:t>
      </w:r>
      <w:r w:rsidRPr="00F41F03">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r w:rsidRPr="00F41F03">
        <w:rPr>
          <w:rFonts w:ascii="Times New Roman" w:hAnsi="Times New Roman" w:cs="Times New Roman"/>
          <w:sz w:val="24"/>
          <w:szCs w:val="24"/>
        </w:rPr>
        <w:t xml:space="preserve"> (приложение № 5 к настоящей муниципальной программе). Подпрограмма направлена на </w:t>
      </w:r>
      <w:r w:rsidRPr="00F41F03">
        <w:rPr>
          <w:rFonts w:ascii="Times New Roman" w:hAnsi="Times New Roman"/>
          <w:sz w:val="24"/>
          <w:szCs w:val="24"/>
        </w:rPr>
        <w:t>благоустройство общественных территорий сельских поселений.</w:t>
      </w:r>
    </w:p>
    <w:p w:rsidR="00633C4E" w:rsidRPr="00F41F03" w:rsidRDefault="00633C4E" w:rsidP="00633C4E">
      <w:pPr>
        <w:pStyle w:val="ConsPlusNormal"/>
        <w:suppressAutoHyphens/>
        <w:autoSpaceDN/>
        <w:adjustRightInd/>
        <w:jc w:val="center"/>
        <w:outlineLvl w:val="3"/>
        <w:rPr>
          <w:rFonts w:ascii="Times New Roman" w:hAnsi="Times New Roman" w:cs="Times New Roman"/>
          <w:b/>
          <w:sz w:val="24"/>
          <w:szCs w:val="24"/>
        </w:rPr>
      </w:pPr>
    </w:p>
    <w:p w:rsidR="00633C4E" w:rsidRPr="00F41F03" w:rsidRDefault="00633C4E" w:rsidP="00633C4E">
      <w:pPr>
        <w:pStyle w:val="ConsPlusNormal"/>
        <w:jc w:val="center"/>
        <w:outlineLvl w:val="3"/>
        <w:rPr>
          <w:rFonts w:ascii="Times New Roman" w:hAnsi="Times New Roman" w:cs="Times New Roman"/>
          <w:b/>
          <w:sz w:val="24"/>
          <w:szCs w:val="24"/>
        </w:rPr>
      </w:pPr>
      <w:r w:rsidRPr="00F41F03">
        <w:rPr>
          <w:rFonts w:ascii="Times New Roman" w:hAnsi="Times New Roman" w:cs="Times New Roman"/>
          <w:b/>
          <w:sz w:val="24"/>
          <w:szCs w:val="24"/>
          <w:lang w:val="en-US"/>
        </w:rPr>
        <w:t>IV</w:t>
      </w:r>
      <w:r w:rsidRPr="00F41F03">
        <w:rPr>
          <w:rFonts w:ascii="Times New Roman" w:hAnsi="Times New Roman" w:cs="Times New Roman"/>
          <w:b/>
          <w:sz w:val="24"/>
          <w:szCs w:val="24"/>
        </w:rPr>
        <w:t>. Система мероприятий муниципальной программы и ее ресурсное обеспечение</w:t>
      </w:r>
    </w:p>
    <w:p w:rsidR="00633C4E" w:rsidRPr="00F41F03" w:rsidRDefault="00633C4E" w:rsidP="00633C4E">
      <w:pPr>
        <w:pStyle w:val="ConsPlusNormal"/>
        <w:jc w:val="center"/>
        <w:outlineLvl w:val="3"/>
        <w:rPr>
          <w:rFonts w:ascii="Times New Roman" w:hAnsi="Times New Roman" w:cs="Times New Roman"/>
          <w:b/>
          <w:sz w:val="24"/>
          <w:szCs w:val="24"/>
        </w:rPr>
      </w:pPr>
    </w:p>
    <w:p w:rsidR="00633C4E" w:rsidRPr="00F41F03" w:rsidRDefault="00633C4E" w:rsidP="007F0C71">
      <w:pPr>
        <w:rPr>
          <w:bCs/>
        </w:rPr>
      </w:pPr>
      <w:r w:rsidRPr="00F41F03">
        <w:t xml:space="preserve">На реализацию мероприятий муниципальной программы необходимо </w:t>
      </w:r>
      <w:r w:rsidR="00BF03F0" w:rsidRPr="00F41F03">
        <w:t>21</w:t>
      </w:r>
      <w:r w:rsidR="009903A8" w:rsidRPr="00F41F03">
        <w:t xml:space="preserve"> </w:t>
      </w:r>
      <w:r w:rsidR="00F0483B" w:rsidRPr="00F41F03">
        <w:t>074</w:t>
      </w:r>
      <w:r w:rsidR="00BF03F0" w:rsidRPr="00F41F03">
        <w:t>,</w:t>
      </w:r>
      <w:r w:rsidR="00F0483B" w:rsidRPr="00F41F03">
        <w:t>71965</w:t>
      </w:r>
      <w:r w:rsidRPr="00F41F03">
        <w:t xml:space="preserve"> </w:t>
      </w:r>
      <w:r w:rsidR="009903A8" w:rsidRPr="00F41F03">
        <w:rPr>
          <w:bCs/>
        </w:rPr>
        <w:t>тыс.</w:t>
      </w:r>
      <w:r w:rsidRPr="00F41F03">
        <w:rPr>
          <w:bCs/>
        </w:rPr>
        <w:t xml:space="preserve"> </w:t>
      </w:r>
      <w:r w:rsidRPr="00F41F03">
        <w:t>рублей, в том числе:</w:t>
      </w:r>
    </w:p>
    <w:p w:rsidR="00633C4E" w:rsidRPr="00F41F03" w:rsidRDefault="00633C4E" w:rsidP="007F0C71">
      <w:pPr>
        <w:rPr>
          <w:sz w:val="20"/>
          <w:szCs w:val="20"/>
        </w:rPr>
      </w:pPr>
      <w:r w:rsidRPr="00F41F03">
        <w:t xml:space="preserve">- федеральный бюджет – </w:t>
      </w:r>
      <w:r w:rsidR="00BF03F0" w:rsidRPr="00F41F03">
        <w:t>1</w:t>
      </w:r>
      <w:r w:rsidR="00F0483B" w:rsidRPr="00F41F03">
        <w:t>7</w:t>
      </w:r>
      <w:r w:rsidR="009903A8" w:rsidRPr="00F41F03">
        <w:t xml:space="preserve"> </w:t>
      </w:r>
      <w:r w:rsidR="00F0483B" w:rsidRPr="00F41F03">
        <w:t>924</w:t>
      </w:r>
      <w:r w:rsidR="00BF03F0" w:rsidRPr="00F41F03">
        <w:t>,</w:t>
      </w:r>
      <w:r w:rsidR="00F0483B" w:rsidRPr="00F41F03">
        <w:t>89415</w:t>
      </w:r>
      <w:r w:rsidRPr="00F41F03">
        <w:t xml:space="preserve"> тыс. рублей;</w:t>
      </w:r>
    </w:p>
    <w:p w:rsidR="00633C4E" w:rsidRPr="00F41F03" w:rsidRDefault="00633C4E" w:rsidP="007F0C71">
      <w:r w:rsidRPr="00F41F03">
        <w:t xml:space="preserve">- областной бюджет – </w:t>
      </w:r>
      <w:r w:rsidR="00F0483B" w:rsidRPr="00F41F03">
        <w:t>1</w:t>
      </w:r>
      <w:r w:rsidR="009903A8" w:rsidRPr="00F41F03">
        <w:t xml:space="preserve"> </w:t>
      </w:r>
      <w:r w:rsidR="00F0483B" w:rsidRPr="00F41F03">
        <w:t>201</w:t>
      </w:r>
      <w:r w:rsidR="00BF03F0" w:rsidRPr="00F41F03">
        <w:t>,</w:t>
      </w:r>
      <w:r w:rsidR="00F0483B" w:rsidRPr="00F41F03">
        <w:t>58785</w:t>
      </w:r>
      <w:r w:rsidRPr="00F41F03">
        <w:t xml:space="preserve"> тыс. рублей;</w:t>
      </w:r>
    </w:p>
    <w:p w:rsidR="00D0331D" w:rsidRPr="00F41F03" w:rsidRDefault="00D0331D" w:rsidP="007F0C71">
      <w:r w:rsidRPr="00F41F03">
        <w:t xml:space="preserve">- местный бюджет – </w:t>
      </w:r>
      <w:r w:rsidR="00BF03F0" w:rsidRPr="00F41F03">
        <w:t>1</w:t>
      </w:r>
      <w:r w:rsidR="00F0483B" w:rsidRPr="00F41F03">
        <w:t> 195,</w:t>
      </w:r>
      <w:r w:rsidR="00BF03F0" w:rsidRPr="00F41F03">
        <w:t>35874</w:t>
      </w:r>
      <w:r w:rsidRPr="00F41F03">
        <w:t xml:space="preserve"> тыс. рублей;</w:t>
      </w:r>
    </w:p>
    <w:p w:rsidR="00633C4E" w:rsidRPr="00F41F03" w:rsidRDefault="00633C4E" w:rsidP="007F0C71">
      <w:pPr>
        <w:rPr>
          <w:sz w:val="20"/>
          <w:szCs w:val="20"/>
        </w:rPr>
      </w:pPr>
      <w:r w:rsidRPr="00F41F03">
        <w:rPr>
          <w:rFonts w:cs="Calibri"/>
        </w:rPr>
        <w:t>- бюджеты сельских поселений</w:t>
      </w:r>
      <w:r w:rsidRPr="00F41F03">
        <w:t xml:space="preserve"> – </w:t>
      </w:r>
      <w:r w:rsidR="00D0331D" w:rsidRPr="00F41F03">
        <w:t>7</w:t>
      </w:r>
      <w:r w:rsidR="00CE6F27" w:rsidRPr="00F41F03">
        <w:t>32,25861</w:t>
      </w:r>
      <w:r w:rsidRPr="00F41F03">
        <w:t xml:space="preserve"> тыс. рублей;</w:t>
      </w:r>
    </w:p>
    <w:p w:rsidR="00633C4E" w:rsidRPr="00F41F03" w:rsidRDefault="00633C4E" w:rsidP="007F0C71">
      <w:pPr>
        <w:rPr>
          <w:sz w:val="20"/>
          <w:szCs w:val="20"/>
        </w:rPr>
      </w:pPr>
      <w:r w:rsidRPr="00F41F03">
        <w:rPr>
          <w:rFonts w:cs="Calibri"/>
        </w:rPr>
        <w:t>- внебюджетные источники</w:t>
      </w:r>
      <w:r w:rsidR="00D0331D" w:rsidRPr="00F41F03">
        <w:t xml:space="preserve"> – </w:t>
      </w:r>
      <w:r w:rsidR="00F0483B" w:rsidRPr="00F41F03">
        <w:t>2</w:t>
      </w:r>
      <w:r w:rsidR="00BF03F0" w:rsidRPr="00F41F03">
        <w:t>0</w:t>
      </w:r>
      <w:r w:rsidR="00D0331D" w:rsidRPr="00F41F03">
        <w:t>,62030</w:t>
      </w:r>
      <w:r w:rsidRPr="00F41F03">
        <w:t xml:space="preserve"> тыс. рублей.</w:t>
      </w:r>
    </w:p>
    <w:p w:rsidR="00633C4E" w:rsidRPr="00F41F03" w:rsidRDefault="00633C4E" w:rsidP="007F0C71">
      <w:pPr>
        <w:pStyle w:val="af3"/>
        <w:ind w:right="-2" w:firstLine="709"/>
        <w:jc w:val="both"/>
        <w:rPr>
          <w:rFonts w:ascii="Times New Roman" w:hAnsi="Times New Roman"/>
          <w:sz w:val="24"/>
          <w:szCs w:val="24"/>
        </w:rPr>
      </w:pPr>
      <w:r w:rsidRPr="00F41F03">
        <w:rPr>
          <w:rFonts w:ascii="Times New Roman" w:hAnsi="Times New Roman"/>
          <w:sz w:val="24"/>
          <w:szCs w:val="24"/>
        </w:rPr>
        <w:t>Выделение средств районного бюджета на реализацию мероприятий подпрограммы не предусмотрено.</w:t>
      </w:r>
    </w:p>
    <w:p w:rsidR="00633C4E" w:rsidRPr="00F41F03" w:rsidRDefault="00633C4E" w:rsidP="007F0C71">
      <w:pPr>
        <w:autoSpaceDE w:val="0"/>
        <w:autoSpaceDN w:val="0"/>
        <w:adjustRightInd w:val="0"/>
        <w:ind w:right="141"/>
      </w:pPr>
      <w:r w:rsidRPr="00F41F03">
        <w:t>Расходы на реализацию муниципальной программы в целом и с распределением по подпрограммам приведены в таблице 2 «Ресурсное обеспечение муниципальной программы».</w:t>
      </w:r>
    </w:p>
    <w:p w:rsidR="00633C4E" w:rsidRPr="00F41F03" w:rsidRDefault="00633C4E" w:rsidP="007F0C71">
      <w:pPr>
        <w:pStyle w:val="ConsPlusNormal"/>
        <w:ind w:right="141" w:firstLine="709"/>
        <w:jc w:val="both"/>
        <w:rPr>
          <w:rFonts w:ascii="Times New Roman" w:hAnsi="Times New Roman" w:cs="Times New Roman"/>
          <w:sz w:val="24"/>
          <w:szCs w:val="24"/>
        </w:rPr>
      </w:pPr>
      <w:r w:rsidRPr="00F41F03">
        <w:rPr>
          <w:rFonts w:ascii="Times New Roman" w:hAnsi="Times New Roman" w:cs="Times New Roman"/>
          <w:sz w:val="24"/>
          <w:szCs w:val="24"/>
        </w:rPr>
        <w:t xml:space="preserve">Финансирование мероприятий муниципальной программы будет осуществляться за счет средств федерального, областного бюджетов, бюджетов сельских поселений и внебюджетных источников (средства граждан). </w:t>
      </w:r>
    </w:p>
    <w:p w:rsidR="00633C4E" w:rsidRPr="00F41F03" w:rsidRDefault="00633C4E" w:rsidP="007F0C71">
      <w:pPr>
        <w:autoSpaceDE w:val="0"/>
        <w:autoSpaceDN w:val="0"/>
        <w:adjustRightInd w:val="0"/>
      </w:pPr>
      <w:r w:rsidRPr="00F41F03">
        <w:t>Объем финансирования муниципальной программы подлежит ежегодному уточнению при разработке и принятии решения Думы Каргасокского района о бюджете муниципального образования «Каргасокский район» на очередной финансовый год и на плановый период.</w:t>
      </w:r>
    </w:p>
    <w:p w:rsidR="00633C4E" w:rsidRPr="00F41F03" w:rsidRDefault="00633C4E" w:rsidP="007F0C71">
      <w:pPr>
        <w:autoSpaceDE w:val="0"/>
        <w:autoSpaceDN w:val="0"/>
        <w:adjustRightInd w:val="0"/>
      </w:pPr>
      <w:r w:rsidRPr="00F41F03">
        <w:t xml:space="preserve">Привлечение средств планируется осуществить в рамках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 же постановления Администрации Томской области от </w:t>
      </w:r>
      <w:r w:rsidR="008817AC" w:rsidRPr="00F41F03">
        <w:t>25</w:t>
      </w:r>
      <w:r w:rsidRPr="00F41F03">
        <w:t>.0</w:t>
      </w:r>
      <w:r w:rsidR="008817AC" w:rsidRPr="00F41F03">
        <w:t>9</w:t>
      </w:r>
      <w:r w:rsidRPr="00F41F03">
        <w:t>.201</w:t>
      </w:r>
      <w:r w:rsidR="008817AC" w:rsidRPr="00F41F03">
        <w:t>9</w:t>
      </w:r>
      <w:r w:rsidRPr="00F41F03">
        <w:t xml:space="preserve"> № 3</w:t>
      </w:r>
      <w:r w:rsidR="008817AC" w:rsidRPr="00F41F03">
        <w:t>37</w:t>
      </w:r>
      <w:r w:rsidRPr="00F41F03">
        <w:t>а «Об утверждении государственной программы «</w:t>
      </w:r>
      <w:r w:rsidR="008817AC" w:rsidRPr="00F41F03">
        <w:rPr>
          <w:szCs w:val="26"/>
        </w:rPr>
        <w:t>Жилье и городская среда Томской области</w:t>
      </w:r>
      <w:r w:rsidRPr="00F41F03">
        <w:t>».</w:t>
      </w:r>
    </w:p>
    <w:p w:rsidR="00633C4E" w:rsidRPr="00F41F03" w:rsidRDefault="00633C4E" w:rsidP="007F0C71">
      <w:pPr>
        <w:autoSpaceDE w:val="0"/>
        <w:autoSpaceDN w:val="0"/>
        <w:adjustRightInd w:val="0"/>
        <w:ind w:right="141"/>
        <w:rPr>
          <w:rFonts w:eastAsia="Calibri"/>
          <w:lang w:eastAsia="en-US"/>
        </w:rPr>
      </w:pPr>
      <w:r w:rsidRPr="00F41F03">
        <w:t>Объемы привлекаемых средств внебюджетных источников зависят от объемов привлеченных средств федерального и областного бюджетов.</w:t>
      </w:r>
    </w:p>
    <w:p w:rsidR="00633C4E" w:rsidRPr="00F41F03" w:rsidRDefault="00633C4E" w:rsidP="007F0C71">
      <w:pPr>
        <w:autoSpaceDE w:val="0"/>
        <w:autoSpaceDN w:val="0"/>
        <w:adjustRightInd w:val="0"/>
        <w:ind w:right="141"/>
        <w:rPr>
          <w:rFonts w:eastAsia="Calibri"/>
          <w:lang w:eastAsia="en-US"/>
        </w:rPr>
      </w:pPr>
      <w:r w:rsidRPr="00F41F03">
        <w:rPr>
          <w:rFonts w:eastAsia="Calibri"/>
          <w:lang w:eastAsia="en-US"/>
        </w:rPr>
        <w:t>В рамках муниципальной программы будут реализованы следующие основные мероприятия:</w:t>
      </w:r>
    </w:p>
    <w:p w:rsidR="00633C4E" w:rsidRPr="00F41F03" w:rsidRDefault="00633C4E" w:rsidP="007F0C71">
      <w:r w:rsidRPr="00F41F03">
        <w:rPr>
          <w:rFonts w:eastAsia="Calibri"/>
          <w:lang w:eastAsia="en-US"/>
        </w:rPr>
        <w:t xml:space="preserve">- </w:t>
      </w:r>
      <w:r w:rsidRPr="00F41F03">
        <w:t>благоустройство дворовых территорий многоквартирных домов сельских поселений Каргасокского района;</w:t>
      </w:r>
    </w:p>
    <w:p w:rsidR="00633C4E" w:rsidRPr="00F41F03" w:rsidRDefault="00633C4E" w:rsidP="007F0C71">
      <w:pPr>
        <w:autoSpaceDE w:val="0"/>
        <w:autoSpaceDN w:val="0"/>
        <w:adjustRightInd w:val="0"/>
        <w:ind w:right="141"/>
      </w:pPr>
      <w:r w:rsidRPr="00F41F03">
        <w:t>-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633C4E" w:rsidRPr="00F41F03" w:rsidRDefault="00633C4E" w:rsidP="007F0C71">
      <w:pPr>
        <w:autoSpaceDE w:val="0"/>
        <w:autoSpaceDN w:val="0"/>
        <w:adjustRightInd w:val="0"/>
        <w:ind w:right="141"/>
      </w:pPr>
      <w:r w:rsidRPr="00F41F03">
        <w:t>- благоустройство общественных территорий сельских поселений Каргасокского района.</w:t>
      </w:r>
    </w:p>
    <w:p w:rsidR="00633C4E" w:rsidRPr="00F41F03" w:rsidRDefault="00633C4E" w:rsidP="007F0C71">
      <w:pPr>
        <w:widowControl w:val="0"/>
        <w:autoSpaceDE w:val="0"/>
        <w:autoSpaceDN w:val="0"/>
        <w:adjustRightInd w:val="0"/>
      </w:pPr>
      <w:r w:rsidRPr="00F41F03">
        <w:lastRenderedPageBreak/>
        <w:t>Выполнение работ по благоустройству дворовых территорий включает в себя:</w:t>
      </w:r>
    </w:p>
    <w:p w:rsidR="00633C4E" w:rsidRPr="00F41F03" w:rsidRDefault="00633C4E" w:rsidP="007F0C71">
      <w:pPr>
        <w:pStyle w:val="HTML"/>
        <w:tabs>
          <w:tab w:val="clear" w:pos="916"/>
          <w:tab w:val="left" w:pos="284"/>
          <w:tab w:val="left" w:pos="1134"/>
        </w:tabs>
        <w:ind w:firstLine="709"/>
        <w:jc w:val="both"/>
        <w:rPr>
          <w:rFonts w:ascii="Times New Roman" w:eastAsia="Calibri" w:hAnsi="Times New Roman"/>
          <w:sz w:val="24"/>
          <w:szCs w:val="24"/>
        </w:rPr>
      </w:pPr>
      <w:r w:rsidRPr="00F41F03">
        <w:rPr>
          <w:rFonts w:ascii="Times New Roman" w:eastAsia="Calibri" w:hAnsi="Times New Roman"/>
          <w:sz w:val="24"/>
          <w:szCs w:val="24"/>
        </w:rPr>
        <w:t>а) минимальный перечень видов работ по благоустройству дворовых территорий:</w:t>
      </w:r>
    </w:p>
    <w:p w:rsidR="00633C4E" w:rsidRPr="00F41F03" w:rsidRDefault="00633C4E" w:rsidP="007F0C71">
      <w:pPr>
        <w:pStyle w:val="HTML"/>
        <w:tabs>
          <w:tab w:val="clear" w:pos="916"/>
          <w:tab w:val="left" w:pos="284"/>
          <w:tab w:val="left" w:pos="1134"/>
        </w:tabs>
        <w:ind w:firstLine="709"/>
        <w:jc w:val="both"/>
        <w:rPr>
          <w:rFonts w:ascii="Times New Roman" w:eastAsia="Calibri" w:hAnsi="Times New Roman"/>
          <w:sz w:val="24"/>
          <w:szCs w:val="24"/>
        </w:rPr>
      </w:pPr>
      <w:r w:rsidRPr="00F41F03">
        <w:rPr>
          <w:rFonts w:ascii="Times New Roman" w:eastAsia="Calibri" w:hAnsi="Times New Roman"/>
          <w:sz w:val="24"/>
          <w:szCs w:val="24"/>
        </w:rPr>
        <w:t xml:space="preserve">- ремонт дворовых проездов; </w:t>
      </w:r>
    </w:p>
    <w:p w:rsidR="00633C4E" w:rsidRPr="00F41F03" w:rsidRDefault="00633C4E" w:rsidP="007F0C71">
      <w:pPr>
        <w:pStyle w:val="HTML"/>
        <w:tabs>
          <w:tab w:val="clear" w:pos="916"/>
          <w:tab w:val="left" w:pos="284"/>
          <w:tab w:val="left" w:pos="1134"/>
        </w:tabs>
        <w:ind w:firstLine="709"/>
        <w:jc w:val="both"/>
        <w:rPr>
          <w:rFonts w:ascii="Times New Roman" w:eastAsia="Calibri" w:hAnsi="Times New Roman"/>
          <w:sz w:val="24"/>
          <w:szCs w:val="24"/>
        </w:rPr>
      </w:pPr>
      <w:r w:rsidRPr="00F41F03">
        <w:rPr>
          <w:rFonts w:ascii="Times New Roman" w:eastAsia="Calibri" w:hAnsi="Times New Roman"/>
          <w:sz w:val="24"/>
          <w:szCs w:val="24"/>
        </w:rPr>
        <w:t xml:space="preserve">- обеспечение освещения дворовых территорий; </w:t>
      </w:r>
    </w:p>
    <w:p w:rsidR="00633C4E" w:rsidRPr="00F41F03" w:rsidRDefault="00633C4E" w:rsidP="007F0C71">
      <w:pPr>
        <w:pStyle w:val="HTML"/>
        <w:tabs>
          <w:tab w:val="clear" w:pos="916"/>
          <w:tab w:val="left" w:pos="284"/>
          <w:tab w:val="left" w:pos="1134"/>
        </w:tabs>
        <w:ind w:firstLine="709"/>
        <w:jc w:val="both"/>
        <w:rPr>
          <w:rFonts w:ascii="Times New Roman" w:eastAsia="Calibri" w:hAnsi="Times New Roman"/>
          <w:sz w:val="24"/>
          <w:szCs w:val="24"/>
        </w:rPr>
      </w:pPr>
      <w:r w:rsidRPr="00F41F03">
        <w:rPr>
          <w:rFonts w:ascii="Times New Roman" w:eastAsia="Calibri" w:hAnsi="Times New Roman"/>
          <w:sz w:val="24"/>
          <w:szCs w:val="24"/>
        </w:rPr>
        <w:t>- установка скамеек, урн;</w:t>
      </w:r>
    </w:p>
    <w:p w:rsidR="00633C4E" w:rsidRPr="00F41F03" w:rsidRDefault="00633C4E" w:rsidP="007F0C71">
      <w:pPr>
        <w:pStyle w:val="HTML"/>
        <w:tabs>
          <w:tab w:val="clear" w:pos="916"/>
          <w:tab w:val="left" w:pos="284"/>
          <w:tab w:val="left" w:pos="1134"/>
        </w:tabs>
        <w:ind w:firstLine="709"/>
        <w:jc w:val="both"/>
        <w:rPr>
          <w:rFonts w:ascii="Times New Roman" w:eastAsia="Calibri" w:hAnsi="Times New Roman"/>
          <w:sz w:val="24"/>
          <w:szCs w:val="24"/>
        </w:rPr>
      </w:pPr>
      <w:r w:rsidRPr="00F41F03">
        <w:rPr>
          <w:rFonts w:ascii="Times New Roman" w:eastAsia="Calibri" w:hAnsi="Times New Roman"/>
          <w:sz w:val="24"/>
          <w:szCs w:val="24"/>
        </w:rPr>
        <w:t>б) перечень дополнительных видов работ по благоустройству дворовых территорий:</w:t>
      </w:r>
    </w:p>
    <w:p w:rsidR="00633C4E" w:rsidRPr="00F41F03" w:rsidRDefault="00633C4E" w:rsidP="007F0C71">
      <w:pPr>
        <w:widowControl w:val="0"/>
        <w:autoSpaceDE w:val="0"/>
        <w:autoSpaceDN w:val="0"/>
        <w:adjustRightInd w:val="0"/>
      </w:pPr>
      <w:r w:rsidRPr="00F41F03">
        <w:t>- оборудование детских и (или) спортивных площадок;</w:t>
      </w:r>
    </w:p>
    <w:p w:rsidR="00633C4E" w:rsidRPr="00F41F03" w:rsidRDefault="00633C4E" w:rsidP="007F0C71">
      <w:pPr>
        <w:widowControl w:val="0"/>
        <w:autoSpaceDE w:val="0"/>
        <w:autoSpaceDN w:val="0"/>
        <w:adjustRightInd w:val="0"/>
      </w:pPr>
      <w:r w:rsidRPr="00F41F03">
        <w:t>- оборудование автомобильных парковок;</w:t>
      </w:r>
    </w:p>
    <w:p w:rsidR="00633C4E" w:rsidRPr="00F41F03" w:rsidRDefault="00633C4E" w:rsidP="007F0C71">
      <w:pPr>
        <w:widowControl w:val="0"/>
        <w:autoSpaceDE w:val="0"/>
        <w:autoSpaceDN w:val="0"/>
        <w:adjustRightInd w:val="0"/>
      </w:pPr>
      <w:r w:rsidRPr="00F41F03">
        <w:t>- озеленение территории;</w:t>
      </w:r>
    </w:p>
    <w:p w:rsidR="00633C4E" w:rsidRPr="00F41F03" w:rsidRDefault="00633C4E" w:rsidP="007F0C71">
      <w:pPr>
        <w:widowControl w:val="0"/>
        <w:autoSpaceDE w:val="0"/>
        <w:autoSpaceDN w:val="0"/>
        <w:adjustRightInd w:val="0"/>
      </w:pPr>
      <w:r w:rsidRPr="00F41F03">
        <w:t>- устройство ограждений;</w:t>
      </w:r>
    </w:p>
    <w:p w:rsidR="00633C4E" w:rsidRPr="00F41F03" w:rsidRDefault="00633C4E" w:rsidP="007F0C71">
      <w:pPr>
        <w:pStyle w:val="af3"/>
        <w:ind w:firstLine="709"/>
        <w:jc w:val="both"/>
        <w:rPr>
          <w:rFonts w:ascii="Times New Roman" w:hAnsi="Times New Roman"/>
          <w:sz w:val="24"/>
          <w:szCs w:val="24"/>
        </w:rPr>
      </w:pPr>
      <w:r w:rsidRPr="00F41F03">
        <w:rPr>
          <w:rFonts w:ascii="Times New Roman" w:hAnsi="Times New Roman"/>
          <w:sz w:val="24"/>
          <w:szCs w:val="24"/>
        </w:rPr>
        <w:t>- оборудование площадок для сбора коммунальных отходов, включая раздельный сбор отходов;</w:t>
      </w:r>
    </w:p>
    <w:p w:rsidR="00633C4E" w:rsidRPr="00F41F03" w:rsidRDefault="00633C4E" w:rsidP="007F0C71">
      <w:pPr>
        <w:pStyle w:val="af3"/>
        <w:ind w:firstLine="709"/>
        <w:jc w:val="both"/>
        <w:rPr>
          <w:rFonts w:ascii="Times New Roman" w:hAnsi="Times New Roman"/>
          <w:sz w:val="24"/>
          <w:szCs w:val="24"/>
        </w:rPr>
      </w:pPr>
      <w:r w:rsidRPr="00F41F03">
        <w:rPr>
          <w:rFonts w:ascii="Times New Roman" w:hAnsi="Times New Roman"/>
          <w:sz w:val="24"/>
          <w:szCs w:val="24"/>
        </w:rPr>
        <w:t>- устройство и ремонт ограждений различного функционального назначения;</w:t>
      </w:r>
    </w:p>
    <w:p w:rsidR="00633C4E" w:rsidRPr="00F41F03" w:rsidRDefault="00633C4E" w:rsidP="007F0C71">
      <w:pPr>
        <w:pStyle w:val="af3"/>
        <w:ind w:firstLine="709"/>
        <w:jc w:val="both"/>
        <w:rPr>
          <w:rFonts w:ascii="Times New Roman" w:hAnsi="Times New Roman"/>
          <w:sz w:val="24"/>
          <w:szCs w:val="24"/>
        </w:rPr>
      </w:pPr>
      <w:r w:rsidRPr="00F41F03">
        <w:rPr>
          <w:rFonts w:ascii="Times New Roman" w:hAnsi="Times New Roman"/>
          <w:sz w:val="24"/>
          <w:szCs w:val="24"/>
        </w:rPr>
        <w:t>- устройство и ремонт дворовых тротуаров и пешеходных дорожек;</w:t>
      </w:r>
    </w:p>
    <w:p w:rsidR="00633C4E" w:rsidRPr="00F41F03" w:rsidRDefault="00633C4E" w:rsidP="007F0C71">
      <w:pPr>
        <w:pStyle w:val="af3"/>
        <w:ind w:firstLine="709"/>
        <w:jc w:val="both"/>
        <w:rPr>
          <w:rFonts w:ascii="Times New Roman" w:hAnsi="Times New Roman"/>
          <w:sz w:val="24"/>
          <w:szCs w:val="24"/>
        </w:rPr>
      </w:pPr>
      <w:r w:rsidRPr="00F41F03">
        <w:rPr>
          <w:rFonts w:ascii="Times New Roman" w:hAnsi="Times New Roman"/>
          <w:sz w:val="24"/>
          <w:szCs w:val="24"/>
        </w:rPr>
        <w:t>- устройство пандуса;</w:t>
      </w:r>
    </w:p>
    <w:p w:rsidR="00633C4E" w:rsidRPr="00F41F03" w:rsidRDefault="00633C4E" w:rsidP="007F0C71">
      <w:pPr>
        <w:pStyle w:val="af3"/>
        <w:ind w:firstLine="709"/>
        <w:jc w:val="both"/>
        <w:rPr>
          <w:rFonts w:ascii="Times New Roman" w:hAnsi="Times New Roman"/>
          <w:sz w:val="24"/>
          <w:szCs w:val="24"/>
        </w:rPr>
      </w:pPr>
      <w:r w:rsidRPr="00F41F03">
        <w:rPr>
          <w:rFonts w:ascii="Times New Roman" w:hAnsi="Times New Roman"/>
          <w:sz w:val="24"/>
          <w:szCs w:val="24"/>
        </w:rPr>
        <w:t>- устройство водоотводных лотков.</w:t>
      </w:r>
    </w:p>
    <w:p w:rsidR="004564E6" w:rsidRPr="00F41F03" w:rsidRDefault="004564E6" w:rsidP="007F0C71">
      <w:pPr>
        <w:autoSpaceDE w:val="0"/>
        <w:autoSpaceDN w:val="0"/>
        <w:adjustRightInd w:val="0"/>
      </w:pPr>
      <w:r w:rsidRPr="00F41F03">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при выполнении работ по дополнительному перечню обеспечивают финансовое участие в размере не менее 1% от сметной стоимости на благоустройство дворовой территории в случае, если дворовая территория включена в адресный перечень муниципальной программы до 01.01.2019 года, и не менее 20% от сметной стоимости на благоустройство дворовой территории в случае, если дворовая территория включена в адресный перечень муниципальной программы после 01.01.2019 года</w:t>
      </w:r>
      <w:r w:rsidR="00CB0FE1" w:rsidRPr="00F41F03">
        <w:t>.</w:t>
      </w:r>
    </w:p>
    <w:p w:rsidR="008A29FF" w:rsidRPr="00F41F03" w:rsidRDefault="008A29FF" w:rsidP="007F0C71">
      <w:pPr>
        <w:pStyle w:val="ConsPlusNormal"/>
        <w:ind w:firstLine="709"/>
        <w:jc w:val="both"/>
        <w:rPr>
          <w:rFonts w:ascii="Times New Roman" w:hAnsi="Times New Roman"/>
          <w:sz w:val="24"/>
          <w:szCs w:val="24"/>
        </w:rPr>
      </w:pPr>
      <w:r w:rsidRPr="00F41F03">
        <w:rPr>
          <w:rFonts w:ascii="Times New Roman" w:hAnsi="Times New Roman"/>
          <w:sz w:val="24"/>
          <w:szCs w:val="24"/>
        </w:rPr>
        <w:t>Заинтересованные лица при выполнении работ по минимальному перечню обеспечивают трудовое или финансовое участие в размере не менее 1 % от сметной стоимости на благоустройство дворовой территории.</w:t>
      </w:r>
    </w:p>
    <w:p w:rsidR="006D6C17" w:rsidRPr="00F41F03" w:rsidRDefault="006D6C17" w:rsidP="007F0C71">
      <w:pPr>
        <w:autoSpaceDE w:val="0"/>
        <w:autoSpaceDN w:val="0"/>
        <w:adjustRightInd w:val="0"/>
      </w:pPr>
      <w:r w:rsidRPr="00F41F03">
        <w:t>Заинтересованные лица обеспечивают трудовое участие в реализации мероприятий по благоустройству дворовых территорий. Под трудовым (</w:t>
      </w:r>
      <w:proofErr w:type="spellStart"/>
      <w:r w:rsidRPr="00F41F03">
        <w:t>неденежным</w:t>
      </w:r>
      <w:proofErr w:type="spellEnd"/>
      <w:r w:rsidRPr="00F41F03">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424323" w:rsidRPr="00F41F03" w:rsidRDefault="00424323" w:rsidP="007F0C71">
      <w:pPr>
        <w:autoSpaceDE w:val="0"/>
        <w:autoSpaceDN w:val="0"/>
        <w:adjustRightInd w:val="0"/>
      </w:pPr>
      <w:r w:rsidRPr="00F41F03">
        <w:t>В ходе реализации муниципальной программы возмо</w:t>
      </w:r>
      <w:r w:rsidR="00D50770" w:rsidRPr="00F41F03">
        <w:t xml:space="preserve">жно вносить изменения в адресный </w:t>
      </w:r>
      <w:r w:rsidRPr="00F41F03">
        <w:t>переч</w:t>
      </w:r>
      <w:r w:rsidR="00D50770" w:rsidRPr="00F41F03">
        <w:t>е</w:t>
      </w:r>
      <w:r w:rsidRPr="00F41F03">
        <w:t>н</w:t>
      </w:r>
      <w:r w:rsidR="00D50770" w:rsidRPr="00F41F03">
        <w:t>ь</w:t>
      </w:r>
      <w:r w:rsidRPr="00F41F03">
        <w:t xml:space="preserve"> дворовых территорий многоквартирных домов и территорий общего пользования, планируемых к благоустройству в 2018 - 2022 годах, в соответствии с текущим состоянием территории и обращениями жителей.</w:t>
      </w:r>
    </w:p>
    <w:p w:rsidR="00424323" w:rsidRPr="00F41F03" w:rsidRDefault="00424323" w:rsidP="007F0C71">
      <w:pPr>
        <w:pStyle w:val="Default"/>
        <w:ind w:firstLine="709"/>
        <w:jc w:val="both"/>
        <w:rPr>
          <w:rFonts w:ascii="Times New Roman" w:hAnsi="Times New Roman" w:cs="Times New Roman"/>
          <w:color w:val="auto"/>
        </w:rPr>
      </w:pPr>
      <w:r w:rsidRPr="00F41F03">
        <w:rPr>
          <w:rFonts w:ascii="Times New Roman" w:hAnsi="Times New Roman" w:cs="Times New Roman"/>
          <w:color w:val="auto"/>
        </w:rPr>
        <w:t xml:space="preserve">Из перечня дворовых территорий, подлежащих благоустройству в рамках реализации муниципальной программы, исключаются дворовые территории, собственники помещений многоквартирных домов которых приняли одно из следующих решений: </w:t>
      </w:r>
    </w:p>
    <w:p w:rsidR="00424323" w:rsidRPr="00F41F03" w:rsidRDefault="00424323" w:rsidP="007F0C71">
      <w:pPr>
        <w:pStyle w:val="Default"/>
        <w:ind w:firstLine="709"/>
        <w:jc w:val="both"/>
        <w:rPr>
          <w:rFonts w:ascii="Times New Roman" w:hAnsi="Times New Roman" w:cs="Times New Roman"/>
          <w:color w:val="auto"/>
        </w:rPr>
      </w:pPr>
      <w:r w:rsidRPr="00F41F03">
        <w:rPr>
          <w:rFonts w:ascii="Times New Roman" w:hAnsi="Times New Roman" w:cs="Times New Roman"/>
          <w:color w:val="auto"/>
        </w:rPr>
        <w:t xml:space="preserve">- об отказе от благоустройства дворовой </w:t>
      </w:r>
      <w:r w:rsidR="00D50770" w:rsidRPr="00F41F03">
        <w:rPr>
          <w:rFonts w:ascii="Times New Roman" w:hAnsi="Times New Roman" w:cs="Times New Roman"/>
          <w:color w:val="auto"/>
        </w:rPr>
        <w:t>территорий в рамках реализации м</w:t>
      </w:r>
      <w:r w:rsidRPr="00F41F03">
        <w:rPr>
          <w:rFonts w:ascii="Times New Roman" w:hAnsi="Times New Roman" w:cs="Times New Roman"/>
          <w:color w:val="auto"/>
        </w:rPr>
        <w:t xml:space="preserve">униципальной программы, </w:t>
      </w:r>
    </w:p>
    <w:p w:rsidR="00424323" w:rsidRPr="00F41F03" w:rsidRDefault="00424323" w:rsidP="007F0C71">
      <w:pPr>
        <w:pStyle w:val="Default"/>
        <w:ind w:firstLine="709"/>
        <w:jc w:val="both"/>
        <w:rPr>
          <w:rFonts w:ascii="Times New Roman" w:hAnsi="Times New Roman" w:cs="Times New Roman"/>
          <w:color w:val="auto"/>
        </w:rPr>
      </w:pPr>
      <w:r w:rsidRPr="00F41F03">
        <w:rPr>
          <w:rFonts w:ascii="Times New Roman" w:hAnsi="Times New Roman" w:cs="Times New Roman"/>
          <w:color w:val="auto"/>
        </w:rPr>
        <w:t>- не приняли решения о благоустройстве дворовой тер</w:t>
      </w:r>
      <w:r w:rsidR="00D50770" w:rsidRPr="00F41F03">
        <w:rPr>
          <w:rFonts w:ascii="Times New Roman" w:hAnsi="Times New Roman" w:cs="Times New Roman"/>
          <w:color w:val="auto"/>
        </w:rPr>
        <w:t>ритории в сроки, установленные м</w:t>
      </w:r>
      <w:r w:rsidRPr="00F41F03">
        <w:rPr>
          <w:rFonts w:ascii="Times New Roman" w:hAnsi="Times New Roman" w:cs="Times New Roman"/>
          <w:color w:val="auto"/>
        </w:rPr>
        <w:t xml:space="preserve">униципальной программой и Порядком. </w:t>
      </w:r>
    </w:p>
    <w:p w:rsidR="00424323" w:rsidRPr="00F41F03" w:rsidRDefault="00424323" w:rsidP="007F0C71">
      <w:pPr>
        <w:autoSpaceDE w:val="0"/>
        <w:autoSpaceDN w:val="0"/>
        <w:adjustRightInd w:val="0"/>
      </w:pPr>
      <w:r w:rsidRPr="00F41F03">
        <w:t xml:space="preserve">Из адресного перечня дворовых и общественных территорий, подлежащих благоустройству в рамках реализации </w:t>
      </w:r>
      <w:r w:rsidR="00D50770" w:rsidRPr="00F41F03">
        <w:t>м</w:t>
      </w:r>
      <w:r w:rsidRPr="00F41F03">
        <w:t>униципальной программы, исключаются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w:t>
      </w:r>
    </w:p>
    <w:p w:rsidR="00DD2559" w:rsidRPr="00F41F03" w:rsidRDefault="00DD2559" w:rsidP="007F0C71">
      <w:pPr>
        <w:pStyle w:val="af3"/>
        <w:ind w:firstLine="709"/>
        <w:jc w:val="both"/>
        <w:rPr>
          <w:rFonts w:ascii="Times New Roman" w:hAnsi="Times New Roman"/>
          <w:sz w:val="24"/>
          <w:szCs w:val="24"/>
        </w:rPr>
      </w:pPr>
      <w:r w:rsidRPr="00F41F03">
        <w:rPr>
          <w:rFonts w:ascii="Times New Roman" w:hAnsi="Times New Roman"/>
          <w:sz w:val="24"/>
          <w:szCs w:val="24"/>
        </w:rPr>
        <w:lastRenderedPageBreak/>
        <w:t>Софинансирование работ по благоустройству дворовых территорий из средств федерального бюджета возможно только при условии, если осуществлен государственный кадастровый учет земельных участков, на котором расположены многоквартирные дома, к которым прилегает дворовая территория.</w:t>
      </w:r>
    </w:p>
    <w:p w:rsidR="00825290" w:rsidRPr="00F41F03" w:rsidRDefault="00825290" w:rsidP="007F0C71">
      <w:pPr>
        <w:pStyle w:val="Default"/>
        <w:ind w:firstLine="709"/>
        <w:jc w:val="both"/>
        <w:rPr>
          <w:rFonts w:ascii="Times New Roman" w:hAnsi="Times New Roman" w:cs="Times New Roman"/>
          <w:color w:val="auto"/>
        </w:rPr>
      </w:pPr>
      <w:r w:rsidRPr="00F41F03">
        <w:rPr>
          <w:rFonts w:ascii="Times New Roman" w:hAnsi="Times New Roman" w:cs="Times New Roman"/>
          <w:color w:val="auto"/>
        </w:rPr>
        <w:t xml:space="preserve">Если дворовая территория образована земельными участками, находящимися полностью или частично в частной собственности, субсидии из федерального бюджета могут расходоваться путём: </w:t>
      </w:r>
    </w:p>
    <w:p w:rsidR="00825290" w:rsidRPr="00F41F03" w:rsidRDefault="00825290" w:rsidP="007F0C71">
      <w:pPr>
        <w:autoSpaceDE w:val="0"/>
        <w:autoSpaceDN w:val="0"/>
        <w:adjustRightInd w:val="0"/>
      </w:pPr>
      <w:r w:rsidRPr="00F41F03">
        <w:t>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w:t>
      </w:r>
    </w:p>
    <w:p w:rsidR="00CE6B84" w:rsidRPr="00F41F03" w:rsidRDefault="00CE6B84" w:rsidP="007F0C71">
      <w:pPr>
        <w:autoSpaceDE w:val="0"/>
        <w:autoSpaceDN w:val="0"/>
        <w:adjustRightInd w:val="0"/>
      </w:pPr>
      <w:r w:rsidRPr="00F41F03">
        <w:t xml:space="preserve">Предельная дата заключения соглашений по результатам закупки товаров, работ и услуг для обеспечения муниципальных нужд </w:t>
      </w:r>
      <w:r w:rsidR="00D50770" w:rsidRPr="00F41F03">
        <w:t>в целях реализации муниципальной</w:t>
      </w:r>
      <w:r w:rsidRPr="00F41F03">
        <w:t xml:space="preserve"> программ</w:t>
      </w:r>
      <w:r w:rsidR="00D50770" w:rsidRPr="00F41F03">
        <w:t>ы</w:t>
      </w:r>
      <w:r w:rsidRPr="00F41F03">
        <w:t xml:space="preserve">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33C4E" w:rsidRPr="00F41F03" w:rsidRDefault="00633C4E" w:rsidP="007F0C71">
      <w:pPr>
        <w:pStyle w:val="af3"/>
        <w:ind w:firstLine="709"/>
        <w:jc w:val="both"/>
        <w:rPr>
          <w:rFonts w:ascii="Times New Roman" w:hAnsi="Times New Roman"/>
          <w:sz w:val="24"/>
          <w:szCs w:val="24"/>
        </w:rPr>
      </w:pPr>
      <w:r w:rsidRPr="00F41F03">
        <w:rPr>
          <w:rFonts w:ascii="Times New Roman" w:hAnsi="Times New Roman"/>
          <w:sz w:val="24"/>
          <w:szCs w:val="24"/>
        </w:rPr>
        <w:t>Порядок аккумулирования и расходования средств,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представлен в приложении № 3 к настоящей муниципальной программе.</w:t>
      </w:r>
    </w:p>
    <w:p w:rsidR="00633C4E" w:rsidRPr="00F41F03" w:rsidRDefault="00633C4E" w:rsidP="007F0C71">
      <w:pPr>
        <w:autoSpaceDE w:val="0"/>
        <w:autoSpaceDN w:val="0"/>
        <w:adjustRightInd w:val="0"/>
      </w:pPr>
      <w:r w:rsidRPr="00F41F03">
        <w:t xml:space="preserve">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1 к настоящей муниципальной программе. </w:t>
      </w:r>
      <w:r w:rsidRPr="00F41F03">
        <w:rPr>
          <w:rFonts w:cs="Calibri"/>
        </w:rPr>
        <w:t xml:space="preserve">Визуализированный </w:t>
      </w:r>
      <w:r w:rsidRPr="00F41F03">
        <w:t xml:space="preserve">перечень образцов элементов благоустройства, предполагаемых к размещению на дворовой территории, </w:t>
      </w:r>
      <w:r w:rsidRPr="00F41F03">
        <w:rPr>
          <w:rFonts w:cs="Calibri"/>
        </w:rPr>
        <w:t xml:space="preserve">представлен в приложении № 2 к настоящей </w:t>
      </w:r>
      <w:r w:rsidRPr="00F41F03">
        <w:t>муниципальной</w:t>
      </w:r>
      <w:r w:rsidRPr="00F41F03">
        <w:rPr>
          <w:rFonts w:cs="Calibri"/>
        </w:rPr>
        <w:t xml:space="preserve"> программе.</w:t>
      </w:r>
    </w:p>
    <w:p w:rsidR="00633C4E" w:rsidRPr="00F41F03" w:rsidRDefault="00633C4E" w:rsidP="007F0C71">
      <w:pPr>
        <w:autoSpaceDE w:val="0"/>
        <w:autoSpaceDN w:val="0"/>
        <w:adjustRightInd w:val="0"/>
      </w:pPr>
      <w:r w:rsidRPr="00F41F03">
        <w:t>Включение дворовых и общественных территорий в настоящую муниципальную программу осуществляется на основании предложений заинтересованных лиц о включении дворовой территории в муниципальную программу и предусматривает проведение Общественной комиссией оценки поступивших заявок.</w:t>
      </w:r>
    </w:p>
    <w:p w:rsidR="00633C4E" w:rsidRPr="00F41F03" w:rsidRDefault="00633C4E" w:rsidP="007F0C71">
      <w:pPr>
        <w:autoSpaceDE w:val="0"/>
        <w:autoSpaceDN w:val="0"/>
        <w:adjustRightInd w:val="0"/>
      </w:pPr>
      <w:r w:rsidRPr="00F41F03">
        <w:t>Адресный перечень дворовых и общественных территорий, подлежащих включению в муниципальную программу, сформирован по предложениям заинтересованных лиц и Общественной комиссией.</w:t>
      </w:r>
    </w:p>
    <w:p w:rsidR="00633C4E" w:rsidRPr="00F41F03" w:rsidRDefault="00633C4E" w:rsidP="007F0C71">
      <w:pPr>
        <w:autoSpaceDE w:val="0"/>
        <w:autoSpaceDN w:val="0"/>
        <w:adjustRightInd w:val="0"/>
        <w:rPr>
          <w:rFonts w:ascii="Times New Roman CYR" w:hAnsi="Times New Roman CYR" w:cs="Times New Roman CYR"/>
        </w:rPr>
      </w:pPr>
      <w:r w:rsidRPr="00F41F03">
        <w:rPr>
          <w:rFonts w:ascii="Times New Roman CYR" w:hAnsi="Times New Roman CYR" w:cs="Times New Roman CYR"/>
        </w:rPr>
        <w:t xml:space="preserve">Адресный перечень всех дворовых территорий, нуждающихся в благоустройстве </w:t>
      </w:r>
      <w:r w:rsidR="00680498" w:rsidRPr="00F41F03">
        <w:rPr>
          <w:rFonts w:ascii="Times New Roman CYR" w:hAnsi="Times New Roman CYR" w:cs="Times New Roman CYR"/>
        </w:rPr>
        <w:t xml:space="preserve">и подлежащих благоустройству </w:t>
      </w:r>
      <w:r w:rsidRPr="00F41F03">
        <w:rPr>
          <w:rFonts w:ascii="Times New Roman CYR" w:hAnsi="Times New Roman CYR" w:cs="Times New Roman CYR"/>
        </w:rPr>
        <w:t>в период реализации муниципальной программы</w:t>
      </w:r>
      <w:r w:rsidR="00680498" w:rsidRPr="00F41F03">
        <w:rPr>
          <w:rFonts w:ascii="Times New Roman CYR" w:hAnsi="Times New Roman CYR" w:cs="Times New Roman CYR"/>
        </w:rPr>
        <w:t xml:space="preserve"> исходя их минимального перечня работ по благоустройству</w:t>
      </w:r>
      <w:r w:rsidRPr="00F41F03">
        <w:rPr>
          <w:rFonts w:ascii="Times New Roman CYR" w:hAnsi="Times New Roman CYR" w:cs="Times New Roman CYR"/>
        </w:rPr>
        <w:t>:</w:t>
      </w:r>
    </w:p>
    <w:p w:rsidR="005D37D2" w:rsidRPr="00F41F03" w:rsidRDefault="005D37D2" w:rsidP="005D37D2">
      <w:pPr>
        <w:autoSpaceDE w:val="0"/>
        <w:autoSpaceDN w:val="0"/>
        <w:adjustRightInd w:val="0"/>
        <w:ind w:firstLine="567"/>
        <w:rPr>
          <w:rFonts w:ascii="Times New Roman CYR" w:hAnsi="Times New Roman CYR" w:cs="Times New Roman CYR"/>
        </w:rPr>
      </w:pPr>
    </w:p>
    <w:tbl>
      <w:tblPr>
        <w:tblW w:w="9244" w:type="dxa"/>
        <w:jc w:val="center"/>
        <w:tblLook w:val="04A0" w:firstRow="1" w:lastRow="0" w:firstColumn="1" w:lastColumn="0" w:noHBand="0" w:noVBand="1"/>
      </w:tblPr>
      <w:tblGrid>
        <w:gridCol w:w="654"/>
        <w:gridCol w:w="2693"/>
        <w:gridCol w:w="3781"/>
        <w:gridCol w:w="2116"/>
      </w:tblGrid>
      <w:tr w:rsidR="00F41F03" w:rsidRPr="00F41F03" w:rsidTr="005D37D2">
        <w:trPr>
          <w:trHeight w:val="315"/>
          <w:jc w:val="center"/>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37D2" w:rsidRPr="00F41F03" w:rsidRDefault="005D37D2" w:rsidP="00F8313D">
            <w:pPr>
              <w:ind w:firstLine="0"/>
              <w:jc w:val="center"/>
              <w:rPr>
                <w:sz w:val="22"/>
                <w:szCs w:val="22"/>
              </w:rPr>
            </w:pPr>
            <w:r w:rsidRPr="00F41F03">
              <w:rPr>
                <w:sz w:val="22"/>
                <w:szCs w:val="22"/>
              </w:rPr>
              <w:t>№</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5D37D2" w:rsidRPr="00F41F03" w:rsidRDefault="005D37D2" w:rsidP="00F8313D">
            <w:pPr>
              <w:ind w:hanging="18"/>
              <w:rPr>
                <w:sz w:val="22"/>
                <w:szCs w:val="22"/>
              </w:rPr>
            </w:pPr>
            <w:r w:rsidRPr="00F41F03">
              <w:rPr>
                <w:sz w:val="22"/>
                <w:szCs w:val="22"/>
              </w:rPr>
              <w:t>Населенный пункт</w:t>
            </w:r>
          </w:p>
        </w:tc>
        <w:tc>
          <w:tcPr>
            <w:tcW w:w="3781" w:type="dxa"/>
            <w:tcBorders>
              <w:top w:val="single" w:sz="4" w:space="0" w:color="auto"/>
              <w:left w:val="nil"/>
              <w:bottom w:val="single" w:sz="4" w:space="0" w:color="auto"/>
              <w:right w:val="single" w:sz="4" w:space="0" w:color="auto"/>
            </w:tcBorders>
            <w:shd w:val="clear" w:color="auto" w:fill="auto"/>
            <w:noWrap/>
            <w:vAlign w:val="center"/>
            <w:hideMark/>
          </w:tcPr>
          <w:p w:rsidR="005D37D2" w:rsidRPr="00F41F03" w:rsidRDefault="005D37D2" w:rsidP="00F8313D">
            <w:pPr>
              <w:ind w:firstLine="0"/>
              <w:rPr>
                <w:sz w:val="22"/>
                <w:szCs w:val="22"/>
              </w:rPr>
            </w:pPr>
            <w:r w:rsidRPr="00F41F03">
              <w:rPr>
                <w:sz w:val="22"/>
                <w:szCs w:val="22"/>
              </w:rPr>
              <w:t>Улица</w:t>
            </w:r>
            <w:r w:rsidR="003F547E" w:rsidRPr="00F41F03">
              <w:rPr>
                <w:sz w:val="22"/>
                <w:szCs w:val="22"/>
              </w:rPr>
              <w:t>/ переулок</w:t>
            </w:r>
          </w:p>
        </w:tc>
        <w:tc>
          <w:tcPr>
            <w:tcW w:w="2116" w:type="dxa"/>
            <w:tcBorders>
              <w:top w:val="single" w:sz="4" w:space="0" w:color="auto"/>
              <w:left w:val="nil"/>
              <w:bottom w:val="single" w:sz="4" w:space="0" w:color="auto"/>
              <w:right w:val="single" w:sz="4" w:space="0" w:color="auto"/>
            </w:tcBorders>
            <w:shd w:val="clear" w:color="auto" w:fill="auto"/>
            <w:noWrap/>
            <w:vAlign w:val="center"/>
            <w:hideMark/>
          </w:tcPr>
          <w:p w:rsidR="005D37D2" w:rsidRPr="00F41F03" w:rsidRDefault="005D37D2" w:rsidP="00F8313D">
            <w:pPr>
              <w:rPr>
                <w:sz w:val="22"/>
                <w:szCs w:val="22"/>
              </w:rPr>
            </w:pPr>
            <w:r w:rsidRPr="00F41F03">
              <w:rPr>
                <w:sz w:val="22"/>
                <w:szCs w:val="22"/>
              </w:rPr>
              <w:t>Дом</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Гоголя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14</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Гоголя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15</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Гоголя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lastRenderedPageBreak/>
              <w:t>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11</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12</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14</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15</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16</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17</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19</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20</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22</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24а</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29</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31</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34</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35</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113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114</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115</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Герасимовская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116</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12</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37</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43а</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44</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45</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47</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Голещихина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79</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17</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29</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46</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84</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85</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87</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Трактовая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63а</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Трактовая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Кирова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74</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Кирова</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1а</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М. Горького</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67а</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М. Горького</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90</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М. Горького</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10</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Комсомольский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lastRenderedPageBreak/>
              <w:t>48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Комсомольский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Культурная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1а</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Культурная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Лесная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26</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Лесная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55б</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Октябрьская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Октябрьская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10</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Октябрьская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14</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Октябрьская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55</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Садовая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22</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Садовая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52</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Садовая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55</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Учебная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1а</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Учебная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Учебная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Учебная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11</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Фестивальный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18</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19</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24</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30</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35</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48</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59</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77</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74</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76</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78</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80</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89/1</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89/2</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89/4</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91</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95</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Красноармейская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97</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Колхозная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51</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Речной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Речной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Солнечная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Строителей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Строителей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Строителей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Строителей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7</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lastRenderedPageBreak/>
              <w:t>92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Строителей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8</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Строителей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11</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Строительная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Строительная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6</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Таежная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Таежная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18</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Таежная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18а</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99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Энтузиастов</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100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Энтузиастов</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1б</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101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Энтузиастов</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19</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102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Энтузиастов</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21</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103</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Энтузиастов</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104</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Южный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22</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105</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Южный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106</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Южный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47а</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107</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Каргасок</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Южный</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47</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108</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Павлово</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Рабочая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27</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109</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Павлово</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Телецентр</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110</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 xml:space="preserve">Новый Васюган </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Кооперативная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43</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111</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 xml:space="preserve">Новый Васюган </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proofErr w:type="spellStart"/>
            <w:r w:rsidRPr="00F41F03">
              <w:rPr>
                <w:sz w:val="22"/>
                <w:szCs w:val="22"/>
              </w:rPr>
              <w:t>Нефтеразведчиков</w:t>
            </w:r>
            <w:proofErr w:type="spellEnd"/>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56</w:t>
            </w:r>
          </w:p>
        </w:tc>
      </w:tr>
      <w:tr w:rsidR="00F41F03" w:rsidRPr="00F41F03" w:rsidTr="005D37D2">
        <w:trPr>
          <w:trHeight w:val="315"/>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112</w:t>
            </w:r>
          </w:p>
        </w:tc>
        <w:tc>
          <w:tcPr>
            <w:tcW w:w="2693"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18"/>
              <w:jc w:val="center"/>
              <w:rPr>
                <w:sz w:val="22"/>
                <w:szCs w:val="22"/>
              </w:rPr>
            </w:pPr>
            <w:r w:rsidRPr="00F41F03">
              <w:rPr>
                <w:sz w:val="22"/>
                <w:szCs w:val="22"/>
              </w:rPr>
              <w:t xml:space="preserve">Новый Васюган </w:t>
            </w:r>
          </w:p>
        </w:tc>
        <w:tc>
          <w:tcPr>
            <w:tcW w:w="3781"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rPr>
                <w:sz w:val="22"/>
                <w:szCs w:val="22"/>
              </w:rPr>
            </w:pPr>
            <w:r w:rsidRPr="00F41F03">
              <w:rPr>
                <w:sz w:val="22"/>
                <w:szCs w:val="22"/>
              </w:rPr>
              <w:t>Советская</w:t>
            </w:r>
          </w:p>
        </w:tc>
        <w:tc>
          <w:tcPr>
            <w:tcW w:w="211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0"/>
              <w:jc w:val="center"/>
              <w:rPr>
                <w:sz w:val="22"/>
                <w:szCs w:val="22"/>
              </w:rPr>
            </w:pPr>
            <w:r w:rsidRPr="00F41F03">
              <w:rPr>
                <w:sz w:val="22"/>
                <w:szCs w:val="22"/>
              </w:rPr>
              <w:t>112</w:t>
            </w:r>
          </w:p>
        </w:tc>
      </w:tr>
    </w:tbl>
    <w:p w:rsidR="005D37D2" w:rsidRPr="00F41F03" w:rsidRDefault="005D37D2" w:rsidP="005D37D2">
      <w:pPr>
        <w:autoSpaceDE w:val="0"/>
        <w:autoSpaceDN w:val="0"/>
        <w:adjustRightInd w:val="0"/>
        <w:ind w:firstLine="567"/>
        <w:rPr>
          <w:rFonts w:ascii="Times New Roman CYR" w:hAnsi="Times New Roman CYR" w:cs="Times New Roman CYR"/>
        </w:rPr>
      </w:pPr>
    </w:p>
    <w:p w:rsidR="00633C4E" w:rsidRPr="00F41F03" w:rsidRDefault="00633C4E" w:rsidP="00D35571">
      <w:pPr>
        <w:autoSpaceDE w:val="0"/>
        <w:autoSpaceDN w:val="0"/>
        <w:adjustRightInd w:val="0"/>
        <w:rPr>
          <w:rFonts w:ascii="Times New Roman CYR" w:hAnsi="Times New Roman CYR" w:cs="Times New Roman CYR"/>
        </w:rPr>
      </w:pPr>
      <w:r w:rsidRPr="00F41F03">
        <w:rPr>
          <w:rFonts w:ascii="Times New Roman CYR" w:hAnsi="Times New Roman CYR" w:cs="Times New Roman CYR"/>
        </w:rPr>
        <w:t>Адресный перечень всех общественных территорий, нуждающихся в благоустройстве</w:t>
      </w:r>
      <w:r w:rsidR="00680498" w:rsidRPr="00F41F03">
        <w:rPr>
          <w:rFonts w:ascii="Times New Roman CYR" w:hAnsi="Times New Roman CYR" w:cs="Times New Roman CYR"/>
        </w:rPr>
        <w:t xml:space="preserve"> и подлежащих</w:t>
      </w:r>
      <w:r w:rsidR="00CB249B" w:rsidRPr="00F41F03">
        <w:rPr>
          <w:rFonts w:ascii="Times New Roman CYR" w:hAnsi="Times New Roman CYR" w:cs="Times New Roman CYR"/>
        </w:rPr>
        <w:t xml:space="preserve"> </w:t>
      </w:r>
      <w:r w:rsidR="00680498" w:rsidRPr="00F41F03">
        <w:rPr>
          <w:rFonts w:ascii="Times New Roman CYR" w:hAnsi="Times New Roman CYR" w:cs="Times New Roman CYR"/>
        </w:rPr>
        <w:t>благоустройству</w:t>
      </w:r>
      <w:r w:rsidRPr="00F41F03">
        <w:rPr>
          <w:rFonts w:ascii="Times New Roman CYR" w:hAnsi="Times New Roman CYR" w:cs="Times New Roman CYR"/>
        </w:rPr>
        <w:t xml:space="preserve"> в период реализации муниципальной программы:</w:t>
      </w:r>
    </w:p>
    <w:p w:rsidR="00633C4E" w:rsidRPr="00F41F03" w:rsidRDefault="00633C4E" w:rsidP="00633C4E">
      <w:pPr>
        <w:autoSpaceDE w:val="0"/>
        <w:autoSpaceDN w:val="0"/>
        <w:adjustRightInd w:val="0"/>
        <w:ind w:firstLine="567"/>
        <w:rPr>
          <w:rFonts w:ascii="Times New Roman CYR" w:hAnsi="Times New Roman CYR" w:cs="Times New Roman CYR"/>
        </w:rPr>
      </w:pPr>
    </w:p>
    <w:tbl>
      <w:tblPr>
        <w:tblW w:w="9351" w:type="dxa"/>
        <w:tblInd w:w="113" w:type="dxa"/>
        <w:tblLook w:val="04A0" w:firstRow="1" w:lastRow="0" w:firstColumn="1" w:lastColumn="0" w:noHBand="0" w:noVBand="1"/>
      </w:tblPr>
      <w:tblGrid>
        <w:gridCol w:w="704"/>
        <w:gridCol w:w="2126"/>
        <w:gridCol w:w="3686"/>
        <w:gridCol w:w="2835"/>
      </w:tblGrid>
      <w:tr w:rsidR="005D37D2" w:rsidRPr="00F41F03" w:rsidTr="00F8313D">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Населенный пункт</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Наименование</w:t>
            </w:r>
            <w:r w:rsidR="003F547E" w:rsidRPr="00F41F03">
              <w:rPr>
                <w:sz w:val="22"/>
                <w:szCs w:val="22"/>
              </w:rPr>
              <w:t xml:space="preserve"> объекта</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jc w:val="center"/>
              <w:rPr>
                <w:sz w:val="22"/>
                <w:szCs w:val="22"/>
              </w:rPr>
            </w:pPr>
            <w:r w:rsidRPr="00F41F03">
              <w:rPr>
                <w:sz w:val="22"/>
                <w:szCs w:val="22"/>
              </w:rPr>
              <w:t>Адрес</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1</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 xml:space="preserve">сквер у памятника </w:t>
            </w:r>
            <w:proofErr w:type="spellStart"/>
            <w:r w:rsidRPr="00F41F03">
              <w:rPr>
                <w:sz w:val="22"/>
                <w:szCs w:val="22"/>
              </w:rPr>
              <w:t>В.И.Ленина</w:t>
            </w:r>
            <w:proofErr w:type="spellEnd"/>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Октябрьская, 1а</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2</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Парк Победы</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Октябрьская, 8</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3</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3F547E">
            <w:pPr>
              <w:ind w:hanging="36"/>
              <w:jc w:val="center"/>
              <w:rPr>
                <w:sz w:val="22"/>
                <w:szCs w:val="22"/>
              </w:rPr>
            </w:pPr>
            <w:r w:rsidRPr="00F41F03">
              <w:rPr>
                <w:sz w:val="22"/>
                <w:szCs w:val="22"/>
              </w:rPr>
              <w:t>сквер Д</w:t>
            </w:r>
            <w:r w:rsidR="003F547E" w:rsidRPr="00F41F03">
              <w:rPr>
                <w:sz w:val="22"/>
                <w:szCs w:val="22"/>
              </w:rPr>
              <w:t>етско-юношеская спортивная школа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 xml:space="preserve">ул. Советская </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4</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игровая площадь</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Октябрьская, 6</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5</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3F547E">
            <w:pPr>
              <w:ind w:hanging="36"/>
              <w:jc w:val="center"/>
              <w:rPr>
                <w:sz w:val="22"/>
                <w:szCs w:val="22"/>
              </w:rPr>
            </w:pPr>
            <w:r w:rsidRPr="00F41F03">
              <w:rPr>
                <w:sz w:val="22"/>
                <w:szCs w:val="22"/>
              </w:rPr>
              <w:t>детская площадка А</w:t>
            </w:r>
            <w:r w:rsidR="003F547E" w:rsidRPr="00F41F03">
              <w:rPr>
                <w:sz w:val="22"/>
                <w:szCs w:val="22"/>
              </w:rPr>
              <w:t>втотранспортное предприятие</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9903A8" w:rsidP="00F8313D">
            <w:pPr>
              <w:ind w:firstLine="33"/>
              <w:rPr>
                <w:sz w:val="22"/>
                <w:szCs w:val="22"/>
              </w:rPr>
            </w:pPr>
            <w:r w:rsidRPr="00F41F03">
              <w:rPr>
                <w:sz w:val="22"/>
                <w:szCs w:val="22"/>
              </w:rPr>
              <w:t xml:space="preserve">ул. </w:t>
            </w:r>
            <w:r w:rsidR="005D37D2" w:rsidRPr="00F41F03">
              <w:rPr>
                <w:sz w:val="22"/>
                <w:szCs w:val="22"/>
              </w:rPr>
              <w:t>Красноармейская</w:t>
            </w:r>
            <w:r w:rsidR="00177C8F" w:rsidRPr="00F41F03">
              <w:rPr>
                <w:sz w:val="22"/>
                <w:szCs w:val="22"/>
              </w:rPr>
              <w:t>, 70</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6</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п. Геологический,</w:t>
            </w:r>
          </w:p>
          <w:p w:rsidR="005D37D2" w:rsidRPr="00F41F03" w:rsidRDefault="005D37D2" w:rsidP="00F8313D">
            <w:pPr>
              <w:ind w:firstLine="33"/>
              <w:rPr>
                <w:sz w:val="22"/>
                <w:szCs w:val="22"/>
              </w:rPr>
            </w:pPr>
            <w:r w:rsidRPr="00F41F03">
              <w:rPr>
                <w:sz w:val="22"/>
                <w:szCs w:val="22"/>
              </w:rPr>
              <w:t xml:space="preserve"> Строителей</w:t>
            </w:r>
            <w:r w:rsidR="00177C8F" w:rsidRPr="00F41F03">
              <w:rPr>
                <w:sz w:val="22"/>
                <w:szCs w:val="22"/>
              </w:rPr>
              <w:t>,</w:t>
            </w:r>
            <w:r w:rsidRPr="00F41F03">
              <w:rPr>
                <w:sz w:val="22"/>
                <w:szCs w:val="22"/>
              </w:rPr>
              <w:t xml:space="preserve"> 4</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7</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д. Павлово</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8</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д. Пашня</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9</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д. 5 км.</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10</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д. Лозунга</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11</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 xml:space="preserve">д. </w:t>
            </w:r>
            <w:proofErr w:type="spellStart"/>
            <w:r w:rsidRPr="00F41F03">
              <w:rPr>
                <w:sz w:val="22"/>
                <w:szCs w:val="22"/>
              </w:rPr>
              <w:t>Бондарка</w:t>
            </w:r>
            <w:proofErr w:type="spellEnd"/>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12</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9903A8" w:rsidP="00F8313D">
            <w:pPr>
              <w:ind w:firstLine="33"/>
              <w:rPr>
                <w:sz w:val="22"/>
                <w:szCs w:val="22"/>
              </w:rPr>
            </w:pPr>
            <w:r w:rsidRPr="00F41F03">
              <w:rPr>
                <w:sz w:val="22"/>
                <w:szCs w:val="22"/>
              </w:rPr>
              <w:t xml:space="preserve">ул. </w:t>
            </w:r>
            <w:r w:rsidR="005D37D2" w:rsidRPr="00F41F03">
              <w:rPr>
                <w:sz w:val="22"/>
                <w:szCs w:val="22"/>
              </w:rPr>
              <w:t>Нефтяников, 10</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13</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9903A8" w:rsidP="00F8313D">
            <w:pPr>
              <w:ind w:firstLine="33"/>
              <w:rPr>
                <w:sz w:val="22"/>
                <w:szCs w:val="22"/>
              </w:rPr>
            </w:pPr>
            <w:r w:rsidRPr="00F41F03">
              <w:rPr>
                <w:sz w:val="22"/>
                <w:szCs w:val="22"/>
              </w:rPr>
              <w:t xml:space="preserve">ул. </w:t>
            </w:r>
            <w:r w:rsidR="005D37D2" w:rsidRPr="00F41F03">
              <w:rPr>
                <w:sz w:val="22"/>
                <w:szCs w:val="22"/>
              </w:rPr>
              <w:t>Культурная, 7</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D37D2" w:rsidRPr="00F41F03" w:rsidRDefault="005D37D2" w:rsidP="00F8313D">
            <w:pPr>
              <w:ind w:firstLine="29"/>
              <w:jc w:val="center"/>
              <w:rPr>
                <w:sz w:val="22"/>
                <w:szCs w:val="22"/>
              </w:rPr>
            </w:pPr>
            <w:r w:rsidRPr="00F41F03">
              <w:rPr>
                <w:sz w:val="22"/>
                <w:szCs w:val="22"/>
              </w:rPr>
              <w:t>14</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Энтузиастов 1б</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447D77" w:rsidP="00F8313D">
            <w:pPr>
              <w:ind w:firstLine="29"/>
              <w:jc w:val="center"/>
              <w:rPr>
                <w:sz w:val="22"/>
                <w:szCs w:val="22"/>
              </w:rPr>
            </w:pPr>
            <w:r w:rsidRPr="00F41F03">
              <w:rPr>
                <w:sz w:val="22"/>
                <w:szCs w:val="22"/>
              </w:rPr>
              <w:t>15</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площадь отдыха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Пушкина, 20</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447D77" w:rsidP="00F8313D">
            <w:pPr>
              <w:ind w:firstLine="29"/>
              <w:jc w:val="center"/>
              <w:rPr>
                <w:sz w:val="22"/>
                <w:szCs w:val="22"/>
              </w:rPr>
            </w:pPr>
            <w:r w:rsidRPr="00F41F03">
              <w:rPr>
                <w:sz w:val="22"/>
                <w:szCs w:val="22"/>
              </w:rPr>
              <w:t>16</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площадь автовокзал</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Пушкина 39/3</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447D77" w:rsidP="00F8313D">
            <w:pPr>
              <w:ind w:firstLine="29"/>
              <w:jc w:val="center"/>
              <w:rPr>
                <w:sz w:val="22"/>
                <w:szCs w:val="22"/>
              </w:rPr>
            </w:pPr>
            <w:r w:rsidRPr="00F41F03">
              <w:rPr>
                <w:sz w:val="22"/>
                <w:szCs w:val="22"/>
              </w:rPr>
              <w:t>17</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спортивная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Герасимовская, 9а</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447D77" w:rsidP="00F8313D">
            <w:pPr>
              <w:ind w:firstLine="29"/>
              <w:jc w:val="center"/>
              <w:rPr>
                <w:sz w:val="22"/>
                <w:szCs w:val="22"/>
              </w:rPr>
            </w:pPr>
            <w:r w:rsidRPr="00F41F03">
              <w:rPr>
                <w:sz w:val="22"/>
                <w:szCs w:val="22"/>
              </w:rPr>
              <w:lastRenderedPageBreak/>
              <w:t>18</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спортивная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Энтузиастов, 2в</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085363" w:rsidP="00F8313D">
            <w:pPr>
              <w:ind w:firstLine="29"/>
              <w:jc w:val="center"/>
              <w:rPr>
                <w:sz w:val="22"/>
                <w:szCs w:val="22"/>
              </w:rPr>
            </w:pPr>
            <w:r w:rsidRPr="00F41F03">
              <w:rPr>
                <w:sz w:val="22"/>
                <w:szCs w:val="22"/>
              </w:rPr>
              <w:t>19</w:t>
            </w:r>
          </w:p>
        </w:tc>
        <w:tc>
          <w:tcPr>
            <w:tcW w:w="2126" w:type="dxa"/>
            <w:tcBorders>
              <w:top w:val="nil"/>
              <w:left w:val="nil"/>
              <w:bottom w:val="single" w:sz="4" w:space="0" w:color="auto"/>
              <w:right w:val="single" w:sz="4" w:space="0" w:color="auto"/>
            </w:tcBorders>
            <w:shd w:val="clear" w:color="auto" w:fill="auto"/>
            <w:noWrap/>
            <w:vAlign w:val="bottom"/>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tcPr>
          <w:p w:rsidR="005D37D2" w:rsidRPr="00F41F03" w:rsidRDefault="005D37D2" w:rsidP="00F8313D">
            <w:pPr>
              <w:ind w:firstLine="33"/>
              <w:rPr>
                <w:sz w:val="22"/>
                <w:szCs w:val="22"/>
              </w:rPr>
            </w:pPr>
            <w:r w:rsidRPr="00F41F03">
              <w:rPr>
                <w:sz w:val="22"/>
                <w:szCs w:val="22"/>
              </w:rPr>
              <w:t>ул. Гоголя, 14</w:t>
            </w:r>
          </w:p>
        </w:tc>
      </w:tr>
      <w:tr w:rsidR="005D37D2" w:rsidRPr="00F41F03" w:rsidTr="00F8313D">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085363" w:rsidP="00F8313D">
            <w:pPr>
              <w:ind w:firstLine="29"/>
              <w:jc w:val="center"/>
              <w:rPr>
                <w:sz w:val="22"/>
                <w:szCs w:val="22"/>
              </w:rPr>
            </w:pPr>
            <w:r w:rsidRPr="00F41F03">
              <w:rPr>
                <w:sz w:val="22"/>
                <w:szCs w:val="22"/>
              </w:rPr>
              <w:t>20</w:t>
            </w:r>
          </w:p>
        </w:tc>
        <w:tc>
          <w:tcPr>
            <w:tcW w:w="2126" w:type="dxa"/>
            <w:tcBorders>
              <w:top w:val="nil"/>
              <w:left w:val="nil"/>
              <w:bottom w:val="single" w:sz="4" w:space="0" w:color="auto"/>
              <w:right w:val="single" w:sz="4" w:space="0" w:color="auto"/>
            </w:tcBorders>
            <w:shd w:val="clear" w:color="auto" w:fill="auto"/>
            <w:noWrap/>
            <w:vAlign w:val="bottom"/>
          </w:tcPr>
          <w:p w:rsidR="005D37D2" w:rsidRPr="00F41F03" w:rsidRDefault="005D37D2" w:rsidP="00F8313D">
            <w:pPr>
              <w:ind w:firstLine="38"/>
              <w:jc w:val="center"/>
              <w:rPr>
                <w:sz w:val="22"/>
                <w:szCs w:val="22"/>
              </w:rPr>
            </w:pPr>
            <w:r w:rsidRPr="00F41F03">
              <w:rPr>
                <w:sz w:val="22"/>
                <w:szCs w:val="22"/>
              </w:rPr>
              <w:t>Каргасок</w:t>
            </w:r>
          </w:p>
        </w:tc>
        <w:tc>
          <w:tcPr>
            <w:tcW w:w="3686" w:type="dxa"/>
            <w:tcBorders>
              <w:top w:val="nil"/>
              <w:left w:val="nil"/>
              <w:bottom w:val="single" w:sz="4" w:space="0" w:color="auto"/>
              <w:right w:val="single" w:sz="4" w:space="0" w:color="auto"/>
            </w:tcBorders>
            <w:shd w:val="clear" w:color="auto" w:fill="auto"/>
            <w:noWrap/>
            <w:vAlign w:val="bottom"/>
          </w:tcPr>
          <w:p w:rsidR="005D37D2" w:rsidRPr="00F41F03" w:rsidRDefault="005D37D2" w:rsidP="006F12DD">
            <w:pPr>
              <w:ind w:hanging="36"/>
              <w:jc w:val="center"/>
              <w:rPr>
                <w:sz w:val="22"/>
                <w:szCs w:val="22"/>
              </w:rPr>
            </w:pPr>
            <w:r w:rsidRPr="00F41F03">
              <w:rPr>
                <w:sz w:val="22"/>
                <w:szCs w:val="22"/>
              </w:rPr>
              <w:t xml:space="preserve">Зона отдыха рядом с </w:t>
            </w:r>
            <w:r w:rsidR="006F12DD" w:rsidRPr="00F41F03">
              <w:rPr>
                <w:sz w:val="22"/>
                <w:szCs w:val="22"/>
                <w:shd w:val="clear" w:color="auto" w:fill="FFFFFF"/>
              </w:rPr>
              <w:t>Муниципальным</w:t>
            </w:r>
            <w:r w:rsidR="003F547E" w:rsidRPr="00F41F03">
              <w:rPr>
                <w:sz w:val="22"/>
                <w:szCs w:val="22"/>
                <w:shd w:val="clear" w:color="auto" w:fill="FFFFFF"/>
              </w:rPr>
              <w:t xml:space="preserve"> бюджетн</w:t>
            </w:r>
            <w:r w:rsidR="006F12DD" w:rsidRPr="00F41F03">
              <w:rPr>
                <w:sz w:val="22"/>
                <w:szCs w:val="22"/>
                <w:shd w:val="clear" w:color="auto" w:fill="FFFFFF"/>
              </w:rPr>
              <w:t>ым дошкольным образовательным</w:t>
            </w:r>
            <w:r w:rsidR="003F547E" w:rsidRPr="00F41F03">
              <w:rPr>
                <w:sz w:val="22"/>
                <w:szCs w:val="22"/>
                <w:shd w:val="clear" w:color="auto" w:fill="FFFFFF"/>
              </w:rPr>
              <w:t xml:space="preserve"> учреждение</w:t>
            </w:r>
            <w:r w:rsidR="006F12DD" w:rsidRPr="00F41F03">
              <w:rPr>
                <w:sz w:val="22"/>
                <w:szCs w:val="22"/>
                <w:shd w:val="clear" w:color="auto" w:fill="FFFFFF"/>
              </w:rPr>
              <w:t>м</w:t>
            </w:r>
            <w:r w:rsidRPr="00F41F03">
              <w:rPr>
                <w:sz w:val="22"/>
                <w:szCs w:val="22"/>
              </w:rPr>
              <w:t xml:space="preserve"> Каргасокский детский сад «Аленушка» №27</w:t>
            </w:r>
          </w:p>
        </w:tc>
        <w:tc>
          <w:tcPr>
            <w:tcW w:w="2835" w:type="dxa"/>
            <w:tcBorders>
              <w:top w:val="nil"/>
              <w:left w:val="nil"/>
              <w:bottom w:val="single" w:sz="4" w:space="0" w:color="auto"/>
              <w:right w:val="single" w:sz="4" w:space="0" w:color="auto"/>
            </w:tcBorders>
            <w:shd w:val="clear" w:color="auto" w:fill="auto"/>
            <w:noWrap/>
            <w:vAlign w:val="bottom"/>
          </w:tcPr>
          <w:p w:rsidR="005D37D2" w:rsidRPr="00F41F03" w:rsidRDefault="005D37D2" w:rsidP="00F8313D">
            <w:pPr>
              <w:ind w:firstLine="33"/>
              <w:rPr>
                <w:sz w:val="22"/>
                <w:szCs w:val="22"/>
              </w:rPr>
            </w:pPr>
            <w:r w:rsidRPr="00F41F03">
              <w:rPr>
                <w:sz w:val="22"/>
                <w:szCs w:val="22"/>
              </w:rPr>
              <w:t>ул. Советская, 49</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085363" w:rsidP="00F8313D">
            <w:pPr>
              <w:ind w:firstLine="29"/>
              <w:jc w:val="center"/>
              <w:rPr>
                <w:sz w:val="22"/>
                <w:szCs w:val="22"/>
              </w:rPr>
            </w:pPr>
            <w:r w:rsidRPr="00F41F03">
              <w:rPr>
                <w:sz w:val="22"/>
                <w:szCs w:val="22"/>
              </w:rPr>
              <w:t>21</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Новый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Кооперативная, 80</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085363" w:rsidP="00F8313D">
            <w:pPr>
              <w:ind w:firstLine="29"/>
              <w:jc w:val="center"/>
              <w:rPr>
                <w:sz w:val="22"/>
                <w:szCs w:val="22"/>
              </w:rPr>
            </w:pPr>
            <w:r w:rsidRPr="00F41F03">
              <w:rPr>
                <w:sz w:val="22"/>
                <w:szCs w:val="22"/>
              </w:rPr>
              <w:t>22</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Новый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спортивная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пер. Геологический, 10</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085363" w:rsidP="00F8313D">
            <w:pPr>
              <w:ind w:firstLine="29"/>
              <w:jc w:val="center"/>
              <w:rPr>
                <w:sz w:val="22"/>
                <w:szCs w:val="22"/>
              </w:rPr>
            </w:pPr>
            <w:r w:rsidRPr="00F41F03">
              <w:rPr>
                <w:sz w:val="22"/>
                <w:szCs w:val="22"/>
              </w:rPr>
              <w:t>23</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Новый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Сквер памяти жертвам политических репрессий</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Советская, 3/1</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085363" w:rsidP="00F8313D">
            <w:pPr>
              <w:ind w:firstLine="29"/>
              <w:jc w:val="center"/>
              <w:rPr>
                <w:sz w:val="22"/>
                <w:szCs w:val="22"/>
              </w:rPr>
            </w:pPr>
            <w:r w:rsidRPr="00F41F03">
              <w:rPr>
                <w:sz w:val="22"/>
                <w:szCs w:val="22"/>
              </w:rPr>
              <w:t>24</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Новый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540BF2">
            <w:pPr>
              <w:ind w:hanging="36"/>
              <w:jc w:val="center"/>
              <w:rPr>
                <w:sz w:val="22"/>
                <w:szCs w:val="22"/>
              </w:rPr>
            </w:pPr>
            <w:r w:rsidRPr="00F41F03">
              <w:rPr>
                <w:sz w:val="22"/>
                <w:szCs w:val="22"/>
              </w:rPr>
              <w:t xml:space="preserve">Сквер памяти погибшим Воинам </w:t>
            </w:r>
            <w:r w:rsidR="00540BF2" w:rsidRPr="00F41F03">
              <w:rPr>
                <w:sz w:val="22"/>
                <w:szCs w:val="22"/>
              </w:rPr>
              <w:t>Великой Отечественной Войны</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Советская, 35-1</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085363" w:rsidP="00F8313D">
            <w:pPr>
              <w:ind w:firstLine="29"/>
              <w:jc w:val="center"/>
              <w:rPr>
                <w:sz w:val="22"/>
                <w:szCs w:val="22"/>
              </w:rPr>
            </w:pPr>
            <w:r w:rsidRPr="00F41F03">
              <w:rPr>
                <w:sz w:val="22"/>
                <w:szCs w:val="22"/>
              </w:rPr>
              <w:t>25</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Средний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Колхозная, 22</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085363" w:rsidP="00F8313D">
            <w:pPr>
              <w:ind w:firstLine="29"/>
              <w:jc w:val="center"/>
              <w:rPr>
                <w:sz w:val="22"/>
                <w:szCs w:val="22"/>
              </w:rPr>
            </w:pPr>
            <w:r w:rsidRPr="00F41F03">
              <w:rPr>
                <w:sz w:val="22"/>
                <w:szCs w:val="22"/>
              </w:rPr>
              <w:t>26</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Средний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Политехническая</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085363" w:rsidP="00F8313D">
            <w:pPr>
              <w:ind w:firstLine="29"/>
              <w:jc w:val="center"/>
              <w:rPr>
                <w:sz w:val="22"/>
                <w:szCs w:val="22"/>
              </w:rPr>
            </w:pPr>
            <w:r w:rsidRPr="00F41F03">
              <w:rPr>
                <w:sz w:val="22"/>
                <w:szCs w:val="22"/>
              </w:rPr>
              <w:t>27</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Средний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Садовая, 18</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085363" w:rsidP="00F8313D">
            <w:pPr>
              <w:ind w:firstLine="29"/>
              <w:jc w:val="center"/>
              <w:rPr>
                <w:sz w:val="22"/>
                <w:szCs w:val="22"/>
              </w:rPr>
            </w:pPr>
            <w:r w:rsidRPr="00F41F03">
              <w:rPr>
                <w:sz w:val="22"/>
                <w:szCs w:val="22"/>
              </w:rPr>
              <w:t>28</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Средний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Парк "Победы"</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Студенческая</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085363" w:rsidP="00F8313D">
            <w:pPr>
              <w:ind w:firstLine="29"/>
              <w:jc w:val="center"/>
              <w:rPr>
                <w:sz w:val="22"/>
                <w:szCs w:val="22"/>
              </w:rPr>
            </w:pPr>
            <w:r w:rsidRPr="00F41F03">
              <w:rPr>
                <w:sz w:val="22"/>
                <w:szCs w:val="22"/>
              </w:rPr>
              <w:t>29</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Средний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Стадион "Сказка"</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Рабочая</w:t>
            </w:r>
          </w:p>
        </w:tc>
      </w:tr>
      <w:tr w:rsidR="005D37D2" w:rsidRPr="00F41F03" w:rsidTr="00447D77">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5D37D2" w:rsidRPr="00F41F03" w:rsidRDefault="00085363" w:rsidP="00F8313D">
            <w:pPr>
              <w:ind w:firstLine="29"/>
              <w:jc w:val="center"/>
              <w:rPr>
                <w:sz w:val="22"/>
                <w:szCs w:val="22"/>
              </w:rPr>
            </w:pPr>
            <w:r w:rsidRPr="00F41F03">
              <w:rPr>
                <w:sz w:val="22"/>
                <w:szCs w:val="22"/>
              </w:rPr>
              <w:t>30</w:t>
            </w:r>
          </w:p>
        </w:tc>
        <w:tc>
          <w:tcPr>
            <w:tcW w:w="212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8"/>
              <w:jc w:val="center"/>
              <w:rPr>
                <w:sz w:val="22"/>
                <w:szCs w:val="22"/>
              </w:rPr>
            </w:pPr>
            <w:r w:rsidRPr="00F41F03">
              <w:rPr>
                <w:sz w:val="22"/>
                <w:szCs w:val="22"/>
              </w:rPr>
              <w:t>Средний Васюган</w:t>
            </w:r>
          </w:p>
        </w:tc>
        <w:tc>
          <w:tcPr>
            <w:tcW w:w="3686"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hanging="36"/>
              <w:jc w:val="center"/>
              <w:rPr>
                <w:sz w:val="22"/>
                <w:szCs w:val="22"/>
              </w:rPr>
            </w:pPr>
            <w:r w:rsidRPr="00F41F03">
              <w:rPr>
                <w:sz w:val="22"/>
                <w:szCs w:val="22"/>
              </w:rPr>
              <w:t>Территория прилегающая к Д</w:t>
            </w:r>
            <w:r w:rsidR="003F547E" w:rsidRPr="00F41F03">
              <w:rPr>
                <w:sz w:val="22"/>
                <w:szCs w:val="22"/>
              </w:rPr>
              <w:t xml:space="preserve">ому </w:t>
            </w:r>
            <w:r w:rsidRPr="00F41F03">
              <w:rPr>
                <w:sz w:val="22"/>
                <w:szCs w:val="22"/>
              </w:rPr>
              <w:t>К</w:t>
            </w:r>
            <w:r w:rsidR="003F547E" w:rsidRPr="00F41F03">
              <w:rPr>
                <w:sz w:val="22"/>
                <w:szCs w:val="22"/>
              </w:rPr>
              <w:t>ультуры</w:t>
            </w:r>
          </w:p>
        </w:tc>
        <w:tc>
          <w:tcPr>
            <w:tcW w:w="2835" w:type="dxa"/>
            <w:tcBorders>
              <w:top w:val="nil"/>
              <w:left w:val="nil"/>
              <w:bottom w:val="single" w:sz="4" w:space="0" w:color="auto"/>
              <w:right w:val="single" w:sz="4" w:space="0" w:color="auto"/>
            </w:tcBorders>
            <w:shd w:val="clear" w:color="auto" w:fill="auto"/>
            <w:noWrap/>
            <w:vAlign w:val="bottom"/>
            <w:hideMark/>
          </w:tcPr>
          <w:p w:rsidR="005D37D2" w:rsidRPr="00F41F03" w:rsidRDefault="005D37D2" w:rsidP="00F8313D">
            <w:pPr>
              <w:ind w:firstLine="33"/>
              <w:rPr>
                <w:sz w:val="22"/>
                <w:szCs w:val="22"/>
              </w:rPr>
            </w:pPr>
            <w:r w:rsidRPr="00F41F03">
              <w:rPr>
                <w:sz w:val="22"/>
                <w:szCs w:val="22"/>
              </w:rPr>
              <w:t>ул. Студенческая</w:t>
            </w:r>
          </w:p>
        </w:tc>
      </w:tr>
    </w:tbl>
    <w:p w:rsidR="00D368BA" w:rsidRPr="00F41F03" w:rsidRDefault="00D368BA" w:rsidP="00633C4E">
      <w:pPr>
        <w:autoSpaceDE w:val="0"/>
        <w:autoSpaceDN w:val="0"/>
        <w:adjustRightInd w:val="0"/>
        <w:ind w:firstLine="567"/>
        <w:rPr>
          <w:rFonts w:ascii="Times New Roman CYR" w:hAnsi="Times New Roman CYR" w:cs="Times New Roman CYR"/>
        </w:rPr>
      </w:pPr>
    </w:p>
    <w:p w:rsidR="00633C4E" w:rsidRPr="00F41F03" w:rsidRDefault="00633C4E" w:rsidP="00633C4E">
      <w:pPr>
        <w:widowControl w:val="0"/>
        <w:overflowPunct w:val="0"/>
        <w:autoSpaceDE w:val="0"/>
        <w:autoSpaceDN w:val="0"/>
        <w:adjustRightInd w:val="0"/>
        <w:jc w:val="center"/>
        <w:textAlignment w:val="baseline"/>
        <w:rPr>
          <w:b/>
        </w:rPr>
        <w:sectPr w:rsidR="00633C4E" w:rsidRPr="00F41F03" w:rsidSect="00D7265F">
          <w:type w:val="continuous"/>
          <w:pgSz w:w="11906" w:h="16838"/>
          <w:pgMar w:top="1134" w:right="567" w:bottom="1134" w:left="1701" w:header="709" w:footer="709" w:gutter="0"/>
          <w:cols w:space="708"/>
          <w:docGrid w:linePitch="360"/>
        </w:sectPr>
      </w:pPr>
    </w:p>
    <w:p w:rsidR="00633C4E" w:rsidRPr="00F41F03" w:rsidRDefault="00633C4E" w:rsidP="00633C4E">
      <w:pPr>
        <w:widowControl w:val="0"/>
        <w:overflowPunct w:val="0"/>
        <w:autoSpaceDE w:val="0"/>
        <w:autoSpaceDN w:val="0"/>
        <w:adjustRightInd w:val="0"/>
        <w:jc w:val="right"/>
        <w:textAlignment w:val="baseline"/>
        <w:rPr>
          <w:b/>
          <w:sz w:val="20"/>
          <w:szCs w:val="20"/>
        </w:rPr>
      </w:pPr>
      <w:r w:rsidRPr="00F41F03">
        <w:rPr>
          <w:sz w:val="20"/>
          <w:szCs w:val="20"/>
        </w:rPr>
        <w:lastRenderedPageBreak/>
        <w:t>Таблица 2</w:t>
      </w:r>
    </w:p>
    <w:p w:rsidR="00633C4E" w:rsidRPr="00F41F03" w:rsidRDefault="00633C4E" w:rsidP="00633C4E">
      <w:pPr>
        <w:widowControl w:val="0"/>
        <w:overflowPunct w:val="0"/>
        <w:autoSpaceDE w:val="0"/>
        <w:autoSpaceDN w:val="0"/>
        <w:adjustRightInd w:val="0"/>
        <w:jc w:val="center"/>
        <w:textAlignment w:val="baseline"/>
        <w:rPr>
          <w:b/>
        </w:rPr>
      </w:pPr>
      <w:r w:rsidRPr="00F41F03">
        <w:rPr>
          <w:b/>
        </w:rPr>
        <w:t>РЕСУРСНОЕ ОБЕСПЕЧЕНИЕ</w:t>
      </w:r>
    </w:p>
    <w:p w:rsidR="00633C4E" w:rsidRPr="00F41F03" w:rsidRDefault="00633C4E" w:rsidP="00633C4E">
      <w:pPr>
        <w:widowControl w:val="0"/>
        <w:overflowPunct w:val="0"/>
        <w:autoSpaceDE w:val="0"/>
        <w:autoSpaceDN w:val="0"/>
        <w:adjustRightInd w:val="0"/>
        <w:jc w:val="center"/>
        <w:textAlignment w:val="baseline"/>
        <w:rPr>
          <w:b/>
        </w:rPr>
      </w:pPr>
      <w:r w:rsidRPr="00F41F03">
        <w:rPr>
          <w:b/>
        </w:rPr>
        <w:t>муниципальной программы «Формирование современной городской среды на территории Каргасокского района»</w:t>
      </w:r>
    </w:p>
    <w:p w:rsidR="00633C4E" w:rsidRPr="00F41F03" w:rsidRDefault="00633C4E" w:rsidP="00633C4E">
      <w:pPr>
        <w:widowControl w:val="0"/>
        <w:overflowPunct w:val="0"/>
        <w:autoSpaceDE w:val="0"/>
        <w:autoSpaceDN w:val="0"/>
        <w:adjustRightInd w:val="0"/>
        <w:jc w:val="right"/>
        <w:textAlignment w:val="baseline"/>
      </w:pPr>
      <w:r w:rsidRPr="00F41F03">
        <w:t>тыс. руб.</w:t>
      </w:r>
    </w:p>
    <w:tbl>
      <w:tblPr>
        <w:tblW w:w="15309" w:type="dxa"/>
        <w:tblInd w:w="-743" w:type="dxa"/>
        <w:tblLayout w:type="fixed"/>
        <w:tblLook w:val="00A0" w:firstRow="1" w:lastRow="0" w:firstColumn="1" w:lastColumn="0" w:noHBand="0" w:noVBand="0"/>
      </w:tblPr>
      <w:tblGrid>
        <w:gridCol w:w="425"/>
        <w:gridCol w:w="2836"/>
        <w:gridCol w:w="1134"/>
        <w:gridCol w:w="1985"/>
        <w:gridCol w:w="1701"/>
        <w:gridCol w:w="1701"/>
        <w:gridCol w:w="1417"/>
        <w:gridCol w:w="1418"/>
        <w:gridCol w:w="1559"/>
        <w:gridCol w:w="1133"/>
      </w:tblGrid>
      <w:tr w:rsidR="00D7265F" w:rsidRPr="00F41F03" w:rsidTr="003426AF">
        <w:trPr>
          <w:trHeight w:val="300"/>
        </w:trPr>
        <w:tc>
          <w:tcPr>
            <w:tcW w:w="425" w:type="dxa"/>
            <w:vMerge w:val="restart"/>
            <w:tcBorders>
              <w:top w:val="single" w:sz="4" w:space="0" w:color="auto"/>
              <w:left w:val="single" w:sz="4" w:space="0" w:color="auto"/>
              <w:right w:val="single" w:sz="4" w:space="0" w:color="auto"/>
            </w:tcBorders>
            <w:vAlign w:val="center"/>
          </w:tcPr>
          <w:p w:rsidR="00633C4E" w:rsidRPr="00F41F03" w:rsidRDefault="00633C4E" w:rsidP="00D7265F">
            <w:pPr>
              <w:ind w:right="-392" w:firstLine="0"/>
              <w:rPr>
                <w:sz w:val="22"/>
                <w:szCs w:val="22"/>
              </w:rPr>
            </w:pPr>
            <w:r w:rsidRPr="00F41F03">
              <w:rPr>
                <w:sz w:val="22"/>
                <w:szCs w:val="22"/>
              </w:rPr>
              <w:t>№</w:t>
            </w:r>
          </w:p>
          <w:p w:rsidR="00633C4E" w:rsidRPr="00F41F03" w:rsidRDefault="00633C4E" w:rsidP="00D7265F">
            <w:pPr>
              <w:ind w:right="-392" w:firstLine="0"/>
              <w:rPr>
                <w:sz w:val="22"/>
                <w:szCs w:val="22"/>
              </w:rPr>
            </w:pPr>
            <w:r w:rsidRPr="00F41F03">
              <w:rPr>
                <w:sz w:val="22"/>
                <w:szCs w:val="22"/>
              </w:rPr>
              <w:t>п/п</w:t>
            </w:r>
          </w:p>
        </w:tc>
        <w:tc>
          <w:tcPr>
            <w:tcW w:w="2836" w:type="dxa"/>
            <w:vMerge w:val="restart"/>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34"/>
              <w:jc w:val="center"/>
              <w:rPr>
                <w:sz w:val="22"/>
                <w:szCs w:val="22"/>
              </w:rPr>
            </w:pPr>
            <w:r w:rsidRPr="00F41F03">
              <w:rPr>
                <w:sz w:val="22"/>
                <w:szCs w:val="22"/>
              </w:rPr>
              <w:t>Наименование задачи, подпрограммы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Срок реализации</w:t>
            </w:r>
          </w:p>
        </w:tc>
        <w:tc>
          <w:tcPr>
            <w:tcW w:w="1985" w:type="dxa"/>
            <w:vMerge w:val="restart"/>
            <w:tcBorders>
              <w:top w:val="single" w:sz="4" w:space="0" w:color="auto"/>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Объем финансирования</w:t>
            </w:r>
          </w:p>
          <w:p w:rsidR="00633C4E" w:rsidRPr="00F41F03" w:rsidRDefault="00633C4E" w:rsidP="00D7265F">
            <w:pPr>
              <w:pStyle w:val="ConsPlusNormal"/>
              <w:jc w:val="center"/>
              <w:rPr>
                <w:rFonts w:ascii="Times New Roman" w:hAnsi="Times New Roman" w:cs="Times New Roman"/>
                <w:sz w:val="22"/>
                <w:szCs w:val="22"/>
              </w:rPr>
            </w:pPr>
          </w:p>
        </w:tc>
        <w:tc>
          <w:tcPr>
            <w:tcW w:w="7796" w:type="dxa"/>
            <w:gridSpan w:val="5"/>
            <w:tcBorders>
              <w:top w:val="single" w:sz="4" w:space="0" w:color="auto"/>
              <w:left w:val="nil"/>
              <w:bottom w:val="single" w:sz="4" w:space="0" w:color="auto"/>
              <w:right w:val="single" w:sz="4" w:space="0" w:color="auto"/>
            </w:tcBorders>
          </w:tcPr>
          <w:p w:rsidR="00633C4E" w:rsidRPr="00F41F03" w:rsidRDefault="00633C4E" w:rsidP="00D7265F">
            <w:pPr>
              <w:pStyle w:val="ConsPlusNormal"/>
              <w:ind w:firstLine="13"/>
              <w:jc w:val="center"/>
              <w:rPr>
                <w:rFonts w:ascii="Times New Roman" w:hAnsi="Times New Roman" w:cs="Times New Roman"/>
                <w:sz w:val="22"/>
                <w:szCs w:val="22"/>
              </w:rPr>
            </w:pPr>
            <w:r w:rsidRPr="00F41F03">
              <w:rPr>
                <w:rFonts w:ascii="Times New Roman" w:hAnsi="Times New Roman" w:cs="Times New Roman"/>
                <w:sz w:val="22"/>
                <w:szCs w:val="22"/>
              </w:rPr>
              <w:t>В том числе за счет средств</w:t>
            </w:r>
          </w:p>
        </w:tc>
        <w:tc>
          <w:tcPr>
            <w:tcW w:w="1133" w:type="dxa"/>
            <w:vMerge w:val="restart"/>
            <w:tcBorders>
              <w:top w:val="single" w:sz="4" w:space="0" w:color="auto"/>
              <w:left w:val="nil"/>
              <w:right w:val="single" w:sz="4" w:space="0" w:color="auto"/>
            </w:tcBorders>
            <w:vAlign w:val="center"/>
          </w:tcPr>
          <w:p w:rsidR="00633C4E" w:rsidRPr="00F41F03" w:rsidRDefault="00633C4E" w:rsidP="00D7265F">
            <w:pPr>
              <w:pStyle w:val="ConsPlusNormal"/>
              <w:ind w:firstLine="42"/>
              <w:jc w:val="center"/>
              <w:rPr>
                <w:rFonts w:ascii="Times New Roman" w:hAnsi="Times New Roman" w:cs="Times New Roman"/>
                <w:sz w:val="22"/>
                <w:szCs w:val="22"/>
              </w:rPr>
            </w:pPr>
            <w:r w:rsidRPr="00F41F03">
              <w:rPr>
                <w:rFonts w:ascii="Times New Roman" w:hAnsi="Times New Roman" w:cs="Times New Roman"/>
                <w:sz w:val="22"/>
                <w:szCs w:val="22"/>
              </w:rPr>
              <w:t>Соисполнитель</w:t>
            </w:r>
          </w:p>
        </w:tc>
      </w:tr>
      <w:tr w:rsidR="00D7265F" w:rsidRPr="00F41F03" w:rsidTr="00DA2349">
        <w:trPr>
          <w:trHeight w:val="479"/>
        </w:trPr>
        <w:tc>
          <w:tcPr>
            <w:tcW w:w="425" w:type="dxa"/>
            <w:vMerge/>
            <w:tcBorders>
              <w:left w:val="single" w:sz="4" w:space="0" w:color="auto"/>
              <w:bottom w:val="single" w:sz="4" w:space="0" w:color="auto"/>
              <w:right w:val="single" w:sz="4" w:space="0" w:color="auto"/>
            </w:tcBorders>
          </w:tcPr>
          <w:p w:rsidR="00633C4E" w:rsidRPr="00F41F03" w:rsidRDefault="00633C4E" w:rsidP="00D7265F">
            <w:pPr>
              <w:rPr>
                <w:sz w:val="22"/>
                <w:szCs w:val="22"/>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rPr>
                <w:sz w:val="22"/>
                <w:szCs w:val="22"/>
              </w:rPr>
            </w:pPr>
          </w:p>
        </w:tc>
        <w:tc>
          <w:tcPr>
            <w:tcW w:w="1985" w:type="dxa"/>
            <w:vMerge/>
            <w:tcBorders>
              <w:top w:val="single" w:sz="4" w:space="0" w:color="auto"/>
              <w:left w:val="nil"/>
              <w:bottom w:val="single" w:sz="4" w:space="0" w:color="auto"/>
              <w:right w:val="single" w:sz="4" w:space="0" w:color="auto"/>
            </w:tcBorders>
            <w:vAlign w:val="center"/>
          </w:tcPr>
          <w:p w:rsidR="00633C4E" w:rsidRPr="00F41F03" w:rsidRDefault="00633C4E" w:rsidP="00D7265F">
            <w:pPr>
              <w:rPr>
                <w:sz w:val="22"/>
                <w:szCs w:val="22"/>
              </w:rPr>
            </w:pPr>
          </w:p>
        </w:tc>
        <w:tc>
          <w:tcPr>
            <w:tcW w:w="1701" w:type="dxa"/>
            <w:tcBorders>
              <w:top w:val="nil"/>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федерального бюджета (по согласованию)</w:t>
            </w:r>
          </w:p>
          <w:p w:rsidR="00633C4E" w:rsidRPr="00F41F03" w:rsidRDefault="00633C4E" w:rsidP="00D7265F">
            <w:pPr>
              <w:pStyle w:val="ConsPlusNormal"/>
              <w:jc w:val="center"/>
              <w:rPr>
                <w:rFonts w:ascii="Times New Roman" w:hAnsi="Times New Roman" w:cs="Times New Roman"/>
                <w:sz w:val="22"/>
                <w:szCs w:val="22"/>
              </w:rPr>
            </w:pPr>
          </w:p>
        </w:tc>
        <w:tc>
          <w:tcPr>
            <w:tcW w:w="1701" w:type="dxa"/>
            <w:tcBorders>
              <w:top w:val="nil"/>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областного бюджета (по согласованию)</w:t>
            </w:r>
          </w:p>
          <w:p w:rsidR="00633C4E" w:rsidRPr="00F41F03" w:rsidRDefault="00633C4E" w:rsidP="00D7265F">
            <w:pPr>
              <w:pStyle w:val="ConsPlusNormal"/>
              <w:jc w:val="center"/>
              <w:rPr>
                <w:rFonts w:ascii="Times New Roman" w:hAnsi="Times New Roman" w:cs="Times New Roman"/>
                <w:sz w:val="22"/>
                <w:szCs w:val="22"/>
              </w:rPr>
            </w:pPr>
          </w:p>
        </w:tc>
        <w:tc>
          <w:tcPr>
            <w:tcW w:w="1417" w:type="dxa"/>
            <w:tcBorders>
              <w:top w:val="nil"/>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местного бюджета</w:t>
            </w:r>
          </w:p>
          <w:p w:rsidR="00633C4E" w:rsidRPr="00F41F03" w:rsidRDefault="00633C4E" w:rsidP="00D7265F">
            <w:pPr>
              <w:pStyle w:val="ConsPlusNormal"/>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бюджетов сельских поселений</w:t>
            </w:r>
          </w:p>
          <w:p w:rsidR="00633C4E" w:rsidRPr="00F41F03" w:rsidRDefault="00633C4E" w:rsidP="00D7265F">
            <w:pPr>
              <w:pStyle w:val="ConsPlusNormal"/>
              <w:jc w:val="center"/>
              <w:rPr>
                <w:rFonts w:ascii="Times New Roman" w:hAnsi="Times New Roman" w:cs="Times New Roman"/>
                <w:sz w:val="22"/>
                <w:szCs w:val="22"/>
              </w:rPr>
            </w:pPr>
          </w:p>
        </w:tc>
        <w:tc>
          <w:tcPr>
            <w:tcW w:w="1559" w:type="dxa"/>
            <w:tcBorders>
              <w:top w:val="nil"/>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внебюджетных</w:t>
            </w:r>
          </w:p>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источников</w:t>
            </w:r>
          </w:p>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(по согласованию)</w:t>
            </w:r>
          </w:p>
        </w:tc>
        <w:tc>
          <w:tcPr>
            <w:tcW w:w="1133" w:type="dxa"/>
            <w:vMerge/>
            <w:tcBorders>
              <w:left w:val="nil"/>
              <w:bottom w:val="single" w:sz="4" w:space="0" w:color="auto"/>
              <w:right w:val="single" w:sz="4" w:space="0" w:color="auto"/>
            </w:tcBorders>
          </w:tcPr>
          <w:p w:rsidR="00633C4E" w:rsidRPr="00F41F03" w:rsidRDefault="00633C4E" w:rsidP="00D7265F">
            <w:pPr>
              <w:jc w:val="center"/>
              <w:rPr>
                <w:sz w:val="22"/>
                <w:szCs w:val="22"/>
              </w:rPr>
            </w:pPr>
          </w:p>
        </w:tc>
      </w:tr>
      <w:tr w:rsidR="00D7265F" w:rsidRPr="00F41F03" w:rsidTr="00DA2349">
        <w:trPr>
          <w:trHeight w:val="298"/>
        </w:trPr>
        <w:tc>
          <w:tcPr>
            <w:tcW w:w="425"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right="-250" w:firstLine="0"/>
              <w:rPr>
                <w:sz w:val="22"/>
                <w:szCs w:val="22"/>
              </w:rPr>
            </w:pPr>
            <w:r w:rsidRPr="00F41F03">
              <w:rPr>
                <w:sz w:val="22"/>
                <w:szCs w:val="22"/>
              </w:rPr>
              <w:t>1</w:t>
            </w:r>
          </w:p>
        </w:tc>
        <w:tc>
          <w:tcPr>
            <w:tcW w:w="2836"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3</w:t>
            </w:r>
          </w:p>
        </w:tc>
        <w:tc>
          <w:tcPr>
            <w:tcW w:w="1985" w:type="dxa"/>
            <w:tcBorders>
              <w:top w:val="single" w:sz="4" w:space="0" w:color="auto"/>
              <w:left w:val="nil"/>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4</w:t>
            </w:r>
          </w:p>
        </w:tc>
        <w:tc>
          <w:tcPr>
            <w:tcW w:w="1701" w:type="dxa"/>
            <w:tcBorders>
              <w:top w:val="single" w:sz="4" w:space="0" w:color="auto"/>
              <w:left w:val="nil"/>
              <w:bottom w:val="nil"/>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5</w:t>
            </w:r>
          </w:p>
        </w:tc>
        <w:tc>
          <w:tcPr>
            <w:tcW w:w="1701" w:type="dxa"/>
            <w:tcBorders>
              <w:top w:val="single" w:sz="4" w:space="0" w:color="auto"/>
              <w:left w:val="nil"/>
              <w:bottom w:val="nil"/>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6</w:t>
            </w:r>
          </w:p>
        </w:tc>
        <w:tc>
          <w:tcPr>
            <w:tcW w:w="1417" w:type="dxa"/>
            <w:tcBorders>
              <w:top w:val="single" w:sz="4" w:space="0" w:color="auto"/>
              <w:left w:val="nil"/>
              <w:bottom w:val="nil"/>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7</w:t>
            </w:r>
          </w:p>
        </w:tc>
        <w:tc>
          <w:tcPr>
            <w:tcW w:w="1418" w:type="dxa"/>
            <w:tcBorders>
              <w:top w:val="single" w:sz="4" w:space="0" w:color="auto"/>
              <w:left w:val="single" w:sz="4" w:space="0" w:color="auto"/>
              <w:bottom w:val="nil"/>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p>
        </w:tc>
        <w:tc>
          <w:tcPr>
            <w:tcW w:w="1559" w:type="dxa"/>
            <w:tcBorders>
              <w:top w:val="single" w:sz="4" w:space="0" w:color="auto"/>
              <w:left w:val="nil"/>
              <w:bottom w:val="nil"/>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8</w:t>
            </w:r>
          </w:p>
        </w:tc>
        <w:tc>
          <w:tcPr>
            <w:tcW w:w="1133" w:type="dxa"/>
            <w:tcBorders>
              <w:top w:val="single" w:sz="4" w:space="0" w:color="auto"/>
              <w:left w:val="nil"/>
              <w:bottom w:val="nil"/>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9</w:t>
            </w:r>
          </w:p>
        </w:tc>
      </w:tr>
      <w:tr w:rsidR="00D7265F" w:rsidRPr="00F41F03" w:rsidTr="003426AF">
        <w:trPr>
          <w:trHeight w:val="371"/>
        </w:trPr>
        <w:tc>
          <w:tcPr>
            <w:tcW w:w="425" w:type="dxa"/>
            <w:tcBorders>
              <w:top w:val="single" w:sz="4" w:space="0" w:color="auto"/>
              <w:left w:val="single" w:sz="4" w:space="0" w:color="auto"/>
              <w:right w:val="single" w:sz="4" w:space="0" w:color="auto"/>
            </w:tcBorders>
            <w:vAlign w:val="center"/>
          </w:tcPr>
          <w:p w:rsidR="00633C4E" w:rsidRPr="00F41F03" w:rsidRDefault="00633C4E" w:rsidP="00D7265F">
            <w:pPr>
              <w:pStyle w:val="af3"/>
              <w:jc w:val="center"/>
              <w:rPr>
                <w:rFonts w:ascii="Times New Roman" w:hAnsi="Times New Roman"/>
              </w:rPr>
            </w:pPr>
            <w:r w:rsidRPr="00F41F03">
              <w:rPr>
                <w:rFonts w:ascii="Times New Roman" w:hAnsi="Times New Roman"/>
              </w:rPr>
              <w:t>1</w:t>
            </w:r>
          </w:p>
        </w:tc>
        <w:tc>
          <w:tcPr>
            <w:tcW w:w="14884" w:type="dxa"/>
            <w:gridSpan w:val="9"/>
            <w:tcBorders>
              <w:top w:val="single" w:sz="4" w:space="0" w:color="auto"/>
              <w:left w:val="single" w:sz="4" w:space="0" w:color="auto"/>
              <w:right w:val="single" w:sz="4" w:space="0" w:color="auto"/>
            </w:tcBorders>
          </w:tcPr>
          <w:p w:rsidR="00633C4E" w:rsidRPr="00F41F03" w:rsidRDefault="00633C4E" w:rsidP="00D7265F">
            <w:pPr>
              <w:pStyle w:val="af3"/>
              <w:rPr>
                <w:rFonts w:ascii="Times New Roman" w:hAnsi="Times New Roman"/>
              </w:rPr>
            </w:pPr>
            <w:r w:rsidRPr="00F41F03">
              <w:rPr>
                <w:rFonts w:ascii="Times New Roman" w:hAnsi="Times New Roman"/>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7265F" w:rsidRPr="00F41F03" w:rsidTr="00DA2349">
        <w:trPr>
          <w:trHeight w:val="371"/>
        </w:trPr>
        <w:tc>
          <w:tcPr>
            <w:tcW w:w="425" w:type="dxa"/>
            <w:vMerge w:val="restart"/>
            <w:tcBorders>
              <w:top w:val="single" w:sz="4" w:space="0" w:color="auto"/>
              <w:left w:val="single" w:sz="4" w:space="0" w:color="auto"/>
              <w:right w:val="single" w:sz="4" w:space="0" w:color="auto"/>
            </w:tcBorders>
            <w:vAlign w:val="center"/>
          </w:tcPr>
          <w:p w:rsidR="00633C4E" w:rsidRPr="00F41F03" w:rsidRDefault="00633C4E" w:rsidP="00D7265F">
            <w:pPr>
              <w:ind w:right="-817" w:firstLine="0"/>
              <w:jc w:val="left"/>
              <w:rPr>
                <w:sz w:val="22"/>
                <w:szCs w:val="22"/>
              </w:rPr>
            </w:pPr>
            <w:r w:rsidRPr="00F41F03">
              <w:rPr>
                <w:sz w:val="22"/>
                <w:szCs w:val="22"/>
              </w:rPr>
              <w:t>1.1</w:t>
            </w:r>
          </w:p>
        </w:tc>
        <w:tc>
          <w:tcPr>
            <w:tcW w:w="2836" w:type="dxa"/>
            <w:vMerge w:val="restart"/>
            <w:tcBorders>
              <w:top w:val="single" w:sz="4" w:space="0" w:color="auto"/>
              <w:left w:val="single" w:sz="4" w:space="0" w:color="auto"/>
              <w:right w:val="single" w:sz="4" w:space="0" w:color="auto"/>
            </w:tcBorders>
            <w:vAlign w:val="center"/>
          </w:tcPr>
          <w:p w:rsidR="00633C4E" w:rsidRPr="00F41F03" w:rsidRDefault="00633C4E" w:rsidP="00D7265F">
            <w:pPr>
              <w:ind w:firstLine="0"/>
              <w:jc w:val="left"/>
              <w:rPr>
                <w:sz w:val="22"/>
                <w:szCs w:val="22"/>
              </w:rPr>
            </w:pPr>
            <w:r w:rsidRPr="00F41F03">
              <w:rPr>
                <w:sz w:val="22"/>
                <w:szCs w:val="22"/>
              </w:rPr>
              <w:t>Подпрограмма 1: Благоустройство дворовых территорий многоквартирных домов сельских поселений муниципального образования «Каргасокский район».</w:t>
            </w:r>
          </w:p>
        </w:tc>
        <w:tc>
          <w:tcPr>
            <w:tcW w:w="1134" w:type="dxa"/>
            <w:tcBorders>
              <w:top w:val="single" w:sz="4" w:space="0" w:color="auto"/>
              <w:left w:val="nil"/>
              <w:bottom w:val="single" w:sz="4" w:space="0" w:color="auto"/>
              <w:right w:val="single" w:sz="4" w:space="0" w:color="auto"/>
            </w:tcBorders>
            <w:vAlign w:val="center"/>
          </w:tcPr>
          <w:p w:rsidR="00633C4E" w:rsidRPr="00F41F03" w:rsidRDefault="00633C4E" w:rsidP="00D7265F">
            <w:pPr>
              <w:pStyle w:val="af3"/>
              <w:jc w:val="center"/>
              <w:rPr>
                <w:rFonts w:ascii="Times New Roman" w:hAnsi="Times New Roman"/>
              </w:rPr>
            </w:pPr>
            <w:r w:rsidRPr="00F41F03">
              <w:rPr>
                <w:rFonts w:ascii="Times New Roman" w:hAnsi="Times New Roman"/>
              </w:rPr>
              <w:t>Всего</w:t>
            </w:r>
          </w:p>
        </w:tc>
        <w:tc>
          <w:tcPr>
            <w:tcW w:w="1985" w:type="dxa"/>
            <w:tcBorders>
              <w:top w:val="single" w:sz="4" w:space="0" w:color="auto"/>
              <w:left w:val="nil"/>
              <w:bottom w:val="single" w:sz="4" w:space="0" w:color="auto"/>
              <w:right w:val="single" w:sz="4" w:space="0" w:color="auto"/>
            </w:tcBorders>
            <w:shd w:val="clear" w:color="auto" w:fill="auto"/>
            <w:vAlign w:val="center"/>
          </w:tcPr>
          <w:p w:rsidR="00633C4E" w:rsidRPr="00F41F03" w:rsidRDefault="006C3AF1" w:rsidP="005028BA">
            <w:pPr>
              <w:ind w:firstLine="0"/>
              <w:jc w:val="center"/>
              <w:rPr>
                <w:sz w:val="22"/>
                <w:szCs w:val="22"/>
              </w:rPr>
            </w:pPr>
            <w:r w:rsidRPr="00F41F03">
              <w:rPr>
                <w:sz w:val="22"/>
                <w:szCs w:val="22"/>
              </w:rPr>
              <w:t>650,59732</w:t>
            </w:r>
          </w:p>
        </w:tc>
        <w:tc>
          <w:tcPr>
            <w:tcW w:w="1701" w:type="dxa"/>
            <w:tcBorders>
              <w:top w:val="single" w:sz="4" w:space="0" w:color="auto"/>
              <w:left w:val="nil"/>
              <w:bottom w:val="single" w:sz="4" w:space="0" w:color="auto"/>
              <w:right w:val="single" w:sz="4" w:space="0" w:color="auto"/>
            </w:tcBorders>
            <w:shd w:val="clear" w:color="auto" w:fill="auto"/>
            <w:vAlign w:val="center"/>
          </w:tcPr>
          <w:p w:rsidR="00633C4E" w:rsidRPr="00F41F03" w:rsidRDefault="006C3AF1" w:rsidP="00D7265F">
            <w:pPr>
              <w:ind w:firstLine="0"/>
              <w:jc w:val="center"/>
              <w:rPr>
                <w:sz w:val="22"/>
                <w:szCs w:val="22"/>
              </w:rPr>
            </w:pPr>
            <w:r w:rsidRPr="00F41F03">
              <w:rPr>
                <w:sz w:val="22"/>
                <w:szCs w:val="22"/>
              </w:rPr>
              <w:t>3</w:t>
            </w:r>
            <w:r w:rsidR="005A6795" w:rsidRPr="00F41F03">
              <w:rPr>
                <w:sz w:val="22"/>
                <w:szCs w:val="22"/>
              </w:rPr>
              <w:t>53,80810</w:t>
            </w:r>
          </w:p>
        </w:tc>
        <w:tc>
          <w:tcPr>
            <w:tcW w:w="1701" w:type="dxa"/>
            <w:tcBorders>
              <w:top w:val="single" w:sz="4" w:space="0" w:color="auto"/>
              <w:left w:val="nil"/>
              <w:bottom w:val="single" w:sz="4" w:space="0" w:color="auto"/>
              <w:right w:val="single" w:sz="4" w:space="0" w:color="auto"/>
            </w:tcBorders>
            <w:shd w:val="clear" w:color="auto" w:fill="auto"/>
            <w:vAlign w:val="center"/>
          </w:tcPr>
          <w:p w:rsidR="00633C4E" w:rsidRPr="00F41F03" w:rsidRDefault="006C3AF1" w:rsidP="00D7265F">
            <w:pPr>
              <w:ind w:firstLine="0"/>
              <w:jc w:val="center"/>
              <w:rPr>
                <w:sz w:val="22"/>
                <w:szCs w:val="22"/>
              </w:rPr>
            </w:pPr>
            <w:r w:rsidRPr="00F41F03">
              <w:rPr>
                <w:sz w:val="22"/>
                <w:szCs w:val="22"/>
              </w:rPr>
              <w:t>2</w:t>
            </w:r>
            <w:r w:rsidR="005A6795" w:rsidRPr="00F41F03">
              <w:rPr>
                <w:sz w:val="22"/>
                <w:szCs w:val="22"/>
              </w:rPr>
              <w:t>11,02034</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F41F03" w:rsidRDefault="006C3AF1" w:rsidP="00D7265F">
            <w:pPr>
              <w:ind w:firstLine="0"/>
              <w:jc w:val="center"/>
              <w:rPr>
                <w:sz w:val="22"/>
                <w:szCs w:val="22"/>
              </w:rPr>
            </w:pPr>
            <w:r w:rsidRPr="00F41F03">
              <w:rPr>
                <w:sz w:val="22"/>
                <w:szCs w:val="22"/>
              </w:rPr>
              <w:t>5</w:t>
            </w:r>
            <w:r w:rsidR="005A6795" w:rsidRPr="00F41F03">
              <w:rPr>
                <w:sz w:val="22"/>
                <w:szCs w:val="22"/>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5A6795" w:rsidP="00D7265F">
            <w:pPr>
              <w:ind w:firstLine="0"/>
              <w:jc w:val="center"/>
              <w:rPr>
                <w:sz w:val="22"/>
                <w:szCs w:val="22"/>
              </w:rPr>
            </w:pPr>
            <w:r w:rsidRPr="00F41F03">
              <w:rPr>
                <w:sz w:val="22"/>
                <w:szCs w:val="22"/>
              </w:rPr>
              <w:t>15,14858</w:t>
            </w:r>
          </w:p>
        </w:tc>
        <w:tc>
          <w:tcPr>
            <w:tcW w:w="1559" w:type="dxa"/>
            <w:tcBorders>
              <w:top w:val="single" w:sz="4" w:space="0" w:color="auto"/>
              <w:left w:val="nil"/>
              <w:bottom w:val="single" w:sz="4" w:space="0" w:color="auto"/>
              <w:right w:val="single" w:sz="4" w:space="0" w:color="auto"/>
            </w:tcBorders>
            <w:shd w:val="clear" w:color="auto" w:fill="auto"/>
            <w:vAlign w:val="center"/>
          </w:tcPr>
          <w:p w:rsidR="00633C4E" w:rsidRPr="00F41F03" w:rsidRDefault="006C3AF1" w:rsidP="00D7265F">
            <w:pPr>
              <w:ind w:firstLine="0"/>
              <w:jc w:val="center"/>
              <w:rPr>
                <w:sz w:val="22"/>
                <w:szCs w:val="22"/>
              </w:rPr>
            </w:pPr>
            <w:r w:rsidRPr="00F41F03">
              <w:rPr>
                <w:sz w:val="22"/>
                <w:szCs w:val="22"/>
              </w:rPr>
              <w:t>2</w:t>
            </w:r>
            <w:r w:rsidR="005A6795" w:rsidRPr="00F41F03">
              <w:rPr>
                <w:sz w:val="22"/>
                <w:szCs w:val="22"/>
              </w:rPr>
              <w:t>0,62030</w:t>
            </w:r>
          </w:p>
        </w:tc>
        <w:tc>
          <w:tcPr>
            <w:tcW w:w="1133" w:type="dxa"/>
            <w:vMerge w:val="restart"/>
            <w:tcBorders>
              <w:top w:val="single" w:sz="4" w:space="0" w:color="auto"/>
              <w:left w:val="nil"/>
              <w:right w:val="single" w:sz="4" w:space="0" w:color="auto"/>
            </w:tcBorders>
          </w:tcPr>
          <w:p w:rsidR="00633C4E" w:rsidRPr="00F41F03" w:rsidRDefault="00633C4E" w:rsidP="00D7265F">
            <w:pPr>
              <w:widowControl w:val="0"/>
              <w:overflowPunct w:val="0"/>
              <w:autoSpaceDE w:val="0"/>
              <w:autoSpaceDN w:val="0"/>
              <w:adjustRightInd w:val="0"/>
              <w:ind w:firstLine="0"/>
              <w:textAlignment w:val="baseline"/>
              <w:rPr>
                <w:sz w:val="22"/>
                <w:szCs w:val="22"/>
              </w:rPr>
            </w:pPr>
          </w:p>
        </w:tc>
      </w:tr>
      <w:tr w:rsidR="00D7265F" w:rsidRPr="00F41F03" w:rsidTr="00DA2349">
        <w:trPr>
          <w:trHeight w:val="517"/>
        </w:trPr>
        <w:tc>
          <w:tcPr>
            <w:tcW w:w="425" w:type="dxa"/>
            <w:vMerge/>
            <w:tcBorders>
              <w:left w:val="single" w:sz="4" w:space="0" w:color="auto"/>
              <w:right w:val="single" w:sz="4" w:space="0" w:color="auto"/>
            </w:tcBorders>
            <w:vAlign w:val="center"/>
          </w:tcPr>
          <w:p w:rsidR="00633C4E" w:rsidRPr="00F41F03" w:rsidRDefault="00633C4E" w:rsidP="00D7265F">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633C4E" w:rsidRPr="00F41F03" w:rsidRDefault="00633C4E" w:rsidP="00D7265F">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2018 год</w:t>
            </w:r>
          </w:p>
        </w:tc>
        <w:tc>
          <w:tcPr>
            <w:tcW w:w="1985" w:type="dxa"/>
            <w:tcBorders>
              <w:top w:val="single" w:sz="4" w:space="0" w:color="auto"/>
              <w:left w:val="nil"/>
              <w:bottom w:val="single" w:sz="4" w:space="0" w:color="auto"/>
              <w:right w:val="single" w:sz="4" w:space="0" w:color="auto"/>
            </w:tcBorders>
            <w:vAlign w:val="center"/>
          </w:tcPr>
          <w:p w:rsidR="00633C4E" w:rsidRPr="00F41F03" w:rsidRDefault="009E4D2B" w:rsidP="00D7265F">
            <w:pPr>
              <w:ind w:firstLine="0"/>
              <w:jc w:val="center"/>
              <w:rPr>
                <w:sz w:val="22"/>
                <w:szCs w:val="22"/>
              </w:rPr>
            </w:pPr>
            <w:r w:rsidRPr="00F41F03">
              <w:rPr>
                <w:sz w:val="22"/>
                <w:szCs w:val="22"/>
              </w:rPr>
              <w:t>80,59732</w:t>
            </w:r>
          </w:p>
        </w:tc>
        <w:tc>
          <w:tcPr>
            <w:tcW w:w="1701" w:type="dxa"/>
            <w:tcBorders>
              <w:top w:val="single" w:sz="4" w:space="0" w:color="auto"/>
              <w:left w:val="nil"/>
              <w:bottom w:val="single" w:sz="4" w:space="0" w:color="auto"/>
              <w:right w:val="single" w:sz="4" w:space="0" w:color="auto"/>
            </w:tcBorders>
            <w:vAlign w:val="center"/>
          </w:tcPr>
          <w:p w:rsidR="00633C4E" w:rsidRPr="00F41F03" w:rsidRDefault="009E4D2B" w:rsidP="00D7265F">
            <w:pPr>
              <w:ind w:firstLine="0"/>
              <w:jc w:val="center"/>
              <w:rPr>
                <w:sz w:val="22"/>
                <w:szCs w:val="22"/>
              </w:rPr>
            </w:pPr>
            <w:r w:rsidRPr="00F41F03">
              <w:rPr>
                <w:sz w:val="22"/>
                <w:szCs w:val="22"/>
              </w:rPr>
              <w:t>53,80810</w:t>
            </w:r>
          </w:p>
        </w:tc>
        <w:tc>
          <w:tcPr>
            <w:tcW w:w="1701" w:type="dxa"/>
            <w:tcBorders>
              <w:top w:val="single" w:sz="4" w:space="0" w:color="auto"/>
              <w:left w:val="nil"/>
              <w:bottom w:val="single" w:sz="4" w:space="0" w:color="auto"/>
              <w:right w:val="single" w:sz="4" w:space="0" w:color="auto"/>
            </w:tcBorders>
            <w:vAlign w:val="center"/>
          </w:tcPr>
          <w:p w:rsidR="00633C4E" w:rsidRPr="00F41F03" w:rsidRDefault="009E4D2B" w:rsidP="00D7265F">
            <w:pPr>
              <w:ind w:firstLine="0"/>
              <w:jc w:val="center"/>
              <w:rPr>
                <w:sz w:val="22"/>
                <w:szCs w:val="22"/>
              </w:rPr>
            </w:pPr>
            <w:r w:rsidRPr="00F41F03">
              <w:rPr>
                <w:sz w:val="22"/>
                <w:szCs w:val="22"/>
              </w:rPr>
              <w:t>11,02034</w:t>
            </w:r>
          </w:p>
        </w:tc>
        <w:tc>
          <w:tcPr>
            <w:tcW w:w="1417" w:type="dxa"/>
            <w:tcBorders>
              <w:top w:val="single" w:sz="4" w:space="0" w:color="auto"/>
              <w:left w:val="nil"/>
              <w:bottom w:val="single" w:sz="4" w:space="0" w:color="auto"/>
              <w:right w:val="single" w:sz="4" w:space="0" w:color="auto"/>
            </w:tcBorders>
            <w:vAlign w:val="center"/>
          </w:tcPr>
          <w:p w:rsidR="00633C4E" w:rsidRPr="00F41F03" w:rsidRDefault="009E4D2B" w:rsidP="00D7265F">
            <w:pPr>
              <w:ind w:firstLine="0"/>
              <w:jc w:val="center"/>
              <w:rPr>
                <w:sz w:val="22"/>
                <w:szCs w:val="22"/>
              </w:rPr>
            </w:pPr>
            <w:r w:rsidRPr="00F41F03">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F41F03" w:rsidRDefault="009E4D2B" w:rsidP="00D7265F">
            <w:pPr>
              <w:ind w:firstLine="0"/>
              <w:jc w:val="center"/>
              <w:rPr>
                <w:sz w:val="22"/>
                <w:szCs w:val="22"/>
              </w:rPr>
            </w:pPr>
            <w:r w:rsidRPr="00F41F03">
              <w:rPr>
                <w:sz w:val="22"/>
                <w:szCs w:val="22"/>
              </w:rPr>
              <w:t>15,14858</w:t>
            </w:r>
          </w:p>
        </w:tc>
        <w:tc>
          <w:tcPr>
            <w:tcW w:w="1559" w:type="dxa"/>
            <w:tcBorders>
              <w:top w:val="single" w:sz="4" w:space="0" w:color="auto"/>
              <w:left w:val="nil"/>
              <w:bottom w:val="single" w:sz="4" w:space="0" w:color="auto"/>
              <w:right w:val="single" w:sz="4" w:space="0" w:color="auto"/>
            </w:tcBorders>
            <w:vAlign w:val="center"/>
          </w:tcPr>
          <w:p w:rsidR="00633C4E" w:rsidRPr="00F41F03" w:rsidRDefault="009E4D2B" w:rsidP="00D7265F">
            <w:pPr>
              <w:ind w:firstLine="0"/>
              <w:jc w:val="center"/>
              <w:rPr>
                <w:sz w:val="22"/>
                <w:szCs w:val="22"/>
              </w:rPr>
            </w:pPr>
            <w:r w:rsidRPr="00F41F03">
              <w:rPr>
                <w:sz w:val="22"/>
                <w:szCs w:val="22"/>
              </w:rPr>
              <w:t>0,62030</w:t>
            </w:r>
          </w:p>
        </w:tc>
        <w:tc>
          <w:tcPr>
            <w:tcW w:w="1133" w:type="dxa"/>
            <w:vMerge/>
            <w:tcBorders>
              <w:top w:val="single" w:sz="4" w:space="0" w:color="auto"/>
              <w:left w:val="nil"/>
              <w:right w:val="single" w:sz="4" w:space="0" w:color="auto"/>
            </w:tcBorders>
          </w:tcPr>
          <w:p w:rsidR="00633C4E" w:rsidRPr="00F41F03" w:rsidRDefault="00633C4E" w:rsidP="00D7265F">
            <w:pPr>
              <w:pStyle w:val="af3"/>
              <w:rPr>
                <w:rFonts w:ascii="Times New Roman" w:hAnsi="Times New Roman"/>
              </w:rPr>
            </w:pPr>
          </w:p>
        </w:tc>
      </w:tr>
      <w:tr w:rsidR="00D7265F" w:rsidRPr="00F41F03" w:rsidTr="00DA2349">
        <w:trPr>
          <w:trHeight w:val="371"/>
        </w:trPr>
        <w:tc>
          <w:tcPr>
            <w:tcW w:w="425" w:type="dxa"/>
            <w:vMerge/>
            <w:tcBorders>
              <w:left w:val="single" w:sz="4" w:space="0" w:color="auto"/>
              <w:right w:val="single" w:sz="4" w:space="0" w:color="auto"/>
            </w:tcBorders>
            <w:vAlign w:val="center"/>
          </w:tcPr>
          <w:p w:rsidR="00633C4E" w:rsidRPr="00F41F03" w:rsidRDefault="00633C4E" w:rsidP="00D7265F">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633C4E" w:rsidRPr="00F41F03" w:rsidRDefault="00633C4E" w:rsidP="00D7265F">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2019 год</w:t>
            </w:r>
          </w:p>
        </w:tc>
        <w:tc>
          <w:tcPr>
            <w:tcW w:w="1985" w:type="dxa"/>
            <w:tcBorders>
              <w:top w:val="single" w:sz="4" w:space="0" w:color="auto"/>
              <w:left w:val="nil"/>
              <w:bottom w:val="single" w:sz="4" w:space="0" w:color="auto"/>
              <w:right w:val="single" w:sz="4" w:space="0" w:color="auto"/>
            </w:tcBorders>
            <w:vAlign w:val="center"/>
          </w:tcPr>
          <w:p w:rsidR="00633C4E" w:rsidRPr="00F41F03" w:rsidRDefault="009E4D2B" w:rsidP="00D7265F">
            <w:pPr>
              <w:ind w:firstLine="0"/>
              <w:jc w:val="center"/>
              <w:rPr>
                <w:sz w:val="22"/>
                <w:szCs w:val="22"/>
              </w:rPr>
            </w:pPr>
            <w:r w:rsidRPr="00F41F03">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633C4E" w:rsidRPr="00F41F03" w:rsidRDefault="009E4D2B" w:rsidP="00D7265F">
            <w:pPr>
              <w:ind w:firstLine="0"/>
              <w:jc w:val="center"/>
              <w:rPr>
                <w:sz w:val="22"/>
                <w:szCs w:val="22"/>
              </w:rPr>
            </w:pPr>
            <w:r w:rsidRPr="00F41F03">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633C4E" w:rsidRPr="00F41F03" w:rsidRDefault="009E4D2B" w:rsidP="00D7265F">
            <w:pPr>
              <w:ind w:firstLine="0"/>
              <w:jc w:val="center"/>
              <w:rPr>
                <w:sz w:val="22"/>
                <w:szCs w:val="22"/>
              </w:rPr>
            </w:pPr>
            <w:r w:rsidRPr="00F41F03">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633C4E" w:rsidRPr="00F41F03" w:rsidRDefault="009E4D2B" w:rsidP="00D7265F">
            <w:pPr>
              <w:ind w:firstLine="0"/>
              <w:jc w:val="center"/>
              <w:rPr>
                <w:sz w:val="22"/>
                <w:szCs w:val="22"/>
              </w:rPr>
            </w:pPr>
            <w:r w:rsidRPr="00F41F03">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F41F03" w:rsidRDefault="009E4D2B" w:rsidP="00D7265F">
            <w:pPr>
              <w:ind w:firstLine="0"/>
              <w:jc w:val="center"/>
              <w:rPr>
                <w:sz w:val="22"/>
                <w:szCs w:val="22"/>
              </w:rPr>
            </w:pPr>
            <w:r w:rsidRPr="00F41F03">
              <w:rPr>
                <w:sz w:val="22"/>
                <w:szCs w:val="22"/>
              </w:rPr>
              <w:t>0,0</w:t>
            </w:r>
          </w:p>
        </w:tc>
        <w:tc>
          <w:tcPr>
            <w:tcW w:w="1559" w:type="dxa"/>
            <w:tcBorders>
              <w:top w:val="single" w:sz="4" w:space="0" w:color="auto"/>
              <w:left w:val="nil"/>
              <w:bottom w:val="single" w:sz="4" w:space="0" w:color="auto"/>
              <w:right w:val="single" w:sz="4" w:space="0" w:color="auto"/>
            </w:tcBorders>
            <w:vAlign w:val="center"/>
          </w:tcPr>
          <w:p w:rsidR="00633C4E" w:rsidRPr="00F41F03" w:rsidRDefault="009E4D2B" w:rsidP="00D7265F">
            <w:pPr>
              <w:ind w:firstLine="0"/>
              <w:jc w:val="center"/>
              <w:rPr>
                <w:sz w:val="22"/>
                <w:szCs w:val="22"/>
              </w:rPr>
            </w:pPr>
            <w:r w:rsidRPr="00F41F03">
              <w:rPr>
                <w:sz w:val="22"/>
                <w:szCs w:val="22"/>
              </w:rPr>
              <w:t>0,0</w:t>
            </w:r>
          </w:p>
        </w:tc>
        <w:tc>
          <w:tcPr>
            <w:tcW w:w="1133" w:type="dxa"/>
            <w:vMerge/>
            <w:tcBorders>
              <w:top w:val="single" w:sz="4" w:space="0" w:color="auto"/>
              <w:left w:val="nil"/>
              <w:right w:val="single" w:sz="4" w:space="0" w:color="auto"/>
            </w:tcBorders>
          </w:tcPr>
          <w:p w:rsidR="00633C4E" w:rsidRPr="00F41F03" w:rsidRDefault="00633C4E" w:rsidP="00D7265F">
            <w:pPr>
              <w:pStyle w:val="af3"/>
              <w:rPr>
                <w:rFonts w:ascii="Times New Roman" w:hAnsi="Times New Roman"/>
              </w:rPr>
            </w:pPr>
          </w:p>
        </w:tc>
      </w:tr>
      <w:tr w:rsidR="009E4D2B" w:rsidRPr="00F41F03" w:rsidTr="00DA2349">
        <w:trPr>
          <w:trHeight w:val="371"/>
        </w:trPr>
        <w:tc>
          <w:tcPr>
            <w:tcW w:w="425" w:type="dxa"/>
            <w:vMerge/>
            <w:tcBorders>
              <w:left w:val="single" w:sz="4" w:space="0" w:color="auto"/>
              <w:right w:val="single" w:sz="4" w:space="0" w:color="auto"/>
            </w:tcBorders>
            <w:vAlign w:val="center"/>
          </w:tcPr>
          <w:p w:rsidR="009E4D2B" w:rsidRPr="00F41F03" w:rsidRDefault="009E4D2B" w:rsidP="009E4D2B">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9E4D2B" w:rsidRPr="00F41F03" w:rsidRDefault="009E4D2B" w:rsidP="009E4D2B">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9E4D2B" w:rsidRPr="00F41F03" w:rsidRDefault="009E4D2B" w:rsidP="009E4D2B">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2020 год</w:t>
            </w:r>
          </w:p>
        </w:tc>
        <w:tc>
          <w:tcPr>
            <w:tcW w:w="1985" w:type="dxa"/>
            <w:tcBorders>
              <w:top w:val="single" w:sz="4" w:space="0" w:color="auto"/>
              <w:left w:val="nil"/>
              <w:bottom w:val="single" w:sz="4" w:space="0" w:color="auto"/>
              <w:right w:val="single" w:sz="4" w:space="0" w:color="auto"/>
            </w:tcBorders>
            <w:vAlign w:val="center"/>
          </w:tcPr>
          <w:p w:rsidR="009E4D2B" w:rsidRPr="00F41F03" w:rsidRDefault="009E4D2B" w:rsidP="009E4D2B">
            <w:pPr>
              <w:ind w:firstLine="0"/>
              <w:jc w:val="center"/>
              <w:rPr>
                <w:sz w:val="22"/>
                <w:szCs w:val="22"/>
              </w:rPr>
            </w:pPr>
            <w:r w:rsidRPr="00F41F03">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9E4D2B" w:rsidRPr="00F41F03" w:rsidRDefault="009E4D2B" w:rsidP="009E4D2B">
            <w:pPr>
              <w:ind w:firstLine="0"/>
              <w:jc w:val="center"/>
              <w:rPr>
                <w:sz w:val="22"/>
                <w:szCs w:val="22"/>
              </w:rPr>
            </w:pPr>
            <w:r w:rsidRPr="00F41F03">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9E4D2B" w:rsidRPr="00F41F03" w:rsidRDefault="009E4D2B" w:rsidP="009E4D2B">
            <w:pPr>
              <w:ind w:firstLine="0"/>
              <w:jc w:val="center"/>
              <w:rPr>
                <w:sz w:val="22"/>
                <w:szCs w:val="22"/>
              </w:rPr>
            </w:pPr>
            <w:r w:rsidRPr="00F41F03">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9E4D2B" w:rsidRPr="00F41F03" w:rsidRDefault="009E4D2B" w:rsidP="009E4D2B">
            <w:pPr>
              <w:ind w:firstLine="0"/>
              <w:jc w:val="center"/>
              <w:rPr>
                <w:sz w:val="22"/>
                <w:szCs w:val="22"/>
              </w:rPr>
            </w:pPr>
            <w:r w:rsidRPr="00F41F03">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9E4D2B" w:rsidRPr="00F41F03" w:rsidRDefault="009E4D2B" w:rsidP="009E4D2B">
            <w:pPr>
              <w:ind w:firstLine="0"/>
              <w:jc w:val="center"/>
              <w:rPr>
                <w:sz w:val="22"/>
                <w:szCs w:val="22"/>
              </w:rPr>
            </w:pPr>
            <w:r w:rsidRPr="00F41F03">
              <w:rPr>
                <w:sz w:val="22"/>
                <w:szCs w:val="22"/>
              </w:rPr>
              <w:t>0,0</w:t>
            </w:r>
          </w:p>
        </w:tc>
        <w:tc>
          <w:tcPr>
            <w:tcW w:w="1559" w:type="dxa"/>
            <w:tcBorders>
              <w:top w:val="single" w:sz="4" w:space="0" w:color="auto"/>
              <w:left w:val="nil"/>
              <w:bottom w:val="single" w:sz="4" w:space="0" w:color="auto"/>
              <w:right w:val="single" w:sz="4" w:space="0" w:color="auto"/>
            </w:tcBorders>
            <w:vAlign w:val="center"/>
          </w:tcPr>
          <w:p w:rsidR="009E4D2B" w:rsidRPr="00F41F03" w:rsidRDefault="009E4D2B" w:rsidP="009E4D2B">
            <w:pPr>
              <w:ind w:firstLine="0"/>
              <w:jc w:val="center"/>
              <w:rPr>
                <w:sz w:val="22"/>
                <w:szCs w:val="22"/>
              </w:rPr>
            </w:pPr>
            <w:r w:rsidRPr="00F41F03">
              <w:rPr>
                <w:sz w:val="22"/>
                <w:szCs w:val="22"/>
              </w:rPr>
              <w:t>0,0</w:t>
            </w:r>
          </w:p>
        </w:tc>
        <w:tc>
          <w:tcPr>
            <w:tcW w:w="1133" w:type="dxa"/>
            <w:vMerge/>
            <w:tcBorders>
              <w:top w:val="single" w:sz="4" w:space="0" w:color="auto"/>
              <w:left w:val="nil"/>
              <w:right w:val="single" w:sz="4" w:space="0" w:color="auto"/>
            </w:tcBorders>
          </w:tcPr>
          <w:p w:rsidR="009E4D2B" w:rsidRPr="00F41F03" w:rsidRDefault="009E4D2B" w:rsidP="009E4D2B">
            <w:pPr>
              <w:pStyle w:val="af3"/>
              <w:rPr>
                <w:rFonts w:ascii="Times New Roman" w:hAnsi="Times New Roman"/>
              </w:rPr>
            </w:pPr>
          </w:p>
        </w:tc>
      </w:tr>
      <w:tr w:rsidR="00D7265F" w:rsidRPr="00F41F03" w:rsidTr="00DA2349">
        <w:trPr>
          <w:trHeight w:val="525"/>
        </w:trPr>
        <w:tc>
          <w:tcPr>
            <w:tcW w:w="425" w:type="dxa"/>
            <w:vMerge/>
            <w:tcBorders>
              <w:left w:val="single" w:sz="4" w:space="0" w:color="auto"/>
              <w:right w:val="single" w:sz="4" w:space="0" w:color="auto"/>
            </w:tcBorders>
            <w:vAlign w:val="center"/>
          </w:tcPr>
          <w:p w:rsidR="00633C4E" w:rsidRPr="00F41F03" w:rsidRDefault="00633C4E" w:rsidP="00D7265F">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633C4E" w:rsidRPr="00F41F03" w:rsidRDefault="00633C4E" w:rsidP="00D7265F">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2021 год</w:t>
            </w:r>
          </w:p>
        </w:tc>
        <w:tc>
          <w:tcPr>
            <w:tcW w:w="1985" w:type="dxa"/>
            <w:tcBorders>
              <w:top w:val="single" w:sz="4" w:space="0" w:color="auto"/>
              <w:left w:val="nil"/>
              <w:bottom w:val="single" w:sz="4" w:space="0" w:color="auto"/>
              <w:right w:val="single" w:sz="4" w:space="0" w:color="auto"/>
            </w:tcBorders>
            <w:vAlign w:val="center"/>
          </w:tcPr>
          <w:p w:rsidR="00633C4E" w:rsidRPr="00F41F03" w:rsidRDefault="006C3AF1" w:rsidP="00D7265F">
            <w:pPr>
              <w:ind w:firstLine="0"/>
              <w:jc w:val="center"/>
              <w:rPr>
                <w:sz w:val="22"/>
                <w:szCs w:val="22"/>
              </w:rPr>
            </w:pPr>
            <w:r w:rsidRPr="00F41F03">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633C4E" w:rsidRPr="00F41F03" w:rsidRDefault="006C3AF1" w:rsidP="00D7265F">
            <w:pPr>
              <w:ind w:firstLine="0"/>
              <w:jc w:val="center"/>
              <w:rPr>
                <w:sz w:val="22"/>
                <w:szCs w:val="22"/>
              </w:rPr>
            </w:pPr>
            <w:r w:rsidRPr="00F41F03">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633C4E" w:rsidRPr="00F41F03" w:rsidRDefault="006C3AF1" w:rsidP="00D7265F">
            <w:pPr>
              <w:ind w:firstLine="0"/>
              <w:jc w:val="center"/>
              <w:rPr>
                <w:sz w:val="22"/>
                <w:szCs w:val="22"/>
              </w:rPr>
            </w:pPr>
            <w:r w:rsidRPr="00F41F03">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633C4E" w:rsidRPr="00F41F03" w:rsidRDefault="006C3AF1" w:rsidP="00D7265F">
            <w:pPr>
              <w:ind w:firstLine="0"/>
              <w:jc w:val="center"/>
              <w:rPr>
                <w:sz w:val="22"/>
                <w:szCs w:val="22"/>
              </w:rPr>
            </w:pPr>
            <w:r w:rsidRPr="00F41F03">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F41F03" w:rsidRDefault="006C3AF1" w:rsidP="00D7265F">
            <w:pPr>
              <w:ind w:firstLine="0"/>
              <w:jc w:val="center"/>
              <w:rPr>
                <w:sz w:val="22"/>
                <w:szCs w:val="22"/>
              </w:rPr>
            </w:pPr>
            <w:r w:rsidRPr="00F41F03">
              <w:rPr>
                <w:sz w:val="22"/>
                <w:szCs w:val="22"/>
              </w:rPr>
              <w:t>0,0</w:t>
            </w:r>
          </w:p>
        </w:tc>
        <w:tc>
          <w:tcPr>
            <w:tcW w:w="1559" w:type="dxa"/>
            <w:tcBorders>
              <w:top w:val="single" w:sz="4" w:space="0" w:color="auto"/>
              <w:left w:val="nil"/>
              <w:bottom w:val="single" w:sz="4" w:space="0" w:color="auto"/>
              <w:right w:val="single" w:sz="4" w:space="0" w:color="auto"/>
            </w:tcBorders>
            <w:vAlign w:val="center"/>
          </w:tcPr>
          <w:p w:rsidR="00633C4E" w:rsidRPr="00F41F03" w:rsidRDefault="006C3AF1" w:rsidP="00D7265F">
            <w:pPr>
              <w:ind w:firstLine="0"/>
              <w:jc w:val="center"/>
              <w:rPr>
                <w:sz w:val="22"/>
                <w:szCs w:val="22"/>
              </w:rPr>
            </w:pPr>
            <w:r w:rsidRPr="00F41F03">
              <w:rPr>
                <w:sz w:val="22"/>
                <w:szCs w:val="22"/>
              </w:rPr>
              <w:t>0,0</w:t>
            </w:r>
          </w:p>
        </w:tc>
        <w:tc>
          <w:tcPr>
            <w:tcW w:w="1133" w:type="dxa"/>
            <w:vMerge/>
            <w:tcBorders>
              <w:top w:val="single" w:sz="4" w:space="0" w:color="auto"/>
              <w:left w:val="nil"/>
              <w:right w:val="single" w:sz="4" w:space="0" w:color="auto"/>
            </w:tcBorders>
          </w:tcPr>
          <w:p w:rsidR="00633C4E" w:rsidRPr="00F41F03" w:rsidRDefault="00633C4E" w:rsidP="00D7265F">
            <w:pPr>
              <w:pStyle w:val="af3"/>
              <w:rPr>
                <w:rFonts w:ascii="Times New Roman" w:hAnsi="Times New Roman"/>
              </w:rPr>
            </w:pPr>
          </w:p>
        </w:tc>
      </w:tr>
      <w:tr w:rsidR="009E4D2B" w:rsidRPr="00F41F03" w:rsidTr="00DA2349">
        <w:trPr>
          <w:trHeight w:val="677"/>
        </w:trPr>
        <w:tc>
          <w:tcPr>
            <w:tcW w:w="425" w:type="dxa"/>
            <w:vMerge/>
            <w:tcBorders>
              <w:left w:val="single" w:sz="4" w:space="0" w:color="auto"/>
              <w:right w:val="single" w:sz="4" w:space="0" w:color="auto"/>
            </w:tcBorders>
            <w:vAlign w:val="center"/>
          </w:tcPr>
          <w:p w:rsidR="009E4D2B" w:rsidRPr="00F41F03" w:rsidRDefault="009E4D2B" w:rsidP="009E4D2B">
            <w:pPr>
              <w:jc w:val="center"/>
              <w:rPr>
                <w:sz w:val="22"/>
                <w:szCs w:val="22"/>
              </w:rPr>
            </w:pPr>
          </w:p>
        </w:tc>
        <w:tc>
          <w:tcPr>
            <w:tcW w:w="2836" w:type="dxa"/>
            <w:vMerge/>
            <w:tcBorders>
              <w:left w:val="single" w:sz="4" w:space="0" w:color="auto"/>
              <w:right w:val="single" w:sz="4" w:space="0" w:color="auto"/>
            </w:tcBorders>
            <w:vAlign w:val="center"/>
          </w:tcPr>
          <w:p w:rsidR="009E4D2B" w:rsidRPr="00F41F03" w:rsidRDefault="009E4D2B" w:rsidP="009E4D2B">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9E4D2B" w:rsidRPr="00F41F03" w:rsidRDefault="009E4D2B" w:rsidP="009E4D2B">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2022 год</w:t>
            </w:r>
          </w:p>
        </w:tc>
        <w:tc>
          <w:tcPr>
            <w:tcW w:w="1985" w:type="dxa"/>
            <w:tcBorders>
              <w:top w:val="single" w:sz="4" w:space="0" w:color="auto"/>
              <w:left w:val="nil"/>
              <w:bottom w:val="single" w:sz="4" w:space="0" w:color="auto"/>
              <w:right w:val="single" w:sz="4" w:space="0" w:color="auto"/>
            </w:tcBorders>
            <w:vAlign w:val="center"/>
          </w:tcPr>
          <w:p w:rsidR="009E4D2B" w:rsidRPr="00F41F03" w:rsidRDefault="009E4D2B" w:rsidP="006C3AF1">
            <w:pPr>
              <w:ind w:firstLine="0"/>
              <w:jc w:val="center"/>
              <w:rPr>
                <w:sz w:val="22"/>
                <w:szCs w:val="22"/>
              </w:rPr>
            </w:pPr>
            <w:r w:rsidRPr="00F41F03">
              <w:rPr>
                <w:sz w:val="22"/>
                <w:szCs w:val="22"/>
              </w:rPr>
              <w:t>5</w:t>
            </w:r>
            <w:r w:rsidR="006C3AF1" w:rsidRPr="00F41F03">
              <w:rPr>
                <w:sz w:val="22"/>
                <w:szCs w:val="22"/>
              </w:rPr>
              <w:t>5</w:t>
            </w:r>
            <w:r w:rsidRPr="00F41F03">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9E4D2B" w:rsidRPr="00F41F03" w:rsidRDefault="009E4D2B" w:rsidP="009E4D2B">
            <w:pPr>
              <w:ind w:firstLine="0"/>
              <w:jc w:val="center"/>
              <w:rPr>
                <w:sz w:val="22"/>
                <w:szCs w:val="22"/>
              </w:rPr>
            </w:pPr>
            <w:r w:rsidRPr="00F41F03">
              <w:rPr>
                <w:sz w:val="22"/>
                <w:szCs w:val="22"/>
              </w:rPr>
              <w:t>300,0</w:t>
            </w:r>
          </w:p>
        </w:tc>
        <w:tc>
          <w:tcPr>
            <w:tcW w:w="1701" w:type="dxa"/>
            <w:tcBorders>
              <w:top w:val="single" w:sz="4" w:space="0" w:color="auto"/>
              <w:left w:val="nil"/>
              <w:bottom w:val="single" w:sz="4" w:space="0" w:color="auto"/>
              <w:right w:val="single" w:sz="4" w:space="0" w:color="auto"/>
            </w:tcBorders>
            <w:vAlign w:val="center"/>
          </w:tcPr>
          <w:p w:rsidR="009E4D2B" w:rsidRPr="00F41F03" w:rsidRDefault="009E4D2B" w:rsidP="009E4D2B">
            <w:pPr>
              <w:ind w:firstLine="0"/>
              <w:jc w:val="center"/>
              <w:rPr>
                <w:sz w:val="22"/>
                <w:szCs w:val="22"/>
              </w:rPr>
            </w:pPr>
            <w:r w:rsidRPr="00F41F03">
              <w:rPr>
                <w:sz w:val="22"/>
                <w:szCs w:val="22"/>
              </w:rPr>
              <w:t>200,0</w:t>
            </w:r>
          </w:p>
        </w:tc>
        <w:tc>
          <w:tcPr>
            <w:tcW w:w="1417" w:type="dxa"/>
            <w:tcBorders>
              <w:top w:val="single" w:sz="4" w:space="0" w:color="auto"/>
              <w:left w:val="nil"/>
              <w:bottom w:val="single" w:sz="4" w:space="0" w:color="auto"/>
              <w:right w:val="single" w:sz="4" w:space="0" w:color="auto"/>
            </w:tcBorders>
            <w:vAlign w:val="center"/>
          </w:tcPr>
          <w:p w:rsidR="009E4D2B" w:rsidRPr="00F41F03" w:rsidRDefault="009E4D2B" w:rsidP="009E4D2B">
            <w:pPr>
              <w:ind w:firstLine="0"/>
              <w:jc w:val="center"/>
              <w:rPr>
                <w:sz w:val="22"/>
                <w:szCs w:val="22"/>
              </w:rPr>
            </w:pPr>
            <w:r w:rsidRPr="00F41F03">
              <w:rPr>
                <w:sz w:val="22"/>
                <w:szCs w:val="22"/>
              </w:rPr>
              <w:t>50,0</w:t>
            </w:r>
          </w:p>
        </w:tc>
        <w:tc>
          <w:tcPr>
            <w:tcW w:w="1418" w:type="dxa"/>
            <w:tcBorders>
              <w:top w:val="single" w:sz="4" w:space="0" w:color="auto"/>
              <w:left w:val="single" w:sz="4" w:space="0" w:color="auto"/>
              <w:bottom w:val="single" w:sz="4" w:space="0" w:color="auto"/>
              <w:right w:val="single" w:sz="4" w:space="0" w:color="auto"/>
            </w:tcBorders>
            <w:vAlign w:val="center"/>
          </w:tcPr>
          <w:p w:rsidR="009E4D2B" w:rsidRPr="00F41F03" w:rsidRDefault="009E4D2B" w:rsidP="009E4D2B">
            <w:pPr>
              <w:ind w:firstLine="0"/>
              <w:jc w:val="center"/>
              <w:rPr>
                <w:sz w:val="22"/>
                <w:szCs w:val="22"/>
              </w:rPr>
            </w:pPr>
            <w:r w:rsidRPr="00F41F03">
              <w:rPr>
                <w:sz w:val="22"/>
                <w:szCs w:val="22"/>
              </w:rPr>
              <w:t>0,0</w:t>
            </w:r>
          </w:p>
        </w:tc>
        <w:tc>
          <w:tcPr>
            <w:tcW w:w="1559" w:type="dxa"/>
            <w:tcBorders>
              <w:top w:val="single" w:sz="4" w:space="0" w:color="auto"/>
              <w:left w:val="nil"/>
              <w:bottom w:val="single" w:sz="4" w:space="0" w:color="auto"/>
              <w:right w:val="single" w:sz="4" w:space="0" w:color="auto"/>
            </w:tcBorders>
            <w:vAlign w:val="center"/>
          </w:tcPr>
          <w:p w:rsidR="009E4D2B" w:rsidRPr="00F41F03" w:rsidRDefault="009E4D2B" w:rsidP="009E4D2B">
            <w:pPr>
              <w:ind w:firstLine="0"/>
              <w:jc w:val="center"/>
              <w:rPr>
                <w:sz w:val="22"/>
                <w:szCs w:val="22"/>
              </w:rPr>
            </w:pPr>
            <w:r w:rsidRPr="00F41F03">
              <w:rPr>
                <w:sz w:val="22"/>
                <w:szCs w:val="22"/>
              </w:rPr>
              <w:t>20,0</w:t>
            </w:r>
          </w:p>
        </w:tc>
        <w:tc>
          <w:tcPr>
            <w:tcW w:w="1133" w:type="dxa"/>
            <w:vMerge/>
            <w:tcBorders>
              <w:left w:val="nil"/>
              <w:bottom w:val="single" w:sz="4" w:space="0" w:color="auto"/>
              <w:right w:val="single" w:sz="4" w:space="0" w:color="auto"/>
            </w:tcBorders>
          </w:tcPr>
          <w:p w:rsidR="009E4D2B" w:rsidRPr="00F41F03" w:rsidRDefault="009E4D2B" w:rsidP="009E4D2B">
            <w:pPr>
              <w:widowControl w:val="0"/>
              <w:overflowPunct w:val="0"/>
              <w:autoSpaceDE w:val="0"/>
              <w:autoSpaceDN w:val="0"/>
              <w:adjustRightInd w:val="0"/>
              <w:jc w:val="center"/>
              <w:textAlignment w:val="baseline"/>
              <w:rPr>
                <w:sz w:val="22"/>
                <w:szCs w:val="22"/>
              </w:rPr>
            </w:pPr>
          </w:p>
        </w:tc>
      </w:tr>
      <w:tr w:rsidR="00D7265F" w:rsidRPr="00F41F03" w:rsidTr="003426AF">
        <w:trPr>
          <w:trHeight w:val="492"/>
        </w:trPr>
        <w:tc>
          <w:tcPr>
            <w:tcW w:w="425" w:type="dxa"/>
            <w:tcBorders>
              <w:top w:val="single" w:sz="4" w:space="0" w:color="auto"/>
              <w:left w:val="single" w:sz="4" w:space="0" w:color="auto"/>
              <w:right w:val="single" w:sz="4" w:space="0" w:color="auto"/>
            </w:tcBorders>
            <w:vAlign w:val="center"/>
          </w:tcPr>
          <w:p w:rsidR="00633C4E" w:rsidRPr="00F41F03" w:rsidRDefault="00633C4E" w:rsidP="00D7265F">
            <w:pPr>
              <w:jc w:val="center"/>
              <w:rPr>
                <w:sz w:val="22"/>
                <w:szCs w:val="22"/>
              </w:rPr>
            </w:pPr>
            <w:r w:rsidRPr="00F41F03">
              <w:rPr>
                <w:sz w:val="22"/>
                <w:szCs w:val="22"/>
              </w:rPr>
              <w:t>2</w:t>
            </w:r>
          </w:p>
        </w:tc>
        <w:tc>
          <w:tcPr>
            <w:tcW w:w="14884" w:type="dxa"/>
            <w:gridSpan w:val="9"/>
            <w:tcBorders>
              <w:top w:val="single" w:sz="4" w:space="0" w:color="auto"/>
              <w:left w:val="single" w:sz="4" w:space="0" w:color="auto"/>
              <w:right w:val="single" w:sz="4" w:space="0" w:color="auto"/>
            </w:tcBorders>
          </w:tcPr>
          <w:p w:rsidR="00633C4E" w:rsidRPr="00F41F03" w:rsidRDefault="00633C4E" w:rsidP="00D7265F">
            <w:pPr>
              <w:ind w:firstLine="0"/>
              <w:rPr>
                <w:sz w:val="22"/>
                <w:szCs w:val="22"/>
              </w:rPr>
            </w:pPr>
            <w:r w:rsidRPr="00F41F03">
              <w:rPr>
                <w:sz w:val="22"/>
                <w:szCs w:val="22"/>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D7265F" w:rsidRPr="00F41F03" w:rsidTr="00DA2349">
        <w:trPr>
          <w:trHeight w:val="492"/>
        </w:trPr>
        <w:tc>
          <w:tcPr>
            <w:tcW w:w="425" w:type="dxa"/>
            <w:vMerge w:val="restart"/>
            <w:tcBorders>
              <w:top w:val="single" w:sz="4" w:space="0" w:color="auto"/>
              <w:left w:val="single" w:sz="4" w:space="0" w:color="auto"/>
              <w:right w:val="single" w:sz="4" w:space="0" w:color="auto"/>
            </w:tcBorders>
            <w:vAlign w:val="center"/>
          </w:tcPr>
          <w:p w:rsidR="00633C4E" w:rsidRPr="00F41F03" w:rsidRDefault="00633C4E" w:rsidP="00D7265F">
            <w:pPr>
              <w:ind w:right="-392" w:firstLine="0"/>
              <w:rPr>
                <w:sz w:val="22"/>
                <w:szCs w:val="22"/>
              </w:rPr>
            </w:pPr>
            <w:r w:rsidRPr="00F41F03">
              <w:rPr>
                <w:sz w:val="22"/>
                <w:szCs w:val="22"/>
              </w:rPr>
              <w:t>2.1</w:t>
            </w:r>
          </w:p>
        </w:tc>
        <w:tc>
          <w:tcPr>
            <w:tcW w:w="2836" w:type="dxa"/>
            <w:vMerge w:val="restart"/>
            <w:tcBorders>
              <w:top w:val="single" w:sz="4" w:space="0" w:color="auto"/>
              <w:left w:val="single" w:sz="4" w:space="0" w:color="auto"/>
              <w:right w:val="single" w:sz="4" w:space="0" w:color="auto"/>
            </w:tcBorders>
            <w:vAlign w:val="center"/>
          </w:tcPr>
          <w:p w:rsidR="00633C4E" w:rsidRPr="00F41F03" w:rsidRDefault="00633C4E" w:rsidP="00D7265F">
            <w:pPr>
              <w:ind w:firstLine="0"/>
              <w:rPr>
                <w:sz w:val="22"/>
                <w:szCs w:val="22"/>
              </w:rPr>
            </w:pPr>
            <w:r w:rsidRPr="00F41F03">
              <w:rPr>
                <w:sz w:val="22"/>
                <w:szCs w:val="22"/>
              </w:rPr>
              <w:t xml:space="preserve">Подпрограмма 2: </w:t>
            </w:r>
          </w:p>
          <w:p w:rsidR="00633C4E" w:rsidRPr="00F41F03" w:rsidRDefault="00633C4E" w:rsidP="00D7265F">
            <w:pPr>
              <w:ind w:firstLine="0"/>
              <w:jc w:val="left"/>
              <w:rPr>
                <w:sz w:val="22"/>
                <w:szCs w:val="22"/>
              </w:rPr>
            </w:pPr>
            <w:r w:rsidRPr="00F41F03">
              <w:rPr>
                <w:sz w:val="22"/>
                <w:szCs w:val="22"/>
              </w:rPr>
              <w:t xml:space="preserve">Благоустройство общественных территорий сельских поселений муниципального </w:t>
            </w:r>
            <w:r w:rsidRPr="00F41F03">
              <w:rPr>
                <w:sz w:val="22"/>
                <w:szCs w:val="22"/>
              </w:rPr>
              <w:lastRenderedPageBreak/>
              <w:t>образования «Каргасокский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pStyle w:val="af3"/>
              <w:jc w:val="center"/>
              <w:rPr>
                <w:rFonts w:ascii="Times New Roman" w:hAnsi="Times New Roman"/>
              </w:rPr>
            </w:pPr>
            <w:r w:rsidRPr="00F41F03">
              <w:rPr>
                <w:rFonts w:ascii="Times New Roman" w:hAnsi="Times New Roman"/>
              </w:rPr>
              <w:lastRenderedPageBreak/>
              <w:t>Всего</w:t>
            </w:r>
          </w:p>
        </w:tc>
        <w:tc>
          <w:tcPr>
            <w:tcW w:w="1985" w:type="dxa"/>
            <w:tcBorders>
              <w:top w:val="single" w:sz="4" w:space="0" w:color="auto"/>
              <w:left w:val="single" w:sz="4" w:space="0" w:color="auto"/>
              <w:right w:val="single" w:sz="4" w:space="0" w:color="auto"/>
            </w:tcBorders>
            <w:shd w:val="clear" w:color="auto" w:fill="auto"/>
            <w:vAlign w:val="center"/>
          </w:tcPr>
          <w:p w:rsidR="00633C4E" w:rsidRPr="00F41F03" w:rsidRDefault="005A6795" w:rsidP="00452518">
            <w:pPr>
              <w:ind w:firstLine="0"/>
              <w:jc w:val="center"/>
              <w:rPr>
                <w:sz w:val="22"/>
                <w:szCs w:val="22"/>
              </w:rPr>
            </w:pPr>
            <w:r w:rsidRPr="00F41F03">
              <w:rPr>
                <w:sz w:val="22"/>
                <w:szCs w:val="22"/>
              </w:rPr>
              <w:t>2</w:t>
            </w:r>
            <w:r w:rsidR="00452518" w:rsidRPr="00F41F03">
              <w:rPr>
                <w:sz w:val="22"/>
                <w:szCs w:val="22"/>
              </w:rPr>
              <w:t>0 424</w:t>
            </w:r>
            <w:r w:rsidRPr="00F41F03">
              <w:rPr>
                <w:sz w:val="22"/>
                <w:szCs w:val="22"/>
              </w:rPr>
              <w:t>,</w:t>
            </w:r>
            <w:r w:rsidR="00452518" w:rsidRPr="00F41F03">
              <w:rPr>
                <w:sz w:val="22"/>
                <w:szCs w:val="22"/>
              </w:rPr>
              <w:t>122</w:t>
            </w:r>
            <w:r w:rsidRPr="00F41F03">
              <w:rPr>
                <w:sz w:val="22"/>
                <w:szCs w:val="22"/>
              </w:rPr>
              <w:t>33</w:t>
            </w:r>
          </w:p>
        </w:tc>
        <w:tc>
          <w:tcPr>
            <w:tcW w:w="1701" w:type="dxa"/>
            <w:tcBorders>
              <w:top w:val="single" w:sz="4" w:space="0" w:color="auto"/>
              <w:left w:val="single" w:sz="4" w:space="0" w:color="auto"/>
              <w:right w:val="single" w:sz="4" w:space="0" w:color="auto"/>
            </w:tcBorders>
            <w:shd w:val="clear" w:color="auto" w:fill="auto"/>
            <w:vAlign w:val="center"/>
          </w:tcPr>
          <w:p w:rsidR="00633C4E" w:rsidRPr="00F41F03" w:rsidRDefault="005A6795" w:rsidP="00452518">
            <w:pPr>
              <w:ind w:firstLine="0"/>
              <w:jc w:val="center"/>
              <w:rPr>
                <w:sz w:val="22"/>
                <w:szCs w:val="22"/>
              </w:rPr>
            </w:pPr>
            <w:r w:rsidRPr="00F41F03">
              <w:rPr>
                <w:sz w:val="22"/>
                <w:szCs w:val="22"/>
              </w:rPr>
              <w:t>1</w:t>
            </w:r>
            <w:r w:rsidR="00452518" w:rsidRPr="00F41F03">
              <w:rPr>
                <w:sz w:val="22"/>
                <w:szCs w:val="22"/>
              </w:rPr>
              <w:t>7</w:t>
            </w:r>
            <w:r w:rsidR="00F432DA" w:rsidRPr="00F41F03">
              <w:rPr>
                <w:sz w:val="22"/>
                <w:szCs w:val="22"/>
              </w:rPr>
              <w:t xml:space="preserve"> </w:t>
            </w:r>
            <w:r w:rsidR="00452518" w:rsidRPr="00F41F03">
              <w:rPr>
                <w:sz w:val="22"/>
                <w:szCs w:val="22"/>
              </w:rPr>
              <w:t>571</w:t>
            </w:r>
            <w:r w:rsidRPr="00F41F03">
              <w:rPr>
                <w:sz w:val="22"/>
                <w:szCs w:val="22"/>
              </w:rPr>
              <w:t>,</w:t>
            </w:r>
            <w:r w:rsidR="00452518" w:rsidRPr="00F41F03">
              <w:rPr>
                <w:sz w:val="22"/>
                <w:szCs w:val="22"/>
              </w:rPr>
              <w:t>08605</w:t>
            </w:r>
          </w:p>
        </w:tc>
        <w:tc>
          <w:tcPr>
            <w:tcW w:w="1701" w:type="dxa"/>
            <w:tcBorders>
              <w:top w:val="single" w:sz="4" w:space="0" w:color="auto"/>
              <w:left w:val="single" w:sz="4" w:space="0" w:color="auto"/>
              <w:right w:val="single" w:sz="4" w:space="0" w:color="auto"/>
            </w:tcBorders>
            <w:shd w:val="clear" w:color="auto" w:fill="auto"/>
            <w:vAlign w:val="center"/>
          </w:tcPr>
          <w:p w:rsidR="00633C4E" w:rsidRPr="00F41F03" w:rsidRDefault="00452518" w:rsidP="00D7265F">
            <w:pPr>
              <w:ind w:firstLine="0"/>
              <w:jc w:val="center"/>
              <w:rPr>
                <w:sz w:val="22"/>
                <w:szCs w:val="22"/>
              </w:rPr>
            </w:pPr>
            <w:r w:rsidRPr="00F41F03">
              <w:rPr>
                <w:sz w:val="22"/>
                <w:szCs w:val="22"/>
              </w:rPr>
              <w:t>990,56751</w:t>
            </w:r>
          </w:p>
        </w:tc>
        <w:tc>
          <w:tcPr>
            <w:tcW w:w="1417" w:type="dxa"/>
            <w:tcBorders>
              <w:top w:val="single" w:sz="4" w:space="0" w:color="auto"/>
              <w:left w:val="single" w:sz="4" w:space="0" w:color="auto"/>
              <w:right w:val="single" w:sz="4" w:space="0" w:color="auto"/>
            </w:tcBorders>
            <w:shd w:val="clear" w:color="auto" w:fill="auto"/>
            <w:vAlign w:val="center"/>
          </w:tcPr>
          <w:p w:rsidR="00633C4E" w:rsidRPr="00F41F03" w:rsidRDefault="005A6795" w:rsidP="00452518">
            <w:pPr>
              <w:ind w:firstLine="0"/>
              <w:jc w:val="center"/>
              <w:rPr>
                <w:sz w:val="22"/>
                <w:szCs w:val="22"/>
              </w:rPr>
            </w:pPr>
            <w:r w:rsidRPr="00F41F03">
              <w:rPr>
                <w:sz w:val="22"/>
                <w:szCs w:val="22"/>
              </w:rPr>
              <w:t>1</w:t>
            </w:r>
            <w:r w:rsidR="00F432DA" w:rsidRPr="00F41F03">
              <w:rPr>
                <w:sz w:val="22"/>
                <w:szCs w:val="22"/>
              </w:rPr>
              <w:t xml:space="preserve"> </w:t>
            </w:r>
            <w:r w:rsidR="00452518" w:rsidRPr="00F41F03">
              <w:rPr>
                <w:sz w:val="22"/>
                <w:szCs w:val="22"/>
              </w:rPr>
              <w:t>145</w:t>
            </w:r>
            <w:r w:rsidRPr="00F41F03">
              <w:rPr>
                <w:sz w:val="22"/>
                <w:szCs w:val="22"/>
              </w:rPr>
              <w:t>,3</w:t>
            </w:r>
            <w:r w:rsidR="00452518" w:rsidRPr="00F41F03">
              <w:rPr>
                <w:sz w:val="22"/>
                <w:szCs w:val="22"/>
              </w:rPr>
              <w:t>5</w:t>
            </w:r>
            <w:r w:rsidRPr="00F41F03">
              <w:rPr>
                <w:sz w:val="22"/>
                <w:szCs w:val="22"/>
              </w:rPr>
              <w:t>874</w:t>
            </w:r>
          </w:p>
        </w:tc>
        <w:tc>
          <w:tcPr>
            <w:tcW w:w="1418" w:type="dxa"/>
            <w:tcBorders>
              <w:top w:val="single" w:sz="4" w:space="0" w:color="auto"/>
              <w:left w:val="single" w:sz="4" w:space="0" w:color="auto"/>
              <w:right w:val="single" w:sz="4" w:space="0" w:color="auto"/>
            </w:tcBorders>
            <w:shd w:val="clear" w:color="auto" w:fill="auto"/>
            <w:vAlign w:val="center"/>
          </w:tcPr>
          <w:p w:rsidR="00633C4E" w:rsidRPr="00F41F03" w:rsidRDefault="005A6795" w:rsidP="00083296">
            <w:pPr>
              <w:ind w:firstLine="0"/>
              <w:jc w:val="center"/>
              <w:rPr>
                <w:sz w:val="22"/>
                <w:szCs w:val="22"/>
              </w:rPr>
            </w:pPr>
            <w:r w:rsidRPr="00F41F03">
              <w:rPr>
                <w:sz w:val="22"/>
                <w:szCs w:val="22"/>
              </w:rPr>
              <w:t>717,11003</w:t>
            </w:r>
          </w:p>
        </w:tc>
        <w:tc>
          <w:tcPr>
            <w:tcW w:w="1559" w:type="dxa"/>
            <w:tcBorders>
              <w:top w:val="single" w:sz="4" w:space="0" w:color="auto"/>
              <w:left w:val="single" w:sz="4" w:space="0" w:color="auto"/>
              <w:right w:val="single" w:sz="4" w:space="0" w:color="auto"/>
            </w:tcBorders>
            <w:shd w:val="clear" w:color="auto" w:fill="auto"/>
            <w:vAlign w:val="center"/>
          </w:tcPr>
          <w:p w:rsidR="00633C4E" w:rsidRPr="00F41F03" w:rsidRDefault="00DA2349" w:rsidP="00D7265F">
            <w:pPr>
              <w:ind w:firstLine="34"/>
              <w:jc w:val="center"/>
              <w:rPr>
                <w:sz w:val="22"/>
                <w:szCs w:val="22"/>
              </w:rPr>
            </w:pPr>
            <w:r w:rsidRPr="00F41F03">
              <w:rPr>
                <w:sz w:val="22"/>
                <w:szCs w:val="22"/>
              </w:rPr>
              <w:t>0,0</w:t>
            </w:r>
          </w:p>
        </w:tc>
        <w:tc>
          <w:tcPr>
            <w:tcW w:w="1133" w:type="dxa"/>
            <w:vMerge w:val="restart"/>
            <w:tcBorders>
              <w:top w:val="single" w:sz="4" w:space="0" w:color="auto"/>
              <w:left w:val="single" w:sz="4" w:space="0" w:color="auto"/>
              <w:right w:val="single" w:sz="4" w:space="0" w:color="auto"/>
            </w:tcBorders>
          </w:tcPr>
          <w:p w:rsidR="00633C4E" w:rsidRPr="00F41F03" w:rsidRDefault="00633C4E" w:rsidP="00D7265F">
            <w:pPr>
              <w:ind w:firstLine="34"/>
              <w:rPr>
                <w:sz w:val="22"/>
                <w:szCs w:val="22"/>
              </w:rPr>
            </w:pPr>
          </w:p>
        </w:tc>
      </w:tr>
      <w:tr w:rsidR="00D7265F" w:rsidRPr="00F41F03" w:rsidTr="00DA2349">
        <w:trPr>
          <w:trHeight w:val="492"/>
        </w:trPr>
        <w:tc>
          <w:tcPr>
            <w:tcW w:w="425" w:type="dxa"/>
            <w:vMerge/>
            <w:tcBorders>
              <w:left w:val="single" w:sz="4" w:space="0" w:color="auto"/>
              <w:right w:val="single" w:sz="4" w:space="0" w:color="auto"/>
            </w:tcBorders>
          </w:tcPr>
          <w:p w:rsidR="00633C4E" w:rsidRPr="00F41F03" w:rsidRDefault="00633C4E" w:rsidP="00D7265F">
            <w:pPr>
              <w:jc w:val="right"/>
              <w:rPr>
                <w:sz w:val="22"/>
                <w:szCs w:val="22"/>
              </w:rPr>
            </w:pPr>
          </w:p>
        </w:tc>
        <w:tc>
          <w:tcPr>
            <w:tcW w:w="2836" w:type="dxa"/>
            <w:vMerge/>
            <w:tcBorders>
              <w:left w:val="single" w:sz="4" w:space="0" w:color="auto"/>
              <w:right w:val="single" w:sz="4" w:space="0" w:color="auto"/>
            </w:tcBorders>
            <w:vAlign w:val="center"/>
          </w:tcPr>
          <w:p w:rsidR="00633C4E" w:rsidRPr="00F41F03" w:rsidRDefault="00633C4E" w:rsidP="00D7265F">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2018 год</w:t>
            </w:r>
          </w:p>
        </w:tc>
        <w:tc>
          <w:tcPr>
            <w:tcW w:w="1985"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3</w:t>
            </w:r>
            <w:r w:rsidR="00F432DA" w:rsidRPr="00F41F03">
              <w:rPr>
                <w:sz w:val="22"/>
                <w:szCs w:val="22"/>
              </w:rPr>
              <w:t xml:space="preserve"> </w:t>
            </w:r>
            <w:r w:rsidRPr="00F41F03">
              <w:rPr>
                <w:sz w:val="22"/>
                <w:szCs w:val="22"/>
              </w:rPr>
              <w:t>782,22998</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2</w:t>
            </w:r>
            <w:r w:rsidR="00F432DA" w:rsidRPr="00F41F03">
              <w:rPr>
                <w:sz w:val="22"/>
                <w:szCs w:val="22"/>
              </w:rPr>
              <w:t xml:space="preserve"> </w:t>
            </w:r>
            <w:r w:rsidRPr="00F41F03">
              <w:rPr>
                <w:sz w:val="22"/>
                <w:szCs w:val="22"/>
              </w:rPr>
              <w:t>544,6479</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521,19366</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2"/>
                <w:szCs w:val="22"/>
              </w:rPr>
            </w:pPr>
            <w:r w:rsidRPr="00F41F03">
              <w:rPr>
                <w:sz w:val="22"/>
                <w:szCs w:val="22"/>
              </w:rPr>
              <w:t>716,38842</w:t>
            </w:r>
          </w:p>
        </w:tc>
        <w:tc>
          <w:tcPr>
            <w:tcW w:w="1559"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34"/>
              <w:jc w:val="center"/>
              <w:rPr>
                <w:sz w:val="22"/>
                <w:szCs w:val="22"/>
              </w:rPr>
            </w:pPr>
            <w:r w:rsidRPr="00F41F03">
              <w:rPr>
                <w:sz w:val="22"/>
                <w:szCs w:val="22"/>
              </w:rPr>
              <w:t>0,0</w:t>
            </w:r>
          </w:p>
        </w:tc>
        <w:tc>
          <w:tcPr>
            <w:tcW w:w="1133" w:type="dxa"/>
            <w:vMerge/>
            <w:tcBorders>
              <w:left w:val="single" w:sz="4" w:space="0" w:color="auto"/>
              <w:right w:val="single" w:sz="4" w:space="0" w:color="auto"/>
            </w:tcBorders>
          </w:tcPr>
          <w:p w:rsidR="00633C4E" w:rsidRPr="00F41F03" w:rsidRDefault="00633C4E" w:rsidP="00D7265F">
            <w:pPr>
              <w:jc w:val="center"/>
              <w:rPr>
                <w:sz w:val="22"/>
                <w:szCs w:val="22"/>
              </w:rPr>
            </w:pPr>
          </w:p>
        </w:tc>
      </w:tr>
      <w:tr w:rsidR="00D7265F" w:rsidRPr="00F41F03" w:rsidTr="00DA2349">
        <w:trPr>
          <w:trHeight w:val="492"/>
        </w:trPr>
        <w:tc>
          <w:tcPr>
            <w:tcW w:w="425" w:type="dxa"/>
            <w:vMerge/>
            <w:tcBorders>
              <w:left w:val="single" w:sz="4" w:space="0" w:color="auto"/>
              <w:right w:val="single" w:sz="4" w:space="0" w:color="auto"/>
            </w:tcBorders>
          </w:tcPr>
          <w:p w:rsidR="00633C4E" w:rsidRPr="00F41F03" w:rsidRDefault="00633C4E" w:rsidP="00D7265F">
            <w:pPr>
              <w:jc w:val="right"/>
              <w:rPr>
                <w:sz w:val="22"/>
                <w:szCs w:val="22"/>
              </w:rPr>
            </w:pPr>
          </w:p>
        </w:tc>
        <w:tc>
          <w:tcPr>
            <w:tcW w:w="2836" w:type="dxa"/>
            <w:vMerge/>
            <w:tcBorders>
              <w:left w:val="single" w:sz="4" w:space="0" w:color="auto"/>
              <w:right w:val="single" w:sz="4" w:space="0" w:color="auto"/>
            </w:tcBorders>
            <w:vAlign w:val="center"/>
          </w:tcPr>
          <w:p w:rsidR="00633C4E" w:rsidRPr="00F41F03" w:rsidRDefault="00633C4E" w:rsidP="00D7265F">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2019 год</w:t>
            </w:r>
          </w:p>
        </w:tc>
        <w:tc>
          <w:tcPr>
            <w:tcW w:w="1985" w:type="dxa"/>
            <w:tcBorders>
              <w:top w:val="single" w:sz="4" w:space="0" w:color="auto"/>
              <w:left w:val="single" w:sz="4" w:space="0" w:color="auto"/>
              <w:bottom w:val="single" w:sz="4" w:space="0" w:color="auto"/>
              <w:right w:val="single" w:sz="4" w:space="0" w:color="auto"/>
            </w:tcBorders>
            <w:vAlign w:val="center"/>
          </w:tcPr>
          <w:p w:rsidR="00633C4E" w:rsidRPr="00F41F03" w:rsidRDefault="00020C90" w:rsidP="00083296">
            <w:pPr>
              <w:ind w:firstLine="0"/>
              <w:jc w:val="center"/>
              <w:rPr>
                <w:sz w:val="22"/>
                <w:szCs w:val="22"/>
              </w:rPr>
            </w:pPr>
            <w:r w:rsidRPr="00F41F03">
              <w:rPr>
                <w:sz w:val="22"/>
                <w:szCs w:val="22"/>
              </w:rPr>
              <w:t>5</w:t>
            </w:r>
            <w:r w:rsidR="00F432DA" w:rsidRPr="00F41F03">
              <w:rPr>
                <w:sz w:val="22"/>
                <w:szCs w:val="22"/>
              </w:rPr>
              <w:t xml:space="preserve"> </w:t>
            </w:r>
            <w:r w:rsidRPr="00F41F03">
              <w:rPr>
                <w:sz w:val="22"/>
                <w:szCs w:val="22"/>
              </w:rPr>
              <w:t>47</w:t>
            </w:r>
            <w:r w:rsidR="00083296" w:rsidRPr="00F41F03">
              <w:rPr>
                <w:sz w:val="22"/>
                <w:szCs w:val="22"/>
              </w:rPr>
              <w:t>2</w:t>
            </w:r>
            <w:r w:rsidRPr="00F41F03">
              <w:rPr>
                <w:sz w:val="22"/>
                <w:szCs w:val="22"/>
              </w:rPr>
              <w:t>,4</w:t>
            </w:r>
            <w:r w:rsidR="00083296" w:rsidRPr="00F41F03">
              <w:rPr>
                <w:sz w:val="22"/>
                <w:szCs w:val="22"/>
              </w:rPr>
              <w:t>7035</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F41F03" w:rsidRDefault="00FC4B68" w:rsidP="00D7265F">
            <w:pPr>
              <w:ind w:firstLine="0"/>
              <w:jc w:val="center"/>
              <w:rPr>
                <w:sz w:val="22"/>
                <w:szCs w:val="22"/>
              </w:rPr>
            </w:pPr>
            <w:r w:rsidRPr="00F41F03">
              <w:rPr>
                <w:sz w:val="22"/>
                <w:szCs w:val="22"/>
              </w:rPr>
              <w:t>5</w:t>
            </w:r>
            <w:r w:rsidR="00F432DA" w:rsidRPr="00F41F03">
              <w:rPr>
                <w:sz w:val="22"/>
                <w:szCs w:val="22"/>
              </w:rPr>
              <w:t xml:space="preserve"> </w:t>
            </w:r>
            <w:r w:rsidRPr="00F41F03">
              <w:rPr>
                <w:sz w:val="22"/>
                <w:szCs w:val="22"/>
              </w:rPr>
              <w:t>281,05881</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F41F03" w:rsidRDefault="00FC4B68" w:rsidP="00D7265F">
            <w:pPr>
              <w:ind w:firstLine="0"/>
              <w:jc w:val="center"/>
              <w:rPr>
                <w:sz w:val="22"/>
                <w:szCs w:val="22"/>
              </w:rPr>
            </w:pPr>
            <w:r w:rsidRPr="00F41F03">
              <w:rPr>
                <w:sz w:val="22"/>
                <w:szCs w:val="22"/>
              </w:rPr>
              <w:t>163,33119</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F41F03" w:rsidRDefault="00095D21" w:rsidP="00D7265F">
            <w:pPr>
              <w:ind w:firstLine="0"/>
              <w:jc w:val="center"/>
              <w:rPr>
                <w:sz w:val="22"/>
                <w:szCs w:val="22"/>
              </w:rPr>
            </w:pPr>
            <w:r w:rsidRPr="00F41F03">
              <w:rPr>
                <w:sz w:val="22"/>
                <w:szCs w:val="22"/>
              </w:rPr>
              <w:t>27,35874</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F41F03" w:rsidRDefault="00083296" w:rsidP="00CB249B">
            <w:pPr>
              <w:ind w:firstLine="0"/>
              <w:jc w:val="center"/>
              <w:rPr>
                <w:sz w:val="22"/>
                <w:szCs w:val="22"/>
              </w:rPr>
            </w:pPr>
            <w:r w:rsidRPr="00F41F03">
              <w:rPr>
                <w:sz w:val="22"/>
                <w:szCs w:val="22"/>
              </w:rPr>
              <w:t>0,72161</w:t>
            </w:r>
          </w:p>
        </w:tc>
        <w:tc>
          <w:tcPr>
            <w:tcW w:w="1559"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overflowPunct w:val="0"/>
              <w:autoSpaceDE w:val="0"/>
              <w:autoSpaceDN w:val="0"/>
              <w:adjustRightInd w:val="0"/>
              <w:ind w:firstLine="34"/>
              <w:jc w:val="center"/>
              <w:textAlignment w:val="baseline"/>
              <w:rPr>
                <w:sz w:val="22"/>
                <w:szCs w:val="22"/>
              </w:rPr>
            </w:pPr>
            <w:r w:rsidRPr="00F41F03">
              <w:rPr>
                <w:sz w:val="22"/>
                <w:szCs w:val="22"/>
              </w:rPr>
              <w:t>0,0</w:t>
            </w:r>
          </w:p>
        </w:tc>
        <w:tc>
          <w:tcPr>
            <w:tcW w:w="1133" w:type="dxa"/>
            <w:vMerge/>
            <w:tcBorders>
              <w:left w:val="single" w:sz="4" w:space="0" w:color="auto"/>
              <w:right w:val="single" w:sz="4" w:space="0" w:color="auto"/>
            </w:tcBorders>
          </w:tcPr>
          <w:p w:rsidR="00633C4E" w:rsidRPr="00F41F03" w:rsidRDefault="00633C4E" w:rsidP="00D7265F">
            <w:pPr>
              <w:jc w:val="center"/>
              <w:rPr>
                <w:sz w:val="22"/>
                <w:szCs w:val="22"/>
              </w:rPr>
            </w:pPr>
          </w:p>
        </w:tc>
      </w:tr>
      <w:tr w:rsidR="00D7265F" w:rsidRPr="00F41F03" w:rsidTr="00DA2349">
        <w:trPr>
          <w:trHeight w:val="492"/>
        </w:trPr>
        <w:tc>
          <w:tcPr>
            <w:tcW w:w="425" w:type="dxa"/>
            <w:vMerge/>
            <w:tcBorders>
              <w:left w:val="single" w:sz="4" w:space="0" w:color="auto"/>
              <w:right w:val="single" w:sz="4" w:space="0" w:color="auto"/>
            </w:tcBorders>
          </w:tcPr>
          <w:p w:rsidR="00633C4E" w:rsidRPr="00F41F03" w:rsidRDefault="00633C4E" w:rsidP="00D7265F">
            <w:pPr>
              <w:jc w:val="right"/>
              <w:rPr>
                <w:sz w:val="22"/>
                <w:szCs w:val="22"/>
              </w:rPr>
            </w:pPr>
          </w:p>
        </w:tc>
        <w:tc>
          <w:tcPr>
            <w:tcW w:w="2836" w:type="dxa"/>
            <w:vMerge/>
            <w:tcBorders>
              <w:left w:val="single" w:sz="4" w:space="0" w:color="auto"/>
              <w:right w:val="single" w:sz="4" w:space="0" w:color="auto"/>
            </w:tcBorders>
            <w:vAlign w:val="center"/>
          </w:tcPr>
          <w:p w:rsidR="00633C4E" w:rsidRPr="00F41F03" w:rsidRDefault="00633C4E" w:rsidP="00D7265F">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2020 год</w:t>
            </w:r>
          </w:p>
        </w:tc>
        <w:tc>
          <w:tcPr>
            <w:tcW w:w="1985" w:type="dxa"/>
            <w:tcBorders>
              <w:top w:val="single" w:sz="4" w:space="0" w:color="auto"/>
              <w:left w:val="single" w:sz="4" w:space="0" w:color="auto"/>
              <w:bottom w:val="single" w:sz="4" w:space="0" w:color="auto"/>
              <w:right w:val="single" w:sz="4" w:space="0" w:color="auto"/>
            </w:tcBorders>
            <w:vAlign w:val="center"/>
          </w:tcPr>
          <w:p w:rsidR="00633C4E" w:rsidRPr="00F41F03" w:rsidRDefault="00452518" w:rsidP="00D7265F">
            <w:pPr>
              <w:ind w:firstLine="0"/>
              <w:jc w:val="center"/>
              <w:rPr>
                <w:sz w:val="22"/>
                <w:szCs w:val="22"/>
              </w:rPr>
            </w:pPr>
            <w:r w:rsidRPr="00F41F03">
              <w:rPr>
                <w:sz w:val="22"/>
                <w:szCs w:val="22"/>
              </w:rPr>
              <w:t>5779,42200</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F41F03" w:rsidRDefault="00452518" w:rsidP="00D7265F">
            <w:pPr>
              <w:ind w:firstLine="0"/>
              <w:jc w:val="center"/>
              <w:rPr>
                <w:sz w:val="22"/>
                <w:szCs w:val="22"/>
              </w:rPr>
            </w:pPr>
            <w:r w:rsidRPr="00F41F03">
              <w:rPr>
                <w:sz w:val="22"/>
                <w:szCs w:val="22"/>
              </w:rPr>
              <w:t>5045,37934</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F41F03" w:rsidRDefault="00452518" w:rsidP="00D7265F">
            <w:pPr>
              <w:ind w:firstLine="0"/>
              <w:jc w:val="center"/>
              <w:rPr>
                <w:sz w:val="22"/>
                <w:szCs w:val="22"/>
              </w:rPr>
            </w:pPr>
            <w:r w:rsidRPr="00F41F03">
              <w:rPr>
                <w:sz w:val="22"/>
                <w:szCs w:val="22"/>
              </w:rPr>
              <w:t>156,04266</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F41F03" w:rsidRDefault="00452518" w:rsidP="00D7265F">
            <w:pPr>
              <w:ind w:firstLine="0"/>
              <w:jc w:val="center"/>
              <w:rPr>
                <w:sz w:val="22"/>
                <w:szCs w:val="22"/>
              </w:rPr>
            </w:pPr>
            <w:r w:rsidRPr="00F41F03">
              <w:rPr>
                <w:sz w:val="22"/>
                <w:szCs w:val="22"/>
              </w:rPr>
              <w:t>578,000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F41F03" w:rsidRDefault="00DA2349" w:rsidP="00D7265F">
            <w:pPr>
              <w:ind w:firstLine="0"/>
              <w:jc w:val="center"/>
              <w:rPr>
                <w:sz w:val="22"/>
                <w:szCs w:val="22"/>
              </w:rPr>
            </w:pPr>
            <w:r w:rsidRPr="00F41F03">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overflowPunct w:val="0"/>
              <w:autoSpaceDE w:val="0"/>
              <w:autoSpaceDN w:val="0"/>
              <w:adjustRightInd w:val="0"/>
              <w:ind w:firstLine="34"/>
              <w:jc w:val="center"/>
              <w:textAlignment w:val="baseline"/>
              <w:rPr>
                <w:sz w:val="22"/>
                <w:szCs w:val="22"/>
              </w:rPr>
            </w:pPr>
            <w:r w:rsidRPr="00F41F03">
              <w:rPr>
                <w:sz w:val="22"/>
                <w:szCs w:val="22"/>
              </w:rPr>
              <w:t>0,0</w:t>
            </w:r>
          </w:p>
        </w:tc>
        <w:tc>
          <w:tcPr>
            <w:tcW w:w="1133" w:type="dxa"/>
            <w:vMerge/>
            <w:tcBorders>
              <w:left w:val="single" w:sz="4" w:space="0" w:color="auto"/>
              <w:right w:val="single" w:sz="4" w:space="0" w:color="auto"/>
            </w:tcBorders>
          </w:tcPr>
          <w:p w:rsidR="00633C4E" w:rsidRPr="00F41F03" w:rsidRDefault="00633C4E" w:rsidP="00D7265F">
            <w:pPr>
              <w:jc w:val="center"/>
              <w:rPr>
                <w:sz w:val="22"/>
                <w:szCs w:val="22"/>
              </w:rPr>
            </w:pPr>
          </w:p>
        </w:tc>
      </w:tr>
      <w:tr w:rsidR="003B77C0" w:rsidRPr="00F41F03" w:rsidTr="00DA2349">
        <w:trPr>
          <w:trHeight w:val="492"/>
        </w:trPr>
        <w:tc>
          <w:tcPr>
            <w:tcW w:w="425" w:type="dxa"/>
            <w:vMerge/>
            <w:tcBorders>
              <w:left w:val="single" w:sz="4" w:space="0" w:color="auto"/>
              <w:right w:val="single" w:sz="4" w:space="0" w:color="auto"/>
            </w:tcBorders>
          </w:tcPr>
          <w:p w:rsidR="003B77C0" w:rsidRPr="00F41F03" w:rsidRDefault="003B77C0" w:rsidP="003B77C0">
            <w:pPr>
              <w:jc w:val="right"/>
              <w:rPr>
                <w:sz w:val="22"/>
                <w:szCs w:val="22"/>
              </w:rPr>
            </w:pPr>
          </w:p>
        </w:tc>
        <w:tc>
          <w:tcPr>
            <w:tcW w:w="2836" w:type="dxa"/>
            <w:vMerge/>
            <w:tcBorders>
              <w:left w:val="single" w:sz="4" w:space="0" w:color="auto"/>
              <w:right w:val="single" w:sz="4" w:space="0" w:color="auto"/>
            </w:tcBorders>
            <w:vAlign w:val="center"/>
          </w:tcPr>
          <w:p w:rsidR="003B77C0" w:rsidRPr="00F41F03" w:rsidRDefault="003B77C0" w:rsidP="003B77C0">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3B77C0">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2021 год</w:t>
            </w:r>
          </w:p>
        </w:tc>
        <w:tc>
          <w:tcPr>
            <w:tcW w:w="1985" w:type="dxa"/>
            <w:tcBorders>
              <w:top w:val="single" w:sz="4" w:space="0" w:color="auto"/>
              <w:left w:val="single" w:sz="4" w:space="0" w:color="auto"/>
              <w:bottom w:val="single" w:sz="4" w:space="0" w:color="auto"/>
              <w:right w:val="single" w:sz="4" w:space="0" w:color="auto"/>
            </w:tcBorders>
            <w:vAlign w:val="center"/>
          </w:tcPr>
          <w:p w:rsidR="003B77C0" w:rsidRPr="00F41F03" w:rsidRDefault="005A6795" w:rsidP="003B77C0">
            <w:pPr>
              <w:ind w:firstLine="0"/>
              <w:jc w:val="center"/>
              <w:rPr>
                <w:sz w:val="22"/>
                <w:szCs w:val="22"/>
              </w:rPr>
            </w:pPr>
            <w:r w:rsidRPr="00F41F03">
              <w:rPr>
                <w:sz w:val="22"/>
                <w:szCs w:val="22"/>
              </w:rPr>
              <w:t>2</w:t>
            </w:r>
            <w:r w:rsidR="00F432DA" w:rsidRPr="00F41F03">
              <w:rPr>
                <w:sz w:val="22"/>
                <w:szCs w:val="22"/>
              </w:rPr>
              <w:t xml:space="preserve"> </w:t>
            </w:r>
            <w:r w:rsidRPr="00F41F03">
              <w:rPr>
                <w:sz w:val="22"/>
                <w:szCs w:val="22"/>
              </w:rPr>
              <w:t>970,0</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F41F03" w:rsidRDefault="005A6795" w:rsidP="00452518">
            <w:pPr>
              <w:ind w:firstLine="0"/>
              <w:jc w:val="center"/>
              <w:rPr>
                <w:sz w:val="22"/>
                <w:szCs w:val="22"/>
              </w:rPr>
            </w:pPr>
            <w:r w:rsidRPr="00F41F03">
              <w:rPr>
                <w:sz w:val="22"/>
                <w:szCs w:val="22"/>
              </w:rPr>
              <w:t>2</w:t>
            </w:r>
            <w:r w:rsidR="00F432DA" w:rsidRPr="00F41F03">
              <w:rPr>
                <w:sz w:val="22"/>
                <w:szCs w:val="22"/>
              </w:rPr>
              <w:t xml:space="preserve"> </w:t>
            </w:r>
            <w:r w:rsidR="00452518" w:rsidRPr="00F41F03">
              <w:rPr>
                <w:sz w:val="22"/>
                <w:szCs w:val="22"/>
              </w:rPr>
              <w:t>59</w:t>
            </w:r>
            <w:r w:rsidRPr="00F41F03">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F41F03" w:rsidRDefault="00452518" w:rsidP="003B77C0">
            <w:pPr>
              <w:ind w:firstLine="0"/>
              <w:jc w:val="center"/>
              <w:rPr>
                <w:sz w:val="22"/>
                <w:szCs w:val="22"/>
              </w:rPr>
            </w:pPr>
            <w:r w:rsidRPr="00F41F03">
              <w:rPr>
                <w:sz w:val="22"/>
                <w:szCs w:val="22"/>
              </w:rPr>
              <w:t>8</w:t>
            </w:r>
            <w:r w:rsidR="005A6795" w:rsidRPr="00F41F03">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F41F03" w:rsidRDefault="00452518" w:rsidP="003B77C0">
            <w:pPr>
              <w:ind w:firstLine="0"/>
              <w:jc w:val="center"/>
              <w:rPr>
                <w:sz w:val="22"/>
                <w:szCs w:val="22"/>
              </w:rPr>
            </w:pPr>
            <w:r w:rsidRPr="00F41F03">
              <w:rPr>
                <w:sz w:val="22"/>
                <w:szCs w:val="22"/>
              </w:rPr>
              <w:t>30</w:t>
            </w:r>
            <w:r w:rsidR="005A6795" w:rsidRPr="00F41F03">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F41F03" w:rsidRDefault="00DA2349" w:rsidP="003B77C0">
            <w:pPr>
              <w:ind w:firstLine="0"/>
              <w:jc w:val="center"/>
              <w:rPr>
                <w:sz w:val="22"/>
                <w:szCs w:val="22"/>
              </w:rPr>
            </w:pPr>
            <w:r w:rsidRPr="00F41F03">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3B77C0">
            <w:pPr>
              <w:widowControl w:val="0"/>
              <w:overflowPunct w:val="0"/>
              <w:autoSpaceDE w:val="0"/>
              <w:autoSpaceDN w:val="0"/>
              <w:adjustRightInd w:val="0"/>
              <w:ind w:firstLine="0"/>
              <w:jc w:val="center"/>
              <w:textAlignment w:val="baseline"/>
              <w:rPr>
                <w:sz w:val="22"/>
                <w:szCs w:val="22"/>
              </w:rPr>
            </w:pPr>
            <w:r w:rsidRPr="00F41F03">
              <w:rPr>
                <w:sz w:val="22"/>
                <w:szCs w:val="22"/>
              </w:rPr>
              <w:t>0,0</w:t>
            </w:r>
          </w:p>
        </w:tc>
        <w:tc>
          <w:tcPr>
            <w:tcW w:w="1133" w:type="dxa"/>
            <w:vMerge/>
            <w:tcBorders>
              <w:left w:val="single" w:sz="4" w:space="0" w:color="auto"/>
              <w:right w:val="single" w:sz="4" w:space="0" w:color="auto"/>
            </w:tcBorders>
          </w:tcPr>
          <w:p w:rsidR="003B77C0" w:rsidRPr="00F41F03" w:rsidRDefault="003B77C0" w:rsidP="003B77C0">
            <w:pPr>
              <w:jc w:val="center"/>
              <w:rPr>
                <w:sz w:val="22"/>
                <w:szCs w:val="22"/>
              </w:rPr>
            </w:pPr>
          </w:p>
        </w:tc>
      </w:tr>
      <w:tr w:rsidR="003B77C0" w:rsidRPr="00F41F03" w:rsidTr="00DA2349">
        <w:trPr>
          <w:trHeight w:val="492"/>
        </w:trPr>
        <w:tc>
          <w:tcPr>
            <w:tcW w:w="425" w:type="dxa"/>
            <w:vMerge/>
            <w:tcBorders>
              <w:left w:val="single" w:sz="4" w:space="0" w:color="auto"/>
              <w:right w:val="single" w:sz="4" w:space="0" w:color="auto"/>
            </w:tcBorders>
          </w:tcPr>
          <w:p w:rsidR="003B77C0" w:rsidRPr="00F41F03" w:rsidRDefault="003B77C0" w:rsidP="003B77C0">
            <w:pPr>
              <w:jc w:val="right"/>
              <w:rPr>
                <w:sz w:val="22"/>
                <w:szCs w:val="22"/>
              </w:rPr>
            </w:pPr>
          </w:p>
        </w:tc>
        <w:tc>
          <w:tcPr>
            <w:tcW w:w="2836" w:type="dxa"/>
            <w:vMerge/>
            <w:tcBorders>
              <w:left w:val="single" w:sz="4" w:space="0" w:color="auto"/>
              <w:right w:val="single" w:sz="4" w:space="0" w:color="auto"/>
            </w:tcBorders>
            <w:vAlign w:val="center"/>
          </w:tcPr>
          <w:p w:rsidR="003B77C0" w:rsidRPr="00F41F03" w:rsidRDefault="003B77C0" w:rsidP="003B77C0">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3B77C0">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2022 год</w:t>
            </w:r>
          </w:p>
        </w:tc>
        <w:tc>
          <w:tcPr>
            <w:tcW w:w="1985" w:type="dxa"/>
            <w:tcBorders>
              <w:top w:val="single" w:sz="4" w:space="0" w:color="auto"/>
              <w:left w:val="single" w:sz="4" w:space="0" w:color="auto"/>
              <w:bottom w:val="single" w:sz="4" w:space="0" w:color="auto"/>
              <w:right w:val="single" w:sz="4" w:space="0" w:color="auto"/>
            </w:tcBorders>
            <w:vAlign w:val="center"/>
          </w:tcPr>
          <w:p w:rsidR="003B77C0" w:rsidRPr="00F41F03" w:rsidRDefault="005A6795" w:rsidP="006C3AF1">
            <w:pPr>
              <w:ind w:firstLine="0"/>
              <w:jc w:val="center"/>
              <w:rPr>
                <w:sz w:val="22"/>
                <w:szCs w:val="22"/>
              </w:rPr>
            </w:pPr>
            <w:r w:rsidRPr="00F41F03">
              <w:rPr>
                <w:sz w:val="22"/>
                <w:szCs w:val="22"/>
              </w:rPr>
              <w:t>2</w:t>
            </w:r>
            <w:r w:rsidR="00F432DA" w:rsidRPr="00F41F03">
              <w:rPr>
                <w:sz w:val="22"/>
                <w:szCs w:val="22"/>
              </w:rPr>
              <w:t xml:space="preserve"> </w:t>
            </w:r>
            <w:r w:rsidR="006C3AF1" w:rsidRPr="00F41F03">
              <w:rPr>
                <w:sz w:val="22"/>
                <w:szCs w:val="22"/>
              </w:rPr>
              <w:t>42</w:t>
            </w:r>
            <w:r w:rsidRPr="00F41F03">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F41F03" w:rsidRDefault="006C3AF1" w:rsidP="006C3AF1">
            <w:pPr>
              <w:ind w:firstLine="0"/>
              <w:jc w:val="center"/>
              <w:rPr>
                <w:sz w:val="22"/>
                <w:szCs w:val="22"/>
              </w:rPr>
            </w:pPr>
            <w:r w:rsidRPr="00F41F03">
              <w:rPr>
                <w:sz w:val="22"/>
                <w:szCs w:val="22"/>
              </w:rPr>
              <w:t>2 11</w:t>
            </w:r>
            <w:r w:rsidR="005A6795" w:rsidRPr="00F41F03">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F41F03" w:rsidRDefault="00452518" w:rsidP="003B77C0">
            <w:pPr>
              <w:ind w:firstLine="0"/>
              <w:jc w:val="center"/>
              <w:rPr>
                <w:sz w:val="22"/>
                <w:szCs w:val="22"/>
              </w:rPr>
            </w:pPr>
            <w:r w:rsidRPr="00F41F03">
              <w:rPr>
                <w:sz w:val="22"/>
                <w:szCs w:val="22"/>
              </w:rPr>
              <w:t>7</w:t>
            </w:r>
            <w:r w:rsidR="005A6795" w:rsidRPr="00F41F03">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F41F03" w:rsidRDefault="005A6795" w:rsidP="00452518">
            <w:pPr>
              <w:ind w:firstLine="0"/>
              <w:jc w:val="center"/>
              <w:rPr>
                <w:sz w:val="22"/>
                <w:szCs w:val="22"/>
              </w:rPr>
            </w:pPr>
            <w:r w:rsidRPr="00F41F03">
              <w:rPr>
                <w:sz w:val="22"/>
                <w:szCs w:val="22"/>
              </w:rPr>
              <w:t>2</w:t>
            </w:r>
            <w:r w:rsidR="00452518" w:rsidRPr="00F41F03">
              <w:rPr>
                <w:sz w:val="22"/>
                <w:szCs w:val="22"/>
              </w:rPr>
              <w:t>4</w:t>
            </w:r>
            <w:r w:rsidRPr="00F41F03">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F41F03" w:rsidRDefault="00DA2349" w:rsidP="003B77C0">
            <w:pPr>
              <w:ind w:firstLine="0"/>
              <w:jc w:val="center"/>
              <w:rPr>
                <w:sz w:val="22"/>
                <w:szCs w:val="22"/>
              </w:rPr>
            </w:pPr>
            <w:r w:rsidRPr="00F41F03">
              <w:rPr>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3B77C0">
            <w:pPr>
              <w:widowControl w:val="0"/>
              <w:overflowPunct w:val="0"/>
              <w:autoSpaceDE w:val="0"/>
              <w:autoSpaceDN w:val="0"/>
              <w:adjustRightInd w:val="0"/>
              <w:ind w:firstLine="0"/>
              <w:jc w:val="center"/>
              <w:textAlignment w:val="baseline"/>
              <w:rPr>
                <w:sz w:val="22"/>
                <w:szCs w:val="22"/>
              </w:rPr>
            </w:pPr>
            <w:r w:rsidRPr="00F41F03">
              <w:rPr>
                <w:sz w:val="22"/>
                <w:szCs w:val="22"/>
              </w:rPr>
              <w:t>0,0</w:t>
            </w:r>
          </w:p>
        </w:tc>
        <w:tc>
          <w:tcPr>
            <w:tcW w:w="1133" w:type="dxa"/>
            <w:vMerge/>
            <w:tcBorders>
              <w:left w:val="single" w:sz="4" w:space="0" w:color="auto"/>
              <w:right w:val="single" w:sz="4" w:space="0" w:color="auto"/>
            </w:tcBorders>
          </w:tcPr>
          <w:p w:rsidR="003B77C0" w:rsidRPr="00F41F03" w:rsidRDefault="003B77C0" w:rsidP="003B77C0">
            <w:pPr>
              <w:jc w:val="center"/>
              <w:rPr>
                <w:sz w:val="22"/>
                <w:szCs w:val="22"/>
              </w:rPr>
            </w:pPr>
          </w:p>
        </w:tc>
      </w:tr>
      <w:tr w:rsidR="003B77C0" w:rsidRPr="00F41F03" w:rsidTr="00DA2349">
        <w:trPr>
          <w:trHeight w:val="492"/>
        </w:trPr>
        <w:tc>
          <w:tcPr>
            <w:tcW w:w="3261" w:type="dxa"/>
            <w:gridSpan w:val="2"/>
            <w:vMerge w:val="restart"/>
            <w:tcBorders>
              <w:top w:val="single" w:sz="4" w:space="0" w:color="auto"/>
              <w:left w:val="single" w:sz="4" w:space="0" w:color="auto"/>
              <w:right w:val="single" w:sz="4" w:space="0" w:color="auto"/>
            </w:tcBorders>
            <w:vAlign w:val="center"/>
          </w:tcPr>
          <w:p w:rsidR="003B77C0" w:rsidRPr="00F41F03" w:rsidRDefault="003B77C0" w:rsidP="003B77C0">
            <w:pPr>
              <w:ind w:firstLine="0"/>
              <w:jc w:val="center"/>
              <w:rPr>
                <w:sz w:val="22"/>
                <w:szCs w:val="22"/>
              </w:rPr>
            </w:pPr>
            <w:r w:rsidRPr="00F41F03">
              <w:rPr>
                <w:sz w:val="22"/>
                <w:szCs w:val="22"/>
              </w:rPr>
              <w:t>Итого по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3B77C0">
            <w:pPr>
              <w:ind w:firstLine="0"/>
              <w:jc w:val="center"/>
              <w:rPr>
                <w:sz w:val="22"/>
                <w:szCs w:val="22"/>
              </w:rPr>
            </w:pPr>
            <w:r w:rsidRPr="00F41F03">
              <w:rPr>
                <w:sz w:val="22"/>
                <w:szCs w:val="22"/>
              </w:rPr>
              <w:t>Всего</w:t>
            </w:r>
          </w:p>
        </w:tc>
        <w:tc>
          <w:tcPr>
            <w:tcW w:w="1985" w:type="dxa"/>
            <w:tcBorders>
              <w:top w:val="single" w:sz="4" w:space="0" w:color="auto"/>
              <w:left w:val="single" w:sz="4" w:space="0" w:color="auto"/>
              <w:bottom w:val="single" w:sz="4" w:space="0" w:color="auto"/>
              <w:right w:val="single" w:sz="4" w:space="0" w:color="auto"/>
            </w:tcBorders>
            <w:vAlign w:val="center"/>
          </w:tcPr>
          <w:p w:rsidR="003B77C0" w:rsidRPr="00F41F03" w:rsidRDefault="00452518" w:rsidP="007A7006">
            <w:pPr>
              <w:ind w:firstLine="0"/>
              <w:jc w:val="center"/>
              <w:rPr>
                <w:bCs/>
                <w:sz w:val="22"/>
                <w:szCs w:val="22"/>
              </w:rPr>
            </w:pPr>
            <w:r w:rsidRPr="00F41F03">
              <w:rPr>
                <w:bCs/>
                <w:sz w:val="22"/>
                <w:szCs w:val="22"/>
              </w:rPr>
              <w:t>21074,71965</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F41F03" w:rsidRDefault="00452518" w:rsidP="003B77C0">
            <w:pPr>
              <w:ind w:firstLine="0"/>
              <w:jc w:val="center"/>
              <w:rPr>
                <w:bCs/>
                <w:sz w:val="22"/>
                <w:szCs w:val="22"/>
              </w:rPr>
            </w:pPr>
            <w:r w:rsidRPr="00F41F03">
              <w:rPr>
                <w:bCs/>
                <w:sz w:val="22"/>
                <w:szCs w:val="22"/>
              </w:rPr>
              <w:t>17924,89415</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F41F03" w:rsidRDefault="00452518" w:rsidP="003B77C0">
            <w:pPr>
              <w:ind w:firstLine="0"/>
              <w:jc w:val="center"/>
              <w:rPr>
                <w:bCs/>
                <w:sz w:val="22"/>
                <w:szCs w:val="22"/>
              </w:rPr>
            </w:pPr>
            <w:r w:rsidRPr="00F41F03">
              <w:rPr>
                <w:bCs/>
                <w:sz w:val="22"/>
                <w:szCs w:val="22"/>
              </w:rPr>
              <w:t>1201,58785</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F41F03" w:rsidRDefault="00452518" w:rsidP="007A7006">
            <w:pPr>
              <w:ind w:firstLine="0"/>
              <w:jc w:val="center"/>
              <w:rPr>
                <w:bCs/>
                <w:sz w:val="22"/>
                <w:szCs w:val="22"/>
              </w:rPr>
            </w:pPr>
            <w:r w:rsidRPr="00F41F03">
              <w:rPr>
                <w:bCs/>
                <w:sz w:val="22"/>
                <w:szCs w:val="22"/>
              </w:rPr>
              <w:t>1195,35874</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F41F03" w:rsidRDefault="00452518" w:rsidP="007A7006">
            <w:pPr>
              <w:ind w:firstLine="0"/>
              <w:jc w:val="center"/>
              <w:rPr>
                <w:bCs/>
                <w:sz w:val="22"/>
                <w:szCs w:val="22"/>
              </w:rPr>
            </w:pPr>
            <w:r w:rsidRPr="00F41F03">
              <w:rPr>
                <w:bCs/>
                <w:sz w:val="22"/>
                <w:szCs w:val="22"/>
              </w:rPr>
              <w:t>732,25861</w:t>
            </w:r>
          </w:p>
        </w:tc>
        <w:tc>
          <w:tcPr>
            <w:tcW w:w="1559" w:type="dxa"/>
            <w:tcBorders>
              <w:top w:val="single" w:sz="4" w:space="0" w:color="auto"/>
              <w:left w:val="single" w:sz="4" w:space="0" w:color="auto"/>
              <w:bottom w:val="single" w:sz="4" w:space="0" w:color="auto"/>
              <w:right w:val="single" w:sz="4" w:space="0" w:color="auto"/>
            </w:tcBorders>
            <w:vAlign w:val="center"/>
          </w:tcPr>
          <w:p w:rsidR="003B77C0" w:rsidRPr="00F41F03" w:rsidRDefault="00452518" w:rsidP="00452518">
            <w:pPr>
              <w:ind w:firstLine="0"/>
              <w:jc w:val="center"/>
              <w:rPr>
                <w:bCs/>
                <w:sz w:val="22"/>
                <w:szCs w:val="22"/>
              </w:rPr>
            </w:pPr>
            <w:r w:rsidRPr="00F41F03">
              <w:rPr>
                <w:bCs/>
                <w:sz w:val="22"/>
                <w:szCs w:val="22"/>
              </w:rPr>
              <w:t>2</w:t>
            </w:r>
            <w:r w:rsidR="00916D46" w:rsidRPr="00F41F03">
              <w:rPr>
                <w:bCs/>
                <w:sz w:val="22"/>
                <w:szCs w:val="22"/>
              </w:rPr>
              <w:t>0,</w:t>
            </w:r>
            <w:r w:rsidRPr="00F41F03">
              <w:rPr>
                <w:bCs/>
                <w:sz w:val="22"/>
                <w:szCs w:val="22"/>
              </w:rPr>
              <w:t>62030</w:t>
            </w:r>
          </w:p>
        </w:tc>
        <w:tc>
          <w:tcPr>
            <w:tcW w:w="1133" w:type="dxa"/>
            <w:vMerge w:val="restart"/>
            <w:tcBorders>
              <w:top w:val="single" w:sz="4" w:space="0" w:color="auto"/>
              <w:left w:val="single" w:sz="4" w:space="0" w:color="auto"/>
              <w:right w:val="single" w:sz="4" w:space="0" w:color="auto"/>
            </w:tcBorders>
          </w:tcPr>
          <w:p w:rsidR="003B77C0" w:rsidRPr="00F41F03" w:rsidRDefault="003B77C0" w:rsidP="003B77C0">
            <w:pPr>
              <w:ind w:firstLine="34"/>
              <w:jc w:val="center"/>
              <w:rPr>
                <w:sz w:val="22"/>
                <w:szCs w:val="22"/>
              </w:rPr>
            </w:pPr>
          </w:p>
        </w:tc>
      </w:tr>
      <w:tr w:rsidR="003B77C0" w:rsidRPr="00F41F03" w:rsidTr="00DA2349">
        <w:trPr>
          <w:trHeight w:val="492"/>
        </w:trPr>
        <w:tc>
          <w:tcPr>
            <w:tcW w:w="3261" w:type="dxa"/>
            <w:gridSpan w:val="2"/>
            <w:vMerge/>
            <w:tcBorders>
              <w:left w:val="single" w:sz="4" w:space="0" w:color="auto"/>
              <w:right w:val="single" w:sz="4" w:space="0" w:color="auto"/>
            </w:tcBorders>
          </w:tcPr>
          <w:p w:rsidR="003B77C0" w:rsidRPr="00F41F03" w:rsidRDefault="003B77C0" w:rsidP="003B77C0">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3B77C0">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2018 год</w:t>
            </w:r>
          </w:p>
        </w:tc>
        <w:tc>
          <w:tcPr>
            <w:tcW w:w="1985" w:type="dxa"/>
            <w:tcBorders>
              <w:top w:val="single" w:sz="4" w:space="0" w:color="auto"/>
              <w:left w:val="single" w:sz="4" w:space="0" w:color="auto"/>
              <w:bottom w:val="single" w:sz="4" w:space="0" w:color="auto"/>
              <w:right w:val="single" w:sz="4" w:space="0" w:color="auto"/>
            </w:tcBorders>
            <w:vAlign w:val="center"/>
          </w:tcPr>
          <w:p w:rsidR="003B77C0" w:rsidRPr="00F41F03" w:rsidRDefault="00DA2349" w:rsidP="003B77C0">
            <w:pPr>
              <w:ind w:firstLine="0"/>
              <w:jc w:val="center"/>
              <w:rPr>
                <w:bCs/>
                <w:sz w:val="22"/>
                <w:szCs w:val="22"/>
              </w:rPr>
            </w:pPr>
            <w:r w:rsidRPr="00F41F03">
              <w:rPr>
                <w:bCs/>
                <w:sz w:val="22"/>
                <w:szCs w:val="22"/>
              </w:rPr>
              <w:t>3</w:t>
            </w:r>
            <w:r w:rsidR="00F432DA" w:rsidRPr="00F41F03">
              <w:rPr>
                <w:bCs/>
                <w:sz w:val="22"/>
                <w:szCs w:val="22"/>
              </w:rPr>
              <w:t xml:space="preserve"> </w:t>
            </w:r>
            <w:r w:rsidRPr="00F41F03">
              <w:rPr>
                <w:bCs/>
                <w:sz w:val="22"/>
                <w:szCs w:val="22"/>
              </w:rPr>
              <w:t>862,82730</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F41F03" w:rsidRDefault="00DA2349" w:rsidP="003B77C0">
            <w:pPr>
              <w:ind w:firstLine="0"/>
              <w:jc w:val="center"/>
              <w:rPr>
                <w:bCs/>
                <w:sz w:val="22"/>
                <w:szCs w:val="22"/>
              </w:rPr>
            </w:pPr>
            <w:r w:rsidRPr="00F41F03">
              <w:rPr>
                <w:bCs/>
                <w:sz w:val="22"/>
                <w:szCs w:val="22"/>
              </w:rPr>
              <w:t>2</w:t>
            </w:r>
            <w:r w:rsidR="00F432DA" w:rsidRPr="00F41F03">
              <w:rPr>
                <w:bCs/>
                <w:sz w:val="22"/>
                <w:szCs w:val="22"/>
              </w:rPr>
              <w:t xml:space="preserve"> </w:t>
            </w:r>
            <w:r w:rsidRPr="00F41F03">
              <w:rPr>
                <w:bCs/>
                <w:sz w:val="22"/>
                <w:szCs w:val="22"/>
              </w:rPr>
              <w:t>598,456</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F41F03" w:rsidRDefault="00DA2349" w:rsidP="003B77C0">
            <w:pPr>
              <w:ind w:firstLine="0"/>
              <w:jc w:val="center"/>
              <w:rPr>
                <w:bCs/>
                <w:sz w:val="22"/>
                <w:szCs w:val="22"/>
              </w:rPr>
            </w:pPr>
            <w:r w:rsidRPr="00F41F03">
              <w:rPr>
                <w:bCs/>
                <w:sz w:val="22"/>
                <w:szCs w:val="22"/>
              </w:rPr>
              <w:t>532,214</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F41F03" w:rsidRDefault="00DA2349" w:rsidP="003B77C0">
            <w:pPr>
              <w:ind w:firstLine="0"/>
              <w:jc w:val="center"/>
              <w:rPr>
                <w:bCs/>
                <w:sz w:val="22"/>
                <w:szCs w:val="22"/>
              </w:rPr>
            </w:pPr>
            <w:r w:rsidRPr="00F41F03">
              <w:rPr>
                <w:bCs/>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F41F03" w:rsidRDefault="00DA2349" w:rsidP="003B77C0">
            <w:pPr>
              <w:ind w:firstLine="0"/>
              <w:jc w:val="center"/>
              <w:rPr>
                <w:bCs/>
                <w:sz w:val="22"/>
                <w:szCs w:val="22"/>
              </w:rPr>
            </w:pPr>
            <w:r w:rsidRPr="00F41F03">
              <w:rPr>
                <w:bCs/>
                <w:sz w:val="22"/>
                <w:szCs w:val="22"/>
              </w:rPr>
              <w:t>731,537</w:t>
            </w:r>
          </w:p>
        </w:tc>
        <w:tc>
          <w:tcPr>
            <w:tcW w:w="1559" w:type="dxa"/>
            <w:tcBorders>
              <w:top w:val="single" w:sz="4" w:space="0" w:color="auto"/>
              <w:left w:val="single" w:sz="4" w:space="0" w:color="auto"/>
              <w:bottom w:val="single" w:sz="4" w:space="0" w:color="auto"/>
              <w:right w:val="single" w:sz="4" w:space="0" w:color="auto"/>
            </w:tcBorders>
            <w:vAlign w:val="center"/>
          </w:tcPr>
          <w:p w:rsidR="003B77C0" w:rsidRPr="00F41F03" w:rsidRDefault="00DA2349" w:rsidP="003B77C0">
            <w:pPr>
              <w:ind w:firstLine="0"/>
              <w:jc w:val="center"/>
              <w:rPr>
                <w:bCs/>
                <w:sz w:val="22"/>
                <w:szCs w:val="22"/>
              </w:rPr>
            </w:pPr>
            <w:r w:rsidRPr="00F41F03">
              <w:rPr>
                <w:bCs/>
                <w:sz w:val="22"/>
                <w:szCs w:val="22"/>
              </w:rPr>
              <w:t>0,62030</w:t>
            </w:r>
          </w:p>
        </w:tc>
        <w:tc>
          <w:tcPr>
            <w:tcW w:w="1133" w:type="dxa"/>
            <w:vMerge/>
            <w:tcBorders>
              <w:left w:val="single" w:sz="4" w:space="0" w:color="auto"/>
              <w:right w:val="single" w:sz="4" w:space="0" w:color="auto"/>
            </w:tcBorders>
          </w:tcPr>
          <w:p w:rsidR="003B77C0" w:rsidRPr="00F41F03" w:rsidRDefault="003B77C0" w:rsidP="003B77C0">
            <w:pPr>
              <w:jc w:val="center"/>
              <w:rPr>
                <w:sz w:val="22"/>
                <w:szCs w:val="22"/>
              </w:rPr>
            </w:pPr>
          </w:p>
        </w:tc>
      </w:tr>
      <w:tr w:rsidR="003B77C0" w:rsidRPr="00F41F03" w:rsidTr="00DA2349">
        <w:trPr>
          <w:trHeight w:val="492"/>
        </w:trPr>
        <w:tc>
          <w:tcPr>
            <w:tcW w:w="3261" w:type="dxa"/>
            <w:gridSpan w:val="2"/>
            <w:vMerge/>
            <w:tcBorders>
              <w:left w:val="single" w:sz="4" w:space="0" w:color="auto"/>
              <w:right w:val="single" w:sz="4" w:space="0" w:color="auto"/>
            </w:tcBorders>
          </w:tcPr>
          <w:p w:rsidR="003B77C0" w:rsidRPr="00F41F03" w:rsidRDefault="003B77C0" w:rsidP="003B77C0">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3B77C0">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2019 год</w:t>
            </w:r>
          </w:p>
        </w:tc>
        <w:tc>
          <w:tcPr>
            <w:tcW w:w="1985" w:type="dxa"/>
            <w:tcBorders>
              <w:top w:val="single" w:sz="4" w:space="0" w:color="auto"/>
              <w:left w:val="single" w:sz="4" w:space="0" w:color="auto"/>
              <w:bottom w:val="single" w:sz="4" w:space="0" w:color="auto"/>
              <w:right w:val="single" w:sz="4" w:space="0" w:color="auto"/>
            </w:tcBorders>
            <w:vAlign w:val="center"/>
          </w:tcPr>
          <w:p w:rsidR="003B77C0" w:rsidRPr="00F41F03" w:rsidRDefault="00083296" w:rsidP="00083296">
            <w:pPr>
              <w:ind w:firstLine="0"/>
              <w:jc w:val="center"/>
              <w:rPr>
                <w:bCs/>
                <w:sz w:val="22"/>
                <w:szCs w:val="22"/>
              </w:rPr>
            </w:pPr>
            <w:r w:rsidRPr="00F41F03">
              <w:rPr>
                <w:bCs/>
                <w:sz w:val="22"/>
                <w:szCs w:val="22"/>
              </w:rPr>
              <w:t>5</w:t>
            </w:r>
            <w:r w:rsidR="00F432DA" w:rsidRPr="00F41F03">
              <w:rPr>
                <w:bCs/>
                <w:sz w:val="22"/>
                <w:szCs w:val="22"/>
              </w:rPr>
              <w:t xml:space="preserve"> </w:t>
            </w:r>
            <w:r w:rsidRPr="00F41F03">
              <w:rPr>
                <w:bCs/>
                <w:sz w:val="22"/>
                <w:szCs w:val="22"/>
              </w:rPr>
              <w:t>472</w:t>
            </w:r>
            <w:r w:rsidR="00DA2349" w:rsidRPr="00F41F03">
              <w:rPr>
                <w:bCs/>
                <w:sz w:val="22"/>
                <w:szCs w:val="22"/>
              </w:rPr>
              <w:t>,4</w:t>
            </w:r>
            <w:r w:rsidRPr="00F41F03">
              <w:rPr>
                <w:bCs/>
                <w:sz w:val="22"/>
                <w:szCs w:val="22"/>
              </w:rPr>
              <w:t>7035</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F41F03" w:rsidRDefault="00DA2349" w:rsidP="003B77C0">
            <w:pPr>
              <w:ind w:firstLine="0"/>
              <w:jc w:val="center"/>
              <w:rPr>
                <w:bCs/>
                <w:sz w:val="22"/>
                <w:szCs w:val="22"/>
              </w:rPr>
            </w:pPr>
            <w:r w:rsidRPr="00F41F03">
              <w:rPr>
                <w:bCs/>
                <w:sz w:val="22"/>
                <w:szCs w:val="22"/>
              </w:rPr>
              <w:t>5</w:t>
            </w:r>
            <w:r w:rsidR="00F432DA" w:rsidRPr="00F41F03">
              <w:rPr>
                <w:bCs/>
                <w:sz w:val="22"/>
                <w:szCs w:val="22"/>
              </w:rPr>
              <w:t xml:space="preserve"> </w:t>
            </w:r>
            <w:r w:rsidRPr="00F41F03">
              <w:rPr>
                <w:bCs/>
                <w:sz w:val="22"/>
                <w:szCs w:val="22"/>
              </w:rPr>
              <w:t>281,05881</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F41F03" w:rsidRDefault="00DA2349" w:rsidP="003B77C0">
            <w:pPr>
              <w:ind w:firstLine="0"/>
              <w:jc w:val="center"/>
              <w:rPr>
                <w:bCs/>
                <w:sz w:val="22"/>
                <w:szCs w:val="22"/>
              </w:rPr>
            </w:pPr>
            <w:r w:rsidRPr="00F41F03">
              <w:rPr>
                <w:bCs/>
                <w:sz w:val="22"/>
                <w:szCs w:val="22"/>
              </w:rPr>
              <w:t>163,33119</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F41F03" w:rsidRDefault="00095D21" w:rsidP="003B77C0">
            <w:pPr>
              <w:ind w:firstLine="0"/>
              <w:jc w:val="center"/>
              <w:rPr>
                <w:bCs/>
                <w:sz w:val="22"/>
                <w:szCs w:val="22"/>
              </w:rPr>
            </w:pPr>
            <w:r w:rsidRPr="00F41F03">
              <w:rPr>
                <w:bCs/>
                <w:sz w:val="22"/>
                <w:szCs w:val="22"/>
              </w:rPr>
              <w:t>27,35874</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F41F03" w:rsidRDefault="00083296" w:rsidP="00CB249B">
            <w:pPr>
              <w:ind w:firstLine="0"/>
              <w:jc w:val="center"/>
              <w:rPr>
                <w:bCs/>
                <w:sz w:val="22"/>
                <w:szCs w:val="22"/>
              </w:rPr>
            </w:pPr>
            <w:r w:rsidRPr="00F41F03">
              <w:rPr>
                <w:bCs/>
                <w:sz w:val="22"/>
                <w:szCs w:val="22"/>
              </w:rPr>
              <w:t>0,72161</w:t>
            </w:r>
          </w:p>
        </w:tc>
        <w:tc>
          <w:tcPr>
            <w:tcW w:w="1559" w:type="dxa"/>
            <w:tcBorders>
              <w:top w:val="single" w:sz="4" w:space="0" w:color="auto"/>
              <w:left w:val="single" w:sz="4" w:space="0" w:color="auto"/>
              <w:bottom w:val="single" w:sz="4" w:space="0" w:color="auto"/>
              <w:right w:val="single" w:sz="4" w:space="0" w:color="auto"/>
            </w:tcBorders>
            <w:vAlign w:val="center"/>
          </w:tcPr>
          <w:p w:rsidR="003B77C0" w:rsidRPr="00F41F03" w:rsidRDefault="00DA2349" w:rsidP="003B77C0">
            <w:pPr>
              <w:ind w:firstLine="0"/>
              <w:jc w:val="center"/>
              <w:rPr>
                <w:bCs/>
                <w:sz w:val="22"/>
                <w:szCs w:val="22"/>
              </w:rPr>
            </w:pPr>
            <w:r w:rsidRPr="00F41F03">
              <w:rPr>
                <w:bCs/>
                <w:sz w:val="22"/>
                <w:szCs w:val="22"/>
              </w:rPr>
              <w:t>0,0</w:t>
            </w:r>
          </w:p>
        </w:tc>
        <w:tc>
          <w:tcPr>
            <w:tcW w:w="1133" w:type="dxa"/>
            <w:vMerge/>
            <w:tcBorders>
              <w:left w:val="single" w:sz="4" w:space="0" w:color="auto"/>
              <w:right w:val="single" w:sz="4" w:space="0" w:color="auto"/>
            </w:tcBorders>
          </w:tcPr>
          <w:p w:rsidR="003B77C0" w:rsidRPr="00F41F03" w:rsidRDefault="003B77C0" w:rsidP="003B77C0">
            <w:pPr>
              <w:jc w:val="center"/>
              <w:rPr>
                <w:sz w:val="22"/>
                <w:szCs w:val="22"/>
              </w:rPr>
            </w:pPr>
          </w:p>
        </w:tc>
      </w:tr>
      <w:tr w:rsidR="003B77C0" w:rsidRPr="00F41F03" w:rsidTr="00DA2349">
        <w:trPr>
          <w:trHeight w:val="492"/>
        </w:trPr>
        <w:tc>
          <w:tcPr>
            <w:tcW w:w="3261" w:type="dxa"/>
            <w:gridSpan w:val="2"/>
            <w:vMerge/>
            <w:tcBorders>
              <w:left w:val="single" w:sz="4" w:space="0" w:color="auto"/>
              <w:right w:val="single" w:sz="4" w:space="0" w:color="auto"/>
            </w:tcBorders>
          </w:tcPr>
          <w:p w:rsidR="003B77C0" w:rsidRPr="00F41F03" w:rsidRDefault="003B77C0" w:rsidP="003B77C0">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F41F03" w:rsidRDefault="003B77C0" w:rsidP="003B77C0">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2020 год</w:t>
            </w:r>
          </w:p>
        </w:tc>
        <w:tc>
          <w:tcPr>
            <w:tcW w:w="1985" w:type="dxa"/>
            <w:tcBorders>
              <w:top w:val="single" w:sz="4" w:space="0" w:color="auto"/>
              <w:left w:val="single" w:sz="4" w:space="0" w:color="auto"/>
              <w:bottom w:val="single" w:sz="4" w:space="0" w:color="auto"/>
              <w:right w:val="single" w:sz="4" w:space="0" w:color="auto"/>
            </w:tcBorders>
            <w:vAlign w:val="center"/>
          </w:tcPr>
          <w:p w:rsidR="003B77C0" w:rsidRPr="00F41F03" w:rsidRDefault="00452518" w:rsidP="003B77C0">
            <w:pPr>
              <w:ind w:firstLine="0"/>
              <w:jc w:val="center"/>
              <w:rPr>
                <w:bCs/>
                <w:sz w:val="22"/>
                <w:szCs w:val="22"/>
              </w:rPr>
            </w:pPr>
            <w:r w:rsidRPr="00F41F03">
              <w:rPr>
                <w:bCs/>
                <w:sz w:val="22"/>
                <w:szCs w:val="22"/>
              </w:rPr>
              <w:t>5779,42200</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F41F03" w:rsidRDefault="00452518" w:rsidP="003B77C0">
            <w:pPr>
              <w:ind w:firstLine="0"/>
              <w:jc w:val="center"/>
              <w:rPr>
                <w:bCs/>
                <w:sz w:val="22"/>
                <w:szCs w:val="22"/>
              </w:rPr>
            </w:pPr>
            <w:r w:rsidRPr="00F41F03">
              <w:rPr>
                <w:bCs/>
                <w:sz w:val="22"/>
                <w:szCs w:val="22"/>
              </w:rPr>
              <w:t>5045,37934</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F41F03" w:rsidRDefault="00452518" w:rsidP="00452518">
            <w:pPr>
              <w:ind w:firstLine="0"/>
              <w:jc w:val="center"/>
              <w:rPr>
                <w:bCs/>
                <w:sz w:val="22"/>
                <w:szCs w:val="22"/>
              </w:rPr>
            </w:pPr>
            <w:r w:rsidRPr="00F41F03">
              <w:rPr>
                <w:bCs/>
                <w:sz w:val="22"/>
                <w:szCs w:val="22"/>
              </w:rPr>
              <w:t>156,04266</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F41F03" w:rsidRDefault="00452518" w:rsidP="003B77C0">
            <w:pPr>
              <w:ind w:firstLine="0"/>
              <w:jc w:val="center"/>
              <w:rPr>
                <w:bCs/>
                <w:sz w:val="22"/>
                <w:szCs w:val="22"/>
              </w:rPr>
            </w:pPr>
            <w:r w:rsidRPr="00F41F03">
              <w:rPr>
                <w:bCs/>
                <w:sz w:val="22"/>
                <w:szCs w:val="22"/>
              </w:rPr>
              <w:t>578</w:t>
            </w:r>
            <w:r w:rsidR="005A6795" w:rsidRPr="00F41F03">
              <w:rPr>
                <w:bCs/>
                <w:sz w:val="22"/>
                <w:szCs w:val="22"/>
              </w:rPr>
              <w:t>,0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F41F03" w:rsidRDefault="00DA2349" w:rsidP="003B77C0">
            <w:pPr>
              <w:ind w:firstLine="0"/>
              <w:jc w:val="center"/>
              <w:rPr>
                <w:bCs/>
                <w:sz w:val="22"/>
                <w:szCs w:val="22"/>
              </w:rPr>
            </w:pPr>
            <w:r w:rsidRPr="00F41F03">
              <w:rPr>
                <w:b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3B77C0" w:rsidRPr="00F41F03" w:rsidRDefault="00DA2349" w:rsidP="003B77C0">
            <w:pPr>
              <w:ind w:firstLine="0"/>
              <w:jc w:val="center"/>
              <w:rPr>
                <w:bCs/>
                <w:sz w:val="22"/>
                <w:szCs w:val="22"/>
              </w:rPr>
            </w:pPr>
            <w:r w:rsidRPr="00F41F03">
              <w:rPr>
                <w:bCs/>
                <w:sz w:val="22"/>
                <w:szCs w:val="22"/>
              </w:rPr>
              <w:t>0,0</w:t>
            </w:r>
          </w:p>
        </w:tc>
        <w:tc>
          <w:tcPr>
            <w:tcW w:w="1133" w:type="dxa"/>
            <w:vMerge/>
            <w:tcBorders>
              <w:left w:val="single" w:sz="4" w:space="0" w:color="auto"/>
              <w:right w:val="single" w:sz="4" w:space="0" w:color="auto"/>
            </w:tcBorders>
          </w:tcPr>
          <w:p w:rsidR="003B77C0" w:rsidRPr="00F41F03" w:rsidRDefault="003B77C0" w:rsidP="003B77C0">
            <w:pPr>
              <w:jc w:val="center"/>
              <w:rPr>
                <w:sz w:val="22"/>
                <w:szCs w:val="22"/>
              </w:rPr>
            </w:pPr>
          </w:p>
        </w:tc>
      </w:tr>
      <w:tr w:rsidR="005435A2" w:rsidRPr="00F41F03" w:rsidTr="00DA2349">
        <w:trPr>
          <w:trHeight w:val="492"/>
        </w:trPr>
        <w:tc>
          <w:tcPr>
            <w:tcW w:w="3261" w:type="dxa"/>
            <w:gridSpan w:val="2"/>
            <w:vMerge/>
            <w:tcBorders>
              <w:left w:val="single" w:sz="4" w:space="0" w:color="auto"/>
              <w:right w:val="single" w:sz="4" w:space="0" w:color="auto"/>
            </w:tcBorders>
          </w:tcPr>
          <w:p w:rsidR="005435A2" w:rsidRPr="00F41F03" w:rsidRDefault="005435A2" w:rsidP="005435A2">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F41F03" w:rsidRDefault="005435A2" w:rsidP="005435A2">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2021 год</w:t>
            </w:r>
          </w:p>
        </w:tc>
        <w:tc>
          <w:tcPr>
            <w:tcW w:w="1985" w:type="dxa"/>
            <w:tcBorders>
              <w:top w:val="single" w:sz="4" w:space="0" w:color="auto"/>
              <w:left w:val="single" w:sz="4" w:space="0" w:color="auto"/>
              <w:bottom w:val="single" w:sz="4" w:space="0" w:color="auto"/>
              <w:right w:val="single" w:sz="4" w:space="0" w:color="auto"/>
            </w:tcBorders>
            <w:vAlign w:val="center"/>
          </w:tcPr>
          <w:p w:rsidR="005435A2" w:rsidRPr="00F41F03" w:rsidRDefault="00452518" w:rsidP="005435A2">
            <w:pPr>
              <w:ind w:firstLine="0"/>
              <w:jc w:val="center"/>
              <w:rPr>
                <w:bCs/>
                <w:sz w:val="22"/>
                <w:szCs w:val="22"/>
              </w:rPr>
            </w:pPr>
            <w:r w:rsidRPr="00F41F03">
              <w:rPr>
                <w:bCs/>
                <w:sz w:val="22"/>
                <w:szCs w:val="22"/>
              </w:rPr>
              <w:t>2970</w:t>
            </w:r>
            <w:r w:rsidR="005A6795" w:rsidRPr="00F41F03">
              <w:rPr>
                <w:bCs/>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F41F03" w:rsidRDefault="005A6795" w:rsidP="00452518">
            <w:pPr>
              <w:ind w:firstLine="0"/>
              <w:jc w:val="center"/>
              <w:rPr>
                <w:bCs/>
                <w:sz w:val="22"/>
                <w:szCs w:val="22"/>
              </w:rPr>
            </w:pPr>
            <w:r w:rsidRPr="00F41F03">
              <w:rPr>
                <w:bCs/>
                <w:sz w:val="22"/>
                <w:szCs w:val="22"/>
              </w:rPr>
              <w:t>2</w:t>
            </w:r>
            <w:r w:rsidR="00F432DA" w:rsidRPr="00F41F03">
              <w:rPr>
                <w:bCs/>
                <w:sz w:val="22"/>
                <w:szCs w:val="22"/>
              </w:rPr>
              <w:t xml:space="preserve"> </w:t>
            </w:r>
            <w:r w:rsidR="00452518" w:rsidRPr="00F41F03">
              <w:rPr>
                <w:bCs/>
                <w:sz w:val="22"/>
                <w:szCs w:val="22"/>
              </w:rPr>
              <w:t>59</w:t>
            </w:r>
            <w:r w:rsidRPr="00F41F03">
              <w:rPr>
                <w:bCs/>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F41F03" w:rsidRDefault="00452518" w:rsidP="005435A2">
            <w:pPr>
              <w:ind w:firstLine="0"/>
              <w:jc w:val="center"/>
              <w:rPr>
                <w:bCs/>
                <w:sz w:val="22"/>
                <w:szCs w:val="22"/>
              </w:rPr>
            </w:pPr>
            <w:r w:rsidRPr="00F41F03">
              <w:rPr>
                <w:bCs/>
                <w:sz w:val="22"/>
                <w:szCs w:val="22"/>
              </w:rPr>
              <w:t>8</w:t>
            </w:r>
            <w:r w:rsidR="005A6795" w:rsidRPr="00F41F03">
              <w:rPr>
                <w:bCs/>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F41F03" w:rsidRDefault="005A6795" w:rsidP="00452518">
            <w:pPr>
              <w:ind w:firstLine="0"/>
              <w:jc w:val="center"/>
              <w:rPr>
                <w:bCs/>
                <w:sz w:val="22"/>
                <w:szCs w:val="22"/>
              </w:rPr>
            </w:pPr>
            <w:r w:rsidRPr="00F41F03">
              <w:rPr>
                <w:bCs/>
                <w:sz w:val="22"/>
                <w:szCs w:val="22"/>
              </w:rPr>
              <w:t>3</w:t>
            </w:r>
            <w:r w:rsidR="00452518" w:rsidRPr="00F41F03">
              <w:rPr>
                <w:bCs/>
                <w:sz w:val="22"/>
                <w:szCs w:val="22"/>
              </w:rPr>
              <w:t>0</w:t>
            </w:r>
            <w:r w:rsidRPr="00F41F03">
              <w:rPr>
                <w:bCs/>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F41F03" w:rsidRDefault="00DA2349" w:rsidP="005435A2">
            <w:pPr>
              <w:ind w:firstLine="0"/>
              <w:jc w:val="center"/>
              <w:rPr>
                <w:bCs/>
                <w:sz w:val="22"/>
                <w:szCs w:val="22"/>
              </w:rPr>
            </w:pPr>
            <w:r w:rsidRPr="00F41F03">
              <w:rPr>
                <w:b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435A2" w:rsidRPr="00F41F03" w:rsidRDefault="005A6795" w:rsidP="005435A2">
            <w:pPr>
              <w:ind w:firstLine="0"/>
              <w:jc w:val="center"/>
              <w:rPr>
                <w:bCs/>
                <w:sz w:val="22"/>
                <w:szCs w:val="22"/>
              </w:rPr>
            </w:pPr>
            <w:r w:rsidRPr="00F41F03">
              <w:rPr>
                <w:bCs/>
                <w:sz w:val="22"/>
                <w:szCs w:val="22"/>
              </w:rPr>
              <w:t>0</w:t>
            </w:r>
            <w:r w:rsidR="00DA2349" w:rsidRPr="00F41F03">
              <w:rPr>
                <w:bCs/>
                <w:sz w:val="22"/>
                <w:szCs w:val="22"/>
              </w:rPr>
              <w:t>,0</w:t>
            </w:r>
          </w:p>
        </w:tc>
        <w:tc>
          <w:tcPr>
            <w:tcW w:w="1133" w:type="dxa"/>
            <w:vMerge/>
            <w:tcBorders>
              <w:left w:val="single" w:sz="4" w:space="0" w:color="auto"/>
              <w:right w:val="single" w:sz="4" w:space="0" w:color="auto"/>
            </w:tcBorders>
          </w:tcPr>
          <w:p w:rsidR="005435A2" w:rsidRPr="00F41F03" w:rsidRDefault="005435A2" w:rsidP="005435A2">
            <w:pPr>
              <w:jc w:val="center"/>
              <w:rPr>
                <w:sz w:val="22"/>
                <w:szCs w:val="22"/>
              </w:rPr>
            </w:pPr>
          </w:p>
        </w:tc>
      </w:tr>
      <w:tr w:rsidR="005435A2" w:rsidRPr="00F41F03" w:rsidTr="00DA2349">
        <w:trPr>
          <w:trHeight w:val="492"/>
        </w:trPr>
        <w:tc>
          <w:tcPr>
            <w:tcW w:w="3261" w:type="dxa"/>
            <w:gridSpan w:val="2"/>
            <w:vMerge/>
            <w:tcBorders>
              <w:left w:val="single" w:sz="4" w:space="0" w:color="auto"/>
              <w:bottom w:val="single" w:sz="4" w:space="0" w:color="auto"/>
              <w:right w:val="single" w:sz="4" w:space="0" w:color="auto"/>
            </w:tcBorders>
          </w:tcPr>
          <w:p w:rsidR="005435A2" w:rsidRPr="00F41F03" w:rsidRDefault="005435A2" w:rsidP="005435A2">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F41F03" w:rsidRDefault="005435A2" w:rsidP="005435A2">
            <w:pPr>
              <w:pStyle w:val="ConsPlusNormal"/>
              <w:jc w:val="center"/>
              <w:rPr>
                <w:rFonts w:ascii="Times New Roman" w:hAnsi="Times New Roman" w:cs="Times New Roman"/>
                <w:sz w:val="22"/>
                <w:szCs w:val="22"/>
              </w:rPr>
            </w:pPr>
            <w:r w:rsidRPr="00F41F03">
              <w:rPr>
                <w:rFonts w:ascii="Times New Roman" w:hAnsi="Times New Roman" w:cs="Times New Roman"/>
                <w:sz w:val="22"/>
                <w:szCs w:val="22"/>
              </w:rPr>
              <w:t>2022 год</w:t>
            </w:r>
          </w:p>
        </w:tc>
        <w:tc>
          <w:tcPr>
            <w:tcW w:w="1985" w:type="dxa"/>
            <w:tcBorders>
              <w:top w:val="single" w:sz="4" w:space="0" w:color="auto"/>
              <w:left w:val="single" w:sz="4" w:space="0" w:color="auto"/>
              <w:bottom w:val="single" w:sz="4" w:space="0" w:color="auto"/>
              <w:right w:val="single" w:sz="4" w:space="0" w:color="auto"/>
            </w:tcBorders>
            <w:vAlign w:val="center"/>
          </w:tcPr>
          <w:p w:rsidR="005435A2" w:rsidRPr="00F41F03" w:rsidRDefault="00452518" w:rsidP="005435A2">
            <w:pPr>
              <w:ind w:firstLine="0"/>
              <w:jc w:val="center"/>
              <w:rPr>
                <w:bCs/>
                <w:sz w:val="22"/>
                <w:szCs w:val="22"/>
              </w:rPr>
            </w:pPr>
            <w:r w:rsidRPr="00F41F03">
              <w:rPr>
                <w:bCs/>
                <w:sz w:val="22"/>
                <w:szCs w:val="22"/>
              </w:rPr>
              <w:t>2 990</w:t>
            </w:r>
            <w:r w:rsidR="005A6795" w:rsidRPr="00F41F03">
              <w:rPr>
                <w:bCs/>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F41F03" w:rsidRDefault="00452518" w:rsidP="00452518">
            <w:pPr>
              <w:ind w:firstLine="0"/>
              <w:jc w:val="center"/>
              <w:rPr>
                <w:bCs/>
                <w:sz w:val="22"/>
                <w:szCs w:val="22"/>
              </w:rPr>
            </w:pPr>
            <w:r w:rsidRPr="00F41F03">
              <w:rPr>
                <w:bCs/>
                <w:sz w:val="22"/>
                <w:szCs w:val="22"/>
              </w:rPr>
              <w:t>241</w:t>
            </w:r>
            <w:r w:rsidR="005A6795" w:rsidRPr="00F41F03">
              <w:rPr>
                <w:bCs/>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F41F03" w:rsidRDefault="00452518" w:rsidP="005435A2">
            <w:pPr>
              <w:ind w:firstLine="0"/>
              <w:jc w:val="center"/>
              <w:rPr>
                <w:bCs/>
                <w:sz w:val="22"/>
                <w:szCs w:val="22"/>
              </w:rPr>
            </w:pPr>
            <w:r w:rsidRPr="00F41F03">
              <w:rPr>
                <w:bCs/>
                <w:sz w:val="22"/>
                <w:szCs w:val="22"/>
              </w:rPr>
              <w:t>27</w:t>
            </w:r>
            <w:r w:rsidR="005A6795" w:rsidRPr="00F41F03">
              <w:rPr>
                <w:bCs/>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F41F03" w:rsidRDefault="005A6795" w:rsidP="00452518">
            <w:pPr>
              <w:ind w:firstLine="0"/>
              <w:jc w:val="center"/>
              <w:rPr>
                <w:bCs/>
                <w:sz w:val="22"/>
                <w:szCs w:val="22"/>
              </w:rPr>
            </w:pPr>
            <w:r w:rsidRPr="00F41F03">
              <w:rPr>
                <w:bCs/>
                <w:sz w:val="22"/>
                <w:szCs w:val="22"/>
              </w:rPr>
              <w:t>2</w:t>
            </w:r>
            <w:r w:rsidR="00452518" w:rsidRPr="00F41F03">
              <w:rPr>
                <w:bCs/>
                <w:sz w:val="22"/>
                <w:szCs w:val="22"/>
              </w:rPr>
              <w:t>9</w:t>
            </w:r>
            <w:r w:rsidRPr="00F41F03">
              <w:rPr>
                <w:bCs/>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F41F03" w:rsidRDefault="00DA2349" w:rsidP="005435A2">
            <w:pPr>
              <w:ind w:firstLine="0"/>
              <w:jc w:val="center"/>
              <w:rPr>
                <w:bCs/>
                <w:sz w:val="22"/>
                <w:szCs w:val="22"/>
              </w:rPr>
            </w:pPr>
            <w:r w:rsidRPr="00F41F03">
              <w:rPr>
                <w:bCs/>
                <w:sz w:val="22"/>
                <w:szCs w:val="22"/>
              </w:rPr>
              <w:t>0,0</w:t>
            </w:r>
          </w:p>
        </w:tc>
        <w:tc>
          <w:tcPr>
            <w:tcW w:w="1559" w:type="dxa"/>
            <w:tcBorders>
              <w:top w:val="single" w:sz="4" w:space="0" w:color="auto"/>
              <w:left w:val="single" w:sz="4" w:space="0" w:color="auto"/>
              <w:bottom w:val="single" w:sz="4" w:space="0" w:color="auto"/>
              <w:right w:val="single" w:sz="4" w:space="0" w:color="auto"/>
            </w:tcBorders>
            <w:vAlign w:val="center"/>
          </w:tcPr>
          <w:p w:rsidR="005435A2" w:rsidRPr="00F41F03" w:rsidRDefault="00DA2349" w:rsidP="005435A2">
            <w:pPr>
              <w:ind w:firstLine="0"/>
              <w:jc w:val="center"/>
              <w:rPr>
                <w:bCs/>
                <w:sz w:val="22"/>
                <w:szCs w:val="22"/>
              </w:rPr>
            </w:pPr>
            <w:r w:rsidRPr="00F41F03">
              <w:rPr>
                <w:bCs/>
                <w:sz w:val="22"/>
                <w:szCs w:val="22"/>
              </w:rPr>
              <w:t>2</w:t>
            </w:r>
            <w:r w:rsidR="005A6795" w:rsidRPr="00F41F03">
              <w:rPr>
                <w:bCs/>
                <w:sz w:val="22"/>
                <w:szCs w:val="22"/>
              </w:rPr>
              <w:t>0</w:t>
            </w:r>
            <w:r w:rsidRPr="00F41F03">
              <w:rPr>
                <w:bCs/>
                <w:sz w:val="22"/>
                <w:szCs w:val="22"/>
              </w:rPr>
              <w:t>,0</w:t>
            </w:r>
          </w:p>
        </w:tc>
        <w:tc>
          <w:tcPr>
            <w:tcW w:w="1133" w:type="dxa"/>
            <w:vMerge/>
            <w:tcBorders>
              <w:left w:val="single" w:sz="4" w:space="0" w:color="auto"/>
              <w:bottom w:val="single" w:sz="4" w:space="0" w:color="auto"/>
              <w:right w:val="single" w:sz="4" w:space="0" w:color="auto"/>
            </w:tcBorders>
          </w:tcPr>
          <w:p w:rsidR="005435A2" w:rsidRPr="00F41F03" w:rsidRDefault="005435A2" w:rsidP="005435A2">
            <w:pPr>
              <w:jc w:val="center"/>
              <w:rPr>
                <w:sz w:val="22"/>
                <w:szCs w:val="22"/>
              </w:rPr>
            </w:pPr>
          </w:p>
        </w:tc>
      </w:tr>
    </w:tbl>
    <w:p w:rsidR="00633C4E" w:rsidRPr="00F41F03" w:rsidRDefault="00633C4E" w:rsidP="00633C4E">
      <w:pPr>
        <w:pStyle w:val="ConsPlusNormal"/>
        <w:suppressAutoHyphens/>
        <w:autoSpaceDN/>
        <w:adjustRightInd/>
        <w:outlineLvl w:val="3"/>
        <w:rPr>
          <w:rFonts w:ascii="Times New Roman" w:hAnsi="Times New Roman" w:cs="Times New Roman"/>
          <w:sz w:val="24"/>
          <w:szCs w:val="24"/>
        </w:rPr>
      </w:pPr>
    </w:p>
    <w:p w:rsidR="00633C4E" w:rsidRPr="00F41F03" w:rsidRDefault="00633C4E" w:rsidP="00633C4E">
      <w:pPr>
        <w:rPr>
          <w:b/>
        </w:rPr>
      </w:pPr>
    </w:p>
    <w:p w:rsidR="00633C4E" w:rsidRPr="00F41F03" w:rsidRDefault="00633C4E" w:rsidP="00633C4E">
      <w:pPr>
        <w:pStyle w:val="ConsPlusNormal"/>
        <w:suppressAutoHyphens/>
        <w:autoSpaceDN/>
        <w:adjustRightInd/>
        <w:jc w:val="center"/>
        <w:outlineLvl w:val="3"/>
        <w:rPr>
          <w:rFonts w:ascii="Times New Roman" w:hAnsi="Times New Roman" w:cs="Times New Roman"/>
          <w:b/>
          <w:sz w:val="24"/>
          <w:szCs w:val="24"/>
        </w:rPr>
        <w:sectPr w:rsidR="00633C4E" w:rsidRPr="00F41F03" w:rsidSect="00D1497E">
          <w:type w:val="continuous"/>
          <w:pgSz w:w="16838" w:h="11906" w:orient="landscape"/>
          <w:pgMar w:top="1701" w:right="567" w:bottom="1134" w:left="1701" w:header="709" w:footer="709" w:gutter="0"/>
          <w:cols w:space="708"/>
          <w:docGrid w:linePitch="360"/>
        </w:sectPr>
      </w:pPr>
    </w:p>
    <w:p w:rsidR="00633C4E" w:rsidRPr="00F41F03" w:rsidRDefault="00633C4E" w:rsidP="00633C4E">
      <w:pPr>
        <w:pStyle w:val="ConsPlusNormal"/>
        <w:suppressAutoHyphens/>
        <w:autoSpaceDN/>
        <w:adjustRightInd/>
        <w:ind w:left="1440"/>
        <w:outlineLvl w:val="3"/>
        <w:rPr>
          <w:rFonts w:ascii="Times New Roman" w:hAnsi="Times New Roman" w:cs="Times New Roman"/>
          <w:b/>
          <w:sz w:val="24"/>
          <w:szCs w:val="24"/>
        </w:rPr>
      </w:pPr>
      <w:r w:rsidRPr="00F41F03">
        <w:rPr>
          <w:rFonts w:ascii="Times New Roman" w:hAnsi="Times New Roman" w:cs="Times New Roman"/>
          <w:b/>
          <w:sz w:val="24"/>
          <w:szCs w:val="24"/>
          <w:lang w:val="en-US"/>
        </w:rPr>
        <w:lastRenderedPageBreak/>
        <w:t>V</w:t>
      </w:r>
      <w:r w:rsidRPr="00F41F03">
        <w:rPr>
          <w:rFonts w:ascii="Times New Roman" w:hAnsi="Times New Roman" w:cs="Times New Roman"/>
          <w:b/>
          <w:sz w:val="24"/>
          <w:szCs w:val="24"/>
        </w:rPr>
        <w:t>. Управление и контроль за реализацией муниципальной программы</w:t>
      </w:r>
    </w:p>
    <w:p w:rsidR="00633C4E" w:rsidRPr="00F41F03" w:rsidRDefault="00633C4E" w:rsidP="00633C4E">
      <w:pPr>
        <w:pStyle w:val="ConsPlusNormal"/>
        <w:suppressAutoHyphens/>
        <w:autoSpaceDN/>
        <w:adjustRightInd/>
        <w:jc w:val="center"/>
        <w:outlineLvl w:val="3"/>
        <w:rPr>
          <w:rFonts w:ascii="Times New Roman" w:hAnsi="Times New Roman" w:cs="Times New Roman"/>
          <w:b/>
          <w:sz w:val="24"/>
          <w:szCs w:val="24"/>
        </w:rPr>
      </w:pPr>
    </w:p>
    <w:p w:rsidR="00633C4E" w:rsidRPr="00F41F03" w:rsidRDefault="00633C4E" w:rsidP="00D35571">
      <w:pPr>
        <w:autoSpaceDE w:val="0"/>
        <w:autoSpaceDN w:val="0"/>
        <w:adjustRightInd w:val="0"/>
      </w:pPr>
      <w:r w:rsidRPr="00F41F03">
        <w:t>Ответственным исполнителем муниципальной программы выступает Отдел жизнеобеспечения района Администрации Каргасокского района.</w:t>
      </w:r>
    </w:p>
    <w:p w:rsidR="00633C4E" w:rsidRPr="00F41F03" w:rsidRDefault="00633C4E" w:rsidP="00D35571">
      <w:pPr>
        <w:widowControl w:val="0"/>
        <w:autoSpaceDE w:val="0"/>
        <w:autoSpaceDN w:val="0"/>
        <w:adjustRightInd w:val="0"/>
        <w:rPr>
          <w:rFonts w:cs="Calibri"/>
        </w:rPr>
      </w:pPr>
      <w:r w:rsidRPr="00F41F03">
        <w:t>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вопросам жизнеобеспечения района (куратор Программы).</w:t>
      </w:r>
    </w:p>
    <w:p w:rsidR="00633C4E" w:rsidRPr="00F41F03" w:rsidRDefault="00633C4E" w:rsidP="00D35571">
      <w:pPr>
        <w:widowControl w:val="0"/>
        <w:autoSpaceDE w:val="0"/>
        <w:autoSpaceDN w:val="0"/>
        <w:adjustRightInd w:val="0"/>
      </w:pPr>
      <w:r w:rsidRPr="00F41F03">
        <w:t>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w:t>
      </w:r>
    </w:p>
    <w:p w:rsidR="00633C4E" w:rsidRPr="00F41F03" w:rsidRDefault="00633C4E" w:rsidP="00D35571">
      <w:pPr>
        <w:widowControl w:val="0"/>
        <w:autoSpaceDE w:val="0"/>
        <w:autoSpaceDN w:val="0"/>
        <w:adjustRightInd w:val="0"/>
      </w:pPr>
      <w:r w:rsidRPr="00F41F03">
        <w:t>Участниками мероприятий муниципальной программы являются:</w:t>
      </w:r>
    </w:p>
    <w:p w:rsidR="00633C4E" w:rsidRPr="00F41F03" w:rsidRDefault="00633C4E" w:rsidP="00D35571">
      <w:pPr>
        <w:widowControl w:val="0"/>
        <w:autoSpaceDE w:val="0"/>
        <w:autoSpaceDN w:val="0"/>
        <w:adjustRightInd w:val="0"/>
      </w:pPr>
      <w:r w:rsidRPr="00F41F03">
        <w:rPr>
          <w:rFonts w:cs="Calibri"/>
        </w:rPr>
        <w:t xml:space="preserve">- </w:t>
      </w:r>
      <w:r w:rsidRPr="00F41F03">
        <w:t>Администрация Каргасокского сельского поселения;</w:t>
      </w:r>
    </w:p>
    <w:p w:rsidR="00633C4E" w:rsidRPr="00F41F03" w:rsidRDefault="00633C4E" w:rsidP="00D35571">
      <w:pPr>
        <w:widowControl w:val="0"/>
        <w:autoSpaceDE w:val="0"/>
        <w:autoSpaceDN w:val="0"/>
        <w:adjustRightInd w:val="0"/>
      </w:pPr>
      <w:r w:rsidRPr="00F41F03">
        <w:t>- Администрация Нововасюганского сельского поселения;</w:t>
      </w:r>
    </w:p>
    <w:p w:rsidR="00633C4E" w:rsidRPr="00F41F03" w:rsidRDefault="00633C4E" w:rsidP="00D35571">
      <w:pPr>
        <w:widowControl w:val="0"/>
        <w:autoSpaceDE w:val="0"/>
        <w:autoSpaceDN w:val="0"/>
        <w:adjustRightInd w:val="0"/>
      </w:pPr>
      <w:r w:rsidRPr="00F41F03">
        <w:t xml:space="preserve">- Администрация </w:t>
      </w:r>
      <w:proofErr w:type="spellStart"/>
      <w:r w:rsidRPr="00F41F03">
        <w:t>Средневасюгаского</w:t>
      </w:r>
      <w:proofErr w:type="spellEnd"/>
      <w:r w:rsidRPr="00F41F03">
        <w:t xml:space="preserve"> сельского поселения;</w:t>
      </w:r>
    </w:p>
    <w:p w:rsidR="00633C4E" w:rsidRPr="00F41F03" w:rsidRDefault="00633C4E" w:rsidP="00D35571">
      <w:pPr>
        <w:widowControl w:val="0"/>
        <w:autoSpaceDE w:val="0"/>
        <w:autoSpaceDN w:val="0"/>
        <w:adjustRightInd w:val="0"/>
      </w:pPr>
      <w:r w:rsidRPr="00F41F03">
        <w:t>- Ж</w:t>
      </w:r>
      <w:r w:rsidR="00C12107" w:rsidRPr="00F41F03">
        <w:t>илищно-строительные кооперативы;</w:t>
      </w:r>
    </w:p>
    <w:p w:rsidR="00C12107" w:rsidRPr="00F41F03" w:rsidRDefault="00C12107" w:rsidP="00D35571">
      <w:pPr>
        <w:widowControl w:val="0"/>
        <w:autoSpaceDE w:val="0"/>
        <w:autoSpaceDN w:val="0"/>
        <w:adjustRightInd w:val="0"/>
      </w:pPr>
      <w:r w:rsidRPr="00F41F03">
        <w:t>- Муниципальное казенное учреждение «Управление жилищно-коммунального хозяйства и капитального строительства» МО «Каргасокский район».</w:t>
      </w:r>
    </w:p>
    <w:p w:rsidR="00633C4E" w:rsidRPr="00F41F03" w:rsidRDefault="00633C4E" w:rsidP="00D35571">
      <w:pPr>
        <w:autoSpaceDE w:val="0"/>
        <w:autoSpaceDN w:val="0"/>
        <w:adjustRightInd w:val="0"/>
      </w:pPr>
      <w:r w:rsidRPr="00F41F03">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rsidR="00633C4E" w:rsidRPr="00F41F03" w:rsidRDefault="00633C4E" w:rsidP="00D35571">
      <w:pPr>
        <w:pStyle w:val="af3"/>
        <w:ind w:firstLine="709"/>
        <w:jc w:val="both"/>
        <w:rPr>
          <w:rFonts w:ascii="Times New Roman" w:hAnsi="Times New Roman"/>
          <w:sz w:val="24"/>
          <w:szCs w:val="24"/>
        </w:rPr>
      </w:pPr>
      <w:r w:rsidRPr="00F41F03">
        <w:rPr>
          <w:rFonts w:ascii="Times New Roman" w:hAnsi="Times New Roman"/>
          <w:sz w:val="24"/>
          <w:szCs w:val="24"/>
        </w:rPr>
        <w:t>Ответственный исполнитель муниципальной программы:</w:t>
      </w:r>
    </w:p>
    <w:p w:rsidR="00633C4E" w:rsidRPr="00F41F03" w:rsidRDefault="00633C4E" w:rsidP="00D35571">
      <w:pPr>
        <w:pStyle w:val="af3"/>
        <w:ind w:firstLine="709"/>
        <w:jc w:val="both"/>
        <w:rPr>
          <w:rFonts w:ascii="Times New Roman" w:hAnsi="Times New Roman"/>
          <w:sz w:val="24"/>
          <w:szCs w:val="24"/>
        </w:rPr>
      </w:pPr>
      <w:r w:rsidRPr="00F41F03">
        <w:rPr>
          <w:rFonts w:ascii="Times New Roman" w:hAnsi="Times New Roman"/>
          <w:sz w:val="24"/>
          <w:szCs w:val="24"/>
        </w:rPr>
        <w:t>1) осуществляет взаимодействие с ответственными исполнителями подпрограмм;</w:t>
      </w:r>
    </w:p>
    <w:p w:rsidR="00633C4E" w:rsidRPr="00F41F03" w:rsidRDefault="00633C4E" w:rsidP="00D35571">
      <w:pPr>
        <w:pStyle w:val="af3"/>
        <w:ind w:firstLine="709"/>
        <w:jc w:val="both"/>
        <w:rPr>
          <w:rFonts w:ascii="Times New Roman" w:hAnsi="Times New Roman"/>
          <w:sz w:val="24"/>
          <w:szCs w:val="24"/>
        </w:rPr>
      </w:pPr>
      <w:r w:rsidRPr="00F41F03">
        <w:rPr>
          <w:rFonts w:ascii="Times New Roman" w:hAnsi="Times New Roman"/>
          <w:sz w:val="24"/>
          <w:szCs w:val="24"/>
        </w:rPr>
        <w:t>2) обеспечивает контроль за реализацией муниципальной программы;</w:t>
      </w:r>
    </w:p>
    <w:p w:rsidR="00633C4E" w:rsidRPr="00F41F03" w:rsidRDefault="00633C4E" w:rsidP="00D35571">
      <w:pPr>
        <w:pStyle w:val="af3"/>
        <w:ind w:firstLine="709"/>
        <w:jc w:val="both"/>
        <w:rPr>
          <w:rFonts w:ascii="Times New Roman" w:hAnsi="Times New Roman"/>
          <w:sz w:val="24"/>
          <w:szCs w:val="24"/>
        </w:rPr>
      </w:pPr>
      <w:r w:rsidRPr="00F41F03">
        <w:rPr>
          <w:rFonts w:ascii="Times New Roman" w:hAnsi="Times New Roman"/>
          <w:sz w:val="24"/>
          <w:szCs w:val="24"/>
        </w:rPr>
        <w:t>3)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 состав участников муниципальной программы, а также участников мероприятий;</w:t>
      </w:r>
    </w:p>
    <w:p w:rsidR="00633C4E" w:rsidRPr="00F41F03" w:rsidRDefault="00633C4E" w:rsidP="00D35571">
      <w:pPr>
        <w:pStyle w:val="af3"/>
        <w:ind w:firstLine="709"/>
        <w:jc w:val="both"/>
        <w:rPr>
          <w:rFonts w:ascii="Times New Roman" w:hAnsi="Times New Roman"/>
          <w:sz w:val="24"/>
          <w:szCs w:val="24"/>
        </w:rPr>
      </w:pPr>
      <w:r w:rsidRPr="00F41F03">
        <w:rPr>
          <w:rFonts w:ascii="Times New Roman" w:hAnsi="Times New Roman"/>
          <w:sz w:val="24"/>
          <w:szCs w:val="24"/>
        </w:rPr>
        <w:t>4) при необходимости готовит предложения о внесении изменений в муниципальную программу;</w:t>
      </w:r>
    </w:p>
    <w:p w:rsidR="00633C4E" w:rsidRPr="00F41F03" w:rsidRDefault="00633C4E" w:rsidP="00D35571">
      <w:pPr>
        <w:pStyle w:val="af3"/>
        <w:ind w:firstLine="709"/>
        <w:jc w:val="both"/>
        <w:rPr>
          <w:rFonts w:ascii="Times New Roman" w:hAnsi="Times New Roman"/>
          <w:sz w:val="24"/>
          <w:szCs w:val="24"/>
        </w:rPr>
      </w:pPr>
      <w:r w:rsidRPr="00F41F03">
        <w:rPr>
          <w:rFonts w:ascii="Times New Roman" w:hAnsi="Times New Roman"/>
          <w:sz w:val="24"/>
          <w:szCs w:val="24"/>
        </w:rPr>
        <w:t>5) разрабатывает и представляет в установленные сроки отчеты о ходе реализации муниципальной программы.</w:t>
      </w:r>
    </w:p>
    <w:p w:rsidR="00633C4E" w:rsidRPr="00F41F03" w:rsidRDefault="00633C4E" w:rsidP="00D35571">
      <w:pPr>
        <w:pStyle w:val="a3"/>
        <w:tabs>
          <w:tab w:val="left" w:pos="0"/>
        </w:tabs>
        <w:ind w:left="0"/>
      </w:pPr>
      <w:r w:rsidRPr="00F41F03">
        <w:t>Ответственный исполнитель муниципальной программы представляет в отдел жизнеобеспечения района Администрации Каргасокского района отчет о реализации муниципальной программы раз в полугодие нарастающим итогом с начала отчетного года:</w:t>
      </w:r>
    </w:p>
    <w:p w:rsidR="00633C4E" w:rsidRPr="00F41F03" w:rsidRDefault="00633C4E" w:rsidP="00D35571">
      <w:r w:rsidRPr="00F41F03">
        <w:t>за первое полугодие (с 1 января по 30 июня) отчеты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в срок до 20 июля отчетного года;</w:t>
      </w:r>
    </w:p>
    <w:p w:rsidR="00633C4E" w:rsidRPr="00F41F03" w:rsidRDefault="00633C4E" w:rsidP="00D35571">
      <w:r w:rsidRPr="00F41F03">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633C4E" w:rsidRPr="00F41F03" w:rsidRDefault="00633C4E" w:rsidP="00D35571">
      <w:pPr>
        <w:autoSpaceDE w:val="0"/>
        <w:autoSpaceDN w:val="0"/>
        <w:adjustRightInd w:val="0"/>
        <w:rPr>
          <w:rFonts w:eastAsia="Calibri"/>
          <w:lang w:eastAsia="en-US"/>
        </w:rPr>
      </w:pPr>
      <w:r w:rsidRPr="00F41F03">
        <w:rPr>
          <w:rFonts w:eastAsia="Calibri"/>
          <w:lang w:eastAsia="en-US"/>
        </w:rPr>
        <w:t xml:space="preserve">Основными рисками, которые могут затруднить достижение цели </w:t>
      </w:r>
      <w:r w:rsidRPr="00F41F03">
        <w:t>и решение задач муниципальной</w:t>
      </w:r>
      <w:r w:rsidRPr="00F41F03">
        <w:rPr>
          <w:rFonts w:eastAsia="Calibri"/>
          <w:lang w:eastAsia="en-US"/>
        </w:rPr>
        <w:t xml:space="preserve"> программы, являются:</w:t>
      </w:r>
    </w:p>
    <w:p w:rsidR="00633C4E" w:rsidRPr="00F41F03" w:rsidRDefault="00633C4E" w:rsidP="00D35571">
      <w:pPr>
        <w:autoSpaceDE w:val="0"/>
        <w:autoSpaceDN w:val="0"/>
        <w:adjustRightInd w:val="0"/>
        <w:rPr>
          <w:rFonts w:eastAsia="Calibri"/>
          <w:lang w:eastAsia="en-US"/>
        </w:rPr>
      </w:pPr>
      <w:r w:rsidRPr="00F41F03">
        <w:rPr>
          <w:rFonts w:eastAsia="Calibri"/>
          <w:lang w:eastAsia="en-US"/>
        </w:rPr>
        <w:t>- недостаточность объемов финансирования мероприятий необходимых для достижения поставленных целей и задач;</w:t>
      </w:r>
    </w:p>
    <w:p w:rsidR="00633C4E" w:rsidRPr="00F41F03" w:rsidRDefault="00633C4E" w:rsidP="00D35571">
      <w:pPr>
        <w:autoSpaceDE w:val="0"/>
        <w:autoSpaceDN w:val="0"/>
        <w:adjustRightInd w:val="0"/>
        <w:rPr>
          <w:rFonts w:eastAsia="Calibri"/>
          <w:lang w:eastAsia="en-US"/>
        </w:rPr>
      </w:pPr>
      <w:r w:rsidRPr="00F41F03">
        <w:rPr>
          <w:rFonts w:eastAsia="Calibri"/>
          <w:lang w:eastAsia="en-US"/>
        </w:rPr>
        <w:lastRenderedPageBreak/>
        <w:t>- неэффективное управление муниципальной программой, неэффективное взаимодействие ответственных исполнителей и участников подпрограмм.</w:t>
      </w:r>
    </w:p>
    <w:p w:rsidR="00633C4E" w:rsidRPr="00F41F03" w:rsidRDefault="00633C4E" w:rsidP="00D35571">
      <w:pPr>
        <w:autoSpaceDE w:val="0"/>
        <w:autoSpaceDN w:val="0"/>
        <w:adjustRightInd w:val="0"/>
      </w:pPr>
      <w:r w:rsidRPr="00F41F03">
        <w:t>Также могут возникнуть риски способные оказать существенное влияние на основные параметры муниципальной программы, что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 Это риски такие как:</w:t>
      </w:r>
    </w:p>
    <w:p w:rsidR="00633C4E" w:rsidRPr="00F41F03" w:rsidRDefault="00633C4E" w:rsidP="00D35571">
      <w:pPr>
        <w:autoSpaceDE w:val="0"/>
        <w:autoSpaceDN w:val="0"/>
        <w:adjustRightInd w:val="0"/>
        <w:rPr>
          <w:rFonts w:eastAsia="Calibri"/>
          <w:lang w:eastAsia="en-US"/>
        </w:rPr>
      </w:pPr>
      <w:r w:rsidRPr="00F41F03">
        <w:rPr>
          <w:rFonts w:eastAsia="Calibri"/>
          <w:lang w:eastAsia="en-US"/>
        </w:rPr>
        <w:t>- снижение объемов финансирования программных мероприятий, в связи с экономическим спадом в стране;</w:t>
      </w:r>
    </w:p>
    <w:p w:rsidR="00633C4E" w:rsidRPr="00F41F03" w:rsidRDefault="00633C4E" w:rsidP="00D35571">
      <w:pPr>
        <w:autoSpaceDE w:val="0"/>
        <w:autoSpaceDN w:val="0"/>
        <w:adjustRightInd w:val="0"/>
        <w:rPr>
          <w:rFonts w:eastAsia="Calibri"/>
          <w:lang w:eastAsia="en-US"/>
        </w:rPr>
      </w:pPr>
      <w:r w:rsidRPr="00F41F03">
        <w:rPr>
          <w:rFonts w:eastAsia="Calibri"/>
          <w:lang w:eastAsia="en-US"/>
        </w:rPr>
        <w:t>- возникновение непредвидимых природных катастроф, катаклизм и аварий.</w:t>
      </w:r>
    </w:p>
    <w:p w:rsidR="00633C4E" w:rsidRPr="00F41F03" w:rsidRDefault="00633C4E" w:rsidP="00D35571">
      <w:pPr>
        <w:autoSpaceDE w:val="0"/>
        <w:autoSpaceDN w:val="0"/>
        <w:adjustRightInd w:val="0"/>
      </w:pPr>
      <w:r w:rsidRPr="00F41F03">
        <w:t xml:space="preserve">Предложения по мерам управления рисками реализации муниципальной программы: </w:t>
      </w:r>
    </w:p>
    <w:p w:rsidR="00633C4E" w:rsidRPr="00F41F03" w:rsidRDefault="00633C4E" w:rsidP="00D35571">
      <w:pPr>
        <w:autoSpaceDE w:val="0"/>
        <w:autoSpaceDN w:val="0"/>
        <w:adjustRightInd w:val="0"/>
      </w:pPr>
      <w:r w:rsidRPr="00F41F03">
        <w:t>- повышение профессионального уровня муниципальных служащих, участвующих в реализации муниципальной программы;</w:t>
      </w:r>
    </w:p>
    <w:p w:rsidR="00633C4E" w:rsidRPr="00F41F03" w:rsidRDefault="00633C4E" w:rsidP="00D35571">
      <w:pPr>
        <w:autoSpaceDE w:val="0"/>
        <w:autoSpaceDN w:val="0"/>
        <w:adjustRightInd w:val="0"/>
      </w:pPr>
      <w:r w:rsidRPr="00F41F03">
        <w:t>- принятие мер организационного, нормативного или иного характера, не требующих дополнительного финансового обеспечения;</w:t>
      </w:r>
    </w:p>
    <w:p w:rsidR="00633C4E" w:rsidRPr="00F41F03" w:rsidRDefault="00633C4E" w:rsidP="00D35571">
      <w:pPr>
        <w:autoSpaceDE w:val="0"/>
        <w:autoSpaceDN w:val="0"/>
        <w:adjustRightInd w:val="0"/>
      </w:pPr>
      <w:r w:rsidRPr="00F41F03">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633C4E" w:rsidRPr="00F41F03" w:rsidRDefault="00633C4E" w:rsidP="00D35571">
      <w:pPr>
        <w:autoSpaceDE w:val="0"/>
        <w:autoSpaceDN w:val="0"/>
        <w:adjustRightInd w:val="0"/>
      </w:pPr>
      <w:r w:rsidRPr="00F41F03">
        <w:t>В целях осуществления контроля и координации деятельности реализации мероприятий настоящей муниципальной программы создана общественная комиссия.</w:t>
      </w:r>
    </w:p>
    <w:p w:rsidR="00633C4E" w:rsidRPr="00F41F03" w:rsidRDefault="00633C4E" w:rsidP="00D35571">
      <w:pPr>
        <w:autoSpaceDE w:val="0"/>
        <w:autoSpaceDN w:val="0"/>
        <w:adjustRightInd w:val="0"/>
      </w:pPr>
      <w:r w:rsidRPr="00F41F03">
        <w:t>Порядок деятельности общественной комиссии по обеспечению реализации мероприятий муниципальной программы в сфере благоустройства и формирования современной городской среды, а также ее состав утвержден постановлением Администрации Каргасокского района от 19.09.2017 № 227.</w:t>
      </w:r>
    </w:p>
    <w:p w:rsidR="00633C4E" w:rsidRPr="00F41F03" w:rsidRDefault="00633C4E" w:rsidP="00D35571">
      <w:pPr>
        <w:autoSpaceDE w:val="0"/>
        <w:autoSpaceDN w:val="0"/>
        <w:adjustRightInd w:val="0"/>
      </w:pPr>
      <w:r w:rsidRPr="00F41F03">
        <w:t>Контроль и координация реализации настоящей муниципальной программы осуществляется также собственниками многоквартирных домов.</w:t>
      </w:r>
    </w:p>
    <w:p w:rsidR="00633C4E" w:rsidRPr="00F41F03" w:rsidRDefault="00633C4E" w:rsidP="00D35571">
      <w:pPr>
        <w:autoSpaceDE w:val="0"/>
        <w:autoSpaceDN w:val="0"/>
        <w:adjustRightInd w:val="0"/>
      </w:pPr>
      <w:r w:rsidRPr="00F41F03">
        <w:t>Все решения, касающиеся благоустройства общественных пространств и дворовых территорий, принимаются открыто и гласно с учетом мнения жителей муниципального образования.</w:t>
      </w:r>
    </w:p>
    <w:p w:rsidR="00633C4E" w:rsidRPr="00F41F03" w:rsidRDefault="00633C4E" w:rsidP="00D35571">
      <w:pPr>
        <w:autoSpaceDE w:val="0"/>
        <w:autoSpaceDN w:val="0"/>
        <w:adjustRightInd w:val="0"/>
      </w:pPr>
      <w:r w:rsidRPr="00F41F03">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муниципальная программа размещена на официальном сайте Администрации Каргасокского района в сети «Интернет».</w:t>
      </w:r>
    </w:p>
    <w:p w:rsidR="00D53F37" w:rsidRPr="00F41F03" w:rsidRDefault="00D53F37">
      <w:pPr>
        <w:ind w:firstLine="0"/>
        <w:jc w:val="left"/>
      </w:pPr>
      <w:r w:rsidRPr="00F41F03">
        <w:br w:type="page"/>
      </w:r>
    </w:p>
    <w:p w:rsidR="00633C4E" w:rsidRPr="00F41F03" w:rsidRDefault="00633C4E" w:rsidP="00633C4E">
      <w:pPr>
        <w:pStyle w:val="af3"/>
        <w:ind w:left="5529"/>
        <w:jc w:val="both"/>
        <w:rPr>
          <w:rFonts w:ascii="Times New Roman" w:hAnsi="Times New Roman"/>
          <w:sz w:val="20"/>
          <w:szCs w:val="20"/>
        </w:rPr>
      </w:pPr>
      <w:bookmarkStart w:id="1" w:name="OLE_LINK36"/>
      <w:bookmarkStart w:id="2" w:name="OLE_LINK37"/>
      <w:bookmarkStart w:id="3" w:name="OLE_LINK38"/>
      <w:bookmarkStart w:id="4" w:name="OLE_LINK58"/>
      <w:r w:rsidRPr="00F41F03">
        <w:rPr>
          <w:rFonts w:ascii="Times New Roman" w:hAnsi="Times New Roman"/>
          <w:sz w:val="20"/>
          <w:szCs w:val="20"/>
        </w:rPr>
        <w:lastRenderedPageBreak/>
        <w:t>Приложение № 1</w:t>
      </w:r>
    </w:p>
    <w:p w:rsidR="00633C4E" w:rsidRPr="00F41F03" w:rsidRDefault="00633C4E" w:rsidP="00633C4E">
      <w:pPr>
        <w:pStyle w:val="af3"/>
        <w:ind w:left="5529"/>
        <w:jc w:val="both"/>
        <w:rPr>
          <w:rFonts w:ascii="Times New Roman" w:hAnsi="Times New Roman"/>
          <w:sz w:val="20"/>
          <w:szCs w:val="20"/>
        </w:rPr>
      </w:pPr>
      <w:r w:rsidRPr="00F41F03">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F41F03" w:rsidRDefault="00633C4E" w:rsidP="00633C4E">
      <w:pPr>
        <w:pStyle w:val="af3"/>
        <w:jc w:val="both"/>
        <w:rPr>
          <w:rFonts w:ascii="Times New Roman" w:hAnsi="Times New Roman"/>
          <w:b/>
          <w:sz w:val="24"/>
          <w:szCs w:val="24"/>
        </w:rPr>
      </w:pPr>
    </w:p>
    <w:p w:rsidR="00633C4E" w:rsidRPr="00F41F03" w:rsidRDefault="00633C4E" w:rsidP="00633C4E">
      <w:pPr>
        <w:pStyle w:val="af3"/>
        <w:jc w:val="center"/>
        <w:rPr>
          <w:rFonts w:ascii="Times New Roman" w:hAnsi="Times New Roman"/>
          <w:b/>
          <w:caps/>
          <w:sz w:val="24"/>
          <w:szCs w:val="24"/>
        </w:rPr>
      </w:pPr>
      <w:r w:rsidRPr="00F41F03">
        <w:rPr>
          <w:rFonts w:ascii="Times New Roman" w:hAnsi="Times New Roman"/>
          <w:b/>
          <w:caps/>
          <w:sz w:val="24"/>
          <w:szCs w:val="24"/>
        </w:rPr>
        <w:t>Нормативная стоимость (единичные расценки)</w:t>
      </w:r>
    </w:p>
    <w:p w:rsidR="00633C4E" w:rsidRPr="00F41F03" w:rsidRDefault="00633C4E" w:rsidP="00633C4E">
      <w:pPr>
        <w:pStyle w:val="af3"/>
        <w:jc w:val="center"/>
        <w:rPr>
          <w:rFonts w:ascii="Times New Roman" w:hAnsi="Times New Roman"/>
          <w:b/>
          <w:sz w:val="24"/>
          <w:szCs w:val="24"/>
        </w:rPr>
      </w:pPr>
      <w:r w:rsidRPr="00F41F03">
        <w:rPr>
          <w:rFonts w:ascii="Times New Roman" w:hAnsi="Times New Roman"/>
          <w:b/>
          <w:sz w:val="24"/>
          <w:szCs w:val="24"/>
        </w:rPr>
        <w:t>работ по благоустройству дворовых территорий, входящих в минимальный перечень видов работ и перечень дополнительных видов работ по благоустройству дворовых территорий</w:t>
      </w:r>
    </w:p>
    <w:p w:rsidR="00633C4E" w:rsidRPr="00F41F03" w:rsidRDefault="00633C4E" w:rsidP="00633C4E">
      <w:pPr>
        <w:pStyle w:val="af3"/>
        <w:ind w:firstLine="709"/>
        <w:jc w:val="center"/>
        <w:rPr>
          <w:rFonts w:ascii="Times New Roman" w:hAnsi="Times New Roman"/>
          <w:b/>
          <w:sz w:val="24"/>
          <w:szCs w:val="24"/>
        </w:rPr>
      </w:pPr>
    </w:p>
    <w:tbl>
      <w:tblPr>
        <w:tblW w:w="90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6"/>
        <w:gridCol w:w="4995"/>
        <w:gridCol w:w="1401"/>
        <w:gridCol w:w="1989"/>
      </w:tblGrid>
      <w:tr w:rsidR="00D7265F" w:rsidRPr="00F41F03" w:rsidTr="00053FB0">
        <w:trPr>
          <w:trHeight w:val="774"/>
        </w:trPr>
        <w:tc>
          <w:tcPr>
            <w:tcW w:w="664" w:type="dxa"/>
            <w:gridSpan w:val="2"/>
            <w:vAlign w:val="center"/>
          </w:tcPr>
          <w:p w:rsidR="00633C4E" w:rsidRPr="00F41F03" w:rsidRDefault="00633C4E" w:rsidP="00D7265F">
            <w:pPr>
              <w:ind w:right="-512" w:firstLine="0"/>
              <w:rPr>
                <w:sz w:val="22"/>
                <w:szCs w:val="22"/>
              </w:rPr>
            </w:pPr>
            <w:r w:rsidRPr="00F41F03">
              <w:rPr>
                <w:sz w:val="22"/>
                <w:szCs w:val="22"/>
              </w:rPr>
              <w:t>№</w:t>
            </w:r>
          </w:p>
          <w:p w:rsidR="00633C4E" w:rsidRPr="00F41F03" w:rsidRDefault="00633C4E" w:rsidP="00D7265F">
            <w:pPr>
              <w:ind w:right="-512" w:firstLine="0"/>
              <w:rPr>
                <w:sz w:val="22"/>
                <w:szCs w:val="22"/>
              </w:rPr>
            </w:pPr>
            <w:r w:rsidRPr="00F41F03">
              <w:rPr>
                <w:sz w:val="22"/>
                <w:szCs w:val="22"/>
              </w:rPr>
              <w:t>п/п</w:t>
            </w:r>
          </w:p>
        </w:tc>
        <w:tc>
          <w:tcPr>
            <w:tcW w:w="4995" w:type="dxa"/>
            <w:vAlign w:val="center"/>
          </w:tcPr>
          <w:p w:rsidR="00633C4E" w:rsidRPr="00F41F03" w:rsidRDefault="00633C4E" w:rsidP="00D7265F">
            <w:pPr>
              <w:ind w:firstLine="0"/>
              <w:jc w:val="center"/>
              <w:rPr>
                <w:sz w:val="22"/>
                <w:szCs w:val="22"/>
              </w:rPr>
            </w:pPr>
            <w:r w:rsidRPr="00F41F03">
              <w:rPr>
                <w:sz w:val="22"/>
                <w:szCs w:val="22"/>
              </w:rPr>
              <w:t>Наименование работ</w:t>
            </w:r>
          </w:p>
        </w:tc>
        <w:tc>
          <w:tcPr>
            <w:tcW w:w="1401" w:type="dxa"/>
            <w:vAlign w:val="center"/>
          </w:tcPr>
          <w:p w:rsidR="00633C4E" w:rsidRPr="00F41F03" w:rsidRDefault="00633C4E" w:rsidP="00D7265F">
            <w:pPr>
              <w:ind w:firstLine="15"/>
              <w:jc w:val="center"/>
              <w:rPr>
                <w:sz w:val="22"/>
                <w:szCs w:val="22"/>
              </w:rPr>
            </w:pPr>
            <w:r w:rsidRPr="00F41F03">
              <w:rPr>
                <w:sz w:val="22"/>
                <w:szCs w:val="22"/>
              </w:rPr>
              <w:t>Единица измерения</w:t>
            </w:r>
          </w:p>
        </w:tc>
        <w:tc>
          <w:tcPr>
            <w:tcW w:w="1989" w:type="dxa"/>
            <w:vAlign w:val="center"/>
          </w:tcPr>
          <w:p w:rsidR="00633C4E" w:rsidRPr="00F41F03" w:rsidRDefault="00633C4E" w:rsidP="00D7265F">
            <w:pPr>
              <w:ind w:firstLine="15"/>
              <w:jc w:val="center"/>
              <w:rPr>
                <w:sz w:val="22"/>
                <w:szCs w:val="22"/>
              </w:rPr>
            </w:pPr>
            <w:r w:rsidRPr="00F41F03">
              <w:rPr>
                <w:sz w:val="22"/>
                <w:szCs w:val="22"/>
              </w:rPr>
              <w:t>Стоимость работ, руб.</w:t>
            </w:r>
          </w:p>
        </w:tc>
      </w:tr>
      <w:tr w:rsidR="00D7265F" w:rsidRPr="00F41F03" w:rsidTr="00053FB0">
        <w:trPr>
          <w:trHeight w:val="774"/>
        </w:trPr>
        <w:tc>
          <w:tcPr>
            <w:tcW w:w="664" w:type="dxa"/>
            <w:gridSpan w:val="2"/>
          </w:tcPr>
          <w:p w:rsidR="00633C4E" w:rsidRPr="00F41F03" w:rsidRDefault="00633C4E" w:rsidP="00D7265F">
            <w:pPr>
              <w:ind w:right="-512" w:firstLine="0"/>
              <w:rPr>
                <w:sz w:val="22"/>
                <w:szCs w:val="22"/>
              </w:rPr>
            </w:pPr>
          </w:p>
        </w:tc>
        <w:tc>
          <w:tcPr>
            <w:tcW w:w="8385" w:type="dxa"/>
            <w:gridSpan w:val="3"/>
          </w:tcPr>
          <w:p w:rsidR="00633C4E" w:rsidRPr="00F41F03" w:rsidRDefault="00053FB0" w:rsidP="00053FB0">
            <w:pPr>
              <w:pStyle w:val="af3"/>
              <w:numPr>
                <w:ilvl w:val="0"/>
                <w:numId w:val="9"/>
              </w:numPr>
              <w:ind w:left="0" w:firstLine="12"/>
              <w:jc w:val="center"/>
              <w:rPr>
                <w:rFonts w:ascii="Times New Roman" w:hAnsi="Times New Roman"/>
              </w:rPr>
            </w:pPr>
            <w:r w:rsidRPr="00F41F03">
              <w:rPr>
                <w:rFonts w:ascii="Times New Roman" w:hAnsi="Times New Roman"/>
              </w:rPr>
              <w:t>М</w:t>
            </w:r>
            <w:r w:rsidR="00633C4E" w:rsidRPr="00F41F03">
              <w:rPr>
                <w:rFonts w:ascii="Times New Roman" w:hAnsi="Times New Roman"/>
              </w:rPr>
              <w:t>инимальный перечень видов работ по благоустройству дворовых территорий</w:t>
            </w:r>
          </w:p>
        </w:tc>
      </w:tr>
      <w:tr w:rsidR="00D7265F" w:rsidRPr="00F41F03" w:rsidTr="00053FB0">
        <w:trPr>
          <w:trHeight w:val="330"/>
        </w:trPr>
        <w:tc>
          <w:tcPr>
            <w:tcW w:w="664" w:type="dxa"/>
            <w:gridSpan w:val="2"/>
            <w:vAlign w:val="center"/>
          </w:tcPr>
          <w:p w:rsidR="00633C4E" w:rsidRPr="00F41F03" w:rsidRDefault="00633C4E" w:rsidP="00D7265F">
            <w:pPr>
              <w:numPr>
                <w:ilvl w:val="0"/>
                <w:numId w:val="7"/>
              </w:numPr>
              <w:ind w:left="0" w:firstLine="0"/>
              <w:jc w:val="center"/>
              <w:rPr>
                <w:sz w:val="22"/>
                <w:szCs w:val="22"/>
              </w:rPr>
            </w:pPr>
          </w:p>
        </w:tc>
        <w:tc>
          <w:tcPr>
            <w:tcW w:w="4995" w:type="dxa"/>
            <w:vAlign w:val="center"/>
          </w:tcPr>
          <w:p w:rsidR="00633C4E" w:rsidRPr="00F41F03" w:rsidRDefault="00633C4E" w:rsidP="00D7265F">
            <w:pPr>
              <w:ind w:firstLine="0"/>
              <w:rPr>
                <w:i/>
                <w:sz w:val="22"/>
                <w:szCs w:val="22"/>
              </w:rPr>
            </w:pPr>
            <w:r w:rsidRPr="00F41F03">
              <w:rPr>
                <w:sz w:val="22"/>
                <w:szCs w:val="22"/>
              </w:rPr>
              <w:t>Ремонт дворовых проездов</w:t>
            </w:r>
          </w:p>
        </w:tc>
        <w:tc>
          <w:tcPr>
            <w:tcW w:w="1401" w:type="dxa"/>
            <w:vAlign w:val="center"/>
          </w:tcPr>
          <w:p w:rsidR="00633C4E" w:rsidRPr="00F41F03" w:rsidRDefault="00633C4E" w:rsidP="00D7265F">
            <w:pPr>
              <w:ind w:firstLine="0"/>
              <w:jc w:val="center"/>
              <w:rPr>
                <w:sz w:val="22"/>
                <w:szCs w:val="22"/>
              </w:rPr>
            </w:pPr>
            <w:r w:rsidRPr="00F41F03">
              <w:rPr>
                <w:sz w:val="22"/>
                <w:szCs w:val="22"/>
              </w:rPr>
              <w:t>кв.м.</w:t>
            </w:r>
          </w:p>
        </w:tc>
        <w:tc>
          <w:tcPr>
            <w:tcW w:w="1989" w:type="dxa"/>
            <w:vAlign w:val="center"/>
          </w:tcPr>
          <w:p w:rsidR="00633C4E" w:rsidRPr="00F41F03" w:rsidRDefault="002D062D" w:rsidP="00D7265F">
            <w:pPr>
              <w:ind w:firstLine="0"/>
              <w:jc w:val="center"/>
              <w:rPr>
                <w:sz w:val="22"/>
                <w:szCs w:val="22"/>
              </w:rPr>
            </w:pPr>
            <w:r w:rsidRPr="00F41F03">
              <w:rPr>
                <w:sz w:val="22"/>
                <w:szCs w:val="22"/>
              </w:rPr>
              <w:t>1</w:t>
            </w:r>
            <w:r w:rsidR="00916D46" w:rsidRPr="00F41F03">
              <w:rPr>
                <w:sz w:val="22"/>
                <w:szCs w:val="22"/>
              </w:rPr>
              <w:t xml:space="preserve"> </w:t>
            </w:r>
            <w:r w:rsidRPr="00F41F03">
              <w:rPr>
                <w:sz w:val="22"/>
                <w:szCs w:val="22"/>
              </w:rPr>
              <w:t>621,09</w:t>
            </w:r>
          </w:p>
        </w:tc>
      </w:tr>
      <w:tr w:rsidR="00D7265F" w:rsidRPr="00F41F03" w:rsidTr="00053FB0">
        <w:trPr>
          <w:trHeight w:val="1025"/>
        </w:trPr>
        <w:tc>
          <w:tcPr>
            <w:tcW w:w="664" w:type="dxa"/>
            <w:gridSpan w:val="2"/>
            <w:vAlign w:val="center"/>
          </w:tcPr>
          <w:p w:rsidR="00633C4E" w:rsidRPr="00F41F03" w:rsidRDefault="00633C4E" w:rsidP="00D7265F">
            <w:pPr>
              <w:numPr>
                <w:ilvl w:val="0"/>
                <w:numId w:val="7"/>
              </w:numPr>
              <w:ind w:left="0" w:firstLine="0"/>
              <w:jc w:val="center"/>
              <w:rPr>
                <w:sz w:val="22"/>
                <w:szCs w:val="22"/>
              </w:rPr>
            </w:pPr>
          </w:p>
        </w:tc>
        <w:tc>
          <w:tcPr>
            <w:tcW w:w="4995" w:type="dxa"/>
            <w:vAlign w:val="center"/>
          </w:tcPr>
          <w:p w:rsidR="00633C4E" w:rsidRPr="00F41F03" w:rsidRDefault="00633C4E" w:rsidP="00D7265F">
            <w:pPr>
              <w:ind w:firstLine="0"/>
              <w:rPr>
                <w:sz w:val="22"/>
                <w:szCs w:val="22"/>
              </w:rPr>
            </w:pPr>
            <w:r w:rsidRPr="00F41F03">
              <w:rPr>
                <w:sz w:val="22"/>
                <w:szCs w:val="22"/>
              </w:rPr>
              <w:t>Обеспечение освещения дворовых территорий</w:t>
            </w:r>
          </w:p>
        </w:tc>
        <w:tc>
          <w:tcPr>
            <w:tcW w:w="1401" w:type="dxa"/>
            <w:vAlign w:val="center"/>
          </w:tcPr>
          <w:p w:rsidR="00633C4E" w:rsidRPr="00F41F03" w:rsidRDefault="00633C4E" w:rsidP="00D7265F">
            <w:pPr>
              <w:ind w:firstLine="15"/>
              <w:jc w:val="center"/>
              <w:rPr>
                <w:sz w:val="22"/>
                <w:szCs w:val="22"/>
              </w:rPr>
            </w:pPr>
            <w:r w:rsidRPr="00F41F03">
              <w:rPr>
                <w:sz w:val="22"/>
                <w:szCs w:val="22"/>
              </w:rPr>
              <w:t>Установка 1 элемента освещения</w:t>
            </w:r>
          </w:p>
        </w:tc>
        <w:tc>
          <w:tcPr>
            <w:tcW w:w="1989" w:type="dxa"/>
            <w:vAlign w:val="center"/>
          </w:tcPr>
          <w:p w:rsidR="00633C4E" w:rsidRPr="00F41F03" w:rsidRDefault="002D062D" w:rsidP="00D7265F">
            <w:pPr>
              <w:ind w:firstLine="15"/>
              <w:jc w:val="center"/>
              <w:rPr>
                <w:sz w:val="22"/>
                <w:szCs w:val="22"/>
              </w:rPr>
            </w:pPr>
            <w:r w:rsidRPr="00F41F03">
              <w:rPr>
                <w:sz w:val="22"/>
                <w:szCs w:val="22"/>
              </w:rPr>
              <w:t>18</w:t>
            </w:r>
            <w:r w:rsidR="00916D46" w:rsidRPr="00F41F03">
              <w:rPr>
                <w:sz w:val="22"/>
                <w:szCs w:val="22"/>
              </w:rPr>
              <w:t xml:space="preserve"> </w:t>
            </w:r>
            <w:r w:rsidRPr="00F41F03">
              <w:rPr>
                <w:sz w:val="22"/>
                <w:szCs w:val="22"/>
              </w:rPr>
              <w:t>788,81</w:t>
            </w:r>
          </w:p>
        </w:tc>
      </w:tr>
      <w:tr w:rsidR="00D7265F" w:rsidRPr="00F41F03" w:rsidTr="00053FB0">
        <w:trPr>
          <w:trHeight w:val="330"/>
        </w:trPr>
        <w:tc>
          <w:tcPr>
            <w:tcW w:w="664" w:type="dxa"/>
            <w:gridSpan w:val="2"/>
            <w:vAlign w:val="center"/>
          </w:tcPr>
          <w:p w:rsidR="00633C4E" w:rsidRPr="00F41F03" w:rsidRDefault="00633C4E" w:rsidP="00D7265F">
            <w:pPr>
              <w:numPr>
                <w:ilvl w:val="0"/>
                <w:numId w:val="7"/>
              </w:numPr>
              <w:ind w:left="0" w:firstLine="0"/>
              <w:jc w:val="center"/>
              <w:rPr>
                <w:sz w:val="22"/>
                <w:szCs w:val="22"/>
              </w:rPr>
            </w:pPr>
          </w:p>
        </w:tc>
        <w:tc>
          <w:tcPr>
            <w:tcW w:w="4995" w:type="dxa"/>
            <w:vAlign w:val="center"/>
          </w:tcPr>
          <w:p w:rsidR="00633C4E" w:rsidRPr="00F41F03" w:rsidRDefault="00633C4E" w:rsidP="00D7265F">
            <w:pPr>
              <w:ind w:firstLine="12"/>
              <w:rPr>
                <w:sz w:val="22"/>
                <w:szCs w:val="22"/>
              </w:rPr>
            </w:pPr>
            <w:r w:rsidRPr="00F41F03">
              <w:rPr>
                <w:sz w:val="22"/>
                <w:szCs w:val="22"/>
              </w:rPr>
              <w:t>Установка скамеек</w:t>
            </w:r>
          </w:p>
        </w:tc>
        <w:tc>
          <w:tcPr>
            <w:tcW w:w="1401" w:type="dxa"/>
            <w:vAlign w:val="center"/>
          </w:tcPr>
          <w:p w:rsidR="00633C4E" w:rsidRPr="00F41F03" w:rsidRDefault="00633C4E" w:rsidP="00D7265F">
            <w:pPr>
              <w:ind w:firstLine="15"/>
              <w:jc w:val="center"/>
              <w:rPr>
                <w:sz w:val="22"/>
                <w:szCs w:val="22"/>
              </w:rPr>
            </w:pPr>
            <w:r w:rsidRPr="00F41F03">
              <w:rPr>
                <w:sz w:val="22"/>
                <w:szCs w:val="22"/>
              </w:rPr>
              <w:t>шт.</w:t>
            </w:r>
          </w:p>
        </w:tc>
        <w:tc>
          <w:tcPr>
            <w:tcW w:w="1989" w:type="dxa"/>
            <w:vAlign w:val="center"/>
          </w:tcPr>
          <w:p w:rsidR="00633C4E" w:rsidRPr="00F41F03" w:rsidRDefault="002D062D" w:rsidP="00D7265F">
            <w:pPr>
              <w:ind w:firstLine="15"/>
              <w:jc w:val="center"/>
              <w:rPr>
                <w:sz w:val="22"/>
                <w:szCs w:val="22"/>
              </w:rPr>
            </w:pPr>
            <w:r w:rsidRPr="00F41F03">
              <w:rPr>
                <w:sz w:val="22"/>
                <w:szCs w:val="22"/>
              </w:rPr>
              <w:t>18</w:t>
            </w:r>
            <w:r w:rsidR="00916D46" w:rsidRPr="00F41F03">
              <w:rPr>
                <w:sz w:val="22"/>
                <w:szCs w:val="22"/>
              </w:rPr>
              <w:t xml:space="preserve"> </w:t>
            </w:r>
            <w:r w:rsidRPr="00F41F03">
              <w:rPr>
                <w:sz w:val="22"/>
                <w:szCs w:val="22"/>
              </w:rPr>
              <w:t>067,04</w:t>
            </w:r>
          </w:p>
        </w:tc>
      </w:tr>
      <w:tr w:rsidR="00D7265F" w:rsidRPr="00F41F03" w:rsidTr="00053FB0">
        <w:trPr>
          <w:trHeight w:val="347"/>
        </w:trPr>
        <w:tc>
          <w:tcPr>
            <w:tcW w:w="664" w:type="dxa"/>
            <w:gridSpan w:val="2"/>
            <w:vAlign w:val="center"/>
          </w:tcPr>
          <w:p w:rsidR="00633C4E" w:rsidRPr="00F41F03" w:rsidRDefault="00633C4E" w:rsidP="00D7265F">
            <w:pPr>
              <w:numPr>
                <w:ilvl w:val="0"/>
                <w:numId w:val="7"/>
              </w:numPr>
              <w:ind w:left="0" w:firstLine="0"/>
              <w:jc w:val="center"/>
              <w:rPr>
                <w:sz w:val="22"/>
                <w:szCs w:val="22"/>
              </w:rPr>
            </w:pPr>
          </w:p>
        </w:tc>
        <w:tc>
          <w:tcPr>
            <w:tcW w:w="4995" w:type="dxa"/>
            <w:vAlign w:val="center"/>
          </w:tcPr>
          <w:p w:rsidR="00633C4E" w:rsidRPr="00F41F03" w:rsidRDefault="00633C4E" w:rsidP="00D7265F">
            <w:pPr>
              <w:ind w:firstLine="0"/>
              <w:rPr>
                <w:sz w:val="22"/>
                <w:szCs w:val="22"/>
              </w:rPr>
            </w:pPr>
            <w:r w:rsidRPr="00F41F03">
              <w:rPr>
                <w:sz w:val="22"/>
                <w:szCs w:val="22"/>
              </w:rPr>
              <w:t>Установка урн</w:t>
            </w:r>
          </w:p>
        </w:tc>
        <w:tc>
          <w:tcPr>
            <w:tcW w:w="1401" w:type="dxa"/>
            <w:vAlign w:val="center"/>
          </w:tcPr>
          <w:p w:rsidR="00633C4E" w:rsidRPr="00F41F03" w:rsidRDefault="00633C4E" w:rsidP="00D7265F">
            <w:pPr>
              <w:ind w:firstLine="15"/>
              <w:jc w:val="center"/>
              <w:rPr>
                <w:sz w:val="22"/>
                <w:szCs w:val="22"/>
              </w:rPr>
            </w:pPr>
            <w:r w:rsidRPr="00F41F03">
              <w:rPr>
                <w:sz w:val="22"/>
                <w:szCs w:val="22"/>
              </w:rPr>
              <w:t>шт.</w:t>
            </w:r>
          </w:p>
        </w:tc>
        <w:tc>
          <w:tcPr>
            <w:tcW w:w="1989" w:type="dxa"/>
            <w:vAlign w:val="center"/>
          </w:tcPr>
          <w:p w:rsidR="00633C4E" w:rsidRPr="00F41F03" w:rsidRDefault="00633C4E" w:rsidP="002D062D">
            <w:pPr>
              <w:ind w:firstLine="15"/>
              <w:jc w:val="center"/>
              <w:rPr>
                <w:sz w:val="22"/>
                <w:szCs w:val="22"/>
              </w:rPr>
            </w:pPr>
            <w:r w:rsidRPr="00F41F03">
              <w:rPr>
                <w:sz w:val="22"/>
                <w:szCs w:val="22"/>
              </w:rPr>
              <w:t>4 </w:t>
            </w:r>
            <w:r w:rsidR="002D062D" w:rsidRPr="00F41F03">
              <w:rPr>
                <w:sz w:val="22"/>
                <w:szCs w:val="22"/>
              </w:rPr>
              <w:t>404</w:t>
            </w:r>
            <w:r w:rsidRPr="00F41F03">
              <w:rPr>
                <w:sz w:val="22"/>
                <w:szCs w:val="22"/>
              </w:rPr>
              <w:t>,</w:t>
            </w:r>
            <w:r w:rsidR="002D062D" w:rsidRPr="00F41F03">
              <w:rPr>
                <w:sz w:val="22"/>
                <w:szCs w:val="22"/>
              </w:rPr>
              <w:t>22</w:t>
            </w:r>
          </w:p>
        </w:tc>
      </w:tr>
      <w:tr w:rsidR="00D7265F" w:rsidRPr="00F41F03" w:rsidTr="00053FB0">
        <w:trPr>
          <w:trHeight w:val="330"/>
        </w:trPr>
        <w:tc>
          <w:tcPr>
            <w:tcW w:w="664" w:type="dxa"/>
            <w:gridSpan w:val="2"/>
            <w:vAlign w:val="center"/>
          </w:tcPr>
          <w:p w:rsidR="00633C4E" w:rsidRPr="00F41F03" w:rsidRDefault="00633C4E" w:rsidP="00D7265F">
            <w:pPr>
              <w:jc w:val="center"/>
              <w:rPr>
                <w:sz w:val="22"/>
                <w:szCs w:val="22"/>
                <w:lang w:val="en-US"/>
              </w:rPr>
            </w:pPr>
          </w:p>
        </w:tc>
        <w:tc>
          <w:tcPr>
            <w:tcW w:w="8385" w:type="dxa"/>
            <w:gridSpan w:val="3"/>
            <w:vAlign w:val="center"/>
          </w:tcPr>
          <w:p w:rsidR="00633C4E" w:rsidRPr="00F41F03" w:rsidRDefault="00053FB0" w:rsidP="00053FB0">
            <w:pPr>
              <w:pStyle w:val="af3"/>
              <w:numPr>
                <w:ilvl w:val="0"/>
                <w:numId w:val="9"/>
              </w:numPr>
              <w:ind w:left="0" w:firstLine="12"/>
              <w:jc w:val="center"/>
              <w:rPr>
                <w:rFonts w:ascii="Times New Roman" w:hAnsi="Times New Roman"/>
              </w:rPr>
            </w:pPr>
            <w:r w:rsidRPr="00F41F03">
              <w:rPr>
                <w:rFonts w:ascii="Times New Roman" w:hAnsi="Times New Roman"/>
              </w:rPr>
              <w:t>Дополнительный перечень</w:t>
            </w:r>
            <w:r w:rsidR="00633C4E" w:rsidRPr="00F41F03">
              <w:rPr>
                <w:rFonts w:ascii="Times New Roman" w:hAnsi="Times New Roman"/>
              </w:rPr>
              <w:t xml:space="preserve"> видов работ по благоустройству дворовых территорий</w:t>
            </w:r>
          </w:p>
        </w:tc>
      </w:tr>
      <w:tr w:rsidR="00D7265F" w:rsidRPr="00F41F03" w:rsidTr="00053FB0">
        <w:trPr>
          <w:trHeight w:val="678"/>
        </w:trPr>
        <w:tc>
          <w:tcPr>
            <w:tcW w:w="658" w:type="dxa"/>
            <w:vAlign w:val="center"/>
          </w:tcPr>
          <w:p w:rsidR="00633C4E" w:rsidRPr="00F41F03" w:rsidRDefault="00633C4E" w:rsidP="00D7265F">
            <w:pPr>
              <w:numPr>
                <w:ilvl w:val="0"/>
                <w:numId w:val="7"/>
              </w:numPr>
              <w:ind w:left="0" w:firstLine="0"/>
              <w:jc w:val="left"/>
              <w:rPr>
                <w:sz w:val="22"/>
                <w:szCs w:val="22"/>
              </w:rPr>
            </w:pPr>
          </w:p>
        </w:tc>
        <w:tc>
          <w:tcPr>
            <w:tcW w:w="5001" w:type="dxa"/>
            <w:gridSpan w:val="2"/>
            <w:vAlign w:val="center"/>
          </w:tcPr>
          <w:p w:rsidR="00633C4E" w:rsidRPr="00F41F03" w:rsidRDefault="00633C4E" w:rsidP="00D7265F">
            <w:pPr>
              <w:ind w:firstLine="18"/>
              <w:rPr>
                <w:sz w:val="22"/>
                <w:szCs w:val="22"/>
              </w:rPr>
            </w:pPr>
            <w:r w:rsidRPr="00F41F03">
              <w:rPr>
                <w:sz w:val="22"/>
                <w:szCs w:val="22"/>
              </w:rPr>
              <w:t>Оборудование детских и спортивных площадок</w:t>
            </w:r>
          </w:p>
        </w:tc>
        <w:tc>
          <w:tcPr>
            <w:tcW w:w="1401" w:type="dxa"/>
            <w:vAlign w:val="center"/>
          </w:tcPr>
          <w:p w:rsidR="00633C4E" w:rsidRPr="00F41F03" w:rsidRDefault="00633C4E" w:rsidP="00D7265F">
            <w:pPr>
              <w:ind w:firstLine="18"/>
              <w:jc w:val="center"/>
              <w:rPr>
                <w:sz w:val="22"/>
                <w:szCs w:val="22"/>
              </w:rPr>
            </w:pPr>
            <w:r w:rsidRPr="00F41F03">
              <w:rPr>
                <w:sz w:val="22"/>
                <w:szCs w:val="22"/>
              </w:rPr>
              <w:t>Установка 1 элемента</w:t>
            </w:r>
          </w:p>
        </w:tc>
        <w:tc>
          <w:tcPr>
            <w:tcW w:w="1989" w:type="dxa"/>
            <w:vAlign w:val="center"/>
          </w:tcPr>
          <w:p w:rsidR="00633C4E" w:rsidRPr="00F41F03" w:rsidRDefault="002D062D" w:rsidP="00D7265F">
            <w:pPr>
              <w:ind w:firstLine="18"/>
              <w:jc w:val="center"/>
              <w:rPr>
                <w:sz w:val="22"/>
                <w:szCs w:val="22"/>
              </w:rPr>
            </w:pPr>
            <w:r w:rsidRPr="00F41F03">
              <w:rPr>
                <w:sz w:val="22"/>
                <w:szCs w:val="22"/>
              </w:rPr>
              <w:t>38</w:t>
            </w:r>
            <w:r w:rsidR="00916D46" w:rsidRPr="00F41F03">
              <w:rPr>
                <w:sz w:val="22"/>
                <w:szCs w:val="22"/>
              </w:rPr>
              <w:t xml:space="preserve"> </w:t>
            </w:r>
            <w:r w:rsidRPr="00F41F03">
              <w:rPr>
                <w:sz w:val="22"/>
                <w:szCs w:val="22"/>
              </w:rPr>
              <w:t>618,16</w:t>
            </w:r>
          </w:p>
        </w:tc>
      </w:tr>
      <w:tr w:rsidR="00D7265F" w:rsidRPr="00F41F03" w:rsidTr="00053FB0">
        <w:trPr>
          <w:trHeight w:val="330"/>
        </w:trPr>
        <w:tc>
          <w:tcPr>
            <w:tcW w:w="658" w:type="dxa"/>
            <w:vAlign w:val="center"/>
          </w:tcPr>
          <w:p w:rsidR="00633C4E" w:rsidRPr="00F41F03" w:rsidRDefault="00633C4E" w:rsidP="00D7265F">
            <w:pPr>
              <w:numPr>
                <w:ilvl w:val="0"/>
                <w:numId w:val="7"/>
              </w:numPr>
              <w:ind w:left="0" w:firstLine="0"/>
              <w:jc w:val="center"/>
              <w:rPr>
                <w:sz w:val="22"/>
                <w:szCs w:val="22"/>
              </w:rPr>
            </w:pPr>
          </w:p>
        </w:tc>
        <w:tc>
          <w:tcPr>
            <w:tcW w:w="5001" w:type="dxa"/>
            <w:gridSpan w:val="2"/>
            <w:vAlign w:val="center"/>
          </w:tcPr>
          <w:p w:rsidR="00633C4E" w:rsidRPr="00F41F03" w:rsidRDefault="00633C4E" w:rsidP="00D7265F">
            <w:pPr>
              <w:ind w:firstLine="18"/>
              <w:rPr>
                <w:sz w:val="22"/>
                <w:szCs w:val="22"/>
              </w:rPr>
            </w:pPr>
            <w:r w:rsidRPr="00F41F03">
              <w:rPr>
                <w:sz w:val="22"/>
                <w:szCs w:val="22"/>
              </w:rPr>
              <w:t>Оборудование автомобильных парковок</w:t>
            </w:r>
          </w:p>
        </w:tc>
        <w:tc>
          <w:tcPr>
            <w:tcW w:w="1401" w:type="dxa"/>
            <w:vAlign w:val="center"/>
          </w:tcPr>
          <w:p w:rsidR="00633C4E" w:rsidRPr="00F41F03" w:rsidRDefault="00633C4E" w:rsidP="00D7265F">
            <w:pPr>
              <w:ind w:firstLine="18"/>
              <w:jc w:val="center"/>
              <w:rPr>
                <w:sz w:val="22"/>
                <w:szCs w:val="22"/>
              </w:rPr>
            </w:pPr>
            <w:r w:rsidRPr="00F41F03">
              <w:rPr>
                <w:sz w:val="22"/>
                <w:szCs w:val="22"/>
              </w:rPr>
              <w:t>кв.м.</w:t>
            </w:r>
          </w:p>
        </w:tc>
        <w:tc>
          <w:tcPr>
            <w:tcW w:w="1989" w:type="dxa"/>
            <w:vAlign w:val="center"/>
          </w:tcPr>
          <w:p w:rsidR="00633C4E" w:rsidRPr="00F41F03" w:rsidRDefault="002D062D" w:rsidP="00D7265F">
            <w:pPr>
              <w:ind w:firstLine="18"/>
              <w:jc w:val="center"/>
              <w:rPr>
                <w:sz w:val="22"/>
                <w:szCs w:val="22"/>
              </w:rPr>
            </w:pPr>
            <w:r w:rsidRPr="00F41F03">
              <w:rPr>
                <w:sz w:val="22"/>
                <w:szCs w:val="22"/>
              </w:rPr>
              <w:t>2</w:t>
            </w:r>
            <w:r w:rsidR="00916D46" w:rsidRPr="00F41F03">
              <w:rPr>
                <w:sz w:val="22"/>
                <w:szCs w:val="22"/>
              </w:rPr>
              <w:t xml:space="preserve"> </w:t>
            </w:r>
            <w:r w:rsidRPr="00F41F03">
              <w:rPr>
                <w:sz w:val="22"/>
                <w:szCs w:val="22"/>
              </w:rPr>
              <w:t>123,1</w:t>
            </w:r>
          </w:p>
        </w:tc>
      </w:tr>
      <w:tr w:rsidR="00D7265F" w:rsidRPr="00F41F03" w:rsidTr="00053FB0">
        <w:trPr>
          <w:trHeight w:val="347"/>
        </w:trPr>
        <w:tc>
          <w:tcPr>
            <w:tcW w:w="658" w:type="dxa"/>
            <w:vAlign w:val="center"/>
          </w:tcPr>
          <w:p w:rsidR="00633C4E" w:rsidRPr="00F41F03" w:rsidRDefault="00633C4E" w:rsidP="00D7265F">
            <w:pPr>
              <w:numPr>
                <w:ilvl w:val="0"/>
                <w:numId w:val="7"/>
              </w:numPr>
              <w:ind w:left="0" w:firstLine="0"/>
              <w:jc w:val="center"/>
              <w:rPr>
                <w:sz w:val="22"/>
                <w:szCs w:val="22"/>
              </w:rPr>
            </w:pPr>
          </w:p>
        </w:tc>
        <w:tc>
          <w:tcPr>
            <w:tcW w:w="5001" w:type="dxa"/>
            <w:gridSpan w:val="2"/>
            <w:vAlign w:val="center"/>
          </w:tcPr>
          <w:p w:rsidR="00633C4E" w:rsidRPr="00F41F03" w:rsidRDefault="00633C4E" w:rsidP="00D7265F">
            <w:pPr>
              <w:ind w:firstLine="18"/>
              <w:rPr>
                <w:sz w:val="22"/>
                <w:szCs w:val="22"/>
              </w:rPr>
            </w:pPr>
            <w:r w:rsidRPr="00F41F03">
              <w:rPr>
                <w:sz w:val="22"/>
                <w:szCs w:val="22"/>
              </w:rPr>
              <w:t>Озеленение территорий</w:t>
            </w:r>
          </w:p>
        </w:tc>
        <w:tc>
          <w:tcPr>
            <w:tcW w:w="1401" w:type="dxa"/>
            <w:vAlign w:val="center"/>
          </w:tcPr>
          <w:p w:rsidR="00633C4E" w:rsidRPr="00F41F03" w:rsidRDefault="00633C4E" w:rsidP="00D7265F">
            <w:pPr>
              <w:ind w:firstLine="18"/>
              <w:jc w:val="center"/>
              <w:rPr>
                <w:sz w:val="22"/>
                <w:szCs w:val="22"/>
              </w:rPr>
            </w:pPr>
            <w:r w:rsidRPr="00F41F03">
              <w:rPr>
                <w:sz w:val="22"/>
                <w:szCs w:val="22"/>
              </w:rPr>
              <w:t>кв.м.</w:t>
            </w:r>
          </w:p>
        </w:tc>
        <w:tc>
          <w:tcPr>
            <w:tcW w:w="1989" w:type="dxa"/>
            <w:vAlign w:val="center"/>
          </w:tcPr>
          <w:p w:rsidR="00633C4E" w:rsidRPr="00F41F03" w:rsidRDefault="002D062D" w:rsidP="00D7265F">
            <w:pPr>
              <w:ind w:firstLine="18"/>
              <w:jc w:val="center"/>
              <w:rPr>
                <w:sz w:val="22"/>
                <w:szCs w:val="22"/>
              </w:rPr>
            </w:pPr>
            <w:r w:rsidRPr="00F41F03">
              <w:rPr>
                <w:sz w:val="22"/>
                <w:szCs w:val="22"/>
              </w:rPr>
              <w:t>350,91</w:t>
            </w:r>
          </w:p>
        </w:tc>
      </w:tr>
      <w:tr w:rsidR="00D7265F" w:rsidRPr="00F41F03" w:rsidTr="00053FB0">
        <w:trPr>
          <w:trHeight w:val="330"/>
        </w:trPr>
        <w:tc>
          <w:tcPr>
            <w:tcW w:w="658" w:type="dxa"/>
            <w:vAlign w:val="center"/>
          </w:tcPr>
          <w:p w:rsidR="00633C4E" w:rsidRPr="00F41F03" w:rsidRDefault="00633C4E" w:rsidP="00D7265F">
            <w:pPr>
              <w:numPr>
                <w:ilvl w:val="0"/>
                <w:numId w:val="7"/>
              </w:numPr>
              <w:ind w:left="0" w:firstLine="0"/>
              <w:jc w:val="center"/>
              <w:rPr>
                <w:sz w:val="22"/>
                <w:szCs w:val="22"/>
              </w:rPr>
            </w:pPr>
          </w:p>
        </w:tc>
        <w:tc>
          <w:tcPr>
            <w:tcW w:w="5001" w:type="dxa"/>
            <w:gridSpan w:val="2"/>
            <w:vAlign w:val="center"/>
          </w:tcPr>
          <w:p w:rsidR="00633C4E" w:rsidRPr="00F41F03" w:rsidRDefault="00633C4E" w:rsidP="00D7265F">
            <w:pPr>
              <w:ind w:firstLine="18"/>
              <w:rPr>
                <w:rFonts w:eastAsia="Calibri"/>
                <w:sz w:val="22"/>
                <w:szCs w:val="22"/>
              </w:rPr>
            </w:pPr>
            <w:r w:rsidRPr="00F41F03">
              <w:rPr>
                <w:rFonts w:eastAsia="Calibri"/>
                <w:sz w:val="22"/>
                <w:szCs w:val="22"/>
              </w:rPr>
              <w:t>Устройство ограждений</w:t>
            </w:r>
          </w:p>
        </w:tc>
        <w:tc>
          <w:tcPr>
            <w:tcW w:w="1401" w:type="dxa"/>
            <w:vAlign w:val="center"/>
          </w:tcPr>
          <w:p w:rsidR="00633C4E" w:rsidRPr="00F41F03" w:rsidRDefault="00633C4E" w:rsidP="00D7265F">
            <w:pPr>
              <w:ind w:firstLine="18"/>
              <w:jc w:val="center"/>
              <w:rPr>
                <w:sz w:val="22"/>
                <w:szCs w:val="22"/>
              </w:rPr>
            </w:pPr>
            <w:r w:rsidRPr="00F41F03">
              <w:rPr>
                <w:sz w:val="22"/>
                <w:szCs w:val="22"/>
              </w:rPr>
              <w:t>м.</w:t>
            </w:r>
          </w:p>
        </w:tc>
        <w:tc>
          <w:tcPr>
            <w:tcW w:w="1989" w:type="dxa"/>
            <w:vAlign w:val="center"/>
          </w:tcPr>
          <w:p w:rsidR="00633C4E" w:rsidRPr="00F41F03" w:rsidRDefault="00633C4E" w:rsidP="00D7265F">
            <w:pPr>
              <w:ind w:firstLine="18"/>
              <w:jc w:val="center"/>
              <w:rPr>
                <w:sz w:val="22"/>
                <w:szCs w:val="22"/>
              </w:rPr>
            </w:pPr>
            <w:r w:rsidRPr="00F41F03">
              <w:rPr>
                <w:sz w:val="22"/>
                <w:szCs w:val="22"/>
              </w:rPr>
              <w:t>1 402,45</w:t>
            </w:r>
          </w:p>
        </w:tc>
      </w:tr>
      <w:tr w:rsidR="00D7265F" w:rsidRPr="00F41F03" w:rsidTr="00053FB0">
        <w:trPr>
          <w:trHeight w:val="678"/>
        </w:trPr>
        <w:tc>
          <w:tcPr>
            <w:tcW w:w="658" w:type="dxa"/>
            <w:vAlign w:val="center"/>
          </w:tcPr>
          <w:p w:rsidR="00633C4E" w:rsidRPr="00F41F03" w:rsidRDefault="00633C4E" w:rsidP="00D7265F">
            <w:pPr>
              <w:numPr>
                <w:ilvl w:val="0"/>
                <w:numId w:val="7"/>
              </w:numPr>
              <w:ind w:left="0" w:firstLine="0"/>
              <w:jc w:val="center"/>
              <w:rPr>
                <w:sz w:val="22"/>
                <w:szCs w:val="22"/>
              </w:rPr>
            </w:pPr>
          </w:p>
        </w:tc>
        <w:tc>
          <w:tcPr>
            <w:tcW w:w="5001" w:type="dxa"/>
            <w:gridSpan w:val="2"/>
            <w:vAlign w:val="center"/>
          </w:tcPr>
          <w:p w:rsidR="00633C4E" w:rsidRPr="00F41F03" w:rsidRDefault="00633C4E" w:rsidP="00D7265F">
            <w:pPr>
              <w:ind w:firstLine="18"/>
              <w:rPr>
                <w:sz w:val="22"/>
                <w:szCs w:val="22"/>
              </w:rPr>
            </w:pPr>
            <w:r w:rsidRPr="00F41F03">
              <w:rPr>
                <w:sz w:val="22"/>
                <w:szCs w:val="22"/>
              </w:rPr>
              <w:t>Оборудование площадок для сбора коммунальных отходов, включая раздельный сбор отходов</w:t>
            </w:r>
          </w:p>
        </w:tc>
        <w:tc>
          <w:tcPr>
            <w:tcW w:w="1401" w:type="dxa"/>
            <w:vAlign w:val="center"/>
          </w:tcPr>
          <w:p w:rsidR="00633C4E" w:rsidRPr="00F41F03" w:rsidRDefault="00633C4E" w:rsidP="00D7265F">
            <w:pPr>
              <w:ind w:firstLine="18"/>
              <w:jc w:val="center"/>
              <w:rPr>
                <w:sz w:val="22"/>
                <w:szCs w:val="22"/>
              </w:rPr>
            </w:pPr>
            <w:r w:rsidRPr="00F41F03">
              <w:rPr>
                <w:sz w:val="22"/>
                <w:szCs w:val="22"/>
              </w:rPr>
              <w:t>кв.м.</w:t>
            </w:r>
          </w:p>
        </w:tc>
        <w:tc>
          <w:tcPr>
            <w:tcW w:w="1989" w:type="dxa"/>
            <w:vAlign w:val="center"/>
          </w:tcPr>
          <w:p w:rsidR="002D062D" w:rsidRPr="00F41F03" w:rsidRDefault="002D062D" w:rsidP="002D062D">
            <w:pPr>
              <w:ind w:firstLine="18"/>
              <w:jc w:val="center"/>
              <w:rPr>
                <w:sz w:val="22"/>
                <w:szCs w:val="22"/>
              </w:rPr>
            </w:pPr>
            <w:r w:rsidRPr="00F41F03">
              <w:rPr>
                <w:sz w:val="22"/>
                <w:szCs w:val="22"/>
              </w:rPr>
              <w:t>1</w:t>
            </w:r>
            <w:r w:rsidR="00916D46" w:rsidRPr="00F41F03">
              <w:rPr>
                <w:sz w:val="22"/>
                <w:szCs w:val="22"/>
              </w:rPr>
              <w:t xml:space="preserve"> </w:t>
            </w:r>
            <w:r w:rsidRPr="00F41F03">
              <w:rPr>
                <w:sz w:val="22"/>
                <w:szCs w:val="22"/>
              </w:rPr>
              <w:t>757,28</w:t>
            </w:r>
          </w:p>
        </w:tc>
      </w:tr>
      <w:tr w:rsidR="00D7265F" w:rsidRPr="00F41F03" w:rsidTr="00053FB0">
        <w:trPr>
          <w:trHeight w:val="678"/>
        </w:trPr>
        <w:tc>
          <w:tcPr>
            <w:tcW w:w="658" w:type="dxa"/>
            <w:vAlign w:val="center"/>
          </w:tcPr>
          <w:p w:rsidR="00633C4E" w:rsidRPr="00F41F03" w:rsidRDefault="00633C4E" w:rsidP="00D7265F">
            <w:pPr>
              <w:numPr>
                <w:ilvl w:val="0"/>
                <w:numId w:val="7"/>
              </w:numPr>
              <w:ind w:left="0" w:firstLine="0"/>
              <w:jc w:val="center"/>
              <w:rPr>
                <w:sz w:val="22"/>
                <w:szCs w:val="22"/>
              </w:rPr>
            </w:pPr>
          </w:p>
        </w:tc>
        <w:tc>
          <w:tcPr>
            <w:tcW w:w="5001" w:type="dxa"/>
            <w:gridSpan w:val="2"/>
            <w:vAlign w:val="center"/>
          </w:tcPr>
          <w:p w:rsidR="00633C4E" w:rsidRPr="00F41F03" w:rsidRDefault="00633C4E" w:rsidP="00D7265F">
            <w:pPr>
              <w:ind w:firstLine="18"/>
              <w:rPr>
                <w:sz w:val="22"/>
                <w:szCs w:val="22"/>
              </w:rPr>
            </w:pPr>
            <w:r w:rsidRPr="00F41F03">
              <w:rPr>
                <w:sz w:val="22"/>
                <w:szCs w:val="22"/>
              </w:rPr>
              <w:t>Устройство и ремонт ограждений различного функционального назначения</w:t>
            </w:r>
          </w:p>
        </w:tc>
        <w:tc>
          <w:tcPr>
            <w:tcW w:w="1401" w:type="dxa"/>
            <w:vAlign w:val="center"/>
          </w:tcPr>
          <w:p w:rsidR="00633C4E" w:rsidRPr="00F41F03" w:rsidRDefault="00633C4E" w:rsidP="00D7265F">
            <w:pPr>
              <w:ind w:firstLine="18"/>
              <w:jc w:val="center"/>
              <w:rPr>
                <w:sz w:val="22"/>
                <w:szCs w:val="22"/>
              </w:rPr>
            </w:pPr>
            <w:proofErr w:type="spellStart"/>
            <w:r w:rsidRPr="00F41F03">
              <w:rPr>
                <w:sz w:val="22"/>
                <w:szCs w:val="22"/>
              </w:rPr>
              <w:t>п.м</w:t>
            </w:r>
            <w:proofErr w:type="spellEnd"/>
            <w:r w:rsidRPr="00F41F03">
              <w:rPr>
                <w:sz w:val="22"/>
                <w:szCs w:val="22"/>
              </w:rPr>
              <w:t>.</w:t>
            </w:r>
          </w:p>
        </w:tc>
        <w:tc>
          <w:tcPr>
            <w:tcW w:w="1989" w:type="dxa"/>
            <w:vAlign w:val="center"/>
          </w:tcPr>
          <w:p w:rsidR="00633C4E" w:rsidRPr="00F41F03" w:rsidRDefault="002D062D" w:rsidP="00D7265F">
            <w:pPr>
              <w:ind w:firstLine="18"/>
              <w:jc w:val="center"/>
              <w:rPr>
                <w:sz w:val="22"/>
                <w:szCs w:val="22"/>
              </w:rPr>
            </w:pPr>
            <w:r w:rsidRPr="00F41F03">
              <w:rPr>
                <w:sz w:val="22"/>
                <w:szCs w:val="22"/>
              </w:rPr>
              <w:t>9</w:t>
            </w:r>
            <w:r w:rsidR="00916D46" w:rsidRPr="00F41F03">
              <w:rPr>
                <w:sz w:val="22"/>
                <w:szCs w:val="22"/>
              </w:rPr>
              <w:t xml:space="preserve"> </w:t>
            </w:r>
            <w:r w:rsidRPr="00F41F03">
              <w:rPr>
                <w:sz w:val="22"/>
                <w:szCs w:val="22"/>
              </w:rPr>
              <w:t>058,77</w:t>
            </w:r>
          </w:p>
        </w:tc>
      </w:tr>
      <w:tr w:rsidR="00D7265F" w:rsidRPr="00F41F03" w:rsidTr="00053FB0">
        <w:trPr>
          <w:trHeight w:val="678"/>
        </w:trPr>
        <w:tc>
          <w:tcPr>
            <w:tcW w:w="658" w:type="dxa"/>
            <w:vAlign w:val="center"/>
          </w:tcPr>
          <w:p w:rsidR="00633C4E" w:rsidRPr="00F41F03" w:rsidRDefault="00633C4E" w:rsidP="00D7265F">
            <w:pPr>
              <w:numPr>
                <w:ilvl w:val="0"/>
                <w:numId w:val="7"/>
              </w:numPr>
              <w:ind w:left="0" w:firstLine="0"/>
              <w:jc w:val="center"/>
              <w:rPr>
                <w:sz w:val="22"/>
                <w:szCs w:val="22"/>
              </w:rPr>
            </w:pPr>
          </w:p>
        </w:tc>
        <w:tc>
          <w:tcPr>
            <w:tcW w:w="5001" w:type="dxa"/>
            <w:gridSpan w:val="2"/>
            <w:vAlign w:val="center"/>
          </w:tcPr>
          <w:p w:rsidR="00633C4E" w:rsidRPr="00F41F03" w:rsidRDefault="00633C4E" w:rsidP="00D7265F">
            <w:pPr>
              <w:ind w:firstLine="18"/>
              <w:rPr>
                <w:sz w:val="22"/>
                <w:szCs w:val="22"/>
              </w:rPr>
            </w:pPr>
            <w:r w:rsidRPr="00F41F03">
              <w:rPr>
                <w:sz w:val="22"/>
                <w:szCs w:val="22"/>
              </w:rPr>
              <w:t>Устройство и ремонт дворовых тротуаров и пешеходных дорожек</w:t>
            </w:r>
          </w:p>
        </w:tc>
        <w:tc>
          <w:tcPr>
            <w:tcW w:w="1401" w:type="dxa"/>
            <w:vAlign w:val="center"/>
          </w:tcPr>
          <w:p w:rsidR="00633C4E" w:rsidRPr="00F41F03" w:rsidRDefault="00633C4E" w:rsidP="00D7265F">
            <w:pPr>
              <w:ind w:firstLine="18"/>
              <w:jc w:val="center"/>
              <w:rPr>
                <w:sz w:val="22"/>
                <w:szCs w:val="22"/>
              </w:rPr>
            </w:pPr>
            <w:r w:rsidRPr="00F41F03">
              <w:rPr>
                <w:sz w:val="22"/>
                <w:szCs w:val="22"/>
              </w:rPr>
              <w:t>кв.м.</w:t>
            </w:r>
          </w:p>
        </w:tc>
        <w:tc>
          <w:tcPr>
            <w:tcW w:w="1989" w:type="dxa"/>
            <w:vAlign w:val="center"/>
          </w:tcPr>
          <w:p w:rsidR="00633C4E" w:rsidRPr="00F41F03" w:rsidRDefault="00633C4E" w:rsidP="002D062D">
            <w:pPr>
              <w:ind w:firstLine="18"/>
              <w:jc w:val="center"/>
              <w:rPr>
                <w:sz w:val="22"/>
                <w:szCs w:val="22"/>
              </w:rPr>
            </w:pPr>
            <w:r w:rsidRPr="00F41F03">
              <w:rPr>
                <w:sz w:val="22"/>
                <w:szCs w:val="22"/>
              </w:rPr>
              <w:t>2</w:t>
            </w:r>
            <w:r w:rsidR="002D062D" w:rsidRPr="00F41F03">
              <w:rPr>
                <w:sz w:val="22"/>
                <w:szCs w:val="22"/>
              </w:rPr>
              <w:t> 614,92</w:t>
            </w:r>
          </w:p>
        </w:tc>
      </w:tr>
      <w:tr w:rsidR="00D7265F" w:rsidRPr="00F41F03" w:rsidTr="00053FB0">
        <w:trPr>
          <w:trHeight w:val="347"/>
        </w:trPr>
        <w:tc>
          <w:tcPr>
            <w:tcW w:w="658" w:type="dxa"/>
            <w:vAlign w:val="center"/>
          </w:tcPr>
          <w:p w:rsidR="00633C4E" w:rsidRPr="00F41F03" w:rsidRDefault="00633C4E" w:rsidP="00D7265F">
            <w:pPr>
              <w:numPr>
                <w:ilvl w:val="0"/>
                <w:numId w:val="7"/>
              </w:numPr>
              <w:ind w:left="0" w:firstLine="0"/>
              <w:jc w:val="center"/>
              <w:rPr>
                <w:sz w:val="22"/>
                <w:szCs w:val="22"/>
              </w:rPr>
            </w:pPr>
          </w:p>
        </w:tc>
        <w:tc>
          <w:tcPr>
            <w:tcW w:w="5001" w:type="dxa"/>
            <w:gridSpan w:val="2"/>
            <w:vAlign w:val="center"/>
          </w:tcPr>
          <w:p w:rsidR="00633C4E" w:rsidRPr="00F41F03" w:rsidRDefault="00633C4E" w:rsidP="00D7265F">
            <w:pPr>
              <w:ind w:firstLine="18"/>
              <w:rPr>
                <w:sz w:val="22"/>
                <w:szCs w:val="22"/>
              </w:rPr>
            </w:pPr>
            <w:r w:rsidRPr="00F41F03">
              <w:rPr>
                <w:sz w:val="22"/>
                <w:szCs w:val="22"/>
              </w:rPr>
              <w:t>Устройство пандуса</w:t>
            </w:r>
          </w:p>
        </w:tc>
        <w:tc>
          <w:tcPr>
            <w:tcW w:w="1401" w:type="dxa"/>
            <w:vAlign w:val="center"/>
          </w:tcPr>
          <w:p w:rsidR="00633C4E" w:rsidRPr="00F41F03" w:rsidRDefault="00633C4E" w:rsidP="00D7265F">
            <w:pPr>
              <w:ind w:firstLine="18"/>
              <w:jc w:val="center"/>
              <w:rPr>
                <w:sz w:val="22"/>
                <w:szCs w:val="22"/>
              </w:rPr>
            </w:pPr>
            <w:proofErr w:type="spellStart"/>
            <w:r w:rsidRPr="00F41F03">
              <w:rPr>
                <w:sz w:val="22"/>
                <w:szCs w:val="22"/>
              </w:rPr>
              <w:t>п.м</w:t>
            </w:r>
            <w:proofErr w:type="spellEnd"/>
            <w:r w:rsidRPr="00F41F03">
              <w:rPr>
                <w:sz w:val="22"/>
                <w:szCs w:val="22"/>
              </w:rPr>
              <w:t>.</w:t>
            </w:r>
          </w:p>
        </w:tc>
        <w:tc>
          <w:tcPr>
            <w:tcW w:w="1989" w:type="dxa"/>
            <w:vAlign w:val="center"/>
          </w:tcPr>
          <w:p w:rsidR="00633C4E" w:rsidRPr="00F41F03" w:rsidRDefault="002D062D" w:rsidP="002D062D">
            <w:pPr>
              <w:ind w:firstLine="18"/>
              <w:jc w:val="center"/>
              <w:rPr>
                <w:sz w:val="22"/>
                <w:szCs w:val="22"/>
              </w:rPr>
            </w:pPr>
            <w:r w:rsidRPr="00F41F03">
              <w:rPr>
                <w:sz w:val="22"/>
                <w:szCs w:val="22"/>
              </w:rPr>
              <w:t>6 650,17</w:t>
            </w:r>
          </w:p>
        </w:tc>
      </w:tr>
      <w:tr w:rsidR="00633C4E" w:rsidRPr="00F41F03" w:rsidTr="00053FB0">
        <w:trPr>
          <w:trHeight w:val="330"/>
        </w:trPr>
        <w:tc>
          <w:tcPr>
            <w:tcW w:w="658" w:type="dxa"/>
            <w:vAlign w:val="center"/>
          </w:tcPr>
          <w:p w:rsidR="00633C4E" w:rsidRPr="00F41F03" w:rsidRDefault="00633C4E" w:rsidP="00D7265F">
            <w:pPr>
              <w:numPr>
                <w:ilvl w:val="0"/>
                <w:numId w:val="7"/>
              </w:numPr>
              <w:ind w:left="0" w:firstLine="0"/>
              <w:jc w:val="center"/>
              <w:rPr>
                <w:sz w:val="22"/>
                <w:szCs w:val="22"/>
              </w:rPr>
            </w:pPr>
          </w:p>
        </w:tc>
        <w:tc>
          <w:tcPr>
            <w:tcW w:w="5001" w:type="dxa"/>
            <w:gridSpan w:val="2"/>
            <w:vAlign w:val="center"/>
          </w:tcPr>
          <w:p w:rsidR="00633C4E" w:rsidRPr="00F41F03" w:rsidRDefault="00633C4E" w:rsidP="00D7265F">
            <w:pPr>
              <w:ind w:firstLine="18"/>
              <w:rPr>
                <w:sz w:val="22"/>
                <w:szCs w:val="22"/>
              </w:rPr>
            </w:pPr>
            <w:r w:rsidRPr="00F41F03">
              <w:rPr>
                <w:sz w:val="22"/>
                <w:szCs w:val="22"/>
              </w:rPr>
              <w:t>Устройство водоотводных лотков</w:t>
            </w:r>
          </w:p>
        </w:tc>
        <w:tc>
          <w:tcPr>
            <w:tcW w:w="1401" w:type="dxa"/>
            <w:vAlign w:val="center"/>
          </w:tcPr>
          <w:p w:rsidR="00633C4E" w:rsidRPr="00F41F03" w:rsidRDefault="00633C4E" w:rsidP="00D7265F">
            <w:pPr>
              <w:ind w:firstLine="18"/>
              <w:jc w:val="center"/>
              <w:rPr>
                <w:sz w:val="22"/>
                <w:szCs w:val="22"/>
              </w:rPr>
            </w:pPr>
            <w:proofErr w:type="spellStart"/>
            <w:r w:rsidRPr="00F41F03">
              <w:rPr>
                <w:sz w:val="22"/>
                <w:szCs w:val="22"/>
              </w:rPr>
              <w:t>п.м</w:t>
            </w:r>
            <w:proofErr w:type="spellEnd"/>
            <w:r w:rsidRPr="00F41F03">
              <w:rPr>
                <w:sz w:val="22"/>
                <w:szCs w:val="22"/>
              </w:rPr>
              <w:t>.</w:t>
            </w:r>
          </w:p>
        </w:tc>
        <w:tc>
          <w:tcPr>
            <w:tcW w:w="1989" w:type="dxa"/>
            <w:vAlign w:val="center"/>
          </w:tcPr>
          <w:p w:rsidR="00633C4E" w:rsidRPr="00F41F03" w:rsidRDefault="002D062D" w:rsidP="00D7265F">
            <w:pPr>
              <w:ind w:firstLine="18"/>
              <w:jc w:val="center"/>
              <w:rPr>
                <w:sz w:val="22"/>
                <w:szCs w:val="22"/>
              </w:rPr>
            </w:pPr>
            <w:r w:rsidRPr="00F41F03">
              <w:rPr>
                <w:sz w:val="22"/>
                <w:szCs w:val="22"/>
              </w:rPr>
              <w:t>3</w:t>
            </w:r>
            <w:r w:rsidR="00916D46" w:rsidRPr="00F41F03">
              <w:rPr>
                <w:sz w:val="22"/>
                <w:szCs w:val="22"/>
              </w:rPr>
              <w:t xml:space="preserve"> </w:t>
            </w:r>
            <w:r w:rsidRPr="00F41F03">
              <w:rPr>
                <w:sz w:val="22"/>
                <w:szCs w:val="22"/>
              </w:rPr>
              <w:t>210,58</w:t>
            </w:r>
          </w:p>
        </w:tc>
      </w:tr>
    </w:tbl>
    <w:p w:rsidR="00633C4E" w:rsidRPr="00F41F03" w:rsidRDefault="00633C4E" w:rsidP="00633C4E">
      <w:pPr>
        <w:pStyle w:val="af3"/>
        <w:jc w:val="right"/>
        <w:rPr>
          <w:rFonts w:ascii="Times New Roman" w:hAnsi="Times New Roman"/>
          <w:sz w:val="24"/>
          <w:szCs w:val="24"/>
        </w:rPr>
      </w:pPr>
    </w:p>
    <w:p w:rsidR="00633C4E" w:rsidRPr="00F41F03" w:rsidRDefault="00633C4E" w:rsidP="00633C4E">
      <w:pPr>
        <w:pStyle w:val="af3"/>
        <w:rPr>
          <w:rFonts w:ascii="Times New Roman" w:hAnsi="Times New Roman"/>
          <w:sz w:val="24"/>
          <w:szCs w:val="24"/>
        </w:rPr>
      </w:pPr>
    </w:p>
    <w:p w:rsidR="00633C4E" w:rsidRPr="00F41F03" w:rsidRDefault="00633C4E" w:rsidP="00633C4E">
      <w:pPr>
        <w:pStyle w:val="af3"/>
        <w:rPr>
          <w:rFonts w:ascii="Times New Roman" w:hAnsi="Times New Roman"/>
          <w:sz w:val="24"/>
          <w:szCs w:val="24"/>
        </w:rPr>
      </w:pPr>
    </w:p>
    <w:p w:rsidR="00633C4E" w:rsidRPr="00F41F03" w:rsidRDefault="00633C4E" w:rsidP="00633C4E">
      <w:pPr>
        <w:pStyle w:val="af3"/>
        <w:rPr>
          <w:rFonts w:ascii="Times New Roman" w:hAnsi="Times New Roman"/>
          <w:sz w:val="24"/>
          <w:szCs w:val="24"/>
        </w:rPr>
      </w:pPr>
    </w:p>
    <w:p w:rsidR="00633C4E" w:rsidRPr="00F41F03" w:rsidRDefault="00D53F37" w:rsidP="00732851">
      <w:pPr>
        <w:ind w:firstLine="0"/>
        <w:jc w:val="left"/>
      </w:pPr>
      <w:r w:rsidRPr="00F41F03">
        <w:br w:type="page"/>
      </w:r>
    </w:p>
    <w:p w:rsidR="00633C4E" w:rsidRPr="00F41F03" w:rsidRDefault="00633C4E" w:rsidP="00633C4E">
      <w:pPr>
        <w:pStyle w:val="af3"/>
        <w:ind w:left="5529"/>
        <w:jc w:val="both"/>
        <w:rPr>
          <w:rFonts w:ascii="Times New Roman" w:hAnsi="Times New Roman"/>
          <w:sz w:val="20"/>
          <w:szCs w:val="20"/>
        </w:rPr>
      </w:pPr>
      <w:r w:rsidRPr="00F41F03">
        <w:rPr>
          <w:rFonts w:ascii="Times New Roman" w:hAnsi="Times New Roman"/>
          <w:sz w:val="20"/>
          <w:szCs w:val="20"/>
        </w:rPr>
        <w:lastRenderedPageBreak/>
        <w:t>Приложение № 2</w:t>
      </w:r>
    </w:p>
    <w:p w:rsidR="00633C4E" w:rsidRPr="00F41F03" w:rsidRDefault="00633C4E" w:rsidP="00633C4E">
      <w:pPr>
        <w:pStyle w:val="af3"/>
        <w:ind w:left="5529"/>
        <w:jc w:val="both"/>
        <w:rPr>
          <w:rFonts w:ascii="Times New Roman" w:hAnsi="Times New Roman"/>
          <w:sz w:val="20"/>
          <w:szCs w:val="20"/>
        </w:rPr>
      </w:pPr>
      <w:r w:rsidRPr="00F41F03">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F41F03" w:rsidRDefault="00633C4E" w:rsidP="00633C4E">
      <w:pPr>
        <w:pStyle w:val="af3"/>
        <w:ind w:left="5529"/>
        <w:jc w:val="center"/>
        <w:rPr>
          <w:rFonts w:ascii="Times New Roman" w:hAnsi="Times New Roman"/>
          <w:sz w:val="24"/>
          <w:szCs w:val="24"/>
        </w:rPr>
      </w:pPr>
    </w:p>
    <w:p w:rsidR="00D50770" w:rsidRPr="00F41F03" w:rsidRDefault="00D50770" w:rsidP="00633C4E">
      <w:pPr>
        <w:pStyle w:val="af3"/>
        <w:ind w:left="5529"/>
        <w:jc w:val="center"/>
        <w:rPr>
          <w:rFonts w:ascii="Times New Roman" w:hAnsi="Times New Roman"/>
          <w:sz w:val="24"/>
          <w:szCs w:val="24"/>
        </w:rPr>
      </w:pPr>
    </w:p>
    <w:p w:rsidR="00633C4E" w:rsidRPr="00F41F03" w:rsidRDefault="00633C4E" w:rsidP="00633C4E">
      <w:pPr>
        <w:autoSpaceDE w:val="0"/>
        <w:autoSpaceDN w:val="0"/>
        <w:adjustRightInd w:val="0"/>
        <w:ind w:firstLine="0"/>
        <w:jc w:val="center"/>
        <w:rPr>
          <w:b/>
        </w:rPr>
      </w:pPr>
      <w:r w:rsidRPr="00F41F03">
        <w:rPr>
          <w:b/>
        </w:rPr>
        <w:t>Визуализированный перечень</w:t>
      </w:r>
    </w:p>
    <w:p w:rsidR="00633C4E" w:rsidRPr="00F41F03" w:rsidRDefault="00633C4E" w:rsidP="000D04D0">
      <w:pPr>
        <w:autoSpaceDE w:val="0"/>
        <w:autoSpaceDN w:val="0"/>
        <w:adjustRightInd w:val="0"/>
        <w:ind w:firstLine="0"/>
        <w:jc w:val="center"/>
        <w:rPr>
          <w:b/>
        </w:rPr>
      </w:pPr>
      <w:r w:rsidRPr="00F41F03">
        <w:rPr>
          <w:b/>
        </w:rPr>
        <w:t>обра</w:t>
      </w:r>
      <w:r w:rsidR="000D04D0" w:rsidRPr="00F41F03">
        <w:rPr>
          <w:b/>
        </w:rPr>
        <w:t>зцов элементов благоустройства</w:t>
      </w:r>
    </w:p>
    <w:p w:rsidR="000D04D0" w:rsidRPr="00F41F03" w:rsidRDefault="000D04D0" w:rsidP="000D04D0">
      <w:pPr>
        <w:autoSpaceDE w:val="0"/>
        <w:autoSpaceDN w:val="0"/>
        <w:adjustRightInd w:val="0"/>
        <w:ind w:firstLine="0"/>
        <w:jc w:val="center"/>
        <w:rPr>
          <w:b/>
        </w:rPr>
      </w:pPr>
    </w:p>
    <w:p w:rsidR="00633C4E" w:rsidRPr="00F41F03" w:rsidRDefault="00633C4E" w:rsidP="00633C4E">
      <w:pPr>
        <w:autoSpaceDE w:val="0"/>
        <w:autoSpaceDN w:val="0"/>
        <w:adjustRightInd w:val="0"/>
        <w:ind w:firstLine="540"/>
        <w:jc w:val="center"/>
        <w:rPr>
          <w:b/>
        </w:rPr>
      </w:pPr>
    </w:p>
    <w:p w:rsidR="00AF3D63" w:rsidRPr="00F41F03" w:rsidRDefault="00633C4E" w:rsidP="00AF3D63">
      <w:pPr>
        <w:autoSpaceDE w:val="0"/>
        <w:autoSpaceDN w:val="0"/>
        <w:adjustRightInd w:val="0"/>
        <w:ind w:firstLine="540"/>
        <w:rPr>
          <w:noProof/>
        </w:rPr>
      </w:pPr>
      <w:r w:rsidRPr="00F41F03">
        <w:rPr>
          <w:noProof/>
        </w:rPr>
        <w:drawing>
          <wp:inline distT="0" distB="0" distL="0" distR="0" wp14:anchorId="481B2BB5" wp14:editId="556892AC">
            <wp:extent cx="1857375" cy="1857375"/>
            <wp:effectExtent l="0" t="0" r="0" b="0"/>
            <wp:docPr id="3" name="Рисунок 2" descr="eb3df7ca632696c069af49d9af21f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b3df7ca632696c069af49d9af21f92f"/>
                    <pic:cNvPicPr>
                      <a:picLocks noChangeAspect="1" noChangeArrowheads="1"/>
                    </pic:cNvPicPr>
                  </pic:nvPicPr>
                  <pic:blipFill>
                    <a:blip r:embed="rId12" cstate="print"/>
                    <a:srcRect/>
                    <a:stretch>
                      <a:fillRect/>
                    </a:stretch>
                  </pic:blipFill>
                  <pic:spPr bwMode="auto">
                    <a:xfrm>
                      <a:off x="0" y="0"/>
                      <a:ext cx="1857375" cy="1857375"/>
                    </a:xfrm>
                    <a:prstGeom prst="rect">
                      <a:avLst/>
                    </a:prstGeom>
                    <a:noFill/>
                    <a:ln w="9525">
                      <a:noFill/>
                      <a:miter lim="800000"/>
                      <a:headEnd/>
                      <a:tailEnd/>
                    </a:ln>
                  </pic:spPr>
                </pic:pic>
              </a:graphicData>
            </a:graphic>
          </wp:inline>
        </w:drawing>
      </w:r>
      <w:r w:rsidR="00D02B30" w:rsidRPr="00F41F03">
        <w:rPr>
          <w:noProof/>
        </w:rPr>
        <mc:AlternateContent>
          <mc:Choice Requires="wps">
            <w:drawing>
              <wp:inline distT="0" distB="0" distL="0" distR="0" wp14:anchorId="27CFBB1C" wp14:editId="6749E6DA">
                <wp:extent cx="361950" cy="361950"/>
                <wp:effectExtent l="0" t="0" r="0" b="0"/>
                <wp:docPr id="7" name="AutoShape 1" descr="Картинки по запросу урна фот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9D3D2" id="AutoShape 1" o:spid="_x0000_s1026" alt="Картинки по запросу урна фото"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" filled="f" stroked="f">
                <o:lock v:ext="edit" aspectratio="t"/>
                <w10:anchorlock/>
              </v:rect>
            </w:pict>
          </mc:Fallback>
        </mc:AlternateContent>
      </w:r>
      <w:r w:rsidRPr="00F41F03">
        <w:t xml:space="preserve">     </w:t>
      </w:r>
      <w:r w:rsidR="00AF3D63" w:rsidRPr="00F41F03">
        <w:rPr>
          <w:noProof/>
        </w:rPr>
        <w:t xml:space="preserve">        </w:t>
      </w:r>
      <w:r w:rsidR="00AF3D63" w:rsidRPr="00F41F03">
        <w:rPr>
          <w:noProof/>
        </w:rPr>
        <w:drawing>
          <wp:inline distT="0" distB="0" distL="0" distR="0" wp14:anchorId="192A368E" wp14:editId="037B94A5">
            <wp:extent cx="1962150" cy="1962150"/>
            <wp:effectExtent l="0" t="0" r="0" b="0"/>
            <wp:docPr id="4"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inline>
        </w:drawing>
      </w:r>
      <w:r w:rsidR="00AF3D63" w:rsidRPr="00F41F03">
        <w:rPr>
          <w:noProof/>
        </w:rPr>
        <w:t xml:space="preserve">             </w:t>
      </w:r>
    </w:p>
    <w:p w:rsidR="00AF3D63" w:rsidRPr="00F41F03" w:rsidRDefault="00AF3D63" w:rsidP="00AF3D63">
      <w:pPr>
        <w:autoSpaceDE w:val="0"/>
        <w:autoSpaceDN w:val="0"/>
        <w:adjustRightInd w:val="0"/>
        <w:ind w:firstLine="540"/>
        <w:rPr>
          <w:noProof/>
        </w:rPr>
      </w:pPr>
    </w:p>
    <w:p w:rsidR="00633C4E" w:rsidRPr="00F41F03" w:rsidRDefault="00633C4E" w:rsidP="00AF3D63">
      <w:pPr>
        <w:autoSpaceDE w:val="0"/>
        <w:autoSpaceDN w:val="0"/>
        <w:adjustRightInd w:val="0"/>
        <w:ind w:firstLine="540"/>
        <w:rPr>
          <w:b/>
        </w:rPr>
      </w:pPr>
      <w:r w:rsidRPr="00F41F03">
        <w:rPr>
          <w:noProof/>
        </w:rPr>
        <w:drawing>
          <wp:inline distT="0" distB="0" distL="0" distR="0" wp14:anchorId="3702341E" wp14:editId="6A9622E3">
            <wp:extent cx="2572148" cy="1685925"/>
            <wp:effectExtent l="0" t="0" r="0" b="0"/>
            <wp:docPr id="1" name="Рисунок 4" descr="35f43e4d3f96de3104dbb3aed63ef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5f43e4d3f96de3104dbb3aed63ef123"/>
                    <pic:cNvPicPr>
                      <a:picLocks noChangeAspect="1" noChangeArrowheads="1"/>
                    </pic:cNvPicPr>
                  </pic:nvPicPr>
                  <pic:blipFill>
                    <a:blip r:embed="rId14" cstate="print"/>
                    <a:srcRect/>
                    <a:stretch>
                      <a:fillRect/>
                    </a:stretch>
                  </pic:blipFill>
                  <pic:spPr bwMode="auto">
                    <a:xfrm>
                      <a:off x="0" y="0"/>
                      <a:ext cx="2593026" cy="1699610"/>
                    </a:xfrm>
                    <a:prstGeom prst="rect">
                      <a:avLst/>
                    </a:prstGeom>
                    <a:noFill/>
                    <a:ln w="9525">
                      <a:noFill/>
                      <a:miter lim="800000"/>
                      <a:headEnd/>
                      <a:tailEnd/>
                    </a:ln>
                  </pic:spPr>
                </pic:pic>
              </a:graphicData>
            </a:graphic>
          </wp:inline>
        </w:drawing>
      </w:r>
      <w:r w:rsidR="00B02EB2" w:rsidRPr="00F41F03">
        <w:rPr>
          <w:noProof/>
        </w:rPr>
        <w:t xml:space="preserve"> </w:t>
      </w:r>
      <w:r w:rsidR="00B02EB2" w:rsidRPr="00F41F03">
        <w:rPr>
          <w:noProof/>
        </w:rPr>
        <w:drawing>
          <wp:inline distT="0" distB="0" distL="0" distR="0" wp14:anchorId="1CC53CF4" wp14:editId="55C011FD">
            <wp:extent cx="2500330" cy="1369818"/>
            <wp:effectExtent l="0" t="0" r="0" b="1905"/>
            <wp:docPr id="5" name="Picture 2" descr="C:\Users\Светлана\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Светлана\Desktop\images.jpg"/>
                    <pic:cNvPicPr>
                      <a:picLocks noChangeAspect="1" noChangeArrowheads="1"/>
                    </pic:cNvPicPr>
                  </pic:nvPicPr>
                  <pic:blipFill>
                    <a:blip r:embed="rId15"/>
                    <a:srcRect/>
                    <a:stretch>
                      <a:fillRect/>
                    </a:stretch>
                  </pic:blipFill>
                  <pic:spPr bwMode="auto">
                    <a:xfrm>
                      <a:off x="0" y="0"/>
                      <a:ext cx="2500330" cy="1369818"/>
                    </a:xfrm>
                    <a:prstGeom prst="rect">
                      <a:avLst/>
                    </a:prstGeom>
                    <a:noFill/>
                  </pic:spPr>
                </pic:pic>
              </a:graphicData>
            </a:graphic>
          </wp:inline>
        </w:drawing>
      </w:r>
    </w:p>
    <w:p w:rsidR="00633C4E" w:rsidRPr="00F41F03" w:rsidRDefault="00633C4E" w:rsidP="00633C4E">
      <w:pPr>
        <w:autoSpaceDE w:val="0"/>
        <w:autoSpaceDN w:val="0"/>
        <w:adjustRightInd w:val="0"/>
        <w:ind w:firstLine="540"/>
        <w:jc w:val="center"/>
        <w:rPr>
          <w:b/>
        </w:rPr>
      </w:pPr>
    </w:p>
    <w:p w:rsidR="00633C4E" w:rsidRPr="00F41F03" w:rsidRDefault="00633C4E" w:rsidP="00633C4E">
      <w:pPr>
        <w:pStyle w:val="af3"/>
        <w:ind w:left="5529"/>
        <w:jc w:val="center"/>
        <w:rPr>
          <w:rFonts w:ascii="Times New Roman" w:hAnsi="Times New Roman"/>
          <w:sz w:val="24"/>
          <w:szCs w:val="24"/>
        </w:rPr>
      </w:pPr>
    </w:p>
    <w:p w:rsidR="00633C4E" w:rsidRPr="00F41F03" w:rsidRDefault="00633C4E" w:rsidP="00633C4E">
      <w:pPr>
        <w:jc w:val="right"/>
        <w:rPr>
          <w:sz w:val="20"/>
          <w:szCs w:val="20"/>
        </w:rPr>
      </w:pPr>
      <w:r w:rsidRPr="00F41F03">
        <w:rPr>
          <w:sz w:val="20"/>
          <w:szCs w:val="20"/>
        </w:rPr>
        <w:br w:type="page"/>
      </w:r>
      <w:r w:rsidRPr="00F41F03">
        <w:rPr>
          <w:sz w:val="20"/>
          <w:szCs w:val="20"/>
        </w:rPr>
        <w:lastRenderedPageBreak/>
        <w:t>Приложение № 3</w:t>
      </w:r>
    </w:p>
    <w:p w:rsidR="00633C4E" w:rsidRPr="00F41F03" w:rsidRDefault="00633C4E" w:rsidP="00633C4E">
      <w:pPr>
        <w:pStyle w:val="af3"/>
        <w:ind w:left="5529"/>
        <w:jc w:val="both"/>
        <w:rPr>
          <w:rFonts w:ascii="Times New Roman" w:hAnsi="Times New Roman"/>
          <w:sz w:val="20"/>
          <w:szCs w:val="20"/>
        </w:rPr>
      </w:pPr>
      <w:r w:rsidRPr="00F41F03">
        <w:rPr>
          <w:rFonts w:ascii="Times New Roman" w:hAnsi="Times New Roman"/>
          <w:sz w:val="20"/>
          <w:szCs w:val="20"/>
        </w:rPr>
        <w:t xml:space="preserve">к муниципальной программе «Формирование современной городской среды на территории Каргасокского района» </w:t>
      </w:r>
    </w:p>
    <w:p w:rsidR="00633C4E" w:rsidRPr="00F41F03" w:rsidRDefault="00633C4E" w:rsidP="00633C4E">
      <w:pPr>
        <w:pStyle w:val="af3"/>
        <w:jc w:val="center"/>
        <w:rPr>
          <w:rFonts w:ascii="Times New Roman" w:hAnsi="Times New Roman"/>
          <w:b/>
          <w:sz w:val="24"/>
          <w:szCs w:val="24"/>
        </w:rPr>
      </w:pPr>
    </w:p>
    <w:p w:rsidR="00633C4E" w:rsidRPr="00F41F03" w:rsidRDefault="00633C4E" w:rsidP="00BC672F">
      <w:pPr>
        <w:pStyle w:val="af3"/>
        <w:jc w:val="center"/>
        <w:rPr>
          <w:rFonts w:ascii="Times New Roman" w:hAnsi="Times New Roman"/>
          <w:b/>
          <w:sz w:val="24"/>
          <w:szCs w:val="24"/>
        </w:rPr>
      </w:pPr>
      <w:r w:rsidRPr="00F41F03">
        <w:rPr>
          <w:rFonts w:ascii="Times New Roman" w:hAnsi="Times New Roman"/>
          <w:b/>
          <w:sz w:val="24"/>
          <w:szCs w:val="24"/>
        </w:rPr>
        <w:t>ПОРЯДОК</w:t>
      </w:r>
    </w:p>
    <w:p w:rsidR="00633C4E" w:rsidRPr="00F41F03" w:rsidRDefault="00633C4E" w:rsidP="00BC672F">
      <w:pPr>
        <w:pStyle w:val="af3"/>
        <w:jc w:val="center"/>
        <w:rPr>
          <w:rFonts w:ascii="Times New Roman" w:hAnsi="Times New Roman"/>
          <w:b/>
          <w:sz w:val="24"/>
          <w:szCs w:val="24"/>
        </w:rPr>
      </w:pPr>
      <w:r w:rsidRPr="00F41F03">
        <w:rPr>
          <w:rFonts w:ascii="Times New Roman" w:hAnsi="Times New Roman"/>
          <w:b/>
          <w:sz w:val="24"/>
          <w:szCs w:val="24"/>
        </w:rPr>
        <w:t>аккумулирования и расходования средств,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633C4E" w:rsidRPr="00F41F03" w:rsidRDefault="00633C4E" w:rsidP="00BC672F">
      <w:pPr>
        <w:pStyle w:val="af3"/>
        <w:jc w:val="center"/>
        <w:rPr>
          <w:rFonts w:ascii="Times New Roman" w:hAnsi="Times New Roman"/>
          <w:sz w:val="24"/>
          <w:szCs w:val="24"/>
        </w:rPr>
      </w:pPr>
    </w:p>
    <w:p w:rsidR="00633C4E" w:rsidRPr="00F41F03" w:rsidRDefault="00633C4E" w:rsidP="00BC672F">
      <w:pPr>
        <w:pStyle w:val="af3"/>
        <w:numPr>
          <w:ilvl w:val="0"/>
          <w:numId w:val="8"/>
        </w:numPr>
        <w:ind w:left="0" w:firstLine="0"/>
        <w:jc w:val="center"/>
        <w:rPr>
          <w:rFonts w:ascii="Times New Roman" w:hAnsi="Times New Roman"/>
          <w:b/>
          <w:sz w:val="24"/>
          <w:szCs w:val="24"/>
        </w:rPr>
      </w:pPr>
      <w:r w:rsidRPr="00F41F03">
        <w:rPr>
          <w:rFonts w:ascii="Times New Roman" w:hAnsi="Times New Roman"/>
          <w:b/>
          <w:sz w:val="24"/>
          <w:szCs w:val="24"/>
        </w:rPr>
        <w:t>Общие положения</w:t>
      </w:r>
    </w:p>
    <w:p w:rsidR="00633C4E" w:rsidRPr="00F41F03" w:rsidRDefault="00633C4E" w:rsidP="00633C4E">
      <w:pPr>
        <w:pStyle w:val="af3"/>
        <w:jc w:val="center"/>
        <w:rPr>
          <w:rFonts w:ascii="Times New Roman" w:hAnsi="Times New Roman"/>
          <w:b/>
          <w:sz w:val="24"/>
          <w:szCs w:val="24"/>
        </w:rPr>
      </w:pPr>
    </w:p>
    <w:p w:rsidR="00633C4E" w:rsidRPr="00F41F03" w:rsidRDefault="00633C4E" w:rsidP="00633C4E">
      <w:pPr>
        <w:pStyle w:val="af3"/>
        <w:ind w:firstLine="709"/>
        <w:jc w:val="both"/>
        <w:rPr>
          <w:rFonts w:ascii="Times New Roman" w:hAnsi="Times New Roman"/>
          <w:sz w:val="24"/>
          <w:szCs w:val="24"/>
        </w:rPr>
      </w:pPr>
      <w:r w:rsidRPr="00F41F03">
        <w:rPr>
          <w:rFonts w:ascii="Times New Roman" w:hAnsi="Times New Roman"/>
          <w:sz w:val="24"/>
          <w:szCs w:val="24"/>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«Формирование современной городской среды на территории Каргасокского района».</w:t>
      </w:r>
    </w:p>
    <w:p w:rsidR="00633C4E" w:rsidRPr="00F41F03" w:rsidRDefault="00633C4E" w:rsidP="00633C4E">
      <w:pPr>
        <w:numPr>
          <w:ilvl w:val="0"/>
          <w:numId w:val="5"/>
        </w:numPr>
        <w:tabs>
          <w:tab w:val="num" w:pos="1080"/>
        </w:tabs>
        <w:ind w:left="0" w:firstLine="709"/>
      </w:pPr>
      <w:r w:rsidRPr="00F41F03">
        <w:t>В целях настоящего Порядка:</w:t>
      </w:r>
    </w:p>
    <w:p w:rsidR="00633C4E" w:rsidRPr="00F41F03" w:rsidRDefault="00633C4E" w:rsidP="00633C4E">
      <w:pPr>
        <w:autoSpaceDE w:val="0"/>
        <w:autoSpaceDN w:val="0"/>
        <w:adjustRightInd w:val="0"/>
      </w:pPr>
      <w:r w:rsidRPr="00F41F03">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33C4E" w:rsidRPr="00F41F03" w:rsidRDefault="00633C4E" w:rsidP="00633C4E">
      <w:r w:rsidRPr="00F41F03">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633C4E" w:rsidRPr="00F41F03" w:rsidRDefault="00633C4E" w:rsidP="00633C4E">
      <w:r w:rsidRPr="00F41F03">
        <w:t>под трудовым (</w:t>
      </w:r>
      <w:proofErr w:type="spellStart"/>
      <w:r w:rsidRPr="00F41F03">
        <w:t>неденежным</w:t>
      </w:r>
      <w:proofErr w:type="spellEnd"/>
      <w:r w:rsidRPr="00F41F03">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633C4E" w:rsidRPr="00F41F03" w:rsidRDefault="00633C4E" w:rsidP="00633C4E">
      <w:pPr>
        <w:pStyle w:val="af3"/>
        <w:ind w:firstLine="709"/>
        <w:jc w:val="both"/>
        <w:rPr>
          <w:rFonts w:ascii="Times New Roman" w:hAnsi="Times New Roman"/>
          <w:sz w:val="24"/>
          <w:szCs w:val="24"/>
        </w:rPr>
      </w:pPr>
      <w:r w:rsidRPr="00F41F03">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633C4E" w:rsidRPr="00F41F03" w:rsidRDefault="00633C4E" w:rsidP="0096577F">
      <w:pPr>
        <w:pStyle w:val="af3"/>
        <w:ind w:firstLine="709"/>
        <w:jc w:val="both"/>
        <w:rPr>
          <w:rFonts w:ascii="Times New Roman" w:hAnsi="Times New Roman"/>
          <w:sz w:val="24"/>
          <w:szCs w:val="24"/>
        </w:rPr>
      </w:pPr>
      <w:r w:rsidRPr="00F41F03">
        <w:rPr>
          <w:rFonts w:ascii="Times New Roman" w:hAnsi="Times New Roman"/>
          <w:sz w:val="24"/>
          <w:szCs w:val="24"/>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устройство ограждений, устройство контейнерных площадок, устройство водоотводных лотков, дренажной системы, устройство пандуса.</w:t>
      </w:r>
    </w:p>
    <w:p w:rsidR="00633C4E" w:rsidRPr="00F41F03" w:rsidRDefault="00633C4E" w:rsidP="0096577F">
      <w:pPr>
        <w:pStyle w:val="af3"/>
        <w:numPr>
          <w:ilvl w:val="0"/>
          <w:numId w:val="5"/>
        </w:numPr>
        <w:ind w:left="0" w:firstLine="709"/>
        <w:jc w:val="both"/>
        <w:rPr>
          <w:rFonts w:ascii="Times New Roman" w:hAnsi="Times New Roman"/>
          <w:sz w:val="24"/>
          <w:szCs w:val="24"/>
        </w:rPr>
      </w:pPr>
      <w:r w:rsidRPr="00F41F03">
        <w:rPr>
          <w:rFonts w:ascii="Times New Roman" w:hAnsi="Times New Roman"/>
          <w:sz w:val="24"/>
          <w:szCs w:val="24"/>
        </w:rPr>
        <w:t>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96577F" w:rsidRPr="00F41F03" w:rsidRDefault="0096577F" w:rsidP="0096577F">
      <w:pPr>
        <w:pStyle w:val="af3"/>
        <w:numPr>
          <w:ilvl w:val="0"/>
          <w:numId w:val="5"/>
        </w:numPr>
        <w:ind w:left="0" w:firstLine="709"/>
        <w:jc w:val="both"/>
        <w:rPr>
          <w:rFonts w:ascii="Times New Roman" w:hAnsi="Times New Roman"/>
          <w:sz w:val="24"/>
          <w:szCs w:val="24"/>
        </w:rPr>
      </w:pPr>
      <w:r w:rsidRPr="00F41F03">
        <w:rPr>
          <w:rFonts w:ascii="Times New Roman" w:hAnsi="Times New Roman"/>
          <w:sz w:val="24"/>
          <w:szCs w:val="24"/>
        </w:rPr>
        <w:t xml:space="preserve">Средства субсидии из федерального бюджета могут расходоваться путем: </w:t>
      </w:r>
    </w:p>
    <w:p w:rsidR="0096577F" w:rsidRPr="00F41F03" w:rsidRDefault="0096577F" w:rsidP="00FA628D">
      <w:pPr>
        <w:pStyle w:val="Default"/>
        <w:pageBreakBefore/>
        <w:ind w:firstLine="709"/>
        <w:jc w:val="both"/>
        <w:rPr>
          <w:rFonts w:ascii="Times New Roman" w:hAnsi="Times New Roman" w:cs="Times New Roman"/>
          <w:color w:val="auto"/>
        </w:rPr>
      </w:pPr>
      <w:r w:rsidRPr="00F41F03">
        <w:rPr>
          <w:rFonts w:ascii="Times New Roman" w:hAnsi="Times New Roman" w:cs="Times New Roman"/>
          <w:color w:val="auto"/>
        </w:rPr>
        <w:lastRenderedPageBreak/>
        <w:t xml:space="preserve">- предоставления субсидий бюджетным и автономным учреждениям, включая субсидии на финансовое обеспечение выполнения ими муниципального задания; </w:t>
      </w:r>
    </w:p>
    <w:p w:rsidR="0096577F" w:rsidRPr="00F41F03" w:rsidRDefault="0096577F" w:rsidP="0096577F">
      <w:pPr>
        <w:pStyle w:val="Default"/>
        <w:ind w:firstLine="709"/>
        <w:jc w:val="both"/>
        <w:rPr>
          <w:rFonts w:ascii="Times New Roman" w:hAnsi="Times New Roman" w:cs="Times New Roman"/>
          <w:color w:val="auto"/>
        </w:rPr>
      </w:pPr>
      <w:r w:rsidRPr="00F41F03">
        <w:rPr>
          <w:rFonts w:ascii="Times New Roman" w:hAnsi="Times New Roman" w:cs="Times New Roman"/>
          <w:color w:val="auto"/>
        </w:rPr>
        <w:t xml:space="preserve">-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w:t>
      </w:r>
    </w:p>
    <w:p w:rsidR="0096577F" w:rsidRPr="00F41F03" w:rsidRDefault="0096577F" w:rsidP="0096577F">
      <w:pPr>
        <w:pStyle w:val="af3"/>
        <w:ind w:firstLine="709"/>
        <w:jc w:val="both"/>
        <w:rPr>
          <w:rFonts w:ascii="Times New Roman" w:hAnsi="Times New Roman"/>
          <w:sz w:val="24"/>
          <w:szCs w:val="24"/>
        </w:rPr>
      </w:pPr>
      <w:r w:rsidRPr="00F41F03">
        <w:rPr>
          <w:rFonts w:ascii="Times New Roman" w:hAnsi="Times New Roman"/>
          <w:sz w:val="24"/>
          <w:szCs w:val="24"/>
        </w:rPr>
        <w:t>-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96577F" w:rsidRPr="00F41F03" w:rsidRDefault="0096577F" w:rsidP="0096577F">
      <w:pPr>
        <w:pStyle w:val="af3"/>
        <w:jc w:val="both"/>
        <w:rPr>
          <w:rFonts w:ascii="Times New Roman" w:hAnsi="Times New Roman"/>
          <w:sz w:val="24"/>
          <w:szCs w:val="24"/>
        </w:rPr>
      </w:pPr>
    </w:p>
    <w:p w:rsidR="00633C4E" w:rsidRPr="00F41F03" w:rsidRDefault="00633C4E" w:rsidP="00633C4E">
      <w:pPr>
        <w:pStyle w:val="af3"/>
        <w:numPr>
          <w:ilvl w:val="0"/>
          <w:numId w:val="8"/>
        </w:numPr>
        <w:jc w:val="center"/>
        <w:rPr>
          <w:rFonts w:ascii="Times New Roman" w:hAnsi="Times New Roman"/>
          <w:b/>
          <w:sz w:val="24"/>
          <w:szCs w:val="24"/>
        </w:rPr>
      </w:pPr>
      <w:r w:rsidRPr="00F41F03">
        <w:rPr>
          <w:rFonts w:ascii="Times New Roman" w:hAnsi="Times New Roman"/>
          <w:b/>
          <w:sz w:val="24"/>
          <w:szCs w:val="24"/>
        </w:rPr>
        <w:t>Порядок и формы финансового и трудового участия, их подтверждение</w:t>
      </w:r>
    </w:p>
    <w:p w:rsidR="00633C4E" w:rsidRPr="00F41F03" w:rsidRDefault="00633C4E" w:rsidP="00BC672F">
      <w:pPr>
        <w:pStyle w:val="af3"/>
        <w:ind w:firstLine="709"/>
        <w:jc w:val="both"/>
        <w:rPr>
          <w:rFonts w:ascii="Times New Roman" w:hAnsi="Times New Roman"/>
          <w:sz w:val="24"/>
          <w:szCs w:val="24"/>
        </w:rPr>
      </w:pPr>
    </w:p>
    <w:p w:rsidR="00633C4E" w:rsidRPr="00F41F03" w:rsidRDefault="00633C4E" w:rsidP="00BC672F">
      <w:pPr>
        <w:pStyle w:val="af3"/>
        <w:numPr>
          <w:ilvl w:val="0"/>
          <w:numId w:val="39"/>
        </w:numPr>
        <w:ind w:left="0" w:firstLine="709"/>
        <w:jc w:val="both"/>
        <w:rPr>
          <w:rFonts w:ascii="Times New Roman" w:hAnsi="Times New Roman"/>
          <w:sz w:val="24"/>
          <w:szCs w:val="24"/>
        </w:rPr>
      </w:pPr>
      <w:r w:rsidRPr="00F41F03">
        <w:rPr>
          <w:rFonts w:ascii="Times New Roman" w:hAnsi="Times New Roman"/>
          <w:sz w:val="24"/>
          <w:szCs w:val="24"/>
        </w:rPr>
        <w:t>При выполнении работ по дополнительному перечню заинтересованные лица обеспечивают финансо</w:t>
      </w:r>
      <w:r w:rsidR="00FA628D" w:rsidRPr="00F41F03">
        <w:rPr>
          <w:rFonts w:ascii="Times New Roman" w:hAnsi="Times New Roman"/>
          <w:sz w:val="24"/>
          <w:szCs w:val="24"/>
        </w:rPr>
        <w:t xml:space="preserve">вое участие в размере не менее </w:t>
      </w:r>
      <w:r w:rsidR="00CB0FE1" w:rsidRPr="00F41F03">
        <w:rPr>
          <w:rFonts w:ascii="Times New Roman" w:hAnsi="Times New Roman"/>
          <w:sz w:val="24"/>
          <w:szCs w:val="24"/>
        </w:rPr>
        <w:t>1</w:t>
      </w:r>
      <w:r w:rsidRPr="00F41F03">
        <w:rPr>
          <w:rFonts w:ascii="Times New Roman" w:hAnsi="Times New Roman"/>
          <w:sz w:val="24"/>
          <w:szCs w:val="24"/>
        </w:rPr>
        <w:t>% от сметной стоимости работ на благоустройство дворовой территории</w:t>
      </w:r>
      <w:r w:rsidR="00CB0FE1" w:rsidRPr="00F41F03">
        <w:t xml:space="preserve"> </w:t>
      </w:r>
      <w:r w:rsidR="00CB0FE1" w:rsidRPr="00F41F03">
        <w:rPr>
          <w:rFonts w:ascii="Times New Roman" w:hAnsi="Times New Roman"/>
          <w:sz w:val="24"/>
        </w:rPr>
        <w:t>в случае, если дворовая территория включена в адресный перечень муниципальной программы до 01.01.2019 года, и не менее 20% от сметной стоимости на благоустройство дворовой территории в случае, если дворовая территория включена в адресный перечень муниципальной программы после 01.01.2019 года.</w:t>
      </w:r>
    </w:p>
    <w:p w:rsidR="00633C4E" w:rsidRPr="00F41F03" w:rsidRDefault="00633C4E" w:rsidP="00BC672F">
      <w:pPr>
        <w:pStyle w:val="af3"/>
        <w:ind w:firstLine="709"/>
        <w:jc w:val="both"/>
        <w:rPr>
          <w:rFonts w:ascii="Times New Roman" w:hAnsi="Times New Roman"/>
          <w:sz w:val="24"/>
          <w:szCs w:val="24"/>
        </w:rPr>
      </w:pPr>
      <w:r w:rsidRPr="00F41F03">
        <w:rPr>
          <w:rFonts w:ascii="Times New Roman" w:hAnsi="Times New Roman"/>
          <w:sz w:val="24"/>
          <w:szCs w:val="24"/>
        </w:rPr>
        <w:t>2.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633C4E" w:rsidRPr="00F41F03" w:rsidRDefault="00633C4E" w:rsidP="00BC672F">
      <w:pPr>
        <w:pStyle w:val="af3"/>
        <w:ind w:firstLine="709"/>
        <w:jc w:val="both"/>
        <w:rPr>
          <w:rFonts w:ascii="Times New Roman" w:hAnsi="Times New Roman"/>
          <w:sz w:val="24"/>
          <w:szCs w:val="24"/>
        </w:rPr>
      </w:pPr>
      <w:r w:rsidRPr="00F41F03">
        <w:rPr>
          <w:rFonts w:ascii="Times New Roman" w:hAnsi="Times New Roman"/>
          <w:sz w:val="24"/>
          <w:szCs w:val="24"/>
        </w:rPr>
        <w:t>- подготовка объекта (дворовой территории) к началу работ (земляные работы, демонтаж старого оборудования, уборка мусора);</w:t>
      </w:r>
    </w:p>
    <w:p w:rsidR="00633C4E" w:rsidRPr="00F41F03" w:rsidRDefault="00633C4E" w:rsidP="00BC672F">
      <w:pPr>
        <w:pStyle w:val="af3"/>
        <w:ind w:firstLine="709"/>
        <w:jc w:val="both"/>
        <w:rPr>
          <w:rFonts w:ascii="Times New Roman" w:hAnsi="Times New Roman"/>
          <w:sz w:val="24"/>
          <w:szCs w:val="24"/>
        </w:rPr>
      </w:pPr>
      <w:r w:rsidRPr="00F41F03">
        <w:rPr>
          <w:rFonts w:ascii="Times New Roman" w:hAnsi="Times New Roman"/>
          <w:sz w:val="24"/>
          <w:szCs w:val="24"/>
        </w:rPr>
        <w:t xml:space="preserve">- покраска оборудования; </w:t>
      </w:r>
    </w:p>
    <w:p w:rsidR="00633C4E" w:rsidRPr="00F41F03" w:rsidRDefault="00633C4E" w:rsidP="00BC672F">
      <w:pPr>
        <w:pStyle w:val="af3"/>
        <w:ind w:firstLine="709"/>
        <w:jc w:val="both"/>
        <w:rPr>
          <w:rFonts w:ascii="Times New Roman" w:hAnsi="Times New Roman"/>
          <w:sz w:val="24"/>
          <w:szCs w:val="24"/>
        </w:rPr>
      </w:pPr>
      <w:r w:rsidRPr="00F41F03">
        <w:rPr>
          <w:rFonts w:ascii="Times New Roman" w:hAnsi="Times New Roman"/>
          <w:sz w:val="24"/>
          <w:szCs w:val="24"/>
        </w:rPr>
        <w:t xml:space="preserve">- озеленение территории; </w:t>
      </w:r>
    </w:p>
    <w:p w:rsidR="00633C4E" w:rsidRPr="00F41F03" w:rsidRDefault="00633C4E" w:rsidP="00BC672F">
      <w:pPr>
        <w:pStyle w:val="af3"/>
        <w:ind w:firstLine="709"/>
        <w:jc w:val="both"/>
        <w:rPr>
          <w:rFonts w:ascii="Times New Roman" w:hAnsi="Times New Roman"/>
          <w:sz w:val="24"/>
          <w:szCs w:val="24"/>
        </w:rPr>
      </w:pPr>
      <w:r w:rsidRPr="00F41F03">
        <w:rPr>
          <w:rFonts w:ascii="Times New Roman" w:hAnsi="Times New Roman"/>
          <w:sz w:val="24"/>
          <w:szCs w:val="24"/>
        </w:rPr>
        <w:t xml:space="preserve">- посадка деревьев; </w:t>
      </w:r>
    </w:p>
    <w:p w:rsidR="00633C4E" w:rsidRPr="00F41F03" w:rsidRDefault="00633C4E" w:rsidP="00BC672F">
      <w:pPr>
        <w:pStyle w:val="af3"/>
        <w:ind w:firstLine="709"/>
        <w:jc w:val="both"/>
        <w:rPr>
          <w:rFonts w:ascii="Times New Roman" w:hAnsi="Times New Roman"/>
          <w:sz w:val="24"/>
          <w:szCs w:val="24"/>
        </w:rPr>
      </w:pPr>
      <w:r w:rsidRPr="00F41F03">
        <w:rPr>
          <w:rFonts w:ascii="Times New Roman" w:hAnsi="Times New Roman"/>
          <w:sz w:val="24"/>
          <w:szCs w:val="24"/>
        </w:rPr>
        <w:t>- охрана объекта (дворовой территории).</w:t>
      </w:r>
    </w:p>
    <w:p w:rsidR="00633C4E" w:rsidRPr="00F41F03" w:rsidRDefault="00633C4E" w:rsidP="00BC672F">
      <w:pPr>
        <w:autoSpaceDE w:val="0"/>
        <w:autoSpaceDN w:val="0"/>
        <w:adjustRightInd w:val="0"/>
      </w:pPr>
      <w:r w:rsidRPr="00F41F03">
        <w:t xml:space="preserve">3.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633C4E" w:rsidRPr="00F41F03" w:rsidRDefault="00633C4E" w:rsidP="00BC672F">
      <w:r w:rsidRPr="00F41F03">
        <w:t>Документальное подтверждение финансового и трудового участия представляется в Администрацию соответствующего сельского поселения не позднее чем через 5-ть рабочих дней после осуществления финансового, трудового участия.</w:t>
      </w:r>
    </w:p>
    <w:p w:rsidR="00633C4E" w:rsidRPr="00F41F03" w:rsidRDefault="00633C4E" w:rsidP="00BC672F">
      <w:pPr>
        <w:autoSpaceDE w:val="0"/>
        <w:autoSpaceDN w:val="0"/>
        <w:adjustRightInd w:val="0"/>
      </w:pPr>
      <w:r w:rsidRPr="00F41F03">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2 раздела </w:t>
      </w:r>
      <w:r w:rsidRPr="00F41F03">
        <w:rPr>
          <w:lang w:val="en-US"/>
        </w:rPr>
        <w:t>III</w:t>
      </w:r>
      <w:r w:rsidRPr="00F41F03">
        <w:t xml:space="preserve"> настоящего Порядка.</w:t>
      </w:r>
    </w:p>
    <w:p w:rsidR="00633C4E" w:rsidRPr="00F41F03" w:rsidRDefault="00633C4E" w:rsidP="00BC672F">
      <w:pPr>
        <w:pStyle w:val="af3"/>
        <w:ind w:firstLine="709"/>
        <w:jc w:val="both"/>
        <w:rPr>
          <w:rFonts w:ascii="Times New Roman" w:hAnsi="Times New Roman"/>
          <w:sz w:val="24"/>
          <w:szCs w:val="24"/>
        </w:rPr>
      </w:pPr>
      <w:r w:rsidRPr="00F41F03">
        <w:rPr>
          <w:rFonts w:ascii="Times New Roman" w:hAnsi="Times New Roman"/>
          <w:sz w:val="24"/>
          <w:szCs w:val="24"/>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фотоматериалы, подтверждающие проведение мероприятия с трудовым участием заинтересованных лиц.</w:t>
      </w:r>
    </w:p>
    <w:p w:rsidR="00633C4E" w:rsidRPr="00F41F03" w:rsidRDefault="00633C4E" w:rsidP="00633C4E">
      <w:pPr>
        <w:pStyle w:val="af3"/>
        <w:ind w:firstLine="709"/>
        <w:jc w:val="both"/>
        <w:rPr>
          <w:rFonts w:ascii="Times New Roman" w:hAnsi="Times New Roman"/>
          <w:b/>
          <w:sz w:val="24"/>
          <w:szCs w:val="24"/>
        </w:rPr>
      </w:pPr>
    </w:p>
    <w:p w:rsidR="00633C4E" w:rsidRPr="00F41F03" w:rsidRDefault="00633C4E" w:rsidP="00633C4E">
      <w:pPr>
        <w:pStyle w:val="af3"/>
        <w:ind w:firstLine="709"/>
        <w:jc w:val="center"/>
        <w:rPr>
          <w:rFonts w:ascii="Times New Roman" w:hAnsi="Times New Roman"/>
          <w:b/>
          <w:sz w:val="24"/>
          <w:szCs w:val="24"/>
        </w:rPr>
      </w:pPr>
      <w:r w:rsidRPr="00F41F03">
        <w:rPr>
          <w:rFonts w:ascii="Times New Roman" w:hAnsi="Times New Roman"/>
          <w:b/>
          <w:sz w:val="24"/>
          <w:szCs w:val="24"/>
          <w:lang w:val="en-US"/>
        </w:rPr>
        <w:t>III</w:t>
      </w:r>
      <w:r w:rsidRPr="00F41F03">
        <w:rPr>
          <w:rFonts w:ascii="Times New Roman" w:hAnsi="Times New Roman"/>
          <w:b/>
          <w:sz w:val="24"/>
          <w:szCs w:val="24"/>
        </w:rPr>
        <w:t>. Аккумулирование, расходование и контроль за расходованием средств заинтересованных лиц</w:t>
      </w:r>
    </w:p>
    <w:p w:rsidR="00633C4E" w:rsidRPr="00F41F03" w:rsidRDefault="00633C4E" w:rsidP="00633C4E">
      <w:pPr>
        <w:pStyle w:val="af3"/>
        <w:ind w:firstLine="709"/>
        <w:jc w:val="both"/>
        <w:rPr>
          <w:rFonts w:ascii="Times New Roman" w:hAnsi="Times New Roman"/>
          <w:sz w:val="24"/>
          <w:szCs w:val="24"/>
        </w:rPr>
      </w:pPr>
    </w:p>
    <w:p w:rsidR="00633C4E" w:rsidRPr="00F41F03" w:rsidRDefault="00633C4E" w:rsidP="00633C4E">
      <w:pPr>
        <w:pStyle w:val="af3"/>
        <w:ind w:firstLine="709"/>
        <w:jc w:val="both"/>
        <w:rPr>
          <w:rFonts w:ascii="Times New Roman" w:hAnsi="Times New Roman"/>
          <w:sz w:val="24"/>
          <w:szCs w:val="24"/>
        </w:rPr>
      </w:pPr>
      <w:bookmarkStart w:id="5" w:name="OLE_LINK41"/>
      <w:bookmarkStart w:id="6" w:name="OLE_LINK42"/>
      <w:bookmarkStart w:id="7" w:name="OLE_LINK43"/>
      <w:bookmarkEnd w:id="1"/>
      <w:bookmarkEnd w:id="2"/>
      <w:bookmarkEnd w:id="3"/>
      <w:bookmarkEnd w:id="4"/>
      <w:r w:rsidRPr="00F41F03">
        <w:rPr>
          <w:rFonts w:ascii="Times New Roman" w:hAnsi="Times New Roman"/>
          <w:sz w:val="24"/>
          <w:szCs w:val="24"/>
        </w:rPr>
        <w:t xml:space="preserve">1.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w:t>
      </w:r>
      <w:r w:rsidRPr="00F41F03">
        <w:rPr>
          <w:rFonts w:ascii="Times New Roman" w:hAnsi="Times New Roman"/>
          <w:sz w:val="24"/>
          <w:szCs w:val="24"/>
        </w:rPr>
        <w:lastRenderedPageBreak/>
        <w:t>способа управления - управление товариществом собственников жилья) (далее – лица, управляющие МКД).</w:t>
      </w:r>
    </w:p>
    <w:p w:rsidR="00633C4E" w:rsidRPr="00F41F03" w:rsidRDefault="00633C4E" w:rsidP="00633C4E">
      <w:pPr>
        <w:pStyle w:val="af3"/>
        <w:ind w:firstLine="709"/>
        <w:jc w:val="both"/>
        <w:rPr>
          <w:rFonts w:ascii="Times New Roman" w:hAnsi="Times New Roman"/>
          <w:sz w:val="24"/>
          <w:szCs w:val="24"/>
        </w:rPr>
      </w:pPr>
      <w:r w:rsidRPr="00F41F03">
        <w:rPr>
          <w:rFonts w:ascii="Times New Roman" w:hAnsi="Times New Roman"/>
          <w:sz w:val="24"/>
          <w:szCs w:val="24"/>
        </w:rPr>
        <w:t>2. Не позднее 5-ти рабочих дней со дня получения сметной документации о стоимости работ по благоустройству дворовой территории Администрация соответствующего сельского поселения информирует лиц, управляющих МКД, о включении в муниципальную программу дворовых территорий многоквартирных домов, которыми они управляют, о реквизитах счета для перечисления денежных средств, о сметной стоимости работ на благоустройство дворовой территории.</w:t>
      </w:r>
    </w:p>
    <w:p w:rsidR="00633C4E" w:rsidRPr="00F41F03" w:rsidRDefault="00633C4E" w:rsidP="00633C4E">
      <w:pPr>
        <w:pStyle w:val="af3"/>
        <w:ind w:firstLine="709"/>
        <w:jc w:val="both"/>
        <w:rPr>
          <w:rFonts w:ascii="Times New Roman" w:hAnsi="Times New Roman"/>
          <w:sz w:val="24"/>
          <w:szCs w:val="24"/>
        </w:rPr>
      </w:pPr>
      <w:r w:rsidRPr="00F41F03">
        <w:rPr>
          <w:rFonts w:ascii="Times New Roman" w:hAnsi="Times New Roman"/>
          <w:sz w:val="24"/>
          <w:szCs w:val="24"/>
        </w:rPr>
        <w:t>3. Собранные средства перечисляются лицами, управляющими МКД, на лицевой счет, открытый Администрацией сельского поселения в Управлении Федерального казначейства по Томской области в целях софинансирования мероприятий по реализации муниципальной программы в рамках приоритетного проекта  «Формирование комфортной городской среды» в соответствующем сельском поселении в срок не позднее 5-ти рабочих дней с момента получения информации, указанной в пункте 2, в размере, установленном в протоколе общего собрания собственников помещений многоквартирного дома.</w:t>
      </w:r>
    </w:p>
    <w:p w:rsidR="00633C4E" w:rsidRPr="00F41F03" w:rsidRDefault="00633C4E" w:rsidP="00633C4E">
      <w:pPr>
        <w:pStyle w:val="af3"/>
        <w:ind w:firstLine="709"/>
        <w:jc w:val="both"/>
        <w:rPr>
          <w:rFonts w:ascii="Times New Roman" w:hAnsi="Times New Roman"/>
          <w:sz w:val="24"/>
          <w:szCs w:val="24"/>
        </w:rPr>
      </w:pPr>
      <w:r w:rsidRPr="00F41F03">
        <w:rPr>
          <w:rFonts w:ascii="Times New Roman" w:hAnsi="Times New Roman"/>
          <w:sz w:val="24"/>
          <w:szCs w:val="24"/>
        </w:rPr>
        <w:t>В случае неисполнения указанного в настоящем пункте обязательства общественная комиссия, принимает решение об исключении дворовой территории из перечня домов муниципальной программы и о включении в муниципальную программу дворовой территории из резервного перечня многоквартирных домов.</w:t>
      </w:r>
    </w:p>
    <w:p w:rsidR="00633C4E" w:rsidRPr="00F41F03" w:rsidRDefault="00633C4E" w:rsidP="00633C4E">
      <w:pPr>
        <w:autoSpaceDE w:val="0"/>
        <w:autoSpaceDN w:val="0"/>
        <w:adjustRightInd w:val="0"/>
      </w:pPr>
      <w:r w:rsidRPr="00F41F03">
        <w:t>4. Администрация соответствующего сельского поселения обязана:</w:t>
      </w:r>
    </w:p>
    <w:p w:rsidR="00633C4E" w:rsidRPr="00F41F03" w:rsidRDefault="00633C4E" w:rsidP="00633C4E">
      <w:pPr>
        <w:autoSpaceDE w:val="0"/>
        <w:autoSpaceDN w:val="0"/>
        <w:adjustRightInd w:val="0"/>
      </w:pPr>
      <w:r w:rsidRPr="00F41F03">
        <w:t>- вести учет поступающих средств в разрезе многоквартирных домов, дворовые территории которых подлежат благоустройству;</w:t>
      </w:r>
    </w:p>
    <w:p w:rsidR="00633C4E" w:rsidRPr="00F41F03" w:rsidRDefault="00633C4E" w:rsidP="00633C4E">
      <w:pPr>
        <w:autoSpaceDE w:val="0"/>
        <w:autoSpaceDN w:val="0"/>
        <w:adjustRightInd w:val="0"/>
      </w:pPr>
      <w:r w:rsidRPr="00F41F03">
        <w:t>- обеспечить ежемесячное опубликование на портале информации о размере поступивших средств в разрезе многоквартирных домов;</w:t>
      </w:r>
    </w:p>
    <w:p w:rsidR="00633C4E" w:rsidRPr="00F41F03" w:rsidRDefault="00633C4E" w:rsidP="00633C4E">
      <w:pPr>
        <w:autoSpaceDE w:val="0"/>
        <w:autoSpaceDN w:val="0"/>
        <w:adjustRightInd w:val="0"/>
      </w:pPr>
      <w:r w:rsidRPr="00F41F03">
        <w:t>- 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633C4E" w:rsidRPr="00F41F03" w:rsidRDefault="00633C4E" w:rsidP="00633C4E">
      <w:pPr>
        <w:tabs>
          <w:tab w:val="left" w:pos="142"/>
        </w:tabs>
        <w:autoSpaceDE w:val="0"/>
        <w:autoSpaceDN w:val="0"/>
        <w:adjustRightInd w:val="0"/>
      </w:pPr>
      <w:r w:rsidRPr="00F41F03">
        <w:t>5. Администрация соответствующего сельского поселения оплачивает выполненные работы по муниципальной программе за счет средств иных межбюджетных трансфертов на реализацию приоритетного проекта «Формирование комфортной городской среды»; средств бюджета сельского поселения на эти цели и средств, поступивших от заинтересованных лиц, управляющих МКД в соответствии с условиями Соглашения, заключенного с главным распорядителем средств бюджета муниципального образования «Каргасокский район».</w:t>
      </w:r>
    </w:p>
    <w:p w:rsidR="00633C4E" w:rsidRPr="00F41F03" w:rsidRDefault="00633C4E" w:rsidP="00633C4E">
      <w:pPr>
        <w:tabs>
          <w:tab w:val="left" w:pos="0"/>
        </w:tabs>
        <w:autoSpaceDE w:val="0"/>
        <w:autoSpaceDN w:val="0"/>
        <w:adjustRightInd w:val="0"/>
      </w:pPr>
      <w:r w:rsidRPr="00F41F03">
        <w:t>6. Контроль за расходованием средств на реализацию муниципальной программы, а также контроль за своевременным и в полном объеме возвратом аккумулированных денежных средств (при необходимости) осуществляет орган, уполномоченный на проведение муниципального финансового контроля.</w:t>
      </w:r>
    </w:p>
    <w:p w:rsidR="00633C4E" w:rsidRPr="00F41F03" w:rsidRDefault="00633C4E" w:rsidP="00633C4E">
      <w:pPr>
        <w:jc w:val="right"/>
        <w:rPr>
          <w:sz w:val="20"/>
          <w:szCs w:val="20"/>
        </w:rPr>
      </w:pPr>
      <w:r w:rsidRPr="00F41F03">
        <w:rPr>
          <w:sz w:val="20"/>
          <w:szCs w:val="20"/>
        </w:rPr>
        <w:br w:type="page"/>
      </w:r>
      <w:bookmarkEnd w:id="5"/>
      <w:bookmarkEnd w:id="6"/>
      <w:bookmarkEnd w:id="7"/>
      <w:r w:rsidRPr="00F41F03">
        <w:rPr>
          <w:sz w:val="20"/>
          <w:szCs w:val="20"/>
        </w:rPr>
        <w:lastRenderedPageBreak/>
        <w:t>Приложение № 4</w:t>
      </w:r>
    </w:p>
    <w:p w:rsidR="00633C4E" w:rsidRPr="00F41F03" w:rsidRDefault="00633C4E" w:rsidP="00633C4E">
      <w:pPr>
        <w:pStyle w:val="af3"/>
        <w:ind w:left="5812"/>
        <w:jc w:val="both"/>
        <w:rPr>
          <w:rFonts w:ascii="Times New Roman" w:hAnsi="Times New Roman"/>
          <w:sz w:val="20"/>
          <w:szCs w:val="20"/>
        </w:rPr>
      </w:pPr>
      <w:r w:rsidRPr="00F41F03">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F41F03" w:rsidRDefault="00633C4E" w:rsidP="00633C4E">
      <w:pPr>
        <w:autoSpaceDE w:val="0"/>
        <w:autoSpaceDN w:val="0"/>
        <w:adjustRightInd w:val="0"/>
        <w:ind w:right="425"/>
        <w:jc w:val="center"/>
      </w:pPr>
      <w:bookmarkStart w:id="8" w:name="подпрограмма1"/>
    </w:p>
    <w:p w:rsidR="00633C4E" w:rsidRPr="00F41F03" w:rsidRDefault="00633C4E" w:rsidP="00633C4E">
      <w:pPr>
        <w:autoSpaceDE w:val="0"/>
        <w:autoSpaceDN w:val="0"/>
        <w:adjustRightInd w:val="0"/>
        <w:ind w:right="425" w:firstLine="0"/>
        <w:jc w:val="center"/>
        <w:rPr>
          <w:b/>
        </w:rPr>
      </w:pPr>
      <w:r w:rsidRPr="00F41F03">
        <w:rPr>
          <w:b/>
        </w:rPr>
        <w:t xml:space="preserve">Подпрограмма 1 </w:t>
      </w:r>
    </w:p>
    <w:bookmarkEnd w:id="8"/>
    <w:p w:rsidR="00633C4E" w:rsidRPr="00F41F03" w:rsidRDefault="00633C4E" w:rsidP="00633C4E">
      <w:pPr>
        <w:pStyle w:val="ConsPlusNormal"/>
        <w:shd w:val="clear" w:color="auto" w:fill="FFFFFF"/>
        <w:ind w:right="425"/>
        <w:jc w:val="center"/>
        <w:rPr>
          <w:rFonts w:ascii="Times New Roman" w:hAnsi="Times New Roman" w:cs="Times New Roman"/>
          <w:b/>
          <w:sz w:val="24"/>
          <w:szCs w:val="24"/>
        </w:rPr>
      </w:pPr>
      <w:r w:rsidRPr="00F41F03">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p w:rsidR="00633C4E" w:rsidRPr="00F41F03" w:rsidRDefault="00633C4E" w:rsidP="00633C4E">
      <w:pPr>
        <w:pStyle w:val="ConsPlusNormal"/>
        <w:shd w:val="clear" w:color="auto" w:fill="FFFFFF"/>
        <w:ind w:right="425"/>
        <w:jc w:val="center"/>
        <w:rPr>
          <w:rFonts w:ascii="Times New Roman" w:hAnsi="Times New Roman" w:cs="Times New Roman"/>
          <w:sz w:val="24"/>
          <w:szCs w:val="24"/>
        </w:rPr>
      </w:pPr>
    </w:p>
    <w:p w:rsidR="00633C4E" w:rsidRPr="00F41F03" w:rsidRDefault="00633C4E" w:rsidP="00633C4E">
      <w:pPr>
        <w:pStyle w:val="ConsPlusNormal"/>
        <w:shd w:val="clear" w:color="auto" w:fill="FFFFFF"/>
        <w:ind w:right="425"/>
        <w:jc w:val="center"/>
        <w:rPr>
          <w:rFonts w:ascii="Times New Roman" w:hAnsi="Times New Roman" w:cs="Times New Roman"/>
          <w:sz w:val="24"/>
          <w:szCs w:val="24"/>
        </w:rPr>
      </w:pPr>
      <w:r w:rsidRPr="00F41F03">
        <w:rPr>
          <w:rFonts w:ascii="Times New Roman" w:hAnsi="Times New Roman" w:cs="Times New Roman"/>
          <w:sz w:val="24"/>
          <w:szCs w:val="24"/>
        </w:rPr>
        <w:t>ПАСПОРТ ПОДПРОГРАММЫ 1</w:t>
      </w:r>
    </w:p>
    <w:p w:rsidR="00633C4E" w:rsidRPr="00F41F03" w:rsidRDefault="00633C4E" w:rsidP="00633C4E">
      <w:pPr>
        <w:pStyle w:val="ConsPlusNormal"/>
        <w:shd w:val="clear" w:color="auto" w:fill="FFFFFF"/>
        <w:ind w:right="425"/>
        <w:jc w:val="center"/>
        <w:rPr>
          <w:rFonts w:ascii="Times New Roman" w:hAnsi="Times New Roman" w:cs="Times New Roman"/>
          <w:sz w:val="24"/>
          <w:szCs w:val="24"/>
        </w:rPr>
      </w:pPr>
      <w:r w:rsidRPr="00F41F03">
        <w:rPr>
          <w:rFonts w:ascii="Times New Roman" w:hAnsi="Times New Roman"/>
          <w:sz w:val="24"/>
          <w:szCs w:val="24"/>
        </w:rPr>
        <w:t>Благоустройство дворовых территорий многоквартирных домов сельских поселений муниципального образования «Каргасокский район»</w:t>
      </w:r>
    </w:p>
    <w:p w:rsidR="00633C4E" w:rsidRPr="00F41F03" w:rsidRDefault="00633C4E" w:rsidP="00633C4E">
      <w:pPr>
        <w:pStyle w:val="ConsPlusNormal"/>
        <w:shd w:val="clear" w:color="auto" w:fill="FFFFFF"/>
        <w:ind w:right="425"/>
        <w:jc w:val="center"/>
        <w:rPr>
          <w:rFonts w:ascii="Times New Roman" w:hAnsi="Times New Roman" w:cs="Times New Roman"/>
          <w:sz w:val="24"/>
          <w:szCs w:val="24"/>
        </w:rPr>
      </w:pPr>
    </w:p>
    <w:tbl>
      <w:tblPr>
        <w:tblW w:w="9542" w:type="dxa"/>
        <w:tblInd w:w="102" w:type="dxa"/>
        <w:tblLayout w:type="fixed"/>
        <w:tblCellMar>
          <w:top w:w="75" w:type="dxa"/>
          <w:left w:w="0" w:type="dxa"/>
          <w:bottom w:w="75" w:type="dxa"/>
          <w:right w:w="0" w:type="dxa"/>
        </w:tblCellMar>
        <w:tblLook w:val="0000" w:firstRow="0" w:lastRow="0" w:firstColumn="0" w:lastColumn="0" w:noHBand="0" w:noVBand="0"/>
      </w:tblPr>
      <w:tblGrid>
        <w:gridCol w:w="1980"/>
        <w:gridCol w:w="1564"/>
        <w:gridCol w:w="1134"/>
        <w:gridCol w:w="992"/>
        <w:gridCol w:w="851"/>
        <w:gridCol w:w="709"/>
        <w:gridCol w:w="708"/>
        <w:gridCol w:w="709"/>
        <w:gridCol w:w="853"/>
        <w:gridCol w:w="42"/>
      </w:tblGrid>
      <w:tr w:rsidR="00C43AAE" w:rsidRPr="00F41F03"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0"/>
            </w:pPr>
            <w:r w:rsidRPr="00F41F03">
              <w:t xml:space="preserve">Наименование подпрограммы </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0"/>
            </w:pPr>
            <w:r w:rsidRPr="00F41F03">
              <w:t>Благоустройство дворовых территорий многоквартирных домов сельских поселений муниципального образования «Каргасокский район»</w:t>
            </w:r>
          </w:p>
        </w:tc>
      </w:tr>
      <w:tr w:rsidR="00C43AAE" w:rsidRPr="00F41F03"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0"/>
            </w:pPr>
            <w:r w:rsidRPr="00F41F03">
              <w:t>Сроки (этапы) реализации подпрограммы</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0"/>
            </w:pPr>
            <w:r w:rsidRPr="00F41F03">
              <w:t>2018 - 2022 годы</w:t>
            </w:r>
          </w:p>
        </w:tc>
      </w:tr>
      <w:tr w:rsidR="00C43AAE" w:rsidRPr="00F41F03"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0"/>
            </w:pPr>
            <w:r w:rsidRPr="00F41F03">
              <w:t>Куратор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0"/>
            </w:pPr>
            <w:r w:rsidRPr="00F41F03">
              <w:t>Заместитель Главы Каргасокского района по жизнеобеспечению района - начальник отдела жизнеобеспечения района</w:t>
            </w:r>
          </w:p>
        </w:tc>
      </w:tr>
      <w:tr w:rsidR="00C43AAE" w:rsidRPr="00F41F03"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40"/>
            </w:pPr>
            <w:r w:rsidRPr="00F41F03">
              <w:t xml:space="preserve">Ответственный исполнитель подпрограммы </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0"/>
            </w:pPr>
            <w:r w:rsidRPr="00F41F03">
              <w:t>Отдел жизнеобеспечения района Администрации Каргасокского района</w:t>
            </w:r>
          </w:p>
        </w:tc>
      </w:tr>
      <w:tr w:rsidR="00C43AAE" w:rsidRPr="00F41F03"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0"/>
            </w:pPr>
            <w:r w:rsidRPr="00F41F03">
              <w:t>Соисполнители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69"/>
            </w:pPr>
          </w:p>
        </w:tc>
      </w:tr>
      <w:tr w:rsidR="00C43AAE" w:rsidRPr="00F41F03"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0"/>
            </w:pPr>
            <w:r w:rsidRPr="00F41F03">
              <w:t>Участники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pStyle w:val="af3"/>
              <w:rPr>
                <w:rFonts w:ascii="Times New Roman" w:hAnsi="Times New Roman"/>
                <w:sz w:val="24"/>
                <w:szCs w:val="24"/>
              </w:rPr>
            </w:pPr>
            <w:r w:rsidRPr="00F41F03">
              <w:rPr>
                <w:rFonts w:ascii="Times New Roman" w:hAnsi="Times New Roman"/>
                <w:sz w:val="24"/>
                <w:szCs w:val="24"/>
              </w:rPr>
              <w:t>Администрация Каргасокского сельского поселения;</w:t>
            </w:r>
          </w:p>
          <w:p w:rsidR="00633C4E" w:rsidRPr="00F41F03" w:rsidRDefault="00633C4E" w:rsidP="00D7265F">
            <w:pPr>
              <w:pStyle w:val="af3"/>
              <w:rPr>
                <w:rFonts w:ascii="Times New Roman" w:hAnsi="Times New Roman"/>
                <w:sz w:val="24"/>
                <w:szCs w:val="24"/>
              </w:rPr>
            </w:pPr>
            <w:r w:rsidRPr="00F41F03">
              <w:rPr>
                <w:rFonts w:ascii="Times New Roman" w:hAnsi="Times New Roman"/>
                <w:sz w:val="24"/>
                <w:szCs w:val="24"/>
              </w:rPr>
              <w:t>Администрация Нововасюганского сельского поселения;</w:t>
            </w:r>
          </w:p>
          <w:p w:rsidR="00633C4E" w:rsidRPr="00F41F03" w:rsidRDefault="00633C4E" w:rsidP="00D7265F">
            <w:pPr>
              <w:pStyle w:val="af3"/>
              <w:rPr>
                <w:rFonts w:ascii="Times New Roman" w:hAnsi="Times New Roman"/>
                <w:sz w:val="24"/>
                <w:szCs w:val="24"/>
              </w:rPr>
            </w:pPr>
            <w:r w:rsidRPr="00F41F03">
              <w:rPr>
                <w:rFonts w:ascii="Times New Roman" w:hAnsi="Times New Roman"/>
                <w:sz w:val="24"/>
                <w:szCs w:val="24"/>
              </w:rPr>
              <w:t>Жилищно-строительные кооперативы.</w:t>
            </w:r>
          </w:p>
        </w:tc>
      </w:tr>
      <w:tr w:rsidR="00C43AAE" w:rsidRPr="00F41F03"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40"/>
            </w:pPr>
            <w:r w:rsidRPr="00F41F03">
              <w:t>Цель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AB4FD7">
            <w:pPr>
              <w:shd w:val="clear" w:color="auto" w:fill="FFFFFF"/>
              <w:ind w:left="40" w:right="71" w:firstLine="0"/>
            </w:pPr>
            <w:r w:rsidRPr="00F41F03">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C43AAE" w:rsidRPr="00F41F03" w:rsidTr="00D53F37">
        <w:trPr>
          <w:trHeight w:val="426"/>
        </w:trPr>
        <w:tc>
          <w:tcPr>
            <w:tcW w:w="19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40"/>
            </w:pPr>
            <w:r w:rsidRPr="00F41F03">
              <w:t>Показатели цели подпрограммы и их значения</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40"/>
              <w:jc w:val="center"/>
            </w:pPr>
            <w:r w:rsidRPr="00F41F03">
              <w:t>Показатели цели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40"/>
              <w:jc w:val="center"/>
            </w:pPr>
            <w:r w:rsidRPr="00F41F03">
              <w:t>2017год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633C4E" w:rsidP="00D7265F">
            <w:pPr>
              <w:widowControl w:val="0"/>
              <w:shd w:val="clear" w:color="auto" w:fill="FFFFFF"/>
              <w:autoSpaceDE w:val="0"/>
              <w:autoSpaceDN w:val="0"/>
              <w:adjustRightInd w:val="0"/>
              <w:ind w:firstLine="40"/>
              <w:jc w:val="center"/>
            </w:pPr>
            <w:r w:rsidRPr="00F41F03">
              <w:t>2018 год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633C4E" w:rsidP="00D7265F">
            <w:pPr>
              <w:ind w:firstLine="40"/>
              <w:jc w:val="center"/>
            </w:pPr>
            <w:r w:rsidRPr="00F41F03">
              <w:t>2019 год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633C4E" w:rsidP="00D7265F">
            <w:pPr>
              <w:ind w:firstLine="40"/>
              <w:jc w:val="center"/>
            </w:pPr>
            <w:r w:rsidRPr="00F41F03">
              <w:t>2020 год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633C4E" w:rsidP="00D7265F">
            <w:pPr>
              <w:ind w:firstLine="40"/>
              <w:jc w:val="center"/>
            </w:pPr>
            <w:r w:rsidRPr="00F41F03">
              <w:t>2021 год</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633C4E" w:rsidP="00D7265F">
            <w:pPr>
              <w:ind w:firstLine="40"/>
              <w:jc w:val="center"/>
            </w:pPr>
            <w:r w:rsidRPr="00F41F03">
              <w:t>2022 год</w:t>
            </w:r>
          </w:p>
        </w:tc>
      </w:tr>
      <w:tr w:rsidR="00C43AAE" w:rsidRPr="00F41F03" w:rsidTr="00D53F37">
        <w:trPr>
          <w:trHeight w:val="668"/>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4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autoSpaceDE w:val="0"/>
              <w:autoSpaceDN w:val="0"/>
              <w:adjustRightInd w:val="0"/>
              <w:ind w:firstLine="40"/>
            </w:pPr>
            <w:r w:rsidRPr="00F41F03">
              <w:t>Количество благоустроенных дворовых территорий многоквартирных домов в течение года, ед.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autoSpaceDE w:val="0"/>
              <w:autoSpaceDN w:val="0"/>
              <w:adjustRightInd w:val="0"/>
              <w:ind w:firstLine="40"/>
              <w:jc w:val="center"/>
            </w:pPr>
            <w:r w:rsidRPr="00F41F03">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633C4E" w:rsidP="00D7265F">
            <w:pPr>
              <w:widowControl w:val="0"/>
              <w:autoSpaceDE w:val="0"/>
              <w:autoSpaceDN w:val="0"/>
              <w:adjustRightInd w:val="0"/>
              <w:ind w:firstLine="40"/>
              <w:jc w:val="center"/>
            </w:pPr>
            <w:r w:rsidRPr="00F41F03">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D7265F" w:rsidP="00D7265F">
            <w:pPr>
              <w:widowControl w:val="0"/>
              <w:autoSpaceDE w:val="0"/>
              <w:autoSpaceDN w:val="0"/>
              <w:adjustRightInd w:val="0"/>
              <w:ind w:firstLine="40"/>
              <w:jc w:val="center"/>
            </w:pPr>
            <w:r w:rsidRPr="00F41F03">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F8313D" w:rsidP="00D7265F">
            <w:pPr>
              <w:widowControl w:val="0"/>
              <w:autoSpaceDE w:val="0"/>
              <w:autoSpaceDN w:val="0"/>
              <w:adjustRightInd w:val="0"/>
              <w:ind w:firstLine="40"/>
              <w:jc w:val="center"/>
            </w:pPr>
            <w:r w:rsidRPr="00F41F03">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6C3AF1" w:rsidP="00D7265F">
            <w:pPr>
              <w:widowControl w:val="0"/>
              <w:autoSpaceDE w:val="0"/>
              <w:autoSpaceDN w:val="0"/>
              <w:adjustRightInd w:val="0"/>
              <w:ind w:firstLine="40"/>
              <w:jc w:val="center"/>
            </w:pPr>
            <w:r w:rsidRPr="00F41F03">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633C4E" w:rsidP="00D7265F">
            <w:pPr>
              <w:widowControl w:val="0"/>
              <w:autoSpaceDE w:val="0"/>
              <w:autoSpaceDN w:val="0"/>
              <w:adjustRightInd w:val="0"/>
              <w:ind w:firstLine="40"/>
              <w:jc w:val="center"/>
            </w:pPr>
            <w:r w:rsidRPr="00F41F03">
              <w:t>1</w:t>
            </w:r>
          </w:p>
        </w:tc>
      </w:tr>
      <w:tr w:rsidR="00C43AAE" w:rsidRPr="00F41F03" w:rsidTr="00D53F37">
        <w:trPr>
          <w:gridAfter w:val="1"/>
          <w:wAfter w:w="42" w:type="dxa"/>
          <w:trHeight w:val="811"/>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0"/>
            </w:pPr>
            <w:r w:rsidRPr="00F41F03">
              <w:t>Задачи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pStyle w:val="af3"/>
              <w:rPr>
                <w:rFonts w:ascii="Times New Roman" w:hAnsi="Times New Roman"/>
                <w:sz w:val="24"/>
                <w:szCs w:val="24"/>
              </w:rPr>
            </w:pPr>
            <w:r w:rsidRPr="00F41F03">
              <w:rPr>
                <w:rFonts w:ascii="Times New Roman" w:hAnsi="Times New Roman"/>
                <w:sz w:val="24"/>
                <w:szCs w:val="24"/>
              </w:rPr>
              <w:t>Задача</w:t>
            </w:r>
            <w:r w:rsidRPr="00F41F03">
              <w:t xml:space="preserve"> </w:t>
            </w:r>
            <w:r w:rsidRPr="00F41F03">
              <w:rPr>
                <w:rFonts w:ascii="Times New Roman" w:hAnsi="Times New Roman"/>
                <w:sz w:val="24"/>
                <w:szCs w:val="24"/>
              </w:rPr>
              <w:t>1. Благоустройство дворовых территорий многоквартирных домов сельских поселений Каргасокского района;</w:t>
            </w:r>
          </w:p>
          <w:p w:rsidR="00633C4E" w:rsidRPr="00F41F03" w:rsidRDefault="00633C4E" w:rsidP="00D7265F">
            <w:pPr>
              <w:pStyle w:val="af3"/>
              <w:rPr>
                <w:rFonts w:ascii="Times New Roman" w:hAnsi="Times New Roman"/>
                <w:sz w:val="24"/>
                <w:szCs w:val="24"/>
              </w:rPr>
            </w:pPr>
            <w:r w:rsidRPr="00F41F03">
              <w:rPr>
                <w:rFonts w:ascii="Times New Roman" w:hAnsi="Times New Roman"/>
                <w:sz w:val="24"/>
                <w:szCs w:val="24"/>
              </w:rPr>
              <w:t>Задача 2.</w:t>
            </w:r>
            <w:r w:rsidRPr="00F41F03">
              <w:t xml:space="preserve"> </w:t>
            </w:r>
            <w:r w:rsidRPr="00F41F03">
              <w:rPr>
                <w:rFonts w:ascii="Times New Roman" w:hAnsi="Times New Roman"/>
                <w:sz w:val="24"/>
                <w:szCs w:val="24"/>
              </w:rPr>
              <w:t>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C43AAE" w:rsidRPr="00F41F03" w:rsidTr="00D53F37">
        <w:trPr>
          <w:trHeight w:val="349"/>
        </w:trPr>
        <w:tc>
          <w:tcPr>
            <w:tcW w:w="19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40"/>
            </w:pPr>
            <w:r w:rsidRPr="00F41F03">
              <w:lastRenderedPageBreak/>
              <w:t>Показатели задач подпрограммы и их значения (</w:t>
            </w:r>
            <w:r w:rsidRPr="00F41F03">
              <w:rPr>
                <w:rFonts w:cs="Calibri"/>
              </w:rPr>
              <w:t>с детализацией по годам реализации)</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496FF5">
            <w:pPr>
              <w:widowControl w:val="0"/>
              <w:autoSpaceDE w:val="0"/>
              <w:autoSpaceDN w:val="0"/>
              <w:adjustRightInd w:val="0"/>
              <w:ind w:firstLine="40"/>
              <w:jc w:val="left"/>
            </w:pPr>
            <w:r w:rsidRPr="00F41F03">
              <w:t>Показатели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autoSpaceDE w:val="0"/>
              <w:autoSpaceDN w:val="0"/>
              <w:adjustRightInd w:val="0"/>
              <w:ind w:firstLine="40"/>
              <w:jc w:val="center"/>
            </w:pPr>
            <w:r w:rsidRPr="00F41F03">
              <w:t>2017 год</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autoSpaceDE w:val="0"/>
              <w:autoSpaceDN w:val="0"/>
              <w:adjustRightInd w:val="0"/>
              <w:ind w:firstLine="40"/>
              <w:jc w:val="center"/>
            </w:pPr>
            <w:r w:rsidRPr="00F41F03">
              <w:t>2018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autoSpaceDE w:val="0"/>
              <w:autoSpaceDN w:val="0"/>
              <w:adjustRightInd w:val="0"/>
              <w:ind w:firstLine="40"/>
              <w:jc w:val="center"/>
            </w:pPr>
            <w:r w:rsidRPr="00F41F03">
              <w:t>2019 год</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autoSpaceDE w:val="0"/>
              <w:autoSpaceDN w:val="0"/>
              <w:adjustRightInd w:val="0"/>
              <w:ind w:firstLine="40"/>
              <w:jc w:val="center"/>
            </w:pPr>
            <w:r w:rsidRPr="00F41F03">
              <w:t>2020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autoSpaceDE w:val="0"/>
              <w:autoSpaceDN w:val="0"/>
              <w:adjustRightInd w:val="0"/>
              <w:ind w:firstLine="40"/>
              <w:jc w:val="center"/>
            </w:pPr>
            <w:r w:rsidRPr="00F41F03">
              <w:t>2021 год</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633C4E" w:rsidP="00D7265F">
            <w:pPr>
              <w:ind w:firstLine="40"/>
              <w:jc w:val="center"/>
            </w:pPr>
            <w:r w:rsidRPr="00F41F03">
              <w:t>2022 год</w:t>
            </w:r>
          </w:p>
        </w:tc>
      </w:tr>
      <w:tr w:rsidR="00C43AAE" w:rsidRPr="00F41F03" w:rsidTr="00D53F37">
        <w:trPr>
          <w:gridAfter w:val="1"/>
          <w:wAfter w:w="42" w:type="dxa"/>
          <w:trHeight w:val="546"/>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40"/>
            </w:pP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ind w:firstLine="40"/>
            </w:pPr>
            <w:r w:rsidRPr="00F41F03">
              <w:t>Задача 1. Благоустройство дворовых территорий многоквартирных домов сельских поселений  Каргасокского  района</w:t>
            </w:r>
          </w:p>
        </w:tc>
      </w:tr>
      <w:tr w:rsidR="00C43AAE" w:rsidRPr="00F41F03" w:rsidTr="00D53F37">
        <w:trPr>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40"/>
            </w:pPr>
          </w:p>
        </w:tc>
        <w:tc>
          <w:tcPr>
            <w:tcW w:w="2698" w:type="dxa"/>
            <w:gridSpan w:val="2"/>
            <w:tcBorders>
              <w:left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autoSpaceDE w:val="0"/>
              <w:autoSpaceDN w:val="0"/>
              <w:adjustRightInd w:val="0"/>
              <w:ind w:firstLine="40"/>
            </w:pPr>
            <w:r w:rsidRPr="00F41F03">
              <w:t>Доля благоустроенных дворовых территорий многоквартирных домов от общего количества дворовых территорий многоквартирных домов, (нарастающим итогом), %</w:t>
            </w:r>
          </w:p>
        </w:tc>
        <w:tc>
          <w:tcPr>
            <w:tcW w:w="992" w:type="dxa"/>
            <w:tcBorders>
              <w:left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autoSpaceDE w:val="0"/>
              <w:autoSpaceDN w:val="0"/>
              <w:adjustRightInd w:val="0"/>
              <w:ind w:firstLine="40"/>
              <w:jc w:val="center"/>
            </w:pPr>
            <w:r w:rsidRPr="00F41F03">
              <w:t>1,7</w:t>
            </w:r>
          </w:p>
        </w:tc>
        <w:tc>
          <w:tcPr>
            <w:tcW w:w="851" w:type="dxa"/>
            <w:tcBorders>
              <w:left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ind w:firstLine="40"/>
              <w:jc w:val="center"/>
            </w:pPr>
            <w:r w:rsidRPr="00F41F03">
              <w:t>3,0</w:t>
            </w:r>
          </w:p>
        </w:tc>
        <w:tc>
          <w:tcPr>
            <w:tcW w:w="709" w:type="dxa"/>
            <w:tcBorders>
              <w:left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57F56" w:rsidP="00D7265F">
            <w:pPr>
              <w:ind w:firstLine="40"/>
              <w:jc w:val="center"/>
            </w:pPr>
            <w:r w:rsidRPr="00F41F03">
              <w:t>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906F1C" w:rsidP="00D7265F">
            <w:pPr>
              <w:ind w:firstLine="40"/>
              <w:jc w:val="center"/>
            </w:pPr>
            <w:r w:rsidRPr="00F41F03">
              <w:t>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B26D47" w:rsidP="006C3AF1">
            <w:pPr>
              <w:ind w:firstLine="40"/>
              <w:jc w:val="center"/>
            </w:pPr>
            <w:r w:rsidRPr="00F41F03">
              <w:t>3,</w:t>
            </w:r>
            <w:r w:rsidR="006C3AF1" w:rsidRPr="00F41F03">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F41F03" w:rsidRDefault="00B26D47" w:rsidP="00D7265F">
            <w:pPr>
              <w:ind w:firstLine="40"/>
              <w:jc w:val="center"/>
            </w:pPr>
            <w:r w:rsidRPr="00F41F03">
              <w:t>3,5</w:t>
            </w:r>
          </w:p>
        </w:tc>
      </w:tr>
      <w:tr w:rsidR="00C43AAE" w:rsidRPr="00F41F03" w:rsidTr="00D53F37">
        <w:trPr>
          <w:gridAfter w:val="1"/>
          <w:wAfter w:w="42" w:type="dxa"/>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pP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autoSpaceDE w:val="0"/>
              <w:autoSpaceDN w:val="0"/>
              <w:adjustRightInd w:val="0"/>
              <w:ind w:firstLine="0"/>
            </w:pPr>
            <w:r w:rsidRPr="00F41F03">
              <w:t>Задача 2.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C43AAE" w:rsidRPr="00F41F03" w:rsidTr="00D53F37">
        <w:trPr>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pPr>
          </w:p>
        </w:tc>
        <w:tc>
          <w:tcPr>
            <w:tcW w:w="2698"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3F547E">
            <w:pPr>
              <w:widowControl w:val="0"/>
              <w:autoSpaceDE w:val="0"/>
              <w:autoSpaceDN w:val="0"/>
              <w:adjustRightInd w:val="0"/>
              <w:ind w:firstLine="0"/>
            </w:pPr>
            <w:r w:rsidRPr="00F41F03">
              <w:t xml:space="preserve">1. </w:t>
            </w:r>
            <w:r w:rsidR="003F547E" w:rsidRPr="00F41F03">
              <w:t>Доля 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 %</w:t>
            </w:r>
          </w:p>
        </w:tc>
        <w:tc>
          <w:tcPr>
            <w:tcW w:w="992"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autoSpaceDE w:val="0"/>
              <w:autoSpaceDN w:val="0"/>
              <w:adjustRightInd w:val="0"/>
              <w:ind w:firstLine="0"/>
              <w:jc w:val="center"/>
            </w:pPr>
            <w:r w:rsidRPr="00F41F03">
              <w:t>1,0</w:t>
            </w:r>
          </w:p>
        </w:tc>
        <w:tc>
          <w:tcPr>
            <w:tcW w:w="851"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ind w:firstLine="0"/>
              <w:jc w:val="center"/>
            </w:pPr>
            <w:r w:rsidRPr="00F41F03">
              <w:t>1,0</w:t>
            </w:r>
          </w:p>
        </w:tc>
        <w:tc>
          <w:tcPr>
            <w:tcW w:w="709"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D7265F" w:rsidP="00D7265F">
            <w:pPr>
              <w:ind w:firstLine="0"/>
              <w:jc w:val="center"/>
            </w:pPr>
            <w:r w:rsidRPr="00F41F03">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F8313D" w:rsidP="00D7265F">
            <w:pPr>
              <w:ind w:firstLine="0"/>
              <w:jc w:val="center"/>
            </w:pPr>
            <w:r w:rsidRPr="00F41F03">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0040F3" w:rsidP="00D7265F">
            <w:pPr>
              <w:ind w:firstLine="0"/>
              <w:jc w:val="center"/>
            </w:pPr>
            <w:r w:rsidRPr="00F41F03">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F41F03" w:rsidRDefault="000040F3" w:rsidP="00D7265F">
            <w:pPr>
              <w:ind w:firstLine="0"/>
              <w:jc w:val="center"/>
            </w:pPr>
            <w:r w:rsidRPr="00F41F03">
              <w:t>0</w:t>
            </w:r>
          </w:p>
        </w:tc>
      </w:tr>
      <w:tr w:rsidR="00C43AAE" w:rsidRPr="00F41F03" w:rsidTr="00D53F37">
        <w:trPr>
          <w:trHeight w:val="765"/>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adjustRightInd w:val="0"/>
              <w:ind w:firstLine="0"/>
            </w:pPr>
            <w:r w:rsidRPr="00F41F03">
              <w:t xml:space="preserve">2. Объем трудового участия заинтересованных лиц в выполнении работ по благоустройству дворовых территорий </w:t>
            </w:r>
            <w:r w:rsidR="00913653" w:rsidRPr="00F41F03">
              <w:t>многоквартирных домов, чел.</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adjustRightInd w:val="0"/>
              <w:ind w:firstLine="0"/>
              <w:jc w:val="center"/>
            </w:pPr>
            <w:r w:rsidRPr="00F41F03">
              <w:t>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ind w:firstLine="0"/>
              <w:jc w:val="center"/>
            </w:pPr>
            <w:r w:rsidRPr="00F41F03">
              <w:t>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D7265F" w:rsidP="00D7265F">
            <w:pPr>
              <w:ind w:firstLine="0"/>
              <w:jc w:val="center"/>
            </w:pPr>
            <w:r w:rsidRPr="00F41F03">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F8313D" w:rsidP="00D7265F">
            <w:pPr>
              <w:ind w:firstLine="0"/>
              <w:jc w:val="center"/>
            </w:pPr>
            <w:r w:rsidRPr="00F41F03">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ind w:firstLine="0"/>
              <w:jc w:val="center"/>
            </w:pPr>
            <w:r w:rsidRPr="00F41F03">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F41F03" w:rsidRDefault="00633C4E" w:rsidP="00D7265F">
            <w:pPr>
              <w:ind w:firstLine="0"/>
              <w:jc w:val="center"/>
            </w:pPr>
            <w:r w:rsidRPr="00F41F03">
              <w:t>20</w:t>
            </w:r>
          </w:p>
        </w:tc>
      </w:tr>
      <w:tr w:rsidR="00C43AAE" w:rsidRPr="00F41F03" w:rsidTr="00D53F37">
        <w:trPr>
          <w:trHeight w:val="765"/>
        </w:trPr>
        <w:tc>
          <w:tcPr>
            <w:tcW w:w="1980" w:type="dxa"/>
            <w:tcBorders>
              <w:left w:val="single" w:sz="4" w:space="0" w:color="auto"/>
              <w:right w:val="single" w:sz="4" w:space="0" w:color="auto"/>
            </w:tcBorders>
            <w:tcMar>
              <w:top w:w="62" w:type="dxa"/>
              <w:left w:w="102" w:type="dxa"/>
              <w:bottom w:w="102" w:type="dxa"/>
              <w:right w:w="62" w:type="dxa"/>
            </w:tcMar>
          </w:tcPr>
          <w:p w:rsidR="003F547E" w:rsidRPr="00F41F03" w:rsidRDefault="003F547E" w:rsidP="00D7265F">
            <w:pPr>
              <w:widowControl w:val="0"/>
              <w:shd w:val="clear" w:color="auto" w:fill="FFFFFF"/>
              <w:autoSpaceDE w:val="0"/>
              <w:autoSpaceDN w:val="0"/>
              <w:adjustRightInd w:val="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F547E" w:rsidRPr="00F41F03" w:rsidRDefault="003F547E" w:rsidP="003F547E">
            <w:pPr>
              <w:widowControl w:val="0"/>
              <w:adjustRightInd w:val="0"/>
              <w:ind w:left="43" w:firstLine="0"/>
            </w:pPr>
            <w:r w:rsidRPr="00F41F03">
              <w:t>3.Доля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программу,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3F547E" w:rsidRPr="00F41F03" w:rsidRDefault="000040F3" w:rsidP="00D7265F">
            <w:pPr>
              <w:widowControl w:val="0"/>
              <w:adjustRightInd w:val="0"/>
              <w:ind w:firstLine="0"/>
              <w:jc w:val="center"/>
            </w:pPr>
            <w:r w:rsidRPr="00F41F03">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3F547E" w:rsidRPr="00F41F03" w:rsidRDefault="000040F3" w:rsidP="00D7265F">
            <w:pPr>
              <w:ind w:firstLine="0"/>
              <w:jc w:val="center"/>
            </w:pPr>
            <w:r w:rsidRPr="00F41F03">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3F547E" w:rsidRPr="00F41F03" w:rsidRDefault="000040F3" w:rsidP="00D7265F">
            <w:pPr>
              <w:ind w:firstLine="0"/>
              <w:jc w:val="center"/>
            </w:pPr>
            <w:r w:rsidRPr="00F41F03">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3F547E" w:rsidRPr="00F41F03" w:rsidRDefault="000040F3" w:rsidP="00D7265F">
            <w:pPr>
              <w:ind w:firstLine="0"/>
              <w:jc w:val="center"/>
            </w:pPr>
            <w:r w:rsidRPr="00F41F03">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3F547E" w:rsidRPr="00F41F03" w:rsidRDefault="000040F3" w:rsidP="00D7265F">
            <w:pPr>
              <w:ind w:firstLine="0"/>
              <w:jc w:val="center"/>
            </w:pPr>
            <w:r w:rsidRPr="00F41F03">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3F547E" w:rsidRPr="00F41F03" w:rsidRDefault="000040F3" w:rsidP="00D7265F">
            <w:pPr>
              <w:ind w:firstLine="0"/>
              <w:jc w:val="center"/>
            </w:pPr>
            <w:r w:rsidRPr="00F41F03">
              <w:t>20</w:t>
            </w:r>
          </w:p>
        </w:tc>
      </w:tr>
      <w:tr w:rsidR="00C43AAE" w:rsidRPr="00F41F03" w:rsidTr="00D53F37">
        <w:trPr>
          <w:gridAfter w:val="1"/>
          <w:wAfter w:w="42" w:type="dxa"/>
          <w:trHeight w:val="1416"/>
        </w:trPr>
        <w:tc>
          <w:tcPr>
            <w:tcW w:w="198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33C4E" w:rsidRPr="00F41F03" w:rsidRDefault="00633C4E" w:rsidP="00D7265F">
            <w:pPr>
              <w:widowControl w:val="0"/>
              <w:autoSpaceDE w:val="0"/>
              <w:autoSpaceDN w:val="0"/>
              <w:adjustRightInd w:val="0"/>
              <w:ind w:firstLine="40"/>
            </w:pPr>
            <w:r w:rsidRPr="00F41F03">
              <w:lastRenderedPageBreak/>
              <w:t xml:space="preserve">Ведомственные целевые программы, входящие в состав подпрограммы (далее - ВЦП) </w:t>
            </w:r>
          </w:p>
        </w:tc>
        <w:tc>
          <w:tcPr>
            <w:tcW w:w="7520"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F41F03" w:rsidRDefault="00633C4E" w:rsidP="00D7265F">
            <w:pPr>
              <w:widowControl w:val="0"/>
              <w:autoSpaceDE w:val="0"/>
              <w:autoSpaceDN w:val="0"/>
              <w:adjustRightInd w:val="0"/>
              <w:ind w:firstLine="40"/>
            </w:pPr>
            <w:r w:rsidRPr="00F41F03">
              <w:t>Отсутствуют</w:t>
            </w:r>
          </w:p>
        </w:tc>
      </w:tr>
      <w:tr w:rsidR="00C43AAE" w:rsidRPr="00F41F03" w:rsidTr="00D53F37">
        <w:trPr>
          <w:gridAfter w:val="1"/>
          <w:wAfter w:w="42" w:type="dxa"/>
          <w:trHeight w:val="386"/>
        </w:trPr>
        <w:tc>
          <w:tcPr>
            <w:tcW w:w="1980"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autoSpaceDE w:val="0"/>
              <w:autoSpaceDN w:val="0"/>
              <w:adjustRightInd w:val="0"/>
              <w:ind w:firstLine="40"/>
            </w:pPr>
            <w:r w:rsidRPr="00F41F03">
              <w:t>Объемы и источники финансирования подпрограммы,</w:t>
            </w:r>
            <w:r w:rsidRPr="00F41F03">
              <w:rPr>
                <w:rFonts w:cs="Calibri"/>
              </w:rPr>
              <w:t xml:space="preserve"> (с детализацией по годам реализации подпрограммы), тыс. </w:t>
            </w:r>
            <w:r w:rsidRPr="00F41F03">
              <w:t>руб.</w:t>
            </w:r>
          </w:p>
        </w:tc>
        <w:tc>
          <w:tcPr>
            <w:tcW w:w="1564"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autoSpaceDE w:val="0"/>
              <w:autoSpaceDN w:val="0"/>
              <w:adjustRightInd w:val="0"/>
              <w:ind w:firstLine="0"/>
              <w:jc w:val="center"/>
              <w:rPr>
                <w:sz w:val="22"/>
              </w:rPr>
            </w:pPr>
            <w:r w:rsidRPr="00F41F03">
              <w:rPr>
                <w:sz w:val="22"/>
              </w:rPr>
              <w:t>Источники</w:t>
            </w:r>
          </w:p>
        </w:tc>
        <w:tc>
          <w:tcPr>
            <w:tcW w:w="1134" w:type="dxa"/>
            <w:tcBorders>
              <w:top w:val="single" w:sz="4" w:space="0" w:color="auto"/>
              <w:left w:val="single" w:sz="4" w:space="0" w:color="auto"/>
              <w:right w:val="single" w:sz="4" w:space="0" w:color="auto"/>
            </w:tcBorders>
            <w:shd w:val="clear" w:color="auto" w:fill="FFFFFF"/>
            <w:vAlign w:val="center"/>
          </w:tcPr>
          <w:p w:rsidR="00633C4E" w:rsidRPr="00F41F03" w:rsidRDefault="00633C4E" w:rsidP="00D7265F">
            <w:pPr>
              <w:ind w:firstLine="0"/>
              <w:jc w:val="center"/>
              <w:rPr>
                <w:sz w:val="22"/>
              </w:rPr>
            </w:pPr>
            <w:r w:rsidRPr="00F41F03">
              <w:rPr>
                <w:sz w:val="22"/>
              </w:rPr>
              <w:t>Всего</w:t>
            </w:r>
          </w:p>
        </w:tc>
        <w:tc>
          <w:tcPr>
            <w:tcW w:w="992" w:type="dxa"/>
            <w:tcBorders>
              <w:top w:val="single" w:sz="4" w:space="0" w:color="auto"/>
              <w:left w:val="single" w:sz="4" w:space="0" w:color="auto"/>
              <w:right w:val="single" w:sz="4" w:space="0" w:color="auto"/>
            </w:tcBorders>
            <w:shd w:val="clear" w:color="auto" w:fill="FFFFFF"/>
            <w:vAlign w:val="center"/>
          </w:tcPr>
          <w:p w:rsidR="00913653" w:rsidRPr="00F41F03" w:rsidRDefault="00633C4E" w:rsidP="00D7265F">
            <w:pPr>
              <w:ind w:firstLine="0"/>
              <w:jc w:val="center"/>
              <w:rPr>
                <w:sz w:val="22"/>
              </w:rPr>
            </w:pPr>
            <w:r w:rsidRPr="00F41F03">
              <w:rPr>
                <w:sz w:val="22"/>
              </w:rPr>
              <w:t xml:space="preserve">2018 </w:t>
            </w:r>
          </w:p>
          <w:p w:rsidR="00633C4E" w:rsidRPr="00F41F03" w:rsidRDefault="00633C4E" w:rsidP="00D7265F">
            <w:pPr>
              <w:ind w:firstLine="0"/>
              <w:jc w:val="center"/>
              <w:rPr>
                <w:sz w:val="22"/>
              </w:rPr>
            </w:pPr>
            <w:r w:rsidRPr="00F41F03">
              <w:rPr>
                <w:sz w:val="22"/>
              </w:rPr>
              <w:t>год</w:t>
            </w:r>
          </w:p>
        </w:tc>
        <w:tc>
          <w:tcPr>
            <w:tcW w:w="851" w:type="dxa"/>
            <w:tcBorders>
              <w:top w:val="single" w:sz="4" w:space="0" w:color="auto"/>
              <w:left w:val="single" w:sz="4" w:space="0" w:color="auto"/>
              <w:right w:val="single" w:sz="4" w:space="0" w:color="auto"/>
            </w:tcBorders>
            <w:shd w:val="clear" w:color="auto" w:fill="FFFFFF"/>
            <w:vAlign w:val="center"/>
          </w:tcPr>
          <w:p w:rsidR="00633C4E" w:rsidRPr="00F41F03" w:rsidRDefault="00633C4E" w:rsidP="00D7265F">
            <w:pPr>
              <w:ind w:firstLine="0"/>
              <w:jc w:val="center"/>
              <w:rPr>
                <w:sz w:val="22"/>
              </w:rPr>
            </w:pPr>
            <w:r w:rsidRPr="00F41F03">
              <w:rPr>
                <w:sz w:val="22"/>
              </w:rPr>
              <w:t>2019</w:t>
            </w:r>
          </w:p>
          <w:p w:rsidR="00633C4E" w:rsidRPr="00F41F03" w:rsidRDefault="00633C4E" w:rsidP="00D7265F">
            <w:pPr>
              <w:ind w:firstLine="0"/>
              <w:jc w:val="center"/>
              <w:rPr>
                <w:sz w:val="22"/>
              </w:rPr>
            </w:pPr>
            <w:r w:rsidRPr="00F41F03">
              <w:rPr>
                <w:sz w:val="22"/>
              </w:rPr>
              <w:t>год</w:t>
            </w:r>
          </w:p>
        </w:tc>
        <w:tc>
          <w:tcPr>
            <w:tcW w:w="1417" w:type="dxa"/>
            <w:gridSpan w:val="2"/>
            <w:tcBorders>
              <w:top w:val="single" w:sz="4" w:space="0" w:color="auto"/>
              <w:left w:val="single" w:sz="4" w:space="0" w:color="auto"/>
              <w:right w:val="single" w:sz="4" w:space="0" w:color="auto"/>
            </w:tcBorders>
            <w:shd w:val="clear" w:color="auto" w:fill="FFFFFF"/>
            <w:vAlign w:val="center"/>
          </w:tcPr>
          <w:p w:rsidR="00633C4E" w:rsidRPr="00F41F03" w:rsidRDefault="00633C4E" w:rsidP="00D7265F">
            <w:pPr>
              <w:ind w:firstLine="0"/>
              <w:jc w:val="center"/>
              <w:rPr>
                <w:sz w:val="22"/>
              </w:rPr>
            </w:pPr>
            <w:r w:rsidRPr="00F41F03">
              <w:rPr>
                <w:sz w:val="22"/>
              </w:rPr>
              <w:t xml:space="preserve">2020 </w:t>
            </w:r>
          </w:p>
          <w:p w:rsidR="00633C4E" w:rsidRPr="00F41F03" w:rsidRDefault="00633C4E" w:rsidP="00D7265F">
            <w:pPr>
              <w:ind w:firstLine="0"/>
              <w:jc w:val="center"/>
              <w:rPr>
                <w:sz w:val="22"/>
              </w:rPr>
            </w:pPr>
            <w:r w:rsidRPr="00F41F03">
              <w:rPr>
                <w:sz w:val="22"/>
              </w:rPr>
              <w:t>год</w:t>
            </w:r>
          </w:p>
        </w:tc>
        <w:tc>
          <w:tcPr>
            <w:tcW w:w="709"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ind w:firstLine="0"/>
              <w:jc w:val="center"/>
              <w:rPr>
                <w:sz w:val="22"/>
              </w:rPr>
            </w:pPr>
            <w:r w:rsidRPr="00F41F03">
              <w:rPr>
                <w:sz w:val="22"/>
              </w:rPr>
              <w:t>2021</w:t>
            </w:r>
          </w:p>
          <w:p w:rsidR="00633C4E" w:rsidRPr="00F41F03" w:rsidRDefault="00633C4E" w:rsidP="00D7265F">
            <w:pPr>
              <w:ind w:firstLine="0"/>
              <w:jc w:val="center"/>
              <w:rPr>
                <w:sz w:val="22"/>
              </w:rPr>
            </w:pPr>
            <w:r w:rsidRPr="00F41F03">
              <w:rPr>
                <w:sz w:val="22"/>
              </w:rPr>
              <w:t xml:space="preserve"> год</w:t>
            </w:r>
          </w:p>
        </w:tc>
        <w:tc>
          <w:tcPr>
            <w:tcW w:w="853" w:type="dxa"/>
            <w:tcBorders>
              <w:top w:val="single" w:sz="4" w:space="0" w:color="auto"/>
              <w:left w:val="single" w:sz="4" w:space="0" w:color="auto"/>
              <w:right w:val="single" w:sz="4" w:space="0" w:color="auto"/>
            </w:tcBorders>
            <w:shd w:val="clear" w:color="auto" w:fill="FFFFFF"/>
            <w:vAlign w:val="center"/>
          </w:tcPr>
          <w:p w:rsidR="00633C4E" w:rsidRPr="00F41F03" w:rsidRDefault="00633C4E" w:rsidP="00D7265F">
            <w:pPr>
              <w:ind w:firstLine="0"/>
              <w:jc w:val="center"/>
              <w:rPr>
                <w:sz w:val="22"/>
              </w:rPr>
            </w:pPr>
            <w:r w:rsidRPr="00F41F03">
              <w:rPr>
                <w:sz w:val="22"/>
              </w:rPr>
              <w:t>2022</w:t>
            </w:r>
          </w:p>
          <w:p w:rsidR="00633C4E" w:rsidRPr="00F41F03" w:rsidRDefault="00633C4E" w:rsidP="00D7265F">
            <w:pPr>
              <w:ind w:firstLine="0"/>
              <w:jc w:val="center"/>
              <w:rPr>
                <w:sz w:val="22"/>
              </w:rPr>
            </w:pPr>
            <w:r w:rsidRPr="00F41F03">
              <w:rPr>
                <w:sz w:val="22"/>
              </w:rPr>
              <w:t xml:space="preserve"> год</w:t>
            </w:r>
          </w:p>
        </w:tc>
      </w:tr>
      <w:tr w:rsidR="00C43AAE" w:rsidRPr="00F41F03"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37780C" w:rsidRPr="00F41F03" w:rsidRDefault="0037780C" w:rsidP="0037780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7780C" w:rsidRPr="00F41F03" w:rsidRDefault="0037780C" w:rsidP="0037780C">
            <w:pPr>
              <w:widowControl w:val="0"/>
              <w:autoSpaceDE w:val="0"/>
              <w:autoSpaceDN w:val="0"/>
              <w:adjustRightInd w:val="0"/>
              <w:ind w:firstLine="0"/>
              <w:rPr>
                <w:sz w:val="22"/>
              </w:rPr>
            </w:pPr>
            <w:r w:rsidRPr="00F41F03">
              <w:rPr>
                <w:sz w:val="22"/>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ind w:firstLine="0"/>
              <w:jc w:val="center"/>
              <w:rPr>
                <w:sz w:val="22"/>
                <w:szCs w:val="22"/>
              </w:rPr>
            </w:pPr>
            <w:r w:rsidRPr="00F41F03">
              <w:rPr>
                <w:sz w:val="22"/>
                <w:szCs w:val="22"/>
              </w:rPr>
              <w:t>353,08010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ind w:firstLine="0"/>
              <w:jc w:val="center"/>
              <w:rPr>
                <w:sz w:val="22"/>
                <w:szCs w:val="22"/>
              </w:rPr>
            </w:pPr>
            <w:r w:rsidRPr="00F41F03">
              <w:rPr>
                <w:sz w:val="22"/>
                <w:szCs w:val="22"/>
              </w:rPr>
              <w:t>53,8081</w:t>
            </w:r>
          </w:p>
        </w:tc>
        <w:tc>
          <w:tcPr>
            <w:tcW w:w="851" w:type="dxa"/>
            <w:tcBorders>
              <w:top w:val="single" w:sz="4" w:space="0" w:color="auto"/>
              <w:left w:val="single" w:sz="4" w:space="0" w:color="auto"/>
              <w:bottom w:val="single" w:sz="4" w:space="0" w:color="auto"/>
              <w:right w:val="single" w:sz="4" w:space="0" w:color="auto"/>
            </w:tcBorders>
            <w:vAlign w:val="center"/>
          </w:tcPr>
          <w:p w:rsidR="0037780C" w:rsidRPr="00F41F03" w:rsidRDefault="0037780C" w:rsidP="0037780C">
            <w:pPr>
              <w:ind w:firstLine="0"/>
              <w:jc w:val="center"/>
              <w:rPr>
                <w:sz w:val="22"/>
                <w:szCs w:val="22"/>
              </w:rPr>
            </w:pPr>
            <w:r w:rsidRPr="00F41F03">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7780C" w:rsidRPr="00F41F03" w:rsidRDefault="0037780C" w:rsidP="0037780C">
            <w:pPr>
              <w:ind w:firstLine="0"/>
              <w:jc w:val="center"/>
              <w:rPr>
                <w:sz w:val="22"/>
                <w:szCs w:val="22"/>
              </w:rPr>
            </w:pPr>
            <w:r w:rsidRPr="00F41F03">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7780C" w:rsidRPr="00F41F03" w:rsidRDefault="0037780C" w:rsidP="0037780C">
            <w:pPr>
              <w:ind w:firstLine="0"/>
              <w:jc w:val="center"/>
              <w:rPr>
                <w:sz w:val="22"/>
                <w:szCs w:val="22"/>
              </w:rPr>
            </w:pPr>
            <w:r w:rsidRPr="00F41F03">
              <w:rPr>
                <w:sz w:val="22"/>
                <w:szCs w:val="22"/>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ind w:firstLine="0"/>
              <w:jc w:val="center"/>
              <w:rPr>
                <w:sz w:val="22"/>
                <w:szCs w:val="22"/>
              </w:rPr>
            </w:pPr>
            <w:r w:rsidRPr="00F41F03">
              <w:rPr>
                <w:sz w:val="22"/>
                <w:szCs w:val="22"/>
              </w:rPr>
              <w:t>300,0</w:t>
            </w:r>
          </w:p>
        </w:tc>
      </w:tr>
      <w:tr w:rsidR="00C43AAE" w:rsidRPr="00F41F03"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37780C" w:rsidRPr="00F41F03" w:rsidRDefault="0037780C" w:rsidP="0037780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7780C" w:rsidRPr="00F41F03" w:rsidRDefault="0037780C" w:rsidP="0037780C">
            <w:pPr>
              <w:widowControl w:val="0"/>
              <w:autoSpaceDE w:val="0"/>
              <w:autoSpaceDN w:val="0"/>
              <w:adjustRightInd w:val="0"/>
              <w:ind w:firstLine="0"/>
              <w:rPr>
                <w:sz w:val="22"/>
              </w:rPr>
            </w:pPr>
            <w:r w:rsidRPr="00F41F03">
              <w:rPr>
                <w:sz w:val="22"/>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ind w:firstLine="0"/>
              <w:jc w:val="center"/>
              <w:rPr>
                <w:sz w:val="22"/>
                <w:szCs w:val="22"/>
              </w:rPr>
            </w:pPr>
            <w:r w:rsidRPr="00F41F03">
              <w:rPr>
                <w:sz w:val="22"/>
                <w:szCs w:val="22"/>
              </w:rPr>
              <w:t>211,02034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ind w:firstLine="0"/>
              <w:jc w:val="center"/>
              <w:rPr>
                <w:sz w:val="22"/>
                <w:szCs w:val="22"/>
              </w:rPr>
            </w:pPr>
            <w:r w:rsidRPr="00F41F03">
              <w:rPr>
                <w:sz w:val="22"/>
                <w:szCs w:val="22"/>
              </w:rPr>
              <w:t>11,02034</w:t>
            </w:r>
          </w:p>
        </w:tc>
        <w:tc>
          <w:tcPr>
            <w:tcW w:w="851" w:type="dxa"/>
            <w:tcBorders>
              <w:top w:val="single" w:sz="4" w:space="0" w:color="auto"/>
              <w:left w:val="single" w:sz="4" w:space="0" w:color="auto"/>
              <w:bottom w:val="single" w:sz="4" w:space="0" w:color="auto"/>
              <w:right w:val="single" w:sz="4" w:space="0" w:color="auto"/>
            </w:tcBorders>
            <w:vAlign w:val="center"/>
          </w:tcPr>
          <w:p w:rsidR="0037780C" w:rsidRPr="00F41F03" w:rsidRDefault="0037780C" w:rsidP="0037780C">
            <w:pPr>
              <w:ind w:firstLine="0"/>
              <w:jc w:val="center"/>
              <w:rPr>
                <w:sz w:val="22"/>
                <w:szCs w:val="22"/>
              </w:rPr>
            </w:pPr>
            <w:r w:rsidRPr="00F41F03">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7780C" w:rsidRPr="00F41F03" w:rsidRDefault="0037780C" w:rsidP="0037780C">
            <w:pPr>
              <w:ind w:firstLine="0"/>
              <w:jc w:val="center"/>
              <w:rPr>
                <w:sz w:val="22"/>
                <w:szCs w:val="22"/>
              </w:rPr>
            </w:pPr>
            <w:r w:rsidRPr="00F41F03">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7780C" w:rsidRPr="00F41F03" w:rsidRDefault="0037780C" w:rsidP="0037780C">
            <w:pPr>
              <w:ind w:firstLine="0"/>
              <w:jc w:val="center"/>
              <w:rPr>
                <w:sz w:val="22"/>
                <w:szCs w:val="22"/>
              </w:rPr>
            </w:pPr>
            <w:r w:rsidRPr="00F41F03">
              <w:rPr>
                <w:sz w:val="22"/>
                <w:szCs w:val="22"/>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ind w:firstLine="0"/>
              <w:jc w:val="center"/>
              <w:rPr>
                <w:sz w:val="22"/>
                <w:szCs w:val="22"/>
              </w:rPr>
            </w:pPr>
            <w:r w:rsidRPr="00F41F03">
              <w:rPr>
                <w:sz w:val="22"/>
                <w:szCs w:val="22"/>
              </w:rPr>
              <w:t>200,0</w:t>
            </w:r>
          </w:p>
        </w:tc>
      </w:tr>
      <w:tr w:rsidR="00C43AAE" w:rsidRPr="00F41F03"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37780C" w:rsidRPr="00F41F03" w:rsidRDefault="0037780C" w:rsidP="0037780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7780C" w:rsidRPr="00F41F03" w:rsidRDefault="0037780C" w:rsidP="0037780C">
            <w:pPr>
              <w:widowControl w:val="0"/>
              <w:autoSpaceDE w:val="0"/>
              <w:autoSpaceDN w:val="0"/>
              <w:adjustRightInd w:val="0"/>
              <w:ind w:firstLine="0"/>
              <w:rPr>
                <w:sz w:val="22"/>
              </w:rPr>
            </w:pPr>
            <w:r w:rsidRPr="00F41F03">
              <w:rPr>
                <w:sz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ind w:firstLine="0"/>
              <w:jc w:val="center"/>
              <w:rPr>
                <w:sz w:val="22"/>
                <w:szCs w:val="22"/>
              </w:rPr>
            </w:pPr>
            <w:r w:rsidRPr="00F41F03">
              <w:rPr>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ind w:firstLine="0"/>
              <w:jc w:val="center"/>
              <w:rPr>
                <w:sz w:val="22"/>
                <w:szCs w:val="22"/>
              </w:rPr>
            </w:pPr>
            <w:r w:rsidRPr="00F41F03">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37780C" w:rsidRPr="00F41F03" w:rsidRDefault="0037780C" w:rsidP="0037780C">
            <w:pPr>
              <w:ind w:firstLine="0"/>
              <w:jc w:val="center"/>
              <w:rPr>
                <w:sz w:val="22"/>
                <w:szCs w:val="22"/>
              </w:rPr>
            </w:pPr>
            <w:r w:rsidRPr="00F41F03">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7780C" w:rsidRPr="00F41F03" w:rsidRDefault="0037780C" w:rsidP="0037780C">
            <w:pPr>
              <w:ind w:firstLine="0"/>
              <w:jc w:val="center"/>
              <w:rPr>
                <w:sz w:val="22"/>
                <w:szCs w:val="22"/>
              </w:rPr>
            </w:pPr>
            <w:r w:rsidRPr="00F41F03">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7780C" w:rsidRPr="00F41F03" w:rsidRDefault="0037780C" w:rsidP="0037780C">
            <w:pPr>
              <w:ind w:firstLine="0"/>
              <w:jc w:val="center"/>
              <w:rPr>
                <w:sz w:val="22"/>
                <w:szCs w:val="22"/>
              </w:rPr>
            </w:pPr>
            <w:r w:rsidRPr="00F41F03">
              <w:rPr>
                <w:sz w:val="22"/>
                <w:szCs w:val="22"/>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ind w:firstLine="0"/>
              <w:jc w:val="center"/>
              <w:rPr>
                <w:sz w:val="22"/>
                <w:szCs w:val="22"/>
              </w:rPr>
            </w:pPr>
            <w:r w:rsidRPr="00F41F03">
              <w:rPr>
                <w:sz w:val="22"/>
                <w:szCs w:val="22"/>
              </w:rPr>
              <w:t>50,0</w:t>
            </w:r>
          </w:p>
        </w:tc>
      </w:tr>
      <w:tr w:rsidR="00C43AAE" w:rsidRPr="00F41F03"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37780C" w:rsidRPr="00F41F03" w:rsidRDefault="0037780C" w:rsidP="0037780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7780C" w:rsidRPr="00F41F03" w:rsidRDefault="0037780C" w:rsidP="0037780C">
            <w:pPr>
              <w:widowControl w:val="0"/>
              <w:autoSpaceDE w:val="0"/>
              <w:autoSpaceDN w:val="0"/>
              <w:adjustRightInd w:val="0"/>
              <w:ind w:firstLine="0"/>
              <w:rPr>
                <w:sz w:val="22"/>
              </w:rPr>
            </w:pPr>
            <w:r w:rsidRPr="00F41F03">
              <w:rPr>
                <w:rFonts w:cs="Calibri"/>
                <w:sz w:val="22"/>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ind w:firstLine="0"/>
              <w:jc w:val="center"/>
              <w:rPr>
                <w:sz w:val="22"/>
                <w:szCs w:val="22"/>
              </w:rPr>
            </w:pPr>
            <w:r w:rsidRPr="00F41F03">
              <w:rPr>
                <w:sz w:val="22"/>
                <w:szCs w:val="22"/>
              </w:rPr>
              <w:t>15,14858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ind w:firstLine="0"/>
              <w:jc w:val="center"/>
              <w:rPr>
                <w:sz w:val="22"/>
                <w:szCs w:val="22"/>
              </w:rPr>
            </w:pPr>
            <w:r w:rsidRPr="00F41F03">
              <w:rPr>
                <w:sz w:val="22"/>
                <w:szCs w:val="22"/>
              </w:rPr>
              <w:t>15,14858</w:t>
            </w:r>
          </w:p>
        </w:tc>
        <w:tc>
          <w:tcPr>
            <w:tcW w:w="851" w:type="dxa"/>
            <w:tcBorders>
              <w:top w:val="single" w:sz="4" w:space="0" w:color="auto"/>
              <w:left w:val="single" w:sz="4" w:space="0" w:color="auto"/>
              <w:bottom w:val="single" w:sz="4" w:space="0" w:color="auto"/>
              <w:right w:val="single" w:sz="4" w:space="0" w:color="auto"/>
            </w:tcBorders>
            <w:vAlign w:val="center"/>
          </w:tcPr>
          <w:p w:rsidR="0037780C" w:rsidRPr="00F41F03" w:rsidRDefault="0037780C" w:rsidP="0037780C">
            <w:pPr>
              <w:ind w:firstLine="0"/>
              <w:jc w:val="center"/>
              <w:rPr>
                <w:sz w:val="22"/>
                <w:szCs w:val="22"/>
              </w:rPr>
            </w:pPr>
            <w:r w:rsidRPr="00F41F03">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7780C" w:rsidRPr="00F41F03" w:rsidRDefault="0037780C" w:rsidP="0037780C">
            <w:pPr>
              <w:ind w:firstLine="0"/>
              <w:jc w:val="center"/>
              <w:rPr>
                <w:sz w:val="22"/>
                <w:szCs w:val="22"/>
              </w:rPr>
            </w:pPr>
            <w:r w:rsidRPr="00F41F03">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7780C" w:rsidRPr="00F41F03" w:rsidRDefault="0037780C" w:rsidP="0037780C">
            <w:pPr>
              <w:ind w:firstLine="0"/>
              <w:jc w:val="center"/>
              <w:rPr>
                <w:sz w:val="22"/>
                <w:szCs w:val="22"/>
              </w:rPr>
            </w:pPr>
            <w:r w:rsidRPr="00F41F03">
              <w:rPr>
                <w:sz w:val="22"/>
                <w:szCs w:val="22"/>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ind w:firstLine="0"/>
              <w:jc w:val="center"/>
              <w:rPr>
                <w:sz w:val="22"/>
                <w:szCs w:val="22"/>
              </w:rPr>
            </w:pPr>
            <w:r w:rsidRPr="00F41F03">
              <w:rPr>
                <w:sz w:val="22"/>
                <w:szCs w:val="22"/>
              </w:rPr>
              <w:t>0,0</w:t>
            </w:r>
          </w:p>
        </w:tc>
      </w:tr>
      <w:tr w:rsidR="00C43AAE" w:rsidRPr="00F41F03"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37780C" w:rsidRPr="00F41F03" w:rsidRDefault="0037780C" w:rsidP="0037780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7780C" w:rsidRPr="00F41F03" w:rsidRDefault="0037780C" w:rsidP="0037780C">
            <w:pPr>
              <w:widowControl w:val="0"/>
              <w:tabs>
                <w:tab w:val="left" w:pos="480"/>
              </w:tabs>
              <w:autoSpaceDE w:val="0"/>
              <w:autoSpaceDN w:val="0"/>
              <w:adjustRightInd w:val="0"/>
              <w:ind w:firstLine="69"/>
              <w:rPr>
                <w:sz w:val="22"/>
              </w:rPr>
            </w:pPr>
            <w:r w:rsidRPr="00F41F03">
              <w:rPr>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6C3AF1" w:rsidP="0037780C">
            <w:pPr>
              <w:tabs>
                <w:tab w:val="left" w:pos="480"/>
              </w:tabs>
              <w:ind w:firstLine="69"/>
              <w:jc w:val="center"/>
              <w:rPr>
                <w:sz w:val="22"/>
                <w:szCs w:val="22"/>
              </w:rPr>
            </w:pPr>
            <w:r w:rsidRPr="00F41F03">
              <w:rPr>
                <w:sz w:val="22"/>
                <w:szCs w:val="22"/>
              </w:rPr>
              <w:t>2</w:t>
            </w:r>
            <w:r w:rsidR="0037780C" w:rsidRPr="00F41F03">
              <w:rPr>
                <w:sz w:val="22"/>
                <w:szCs w:val="22"/>
              </w:rPr>
              <w:t>0,62030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tabs>
                <w:tab w:val="left" w:pos="480"/>
              </w:tabs>
              <w:ind w:firstLine="69"/>
              <w:jc w:val="center"/>
              <w:rPr>
                <w:sz w:val="22"/>
                <w:szCs w:val="22"/>
              </w:rPr>
            </w:pPr>
            <w:r w:rsidRPr="00F41F03">
              <w:rPr>
                <w:sz w:val="22"/>
                <w:szCs w:val="22"/>
              </w:rPr>
              <w:t>0,62030</w:t>
            </w:r>
          </w:p>
        </w:tc>
        <w:tc>
          <w:tcPr>
            <w:tcW w:w="851" w:type="dxa"/>
            <w:tcBorders>
              <w:top w:val="single" w:sz="4" w:space="0" w:color="auto"/>
              <w:left w:val="single" w:sz="4" w:space="0" w:color="auto"/>
              <w:bottom w:val="single" w:sz="4" w:space="0" w:color="auto"/>
              <w:right w:val="single" w:sz="4" w:space="0" w:color="auto"/>
            </w:tcBorders>
            <w:vAlign w:val="center"/>
          </w:tcPr>
          <w:p w:rsidR="0037780C" w:rsidRPr="00F41F03" w:rsidRDefault="0037780C" w:rsidP="0037780C">
            <w:pPr>
              <w:ind w:firstLine="0"/>
              <w:jc w:val="center"/>
              <w:rPr>
                <w:sz w:val="22"/>
                <w:szCs w:val="22"/>
              </w:rPr>
            </w:pPr>
            <w:r w:rsidRPr="00F41F03">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7780C" w:rsidRPr="00F41F03" w:rsidRDefault="0037780C" w:rsidP="0037780C">
            <w:pPr>
              <w:ind w:firstLine="0"/>
              <w:jc w:val="center"/>
              <w:rPr>
                <w:sz w:val="22"/>
                <w:szCs w:val="22"/>
              </w:rPr>
            </w:pPr>
            <w:r w:rsidRPr="00F41F03">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7780C" w:rsidRPr="00F41F03" w:rsidRDefault="0037780C" w:rsidP="0037780C">
            <w:pPr>
              <w:ind w:firstLine="0"/>
              <w:jc w:val="center"/>
              <w:rPr>
                <w:sz w:val="22"/>
                <w:szCs w:val="22"/>
              </w:rPr>
            </w:pPr>
            <w:r w:rsidRPr="00F41F03">
              <w:rPr>
                <w:sz w:val="22"/>
                <w:szCs w:val="22"/>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6C3AF1" w:rsidP="0037780C">
            <w:pPr>
              <w:ind w:firstLine="0"/>
              <w:jc w:val="center"/>
              <w:rPr>
                <w:sz w:val="22"/>
                <w:szCs w:val="22"/>
              </w:rPr>
            </w:pPr>
            <w:r w:rsidRPr="00F41F03">
              <w:rPr>
                <w:sz w:val="22"/>
                <w:szCs w:val="22"/>
              </w:rPr>
              <w:t>2</w:t>
            </w:r>
            <w:r w:rsidR="0037780C" w:rsidRPr="00F41F03">
              <w:rPr>
                <w:sz w:val="22"/>
                <w:szCs w:val="22"/>
              </w:rPr>
              <w:t>0,0</w:t>
            </w:r>
          </w:p>
        </w:tc>
      </w:tr>
      <w:tr w:rsidR="00C43AAE" w:rsidRPr="00F41F03" w:rsidTr="00D53F37">
        <w:trPr>
          <w:gridAfter w:val="1"/>
          <w:wAfter w:w="42" w:type="dxa"/>
          <w:trHeight w:val="145"/>
        </w:trPr>
        <w:tc>
          <w:tcPr>
            <w:tcW w:w="1980"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37780C" w:rsidRPr="00F41F03" w:rsidRDefault="0037780C" w:rsidP="0037780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37780C" w:rsidRPr="00F41F03" w:rsidRDefault="0037780C" w:rsidP="0037780C">
            <w:pPr>
              <w:widowControl w:val="0"/>
              <w:tabs>
                <w:tab w:val="left" w:pos="480"/>
              </w:tabs>
              <w:autoSpaceDE w:val="0"/>
              <w:autoSpaceDN w:val="0"/>
              <w:adjustRightInd w:val="0"/>
              <w:ind w:firstLine="69"/>
              <w:rPr>
                <w:sz w:val="22"/>
              </w:rPr>
            </w:pPr>
            <w:r w:rsidRPr="00F41F03">
              <w:rPr>
                <w:sz w:val="22"/>
              </w:rPr>
              <w:t xml:space="preserve">Всего по источникам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6C3AF1" w:rsidP="0037780C">
            <w:pPr>
              <w:tabs>
                <w:tab w:val="left" w:pos="480"/>
              </w:tabs>
              <w:ind w:firstLine="69"/>
              <w:jc w:val="center"/>
              <w:rPr>
                <w:sz w:val="22"/>
                <w:szCs w:val="22"/>
              </w:rPr>
            </w:pPr>
            <w:r w:rsidRPr="00F41F03">
              <w:rPr>
                <w:sz w:val="22"/>
                <w:szCs w:val="22"/>
              </w:rPr>
              <w:t>650,59732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tabs>
                <w:tab w:val="left" w:pos="480"/>
              </w:tabs>
              <w:ind w:firstLine="69"/>
              <w:jc w:val="center"/>
              <w:rPr>
                <w:sz w:val="22"/>
                <w:szCs w:val="22"/>
              </w:rPr>
            </w:pPr>
            <w:r w:rsidRPr="00F41F03">
              <w:rPr>
                <w:sz w:val="22"/>
                <w:szCs w:val="22"/>
              </w:rPr>
              <w:t>80,59732</w:t>
            </w:r>
          </w:p>
        </w:tc>
        <w:tc>
          <w:tcPr>
            <w:tcW w:w="851" w:type="dxa"/>
            <w:tcBorders>
              <w:top w:val="single" w:sz="4" w:space="0" w:color="auto"/>
              <w:left w:val="single" w:sz="4" w:space="0" w:color="auto"/>
              <w:bottom w:val="single" w:sz="4" w:space="0" w:color="auto"/>
              <w:right w:val="single" w:sz="4" w:space="0" w:color="auto"/>
            </w:tcBorders>
            <w:vAlign w:val="center"/>
          </w:tcPr>
          <w:p w:rsidR="0037780C" w:rsidRPr="00F41F03" w:rsidRDefault="0037780C" w:rsidP="0037780C">
            <w:pPr>
              <w:tabs>
                <w:tab w:val="left" w:pos="480"/>
              </w:tabs>
              <w:ind w:firstLine="69"/>
              <w:jc w:val="center"/>
              <w:rPr>
                <w:sz w:val="22"/>
                <w:szCs w:val="22"/>
              </w:rPr>
            </w:pPr>
            <w:r w:rsidRPr="00F41F03">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7780C" w:rsidRPr="00F41F03" w:rsidRDefault="0037780C" w:rsidP="0037780C">
            <w:pPr>
              <w:tabs>
                <w:tab w:val="left" w:pos="480"/>
              </w:tabs>
              <w:ind w:firstLine="69"/>
              <w:jc w:val="center"/>
              <w:rPr>
                <w:sz w:val="22"/>
                <w:szCs w:val="22"/>
              </w:rPr>
            </w:pPr>
            <w:r w:rsidRPr="00F41F03">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7780C" w:rsidRPr="00F41F03" w:rsidRDefault="0037780C" w:rsidP="0037780C">
            <w:pPr>
              <w:tabs>
                <w:tab w:val="left" w:pos="480"/>
              </w:tabs>
              <w:ind w:firstLine="69"/>
              <w:jc w:val="center"/>
              <w:rPr>
                <w:sz w:val="22"/>
                <w:szCs w:val="22"/>
              </w:rPr>
            </w:pPr>
            <w:r w:rsidRPr="00F41F03">
              <w:rPr>
                <w:sz w:val="22"/>
                <w:szCs w:val="22"/>
              </w:rPr>
              <w:t>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37780C" w:rsidRPr="00F41F03" w:rsidRDefault="0037780C" w:rsidP="0037780C">
            <w:pPr>
              <w:tabs>
                <w:tab w:val="left" w:pos="480"/>
              </w:tabs>
              <w:ind w:firstLine="69"/>
              <w:jc w:val="center"/>
              <w:rPr>
                <w:sz w:val="22"/>
                <w:szCs w:val="22"/>
              </w:rPr>
            </w:pPr>
            <w:r w:rsidRPr="00F41F03">
              <w:rPr>
                <w:sz w:val="22"/>
                <w:szCs w:val="22"/>
              </w:rPr>
              <w:t>550,0</w:t>
            </w:r>
          </w:p>
        </w:tc>
      </w:tr>
    </w:tbl>
    <w:p w:rsidR="00633C4E" w:rsidRPr="00F41F03" w:rsidRDefault="00633C4E" w:rsidP="00633C4E">
      <w:pPr>
        <w:autoSpaceDE w:val="0"/>
        <w:autoSpaceDN w:val="0"/>
        <w:adjustRightInd w:val="0"/>
        <w:ind w:right="425"/>
        <w:jc w:val="center"/>
      </w:pPr>
      <w:r w:rsidRPr="00F41F03">
        <w:br w:type="page"/>
      </w:r>
    </w:p>
    <w:p w:rsidR="00633C4E" w:rsidRPr="00F41F03" w:rsidRDefault="00633C4E" w:rsidP="00633C4E">
      <w:pPr>
        <w:pStyle w:val="a3"/>
        <w:numPr>
          <w:ilvl w:val="0"/>
          <w:numId w:val="12"/>
        </w:numPr>
        <w:autoSpaceDE w:val="0"/>
        <w:autoSpaceDN w:val="0"/>
        <w:adjustRightInd w:val="0"/>
        <w:ind w:left="0" w:right="-2" w:firstLine="0"/>
        <w:jc w:val="center"/>
        <w:rPr>
          <w:b/>
        </w:rPr>
      </w:pPr>
      <w:r w:rsidRPr="00F41F03">
        <w:rPr>
          <w:b/>
        </w:rPr>
        <w:lastRenderedPageBreak/>
        <w:t xml:space="preserve">Характеристика текущего состояния сферы реализации </w:t>
      </w:r>
    </w:p>
    <w:p w:rsidR="00633C4E" w:rsidRPr="00F41F03" w:rsidRDefault="00633C4E" w:rsidP="00633C4E">
      <w:pPr>
        <w:pStyle w:val="a3"/>
        <w:adjustRightInd w:val="0"/>
        <w:ind w:left="0" w:right="-2" w:firstLine="0"/>
        <w:jc w:val="center"/>
        <w:rPr>
          <w:b/>
        </w:rPr>
      </w:pPr>
      <w:r w:rsidRPr="00F41F03">
        <w:rPr>
          <w:b/>
        </w:rPr>
        <w:t>подпрограммы 1.</w:t>
      </w:r>
    </w:p>
    <w:p w:rsidR="00633C4E" w:rsidRPr="00F41F03" w:rsidRDefault="00633C4E" w:rsidP="00633C4E">
      <w:pPr>
        <w:adjustRightInd w:val="0"/>
        <w:ind w:right="425"/>
        <w:jc w:val="center"/>
        <w:rPr>
          <w:b/>
        </w:rPr>
      </w:pPr>
    </w:p>
    <w:p w:rsidR="00633C4E" w:rsidRPr="00F41F03" w:rsidRDefault="00633C4E" w:rsidP="00D35571">
      <w:r w:rsidRPr="00F41F03">
        <w:t xml:space="preserve">На территории муниципального образования «Каргасокский район» </w:t>
      </w:r>
      <w:r w:rsidR="00003611" w:rsidRPr="00F41F03">
        <w:t>112</w:t>
      </w:r>
      <w:r w:rsidRPr="00F41F03">
        <w:t xml:space="preserve"> многоквартирных дома, 1</w:t>
      </w:r>
      <w:r w:rsidR="00003611" w:rsidRPr="00F41F03">
        <w:t>09</w:t>
      </w:r>
      <w:r w:rsidRPr="00F41F03">
        <w:t xml:space="preserve"> из них расположены на территории Каргасокского сельского поселения, 3 дома на территории Нововасюганского сельского поселения. Общая площадь 121 многоквартирного дома составляет 68,5 </w:t>
      </w:r>
      <w:proofErr w:type="spellStart"/>
      <w:r w:rsidRPr="00F41F03">
        <w:t>тыс.кв.м</w:t>
      </w:r>
      <w:proofErr w:type="spellEnd"/>
      <w:r w:rsidRPr="00F41F03">
        <w:t>. Общая площадь дворовых территорий этих многоквартирных домов составляет 211,65 тыс. кв.м. Количество полностью благоустроенных дворовых территорий многоквартирных домов освещенных, оборудованных местами для проведения досуга и отдыха разными группами населения: спортивными площадками, детскими площадками, а также оборудованных малыми архитектурными формами на 31.12.2016 составило 0 ед.</w:t>
      </w:r>
    </w:p>
    <w:p w:rsidR="00633C4E" w:rsidRPr="00F41F03" w:rsidRDefault="00633C4E" w:rsidP="00D35571">
      <w:pPr>
        <w:widowControl w:val="0"/>
        <w:autoSpaceDE w:val="0"/>
        <w:autoSpaceDN w:val="0"/>
        <w:adjustRightInd w:val="0"/>
      </w:pPr>
      <w:r w:rsidRPr="00F41F03">
        <w:t>Текущее состояние большинства дворовых территорий многоквартирных домов района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застройки Каргасокского района многоквартирными домами истек, а где-то вообще отсутствует асфальтобетонное покрытие внутриквартирных проездов,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633C4E" w:rsidRPr="00F41F03" w:rsidRDefault="00633C4E" w:rsidP="00D35571">
      <w:pPr>
        <w:widowControl w:val="0"/>
        <w:autoSpaceDE w:val="0"/>
        <w:autoSpaceDN w:val="0"/>
        <w:adjustRightInd w:val="0"/>
      </w:pPr>
      <w:r w:rsidRPr="00F41F03">
        <w:t>Существующее положение обусловлено рядом факторов: введением новых современных требований к благоустройству и содержанию территорий, отсутствием комплексного подхода к решению проблемы формирования и обеспечения среды, комфортной и благоприятной для проживания населения.</w:t>
      </w:r>
    </w:p>
    <w:p w:rsidR="00633C4E" w:rsidRPr="00F41F03" w:rsidRDefault="00633C4E" w:rsidP="00D35571">
      <w:pPr>
        <w:widowControl w:val="0"/>
        <w:autoSpaceDE w:val="0"/>
        <w:autoSpaceDN w:val="0"/>
        <w:adjustRightInd w:val="0"/>
      </w:pPr>
      <w:r w:rsidRPr="00F41F03">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w:t>
      </w:r>
      <w:r w:rsidR="00AB4FD7" w:rsidRPr="00F41F03">
        <w:t>,</w:t>
      </w:r>
      <w:r w:rsidRPr="00F41F03">
        <w:t xml:space="preserve"> и выполнения других мероприятий. </w:t>
      </w:r>
    </w:p>
    <w:p w:rsidR="00633C4E" w:rsidRPr="00F41F03" w:rsidRDefault="00633C4E" w:rsidP="00D35571">
      <w:pPr>
        <w:widowControl w:val="0"/>
        <w:autoSpaceDE w:val="0"/>
        <w:autoSpaceDN w:val="0"/>
        <w:adjustRightInd w:val="0"/>
      </w:pPr>
      <w:r w:rsidRPr="00F41F03">
        <w:t>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населения многоквартирных домов. К этим условиям относятся зеленые насаждения на территории многоквартирных домов, необходимый уровень освещенности дворов в темное время суток, оборудование малыми архитектурными формами, а также местами для проведения досуга и отдыха различными группами населения</w:t>
      </w:r>
    </w:p>
    <w:p w:rsidR="00633C4E" w:rsidRPr="00F41F03" w:rsidRDefault="00633C4E" w:rsidP="00D35571">
      <w:pPr>
        <w:widowControl w:val="0"/>
        <w:autoSpaceDE w:val="0"/>
        <w:autoSpaceDN w:val="0"/>
        <w:adjustRightInd w:val="0"/>
      </w:pPr>
      <w:r w:rsidRPr="00F41F03">
        <w:t>Важнейшей задачей органов местного самоуправления Каргасокского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633C4E" w:rsidRPr="00F41F03" w:rsidRDefault="00633C4E" w:rsidP="00D35571">
      <w:r w:rsidRPr="00F41F03">
        <w:t xml:space="preserve">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w:t>
      </w:r>
      <w:r w:rsidRPr="00F41F03">
        <w:lastRenderedPageBreak/>
        <w:t>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33C4E" w:rsidRPr="00F41F03" w:rsidRDefault="00633C4E" w:rsidP="00D35571">
      <w:pPr>
        <w:widowControl w:val="0"/>
        <w:autoSpaceDE w:val="0"/>
        <w:autoSpaceDN w:val="0"/>
        <w:adjustRightInd w:val="0"/>
      </w:pPr>
      <w:r w:rsidRPr="00F41F03">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дворовой территории: проведены работы по асфальтированию дворового проезда и устройству тротуара из тротуарных плит территории многоквартирного дома по адресу с. Каргасок, ул. Гоголя, д. 14.</w:t>
      </w:r>
    </w:p>
    <w:p w:rsidR="00633C4E" w:rsidRPr="00F41F03" w:rsidRDefault="00633C4E" w:rsidP="00D35571">
      <w:r w:rsidRPr="00F41F03">
        <w:t>Реализация данной подпрограммы позволит продолжить реализацию мероприятий, начатых в 2017 году по улучшению архитектурного облика населенных пунктов и санитарно-гигиенического состояния дворовых территорий многоквартирных домов Каргасокского района.</w:t>
      </w:r>
    </w:p>
    <w:p w:rsidR="00633C4E" w:rsidRPr="00F41F03" w:rsidRDefault="00633C4E" w:rsidP="00633C4E">
      <w:pPr>
        <w:widowControl w:val="0"/>
        <w:autoSpaceDE w:val="0"/>
        <w:autoSpaceDN w:val="0"/>
        <w:adjustRightInd w:val="0"/>
        <w:ind w:firstLine="567"/>
      </w:pPr>
    </w:p>
    <w:p w:rsidR="00633C4E" w:rsidRPr="00F41F03" w:rsidRDefault="00633C4E" w:rsidP="00633C4E">
      <w:pPr>
        <w:widowControl w:val="0"/>
        <w:autoSpaceDE w:val="0"/>
        <w:autoSpaceDN w:val="0"/>
        <w:adjustRightInd w:val="0"/>
        <w:ind w:firstLine="0"/>
        <w:jc w:val="center"/>
        <w:outlineLvl w:val="2"/>
        <w:rPr>
          <w:b/>
        </w:rPr>
      </w:pPr>
      <w:r w:rsidRPr="00F41F03">
        <w:rPr>
          <w:b/>
        </w:rPr>
        <w:t xml:space="preserve">2. Цель и задачи подпрограммы 1, срок и этапы ее реализации, </w:t>
      </w:r>
    </w:p>
    <w:p w:rsidR="00633C4E" w:rsidRPr="00F41F03" w:rsidRDefault="00633C4E" w:rsidP="00633C4E">
      <w:pPr>
        <w:widowControl w:val="0"/>
        <w:autoSpaceDE w:val="0"/>
        <w:autoSpaceDN w:val="0"/>
        <w:adjustRightInd w:val="0"/>
        <w:ind w:firstLine="0"/>
        <w:jc w:val="center"/>
        <w:outlineLvl w:val="2"/>
        <w:rPr>
          <w:b/>
        </w:rPr>
      </w:pPr>
      <w:r w:rsidRPr="00F41F03">
        <w:rPr>
          <w:b/>
        </w:rPr>
        <w:t>целевые показатели результативности реализации подпрограммы 1.</w:t>
      </w:r>
    </w:p>
    <w:p w:rsidR="00633C4E" w:rsidRPr="00F41F03" w:rsidRDefault="00633C4E" w:rsidP="00633C4E">
      <w:pPr>
        <w:widowControl w:val="0"/>
        <w:autoSpaceDE w:val="0"/>
        <w:autoSpaceDN w:val="0"/>
        <w:adjustRightInd w:val="0"/>
        <w:ind w:firstLine="567"/>
      </w:pPr>
    </w:p>
    <w:p w:rsidR="00633C4E" w:rsidRPr="00F41F03" w:rsidRDefault="00633C4E" w:rsidP="00D35571">
      <w:pPr>
        <w:shd w:val="clear" w:color="auto" w:fill="FFFFFF"/>
      </w:pPr>
      <w:r w:rsidRPr="00F41F03">
        <w:t>Цель настоящей подпрограммы – 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633C4E" w:rsidRPr="00F41F03" w:rsidRDefault="00633C4E" w:rsidP="00D35571">
      <w:r w:rsidRPr="00F41F03">
        <w:t>Достижение цели обеспечивается за счет решения следующих задач подпрограммы:</w:t>
      </w:r>
    </w:p>
    <w:p w:rsidR="00633C4E" w:rsidRPr="00F41F03" w:rsidRDefault="00633C4E" w:rsidP="00D35571">
      <w:pPr>
        <w:widowControl w:val="0"/>
        <w:shd w:val="clear" w:color="auto" w:fill="FFFFFF"/>
        <w:autoSpaceDE w:val="0"/>
        <w:autoSpaceDN w:val="0"/>
        <w:adjustRightInd w:val="0"/>
      </w:pPr>
      <w:r w:rsidRPr="00F41F03">
        <w:t>Задача 1. Благоустройство дворовых территорий многоквартирных домов сельских поселений Каргасокского района;</w:t>
      </w:r>
    </w:p>
    <w:p w:rsidR="00633C4E" w:rsidRPr="00F41F03" w:rsidRDefault="00633C4E" w:rsidP="00D35571">
      <w:pPr>
        <w:widowControl w:val="0"/>
        <w:shd w:val="clear" w:color="auto" w:fill="FFFFFF"/>
        <w:autoSpaceDE w:val="0"/>
        <w:autoSpaceDN w:val="0"/>
        <w:adjustRightInd w:val="0"/>
      </w:pPr>
      <w:r w:rsidRPr="00F41F03">
        <w:t>Задача 2.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633C4E" w:rsidRPr="00F41F03" w:rsidRDefault="00633C4E" w:rsidP="00D35571">
      <w:r w:rsidRPr="00F41F03">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633C4E" w:rsidRPr="00F41F03" w:rsidRDefault="00633C4E" w:rsidP="00D35571">
      <w:r w:rsidRPr="00F41F03">
        <w:t>Срок реализации подпрограммы – 2018 – 2022 годы, этапы не предусмотрены.</w:t>
      </w:r>
    </w:p>
    <w:p w:rsidR="00633C4E" w:rsidRPr="00F41F03" w:rsidRDefault="00633C4E" w:rsidP="00D35571">
      <w:pPr>
        <w:pStyle w:val="af3"/>
        <w:ind w:firstLine="709"/>
        <w:jc w:val="both"/>
        <w:rPr>
          <w:rFonts w:ascii="Times New Roman" w:hAnsi="Times New Roman"/>
          <w:sz w:val="24"/>
          <w:szCs w:val="24"/>
        </w:rPr>
      </w:pPr>
      <w:r w:rsidRPr="00F41F03">
        <w:rPr>
          <w:rFonts w:ascii="Times New Roman" w:hAnsi="Times New Roman"/>
          <w:sz w:val="24"/>
          <w:szCs w:val="24"/>
        </w:rPr>
        <w:t>В качестве целевого показателя, определяющего эффективность реализации Подпрограммы, принят следующий ожидаемый значение показатель - Количество благоустроенных дворовых территорий многоквартирных домов в течение года.</w:t>
      </w:r>
    </w:p>
    <w:p w:rsidR="00633C4E" w:rsidRPr="00F41F03" w:rsidRDefault="00633C4E" w:rsidP="00D35571">
      <w:r w:rsidRPr="00F41F03">
        <w:t>Сведения о составе и значениях целевых показателей результативности подпрограммы 1 приведены в таблице 1.</w:t>
      </w:r>
    </w:p>
    <w:p w:rsidR="00633C4E" w:rsidRPr="00F41F03" w:rsidRDefault="00633C4E" w:rsidP="00633C4E">
      <w:pPr>
        <w:widowControl w:val="0"/>
        <w:autoSpaceDE w:val="0"/>
        <w:autoSpaceDN w:val="0"/>
        <w:adjustRightInd w:val="0"/>
        <w:ind w:firstLine="567"/>
      </w:pPr>
    </w:p>
    <w:p w:rsidR="00AB4FD7" w:rsidRPr="00F41F03" w:rsidRDefault="00AB4FD7" w:rsidP="00633C4E">
      <w:pPr>
        <w:widowControl w:val="0"/>
        <w:autoSpaceDE w:val="0"/>
        <w:autoSpaceDN w:val="0"/>
        <w:adjustRightInd w:val="0"/>
        <w:ind w:firstLine="567"/>
      </w:pPr>
    </w:p>
    <w:p w:rsidR="00AB4FD7" w:rsidRPr="00F41F03" w:rsidRDefault="00AB4FD7" w:rsidP="00633C4E">
      <w:pPr>
        <w:widowControl w:val="0"/>
        <w:autoSpaceDE w:val="0"/>
        <w:autoSpaceDN w:val="0"/>
        <w:adjustRightInd w:val="0"/>
        <w:ind w:firstLine="567"/>
        <w:sectPr w:rsidR="00AB4FD7" w:rsidRPr="00F41F03" w:rsidSect="00D53F37">
          <w:type w:val="continuous"/>
          <w:pgSz w:w="11906" w:h="16838"/>
          <w:pgMar w:top="1134" w:right="849" w:bottom="1134" w:left="1701" w:header="709" w:footer="709" w:gutter="0"/>
          <w:cols w:space="708"/>
          <w:docGrid w:linePitch="360"/>
        </w:sectPr>
      </w:pPr>
    </w:p>
    <w:p w:rsidR="00633C4E" w:rsidRPr="00F41F03" w:rsidRDefault="00633C4E" w:rsidP="00633C4E">
      <w:pPr>
        <w:autoSpaceDE w:val="0"/>
        <w:autoSpaceDN w:val="0"/>
        <w:adjustRightInd w:val="0"/>
        <w:ind w:firstLine="539"/>
        <w:jc w:val="right"/>
        <w:rPr>
          <w:sz w:val="20"/>
          <w:szCs w:val="20"/>
        </w:rPr>
      </w:pPr>
      <w:r w:rsidRPr="00F41F03">
        <w:rPr>
          <w:sz w:val="20"/>
          <w:szCs w:val="20"/>
        </w:rPr>
        <w:lastRenderedPageBreak/>
        <w:t>Таблица 1</w:t>
      </w:r>
    </w:p>
    <w:p w:rsidR="00633C4E" w:rsidRPr="00F41F03" w:rsidRDefault="00633C4E" w:rsidP="00633C4E">
      <w:pPr>
        <w:pStyle w:val="ConsPlusNormal"/>
        <w:jc w:val="center"/>
        <w:rPr>
          <w:rFonts w:ascii="Times New Roman" w:hAnsi="Times New Roman" w:cs="Times New Roman"/>
          <w:b/>
          <w:sz w:val="24"/>
          <w:szCs w:val="24"/>
        </w:rPr>
      </w:pPr>
      <w:r w:rsidRPr="00F41F03">
        <w:rPr>
          <w:rFonts w:ascii="Times New Roman" w:hAnsi="Times New Roman" w:cs="Times New Roman"/>
          <w:b/>
          <w:sz w:val="24"/>
          <w:szCs w:val="24"/>
        </w:rPr>
        <w:t>Сведения</w:t>
      </w:r>
    </w:p>
    <w:p w:rsidR="00633C4E" w:rsidRPr="00F41F03" w:rsidRDefault="00633C4E" w:rsidP="00633C4E">
      <w:pPr>
        <w:pStyle w:val="ConsPlusNormal"/>
        <w:jc w:val="center"/>
        <w:rPr>
          <w:rFonts w:ascii="Times New Roman" w:hAnsi="Times New Roman" w:cs="Times New Roman"/>
          <w:b/>
          <w:sz w:val="24"/>
          <w:szCs w:val="24"/>
        </w:rPr>
      </w:pPr>
      <w:r w:rsidRPr="00F41F03">
        <w:rPr>
          <w:rFonts w:ascii="Times New Roman" w:hAnsi="Times New Roman" w:cs="Times New Roman"/>
          <w:b/>
          <w:sz w:val="24"/>
          <w:szCs w:val="24"/>
        </w:rPr>
        <w:t>о составе и значениях целевых показателей результативности подпрограммы 1</w:t>
      </w:r>
    </w:p>
    <w:p w:rsidR="00633C4E" w:rsidRPr="00F41F03" w:rsidRDefault="00633C4E" w:rsidP="00633C4E">
      <w:pPr>
        <w:pStyle w:val="ConsPlusNormal"/>
        <w:jc w:val="center"/>
        <w:rPr>
          <w:rFonts w:ascii="Times New Roman" w:hAnsi="Times New Roman" w:cs="Times New Roman"/>
          <w:b/>
          <w:sz w:val="24"/>
          <w:szCs w:val="24"/>
        </w:rPr>
      </w:pPr>
      <w:r w:rsidRPr="00F41F03">
        <w:rPr>
          <w:rFonts w:ascii="Times New Roman" w:hAnsi="Times New Roman" w:cs="Times New Roman"/>
          <w:b/>
          <w:sz w:val="24"/>
          <w:szCs w:val="24"/>
        </w:rPr>
        <w:t xml:space="preserve">«Благоустройство дворовых территорий многоквартирных домов сельских поселений </w:t>
      </w:r>
    </w:p>
    <w:p w:rsidR="00633C4E" w:rsidRPr="00F41F03" w:rsidRDefault="00633C4E" w:rsidP="00633C4E">
      <w:pPr>
        <w:pStyle w:val="ConsPlusNormal"/>
        <w:jc w:val="center"/>
        <w:rPr>
          <w:rFonts w:ascii="Times New Roman" w:hAnsi="Times New Roman"/>
          <w:b/>
          <w:sz w:val="24"/>
          <w:szCs w:val="24"/>
        </w:rPr>
      </w:pPr>
      <w:r w:rsidRPr="00F41F03">
        <w:rPr>
          <w:rFonts w:ascii="Times New Roman" w:hAnsi="Times New Roman" w:cs="Times New Roman"/>
          <w:b/>
          <w:sz w:val="24"/>
          <w:szCs w:val="24"/>
        </w:rPr>
        <w:t>муниципального образования «Каргасокский район»</w:t>
      </w:r>
    </w:p>
    <w:p w:rsidR="00633C4E" w:rsidRPr="00F41F03" w:rsidRDefault="00633C4E" w:rsidP="00633C4E">
      <w:pPr>
        <w:pStyle w:val="ConsPlusNormal"/>
        <w:jc w:val="center"/>
        <w:rPr>
          <w:rFonts w:ascii="Times New Roman" w:hAnsi="Times New Roman"/>
          <w:b/>
          <w:sz w:val="24"/>
          <w:szCs w:val="24"/>
        </w:rPr>
      </w:pPr>
    </w:p>
    <w:tbl>
      <w:tblPr>
        <w:tblW w:w="5197" w:type="pct"/>
        <w:tblInd w:w="-781" w:type="dxa"/>
        <w:tblLayout w:type="fixed"/>
        <w:tblCellMar>
          <w:left w:w="70" w:type="dxa"/>
          <w:right w:w="70" w:type="dxa"/>
        </w:tblCellMar>
        <w:tblLook w:val="0000" w:firstRow="0" w:lastRow="0" w:firstColumn="0" w:lastColumn="0" w:noHBand="0" w:noVBand="0"/>
      </w:tblPr>
      <w:tblGrid>
        <w:gridCol w:w="503"/>
        <w:gridCol w:w="73"/>
        <w:gridCol w:w="2662"/>
        <w:gridCol w:w="781"/>
        <w:gridCol w:w="1038"/>
        <w:gridCol w:w="995"/>
        <w:gridCol w:w="27"/>
        <w:gridCol w:w="15"/>
        <w:gridCol w:w="1004"/>
        <w:gridCol w:w="15"/>
        <w:gridCol w:w="15"/>
        <w:gridCol w:w="1135"/>
        <w:gridCol w:w="15"/>
        <w:gridCol w:w="21"/>
        <w:gridCol w:w="1001"/>
        <w:gridCol w:w="15"/>
        <w:gridCol w:w="15"/>
        <w:gridCol w:w="1089"/>
        <w:gridCol w:w="12"/>
        <w:gridCol w:w="64"/>
        <w:gridCol w:w="6"/>
        <w:gridCol w:w="1153"/>
        <w:gridCol w:w="1788"/>
        <w:gridCol w:w="21"/>
        <w:gridCol w:w="1658"/>
        <w:gridCol w:w="6"/>
      </w:tblGrid>
      <w:tr w:rsidR="00C43AAE" w:rsidRPr="00F41F03" w:rsidTr="000040F3">
        <w:trPr>
          <w:gridAfter w:val="1"/>
          <w:wAfter w:w="3" w:type="pct"/>
          <w:cantSplit/>
          <w:trHeight w:val="315"/>
          <w:tblHeader/>
        </w:trPr>
        <w:tc>
          <w:tcPr>
            <w:tcW w:w="166" w:type="pct"/>
            <w:vMerge w:val="restart"/>
            <w:tcBorders>
              <w:top w:val="single" w:sz="6" w:space="0" w:color="auto"/>
              <w:left w:val="single" w:sz="6" w:space="0" w:color="auto"/>
              <w:bottom w:val="nil"/>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 п/п</w:t>
            </w:r>
          </w:p>
        </w:tc>
        <w:tc>
          <w:tcPr>
            <w:tcW w:w="904" w:type="pct"/>
            <w:gridSpan w:val="2"/>
            <w:vMerge w:val="restart"/>
            <w:tcBorders>
              <w:top w:val="single" w:sz="6" w:space="0" w:color="auto"/>
              <w:left w:val="single" w:sz="6" w:space="0" w:color="auto"/>
              <w:right w:val="single" w:sz="6" w:space="0" w:color="auto"/>
            </w:tcBorders>
            <w:vAlign w:val="center"/>
          </w:tcPr>
          <w:p w:rsidR="00633C4E" w:rsidRPr="00F41F03" w:rsidRDefault="00633C4E" w:rsidP="00D7265F">
            <w:pPr>
              <w:pStyle w:val="ConsPlusNormal"/>
              <w:jc w:val="center"/>
              <w:rPr>
                <w:rFonts w:ascii="Times New Roman" w:hAnsi="Times New Roman" w:cs="Times New Roman"/>
                <w:sz w:val="24"/>
                <w:szCs w:val="24"/>
                <w:lang w:val="en-US"/>
              </w:rPr>
            </w:pPr>
            <w:r w:rsidRPr="00F41F03">
              <w:rPr>
                <w:rFonts w:ascii="Times New Roman" w:hAnsi="Times New Roman" w:cs="Times New Roman"/>
                <w:sz w:val="24"/>
                <w:szCs w:val="24"/>
              </w:rPr>
              <w:t>Наименование показателя</w:t>
            </w:r>
          </w:p>
        </w:tc>
        <w:tc>
          <w:tcPr>
            <w:tcW w:w="258" w:type="pct"/>
            <w:vMerge w:val="restart"/>
            <w:tcBorders>
              <w:top w:val="single" w:sz="6" w:space="0" w:color="auto"/>
              <w:left w:val="single" w:sz="6" w:space="0" w:color="auto"/>
              <w:bottom w:val="nil"/>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 xml:space="preserve">Ед. </w:t>
            </w:r>
            <w:proofErr w:type="spellStart"/>
            <w:r w:rsidRPr="00F41F03">
              <w:rPr>
                <w:rFonts w:ascii="Times New Roman" w:hAnsi="Times New Roman" w:cs="Times New Roman"/>
                <w:sz w:val="24"/>
                <w:szCs w:val="24"/>
              </w:rPr>
              <w:t>изм</w:t>
            </w:r>
            <w:proofErr w:type="spellEnd"/>
            <w:r w:rsidRPr="00F41F03">
              <w:rPr>
                <w:rFonts w:ascii="Times New Roman" w:hAnsi="Times New Roman" w:cs="Times New Roman"/>
                <w:sz w:val="24"/>
                <w:szCs w:val="24"/>
                <w:lang w:val="en-US"/>
              </w:rPr>
              <w:t>.</w:t>
            </w:r>
          </w:p>
        </w:tc>
        <w:tc>
          <w:tcPr>
            <w:tcW w:w="2523" w:type="pct"/>
            <w:gridSpan w:val="18"/>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Значения показателей</w:t>
            </w:r>
          </w:p>
        </w:tc>
        <w:tc>
          <w:tcPr>
            <w:tcW w:w="591" w:type="pct"/>
            <w:vMerge w:val="restart"/>
            <w:tcBorders>
              <w:top w:val="single" w:sz="6" w:space="0" w:color="auto"/>
              <w:left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Периодичность сбора данных</w:t>
            </w:r>
          </w:p>
        </w:tc>
        <w:tc>
          <w:tcPr>
            <w:tcW w:w="555" w:type="pct"/>
            <w:gridSpan w:val="2"/>
            <w:vMerge w:val="restart"/>
            <w:tcBorders>
              <w:top w:val="single" w:sz="6" w:space="0" w:color="auto"/>
              <w:left w:val="single" w:sz="6" w:space="0" w:color="auto"/>
              <w:right w:val="single" w:sz="6" w:space="0" w:color="auto"/>
            </w:tcBorders>
            <w:vAlign w:val="center"/>
          </w:tcPr>
          <w:p w:rsidR="00633C4E" w:rsidRPr="00F41F03" w:rsidRDefault="00633C4E" w:rsidP="00D7265F">
            <w:pPr>
              <w:ind w:firstLine="0"/>
              <w:jc w:val="center"/>
            </w:pPr>
            <w:r w:rsidRPr="00F41F03">
              <w:t>Метод сбора информации</w:t>
            </w:r>
          </w:p>
        </w:tc>
      </w:tr>
      <w:tr w:rsidR="00C43AAE" w:rsidRPr="00F41F03" w:rsidTr="000040F3">
        <w:trPr>
          <w:gridAfter w:val="1"/>
          <w:wAfter w:w="3" w:type="pct"/>
          <w:cantSplit/>
          <w:trHeight w:val="990"/>
          <w:tblHeader/>
        </w:trPr>
        <w:tc>
          <w:tcPr>
            <w:tcW w:w="166" w:type="pct"/>
            <w:vMerge/>
            <w:tcBorders>
              <w:top w:val="nil"/>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2"/>
                <w:szCs w:val="22"/>
              </w:rPr>
            </w:pPr>
          </w:p>
        </w:tc>
        <w:tc>
          <w:tcPr>
            <w:tcW w:w="904" w:type="pct"/>
            <w:gridSpan w:val="2"/>
            <w:vMerge/>
            <w:tcBorders>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2"/>
                <w:szCs w:val="22"/>
              </w:rPr>
            </w:pPr>
          </w:p>
        </w:tc>
        <w:tc>
          <w:tcPr>
            <w:tcW w:w="258" w:type="pct"/>
            <w:vMerge/>
            <w:tcBorders>
              <w:top w:val="nil"/>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2"/>
                <w:szCs w:val="22"/>
              </w:rPr>
            </w:pPr>
          </w:p>
        </w:tc>
        <w:tc>
          <w:tcPr>
            <w:tcW w:w="343" w:type="pct"/>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ind w:firstLine="23"/>
              <w:jc w:val="center"/>
              <w:rPr>
                <w:lang w:val="en-US"/>
              </w:rPr>
            </w:pPr>
            <w:r w:rsidRPr="00F41F03">
              <w:t>2016 год</w:t>
            </w:r>
          </w:p>
        </w:tc>
        <w:tc>
          <w:tcPr>
            <w:tcW w:w="343"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ind w:firstLine="23"/>
              <w:jc w:val="center"/>
            </w:pPr>
            <w:r w:rsidRPr="00F41F03">
              <w:t>2017 год</w:t>
            </w:r>
          </w:p>
        </w:tc>
        <w:tc>
          <w:tcPr>
            <w:tcW w:w="342"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ind w:firstLine="23"/>
              <w:jc w:val="center"/>
            </w:pPr>
            <w:r w:rsidRPr="00F41F03">
              <w:t>2018 год</w:t>
            </w:r>
          </w:p>
        </w:tc>
        <w:tc>
          <w:tcPr>
            <w:tcW w:w="387"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ind w:firstLine="23"/>
              <w:jc w:val="center"/>
            </w:pPr>
            <w:r w:rsidRPr="00F41F03">
              <w:t>2019 год</w:t>
            </w:r>
          </w:p>
        </w:tc>
        <w:tc>
          <w:tcPr>
            <w:tcW w:w="341"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ind w:firstLine="23"/>
              <w:jc w:val="center"/>
            </w:pPr>
            <w:r w:rsidRPr="00F41F03">
              <w:t>2020 год</w:t>
            </w:r>
          </w:p>
        </w:tc>
        <w:tc>
          <w:tcPr>
            <w:tcW w:w="387" w:type="pct"/>
            <w:gridSpan w:val="4"/>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ind w:firstLine="23"/>
              <w:jc w:val="center"/>
            </w:pPr>
            <w:r w:rsidRPr="00F41F03">
              <w:t>2021 год</w:t>
            </w:r>
          </w:p>
        </w:tc>
        <w:tc>
          <w:tcPr>
            <w:tcW w:w="381" w:type="pct"/>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ind w:firstLine="23"/>
              <w:jc w:val="center"/>
            </w:pPr>
            <w:r w:rsidRPr="00F41F03">
              <w:t>2022 год</w:t>
            </w:r>
          </w:p>
        </w:tc>
        <w:tc>
          <w:tcPr>
            <w:tcW w:w="591" w:type="pct"/>
            <w:vMerge/>
            <w:tcBorders>
              <w:left w:val="single" w:sz="6" w:space="0" w:color="auto"/>
              <w:bottom w:val="single" w:sz="6" w:space="0" w:color="auto"/>
              <w:right w:val="single" w:sz="6" w:space="0" w:color="auto"/>
            </w:tcBorders>
            <w:vAlign w:val="center"/>
          </w:tcPr>
          <w:p w:rsidR="00633C4E" w:rsidRPr="00F41F03" w:rsidRDefault="00633C4E" w:rsidP="00D7265F">
            <w:pPr>
              <w:jc w:val="center"/>
              <w:rPr>
                <w:sz w:val="22"/>
                <w:szCs w:val="22"/>
              </w:rPr>
            </w:pPr>
          </w:p>
        </w:tc>
        <w:tc>
          <w:tcPr>
            <w:tcW w:w="555" w:type="pct"/>
            <w:gridSpan w:val="2"/>
            <w:vMerge/>
            <w:tcBorders>
              <w:left w:val="single" w:sz="6" w:space="0" w:color="auto"/>
              <w:bottom w:val="single" w:sz="6" w:space="0" w:color="auto"/>
              <w:right w:val="single" w:sz="6" w:space="0" w:color="auto"/>
            </w:tcBorders>
            <w:vAlign w:val="center"/>
          </w:tcPr>
          <w:p w:rsidR="00633C4E" w:rsidRPr="00F41F03" w:rsidRDefault="00633C4E" w:rsidP="00D7265F">
            <w:pPr>
              <w:jc w:val="center"/>
              <w:rPr>
                <w:sz w:val="22"/>
                <w:szCs w:val="22"/>
              </w:rPr>
            </w:pPr>
          </w:p>
        </w:tc>
      </w:tr>
      <w:tr w:rsidR="00C43AAE" w:rsidRPr="00F41F03" w:rsidTr="000040F3">
        <w:trPr>
          <w:gridAfter w:val="1"/>
          <w:wAfter w:w="3" w:type="pct"/>
          <w:cantSplit/>
          <w:trHeight w:val="240"/>
          <w:tblHeader/>
        </w:trPr>
        <w:tc>
          <w:tcPr>
            <w:tcW w:w="166"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lang w:val="en-US"/>
              </w:rPr>
            </w:pPr>
            <w:r w:rsidRPr="00F41F03">
              <w:rPr>
                <w:rFonts w:ascii="Times New Roman" w:hAnsi="Times New Roman" w:cs="Times New Roman"/>
                <w:sz w:val="22"/>
                <w:szCs w:val="22"/>
                <w:lang w:val="en-US"/>
              </w:rPr>
              <w:t>1</w:t>
            </w:r>
          </w:p>
        </w:tc>
        <w:tc>
          <w:tcPr>
            <w:tcW w:w="904"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lang w:val="en-US"/>
              </w:rPr>
            </w:pPr>
            <w:r w:rsidRPr="00F41F03">
              <w:rPr>
                <w:rFonts w:ascii="Times New Roman" w:hAnsi="Times New Roman" w:cs="Times New Roman"/>
                <w:sz w:val="22"/>
                <w:szCs w:val="22"/>
                <w:lang w:val="en-US"/>
              </w:rPr>
              <w:t>2</w:t>
            </w:r>
          </w:p>
        </w:tc>
        <w:tc>
          <w:tcPr>
            <w:tcW w:w="258"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lang w:val="en-US"/>
              </w:rPr>
            </w:pPr>
            <w:r w:rsidRPr="00F41F03">
              <w:rPr>
                <w:rFonts w:ascii="Times New Roman" w:hAnsi="Times New Roman" w:cs="Times New Roman"/>
                <w:sz w:val="22"/>
                <w:szCs w:val="22"/>
                <w:lang w:val="en-US"/>
              </w:rPr>
              <w:t>3</w:t>
            </w:r>
          </w:p>
        </w:tc>
        <w:tc>
          <w:tcPr>
            <w:tcW w:w="343"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lang w:val="en-US"/>
              </w:rPr>
            </w:pPr>
            <w:r w:rsidRPr="00F41F03">
              <w:rPr>
                <w:rFonts w:ascii="Times New Roman" w:hAnsi="Times New Roman" w:cs="Times New Roman"/>
                <w:sz w:val="22"/>
                <w:szCs w:val="22"/>
                <w:lang w:val="en-US"/>
              </w:rPr>
              <w:t>4</w:t>
            </w:r>
          </w:p>
        </w:tc>
        <w:tc>
          <w:tcPr>
            <w:tcW w:w="343" w:type="pct"/>
            <w:gridSpan w:val="3"/>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5</w:t>
            </w:r>
          </w:p>
        </w:tc>
        <w:tc>
          <w:tcPr>
            <w:tcW w:w="342" w:type="pct"/>
            <w:gridSpan w:val="3"/>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6</w:t>
            </w:r>
          </w:p>
        </w:tc>
        <w:tc>
          <w:tcPr>
            <w:tcW w:w="387" w:type="pct"/>
            <w:gridSpan w:val="3"/>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7</w:t>
            </w:r>
          </w:p>
        </w:tc>
        <w:tc>
          <w:tcPr>
            <w:tcW w:w="341" w:type="pct"/>
            <w:gridSpan w:val="3"/>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8</w:t>
            </w:r>
          </w:p>
        </w:tc>
        <w:tc>
          <w:tcPr>
            <w:tcW w:w="387" w:type="pct"/>
            <w:gridSpan w:val="4"/>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9</w:t>
            </w:r>
          </w:p>
        </w:tc>
        <w:tc>
          <w:tcPr>
            <w:tcW w:w="381"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10</w:t>
            </w:r>
          </w:p>
        </w:tc>
        <w:tc>
          <w:tcPr>
            <w:tcW w:w="591"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11</w:t>
            </w:r>
          </w:p>
        </w:tc>
        <w:tc>
          <w:tcPr>
            <w:tcW w:w="555"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12</w:t>
            </w:r>
          </w:p>
        </w:tc>
      </w:tr>
      <w:tr w:rsidR="00C43AAE" w:rsidRPr="00F41F03" w:rsidTr="000040F3">
        <w:trPr>
          <w:gridAfter w:val="1"/>
          <w:wAfter w:w="3" w:type="pct"/>
          <w:cantSplit/>
          <w:trHeight w:val="688"/>
        </w:trPr>
        <w:tc>
          <w:tcPr>
            <w:tcW w:w="4997" w:type="pct"/>
            <w:gridSpan w:val="25"/>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Title"/>
              <w:jc w:val="both"/>
              <w:outlineLvl w:val="0"/>
              <w:rPr>
                <w:rFonts w:ascii="Times New Roman" w:hAnsi="Times New Roman" w:cs="Times New Roman"/>
                <w:sz w:val="24"/>
                <w:szCs w:val="24"/>
              </w:rPr>
            </w:pPr>
            <w:r w:rsidRPr="00F41F03">
              <w:rPr>
                <w:rFonts w:ascii="Times New Roman" w:hAnsi="Times New Roman" w:cs="Times New Roman"/>
                <w:b w:val="0"/>
                <w:sz w:val="24"/>
                <w:szCs w:val="24"/>
              </w:rPr>
              <w:t>Показатели цели подпрограммы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C43AAE" w:rsidRPr="00F41F03" w:rsidTr="000040F3">
        <w:trPr>
          <w:gridAfter w:val="1"/>
          <w:wAfter w:w="3" w:type="pct"/>
          <w:cantSplit/>
          <w:trHeight w:val="699"/>
        </w:trPr>
        <w:tc>
          <w:tcPr>
            <w:tcW w:w="190"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1</w:t>
            </w:r>
          </w:p>
        </w:tc>
        <w:tc>
          <w:tcPr>
            <w:tcW w:w="880" w:type="pct"/>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widowControl w:val="0"/>
              <w:autoSpaceDE w:val="0"/>
              <w:autoSpaceDN w:val="0"/>
              <w:adjustRightInd w:val="0"/>
              <w:ind w:firstLine="0"/>
            </w:pPr>
            <w:r w:rsidRPr="00F41F03">
              <w:t>Количество благоустроенных дворовых территорий многоквартирных домов в течение года</w:t>
            </w:r>
          </w:p>
        </w:tc>
        <w:tc>
          <w:tcPr>
            <w:tcW w:w="258" w:type="pct"/>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widowControl w:val="0"/>
              <w:autoSpaceDE w:val="0"/>
              <w:autoSpaceDN w:val="0"/>
              <w:adjustRightInd w:val="0"/>
              <w:ind w:firstLine="0"/>
              <w:jc w:val="center"/>
            </w:pPr>
            <w:r w:rsidRPr="00F41F03">
              <w:t>ед.</w:t>
            </w:r>
          </w:p>
        </w:tc>
        <w:tc>
          <w:tcPr>
            <w:tcW w:w="343" w:type="pct"/>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widowControl w:val="0"/>
              <w:autoSpaceDE w:val="0"/>
              <w:autoSpaceDN w:val="0"/>
              <w:adjustRightInd w:val="0"/>
              <w:ind w:firstLine="23"/>
              <w:jc w:val="center"/>
            </w:pPr>
            <w:r w:rsidRPr="00F41F03">
              <w:t>0</w:t>
            </w:r>
          </w:p>
        </w:tc>
        <w:tc>
          <w:tcPr>
            <w:tcW w:w="338"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widowControl w:val="0"/>
              <w:autoSpaceDE w:val="0"/>
              <w:autoSpaceDN w:val="0"/>
              <w:adjustRightInd w:val="0"/>
              <w:ind w:firstLine="23"/>
              <w:jc w:val="center"/>
            </w:pPr>
            <w:r w:rsidRPr="00F41F03">
              <w:t>1</w:t>
            </w:r>
          </w:p>
        </w:tc>
        <w:tc>
          <w:tcPr>
            <w:tcW w:w="342"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widowControl w:val="0"/>
              <w:autoSpaceDE w:val="0"/>
              <w:autoSpaceDN w:val="0"/>
              <w:adjustRightInd w:val="0"/>
              <w:ind w:firstLine="23"/>
              <w:jc w:val="center"/>
            </w:pPr>
            <w:r w:rsidRPr="00F41F03">
              <w:t>1</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D7265F" w:rsidP="00D7265F">
            <w:pPr>
              <w:widowControl w:val="0"/>
              <w:autoSpaceDE w:val="0"/>
              <w:autoSpaceDN w:val="0"/>
              <w:adjustRightInd w:val="0"/>
              <w:ind w:firstLine="23"/>
              <w:jc w:val="center"/>
            </w:pPr>
            <w:r w:rsidRPr="00F41F03">
              <w:t>0</w:t>
            </w:r>
          </w:p>
        </w:tc>
        <w:tc>
          <w:tcPr>
            <w:tcW w:w="343"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F8313D" w:rsidP="00D7265F">
            <w:pPr>
              <w:widowControl w:val="0"/>
              <w:autoSpaceDE w:val="0"/>
              <w:autoSpaceDN w:val="0"/>
              <w:adjustRightInd w:val="0"/>
              <w:ind w:firstLine="23"/>
              <w:jc w:val="center"/>
            </w:pPr>
            <w:r w:rsidRPr="00F41F03">
              <w:t>0</w:t>
            </w:r>
          </w:p>
        </w:tc>
        <w:tc>
          <w:tcPr>
            <w:tcW w:w="36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633C4E" w:rsidRPr="00F41F03" w:rsidRDefault="0037780C" w:rsidP="00D7265F">
            <w:pPr>
              <w:widowControl w:val="0"/>
              <w:autoSpaceDE w:val="0"/>
              <w:autoSpaceDN w:val="0"/>
              <w:adjustRightInd w:val="0"/>
              <w:ind w:firstLine="23"/>
              <w:jc w:val="center"/>
            </w:pPr>
            <w:r w:rsidRPr="00F41F03">
              <w:t>0</w:t>
            </w:r>
          </w:p>
        </w:tc>
        <w:tc>
          <w:tcPr>
            <w:tcW w:w="4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633C4E" w:rsidRPr="00F41F03" w:rsidRDefault="00633C4E" w:rsidP="00D7265F">
            <w:pPr>
              <w:widowControl w:val="0"/>
              <w:autoSpaceDE w:val="0"/>
              <w:autoSpaceDN w:val="0"/>
              <w:adjustRightInd w:val="0"/>
              <w:ind w:firstLine="23"/>
              <w:jc w:val="center"/>
            </w:pPr>
            <w:r w:rsidRPr="00F41F03">
              <w:t>1</w:t>
            </w:r>
          </w:p>
        </w:tc>
        <w:tc>
          <w:tcPr>
            <w:tcW w:w="591" w:type="pct"/>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4"/>
                <w:szCs w:val="24"/>
              </w:rPr>
              <w:t>ежемесячно</w:t>
            </w:r>
          </w:p>
        </w:tc>
        <w:tc>
          <w:tcPr>
            <w:tcW w:w="555"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периодическая отчетность</w:t>
            </w:r>
          </w:p>
        </w:tc>
      </w:tr>
      <w:tr w:rsidR="00C43AAE" w:rsidRPr="00F41F03" w:rsidTr="000040F3">
        <w:trPr>
          <w:gridAfter w:val="1"/>
          <w:wAfter w:w="3" w:type="pct"/>
          <w:cantSplit/>
          <w:trHeight w:val="484"/>
        </w:trPr>
        <w:tc>
          <w:tcPr>
            <w:tcW w:w="4997" w:type="pct"/>
            <w:gridSpan w:val="25"/>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rPr>
                <w:rFonts w:ascii="Times New Roman" w:hAnsi="Times New Roman" w:cs="Times New Roman"/>
                <w:sz w:val="24"/>
                <w:szCs w:val="24"/>
              </w:rPr>
            </w:pPr>
            <w:r w:rsidRPr="00F41F03">
              <w:rPr>
                <w:rFonts w:ascii="Times New Roman" w:hAnsi="Times New Roman" w:cs="Times New Roman"/>
                <w:sz w:val="24"/>
                <w:szCs w:val="24"/>
              </w:rPr>
              <w:t xml:space="preserve">Показатели задачи 1 подпрограммы 1: </w:t>
            </w:r>
            <w:r w:rsidRPr="00F41F03">
              <w:rPr>
                <w:rFonts w:ascii="Times New Roman" w:hAnsi="Times New Roman"/>
                <w:sz w:val="24"/>
                <w:szCs w:val="24"/>
              </w:rPr>
              <w:t>Благоустройство дворовых территорий многоквартирных домов сельских поселений Каргасокского района</w:t>
            </w:r>
          </w:p>
        </w:tc>
      </w:tr>
      <w:tr w:rsidR="00C43AAE" w:rsidRPr="00F41F03" w:rsidTr="000040F3">
        <w:trPr>
          <w:gridAfter w:val="1"/>
          <w:wAfter w:w="3" w:type="pct"/>
          <w:cantSplit/>
          <w:trHeight w:val="676"/>
        </w:trPr>
        <w:tc>
          <w:tcPr>
            <w:tcW w:w="166"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1</w:t>
            </w:r>
          </w:p>
        </w:tc>
        <w:tc>
          <w:tcPr>
            <w:tcW w:w="904"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01051B">
            <w:pPr>
              <w:widowControl w:val="0"/>
              <w:autoSpaceDE w:val="0"/>
              <w:autoSpaceDN w:val="0"/>
              <w:adjustRightInd w:val="0"/>
              <w:ind w:firstLine="0"/>
              <w:jc w:val="left"/>
            </w:pPr>
            <w:r w:rsidRPr="00F41F03">
              <w:t>Доля благоустроенных дворовых территорий многоквартирных домов от общего количества дворовых территорий МКД (нарастающим итогом)</w:t>
            </w:r>
          </w:p>
        </w:tc>
        <w:tc>
          <w:tcPr>
            <w:tcW w:w="258" w:type="pct"/>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widowControl w:val="0"/>
              <w:autoSpaceDE w:val="0"/>
              <w:autoSpaceDN w:val="0"/>
              <w:adjustRightInd w:val="0"/>
              <w:ind w:firstLine="0"/>
              <w:jc w:val="center"/>
            </w:pPr>
            <w:r w:rsidRPr="00F41F03">
              <w:t>%</w:t>
            </w:r>
          </w:p>
        </w:tc>
        <w:tc>
          <w:tcPr>
            <w:tcW w:w="343" w:type="pct"/>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widowControl w:val="0"/>
              <w:autoSpaceDE w:val="0"/>
              <w:autoSpaceDN w:val="0"/>
              <w:adjustRightInd w:val="0"/>
              <w:ind w:firstLine="23"/>
              <w:jc w:val="center"/>
            </w:pPr>
            <w:r w:rsidRPr="00F41F03">
              <w:t>0</w:t>
            </w:r>
          </w:p>
        </w:tc>
        <w:tc>
          <w:tcPr>
            <w:tcW w:w="329" w:type="pct"/>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widowControl w:val="0"/>
              <w:autoSpaceDE w:val="0"/>
              <w:autoSpaceDN w:val="0"/>
              <w:adjustRightInd w:val="0"/>
              <w:ind w:firstLine="23"/>
              <w:jc w:val="center"/>
            </w:pPr>
            <w:r w:rsidRPr="00F41F03">
              <w:t>1,7</w:t>
            </w:r>
          </w:p>
        </w:tc>
        <w:tc>
          <w:tcPr>
            <w:tcW w:w="346"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widowControl w:val="0"/>
              <w:autoSpaceDE w:val="0"/>
              <w:autoSpaceDN w:val="0"/>
              <w:adjustRightInd w:val="0"/>
              <w:ind w:firstLine="23"/>
              <w:jc w:val="center"/>
            </w:pPr>
            <w:r w:rsidRPr="00F41F03">
              <w:t>3,0</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657F56" w:rsidP="00D7265F">
            <w:pPr>
              <w:widowControl w:val="0"/>
              <w:autoSpaceDE w:val="0"/>
              <w:autoSpaceDN w:val="0"/>
              <w:adjustRightInd w:val="0"/>
              <w:ind w:firstLine="23"/>
              <w:jc w:val="center"/>
            </w:pPr>
            <w:r w:rsidRPr="00F41F03">
              <w:t>3,0</w:t>
            </w:r>
          </w:p>
        </w:tc>
        <w:tc>
          <w:tcPr>
            <w:tcW w:w="343"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906F1C" w:rsidP="00D7265F">
            <w:pPr>
              <w:widowControl w:val="0"/>
              <w:autoSpaceDE w:val="0"/>
              <w:autoSpaceDN w:val="0"/>
              <w:adjustRightInd w:val="0"/>
              <w:ind w:firstLine="23"/>
              <w:jc w:val="center"/>
            </w:pPr>
            <w:r w:rsidRPr="00F41F03">
              <w:t>3,0</w:t>
            </w:r>
          </w:p>
        </w:tc>
        <w:tc>
          <w:tcPr>
            <w:tcW w:w="370"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B26D47" w:rsidP="00D7265F">
            <w:pPr>
              <w:widowControl w:val="0"/>
              <w:autoSpaceDE w:val="0"/>
              <w:autoSpaceDN w:val="0"/>
              <w:adjustRightInd w:val="0"/>
              <w:ind w:firstLine="23"/>
              <w:jc w:val="center"/>
            </w:pPr>
            <w:r w:rsidRPr="00F41F03">
              <w:t>3</w:t>
            </w:r>
            <w:r w:rsidR="0037780C" w:rsidRPr="00F41F03">
              <w:t>,0</w:t>
            </w:r>
          </w:p>
        </w:tc>
        <w:tc>
          <w:tcPr>
            <w:tcW w:w="408" w:type="pct"/>
            <w:gridSpan w:val="4"/>
            <w:tcBorders>
              <w:top w:val="single" w:sz="6" w:space="0" w:color="auto"/>
              <w:left w:val="single" w:sz="6" w:space="0" w:color="auto"/>
              <w:bottom w:val="single" w:sz="6" w:space="0" w:color="auto"/>
              <w:right w:val="single" w:sz="6" w:space="0" w:color="auto"/>
            </w:tcBorders>
            <w:vAlign w:val="center"/>
          </w:tcPr>
          <w:p w:rsidR="00633C4E" w:rsidRPr="00F41F03" w:rsidRDefault="00B26D47" w:rsidP="00D7265F">
            <w:pPr>
              <w:widowControl w:val="0"/>
              <w:autoSpaceDE w:val="0"/>
              <w:autoSpaceDN w:val="0"/>
              <w:adjustRightInd w:val="0"/>
              <w:ind w:firstLine="23"/>
              <w:jc w:val="center"/>
            </w:pPr>
            <w:r w:rsidRPr="00F41F03">
              <w:t>3,5</w:t>
            </w:r>
          </w:p>
        </w:tc>
        <w:tc>
          <w:tcPr>
            <w:tcW w:w="591" w:type="pct"/>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ежемесячно</w:t>
            </w:r>
          </w:p>
        </w:tc>
        <w:tc>
          <w:tcPr>
            <w:tcW w:w="555"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периодическая отчетность</w:t>
            </w:r>
          </w:p>
        </w:tc>
      </w:tr>
      <w:tr w:rsidR="00C43AAE" w:rsidRPr="00F41F03" w:rsidTr="000040F3">
        <w:trPr>
          <w:gridAfter w:val="1"/>
          <w:wAfter w:w="3" w:type="pct"/>
          <w:cantSplit/>
          <w:trHeight w:val="700"/>
        </w:trPr>
        <w:tc>
          <w:tcPr>
            <w:tcW w:w="4997" w:type="pct"/>
            <w:gridSpan w:val="25"/>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rPr>
                <w:rFonts w:ascii="Times New Roman" w:hAnsi="Times New Roman" w:cs="Times New Roman"/>
                <w:sz w:val="24"/>
                <w:szCs w:val="24"/>
              </w:rPr>
            </w:pPr>
            <w:r w:rsidRPr="00F41F03">
              <w:rPr>
                <w:rFonts w:ascii="Times New Roman" w:hAnsi="Times New Roman" w:cs="Times New Roman"/>
                <w:sz w:val="24"/>
                <w:szCs w:val="24"/>
              </w:rPr>
              <w:t>Показатели задачи 2 подпрограммы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C43AAE" w:rsidRPr="00F41F03" w:rsidTr="000040F3">
        <w:trPr>
          <w:cantSplit/>
          <w:trHeight w:val="1547"/>
        </w:trPr>
        <w:tc>
          <w:tcPr>
            <w:tcW w:w="166"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lastRenderedPageBreak/>
              <w:t>1</w:t>
            </w:r>
          </w:p>
        </w:tc>
        <w:tc>
          <w:tcPr>
            <w:tcW w:w="904" w:type="pct"/>
            <w:gridSpan w:val="2"/>
            <w:tcBorders>
              <w:top w:val="single" w:sz="6" w:space="0" w:color="auto"/>
              <w:left w:val="single" w:sz="6" w:space="0" w:color="auto"/>
              <w:bottom w:val="single" w:sz="6" w:space="0" w:color="auto"/>
              <w:right w:val="single" w:sz="6" w:space="0" w:color="auto"/>
            </w:tcBorders>
          </w:tcPr>
          <w:p w:rsidR="00633C4E" w:rsidRPr="00F41F03" w:rsidRDefault="000040F3" w:rsidP="005435A2">
            <w:pPr>
              <w:widowControl w:val="0"/>
              <w:autoSpaceDE w:val="0"/>
              <w:autoSpaceDN w:val="0"/>
              <w:adjustRightInd w:val="0"/>
              <w:ind w:firstLine="0"/>
              <w:jc w:val="left"/>
              <w:rPr>
                <w:sz w:val="22"/>
                <w:szCs w:val="22"/>
              </w:rPr>
            </w:pPr>
            <w:r w:rsidRPr="00F41F03">
              <w:rPr>
                <w:sz w:val="22"/>
                <w:szCs w:val="22"/>
              </w:rPr>
              <w:t>Доля 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w:t>
            </w:r>
          </w:p>
        </w:tc>
        <w:tc>
          <w:tcPr>
            <w:tcW w:w="258"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widowControl w:val="0"/>
              <w:autoSpaceDE w:val="0"/>
              <w:autoSpaceDN w:val="0"/>
              <w:adjustRightInd w:val="0"/>
              <w:ind w:firstLine="0"/>
              <w:jc w:val="center"/>
              <w:rPr>
                <w:sz w:val="22"/>
                <w:szCs w:val="22"/>
              </w:rPr>
            </w:pPr>
            <w:r w:rsidRPr="00F41F03">
              <w:rPr>
                <w:sz w:val="22"/>
                <w:szCs w:val="22"/>
              </w:rPr>
              <w:t>%</w:t>
            </w:r>
          </w:p>
        </w:tc>
        <w:tc>
          <w:tcPr>
            <w:tcW w:w="343"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widowControl w:val="0"/>
              <w:autoSpaceDE w:val="0"/>
              <w:autoSpaceDN w:val="0"/>
              <w:adjustRightInd w:val="0"/>
              <w:ind w:firstLine="23"/>
              <w:jc w:val="center"/>
              <w:rPr>
                <w:sz w:val="22"/>
                <w:szCs w:val="22"/>
              </w:rPr>
            </w:pPr>
            <w:r w:rsidRPr="00F41F03">
              <w:rPr>
                <w:sz w:val="22"/>
                <w:szCs w:val="22"/>
              </w:rPr>
              <w:t>-</w:t>
            </w:r>
          </w:p>
        </w:tc>
        <w:tc>
          <w:tcPr>
            <w:tcW w:w="343" w:type="pct"/>
            <w:gridSpan w:val="3"/>
            <w:tcBorders>
              <w:top w:val="single" w:sz="6" w:space="0" w:color="auto"/>
              <w:left w:val="single" w:sz="6" w:space="0" w:color="auto"/>
              <w:bottom w:val="single" w:sz="6" w:space="0" w:color="auto"/>
              <w:right w:val="single" w:sz="6" w:space="0" w:color="auto"/>
            </w:tcBorders>
          </w:tcPr>
          <w:p w:rsidR="00633C4E" w:rsidRPr="00F41F03" w:rsidRDefault="00633C4E" w:rsidP="00D7265F">
            <w:pPr>
              <w:widowControl w:val="0"/>
              <w:autoSpaceDE w:val="0"/>
              <w:autoSpaceDN w:val="0"/>
              <w:adjustRightInd w:val="0"/>
              <w:ind w:firstLine="23"/>
              <w:jc w:val="center"/>
              <w:rPr>
                <w:sz w:val="22"/>
                <w:szCs w:val="22"/>
              </w:rPr>
            </w:pPr>
            <w:r w:rsidRPr="00F41F03">
              <w:rPr>
                <w:sz w:val="22"/>
                <w:szCs w:val="22"/>
              </w:rPr>
              <w:t>1,0</w:t>
            </w:r>
          </w:p>
        </w:tc>
        <w:tc>
          <w:tcPr>
            <w:tcW w:w="342" w:type="pct"/>
            <w:gridSpan w:val="3"/>
            <w:tcBorders>
              <w:top w:val="single" w:sz="6" w:space="0" w:color="auto"/>
              <w:left w:val="single" w:sz="6" w:space="0" w:color="auto"/>
              <w:bottom w:val="single" w:sz="6" w:space="0" w:color="auto"/>
              <w:right w:val="single" w:sz="6" w:space="0" w:color="auto"/>
            </w:tcBorders>
          </w:tcPr>
          <w:p w:rsidR="00633C4E" w:rsidRPr="00F41F03" w:rsidRDefault="00633C4E" w:rsidP="00D7265F">
            <w:pPr>
              <w:ind w:firstLine="23"/>
              <w:jc w:val="center"/>
              <w:rPr>
                <w:sz w:val="22"/>
                <w:szCs w:val="22"/>
              </w:rPr>
            </w:pPr>
            <w:r w:rsidRPr="00F41F03">
              <w:rPr>
                <w:sz w:val="22"/>
                <w:szCs w:val="22"/>
              </w:rPr>
              <w:t>1,0</w:t>
            </w:r>
          </w:p>
        </w:tc>
        <w:tc>
          <w:tcPr>
            <w:tcW w:w="387" w:type="pct"/>
            <w:gridSpan w:val="3"/>
            <w:tcBorders>
              <w:top w:val="single" w:sz="6" w:space="0" w:color="auto"/>
              <w:left w:val="single" w:sz="6" w:space="0" w:color="auto"/>
              <w:bottom w:val="single" w:sz="6" w:space="0" w:color="auto"/>
              <w:right w:val="single" w:sz="6" w:space="0" w:color="auto"/>
            </w:tcBorders>
          </w:tcPr>
          <w:p w:rsidR="00633C4E" w:rsidRPr="00F41F03" w:rsidRDefault="00D7265F" w:rsidP="00D7265F">
            <w:pPr>
              <w:ind w:firstLine="23"/>
              <w:jc w:val="center"/>
              <w:rPr>
                <w:sz w:val="22"/>
                <w:szCs w:val="22"/>
              </w:rPr>
            </w:pPr>
            <w:r w:rsidRPr="00F41F03">
              <w:rPr>
                <w:sz w:val="22"/>
                <w:szCs w:val="22"/>
              </w:rPr>
              <w:t>0</w:t>
            </w:r>
          </w:p>
        </w:tc>
        <w:tc>
          <w:tcPr>
            <w:tcW w:w="341" w:type="pct"/>
            <w:gridSpan w:val="3"/>
            <w:tcBorders>
              <w:top w:val="single" w:sz="6" w:space="0" w:color="auto"/>
              <w:left w:val="single" w:sz="6" w:space="0" w:color="auto"/>
              <w:bottom w:val="single" w:sz="6" w:space="0" w:color="auto"/>
              <w:right w:val="single" w:sz="6" w:space="0" w:color="auto"/>
            </w:tcBorders>
          </w:tcPr>
          <w:p w:rsidR="00633C4E" w:rsidRPr="00F41F03" w:rsidRDefault="00F8313D" w:rsidP="00D7265F">
            <w:pPr>
              <w:ind w:firstLine="23"/>
              <w:jc w:val="center"/>
              <w:rPr>
                <w:sz w:val="22"/>
                <w:szCs w:val="22"/>
              </w:rPr>
            </w:pPr>
            <w:r w:rsidRPr="00F41F03">
              <w:rPr>
                <w:sz w:val="22"/>
                <w:szCs w:val="22"/>
              </w:rPr>
              <w:t>0</w:t>
            </w:r>
          </w:p>
        </w:tc>
        <w:tc>
          <w:tcPr>
            <w:tcW w:w="385" w:type="pct"/>
            <w:gridSpan w:val="3"/>
            <w:tcBorders>
              <w:top w:val="single" w:sz="6" w:space="0" w:color="auto"/>
              <w:left w:val="single" w:sz="6" w:space="0" w:color="auto"/>
              <w:bottom w:val="single" w:sz="6" w:space="0" w:color="auto"/>
              <w:right w:val="single" w:sz="6" w:space="0" w:color="auto"/>
            </w:tcBorders>
          </w:tcPr>
          <w:p w:rsidR="00D11399" w:rsidRPr="00F41F03" w:rsidRDefault="000040F3" w:rsidP="00D11399">
            <w:pPr>
              <w:ind w:firstLine="23"/>
              <w:jc w:val="center"/>
              <w:rPr>
                <w:sz w:val="22"/>
                <w:szCs w:val="22"/>
              </w:rPr>
            </w:pPr>
            <w:r w:rsidRPr="00F41F03">
              <w:rPr>
                <w:sz w:val="22"/>
                <w:szCs w:val="22"/>
              </w:rPr>
              <w:t>0</w:t>
            </w:r>
          </w:p>
        </w:tc>
        <w:tc>
          <w:tcPr>
            <w:tcW w:w="383" w:type="pct"/>
            <w:gridSpan w:val="2"/>
            <w:tcBorders>
              <w:top w:val="single" w:sz="6" w:space="0" w:color="auto"/>
              <w:left w:val="single" w:sz="6" w:space="0" w:color="auto"/>
              <w:bottom w:val="single" w:sz="6" w:space="0" w:color="auto"/>
              <w:right w:val="single" w:sz="6" w:space="0" w:color="auto"/>
            </w:tcBorders>
          </w:tcPr>
          <w:p w:rsidR="00D11399" w:rsidRPr="00F41F03" w:rsidRDefault="000040F3" w:rsidP="00D11399">
            <w:pPr>
              <w:ind w:firstLine="23"/>
              <w:jc w:val="center"/>
              <w:rPr>
                <w:sz w:val="22"/>
                <w:szCs w:val="22"/>
              </w:rPr>
            </w:pPr>
            <w:r w:rsidRPr="00F41F03">
              <w:rPr>
                <w:sz w:val="22"/>
                <w:szCs w:val="22"/>
              </w:rPr>
              <w:t>0</w:t>
            </w:r>
          </w:p>
        </w:tc>
        <w:tc>
          <w:tcPr>
            <w:tcW w:w="598"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ежемесячно</w:t>
            </w:r>
          </w:p>
        </w:tc>
        <w:tc>
          <w:tcPr>
            <w:tcW w:w="551"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периодическая отчетность</w:t>
            </w:r>
          </w:p>
        </w:tc>
      </w:tr>
      <w:tr w:rsidR="00C43AAE" w:rsidRPr="00F41F03" w:rsidTr="000040F3">
        <w:trPr>
          <w:cantSplit/>
          <w:trHeight w:val="1113"/>
        </w:trPr>
        <w:tc>
          <w:tcPr>
            <w:tcW w:w="166"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2</w:t>
            </w:r>
          </w:p>
        </w:tc>
        <w:tc>
          <w:tcPr>
            <w:tcW w:w="904"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5435A2">
            <w:pPr>
              <w:widowControl w:val="0"/>
              <w:autoSpaceDE w:val="0"/>
              <w:autoSpaceDN w:val="0"/>
              <w:adjustRightInd w:val="0"/>
              <w:ind w:firstLine="0"/>
              <w:jc w:val="left"/>
              <w:rPr>
                <w:sz w:val="22"/>
                <w:szCs w:val="22"/>
              </w:rPr>
            </w:pPr>
            <w:r w:rsidRPr="00F41F03">
              <w:rPr>
                <w:sz w:val="22"/>
                <w:szCs w:val="22"/>
              </w:rPr>
              <w:t>Объем трудового участия заинтересованных лиц в выполнении работ по благоустройству дворовых территорий многоквартирных домов</w:t>
            </w:r>
          </w:p>
        </w:tc>
        <w:tc>
          <w:tcPr>
            <w:tcW w:w="258" w:type="pct"/>
            <w:tcBorders>
              <w:top w:val="single" w:sz="6" w:space="0" w:color="auto"/>
              <w:left w:val="single" w:sz="6" w:space="0" w:color="auto"/>
              <w:bottom w:val="single" w:sz="6" w:space="0" w:color="auto"/>
              <w:right w:val="single" w:sz="6" w:space="0" w:color="auto"/>
            </w:tcBorders>
          </w:tcPr>
          <w:p w:rsidR="00633C4E" w:rsidRPr="00F41F03" w:rsidRDefault="00633C4E" w:rsidP="00913653">
            <w:pPr>
              <w:widowControl w:val="0"/>
              <w:autoSpaceDE w:val="0"/>
              <w:autoSpaceDN w:val="0"/>
              <w:adjustRightInd w:val="0"/>
              <w:ind w:firstLine="0"/>
              <w:jc w:val="center"/>
              <w:rPr>
                <w:sz w:val="22"/>
                <w:szCs w:val="22"/>
              </w:rPr>
            </w:pPr>
            <w:r w:rsidRPr="00F41F03">
              <w:rPr>
                <w:sz w:val="22"/>
                <w:szCs w:val="22"/>
              </w:rPr>
              <w:t>чел</w:t>
            </w:r>
          </w:p>
        </w:tc>
        <w:tc>
          <w:tcPr>
            <w:tcW w:w="343"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0</w:t>
            </w:r>
          </w:p>
        </w:tc>
        <w:tc>
          <w:tcPr>
            <w:tcW w:w="343" w:type="pct"/>
            <w:gridSpan w:val="3"/>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20</w:t>
            </w:r>
          </w:p>
        </w:tc>
        <w:tc>
          <w:tcPr>
            <w:tcW w:w="342" w:type="pct"/>
            <w:gridSpan w:val="3"/>
            <w:tcBorders>
              <w:top w:val="single" w:sz="6" w:space="0" w:color="auto"/>
              <w:left w:val="single" w:sz="6" w:space="0" w:color="auto"/>
              <w:bottom w:val="single" w:sz="6" w:space="0" w:color="auto"/>
              <w:right w:val="single" w:sz="6" w:space="0" w:color="auto"/>
            </w:tcBorders>
          </w:tcPr>
          <w:p w:rsidR="00633C4E" w:rsidRPr="00F41F03" w:rsidRDefault="00633C4E" w:rsidP="00D7265F">
            <w:pPr>
              <w:ind w:firstLine="21"/>
              <w:jc w:val="center"/>
              <w:rPr>
                <w:sz w:val="22"/>
                <w:szCs w:val="22"/>
              </w:rPr>
            </w:pPr>
            <w:r w:rsidRPr="00F41F03">
              <w:rPr>
                <w:sz w:val="22"/>
                <w:szCs w:val="22"/>
              </w:rPr>
              <w:t>20</w:t>
            </w:r>
          </w:p>
        </w:tc>
        <w:tc>
          <w:tcPr>
            <w:tcW w:w="387" w:type="pct"/>
            <w:gridSpan w:val="3"/>
            <w:tcBorders>
              <w:top w:val="single" w:sz="6" w:space="0" w:color="auto"/>
              <w:left w:val="single" w:sz="6" w:space="0" w:color="auto"/>
              <w:bottom w:val="single" w:sz="6" w:space="0" w:color="auto"/>
              <w:right w:val="single" w:sz="6" w:space="0" w:color="auto"/>
            </w:tcBorders>
          </w:tcPr>
          <w:p w:rsidR="00633C4E" w:rsidRPr="00F41F03" w:rsidRDefault="00D7265F" w:rsidP="00D7265F">
            <w:pPr>
              <w:ind w:firstLine="0"/>
              <w:jc w:val="center"/>
              <w:rPr>
                <w:sz w:val="22"/>
                <w:szCs w:val="22"/>
              </w:rPr>
            </w:pPr>
            <w:r w:rsidRPr="00F41F03">
              <w:rPr>
                <w:sz w:val="22"/>
                <w:szCs w:val="22"/>
              </w:rPr>
              <w:t>0</w:t>
            </w:r>
          </w:p>
        </w:tc>
        <w:tc>
          <w:tcPr>
            <w:tcW w:w="341" w:type="pct"/>
            <w:gridSpan w:val="3"/>
            <w:tcBorders>
              <w:top w:val="single" w:sz="6" w:space="0" w:color="auto"/>
              <w:left w:val="single" w:sz="6" w:space="0" w:color="auto"/>
              <w:bottom w:val="single" w:sz="6" w:space="0" w:color="auto"/>
              <w:right w:val="single" w:sz="6" w:space="0" w:color="auto"/>
            </w:tcBorders>
          </w:tcPr>
          <w:p w:rsidR="00633C4E" w:rsidRPr="00F41F03" w:rsidRDefault="00F8313D" w:rsidP="00D7265F">
            <w:pPr>
              <w:ind w:firstLine="0"/>
              <w:jc w:val="center"/>
              <w:rPr>
                <w:sz w:val="22"/>
                <w:szCs w:val="22"/>
              </w:rPr>
            </w:pPr>
            <w:r w:rsidRPr="00F41F03">
              <w:rPr>
                <w:sz w:val="22"/>
                <w:szCs w:val="22"/>
              </w:rPr>
              <w:t>0</w:t>
            </w:r>
          </w:p>
        </w:tc>
        <w:tc>
          <w:tcPr>
            <w:tcW w:w="385" w:type="pct"/>
            <w:gridSpan w:val="3"/>
            <w:tcBorders>
              <w:top w:val="single" w:sz="6" w:space="0" w:color="auto"/>
              <w:left w:val="single" w:sz="6" w:space="0" w:color="auto"/>
              <w:bottom w:val="single" w:sz="6" w:space="0" w:color="auto"/>
              <w:right w:val="single" w:sz="6" w:space="0" w:color="auto"/>
            </w:tcBorders>
          </w:tcPr>
          <w:p w:rsidR="00633C4E" w:rsidRPr="00F41F03" w:rsidRDefault="0037780C" w:rsidP="00D7265F">
            <w:pPr>
              <w:ind w:firstLine="0"/>
              <w:jc w:val="center"/>
              <w:rPr>
                <w:sz w:val="22"/>
                <w:szCs w:val="22"/>
              </w:rPr>
            </w:pPr>
            <w:r w:rsidRPr="00F41F03">
              <w:rPr>
                <w:sz w:val="22"/>
                <w:szCs w:val="22"/>
              </w:rPr>
              <w:t>0</w:t>
            </w:r>
          </w:p>
        </w:tc>
        <w:tc>
          <w:tcPr>
            <w:tcW w:w="383"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ind w:firstLine="0"/>
              <w:jc w:val="center"/>
              <w:rPr>
                <w:sz w:val="22"/>
                <w:szCs w:val="22"/>
              </w:rPr>
            </w:pPr>
            <w:r w:rsidRPr="00F41F03">
              <w:rPr>
                <w:sz w:val="22"/>
                <w:szCs w:val="22"/>
              </w:rPr>
              <w:t>20</w:t>
            </w:r>
          </w:p>
        </w:tc>
        <w:tc>
          <w:tcPr>
            <w:tcW w:w="598"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ежемесячно</w:t>
            </w:r>
          </w:p>
        </w:tc>
        <w:tc>
          <w:tcPr>
            <w:tcW w:w="551"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периодическая отчетность</w:t>
            </w:r>
          </w:p>
        </w:tc>
      </w:tr>
      <w:tr w:rsidR="000040F3" w:rsidRPr="00F41F03" w:rsidTr="000040F3">
        <w:trPr>
          <w:cantSplit/>
          <w:trHeight w:val="1113"/>
        </w:trPr>
        <w:tc>
          <w:tcPr>
            <w:tcW w:w="166" w:type="pct"/>
            <w:tcBorders>
              <w:top w:val="single" w:sz="6" w:space="0" w:color="auto"/>
              <w:left w:val="single" w:sz="6" w:space="0" w:color="auto"/>
              <w:bottom w:val="single" w:sz="6" w:space="0" w:color="auto"/>
              <w:right w:val="single" w:sz="6" w:space="0" w:color="auto"/>
            </w:tcBorders>
          </w:tcPr>
          <w:p w:rsidR="000040F3" w:rsidRPr="00F41F03" w:rsidRDefault="000040F3" w:rsidP="000040F3">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3</w:t>
            </w:r>
          </w:p>
        </w:tc>
        <w:tc>
          <w:tcPr>
            <w:tcW w:w="904" w:type="pct"/>
            <w:gridSpan w:val="2"/>
            <w:tcBorders>
              <w:top w:val="single" w:sz="6" w:space="0" w:color="auto"/>
              <w:left w:val="single" w:sz="6" w:space="0" w:color="auto"/>
              <w:bottom w:val="single" w:sz="6" w:space="0" w:color="auto"/>
              <w:right w:val="single" w:sz="6" w:space="0" w:color="auto"/>
            </w:tcBorders>
          </w:tcPr>
          <w:p w:rsidR="000040F3" w:rsidRPr="00F41F03" w:rsidRDefault="000040F3" w:rsidP="000040F3">
            <w:pPr>
              <w:widowControl w:val="0"/>
              <w:autoSpaceDE w:val="0"/>
              <w:autoSpaceDN w:val="0"/>
              <w:adjustRightInd w:val="0"/>
              <w:ind w:firstLine="0"/>
              <w:jc w:val="left"/>
              <w:rPr>
                <w:sz w:val="22"/>
                <w:szCs w:val="22"/>
              </w:rPr>
            </w:pPr>
            <w:r w:rsidRPr="00F41F03">
              <w:rPr>
                <w:sz w:val="22"/>
                <w:szCs w:val="22"/>
              </w:rPr>
              <w:t>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программу</w:t>
            </w:r>
          </w:p>
        </w:tc>
        <w:tc>
          <w:tcPr>
            <w:tcW w:w="258" w:type="pct"/>
            <w:tcBorders>
              <w:top w:val="single" w:sz="6" w:space="0" w:color="auto"/>
              <w:left w:val="single" w:sz="6" w:space="0" w:color="auto"/>
              <w:bottom w:val="single" w:sz="6" w:space="0" w:color="auto"/>
              <w:right w:val="single" w:sz="6" w:space="0" w:color="auto"/>
            </w:tcBorders>
          </w:tcPr>
          <w:p w:rsidR="000040F3" w:rsidRPr="00F41F03" w:rsidRDefault="000040F3" w:rsidP="000040F3">
            <w:pPr>
              <w:widowControl w:val="0"/>
              <w:autoSpaceDE w:val="0"/>
              <w:autoSpaceDN w:val="0"/>
              <w:adjustRightInd w:val="0"/>
              <w:ind w:firstLine="0"/>
              <w:jc w:val="center"/>
              <w:rPr>
                <w:sz w:val="22"/>
                <w:szCs w:val="22"/>
              </w:rPr>
            </w:pPr>
            <w:r w:rsidRPr="00F41F03">
              <w:rPr>
                <w:sz w:val="22"/>
                <w:szCs w:val="22"/>
              </w:rPr>
              <w:t>%</w:t>
            </w:r>
          </w:p>
        </w:tc>
        <w:tc>
          <w:tcPr>
            <w:tcW w:w="343" w:type="pct"/>
            <w:tcBorders>
              <w:top w:val="single" w:sz="6" w:space="0" w:color="auto"/>
              <w:left w:val="single" w:sz="6" w:space="0" w:color="auto"/>
              <w:bottom w:val="single" w:sz="6" w:space="0" w:color="auto"/>
              <w:right w:val="single" w:sz="6" w:space="0" w:color="auto"/>
            </w:tcBorders>
          </w:tcPr>
          <w:p w:rsidR="000040F3" w:rsidRPr="00F41F03" w:rsidRDefault="000040F3" w:rsidP="000040F3">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w:t>
            </w:r>
          </w:p>
        </w:tc>
        <w:tc>
          <w:tcPr>
            <w:tcW w:w="343" w:type="pct"/>
            <w:gridSpan w:val="3"/>
            <w:tcBorders>
              <w:top w:val="single" w:sz="6" w:space="0" w:color="auto"/>
              <w:left w:val="single" w:sz="6" w:space="0" w:color="auto"/>
              <w:bottom w:val="single" w:sz="6" w:space="0" w:color="auto"/>
              <w:right w:val="single" w:sz="6" w:space="0" w:color="auto"/>
            </w:tcBorders>
          </w:tcPr>
          <w:p w:rsidR="000040F3" w:rsidRPr="00F41F03" w:rsidRDefault="000040F3" w:rsidP="000040F3">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0</w:t>
            </w:r>
          </w:p>
        </w:tc>
        <w:tc>
          <w:tcPr>
            <w:tcW w:w="342" w:type="pct"/>
            <w:gridSpan w:val="3"/>
            <w:tcBorders>
              <w:top w:val="single" w:sz="6" w:space="0" w:color="auto"/>
              <w:left w:val="single" w:sz="6" w:space="0" w:color="auto"/>
              <w:bottom w:val="single" w:sz="6" w:space="0" w:color="auto"/>
              <w:right w:val="single" w:sz="6" w:space="0" w:color="auto"/>
            </w:tcBorders>
          </w:tcPr>
          <w:p w:rsidR="000040F3" w:rsidRPr="00F41F03" w:rsidRDefault="000040F3" w:rsidP="000040F3">
            <w:pPr>
              <w:ind w:firstLine="21"/>
              <w:jc w:val="center"/>
              <w:rPr>
                <w:sz w:val="22"/>
                <w:szCs w:val="22"/>
              </w:rPr>
            </w:pPr>
            <w:r w:rsidRPr="00F41F03">
              <w:rPr>
                <w:sz w:val="22"/>
                <w:szCs w:val="22"/>
              </w:rPr>
              <w:t>0</w:t>
            </w:r>
          </w:p>
        </w:tc>
        <w:tc>
          <w:tcPr>
            <w:tcW w:w="387" w:type="pct"/>
            <w:gridSpan w:val="3"/>
            <w:tcBorders>
              <w:top w:val="single" w:sz="6" w:space="0" w:color="auto"/>
              <w:left w:val="single" w:sz="6" w:space="0" w:color="auto"/>
              <w:bottom w:val="single" w:sz="6" w:space="0" w:color="auto"/>
              <w:right w:val="single" w:sz="6" w:space="0" w:color="auto"/>
            </w:tcBorders>
          </w:tcPr>
          <w:p w:rsidR="000040F3" w:rsidRPr="00F41F03" w:rsidRDefault="000040F3" w:rsidP="000040F3">
            <w:pPr>
              <w:ind w:firstLine="0"/>
              <w:jc w:val="center"/>
              <w:rPr>
                <w:sz w:val="22"/>
                <w:szCs w:val="22"/>
              </w:rPr>
            </w:pPr>
            <w:r w:rsidRPr="00F41F03">
              <w:rPr>
                <w:sz w:val="22"/>
                <w:szCs w:val="22"/>
              </w:rPr>
              <w:t>0</w:t>
            </w:r>
          </w:p>
        </w:tc>
        <w:tc>
          <w:tcPr>
            <w:tcW w:w="341" w:type="pct"/>
            <w:gridSpan w:val="3"/>
            <w:tcBorders>
              <w:top w:val="single" w:sz="6" w:space="0" w:color="auto"/>
              <w:left w:val="single" w:sz="6" w:space="0" w:color="auto"/>
              <w:bottom w:val="single" w:sz="6" w:space="0" w:color="auto"/>
              <w:right w:val="single" w:sz="6" w:space="0" w:color="auto"/>
            </w:tcBorders>
          </w:tcPr>
          <w:p w:rsidR="000040F3" w:rsidRPr="00F41F03" w:rsidRDefault="00C06BD6" w:rsidP="00C06BD6">
            <w:pPr>
              <w:ind w:firstLine="0"/>
              <w:jc w:val="center"/>
              <w:rPr>
                <w:sz w:val="22"/>
                <w:szCs w:val="22"/>
              </w:rPr>
            </w:pPr>
            <w:r w:rsidRPr="00F41F03">
              <w:rPr>
                <w:sz w:val="22"/>
                <w:szCs w:val="22"/>
              </w:rPr>
              <w:t>0</w:t>
            </w:r>
          </w:p>
        </w:tc>
        <w:tc>
          <w:tcPr>
            <w:tcW w:w="385" w:type="pct"/>
            <w:gridSpan w:val="3"/>
            <w:tcBorders>
              <w:top w:val="single" w:sz="6" w:space="0" w:color="auto"/>
              <w:left w:val="single" w:sz="6" w:space="0" w:color="auto"/>
              <w:bottom w:val="single" w:sz="6" w:space="0" w:color="auto"/>
              <w:right w:val="single" w:sz="6" w:space="0" w:color="auto"/>
            </w:tcBorders>
          </w:tcPr>
          <w:p w:rsidR="000040F3" w:rsidRPr="00F41F03" w:rsidRDefault="000040F3" w:rsidP="0037780C">
            <w:pPr>
              <w:ind w:firstLine="23"/>
              <w:jc w:val="center"/>
              <w:rPr>
                <w:sz w:val="22"/>
                <w:szCs w:val="22"/>
              </w:rPr>
            </w:pPr>
            <w:r w:rsidRPr="00F41F03">
              <w:rPr>
                <w:sz w:val="22"/>
                <w:szCs w:val="22"/>
              </w:rPr>
              <w:t>0</w:t>
            </w:r>
          </w:p>
        </w:tc>
        <w:tc>
          <w:tcPr>
            <w:tcW w:w="383" w:type="pct"/>
            <w:gridSpan w:val="2"/>
            <w:tcBorders>
              <w:top w:val="single" w:sz="6" w:space="0" w:color="auto"/>
              <w:left w:val="single" w:sz="6" w:space="0" w:color="auto"/>
              <w:bottom w:val="single" w:sz="6" w:space="0" w:color="auto"/>
              <w:right w:val="single" w:sz="6" w:space="0" w:color="auto"/>
            </w:tcBorders>
          </w:tcPr>
          <w:p w:rsidR="000040F3" w:rsidRPr="00F41F03" w:rsidRDefault="000040F3" w:rsidP="000040F3">
            <w:pPr>
              <w:ind w:firstLine="23"/>
              <w:jc w:val="center"/>
              <w:rPr>
                <w:sz w:val="22"/>
                <w:szCs w:val="22"/>
              </w:rPr>
            </w:pPr>
            <w:r w:rsidRPr="00F41F03">
              <w:rPr>
                <w:sz w:val="22"/>
                <w:szCs w:val="22"/>
              </w:rPr>
              <w:t>20,0</w:t>
            </w:r>
          </w:p>
        </w:tc>
        <w:tc>
          <w:tcPr>
            <w:tcW w:w="598" w:type="pct"/>
            <w:gridSpan w:val="2"/>
            <w:tcBorders>
              <w:top w:val="single" w:sz="6" w:space="0" w:color="auto"/>
              <w:left w:val="single" w:sz="6" w:space="0" w:color="auto"/>
              <w:bottom w:val="single" w:sz="6" w:space="0" w:color="auto"/>
              <w:right w:val="single" w:sz="6" w:space="0" w:color="auto"/>
            </w:tcBorders>
          </w:tcPr>
          <w:p w:rsidR="000040F3" w:rsidRPr="00F41F03" w:rsidRDefault="000040F3" w:rsidP="000040F3">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ежемесячно</w:t>
            </w:r>
          </w:p>
        </w:tc>
        <w:tc>
          <w:tcPr>
            <w:tcW w:w="551" w:type="pct"/>
            <w:gridSpan w:val="2"/>
            <w:tcBorders>
              <w:top w:val="single" w:sz="6" w:space="0" w:color="auto"/>
              <w:left w:val="single" w:sz="6" w:space="0" w:color="auto"/>
              <w:bottom w:val="single" w:sz="6" w:space="0" w:color="auto"/>
              <w:right w:val="single" w:sz="6" w:space="0" w:color="auto"/>
            </w:tcBorders>
          </w:tcPr>
          <w:p w:rsidR="000040F3" w:rsidRPr="00F41F03" w:rsidRDefault="000040F3" w:rsidP="000040F3">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периодическая отчетность</w:t>
            </w:r>
          </w:p>
        </w:tc>
      </w:tr>
    </w:tbl>
    <w:p w:rsidR="00633C4E" w:rsidRPr="00F41F03" w:rsidRDefault="00633C4E" w:rsidP="00633C4E">
      <w:pPr>
        <w:widowControl w:val="0"/>
        <w:autoSpaceDE w:val="0"/>
        <w:autoSpaceDN w:val="0"/>
        <w:adjustRightInd w:val="0"/>
        <w:ind w:firstLine="567"/>
      </w:pPr>
    </w:p>
    <w:p w:rsidR="00633C4E" w:rsidRPr="00F41F03" w:rsidRDefault="00633C4E" w:rsidP="00633C4E">
      <w:pPr>
        <w:sectPr w:rsidR="00633C4E" w:rsidRPr="00F41F03" w:rsidSect="00D1497E">
          <w:type w:val="continuous"/>
          <w:pgSz w:w="16838" w:h="11906" w:orient="landscape"/>
          <w:pgMar w:top="1701" w:right="567" w:bottom="709" w:left="1701" w:header="709" w:footer="709" w:gutter="0"/>
          <w:cols w:space="708"/>
          <w:docGrid w:linePitch="360"/>
        </w:sectPr>
      </w:pPr>
    </w:p>
    <w:p w:rsidR="00633C4E" w:rsidRPr="00F41F03" w:rsidRDefault="00633C4E" w:rsidP="00633C4E">
      <w:pPr>
        <w:jc w:val="center"/>
        <w:rPr>
          <w:b/>
        </w:rPr>
      </w:pPr>
      <w:r w:rsidRPr="00F41F03">
        <w:rPr>
          <w:b/>
        </w:rPr>
        <w:lastRenderedPageBreak/>
        <w:t>3. Система мероприятий и ресурсное обеспечение подпрограммы 1.</w:t>
      </w:r>
    </w:p>
    <w:p w:rsidR="00633C4E" w:rsidRPr="00F41F03" w:rsidRDefault="00633C4E" w:rsidP="00633C4E">
      <w:pPr>
        <w:ind w:firstLine="567"/>
      </w:pPr>
    </w:p>
    <w:p w:rsidR="00633C4E" w:rsidRPr="00F41F03" w:rsidRDefault="00633C4E" w:rsidP="00D35571">
      <w:r w:rsidRPr="00F41F03">
        <w:t xml:space="preserve">На реализацию подпрограммы необходимо </w:t>
      </w:r>
      <w:r w:rsidR="006C3AF1" w:rsidRPr="00F41F03">
        <w:t>65</w:t>
      </w:r>
      <w:r w:rsidR="007C336B" w:rsidRPr="00F41F03">
        <w:t>0,59732</w:t>
      </w:r>
      <w:r w:rsidRPr="00F41F03">
        <w:t xml:space="preserve"> тыс. рублей, в том числе:</w:t>
      </w:r>
    </w:p>
    <w:p w:rsidR="00633C4E" w:rsidRPr="00F41F03" w:rsidRDefault="00633C4E" w:rsidP="00D35571">
      <w:pPr>
        <w:pStyle w:val="a3"/>
        <w:ind w:left="0"/>
        <w:jc w:val="left"/>
      </w:pPr>
      <w:r w:rsidRPr="00F41F03">
        <w:t xml:space="preserve">- средства </w:t>
      </w:r>
      <w:r w:rsidR="001630D7" w:rsidRPr="00F41F03">
        <w:t>ф</w:t>
      </w:r>
      <w:r w:rsidR="007C336B" w:rsidRPr="00F41F03">
        <w:t xml:space="preserve">едерального бюджета – </w:t>
      </w:r>
      <w:r w:rsidR="0037780C" w:rsidRPr="00F41F03">
        <w:t>3</w:t>
      </w:r>
      <w:r w:rsidR="007C336B" w:rsidRPr="00F41F03">
        <w:t>53,80810</w:t>
      </w:r>
      <w:r w:rsidRPr="00F41F03">
        <w:t xml:space="preserve"> тыс. рублей;</w:t>
      </w:r>
    </w:p>
    <w:p w:rsidR="00633C4E" w:rsidRPr="00F41F03" w:rsidRDefault="00633C4E" w:rsidP="00D35571">
      <w:pPr>
        <w:pStyle w:val="a3"/>
        <w:ind w:left="0"/>
        <w:jc w:val="left"/>
      </w:pPr>
      <w:r w:rsidRPr="00F41F03">
        <w:t>- средст</w:t>
      </w:r>
      <w:r w:rsidR="009E4D2B" w:rsidRPr="00F41F03">
        <w:t>ва областного бюджет –</w:t>
      </w:r>
      <w:r w:rsidR="0037780C" w:rsidRPr="00F41F03">
        <w:t>2</w:t>
      </w:r>
      <w:r w:rsidR="009E4D2B" w:rsidRPr="00F41F03">
        <w:t>11,02034</w:t>
      </w:r>
      <w:r w:rsidRPr="00F41F03">
        <w:t xml:space="preserve"> тыс. рублей;</w:t>
      </w:r>
    </w:p>
    <w:p w:rsidR="001630D7" w:rsidRPr="00F41F03" w:rsidRDefault="001630D7" w:rsidP="00D35571">
      <w:pPr>
        <w:pStyle w:val="a3"/>
        <w:ind w:left="0"/>
        <w:jc w:val="left"/>
      </w:pPr>
      <w:r w:rsidRPr="00F41F03">
        <w:t>- средства мес</w:t>
      </w:r>
      <w:r w:rsidR="009E4D2B" w:rsidRPr="00F41F03">
        <w:t xml:space="preserve">тного бюджета – </w:t>
      </w:r>
      <w:r w:rsidR="0037780C" w:rsidRPr="00F41F03">
        <w:t>5</w:t>
      </w:r>
      <w:r w:rsidRPr="00F41F03">
        <w:t>0,0 тыс. рублей;</w:t>
      </w:r>
    </w:p>
    <w:p w:rsidR="00633C4E" w:rsidRPr="00F41F03" w:rsidRDefault="00633C4E" w:rsidP="00D35571">
      <w:pPr>
        <w:pStyle w:val="a3"/>
        <w:ind w:left="0"/>
        <w:jc w:val="left"/>
      </w:pPr>
      <w:r w:rsidRPr="00F41F03">
        <w:t xml:space="preserve">- средства бюджетов сельских поселений – </w:t>
      </w:r>
      <w:r w:rsidR="001630D7" w:rsidRPr="00F41F03">
        <w:t>15,14858</w:t>
      </w:r>
      <w:r w:rsidRPr="00F41F03">
        <w:t xml:space="preserve"> тыс. рублей;</w:t>
      </w:r>
    </w:p>
    <w:p w:rsidR="00633C4E" w:rsidRPr="00F41F03" w:rsidRDefault="00633C4E" w:rsidP="00D35571">
      <w:pPr>
        <w:pStyle w:val="a3"/>
        <w:ind w:left="0"/>
        <w:jc w:val="left"/>
      </w:pPr>
      <w:r w:rsidRPr="00F41F03">
        <w:t>-</w:t>
      </w:r>
      <w:r w:rsidR="0037780C" w:rsidRPr="00F41F03">
        <w:t xml:space="preserve"> внебюджетные средства – 2</w:t>
      </w:r>
      <w:r w:rsidR="009E4D2B" w:rsidRPr="00F41F03">
        <w:t>0</w:t>
      </w:r>
      <w:r w:rsidR="005028BA" w:rsidRPr="00F41F03">
        <w:t>,</w:t>
      </w:r>
      <w:r w:rsidR="001630D7" w:rsidRPr="00F41F03">
        <w:t>62030</w:t>
      </w:r>
      <w:r w:rsidRPr="00F41F03">
        <w:t xml:space="preserve"> тыс. руб.</w:t>
      </w:r>
    </w:p>
    <w:p w:rsidR="00633C4E" w:rsidRPr="00F41F03" w:rsidRDefault="00633C4E" w:rsidP="00D35571">
      <w:pPr>
        <w:pStyle w:val="a3"/>
        <w:ind w:left="0"/>
      </w:pPr>
      <w:r w:rsidRPr="00F41F03">
        <w:t>Выделение средств районного бюджета на реализацию мероприятия подпрограммы не предусмотрено.</w:t>
      </w:r>
    </w:p>
    <w:p w:rsidR="00633C4E" w:rsidRPr="00F41F03" w:rsidRDefault="00633C4E" w:rsidP="00D35571">
      <w:pPr>
        <w:autoSpaceDE w:val="0"/>
        <w:autoSpaceDN w:val="0"/>
        <w:adjustRightInd w:val="0"/>
      </w:pPr>
      <w:r w:rsidRPr="00F41F03">
        <w:t>Планируется софинансирование подпрограммы из федерального и областного бюджетов в рамках постановления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также постановления Администрации Томской области от 31.08.2017 № 317а «Об утверждении государственной программы «Формирование комфортной городской среды Томской области на 2018 - 2022 годы».</w:t>
      </w:r>
    </w:p>
    <w:p w:rsidR="00633C4E" w:rsidRPr="00F41F03" w:rsidRDefault="00633C4E" w:rsidP="00D35571">
      <w:pPr>
        <w:pStyle w:val="af3"/>
        <w:ind w:firstLine="709"/>
        <w:jc w:val="both"/>
        <w:rPr>
          <w:rFonts w:ascii="Times New Roman" w:hAnsi="Times New Roman"/>
          <w:sz w:val="24"/>
          <w:szCs w:val="24"/>
        </w:rPr>
      </w:pPr>
      <w:r w:rsidRPr="00F41F03">
        <w:rPr>
          <w:rFonts w:ascii="Times New Roman" w:hAnsi="Times New Roman"/>
          <w:sz w:val="24"/>
          <w:szCs w:val="24"/>
        </w:rPr>
        <w:t>В рамках Подпрограммы планируется реализация следующих основных мероприятий:</w:t>
      </w:r>
    </w:p>
    <w:p w:rsidR="00633C4E" w:rsidRPr="00F41F03" w:rsidRDefault="00633C4E" w:rsidP="00D35571">
      <w:r w:rsidRPr="00F41F03">
        <w:t>- Благоустройство дворовых территорий многоквартирных домов сельских поселений Каргасокского района;</w:t>
      </w:r>
    </w:p>
    <w:p w:rsidR="00633C4E" w:rsidRPr="00F41F03" w:rsidRDefault="00633C4E" w:rsidP="00D35571">
      <w:r w:rsidRPr="00F41F03">
        <w:t>-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633C4E" w:rsidRPr="00F41F03" w:rsidRDefault="00633C4E" w:rsidP="00D35571">
      <w:r w:rsidRPr="00F41F03">
        <w:t>Перечень основных мероприятий и ресурсное обеспечение подпрограммы 1 приведены в таблице 2.</w:t>
      </w:r>
    </w:p>
    <w:p w:rsidR="00633C4E" w:rsidRPr="00F41F03" w:rsidRDefault="00633C4E" w:rsidP="00633C4E"/>
    <w:p w:rsidR="00633C4E" w:rsidRPr="00F41F03" w:rsidRDefault="00633C4E" w:rsidP="00633C4E">
      <w:pPr>
        <w:pStyle w:val="ConsPlusNormal"/>
        <w:jc w:val="right"/>
        <w:rPr>
          <w:rFonts w:ascii="Times New Roman" w:hAnsi="Times New Roman"/>
          <w:sz w:val="24"/>
          <w:szCs w:val="24"/>
        </w:rPr>
        <w:sectPr w:rsidR="00633C4E" w:rsidRPr="00F41F03" w:rsidSect="00D7265F">
          <w:type w:val="continuous"/>
          <w:pgSz w:w="11906" w:h="16838"/>
          <w:pgMar w:top="1134" w:right="567" w:bottom="1134" w:left="1701" w:header="709" w:footer="709" w:gutter="0"/>
          <w:cols w:space="708"/>
          <w:docGrid w:linePitch="360"/>
        </w:sectPr>
      </w:pPr>
    </w:p>
    <w:p w:rsidR="00633C4E" w:rsidRPr="00F41F03" w:rsidRDefault="00633C4E" w:rsidP="00633C4E">
      <w:pPr>
        <w:pStyle w:val="ConsPlusNormal"/>
        <w:jc w:val="right"/>
        <w:rPr>
          <w:rFonts w:ascii="Times New Roman" w:hAnsi="Times New Roman"/>
        </w:rPr>
      </w:pPr>
      <w:r w:rsidRPr="00F41F03">
        <w:rPr>
          <w:rFonts w:ascii="Times New Roman" w:hAnsi="Times New Roman"/>
        </w:rPr>
        <w:lastRenderedPageBreak/>
        <w:t>Таблица 2</w:t>
      </w:r>
    </w:p>
    <w:p w:rsidR="00633C4E" w:rsidRPr="00F41F03" w:rsidRDefault="00633C4E" w:rsidP="00633C4E">
      <w:pPr>
        <w:pStyle w:val="ConsPlusNormal"/>
        <w:jc w:val="center"/>
        <w:rPr>
          <w:rFonts w:ascii="Times New Roman" w:hAnsi="Times New Roman" w:cs="Times New Roman"/>
          <w:b/>
          <w:sz w:val="24"/>
          <w:szCs w:val="24"/>
        </w:rPr>
      </w:pPr>
      <w:r w:rsidRPr="00F41F03">
        <w:rPr>
          <w:rFonts w:ascii="Times New Roman" w:hAnsi="Times New Roman" w:cs="Times New Roman"/>
          <w:b/>
          <w:sz w:val="24"/>
          <w:szCs w:val="24"/>
        </w:rPr>
        <w:t>Перечень</w:t>
      </w:r>
    </w:p>
    <w:p w:rsidR="00633C4E" w:rsidRPr="00F41F03" w:rsidRDefault="00633C4E" w:rsidP="00633C4E">
      <w:pPr>
        <w:pStyle w:val="ConsPlusNormal"/>
        <w:jc w:val="center"/>
        <w:rPr>
          <w:rFonts w:ascii="Times New Roman" w:hAnsi="Times New Roman"/>
          <w:b/>
          <w:sz w:val="24"/>
          <w:szCs w:val="24"/>
        </w:rPr>
      </w:pPr>
      <w:r w:rsidRPr="00F41F03">
        <w:rPr>
          <w:rFonts w:ascii="Times New Roman" w:hAnsi="Times New Roman" w:cs="Times New Roman"/>
          <w:b/>
          <w:sz w:val="24"/>
          <w:szCs w:val="24"/>
        </w:rPr>
        <w:t xml:space="preserve">основных мероприятий и ресурсное обеспечение подпрограммы 1 </w:t>
      </w:r>
      <w:r w:rsidRPr="00F41F03">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tbl>
      <w:tblPr>
        <w:tblW w:w="15459" w:type="dxa"/>
        <w:tblInd w:w="-601" w:type="dxa"/>
        <w:tblLayout w:type="fixed"/>
        <w:tblLook w:val="00A0" w:firstRow="1" w:lastRow="0" w:firstColumn="1" w:lastColumn="0" w:noHBand="0" w:noVBand="0"/>
      </w:tblPr>
      <w:tblGrid>
        <w:gridCol w:w="2127"/>
        <w:gridCol w:w="1134"/>
        <w:gridCol w:w="1417"/>
        <w:gridCol w:w="1417"/>
        <w:gridCol w:w="1418"/>
        <w:gridCol w:w="992"/>
        <w:gridCol w:w="1134"/>
        <w:gridCol w:w="57"/>
        <w:gridCol w:w="1361"/>
        <w:gridCol w:w="1136"/>
        <w:gridCol w:w="1984"/>
        <w:gridCol w:w="1276"/>
        <w:gridCol w:w="6"/>
      </w:tblGrid>
      <w:tr w:rsidR="00C43AAE" w:rsidRPr="00F41F03" w:rsidTr="00CF76AE">
        <w:trPr>
          <w:gridAfter w:val="1"/>
          <w:wAfter w:w="6" w:type="dxa"/>
          <w:trHeight w:val="300"/>
        </w:trPr>
        <w:tc>
          <w:tcPr>
            <w:tcW w:w="2127" w:type="dxa"/>
            <w:vMerge w:val="restart"/>
            <w:tcBorders>
              <w:top w:val="single" w:sz="4" w:space="0" w:color="auto"/>
              <w:left w:val="single" w:sz="4" w:space="0" w:color="auto"/>
              <w:right w:val="single" w:sz="4" w:space="0" w:color="auto"/>
            </w:tcBorders>
            <w:vAlign w:val="center"/>
          </w:tcPr>
          <w:p w:rsidR="00633C4E" w:rsidRPr="00F41F03" w:rsidRDefault="00633C4E" w:rsidP="00D7265F">
            <w:pPr>
              <w:ind w:firstLine="0"/>
              <w:jc w:val="center"/>
            </w:pPr>
            <w:r w:rsidRPr="00F41F03">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pPr>
            <w:r w:rsidRPr="00F41F03">
              <w:t>Срок реализации</w:t>
            </w:r>
          </w:p>
        </w:tc>
        <w:tc>
          <w:tcPr>
            <w:tcW w:w="1417" w:type="dxa"/>
            <w:vMerge w:val="restart"/>
            <w:tcBorders>
              <w:top w:val="single" w:sz="4" w:space="0" w:color="auto"/>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Объем финансирования, тыс. руб.</w:t>
            </w:r>
          </w:p>
          <w:p w:rsidR="00633C4E" w:rsidRPr="00F41F03" w:rsidRDefault="00633C4E" w:rsidP="00D7265F">
            <w:pPr>
              <w:pStyle w:val="ConsPlusNormal"/>
              <w:jc w:val="center"/>
              <w:rPr>
                <w:rFonts w:ascii="Times New Roman" w:hAnsi="Times New Roman" w:cs="Times New Roman"/>
                <w:sz w:val="24"/>
                <w:szCs w:val="24"/>
              </w:rPr>
            </w:pPr>
          </w:p>
        </w:tc>
        <w:tc>
          <w:tcPr>
            <w:tcW w:w="6379" w:type="dxa"/>
            <w:gridSpan w:val="6"/>
            <w:tcBorders>
              <w:top w:val="single" w:sz="4" w:space="0" w:color="auto"/>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В том числе за счет средств</w:t>
            </w:r>
          </w:p>
        </w:tc>
        <w:tc>
          <w:tcPr>
            <w:tcW w:w="1136" w:type="dxa"/>
            <w:vMerge w:val="restart"/>
            <w:tcBorders>
              <w:top w:val="single" w:sz="4" w:space="0" w:color="auto"/>
              <w:left w:val="nil"/>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Участник мероприятия</w:t>
            </w:r>
          </w:p>
        </w:tc>
        <w:tc>
          <w:tcPr>
            <w:tcW w:w="3260" w:type="dxa"/>
            <w:gridSpan w:val="2"/>
            <w:tcBorders>
              <w:top w:val="single" w:sz="4" w:space="0" w:color="auto"/>
              <w:left w:val="nil"/>
              <w:bottom w:val="single" w:sz="4" w:space="0" w:color="auto"/>
              <w:right w:val="single" w:sz="4" w:space="0" w:color="auto"/>
            </w:tcBorders>
          </w:tcPr>
          <w:p w:rsidR="00633C4E" w:rsidRPr="00F41F03" w:rsidRDefault="00633C4E" w:rsidP="00D7265F">
            <w:pPr>
              <w:pStyle w:val="ConsPlusNormal"/>
              <w:ind w:firstLine="42"/>
              <w:jc w:val="center"/>
              <w:rPr>
                <w:rFonts w:ascii="Times New Roman" w:hAnsi="Times New Roman" w:cs="Times New Roman"/>
                <w:sz w:val="24"/>
                <w:szCs w:val="24"/>
              </w:rPr>
            </w:pPr>
            <w:r w:rsidRPr="00F41F03">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43AAE" w:rsidRPr="00F41F03" w:rsidTr="00CF76AE">
        <w:trPr>
          <w:gridAfter w:val="1"/>
          <w:wAfter w:w="6" w:type="dxa"/>
          <w:trHeight w:val="479"/>
        </w:trPr>
        <w:tc>
          <w:tcPr>
            <w:tcW w:w="2127" w:type="dxa"/>
            <w:vMerge/>
            <w:tcBorders>
              <w:left w:val="single" w:sz="4" w:space="0" w:color="auto"/>
              <w:bottom w:val="single" w:sz="4" w:space="0" w:color="auto"/>
              <w:right w:val="single" w:sz="4" w:space="0" w:color="auto"/>
            </w:tcBorders>
          </w:tcPr>
          <w:p w:rsidR="00633C4E" w:rsidRPr="00F41F03" w:rsidRDefault="00633C4E" w:rsidP="00D7265F"/>
        </w:tc>
        <w:tc>
          <w:tcPr>
            <w:tcW w:w="1134" w:type="dxa"/>
            <w:vMerge/>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tc>
        <w:tc>
          <w:tcPr>
            <w:tcW w:w="1417" w:type="dxa"/>
            <w:vMerge/>
            <w:tcBorders>
              <w:top w:val="single" w:sz="4" w:space="0" w:color="auto"/>
              <w:left w:val="nil"/>
              <w:bottom w:val="single" w:sz="4" w:space="0" w:color="auto"/>
              <w:right w:val="single" w:sz="4" w:space="0" w:color="auto"/>
            </w:tcBorders>
            <w:vAlign w:val="center"/>
          </w:tcPr>
          <w:p w:rsidR="00633C4E" w:rsidRPr="00F41F03" w:rsidRDefault="00633C4E" w:rsidP="00D7265F"/>
        </w:tc>
        <w:tc>
          <w:tcPr>
            <w:tcW w:w="1417" w:type="dxa"/>
            <w:tcBorders>
              <w:top w:val="nil"/>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федерального бюджета (по согласованию)</w:t>
            </w:r>
          </w:p>
        </w:tc>
        <w:tc>
          <w:tcPr>
            <w:tcW w:w="1418" w:type="dxa"/>
            <w:tcBorders>
              <w:top w:val="nil"/>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областного бюджета (по согласованию)</w:t>
            </w:r>
          </w:p>
        </w:tc>
        <w:tc>
          <w:tcPr>
            <w:tcW w:w="992" w:type="dxa"/>
            <w:tcBorders>
              <w:top w:val="nil"/>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местного бюджета</w:t>
            </w:r>
          </w:p>
        </w:tc>
        <w:tc>
          <w:tcPr>
            <w:tcW w:w="1191" w:type="dxa"/>
            <w:gridSpan w:val="2"/>
            <w:tcBorders>
              <w:top w:val="single" w:sz="4" w:space="0" w:color="auto"/>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бюджетов сельских поселений (по согласованию)</w:t>
            </w:r>
          </w:p>
        </w:tc>
        <w:tc>
          <w:tcPr>
            <w:tcW w:w="1361" w:type="dxa"/>
            <w:tcBorders>
              <w:top w:val="single" w:sz="4" w:space="0" w:color="auto"/>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внебюджетных источников (по согласованию)</w:t>
            </w:r>
          </w:p>
        </w:tc>
        <w:tc>
          <w:tcPr>
            <w:tcW w:w="1136" w:type="dxa"/>
            <w:vMerge/>
            <w:tcBorders>
              <w:left w:val="nil"/>
              <w:bottom w:val="single" w:sz="4" w:space="0" w:color="auto"/>
              <w:right w:val="single" w:sz="4" w:space="0" w:color="auto"/>
            </w:tcBorders>
          </w:tcPr>
          <w:p w:rsidR="00633C4E" w:rsidRPr="00F41F03" w:rsidRDefault="00633C4E" w:rsidP="00D7265F">
            <w:pPr>
              <w:jc w:val="center"/>
            </w:pPr>
          </w:p>
        </w:tc>
        <w:tc>
          <w:tcPr>
            <w:tcW w:w="1984" w:type="dxa"/>
            <w:tcBorders>
              <w:top w:val="single" w:sz="4" w:space="0" w:color="auto"/>
              <w:left w:val="nil"/>
              <w:bottom w:val="single" w:sz="4" w:space="0" w:color="auto"/>
              <w:right w:val="single" w:sz="4" w:space="0" w:color="auto"/>
            </w:tcBorders>
          </w:tcPr>
          <w:p w:rsidR="00633C4E" w:rsidRPr="00F41F03" w:rsidRDefault="00633C4E" w:rsidP="00D7265F">
            <w:pPr>
              <w:ind w:firstLine="0"/>
              <w:jc w:val="center"/>
            </w:pPr>
            <w:r w:rsidRPr="00F41F03">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633C4E" w:rsidRPr="00F41F03" w:rsidRDefault="00633C4E" w:rsidP="00D7265F">
            <w:pPr>
              <w:ind w:firstLine="0"/>
              <w:jc w:val="center"/>
            </w:pPr>
            <w:r w:rsidRPr="00F41F03">
              <w:t>Значения по годам реализации</w:t>
            </w:r>
          </w:p>
        </w:tc>
      </w:tr>
      <w:tr w:rsidR="00C43AAE" w:rsidRPr="00F41F03" w:rsidTr="00CF76AE">
        <w:trPr>
          <w:gridAfter w:val="1"/>
          <w:wAfter w:w="6" w:type="dxa"/>
          <w:trHeight w:val="298"/>
        </w:trPr>
        <w:tc>
          <w:tcPr>
            <w:tcW w:w="2127" w:type="dxa"/>
            <w:tcBorders>
              <w:top w:val="single" w:sz="4" w:space="0" w:color="auto"/>
              <w:left w:val="single" w:sz="4" w:space="0" w:color="auto"/>
              <w:bottom w:val="single" w:sz="4" w:space="0" w:color="auto"/>
              <w:right w:val="single" w:sz="4" w:space="0" w:color="auto"/>
            </w:tcBorders>
          </w:tcPr>
          <w:p w:rsidR="00633C4E" w:rsidRPr="00F41F03" w:rsidRDefault="00633C4E" w:rsidP="00D7265F">
            <w:pPr>
              <w:ind w:firstLine="0"/>
              <w:jc w:val="center"/>
            </w:pPr>
            <w:r w:rsidRPr="00F41F03">
              <w:t>1</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pPr>
            <w:r w:rsidRPr="00F41F03">
              <w:t>2</w:t>
            </w:r>
          </w:p>
        </w:tc>
        <w:tc>
          <w:tcPr>
            <w:tcW w:w="1417" w:type="dxa"/>
            <w:tcBorders>
              <w:top w:val="single" w:sz="4" w:space="0" w:color="auto"/>
              <w:left w:val="nil"/>
              <w:bottom w:val="single" w:sz="4" w:space="0" w:color="auto"/>
              <w:right w:val="single" w:sz="4" w:space="0" w:color="auto"/>
            </w:tcBorders>
            <w:vAlign w:val="center"/>
          </w:tcPr>
          <w:p w:rsidR="00633C4E" w:rsidRPr="00F41F03" w:rsidRDefault="00633C4E" w:rsidP="00D7265F">
            <w:pPr>
              <w:ind w:firstLine="0"/>
              <w:jc w:val="center"/>
            </w:pPr>
            <w:r w:rsidRPr="00F41F03">
              <w:t>3</w:t>
            </w:r>
          </w:p>
        </w:tc>
        <w:tc>
          <w:tcPr>
            <w:tcW w:w="1417" w:type="dxa"/>
            <w:tcBorders>
              <w:top w:val="single" w:sz="4" w:space="0" w:color="auto"/>
              <w:left w:val="nil"/>
              <w:bottom w:val="nil"/>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4</w:t>
            </w:r>
          </w:p>
        </w:tc>
        <w:tc>
          <w:tcPr>
            <w:tcW w:w="1418" w:type="dxa"/>
            <w:tcBorders>
              <w:top w:val="single" w:sz="4" w:space="0" w:color="auto"/>
              <w:left w:val="nil"/>
              <w:bottom w:val="nil"/>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5</w:t>
            </w:r>
          </w:p>
        </w:tc>
        <w:tc>
          <w:tcPr>
            <w:tcW w:w="992" w:type="dxa"/>
            <w:tcBorders>
              <w:top w:val="single" w:sz="4" w:space="0" w:color="auto"/>
              <w:left w:val="nil"/>
              <w:bottom w:val="nil"/>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6</w:t>
            </w:r>
          </w:p>
        </w:tc>
        <w:tc>
          <w:tcPr>
            <w:tcW w:w="1191" w:type="dxa"/>
            <w:gridSpan w:val="2"/>
            <w:tcBorders>
              <w:top w:val="single" w:sz="4" w:space="0" w:color="auto"/>
              <w:left w:val="nil"/>
              <w:bottom w:val="nil"/>
              <w:right w:val="single" w:sz="4" w:space="0" w:color="auto"/>
            </w:tcBorders>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7</w:t>
            </w:r>
          </w:p>
        </w:tc>
        <w:tc>
          <w:tcPr>
            <w:tcW w:w="1361" w:type="dxa"/>
            <w:tcBorders>
              <w:top w:val="single" w:sz="4" w:space="0" w:color="auto"/>
              <w:left w:val="nil"/>
              <w:bottom w:val="nil"/>
              <w:right w:val="single" w:sz="4" w:space="0" w:color="auto"/>
            </w:tcBorders>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8</w:t>
            </w:r>
          </w:p>
        </w:tc>
        <w:tc>
          <w:tcPr>
            <w:tcW w:w="1136" w:type="dxa"/>
            <w:tcBorders>
              <w:top w:val="single" w:sz="4" w:space="0" w:color="auto"/>
              <w:left w:val="nil"/>
              <w:bottom w:val="nil"/>
              <w:right w:val="single" w:sz="4" w:space="0" w:color="auto"/>
            </w:tcBorders>
            <w:vAlign w:val="center"/>
          </w:tcPr>
          <w:p w:rsidR="00633C4E" w:rsidRPr="00F41F03" w:rsidRDefault="00633C4E" w:rsidP="00D7265F">
            <w:pPr>
              <w:ind w:firstLine="0"/>
              <w:jc w:val="center"/>
            </w:pPr>
            <w:r w:rsidRPr="00F41F03">
              <w:t>9</w:t>
            </w:r>
          </w:p>
        </w:tc>
        <w:tc>
          <w:tcPr>
            <w:tcW w:w="1984" w:type="dxa"/>
            <w:tcBorders>
              <w:top w:val="single" w:sz="4" w:space="0" w:color="auto"/>
              <w:left w:val="nil"/>
              <w:bottom w:val="nil"/>
              <w:right w:val="single" w:sz="4" w:space="0" w:color="auto"/>
            </w:tcBorders>
          </w:tcPr>
          <w:p w:rsidR="00633C4E" w:rsidRPr="00F41F03" w:rsidRDefault="00633C4E" w:rsidP="00D7265F">
            <w:pPr>
              <w:ind w:firstLine="0"/>
              <w:jc w:val="center"/>
            </w:pPr>
            <w:r w:rsidRPr="00F41F03">
              <w:t>10</w:t>
            </w:r>
          </w:p>
        </w:tc>
        <w:tc>
          <w:tcPr>
            <w:tcW w:w="1276" w:type="dxa"/>
            <w:tcBorders>
              <w:top w:val="single" w:sz="4" w:space="0" w:color="auto"/>
              <w:left w:val="nil"/>
              <w:bottom w:val="nil"/>
              <w:right w:val="single" w:sz="4" w:space="0" w:color="auto"/>
            </w:tcBorders>
          </w:tcPr>
          <w:p w:rsidR="00633C4E" w:rsidRPr="00F41F03" w:rsidRDefault="00633C4E" w:rsidP="00D7265F">
            <w:pPr>
              <w:ind w:firstLine="0"/>
              <w:jc w:val="center"/>
            </w:pPr>
            <w:r w:rsidRPr="00F41F03">
              <w:t>11</w:t>
            </w:r>
          </w:p>
        </w:tc>
      </w:tr>
      <w:tr w:rsidR="00C43AAE" w:rsidRPr="00F41F03" w:rsidTr="00D7265F">
        <w:trPr>
          <w:trHeight w:val="713"/>
        </w:trPr>
        <w:tc>
          <w:tcPr>
            <w:tcW w:w="15459" w:type="dxa"/>
            <w:gridSpan w:val="13"/>
            <w:tcBorders>
              <w:top w:val="single" w:sz="4" w:space="0" w:color="auto"/>
              <w:left w:val="single" w:sz="4" w:space="0" w:color="auto"/>
              <w:right w:val="single" w:sz="4" w:space="0" w:color="auto"/>
            </w:tcBorders>
            <w:vAlign w:val="center"/>
          </w:tcPr>
          <w:p w:rsidR="00633C4E" w:rsidRPr="00F41F03" w:rsidRDefault="00633C4E" w:rsidP="00D7265F">
            <w:pPr>
              <w:pStyle w:val="ConsPlusNormal"/>
              <w:shd w:val="clear" w:color="auto" w:fill="FFFFFF"/>
              <w:ind w:right="425"/>
              <w:rPr>
                <w:rFonts w:ascii="Times New Roman" w:hAnsi="Times New Roman" w:cs="Times New Roman"/>
                <w:sz w:val="24"/>
                <w:szCs w:val="24"/>
              </w:rPr>
            </w:pPr>
            <w:r w:rsidRPr="00F41F03">
              <w:rPr>
                <w:rFonts w:ascii="Times New Roman" w:hAnsi="Times New Roman" w:cs="Times New Roman"/>
                <w:sz w:val="24"/>
                <w:szCs w:val="24"/>
              </w:rPr>
              <w:t xml:space="preserve">Подпрограмма 1: </w:t>
            </w:r>
            <w:r w:rsidRPr="00F41F03">
              <w:rPr>
                <w:rFonts w:ascii="Times New Roman" w:hAnsi="Times New Roman"/>
                <w:sz w:val="24"/>
                <w:szCs w:val="24"/>
              </w:rPr>
              <w:t>Благоустройство дворовых территорий многоквартирных домов сельских поселений муниципального образования «Каргасокский район»</w:t>
            </w:r>
          </w:p>
        </w:tc>
      </w:tr>
      <w:tr w:rsidR="00C43AAE" w:rsidRPr="00F41F03" w:rsidTr="00D7265F">
        <w:trPr>
          <w:trHeight w:val="371"/>
        </w:trPr>
        <w:tc>
          <w:tcPr>
            <w:tcW w:w="15459" w:type="dxa"/>
            <w:gridSpan w:val="13"/>
            <w:tcBorders>
              <w:top w:val="single" w:sz="4" w:space="0" w:color="auto"/>
              <w:left w:val="single" w:sz="4" w:space="0" w:color="auto"/>
              <w:right w:val="single" w:sz="4" w:space="0" w:color="auto"/>
            </w:tcBorders>
          </w:tcPr>
          <w:p w:rsidR="00633C4E" w:rsidRPr="00F41F03" w:rsidRDefault="00633C4E" w:rsidP="00D7265F">
            <w:pPr>
              <w:pStyle w:val="af3"/>
              <w:rPr>
                <w:rFonts w:ascii="Times New Roman" w:hAnsi="Times New Roman"/>
                <w:sz w:val="24"/>
                <w:szCs w:val="24"/>
              </w:rPr>
            </w:pPr>
            <w:r w:rsidRPr="00F41F03">
              <w:rPr>
                <w:rFonts w:ascii="Times New Roman" w:hAnsi="Times New Roman"/>
                <w:sz w:val="24"/>
                <w:szCs w:val="24"/>
              </w:rPr>
              <w:t>Задача 1 подпрограммы 1. Благоустройство дворовых территорий многоквартирных домов сельских поселений Каргасокского района</w:t>
            </w:r>
          </w:p>
        </w:tc>
      </w:tr>
      <w:tr w:rsidR="00C43AAE" w:rsidRPr="00F41F03" w:rsidTr="00CF76AE">
        <w:trPr>
          <w:gridAfter w:val="1"/>
          <w:wAfter w:w="6" w:type="dxa"/>
          <w:trHeight w:val="420"/>
        </w:trPr>
        <w:tc>
          <w:tcPr>
            <w:tcW w:w="2127" w:type="dxa"/>
            <w:vMerge w:val="restart"/>
            <w:tcBorders>
              <w:top w:val="single" w:sz="4" w:space="0" w:color="auto"/>
              <w:left w:val="single" w:sz="4" w:space="0" w:color="auto"/>
              <w:right w:val="single" w:sz="4" w:space="0" w:color="auto"/>
            </w:tcBorders>
            <w:vAlign w:val="center"/>
          </w:tcPr>
          <w:p w:rsidR="00633C4E" w:rsidRPr="00F41F03" w:rsidRDefault="00633C4E" w:rsidP="00D7265F">
            <w:pPr>
              <w:ind w:firstLine="0"/>
            </w:pPr>
            <w:r w:rsidRPr="00F41F03">
              <w:t xml:space="preserve">Основное мероприятие 1: Благоустройство дворовых территорий многоквартирных </w:t>
            </w:r>
            <w:r w:rsidRPr="00F41F03">
              <w:lastRenderedPageBreak/>
              <w:t>домов сельских поселений Каргасокского района,</w:t>
            </w:r>
          </w:p>
          <w:p w:rsidR="00633C4E" w:rsidRPr="00F41F03" w:rsidRDefault="00633C4E" w:rsidP="00D7265F">
            <w:pPr>
              <w:ind w:firstLine="0"/>
            </w:pPr>
            <w:r w:rsidRPr="00F41F03">
              <w:t>в том числе:</w:t>
            </w:r>
          </w:p>
        </w:tc>
        <w:tc>
          <w:tcPr>
            <w:tcW w:w="1134" w:type="dxa"/>
            <w:tcBorders>
              <w:top w:val="single" w:sz="4" w:space="0" w:color="auto"/>
              <w:left w:val="nil"/>
              <w:bottom w:val="single" w:sz="4" w:space="0" w:color="auto"/>
              <w:right w:val="single" w:sz="4" w:space="0" w:color="auto"/>
            </w:tcBorders>
            <w:vAlign w:val="center"/>
          </w:tcPr>
          <w:p w:rsidR="00633C4E" w:rsidRPr="00F41F03" w:rsidRDefault="00633C4E" w:rsidP="00D7265F">
            <w:pPr>
              <w:pStyle w:val="af3"/>
              <w:jc w:val="center"/>
              <w:rPr>
                <w:rFonts w:ascii="Times New Roman" w:hAnsi="Times New Roman"/>
                <w:sz w:val="24"/>
                <w:szCs w:val="24"/>
              </w:rPr>
            </w:pPr>
            <w:r w:rsidRPr="00F41F03">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633C4E" w:rsidRPr="00F41F03" w:rsidRDefault="000313D8" w:rsidP="00D7265F">
            <w:pPr>
              <w:widowControl w:val="0"/>
              <w:overflowPunct w:val="0"/>
              <w:autoSpaceDE w:val="0"/>
              <w:autoSpaceDN w:val="0"/>
              <w:adjustRightInd w:val="0"/>
              <w:ind w:firstLine="0"/>
              <w:jc w:val="center"/>
              <w:textAlignment w:val="baseline"/>
            </w:pPr>
            <w:r w:rsidRPr="00F41F03">
              <w:t>629,97702</w:t>
            </w:r>
          </w:p>
        </w:tc>
        <w:tc>
          <w:tcPr>
            <w:tcW w:w="1417" w:type="dxa"/>
            <w:tcBorders>
              <w:top w:val="single" w:sz="4" w:space="0" w:color="auto"/>
              <w:left w:val="nil"/>
              <w:bottom w:val="single" w:sz="4" w:space="0" w:color="auto"/>
              <w:right w:val="single" w:sz="4" w:space="0" w:color="auto"/>
            </w:tcBorders>
            <w:vAlign w:val="center"/>
          </w:tcPr>
          <w:p w:rsidR="00633C4E" w:rsidRPr="00F41F03" w:rsidRDefault="000313D8" w:rsidP="00D7265F">
            <w:pPr>
              <w:widowControl w:val="0"/>
              <w:overflowPunct w:val="0"/>
              <w:autoSpaceDE w:val="0"/>
              <w:autoSpaceDN w:val="0"/>
              <w:adjustRightInd w:val="0"/>
              <w:ind w:firstLine="0"/>
              <w:jc w:val="center"/>
              <w:textAlignment w:val="baseline"/>
            </w:pPr>
            <w:r w:rsidRPr="00F41F03">
              <w:t>353,8081</w:t>
            </w:r>
          </w:p>
        </w:tc>
        <w:tc>
          <w:tcPr>
            <w:tcW w:w="1418" w:type="dxa"/>
            <w:tcBorders>
              <w:top w:val="single" w:sz="4" w:space="0" w:color="auto"/>
              <w:left w:val="nil"/>
              <w:bottom w:val="single" w:sz="4" w:space="0" w:color="auto"/>
              <w:right w:val="single" w:sz="4" w:space="0" w:color="auto"/>
            </w:tcBorders>
            <w:vAlign w:val="center"/>
          </w:tcPr>
          <w:p w:rsidR="00633C4E" w:rsidRPr="00F41F03" w:rsidRDefault="000313D8" w:rsidP="00D7265F">
            <w:pPr>
              <w:widowControl w:val="0"/>
              <w:overflowPunct w:val="0"/>
              <w:autoSpaceDE w:val="0"/>
              <w:autoSpaceDN w:val="0"/>
              <w:adjustRightInd w:val="0"/>
              <w:ind w:firstLine="0"/>
              <w:jc w:val="center"/>
              <w:textAlignment w:val="baseline"/>
            </w:pPr>
            <w:r w:rsidRPr="00F41F03">
              <w:t>211,02034</w:t>
            </w:r>
          </w:p>
        </w:tc>
        <w:tc>
          <w:tcPr>
            <w:tcW w:w="992" w:type="dxa"/>
            <w:tcBorders>
              <w:top w:val="single" w:sz="4" w:space="0" w:color="auto"/>
              <w:left w:val="nil"/>
              <w:bottom w:val="single" w:sz="4" w:space="0" w:color="auto"/>
              <w:right w:val="single" w:sz="4" w:space="0" w:color="auto"/>
            </w:tcBorders>
            <w:vAlign w:val="center"/>
          </w:tcPr>
          <w:p w:rsidR="00633C4E" w:rsidRPr="00F41F03" w:rsidRDefault="000313D8" w:rsidP="00D7265F">
            <w:pPr>
              <w:widowControl w:val="0"/>
              <w:overflowPunct w:val="0"/>
              <w:autoSpaceDE w:val="0"/>
              <w:autoSpaceDN w:val="0"/>
              <w:adjustRightInd w:val="0"/>
              <w:ind w:firstLine="0"/>
              <w:jc w:val="center"/>
              <w:textAlignment w:val="baseline"/>
            </w:pPr>
            <w:r w:rsidRPr="00F41F03">
              <w:t>50</w:t>
            </w:r>
          </w:p>
        </w:tc>
        <w:tc>
          <w:tcPr>
            <w:tcW w:w="1134" w:type="dxa"/>
            <w:tcBorders>
              <w:top w:val="single" w:sz="4" w:space="0" w:color="auto"/>
              <w:left w:val="nil"/>
              <w:bottom w:val="single" w:sz="4" w:space="0" w:color="auto"/>
              <w:right w:val="single" w:sz="4" w:space="0" w:color="auto"/>
            </w:tcBorders>
            <w:vAlign w:val="center"/>
          </w:tcPr>
          <w:p w:rsidR="00633C4E" w:rsidRPr="00F41F03" w:rsidRDefault="000313D8" w:rsidP="00D7265F">
            <w:pPr>
              <w:widowControl w:val="0"/>
              <w:overflowPunct w:val="0"/>
              <w:autoSpaceDE w:val="0"/>
              <w:autoSpaceDN w:val="0"/>
              <w:adjustRightInd w:val="0"/>
              <w:ind w:firstLine="0"/>
              <w:jc w:val="center"/>
              <w:textAlignment w:val="baseline"/>
            </w:pPr>
            <w:r w:rsidRPr="00F41F03">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overflowPunct w:val="0"/>
              <w:autoSpaceDE w:val="0"/>
              <w:autoSpaceDN w:val="0"/>
              <w:adjustRightInd w:val="0"/>
              <w:ind w:firstLine="0"/>
              <w:jc w:val="center"/>
              <w:textAlignment w:val="baseline"/>
            </w:pPr>
            <w:r w:rsidRPr="00F41F03">
              <w:t>0,0</w:t>
            </w:r>
          </w:p>
        </w:tc>
        <w:tc>
          <w:tcPr>
            <w:tcW w:w="1136" w:type="dxa"/>
            <w:vMerge w:val="restart"/>
            <w:tcBorders>
              <w:top w:val="single" w:sz="4" w:space="0" w:color="auto"/>
              <w:left w:val="nil"/>
              <w:right w:val="single" w:sz="4" w:space="0" w:color="auto"/>
            </w:tcBorders>
            <w:vAlign w:val="center"/>
          </w:tcPr>
          <w:p w:rsidR="00633C4E" w:rsidRPr="00F41F03" w:rsidRDefault="00633C4E" w:rsidP="00D7265F">
            <w:pPr>
              <w:pStyle w:val="af3"/>
              <w:jc w:val="center"/>
              <w:rPr>
                <w:sz w:val="24"/>
                <w:szCs w:val="24"/>
              </w:rPr>
            </w:pPr>
            <w:r w:rsidRPr="00F41F03">
              <w:rPr>
                <w:rFonts w:ascii="Times New Roman" w:hAnsi="Times New Roman"/>
                <w:sz w:val="24"/>
                <w:szCs w:val="24"/>
              </w:rPr>
              <w:t>Администрации сельских поселений</w:t>
            </w:r>
          </w:p>
        </w:tc>
        <w:tc>
          <w:tcPr>
            <w:tcW w:w="1984" w:type="dxa"/>
            <w:vMerge w:val="restart"/>
            <w:tcBorders>
              <w:top w:val="single" w:sz="4" w:space="0" w:color="auto"/>
              <w:left w:val="nil"/>
              <w:right w:val="single" w:sz="4" w:space="0" w:color="auto"/>
            </w:tcBorders>
            <w:vAlign w:val="center"/>
          </w:tcPr>
          <w:p w:rsidR="00633C4E" w:rsidRPr="00F41F03" w:rsidRDefault="00633C4E" w:rsidP="00D7265F">
            <w:pPr>
              <w:widowControl w:val="0"/>
              <w:overflowPunct w:val="0"/>
              <w:autoSpaceDE w:val="0"/>
              <w:autoSpaceDN w:val="0"/>
              <w:adjustRightInd w:val="0"/>
              <w:ind w:firstLine="34"/>
              <w:jc w:val="center"/>
              <w:textAlignment w:val="baseline"/>
            </w:pPr>
            <w:r w:rsidRPr="00F41F03">
              <w:t xml:space="preserve">Доля благоустроенных дворовых территорий многоквартирных домов от </w:t>
            </w:r>
            <w:r w:rsidRPr="00F41F03">
              <w:lastRenderedPageBreak/>
              <w:t>общего количества дворовых территорий многоквартирных домов, %</w:t>
            </w:r>
          </w:p>
        </w:tc>
        <w:tc>
          <w:tcPr>
            <w:tcW w:w="1276" w:type="dxa"/>
            <w:tcBorders>
              <w:top w:val="single" w:sz="4" w:space="0" w:color="auto"/>
              <w:left w:val="nil"/>
              <w:bottom w:val="single" w:sz="4" w:space="0" w:color="auto"/>
              <w:right w:val="single" w:sz="4" w:space="0" w:color="auto"/>
            </w:tcBorders>
            <w:vAlign w:val="center"/>
          </w:tcPr>
          <w:p w:rsidR="00633C4E" w:rsidRPr="00F41F03" w:rsidRDefault="00633C4E" w:rsidP="00D7265F">
            <w:pPr>
              <w:pStyle w:val="af3"/>
              <w:jc w:val="center"/>
              <w:rPr>
                <w:rFonts w:ascii="Times New Roman" w:hAnsi="Times New Roman"/>
                <w:sz w:val="24"/>
                <w:szCs w:val="24"/>
              </w:rPr>
            </w:pPr>
            <w:r w:rsidRPr="00F41F03">
              <w:rPr>
                <w:rFonts w:ascii="Times New Roman" w:hAnsi="Times New Roman"/>
                <w:sz w:val="24"/>
                <w:szCs w:val="24"/>
              </w:rPr>
              <w:lastRenderedPageBreak/>
              <w:t>х</w:t>
            </w:r>
          </w:p>
        </w:tc>
      </w:tr>
      <w:tr w:rsidR="00C43AAE" w:rsidRPr="00F41F03" w:rsidTr="00CF76AE">
        <w:trPr>
          <w:gridAfter w:val="1"/>
          <w:wAfter w:w="6" w:type="dxa"/>
          <w:trHeight w:val="523"/>
        </w:trPr>
        <w:tc>
          <w:tcPr>
            <w:tcW w:w="2127" w:type="dxa"/>
            <w:vMerge/>
            <w:tcBorders>
              <w:left w:val="single" w:sz="4" w:space="0" w:color="auto"/>
              <w:right w:val="single" w:sz="4" w:space="0" w:color="auto"/>
            </w:tcBorders>
          </w:tcPr>
          <w:p w:rsidR="00633C4E" w:rsidRPr="00F41F03"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F41F03" w:rsidRDefault="00633C4E" w:rsidP="00D7265F">
            <w:pPr>
              <w:ind w:firstLine="0"/>
              <w:jc w:val="center"/>
            </w:pPr>
            <w:r w:rsidRPr="00F41F03">
              <w:t>2018 год</w:t>
            </w:r>
          </w:p>
        </w:tc>
        <w:tc>
          <w:tcPr>
            <w:tcW w:w="1417" w:type="dxa"/>
            <w:tcBorders>
              <w:top w:val="single" w:sz="4" w:space="0" w:color="auto"/>
              <w:left w:val="nil"/>
              <w:bottom w:val="single" w:sz="4" w:space="0" w:color="auto"/>
              <w:right w:val="single" w:sz="4" w:space="0" w:color="auto"/>
            </w:tcBorders>
            <w:vAlign w:val="center"/>
          </w:tcPr>
          <w:p w:rsidR="00633C4E" w:rsidRPr="00F41F03" w:rsidRDefault="00E10912" w:rsidP="00D7265F">
            <w:pPr>
              <w:widowControl w:val="0"/>
              <w:overflowPunct w:val="0"/>
              <w:autoSpaceDE w:val="0"/>
              <w:autoSpaceDN w:val="0"/>
              <w:adjustRightInd w:val="0"/>
              <w:ind w:firstLine="0"/>
              <w:jc w:val="center"/>
              <w:textAlignment w:val="baseline"/>
            </w:pPr>
            <w:r w:rsidRPr="00F41F03">
              <w:t>79,97702</w:t>
            </w:r>
          </w:p>
        </w:tc>
        <w:tc>
          <w:tcPr>
            <w:tcW w:w="1417" w:type="dxa"/>
            <w:tcBorders>
              <w:top w:val="single" w:sz="4" w:space="0" w:color="auto"/>
              <w:left w:val="nil"/>
              <w:bottom w:val="single" w:sz="4" w:space="0" w:color="auto"/>
              <w:right w:val="single" w:sz="4" w:space="0" w:color="auto"/>
            </w:tcBorders>
            <w:vAlign w:val="center"/>
          </w:tcPr>
          <w:p w:rsidR="00633C4E" w:rsidRPr="00F41F03" w:rsidRDefault="00633C4E" w:rsidP="00D7265F">
            <w:pPr>
              <w:widowControl w:val="0"/>
              <w:overflowPunct w:val="0"/>
              <w:autoSpaceDE w:val="0"/>
              <w:autoSpaceDN w:val="0"/>
              <w:adjustRightInd w:val="0"/>
              <w:ind w:firstLine="0"/>
              <w:jc w:val="center"/>
              <w:textAlignment w:val="baseline"/>
            </w:pPr>
            <w:r w:rsidRPr="00F41F03">
              <w:t>53,80810</w:t>
            </w:r>
          </w:p>
        </w:tc>
        <w:tc>
          <w:tcPr>
            <w:tcW w:w="1418" w:type="dxa"/>
            <w:tcBorders>
              <w:top w:val="single" w:sz="4" w:space="0" w:color="auto"/>
              <w:left w:val="nil"/>
              <w:bottom w:val="single" w:sz="4" w:space="0" w:color="auto"/>
              <w:right w:val="single" w:sz="4" w:space="0" w:color="auto"/>
            </w:tcBorders>
            <w:vAlign w:val="center"/>
          </w:tcPr>
          <w:p w:rsidR="00633C4E" w:rsidRPr="00F41F03" w:rsidRDefault="00633C4E" w:rsidP="00D7265F">
            <w:pPr>
              <w:widowControl w:val="0"/>
              <w:overflowPunct w:val="0"/>
              <w:autoSpaceDE w:val="0"/>
              <w:autoSpaceDN w:val="0"/>
              <w:adjustRightInd w:val="0"/>
              <w:ind w:firstLine="0"/>
              <w:jc w:val="center"/>
              <w:textAlignment w:val="baseline"/>
            </w:pPr>
            <w:r w:rsidRPr="00F41F03">
              <w:t>11,02034</w:t>
            </w:r>
          </w:p>
        </w:tc>
        <w:tc>
          <w:tcPr>
            <w:tcW w:w="992" w:type="dxa"/>
            <w:tcBorders>
              <w:top w:val="single" w:sz="4" w:space="0" w:color="auto"/>
              <w:left w:val="nil"/>
              <w:bottom w:val="single" w:sz="4" w:space="0" w:color="auto"/>
              <w:right w:val="single" w:sz="4" w:space="0" w:color="auto"/>
            </w:tcBorders>
            <w:vAlign w:val="center"/>
          </w:tcPr>
          <w:p w:rsidR="00633C4E" w:rsidRPr="00F41F03" w:rsidRDefault="00633C4E" w:rsidP="00D7265F">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633C4E" w:rsidRPr="00F41F03" w:rsidRDefault="00633C4E" w:rsidP="00D7265F">
            <w:pPr>
              <w:widowControl w:val="0"/>
              <w:overflowPunct w:val="0"/>
              <w:autoSpaceDE w:val="0"/>
              <w:autoSpaceDN w:val="0"/>
              <w:adjustRightInd w:val="0"/>
              <w:ind w:firstLine="0"/>
              <w:jc w:val="center"/>
              <w:textAlignment w:val="baseline"/>
            </w:pPr>
            <w:r w:rsidRPr="00F41F03">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overflowPunct w:val="0"/>
              <w:autoSpaceDE w:val="0"/>
              <w:autoSpaceDN w:val="0"/>
              <w:adjustRightInd w:val="0"/>
              <w:ind w:firstLine="0"/>
              <w:jc w:val="center"/>
              <w:textAlignment w:val="baseline"/>
            </w:pPr>
            <w:r w:rsidRPr="00F41F03">
              <w:t>0,0</w:t>
            </w:r>
          </w:p>
        </w:tc>
        <w:tc>
          <w:tcPr>
            <w:tcW w:w="1136" w:type="dxa"/>
            <w:vMerge/>
            <w:tcBorders>
              <w:left w:val="nil"/>
              <w:right w:val="single" w:sz="4" w:space="0" w:color="auto"/>
            </w:tcBorders>
            <w:vAlign w:val="center"/>
          </w:tcPr>
          <w:p w:rsidR="00633C4E" w:rsidRPr="00F41F03"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F41F03"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F41F03" w:rsidRDefault="00633C4E" w:rsidP="00D7265F">
            <w:pPr>
              <w:widowControl w:val="0"/>
              <w:overflowPunct w:val="0"/>
              <w:autoSpaceDE w:val="0"/>
              <w:autoSpaceDN w:val="0"/>
              <w:adjustRightInd w:val="0"/>
              <w:ind w:firstLine="0"/>
              <w:jc w:val="center"/>
              <w:textAlignment w:val="baseline"/>
            </w:pPr>
            <w:r w:rsidRPr="00F41F03">
              <w:t>3,0</w:t>
            </w:r>
          </w:p>
        </w:tc>
      </w:tr>
      <w:tr w:rsidR="00C43AAE" w:rsidRPr="00F41F03" w:rsidTr="00CF76AE">
        <w:trPr>
          <w:gridAfter w:val="1"/>
          <w:wAfter w:w="6" w:type="dxa"/>
          <w:trHeight w:val="504"/>
        </w:trPr>
        <w:tc>
          <w:tcPr>
            <w:tcW w:w="2127" w:type="dxa"/>
            <w:vMerge/>
            <w:tcBorders>
              <w:left w:val="single" w:sz="4" w:space="0" w:color="auto"/>
              <w:right w:val="single" w:sz="4" w:space="0" w:color="auto"/>
            </w:tcBorders>
          </w:tcPr>
          <w:p w:rsidR="00633C4E" w:rsidRPr="00F41F03"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F41F03" w:rsidRDefault="00633C4E" w:rsidP="00D7265F">
            <w:pPr>
              <w:ind w:firstLine="37"/>
              <w:jc w:val="center"/>
            </w:pPr>
            <w:r w:rsidRPr="00F41F03">
              <w:t>2019 год</w:t>
            </w:r>
          </w:p>
        </w:tc>
        <w:tc>
          <w:tcPr>
            <w:tcW w:w="1417" w:type="dxa"/>
            <w:tcBorders>
              <w:top w:val="single" w:sz="4" w:space="0" w:color="auto"/>
              <w:left w:val="nil"/>
              <w:bottom w:val="single" w:sz="4" w:space="0" w:color="auto"/>
              <w:right w:val="single" w:sz="4" w:space="0" w:color="auto"/>
            </w:tcBorders>
            <w:vAlign w:val="center"/>
          </w:tcPr>
          <w:p w:rsidR="00633C4E" w:rsidRPr="00F41F03" w:rsidRDefault="00E10912" w:rsidP="00D7265F">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vAlign w:val="center"/>
          </w:tcPr>
          <w:p w:rsidR="00633C4E" w:rsidRPr="00F41F03" w:rsidRDefault="00E10912" w:rsidP="00D7265F">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633C4E" w:rsidRPr="00F41F03" w:rsidRDefault="00E10912" w:rsidP="00D7265F">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633C4E" w:rsidRPr="00F41F03" w:rsidRDefault="00E10912" w:rsidP="00D7265F">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633C4E" w:rsidRPr="00F41F03" w:rsidRDefault="00E10912" w:rsidP="00D7265F">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overflowPunct w:val="0"/>
              <w:autoSpaceDE w:val="0"/>
              <w:autoSpaceDN w:val="0"/>
              <w:adjustRightInd w:val="0"/>
              <w:ind w:firstLine="0"/>
              <w:jc w:val="center"/>
              <w:textAlignment w:val="baseline"/>
            </w:pPr>
            <w:r w:rsidRPr="00F41F03">
              <w:t>0,0</w:t>
            </w:r>
          </w:p>
        </w:tc>
        <w:tc>
          <w:tcPr>
            <w:tcW w:w="1136" w:type="dxa"/>
            <w:vMerge/>
            <w:tcBorders>
              <w:left w:val="nil"/>
              <w:right w:val="single" w:sz="4" w:space="0" w:color="auto"/>
            </w:tcBorders>
            <w:vAlign w:val="center"/>
          </w:tcPr>
          <w:p w:rsidR="00633C4E" w:rsidRPr="00F41F03"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F41F03"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F41F03" w:rsidRDefault="005435A2" w:rsidP="00D7265F">
            <w:pPr>
              <w:ind w:firstLine="0"/>
              <w:jc w:val="center"/>
            </w:pPr>
            <w:r w:rsidRPr="00F41F03">
              <w:t>3,0</w:t>
            </w:r>
          </w:p>
        </w:tc>
      </w:tr>
      <w:tr w:rsidR="00C43AAE" w:rsidRPr="00F41F03" w:rsidTr="001A3FF2">
        <w:trPr>
          <w:gridAfter w:val="1"/>
          <w:wAfter w:w="6" w:type="dxa"/>
          <w:trHeight w:val="420"/>
        </w:trPr>
        <w:tc>
          <w:tcPr>
            <w:tcW w:w="2127" w:type="dxa"/>
            <w:vMerge/>
            <w:tcBorders>
              <w:left w:val="single" w:sz="4" w:space="0" w:color="auto"/>
              <w:right w:val="single" w:sz="4" w:space="0" w:color="auto"/>
            </w:tcBorders>
          </w:tcPr>
          <w:p w:rsidR="00633C4E" w:rsidRPr="00F41F03"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F41F03" w:rsidRDefault="00633C4E" w:rsidP="00D7265F">
            <w:pPr>
              <w:ind w:firstLine="37"/>
              <w:jc w:val="center"/>
            </w:pPr>
            <w:r w:rsidRPr="00F41F03">
              <w:t>2020 год</w:t>
            </w:r>
          </w:p>
        </w:tc>
        <w:tc>
          <w:tcPr>
            <w:tcW w:w="1417" w:type="dxa"/>
            <w:tcBorders>
              <w:top w:val="single" w:sz="4" w:space="0" w:color="auto"/>
              <w:left w:val="nil"/>
              <w:bottom w:val="single" w:sz="4" w:space="0" w:color="auto"/>
              <w:right w:val="single" w:sz="4" w:space="0" w:color="auto"/>
            </w:tcBorders>
            <w:vAlign w:val="center"/>
          </w:tcPr>
          <w:p w:rsidR="00633C4E" w:rsidRPr="00F41F03" w:rsidRDefault="00D11399" w:rsidP="00D7265F">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vAlign w:val="center"/>
          </w:tcPr>
          <w:p w:rsidR="00633C4E" w:rsidRPr="00F41F03" w:rsidRDefault="00D11399" w:rsidP="00D7265F">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633C4E" w:rsidRPr="00F41F03" w:rsidRDefault="00D11399" w:rsidP="00D7265F">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633C4E" w:rsidRPr="00F41F03" w:rsidRDefault="00D11399" w:rsidP="00D7265F">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633C4E" w:rsidRPr="00F41F03" w:rsidRDefault="00D11399" w:rsidP="00D7265F">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overflowPunct w:val="0"/>
              <w:autoSpaceDE w:val="0"/>
              <w:autoSpaceDN w:val="0"/>
              <w:adjustRightInd w:val="0"/>
              <w:ind w:firstLine="0"/>
              <w:jc w:val="center"/>
              <w:textAlignment w:val="baseline"/>
            </w:pPr>
            <w:r w:rsidRPr="00F41F03">
              <w:t>0,0</w:t>
            </w:r>
          </w:p>
        </w:tc>
        <w:tc>
          <w:tcPr>
            <w:tcW w:w="1136" w:type="dxa"/>
            <w:vMerge/>
            <w:tcBorders>
              <w:left w:val="nil"/>
              <w:right w:val="single" w:sz="4" w:space="0" w:color="auto"/>
            </w:tcBorders>
            <w:vAlign w:val="center"/>
          </w:tcPr>
          <w:p w:rsidR="00633C4E" w:rsidRPr="00F41F03"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F41F03"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shd w:val="clear" w:color="auto" w:fill="auto"/>
          </w:tcPr>
          <w:p w:rsidR="00633C4E" w:rsidRPr="00F41F03" w:rsidRDefault="00B26D47" w:rsidP="005435A2">
            <w:pPr>
              <w:ind w:firstLine="0"/>
              <w:jc w:val="center"/>
            </w:pPr>
            <w:r w:rsidRPr="00F41F03">
              <w:t>3,0</w:t>
            </w:r>
          </w:p>
        </w:tc>
      </w:tr>
      <w:tr w:rsidR="00C43AAE" w:rsidRPr="00F41F03" w:rsidTr="001A3FF2">
        <w:trPr>
          <w:gridAfter w:val="1"/>
          <w:wAfter w:w="6" w:type="dxa"/>
          <w:trHeight w:val="412"/>
        </w:trPr>
        <w:tc>
          <w:tcPr>
            <w:tcW w:w="2127" w:type="dxa"/>
            <w:vMerge/>
            <w:tcBorders>
              <w:left w:val="single" w:sz="4" w:space="0" w:color="auto"/>
              <w:right w:val="single" w:sz="4" w:space="0" w:color="auto"/>
            </w:tcBorders>
          </w:tcPr>
          <w:p w:rsidR="000313D8" w:rsidRPr="00F41F03" w:rsidRDefault="000313D8" w:rsidP="000313D8"/>
        </w:tc>
        <w:tc>
          <w:tcPr>
            <w:tcW w:w="1134" w:type="dxa"/>
            <w:tcBorders>
              <w:top w:val="single" w:sz="4" w:space="0" w:color="auto"/>
              <w:left w:val="nil"/>
              <w:bottom w:val="single" w:sz="4" w:space="0" w:color="auto"/>
              <w:right w:val="single" w:sz="4" w:space="0" w:color="auto"/>
            </w:tcBorders>
            <w:vAlign w:val="center"/>
          </w:tcPr>
          <w:p w:rsidR="000313D8" w:rsidRPr="00F41F03" w:rsidRDefault="000313D8" w:rsidP="000313D8">
            <w:pPr>
              <w:ind w:firstLine="37"/>
              <w:jc w:val="center"/>
            </w:pPr>
            <w:r w:rsidRPr="00F41F03">
              <w:t>2021 год</w:t>
            </w:r>
          </w:p>
        </w:tc>
        <w:tc>
          <w:tcPr>
            <w:tcW w:w="1417" w:type="dxa"/>
            <w:tcBorders>
              <w:top w:val="single" w:sz="4" w:space="0" w:color="auto"/>
              <w:left w:val="nil"/>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0313D8" w:rsidRPr="00F41F03" w:rsidRDefault="000313D8" w:rsidP="000313D8">
            <w:pPr>
              <w:ind w:firstLine="0"/>
              <w:jc w:val="center"/>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0,0</w:t>
            </w:r>
          </w:p>
        </w:tc>
        <w:tc>
          <w:tcPr>
            <w:tcW w:w="1136" w:type="dxa"/>
            <w:vMerge/>
            <w:tcBorders>
              <w:left w:val="nil"/>
              <w:right w:val="single" w:sz="4" w:space="0" w:color="auto"/>
            </w:tcBorders>
            <w:vAlign w:val="center"/>
          </w:tcPr>
          <w:p w:rsidR="000313D8" w:rsidRPr="00F41F03" w:rsidRDefault="000313D8" w:rsidP="000313D8">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0313D8" w:rsidRPr="00F41F03" w:rsidRDefault="000313D8" w:rsidP="000313D8">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shd w:val="clear" w:color="auto" w:fill="auto"/>
          </w:tcPr>
          <w:p w:rsidR="000313D8" w:rsidRPr="00F41F03" w:rsidRDefault="000313D8" w:rsidP="000313D8">
            <w:pPr>
              <w:ind w:firstLine="0"/>
              <w:jc w:val="center"/>
            </w:pPr>
            <w:r w:rsidRPr="00F41F03">
              <w:t>3,3</w:t>
            </w:r>
          </w:p>
        </w:tc>
      </w:tr>
      <w:tr w:rsidR="00C43AAE" w:rsidRPr="00F41F03" w:rsidTr="001A3FF2">
        <w:trPr>
          <w:gridAfter w:val="1"/>
          <w:wAfter w:w="6" w:type="dxa"/>
          <w:trHeight w:val="417"/>
        </w:trPr>
        <w:tc>
          <w:tcPr>
            <w:tcW w:w="2127" w:type="dxa"/>
            <w:vMerge/>
            <w:tcBorders>
              <w:left w:val="single" w:sz="4" w:space="0" w:color="auto"/>
              <w:bottom w:val="single" w:sz="4" w:space="0" w:color="auto"/>
              <w:right w:val="single" w:sz="4" w:space="0" w:color="auto"/>
            </w:tcBorders>
          </w:tcPr>
          <w:p w:rsidR="002A072F" w:rsidRPr="00F41F03" w:rsidRDefault="002A072F" w:rsidP="002A072F"/>
        </w:tc>
        <w:tc>
          <w:tcPr>
            <w:tcW w:w="1134"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37"/>
              <w:jc w:val="center"/>
            </w:pPr>
            <w:r w:rsidRPr="00F41F03">
              <w:t>2022 год</w:t>
            </w:r>
          </w:p>
        </w:tc>
        <w:tc>
          <w:tcPr>
            <w:tcW w:w="1417"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550,0</w:t>
            </w:r>
          </w:p>
        </w:tc>
        <w:tc>
          <w:tcPr>
            <w:tcW w:w="1417"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300,0</w:t>
            </w:r>
          </w:p>
        </w:tc>
        <w:tc>
          <w:tcPr>
            <w:tcW w:w="1418"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200,0</w:t>
            </w:r>
          </w:p>
        </w:tc>
        <w:tc>
          <w:tcPr>
            <w:tcW w:w="992"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50,0</w:t>
            </w:r>
          </w:p>
        </w:tc>
        <w:tc>
          <w:tcPr>
            <w:tcW w:w="1134"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A072F" w:rsidRPr="00F41F03" w:rsidRDefault="002A072F" w:rsidP="002A072F">
            <w:pPr>
              <w:widowControl w:val="0"/>
              <w:overflowPunct w:val="0"/>
              <w:autoSpaceDE w:val="0"/>
              <w:autoSpaceDN w:val="0"/>
              <w:adjustRightInd w:val="0"/>
              <w:ind w:firstLine="0"/>
              <w:jc w:val="center"/>
              <w:textAlignment w:val="baseline"/>
            </w:pPr>
            <w:r w:rsidRPr="00F41F03">
              <w:t>0,0</w:t>
            </w:r>
          </w:p>
        </w:tc>
        <w:tc>
          <w:tcPr>
            <w:tcW w:w="1136" w:type="dxa"/>
            <w:vMerge/>
            <w:tcBorders>
              <w:left w:val="nil"/>
              <w:bottom w:val="single" w:sz="4" w:space="0" w:color="auto"/>
              <w:right w:val="single" w:sz="4" w:space="0" w:color="auto"/>
            </w:tcBorders>
            <w:vAlign w:val="center"/>
          </w:tcPr>
          <w:p w:rsidR="002A072F" w:rsidRPr="00F41F03" w:rsidRDefault="002A072F" w:rsidP="002A072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2A072F" w:rsidRPr="00F41F03" w:rsidRDefault="002A072F" w:rsidP="002A072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shd w:val="clear" w:color="auto" w:fill="auto"/>
          </w:tcPr>
          <w:p w:rsidR="002A072F" w:rsidRPr="00F41F03" w:rsidRDefault="002A072F" w:rsidP="002A072F">
            <w:pPr>
              <w:ind w:firstLine="0"/>
              <w:jc w:val="center"/>
            </w:pPr>
            <w:r w:rsidRPr="00F41F03">
              <w:t>3,5</w:t>
            </w:r>
          </w:p>
        </w:tc>
      </w:tr>
      <w:tr w:rsidR="00C43AAE" w:rsidRPr="00F41F03" w:rsidTr="009975FD">
        <w:trPr>
          <w:gridAfter w:val="1"/>
          <w:wAfter w:w="6" w:type="dxa"/>
          <w:trHeight w:val="466"/>
        </w:trPr>
        <w:tc>
          <w:tcPr>
            <w:tcW w:w="2127" w:type="dxa"/>
            <w:vMerge w:val="restart"/>
            <w:tcBorders>
              <w:top w:val="single" w:sz="4" w:space="0" w:color="auto"/>
              <w:left w:val="single" w:sz="4" w:space="0" w:color="auto"/>
              <w:right w:val="single" w:sz="4" w:space="0" w:color="auto"/>
            </w:tcBorders>
            <w:vAlign w:val="center"/>
          </w:tcPr>
          <w:p w:rsidR="00D11399" w:rsidRPr="00F41F03" w:rsidRDefault="00D11399" w:rsidP="00D11399">
            <w:pPr>
              <w:ind w:firstLine="34"/>
              <w:jc w:val="left"/>
            </w:pPr>
            <w:r w:rsidRPr="00F41F03">
              <w:t>Мероприятие 1: Благоустройство дворовой территории по адресу: Томская область, с. Каргасок, ул. Красноармейская, дом №91</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pStyle w:val="af3"/>
              <w:jc w:val="center"/>
              <w:rPr>
                <w:rFonts w:ascii="Times New Roman" w:hAnsi="Times New Roman"/>
                <w:sz w:val="24"/>
                <w:szCs w:val="24"/>
              </w:rPr>
            </w:pPr>
            <w:r w:rsidRPr="00F41F03">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79,97702</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53,80810</w:t>
            </w:r>
          </w:p>
        </w:tc>
        <w:tc>
          <w:tcPr>
            <w:tcW w:w="1418"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11,02034</w:t>
            </w:r>
          </w:p>
        </w:tc>
        <w:tc>
          <w:tcPr>
            <w:tcW w:w="992"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15,14858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6" w:type="dxa"/>
            <w:vMerge w:val="restart"/>
            <w:tcBorders>
              <w:left w:val="nil"/>
              <w:right w:val="single" w:sz="4" w:space="0" w:color="auto"/>
            </w:tcBorders>
          </w:tcPr>
          <w:p w:rsidR="00D11399" w:rsidRPr="00F41F03" w:rsidRDefault="00D11399" w:rsidP="00D11399">
            <w:pPr>
              <w:pStyle w:val="af3"/>
              <w:jc w:val="center"/>
              <w:rPr>
                <w:rFonts w:ascii="Times New Roman" w:hAnsi="Times New Roman"/>
                <w:sz w:val="24"/>
                <w:szCs w:val="24"/>
              </w:rPr>
            </w:pPr>
            <w:r w:rsidRPr="00F41F03">
              <w:rPr>
                <w:rFonts w:ascii="Times New Roman" w:hAnsi="Times New Roman"/>
                <w:sz w:val="24"/>
                <w:szCs w:val="24"/>
              </w:rPr>
              <w:t>Администрация Каргасокского сельского поселения</w:t>
            </w:r>
          </w:p>
        </w:tc>
        <w:tc>
          <w:tcPr>
            <w:tcW w:w="1984" w:type="dxa"/>
            <w:vMerge w:val="restart"/>
            <w:tcBorders>
              <w:top w:val="single" w:sz="4" w:space="0" w:color="auto"/>
              <w:left w:val="nil"/>
              <w:bottom w:val="single" w:sz="4" w:space="0" w:color="auto"/>
              <w:right w:val="single" w:sz="4" w:space="0" w:color="auto"/>
            </w:tcBorders>
          </w:tcPr>
          <w:p w:rsidR="00D11399" w:rsidRPr="00F41F03" w:rsidRDefault="00D11399" w:rsidP="00D11399">
            <w:pPr>
              <w:pStyle w:val="af3"/>
              <w:jc w:val="center"/>
              <w:rPr>
                <w:rFonts w:ascii="Times New Roman" w:hAnsi="Times New Roman"/>
                <w:sz w:val="24"/>
                <w:szCs w:val="24"/>
              </w:rPr>
            </w:pPr>
            <w:r w:rsidRPr="00F41F03">
              <w:rPr>
                <w:rFonts w:ascii="Times New Roman" w:hAnsi="Times New Roman"/>
                <w:sz w:val="24"/>
                <w:szCs w:val="24"/>
              </w:rPr>
              <w:t xml:space="preserve">Количество реализованных проектов благоустройства дворовой территории, </w:t>
            </w:r>
            <w:proofErr w:type="spellStart"/>
            <w:r w:rsidRPr="00F41F03">
              <w:rPr>
                <w:rFonts w:ascii="Times New Roman" w:hAnsi="Times New Roman"/>
                <w:sz w:val="24"/>
                <w:szCs w:val="24"/>
              </w:rPr>
              <w:t>ед</w:t>
            </w:r>
            <w:proofErr w:type="spellEnd"/>
          </w:p>
        </w:tc>
        <w:tc>
          <w:tcPr>
            <w:tcW w:w="1276" w:type="dxa"/>
            <w:tcBorders>
              <w:top w:val="single" w:sz="4" w:space="0" w:color="auto"/>
              <w:left w:val="nil"/>
              <w:bottom w:val="single" w:sz="4" w:space="0" w:color="auto"/>
              <w:right w:val="single" w:sz="4" w:space="0" w:color="auto"/>
            </w:tcBorders>
          </w:tcPr>
          <w:p w:rsidR="00D11399" w:rsidRPr="00F41F03" w:rsidRDefault="00D11399" w:rsidP="00D11399">
            <w:pPr>
              <w:pStyle w:val="af3"/>
              <w:jc w:val="center"/>
              <w:rPr>
                <w:rFonts w:ascii="Times New Roman" w:hAnsi="Times New Roman"/>
                <w:sz w:val="24"/>
                <w:szCs w:val="24"/>
              </w:rPr>
            </w:pPr>
            <w:r w:rsidRPr="00F41F03">
              <w:rPr>
                <w:rFonts w:ascii="Times New Roman" w:hAnsi="Times New Roman"/>
                <w:sz w:val="24"/>
                <w:szCs w:val="24"/>
              </w:rPr>
              <w:t>Х</w:t>
            </w:r>
          </w:p>
        </w:tc>
      </w:tr>
      <w:tr w:rsidR="00C43AAE" w:rsidRPr="00F41F03" w:rsidTr="009975FD">
        <w:trPr>
          <w:gridAfter w:val="1"/>
          <w:wAfter w:w="6" w:type="dxa"/>
          <w:trHeight w:val="466"/>
        </w:trPr>
        <w:tc>
          <w:tcPr>
            <w:tcW w:w="2127" w:type="dxa"/>
            <w:vMerge/>
            <w:tcBorders>
              <w:left w:val="single" w:sz="4" w:space="0" w:color="auto"/>
              <w:right w:val="single" w:sz="4" w:space="0" w:color="auto"/>
            </w:tcBorders>
            <w:vAlign w:val="center"/>
          </w:tcPr>
          <w:p w:rsidR="00D11399" w:rsidRPr="00F41F03" w:rsidRDefault="00D11399" w:rsidP="00D11399">
            <w:pPr>
              <w:ind w:firstLine="34"/>
              <w:jc w:val="left"/>
            </w:pP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37"/>
              <w:jc w:val="center"/>
            </w:pPr>
            <w:r w:rsidRPr="00F41F03">
              <w:t>2018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79,97702</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53,80810</w:t>
            </w:r>
          </w:p>
        </w:tc>
        <w:tc>
          <w:tcPr>
            <w:tcW w:w="1418"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11,02034</w:t>
            </w:r>
          </w:p>
        </w:tc>
        <w:tc>
          <w:tcPr>
            <w:tcW w:w="992"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15,14858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6" w:type="dxa"/>
            <w:vMerge/>
            <w:tcBorders>
              <w:left w:val="nil"/>
              <w:right w:val="single" w:sz="4" w:space="0" w:color="auto"/>
            </w:tcBorders>
          </w:tcPr>
          <w:p w:rsidR="00D11399" w:rsidRPr="00F41F03" w:rsidRDefault="00D11399" w:rsidP="00D11399">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D11399" w:rsidRPr="00F41F03" w:rsidRDefault="00D11399" w:rsidP="00D11399">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D11399" w:rsidRPr="00F41F03" w:rsidRDefault="00D11399" w:rsidP="00D11399">
            <w:pPr>
              <w:pStyle w:val="af3"/>
              <w:jc w:val="center"/>
              <w:rPr>
                <w:rFonts w:ascii="Times New Roman" w:hAnsi="Times New Roman"/>
                <w:sz w:val="24"/>
                <w:szCs w:val="24"/>
              </w:rPr>
            </w:pPr>
            <w:r w:rsidRPr="00F41F03">
              <w:rPr>
                <w:rFonts w:ascii="Times New Roman" w:hAnsi="Times New Roman"/>
                <w:sz w:val="24"/>
                <w:szCs w:val="24"/>
              </w:rPr>
              <w:t>1</w:t>
            </w:r>
          </w:p>
        </w:tc>
      </w:tr>
      <w:tr w:rsidR="00C43AAE" w:rsidRPr="00F41F03" w:rsidTr="009975FD">
        <w:trPr>
          <w:gridAfter w:val="1"/>
          <w:wAfter w:w="6" w:type="dxa"/>
          <w:trHeight w:val="466"/>
        </w:trPr>
        <w:tc>
          <w:tcPr>
            <w:tcW w:w="2127" w:type="dxa"/>
            <w:vMerge/>
            <w:tcBorders>
              <w:left w:val="single" w:sz="4" w:space="0" w:color="auto"/>
              <w:right w:val="single" w:sz="4" w:space="0" w:color="auto"/>
            </w:tcBorders>
            <w:vAlign w:val="center"/>
          </w:tcPr>
          <w:p w:rsidR="00D11399" w:rsidRPr="00F41F03" w:rsidRDefault="00D11399" w:rsidP="00D11399">
            <w:pPr>
              <w:ind w:firstLine="34"/>
              <w:jc w:val="left"/>
            </w:pP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37"/>
              <w:jc w:val="center"/>
            </w:pPr>
            <w:r w:rsidRPr="00F41F03">
              <w:t>2019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6" w:type="dxa"/>
            <w:vMerge/>
            <w:tcBorders>
              <w:left w:val="nil"/>
              <w:right w:val="single" w:sz="4" w:space="0" w:color="auto"/>
            </w:tcBorders>
          </w:tcPr>
          <w:p w:rsidR="00D11399" w:rsidRPr="00F41F03" w:rsidRDefault="00D11399" w:rsidP="00D11399">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D11399" w:rsidRPr="00F41F03" w:rsidRDefault="00D11399" w:rsidP="00D11399">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D11399" w:rsidRPr="00F41F03" w:rsidRDefault="00D11399" w:rsidP="00D11399">
            <w:pPr>
              <w:pStyle w:val="af3"/>
              <w:jc w:val="center"/>
              <w:rPr>
                <w:rFonts w:ascii="Times New Roman" w:hAnsi="Times New Roman"/>
                <w:sz w:val="24"/>
                <w:szCs w:val="24"/>
              </w:rPr>
            </w:pPr>
            <w:r w:rsidRPr="00F41F03">
              <w:rPr>
                <w:rFonts w:ascii="Times New Roman" w:hAnsi="Times New Roman"/>
                <w:sz w:val="24"/>
                <w:szCs w:val="24"/>
              </w:rPr>
              <w:t>-</w:t>
            </w:r>
          </w:p>
        </w:tc>
      </w:tr>
      <w:tr w:rsidR="00C43AAE" w:rsidRPr="00F41F03" w:rsidTr="009975FD">
        <w:trPr>
          <w:gridAfter w:val="1"/>
          <w:wAfter w:w="6" w:type="dxa"/>
          <w:trHeight w:val="466"/>
        </w:trPr>
        <w:tc>
          <w:tcPr>
            <w:tcW w:w="2127" w:type="dxa"/>
            <w:vMerge/>
            <w:tcBorders>
              <w:left w:val="single" w:sz="4" w:space="0" w:color="auto"/>
              <w:right w:val="single" w:sz="4" w:space="0" w:color="auto"/>
            </w:tcBorders>
            <w:vAlign w:val="center"/>
          </w:tcPr>
          <w:p w:rsidR="00D11399" w:rsidRPr="00F41F03" w:rsidRDefault="00D11399" w:rsidP="00D11399">
            <w:pPr>
              <w:ind w:firstLine="34"/>
              <w:jc w:val="left"/>
            </w:pP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37"/>
              <w:jc w:val="center"/>
            </w:pPr>
            <w:r w:rsidRPr="00F41F03">
              <w:t>2020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ind w:hanging="98"/>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073F2" w:rsidP="00D11399">
            <w:pPr>
              <w:ind w:hanging="98"/>
              <w:jc w:val="center"/>
            </w:pPr>
            <w:r w:rsidRPr="00F41F03">
              <w:t xml:space="preserve">   </w:t>
            </w:r>
            <w:r w:rsidR="00D11399" w:rsidRPr="00F41F03">
              <w:t>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ind w:hanging="98"/>
              <w:jc w:val="center"/>
            </w:pPr>
            <w:r w:rsidRPr="00F41F03">
              <w:t>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ind w:hanging="98"/>
              <w:jc w:val="center"/>
            </w:pPr>
            <w:r w:rsidRPr="00F41F03">
              <w:t>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hanging="98"/>
              <w:jc w:val="center"/>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hanging="98"/>
              <w:jc w:val="center"/>
            </w:pPr>
            <w:r w:rsidRPr="00F41F03">
              <w:t>0,0</w:t>
            </w:r>
          </w:p>
        </w:tc>
        <w:tc>
          <w:tcPr>
            <w:tcW w:w="1136" w:type="dxa"/>
            <w:vMerge/>
            <w:tcBorders>
              <w:left w:val="nil"/>
              <w:right w:val="single" w:sz="4" w:space="0" w:color="auto"/>
            </w:tcBorders>
          </w:tcPr>
          <w:p w:rsidR="00D11399" w:rsidRPr="00F41F03" w:rsidRDefault="00D11399" w:rsidP="00D11399">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D11399" w:rsidRPr="00F41F03" w:rsidRDefault="00D11399" w:rsidP="00D11399">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D11399" w:rsidRPr="00F41F03" w:rsidRDefault="00D11399" w:rsidP="00D11399">
            <w:pPr>
              <w:pStyle w:val="af3"/>
              <w:jc w:val="center"/>
              <w:rPr>
                <w:rFonts w:ascii="Times New Roman" w:hAnsi="Times New Roman"/>
                <w:sz w:val="24"/>
                <w:szCs w:val="24"/>
              </w:rPr>
            </w:pPr>
            <w:r w:rsidRPr="00F41F03">
              <w:rPr>
                <w:rFonts w:ascii="Times New Roman" w:hAnsi="Times New Roman"/>
                <w:sz w:val="24"/>
                <w:szCs w:val="24"/>
              </w:rPr>
              <w:t>-</w:t>
            </w:r>
          </w:p>
        </w:tc>
      </w:tr>
      <w:tr w:rsidR="00C43AAE" w:rsidRPr="00F41F03" w:rsidTr="009975FD">
        <w:trPr>
          <w:gridAfter w:val="1"/>
          <w:wAfter w:w="6" w:type="dxa"/>
          <w:trHeight w:val="466"/>
        </w:trPr>
        <w:tc>
          <w:tcPr>
            <w:tcW w:w="2127" w:type="dxa"/>
            <w:vMerge/>
            <w:tcBorders>
              <w:left w:val="single" w:sz="4" w:space="0" w:color="auto"/>
              <w:right w:val="single" w:sz="4" w:space="0" w:color="auto"/>
            </w:tcBorders>
            <w:vAlign w:val="center"/>
          </w:tcPr>
          <w:p w:rsidR="00D11399" w:rsidRPr="00F41F03" w:rsidRDefault="00D11399" w:rsidP="00D11399">
            <w:pPr>
              <w:ind w:firstLine="34"/>
              <w:jc w:val="left"/>
            </w:pP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37"/>
              <w:jc w:val="center"/>
            </w:pPr>
            <w:r w:rsidRPr="00F41F03">
              <w:t>2021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6" w:type="dxa"/>
            <w:vMerge/>
            <w:tcBorders>
              <w:left w:val="nil"/>
              <w:right w:val="single" w:sz="4" w:space="0" w:color="auto"/>
            </w:tcBorders>
          </w:tcPr>
          <w:p w:rsidR="00D11399" w:rsidRPr="00F41F03" w:rsidRDefault="00D11399" w:rsidP="00D11399">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D11399" w:rsidRPr="00F41F03" w:rsidRDefault="00D11399" w:rsidP="00D11399">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D11399" w:rsidRPr="00F41F03" w:rsidRDefault="00D11399" w:rsidP="00D11399">
            <w:pPr>
              <w:pStyle w:val="af3"/>
              <w:jc w:val="center"/>
              <w:rPr>
                <w:rFonts w:ascii="Times New Roman" w:hAnsi="Times New Roman"/>
                <w:sz w:val="24"/>
                <w:szCs w:val="24"/>
              </w:rPr>
            </w:pPr>
            <w:r w:rsidRPr="00F41F03">
              <w:rPr>
                <w:rFonts w:ascii="Times New Roman" w:hAnsi="Times New Roman"/>
                <w:sz w:val="24"/>
                <w:szCs w:val="24"/>
              </w:rPr>
              <w:t>-</w:t>
            </w:r>
          </w:p>
        </w:tc>
      </w:tr>
      <w:tr w:rsidR="00C43AAE" w:rsidRPr="00F41F03" w:rsidTr="009975FD">
        <w:trPr>
          <w:gridAfter w:val="1"/>
          <w:wAfter w:w="6" w:type="dxa"/>
          <w:trHeight w:val="466"/>
        </w:trPr>
        <w:tc>
          <w:tcPr>
            <w:tcW w:w="2127" w:type="dxa"/>
            <w:vMerge/>
            <w:tcBorders>
              <w:left w:val="single" w:sz="4" w:space="0" w:color="auto"/>
              <w:bottom w:val="single" w:sz="4" w:space="0" w:color="auto"/>
              <w:right w:val="single" w:sz="4" w:space="0" w:color="auto"/>
            </w:tcBorders>
            <w:vAlign w:val="center"/>
          </w:tcPr>
          <w:p w:rsidR="00D11399" w:rsidRPr="00F41F03" w:rsidRDefault="00D11399" w:rsidP="00D11399">
            <w:pPr>
              <w:ind w:firstLine="34"/>
              <w:jc w:val="left"/>
            </w:pP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37"/>
              <w:jc w:val="center"/>
            </w:pPr>
            <w:r w:rsidRPr="00F41F03">
              <w:t>2022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6" w:type="dxa"/>
            <w:vMerge/>
            <w:tcBorders>
              <w:left w:val="nil"/>
              <w:bottom w:val="single" w:sz="4" w:space="0" w:color="auto"/>
              <w:right w:val="single" w:sz="4" w:space="0" w:color="auto"/>
            </w:tcBorders>
          </w:tcPr>
          <w:p w:rsidR="00D11399" w:rsidRPr="00F41F03" w:rsidRDefault="00D11399" w:rsidP="00D11399">
            <w:pPr>
              <w:pStyle w:val="af3"/>
              <w:jc w:val="center"/>
              <w:rPr>
                <w:rFonts w:ascii="Times New Roman" w:hAnsi="Times New Roman"/>
                <w:sz w:val="24"/>
                <w:szCs w:val="24"/>
              </w:rPr>
            </w:pPr>
          </w:p>
        </w:tc>
        <w:tc>
          <w:tcPr>
            <w:tcW w:w="1984" w:type="dxa"/>
            <w:vMerge/>
            <w:tcBorders>
              <w:left w:val="nil"/>
              <w:bottom w:val="single" w:sz="4" w:space="0" w:color="auto"/>
              <w:right w:val="single" w:sz="4" w:space="0" w:color="auto"/>
            </w:tcBorders>
          </w:tcPr>
          <w:p w:rsidR="00D11399" w:rsidRPr="00F41F03" w:rsidRDefault="00D11399" w:rsidP="00D11399">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D11399" w:rsidRPr="00F41F03" w:rsidRDefault="00D11399" w:rsidP="00D11399">
            <w:pPr>
              <w:pStyle w:val="af3"/>
              <w:jc w:val="center"/>
              <w:rPr>
                <w:rFonts w:ascii="Times New Roman" w:hAnsi="Times New Roman"/>
                <w:sz w:val="24"/>
                <w:szCs w:val="24"/>
              </w:rPr>
            </w:pPr>
            <w:r w:rsidRPr="00F41F03">
              <w:rPr>
                <w:rFonts w:ascii="Times New Roman" w:hAnsi="Times New Roman"/>
                <w:sz w:val="24"/>
                <w:szCs w:val="24"/>
              </w:rPr>
              <w:t>-</w:t>
            </w:r>
          </w:p>
        </w:tc>
      </w:tr>
      <w:tr w:rsidR="00C43AAE" w:rsidRPr="00F41F03" w:rsidTr="00CF76AE">
        <w:trPr>
          <w:gridAfter w:val="1"/>
          <w:wAfter w:w="6" w:type="dxa"/>
          <w:trHeight w:val="559"/>
        </w:trPr>
        <w:tc>
          <w:tcPr>
            <w:tcW w:w="2127" w:type="dxa"/>
            <w:vMerge w:val="restart"/>
            <w:tcBorders>
              <w:left w:val="single" w:sz="4" w:space="0" w:color="auto"/>
              <w:right w:val="single" w:sz="4" w:space="0" w:color="auto"/>
            </w:tcBorders>
          </w:tcPr>
          <w:p w:rsidR="002A072F" w:rsidRPr="00F41F03" w:rsidRDefault="002A072F" w:rsidP="009F0AB7">
            <w:pPr>
              <w:ind w:firstLine="34"/>
            </w:pPr>
            <w:r w:rsidRPr="00F41F03">
              <w:t xml:space="preserve">Мероприятие </w:t>
            </w:r>
            <w:r w:rsidR="009F0AB7" w:rsidRPr="00F41F03">
              <w:t>2</w:t>
            </w:r>
            <w:r w:rsidRPr="00F41F03">
              <w:t>: Благоустройство дворовой территории по адресу: Томская область, с. Каргасок, ул. Голещихина, дом № 79</w:t>
            </w:r>
          </w:p>
        </w:tc>
        <w:tc>
          <w:tcPr>
            <w:tcW w:w="1134" w:type="dxa"/>
            <w:tcBorders>
              <w:top w:val="single" w:sz="4" w:space="0" w:color="auto"/>
              <w:left w:val="nil"/>
              <w:bottom w:val="single" w:sz="4" w:space="0" w:color="auto"/>
              <w:right w:val="single" w:sz="4" w:space="0" w:color="auto"/>
            </w:tcBorders>
            <w:vAlign w:val="center"/>
          </w:tcPr>
          <w:p w:rsidR="002A072F" w:rsidRPr="00F41F03" w:rsidRDefault="002A072F" w:rsidP="002A072F">
            <w:pPr>
              <w:pStyle w:val="af3"/>
              <w:jc w:val="center"/>
              <w:rPr>
                <w:rFonts w:ascii="Times New Roman" w:hAnsi="Times New Roman"/>
                <w:sz w:val="24"/>
                <w:szCs w:val="24"/>
              </w:rPr>
            </w:pPr>
            <w:r w:rsidRPr="00F41F03">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550,0</w:t>
            </w:r>
          </w:p>
        </w:tc>
        <w:tc>
          <w:tcPr>
            <w:tcW w:w="1417"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300,0</w:t>
            </w:r>
          </w:p>
        </w:tc>
        <w:tc>
          <w:tcPr>
            <w:tcW w:w="1418"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200,0</w:t>
            </w:r>
          </w:p>
        </w:tc>
        <w:tc>
          <w:tcPr>
            <w:tcW w:w="992"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50,0</w:t>
            </w:r>
          </w:p>
        </w:tc>
        <w:tc>
          <w:tcPr>
            <w:tcW w:w="1134"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A072F" w:rsidRPr="00F41F03" w:rsidRDefault="002A072F" w:rsidP="002A072F">
            <w:pPr>
              <w:widowControl w:val="0"/>
              <w:overflowPunct w:val="0"/>
              <w:autoSpaceDE w:val="0"/>
              <w:autoSpaceDN w:val="0"/>
              <w:adjustRightInd w:val="0"/>
              <w:ind w:firstLine="0"/>
              <w:jc w:val="center"/>
              <w:textAlignment w:val="baseline"/>
            </w:pPr>
            <w:r w:rsidRPr="00F41F03">
              <w:t>0,0</w:t>
            </w:r>
          </w:p>
        </w:tc>
        <w:tc>
          <w:tcPr>
            <w:tcW w:w="1136" w:type="dxa"/>
            <w:vMerge w:val="restart"/>
            <w:tcBorders>
              <w:left w:val="nil"/>
              <w:right w:val="single" w:sz="4" w:space="0" w:color="auto"/>
            </w:tcBorders>
          </w:tcPr>
          <w:p w:rsidR="002A072F" w:rsidRPr="00F41F03" w:rsidRDefault="002A072F" w:rsidP="002A072F">
            <w:pPr>
              <w:pStyle w:val="af3"/>
              <w:jc w:val="center"/>
              <w:rPr>
                <w:sz w:val="24"/>
                <w:szCs w:val="24"/>
              </w:rPr>
            </w:pPr>
            <w:r w:rsidRPr="00F41F03">
              <w:rPr>
                <w:rFonts w:ascii="Times New Roman" w:hAnsi="Times New Roman"/>
                <w:sz w:val="24"/>
                <w:szCs w:val="24"/>
              </w:rPr>
              <w:t>Администрация Каргасокского сельского поселения</w:t>
            </w:r>
          </w:p>
        </w:tc>
        <w:tc>
          <w:tcPr>
            <w:tcW w:w="1984" w:type="dxa"/>
            <w:vMerge w:val="restart"/>
            <w:tcBorders>
              <w:left w:val="nil"/>
              <w:right w:val="single" w:sz="4" w:space="0" w:color="auto"/>
            </w:tcBorders>
          </w:tcPr>
          <w:p w:rsidR="002A072F" w:rsidRPr="00F41F03" w:rsidRDefault="002A072F" w:rsidP="002A072F">
            <w:pPr>
              <w:pStyle w:val="af3"/>
              <w:jc w:val="center"/>
              <w:rPr>
                <w:rFonts w:ascii="Times New Roman" w:hAnsi="Times New Roman"/>
                <w:sz w:val="24"/>
                <w:szCs w:val="24"/>
              </w:rPr>
            </w:pPr>
            <w:r w:rsidRPr="00F41F03">
              <w:rPr>
                <w:rFonts w:ascii="Times New Roman" w:hAnsi="Times New Roman"/>
                <w:sz w:val="24"/>
                <w:szCs w:val="24"/>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Х</w:t>
            </w:r>
          </w:p>
        </w:tc>
      </w:tr>
      <w:tr w:rsidR="00C43AAE" w:rsidRPr="00F41F03" w:rsidTr="00CF76AE">
        <w:trPr>
          <w:gridAfter w:val="1"/>
          <w:wAfter w:w="6" w:type="dxa"/>
          <w:trHeight w:val="559"/>
        </w:trPr>
        <w:tc>
          <w:tcPr>
            <w:tcW w:w="2127" w:type="dxa"/>
            <w:vMerge/>
            <w:tcBorders>
              <w:left w:val="single" w:sz="4" w:space="0" w:color="auto"/>
              <w:right w:val="single" w:sz="4" w:space="0" w:color="auto"/>
            </w:tcBorders>
          </w:tcPr>
          <w:p w:rsidR="00D11399" w:rsidRPr="00F41F03"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37"/>
              <w:jc w:val="center"/>
            </w:pPr>
            <w:r w:rsidRPr="00F41F03">
              <w:t>2018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6" w:type="dxa"/>
            <w:vMerge/>
            <w:tcBorders>
              <w:left w:val="nil"/>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w:t>
            </w:r>
          </w:p>
        </w:tc>
      </w:tr>
      <w:tr w:rsidR="00C43AAE" w:rsidRPr="00F41F03" w:rsidTr="00CF76AE">
        <w:trPr>
          <w:gridAfter w:val="1"/>
          <w:wAfter w:w="6" w:type="dxa"/>
          <w:trHeight w:val="559"/>
        </w:trPr>
        <w:tc>
          <w:tcPr>
            <w:tcW w:w="2127" w:type="dxa"/>
            <w:vMerge/>
            <w:tcBorders>
              <w:left w:val="single" w:sz="4" w:space="0" w:color="auto"/>
              <w:right w:val="single" w:sz="4" w:space="0" w:color="auto"/>
            </w:tcBorders>
          </w:tcPr>
          <w:p w:rsidR="00D11399" w:rsidRPr="00F41F03"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37"/>
              <w:jc w:val="center"/>
            </w:pPr>
            <w:r w:rsidRPr="00F41F03">
              <w:t>2019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6" w:type="dxa"/>
            <w:vMerge/>
            <w:tcBorders>
              <w:left w:val="nil"/>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w:t>
            </w:r>
          </w:p>
        </w:tc>
      </w:tr>
      <w:tr w:rsidR="00C43AAE" w:rsidRPr="00F41F03" w:rsidTr="00CF76AE">
        <w:trPr>
          <w:gridAfter w:val="1"/>
          <w:wAfter w:w="6" w:type="dxa"/>
          <w:trHeight w:val="559"/>
        </w:trPr>
        <w:tc>
          <w:tcPr>
            <w:tcW w:w="2127" w:type="dxa"/>
            <w:vMerge/>
            <w:tcBorders>
              <w:left w:val="single" w:sz="4" w:space="0" w:color="auto"/>
              <w:right w:val="single" w:sz="4" w:space="0" w:color="auto"/>
            </w:tcBorders>
          </w:tcPr>
          <w:p w:rsidR="00D11399" w:rsidRPr="00F41F03"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37"/>
              <w:jc w:val="center"/>
            </w:pPr>
            <w:r w:rsidRPr="00F41F03">
              <w:t>2020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6" w:type="dxa"/>
            <w:vMerge/>
            <w:tcBorders>
              <w:left w:val="nil"/>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w:t>
            </w:r>
          </w:p>
        </w:tc>
      </w:tr>
      <w:tr w:rsidR="00C43AAE" w:rsidRPr="00F41F03" w:rsidTr="00CF76AE">
        <w:trPr>
          <w:gridAfter w:val="1"/>
          <w:wAfter w:w="6" w:type="dxa"/>
          <w:trHeight w:val="559"/>
        </w:trPr>
        <w:tc>
          <w:tcPr>
            <w:tcW w:w="2127" w:type="dxa"/>
            <w:vMerge/>
            <w:tcBorders>
              <w:left w:val="single" w:sz="4" w:space="0" w:color="auto"/>
              <w:right w:val="single" w:sz="4" w:space="0" w:color="auto"/>
            </w:tcBorders>
          </w:tcPr>
          <w:p w:rsidR="00D11399" w:rsidRPr="00F41F03"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37"/>
              <w:jc w:val="center"/>
            </w:pPr>
            <w:r w:rsidRPr="00F41F03">
              <w:t>2021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6" w:type="dxa"/>
            <w:vMerge/>
            <w:tcBorders>
              <w:left w:val="nil"/>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w:t>
            </w:r>
          </w:p>
        </w:tc>
      </w:tr>
      <w:tr w:rsidR="00C43AAE" w:rsidRPr="00F41F03" w:rsidTr="00CF76AE">
        <w:trPr>
          <w:gridAfter w:val="1"/>
          <w:wAfter w:w="6" w:type="dxa"/>
          <w:trHeight w:val="559"/>
        </w:trPr>
        <w:tc>
          <w:tcPr>
            <w:tcW w:w="2127" w:type="dxa"/>
            <w:vMerge/>
            <w:tcBorders>
              <w:left w:val="single" w:sz="4" w:space="0" w:color="auto"/>
              <w:bottom w:val="single" w:sz="4" w:space="0" w:color="auto"/>
              <w:right w:val="single" w:sz="4" w:space="0" w:color="auto"/>
            </w:tcBorders>
          </w:tcPr>
          <w:p w:rsidR="002A072F" w:rsidRPr="00F41F03" w:rsidRDefault="002A072F" w:rsidP="002A072F"/>
        </w:tc>
        <w:tc>
          <w:tcPr>
            <w:tcW w:w="1134"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37"/>
              <w:jc w:val="center"/>
            </w:pPr>
            <w:r w:rsidRPr="00F41F03">
              <w:t>2022 год</w:t>
            </w:r>
          </w:p>
        </w:tc>
        <w:tc>
          <w:tcPr>
            <w:tcW w:w="1417"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550,0</w:t>
            </w:r>
          </w:p>
        </w:tc>
        <w:tc>
          <w:tcPr>
            <w:tcW w:w="1417"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300,0</w:t>
            </w:r>
          </w:p>
        </w:tc>
        <w:tc>
          <w:tcPr>
            <w:tcW w:w="1418"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200,0</w:t>
            </w:r>
          </w:p>
        </w:tc>
        <w:tc>
          <w:tcPr>
            <w:tcW w:w="992"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50,0</w:t>
            </w:r>
          </w:p>
        </w:tc>
        <w:tc>
          <w:tcPr>
            <w:tcW w:w="1134"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A072F" w:rsidRPr="00F41F03" w:rsidRDefault="002A072F" w:rsidP="002A072F">
            <w:pPr>
              <w:widowControl w:val="0"/>
              <w:overflowPunct w:val="0"/>
              <w:autoSpaceDE w:val="0"/>
              <w:autoSpaceDN w:val="0"/>
              <w:adjustRightInd w:val="0"/>
              <w:ind w:firstLine="0"/>
              <w:jc w:val="center"/>
              <w:textAlignment w:val="baseline"/>
            </w:pPr>
            <w:r w:rsidRPr="00F41F03">
              <w:t>0,0</w:t>
            </w:r>
          </w:p>
        </w:tc>
        <w:tc>
          <w:tcPr>
            <w:tcW w:w="1136" w:type="dxa"/>
            <w:vMerge/>
            <w:tcBorders>
              <w:left w:val="nil"/>
              <w:bottom w:val="single" w:sz="4" w:space="0" w:color="auto"/>
              <w:right w:val="single" w:sz="4" w:space="0" w:color="auto"/>
            </w:tcBorders>
          </w:tcPr>
          <w:p w:rsidR="002A072F" w:rsidRPr="00F41F03" w:rsidRDefault="002A072F" w:rsidP="002A072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2A072F" w:rsidRPr="00F41F03" w:rsidRDefault="002A072F" w:rsidP="002A072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2A072F" w:rsidRPr="00F41F03" w:rsidRDefault="002A072F" w:rsidP="002A072F">
            <w:pPr>
              <w:ind w:firstLine="0"/>
              <w:jc w:val="center"/>
            </w:pPr>
            <w:r w:rsidRPr="00F41F03">
              <w:t>1</w:t>
            </w:r>
          </w:p>
        </w:tc>
      </w:tr>
      <w:tr w:rsidR="00C43AAE" w:rsidRPr="00F41F03" w:rsidTr="00D7265F">
        <w:trPr>
          <w:trHeight w:val="608"/>
        </w:trPr>
        <w:tc>
          <w:tcPr>
            <w:tcW w:w="15459" w:type="dxa"/>
            <w:gridSpan w:val="13"/>
            <w:tcBorders>
              <w:left w:val="single" w:sz="4" w:space="0" w:color="auto"/>
              <w:bottom w:val="single" w:sz="4" w:space="0" w:color="auto"/>
              <w:right w:val="single" w:sz="4" w:space="0" w:color="auto"/>
            </w:tcBorders>
          </w:tcPr>
          <w:p w:rsidR="00D11399" w:rsidRPr="00F41F03" w:rsidRDefault="00D11399" w:rsidP="00D11399">
            <w:pPr>
              <w:widowControl w:val="0"/>
              <w:overflowPunct w:val="0"/>
              <w:autoSpaceDE w:val="0"/>
              <w:autoSpaceDN w:val="0"/>
              <w:adjustRightInd w:val="0"/>
              <w:ind w:firstLine="34"/>
              <w:textAlignment w:val="baseline"/>
            </w:pPr>
            <w:r w:rsidRPr="00F41F03">
              <w:t>Задача 2 подпрограммы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муниципального образования «Каргасокский район»</w:t>
            </w:r>
          </w:p>
        </w:tc>
      </w:tr>
      <w:tr w:rsidR="00C43AAE" w:rsidRPr="00F41F03" w:rsidTr="001630D7">
        <w:trPr>
          <w:gridAfter w:val="1"/>
          <w:wAfter w:w="6" w:type="dxa"/>
          <w:trHeight w:val="489"/>
        </w:trPr>
        <w:tc>
          <w:tcPr>
            <w:tcW w:w="2127" w:type="dxa"/>
            <w:vMerge w:val="restart"/>
            <w:tcBorders>
              <w:left w:val="single" w:sz="4" w:space="0" w:color="auto"/>
              <w:right w:val="single" w:sz="4" w:space="0" w:color="auto"/>
            </w:tcBorders>
          </w:tcPr>
          <w:p w:rsidR="00D11399" w:rsidRPr="00F41F03" w:rsidRDefault="00D11399" w:rsidP="00D11399">
            <w:pPr>
              <w:ind w:firstLine="0"/>
              <w:jc w:val="left"/>
            </w:pPr>
            <w:r w:rsidRPr="00F41F03">
              <w:t xml:space="preserve">Основное мероприятие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 </w:t>
            </w:r>
          </w:p>
          <w:p w:rsidR="00D11399" w:rsidRPr="00F41F03" w:rsidRDefault="00D11399" w:rsidP="00D11399">
            <w:pPr>
              <w:ind w:firstLine="0"/>
            </w:pPr>
            <w:r w:rsidRPr="00F41F03">
              <w:t>в том числе:</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pStyle w:val="af3"/>
              <w:jc w:val="center"/>
              <w:rPr>
                <w:rFonts w:ascii="Times New Roman" w:hAnsi="Times New Roman"/>
                <w:sz w:val="24"/>
                <w:szCs w:val="24"/>
              </w:rPr>
            </w:pPr>
            <w:r w:rsidRPr="00F41F03">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0313D8" w:rsidP="000313D8">
            <w:pPr>
              <w:widowControl w:val="0"/>
              <w:overflowPunct w:val="0"/>
              <w:autoSpaceDE w:val="0"/>
              <w:autoSpaceDN w:val="0"/>
              <w:adjustRightInd w:val="0"/>
              <w:ind w:firstLine="0"/>
              <w:jc w:val="center"/>
              <w:textAlignment w:val="baseline"/>
            </w:pPr>
            <w:r w:rsidRPr="00F41F03">
              <w:t>2</w:t>
            </w:r>
            <w:r w:rsidR="007C336B" w:rsidRPr="00F41F03">
              <w:t>0</w:t>
            </w:r>
            <w:r w:rsidR="00D11399" w:rsidRPr="00F41F03">
              <w:t>,</w:t>
            </w:r>
            <w:r w:rsidRPr="00F41F03">
              <w:t xml:space="preserve"> 62030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0313D8" w:rsidP="00D11399">
            <w:pPr>
              <w:widowControl w:val="0"/>
              <w:overflowPunct w:val="0"/>
              <w:autoSpaceDE w:val="0"/>
              <w:autoSpaceDN w:val="0"/>
              <w:adjustRightInd w:val="0"/>
              <w:ind w:firstLine="0"/>
              <w:jc w:val="center"/>
              <w:textAlignment w:val="baseline"/>
            </w:pPr>
            <w:r w:rsidRPr="00F41F03">
              <w:t>20,62030</w:t>
            </w:r>
          </w:p>
        </w:tc>
        <w:tc>
          <w:tcPr>
            <w:tcW w:w="1136" w:type="dxa"/>
            <w:vMerge w:val="restart"/>
            <w:tcBorders>
              <w:left w:val="nil"/>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Жилищн</w:t>
            </w:r>
            <w:r w:rsidRPr="00F41F03">
              <w:lastRenderedPageBreak/>
              <w:t>о-строительные кооперативы</w:t>
            </w:r>
          </w:p>
        </w:tc>
        <w:tc>
          <w:tcPr>
            <w:tcW w:w="1984" w:type="dxa"/>
            <w:vMerge w:val="restart"/>
            <w:tcBorders>
              <w:left w:val="nil"/>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rPr>
                <w:sz w:val="22"/>
              </w:rPr>
            </w:pPr>
            <w:r w:rsidRPr="00F41F03">
              <w:rPr>
                <w:sz w:val="22"/>
              </w:rPr>
              <w:lastRenderedPageBreak/>
              <w:t xml:space="preserve">1. </w:t>
            </w:r>
            <w:r w:rsidR="00C06BD6" w:rsidRPr="00F41F03">
              <w:rPr>
                <w:sz w:val="22"/>
                <w:szCs w:val="22"/>
              </w:rPr>
              <w:t xml:space="preserve">Доля </w:t>
            </w:r>
            <w:r w:rsidR="00C06BD6" w:rsidRPr="00F41F03">
              <w:rPr>
                <w:sz w:val="22"/>
                <w:szCs w:val="22"/>
              </w:rPr>
              <w:lastRenderedPageBreak/>
              <w:t>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w:t>
            </w:r>
          </w:p>
          <w:p w:rsidR="00D11399" w:rsidRPr="00F41F03" w:rsidRDefault="00D11399" w:rsidP="00913653">
            <w:pPr>
              <w:widowControl w:val="0"/>
              <w:overflowPunct w:val="0"/>
              <w:autoSpaceDE w:val="0"/>
              <w:autoSpaceDN w:val="0"/>
              <w:adjustRightInd w:val="0"/>
              <w:ind w:firstLine="0"/>
              <w:jc w:val="center"/>
              <w:textAlignment w:val="baseline"/>
              <w:rPr>
                <w:sz w:val="22"/>
              </w:rPr>
            </w:pPr>
            <w:r w:rsidRPr="00F41F03">
              <w:rPr>
                <w:sz w:val="22"/>
              </w:rPr>
              <w:t xml:space="preserve">2.Объем трудового участия заинтересованных лиц в выполнении работ по благоустройству дворовых территорий </w:t>
            </w:r>
            <w:r w:rsidR="00913653" w:rsidRPr="00F41F03">
              <w:rPr>
                <w:sz w:val="22"/>
              </w:rPr>
              <w:t>многоквартирных домов, чел.</w:t>
            </w:r>
          </w:p>
          <w:p w:rsidR="000040F3" w:rsidRPr="00F41F03" w:rsidRDefault="000040F3" w:rsidP="00913653">
            <w:pPr>
              <w:widowControl w:val="0"/>
              <w:overflowPunct w:val="0"/>
              <w:autoSpaceDE w:val="0"/>
              <w:autoSpaceDN w:val="0"/>
              <w:adjustRightInd w:val="0"/>
              <w:ind w:firstLine="0"/>
              <w:jc w:val="center"/>
              <w:textAlignment w:val="baseline"/>
              <w:rPr>
                <w:sz w:val="22"/>
              </w:rPr>
            </w:pPr>
            <w:r w:rsidRPr="00F41F03">
              <w:rPr>
                <w:sz w:val="22"/>
              </w:rPr>
              <w:t xml:space="preserve">3.Доля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w:t>
            </w:r>
            <w:r w:rsidRPr="00F41F03">
              <w:rPr>
                <w:sz w:val="22"/>
              </w:rPr>
              <w:lastRenderedPageBreak/>
              <w:t>дополнительного перечня, включенных в программу, %</w:t>
            </w:r>
          </w:p>
        </w:tc>
        <w:tc>
          <w:tcPr>
            <w:tcW w:w="1276" w:type="dxa"/>
            <w:tcBorders>
              <w:top w:val="single" w:sz="4" w:space="0" w:color="auto"/>
              <w:left w:val="nil"/>
              <w:bottom w:val="single" w:sz="4" w:space="0" w:color="auto"/>
              <w:right w:val="single" w:sz="4" w:space="0" w:color="auto"/>
            </w:tcBorders>
            <w:vAlign w:val="center"/>
          </w:tcPr>
          <w:p w:rsidR="00D11399" w:rsidRPr="00F41F03" w:rsidRDefault="00D11399" w:rsidP="00D11399">
            <w:pPr>
              <w:pStyle w:val="af3"/>
              <w:jc w:val="center"/>
              <w:rPr>
                <w:rFonts w:ascii="Times New Roman" w:hAnsi="Times New Roman"/>
                <w:sz w:val="24"/>
                <w:szCs w:val="24"/>
              </w:rPr>
            </w:pPr>
            <w:r w:rsidRPr="00F41F03">
              <w:rPr>
                <w:rFonts w:ascii="Times New Roman" w:hAnsi="Times New Roman"/>
                <w:sz w:val="24"/>
                <w:szCs w:val="24"/>
              </w:rPr>
              <w:lastRenderedPageBreak/>
              <w:t>Х</w:t>
            </w:r>
          </w:p>
        </w:tc>
      </w:tr>
      <w:tr w:rsidR="00C43AAE" w:rsidRPr="00F41F03" w:rsidTr="001630D7">
        <w:trPr>
          <w:gridAfter w:val="1"/>
          <w:wAfter w:w="6" w:type="dxa"/>
          <w:trHeight w:val="566"/>
        </w:trPr>
        <w:tc>
          <w:tcPr>
            <w:tcW w:w="2127" w:type="dxa"/>
            <w:vMerge/>
            <w:tcBorders>
              <w:left w:val="single" w:sz="4" w:space="0" w:color="auto"/>
              <w:right w:val="single" w:sz="4" w:space="0" w:color="auto"/>
            </w:tcBorders>
          </w:tcPr>
          <w:p w:rsidR="00D11399" w:rsidRPr="00F41F03"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2018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0,62030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0,62030</w:t>
            </w:r>
          </w:p>
        </w:tc>
        <w:tc>
          <w:tcPr>
            <w:tcW w:w="1136" w:type="dxa"/>
            <w:vMerge/>
            <w:tcBorders>
              <w:left w:val="nil"/>
              <w:right w:val="single" w:sz="4" w:space="0" w:color="auto"/>
            </w:tcBorders>
            <w:vAlign w:val="center"/>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1. – 1,0</w:t>
            </w:r>
          </w:p>
          <w:p w:rsidR="00D11399" w:rsidRPr="00F41F03" w:rsidRDefault="00D11399" w:rsidP="00D11399">
            <w:pPr>
              <w:widowControl w:val="0"/>
              <w:overflowPunct w:val="0"/>
              <w:autoSpaceDE w:val="0"/>
              <w:autoSpaceDN w:val="0"/>
              <w:adjustRightInd w:val="0"/>
              <w:ind w:firstLine="0"/>
              <w:jc w:val="center"/>
              <w:textAlignment w:val="baseline"/>
            </w:pPr>
            <w:r w:rsidRPr="00F41F03">
              <w:t>2. – 20</w:t>
            </w:r>
          </w:p>
          <w:p w:rsidR="000040F3" w:rsidRPr="00F41F03" w:rsidRDefault="000040F3" w:rsidP="00D11399">
            <w:pPr>
              <w:widowControl w:val="0"/>
              <w:overflowPunct w:val="0"/>
              <w:autoSpaceDE w:val="0"/>
              <w:autoSpaceDN w:val="0"/>
              <w:adjustRightInd w:val="0"/>
              <w:ind w:firstLine="0"/>
              <w:jc w:val="center"/>
              <w:textAlignment w:val="baseline"/>
            </w:pPr>
            <w:r w:rsidRPr="00F41F03">
              <w:t>3. - 0</w:t>
            </w:r>
          </w:p>
        </w:tc>
      </w:tr>
      <w:tr w:rsidR="00C43AAE" w:rsidRPr="00F41F03" w:rsidTr="001630D7">
        <w:trPr>
          <w:gridAfter w:val="1"/>
          <w:wAfter w:w="6" w:type="dxa"/>
          <w:trHeight w:val="825"/>
        </w:trPr>
        <w:tc>
          <w:tcPr>
            <w:tcW w:w="2127" w:type="dxa"/>
            <w:vMerge/>
            <w:tcBorders>
              <w:left w:val="single" w:sz="4" w:space="0" w:color="auto"/>
              <w:right w:val="single" w:sz="4" w:space="0" w:color="auto"/>
            </w:tcBorders>
          </w:tcPr>
          <w:p w:rsidR="00D11399" w:rsidRPr="00F41F03"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2019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6" w:type="dxa"/>
            <w:vMerge/>
            <w:tcBorders>
              <w:left w:val="nil"/>
              <w:right w:val="single" w:sz="4" w:space="0" w:color="auto"/>
            </w:tcBorders>
            <w:vAlign w:val="center"/>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1. – 0</w:t>
            </w:r>
          </w:p>
          <w:p w:rsidR="00D11399" w:rsidRPr="00F41F03" w:rsidRDefault="00D11399" w:rsidP="00D11399">
            <w:pPr>
              <w:widowControl w:val="0"/>
              <w:overflowPunct w:val="0"/>
              <w:autoSpaceDE w:val="0"/>
              <w:autoSpaceDN w:val="0"/>
              <w:adjustRightInd w:val="0"/>
              <w:ind w:firstLine="0"/>
              <w:jc w:val="center"/>
              <w:textAlignment w:val="baseline"/>
            </w:pPr>
            <w:r w:rsidRPr="00F41F03">
              <w:t>2. – 0</w:t>
            </w:r>
          </w:p>
          <w:p w:rsidR="000040F3" w:rsidRPr="00F41F03" w:rsidRDefault="000040F3" w:rsidP="00D11399">
            <w:pPr>
              <w:widowControl w:val="0"/>
              <w:overflowPunct w:val="0"/>
              <w:autoSpaceDE w:val="0"/>
              <w:autoSpaceDN w:val="0"/>
              <w:adjustRightInd w:val="0"/>
              <w:ind w:firstLine="0"/>
              <w:jc w:val="center"/>
              <w:textAlignment w:val="baseline"/>
            </w:pPr>
            <w:r w:rsidRPr="00F41F03">
              <w:t>3. - 0</w:t>
            </w:r>
          </w:p>
        </w:tc>
      </w:tr>
      <w:tr w:rsidR="00C43AAE" w:rsidRPr="00F41F03" w:rsidTr="001630D7">
        <w:trPr>
          <w:gridAfter w:val="1"/>
          <w:wAfter w:w="6" w:type="dxa"/>
          <w:trHeight w:val="715"/>
        </w:trPr>
        <w:tc>
          <w:tcPr>
            <w:tcW w:w="2127" w:type="dxa"/>
            <w:vMerge/>
            <w:tcBorders>
              <w:left w:val="single" w:sz="4" w:space="0" w:color="auto"/>
              <w:right w:val="single" w:sz="4" w:space="0" w:color="auto"/>
            </w:tcBorders>
          </w:tcPr>
          <w:p w:rsidR="00D11399" w:rsidRPr="00F41F03"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2020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6" w:type="dxa"/>
            <w:vMerge/>
            <w:tcBorders>
              <w:left w:val="nil"/>
              <w:right w:val="single" w:sz="4" w:space="0" w:color="auto"/>
            </w:tcBorders>
            <w:vAlign w:val="center"/>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D11399" w:rsidRPr="00F41F03" w:rsidRDefault="00D11399" w:rsidP="00D11399">
            <w:pPr>
              <w:widowControl w:val="0"/>
              <w:overflowPunct w:val="0"/>
              <w:autoSpaceDE w:val="0"/>
              <w:autoSpaceDN w:val="0"/>
              <w:adjustRightInd w:val="0"/>
              <w:ind w:firstLine="0"/>
              <w:jc w:val="center"/>
              <w:textAlignment w:val="baseline"/>
            </w:pPr>
            <w:r w:rsidRPr="00F41F03">
              <w:t>1. – 0</w:t>
            </w:r>
          </w:p>
          <w:p w:rsidR="00D11399" w:rsidRPr="00F41F03" w:rsidRDefault="00D11399" w:rsidP="00D11399">
            <w:pPr>
              <w:widowControl w:val="0"/>
              <w:overflowPunct w:val="0"/>
              <w:autoSpaceDE w:val="0"/>
              <w:autoSpaceDN w:val="0"/>
              <w:adjustRightInd w:val="0"/>
              <w:ind w:firstLine="0"/>
              <w:jc w:val="center"/>
              <w:textAlignment w:val="baseline"/>
            </w:pPr>
            <w:r w:rsidRPr="00F41F03">
              <w:t>2. – 0</w:t>
            </w:r>
          </w:p>
          <w:p w:rsidR="000040F3" w:rsidRPr="00F41F03" w:rsidRDefault="000040F3" w:rsidP="00D11399">
            <w:pPr>
              <w:widowControl w:val="0"/>
              <w:overflowPunct w:val="0"/>
              <w:autoSpaceDE w:val="0"/>
              <w:autoSpaceDN w:val="0"/>
              <w:adjustRightInd w:val="0"/>
              <w:ind w:firstLine="0"/>
              <w:jc w:val="center"/>
              <w:textAlignment w:val="baseline"/>
            </w:pPr>
            <w:r w:rsidRPr="00F41F03">
              <w:t>3. – 0</w:t>
            </w:r>
          </w:p>
        </w:tc>
      </w:tr>
      <w:tr w:rsidR="00C43AAE" w:rsidRPr="00F41F03" w:rsidTr="001630D7">
        <w:trPr>
          <w:gridAfter w:val="1"/>
          <w:wAfter w:w="6" w:type="dxa"/>
          <w:trHeight w:val="541"/>
        </w:trPr>
        <w:tc>
          <w:tcPr>
            <w:tcW w:w="2127" w:type="dxa"/>
            <w:vMerge/>
            <w:tcBorders>
              <w:left w:val="single" w:sz="4" w:space="0" w:color="auto"/>
              <w:right w:val="single" w:sz="4" w:space="0" w:color="auto"/>
            </w:tcBorders>
          </w:tcPr>
          <w:p w:rsidR="00D11399" w:rsidRPr="00F41F03"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2021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7C336B" w:rsidP="00D11399">
            <w:pPr>
              <w:widowControl w:val="0"/>
              <w:overflowPunct w:val="0"/>
              <w:autoSpaceDE w:val="0"/>
              <w:autoSpaceDN w:val="0"/>
              <w:adjustRightInd w:val="0"/>
              <w:ind w:firstLine="0"/>
              <w:jc w:val="center"/>
              <w:textAlignment w:val="baseline"/>
            </w:pPr>
            <w:r w:rsidRPr="00F41F03">
              <w:t>0</w:t>
            </w:r>
            <w:r w:rsidR="00D11399" w:rsidRPr="00F41F03">
              <w:t>,0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7C336B" w:rsidP="00D11399">
            <w:pPr>
              <w:widowControl w:val="0"/>
              <w:overflowPunct w:val="0"/>
              <w:autoSpaceDE w:val="0"/>
              <w:autoSpaceDN w:val="0"/>
              <w:adjustRightInd w:val="0"/>
              <w:ind w:firstLine="0"/>
              <w:jc w:val="center"/>
              <w:textAlignment w:val="baseline"/>
            </w:pPr>
            <w:r w:rsidRPr="00F41F03">
              <w:t>0</w:t>
            </w:r>
            <w:r w:rsidR="00D11399" w:rsidRPr="00F41F03">
              <w:t>,0</w:t>
            </w:r>
          </w:p>
        </w:tc>
        <w:tc>
          <w:tcPr>
            <w:tcW w:w="1136" w:type="dxa"/>
            <w:vMerge/>
            <w:tcBorders>
              <w:left w:val="nil"/>
              <w:right w:val="single" w:sz="4" w:space="0" w:color="auto"/>
            </w:tcBorders>
            <w:vAlign w:val="center"/>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D11399" w:rsidRPr="00F41F03" w:rsidRDefault="00D11399" w:rsidP="00D11399">
            <w:pPr>
              <w:widowControl w:val="0"/>
              <w:overflowPunct w:val="0"/>
              <w:autoSpaceDE w:val="0"/>
              <w:autoSpaceDN w:val="0"/>
              <w:adjustRightInd w:val="0"/>
              <w:ind w:firstLine="0"/>
              <w:jc w:val="center"/>
              <w:textAlignment w:val="baseline"/>
            </w:pPr>
            <w:r w:rsidRPr="00F41F03">
              <w:t>1. – 0</w:t>
            </w:r>
          </w:p>
          <w:p w:rsidR="00D11399" w:rsidRPr="00F41F03" w:rsidRDefault="00D11399" w:rsidP="00D11399">
            <w:pPr>
              <w:widowControl w:val="0"/>
              <w:overflowPunct w:val="0"/>
              <w:autoSpaceDE w:val="0"/>
              <w:autoSpaceDN w:val="0"/>
              <w:adjustRightInd w:val="0"/>
              <w:ind w:firstLine="0"/>
              <w:jc w:val="center"/>
              <w:textAlignment w:val="baseline"/>
            </w:pPr>
            <w:r w:rsidRPr="00F41F03">
              <w:t>2. –0</w:t>
            </w:r>
          </w:p>
          <w:p w:rsidR="000040F3" w:rsidRPr="00F41F03" w:rsidRDefault="000040F3" w:rsidP="000313D8">
            <w:pPr>
              <w:widowControl w:val="0"/>
              <w:overflowPunct w:val="0"/>
              <w:autoSpaceDE w:val="0"/>
              <w:autoSpaceDN w:val="0"/>
              <w:adjustRightInd w:val="0"/>
              <w:ind w:firstLine="0"/>
              <w:jc w:val="center"/>
              <w:textAlignment w:val="baseline"/>
            </w:pPr>
            <w:r w:rsidRPr="00F41F03">
              <w:t>3. - 0</w:t>
            </w:r>
          </w:p>
        </w:tc>
      </w:tr>
      <w:tr w:rsidR="00C43AAE" w:rsidRPr="00F41F03" w:rsidTr="00CF76AE">
        <w:trPr>
          <w:gridAfter w:val="1"/>
          <w:wAfter w:w="6" w:type="dxa"/>
          <w:trHeight w:val="978"/>
        </w:trPr>
        <w:tc>
          <w:tcPr>
            <w:tcW w:w="2127" w:type="dxa"/>
            <w:vMerge/>
            <w:tcBorders>
              <w:left w:val="single" w:sz="4" w:space="0" w:color="auto"/>
              <w:bottom w:val="single" w:sz="4" w:space="0" w:color="auto"/>
              <w:right w:val="single" w:sz="4" w:space="0" w:color="auto"/>
            </w:tcBorders>
          </w:tcPr>
          <w:p w:rsidR="00D11399" w:rsidRPr="00F41F03" w:rsidRDefault="00D11399" w:rsidP="00D11399"/>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2022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2</w:t>
            </w:r>
            <w:r w:rsidR="007C336B" w:rsidRPr="00F41F03">
              <w:t>0</w:t>
            </w:r>
            <w:r w:rsidRPr="00F41F03">
              <w:t>,0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2</w:t>
            </w:r>
            <w:r w:rsidR="007C336B" w:rsidRPr="00F41F03">
              <w:t>0</w:t>
            </w:r>
            <w:r w:rsidRPr="00F41F03">
              <w:t>,0</w:t>
            </w:r>
          </w:p>
        </w:tc>
        <w:tc>
          <w:tcPr>
            <w:tcW w:w="1136" w:type="dxa"/>
            <w:vMerge/>
            <w:tcBorders>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D11399" w:rsidRPr="00F41F03" w:rsidRDefault="000040F3" w:rsidP="00D11399">
            <w:pPr>
              <w:widowControl w:val="0"/>
              <w:overflowPunct w:val="0"/>
              <w:autoSpaceDE w:val="0"/>
              <w:autoSpaceDN w:val="0"/>
              <w:adjustRightInd w:val="0"/>
              <w:ind w:firstLine="0"/>
              <w:jc w:val="center"/>
              <w:textAlignment w:val="baseline"/>
            </w:pPr>
            <w:r w:rsidRPr="00F41F03">
              <w:t xml:space="preserve">1. – </w:t>
            </w:r>
            <w:r w:rsidR="00D11399" w:rsidRPr="00F41F03">
              <w:t>0</w:t>
            </w:r>
          </w:p>
          <w:p w:rsidR="00D11399" w:rsidRPr="00F41F03" w:rsidRDefault="00D11399" w:rsidP="00D11399">
            <w:pPr>
              <w:widowControl w:val="0"/>
              <w:overflowPunct w:val="0"/>
              <w:autoSpaceDE w:val="0"/>
              <w:autoSpaceDN w:val="0"/>
              <w:adjustRightInd w:val="0"/>
              <w:ind w:firstLine="0"/>
              <w:jc w:val="center"/>
              <w:textAlignment w:val="baseline"/>
            </w:pPr>
            <w:r w:rsidRPr="00F41F03">
              <w:t>2. – 20</w:t>
            </w:r>
          </w:p>
          <w:p w:rsidR="000040F3" w:rsidRPr="00F41F03" w:rsidRDefault="000040F3" w:rsidP="00D11399">
            <w:pPr>
              <w:widowControl w:val="0"/>
              <w:overflowPunct w:val="0"/>
              <w:autoSpaceDE w:val="0"/>
              <w:autoSpaceDN w:val="0"/>
              <w:adjustRightInd w:val="0"/>
              <w:ind w:firstLine="0"/>
              <w:jc w:val="center"/>
              <w:textAlignment w:val="baseline"/>
            </w:pPr>
            <w:r w:rsidRPr="00F41F03">
              <w:t>3. - 20</w:t>
            </w:r>
          </w:p>
        </w:tc>
      </w:tr>
      <w:tr w:rsidR="00C43AAE" w:rsidRPr="00F41F03" w:rsidTr="00D53F37">
        <w:trPr>
          <w:gridAfter w:val="1"/>
          <w:wAfter w:w="6" w:type="dxa"/>
          <w:trHeight w:val="679"/>
        </w:trPr>
        <w:tc>
          <w:tcPr>
            <w:tcW w:w="2127" w:type="dxa"/>
            <w:vMerge w:val="restart"/>
            <w:tcBorders>
              <w:top w:val="single" w:sz="4" w:space="0" w:color="auto"/>
              <w:left w:val="single" w:sz="4" w:space="0" w:color="auto"/>
              <w:bottom w:val="single" w:sz="4" w:space="0" w:color="auto"/>
              <w:right w:val="single" w:sz="4" w:space="0" w:color="auto"/>
            </w:tcBorders>
          </w:tcPr>
          <w:p w:rsidR="000313D8" w:rsidRPr="00F41F03" w:rsidRDefault="000313D8" w:rsidP="000313D8">
            <w:pPr>
              <w:pStyle w:val="ConsPlusNormal"/>
              <w:rPr>
                <w:rFonts w:ascii="Times New Roman" w:hAnsi="Times New Roman" w:cs="Times New Roman"/>
                <w:sz w:val="24"/>
                <w:szCs w:val="24"/>
              </w:rPr>
            </w:pPr>
            <w:r w:rsidRPr="00F41F03">
              <w:rPr>
                <w:rFonts w:ascii="Times New Roman" w:hAnsi="Times New Roman" w:cs="Times New Roman"/>
                <w:sz w:val="24"/>
                <w:szCs w:val="24"/>
              </w:rPr>
              <w:t>Мероприятие 1: Финансовое  участие заинтересованных лиц в выполнении  работ по благоустройству дворовых территорий.</w:t>
            </w:r>
          </w:p>
        </w:tc>
        <w:tc>
          <w:tcPr>
            <w:tcW w:w="1134" w:type="dxa"/>
            <w:tcBorders>
              <w:top w:val="single" w:sz="4" w:space="0" w:color="auto"/>
              <w:left w:val="nil"/>
              <w:bottom w:val="single" w:sz="4" w:space="0" w:color="auto"/>
              <w:right w:val="single" w:sz="4" w:space="0" w:color="auto"/>
            </w:tcBorders>
            <w:vAlign w:val="center"/>
          </w:tcPr>
          <w:p w:rsidR="000313D8" w:rsidRPr="00F41F03" w:rsidRDefault="000313D8" w:rsidP="000313D8">
            <w:pPr>
              <w:pStyle w:val="af3"/>
              <w:jc w:val="center"/>
              <w:rPr>
                <w:rFonts w:ascii="Times New Roman" w:hAnsi="Times New Roman"/>
                <w:sz w:val="24"/>
                <w:szCs w:val="24"/>
              </w:rPr>
            </w:pPr>
            <w:r w:rsidRPr="00F41F03">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20,62030</w:t>
            </w:r>
          </w:p>
        </w:tc>
        <w:tc>
          <w:tcPr>
            <w:tcW w:w="1417" w:type="dxa"/>
            <w:tcBorders>
              <w:top w:val="single" w:sz="4" w:space="0" w:color="auto"/>
              <w:left w:val="nil"/>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20,62030</w:t>
            </w:r>
          </w:p>
        </w:tc>
        <w:tc>
          <w:tcPr>
            <w:tcW w:w="1136" w:type="dxa"/>
            <w:vMerge w:val="restart"/>
            <w:tcBorders>
              <w:top w:val="single" w:sz="4" w:space="0" w:color="auto"/>
              <w:left w:val="nil"/>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Жилищно-строительные кооперативы</w:t>
            </w:r>
          </w:p>
        </w:tc>
        <w:tc>
          <w:tcPr>
            <w:tcW w:w="1984" w:type="dxa"/>
            <w:vMerge w:val="restart"/>
            <w:tcBorders>
              <w:top w:val="single" w:sz="4" w:space="0" w:color="auto"/>
              <w:left w:val="nil"/>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Результативность использования привлеченных денежных средств заинтересованных лиц для финансирования части затрат по выполнению работ по благоустройству дворовых территорий, %</w:t>
            </w:r>
          </w:p>
        </w:tc>
        <w:tc>
          <w:tcPr>
            <w:tcW w:w="1276" w:type="dxa"/>
            <w:tcBorders>
              <w:top w:val="single" w:sz="4" w:space="0" w:color="auto"/>
              <w:left w:val="nil"/>
              <w:bottom w:val="single" w:sz="4" w:space="0" w:color="auto"/>
              <w:right w:val="single" w:sz="4" w:space="0" w:color="auto"/>
            </w:tcBorders>
            <w:vAlign w:val="center"/>
          </w:tcPr>
          <w:p w:rsidR="000313D8" w:rsidRPr="00F41F03" w:rsidRDefault="000313D8" w:rsidP="000313D8">
            <w:pPr>
              <w:widowControl w:val="0"/>
              <w:overflowPunct w:val="0"/>
              <w:autoSpaceDE w:val="0"/>
              <w:autoSpaceDN w:val="0"/>
              <w:adjustRightInd w:val="0"/>
              <w:ind w:firstLine="0"/>
              <w:jc w:val="center"/>
              <w:textAlignment w:val="baseline"/>
            </w:pPr>
            <w:r w:rsidRPr="00F41F03">
              <w:t>Х</w:t>
            </w:r>
          </w:p>
        </w:tc>
      </w:tr>
      <w:tr w:rsidR="00C43AAE" w:rsidRPr="00F41F03" w:rsidTr="001630D7">
        <w:trPr>
          <w:gridAfter w:val="1"/>
          <w:wAfter w:w="6" w:type="dxa"/>
          <w:trHeight w:val="578"/>
        </w:trPr>
        <w:tc>
          <w:tcPr>
            <w:tcW w:w="2127" w:type="dxa"/>
            <w:vMerge/>
            <w:tcBorders>
              <w:top w:val="single" w:sz="4" w:space="0" w:color="auto"/>
              <w:left w:val="single" w:sz="4" w:space="0" w:color="auto"/>
              <w:bottom w:val="single" w:sz="4" w:space="0" w:color="auto"/>
              <w:right w:val="single" w:sz="4" w:space="0" w:color="auto"/>
            </w:tcBorders>
          </w:tcPr>
          <w:p w:rsidR="00D11399" w:rsidRPr="00F41F03" w:rsidRDefault="00D11399" w:rsidP="00D11399">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2018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0,62030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0,62030</w:t>
            </w:r>
          </w:p>
        </w:tc>
        <w:tc>
          <w:tcPr>
            <w:tcW w:w="1136" w:type="dxa"/>
            <w:vMerge/>
            <w:tcBorders>
              <w:top w:val="single" w:sz="4" w:space="0" w:color="auto"/>
              <w:left w:val="nil"/>
              <w:bottom w:val="single" w:sz="4" w:space="0" w:color="auto"/>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r>
      <w:tr w:rsidR="00C43AAE" w:rsidRPr="00F41F03" w:rsidTr="001630D7">
        <w:trPr>
          <w:gridAfter w:val="1"/>
          <w:wAfter w:w="6" w:type="dxa"/>
          <w:trHeight w:val="560"/>
        </w:trPr>
        <w:tc>
          <w:tcPr>
            <w:tcW w:w="2127" w:type="dxa"/>
            <w:vMerge/>
            <w:tcBorders>
              <w:top w:val="single" w:sz="4" w:space="0" w:color="auto"/>
              <w:left w:val="single" w:sz="4" w:space="0" w:color="auto"/>
              <w:bottom w:val="single" w:sz="4" w:space="0" w:color="auto"/>
              <w:right w:val="single" w:sz="4" w:space="0" w:color="auto"/>
            </w:tcBorders>
          </w:tcPr>
          <w:p w:rsidR="00D11399" w:rsidRPr="00F41F03" w:rsidRDefault="00D11399" w:rsidP="00D11399">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2019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6" w:type="dxa"/>
            <w:vMerge/>
            <w:tcBorders>
              <w:top w:val="single" w:sz="4" w:space="0" w:color="auto"/>
              <w:left w:val="nil"/>
              <w:bottom w:val="single" w:sz="4" w:space="0" w:color="auto"/>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r>
      <w:tr w:rsidR="00C43AAE" w:rsidRPr="00F41F03" w:rsidTr="00D53F37">
        <w:trPr>
          <w:gridAfter w:val="1"/>
          <w:wAfter w:w="6" w:type="dxa"/>
          <w:trHeight w:val="557"/>
        </w:trPr>
        <w:tc>
          <w:tcPr>
            <w:tcW w:w="2127" w:type="dxa"/>
            <w:vMerge/>
            <w:tcBorders>
              <w:top w:val="single" w:sz="4" w:space="0" w:color="auto"/>
              <w:left w:val="single" w:sz="4" w:space="0" w:color="auto"/>
              <w:bottom w:val="single" w:sz="4" w:space="0" w:color="auto"/>
              <w:right w:val="single" w:sz="4" w:space="0" w:color="auto"/>
            </w:tcBorders>
          </w:tcPr>
          <w:p w:rsidR="00D11399" w:rsidRPr="00F41F03" w:rsidRDefault="00D11399" w:rsidP="00D11399">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2020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6" w:type="dxa"/>
            <w:vMerge/>
            <w:tcBorders>
              <w:top w:val="single" w:sz="4" w:space="0" w:color="auto"/>
              <w:left w:val="nil"/>
              <w:bottom w:val="single" w:sz="4" w:space="0" w:color="auto"/>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r>
      <w:tr w:rsidR="00C43AAE" w:rsidRPr="00F41F03" w:rsidTr="00D53F37">
        <w:trPr>
          <w:gridAfter w:val="1"/>
          <w:wAfter w:w="6" w:type="dxa"/>
          <w:trHeight w:val="551"/>
        </w:trPr>
        <w:tc>
          <w:tcPr>
            <w:tcW w:w="2127" w:type="dxa"/>
            <w:vMerge/>
            <w:tcBorders>
              <w:top w:val="single" w:sz="4" w:space="0" w:color="auto"/>
              <w:left w:val="single" w:sz="4" w:space="0" w:color="auto"/>
              <w:bottom w:val="single" w:sz="4" w:space="0" w:color="auto"/>
              <w:right w:val="single" w:sz="4" w:space="0" w:color="auto"/>
            </w:tcBorders>
          </w:tcPr>
          <w:p w:rsidR="00D11399" w:rsidRPr="00F41F03" w:rsidRDefault="00D11399" w:rsidP="00D11399">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2021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7C336B" w:rsidP="00D11399">
            <w:pPr>
              <w:widowControl w:val="0"/>
              <w:overflowPunct w:val="0"/>
              <w:autoSpaceDE w:val="0"/>
              <w:autoSpaceDN w:val="0"/>
              <w:adjustRightInd w:val="0"/>
              <w:ind w:firstLine="0"/>
              <w:jc w:val="center"/>
              <w:textAlignment w:val="baseline"/>
            </w:pPr>
            <w:r w:rsidRPr="00F41F03">
              <w:t>0</w:t>
            </w:r>
            <w:r w:rsidR="00D11399" w:rsidRPr="00F41F03">
              <w:t>,0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7C336B" w:rsidP="00D11399">
            <w:pPr>
              <w:widowControl w:val="0"/>
              <w:overflowPunct w:val="0"/>
              <w:autoSpaceDE w:val="0"/>
              <w:autoSpaceDN w:val="0"/>
              <w:adjustRightInd w:val="0"/>
              <w:ind w:firstLine="0"/>
              <w:jc w:val="center"/>
              <w:textAlignment w:val="baseline"/>
            </w:pPr>
            <w:r w:rsidRPr="00F41F03">
              <w:t>0</w:t>
            </w:r>
            <w:r w:rsidR="00D11399" w:rsidRPr="00F41F03">
              <w:t>,0</w:t>
            </w:r>
          </w:p>
        </w:tc>
        <w:tc>
          <w:tcPr>
            <w:tcW w:w="1136" w:type="dxa"/>
            <w:vMerge/>
            <w:tcBorders>
              <w:top w:val="single" w:sz="4" w:space="0" w:color="auto"/>
              <w:left w:val="nil"/>
              <w:bottom w:val="single" w:sz="4" w:space="0" w:color="auto"/>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100,0</w:t>
            </w:r>
          </w:p>
        </w:tc>
      </w:tr>
      <w:tr w:rsidR="00C43AAE" w:rsidRPr="00F41F03" w:rsidTr="00CF76AE">
        <w:trPr>
          <w:gridAfter w:val="1"/>
          <w:wAfter w:w="6" w:type="dxa"/>
          <w:trHeight w:val="978"/>
        </w:trPr>
        <w:tc>
          <w:tcPr>
            <w:tcW w:w="2127" w:type="dxa"/>
            <w:vMerge/>
            <w:tcBorders>
              <w:top w:val="single" w:sz="4" w:space="0" w:color="auto"/>
              <w:left w:val="single" w:sz="4" w:space="0" w:color="auto"/>
              <w:bottom w:val="single" w:sz="4" w:space="0" w:color="auto"/>
              <w:right w:val="single" w:sz="4" w:space="0" w:color="auto"/>
            </w:tcBorders>
          </w:tcPr>
          <w:p w:rsidR="00D11399" w:rsidRPr="00F41F03" w:rsidRDefault="00D11399" w:rsidP="00D11399">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ind w:firstLine="0"/>
              <w:jc w:val="center"/>
            </w:pPr>
            <w:r w:rsidRPr="00F41F03">
              <w:t>2022 год</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2</w:t>
            </w:r>
            <w:r w:rsidR="007C336B" w:rsidRPr="00F41F03">
              <w:t>0</w:t>
            </w:r>
            <w:r w:rsidRPr="00F41F03">
              <w:t>,0</w:t>
            </w:r>
          </w:p>
        </w:tc>
        <w:tc>
          <w:tcPr>
            <w:tcW w:w="1417"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992"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4"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2</w:t>
            </w:r>
            <w:r w:rsidR="007C336B" w:rsidRPr="00F41F03">
              <w:t>0</w:t>
            </w:r>
            <w:r w:rsidRPr="00F41F03">
              <w:t>,0</w:t>
            </w:r>
          </w:p>
        </w:tc>
        <w:tc>
          <w:tcPr>
            <w:tcW w:w="1136" w:type="dxa"/>
            <w:vMerge/>
            <w:tcBorders>
              <w:top w:val="single" w:sz="4" w:space="0" w:color="auto"/>
              <w:left w:val="nil"/>
              <w:bottom w:val="single" w:sz="4" w:space="0" w:color="auto"/>
              <w:right w:val="single" w:sz="4" w:space="0" w:color="auto"/>
            </w:tcBorders>
          </w:tcPr>
          <w:p w:rsidR="00D11399" w:rsidRPr="00F41F03" w:rsidRDefault="00D11399" w:rsidP="00D11399">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100,0</w:t>
            </w:r>
          </w:p>
        </w:tc>
      </w:tr>
      <w:tr w:rsidR="00C43AAE" w:rsidRPr="00F41F03" w:rsidTr="00CF76AE">
        <w:trPr>
          <w:gridAfter w:val="1"/>
          <w:wAfter w:w="6" w:type="dxa"/>
          <w:trHeight w:val="492"/>
        </w:trPr>
        <w:tc>
          <w:tcPr>
            <w:tcW w:w="2127" w:type="dxa"/>
            <w:vMerge w:val="restart"/>
            <w:tcBorders>
              <w:top w:val="single" w:sz="4" w:space="0" w:color="auto"/>
              <w:left w:val="single" w:sz="4" w:space="0" w:color="auto"/>
              <w:right w:val="single" w:sz="4" w:space="0" w:color="auto"/>
            </w:tcBorders>
          </w:tcPr>
          <w:p w:rsidR="00D11399" w:rsidRPr="00F41F03" w:rsidRDefault="00D11399" w:rsidP="00D11399">
            <w:pPr>
              <w:pStyle w:val="ConsPlusNormal"/>
              <w:rPr>
                <w:rFonts w:ascii="Times New Roman" w:hAnsi="Times New Roman" w:cs="Times New Roman"/>
                <w:sz w:val="24"/>
                <w:szCs w:val="24"/>
              </w:rPr>
            </w:pPr>
            <w:r w:rsidRPr="00F41F03">
              <w:rPr>
                <w:rFonts w:ascii="Times New Roman" w:hAnsi="Times New Roman" w:cs="Times New Roman"/>
                <w:sz w:val="24"/>
                <w:szCs w:val="24"/>
              </w:rPr>
              <w:t>Мероприятие 2: Трудовое участие заинтересованных лиц в выполнении работ по благоустройству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pStyle w:val="af3"/>
              <w:jc w:val="center"/>
              <w:rPr>
                <w:rFonts w:ascii="Times New Roman" w:hAnsi="Times New Roman"/>
                <w:sz w:val="24"/>
                <w:szCs w:val="24"/>
              </w:rPr>
            </w:pPr>
            <w:r w:rsidRPr="00F41F03">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6" w:type="dxa"/>
            <w:vMerge w:val="restart"/>
            <w:tcBorders>
              <w:top w:val="single" w:sz="4" w:space="0" w:color="auto"/>
              <w:left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Жилищно-строительные кооперативы</w:t>
            </w:r>
          </w:p>
        </w:tc>
        <w:tc>
          <w:tcPr>
            <w:tcW w:w="1984" w:type="dxa"/>
            <w:vMerge w:val="restart"/>
            <w:tcBorders>
              <w:top w:val="single" w:sz="4" w:space="0" w:color="auto"/>
              <w:left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Количество проведенных субботников по обустройству дворовых территорий, ед.</w:t>
            </w:r>
          </w:p>
        </w:tc>
        <w:tc>
          <w:tcPr>
            <w:tcW w:w="1276"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Х</w:t>
            </w:r>
          </w:p>
        </w:tc>
      </w:tr>
      <w:tr w:rsidR="00C43AAE" w:rsidRPr="00F41F03" w:rsidTr="00CF76AE">
        <w:trPr>
          <w:gridAfter w:val="1"/>
          <w:wAfter w:w="6" w:type="dxa"/>
          <w:trHeight w:val="492"/>
        </w:trPr>
        <w:tc>
          <w:tcPr>
            <w:tcW w:w="2127" w:type="dxa"/>
            <w:vMerge/>
            <w:tcBorders>
              <w:left w:val="single" w:sz="4" w:space="0" w:color="auto"/>
              <w:right w:val="single" w:sz="4" w:space="0" w:color="auto"/>
            </w:tcBorders>
            <w:vAlign w:val="center"/>
          </w:tcPr>
          <w:p w:rsidR="00D11399" w:rsidRPr="00F41F03" w:rsidRDefault="00D11399" w:rsidP="00D1139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6" w:type="dxa"/>
            <w:vMerge/>
            <w:tcBorders>
              <w:left w:val="single" w:sz="4" w:space="0" w:color="auto"/>
              <w:right w:val="single" w:sz="4" w:space="0" w:color="auto"/>
            </w:tcBorders>
          </w:tcPr>
          <w:p w:rsidR="00D11399" w:rsidRPr="00F41F03" w:rsidRDefault="00D11399" w:rsidP="00D11399">
            <w:pPr>
              <w:ind w:firstLine="0"/>
              <w:jc w:val="center"/>
            </w:pPr>
          </w:p>
        </w:tc>
        <w:tc>
          <w:tcPr>
            <w:tcW w:w="1984" w:type="dxa"/>
            <w:vMerge/>
            <w:tcBorders>
              <w:left w:val="single" w:sz="4" w:space="0" w:color="auto"/>
              <w:right w:val="single" w:sz="4" w:space="0" w:color="auto"/>
            </w:tcBorders>
            <w:vAlign w:val="center"/>
          </w:tcPr>
          <w:p w:rsidR="00D11399" w:rsidRPr="00F41F03" w:rsidRDefault="00D11399" w:rsidP="00D11399">
            <w:pPr>
              <w:ind w:firstLine="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2</w:t>
            </w:r>
          </w:p>
        </w:tc>
      </w:tr>
      <w:tr w:rsidR="00C43AAE" w:rsidRPr="00F41F03" w:rsidTr="00CF76AE">
        <w:trPr>
          <w:gridAfter w:val="1"/>
          <w:wAfter w:w="6" w:type="dxa"/>
          <w:trHeight w:val="492"/>
        </w:trPr>
        <w:tc>
          <w:tcPr>
            <w:tcW w:w="2127" w:type="dxa"/>
            <w:vMerge/>
            <w:tcBorders>
              <w:left w:val="single" w:sz="4" w:space="0" w:color="auto"/>
              <w:right w:val="single" w:sz="4" w:space="0" w:color="auto"/>
            </w:tcBorders>
            <w:vAlign w:val="center"/>
          </w:tcPr>
          <w:p w:rsidR="00D11399" w:rsidRPr="00F41F03" w:rsidRDefault="00D11399" w:rsidP="00D1139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6" w:type="dxa"/>
            <w:vMerge/>
            <w:tcBorders>
              <w:left w:val="single" w:sz="4" w:space="0" w:color="auto"/>
              <w:right w:val="single" w:sz="4" w:space="0" w:color="auto"/>
            </w:tcBorders>
          </w:tcPr>
          <w:p w:rsidR="00D11399" w:rsidRPr="00F41F03" w:rsidRDefault="00D11399" w:rsidP="00D11399">
            <w:pPr>
              <w:ind w:firstLine="0"/>
              <w:jc w:val="center"/>
            </w:pPr>
          </w:p>
        </w:tc>
        <w:tc>
          <w:tcPr>
            <w:tcW w:w="1984" w:type="dxa"/>
            <w:vMerge/>
            <w:tcBorders>
              <w:left w:val="single" w:sz="4" w:space="0" w:color="auto"/>
              <w:right w:val="single" w:sz="4" w:space="0" w:color="auto"/>
            </w:tcBorders>
            <w:vAlign w:val="center"/>
          </w:tcPr>
          <w:p w:rsidR="00D11399" w:rsidRPr="00F41F03" w:rsidRDefault="00D11399" w:rsidP="00D11399">
            <w:pPr>
              <w:ind w:firstLine="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w:t>
            </w:r>
          </w:p>
        </w:tc>
      </w:tr>
      <w:tr w:rsidR="00C43AAE" w:rsidRPr="00F41F03" w:rsidTr="00CF76AE">
        <w:trPr>
          <w:gridAfter w:val="1"/>
          <w:wAfter w:w="6" w:type="dxa"/>
          <w:trHeight w:val="492"/>
        </w:trPr>
        <w:tc>
          <w:tcPr>
            <w:tcW w:w="2127" w:type="dxa"/>
            <w:vMerge/>
            <w:tcBorders>
              <w:left w:val="single" w:sz="4" w:space="0" w:color="auto"/>
              <w:right w:val="single" w:sz="4" w:space="0" w:color="auto"/>
            </w:tcBorders>
            <w:vAlign w:val="center"/>
          </w:tcPr>
          <w:p w:rsidR="00D11399" w:rsidRPr="00F41F03" w:rsidRDefault="00D11399" w:rsidP="00D1139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36"/>
              <w:jc w:val="center"/>
              <w:textAlignment w:val="baseline"/>
            </w:pPr>
            <w:r w:rsidRPr="00F41F03">
              <w:t>0,00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6" w:type="dxa"/>
            <w:vMerge/>
            <w:tcBorders>
              <w:left w:val="single" w:sz="4" w:space="0" w:color="auto"/>
              <w:right w:val="single" w:sz="4" w:space="0" w:color="auto"/>
            </w:tcBorders>
          </w:tcPr>
          <w:p w:rsidR="00D11399" w:rsidRPr="00F41F03" w:rsidRDefault="00D11399" w:rsidP="00D11399">
            <w:pPr>
              <w:jc w:val="center"/>
            </w:pPr>
          </w:p>
        </w:tc>
        <w:tc>
          <w:tcPr>
            <w:tcW w:w="1984" w:type="dxa"/>
            <w:vMerge/>
            <w:tcBorders>
              <w:left w:val="single" w:sz="4" w:space="0" w:color="auto"/>
              <w:right w:val="single" w:sz="4" w:space="0" w:color="auto"/>
            </w:tcBorders>
            <w:vAlign w:val="center"/>
          </w:tcPr>
          <w:p w:rsidR="00D11399" w:rsidRPr="00F41F03" w:rsidRDefault="00D11399" w:rsidP="00D1139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w:t>
            </w:r>
          </w:p>
        </w:tc>
      </w:tr>
      <w:tr w:rsidR="00C43AAE" w:rsidRPr="00F41F03" w:rsidTr="00CF76AE">
        <w:trPr>
          <w:gridAfter w:val="1"/>
          <w:wAfter w:w="6" w:type="dxa"/>
          <w:trHeight w:val="492"/>
        </w:trPr>
        <w:tc>
          <w:tcPr>
            <w:tcW w:w="2127" w:type="dxa"/>
            <w:vMerge/>
            <w:tcBorders>
              <w:left w:val="single" w:sz="4" w:space="0" w:color="auto"/>
              <w:right w:val="single" w:sz="4" w:space="0" w:color="auto"/>
            </w:tcBorders>
            <w:vAlign w:val="center"/>
          </w:tcPr>
          <w:p w:rsidR="00D11399" w:rsidRPr="00F41F03" w:rsidRDefault="00D11399" w:rsidP="00D1139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6" w:type="dxa"/>
            <w:vMerge/>
            <w:tcBorders>
              <w:left w:val="single" w:sz="4" w:space="0" w:color="auto"/>
              <w:right w:val="single" w:sz="4" w:space="0" w:color="auto"/>
            </w:tcBorders>
          </w:tcPr>
          <w:p w:rsidR="00D11399" w:rsidRPr="00F41F03" w:rsidRDefault="00D11399" w:rsidP="00D11399">
            <w:pPr>
              <w:jc w:val="center"/>
            </w:pPr>
          </w:p>
        </w:tc>
        <w:tc>
          <w:tcPr>
            <w:tcW w:w="1984" w:type="dxa"/>
            <w:vMerge/>
            <w:tcBorders>
              <w:left w:val="single" w:sz="4" w:space="0" w:color="auto"/>
              <w:right w:val="single" w:sz="4" w:space="0" w:color="auto"/>
            </w:tcBorders>
            <w:vAlign w:val="center"/>
          </w:tcPr>
          <w:p w:rsidR="00D11399" w:rsidRPr="00F41F03" w:rsidRDefault="00D11399" w:rsidP="00D1139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11399" w:rsidRPr="00F41F03" w:rsidRDefault="000313D8" w:rsidP="00D11399">
            <w:pPr>
              <w:ind w:firstLine="0"/>
              <w:jc w:val="center"/>
            </w:pPr>
            <w:r w:rsidRPr="00F41F03">
              <w:t>0</w:t>
            </w:r>
          </w:p>
        </w:tc>
      </w:tr>
      <w:tr w:rsidR="00C43AAE" w:rsidRPr="00F41F03" w:rsidTr="00CF76AE">
        <w:trPr>
          <w:gridAfter w:val="1"/>
          <w:wAfter w:w="6" w:type="dxa"/>
          <w:trHeight w:val="492"/>
        </w:trPr>
        <w:tc>
          <w:tcPr>
            <w:tcW w:w="2127" w:type="dxa"/>
            <w:vMerge/>
            <w:tcBorders>
              <w:left w:val="single" w:sz="4" w:space="0" w:color="auto"/>
              <w:right w:val="single" w:sz="4" w:space="0" w:color="auto"/>
            </w:tcBorders>
            <w:vAlign w:val="center"/>
          </w:tcPr>
          <w:p w:rsidR="00D11399" w:rsidRPr="00F41F03" w:rsidRDefault="00D11399" w:rsidP="00D11399">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0,00</w:t>
            </w:r>
          </w:p>
        </w:tc>
        <w:tc>
          <w:tcPr>
            <w:tcW w:w="1136" w:type="dxa"/>
            <w:vMerge/>
            <w:tcBorders>
              <w:left w:val="single" w:sz="4" w:space="0" w:color="auto"/>
              <w:bottom w:val="single" w:sz="4" w:space="0" w:color="auto"/>
              <w:right w:val="single" w:sz="4" w:space="0" w:color="auto"/>
            </w:tcBorders>
          </w:tcPr>
          <w:p w:rsidR="00D11399" w:rsidRPr="00F41F03" w:rsidRDefault="00D11399" w:rsidP="00D11399">
            <w:pPr>
              <w:jc w:val="center"/>
            </w:pPr>
          </w:p>
        </w:tc>
        <w:tc>
          <w:tcPr>
            <w:tcW w:w="1984" w:type="dxa"/>
            <w:vMerge/>
            <w:tcBorders>
              <w:left w:val="single" w:sz="4" w:space="0" w:color="auto"/>
              <w:bottom w:val="single" w:sz="4" w:space="0" w:color="auto"/>
              <w:right w:val="single" w:sz="4" w:space="0" w:color="auto"/>
            </w:tcBorders>
            <w:vAlign w:val="center"/>
          </w:tcPr>
          <w:p w:rsidR="00D11399" w:rsidRPr="00F41F03" w:rsidRDefault="00D11399" w:rsidP="00D11399">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2</w:t>
            </w:r>
          </w:p>
        </w:tc>
      </w:tr>
      <w:tr w:rsidR="00C43AAE" w:rsidRPr="00F41F03" w:rsidTr="00CF76AE">
        <w:trPr>
          <w:gridAfter w:val="1"/>
          <w:wAfter w:w="6" w:type="dxa"/>
          <w:trHeight w:val="492"/>
        </w:trPr>
        <w:tc>
          <w:tcPr>
            <w:tcW w:w="2127" w:type="dxa"/>
            <w:vMerge w:val="restart"/>
            <w:tcBorders>
              <w:top w:val="single" w:sz="4" w:space="0" w:color="auto"/>
              <w:left w:val="single" w:sz="4" w:space="0" w:color="auto"/>
              <w:right w:val="single" w:sz="4" w:space="0" w:color="auto"/>
            </w:tcBorders>
            <w:vAlign w:val="center"/>
          </w:tcPr>
          <w:p w:rsidR="00D11399" w:rsidRPr="00F41F03" w:rsidRDefault="00D11399" w:rsidP="00D11399">
            <w:pPr>
              <w:ind w:firstLine="0"/>
              <w:jc w:val="center"/>
            </w:pPr>
            <w:r w:rsidRPr="00F41F03">
              <w:t>Итого по подпрограмме 1</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0313D8" w:rsidP="00D11399">
            <w:pPr>
              <w:ind w:firstLine="0"/>
              <w:jc w:val="center"/>
            </w:pPr>
            <w:r w:rsidRPr="00F41F03">
              <w:t>650,59732</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0313D8" w:rsidP="00D11399">
            <w:pPr>
              <w:ind w:firstLine="0"/>
              <w:jc w:val="center"/>
            </w:pPr>
            <w:r w:rsidRPr="00F41F03">
              <w:t>353,8081</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F41F03" w:rsidRDefault="000313D8" w:rsidP="00D11399">
            <w:pPr>
              <w:ind w:firstLine="0"/>
              <w:jc w:val="center"/>
            </w:pPr>
            <w:r w:rsidRPr="00F41F03">
              <w:t>211,02034</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F41F03" w:rsidRDefault="000313D8" w:rsidP="00D11399">
            <w:pPr>
              <w:ind w:firstLine="0"/>
              <w:jc w:val="center"/>
            </w:pPr>
            <w:r w:rsidRPr="00F41F03">
              <w:t>50,0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0313D8" w:rsidP="00D11399">
            <w:pPr>
              <w:ind w:firstLine="0"/>
              <w:jc w:val="center"/>
            </w:pPr>
            <w:r w:rsidRPr="00F41F03">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0313D8" w:rsidP="00D11399">
            <w:pPr>
              <w:ind w:firstLine="0"/>
              <w:jc w:val="center"/>
            </w:pPr>
            <w:r w:rsidRPr="00F41F03">
              <w:t>20,62030</w:t>
            </w:r>
          </w:p>
        </w:tc>
        <w:tc>
          <w:tcPr>
            <w:tcW w:w="1136" w:type="dxa"/>
            <w:vMerge w:val="restart"/>
            <w:tcBorders>
              <w:top w:val="single" w:sz="4" w:space="0" w:color="auto"/>
              <w:left w:val="single" w:sz="4" w:space="0" w:color="auto"/>
              <w:right w:val="single" w:sz="4" w:space="0" w:color="auto"/>
            </w:tcBorders>
            <w:vAlign w:val="center"/>
          </w:tcPr>
          <w:p w:rsidR="00D11399" w:rsidRPr="00F41F03" w:rsidRDefault="00D11399" w:rsidP="00D11399">
            <w:pPr>
              <w:ind w:firstLine="0"/>
              <w:jc w:val="center"/>
            </w:pPr>
            <w:r w:rsidRPr="00F41F03">
              <w:t>х</w:t>
            </w:r>
          </w:p>
        </w:tc>
        <w:tc>
          <w:tcPr>
            <w:tcW w:w="1984" w:type="dxa"/>
            <w:vMerge w:val="restart"/>
            <w:tcBorders>
              <w:top w:val="single" w:sz="4" w:space="0" w:color="auto"/>
              <w:left w:val="single" w:sz="4" w:space="0" w:color="auto"/>
              <w:right w:val="single" w:sz="4" w:space="0" w:color="auto"/>
            </w:tcBorders>
            <w:vAlign w:val="center"/>
          </w:tcPr>
          <w:p w:rsidR="00D11399" w:rsidRPr="00F41F03" w:rsidRDefault="00D11399" w:rsidP="00D11399">
            <w:pPr>
              <w:ind w:firstLine="0"/>
              <w:jc w:val="center"/>
            </w:pPr>
            <w:r w:rsidRPr="00F41F03">
              <w:t>х</w:t>
            </w:r>
          </w:p>
        </w:tc>
        <w:tc>
          <w:tcPr>
            <w:tcW w:w="1276" w:type="dxa"/>
            <w:vMerge w:val="restart"/>
            <w:tcBorders>
              <w:top w:val="single" w:sz="4" w:space="0" w:color="auto"/>
              <w:left w:val="single" w:sz="4" w:space="0" w:color="auto"/>
              <w:right w:val="single" w:sz="4" w:space="0" w:color="auto"/>
            </w:tcBorders>
            <w:vAlign w:val="center"/>
          </w:tcPr>
          <w:p w:rsidR="00D11399" w:rsidRPr="00F41F03" w:rsidRDefault="00D11399" w:rsidP="00D11399">
            <w:pPr>
              <w:ind w:firstLine="0"/>
              <w:jc w:val="center"/>
            </w:pPr>
            <w:r w:rsidRPr="00F41F03">
              <w:t>Х</w:t>
            </w:r>
          </w:p>
        </w:tc>
      </w:tr>
      <w:tr w:rsidR="00C43AAE" w:rsidRPr="00F41F03" w:rsidTr="00CF76AE">
        <w:trPr>
          <w:gridAfter w:val="1"/>
          <w:wAfter w:w="6" w:type="dxa"/>
          <w:trHeight w:val="492"/>
        </w:trPr>
        <w:tc>
          <w:tcPr>
            <w:tcW w:w="2127" w:type="dxa"/>
            <w:vMerge/>
            <w:tcBorders>
              <w:left w:val="single" w:sz="4" w:space="0" w:color="auto"/>
              <w:right w:val="single" w:sz="4" w:space="0" w:color="auto"/>
            </w:tcBorders>
          </w:tcPr>
          <w:p w:rsidR="00D11399" w:rsidRPr="00F41F03" w:rsidRDefault="00D11399" w:rsidP="00D11399">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80,59732</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53,8081</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11,02034</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widowControl w:val="0"/>
              <w:overflowPunct w:val="0"/>
              <w:autoSpaceDE w:val="0"/>
              <w:autoSpaceDN w:val="0"/>
              <w:adjustRightInd w:val="0"/>
              <w:ind w:firstLine="0"/>
              <w:jc w:val="center"/>
              <w:textAlignment w:val="baseline"/>
            </w:pPr>
            <w:r w:rsidRPr="00F41F03">
              <w:t>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0313D8" w:rsidP="00D11399">
            <w:pPr>
              <w:widowControl w:val="0"/>
              <w:overflowPunct w:val="0"/>
              <w:autoSpaceDE w:val="0"/>
              <w:autoSpaceDN w:val="0"/>
              <w:adjustRightInd w:val="0"/>
              <w:ind w:firstLine="0"/>
              <w:jc w:val="center"/>
              <w:textAlignment w:val="baseline"/>
            </w:pPr>
            <w:r w:rsidRPr="00F41F03">
              <w:t>15,</w:t>
            </w:r>
            <w:r w:rsidR="00D11399" w:rsidRPr="00F41F03">
              <w:t>1</w:t>
            </w:r>
            <w:r w:rsidRPr="00F41F03">
              <w:t>4</w:t>
            </w:r>
            <w:r w:rsidR="00D11399" w:rsidRPr="00F41F03">
              <w:t>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0,62030</w:t>
            </w:r>
          </w:p>
        </w:tc>
        <w:tc>
          <w:tcPr>
            <w:tcW w:w="1136" w:type="dxa"/>
            <w:vMerge/>
            <w:tcBorders>
              <w:left w:val="single" w:sz="4" w:space="0" w:color="auto"/>
              <w:right w:val="single" w:sz="4" w:space="0" w:color="auto"/>
            </w:tcBorders>
          </w:tcPr>
          <w:p w:rsidR="00D11399" w:rsidRPr="00F41F03" w:rsidRDefault="00D11399" w:rsidP="00D11399">
            <w:pPr>
              <w:ind w:firstLine="0"/>
              <w:jc w:val="center"/>
            </w:pPr>
          </w:p>
        </w:tc>
        <w:tc>
          <w:tcPr>
            <w:tcW w:w="1984" w:type="dxa"/>
            <w:vMerge/>
            <w:tcBorders>
              <w:left w:val="single" w:sz="4" w:space="0" w:color="auto"/>
              <w:right w:val="single" w:sz="4" w:space="0" w:color="auto"/>
            </w:tcBorders>
          </w:tcPr>
          <w:p w:rsidR="00D11399" w:rsidRPr="00F41F03" w:rsidRDefault="00D11399" w:rsidP="00D11399">
            <w:pPr>
              <w:ind w:firstLine="0"/>
              <w:jc w:val="center"/>
            </w:pPr>
          </w:p>
        </w:tc>
        <w:tc>
          <w:tcPr>
            <w:tcW w:w="1276" w:type="dxa"/>
            <w:vMerge/>
            <w:tcBorders>
              <w:left w:val="single" w:sz="4" w:space="0" w:color="auto"/>
              <w:right w:val="single" w:sz="4" w:space="0" w:color="auto"/>
            </w:tcBorders>
          </w:tcPr>
          <w:p w:rsidR="00D11399" w:rsidRPr="00F41F03" w:rsidRDefault="00D11399" w:rsidP="00D11399">
            <w:pPr>
              <w:ind w:firstLine="0"/>
              <w:jc w:val="center"/>
            </w:pPr>
          </w:p>
        </w:tc>
      </w:tr>
      <w:tr w:rsidR="00C43AAE" w:rsidRPr="00F41F03" w:rsidTr="00CF76AE">
        <w:trPr>
          <w:gridAfter w:val="1"/>
          <w:wAfter w:w="6" w:type="dxa"/>
          <w:trHeight w:val="492"/>
        </w:trPr>
        <w:tc>
          <w:tcPr>
            <w:tcW w:w="2127" w:type="dxa"/>
            <w:vMerge/>
            <w:tcBorders>
              <w:left w:val="single" w:sz="4" w:space="0" w:color="auto"/>
              <w:right w:val="single" w:sz="4" w:space="0" w:color="auto"/>
            </w:tcBorders>
          </w:tcPr>
          <w:p w:rsidR="00D11399" w:rsidRPr="00F41F03" w:rsidRDefault="00D11399" w:rsidP="00D11399">
            <w:pPr>
              <w:ind w:firstLine="0"/>
            </w:pPr>
          </w:p>
        </w:tc>
        <w:tc>
          <w:tcPr>
            <w:tcW w:w="1134" w:type="dxa"/>
            <w:tcBorders>
              <w:top w:val="single" w:sz="4" w:space="0" w:color="auto"/>
              <w:left w:val="single" w:sz="4" w:space="0" w:color="auto"/>
              <w:bottom w:val="single" w:sz="4" w:space="0" w:color="auto"/>
              <w:right w:val="single" w:sz="4" w:space="0" w:color="auto"/>
            </w:tcBorders>
          </w:tcPr>
          <w:p w:rsidR="00D11399" w:rsidRPr="00F41F03" w:rsidRDefault="00D11399" w:rsidP="00D11399">
            <w:pPr>
              <w:ind w:firstLine="0"/>
              <w:jc w:val="center"/>
            </w:pPr>
            <w:r w:rsidRPr="00F41F03">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0,0</w:t>
            </w:r>
          </w:p>
        </w:tc>
        <w:tc>
          <w:tcPr>
            <w:tcW w:w="1136" w:type="dxa"/>
            <w:vMerge/>
            <w:tcBorders>
              <w:left w:val="single" w:sz="4" w:space="0" w:color="auto"/>
              <w:right w:val="single" w:sz="4" w:space="0" w:color="auto"/>
            </w:tcBorders>
          </w:tcPr>
          <w:p w:rsidR="00D11399" w:rsidRPr="00F41F03" w:rsidRDefault="00D11399" w:rsidP="00D11399">
            <w:pPr>
              <w:ind w:firstLine="0"/>
              <w:jc w:val="center"/>
            </w:pPr>
          </w:p>
        </w:tc>
        <w:tc>
          <w:tcPr>
            <w:tcW w:w="1984" w:type="dxa"/>
            <w:vMerge/>
            <w:tcBorders>
              <w:left w:val="single" w:sz="4" w:space="0" w:color="auto"/>
              <w:right w:val="single" w:sz="4" w:space="0" w:color="auto"/>
            </w:tcBorders>
          </w:tcPr>
          <w:p w:rsidR="00D11399" w:rsidRPr="00F41F03" w:rsidRDefault="00D11399" w:rsidP="00D11399">
            <w:pPr>
              <w:ind w:firstLine="0"/>
              <w:jc w:val="center"/>
            </w:pPr>
          </w:p>
        </w:tc>
        <w:tc>
          <w:tcPr>
            <w:tcW w:w="1276" w:type="dxa"/>
            <w:vMerge/>
            <w:tcBorders>
              <w:left w:val="single" w:sz="4" w:space="0" w:color="auto"/>
              <w:right w:val="single" w:sz="4" w:space="0" w:color="auto"/>
            </w:tcBorders>
          </w:tcPr>
          <w:p w:rsidR="00D11399" w:rsidRPr="00F41F03" w:rsidRDefault="00D11399" w:rsidP="00D11399">
            <w:pPr>
              <w:ind w:firstLine="0"/>
              <w:jc w:val="center"/>
            </w:pPr>
          </w:p>
        </w:tc>
      </w:tr>
      <w:tr w:rsidR="00C43AAE" w:rsidRPr="00F41F03" w:rsidTr="00CF76AE">
        <w:trPr>
          <w:gridAfter w:val="1"/>
          <w:wAfter w:w="6" w:type="dxa"/>
          <w:trHeight w:val="492"/>
        </w:trPr>
        <w:tc>
          <w:tcPr>
            <w:tcW w:w="2127" w:type="dxa"/>
            <w:vMerge/>
            <w:tcBorders>
              <w:left w:val="single" w:sz="4" w:space="0" w:color="auto"/>
              <w:right w:val="single" w:sz="4" w:space="0" w:color="auto"/>
            </w:tcBorders>
          </w:tcPr>
          <w:p w:rsidR="00D11399" w:rsidRPr="00F41F03" w:rsidRDefault="00D11399" w:rsidP="00D11399">
            <w:pPr>
              <w:ind w:firstLine="0"/>
            </w:pPr>
          </w:p>
        </w:tc>
        <w:tc>
          <w:tcPr>
            <w:tcW w:w="1134" w:type="dxa"/>
            <w:tcBorders>
              <w:top w:val="single" w:sz="4" w:space="0" w:color="auto"/>
              <w:left w:val="single" w:sz="4" w:space="0" w:color="auto"/>
              <w:bottom w:val="single" w:sz="4" w:space="0" w:color="auto"/>
              <w:right w:val="single" w:sz="4" w:space="0" w:color="auto"/>
            </w:tcBorders>
          </w:tcPr>
          <w:p w:rsidR="00D11399" w:rsidRPr="00F41F03" w:rsidRDefault="00D11399" w:rsidP="00D11399">
            <w:pPr>
              <w:ind w:firstLine="0"/>
              <w:jc w:val="center"/>
            </w:pPr>
            <w:r w:rsidRPr="00F41F03">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0,0</w:t>
            </w:r>
          </w:p>
        </w:tc>
        <w:tc>
          <w:tcPr>
            <w:tcW w:w="1417"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0,0</w:t>
            </w:r>
          </w:p>
        </w:tc>
        <w:tc>
          <w:tcPr>
            <w:tcW w:w="1418"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0,0</w:t>
            </w:r>
          </w:p>
        </w:tc>
        <w:tc>
          <w:tcPr>
            <w:tcW w:w="992"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0,0</w:t>
            </w:r>
          </w:p>
        </w:tc>
        <w:tc>
          <w:tcPr>
            <w:tcW w:w="1134" w:type="dxa"/>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34"/>
              <w:jc w:val="center"/>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11399" w:rsidRPr="00F41F03" w:rsidRDefault="00D11399" w:rsidP="00D11399">
            <w:pPr>
              <w:ind w:firstLine="0"/>
              <w:jc w:val="center"/>
            </w:pPr>
            <w:r w:rsidRPr="00F41F03">
              <w:t>0,0</w:t>
            </w:r>
          </w:p>
        </w:tc>
        <w:tc>
          <w:tcPr>
            <w:tcW w:w="1136" w:type="dxa"/>
            <w:vMerge/>
            <w:tcBorders>
              <w:left w:val="single" w:sz="4" w:space="0" w:color="auto"/>
              <w:right w:val="single" w:sz="4" w:space="0" w:color="auto"/>
            </w:tcBorders>
          </w:tcPr>
          <w:p w:rsidR="00D11399" w:rsidRPr="00F41F03" w:rsidRDefault="00D11399" w:rsidP="00D11399">
            <w:pPr>
              <w:ind w:firstLine="0"/>
              <w:jc w:val="center"/>
            </w:pPr>
          </w:p>
        </w:tc>
        <w:tc>
          <w:tcPr>
            <w:tcW w:w="1984" w:type="dxa"/>
            <w:vMerge/>
            <w:tcBorders>
              <w:left w:val="single" w:sz="4" w:space="0" w:color="auto"/>
              <w:right w:val="single" w:sz="4" w:space="0" w:color="auto"/>
            </w:tcBorders>
          </w:tcPr>
          <w:p w:rsidR="00D11399" w:rsidRPr="00F41F03" w:rsidRDefault="00D11399" w:rsidP="00D11399">
            <w:pPr>
              <w:ind w:firstLine="0"/>
              <w:jc w:val="center"/>
            </w:pPr>
          </w:p>
        </w:tc>
        <w:tc>
          <w:tcPr>
            <w:tcW w:w="1276" w:type="dxa"/>
            <w:vMerge/>
            <w:tcBorders>
              <w:left w:val="single" w:sz="4" w:space="0" w:color="auto"/>
              <w:right w:val="single" w:sz="4" w:space="0" w:color="auto"/>
            </w:tcBorders>
          </w:tcPr>
          <w:p w:rsidR="00D11399" w:rsidRPr="00F41F03" w:rsidRDefault="00D11399" w:rsidP="00D11399">
            <w:pPr>
              <w:ind w:firstLine="0"/>
              <w:jc w:val="center"/>
            </w:pPr>
          </w:p>
        </w:tc>
      </w:tr>
      <w:tr w:rsidR="00C43AAE" w:rsidRPr="00F41F03" w:rsidTr="00CF76AE">
        <w:trPr>
          <w:gridAfter w:val="1"/>
          <w:wAfter w:w="6" w:type="dxa"/>
          <w:trHeight w:val="492"/>
        </w:trPr>
        <w:tc>
          <w:tcPr>
            <w:tcW w:w="2127" w:type="dxa"/>
            <w:vMerge/>
            <w:tcBorders>
              <w:left w:val="single" w:sz="4" w:space="0" w:color="auto"/>
              <w:right w:val="single" w:sz="4" w:space="0" w:color="auto"/>
            </w:tcBorders>
          </w:tcPr>
          <w:p w:rsidR="000313D8" w:rsidRPr="00F41F03" w:rsidRDefault="000313D8" w:rsidP="000313D8">
            <w:pPr>
              <w:ind w:firstLine="0"/>
            </w:pPr>
          </w:p>
        </w:tc>
        <w:tc>
          <w:tcPr>
            <w:tcW w:w="1134" w:type="dxa"/>
            <w:tcBorders>
              <w:top w:val="single" w:sz="4" w:space="0" w:color="auto"/>
              <w:left w:val="single" w:sz="4" w:space="0" w:color="auto"/>
              <w:bottom w:val="single" w:sz="4" w:space="0" w:color="auto"/>
              <w:right w:val="single" w:sz="4" w:space="0" w:color="auto"/>
            </w:tcBorders>
          </w:tcPr>
          <w:p w:rsidR="000313D8" w:rsidRPr="00F41F03" w:rsidRDefault="000313D8" w:rsidP="000313D8">
            <w:pPr>
              <w:ind w:firstLine="0"/>
              <w:jc w:val="center"/>
            </w:pPr>
            <w:r w:rsidRPr="00F41F03">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0313D8" w:rsidRPr="00F41F03" w:rsidRDefault="000313D8" w:rsidP="000313D8">
            <w:pPr>
              <w:ind w:firstLine="0"/>
              <w:jc w:val="center"/>
            </w:pPr>
            <w:r w:rsidRPr="00F41F03">
              <w:t>0,0</w:t>
            </w:r>
          </w:p>
        </w:tc>
        <w:tc>
          <w:tcPr>
            <w:tcW w:w="1417" w:type="dxa"/>
            <w:tcBorders>
              <w:top w:val="single" w:sz="4" w:space="0" w:color="auto"/>
              <w:left w:val="single" w:sz="4" w:space="0" w:color="auto"/>
              <w:bottom w:val="single" w:sz="4" w:space="0" w:color="auto"/>
              <w:right w:val="single" w:sz="4" w:space="0" w:color="auto"/>
            </w:tcBorders>
            <w:vAlign w:val="center"/>
          </w:tcPr>
          <w:p w:rsidR="000313D8" w:rsidRPr="00F41F03" w:rsidRDefault="000313D8" w:rsidP="000313D8">
            <w:pPr>
              <w:ind w:firstLine="0"/>
              <w:jc w:val="center"/>
            </w:pPr>
            <w:r w:rsidRPr="00F41F03">
              <w:t>0,0</w:t>
            </w:r>
          </w:p>
        </w:tc>
        <w:tc>
          <w:tcPr>
            <w:tcW w:w="1418" w:type="dxa"/>
            <w:tcBorders>
              <w:top w:val="single" w:sz="4" w:space="0" w:color="auto"/>
              <w:left w:val="single" w:sz="4" w:space="0" w:color="auto"/>
              <w:bottom w:val="single" w:sz="4" w:space="0" w:color="auto"/>
              <w:right w:val="single" w:sz="4" w:space="0" w:color="auto"/>
            </w:tcBorders>
            <w:vAlign w:val="center"/>
          </w:tcPr>
          <w:p w:rsidR="000313D8" w:rsidRPr="00F41F03" w:rsidRDefault="000313D8" w:rsidP="000313D8">
            <w:pPr>
              <w:ind w:firstLine="0"/>
              <w:jc w:val="center"/>
            </w:pPr>
            <w:r w:rsidRPr="00F41F03">
              <w:t>0,0</w:t>
            </w:r>
          </w:p>
        </w:tc>
        <w:tc>
          <w:tcPr>
            <w:tcW w:w="992" w:type="dxa"/>
            <w:tcBorders>
              <w:top w:val="single" w:sz="4" w:space="0" w:color="auto"/>
              <w:left w:val="single" w:sz="4" w:space="0" w:color="auto"/>
              <w:bottom w:val="single" w:sz="4" w:space="0" w:color="auto"/>
              <w:right w:val="single" w:sz="4" w:space="0" w:color="auto"/>
            </w:tcBorders>
            <w:vAlign w:val="center"/>
          </w:tcPr>
          <w:p w:rsidR="000313D8" w:rsidRPr="00F41F03" w:rsidRDefault="000313D8" w:rsidP="000313D8">
            <w:pPr>
              <w:ind w:firstLine="0"/>
              <w:jc w:val="center"/>
            </w:pPr>
            <w:r w:rsidRPr="00F41F03">
              <w:t>0,0</w:t>
            </w:r>
          </w:p>
        </w:tc>
        <w:tc>
          <w:tcPr>
            <w:tcW w:w="1134" w:type="dxa"/>
            <w:tcBorders>
              <w:top w:val="single" w:sz="4" w:space="0" w:color="auto"/>
              <w:left w:val="single" w:sz="4" w:space="0" w:color="auto"/>
              <w:bottom w:val="single" w:sz="4" w:space="0" w:color="auto"/>
              <w:right w:val="single" w:sz="4" w:space="0" w:color="auto"/>
            </w:tcBorders>
            <w:vAlign w:val="center"/>
          </w:tcPr>
          <w:p w:rsidR="000313D8" w:rsidRPr="00F41F03" w:rsidRDefault="000313D8" w:rsidP="000313D8">
            <w:pPr>
              <w:ind w:firstLine="34"/>
              <w:jc w:val="center"/>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313D8" w:rsidRPr="00F41F03" w:rsidRDefault="000313D8" w:rsidP="000313D8">
            <w:pPr>
              <w:ind w:firstLine="0"/>
              <w:jc w:val="center"/>
            </w:pPr>
            <w:r w:rsidRPr="00F41F03">
              <w:t>0,0</w:t>
            </w:r>
          </w:p>
        </w:tc>
        <w:tc>
          <w:tcPr>
            <w:tcW w:w="1136" w:type="dxa"/>
            <w:vMerge/>
            <w:tcBorders>
              <w:left w:val="single" w:sz="4" w:space="0" w:color="auto"/>
              <w:right w:val="single" w:sz="4" w:space="0" w:color="auto"/>
            </w:tcBorders>
          </w:tcPr>
          <w:p w:rsidR="000313D8" w:rsidRPr="00F41F03" w:rsidRDefault="000313D8" w:rsidP="000313D8">
            <w:pPr>
              <w:ind w:firstLine="0"/>
              <w:jc w:val="center"/>
            </w:pPr>
          </w:p>
        </w:tc>
        <w:tc>
          <w:tcPr>
            <w:tcW w:w="1984" w:type="dxa"/>
            <w:vMerge/>
            <w:tcBorders>
              <w:left w:val="single" w:sz="4" w:space="0" w:color="auto"/>
              <w:right w:val="single" w:sz="4" w:space="0" w:color="auto"/>
            </w:tcBorders>
          </w:tcPr>
          <w:p w:rsidR="000313D8" w:rsidRPr="00F41F03" w:rsidRDefault="000313D8" w:rsidP="000313D8">
            <w:pPr>
              <w:ind w:firstLine="0"/>
              <w:jc w:val="center"/>
            </w:pPr>
          </w:p>
        </w:tc>
        <w:tc>
          <w:tcPr>
            <w:tcW w:w="1276" w:type="dxa"/>
            <w:vMerge/>
            <w:tcBorders>
              <w:left w:val="single" w:sz="4" w:space="0" w:color="auto"/>
              <w:right w:val="single" w:sz="4" w:space="0" w:color="auto"/>
            </w:tcBorders>
          </w:tcPr>
          <w:p w:rsidR="000313D8" w:rsidRPr="00F41F03" w:rsidRDefault="000313D8" w:rsidP="000313D8">
            <w:pPr>
              <w:ind w:firstLine="0"/>
              <w:jc w:val="center"/>
            </w:pPr>
          </w:p>
        </w:tc>
      </w:tr>
      <w:tr w:rsidR="007C336B" w:rsidRPr="00F41F03" w:rsidTr="00CF76AE">
        <w:trPr>
          <w:gridAfter w:val="1"/>
          <w:wAfter w:w="6" w:type="dxa"/>
          <w:trHeight w:val="492"/>
        </w:trPr>
        <w:tc>
          <w:tcPr>
            <w:tcW w:w="2127" w:type="dxa"/>
            <w:vMerge/>
            <w:tcBorders>
              <w:left w:val="single" w:sz="4" w:space="0" w:color="auto"/>
              <w:bottom w:val="single" w:sz="4" w:space="0" w:color="auto"/>
              <w:right w:val="single" w:sz="4" w:space="0" w:color="auto"/>
            </w:tcBorders>
          </w:tcPr>
          <w:p w:rsidR="007C336B" w:rsidRPr="00F41F03" w:rsidRDefault="007C336B" w:rsidP="007C336B">
            <w:pPr>
              <w:ind w:firstLine="0"/>
            </w:pPr>
          </w:p>
        </w:tc>
        <w:tc>
          <w:tcPr>
            <w:tcW w:w="1134" w:type="dxa"/>
            <w:tcBorders>
              <w:top w:val="single" w:sz="4" w:space="0" w:color="auto"/>
              <w:left w:val="single" w:sz="4" w:space="0" w:color="auto"/>
              <w:bottom w:val="single" w:sz="4" w:space="0" w:color="auto"/>
              <w:right w:val="single" w:sz="4" w:space="0" w:color="auto"/>
            </w:tcBorders>
          </w:tcPr>
          <w:p w:rsidR="007C336B" w:rsidRPr="00F41F03" w:rsidRDefault="007C336B" w:rsidP="007C336B">
            <w:pPr>
              <w:ind w:firstLine="0"/>
              <w:jc w:val="center"/>
            </w:pPr>
            <w:r w:rsidRPr="00F41F03">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7C336B" w:rsidRPr="00F41F03" w:rsidRDefault="007C336B" w:rsidP="007C336B">
            <w:pPr>
              <w:ind w:firstLine="0"/>
              <w:jc w:val="center"/>
            </w:pPr>
            <w:r w:rsidRPr="00F41F03">
              <w:t>570,0</w:t>
            </w:r>
          </w:p>
        </w:tc>
        <w:tc>
          <w:tcPr>
            <w:tcW w:w="1417" w:type="dxa"/>
            <w:tcBorders>
              <w:top w:val="single" w:sz="4" w:space="0" w:color="auto"/>
              <w:left w:val="single" w:sz="4" w:space="0" w:color="auto"/>
              <w:bottom w:val="single" w:sz="4" w:space="0" w:color="auto"/>
              <w:right w:val="single" w:sz="4" w:space="0" w:color="auto"/>
            </w:tcBorders>
            <w:vAlign w:val="center"/>
          </w:tcPr>
          <w:p w:rsidR="007C336B" w:rsidRPr="00F41F03" w:rsidRDefault="007C336B" w:rsidP="007C336B">
            <w:pPr>
              <w:ind w:firstLine="0"/>
              <w:jc w:val="center"/>
            </w:pPr>
            <w:r w:rsidRPr="00F41F03">
              <w:t>300,0</w:t>
            </w:r>
          </w:p>
        </w:tc>
        <w:tc>
          <w:tcPr>
            <w:tcW w:w="1418" w:type="dxa"/>
            <w:tcBorders>
              <w:top w:val="single" w:sz="4" w:space="0" w:color="auto"/>
              <w:left w:val="single" w:sz="4" w:space="0" w:color="auto"/>
              <w:bottom w:val="single" w:sz="4" w:space="0" w:color="auto"/>
              <w:right w:val="single" w:sz="4" w:space="0" w:color="auto"/>
            </w:tcBorders>
            <w:vAlign w:val="center"/>
          </w:tcPr>
          <w:p w:rsidR="007C336B" w:rsidRPr="00F41F03" w:rsidRDefault="007C336B" w:rsidP="007C336B">
            <w:pPr>
              <w:ind w:firstLine="0"/>
              <w:jc w:val="center"/>
            </w:pPr>
            <w:r w:rsidRPr="00F41F03">
              <w:t>200,0</w:t>
            </w:r>
          </w:p>
        </w:tc>
        <w:tc>
          <w:tcPr>
            <w:tcW w:w="992" w:type="dxa"/>
            <w:tcBorders>
              <w:top w:val="single" w:sz="4" w:space="0" w:color="auto"/>
              <w:left w:val="single" w:sz="4" w:space="0" w:color="auto"/>
              <w:bottom w:val="single" w:sz="4" w:space="0" w:color="auto"/>
              <w:right w:val="single" w:sz="4" w:space="0" w:color="auto"/>
            </w:tcBorders>
            <w:vAlign w:val="center"/>
          </w:tcPr>
          <w:p w:rsidR="007C336B" w:rsidRPr="00F41F03" w:rsidRDefault="007C336B" w:rsidP="007C336B">
            <w:pPr>
              <w:ind w:firstLine="0"/>
              <w:jc w:val="center"/>
            </w:pPr>
            <w:r w:rsidRPr="00F41F03">
              <w:t>50,0</w:t>
            </w:r>
          </w:p>
        </w:tc>
        <w:tc>
          <w:tcPr>
            <w:tcW w:w="1134" w:type="dxa"/>
            <w:tcBorders>
              <w:top w:val="single" w:sz="4" w:space="0" w:color="auto"/>
              <w:left w:val="single" w:sz="4" w:space="0" w:color="auto"/>
              <w:bottom w:val="single" w:sz="4" w:space="0" w:color="auto"/>
              <w:right w:val="single" w:sz="4" w:space="0" w:color="auto"/>
            </w:tcBorders>
            <w:vAlign w:val="center"/>
          </w:tcPr>
          <w:p w:rsidR="007C336B" w:rsidRPr="00F41F03" w:rsidRDefault="007C336B" w:rsidP="007C336B">
            <w:pPr>
              <w:ind w:firstLine="0"/>
              <w:jc w:val="center"/>
            </w:pPr>
            <w:r w:rsidRPr="00F41F03">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C336B" w:rsidRPr="00F41F03" w:rsidRDefault="007C336B" w:rsidP="007C336B">
            <w:pPr>
              <w:ind w:firstLine="0"/>
              <w:jc w:val="center"/>
            </w:pPr>
            <w:r w:rsidRPr="00F41F03">
              <w:t>20,0</w:t>
            </w:r>
          </w:p>
        </w:tc>
        <w:tc>
          <w:tcPr>
            <w:tcW w:w="1136" w:type="dxa"/>
            <w:vMerge/>
            <w:tcBorders>
              <w:left w:val="single" w:sz="4" w:space="0" w:color="auto"/>
              <w:bottom w:val="single" w:sz="4" w:space="0" w:color="auto"/>
              <w:right w:val="single" w:sz="4" w:space="0" w:color="auto"/>
            </w:tcBorders>
          </w:tcPr>
          <w:p w:rsidR="007C336B" w:rsidRPr="00F41F03" w:rsidRDefault="007C336B" w:rsidP="007C336B">
            <w:pPr>
              <w:ind w:firstLine="0"/>
              <w:jc w:val="center"/>
            </w:pPr>
          </w:p>
        </w:tc>
        <w:tc>
          <w:tcPr>
            <w:tcW w:w="1984" w:type="dxa"/>
            <w:vMerge/>
            <w:tcBorders>
              <w:left w:val="single" w:sz="4" w:space="0" w:color="auto"/>
              <w:bottom w:val="single" w:sz="4" w:space="0" w:color="auto"/>
              <w:right w:val="single" w:sz="4" w:space="0" w:color="auto"/>
            </w:tcBorders>
          </w:tcPr>
          <w:p w:rsidR="007C336B" w:rsidRPr="00F41F03" w:rsidRDefault="007C336B" w:rsidP="007C336B">
            <w:pPr>
              <w:ind w:firstLine="0"/>
              <w:jc w:val="center"/>
            </w:pPr>
          </w:p>
        </w:tc>
        <w:tc>
          <w:tcPr>
            <w:tcW w:w="1276" w:type="dxa"/>
            <w:vMerge/>
            <w:tcBorders>
              <w:left w:val="single" w:sz="4" w:space="0" w:color="auto"/>
              <w:bottom w:val="single" w:sz="4" w:space="0" w:color="auto"/>
              <w:right w:val="single" w:sz="4" w:space="0" w:color="auto"/>
            </w:tcBorders>
          </w:tcPr>
          <w:p w:rsidR="007C336B" w:rsidRPr="00F41F03" w:rsidRDefault="007C336B" w:rsidP="007C336B">
            <w:pPr>
              <w:ind w:firstLine="0"/>
              <w:jc w:val="center"/>
            </w:pPr>
          </w:p>
        </w:tc>
      </w:tr>
    </w:tbl>
    <w:p w:rsidR="00633C4E" w:rsidRPr="00F41F03" w:rsidRDefault="00633C4E" w:rsidP="00633C4E">
      <w:pPr>
        <w:pStyle w:val="ConsPlusNormal"/>
        <w:rPr>
          <w:sz w:val="28"/>
          <w:szCs w:val="28"/>
        </w:rPr>
      </w:pPr>
    </w:p>
    <w:p w:rsidR="00FC4B68" w:rsidRPr="00F41F03" w:rsidRDefault="00FC4B68" w:rsidP="00633C4E">
      <w:pPr>
        <w:pStyle w:val="ConsPlusNormal"/>
        <w:rPr>
          <w:sz w:val="28"/>
          <w:szCs w:val="28"/>
        </w:rPr>
      </w:pPr>
    </w:p>
    <w:p w:rsidR="00633C4E" w:rsidRPr="00F41F03" w:rsidRDefault="00633C4E" w:rsidP="00633C4E">
      <w:pPr>
        <w:adjustRightInd w:val="0"/>
        <w:ind w:right="425" w:firstLine="567"/>
        <w:sectPr w:rsidR="00633C4E" w:rsidRPr="00F41F03" w:rsidSect="00D1497E">
          <w:pgSz w:w="16838" w:h="11906" w:orient="landscape"/>
          <w:pgMar w:top="1702" w:right="567" w:bottom="993" w:left="1701" w:header="709" w:footer="709" w:gutter="0"/>
          <w:cols w:space="708"/>
          <w:docGrid w:linePitch="360"/>
        </w:sectPr>
      </w:pPr>
    </w:p>
    <w:p w:rsidR="00633C4E" w:rsidRPr="00F41F03" w:rsidRDefault="00633C4E" w:rsidP="00633C4E">
      <w:pPr>
        <w:pStyle w:val="af3"/>
        <w:ind w:left="6521"/>
        <w:jc w:val="both"/>
        <w:rPr>
          <w:rFonts w:ascii="Times New Roman" w:hAnsi="Times New Roman"/>
          <w:sz w:val="20"/>
          <w:szCs w:val="20"/>
        </w:rPr>
      </w:pPr>
      <w:r w:rsidRPr="00F41F03">
        <w:rPr>
          <w:rFonts w:ascii="Times New Roman" w:hAnsi="Times New Roman"/>
          <w:sz w:val="20"/>
          <w:szCs w:val="20"/>
        </w:rPr>
        <w:lastRenderedPageBreak/>
        <w:t>Приложение № 5</w:t>
      </w:r>
    </w:p>
    <w:p w:rsidR="00633C4E" w:rsidRPr="00F41F03" w:rsidRDefault="00633C4E" w:rsidP="00633C4E">
      <w:pPr>
        <w:pStyle w:val="af3"/>
        <w:ind w:left="6521"/>
        <w:jc w:val="both"/>
        <w:rPr>
          <w:rFonts w:ascii="Times New Roman" w:hAnsi="Times New Roman"/>
          <w:sz w:val="20"/>
          <w:szCs w:val="20"/>
        </w:rPr>
      </w:pPr>
      <w:r w:rsidRPr="00F41F03">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F41F03" w:rsidRDefault="00633C4E" w:rsidP="00633C4E">
      <w:pPr>
        <w:autoSpaceDE w:val="0"/>
        <w:autoSpaceDN w:val="0"/>
        <w:adjustRightInd w:val="0"/>
        <w:ind w:right="425"/>
        <w:rPr>
          <w:b/>
        </w:rPr>
      </w:pPr>
    </w:p>
    <w:p w:rsidR="00633C4E" w:rsidRPr="00F41F03" w:rsidRDefault="00633C4E" w:rsidP="00633C4E">
      <w:pPr>
        <w:autoSpaceDE w:val="0"/>
        <w:autoSpaceDN w:val="0"/>
        <w:adjustRightInd w:val="0"/>
        <w:ind w:right="425" w:firstLine="0"/>
        <w:jc w:val="center"/>
        <w:rPr>
          <w:b/>
        </w:rPr>
      </w:pPr>
      <w:r w:rsidRPr="00F41F03">
        <w:rPr>
          <w:b/>
        </w:rPr>
        <w:t>Подпрограмма 2</w:t>
      </w:r>
    </w:p>
    <w:p w:rsidR="00633C4E" w:rsidRPr="00F41F03" w:rsidRDefault="00633C4E" w:rsidP="00633C4E">
      <w:pPr>
        <w:autoSpaceDE w:val="0"/>
        <w:autoSpaceDN w:val="0"/>
        <w:adjustRightInd w:val="0"/>
        <w:ind w:right="425" w:firstLine="0"/>
        <w:jc w:val="center"/>
        <w:rPr>
          <w:b/>
        </w:rPr>
      </w:pPr>
      <w:r w:rsidRPr="00F41F03">
        <w:rPr>
          <w:b/>
        </w:rPr>
        <w:t>Благоустройство общественных территорий сельских поселений муниципального образования «Каргасокский район»</w:t>
      </w:r>
    </w:p>
    <w:p w:rsidR="00633C4E" w:rsidRPr="00F41F03" w:rsidRDefault="00633C4E" w:rsidP="00633C4E">
      <w:pPr>
        <w:pStyle w:val="ConsPlusNormal"/>
        <w:shd w:val="clear" w:color="auto" w:fill="FFFFFF"/>
        <w:ind w:right="425"/>
        <w:jc w:val="center"/>
        <w:rPr>
          <w:rFonts w:ascii="Times New Roman" w:hAnsi="Times New Roman" w:cs="Times New Roman"/>
          <w:sz w:val="24"/>
          <w:szCs w:val="24"/>
        </w:rPr>
      </w:pPr>
    </w:p>
    <w:p w:rsidR="00633C4E" w:rsidRPr="00F41F03" w:rsidRDefault="00633C4E" w:rsidP="00633C4E">
      <w:pPr>
        <w:pStyle w:val="ConsPlusNormal"/>
        <w:shd w:val="clear" w:color="auto" w:fill="FFFFFF"/>
        <w:ind w:right="425"/>
        <w:jc w:val="center"/>
        <w:rPr>
          <w:rFonts w:ascii="Times New Roman" w:hAnsi="Times New Roman" w:cs="Times New Roman"/>
          <w:sz w:val="24"/>
          <w:szCs w:val="24"/>
        </w:rPr>
      </w:pPr>
      <w:r w:rsidRPr="00F41F03">
        <w:rPr>
          <w:rFonts w:ascii="Times New Roman" w:hAnsi="Times New Roman" w:cs="Times New Roman"/>
          <w:sz w:val="24"/>
          <w:szCs w:val="24"/>
        </w:rPr>
        <w:t>ПАСПОРТ ПОДПРОГРАММЫ 2</w:t>
      </w:r>
    </w:p>
    <w:p w:rsidR="00633C4E" w:rsidRPr="00F41F03" w:rsidRDefault="00633C4E" w:rsidP="00633C4E">
      <w:pPr>
        <w:pStyle w:val="ConsPlusNormal"/>
        <w:shd w:val="clear" w:color="auto" w:fill="FFFFFF"/>
        <w:ind w:right="425"/>
        <w:jc w:val="center"/>
        <w:rPr>
          <w:rFonts w:ascii="Times New Roman" w:hAnsi="Times New Roman" w:cs="Times New Roman"/>
          <w:sz w:val="24"/>
          <w:szCs w:val="24"/>
        </w:rPr>
      </w:pPr>
      <w:r w:rsidRPr="00F41F03">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p>
    <w:tbl>
      <w:tblPr>
        <w:tblW w:w="9639" w:type="dxa"/>
        <w:tblInd w:w="-40" w:type="dxa"/>
        <w:tblLayout w:type="fixed"/>
        <w:tblCellMar>
          <w:top w:w="75" w:type="dxa"/>
          <w:left w:w="0" w:type="dxa"/>
          <w:bottom w:w="75" w:type="dxa"/>
          <w:right w:w="0" w:type="dxa"/>
        </w:tblCellMar>
        <w:tblLook w:val="0000" w:firstRow="0" w:lastRow="0" w:firstColumn="0" w:lastColumn="0" w:noHBand="0" w:noVBand="0"/>
      </w:tblPr>
      <w:tblGrid>
        <w:gridCol w:w="1700"/>
        <w:gridCol w:w="1276"/>
        <w:gridCol w:w="1260"/>
        <w:gridCol w:w="16"/>
        <w:gridCol w:w="896"/>
        <w:gridCol w:w="238"/>
        <w:gridCol w:w="545"/>
        <w:gridCol w:w="874"/>
        <w:gridCol w:w="850"/>
        <w:gridCol w:w="992"/>
        <w:gridCol w:w="992"/>
      </w:tblGrid>
      <w:tr w:rsidR="00C43AAE" w:rsidRPr="00F41F03"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40"/>
            </w:pPr>
            <w:r w:rsidRPr="00F41F03">
              <w:t xml:space="preserve">Наименование подпрограммы </w:t>
            </w:r>
          </w:p>
        </w:tc>
        <w:tc>
          <w:tcPr>
            <w:tcW w:w="793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40"/>
            </w:pPr>
            <w:r w:rsidRPr="00F41F03">
              <w:t>Благоустройство общественных территорий сельских поселений муниципального образования «Каргасокский район»</w:t>
            </w:r>
          </w:p>
        </w:tc>
      </w:tr>
      <w:tr w:rsidR="00C43AAE" w:rsidRPr="00F41F03"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40"/>
            </w:pPr>
            <w:r w:rsidRPr="00F41F03">
              <w:t>Сроки (этапы) реализации подпрограммы</w:t>
            </w:r>
          </w:p>
        </w:tc>
        <w:tc>
          <w:tcPr>
            <w:tcW w:w="793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40"/>
            </w:pPr>
            <w:r w:rsidRPr="00F41F03">
              <w:t>2018 - 2022 годы</w:t>
            </w:r>
          </w:p>
        </w:tc>
      </w:tr>
      <w:tr w:rsidR="00C43AAE" w:rsidRPr="00F41F03"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40"/>
            </w:pPr>
            <w:r w:rsidRPr="00F41F03">
              <w:t>Куратор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40"/>
            </w:pPr>
            <w:r w:rsidRPr="00F41F03">
              <w:t>Заместитель Главы Каргасокского района по жизнеобеспечению района - начальник отдела жизнеобеспечения района</w:t>
            </w:r>
          </w:p>
        </w:tc>
      </w:tr>
      <w:tr w:rsidR="00C43AAE" w:rsidRPr="00F41F03"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40"/>
            </w:pPr>
            <w:r w:rsidRPr="00F41F03">
              <w:t xml:space="preserve">Ответственный исполнитель подпрограммы </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40"/>
            </w:pPr>
            <w:r w:rsidRPr="00F41F03">
              <w:t>Отдел жизнеобеспечения района Администрации Каргасокского района</w:t>
            </w:r>
          </w:p>
        </w:tc>
      </w:tr>
      <w:tr w:rsidR="00C43AAE" w:rsidRPr="00F41F03"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40"/>
            </w:pPr>
            <w:r w:rsidRPr="00F41F03">
              <w:t>Соисполнители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pStyle w:val="af3"/>
              <w:ind w:firstLine="40"/>
            </w:pPr>
          </w:p>
        </w:tc>
      </w:tr>
      <w:tr w:rsidR="00C43AAE" w:rsidRPr="00F41F03"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40"/>
            </w:pPr>
            <w:r w:rsidRPr="00F41F03">
              <w:t>Участники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pStyle w:val="af3"/>
              <w:rPr>
                <w:rFonts w:ascii="Times New Roman" w:hAnsi="Times New Roman"/>
                <w:sz w:val="24"/>
                <w:szCs w:val="24"/>
              </w:rPr>
            </w:pPr>
            <w:r w:rsidRPr="00F41F03">
              <w:rPr>
                <w:rFonts w:ascii="Times New Roman" w:hAnsi="Times New Roman"/>
                <w:sz w:val="24"/>
                <w:szCs w:val="24"/>
              </w:rPr>
              <w:t>Администрация Каргасокского сельского поселения;</w:t>
            </w:r>
          </w:p>
          <w:p w:rsidR="00633C4E" w:rsidRPr="00F41F03" w:rsidRDefault="00633C4E" w:rsidP="00D7265F">
            <w:pPr>
              <w:pStyle w:val="af3"/>
              <w:rPr>
                <w:rFonts w:ascii="Times New Roman" w:hAnsi="Times New Roman"/>
                <w:sz w:val="24"/>
                <w:szCs w:val="24"/>
              </w:rPr>
            </w:pPr>
            <w:r w:rsidRPr="00F41F03">
              <w:rPr>
                <w:rFonts w:ascii="Times New Roman" w:hAnsi="Times New Roman"/>
                <w:sz w:val="24"/>
                <w:szCs w:val="24"/>
              </w:rPr>
              <w:t>Администрация Нововасюганского сельского поселения;</w:t>
            </w:r>
          </w:p>
          <w:p w:rsidR="00633C4E" w:rsidRPr="00F41F03" w:rsidRDefault="00633C4E" w:rsidP="00D7265F">
            <w:pPr>
              <w:pStyle w:val="af3"/>
              <w:rPr>
                <w:rFonts w:ascii="Times New Roman" w:hAnsi="Times New Roman"/>
                <w:sz w:val="24"/>
                <w:szCs w:val="24"/>
              </w:rPr>
            </w:pPr>
            <w:r w:rsidRPr="00F41F03">
              <w:rPr>
                <w:rFonts w:ascii="Times New Roman" w:hAnsi="Times New Roman"/>
                <w:sz w:val="24"/>
                <w:szCs w:val="24"/>
              </w:rPr>
              <w:t>Администрация Средневасю</w:t>
            </w:r>
            <w:r w:rsidR="00C12107" w:rsidRPr="00F41F03">
              <w:rPr>
                <w:rFonts w:ascii="Times New Roman" w:hAnsi="Times New Roman"/>
                <w:sz w:val="24"/>
                <w:szCs w:val="24"/>
              </w:rPr>
              <w:t>га</w:t>
            </w:r>
            <w:r w:rsidR="007322D0">
              <w:rPr>
                <w:rFonts w:ascii="Times New Roman" w:hAnsi="Times New Roman"/>
                <w:sz w:val="24"/>
                <w:szCs w:val="24"/>
              </w:rPr>
              <w:t>н</w:t>
            </w:r>
            <w:r w:rsidR="00C12107" w:rsidRPr="00F41F03">
              <w:rPr>
                <w:rFonts w:ascii="Times New Roman" w:hAnsi="Times New Roman"/>
                <w:sz w:val="24"/>
                <w:szCs w:val="24"/>
              </w:rPr>
              <w:t>ского сельского поселения;</w:t>
            </w:r>
          </w:p>
          <w:p w:rsidR="008B6A73" w:rsidRPr="00F41F03" w:rsidRDefault="00C12107" w:rsidP="00D7265F">
            <w:pPr>
              <w:pStyle w:val="af3"/>
              <w:rPr>
                <w:rFonts w:ascii="Times New Roman" w:hAnsi="Times New Roman"/>
                <w:sz w:val="24"/>
                <w:szCs w:val="24"/>
              </w:rPr>
            </w:pPr>
            <w:r w:rsidRPr="00F41F03">
              <w:rPr>
                <w:rFonts w:ascii="Times New Roman" w:hAnsi="Times New Roman"/>
              </w:rPr>
              <w:t>Муниципальное казенное учреждение «Управление жилищно-коммунального хозяйства и капитального строительства» МО «Каргасокский район»</w:t>
            </w:r>
          </w:p>
        </w:tc>
      </w:tr>
      <w:tr w:rsidR="00C43AAE" w:rsidRPr="00F41F03"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0"/>
            </w:pPr>
            <w:r w:rsidRPr="00F41F03">
              <w:t>Цель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shd w:val="clear" w:color="auto" w:fill="FFFFFF"/>
              <w:ind w:left="71" w:right="71" w:firstLine="0"/>
            </w:pPr>
            <w:r w:rsidRPr="00F41F03">
              <w:t>Повышение уровня благоустройства общественных территорий сельских поселений муниципального образования «Каргасокский район»</w:t>
            </w:r>
          </w:p>
        </w:tc>
      </w:tr>
      <w:tr w:rsidR="00C43AAE" w:rsidRPr="00F41F03" w:rsidTr="005435A2">
        <w:trPr>
          <w:trHeight w:val="309"/>
        </w:trPr>
        <w:tc>
          <w:tcPr>
            <w:tcW w:w="1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0"/>
            </w:pPr>
            <w:r w:rsidRPr="00F41F03">
              <w:t>Показатели цели подпрограммы и их значения</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0"/>
              <w:jc w:val="center"/>
            </w:pPr>
            <w:r w:rsidRPr="00F41F03">
              <w:t>Показатели цели</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0"/>
              <w:jc w:val="center"/>
            </w:pPr>
            <w:r w:rsidRPr="00F41F03">
              <w:t>2017 год</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633C4E" w:rsidP="00D7265F">
            <w:pPr>
              <w:widowControl w:val="0"/>
              <w:shd w:val="clear" w:color="auto" w:fill="FFFFFF"/>
              <w:autoSpaceDE w:val="0"/>
              <w:autoSpaceDN w:val="0"/>
              <w:adjustRightInd w:val="0"/>
              <w:ind w:firstLine="0"/>
              <w:jc w:val="center"/>
            </w:pPr>
            <w:r w:rsidRPr="00F41F03">
              <w:t>2018 год</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633C4E" w:rsidP="00D7265F">
            <w:pPr>
              <w:ind w:firstLine="0"/>
              <w:jc w:val="center"/>
            </w:pPr>
            <w:r w:rsidRPr="00F41F03">
              <w:t>2019 год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F41F03" w:rsidRDefault="00633C4E" w:rsidP="00D7265F">
            <w:pPr>
              <w:ind w:firstLine="0"/>
              <w:jc w:val="center"/>
            </w:pPr>
            <w:r w:rsidRPr="00F41F03">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82ED8" w:rsidRPr="00F41F03" w:rsidRDefault="00633C4E" w:rsidP="00D7265F">
            <w:pPr>
              <w:ind w:firstLine="0"/>
              <w:jc w:val="center"/>
            </w:pPr>
            <w:r w:rsidRPr="00F41F03">
              <w:t xml:space="preserve">2021 </w:t>
            </w:r>
          </w:p>
          <w:p w:rsidR="00633C4E" w:rsidRPr="00F41F03" w:rsidRDefault="00633C4E" w:rsidP="00D7265F">
            <w:pPr>
              <w:ind w:firstLine="0"/>
              <w:jc w:val="center"/>
            </w:pPr>
            <w:r w:rsidRPr="00F41F03">
              <w:t>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F41F03" w:rsidRDefault="00633C4E" w:rsidP="00D7265F">
            <w:pPr>
              <w:widowControl w:val="0"/>
              <w:shd w:val="clear" w:color="auto" w:fill="FFFFFF"/>
              <w:autoSpaceDE w:val="0"/>
              <w:autoSpaceDN w:val="0"/>
              <w:adjustRightInd w:val="0"/>
              <w:ind w:firstLine="0"/>
              <w:jc w:val="center"/>
            </w:pPr>
            <w:r w:rsidRPr="00F41F03">
              <w:t>2022 год</w:t>
            </w:r>
          </w:p>
        </w:tc>
      </w:tr>
      <w:tr w:rsidR="00C43AAE" w:rsidRPr="00F41F03" w:rsidTr="005435A2">
        <w:trPr>
          <w:trHeight w:val="290"/>
        </w:trPr>
        <w:tc>
          <w:tcPr>
            <w:tcW w:w="1700" w:type="dxa"/>
            <w:vMerge/>
            <w:tcBorders>
              <w:left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0"/>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autoSpaceDE w:val="0"/>
              <w:autoSpaceDN w:val="0"/>
              <w:adjustRightInd w:val="0"/>
              <w:ind w:firstLine="0"/>
            </w:pPr>
            <w:r w:rsidRPr="00F41F03">
              <w:t>Количество благоустроенных общественных территорий в течение года, ед.</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ind w:firstLine="0"/>
              <w:jc w:val="center"/>
            </w:pPr>
            <w:r w:rsidRPr="00F41F03">
              <w:t>1</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F41F03" w:rsidRDefault="00633C4E" w:rsidP="00D7265F">
            <w:pPr>
              <w:ind w:firstLine="0"/>
              <w:jc w:val="center"/>
            </w:pPr>
            <w:r w:rsidRPr="00F41F03">
              <w:t>1</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33C4E" w:rsidRPr="00F41F03" w:rsidRDefault="00D7265F" w:rsidP="00D7265F">
            <w:pPr>
              <w:ind w:firstLine="0"/>
              <w:jc w:val="center"/>
            </w:pPr>
            <w:r w:rsidRPr="00F41F03">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3C4E" w:rsidRPr="00F41F03" w:rsidRDefault="00F8313D" w:rsidP="00D7265F">
            <w:pPr>
              <w:ind w:firstLine="0"/>
              <w:jc w:val="center"/>
            </w:pPr>
            <w:r w:rsidRPr="00F41F03">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F41F03" w:rsidRDefault="00906F1C" w:rsidP="00D7265F">
            <w:pPr>
              <w:ind w:firstLine="0"/>
              <w:jc w:val="center"/>
            </w:pPr>
            <w:r w:rsidRPr="00F41F03">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F41F03" w:rsidRDefault="00906F1C" w:rsidP="00D7265F">
            <w:pPr>
              <w:ind w:firstLine="0"/>
              <w:jc w:val="center"/>
            </w:pPr>
            <w:r w:rsidRPr="00F41F03">
              <w:t>2</w:t>
            </w:r>
          </w:p>
        </w:tc>
      </w:tr>
      <w:tr w:rsidR="00C43AAE" w:rsidRPr="00F41F03" w:rsidTr="005435A2">
        <w:trPr>
          <w:trHeight w:val="63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0"/>
            </w:pPr>
            <w:r w:rsidRPr="00F41F03">
              <w:t>Задачи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pStyle w:val="af3"/>
              <w:rPr>
                <w:rFonts w:ascii="Times New Roman" w:hAnsi="Times New Roman"/>
                <w:sz w:val="24"/>
                <w:szCs w:val="24"/>
              </w:rPr>
            </w:pPr>
            <w:r w:rsidRPr="00F41F03">
              <w:rPr>
                <w:rFonts w:ascii="Times New Roman" w:hAnsi="Times New Roman"/>
                <w:sz w:val="24"/>
                <w:szCs w:val="24"/>
              </w:rPr>
              <w:t>Задача 1. Благоустройство общественных территорий сельских поселений  Каргасокского района</w:t>
            </w:r>
          </w:p>
        </w:tc>
      </w:tr>
      <w:tr w:rsidR="00C43AAE" w:rsidRPr="00F41F03" w:rsidTr="005435A2">
        <w:trPr>
          <w:trHeight w:val="314"/>
        </w:trPr>
        <w:tc>
          <w:tcPr>
            <w:tcW w:w="1700" w:type="dxa"/>
            <w:vMerge w:val="restart"/>
            <w:tcBorders>
              <w:left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0"/>
            </w:pPr>
            <w:r w:rsidRPr="00F41F03">
              <w:t xml:space="preserve">Показатели задач </w:t>
            </w:r>
            <w:r w:rsidRPr="00F41F03">
              <w:lastRenderedPageBreak/>
              <w:t>подпрограммы и их значения (</w:t>
            </w:r>
            <w:r w:rsidRPr="00F41F03">
              <w:rPr>
                <w:rFonts w:cs="Calibri"/>
              </w:rPr>
              <w:t>с детализацией по годам реализации)</w:t>
            </w:r>
          </w:p>
        </w:tc>
        <w:tc>
          <w:tcPr>
            <w:tcW w:w="2536"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autoSpaceDE w:val="0"/>
              <w:autoSpaceDN w:val="0"/>
              <w:adjustRightInd w:val="0"/>
              <w:ind w:firstLine="0"/>
              <w:jc w:val="center"/>
            </w:pPr>
            <w:r w:rsidRPr="00F41F03">
              <w:lastRenderedPageBreak/>
              <w:t>Показатели задачи 1</w:t>
            </w:r>
          </w:p>
        </w:tc>
        <w:tc>
          <w:tcPr>
            <w:tcW w:w="912"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0"/>
              <w:jc w:val="center"/>
            </w:pPr>
            <w:r w:rsidRPr="00F41F03">
              <w:t>2017 год</w:t>
            </w:r>
          </w:p>
        </w:tc>
        <w:tc>
          <w:tcPr>
            <w:tcW w:w="783"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widowControl w:val="0"/>
              <w:shd w:val="clear" w:color="auto" w:fill="FFFFFF"/>
              <w:autoSpaceDE w:val="0"/>
              <w:autoSpaceDN w:val="0"/>
              <w:adjustRightInd w:val="0"/>
              <w:ind w:firstLine="0"/>
              <w:jc w:val="center"/>
            </w:pPr>
            <w:r w:rsidRPr="00F41F03">
              <w:t>2018 год</w:t>
            </w:r>
          </w:p>
        </w:tc>
        <w:tc>
          <w:tcPr>
            <w:tcW w:w="874"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ind w:firstLine="0"/>
              <w:jc w:val="center"/>
            </w:pPr>
            <w:r w:rsidRPr="00F41F03">
              <w:t>2019 год</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ind w:firstLine="0"/>
              <w:jc w:val="center"/>
            </w:pPr>
            <w:r w:rsidRPr="00F41F03">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ind w:firstLine="0"/>
              <w:jc w:val="center"/>
            </w:pPr>
            <w:r w:rsidRPr="00F41F03">
              <w:t>2021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F41F03" w:rsidRDefault="00633C4E" w:rsidP="00D7265F">
            <w:pPr>
              <w:widowControl w:val="0"/>
              <w:shd w:val="clear" w:color="auto" w:fill="FFFFFF"/>
              <w:autoSpaceDE w:val="0"/>
              <w:autoSpaceDN w:val="0"/>
              <w:adjustRightInd w:val="0"/>
              <w:ind w:firstLine="0"/>
              <w:jc w:val="center"/>
            </w:pPr>
            <w:r w:rsidRPr="00F41F03">
              <w:t>2022 год</w:t>
            </w:r>
          </w:p>
        </w:tc>
      </w:tr>
      <w:tr w:rsidR="00C43AAE" w:rsidRPr="00F41F03" w:rsidTr="005435A2">
        <w:trPr>
          <w:trHeight w:val="348"/>
        </w:trPr>
        <w:tc>
          <w:tcPr>
            <w:tcW w:w="1700" w:type="dxa"/>
            <w:vMerge/>
            <w:tcBorders>
              <w:left w:val="single" w:sz="4" w:space="0" w:color="auto"/>
              <w:right w:val="single" w:sz="4" w:space="0" w:color="auto"/>
            </w:tcBorders>
            <w:tcMar>
              <w:top w:w="62" w:type="dxa"/>
              <w:left w:w="102" w:type="dxa"/>
              <w:bottom w:w="102" w:type="dxa"/>
              <w:right w:w="62" w:type="dxa"/>
            </w:tcMar>
          </w:tcPr>
          <w:p w:rsidR="00633C4E" w:rsidRPr="00F41F03" w:rsidRDefault="00633C4E" w:rsidP="00D7265F">
            <w:pPr>
              <w:widowControl w:val="0"/>
              <w:shd w:val="clear" w:color="auto" w:fill="FFFFFF"/>
              <w:autoSpaceDE w:val="0"/>
              <w:autoSpaceDN w:val="0"/>
              <w:adjustRightInd w:val="0"/>
              <w:ind w:firstLine="0"/>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autoSpaceDE w:val="0"/>
              <w:autoSpaceDN w:val="0"/>
              <w:adjustRightInd w:val="0"/>
              <w:ind w:firstLine="0"/>
            </w:pPr>
            <w:r w:rsidRPr="00F41F03">
              <w:t>Площадь благоустроенных общественных территорий (с нарастающим итогом), Га</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autoSpaceDE w:val="0"/>
              <w:autoSpaceDN w:val="0"/>
              <w:adjustRightInd w:val="0"/>
              <w:ind w:firstLine="0"/>
              <w:jc w:val="center"/>
            </w:pPr>
            <w:r w:rsidRPr="00F41F03">
              <w:t>3,8</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C90A1E">
            <w:pPr>
              <w:widowControl w:val="0"/>
              <w:autoSpaceDE w:val="0"/>
              <w:autoSpaceDN w:val="0"/>
              <w:adjustRightInd w:val="0"/>
              <w:ind w:firstLine="0"/>
              <w:jc w:val="center"/>
            </w:pPr>
            <w:r w:rsidRPr="00F41F03">
              <w:t>4,0</w:t>
            </w:r>
            <w:r w:rsidR="00C90A1E" w:rsidRPr="00F41F03">
              <w:t>1</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57F56" w:rsidP="00D7265F">
            <w:pPr>
              <w:widowControl w:val="0"/>
              <w:autoSpaceDE w:val="0"/>
              <w:autoSpaceDN w:val="0"/>
              <w:adjustRightInd w:val="0"/>
              <w:ind w:firstLine="0"/>
              <w:jc w:val="center"/>
            </w:pPr>
            <w:r w:rsidRPr="00F41F03">
              <w:t>5,07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C90A1E" w:rsidP="00D7265F">
            <w:pPr>
              <w:widowControl w:val="0"/>
              <w:autoSpaceDE w:val="0"/>
              <w:autoSpaceDN w:val="0"/>
              <w:adjustRightInd w:val="0"/>
              <w:ind w:firstLine="0"/>
              <w:jc w:val="center"/>
            </w:pPr>
            <w:r w:rsidRPr="00F41F03">
              <w:t>6,32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3C1A33" w:rsidP="00D7265F">
            <w:pPr>
              <w:widowControl w:val="0"/>
              <w:autoSpaceDE w:val="0"/>
              <w:autoSpaceDN w:val="0"/>
              <w:adjustRightInd w:val="0"/>
              <w:ind w:firstLine="0"/>
              <w:jc w:val="center"/>
            </w:pPr>
            <w:r w:rsidRPr="00F41F03">
              <w:t>6,95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0A1E" w:rsidRPr="00F41F03" w:rsidRDefault="00C90A1E" w:rsidP="003C1A33">
            <w:pPr>
              <w:widowControl w:val="0"/>
              <w:autoSpaceDE w:val="0"/>
              <w:autoSpaceDN w:val="0"/>
              <w:adjustRightInd w:val="0"/>
              <w:ind w:firstLine="0"/>
              <w:jc w:val="center"/>
            </w:pPr>
            <w:r w:rsidRPr="00F41F03">
              <w:t>7,</w:t>
            </w:r>
            <w:r w:rsidR="003C1A33" w:rsidRPr="00F41F03">
              <w:t>55</w:t>
            </w:r>
          </w:p>
        </w:tc>
      </w:tr>
      <w:tr w:rsidR="00C43AAE" w:rsidRPr="00F41F03" w:rsidTr="007603E6">
        <w:trPr>
          <w:trHeight w:val="1441"/>
        </w:trPr>
        <w:tc>
          <w:tcPr>
            <w:tcW w:w="170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33C4E" w:rsidRPr="00F41F03" w:rsidRDefault="00633C4E" w:rsidP="00D7265F">
            <w:pPr>
              <w:widowControl w:val="0"/>
              <w:autoSpaceDE w:val="0"/>
              <w:autoSpaceDN w:val="0"/>
              <w:adjustRightInd w:val="0"/>
              <w:ind w:firstLine="40"/>
            </w:pPr>
            <w:r w:rsidRPr="00F41F03">
              <w:t xml:space="preserve">Ведомственные целевые программы, входящие в состав подпрограммы (далее - ВЦП) </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F41F03" w:rsidRDefault="00633C4E" w:rsidP="00D7265F">
            <w:pPr>
              <w:widowControl w:val="0"/>
              <w:autoSpaceDE w:val="0"/>
              <w:autoSpaceDN w:val="0"/>
              <w:adjustRightInd w:val="0"/>
              <w:ind w:firstLine="40"/>
            </w:pPr>
            <w:r w:rsidRPr="00F41F03">
              <w:t>Отсутствуют</w:t>
            </w:r>
          </w:p>
        </w:tc>
      </w:tr>
      <w:tr w:rsidR="00C43AAE" w:rsidRPr="00F41F03" w:rsidTr="005435A2">
        <w:trPr>
          <w:trHeight w:val="676"/>
        </w:trPr>
        <w:tc>
          <w:tcPr>
            <w:tcW w:w="1700"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F03EF8">
            <w:pPr>
              <w:widowControl w:val="0"/>
              <w:autoSpaceDE w:val="0"/>
              <w:autoSpaceDN w:val="0"/>
              <w:adjustRightInd w:val="0"/>
              <w:ind w:firstLine="40"/>
              <w:jc w:val="left"/>
            </w:pPr>
            <w:r w:rsidRPr="00F41F03">
              <w:t>Объемы и источники финансирования подпрограммы,</w:t>
            </w:r>
            <w:r w:rsidRPr="00F41F03">
              <w:rPr>
                <w:rFonts w:cs="Calibri"/>
              </w:rPr>
              <w:t xml:space="preserve"> (с детализацией по годам реализации подпрограммы), тыс. </w:t>
            </w:r>
            <w:r w:rsidRPr="00F41F03">
              <w:t>руб.</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ind w:firstLine="40"/>
              <w:jc w:val="center"/>
              <w:rPr>
                <w:sz w:val="22"/>
              </w:rPr>
            </w:pPr>
            <w:r w:rsidRPr="00F41F03">
              <w:rPr>
                <w:sz w:val="22"/>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40"/>
              <w:jc w:val="center"/>
              <w:rPr>
                <w:sz w:val="22"/>
              </w:rPr>
            </w:pPr>
            <w:r w:rsidRPr="00F41F03">
              <w:rPr>
                <w:sz w:val="22"/>
              </w:rPr>
              <w:t>Всего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widowControl w:val="0"/>
              <w:shd w:val="clear" w:color="auto" w:fill="FFFFFF"/>
              <w:autoSpaceDE w:val="0"/>
              <w:autoSpaceDN w:val="0"/>
              <w:adjustRightInd w:val="0"/>
              <w:ind w:firstLine="40"/>
              <w:jc w:val="center"/>
              <w:rPr>
                <w:sz w:val="22"/>
              </w:rPr>
            </w:pPr>
            <w:r w:rsidRPr="00F41F03">
              <w:rPr>
                <w:sz w:val="22"/>
              </w:rPr>
              <w:t>2018</w:t>
            </w:r>
          </w:p>
          <w:p w:rsidR="00633C4E" w:rsidRPr="00F41F03" w:rsidRDefault="00633C4E" w:rsidP="00D7265F">
            <w:pPr>
              <w:widowControl w:val="0"/>
              <w:shd w:val="clear" w:color="auto" w:fill="FFFFFF"/>
              <w:autoSpaceDE w:val="0"/>
              <w:autoSpaceDN w:val="0"/>
              <w:adjustRightInd w:val="0"/>
              <w:ind w:firstLine="40"/>
              <w:jc w:val="center"/>
              <w:rPr>
                <w:sz w:val="22"/>
              </w:rPr>
            </w:pPr>
            <w:r w:rsidRPr="00F41F03">
              <w:rPr>
                <w:sz w:val="22"/>
              </w:rPr>
              <w:t>год</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40"/>
              <w:jc w:val="center"/>
              <w:rPr>
                <w:sz w:val="22"/>
              </w:rPr>
            </w:pPr>
            <w:r w:rsidRPr="00F41F03">
              <w:rPr>
                <w:sz w:val="22"/>
              </w:rPr>
              <w:t>2019</w:t>
            </w:r>
          </w:p>
          <w:p w:rsidR="00633C4E" w:rsidRPr="00F41F03" w:rsidRDefault="00633C4E" w:rsidP="00D7265F">
            <w:pPr>
              <w:ind w:firstLine="40"/>
              <w:jc w:val="center"/>
              <w:rPr>
                <w:sz w:val="22"/>
              </w:rPr>
            </w:pPr>
            <w:r w:rsidRPr="00F41F03">
              <w:rPr>
                <w:sz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40"/>
              <w:jc w:val="center"/>
              <w:rPr>
                <w:sz w:val="22"/>
              </w:rPr>
            </w:pPr>
            <w:r w:rsidRPr="00F41F03">
              <w:rPr>
                <w:sz w:val="22"/>
              </w:rPr>
              <w:t>2020</w:t>
            </w:r>
          </w:p>
          <w:p w:rsidR="00633C4E" w:rsidRPr="00F41F03" w:rsidRDefault="00633C4E" w:rsidP="00D7265F">
            <w:pPr>
              <w:ind w:firstLine="40"/>
              <w:jc w:val="center"/>
              <w:rPr>
                <w:sz w:val="22"/>
              </w:rPr>
            </w:pPr>
            <w:r w:rsidRPr="00F41F03">
              <w:rPr>
                <w:sz w:val="22"/>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F41F03" w:rsidRDefault="00633C4E" w:rsidP="00D7265F">
            <w:pPr>
              <w:ind w:firstLine="40"/>
              <w:jc w:val="center"/>
              <w:rPr>
                <w:sz w:val="22"/>
              </w:rPr>
            </w:pPr>
            <w:r w:rsidRPr="00F41F03">
              <w:rPr>
                <w:sz w:val="22"/>
              </w:rPr>
              <w:t>2021</w:t>
            </w:r>
          </w:p>
          <w:p w:rsidR="00633C4E" w:rsidRPr="00F41F03" w:rsidRDefault="00633C4E" w:rsidP="00D7265F">
            <w:pPr>
              <w:ind w:firstLine="40"/>
              <w:jc w:val="center"/>
              <w:rPr>
                <w:sz w:val="22"/>
              </w:rPr>
            </w:pPr>
            <w:r w:rsidRPr="00F41F03">
              <w:rPr>
                <w:sz w:val="22"/>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3C4E" w:rsidRPr="00F41F03" w:rsidRDefault="00633C4E" w:rsidP="00D7265F">
            <w:pPr>
              <w:widowControl w:val="0"/>
              <w:shd w:val="clear" w:color="auto" w:fill="FFFFFF"/>
              <w:autoSpaceDE w:val="0"/>
              <w:autoSpaceDN w:val="0"/>
              <w:adjustRightInd w:val="0"/>
              <w:ind w:firstLine="40"/>
              <w:jc w:val="center"/>
              <w:rPr>
                <w:sz w:val="22"/>
              </w:rPr>
            </w:pPr>
            <w:r w:rsidRPr="00F41F03">
              <w:rPr>
                <w:sz w:val="22"/>
              </w:rPr>
              <w:t>2022</w:t>
            </w:r>
          </w:p>
          <w:p w:rsidR="00633C4E" w:rsidRPr="00F41F03" w:rsidRDefault="00633C4E" w:rsidP="00D7265F">
            <w:pPr>
              <w:widowControl w:val="0"/>
              <w:shd w:val="clear" w:color="auto" w:fill="FFFFFF"/>
              <w:autoSpaceDE w:val="0"/>
              <w:autoSpaceDN w:val="0"/>
              <w:adjustRightInd w:val="0"/>
              <w:ind w:firstLine="40"/>
              <w:jc w:val="center"/>
              <w:rPr>
                <w:sz w:val="22"/>
              </w:rPr>
            </w:pPr>
            <w:r w:rsidRPr="00F41F03">
              <w:rPr>
                <w:sz w:val="22"/>
              </w:rPr>
              <w:t>год</w:t>
            </w:r>
          </w:p>
        </w:tc>
      </w:tr>
      <w:tr w:rsidR="00C43AAE" w:rsidRPr="00F41F03" w:rsidTr="007603E6">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F41F03" w:rsidRDefault="00633C4E" w:rsidP="00D7265F">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F41F03" w:rsidRDefault="00633C4E" w:rsidP="00D7265F">
            <w:pPr>
              <w:ind w:firstLine="40"/>
              <w:jc w:val="center"/>
              <w:rPr>
                <w:sz w:val="22"/>
              </w:rPr>
            </w:pPr>
            <w:r w:rsidRPr="00F41F03">
              <w:rPr>
                <w:sz w:val="22"/>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3C1A33" w:rsidP="00D7265F">
            <w:pPr>
              <w:ind w:firstLine="0"/>
              <w:jc w:val="center"/>
              <w:rPr>
                <w:sz w:val="22"/>
              </w:rPr>
            </w:pPr>
            <w:r w:rsidRPr="00F41F03">
              <w:rPr>
                <w:sz w:val="22"/>
              </w:rPr>
              <w:t>17571,08605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633C4E" w:rsidP="00D7265F">
            <w:pPr>
              <w:ind w:firstLine="40"/>
              <w:jc w:val="center"/>
              <w:rPr>
                <w:sz w:val="22"/>
              </w:rPr>
            </w:pPr>
            <w:r w:rsidRPr="00F41F03">
              <w:rPr>
                <w:sz w:val="22"/>
              </w:rPr>
              <w:t>2544,6479</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633C4E" w:rsidRPr="00F41F03" w:rsidRDefault="00F03EF8" w:rsidP="00D7265F">
            <w:pPr>
              <w:ind w:firstLine="40"/>
              <w:jc w:val="center"/>
              <w:rPr>
                <w:sz w:val="22"/>
              </w:rPr>
            </w:pPr>
            <w:r w:rsidRPr="00F41F03">
              <w:rPr>
                <w:sz w:val="22"/>
              </w:rPr>
              <w:t>5281,05881</w:t>
            </w:r>
          </w:p>
        </w:tc>
        <w:tc>
          <w:tcPr>
            <w:tcW w:w="850" w:type="dxa"/>
            <w:tcBorders>
              <w:top w:val="single" w:sz="4" w:space="0" w:color="auto"/>
              <w:left w:val="single" w:sz="4" w:space="0" w:color="auto"/>
              <w:bottom w:val="single" w:sz="4" w:space="0" w:color="auto"/>
              <w:right w:val="single" w:sz="4" w:space="0" w:color="auto"/>
            </w:tcBorders>
            <w:vAlign w:val="center"/>
          </w:tcPr>
          <w:p w:rsidR="00633C4E" w:rsidRPr="00F41F03" w:rsidRDefault="00444804" w:rsidP="00D7265F">
            <w:pPr>
              <w:ind w:firstLine="40"/>
              <w:jc w:val="center"/>
              <w:rPr>
                <w:sz w:val="22"/>
              </w:rPr>
            </w:pPr>
            <w:r w:rsidRPr="00F41F03">
              <w:rPr>
                <w:sz w:val="22"/>
              </w:rPr>
              <w:t>5045,37934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F41F03" w:rsidRDefault="00235A69" w:rsidP="003C1A33">
            <w:pPr>
              <w:ind w:firstLine="40"/>
              <w:jc w:val="center"/>
              <w:rPr>
                <w:sz w:val="22"/>
              </w:rPr>
            </w:pPr>
            <w:r w:rsidRPr="00F41F03">
              <w:rPr>
                <w:sz w:val="22"/>
              </w:rPr>
              <w:t>2</w:t>
            </w:r>
            <w:r w:rsidR="003C1A33" w:rsidRPr="00F41F03">
              <w:rPr>
                <w:sz w:val="22"/>
              </w:rPr>
              <w:t>59</w:t>
            </w:r>
            <w:r w:rsidRPr="00F41F03">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F41F03" w:rsidRDefault="003C1A33" w:rsidP="00D7265F">
            <w:pPr>
              <w:ind w:firstLine="40"/>
              <w:jc w:val="center"/>
              <w:rPr>
                <w:sz w:val="22"/>
              </w:rPr>
            </w:pPr>
            <w:r w:rsidRPr="00F41F03">
              <w:rPr>
                <w:sz w:val="22"/>
              </w:rPr>
              <w:t>21</w:t>
            </w:r>
            <w:r w:rsidR="00235A69" w:rsidRPr="00F41F03">
              <w:rPr>
                <w:sz w:val="22"/>
              </w:rPr>
              <w:t>00,0</w:t>
            </w:r>
          </w:p>
        </w:tc>
      </w:tr>
      <w:tr w:rsidR="00C43AAE" w:rsidRPr="00F41F03" w:rsidTr="007603E6">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F41F03"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F41F03" w:rsidRDefault="001441E6" w:rsidP="001441E6">
            <w:pPr>
              <w:ind w:firstLine="40"/>
              <w:jc w:val="center"/>
              <w:rPr>
                <w:sz w:val="22"/>
              </w:rPr>
            </w:pPr>
            <w:r w:rsidRPr="00F41F03">
              <w:rPr>
                <w:sz w:val="22"/>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3C1A33" w:rsidP="001441E6">
            <w:pPr>
              <w:ind w:firstLine="0"/>
              <w:jc w:val="center"/>
              <w:rPr>
                <w:sz w:val="22"/>
              </w:rPr>
            </w:pPr>
            <w:r w:rsidRPr="00F41F03">
              <w:rPr>
                <w:sz w:val="22"/>
              </w:rPr>
              <w:t>990,56751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1441E6" w:rsidP="001441E6">
            <w:pPr>
              <w:ind w:firstLine="40"/>
              <w:jc w:val="center"/>
              <w:rPr>
                <w:sz w:val="22"/>
              </w:rPr>
            </w:pPr>
            <w:r w:rsidRPr="00F41F03">
              <w:rPr>
                <w:sz w:val="22"/>
              </w:rPr>
              <w:t>521,19366</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F41F03" w:rsidRDefault="001441E6" w:rsidP="001441E6">
            <w:pPr>
              <w:ind w:firstLine="40"/>
              <w:jc w:val="center"/>
              <w:rPr>
                <w:sz w:val="22"/>
              </w:rPr>
            </w:pPr>
            <w:r w:rsidRPr="00F41F03">
              <w:rPr>
                <w:sz w:val="22"/>
              </w:rPr>
              <w:t>163,33119</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F41F03" w:rsidRDefault="00444804" w:rsidP="001441E6">
            <w:pPr>
              <w:ind w:firstLine="40"/>
              <w:jc w:val="center"/>
              <w:rPr>
                <w:sz w:val="22"/>
              </w:rPr>
            </w:pPr>
            <w:r w:rsidRPr="00F41F03">
              <w:rPr>
                <w:sz w:val="22"/>
              </w:rPr>
              <w:t>156,04266</w:t>
            </w:r>
            <w:r w:rsidR="00235A69" w:rsidRPr="00F41F03">
              <w:rPr>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F41F03" w:rsidRDefault="003C1A33" w:rsidP="001441E6">
            <w:pPr>
              <w:ind w:firstLine="40"/>
              <w:jc w:val="center"/>
              <w:rPr>
                <w:sz w:val="22"/>
              </w:rPr>
            </w:pPr>
            <w:r w:rsidRPr="00F41F03">
              <w:rPr>
                <w:sz w:val="22"/>
              </w:rPr>
              <w:t>8</w:t>
            </w:r>
            <w:r w:rsidR="00235A69" w:rsidRPr="00F41F03">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3C1A33" w:rsidP="001441E6">
            <w:pPr>
              <w:ind w:firstLine="40"/>
              <w:jc w:val="center"/>
              <w:rPr>
                <w:sz w:val="22"/>
              </w:rPr>
            </w:pPr>
            <w:r w:rsidRPr="00F41F03">
              <w:rPr>
                <w:sz w:val="22"/>
              </w:rPr>
              <w:t>7</w:t>
            </w:r>
            <w:r w:rsidR="00235A69" w:rsidRPr="00F41F03">
              <w:rPr>
                <w:sz w:val="22"/>
              </w:rPr>
              <w:t>0,0</w:t>
            </w:r>
          </w:p>
        </w:tc>
      </w:tr>
      <w:tr w:rsidR="00C43AAE" w:rsidRPr="00F41F03" w:rsidTr="007603E6">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F41F03"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F41F03" w:rsidRDefault="001441E6" w:rsidP="001441E6">
            <w:pPr>
              <w:ind w:firstLine="40"/>
              <w:jc w:val="center"/>
              <w:rPr>
                <w:sz w:val="22"/>
              </w:rPr>
            </w:pPr>
            <w:r w:rsidRPr="00F41F03">
              <w:rPr>
                <w:sz w:val="22"/>
              </w:rPr>
              <w:t>Местный бюджет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3C1A33" w:rsidP="001441E6">
            <w:pPr>
              <w:ind w:firstLine="0"/>
              <w:jc w:val="center"/>
              <w:rPr>
                <w:sz w:val="22"/>
              </w:rPr>
            </w:pPr>
            <w:r w:rsidRPr="00F41F03">
              <w:rPr>
                <w:sz w:val="22"/>
              </w:rPr>
              <w:t>1145,35874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1441E6" w:rsidP="001441E6">
            <w:pPr>
              <w:ind w:firstLine="40"/>
              <w:jc w:val="center"/>
              <w:rPr>
                <w:sz w:val="22"/>
              </w:rPr>
            </w:pPr>
            <w:r w:rsidRPr="00F41F03">
              <w:rPr>
                <w:sz w:val="22"/>
              </w:rPr>
              <w:t>0,0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F41F03" w:rsidRDefault="00095D21" w:rsidP="001441E6">
            <w:pPr>
              <w:ind w:firstLine="40"/>
              <w:jc w:val="center"/>
              <w:rPr>
                <w:sz w:val="22"/>
              </w:rPr>
            </w:pPr>
            <w:r w:rsidRPr="00F41F03">
              <w:rPr>
                <w:sz w:val="22"/>
              </w:rPr>
              <w:t>27,22195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444804" w:rsidP="001441E6">
            <w:pPr>
              <w:ind w:firstLine="40"/>
              <w:jc w:val="center"/>
              <w:rPr>
                <w:sz w:val="22"/>
              </w:rPr>
            </w:pPr>
            <w:r w:rsidRPr="00F41F03">
              <w:rPr>
                <w:sz w:val="22"/>
              </w:rPr>
              <w:t>578</w:t>
            </w:r>
            <w:r w:rsidR="00235A69" w:rsidRPr="00F41F03">
              <w:rPr>
                <w:sz w:val="22"/>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F41F03" w:rsidRDefault="003C1A33" w:rsidP="001441E6">
            <w:pPr>
              <w:ind w:firstLine="40"/>
              <w:jc w:val="center"/>
              <w:rPr>
                <w:sz w:val="22"/>
              </w:rPr>
            </w:pPr>
            <w:r w:rsidRPr="00F41F03">
              <w:rPr>
                <w:sz w:val="22"/>
              </w:rPr>
              <w:t>30</w:t>
            </w:r>
            <w:r w:rsidR="00235A69" w:rsidRPr="00F41F03">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235A69" w:rsidP="003C1A33">
            <w:pPr>
              <w:ind w:firstLine="40"/>
              <w:jc w:val="center"/>
              <w:rPr>
                <w:sz w:val="22"/>
              </w:rPr>
            </w:pPr>
            <w:r w:rsidRPr="00F41F03">
              <w:rPr>
                <w:sz w:val="22"/>
              </w:rPr>
              <w:t>2</w:t>
            </w:r>
            <w:r w:rsidR="003C1A33" w:rsidRPr="00F41F03">
              <w:rPr>
                <w:sz w:val="22"/>
              </w:rPr>
              <w:t>4</w:t>
            </w:r>
            <w:r w:rsidRPr="00F41F03">
              <w:rPr>
                <w:sz w:val="22"/>
              </w:rPr>
              <w:t>0,0</w:t>
            </w:r>
          </w:p>
        </w:tc>
      </w:tr>
      <w:tr w:rsidR="00C43AAE" w:rsidRPr="00F41F03" w:rsidTr="007603E6">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F41F03"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F41F03" w:rsidRDefault="001441E6" w:rsidP="001441E6">
            <w:pPr>
              <w:ind w:firstLine="40"/>
              <w:jc w:val="center"/>
              <w:rPr>
                <w:sz w:val="22"/>
              </w:rPr>
            </w:pPr>
            <w:r w:rsidRPr="00F41F03">
              <w:rPr>
                <w:rFonts w:cs="Calibri"/>
                <w:sz w:val="22"/>
              </w:rPr>
              <w:t>Бюджеты сельских поселений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3C1A33" w:rsidP="001441E6">
            <w:pPr>
              <w:ind w:firstLine="0"/>
              <w:jc w:val="center"/>
              <w:rPr>
                <w:sz w:val="22"/>
              </w:rPr>
            </w:pPr>
            <w:r w:rsidRPr="00F41F03">
              <w:rPr>
                <w:sz w:val="22"/>
              </w:rPr>
              <w:t>717,11003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1441E6" w:rsidP="001441E6">
            <w:pPr>
              <w:ind w:firstLine="40"/>
              <w:jc w:val="center"/>
              <w:rPr>
                <w:sz w:val="22"/>
              </w:rPr>
            </w:pPr>
            <w:r w:rsidRPr="00F41F03">
              <w:rPr>
                <w:sz w:val="22"/>
              </w:rPr>
              <w:t>716,38842</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F41F03" w:rsidRDefault="00B02EB2" w:rsidP="001441E6">
            <w:pPr>
              <w:ind w:firstLine="40"/>
              <w:jc w:val="center"/>
              <w:rPr>
                <w:sz w:val="22"/>
              </w:rPr>
            </w:pPr>
            <w:r w:rsidRPr="00F41F03">
              <w:rPr>
                <w:sz w:val="22"/>
              </w:rPr>
              <w:t>0,72161</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F41F03" w:rsidRDefault="00235A69" w:rsidP="001441E6">
            <w:pPr>
              <w:ind w:firstLine="40"/>
              <w:jc w:val="center"/>
              <w:rPr>
                <w:sz w:val="22"/>
              </w:rPr>
            </w:pPr>
            <w:r w:rsidRPr="00F41F03">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F41F03" w:rsidRDefault="00235A69" w:rsidP="001441E6">
            <w:pPr>
              <w:ind w:firstLine="40"/>
              <w:jc w:val="center"/>
              <w:rPr>
                <w:sz w:val="22"/>
              </w:rPr>
            </w:pPr>
            <w:r w:rsidRPr="00F41F03">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235A69" w:rsidP="001441E6">
            <w:pPr>
              <w:ind w:firstLine="40"/>
              <w:jc w:val="center"/>
              <w:rPr>
                <w:sz w:val="22"/>
              </w:rPr>
            </w:pPr>
            <w:r w:rsidRPr="00F41F03">
              <w:rPr>
                <w:sz w:val="22"/>
              </w:rPr>
              <w:t>0,0</w:t>
            </w:r>
          </w:p>
        </w:tc>
      </w:tr>
      <w:tr w:rsidR="00C43AAE" w:rsidRPr="00F41F03" w:rsidTr="007603E6">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F41F03"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F41F03" w:rsidRDefault="001441E6" w:rsidP="001441E6">
            <w:pPr>
              <w:ind w:firstLine="40"/>
              <w:jc w:val="center"/>
              <w:rPr>
                <w:sz w:val="22"/>
              </w:rPr>
            </w:pPr>
            <w:r w:rsidRPr="00F41F03">
              <w:rPr>
                <w:sz w:val="22"/>
              </w:rPr>
              <w:t>Внебюджетные источники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3C1A33" w:rsidP="001441E6">
            <w:pPr>
              <w:ind w:firstLine="0"/>
              <w:jc w:val="center"/>
              <w:rPr>
                <w:sz w:val="22"/>
              </w:rPr>
            </w:pPr>
            <w:r w:rsidRPr="00F41F03">
              <w:rPr>
                <w:sz w:val="22"/>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1441E6" w:rsidP="001441E6">
            <w:pPr>
              <w:ind w:firstLine="40"/>
              <w:jc w:val="center"/>
              <w:rPr>
                <w:sz w:val="22"/>
              </w:rPr>
            </w:pPr>
            <w:r w:rsidRPr="00F41F03">
              <w:rPr>
                <w:sz w:val="22"/>
              </w:rPr>
              <w:t>0,0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F41F03" w:rsidRDefault="001441E6" w:rsidP="001441E6">
            <w:pPr>
              <w:ind w:firstLine="40"/>
              <w:jc w:val="center"/>
              <w:rPr>
                <w:sz w:val="22"/>
              </w:rPr>
            </w:pPr>
            <w:r w:rsidRPr="00F41F03">
              <w:rPr>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F41F03" w:rsidRDefault="00235A69" w:rsidP="001441E6">
            <w:pPr>
              <w:ind w:firstLine="40"/>
              <w:jc w:val="center"/>
              <w:rPr>
                <w:sz w:val="22"/>
              </w:rPr>
            </w:pPr>
            <w:r w:rsidRPr="00F41F03">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F41F03" w:rsidRDefault="00235A69" w:rsidP="001441E6">
            <w:pPr>
              <w:ind w:firstLine="40"/>
              <w:jc w:val="center"/>
              <w:rPr>
                <w:sz w:val="22"/>
              </w:rPr>
            </w:pPr>
            <w:r w:rsidRPr="00F41F03">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235A69" w:rsidP="001441E6">
            <w:pPr>
              <w:ind w:firstLine="40"/>
              <w:jc w:val="center"/>
              <w:rPr>
                <w:sz w:val="22"/>
              </w:rPr>
            </w:pPr>
            <w:r w:rsidRPr="00F41F03">
              <w:rPr>
                <w:sz w:val="22"/>
              </w:rPr>
              <w:t>0,0</w:t>
            </w:r>
          </w:p>
        </w:tc>
      </w:tr>
      <w:tr w:rsidR="00C43AAE" w:rsidRPr="00F41F03" w:rsidTr="007603E6">
        <w:trPr>
          <w:trHeight w:val="149"/>
        </w:trPr>
        <w:tc>
          <w:tcPr>
            <w:tcW w:w="1700"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441E6" w:rsidRPr="00F41F03"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F41F03" w:rsidRDefault="001441E6" w:rsidP="001441E6">
            <w:pPr>
              <w:ind w:firstLine="40"/>
              <w:jc w:val="center"/>
              <w:rPr>
                <w:sz w:val="22"/>
              </w:rPr>
            </w:pPr>
            <w:r w:rsidRPr="00F41F03">
              <w:rPr>
                <w:sz w:val="22"/>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3C1A33" w:rsidP="00B02EB2">
            <w:pPr>
              <w:ind w:firstLine="0"/>
              <w:jc w:val="center"/>
              <w:rPr>
                <w:sz w:val="22"/>
              </w:rPr>
            </w:pPr>
            <w:r w:rsidRPr="00F41F03">
              <w:rPr>
                <w:sz w:val="22"/>
              </w:rPr>
              <w:t>20424,12233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1441E6" w:rsidP="001441E6">
            <w:pPr>
              <w:ind w:firstLine="40"/>
              <w:jc w:val="center"/>
              <w:rPr>
                <w:sz w:val="22"/>
              </w:rPr>
            </w:pPr>
            <w:r w:rsidRPr="00F41F03">
              <w:rPr>
                <w:sz w:val="22"/>
              </w:rPr>
              <w:t>3782,22998</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F41F03" w:rsidRDefault="001441E6" w:rsidP="00B02EB2">
            <w:pPr>
              <w:ind w:firstLine="40"/>
              <w:jc w:val="center"/>
              <w:rPr>
                <w:sz w:val="22"/>
              </w:rPr>
            </w:pPr>
            <w:r w:rsidRPr="00F41F03">
              <w:rPr>
                <w:sz w:val="22"/>
              </w:rPr>
              <w:t>547</w:t>
            </w:r>
            <w:r w:rsidR="00B02EB2" w:rsidRPr="00F41F03">
              <w:rPr>
                <w:sz w:val="22"/>
              </w:rPr>
              <w:t>2</w:t>
            </w:r>
            <w:r w:rsidRPr="00F41F03">
              <w:rPr>
                <w:sz w:val="22"/>
              </w:rPr>
              <w:t>,</w:t>
            </w:r>
            <w:r w:rsidR="00B02EB2" w:rsidRPr="00F41F03">
              <w:rPr>
                <w:sz w:val="22"/>
              </w:rPr>
              <w:t>47035</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F41F03" w:rsidRDefault="00444804" w:rsidP="00444804">
            <w:pPr>
              <w:ind w:firstLine="40"/>
              <w:jc w:val="center"/>
              <w:rPr>
                <w:sz w:val="22"/>
              </w:rPr>
            </w:pPr>
            <w:r w:rsidRPr="00F41F03">
              <w:rPr>
                <w:sz w:val="22"/>
              </w:rPr>
              <w:t>5779,422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F41F03" w:rsidRDefault="00235A69" w:rsidP="001441E6">
            <w:pPr>
              <w:ind w:firstLine="40"/>
              <w:jc w:val="center"/>
              <w:rPr>
                <w:sz w:val="22"/>
              </w:rPr>
            </w:pPr>
            <w:r w:rsidRPr="00F41F03">
              <w:rPr>
                <w:sz w:val="22"/>
              </w:rPr>
              <w:t>2970,0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F41F03" w:rsidRDefault="00235A69" w:rsidP="003C1A33">
            <w:pPr>
              <w:ind w:firstLine="40"/>
              <w:jc w:val="center"/>
              <w:rPr>
                <w:sz w:val="22"/>
              </w:rPr>
            </w:pPr>
            <w:r w:rsidRPr="00F41F03">
              <w:rPr>
                <w:sz w:val="22"/>
              </w:rPr>
              <w:t>2</w:t>
            </w:r>
            <w:r w:rsidR="003C1A33" w:rsidRPr="00F41F03">
              <w:rPr>
                <w:sz w:val="22"/>
              </w:rPr>
              <w:t>42</w:t>
            </w:r>
            <w:r w:rsidRPr="00F41F03">
              <w:rPr>
                <w:sz w:val="22"/>
              </w:rPr>
              <w:t>0,0</w:t>
            </w:r>
          </w:p>
        </w:tc>
      </w:tr>
    </w:tbl>
    <w:p w:rsidR="00633C4E" w:rsidRPr="00F41F03" w:rsidRDefault="00633C4E" w:rsidP="00633C4E">
      <w:r w:rsidRPr="00F41F03">
        <w:br w:type="page"/>
      </w:r>
    </w:p>
    <w:p w:rsidR="00633C4E" w:rsidRPr="00F41F03" w:rsidRDefault="00633C4E" w:rsidP="00633C4E">
      <w:pPr>
        <w:pStyle w:val="a3"/>
        <w:numPr>
          <w:ilvl w:val="0"/>
          <w:numId w:val="17"/>
        </w:numPr>
        <w:autoSpaceDE w:val="0"/>
        <w:autoSpaceDN w:val="0"/>
        <w:adjustRightInd w:val="0"/>
        <w:ind w:left="0" w:right="425" w:firstLine="0"/>
        <w:jc w:val="center"/>
        <w:rPr>
          <w:b/>
        </w:rPr>
      </w:pPr>
      <w:r w:rsidRPr="00F41F03">
        <w:rPr>
          <w:b/>
        </w:rPr>
        <w:lastRenderedPageBreak/>
        <w:t>Характеристика текущего состояния сферы реализации подпрограммы 2.</w:t>
      </w:r>
    </w:p>
    <w:p w:rsidR="00633C4E" w:rsidRPr="00F41F03" w:rsidRDefault="00633C4E" w:rsidP="00633C4E">
      <w:pPr>
        <w:pStyle w:val="a3"/>
        <w:adjustRightInd w:val="0"/>
        <w:ind w:right="425"/>
        <w:jc w:val="center"/>
        <w:rPr>
          <w:b/>
        </w:rPr>
      </w:pPr>
    </w:p>
    <w:p w:rsidR="00633C4E" w:rsidRPr="00F41F03" w:rsidRDefault="00633C4E" w:rsidP="007322D0">
      <w:r w:rsidRPr="00F41F03">
        <w:t>Площадь общественных территорий (парки, скверы) по состоянию на 31 декабря 2016 года в муниципальном образовании «Каргасокский район» составляла 96,1 тыс. кв. м.</w:t>
      </w:r>
    </w:p>
    <w:p w:rsidR="00633C4E" w:rsidRPr="00F41F03" w:rsidRDefault="00633C4E" w:rsidP="007322D0">
      <w:r w:rsidRPr="00F41F03">
        <w:t>Площадь общественных территорий, нуждающихся в благоустройстве, от общего количества таких территорий составляет 39,5 % или 38,0 тыс. кв. м.</w:t>
      </w:r>
    </w:p>
    <w:p w:rsidR="00633C4E" w:rsidRPr="00F41F03" w:rsidRDefault="00633C4E" w:rsidP="007322D0">
      <w:pPr>
        <w:widowControl w:val="0"/>
        <w:autoSpaceDE w:val="0"/>
        <w:autoSpaceDN w:val="0"/>
        <w:adjustRightInd w:val="0"/>
      </w:pPr>
      <w:r w:rsidRPr="00F41F03">
        <w:t>Существующее положение обусловлено рядом факторов: введением новых современных требований к благоустройству и содержанию общественных территорий, отсутствием комплексного подхода к решению вопроса.</w:t>
      </w:r>
    </w:p>
    <w:p w:rsidR="00633C4E" w:rsidRPr="00F41F03" w:rsidRDefault="00633C4E" w:rsidP="007322D0">
      <w:pPr>
        <w:widowControl w:val="0"/>
        <w:autoSpaceDE w:val="0"/>
        <w:autoSpaceDN w:val="0"/>
        <w:adjustRightInd w:val="0"/>
      </w:pPr>
      <w:r w:rsidRPr="00F41F03">
        <w:t>Одной из задач органов местного самоуправления Каргасокского района является формирование и обеспечение среды, комфортной и благоприятной для отдыха населения, в том числе благоустройство и надлежащее содержание общественных территорий.</w:t>
      </w:r>
    </w:p>
    <w:p w:rsidR="00633C4E" w:rsidRPr="00F41F03" w:rsidRDefault="00633C4E" w:rsidP="007322D0">
      <w:pPr>
        <w:widowControl w:val="0"/>
        <w:autoSpaceDE w:val="0"/>
        <w:autoSpaceDN w:val="0"/>
        <w:adjustRightInd w:val="0"/>
      </w:pPr>
      <w:r w:rsidRPr="00F41F03">
        <w:t>Комплексное благоустройство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633C4E" w:rsidRPr="00F41F03" w:rsidRDefault="00633C4E" w:rsidP="007322D0">
      <w:r w:rsidRPr="00F41F03">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33C4E" w:rsidRPr="00F41F03" w:rsidRDefault="00633C4E" w:rsidP="007322D0">
      <w:pPr>
        <w:widowControl w:val="0"/>
        <w:autoSpaceDE w:val="0"/>
        <w:autoSpaceDN w:val="0"/>
        <w:adjustRightInd w:val="0"/>
      </w:pPr>
      <w:r w:rsidRPr="00F41F03">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общественной территории Парк Победы в с. Каргасок: были обустроены площадки под стелу воинам афганцам, а также под пушку и БМП.</w:t>
      </w:r>
    </w:p>
    <w:p w:rsidR="00633C4E" w:rsidRPr="00F41F03" w:rsidRDefault="00633C4E" w:rsidP="007322D0">
      <w:r w:rsidRPr="00F41F03">
        <w:t>Реализация данной подпрограммы позволит продолжить реализацию мероприятий, начатых в 2017 году по улучшению архитектурного облика населенных пунктов Каргасокского района.</w:t>
      </w:r>
    </w:p>
    <w:p w:rsidR="00633C4E" w:rsidRPr="00F41F03" w:rsidRDefault="00633C4E" w:rsidP="00633C4E">
      <w:pPr>
        <w:autoSpaceDE w:val="0"/>
        <w:autoSpaceDN w:val="0"/>
        <w:adjustRightInd w:val="0"/>
        <w:ind w:firstLine="567"/>
      </w:pPr>
    </w:p>
    <w:p w:rsidR="00633C4E" w:rsidRPr="00F41F03" w:rsidRDefault="00633C4E" w:rsidP="00633C4E">
      <w:pPr>
        <w:widowControl w:val="0"/>
        <w:autoSpaceDE w:val="0"/>
        <w:autoSpaceDN w:val="0"/>
        <w:adjustRightInd w:val="0"/>
        <w:ind w:firstLine="0"/>
        <w:jc w:val="center"/>
        <w:outlineLvl w:val="2"/>
        <w:rPr>
          <w:b/>
        </w:rPr>
      </w:pPr>
      <w:r w:rsidRPr="00F41F03">
        <w:rPr>
          <w:b/>
        </w:rPr>
        <w:t xml:space="preserve">2. Цель и задачи подпрограммы 2, срок и этапы ее реализации, </w:t>
      </w:r>
    </w:p>
    <w:p w:rsidR="00633C4E" w:rsidRPr="00F41F03" w:rsidRDefault="00633C4E" w:rsidP="00633C4E">
      <w:pPr>
        <w:widowControl w:val="0"/>
        <w:autoSpaceDE w:val="0"/>
        <w:autoSpaceDN w:val="0"/>
        <w:adjustRightInd w:val="0"/>
        <w:ind w:firstLine="0"/>
        <w:jc w:val="center"/>
        <w:outlineLvl w:val="2"/>
        <w:rPr>
          <w:b/>
        </w:rPr>
      </w:pPr>
      <w:r w:rsidRPr="00F41F03">
        <w:rPr>
          <w:b/>
        </w:rPr>
        <w:t>целевые показатели результативности реализации подпрограммы 2.</w:t>
      </w:r>
    </w:p>
    <w:p w:rsidR="00633C4E" w:rsidRPr="00F41F03" w:rsidRDefault="00633C4E" w:rsidP="00633C4E">
      <w:pPr>
        <w:widowControl w:val="0"/>
        <w:autoSpaceDE w:val="0"/>
        <w:autoSpaceDN w:val="0"/>
        <w:adjustRightInd w:val="0"/>
        <w:ind w:firstLine="567"/>
      </w:pPr>
    </w:p>
    <w:p w:rsidR="00633C4E" w:rsidRPr="00F41F03" w:rsidRDefault="00633C4E" w:rsidP="007322D0">
      <w:pPr>
        <w:shd w:val="clear" w:color="auto" w:fill="FFFFFF"/>
      </w:pPr>
      <w:r w:rsidRPr="00F41F03">
        <w:t>Цель настоящей подпрограммы – Повышение уровня благоустройства общественных территорий сельских поселений муниципального образования «Каргасокский район».</w:t>
      </w:r>
    </w:p>
    <w:p w:rsidR="00633C4E" w:rsidRPr="00F41F03" w:rsidRDefault="00633C4E" w:rsidP="007322D0">
      <w:r w:rsidRPr="00F41F03">
        <w:t>Достижение цели обеспечивается за счет решения следующей задачи подпрограммы:</w:t>
      </w:r>
    </w:p>
    <w:p w:rsidR="00633C4E" w:rsidRPr="00F41F03" w:rsidRDefault="00633C4E" w:rsidP="007322D0">
      <w:pPr>
        <w:widowControl w:val="0"/>
        <w:shd w:val="clear" w:color="auto" w:fill="FFFFFF"/>
        <w:autoSpaceDE w:val="0"/>
        <w:autoSpaceDN w:val="0"/>
        <w:adjustRightInd w:val="0"/>
      </w:pPr>
      <w:r w:rsidRPr="00F41F03">
        <w:t>Задача 1. Благоустройство общественных территорий сельских поселений Каргасокского района.</w:t>
      </w:r>
    </w:p>
    <w:p w:rsidR="00633C4E" w:rsidRPr="00F41F03" w:rsidRDefault="00633C4E" w:rsidP="007322D0">
      <w:r w:rsidRPr="00F41F03">
        <w:t>Цель и задача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633C4E" w:rsidRPr="00F41F03" w:rsidRDefault="00633C4E" w:rsidP="007322D0">
      <w:r w:rsidRPr="00F41F03">
        <w:t>Срок реализации подпрограммы – 2018 – 2022 годы, этапы не предусмотрены.</w:t>
      </w:r>
    </w:p>
    <w:p w:rsidR="00633C4E" w:rsidRPr="00F41F03" w:rsidRDefault="00633C4E" w:rsidP="007322D0">
      <w:pPr>
        <w:pStyle w:val="af3"/>
        <w:ind w:firstLine="709"/>
        <w:jc w:val="both"/>
        <w:rPr>
          <w:rFonts w:ascii="Times New Roman" w:hAnsi="Times New Roman"/>
          <w:sz w:val="24"/>
          <w:szCs w:val="24"/>
        </w:rPr>
      </w:pPr>
      <w:r w:rsidRPr="00F41F03">
        <w:rPr>
          <w:rFonts w:ascii="Times New Roman" w:hAnsi="Times New Roman"/>
          <w:sz w:val="24"/>
          <w:szCs w:val="24"/>
        </w:rPr>
        <w:t>В качестве целевого показателя, определяющего эффективность реализации Подпрограммы, принят следующий ожидаемый значение показатель - Количество благоустроенных общественных территорий в течение года.</w:t>
      </w:r>
    </w:p>
    <w:p w:rsidR="00633C4E" w:rsidRPr="00F41F03" w:rsidRDefault="00633C4E" w:rsidP="007322D0">
      <w:r w:rsidRPr="00F41F03">
        <w:lastRenderedPageBreak/>
        <w:t>Сведения о составе и значениях целевых показателей результативности подпрограммы 1 приведены в таблице 1.</w:t>
      </w:r>
    </w:p>
    <w:p w:rsidR="00633C4E" w:rsidRPr="00F41F03" w:rsidRDefault="00633C4E" w:rsidP="00633C4E">
      <w:pPr>
        <w:pStyle w:val="ConsPlusNormal"/>
        <w:ind w:firstLine="660"/>
        <w:jc w:val="center"/>
        <w:outlineLvl w:val="3"/>
        <w:rPr>
          <w:rFonts w:ascii="Times New Roman" w:hAnsi="Times New Roman" w:cs="Times New Roman"/>
          <w:sz w:val="24"/>
          <w:szCs w:val="24"/>
        </w:rPr>
      </w:pPr>
    </w:p>
    <w:p w:rsidR="00633C4E" w:rsidRPr="00F41F03" w:rsidRDefault="00633C4E" w:rsidP="00633C4E">
      <w:pPr>
        <w:ind w:firstLine="0"/>
        <w:jc w:val="center"/>
        <w:rPr>
          <w:b/>
        </w:rPr>
      </w:pPr>
      <w:r w:rsidRPr="00F41F03">
        <w:rPr>
          <w:b/>
        </w:rPr>
        <w:t>3. Система мероприятий и ресурсное обеспечение подпрограммы 2.</w:t>
      </w:r>
    </w:p>
    <w:p w:rsidR="00633C4E" w:rsidRPr="00F41F03" w:rsidRDefault="00633C4E" w:rsidP="00633C4E">
      <w:pPr>
        <w:ind w:firstLine="567"/>
      </w:pPr>
    </w:p>
    <w:p w:rsidR="00633C4E" w:rsidRPr="00F41F03" w:rsidRDefault="00633C4E" w:rsidP="007322D0">
      <w:r w:rsidRPr="00F41F03">
        <w:t xml:space="preserve">На реализацию подпрограммы необходимо </w:t>
      </w:r>
      <w:r w:rsidR="00235A69" w:rsidRPr="00F41F03">
        <w:t>20</w:t>
      </w:r>
      <w:r w:rsidR="003C1A33" w:rsidRPr="00F41F03">
        <w:t xml:space="preserve"> 424,12233 </w:t>
      </w:r>
      <w:r w:rsidRPr="00F41F03">
        <w:t>тыс. рублей, в том числе:</w:t>
      </w:r>
    </w:p>
    <w:p w:rsidR="00633C4E" w:rsidRPr="00F41F03" w:rsidRDefault="00633C4E" w:rsidP="007322D0">
      <w:pPr>
        <w:pStyle w:val="a3"/>
        <w:ind w:left="0"/>
      </w:pPr>
      <w:r w:rsidRPr="00F41F03">
        <w:t>- средства федерального бюджета –</w:t>
      </w:r>
      <w:r w:rsidR="00DD46F4" w:rsidRPr="00F41F03">
        <w:t xml:space="preserve"> </w:t>
      </w:r>
      <w:r w:rsidR="003C1A33" w:rsidRPr="00F41F03">
        <w:t>17 571,08605</w:t>
      </w:r>
      <w:r w:rsidRPr="00F41F03">
        <w:t xml:space="preserve"> тыс. рублей;</w:t>
      </w:r>
    </w:p>
    <w:p w:rsidR="00633C4E" w:rsidRPr="00F41F03" w:rsidRDefault="00633C4E" w:rsidP="007322D0">
      <w:pPr>
        <w:pStyle w:val="a3"/>
        <w:ind w:left="0"/>
      </w:pPr>
      <w:r w:rsidRPr="00F41F03">
        <w:t>- средств</w:t>
      </w:r>
      <w:r w:rsidR="00696821" w:rsidRPr="00F41F03">
        <w:t>а областного б</w:t>
      </w:r>
      <w:r w:rsidR="00235A69" w:rsidRPr="00F41F03">
        <w:t xml:space="preserve">юджет – </w:t>
      </w:r>
      <w:r w:rsidR="003C1A33" w:rsidRPr="00F41F03">
        <w:t>990,56751</w:t>
      </w:r>
      <w:r w:rsidRPr="00F41F03">
        <w:t xml:space="preserve"> тыс. рублей;</w:t>
      </w:r>
    </w:p>
    <w:p w:rsidR="00633C4E" w:rsidRPr="00F41F03" w:rsidRDefault="00DD46F4" w:rsidP="007322D0">
      <w:pPr>
        <w:pStyle w:val="a3"/>
        <w:ind w:left="0"/>
      </w:pPr>
      <w:r w:rsidRPr="00F41F03">
        <w:t xml:space="preserve">- средства местного бюджета – </w:t>
      </w:r>
      <w:r w:rsidR="00235A69" w:rsidRPr="00F41F03">
        <w:t>1</w:t>
      </w:r>
      <w:r w:rsidR="003C1A33" w:rsidRPr="00F41F03">
        <w:t> 145,35874</w:t>
      </w:r>
      <w:r w:rsidR="00633C4E" w:rsidRPr="00F41F03">
        <w:t xml:space="preserve"> тыс. рублей;</w:t>
      </w:r>
    </w:p>
    <w:p w:rsidR="00633C4E" w:rsidRPr="00F41F03" w:rsidRDefault="00633C4E" w:rsidP="007322D0">
      <w:pPr>
        <w:pStyle w:val="a3"/>
        <w:ind w:left="0"/>
      </w:pPr>
      <w:r w:rsidRPr="00F41F03">
        <w:t xml:space="preserve">- средства бюджетов сельских поселений – </w:t>
      </w:r>
      <w:r w:rsidR="00DD46F4" w:rsidRPr="00F41F03">
        <w:t>7</w:t>
      </w:r>
      <w:r w:rsidR="00B02EB2" w:rsidRPr="00F41F03">
        <w:t>17</w:t>
      </w:r>
      <w:r w:rsidR="00DD46F4" w:rsidRPr="00F41F03">
        <w:t>,</w:t>
      </w:r>
      <w:r w:rsidR="00B02EB2" w:rsidRPr="00F41F03">
        <w:t>11003</w:t>
      </w:r>
      <w:r w:rsidRPr="00F41F03">
        <w:t xml:space="preserve"> тыс. рублей.</w:t>
      </w:r>
    </w:p>
    <w:p w:rsidR="00633C4E" w:rsidRPr="00F41F03" w:rsidRDefault="00633C4E" w:rsidP="007322D0">
      <w:pPr>
        <w:pStyle w:val="af3"/>
        <w:ind w:right="-2" w:firstLine="709"/>
        <w:jc w:val="both"/>
        <w:rPr>
          <w:rFonts w:ascii="Times New Roman" w:hAnsi="Times New Roman"/>
          <w:sz w:val="24"/>
          <w:szCs w:val="24"/>
        </w:rPr>
      </w:pPr>
      <w:r w:rsidRPr="00F41F03">
        <w:rPr>
          <w:rFonts w:ascii="Times New Roman" w:hAnsi="Times New Roman"/>
          <w:sz w:val="24"/>
          <w:szCs w:val="24"/>
        </w:rPr>
        <w:t>Выделение средств районного бюджета на реализацию мероприятий подпрограммы не предусмотрено.</w:t>
      </w:r>
    </w:p>
    <w:p w:rsidR="00633C4E" w:rsidRPr="00F41F03" w:rsidRDefault="00633C4E" w:rsidP="007322D0">
      <w:pPr>
        <w:pStyle w:val="af3"/>
        <w:ind w:right="-2" w:firstLine="709"/>
        <w:jc w:val="both"/>
        <w:rPr>
          <w:rFonts w:ascii="Times New Roman" w:hAnsi="Times New Roman"/>
          <w:sz w:val="24"/>
          <w:szCs w:val="24"/>
        </w:rPr>
      </w:pPr>
      <w:r w:rsidRPr="00F41F03">
        <w:rPr>
          <w:rFonts w:ascii="Times New Roman" w:hAnsi="Times New Roman"/>
          <w:sz w:val="24"/>
          <w:szCs w:val="24"/>
        </w:rPr>
        <w:t>В рамках Подпрограммы планируется реализация следующего основного мероприятия:</w:t>
      </w:r>
    </w:p>
    <w:p w:rsidR="00633C4E" w:rsidRPr="00F41F03" w:rsidRDefault="00633C4E" w:rsidP="007322D0">
      <w:pPr>
        <w:ind w:right="-2"/>
      </w:pPr>
      <w:r w:rsidRPr="00F41F03">
        <w:t>- Благоустройство общественных территорий сельских поселений Каргасокского района.</w:t>
      </w:r>
    </w:p>
    <w:p w:rsidR="00633C4E" w:rsidRPr="00F41F03" w:rsidRDefault="00633C4E" w:rsidP="007322D0">
      <w:pPr>
        <w:ind w:right="-2"/>
      </w:pPr>
      <w:r w:rsidRPr="00F41F03">
        <w:t>Перечень основных мероприятий и ресурсное обеспечение подпрограммы 2 приведены в таблице 2.</w:t>
      </w:r>
    </w:p>
    <w:p w:rsidR="00633C4E" w:rsidRPr="00F41F03" w:rsidRDefault="00633C4E" w:rsidP="007322D0">
      <w:pPr>
        <w:autoSpaceDE w:val="0"/>
        <w:autoSpaceDN w:val="0"/>
        <w:adjustRightInd w:val="0"/>
      </w:pPr>
      <w:r w:rsidRPr="00F41F03">
        <w:t>Планируется софинансирование подпрограммы из федерального и областного бюджетов в рамках постановления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также постановления Администрации Томской области от 31.08.2017 № 317а «Об утверждении государственной программы «Формирование комфортной городской среды Томской области на 2018 - 2022 годы».</w:t>
      </w:r>
    </w:p>
    <w:p w:rsidR="00633C4E" w:rsidRPr="00F41F03" w:rsidRDefault="00633C4E" w:rsidP="00633C4E"/>
    <w:p w:rsidR="00633C4E" w:rsidRPr="00F41F03" w:rsidRDefault="00633C4E" w:rsidP="00633C4E">
      <w:pPr>
        <w:sectPr w:rsidR="00633C4E" w:rsidRPr="00F41F03" w:rsidSect="007322D0">
          <w:pgSz w:w="11906" w:h="16838"/>
          <w:pgMar w:top="1134" w:right="567" w:bottom="1134" w:left="1701" w:header="709" w:footer="709" w:gutter="0"/>
          <w:cols w:space="708"/>
          <w:docGrid w:linePitch="360"/>
        </w:sectPr>
      </w:pPr>
    </w:p>
    <w:p w:rsidR="00633C4E" w:rsidRPr="00F41F03" w:rsidRDefault="00633C4E" w:rsidP="00633C4E">
      <w:pPr>
        <w:pStyle w:val="ConsPlusNormal"/>
        <w:jc w:val="right"/>
        <w:rPr>
          <w:rFonts w:ascii="Times New Roman" w:hAnsi="Times New Roman" w:cs="Times New Roman"/>
        </w:rPr>
      </w:pPr>
      <w:r w:rsidRPr="00F41F03">
        <w:rPr>
          <w:rFonts w:ascii="Times New Roman" w:hAnsi="Times New Roman" w:cs="Times New Roman"/>
        </w:rPr>
        <w:lastRenderedPageBreak/>
        <w:t>Таблица 1</w:t>
      </w:r>
    </w:p>
    <w:p w:rsidR="00633C4E" w:rsidRPr="00F41F03" w:rsidRDefault="00633C4E" w:rsidP="00633C4E">
      <w:pPr>
        <w:pStyle w:val="ConsPlusNormal"/>
        <w:jc w:val="center"/>
        <w:rPr>
          <w:rFonts w:ascii="Times New Roman" w:hAnsi="Times New Roman" w:cs="Times New Roman"/>
          <w:b/>
          <w:sz w:val="24"/>
          <w:szCs w:val="24"/>
        </w:rPr>
      </w:pPr>
      <w:r w:rsidRPr="00F41F03">
        <w:rPr>
          <w:rFonts w:ascii="Times New Roman" w:hAnsi="Times New Roman" w:cs="Times New Roman"/>
          <w:b/>
          <w:sz w:val="24"/>
          <w:szCs w:val="24"/>
        </w:rPr>
        <w:t>Сведения</w:t>
      </w:r>
    </w:p>
    <w:p w:rsidR="00633C4E" w:rsidRPr="00F41F03" w:rsidRDefault="00633C4E" w:rsidP="00633C4E">
      <w:pPr>
        <w:pStyle w:val="ConsPlusNormal"/>
        <w:jc w:val="center"/>
        <w:rPr>
          <w:rFonts w:ascii="Times New Roman" w:hAnsi="Times New Roman" w:cs="Times New Roman"/>
          <w:b/>
          <w:sz w:val="24"/>
          <w:szCs w:val="24"/>
        </w:rPr>
      </w:pPr>
      <w:r w:rsidRPr="00F41F03">
        <w:rPr>
          <w:rFonts w:ascii="Times New Roman" w:hAnsi="Times New Roman" w:cs="Times New Roman"/>
          <w:b/>
          <w:sz w:val="24"/>
          <w:szCs w:val="24"/>
        </w:rPr>
        <w:t>о составе и значениях целевых показателей результативности подпрограммы 2</w:t>
      </w:r>
    </w:p>
    <w:p w:rsidR="00633C4E" w:rsidRPr="00F41F03" w:rsidRDefault="00633C4E" w:rsidP="00633C4E">
      <w:pPr>
        <w:autoSpaceDE w:val="0"/>
        <w:autoSpaceDN w:val="0"/>
        <w:adjustRightInd w:val="0"/>
        <w:ind w:right="425"/>
        <w:jc w:val="center"/>
        <w:rPr>
          <w:b/>
        </w:rPr>
      </w:pPr>
      <w:r w:rsidRPr="00F41F03">
        <w:rPr>
          <w:b/>
        </w:rPr>
        <w:t>«Благоустройство общественных территорий сельских поселений муниципального образования «Каргасокский район»</w:t>
      </w:r>
    </w:p>
    <w:p w:rsidR="00633C4E" w:rsidRPr="00F41F03" w:rsidRDefault="00633C4E" w:rsidP="00633C4E">
      <w:pPr>
        <w:pStyle w:val="ConsPlusNormal"/>
        <w:jc w:val="center"/>
        <w:rPr>
          <w:rFonts w:ascii="Times New Roman" w:hAnsi="Times New Roman"/>
          <w:b/>
          <w:sz w:val="24"/>
          <w:szCs w:val="24"/>
        </w:rPr>
      </w:pPr>
    </w:p>
    <w:tbl>
      <w:tblPr>
        <w:tblW w:w="5362" w:type="pct"/>
        <w:tblInd w:w="-923" w:type="dxa"/>
        <w:tblLayout w:type="fixed"/>
        <w:tblCellMar>
          <w:left w:w="70" w:type="dxa"/>
          <w:right w:w="70" w:type="dxa"/>
        </w:tblCellMar>
        <w:tblLook w:val="0000" w:firstRow="0" w:lastRow="0" w:firstColumn="0" w:lastColumn="0" w:noHBand="0" w:noVBand="0"/>
      </w:tblPr>
      <w:tblGrid>
        <w:gridCol w:w="818"/>
        <w:gridCol w:w="2489"/>
        <w:gridCol w:w="31"/>
        <w:gridCol w:w="799"/>
        <w:gridCol w:w="31"/>
        <w:gridCol w:w="1221"/>
        <w:gridCol w:w="31"/>
        <w:gridCol w:w="833"/>
        <w:gridCol w:w="110"/>
        <w:gridCol w:w="1114"/>
        <w:gridCol w:w="24"/>
        <w:gridCol w:w="1230"/>
        <w:gridCol w:w="18"/>
        <w:gridCol w:w="1096"/>
        <w:gridCol w:w="15"/>
        <w:gridCol w:w="1237"/>
        <w:gridCol w:w="15"/>
        <w:gridCol w:w="1099"/>
        <w:gridCol w:w="12"/>
        <w:gridCol w:w="1377"/>
        <w:gridCol w:w="9"/>
        <w:gridCol w:w="1677"/>
        <w:gridCol w:w="18"/>
      </w:tblGrid>
      <w:tr w:rsidR="00C43AAE" w:rsidRPr="00F41F03" w:rsidTr="002255BC">
        <w:trPr>
          <w:gridAfter w:val="1"/>
          <w:wAfter w:w="7" w:type="pct"/>
          <w:cantSplit/>
          <w:trHeight w:val="351"/>
          <w:tblHeader/>
        </w:trPr>
        <w:tc>
          <w:tcPr>
            <w:tcW w:w="267" w:type="pct"/>
            <w:vMerge w:val="restart"/>
            <w:tcBorders>
              <w:top w:val="single" w:sz="6" w:space="0" w:color="auto"/>
              <w:left w:val="single" w:sz="6" w:space="0" w:color="auto"/>
              <w:bottom w:val="nil"/>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 п/п</w:t>
            </w:r>
          </w:p>
        </w:tc>
        <w:tc>
          <w:tcPr>
            <w:tcW w:w="813" w:type="pct"/>
            <w:vMerge w:val="restart"/>
            <w:tcBorders>
              <w:top w:val="single" w:sz="6" w:space="0" w:color="auto"/>
              <w:left w:val="single" w:sz="6" w:space="0" w:color="auto"/>
              <w:right w:val="single" w:sz="6" w:space="0" w:color="auto"/>
            </w:tcBorders>
            <w:vAlign w:val="center"/>
          </w:tcPr>
          <w:p w:rsidR="00633C4E" w:rsidRPr="00F41F03" w:rsidRDefault="00633C4E" w:rsidP="00D7265F">
            <w:pPr>
              <w:pStyle w:val="ConsPlusNormal"/>
              <w:jc w:val="center"/>
              <w:rPr>
                <w:rFonts w:ascii="Times New Roman" w:hAnsi="Times New Roman" w:cs="Times New Roman"/>
                <w:sz w:val="22"/>
                <w:szCs w:val="22"/>
                <w:lang w:val="en-US"/>
              </w:rPr>
            </w:pPr>
            <w:r w:rsidRPr="00F41F03">
              <w:rPr>
                <w:rFonts w:ascii="Times New Roman" w:hAnsi="Times New Roman" w:cs="Times New Roman"/>
                <w:sz w:val="22"/>
                <w:szCs w:val="22"/>
              </w:rPr>
              <w:t>Наименование показателя</w:t>
            </w:r>
          </w:p>
        </w:tc>
        <w:tc>
          <w:tcPr>
            <w:tcW w:w="271" w:type="pct"/>
            <w:gridSpan w:val="2"/>
            <w:vMerge w:val="restart"/>
            <w:tcBorders>
              <w:top w:val="single" w:sz="6" w:space="0" w:color="auto"/>
              <w:left w:val="single" w:sz="6" w:space="0" w:color="auto"/>
              <w:bottom w:val="nil"/>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 xml:space="preserve">Ед. </w:t>
            </w:r>
            <w:proofErr w:type="spellStart"/>
            <w:r w:rsidRPr="00F41F03">
              <w:rPr>
                <w:rFonts w:ascii="Times New Roman" w:hAnsi="Times New Roman" w:cs="Times New Roman"/>
                <w:sz w:val="22"/>
                <w:szCs w:val="22"/>
              </w:rPr>
              <w:t>изм</w:t>
            </w:r>
            <w:proofErr w:type="spellEnd"/>
            <w:r w:rsidRPr="00F41F03">
              <w:rPr>
                <w:rFonts w:ascii="Times New Roman" w:hAnsi="Times New Roman" w:cs="Times New Roman"/>
                <w:sz w:val="22"/>
                <w:szCs w:val="22"/>
                <w:lang w:val="en-US"/>
              </w:rPr>
              <w:t>.</w:t>
            </w:r>
          </w:p>
        </w:tc>
        <w:tc>
          <w:tcPr>
            <w:tcW w:w="2638" w:type="pct"/>
            <w:gridSpan w:val="14"/>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Значения показателей</w:t>
            </w:r>
          </w:p>
        </w:tc>
        <w:tc>
          <w:tcPr>
            <w:tcW w:w="454" w:type="pct"/>
            <w:gridSpan w:val="2"/>
            <w:vMerge w:val="restart"/>
            <w:tcBorders>
              <w:top w:val="single" w:sz="6" w:space="0" w:color="auto"/>
              <w:left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Периодичность сбора данных</w:t>
            </w:r>
          </w:p>
        </w:tc>
        <w:tc>
          <w:tcPr>
            <w:tcW w:w="549" w:type="pct"/>
            <w:gridSpan w:val="2"/>
            <w:vMerge w:val="restart"/>
            <w:tcBorders>
              <w:top w:val="single" w:sz="6" w:space="0" w:color="auto"/>
              <w:left w:val="single" w:sz="6" w:space="0" w:color="auto"/>
              <w:right w:val="single" w:sz="6" w:space="0" w:color="auto"/>
            </w:tcBorders>
            <w:vAlign w:val="center"/>
          </w:tcPr>
          <w:p w:rsidR="00633C4E" w:rsidRPr="00F41F03" w:rsidRDefault="00633C4E" w:rsidP="00D7265F">
            <w:pPr>
              <w:ind w:firstLine="0"/>
              <w:jc w:val="center"/>
            </w:pPr>
            <w:r w:rsidRPr="00F41F03">
              <w:t>Метод сбора информации</w:t>
            </w:r>
          </w:p>
        </w:tc>
      </w:tr>
      <w:tr w:rsidR="00C43AAE" w:rsidRPr="00F41F03" w:rsidTr="002255BC">
        <w:trPr>
          <w:gridAfter w:val="1"/>
          <w:wAfter w:w="8" w:type="pct"/>
          <w:cantSplit/>
          <w:trHeight w:val="1107"/>
          <w:tblHeader/>
        </w:trPr>
        <w:tc>
          <w:tcPr>
            <w:tcW w:w="267" w:type="pct"/>
            <w:vMerge/>
            <w:tcBorders>
              <w:top w:val="nil"/>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2"/>
                <w:szCs w:val="22"/>
              </w:rPr>
            </w:pPr>
          </w:p>
        </w:tc>
        <w:tc>
          <w:tcPr>
            <w:tcW w:w="813" w:type="pct"/>
            <w:vMerge/>
            <w:tcBorders>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2"/>
                <w:szCs w:val="22"/>
              </w:rPr>
            </w:pPr>
          </w:p>
        </w:tc>
        <w:tc>
          <w:tcPr>
            <w:tcW w:w="271" w:type="pct"/>
            <w:gridSpan w:val="2"/>
            <w:vMerge/>
            <w:tcBorders>
              <w:top w:val="nil"/>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2"/>
                <w:szCs w:val="22"/>
              </w:rPr>
            </w:pP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ind w:right="-354" w:firstLine="0"/>
              <w:rPr>
                <w:lang w:val="en-US"/>
              </w:rPr>
            </w:pPr>
            <w:r w:rsidRPr="00F41F03">
              <w:t>2016 год</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ind w:hanging="2"/>
              <w:jc w:val="center"/>
            </w:pPr>
            <w:r w:rsidRPr="00F41F03">
              <w:t>2017 год</w:t>
            </w:r>
          </w:p>
        </w:tc>
        <w:tc>
          <w:tcPr>
            <w:tcW w:w="364" w:type="pct"/>
            <w:tcBorders>
              <w:left w:val="single" w:sz="6" w:space="0" w:color="auto"/>
              <w:bottom w:val="single" w:sz="6" w:space="0" w:color="auto"/>
              <w:right w:val="single" w:sz="6" w:space="0" w:color="auto"/>
            </w:tcBorders>
            <w:vAlign w:val="center"/>
          </w:tcPr>
          <w:p w:rsidR="00633C4E" w:rsidRPr="00F41F03" w:rsidRDefault="00633C4E" w:rsidP="00D7265F">
            <w:pPr>
              <w:ind w:hanging="2"/>
              <w:jc w:val="center"/>
            </w:pPr>
            <w:r w:rsidRPr="00F41F03">
              <w:t>2018 год</w:t>
            </w:r>
          </w:p>
        </w:tc>
        <w:tc>
          <w:tcPr>
            <w:tcW w:w="410" w:type="pct"/>
            <w:gridSpan w:val="2"/>
            <w:tcBorders>
              <w:left w:val="single" w:sz="6" w:space="0" w:color="auto"/>
              <w:bottom w:val="single" w:sz="6" w:space="0" w:color="auto"/>
              <w:right w:val="single" w:sz="6" w:space="0" w:color="auto"/>
            </w:tcBorders>
            <w:vAlign w:val="center"/>
          </w:tcPr>
          <w:p w:rsidR="00633C4E" w:rsidRPr="00F41F03" w:rsidRDefault="00633C4E" w:rsidP="00D7265F">
            <w:pPr>
              <w:ind w:hanging="2"/>
              <w:jc w:val="center"/>
            </w:pPr>
            <w:r w:rsidRPr="00F41F03">
              <w:t>2019 год</w:t>
            </w:r>
          </w:p>
        </w:tc>
        <w:tc>
          <w:tcPr>
            <w:tcW w:w="364" w:type="pct"/>
            <w:gridSpan w:val="2"/>
            <w:tcBorders>
              <w:left w:val="single" w:sz="6" w:space="0" w:color="auto"/>
              <w:bottom w:val="single" w:sz="6" w:space="0" w:color="auto"/>
              <w:right w:val="single" w:sz="6" w:space="0" w:color="auto"/>
            </w:tcBorders>
            <w:vAlign w:val="center"/>
          </w:tcPr>
          <w:p w:rsidR="00633C4E" w:rsidRPr="00F41F03" w:rsidRDefault="00633C4E" w:rsidP="00D7265F">
            <w:pPr>
              <w:ind w:hanging="2"/>
              <w:jc w:val="center"/>
            </w:pPr>
            <w:r w:rsidRPr="00F41F03">
              <w:t>2020 год</w:t>
            </w:r>
          </w:p>
        </w:tc>
        <w:tc>
          <w:tcPr>
            <w:tcW w:w="409" w:type="pct"/>
            <w:gridSpan w:val="2"/>
            <w:tcBorders>
              <w:left w:val="single" w:sz="6" w:space="0" w:color="auto"/>
              <w:bottom w:val="single" w:sz="6" w:space="0" w:color="auto"/>
              <w:right w:val="single" w:sz="6" w:space="0" w:color="auto"/>
            </w:tcBorders>
            <w:vAlign w:val="center"/>
          </w:tcPr>
          <w:p w:rsidR="00633C4E" w:rsidRPr="00F41F03" w:rsidRDefault="00633C4E" w:rsidP="00D7265F">
            <w:pPr>
              <w:ind w:hanging="2"/>
              <w:jc w:val="center"/>
            </w:pPr>
            <w:r w:rsidRPr="00F41F03">
              <w:t>2021 год</w:t>
            </w:r>
          </w:p>
        </w:tc>
        <w:tc>
          <w:tcPr>
            <w:tcW w:w="364" w:type="pct"/>
            <w:gridSpan w:val="2"/>
            <w:tcBorders>
              <w:left w:val="single" w:sz="6" w:space="0" w:color="auto"/>
              <w:bottom w:val="single" w:sz="6" w:space="0" w:color="auto"/>
              <w:right w:val="single" w:sz="6" w:space="0" w:color="auto"/>
            </w:tcBorders>
            <w:vAlign w:val="center"/>
          </w:tcPr>
          <w:p w:rsidR="00633C4E" w:rsidRPr="00F41F03" w:rsidRDefault="00633C4E" w:rsidP="00D7265F">
            <w:pPr>
              <w:ind w:hanging="2"/>
              <w:jc w:val="center"/>
            </w:pPr>
            <w:r w:rsidRPr="00F41F03">
              <w:t>2022 год</w:t>
            </w:r>
          </w:p>
        </w:tc>
        <w:tc>
          <w:tcPr>
            <w:tcW w:w="454" w:type="pct"/>
            <w:gridSpan w:val="2"/>
            <w:vMerge/>
            <w:tcBorders>
              <w:left w:val="single" w:sz="6" w:space="0" w:color="auto"/>
              <w:bottom w:val="single" w:sz="6" w:space="0" w:color="auto"/>
              <w:right w:val="single" w:sz="6" w:space="0" w:color="auto"/>
            </w:tcBorders>
            <w:vAlign w:val="center"/>
          </w:tcPr>
          <w:p w:rsidR="00633C4E" w:rsidRPr="00F41F03" w:rsidRDefault="00633C4E" w:rsidP="00D7265F">
            <w:pPr>
              <w:jc w:val="center"/>
            </w:pPr>
          </w:p>
        </w:tc>
        <w:tc>
          <w:tcPr>
            <w:tcW w:w="549" w:type="pct"/>
            <w:gridSpan w:val="2"/>
            <w:vMerge/>
            <w:tcBorders>
              <w:left w:val="single" w:sz="6" w:space="0" w:color="auto"/>
              <w:bottom w:val="single" w:sz="6" w:space="0" w:color="auto"/>
              <w:right w:val="single" w:sz="6" w:space="0" w:color="auto"/>
            </w:tcBorders>
            <w:vAlign w:val="center"/>
          </w:tcPr>
          <w:p w:rsidR="00633C4E" w:rsidRPr="00F41F03" w:rsidRDefault="00633C4E" w:rsidP="00D7265F">
            <w:pPr>
              <w:jc w:val="center"/>
            </w:pPr>
          </w:p>
        </w:tc>
      </w:tr>
      <w:tr w:rsidR="00C43AAE" w:rsidRPr="00F41F03" w:rsidTr="002255BC">
        <w:trPr>
          <w:gridAfter w:val="1"/>
          <w:wAfter w:w="8" w:type="pct"/>
          <w:cantSplit/>
          <w:trHeight w:val="268"/>
          <w:tblHeader/>
        </w:trPr>
        <w:tc>
          <w:tcPr>
            <w:tcW w:w="267"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lang w:val="en-US"/>
              </w:rPr>
            </w:pPr>
            <w:r w:rsidRPr="00F41F03">
              <w:rPr>
                <w:rFonts w:ascii="Times New Roman" w:hAnsi="Times New Roman" w:cs="Times New Roman"/>
                <w:lang w:val="en-US"/>
              </w:rPr>
              <w:t>1</w:t>
            </w:r>
          </w:p>
        </w:tc>
        <w:tc>
          <w:tcPr>
            <w:tcW w:w="813"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lang w:val="en-US"/>
              </w:rPr>
            </w:pPr>
            <w:r w:rsidRPr="00F41F03">
              <w:rPr>
                <w:rFonts w:ascii="Times New Roman" w:hAnsi="Times New Roman" w:cs="Times New Roman"/>
                <w:lang w:val="en-US"/>
              </w:rPr>
              <w:t>2</w:t>
            </w:r>
          </w:p>
        </w:tc>
        <w:tc>
          <w:tcPr>
            <w:tcW w:w="271"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lang w:val="en-US"/>
              </w:rPr>
            </w:pPr>
            <w:r w:rsidRPr="00F41F03">
              <w:rPr>
                <w:rFonts w:ascii="Times New Roman" w:hAnsi="Times New Roman" w:cs="Times New Roman"/>
                <w:lang w:val="en-US"/>
              </w:rPr>
              <w:t>3</w:t>
            </w:r>
          </w:p>
        </w:tc>
        <w:tc>
          <w:tcPr>
            <w:tcW w:w="409"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lang w:val="en-US"/>
              </w:rPr>
            </w:pPr>
            <w:r w:rsidRPr="00F41F03">
              <w:rPr>
                <w:rFonts w:ascii="Times New Roman" w:hAnsi="Times New Roman" w:cs="Times New Roman"/>
                <w:lang w:val="en-US"/>
              </w:rPr>
              <w:t>4</w:t>
            </w:r>
          </w:p>
        </w:tc>
        <w:tc>
          <w:tcPr>
            <w:tcW w:w="318" w:type="pct"/>
            <w:gridSpan w:val="3"/>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rPr>
            </w:pPr>
            <w:r w:rsidRPr="00F41F03">
              <w:rPr>
                <w:rFonts w:ascii="Times New Roman" w:hAnsi="Times New Roman" w:cs="Times New Roman"/>
              </w:rPr>
              <w:t>5</w:t>
            </w:r>
          </w:p>
        </w:tc>
        <w:tc>
          <w:tcPr>
            <w:tcW w:w="364"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rPr>
            </w:pPr>
            <w:r w:rsidRPr="00F41F03">
              <w:rPr>
                <w:rFonts w:ascii="Times New Roman" w:hAnsi="Times New Roman" w:cs="Times New Roman"/>
              </w:rPr>
              <w:t>6</w:t>
            </w:r>
          </w:p>
        </w:tc>
        <w:tc>
          <w:tcPr>
            <w:tcW w:w="410"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rPr>
            </w:pPr>
            <w:r w:rsidRPr="00F41F03">
              <w:rPr>
                <w:rFonts w:ascii="Times New Roman" w:hAnsi="Times New Roman" w:cs="Times New Roman"/>
              </w:rPr>
              <w:t>7</w:t>
            </w:r>
          </w:p>
        </w:tc>
        <w:tc>
          <w:tcPr>
            <w:tcW w:w="364"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rPr>
            </w:pPr>
            <w:r w:rsidRPr="00F41F03">
              <w:rPr>
                <w:rFonts w:ascii="Times New Roman" w:hAnsi="Times New Roman" w:cs="Times New Roman"/>
              </w:rPr>
              <w:t>8</w:t>
            </w:r>
          </w:p>
        </w:tc>
        <w:tc>
          <w:tcPr>
            <w:tcW w:w="409"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rPr>
            </w:pPr>
            <w:r w:rsidRPr="00F41F03">
              <w:rPr>
                <w:rFonts w:ascii="Times New Roman" w:hAnsi="Times New Roman" w:cs="Times New Roman"/>
              </w:rPr>
              <w:t>9</w:t>
            </w:r>
          </w:p>
        </w:tc>
        <w:tc>
          <w:tcPr>
            <w:tcW w:w="364"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rPr>
            </w:pPr>
            <w:r w:rsidRPr="00F41F03">
              <w:rPr>
                <w:rFonts w:ascii="Times New Roman" w:hAnsi="Times New Roman" w:cs="Times New Roman"/>
              </w:rPr>
              <w:t>10</w:t>
            </w:r>
          </w:p>
        </w:tc>
        <w:tc>
          <w:tcPr>
            <w:tcW w:w="454"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rPr>
            </w:pPr>
            <w:r w:rsidRPr="00F41F03">
              <w:rPr>
                <w:rFonts w:ascii="Times New Roman" w:hAnsi="Times New Roman" w:cs="Times New Roman"/>
              </w:rPr>
              <w:t>11</w:t>
            </w:r>
          </w:p>
        </w:tc>
        <w:tc>
          <w:tcPr>
            <w:tcW w:w="549" w:type="pct"/>
            <w:gridSpan w:val="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rPr>
            </w:pPr>
            <w:r w:rsidRPr="00F41F03">
              <w:rPr>
                <w:rFonts w:ascii="Times New Roman" w:hAnsi="Times New Roman" w:cs="Times New Roman"/>
              </w:rPr>
              <w:t>12</w:t>
            </w:r>
          </w:p>
        </w:tc>
      </w:tr>
      <w:tr w:rsidR="00C43AAE" w:rsidRPr="00F41F03" w:rsidTr="002255BC">
        <w:trPr>
          <w:gridAfter w:val="1"/>
          <w:wAfter w:w="6" w:type="pct"/>
          <w:cantSplit/>
          <w:trHeight w:val="573"/>
        </w:trPr>
        <w:tc>
          <w:tcPr>
            <w:tcW w:w="4994" w:type="pct"/>
            <w:gridSpan w:val="2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Title"/>
              <w:tabs>
                <w:tab w:val="left" w:pos="705"/>
              </w:tabs>
              <w:jc w:val="both"/>
              <w:outlineLvl w:val="0"/>
              <w:rPr>
                <w:rFonts w:ascii="Times New Roman" w:hAnsi="Times New Roman" w:cs="Times New Roman"/>
                <w:b w:val="0"/>
                <w:sz w:val="24"/>
                <w:szCs w:val="24"/>
              </w:rPr>
            </w:pPr>
            <w:r w:rsidRPr="00F41F03">
              <w:rPr>
                <w:rFonts w:ascii="Times New Roman" w:hAnsi="Times New Roman" w:cs="Times New Roman"/>
                <w:b w:val="0"/>
                <w:sz w:val="24"/>
                <w:szCs w:val="24"/>
              </w:rPr>
              <w:t xml:space="preserve">Показатели цели подпрограммы 2. </w:t>
            </w:r>
            <w:r w:rsidRPr="00F41F03">
              <w:rPr>
                <w:rFonts w:ascii="Times New Roman" w:hAnsi="Times New Roman" w:cs="Times New Roman"/>
                <w:b w:val="0"/>
              </w:rPr>
              <w:t>Повышение уровня благоустройства общественных территорий сельских поселений муниципального образования «Каргасокский район»</w:t>
            </w:r>
          </w:p>
        </w:tc>
      </w:tr>
      <w:tr w:rsidR="00C43AAE" w:rsidRPr="00F41F03" w:rsidTr="002255BC">
        <w:trPr>
          <w:gridAfter w:val="1"/>
          <w:wAfter w:w="8" w:type="pct"/>
          <w:cantSplit/>
          <w:trHeight w:val="782"/>
        </w:trPr>
        <w:tc>
          <w:tcPr>
            <w:tcW w:w="267"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2"/>
                <w:szCs w:val="22"/>
              </w:rPr>
            </w:pPr>
            <w:r w:rsidRPr="00F41F03">
              <w:rPr>
                <w:rFonts w:ascii="Times New Roman" w:hAnsi="Times New Roman" w:cs="Times New Roman"/>
                <w:sz w:val="22"/>
                <w:szCs w:val="22"/>
              </w:rPr>
              <w:t>1</w:t>
            </w:r>
          </w:p>
        </w:tc>
        <w:tc>
          <w:tcPr>
            <w:tcW w:w="813" w:type="pct"/>
            <w:tcBorders>
              <w:top w:val="single" w:sz="6" w:space="0" w:color="auto"/>
              <w:left w:val="single" w:sz="6" w:space="0" w:color="auto"/>
              <w:bottom w:val="single" w:sz="6" w:space="0" w:color="auto"/>
              <w:right w:val="single" w:sz="6" w:space="0" w:color="auto"/>
            </w:tcBorders>
          </w:tcPr>
          <w:p w:rsidR="00633C4E" w:rsidRPr="00F41F03" w:rsidRDefault="00633C4E" w:rsidP="00657F56">
            <w:pPr>
              <w:widowControl w:val="0"/>
              <w:autoSpaceDE w:val="0"/>
              <w:autoSpaceDN w:val="0"/>
              <w:adjustRightInd w:val="0"/>
              <w:ind w:hanging="4"/>
              <w:jc w:val="left"/>
            </w:pPr>
            <w:r w:rsidRPr="00F41F03">
              <w:t>Количество благоустроенных общественных территорий в течение года</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widowControl w:val="0"/>
              <w:autoSpaceDE w:val="0"/>
              <w:autoSpaceDN w:val="0"/>
              <w:adjustRightInd w:val="0"/>
              <w:ind w:right="-207" w:firstLine="0"/>
              <w:jc w:val="center"/>
            </w:pPr>
            <w:r w:rsidRPr="00F41F03">
              <w:t>ед.</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widowControl w:val="0"/>
              <w:autoSpaceDE w:val="0"/>
              <w:autoSpaceDN w:val="0"/>
              <w:adjustRightInd w:val="0"/>
              <w:ind w:firstLine="0"/>
              <w:jc w:val="center"/>
            </w:pPr>
            <w:r w:rsidRPr="00F41F03">
              <w:t>0</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1</w:t>
            </w:r>
          </w:p>
        </w:tc>
        <w:tc>
          <w:tcPr>
            <w:tcW w:w="364" w:type="pct"/>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widowControl w:val="0"/>
              <w:autoSpaceDE w:val="0"/>
              <w:autoSpaceDN w:val="0"/>
              <w:adjustRightInd w:val="0"/>
              <w:ind w:firstLine="0"/>
              <w:jc w:val="center"/>
            </w:pPr>
            <w:r w:rsidRPr="00F41F03">
              <w:t>1</w:t>
            </w:r>
          </w:p>
        </w:tc>
        <w:tc>
          <w:tcPr>
            <w:tcW w:w="410"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D7265F" w:rsidP="00D7265F">
            <w:pPr>
              <w:widowControl w:val="0"/>
              <w:autoSpaceDE w:val="0"/>
              <w:autoSpaceDN w:val="0"/>
              <w:adjustRightInd w:val="0"/>
              <w:ind w:firstLine="0"/>
              <w:jc w:val="center"/>
            </w:pPr>
            <w:r w:rsidRPr="00F41F03">
              <w:t>4</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F8313D" w:rsidP="00D7265F">
            <w:pPr>
              <w:widowControl w:val="0"/>
              <w:autoSpaceDE w:val="0"/>
              <w:autoSpaceDN w:val="0"/>
              <w:adjustRightInd w:val="0"/>
              <w:ind w:firstLine="0"/>
              <w:jc w:val="center"/>
            </w:pPr>
            <w:r w:rsidRPr="00F41F03">
              <w:t>3</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906F1C" w:rsidP="00D7265F">
            <w:pPr>
              <w:widowControl w:val="0"/>
              <w:autoSpaceDE w:val="0"/>
              <w:autoSpaceDN w:val="0"/>
              <w:adjustRightInd w:val="0"/>
              <w:ind w:firstLine="0"/>
              <w:jc w:val="center"/>
            </w:pPr>
            <w:r w:rsidRPr="00F41F03">
              <w:t>2</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906F1C"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2</w:t>
            </w:r>
          </w:p>
        </w:tc>
        <w:tc>
          <w:tcPr>
            <w:tcW w:w="454"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ежемесячно</w:t>
            </w:r>
          </w:p>
        </w:tc>
        <w:tc>
          <w:tcPr>
            <w:tcW w:w="549"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периодическая отчетность</w:t>
            </w:r>
          </w:p>
        </w:tc>
      </w:tr>
      <w:tr w:rsidR="00C43AAE" w:rsidRPr="00F41F03" w:rsidTr="002255BC">
        <w:trPr>
          <w:gridAfter w:val="1"/>
          <w:wAfter w:w="6" w:type="pct"/>
          <w:cantSplit/>
          <w:trHeight w:val="778"/>
        </w:trPr>
        <w:tc>
          <w:tcPr>
            <w:tcW w:w="4994" w:type="pct"/>
            <w:gridSpan w:val="22"/>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rPr>
                <w:rFonts w:ascii="Times New Roman" w:hAnsi="Times New Roman" w:cs="Times New Roman"/>
                <w:sz w:val="24"/>
                <w:szCs w:val="24"/>
              </w:rPr>
            </w:pPr>
            <w:r w:rsidRPr="00F41F03">
              <w:rPr>
                <w:rFonts w:ascii="Times New Roman" w:hAnsi="Times New Roman" w:cs="Times New Roman"/>
                <w:sz w:val="24"/>
                <w:szCs w:val="24"/>
              </w:rPr>
              <w:t xml:space="preserve">Показатели задачи 1 подпрограммы 2: </w:t>
            </w:r>
            <w:r w:rsidRPr="00F41F03">
              <w:rPr>
                <w:rFonts w:ascii="Times New Roman" w:hAnsi="Times New Roman"/>
                <w:sz w:val="24"/>
                <w:szCs w:val="24"/>
              </w:rPr>
              <w:t>Благоустройство общественных территорий сельских поселений  Каргасокского района</w:t>
            </w:r>
          </w:p>
        </w:tc>
      </w:tr>
      <w:tr w:rsidR="002255BC" w:rsidRPr="00F41F03" w:rsidTr="002255BC">
        <w:trPr>
          <w:cantSplit/>
          <w:trHeight w:val="755"/>
        </w:trPr>
        <w:tc>
          <w:tcPr>
            <w:tcW w:w="267" w:type="pct"/>
            <w:tcBorders>
              <w:top w:val="single" w:sz="6" w:space="0" w:color="auto"/>
              <w:left w:val="single" w:sz="6" w:space="0" w:color="auto"/>
              <w:bottom w:val="single" w:sz="6" w:space="0" w:color="auto"/>
              <w:right w:val="single" w:sz="6" w:space="0" w:color="auto"/>
            </w:tcBorders>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1</w:t>
            </w:r>
          </w:p>
        </w:tc>
        <w:tc>
          <w:tcPr>
            <w:tcW w:w="823"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657F56">
            <w:pPr>
              <w:widowControl w:val="0"/>
              <w:autoSpaceDE w:val="0"/>
              <w:autoSpaceDN w:val="0"/>
              <w:adjustRightInd w:val="0"/>
              <w:ind w:firstLine="0"/>
              <w:jc w:val="left"/>
            </w:pPr>
            <w:r w:rsidRPr="00F41F03">
              <w:t>Площадь благоустроенных общественных территорий (с нарастающим итогом)</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widowControl w:val="0"/>
              <w:autoSpaceDE w:val="0"/>
              <w:autoSpaceDN w:val="0"/>
              <w:adjustRightInd w:val="0"/>
              <w:ind w:right="-320" w:firstLine="0"/>
              <w:jc w:val="center"/>
            </w:pPr>
            <w:r w:rsidRPr="00F41F03">
              <w:t>Га</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0</w:t>
            </w:r>
          </w:p>
        </w:tc>
        <w:tc>
          <w:tcPr>
            <w:tcW w:w="272" w:type="pct"/>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3,8</w:t>
            </w:r>
          </w:p>
        </w:tc>
        <w:tc>
          <w:tcPr>
            <w:tcW w:w="408" w:type="pct"/>
            <w:gridSpan w:val="3"/>
            <w:tcBorders>
              <w:top w:val="single" w:sz="6" w:space="0" w:color="auto"/>
              <w:left w:val="single" w:sz="6" w:space="0" w:color="auto"/>
              <w:bottom w:val="single" w:sz="6" w:space="0" w:color="auto"/>
              <w:right w:val="single" w:sz="6" w:space="0" w:color="auto"/>
            </w:tcBorders>
            <w:vAlign w:val="center"/>
          </w:tcPr>
          <w:p w:rsidR="00633C4E" w:rsidRPr="00F41F03" w:rsidRDefault="00633C4E" w:rsidP="000F5E18">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4,0</w:t>
            </w:r>
            <w:r w:rsidR="000F5E18" w:rsidRPr="00F41F03">
              <w:rPr>
                <w:rFonts w:ascii="Times New Roman" w:hAnsi="Times New Roman" w:cs="Times New Roman"/>
                <w:sz w:val="24"/>
                <w:szCs w:val="24"/>
              </w:rPr>
              <w:t>1</w:t>
            </w:r>
          </w:p>
        </w:tc>
        <w:tc>
          <w:tcPr>
            <w:tcW w:w="408"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0F5E18"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5,07</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C90A1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6,32</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F528F2" w:rsidP="000F5E18">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6,75</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C90A1E" w:rsidP="00F528F2">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7,</w:t>
            </w:r>
            <w:r w:rsidR="00F528F2" w:rsidRPr="00F41F03">
              <w:rPr>
                <w:rFonts w:ascii="Times New Roman" w:hAnsi="Times New Roman" w:cs="Times New Roman"/>
                <w:sz w:val="24"/>
                <w:szCs w:val="24"/>
              </w:rPr>
              <w:t>55</w:t>
            </w:r>
          </w:p>
        </w:tc>
        <w:tc>
          <w:tcPr>
            <w:tcW w:w="453"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ежемесячно</w:t>
            </w:r>
          </w:p>
        </w:tc>
        <w:tc>
          <w:tcPr>
            <w:tcW w:w="554" w:type="pct"/>
            <w:gridSpan w:val="2"/>
            <w:tcBorders>
              <w:top w:val="single" w:sz="6" w:space="0" w:color="auto"/>
              <w:left w:val="single" w:sz="6" w:space="0" w:color="auto"/>
              <w:bottom w:val="single" w:sz="6" w:space="0" w:color="auto"/>
              <w:right w:val="single" w:sz="6" w:space="0" w:color="auto"/>
            </w:tcBorders>
            <w:vAlign w:val="center"/>
          </w:tcPr>
          <w:p w:rsidR="00633C4E" w:rsidRPr="00F41F03" w:rsidRDefault="00633C4E" w:rsidP="00D7265F">
            <w:pPr>
              <w:pStyle w:val="ConsPlusNormal"/>
              <w:widowControl/>
              <w:jc w:val="center"/>
              <w:rPr>
                <w:rFonts w:ascii="Times New Roman" w:hAnsi="Times New Roman" w:cs="Times New Roman"/>
                <w:sz w:val="24"/>
                <w:szCs w:val="24"/>
              </w:rPr>
            </w:pPr>
            <w:r w:rsidRPr="00F41F03">
              <w:rPr>
                <w:rFonts w:ascii="Times New Roman" w:hAnsi="Times New Roman" w:cs="Times New Roman"/>
                <w:sz w:val="24"/>
                <w:szCs w:val="24"/>
              </w:rPr>
              <w:t>периодическая отчетность</w:t>
            </w:r>
          </w:p>
        </w:tc>
      </w:tr>
    </w:tbl>
    <w:p w:rsidR="00C90A1E" w:rsidRPr="00F41F03" w:rsidRDefault="00C90A1E" w:rsidP="00633C4E">
      <w:pPr>
        <w:ind w:firstLine="0"/>
        <w:jc w:val="right"/>
        <w:rPr>
          <w:b/>
        </w:rPr>
      </w:pPr>
    </w:p>
    <w:p w:rsidR="00C90A1E" w:rsidRPr="00F41F03" w:rsidRDefault="00C90A1E" w:rsidP="00633C4E">
      <w:pPr>
        <w:ind w:firstLine="0"/>
        <w:jc w:val="right"/>
        <w:rPr>
          <w:b/>
        </w:rPr>
      </w:pPr>
    </w:p>
    <w:p w:rsidR="00633C4E" w:rsidRPr="00F41F03" w:rsidRDefault="00633C4E" w:rsidP="00633C4E">
      <w:pPr>
        <w:ind w:firstLine="0"/>
        <w:jc w:val="right"/>
        <w:rPr>
          <w:sz w:val="20"/>
          <w:szCs w:val="20"/>
        </w:rPr>
      </w:pPr>
      <w:r w:rsidRPr="00F41F03">
        <w:rPr>
          <w:b/>
        </w:rPr>
        <w:br w:type="page"/>
      </w:r>
      <w:r w:rsidRPr="00F41F03">
        <w:rPr>
          <w:sz w:val="20"/>
          <w:szCs w:val="20"/>
        </w:rPr>
        <w:lastRenderedPageBreak/>
        <w:t>Таблица 2</w:t>
      </w:r>
    </w:p>
    <w:p w:rsidR="00633C4E" w:rsidRPr="00F41F03" w:rsidRDefault="00633C4E" w:rsidP="00633C4E">
      <w:pPr>
        <w:pStyle w:val="ConsPlusNormal"/>
        <w:jc w:val="center"/>
        <w:rPr>
          <w:rFonts w:ascii="Times New Roman" w:hAnsi="Times New Roman" w:cs="Times New Roman"/>
          <w:b/>
          <w:sz w:val="24"/>
          <w:szCs w:val="24"/>
        </w:rPr>
      </w:pPr>
      <w:r w:rsidRPr="00F41F03">
        <w:rPr>
          <w:rFonts w:ascii="Times New Roman" w:hAnsi="Times New Roman" w:cs="Times New Roman"/>
          <w:b/>
          <w:sz w:val="24"/>
          <w:szCs w:val="24"/>
        </w:rPr>
        <w:t xml:space="preserve">Перечень </w:t>
      </w:r>
    </w:p>
    <w:p w:rsidR="00633C4E" w:rsidRPr="00F41F03" w:rsidRDefault="00633C4E" w:rsidP="00633C4E">
      <w:pPr>
        <w:pStyle w:val="ConsPlusNormal"/>
        <w:jc w:val="center"/>
        <w:rPr>
          <w:rFonts w:ascii="Times New Roman" w:hAnsi="Times New Roman" w:cs="Times New Roman"/>
          <w:b/>
          <w:sz w:val="24"/>
          <w:szCs w:val="24"/>
        </w:rPr>
      </w:pPr>
      <w:r w:rsidRPr="00F41F03">
        <w:rPr>
          <w:rFonts w:ascii="Times New Roman" w:hAnsi="Times New Roman" w:cs="Times New Roman"/>
          <w:b/>
          <w:sz w:val="24"/>
          <w:szCs w:val="24"/>
        </w:rPr>
        <w:t xml:space="preserve">основных мероприятий и ресурсное обеспечение подпрограммы 2 </w:t>
      </w:r>
    </w:p>
    <w:p w:rsidR="00633C4E" w:rsidRPr="00F41F03" w:rsidRDefault="00633C4E" w:rsidP="00633C4E">
      <w:pPr>
        <w:pStyle w:val="ConsPlusNormal"/>
        <w:jc w:val="center"/>
        <w:rPr>
          <w:rFonts w:ascii="Times New Roman" w:hAnsi="Times New Roman" w:cs="Times New Roman"/>
          <w:b/>
          <w:sz w:val="24"/>
          <w:szCs w:val="24"/>
        </w:rPr>
      </w:pPr>
      <w:r w:rsidRPr="00F41F03">
        <w:rPr>
          <w:rFonts w:ascii="Times New Roman" w:hAnsi="Times New Roman" w:cs="Times New Roman"/>
          <w:b/>
          <w:sz w:val="24"/>
          <w:szCs w:val="24"/>
        </w:rPr>
        <w:t>«Благоустройство общественных территорий сельских поселений муниципального образования «Каргасокский район»</w:t>
      </w:r>
    </w:p>
    <w:p w:rsidR="00633C4E" w:rsidRPr="00F41F03" w:rsidRDefault="00633C4E" w:rsidP="00633C4E">
      <w:pPr>
        <w:pStyle w:val="ConsPlusNormal"/>
        <w:jc w:val="center"/>
        <w:rPr>
          <w:rFonts w:ascii="Times New Roman" w:hAnsi="Times New Roman" w:cs="Times New Roman"/>
          <w:b/>
          <w:sz w:val="24"/>
          <w:szCs w:val="24"/>
        </w:rPr>
      </w:pPr>
    </w:p>
    <w:tbl>
      <w:tblPr>
        <w:tblW w:w="15767" w:type="dxa"/>
        <w:tblInd w:w="-885" w:type="dxa"/>
        <w:tblLayout w:type="fixed"/>
        <w:tblLook w:val="00A0" w:firstRow="1" w:lastRow="0" w:firstColumn="1" w:lastColumn="0" w:noHBand="0" w:noVBand="0"/>
      </w:tblPr>
      <w:tblGrid>
        <w:gridCol w:w="1983"/>
        <w:gridCol w:w="1275"/>
        <w:gridCol w:w="1558"/>
        <w:gridCol w:w="1418"/>
        <w:gridCol w:w="1417"/>
        <w:gridCol w:w="1276"/>
        <w:gridCol w:w="1275"/>
        <w:gridCol w:w="998"/>
        <w:gridCol w:w="1418"/>
        <w:gridCol w:w="1841"/>
        <w:gridCol w:w="1276"/>
        <w:gridCol w:w="32"/>
      </w:tblGrid>
      <w:tr w:rsidR="00C43AAE" w:rsidRPr="00F41F03" w:rsidTr="00FF631C">
        <w:trPr>
          <w:gridAfter w:val="1"/>
          <w:wAfter w:w="32" w:type="dxa"/>
          <w:trHeight w:val="300"/>
        </w:trPr>
        <w:tc>
          <w:tcPr>
            <w:tcW w:w="1983" w:type="dxa"/>
            <w:vMerge w:val="restart"/>
            <w:tcBorders>
              <w:top w:val="single" w:sz="4" w:space="0" w:color="auto"/>
              <w:left w:val="single" w:sz="4" w:space="0" w:color="auto"/>
              <w:right w:val="single" w:sz="4" w:space="0" w:color="auto"/>
            </w:tcBorders>
            <w:vAlign w:val="center"/>
          </w:tcPr>
          <w:p w:rsidR="00633C4E" w:rsidRPr="00F41F03" w:rsidRDefault="00633C4E" w:rsidP="00D7265F">
            <w:pPr>
              <w:ind w:firstLine="34"/>
              <w:jc w:val="center"/>
            </w:pPr>
            <w:r w:rsidRPr="00F41F03">
              <w:t>Наименование подпрограммы, задачи подпрограммы,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pPr>
            <w:r w:rsidRPr="00F41F03">
              <w:t>Срок реализации</w:t>
            </w:r>
          </w:p>
        </w:tc>
        <w:tc>
          <w:tcPr>
            <w:tcW w:w="1558" w:type="dxa"/>
            <w:vMerge w:val="restart"/>
            <w:tcBorders>
              <w:top w:val="single" w:sz="4" w:space="0" w:color="auto"/>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Объем финансирования, тыс. руб.</w:t>
            </w:r>
          </w:p>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(прогноз)</w:t>
            </w:r>
          </w:p>
        </w:tc>
        <w:tc>
          <w:tcPr>
            <w:tcW w:w="6384" w:type="dxa"/>
            <w:gridSpan w:val="5"/>
            <w:tcBorders>
              <w:top w:val="single" w:sz="4" w:space="0" w:color="auto"/>
              <w:left w:val="nil"/>
              <w:bottom w:val="single" w:sz="4" w:space="0" w:color="auto"/>
              <w:right w:val="single" w:sz="4" w:space="0" w:color="auto"/>
            </w:tcBorders>
            <w:vAlign w:val="center"/>
          </w:tcPr>
          <w:p w:rsidR="00633C4E" w:rsidRPr="00F41F03" w:rsidRDefault="00633C4E" w:rsidP="00D7265F">
            <w:pPr>
              <w:pStyle w:val="ConsPlusNormal"/>
              <w:ind w:firstLine="13"/>
              <w:jc w:val="center"/>
              <w:rPr>
                <w:rFonts w:ascii="Times New Roman" w:hAnsi="Times New Roman" w:cs="Times New Roman"/>
                <w:sz w:val="24"/>
                <w:szCs w:val="24"/>
              </w:rPr>
            </w:pPr>
            <w:r w:rsidRPr="00F41F03">
              <w:rPr>
                <w:rFonts w:ascii="Times New Roman" w:hAnsi="Times New Roman" w:cs="Times New Roman"/>
                <w:sz w:val="24"/>
                <w:szCs w:val="24"/>
              </w:rPr>
              <w:t>В том числе за счет средств</w:t>
            </w:r>
          </w:p>
        </w:tc>
        <w:tc>
          <w:tcPr>
            <w:tcW w:w="1418" w:type="dxa"/>
            <w:tcBorders>
              <w:top w:val="single" w:sz="4" w:space="0" w:color="auto"/>
              <w:left w:val="nil"/>
              <w:right w:val="single" w:sz="4" w:space="0" w:color="auto"/>
            </w:tcBorders>
            <w:vAlign w:val="center"/>
          </w:tcPr>
          <w:p w:rsidR="00633C4E" w:rsidRPr="00F41F03" w:rsidRDefault="00633C4E" w:rsidP="00D7265F">
            <w:pPr>
              <w:ind w:firstLine="0"/>
              <w:jc w:val="center"/>
            </w:pPr>
            <w:r w:rsidRPr="00F41F03">
              <w:t>Участник мероприятия</w:t>
            </w:r>
          </w:p>
        </w:tc>
        <w:tc>
          <w:tcPr>
            <w:tcW w:w="3117" w:type="dxa"/>
            <w:gridSpan w:val="2"/>
            <w:tcBorders>
              <w:top w:val="single" w:sz="4" w:space="0" w:color="auto"/>
              <w:left w:val="nil"/>
              <w:bottom w:val="single" w:sz="4" w:space="0" w:color="auto"/>
              <w:right w:val="single" w:sz="4" w:space="0" w:color="auto"/>
            </w:tcBorders>
          </w:tcPr>
          <w:p w:rsidR="00633C4E" w:rsidRPr="00F41F03" w:rsidRDefault="00633C4E" w:rsidP="00D7265F">
            <w:pPr>
              <w:pStyle w:val="ConsPlusNormal"/>
              <w:ind w:firstLine="34"/>
              <w:jc w:val="center"/>
              <w:rPr>
                <w:rFonts w:ascii="Times New Roman" w:hAnsi="Times New Roman" w:cs="Times New Roman"/>
                <w:sz w:val="24"/>
                <w:szCs w:val="24"/>
              </w:rPr>
            </w:pPr>
            <w:r w:rsidRPr="00F41F03">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43AAE" w:rsidRPr="00F41F03" w:rsidTr="00FF631C">
        <w:trPr>
          <w:gridAfter w:val="1"/>
          <w:wAfter w:w="32" w:type="dxa"/>
          <w:trHeight w:val="479"/>
        </w:trPr>
        <w:tc>
          <w:tcPr>
            <w:tcW w:w="1983" w:type="dxa"/>
            <w:vMerge/>
            <w:tcBorders>
              <w:left w:val="single" w:sz="4" w:space="0" w:color="auto"/>
              <w:bottom w:val="single" w:sz="4" w:space="0" w:color="auto"/>
              <w:right w:val="single" w:sz="4" w:space="0" w:color="auto"/>
            </w:tcBorders>
          </w:tcPr>
          <w:p w:rsidR="00633C4E" w:rsidRPr="00F41F03" w:rsidRDefault="00633C4E" w:rsidP="00D7265F"/>
        </w:tc>
        <w:tc>
          <w:tcPr>
            <w:tcW w:w="1275" w:type="dxa"/>
            <w:vMerge/>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tc>
        <w:tc>
          <w:tcPr>
            <w:tcW w:w="1558" w:type="dxa"/>
            <w:vMerge/>
            <w:tcBorders>
              <w:top w:val="single" w:sz="4" w:space="0" w:color="auto"/>
              <w:left w:val="nil"/>
              <w:bottom w:val="single" w:sz="4" w:space="0" w:color="auto"/>
              <w:right w:val="single" w:sz="4" w:space="0" w:color="auto"/>
            </w:tcBorders>
            <w:vAlign w:val="center"/>
          </w:tcPr>
          <w:p w:rsidR="00633C4E" w:rsidRPr="00F41F03" w:rsidRDefault="00633C4E" w:rsidP="00D7265F"/>
        </w:tc>
        <w:tc>
          <w:tcPr>
            <w:tcW w:w="1418" w:type="dxa"/>
            <w:tcBorders>
              <w:top w:val="nil"/>
              <w:left w:val="nil"/>
              <w:bottom w:val="single" w:sz="4" w:space="0" w:color="auto"/>
              <w:right w:val="single" w:sz="4" w:space="0" w:color="auto"/>
            </w:tcBorders>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федерального бюджета (по согласованию)</w:t>
            </w:r>
          </w:p>
        </w:tc>
        <w:tc>
          <w:tcPr>
            <w:tcW w:w="1417" w:type="dxa"/>
            <w:tcBorders>
              <w:top w:val="nil"/>
              <w:left w:val="nil"/>
              <w:bottom w:val="single" w:sz="4" w:space="0" w:color="auto"/>
              <w:right w:val="single" w:sz="4" w:space="0" w:color="auto"/>
            </w:tcBorders>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областного бюджета (по согласованию)</w:t>
            </w:r>
          </w:p>
        </w:tc>
        <w:tc>
          <w:tcPr>
            <w:tcW w:w="1276" w:type="dxa"/>
            <w:tcBorders>
              <w:top w:val="nil"/>
              <w:left w:val="nil"/>
              <w:bottom w:val="single" w:sz="4" w:space="0" w:color="auto"/>
              <w:right w:val="single" w:sz="4" w:space="0" w:color="auto"/>
            </w:tcBorders>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местного бюджета</w:t>
            </w:r>
          </w:p>
        </w:tc>
        <w:tc>
          <w:tcPr>
            <w:tcW w:w="1275" w:type="dxa"/>
            <w:tcBorders>
              <w:top w:val="single" w:sz="4" w:space="0" w:color="auto"/>
              <w:left w:val="nil"/>
              <w:bottom w:val="single" w:sz="4" w:space="0" w:color="auto"/>
              <w:right w:val="single" w:sz="4" w:space="0" w:color="auto"/>
            </w:tcBorders>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бюджетов сельских поселений</w:t>
            </w:r>
          </w:p>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(по согласованию)</w:t>
            </w:r>
          </w:p>
        </w:tc>
        <w:tc>
          <w:tcPr>
            <w:tcW w:w="998" w:type="dxa"/>
            <w:tcBorders>
              <w:top w:val="nil"/>
              <w:left w:val="single" w:sz="4" w:space="0" w:color="auto"/>
              <w:bottom w:val="single" w:sz="4" w:space="0" w:color="auto"/>
              <w:right w:val="single" w:sz="4" w:space="0" w:color="auto"/>
            </w:tcBorders>
          </w:tcPr>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внебюджетных</w:t>
            </w:r>
          </w:p>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источников</w:t>
            </w:r>
          </w:p>
          <w:p w:rsidR="00633C4E" w:rsidRPr="00F41F03" w:rsidRDefault="00633C4E" w:rsidP="00D7265F">
            <w:pPr>
              <w:pStyle w:val="ConsPlusNormal"/>
              <w:jc w:val="center"/>
              <w:rPr>
                <w:rFonts w:ascii="Times New Roman" w:hAnsi="Times New Roman" w:cs="Times New Roman"/>
                <w:sz w:val="24"/>
                <w:szCs w:val="24"/>
              </w:rPr>
            </w:pPr>
            <w:r w:rsidRPr="00F41F03">
              <w:rPr>
                <w:rFonts w:ascii="Times New Roman" w:hAnsi="Times New Roman" w:cs="Times New Roman"/>
                <w:sz w:val="24"/>
                <w:szCs w:val="24"/>
              </w:rPr>
              <w:t>(по согласованию)</w:t>
            </w:r>
          </w:p>
        </w:tc>
        <w:tc>
          <w:tcPr>
            <w:tcW w:w="1418" w:type="dxa"/>
            <w:tcBorders>
              <w:left w:val="nil"/>
              <w:bottom w:val="single" w:sz="4" w:space="0" w:color="auto"/>
              <w:right w:val="single" w:sz="4" w:space="0" w:color="auto"/>
            </w:tcBorders>
          </w:tcPr>
          <w:p w:rsidR="00633C4E" w:rsidRPr="00F41F03" w:rsidRDefault="00633C4E" w:rsidP="00D7265F">
            <w:pPr>
              <w:jc w:val="center"/>
            </w:pPr>
          </w:p>
        </w:tc>
        <w:tc>
          <w:tcPr>
            <w:tcW w:w="1841" w:type="dxa"/>
            <w:tcBorders>
              <w:top w:val="single" w:sz="4" w:space="0" w:color="auto"/>
              <w:left w:val="nil"/>
              <w:bottom w:val="single" w:sz="4" w:space="0" w:color="auto"/>
              <w:right w:val="single" w:sz="4" w:space="0" w:color="auto"/>
            </w:tcBorders>
          </w:tcPr>
          <w:p w:rsidR="00633C4E" w:rsidRPr="00F41F03" w:rsidRDefault="00633C4E" w:rsidP="00D7265F">
            <w:pPr>
              <w:ind w:firstLine="0"/>
              <w:jc w:val="center"/>
            </w:pPr>
            <w:r w:rsidRPr="00F41F03">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633C4E" w:rsidRPr="00F41F03" w:rsidRDefault="00633C4E" w:rsidP="00D7265F">
            <w:pPr>
              <w:ind w:firstLine="0"/>
              <w:jc w:val="center"/>
            </w:pPr>
            <w:r w:rsidRPr="00F41F03">
              <w:t>Значения по годам реализации</w:t>
            </w:r>
          </w:p>
        </w:tc>
      </w:tr>
      <w:tr w:rsidR="00C43AAE" w:rsidRPr="00F41F03" w:rsidTr="00FF631C">
        <w:trPr>
          <w:gridAfter w:val="1"/>
          <w:wAfter w:w="32" w:type="dxa"/>
          <w:trHeight w:val="298"/>
        </w:trPr>
        <w:tc>
          <w:tcPr>
            <w:tcW w:w="1983"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0"/>
                <w:szCs w:val="20"/>
              </w:rPr>
            </w:pPr>
            <w:r w:rsidRPr="00F41F03">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633C4E" w:rsidRPr="00F41F03" w:rsidRDefault="00633C4E" w:rsidP="00D7265F">
            <w:pPr>
              <w:ind w:firstLine="0"/>
              <w:jc w:val="center"/>
              <w:rPr>
                <w:sz w:val="20"/>
                <w:szCs w:val="20"/>
              </w:rPr>
            </w:pPr>
            <w:r w:rsidRPr="00F41F03">
              <w:rPr>
                <w:sz w:val="20"/>
                <w:szCs w:val="20"/>
              </w:rPr>
              <w:t>2</w:t>
            </w:r>
          </w:p>
        </w:tc>
        <w:tc>
          <w:tcPr>
            <w:tcW w:w="1558" w:type="dxa"/>
            <w:tcBorders>
              <w:top w:val="single" w:sz="4" w:space="0" w:color="auto"/>
              <w:left w:val="nil"/>
              <w:bottom w:val="single" w:sz="4" w:space="0" w:color="auto"/>
              <w:right w:val="single" w:sz="4" w:space="0" w:color="auto"/>
            </w:tcBorders>
            <w:vAlign w:val="center"/>
          </w:tcPr>
          <w:p w:rsidR="00633C4E" w:rsidRPr="00F41F03" w:rsidRDefault="00633C4E" w:rsidP="00D7265F">
            <w:pPr>
              <w:ind w:firstLine="0"/>
              <w:jc w:val="center"/>
              <w:rPr>
                <w:sz w:val="20"/>
                <w:szCs w:val="20"/>
              </w:rPr>
            </w:pPr>
            <w:r w:rsidRPr="00F41F03">
              <w:rPr>
                <w:sz w:val="20"/>
                <w:szCs w:val="20"/>
              </w:rPr>
              <w:t>3</w:t>
            </w:r>
          </w:p>
        </w:tc>
        <w:tc>
          <w:tcPr>
            <w:tcW w:w="1418" w:type="dxa"/>
            <w:tcBorders>
              <w:top w:val="single" w:sz="4" w:space="0" w:color="auto"/>
              <w:left w:val="nil"/>
              <w:bottom w:val="nil"/>
              <w:right w:val="single" w:sz="4" w:space="0" w:color="auto"/>
            </w:tcBorders>
            <w:vAlign w:val="center"/>
          </w:tcPr>
          <w:p w:rsidR="00633C4E" w:rsidRPr="00F41F03" w:rsidRDefault="00633C4E" w:rsidP="00D7265F">
            <w:pPr>
              <w:pStyle w:val="ConsPlusNormal"/>
              <w:jc w:val="center"/>
              <w:rPr>
                <w:rFonts w:ascii="Times New Roman" w:hAnsi="Times New Roman" w:cs="Times New Roman"/>
              </w:rPr>
            </w:pPr>
            <w:r w:rsidRPr="00F41F03">
              <w:rPr>
                <w:rFonts w:ascii="Times New Roman" w:hAnsi="Times New Roman" w:cs="Times New Roman"/>
              </w:rPr>
              <w:t>4</w:t>
            </w:r>
          </w:p>
        </w:tc>
        <w:tc>
          <w:tcPr>
            <w:tcW w:w="1417" w:type="dxa"/>
            <w:tcBorders>
              <w:top w:val="single" w:sz="4" w:space="0" w:color="auto"/>
              <w:left w:val="nil"/>
              <w:bottom w:val="nil"/>
              <w:right w:val="single" w:sz="4" w:space="0" w:color="auto"/>
            </w:tcBorders>
            <w:vAlign w:val="center"/>
          </w:tcPr>
          <w:p w:rsidR="00633C4E" w:rsidRPr="00F41F03" w:rsidRDefault="00633C4E" w:rsidP="00D7265F">
            <w:pPr>
              <w:pStyle w:val="ConsPlusNormal"/>
              <w:jc w:val="center"/>
              <w:rPr>
                <w:rFonts w:ascii="Times New Roman" w:hAnsi="Times New Roman" w:cs="Times New Roman"/>
              </w:rPr>
            </w:pPr>
            <w:r w:rsidRPr="00F41F03">
              <w:rPr>
                <w:rFonts w:ascii="Times New Roman" w:hAnsi="Times New Roman" w:cs="Times New Roman"/>
              </w:rPr>
              <w:t>5</w:t>
            </w:r>
          </w:p>
        </w:tc>
        <w:tc>
          <w:tcPr>
            <w:tcW w:w="1276" w:type="dxa"/>
            <w:tcBorders>
              <w:top w:val="single" w:sz="4" w:space="0" w:color="auto"/>
              <w:left w:val="nil"/>
              <w:bottom w:val="nil"/>
              <w:right w:val="single" w:sz="4" w:space="0" w:color="auto"/>
            </w:tcBorders>
            <w:vAlign w:val="center"/>
          </w:tcPr>
          <w:p w:rsidR="00633C4E" w:rsidRPr="00F41F03" w:rsidRDefault="00633C4E" w:rsidP="00D7265F">
            <w:pPr>
              <w:pStyle w:val="ConsPlusNormal"/>
              <w:jc w:val="center"/>
              <w:rPr>
                <w:rFonts w:ascii="Times New Roman" w:hAnsi="Times New Roman" w:cs="Times New Roman"/>
              </w:rPr>
            </w:pPr>
            <w:r w:rsidRPr="00F41F03">
              <w:rPr>
                <w:rFonts w:ascii="Times New Roman" w:hAnsi="Times New Roman" w:cs="Times New Roman"/>
              </w:rPr>
              <w:t>6</w:t>
            </w:r>
          </w:p>
        </w:tc>
        <w:tc>
          <w:tcPr>
            <w:tcW w:w="1275" w:type="dxa"/>
            <w:tcBorders>
              <w:top w:val="single" w:sz="4" w:space="0" w:color="auto"/>
              <w:left w:val="nil"/>
              <w:bottom w:val="single" w:sz="4" w:space="0" w:color="auto"/>
              <w:right w:val="single" w:sz="4" w:space="0" w:color="auto"/>
            </w:tcBorders>
            <w:vAlign w:val="center"/>
          </w:tcPr>
          <w:p w:rsidR="00633C4E" w:rsidRPr="00F41F03" w:rsidRDefault="00633C4E" w:rsidP="00D7265F">
            <w:pPr>
              <w:pStyle w:val="ConsPlusNormal"/>
              <w:jc w:val="center"/>
              <w:rPr>
                <w:rFonts w:ascii="Times New Roman" w:hAnsi="Times New Roman" w:cs="Times New Roman"/>
              </w:rPr>
            </w:pPr>
            <w:r w:rsidRPr="00F41F03">
              <w:rPr>
                <w:rFonts w:ascii="Times New Roman" w:hAnsi="Times New Roman" w:cs="Times New Roman"/>
              </w:rPr>
              <w:t>7</w:t>
            </w:r>
          </w:p>
        </w:tc>
        <w:tc>
          <w:tcPr>
            <w:tcW w:w="998" w:type="dxa"/>
            <w:tcBorders>
              <w:top w:val="single" w:sz="4" w:space="0" w:color="auto"/>
              <w:left w:val="single" w:sz="4" w:space="0" w:color="auto"/>
              <w:bottom w:val="nil"/>
              <w:right w:val="single" w:sz="4" w:space="0" w:color="auto"/>
            </w:tcBorders>
            <w:vAlign w:val="center"/>
          </w:tcPr>
          <w:p w:rsidR="00633C4E" w:rsidRPr="00F41F03" w:rsidRDefault="00633C4E" w:rsidP="00D7265F">
            <w:pPr>
              <w:pStyle w:val="ConsPlusNormal"/>
              <w:jc w:val="center"/>
              <w:rPr>
                <w:rFonts w:ascii="Times New Roman" w:hAnsi="Times New Roman" w:cs="Times New Roman"/>
              </w:rPr>
            </w:pPr>
            <w:r w:rsidRPr="00F41F03">
              <w:rPr>
                <w:rFonts w:ascii="Times New Roman" w:hAnsi="Times New Roman" w:cs="Times New Roman"/>
              </w:rPr>
              <w:t>8</w:t>
            </w:r>
          </w:p>
        </w:tc>
        <w:tc>
          <w:tcPr>
            <w:tcW w:w="1418" w:type="dxa"/>
            <w:tcBorders>
              <w:top w:val="single" w:sz="4" w:space="0" w:color="auto"/>
              <w:left w:val="nil"/>
              <w:bottom w:val="nil"/>
              <w:right w:val="single" w:sz="4" w:space="0" w:color="auto"/>
            </w:tcBorders>
            <w:vAlign w:val="center"/>
          </w:tcPr>
          <w:p w:rsidR="00633C4E" w:rsidRPr="00F41F03" w:rsidRDefault="00633C4E" w:rsidP="00D7265F">
            <w:pPr>
              <w:ind w:firstLine="0"/>
              <w:jc w:val="center"/>
              <w:rPr>
                <w:sz w:val="20"/>
                <w:szCs w:val="20"/>
              </w:rPr>
            </w:pPr>
            <w:r w:rsidRPr="00F41F03">
              <w:rPr>
                <w:sz w:val="20"/>
                <w:szCs w:val="20"/>
              </w:rPr>
              <w:t>9</w:t>
            </w:r>
          </w:p>
        </w:tc>
        <w:tc>
          <w:tcPr>
            <w:tcW w:w="1841" w:type="dxa"/>
            <w:tcBorders>
              <w:top w:val="single" w:sz="4" w:space="0" w:color="auto"/>
              <w:left w:val="nil"/>
              <w:bottom w:val="nil"/>
              <w:right w:val="single" w:sz="4" w:space="0" w:color="auto"/>
            </w:tcBorders>
            <w:vAlign w:val="center"/>
          </w:tcPr>
          <w:p w:rsidR="00633C4E" w:rsidRPr="00F41F03" w:rsidRDefault="00633C4E" w:rsidP="00D7265F">
            <w:pPr>
              <w:ind w:firstLine="0"/>
              <w:jc w:val="center"/>
              <w:rPr>
                <w:sz w:val="20"/>
                <w:szCs w:val="20"/>
              </w:rPr>
            </w:pPr>
            <w:r w:rsidRPr="00F41F03">
              <w:rPr>
                <w:sz w:val="20"/>
                <w:szCs w:val="20"/>
              </w:rPr>
              <w:t>10</w:t>
            </w:r>
          </w:p>
        </w:tc>
        <w:tc>
          <w:tcPr>
            <w:tcW w:w="1276" w:type="dxa"/>
            <w:tcBorders>
              <w:top w:val="single" w:sz="4" w:space="0" w:color="auto"/>
              <w:left w:val="nil"/>
              <w:bottom w:val="nil"/>
              <w:right w:val="single" w:sz="4" w:space="0" w:color="auto"/>
            </w:tcBorders>
            <w:vAlign w:val="center"/>
          </w:tcPr>
          <w:p w:rsidR="00633C4E" w:rsidRPr="00F41F03" w:rsidRDefault="00633C4E" w:rsidP="00D7265F">
            <w:pPr>
              <w:ind w:firstLine="0"/>
              <w:jc w:val="center"/>
              <w:rPr>
                <w:sz w:val="20"/>
                <w:szCs w:val="20"/>
              </w:rPr>
            </w:pPr>
            <w:r w:rsidRPr="00F41F03">
              <w:rPr>
                <w:sz w:val="20"/>
                <w:szCs w:val="20"/>
              </w:rPr>
              <w:t>11</w:t>
            </w:r>
          </w:p>
        </w:tc>
      </w:tr>
      <w:tr w:rsidR="00C43AAE" w:rsidRPr="00F41F03" w:rsidTr="00095D21">
        <w:trPr>
          <w:trHeight w:val="371"/>
        </w:trPr>
        <w:tc>
          <w:tcPr>
            <w:tcW w:w="15767" w:type="dxa"/>
            <w:gridSpan w:val="12"/>
            <w:tcBorders>
              <w:top w:val="single" w:sz="4" w:space="0" w:color="auto"/>
              <w:left w:val="single" w:sz="4" w:space="0" w:color="auto"/>
              <w:right w:val="single" w:sz="4" w:space="0" w:color="auto"/>
            </w:tcBorders>
          </w:tcPr>
          <w:p w:rsidR="00633C4E" w:rsidRPr="00F41F03" w:rsidRDefault="00633C4E" w:rsidP="00D7265F">
            <w:pPr>
              <w:pStyle w:val="ConsPlusNormal"/>
              <w:jc w:val="both"/>
              <w:rPr>
                <w:rFonts w:ascii="Times New Roman" w:hAnsi="Times New Roman" w:cs="Times New Roman"/>
                <w:sz w:val="24"/>
                <w:szCs w:val="24"/>
              </w:rPr>
            </w:pPr>
            <w:r w:rsidRPr="00F41F03">
              <w:rPr>
                <w:rFonts w:ascii="Times New Roman" w:hAnsi="Times New Roman" w:cs="Times New Roman"/>
                <w:sz w:val="24"/>
                <w:szCs w:val="24"/>
              </w:rPr>
              <w:t>Подпрограмма 2. Благоустройство общественных территорий сельских поселений муниципального образования «Каргасокский район»</w:t>
            </w:r>
          </w:p>
        </w:tc>
      </w:tr>
      <w:tr w:rsidR="00C43AAE" w:rsidRPr="00F41F03" w:rsidTr="00095D21">
        <w:trPr>
          <w:trHeight w:val="371"/>
        </w:trPr>
        <w:tc>
          <w:tcPr>
            <w:tcW w:w="15767" w:type="dxa"/>
            <w:gridSpan w:val="12"/>
            <w:tcBorders>
              <w:top w:val="single" w:sz="4" w:space="0" w:color="auto"/>
              <w:left w:val="single" w:sz="4" w:space="0" w:color="auto"/>
              <w:right w:val="single" w:sz="4" w:space="0" w:color="auto"/>
            </w:tcBorders>
          </w:tcPr>
          <w:p w:rsidR="00633C4E" w:rsidRPr="00F41F03" w:rsidRDefault="00633C4E" w:rsidP="00D7265F">
            <w:pPr>
              <w:pStyle w:val="af3"/>
              <w:rPr>
                <w:rFonts w:ascii="Times New Roman" w:hAnsi="Times New Roman"/>
                <w:sz w:val="24"/>
                <w:szCs w:val="24"/>
              </w:rPr>
            </w:pPr>
            <w:r w:rsidRPr="00F41F03">
              <w:rPr>
                <w:rFonts w:ascii="Times New Roman" w:hAnsi="Times New Roman"/>
                <w:sz w:val="24"/>
                <w:szCs w:val="24"/>
              </w:rPr>
              <w:t>Задача 1 подпрограммы 2. Благоустройство общественных территорий сельских поселений Каргасокского района</w:t>
            </w:r>
          </w:p>
        </w:tc>
      </w:tr>
      <w:tr w:rsidR="00C43AAE" w:rsidRPr="00F41F03" w:rsidTr="00FF631C">
        <w:trPr>
          <w:gridAfter w:val="1"/>
          <w:wAfter w:w="32" w:type="dxa"/>
          <w:trHeight w:val="420"/>
        </w:trPr>
        <w:tc>
          <w:tcPr>
            <w:tcW w:w="1983" w:type="dxa"/>
            <w:vMerge w:val="restart"/>
            <w:tcBorders>
              <w:top w:val="single" w:sz="4" w:space="0" w:color="auto"/>
              <w:left w:val="single" w:sz="4" w:space="0" w:color="auto"/>
              <w:right w:val="single" w:sz="4" w:space="0" w:color="auto"/>
            </w:tcBorders>
            <w:vAlign w:val="center"/>
          </w:tcPr>
          <w:p w:rsidR="00F528F2" w:rsidRPr="00F41F03" w:rsidRDefault="00F528F2" w:rsidP="00F528F2">
            <w:pPr>
              <w:ind w:firstLine="0"/>
            </w:pPr>
            <w:r w:rsidRPr="00F41F03">
              <w:t xml:space="preserve">Основное мероприятие: Благоустройство общественных территорий </w:t>
            </w:r>
            <w:r w:rsidRPr="00F41F03">
              <w:lastRenderedPageBreak/>
              <w:t>сельских поселений Каргасокского района, в том числе</w:t>
            </w:r>
          </w:p>
        </w:tc>
        <w:tc>
          <w:tcPr>
            <w:tcW w:w="1275" w:type="dxa"/>
            <w:tcBorders>
              <w:top w:val="single" w:sz="4" w:space="0" w:color="auto"/>
              <w:left w:val="nil"/>
              <w:bottom w:val="single" w:sz="4" w:space="0" w:color="auto"/>
              <w:right w:val="single" w:sz="4" w:space="0" w:color="auto"/>
            </w:tcBorders>
            <w:vAlign w:val="center"/>
          </w:tcPr>
          <w:p w:rsidR="00F528F2" w:rsidRPr="00F41F03" w:rsidRDefault="00F528F2" w:rsidP="00F528F2">
            <w:pPr>
              <w:pStyle w:val="af3"/>
              <w:jc w:val="center"/>
              <w:rPr>
                <w:rFonts w:ascii="Times New Roman" w:hAnsi="Times New Roman"/>
                <w:sz w:val="24"/>
                <w:szCs w:val="24"/>
              </w:rPr>
            </w:pPr>
            <w:r w:rsidRPr="00F41F03">
              <w:rPr>
                <w:rFonts w:ascii="Times New Roman" w:hAnsi="Times New Roman"/>
                <w:sz w:val="24"/>
                <w:szCs w:val="24"/>
              </w:rPr>
              <w:lastRenderedPageBreak/>
              <w:t>Всего</w:t>
            </w:r>
          </w:p>
        </w:tc>
        <w:tc>
          <w:tcPr>
            <w:tcW w:w="1558"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0"/>
              <w:jc w:val="center"/>
            </w:pPr>
            <w:r w:rsidRPr="00F41F03">
              <w:t>20424,12233</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0"/>
              <w:jc w:val="center"/>
            </w:pPr>
            <w:r w:rsidRPr="00F41F03">
              <w:t>17571,08605</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0"/>
              <w:jc w:val="center"/>
            </w:pPr>
            <w:r w:rsidRPr="00F41F03">
              <w:t>990,56751</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0"/>
              <w:jc w:val="center"/>
            </w:pPr>
            <w:r w:rsidRPr="00F41F03">
              <w:t>1145,35874</w:t>
            </w:r>
          </w:p>
        </w:tc>
        <w:tc>
          <w:tcPr>
            <w:tcW w:w="1275"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0"/>
              <w:jc w:val="center"/>
            </w:pPr>
            <w:r w:rsidRPr="00F41F03">
              <w:t>717,11003</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F528F2" w:rsidRPr="00F41F03" w:rsidRDefault="00F528F2" w:rsidP="00F528F2">
            <w:pPr>
              <w:ind w:firstLine="0"/>
              <w:jc w:val="center"/>
            </w:pPr>
            <w:r w:rsidRPr="00F41F03">
              <w:t>0,0</w:t>
            </w:r>
          </w:p>
        </w:tc>
        <w:tc>
          <w:tcPr>
            <w:tcW w:w="1418" w:type="dxa"/>
            <w:vMerge w:val="restart"/>
            <w:tcBorders>
              <w:top w:val="single" w:sz="4" w:space="0" w:color="auto"/>
              <w:left w:val="nil"/>
              <w:right w:val="single" w:sz="4" w:space="0" w:color="auto"/>
            </w:tcBorders>
            <w:vAlign w:val="center"/>
          </w:tcPr>
          <w:p w:rsidR="00F528F2" w:rsidRPr="00F41F03" w:rsidRDefault="00F528F2" w:rsidP="00F528F2">
            <w:pPr>
              <w:pStyle w:val="af3"/>
              <w:jc w:val="center"/>
            </w:pPr>
            <w:r w:rsidRPr="00F41F03">
              <w:rPr>
                <w:rFonts w:ascii="Times New Roman" w:hAnsi="Times New Roman"/>
                <w:sz w:val="24"/>
                <w:szCs w:val="24"/>
              </w:rPr>
              <w:t>Администрации сельских поселений</w:t>
            </w:r>
          </w:p>
        </w:tc>
        <w:tc>
          <w:tcPr>
            <w:tcW w:w="1841" w:type="dxa"/>
            <w:vMerge w:val="restart"/>
            <w:tcBorders>
              <w:top w:val="single" w:sz="4" w:space="0" w:color="auto"/>
              <w:left w:val="nil"/>
              <w:right w:val="single" w:sz="4" w:space="0" w:color="auto"/>
            </w:tcBorders>
          </w:tcPr>
          <w:p w:rsidR="00F528F2" w:rsidRPr="00F41F03" w:rsidRDefault="00F528F2" w:rsidP="00F528F2">
            <w:pPr>
              <w:pStyle w:val="af3"/>
              <w:jc w:val="center"/>
              <w:rPr>
                <w:rFonts w:ascii="Times New Roman" w:hAnsi="Times New Roman"/>
                <w:sz w:val="24"/>
                <w:szCs w:val="24"/>
              </w:rPr>
            </w:pPr>
            <w:r w:rsidRPr="00F41F03">
              <w:rPr>
                <w:rFonts w:ascii="Times New Roman" w:hAnsi="Times New Roman"/>
                <w:sz w:val="24"/>
                <w:szCs w:val="24"/>
              </w:rPr>
              <w:t xml:space="preserve">Площадь благоустроенных общественных территорий (с </w:t>
            </w:r>
            <w:r w:rsidRPr="00F41F03">
              <w:rPr>
                <w:rFonts w:ascii="Times New Roman" w:hAnsi="Times New Roman"/>
                <w:sz w:val="24"/>
                <w:szCs w:val="24"/>
              </w:rPr>
              <w:lastRenderedPageBreak/>
              <w:t>нарастающим итогом), Га</w:t>
            </w:r>
          </w:p>
        </w:tc>
        <w:tc>
          <w:tcPr>
            <w:tcW w:w="1276" w:type="dxa"/>
            <w:tcBorders>
              <w:top w:val="single" w:sz="4" w:space="0" w:color="auto"/>
              <w:left w:val="nil"/>
              <w:bottom w:val="single" w:sz="4" w:space="0" w:color="auto"/>
              <w:right w:val="single" w:sz="4" w:space="0" w:color="auto"/>
            </w:tcBorders>
          </w:tcPr>
          <w:p w:rsidR="00F528F2" w:rsidRPr="00F41F03" w:rsidRDefault="00F528F2" w:rsidP="00F528F2">
            <w:pPr>
              <w:pStyle w:val="af3"/>
              <w:jc w:val="center"/>
              <w:rPr>
                <w:rFonts w:ascii="Times New Roman" w:hAnsi="Times New Roman"/>
                <w:sz w:val="24"/>
                <w:szCs w:val="24"/>
              </w:rPr>
            </w:pPr>
            <w:r w:rsidRPr="00F41F03">
              <w:rPr>
                <w:rFonts w:ascii="Times New Roman" w:hAnsi="Times New Roman"/>
                <w:sz w:val="24"/>
                <w:szCs w:val="24"/>
              </w:rPr>
              <w:lastRenderedPageBreak/>
              <w:t>х</w:t>
            </w:r>
          </w:p>
        </w:tc>
      </w:tr>
      <w:tr w:rsidR="00C43AAE" w:rsidRPr="00F41F03" w:rsidTr="00FF631C">
        <w:trPr>
          <w:gridAfter w:val="1"/>
          <w:wAfter w:w="32" w:type="dxa"/>
          <w:trHeight w:val="549"/>
        </w:trPr>
        <w:tc>
          <w:tcPr>
            <w:tcW w:w="1983" w:type="dxa"/>
            <w:vMerge/>
            <w:tcBorders>
              <w:left w:val="single" w:sz="4" w:space="0" w:color="auto"/>
              <w:right w:val="single" w:sz="4" w:space="0" w:color="auto"/>
            </w:tcBorders>
          </w:tcPr>
          <w:p w:rsidR="00F528F2" w:rsidRPr="00F41F03" w:rsidRDefault="00F528F2" w:rsidP="00F528F2"/>
        </w:tc>
        <w:tc>
          <w:tcPr>
            <w:tcW w:w="1275" w:type="dxa"/>
            <w:tcBorders>
              <w:top w:val="single" w:sz="4" w:space="0" w:color="auto"/>
              <w:left w:val="nil"/>
              <w:bottom w:val="single" w:sz="4" w:space="0" w:color="auto"/>
              <w:right w:val="single" w:sz="4" w:space="0" w:color="auto"/>
            </w:tcBorders>
            <w:vAlign w:val="center"/>
          </w:tcPr>
          <w:p w:rsidR="00F528F2" w:rsidRPr="00F41F03" w:rsidRDefault="00F528F2" w:rsidP="00F528F2">
            <w:pPr>
              <w:ind w:firstLine="0"/>
              <w:jc w:val="center"/>
            </w:pPr>
            <w:r w:rsidRPr="00F41F03">
              <w:t>2018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0"/>
              <w:jc w:val="center"/>
            </w:pPr>
            <w:r w:rsidRPr="00F41F03">
              <w:t>3782,22998</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0"/>
              <w:jc w:val="center"/>
            </w:pPr>
            <w:r w:rsidRPr="00F41F03">
              <w:t>2544,6479</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0"/>
              <w:jc w:val="center"/>
            </w:pPr>
            <w:r w:rsidRPr="00F41F03">
              <w:t>521,19366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0"/>
              <w:jc w:val="center"/>
            </w:pPr>
            <w:r w:rsidRPr="00F41F03">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0"/>
              <w:jc w:val="center"/>
            </w:pPr>
            <w:r w:rsidRPr="00F41F03">
              <w:t>716,38842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0,0</w:t>
            </w:r>
          </w:p>
        </w:tc>
        <w:tc>
          <w:tcPr>
            <w:tcW w:w="1418" w:type="dxa"/>
            <w:vMerge/>
            <w:tcBorders>
              <w:left w:val="nil"/>
              <w:right w:val="single" w:sz="4" w:space="0" w:color="auto"/>
            </w:tcBorders>
            <w:vAlign w:val="center"/>
          </w:tcPr>
          <w:p w:rsidR="00F528F2" w:rsidRPr="00F41F03" w:rsidRDefault="00F528F2" w:rsidP="00F528F2">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528F2" w:rsidRPr="00F41F03" w:rsidRDefault="00F528F2" w:rsidP="00F528F2">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F528F2" w:rsidRPr="00F41F03" w:rsidRDefault="00F528F2" w:rsidP="00F528F2">
            <w:pPr>
              <w:widowControl w:val="0"/>
              <w:overflowPunct w:val="0"/>
              <w:autoSpaceDE w:val="0"/>
              <w:autoSpaceDN w:val="0"/>
              <w:adjustRightInd w:val="0"/>
              <w:ind w:firstLine="34"/>
              <w:jc w:val="center"/>
              <w:textAlignment w:val="baseline"/>
            </w:pPr>
            <w:r w:rsidRPr="00F41F03">
              <w:t>4,01</w:t>
            </w:r>
          </w:p>
        </w:tc>
      </w:tr>
      <w:tr w:rsidR="00C43AAE" w:rsidRPr="00F41F03" w:rsidTr="00FF631C">
        <w:trPr>
          <w:gridAfter w:val="1"/>
          <w:wAfter w:w="32" w:type="dxa"/>
          <w:trHeight w:val="495"/>
        </w:trPr>
        <w:tc>
          <w:tcPr>
            <w:tcW w:w="1983" w:type="dxa"/>
            <w:vMerge/>
            <w:tcBorders>
              <w:left w:val="single" w:sz="4" w:space="0" w:color="auto"/>
              <w:right w:val="single" w:sz="4" w:space="0" w:color="auto"/>
            </w:tcBorders>
          </w:tcPr>
          <w:p w:rsidR="00F528F2" w:rsidRPr="00F41F03" w:rsidRDefault="00F528F2" w:rsidP="00F528F2"/>
        </w:tc>
        <w:tc>
          <w:tcPr>
            <w:tcW w:w="1275" w:type="dxa"/>
            <w:tcBorders>
              <w:top w:val="single" w:sz="4" w:space="0" w:color="auto"/>
              <w:left w:val="nil"/>
              <w:bottom w:val="single" w:sz="4" w:space="0" w:color="auto"/>
              <w:right w:val="single" w:sz="4" w:space="0" w:color="auto"/>
            </w:tcBorders>
            <w:vAlign w:val="center"/>
          </w:tcPr>
          <w:p w:rsidR="00F528F2" w:rsidRPr="00F41F03" w:rsidRDefault="00F528F2" w:rsidP="00F528F2">
            <w:pPr>
              <w:ind w:firstLine="0"/>
              <w:jc w:val="center"/>
            </w:pPr>
            <w:r w:rsidRPr="00F41F03">
              <w:t>2019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5472,47035</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5281,05881</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163,33119</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27,35874</w:t>
            </w:r>
          </w:p>
        </w:tc>
        <w:tc>
          <w:tcPr>
            <w:tcW w:w="1275"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0,72161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0,0</w:t>
            </w:r>
          </w:p>
        </w:tc>
        <w:tc>
          <w:tcPr>
            <w:tcW w:w="1418" w:type="dxa"/>
            <w:vMerge/>
            <w:tcBorders>
              <w:left w:val="nil"/>
              <w:right w:val="single" w:sz="4" w:space="0" w:color="auto"/>
            </w:tcBorders>
            <w:vAlign w:val="center"/>
          </w:tcPr>
          <w:p w:rsidR="00F528F2" w:rsidRPr="00F41F03" w:rsidRDefault="00F528F2" w:rsidP="00F528F2">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528F2" w:rsidRPr="00F41F03" w:rsidRDefault="00F528F2" w:rsidP="00F528F2">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shd w:val="clear" w:color="auto" w:fill="auto"/>
          </w:tcPr>
          <w:p w:rsidR="00F528F2" w:rsidRPr="00F41F03" w:rsidRDefault="00F528F2" w:rsidP="00F528F2">
            <w:pPr>
              <w:widowControl w:val="0"/>
              <w:overflowPunct w:val="0"/>
              <w:autoSpaceDE w:val="0"/>
              <w:autoSpaceDN w:val="0"/>
              <w:adjustRightInd w:val="0"/>
              <w:ind w:firstLine="34"/>
              <w:jc w:val="center"/>
              <w:textAlignment w:val="baseline"/>
            </w:pPr>
            <w:r w:rsidRPr="00F41F03">
              <w:t>5,07</w:t>
            </w:r>
          </w:p>
        </w:tc>
      </w:tr>
      <w:tr w:rsidR="00C43AAE" w:rsidRPr="00F41F03" w:rsidTr="00FF631C">
        <w:trPr>
          <w:gridAfter w:val="1"/>
          <w:wAfter w:w="32" w:type="dxa"/>
          <w:trHeight w:val="420"/>
        </w:trPr>
        <w:tc>
          <w:tcPr>
            <w:tcW w:w="1983" w:type="dxa"/>
            <w:vMerge/>
            <w:tcBorders>
              <w:left w:val="single" w:sz="4" w:space="0" w:color="auto"/>
              <w:right w:val="single" w:sz="4" w:space="0" w:color="auto"/>
            </w:tcBorders>
          </w:tcPr>
          <w:p w:rsidR="00F528F2" w:rsidRPr="00F41F03" w:rsidRDefault="00F528F2" w:rsidP="00F528F2"/>
        </w:tc>
        <w:tc>
          <w:tcPr>
            <w:tcW w:w="1275" w:type="dxa"/>
            <w:tcBorders>
              <w:top w:val="single" w:sz="4" w:space="0" w:color="auto"/>
              <w:left w:val="nil"/>
              <w:bottom w:val="single" w:sz="4" w:space="0" w:color="auto"/>
              <w:right w:val="single" w:sz="4" w:space="0" w:color="auto"/>
            </w:tcBorders>
            <w:vAlign w:val="center"/>
          </w:tcPr>
          <w:p w:rsidR="00F528F2" w:rsidRPr="00F41F03" w:rsidRDefault="00F528F2" w:rsidP="00F528F2">
            <w:pPr>
              <w:ind w:firstLine="0"/>
              <w:jc w:val="center"/>
            </w:pPr>
            <w:r w:rsidRPr="00F41F03">
              <w:t>2020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5779,422</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5045,37934</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156,04266</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578,0</w:t>
            </w:r>
          </w:p>
        </w:tc>
        <w:tc>
          <w:tcPr>
            <w:tcW w:w="1275"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0,0</w:t>
            </w:r>
          </w:p>
        </w:tc>
        <w:tc>
          <w:tcPr>
            <w:tcW w:w="1418" w:type="dxa"/>
            <w:vMerge/>
            <w:tcBorders>
              <w:left w:val="nil"/>
              <w:right w:val="single" w:sz="4" w:space="0" w:color="auto"/>
            </w:tcBorders>
            <w:vAlign w:val="center"/>
          </w:tcPr>
          <w:p w:rsidR="00F528F2" w:rsidRPr="00F41F03" w:rsidRDefault="00F528F2" w:rsidP="00F528F2">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528F2" w:rsidRPr="00F41F03" w:rsidRDefault="00F528F2" w:rsidP="00F528F2">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F528F2" w:rsidRPr="00F41F03" w:rsidRDefault="00F528F2" w:rsidP="00F528F2">
            <w:pPr>
              <w:widowControl w:val="0"/>
              <w:overflowPunct w:val="0"/>
              <w:autoSpaceDE w:val="0"/>
              <w:autoSpaceDN w:val="0"/>
              <w:adjustRightInd w:val="0"/>
              <w:ind w:firstLine="34"/>
              <w:jc w:val="center"/>
              <w:textAlignment w:val="baseline"/>
            </w:pPr>
            <w:r w:rsidRPr="00F41F03">
              <w:t>6,32</w:t>
            </w:r>
          </w:p>
        </w:tc>
      </w:tr>
      <w:tr w:rsidR="00C43AAE" w:rsidRPr="00F41F03" w:rsidTr="00FF631C">
        <w:trPr>
          <w:gridAfter w:val="1"/>
          <w:wAfter w:w="32" w:type="dxa"/>
          <w:trHeight w:val="425"/>
        </w:trPr>
        <w:tc>
          <w:tcPr>
            <w:tcW w:w="1983" w:type="dxa"/>
            <w:vMerge/>
            <w:tcBorders>
              <w:left w:val="single" w:sz="4" w:space="0" w:color="auto"/>
              <w:right w:val="single" w:sz="4" w:space="0" w:color="auto"/>
            </w:tcBorders>
          </w:tcPr>
          <w:p w:rsidR="00F528F2" w:rsidRPr="00F41F03" w:rsidRDefault="00F528F2" w:rsidP="00F528F2"/>
        </w:tc>
        <w:tc>
          <w:tcPr>
            <w:tcW w:w="1275" w:type="dxa"/>
            <w:tcBorders>
              <w:top w:val="single" w:sz="4" w:space="0" w:color="auto"/>
              <w:left w:val="nil"/>
              <w:bottom w:val="single" w:sz="4" w:space="0" w:color="auto"/>
              <w:right w:val="single" w:sz="4" w:space="0" w:color="auto"/>
            </w:tcBorders>
            <w:vAlign w:val="center"/>
          </w:tcPr>
          <w:p w:rsidR="00F528F2" w:rsidRPr="00F41F03" w:rsidRDefault="00F528F2" w:rsidP="00F528F2">
            <w:pPr>
              <w:ind w:firstLine="0"/>
              <w:jc w:val="center"/>
            </w:pPr>
            <w:r w:rsidRPr="00F41F03">
              <w:t>2021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2970,0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2590,0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300,0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F528F2" w:rsidRPr="00F41F03" w:rsidRDefault="00F528F2" w:rsidP="00F528F2">
            <w:pPr>
              <w:ind w:firstLine="34"/>
              <w:jc w:val="center"/>
            </w:pPr>
            <w:r w:rsidRPr="00F41F03">
              <w:t>0,0</w:t>
            </w:r>
          </w:p>
        </w:tc>
        <w:tc>
          <w:tcPr>
            <w:tcW w:w="1418" w:type="dxa"/>
            <w:vMerge/>
            <w:tcBorders>
              <w:left w:val="nil"/>
              <w:right w:val="single" w:sz="4" w:space="0" w:color="auto"/>
            </w:tcBorders>
            <w:vAlign w:val="center"/>
          </w:tcPr>
          <w:p w:rsidR="00F528F2" w:rsidRPr="00F41F03" w:rsidRDefault="00F528F2" w:rsidP="00F528F2">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528F2" w:rsidRPr="00F41F03" w:rsidRDefault="00F528F2" w:rsidP="00F528F2">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F528F2" w:rsidRPr="00F41F03" w:rsidRDefault="00082ED8" w:rsidP="00F528F2">
            <w:pPr>
              <w:widowControl w:val="0"/>
              <w:overflowPunct w:val="0"/>
              <w:autoSpaceDE w:val="0"/>
              <w:autoSpaceDN w:val="0"/>
              <w:adjustRightInd w:val="0"/>
              <w:ind w:firstLine="34"/>
              <w:jc w:val="center"/>
              <w:textAlignment w:val="baseline"/>
            </w:pPr>
            <w:r w:rsidRPr="00F41F03">
              <w:t>6,95</w:t>
            </w:r>
          </w:p>
        </w:tc>
      </w:tr>
      <w:tr w:rsidR="00C43AAE" w:rsidRPr="00F41F03" w:rsidTr="00FF631C">
        <w:trPr>
          <w:gridAfter w:val="1"/>
          <w:wAfter w:w="32" w:type="dxa"/>
          <w:trHeight w:val="416"/>
        </w:trPr>
        <w:tc>
          <w:tcPr>
            <w:tcW w:w="1983" w:type="dxa"/>
            <w:vMerge/>
            <w:tcBorders>
              <w:left w:val="single" w:sz="4" w:space="0" w:color="auto"/>
              <w:bottom w:val="single" w:sz="4" w:space="0" w:color="auto"/>
              <w:right w:val="single" w:sz="4" w:space="0" w:color="auto"/>
            </w:tcBorders>
          </w:tcPr>
          <w:p w:rsidR="00F528F2" w:rsidRPr="00F41F03" w:rsidRDefault="00F528F2" w:rsidP="00F528F2"/>
        </w:tc>
        <w:tc>
          <w:tcPr>
            <w:tcW w:w="1275" w:type="dxa"/>
            <w:tcBorders>
              <w:top w:val="single" w:sz="4" w:space="0" w:color="auto"/>
              <w:left w:val="nil"/>
              <w:bottom w:val="single" w:sz="4" w:space="0" w:color="auto"/>
              <w:right w:val="single" w:sz="4" w:space="0" w:color="auto"/>
            </w:tcBorders>
            <w:vAlign w:val="center"/>
          </w:tcPr>
          <w:p w:rsidR="00F528F2" w:rsidRPr="00F41F03" w:rsidRDefault="00F528F2" w:rsidP="00F528F2">
            <w:pPr>
              <w:ind w:firstLine="0"/>
              <w:jc w:val="center"/>
            </w:pPr>
            <w:r w:rsidRPr="00F41F03">
              <w:t>2022 год</w:t>
            </w:r>
          </w:p>
        </w:tc>
        <w:tc>
          <w:tcPr>
            <w:tcW w:w="1558" w:type="dxa"/>
            <w:tcBorders>
              <w:top w:val="single" w:sz="4" w:space="0" w:color="auto"/>
              <w:left w:val="nil"/>
              <w:bottom w:val="single" w:sz="4" w:space="0" w:color="auto"/>
              <w:right w:val="single" w:sz="4" w:space="0" w:color="auto"/>
            </w:tcBorders>
            <w:vAlign w:val="center"/>
          </w:tcPr>
          <w:p w:rsidR="00F528F2" w:rsidRPr="00F41F03" w:rsidRDefault="00F528F2" w:rsidP="00F528F2">
            <w:pPr>
              <w:ind w:firstLine="34"/>
              <w:jc w:val="center"/>
            </w:pPr>
            <w:r w:rsidRPr="00F41F03">
              <w:t>2420,0</w:t>
            </w:r>
          </w:p>
        </w:tc>
        <w:tc>
          <w:tcPr>
            <w:tcW w:w="1418" w:type="dxa"/>
            <w:tcBorders>
              <w:top w:val="single" w:sz="4" w:space="0" w:color="auto"/>
              <w:left w:val="nil"/>
              <w:bottom w:val="single" w:sz="4" w:space="0" w:color="auto"/>
              <w:right w:val="single" w:sz="4" w:space="0" w:color="auto"/>
            </w:tcBorders>
            <w:vAlign w:val="center"/>
          </w:tcPr>
          <w:p w:rsidR="00F528F2" w:rsidRPr="00F41F03" w:rsidRDefault="00F528F2" w:rsidP="00F528F2">
            <w:pPr>
              <w:ind w:firstLine="34"/>
              <w:jc w:val="center"/>
            </w:pPr>
            <w:r w:rsidRPr="00F41F03">
              <w:t>2110,0</w:t>
            </w:r>
          </w:p>
        </w:tc>
        <w:tc>
          <w:tcPr>
            <w:tcW w:w="1417" w:type="dxa"/>
            <w:tcBorders>
              <w:top w:val="single" w:sz="4" w:space="0" w:color="auto"/>
              <w:left w:val="nil"/>
              <w:bottom w:val="single" w:sz="4" w:space="0" w:color="auto"/>
              <w:right w:val="single" w:sz="4" w:space="0" w:color="auto"/>
            </w:tcBorders>
            <w:vAlign w:val="center"/>
          </w:tcPr>
          <w:p w:rsidR="00F528F2" w:rsidRPr="00F41F03" w:rsidRDefault="00F528F2" w:rsidP="00F528F2">
            <w:pPr>
              <w:ind w:firstLine="34"/>
              <w:jc w:val="center"/>
            </w:pPr>
            <w:r w:rsidRPr="00F41F03">
              <w:t>70,0</w:t>
            </w:r>
          </w:p>
        </w:tc>
        <w:tc>
          <w:tcPr>
            <w:tcW w:w="1276" w:type="dxa"/>
            <w:tcBorders>
              <w:top w:val="single" w:sz="4" w:space="0" w:color="auto"/>
              <w:left w:val="nil"/>
              <w:bottom w:val="single" w:sz="4" w:space="0" w:color="auto"/>
              <w:right w:val="single" w:sz="4" w:space="0" w:color="auto"/>
            </w:tcBorders>
            <w:vAlign w:val="center"/>
          </w:tcPr>
          <w:p w:rsidR="00F528F2" w:rsidRPr="00F41F03" w:rsidRDefault="00F528F2" w:rsidP="00F528F2">
            <w:pPr>
              <w:ind w:firstLine="34"/>
              <w:jc w:val="center"/>
            </w:pPr>
            <w:r w:rsidRPr="00F41F03">
              <w:t>240,0</w:t>
            </w:r>
          </w:p>
        </w:tc>
        <w:tc>
          <w:tcPr>
            <w:tcW w:w="1275" w:type="dxa"/>
            <w:tcBorders>
              <w:top w:val="single" w:sz="4" w:space="0" w:color="auto"/>
              <w:left w:val="nil"/>
              <w:bottom w:val="single" w:sz="4" w:space="0" w:color="auto"/>
              <w:right w:val="single" w:sz="4" w:space="0" w:color="auto"/>
            </w:tcBorders>
            <w:vAlign w:val="center"/>
          </w:tcPr>
          <w:p w:rsidR="00F528F2" w:rsidRPr="00F41F03" w:rsidRDefault="00F528F2" w:rsidP="00F528F2">
            <w:pPr>
              <w:ind w:firstLine="34"/>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528F2" w:rsidRPr="00F41F03" w:rsidRDefault="00F528F2" w:rsidP="00F528F2">
            <w:pPr>
              <w:ind w:firstLine="34"/>
              <w:jc w:val="center"/>
            </w:pPr>
            <w:r w:rsidRPr="00F41F03">
              <w:t>0,0</w:t>
            </w:r>
          </w:p>
        </w:tc>
        <w:tc>
          <w:tcPr>
            <w:tcW w:w="1418" w:type="dxa"/>
            <w:vMerge/>
            <w:tcBorders>
              <w:left w:val="nil"/>
              <w:bottom w:val="single" w:sz="4" w:space="0" w:color="auto"/>
              <w:right w:val="single" w:sz="4" w:space="0" w:color="auto"/>
            </w:tcBorders>
            <w:vAlign w:val="center"/>
          </w:tcPr>
          <w:p w:rsidR="00F528F2" w:rsidRPr="00F41F03" w:rsidRDefault="00F528F2" w:rsidP="00F528F2">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F528F2" w:rsidRPr="00F41F03" w:rsidRDefault="00F528F2" w:rsidP="00F528F2">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F528F2" w:rsidRPr="00F41F03" w:rsidRDefault="00082ED8" w:rsidP="00F528F2">
            <w:pPr>
              <w:widowControl w:val="0"/>
              <w:overflowPunct w:val="0"/>
              <w:autoSpaceDE w:val="0"/>
              <w:autoSpaceDN w:val="0"/>
              <w:adjustRightInd w:val="0"/>
              <w:ind w:firstLine="34"/>
              <w:jc w:val="center"/>
              <w:textAlignment w:val="baseline"/>
            </w:pPr>
            <w:r w:rsidRPr="00F41F03">
              <w:t>7,55</w:t>
            </w:r>
          </w:p>
        </w:tc>
      </w:tr>
      <w:tr w:rsidR="00C43AAE" w:rsidRPr="00F41F03" w:rsidTr="00FF631C">
        <w:trPr>
          <w:gridAfter w:val="1"/>
          <w:wAfter w:w="32" w:type="dxa"/>
          <w:trHeight w:val="466"/>
        </w:trPr>
        <w:tc>
          <w:tcPr>
            <w:tcW w:w="1983" w:type="dxa"/>
            <w:vMerge w:val="restart"/>
            <w:tcBorders>
              <w:left w:val="single" w:sz="4" w:space="0" w:color="auto"/>
              <w:right w:val="single" w:sz="4" w:space="0" w:color="auto"/>
            </w:tcBorders>
            <w:vAlign w:val="center"/>
          </w:tcPr>
          <w:p w:rsidR="0047326D" w:rsidRPr="00F41F03" w:rsidRDefault="0047326D" w:rsidP="0047326D">
            <w:pPr>
              <w:pStyle w:val="ConsPlusNormal"/>
              <w:rPr>
                <w:rFonts w:ascii="Times New Roman" w:hAnsi="Times New Roman" w:cs="Times New Roman"/>
                <w:sz w:val="24"/>
                <w:szCs w:val="24"/>
              </w:rPr>
            </w:pPr>
            <w:r w:rsidRPr="00F41F03">
              <w:rPr>
                <w:rFonts w:ascii="Times New Roman" w:hAnsi="Times New Roman" w:cs="Times New Roman"/>
                <w:sz w:val="24"/>
                <w:szCs w:val="24"/>
              </w:rPr>
              <w:t>Мероприятие 1: Благоустройство сквера у памятника Ленину в с. Каргасок</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pStyle w:val="af3"/>
              <w:jc w:val="center"/>
              <w:rPr>
                <w:rFonts w:ascii="Times New Roman" w:hAnsi="Times New Roman"/>
                <w:sz w:val="24"/>
                <w:szCs w:val="24"/>
              </w:rPr>
            </w:pPr>
            <w:r w:rsidRPr="00F41F03">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47326D" w:rsidRPr="00F41F03" w:rsidRDefault="00AF1367" w:rsidP="00AF1367">
            <w:pPr>
              <w:ind w:firstLine="0"/>
              <w:jc w:val="center"/>
            </w:pPr>
            <w:r w:rsidRPr="00F41F03">
              <w:t>4524</w:t>
            </w:r>
            <w:r w:rsidR="00BB0991" w:rsidRPr="00F41F03">
              <w:t>,</w:t>
            </w:r>
            <w:r w:rsidRPr="00F41F03">
              <w:t>51066</w:t>
            </w:r>
          </w:p>
        </w:tc>
        <w:tc>
          <w:tcPr>
            <w:tcW w:w="1418" w:type="dxa"/>
            <w:tcBorders>
              <w:top w:val="single" w:sz="4" w:space="0" w:color="auto"/>
              <w:left w:val="nil"/>
              <w:bottom w:val="single" w:sz="4" w:space="0" w:color="auto"/>
              <w:right w:val="single" w:sz="4" w:space="0" w:color="auto"/>
            </w:tcBorders>
            <w:vAlign w:val="center"/>
          </w:tcPr>
          <w:p w:rsidR="0047326D" w:rsidRPr="00F41F03" w:rsidRDefault="00BB0991" w:rsidP="0047326D">
            <w:pPr>
              <w:ind w:firstLine="0"/>
              <w:jc w:val="center"/>
            </w:pPr>
            <w:r w:rsidRPr="00F41F03">
              <w:t>3260,12765</w:t>
            </w:r>
          </w:p>
        </w:tc>
        <w:tc>
          <w:tcPr>
            <w:tcW w:w="1417" w:type="dxa"/>
            <w:tcBorders>
              <w:top w:val="single" w:sz="4" w:space="0" w:color="auto"/>
              <w:left w:val="nil"/>
              <w:bottom w:val="single" w:sz="4" w:space="0" w:color="auto"/>
              <w:right w:val="single" w:sz="4" w:space="0" w:color="auto"/>
            </w:tcBorders>
            <w:vAlign w:val="center"/>
          </w:tcPr>
          <w:p w:rsidR="0047326D" w:rsidRPr="00F41F03" w:rsidRDefault="00BB0991" w:rsidP="0047326D">
            <w:pPr>
              <w:ind w:firstLine="0"/>
              <w:jc w:val="center"/>
            </w:pPr>
            <w:r w:rsidRPr="00F41F03">
              <w:t>543,56521</w:t>
            </w:r>
          </w:p>
        </w:tc>
        <w:tc>
          <w:tcPr>
            <w:tcW w:w="1276" w:type="dxa"/>
            <w:tcBorders>
              <w:top w:val="single" w:sz="4" w:space="0" w:color="auto"/>
              <w:left w:val="nil"/>
              <w:bottom w:val="single" w:sz="4" w:space="0" w:color="auto"/>
              <w:right w:val="single" w:sz="4" w:space="0" w:color="auto"/>
            </w:tcBorders>
            <w:vAlign w:val="center"/>
          </w:tcPr>
          <w:p w:rsidR="0047326D" w:rsidRPr="00F41F03" w:rsidRDefault="00BB0991" w:rsidP="0047326D">
            <w:pPr>
              <w:ind w:firstLine="0"/>
              <w:jc w:val="center"/>
            </w:pPr>
            <w:r w:rsidRPr="00F41F03">
              <w:t>3,70777</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BB0991" w:rsidP="0047326D">
            <w:pPr>
              <w:ind w:firstLine="0"/>
              <w:jc w:val="center"/>
            </w:pPr>
            <w:r w:rsidRPr="00F41F03">
              <w:t>717,11003</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val="restart"/>
            <w:tcBorders>
              <w:left w:val="nil"/>
              <w:right w:val="single" w:sz="4" w:space="0" w:color="auto"/>
            </w:tcBorders>
            <w:vAlign w:val="center"/>
          </w:tcPr>
          <w:p w:rsidR="0047326D" w:rsidRPr="00F41F03" w:rsidRDefault="0047326D" w:rsidP="0047326D">
            <w:pPr>
              <w:pStyle w:val="af3"/>
              <w:jc w:val="center"/>
            </w:pPr>
            <w:r w:rsidRPr="00F41F03">
              <w:rPr>
                <w:rFonts w:ascii="Times New Roman" w:hAnsi="Times New Roman"/>
                <w:sz w:val="24"/>
                <w:szCs w:val="24"/>
              </w:rPr>
              <w:t>Администрация Каргасокского сельского поселения</w:t>
            </w:r>
          </w:p>
        </w:tc>
        <w:tc>
          <w:tcPr>
            <w:tcW w:w="1841" w:type="dxa"/>
            <w:vMerge w:val="restart"/>
            <w:tcBorders>
              <w:left w:val="nil"/>
              <w:right w:val="single" w:sz="4" w:space="0" w:color="auto"/>
            </w:tcBorders>
          </w:tcPr>
          <w:p w:rsidR="0047326D" w:rsidRPr="00F41F03" w:rsidRDefault="0047326D" w:rsidP="0047326D">
            <w:pPr>
              <w:pStyle w:val="af3"/>
              <w:jc w:val="center"/>
              <w:rPr>
                <w:rFonts w:ascii="Times New Roman" w:hAnsi="Times New Roman"/>
                <w:sz w:val="24"/>
                <w:szCs w:val="24"/>
              </w:rPr>
            </w:pPr>
            <w:r w:rsidRPr="00F41F03">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top w:val="single" w:sz="4" w:space="0" w:color="auto"/>
              <w:left w:val="nil"/>
              <w:bottom w:val="single" w:sz="4" w:space="0" w:color="auto"/>
              <w:right w:val="single" w:sz="4" w:space="0" w:color="auto"/>
            </w:tcBorders>
          </w:tcPr>
          <w:p w:rsidR="0047326D" w:rsidRPr="00F41F03" w:rsidRDefault="0047326D" w:rsidP="0047326D">
            <w:pPr>
              <w:pStyle w:val="af3"/>
              <w:jc w:val="center"/>
              <w:rPr>
                <w:rFonts w:ascii="Times New Roman" w:hAnsi="Times New Roman"/>
                <w:sz w:val="24"/>
                <w:szCs w:val="24"/>
              </w:rPr>
            </w:pPr>
            <w:r w:rsidRPr="00F41F03">
              <w:rPr>
                <w:rFonts w:ascii="Times New Roman" w:hAnsi="Times New Roman"/>
                <w:sz w:val="24"/>
                <w:szCs w:val="24"/>
              </w:rPr>
              <w:t>Х</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47326D" w:rsidRPr="00F41F03"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2018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3782,22998</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2544,6479</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521,19366</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716,38842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0,19</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47326D" w:rsidRPr="00F41F03"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2019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AF1367" w:rsidP="0047326D">
            <w:pPr>
              <w:ind w:firstLine="34"/>
              <w:jc w:val="center"/>
            </w:pPr>
            <w:r w:rsidRPr="00F41F03">
              <w:t>742,28068</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BB0991" w:rsidP="0047326D">
            <w:pPr>
              <w:ind w:firstLine="34"/>
              <w:jc w:val="center"/>
            </w:pPr>
            <w:r w:rsidRPr="00F41F03">
              <w:t>715,47975</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BB0991" w:rsidP="0047326D">
            <w:pPr>
              <w:ind w:firstLine="34"/>
              <w:jc w:val="center"/>
            </w:pPr>
            <w:r w:rsidRPr="00F41F03">
              <w:t>22,37155</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BB0991" w:rsidP="0047326D">
            <w:pPr>
              <w:ind w:firstLine="34"/>
              <w:jc w:val="center"/>
            </w:pPr>
            <w:r w:rsidRPr="00F41F03">
              <w:t>3,70777</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BB0991" w:rsidP="0047326D">
            <w:pPr>
              <w:ind w:firstLine="34"/>
              <w:jc w:val="center"/>
            </w:pPr>
            <w:r w:rsidRPr="00F41F03">
              <w:t>0,72161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0,19</w:t>
            </w:r>
          </w:p>
        </w:tc>
      </w:tr>
      <w:tr w:rsidR="00C43AAE" w:rsidRPr="00F41F03" w:rsidTr="00FF631C">
        <w:trPr>
          <w:gridAfter w:val="1"/>
          <w:wAfter w:w="32" w:type="dxa"/>
          <w:trHeight w:val="393"/>
        </w:trPr>
        <w:tc>
          <w:tcPr>
            <w:tcW w:w="1983" w:type="dxa"/>
            <w:vMerge/>
            <w:tcBorders>
              <w:left w:val="single" w:sz="4" w:space="0" w:color="auto"/>
              <w:right w:val="single" w:sz="4" w:space="0" w:color="auto"/>
            </w:tcBorders>
          </w:tcPr>
          <w:p w:rsidR="0047326D" w:rsidRPr="00F41F03"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2020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1C495A">
            <w:pPr>
              <w:ind w:firstLine="0"/>
              <w:jc w:val="center"/>
            </w:pPr>
            <w:r w:rsidRPr="00F41F03">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413"/>
        </w:trPr>
        <w:tc>
          <w:tcPr>
            <w:tcW w:w="1983" w:type="dxa"/>
            <w:vMerge/>
            <w:tcBorders>
              <w:left w:val="single" w:sz="4" w:space="0" w:color="auto"/>
              <w:right w:val="single" w:sz="4" w:space="0" w:color="auto"/>
            </w:tcBorders>
          </w:tcPr>
          <w:p w:rsidR="0047326D" w:rsidRPr="00F41F03"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2021 год</w:t>
            </w:r>
          </w:p>
        </w:tc>
        <w:tc>
          <w:tcPr>
            <w:tcW w:w="155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419"/>
        </w:trPr>
        <w:tc>
          <w:tcPr>
            <w:tcW w:w="1983" w:type="dxa"/>
            <w:vMerge/>
            <w:tcBorders>
              <w:left w:val="single" w:sz="4" w:space="0" w:color="auto"/>
              <w:bottom w:val="single" w:sz="4" w:space="0" w:color="auto"/>
              <w:right w:val="single" w:sz="4" w:space="0" w:color="auto"/>
            </w:tcBorders>
          </w:tcPr>
          <w:p w:rsidR="0047326D" w:rsidRPr="00F41F03"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2022 год</w:t>
            </w:r>
          </w:p>
        </w:tc>
        <w:tc>
          <w:tcPr>
            <w:tcW w:w="155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1A3FF2">
        <w:trPr>
          <w:gridAfter w:val="1"/>
          <w:wAfter w:w="32" w:type="dxa"/>
          <w:trHeight w:val="538"/>
        </w:trPr>
        <w:tc>
          <w:tcPr>
            <w:tcW w:w="1983" w:type="dxa"/>
            <w:vMerge w:val="restart"/>
            <w:tcBorders>
              <w:left w:val="single" w:sz="4" w:space="0" w:color="auto"/>
              <w:right w:val="single" w:sz="4" w:space="0" w:color="auto"/>
            </w:tcBorders>
            <w:vAlign w:val="center"/>
          </w:tcPr>
          <w:p w:rsidR="0047326D" w:rsidRPr="00F41F03" w:rsidRDefault="0047326D" w:rsidP="0047326D">
            <w:pPr>
              <w:ind w:firstLine="0"/>
              <w:jc w:val="left"/>
            </w:pPr>
            <w:r w:rsidRPr="00F41F03">
              <w:t xml:space="preserve">Мероприятие 2: </w:t>
            </w:r>
          </w:p>
          <w:p w:rsidR="0047326D" w:rsidRPr="00F41F03" w:rsidRDefault="0047326D" w:rsidP="0047326D">
            <w:pPr>
              <w:ind w:firstLine="0"/>
              <w:jc w:val="left"/>
            </w:pPr>
            <w:r w:rsidRPr="00F41F03">
              <w:t>Благоустройство парка Победы в с. Каргасок</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pStyle w:val="af3"/>
              <w:jc w:val="center"/>
              <w:rPr>
                <w:rFonts w:ascii="Times New Roman" w:hAnsi="Times New Roman"/>
                <w:sz w:val="24"/>
                <w:szCs w:val="24"/>
              </w:rPr>
            </w:pPr>
            <w:r w:rsidRPr="00F41F03">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FA5849" w:rsidP="0047326D">
            <w:pPr>
              <w:ind w:firstLine="34"/>
              <w:jc w:val="center"/>
            </w:pPr>
            <w:r w:rsidRPr="00F41F03">
              <w:t>1954,89706</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FA5849" w:rsidP="0047326D">
            <w:pPr>
              <w:ind w:firstLine="34"/>
              <w:jc w:val="center"/>
            </w:pPr>
            <w:r w:rsidRPr="00F41F03">
              <w:t>1717,41239</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FA5849" w:rsidP="0047326D">
            <w:pPr>
              <w:ind w:firstLine="34"/>
              <w:jc w:val="center"/>
            </w:pPr>
            <w:r w:rsidRPr="00F41F03">
              <w:t>53,10980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FA5849" w:rsidP="00095D21">
            <w:pPr>
              <w:ind w:firstLine="34"/>
              <w:jc w:val="center"/>
            </w:pPr>
            <w:r w:rsidRPr="00F41F03">
              <w:t>184,37487</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095D21" w:rsidP="0047326D">
            <w:pPr>
              <w:ind w:firstLine="34"/>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val="restart"/>
            <w:tcBorders>
              <w:left w:val="nil"/>
              <w:right w:val="single" w:sz="4" w:space="0" w:color="auto"/>
            </w:tcBorders>
            <w:vAlign w:val="center"/>
          </w:tcPr>
          <w:p w:rsidR="0047326D" w:rsidRPr="00F41F03" w:rsidRDefault="00F528F2" w:rsidP="0047326D">
            <w:pPr>
              <w:pStyle w:val="af3"/>
              <w:jc w:val="center"/>
            </w:pPr>
            <w:r w:rsidRPr="00F41F03">
              <w:rPr>
                <w:rFonts w:ascii="Times New Roman" w:hAnsi="Times New Roman"/>
              </w:rPr>
              <w:t>Муниципальное казенное учреждение «Управление жилищно-коммунального хозяйства и капитального строительства» МО «Каргасокский район»</w:t>
            </w:r>
          </w:p>
        </w:tc>
        <w:tc>
          <w:tcPr>
            <w:tcW w:w="1841" w:type="dxa"/>
            <w:vMerge w:val="restart"/>
            <w:tcBorders>
              <w:left w:val="nil"/>
              <w:right w:val="single" w:sz="4" w:space="0" w:color="auto"/>
            </w:tcBorders>
          </w:tcPr>
          <w:p w:rsidR="0047326D" w:rsidRPr="00F41F03" w:rsidRDefault="0047326D" w:rsidP="0047326D">
            <w:pPr>
              <w:pStyle w:val="af3"/>
              <w:jc w:val="center"/>
              <w:rPr>
                <w:rFonts w:ascii="Times New Roman" w:hAnsi="Times New Roman"/>
                <w:sz w:val="24"/>
                <w:szCs w:val="24"/>
              </w:rPr>
            </w:pPr>
            <w:r w:rsidRPr="00F41F03">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Х</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47326D" w:rsidRPr="00F41F03"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2018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vAlign w:val="center"/>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47326D" w:rsidRPr="00F41F03"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2019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34"/>
              <w:jc w:val="center"/>
            </w:pPr>
            <w:r w:rsidRPr="00F41F03">
              <w:t>117,19150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34"/>
              <w:jc w:val="center"/>
            </w:pPr>
            <w:r w:rsidRPr="00F41F03">
              <w:t>113,11323</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34"/>
              <w:jc w:val="center"/>
            </w:pPr>
            <w:r w:rsidRPr="00F41F03">
              <w:t>3,49230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095D21" w:rsidP="0047326D">
            <w:pPr>
              <w:ind w:firstLine="34"/>
              <w:jc w:val="center"/>
            </w:pPr>
            <w:r w:rsidRPr="00F41F03">
              <w:t>0,58597</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095D21" w:rsidP="0047326D">
            <w:pPr>
              <w:ind w:firstLine="34"/>
              <w:jc w:val="center"/>
            </w:pPr>
            <w:r w:rsidRPr="00F41F03">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0,63</w:t>
            </w:r>
          </w:p>
        </w:tc>
      </w:tr>
      <w:tr w:rsidR="00C43AAE" w:rsidRPr="00F41F03" w:rsidTr="001A3FF2">
        <w:trPr>
          <w:gridAfter w:val="1"/>
          <w:wAfter w:w="32" w:type="dxa"/>
          <w:trHeight w:val="538"/>
        </w:trPr>
        <w:tc>
          <w:tcPr>
            <w:tcW w:w="1983" w:type="dxa"/>
            <w:vMerge/>
            <w:tcBorders>
              <w:left w:val="single" w:sz="4" w:space="0" w:color="auto"/>
              <w:right w:val="single" w:sz="4" w:space="0" w:color="auto"/>
            </w:tcBorders>
          </w:tcPr>
          <w:p w:rsidR="0047326D" w:rsidRPr="00F41F03"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2020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FA5849" w:rsidP="0047326D">
            <w:pPr>
              <w:ind w:firstLine="0"/>
              <w:jc w:val="center"/>
            </w:pPr>
            <w:r w:rsidRPr="00F41F03">
              <w:t>1837,70556</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FA5849" w:rsidP="00FA5849">
            <w:pPr>
              <w:ind w:firstLine="0"/>
              <w:jc w:val="center"/>
            </w:pPr>
            <w:r w:rsidRPr="00F41F03">
              <w:t>1604,29916</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FA5849" w:rsidP="0047326D">
            <w:pPr>
              <w:ind w:firstLine="0"/>
              <w:jc w:val="center"/>
            </w:pPr>
            <w:r w:rsidRPr="00F41F03">
              <w:t>49,6175</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FA5849" w:rsidP="0047326D">
            <w:pPr>
              <w:ind w:firstLine="0"/>
              <w:jc w:val="center"/>
            </w:pPr>
            <w:r w:rsidRPr="00F41F03">
              <w:t>182,7889</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0,63</w:t>
            </w:r>
          </w:p>
        </w:tc>
      </w:tr>
      <w:tr w:rsidR="00C43AAE" w:rsidRPr="00F41F03" w:rsidTr="00FF631C">
        <w:trPr>
          <w:gridAfter w:val="1"/>
          <w:wAfter w:w="32" w:type="dxa"/>
          <w:trHeight w:val="418"/>
        </w:trPr>
        <w:tc>
          <w:tcPr>
            <w:tcW w:w="1983" w:type="dxa"/>
            <w:vMerge/>
            <w:tcBorders>
              <w:left w:val="single" w:sz="4" w:space="0" w:color="auto"/>
              <w:right w:val="single" w:sz="4" w:space="0" w:color="auto"/>
            </w:tcBorders>
          </w:tcPr>
          <w:p w:rsidR="0047326D" w:rsidRPr="00F41F03"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2021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410"/>
        </w:trPr>
        <w:tc>
          <w:tcPr>
            <w:tcW w:w="1983" w:type="dxa"/>
            <w:vMerge/>
            <w:tcBorders>
              <w:left w:val="single" w:sz="4" w:space="0" w:color="auto"/>
              <w:bottom w:val="single" w:sz="4" w:space="0" w:color="auto"/>
              <w:right w:val="single" w:sz="4" w:space="0" w:color="auto"/>
            </w:tcBorders>
          </w:tcPr>
          <w:p w:rsidR="0047326D" w:rsidRPr="00F41F03" w:rsidRDefault="0047326D" w:rsidP="0047326D"/>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2022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vMerge/>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val="restart"/>
            <w:tcBorders>
              <w:top w:val="single" w:sz="4" w:space="0" w:color="auto"/>
              <w:left w:val="single" w:sz="4" w:space="0" w:color="auto"/>
              <w:bottom w:val="single" w:sz="4" w:space="0" w:color="auto"/>
              <w:right w:val="single" w:sz="4" w:space="0" w:color="auto"/>
            </w:tcBorders>
          </w:tcPr>
          <w:p w:rsidR="0047326D" w:rsidRPr="00F41F03" w:rsidRDefault="0047326D" w:rsidP="0047326D">
            <w:pPr>
              <w:ind w:firstLine="0"/>
            </w:pPr>
            <w:r w:rsidRPr="00F41F03">
              <w:t>Мероприятие 3:</w:t>
            </w:r>
          </w:p>
          <w:p w:rsidR="0047326D" w:rsidRPr="00F41F03" w:rsidRDefault="0047326D" w:rsidP="0047326D">
            <w:pPr>
              <w:ind w:firstLine="0"/>
            </w:pPr>
            <w:r w:rsidRPr="00F41F03">
              <w:lastRenderedPageBreak/>
              <w:t>Благоустройство детской площадки ул. Гоголя, 14</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pStyle w:val="af3"/>
              <w:jc w:val="center"/>
              <w:rPr>
                <w:rFonts w:ascii="Times New Roman" w:hAnsi="Times New Roman"/>
                <w:sz w:val="24"/>
                <w:szCs w:val="24"/>
              </w:rPr>
            </w:pPr>
            <w:r w:rsidRPr="00F41F03">
              <w:rPr>
                <w:rFonts w:ascii="Times New Roman" w:hAnsi="Times New Roman"/>
                <w:sz w:val="24"/>
                <w:szCs w:val="24"/>
              </w:rPr>
              <w:lastRenderedPageBreak/>
              <w:t>Всего</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34"/>
              <w:jc w:val="center"/>
            </w:pPr>
            <w:r w:rsidRPr="00F41F03">
              <w:t>219,24347</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34"/>
              <w:jc w:val="center"/>
            </w:pPr>
            <w:r w:rsidRPr="00F41F03">
              <w:t>211,61379</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34"/>
              <w:jc w:val="center"/>
            </w:pPr>
            <w:r w:rsidRPr="00F41F03">
              <w:t>6,53346</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095D21" w:rsidP="0047326D">
            <w:pPr>
              <w:ind w:firstLine="34"/>
              <w:jc w:val="center"/>
            </w:pPr>
            <w:r w:rsidRPr="00F41F03">
              <w:t>1,09622</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095D21" w:rsidP="0047326D">
            <w:pPr>
              <w:ind w:firstLine="34"/>
              <w:jc w:val="center"/>
            </w:pPr>
            <w:r w:rsidRPr="00F41F03">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vMerge w:val="restart"/>
            <w:tcBorders>
              <w:top w:val="single" w:sz="4" w:space="0" w:color="auto"/>
              <w:left w:val="nil"/>
              <w:bottom w:val="single" w:sz="4" w:space="0" w:color="auto"/>
              <w:right w:val="single" w:sz="4" w:space="0" w:color="auto"/>
            </w:tcBorders>
            <w:vAlign w:val="center"/>
          </w:tcPr>
          <w:p w:rsidR="0047326D" w:rsidRPr="00F41F03" w:rsidRDefault="0047326D" w:rsidP="0047326D">
            <w:pPr>
              <w:pStyle w:val="af3"/>
              <w:jc w:val="center"/>
              <w:rPr>
                <w:rFonts w:ascii="Times New Roman" w:hAnsi="Times New Roman"/>
                <w:sz w:val="24"/>
                <w:szCs w:val="24"/>
              </w:rPr>
            </w:pPr>
            <w:r w:rsidRPr="00F41F03">
              <w:rPr>
                <w:rFonts w:ascii="Times New Roman" w:hAnsi="Times New Roman"/>
                <w:sz w:val="24"/>
                <w:szCs w:val="24"/>
              </w:rPr>
              <w:t>Администрация Каргасокского сельского поселения</w:t>
            </w:r>
          </w:p>
        </w:tc>
        <w:tc>
          <w:tcPr>
            <w:tcW w:w="1841" w:type="dxa"/>
            <w:vMerge w:val="restart"/>
            <w:tcBorders>
              <w:top w:val="single" w:sz="4" w:space="0" w:color="auto"/>
              <w:left w:val="nil"/>
              <w:bottom w:val="single" w:sz="4" w:space="0" w:color="auto"/>
              <w:right w:val="single" w:sz="4" w:space="0" w:color="auto"/>
            </w:tcBorders>
          </w:tcPr>
          <w:p w:rsidR="0047326D" w:rsidRPr="00F41F03" w:rsidRDefault="0047326D" w:rsidP="0047326D">
            <w:pPr>
              <w:pStyle w:val="af3"/>
              <w:jc w:val="center"/>
              <w:rPr>
                <w:rFonts w:ascii="Times New Roman" w:hAnsi="Times New Roman"/>
                <w:sz w:val="24"/>
                <w:szCs w:val="24"/>
              </w:rPr>
            </w:pPr>
            <w:r w:rsidRPr="00F41F03">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Х</w:t>
            </w:r>
          </w:p>
        </w:tc>
      </w:tr>
      <w:tr w:rsidR="00C43AAE" w:rsidRPr="00F41F03"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47326D" w:rsidRPr="00F41F03"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2018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vMerge/>
            <w:tcBorders>
              <w:left w:val="nil"/>
              <w:bottom w:val="single" w:sz="4" w:space="0" w:color="auto"/>
              <w:right w:val="single" w:sz="4" w:space="0" w:color="auto"/>
            </w:tcBorders>
            <w:vAlign w:val="center"/>
          </w:tcPr>
          <w:p w:rsidR="0047326D" w:rsidRPr="00F41F03" w:rsidRDefault="0047326D" w:rsidP="0047326D">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47326D" w:rsidRPr="00F41F03"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vAlign w:val="center"/>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47326D" w:rsidRPr="00F41F03"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2019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34"/>
              <w:jc w:val="center"/>
            </w:pPr>
            <w:r w:rsidRPr="00F41F03">
              <w:t>219,24347</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34"/>
              <w:jc w:val="center"/>
            </w:pPr>
            <w:r w:rsidRPr="00F41F03">
              <w:t>211,61379</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34"/>
              <w:jc w:val="center"/>
            </w:pPr>
            <w:r w:rsidRPr="00F41F03">
              <w:t>6,53346</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095D21" w:rsidP="0047326D">
            <w:pPr>
              <w:ind w:firstLine="34"/>
              <w:jc w:val="center"/>
            </w:pPr>
            <w:r w:rsidRPr="00F41F03">
              <w:t>1,09622</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095D21" w:rsidP="0047326D">
            <w:pPr>
              <w:ind w:firstLine="34"/>
              <w:jc w:val="center"/>
            </w:pPr>
            <w:r w:rsidRPr="00F41F03">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vMerge/>
            <w:tcBorders>
              <w:left w:val="nil"/>
              <w:bottom w:val="single" w:sz="4" w:space="0" w:color="auto"/>
              <w:right w:val="single" w:sz="4" w:space="0" w:color="auto"/>
            </w:tcBorders>
            <w:vAlign w:val="center"/>
          </w:tcPr>
          <w:p w:rsidR="0047326D" w:rsidRPr="00F41F03" w:rsidRDefault="0047326D" w:rsidP="0047326D">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47326D" w:rsidRPr="00F41F03"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0,02</w:t>
            </w:r>
          </w:p>
        </w:tc>
      </w:tr>
      <w:tr w:rsidR="00C43AAE" w:rsidRPr="00F41F03"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47326D" w:rsidRPr="00F41F03"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2020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vMerge/>
            <w:tcBorders>
              <w:left w:val="nil"/>
              <w:bottom w:val="single" w:sz="4" w:space="0" w:color="auto"/>
              <w:right w:val="single" w:sz="4" w:space="0" w:color="auto"/>
            </w:tcBorders>
            <w:vAlign w:val="center"/>
          </w:tcPr>
          <w:p w:rsidR="0047326D" w:rsidRPr="00F41F03" w:rsidRDefault="0047326D" w:rsidP="0047326D">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47326D" w:rsidRPr="00F41F03"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47326D" w:rsidRPr="00F41F03"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2021 год</w:t>
            </w:r>
          </w:p>
        </w:tc>
        <w:tc>
          <w:tcPr>
            <w:tcW w:w="155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tcBorders>
              <w:left w:val="nil"/>
              <w:bottom w:val="single" w:sz="4" w:space="0" w:color="auto"/>
              <w:right w:val="single" w:sz="4" w:space="0" w:color="auto"/>
            </w:tcBorders>
            <w:vAlign w:val="center"/>
          </w:tcPr>
          <w:p w:rsidR="0047326D" w:rsidRPr="00F41F03" w:rsidRDefault="0047326D" w:rsidP="0047326D">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47326D" w:rsidRPr="00F41F03"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47326D" w:rsidRPr="00F41F03"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2022 год</w:t>
            </w:r>
          </w:p>
        </w:tc>
        <w:tc>
          <w:tcPr>
            <w:tcW w:w="155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tcBorders>
              <w:left w:val="nil"/>
              <w:bottom w:val="single" w:sz="4" w:space="0" w:color="auto"/>
              <w:right w:val="single" w:sz="4" w:space="0" w:color="auto"/>
            </w:tcBorders>
            <w:vAlign w:val="center"/>
          </w:tcPr>
          <w:p w:rsidR="0047326D" w:rsidRPr="00F41F03" w:rsidRDefault="0047326D" w:rsidP="0047326D">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47326D" w:rsidRPr="00F41F03"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val="restart"/>
            <w:tcBorders>
              <w:left w:val="single" w:sz="4" w:space="0" w:color="auto"/>
              <w:right w:val="single" w:sz="4" w:space="0" w:color="auto"/>
            </w:tcBorders>
          </w:tcPr>
          <w:p w:rsidR="0047326D" w:rsidRPr="00F41F03" w:rsidRDefault="0047326D" w:rsidP="0047326D">
            <w:pPr>
              <w:autoSpaceDE w:val="0"/>
              <w:autoSpaceDN w:val="0"/>
              <w:adjustRightInd w:val="0"/>
              <w:ind w:firstLine="34"/>
              <w:jc w:val="left"/>
              <w:rPr>
                <w:sz w:val="26"/>
                <w:szCs w:val="26"/>
              </w:rPr>
            </w:pPr>
            <w:r w:rsidRPr="00F41F03">
              <w:t xml:space="preserve">Мероприятие 4: Благоустройство зоны отдыха </w:t>
            </w:r>
            <w:r w:rsidRPr="00F41F03">
              <w:rPr>
                <w:sz w:val="26"/>
                <w:szCs w:val="26"/>
              </w:rPr>
              <w:t>рядом с МБДОУ Каргасокский детский сад «Аленушка» №27</w:t>
            </w:r>
          </w:p>
          <w:p w:rsidR="0047326D" w:rsidRPr="00F41F03"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pStyle w:val="af3"/>
              <w:jc w:val="center"/>
              <w:rPr>
                <w:rFonts w:ascii="Times New Roman" w:hAnsi="Times New Roman"/>
                <w:sz w:val="24"/>
                <w:szCs w:val="24"/>
              </w:rPr>
            </w:pPr>
            <w:r w:rsidRPr="00F41F03">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4"/>
              <w:jc w:val="center"/>
            </w:pPr>
            <w:r w:rsidRPr="00F41F03">
              <w:t>4393,75470</w:t>
            </w:r>
          </w:p>
        </w:tc>
        <w:tc>
          <w:tcPr>
            <w:tcW w:w="141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4"/>
              <w:jc w:val="center"/>
            </w:pPr>
            <w:r w:rsidRPr="00F41F03">
              <w:t>4240,85204</w:t>
            </w:r>
          </w:p>
        </w:tc>
        <w:tc>
          <w:tcPr>
            <w:tcW w:w="1417"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4"/>
              <w:jc w:val="center"/>
            </w:pPr>
            <w:r w:rsidRPr="00F41F03">
              <w:t>130,93388</w:t>
            </w:r>
          </w:p>
        </w:tc>
        <w:tc>
          <w:tcPr>
            <w:tcW w:w="1276" w:type="dxa"/>
            <w:tcBorders>
              <w:top w:val="single" w:sz="4" w:space="0" w:color="auto"/>
              <w:left w:val="nil"/>
              <w:bottom w:val="single" w:sz="4" w:space="0" w:color="auto"/>
              <w:right w:val="single" w:sz="4" w:space="0" w:color="auto"/>
            </w:tcBorders>
            <w:vAlign w:val="center"/>
          </w:tcPr>
          <w:p w:rsidR="0047326D" w:rsidRPr="00F41F03" w:rsidRDefault="00095D21" w:rsidP="0047326D">
            <w:pPr>
              <w:ind w:firstLine="34"/>
              <w:jc w:val="center"/>
            </w:pPr>
            <w:r w:rsidRPr="00F41F03">
              <w:t>21,96878</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095D21" w:rsidP="0047326D">
            <w:pPr>
              <w:ind w:firstLine="34"/>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val="restart"/>
            <w:tcBorders>
              <w:left w:val="nil"/>
              <w:right w:val="single" w:sz="4" w:space="0" w:color="auto"/>
            </w:tcBorders>
            <w:vAlign w:val="center"/>
          </w:tcPr>
          <w:p w:rsidR="0047326D" w:rsidRPr="00F41F03" w:rsidRDefault="0047326D" w:rsidP="0047326D">
            <w:pPr>
              <w:pStyle w:val="af3"/>
              <w:jc w:val="center"/>
              <w:rPr>
                <w:rFonts w:ascii="Times New Roman" w:hAnsi="Times New Roman"/>
                <w:sz w:val="24"/>
                <w:szCs w:val="24"/>
              </w:rPr>
            </w:pPr>
            <w:r w:rsidRPr="00F41F03">
              <w:rPr>
                <w:rFonts w:ascii="Times New Roman" w:hAnsi="Times New Roman"/>
                <w:sz w:val="24"/>
                <w:szCs w:val="24"/>
              </w:rPr>
              <w:t>Администрация Каргасокского сельского поселения</w:t>
            </w:r>
          </w:p>
        </w:tc>
        <w:tc>
          <w:tcPr>
            <w:tcW w:w="1841" w:type="dxa"/>
            <w:vMerge w:val="restart"/>
            <w:tcBorders>
              <w:left w:val="nil"/>
              <w:right w:val="single" w:sz="4" w:space="0" w:color="auto"/>
            </w:tcBorders>
          </w:tcPr>
          <w:p w:rsidR="0047326D" w:rsidRPr="00F41F03" w:rsidRDefault="0047326D" w:rsidP="0047326D">
            <w:pPr>
              <w:pStyle w:val="af3"/>
              <w:jc w:val="center"/>
              <w:rPr>
                <w:rFonts w:ascii="Times New Roman" w:hAnsi="Times New Roman"/>
                <w:sz w:val="24"/>
                <w:szCs w:val="24"/>
              </w:rPr>
            </w:pPr>
            <w:r w:rsidRPr="00F41F03">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Х</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47326D" w:rsidRPr="00F41F03"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2018 год</w:t>
            </w:r>
          </w:p>
        </w:tc>
        <w:tc>
          <w:tcPr>
            <w:tcW w:w="155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tcBorders>
              <w:left w:val="nil"/>
              <w:right w:val="single" w:sz="4" w:space="0" w:color="auto"/>
            </w:tcBorders>
            <w:vAlign w:val="center"/>
          </w:tcPr>
          <w:p w:rsidR="0047326D" w:rsidRPr="00F41F03" w:rsidRDefault="0047326D" w:rsidP="0047326D">
            <w:pPr>
              <w:pStyle w:val="af3"/>
              <w:jc w:val="center"/>
              <w:rPr>
                <w:rFonts w:ascii="Times New Roman" w:hAnsi="Times New Roman"/>
                <w:sz w:val="24"/>
                <w:szCs w:val="24"/>
              </w:rPr>
            </w:pPr>
          </w:p>
        </w:tc>
        <w:tc>
          <w:tcPr>
            <w:tcW w:w="1841" w:type="dxa"/>
            <w:vMerge/>
            <w:tcBorders>
              <w:left w:val="nil"/>
              <w:right w:val="single" w:sz="4" w:space="0" w:color="auto"/>
            </w:tcBorders>
          </w:tcPr>
          <w:p w:rsidR="0047326D" w:rsidRPr="00F41F03"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vAlign w:val="center"/>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47326D" w:rsidRPr="00F41F03"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2019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34"/>
              <w:jc w:val="center"/>
            </w:pPr>
            <w:r w:rsidRPr="00F41F03">
              <w:t>4393,75470</w:t>
            </w:r>
          </w:p>
        </w:tc>
        <w:tc>
          <w:tcPr>
            <w:tcW w:w="1418"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34"/>
              <w:jc w:val="center"/>
            </w:pPr>
            <w:r w:rsidRPr="00F41F03">
              <w:t>4240,85204</w:t>
            </w:r>
          </w:p>
        </w:tc>
        <w:tc>
          <w:tcPr>
            <w:tcW w:w="1417"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47326D" w:rsidP="0047326D">
            <w:pPr>
              <w:ind w:firstLine="34"/>
              <w:jc w:val="center"/>
            </w:pPr>
            <w:r w:rsidRPr="00F41F03">
              <w:t>130,93388</w:t>
            </w:r>
          </w:p>
        </w:tc>
        <w:tc>
          <w:tcPr>
            <w:tcW w:w="1276"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095D21" w:rsidP="0047326D">
            <w:pPr>
              <w:ind w:firstLine="34"/>
              <w:jc w:val="center"/>
            </w:pPr>
            <w:r w:rsidRPr="00F41F03">
              <w:t>21,96878</w:t>
            </w:r>
          </w:p>
        </w:tc>
        <w:tc>
          <w:tcPr>
            <w:tcW w:w="1275" w:type="dxa"/>
            <w:tcBorders>
              <w:top w:val="single" w:sz="4" w:space="0" w:color="auto"/>
              <w:left w:val="nil"/>
              <w:bottom w:val="single" w:sz="4" w:space="0" w:color="auto"/>
              <w:right w:val="single" w:sz="4" w:space="0" w:color="auto"/>
            </w:tcBorders>
            <w:shd w:val="clear" w:color="auto" w:fill="auto"/>
            <w:vAlign w:val="center"/>
          </w:tcPr>
          <w:p w:rsidR="0047326D" w:rsidRPr="00F41F03" w:rsidRDefault="00095D21" w:rsidP="0047326D">
            <w:pPr>
              <w:ind w:firstLine="34"/>
              <w:jc w:val="center"/>
            </w:pPr>
            <w:r w:rsidRPr="00F41F03">
              <w:t>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47326D" w:rsidRPr="00F41F03" w:rsidRDefault="0047326D" w:rsidP="0047326D">
            <w:pPr>
              <w:ind w:firstLine="0"/>
              <w:jc w:val="center"/>
            </w:pPr>
            <w:r w:rsidRPr="00F41F03">
              <w:t>0,0</w:t>
            </w:r>
          </w:p>
        </w:tc>
        <w:tc>
          <w:tcPr>
            <w:tcW w:w="1418" w:type="dxa"/>
            <w:vMerge/>
            <w:tcBorders>
              <w:left w:val="nil"/>
              <w:right w:val="single" w:sz="4" w:space="0" w:color="auto"/>
            </w:tcBorders>
            <w:vAlign w:val="center"/>
          </w:tcPr>
          <w:p w:rsidR="0047326D" w:rsidRPr="00F41F03" w:rsidRDefault="0047326D" w:rsidP="0047326D">
            <w:pPr>
              <w:pStyle w:val="af3"/>
              <w:jc w:val="center"/>
              <w:rPr>
                <w:rFonts w:ascii="Times New Roman" w:hAnsi="Times New Roman"/>
                <w:sz w:val="24"/>
                <w:szCs w:val="24"/>
              </w:rPr>
            </w:pPr>
          </w:p>
        </w:tc>
        <w:tc>
          <w:tcPr>
            <w:tcW w:w="1841" w:type="dxa"/>
            <w:vMerge/>
            <w:tcBorders>
              <w:left w:val="nil"/>
              <w:right w:val="single" w:sz="4" w:space="0" w:color="auto"/>
            </w:tcBorders>
          </w:tcPr>
          <w:p w:rsidR="0047326D" w:rsidRPr="00F41F03"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0,14</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47326D" w:rsidRPr="00F41F03"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2020 год</w:t>
            </w:r>
          </w:p>
        </w:tc>
        <w:tc>
          <w:tcPr>
            <w:tcW w:w="155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tcBorders>
              <w:left w:val="nil"/>
              <w:right w:val="single" w:sz="4" w:space="0" w:color="auto"/>
            </w:tcBorders>
            <w:vAlign w:val="center"/>
          </w:tcPr>
          <w:p w:rsidR="0047326D" w:rsidRPr="00F41F03" w:rsidRDefault="0047326D" w:rsidP="0047326D">
            <w:pPr>
              <w:pStyle w:val="af3"/>
              <w:jc w:val="center"/>
              <w:rPr>
                <w:rFonts w:ascii="Times New Roman" w:hAnsi="Times New Roman"/>
                <w:sz w:val="24"/>
                <w:szCs w:val="24"/>
              </w:rPr>
            </w:pPr>
          </w:p>
        </w:tc>
        <w:tc>
          <w:tcPr>
            <w:tcW w:w="1841" w:type="dxa"/>
            <w:vMerge/>
            <w:tcBorders>
              <w:left w:val="nil"/>
              <w:right w:val="single" w:sz="4" w:space="0" w:color="auto"/>
            </w:tcBorders>
          </w:tcPr>
          <w:p w:rsidR="0047326D" w:rsidRPr="00F41F03"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47326D" w:rsidRPr="00F41F03"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2021 год</w:t>
            </w:r>
          </w:p>
        </w:tc>
        <w:tc>
          <w:tcPr>
            <w:tcW w:w="155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tcBorders>
              <w:left w:val="nil"/>
              <w:right w:val="single" w:sz="4" w:space="0" w:color="auto"/>
            </w:tcBorders>
            <w:vAlign w:val="center"/>
          </w:tcPr>
          <w:p w:rsidR="0047326D" w:rsidRPr="00F41F03" w:rsidRDefault="0047326D" w:rsidP="0047326D">
            <w:pPr>
              <w:pStyle w:val="af3"/>
              <w:jc w:val="center"/>
              <w:rPr>
                <w:rFonts w:ascii="Times New Roman" w:hAnsi="Times New Roman"/>
                <w:sz w:val="24"/>
                <w:szCs w:val="24"/>
              </w:rPr>
            </w:pPr>
          </w:p>
        </w:tc>
        <w:tc>
          <w:tcPr>
            <w:tcW w:w="1841" w:type="dxa"/>
            <w:vMerge/>
            <w:tcBorders>
              <w:left w:val="nil"/>
              <w:right w:val="single" w:sz="4" w:space="0" w:color="auto"/>
            </w:tcBorders>
          </w:tcPr>
          <w:p w:rsidR="0047326D" w:rsidRPr="00F41F03"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47326D" w:rsidRPr="00F41F03"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2022 год</w:t>
            </w:r>
          </w:p>
        </w:tc>
        <w:tc>
          <w:tcPr>
            <w:tcW w:w="155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tcBorders>
              <w:left w:val="nil"/>
              <w:bottom w:val="single" w:sz="4" w:space="0" w:color="auto"/>
              <w:right w:val="single" w:sz="4" w:space="0" w:color="auto"/>
            </w:tcBorders>
            <w:vAlign w:val="center"/>
          </w:tcPr>
          <w:p w:rsidR="0047326D" w:rsidRPr="00F41F03" w:rsidRDefault="0047326D" w:rsidP="0047326D">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47326D" w:rsidRPr="00F41F03"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val="restart"/>
            <w:tcBorders>
              <w:left w:val="single" w:sz="4" w:space="0" w:color="auto"/>
              <w:right w:val="single" w:sz="4" w:space="0" w:color="auto"/>
            </w:tcBorders>
          </w:tcPr>
          <w:p w:rsidR="0047326D" w:rsidRPr="00F41F03" w:rsidRDefault="0047326D" w:rsidP="0047326D">
            <w:pPr>
              <w:autoSpaceDE w:val="0"/>
              <w:autoSpaceDN w:val="0"/>
              <w:adjustRightInd w:val="0"/>
              <w:ind w:firstLine="34"/>
              <w:jc w:val="left"/>
            </w:pPr>
            <w:r w:rsidRPr="00F41F03">
              <w:t>Мероприятие 5: Благоустройство территории Автовокзала с. Каргасок</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pStyle w:val="af3"/>
              <w:jc w:val="center"/>
              <w:rPr>
                <w:rFonts w:ascii="Times New Roman" w:hAnsi="Times New Roman"/>
                <w:sz w:val="24"/>
                <w:szCs w:val="24"/>
              </w:rPr>
            </w:pPr>
            <w:r w:rsidRPr="00F41F03">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47326D" w:rsidRPr="00F41F03" w:rsidRDefault="00FA5849" w:rsidP="0047326D">
            <w:pPr>
              <w:ind w:firstLine="34"/>
              <w:jc w:val="center"/>
            </w:pPr>
            <w:r w:rsidRPr="00F41F03">
              <w:t>4966,36404</w:t>
            </w:r>
          </w:p>
        </w:tc>
        <w:tc>
          <w:tcPr>
            <w:tcW w:w="1418" w:type="dxa"/>
            <w:tcBorders>
              <w:top w:val="single" w:sz="4" w:space="0" w:color="auto"/>
              <w:left w:val="nil"/>
              <w:bottom w:val="single" w:sz="4" w:space="0" w:color="auto"/>
              <w:right w:val="single" w:sz="4" w:space="0" w:color="auto"/>
            </w:tcBorders>
            <w:vAlign w:val="center"/>
          </w:tcPr>
          <w:p w:rsidR="0047326D" w:rsidRPr="00F41F03" w:rsidRDefault="00FA5849" w:rsidP="0047326D">
            <w:pPr>
              <w:ind w:firstLine="34"/>
              <w:jc w:val="center"/>
            </w:pPr>
            <w:r w:rsidRPr="00F41F03">
              <w:t>4335,00894</w:t>
            </w:r>
          </w:p>
        </w:tc>
        <w:tc>
          <w:tcPr>
            <w:tcW w:w="1417" w:type="dxa"/>
            <w:tcBorders>
              <w:top w:val="single" w:sz="4" w:space="0" w:color="auto"/>
              <w:left w:val="nil"/>
              <w:bottom w:val="single" w:sz="4" w:space="0" w:color="auto"/>
              <w:right w:val="single" w:sz="4" w:space="0" w:color="auto"/>
            </w:tcBorders>
            <w:vAlign w:val="center"/>
          </w:tcPr>
          <w:p w:rsidR="0047326D" w:rsidRPr="00F41F03" w:rsidRDefault="00FA5849" w:rsidP="0047326D">
            <w:pPr>
              <w:ind w:firstLine="34"/>
              <w:jc w:val="center"/>
            </w:pPr>
            <w:r w:rsidRPr="00F41F03">
              <w:t>134,691</w:t>
            </w:r>
          </w:p>
        </w:tc>
        <w:tc>
          <w:tcPr>
            <w:tcW w:w="1276" w:type="dxa"/>
            <w:tcBorders>
              <w:top w:val="single" w:sz="4" w:space="0" w:color="auto"/>
              <w:left w:val="nil"/>
              <w:bottom w:val="single" w:sz="4" w:space="0" w:color="auto"/>
              <w:right w:val="single" w:sz="4" w:space="0" w:color="auto"/>
            </w:tcBorders>
            <w:vAlign w:val="center"/>
          </w:tcPr>
          <w:p w:rsidR="0047326D" w:rsidRPr="00F41F03" w:rsidRDefault="00FA5849" w:rsidP="0047326D">
            <w:pPr>
              <w:ind w:firstLine="34"/>
              <w:jc w:val="center"/>
            </w:pPr>
            <w:r w:rsidRPr="00F41F03">
              <w:t>496,6641</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FF631C" w:rsidP="0047326D">
            <w:pPr>
              <w:ind w:firstLine="34"/>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val="restart"/>
            <w:tcBorders>
              <w:left w:val="nil"/>
              <w:right w:val="single" w:sz="4" w:space="0" w:color="auto"/>
            </w:tcBorders>
            <w:vAlign w:val="center"/>
          </w:tcPr>
          <w:p w:rsidR="0047326D" w:rsidRPr="00F41F03" w:rsidRDefault="00F528F2" w:rsidP="0047326D">
            <w:pPr>
              <w:pStyle w:val="af3"/>
              <w:jc w:val="center"/>
              <w:rPr>
                <w:rFonts w:ascii="Times New Roman" w:hAnsi="Times New Roman"/>
                <w:sz w:val="24"/>
                <w:szCs w:val="24"/>
              </w:rPr>
            </w:pPr>
            <w:r w:rsidRPr="00F41F03">
              <w:rPr>
                <w:rFonts w:ascii="Times New Roman" w:hAnsi="Times New Roman"/>
              </w:rPr>
              <w:t xml:space="preserve">Муниципальное казенное учреждение «Управление жилищно-коммунального </w:t>
            </w:r>
            <w:r w:rsidRPr="00F41F03">
              <w:rPr>
                <w:rFonts w:ascii="Times New Roman" w:hAnsi="Times New Roman"/>
              </w:rPr>
              <w:lastRenderedPageBreak/>
              <w:t>хозяйства и капитального строительства» МО «Каргасокский район»</w:t>
            </w:r>
          </w:p>
        </w:tc>
        <w:tc>
          <w:tcPr>
            <w:tcW w:w="1841" w:type="dxa"/>
            <w:vMerge w:val="restart"/>
            <w:tcBorders>
              <w:left w:val="nil"/>
              <w:right w:val="single" w:sz="4" w:space="0" w:color="auto"/>
            </w:tcBorders>
          </w:tcPr>
          <w:p w:rsidR="0047326D" w:rsidRPr="00F41F03" w:rsidRDefault="0047326D" w:rsidP="0047326D">
            <w:pPr>
              <w:pStyle w:val="af3"/>
              <w:jc w:val="center"/>
              <w:rPr>
                <w:rFonts w:ascii="Times New Roman" w:hAnsi="Times New Roman"/>
                <w:sz w:val="24"/>
                <w:szCs w:val="24"/>
              </w:rPr>
            </w:pPr>
            <w:r w:rsidRPr="00F41F03">
              <w:rPr>
                <w:rFonts w:ascii="Times New Roman" w:hAnsi="Times New Roman"/>
                <w:sz w:val="24"/>
                <w:szCs w:val="24"/>
              </w:rPr>
              <w:lastRenderedPageBreak/>
              <w:t xml:space="preserve">Площадь благоустроенных общественных территорий, приходящаяся на 1 жителя </w:t>
            </w:r>
            <w:r w:rsidRPr="00F41F03">
              <w:rPr>
                <w:rFonts w:ascii="Times New Roman" w:hAnsi="Times New Roman"/>
                <w:sz w:val="24"/>
                <w:szCs w:val="24"/>
              </w:rPr>
              <w:lastRenderedPageBreak/>
              <w:t>Каргасокского сельского поселения, кв.м.</w:t>
            </w:r>
          </w:p>
        </w:tc>
        <w:tc>
          <w:tcPr>
            <w:tcW w:w="1276" w:type="dxa"/>
            <w:tcBorders>
              <w:left w:val="nil"/>
              <w:bottom w:val="single" w:sz="4" w:space="0" w:color="auto"/>
              <w:right w:val="single" w:sz="4" w:space="0" w:color="auto"/>
            </w:tcBorders>
          </w:tcPr>
          <w:p w:rsidR="0047326D" w:rsidRPr="00F41F03" w:rsidRDefault="0047326D" w:rsidP="0047326D">
            <w:pPr>
              <w:widowControl w:val="0"/>
              <w:overflowPunct w:val="0"/>
              <w:autoSpaceDE w:val="0"/>
              <w:autoSpaceDN w:val="0"/>
              <w:adjustRightInd w:val="0"/>
              <w:ind w:firstLine="34"/>
              <w:jc w:val="center"/>
              <w:textAlignment w:val="baseline"/>
            </w:pPr>
            <w:r w:rsidRPr="00F41F03">
              <w:lastRenderedPageBreak/>
              <w:t>Х</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47326D" w:rsidRPr="00F41F03" w:rsidRDefault="0047326D" w:rsidP="0047326D">
            <w:pPr>
              <w:ind w:firstLine="0"/>
            </w:pP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33"/>
              <w:jc w:val="center"/>
            </w:pPr>
            <w:r w:rsidRPr="00F41F03">
              <w:t>2018 год</w:t>
            </w:r>
          </w:p>
        </w:tc>
        <w:tc>
          <w:tcPr>
            <w:tcW w:w="155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47326D" w:rsidRPr="00F41F03" w:rsidRDefault="0047326D" w:rsidP="0047326D">
            <w:pPr>
              <w:ind w:firstLine="0"/>
              <w:jc w:val="center"/>
            </w:pPr>
            <w:r w:rsidRPr="00F41F03">
              <w:t>0,0</w:t>
            </w:r>
          </w:p>
        </w:tc>
        <w:tc>
          <w:tcPr>
            <w:tcW w:w="1418" w:type="dxa"/>
            <w:vMerge/>
            <w:tcBorders>
              <w:left w:val="nil"/>
              <w:right w:val="single" w:sz="4" w:space="0" w:color="auto"/>
            </w:tcBorders>
            <w:vAlign w:val="center"/>
          </w:tcPr>
          <w:p w:rsidR="0047326D" w:rsidRPr="00F41F03" w:rsidRDefault="0047326D" w:rsidP="0047326D">
            <w:pPr>
              <w:pStyle w:val="af3"/>
              <w:jc w:val="center"/>
              <w:rPr>
                <w:rFonts w:ascii="Times New Roman" w:hAnsi="Times New Roman"/>
                <w:sz w:val="24"/>
                <w:szCs w:val="24"/>
              </w:rPr>
            </w:pPr>
          </w:p>
        </w:tc>
        <w:tc>
          <w:tcPr>
            <w:tcW w:w="1841" w:type="dxa"/>
            <w:vMerge/>
            <w:tcBorders>
              <w:left w:val="nil"/>
              <w:right w:val="single" w:sz="4" w:space="0" w:color="auto"/>
            </w:tcBorders>
          </w:tcPr>
          <w:p w:rsidR="0047326D" w:rsidRPr="00F41F03" w:rsidRDefault="0047326D" w:rsidP="0047326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vAlign w:val="center"/>
          </w:tcPr>
          <w:p w:rsidR="0047326D" w:rsidRPr="00F41F03" w:rsidRDefault="0047326D" w:rsidP="0047326D">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FF631C" w:rsidRPr="00F41F03"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2019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F631C" w:rsidP="00FF631C">
            <w:pPr>
              <w:ind w:firstLine="0"/>
              <w:jc w:val="center"/>
            </w:pPr>
            <w:r w:rsidRPr="00F41F03">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F631C" w:rsidP="00FF631C">
            <w:pPr>
              <w:ind w:firstLine="0"/>
              <w:jc w:val="center"/>
            </w:pPr>
            <w:r w:rsidRPr="00F41F03">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F631C" w:rsidP="00FF631C">
            <w:pPr>
              <w:ind w:firstLine="0"/>
              <w:jc w:val="center"/>
            </w:pPr>
            <w:r w:rsidRPr="00F41F03">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F631C" w:rsidP="00FF631C">
            <w:pPr>
              <w:ind w:firstLine="0"/>
              <w:jc w:val="center"/>
            </w:pPr>
            <w:r w:rsidRPr="00F41F03">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right w:val="single" w:sz="4" w:space="0" w:color="auto"/>
            </w:tcBorders>
            <w:vAlign w:val="center"/>
          </w:tcPr>
          <w:p w:rsidR="00FF631C" w:rsidRPr="00F41F03" w:rsidRDefault="00FF631C" w:rsidP="00FF631C">
            <w:pPr>
              <w:pStyle w:val="af3"/>
              <w:jc w:val="center"/>
              <w:rPr>
                <w:rFonts w:ascii="Times New Roman" w:hAnsi="Times New Roman"/>
                <w:sz w:val="24"/>
                <w:szCs w:val="24"/>
              </w:rPr>
            </w:pPr>
          </w:p>
        </w:tc>
        <w:tc>
          <w:tcPr>
            <w:tcW w:w="1841" w:type="dxa"/>
            <w:vMerge/>
            <w:tcBorders>
              <w:left w:val="nil"/>
              <w:right w:val="single" w:sz="4" w:space="0" w:color="auto"/>
            </w:tcBorders>
          </w:tcPr>
          <w:p w:rsidR="00FF631C" w:rsidRPr="00F41F03"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w:t>
            </w:r>
          </w:p>
        </w:tc>
      </w:tr>
      <w:tr w:rsidR="00C43AAE" w:rsidRPr="00F41F03" w:rsidTr="001A3FF2">
        <w:trPr>
          <w:gridAfter w:val="1"/>
          <w:wAfter w:w="32" w:type="dxa"/>
          <w:trHeight w:val="538"/>
        </w:trPr>
        <w:tc>
          <w:tcPr>
            <w:tcW w:w="1983" w:type="dxa"/>
            <w:vMerge/>
            <w:tcBorders>
              <w:left w:val="single" w:sz="4" w:space="0" w:color="auto"/>
              <w:right w:val="single" w:sz="4" w:space="0" w:color="auto"/>
            </w:tcBorders>
          </w:tcPr>
          <w:p w:rsidR="00FF631C" w:rsidRPr="00F41F03"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2020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A5849" w:rsidP="00FF631C">
            <w:pPr>
              <w:ind w:firstLine="0"/>
              <w:jc w:val="center"/>
            </w:pPr>
            <w:r w:rsidRPr="00F41F03">
              <w:t>2766,36404</w:t>
            </w:r>
          </w:p>
        </w:tc>
        <w:tc>
          <w:tcPr>
            <w:tcW w:w="1418"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A5849" w:rsidP="00FF631C">
            <w:pPr>
              <w:ind w:firstLine="0"/>
              <w:jc w:val="center"/>
            </w:pPr>
            <w:r w:rsidRPr="00F41F03">
              <w:t>2415,00894</w:t>
            </w:r>
          </w:p>
        </w:tc>
        <w:tc>
          <w:tcPr>
            <w:tcW w:w="1417"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A5849" w:rsidP="00FF631C">
            <w:pPr>
              <w:ind w:firstLine="0"/>
              <w:jc w:val="center"/>
            </w:pPr>
            <w:r w:rsidRPr="00F41F03">
              <w:t>74,691</w:t>
            </w:r>
          </w:p>
        </w:tc>
        <w:tc>
          <w:tcPr>
            <w:tcW w:w="1276"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A5849" w:rsidP="00FF631C">
            <w:pPr>
              <w:ind w:firstLine="0"/>
              <w:jc w:val="center"/>
            </w:pPr>
            <w:r w:rsidRPr="00F41F03">
              <w:t>276,6641</w:t>
            </w:r>
          </w:p>
        </w:tc>
        <w:tc>
          <w:tcPr>
            <w:tcW w:w="1275"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right w:val="single" w:sz="4" w:space="0" w:color="auto"/>
            </w:tcBorders>
            <w:vAlign w:val="center"/>
          </w:tcPr>
          <w:p w:rsidR="00FF631C" w:rsidRPr="00F41F03" w:rsidRDefault="00FF631C" w:rsidP="00FF631C">
            <w:pPr>
              <w:pStyle w:val="af3"/>
              <w:jc w:val="center"/>
              <w:rPr>
                <w:rFonts w:ascii="Times New Roman" w:hAnsi="Times New Roman"/>
                <w:sz w:val="24"/>
                <w:szCs w:val="24"/>
              </w:rPr>
            </w:pPr>
          </w:p>
        </w:tc>
        <w:tc>
          <w:tcPr>
            <w:tcW w:w="1841" w:type="dxa"/>
            <w:vMerge/>
            <w:tcBorders>
              <w:left w:val="nil"/>
              <w:right w:val="single" w:sz="4" w:space="0" w:color="auto"/>
            </w:tcBorders>
          </w:tcPr>
          <w:p w:rsidR="00FF631C" w:rsidRPr="00F41F03"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0,47</w:t>
            </w:r>
          </w:p>
        </w:tc>
      </w:tr>
      <w:tr w:rsidR="00C43AAE" w:rsidRPr="00F41F03" w:rsidTr="001A3FF2">
        <w:trPr>
          <w:gridAfter w:val="1"/>
          <w:wAfter w:w="32" w:type="dxa"/>
          <w:trHeight w:val="538"/>
        </w:trPr>
        <w:tc>
          <w:tcPr>
            <w:tcW w:w="1983" w:type="dxa"/>
            <w:vMerge/>
            <w:tcBorders>
              <w:left w:val="single" w:sz="4" w:space="0" w:color="auto"/>
              <w:right w:val="single" w:sz="4" w:space="0" w:color="auto"/>
            </w:tcBorders>
          </w:tcPr>
          <w:p w:rsidR="00FF631C" w:rsidRPr="00F41F03"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2021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DD510E" w:rsidP="00FF631C">
            <w:pPr>
              <w:ind w:firstLine="0"/>
              <w:jc w:val="center"/>
            </w:pPr>
            <w:r w:rsidRPr="00F41F03">
              <w:t>2200,0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A5849" w:rsidP="00FF631C">
            <w:pPr>
              <w:ind w:firstLine="0"/>
              <w:jc w:val="center"/>
            </w:pPr>
            <w:r w:rsidRPr="00F41F03">
              <w:t>1920</w:t>
            </w:r>
            <w:r w:rsidR="00DD510E" w:rsidRPr="00F41F03">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A5849" w:rsidP="00FF631C">
            <w:pPr>
              <w:ind w:firstLine="0"/>
              <w:jc w:val="center"/>
            </w:pPr>
            <w:r w:rsidRPr="00F41F03">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A5849" w:rsidP="00FF631C">
            <w:pPr>
              <w:ind w:firstLine="0"/>
              <w:jc w:val="center"/>
            </w:pPr>
            <w:r w:rsidRPr="00F41F03">
              <w:t>220</w:t>
            </w:r>
            <w:r w:rsidR="00DD510E" w:rsidRPr="00F41F03">
              <w:t>,0</w:t>
            </w:r>
          </w:p>
        </w:tc>
        <w:tc>
          <w:tcPr>
            <w:tcW w:w="1275"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right w:val="single" w:sz="4" w:space="0" w:color="auto"/>
            </w:tcBorders>
            <w:vAlign w:val="center"/>
          </w:tcPr>
          <w:p w:rsidR="00FF631C" w:rsidRPr="00F41F03" w:rsidRDefault="00FF631C" w:rsidP="00FF631C">
            <w:pPr>
              <w:pStyle w:val="af3"/>
              <w:jc w:val="center"/>
              <w:rPr>
                <w:rFonts w:ascii="Times New Roman" w:hAnsi="Times New Roman"/>
                <w:sz w:val="24"/>
                <w:szCs w:val="24"/>
              </w:rPr>
            </w:pPr>
          </w:p>
        </w:tc>
        <w:tc>
          <w:tcPr>
            <w:tcW w:w="1841" w:type="dxa"/>
            <w:vMerge/>
            <w:tcBorders>
              <w:left w:val="nil"/>
              <w:right w:val="single" w:sz="4" w:space="0" w:color="auto"/>
            </w:tcBorders>
          </w:tcPr>
          <w:p w:rsidR="00FF631C" w:rsidRPr="00F41F03"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0,47</w:t>
            </w:r>
          </w:p>
        </w:tc>
      </w:tr>
      <w:tr w:rsidR="00C43AAE" w:rsidRPr="00F41F03" w:rsidTr="001A3FF2">
        <w:trPr>
          <w:gridAfter w:val="1"/>
          <w:wAfter w:w="32" w:type="dxa"/>
          <w:trHeight w:val="538"/>
        </w:trPr>
        <w:tc>
          <w:tcPr>
            <w:tcW w:w="1983" w:type="dxa"/>
            <w:vMerge/>
            <w:tcBorders>
              <w:left w:val="single" w:sz="4" w:space="0" w:color="auto"/>
              <w:bottom w:val="single" w:sz="4" w:space="0" w:color="auto"/>
              <w:right w:val="single" w:sz="4" w:space="0" w:color="auto"/>
            </w:tcBorders>
          </w:tcPr>
          <w:p w:rsidR="00FF631C" w:rsidRPr="00F41F03"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2022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F631C" w:rsidP="00FF631C">
            <w:pPr>
              <w:ind w:firstLine="0"/>
              <w:jc w:val="center"/>
            </w:pPr>
            <w:r w:rsidRPr="00F41F03">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F631C" w:rsidP="00FF631C">
            <w:pPr>
              <w:ind w:firstLine="0"/>
              <w:jc w:val="center"/>
            </w:pPr>
            <w:r w:rsidRPr="00F41F03">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F631C" w:rsidP="00FF631C">
            <w:pPr>
              <w:ind w:firstLine="0"/>
              <w:jc w:val="center"/>
            </w:pPr>
            <w:r w:rsidRPr="00F41F03">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F631C" w:rsidP="00FF631C">
            <w:pPr>
              <w:ind w:firstLine="0"/>
              <w:jc w:val="center"/>
            </w:pPr>
            <w:r w:rsidRPr="00F41F03">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bottom w:val="single" w:sz="4" w:space="0" w:color="auto"/>
              <w:right w:val="single" w:sz="4" w:space="0" w:color="auto"/>
            </w:tcBorders>
            <w:vAlign w:val="center"/>
          </w:tcPr>
          <w:p w:rsidR="00FF631C" w:rsidRPr="00F41F03" w:rsidRDefault="00FF631C" w:rsidP="00FF631C">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FF631C" w:rsidRPr="00F41F03"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val="restart"/>
            <w:tcBorders>
              <w:left w:val="single" w:sz="4" w:space="0" w:color="auto"/>
              <w:right w:val="single" w:sz="4" w:space="0" w:color="auto"/>
            </w:tcBorders>
          </w:tcPr>
          <w:p w:rsidR="00FF631C" w:rsidRPr="00F41F03" w:rsidRDefault="00FF631C" w:rsidP="00FF631C">
            <w:pPr>
              <w:ind w:firstLine="0"/>
            </w:pPr>
            <w:r w:rsidRPr="00F41F03">
              <w:t>Мероприятие 6:</w:t>
            </w:r>
          </w:p>
          <w:p w:rsidR="00FF631C" w:rsidRPr="00F41F03" w:rsidRDefault="00FF631C" w:rsidP="00FF631C">
            <w:pPr>
              <w:ind w:firstLine="0"/>
              <w:jc w:val="left"/>
            </w:pPr>
            <w:r w:rsidRPr="00F41F03">
              <w:t xml:space="preserve">Благоустройство детской площадки АТП  в с. Каргасок ул. Красноармейская </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pStyle w:val="af3"/>
              <w:jc w:val="center"/>
              <w:rPr>
                <w:rFonts w:ascii="Times New Roman" w:hAnsi="Times New Roman"/>
                <w:sz w:val="24"/>
                <w:szCs w:val="24"/>
              </w:rPr>
            </w:pPr>
            <w:r w:rsidRPr="00F41F03">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FA5849" w:rsidP="00FF631C">
            <w:pPr>
              <w:ind w:firstLine="0"/>
              <w:jc w:val="center"/>
            </w:pPr>
            <w:r w:rsidRPr="00F41F03">
              <w:t>1175,3524</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FA5849" w:rsidP="00FA5849">
            <w:pPr>
              <w:ind w:firstLine="0"/>
              <w:jc w:val="center"/>
            </w:pPr>
            <w:r w:rsidRPr="00F41F03">
              <w:t>1026,07124</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FA5849" w:rsidP="00FF631C">
            <w:pPr>
              <w:ind w:firstLine="0"/>
              <w:jc w:val="center"/>
            </w:pPr>
            <w:r w:rsidRPr="00F41F03">
              <w:t>31,73416</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FA5849" w:rsidP="00FF631C">
            <w:pPr>
              <w:ind w:firstLine="0"/>
              <w:jc w:val="center"/>
            </w:pPr>
            <w:r w:rsidRPr="00F41F03">
              <w:t>117,547</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p>
        </w:tc>
        <w:tc>
          <w:tcPr>
            <w:tcW w:w="1418" w:type="dxa"/>
            <w:vMerge w:val="restart"/>
            <w:tcBorders>
              <w:left w:val="nil"/>
              <w:right w:val="single" w:sz="4" w:space="0" w:color="auto"/>
            </w:tcBorders>
            <w:vAlign w:val="center"/>
          </w:tcPr>
          <w:p w:rsidR="00FF631C" w:rsidRPr="00F41F03" w:rsidRDefault="00FF631C" w:rsidP="00FF631C">
            <w:pPr>
              <w:pStyle w:val="af3"/>
              <w:jc w:val="center"/>
              <w:rPr>
                <w:rFonts w:ascii="Times New Roman" w:hAnsi="Times New Roman"/>
                <w:sz w:val="24"/>
                <w:szCs w:val="24"/>
              </w:rPr>
            </w:pPr>
            <w:r w:rsidRPr="00F41F03">
              <w:rPr>
                <w:rFonts w:ascii="Times New Roman" w:hAnsi="Times New Roman"/>
                <w:sz w:val="24"/>
                <w:szCs w:val="24"/>
              </w:rPr>
              <w:t>Администрация Каргасокского сельского поселения</w:t>
            </w:r>
          </w:p>
        </w:tc>
        <w:tc>
          <w:tcPr>
            <w:tcW w:w="1841" w:type="dxa"/>
            <w:vMerge w:val="restart"/>
            <w:tcBorders>
              <w:left w:val="nil"/>
              <w:right w:val="single" w:sz="4" w:space="0" w:color="auto"/>
            </w:tcBorders>
          </w:tcPr>
          <w:p w:rsidR="00FF631C" w:rsidRPr="00F41F03" w:rsidRDefault="00FF631C" w:rsidP="00FF631C">
            <w:pPr>
              <w:pStyle w:val="af3"/>
              <w:jc w:val="center"/>
              <w:rPr>
                <w:rFonts w:ascii="Times New Roman" w:hAnsi="Times New Roman"/>
                <w:sz w:val="24"/>
                <w:szCs w:val="24"/>
              </w:rPr>
            </w:pPr>
            <w:r w:rsidRPr="00F41F03">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Х</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FF631C" w:rsidRPr="00F41F03"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2018 год</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right w:val="single" w:sz="4" w:space="0" w:color="auto"/>
            </w:tcBorders>
            <w:vAlign w:val="center"/>
          </w:tcPr>
          <w:p w:rsidR="00FF631C" w:rsidRPr="00F41F03" w:rsidRDefault="00FF631C" w:rsidP="00FF631C">
            <w:pPr>
              <w:pStyle w:val="af3"/>
              <w:jc w:val="center"/>
              <w:rPr>
                <w:rFonts w:ascii="Times New Roman" w:hAnsi="Times New Roman"/>
                <w:sz w:val="24"/>
                <w:szCs w:val="24"/>
              </w:rPr>
            </w:pPr>
          </w:p>
        </w:tc>
        <w:tc>
          <w:tcPr>
            <w:tcW w:w="1841" w:type="dxa"/>
            <w:vMerge/>
            <w:tcBorders>
              <w:left w:val="nil"/>
              <w:right w:val="single" w:sz="4" w:space="0" w:color="auto"/>
            </w:tcBorders>
          </w:tcPr>
          <w:p w:rsidR="00FF631C" w:rsidRPr="00F41F03"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FF631C" w:rsidRPr="00F41F03"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2019 год</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right w:val="single" w:sz="4" w:space="0" w:color="auto"/>
            </w:tcBorders>
            <w:vAlign w:val="center"/>
          </w:tcPr>
          <w:p w:rsidR="00FF631C" w:rsidRPr="00F41F03" w:rsidRDefault="00FF631C" w:rsidP="00FF631C">
            <w:pPr>
              <w:pStyle w:val="af3"/>
              <w:jc w:val="center"/>
              <w:rPr>
                <w:rFonts w:ascii="Times New Roman" w:hAnsi="Times New Roman"/>
                <w:sz w:val="24"/>
                <w:szCs w:val="24"/>
              </w:rPr>
            </w:pPr>
          </w:p>
        </w:tc>
        <w:tc>
          <w:tcPr>
            <w:tcW w:w="1841" w:type="dxa"/>
            <w:vMerge/>
            <w:tcBorders>
              <w:left w:val="nil"/>
              <w:right w:val="single" w:sz="4" w:space="0" w:color="auto"/>
            </w:tcBorders>
          </w:tcPr>
          <w:p w:rsidR="00FF631C" w:rsidRPr="00F41F03"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w:t>
            </w:r>
          </w:p>
        </w:tc>
      </w:tr>
      <w:tr w:rsidR="00C43AAE" w:rsidRPr="00F41F03" w:rsidTr="001A3FF2">
        <w:trPr>
          <w:gridAfter w:val="1"/>
          <w:wAfter w:w="32" w:type="dxa"/>
          <w:trHeight w:val="538"/>
        </w:trPr>
        <w:tc>
          <w:tcPr>
            <w:tcW w:w="1983" w:type="dxa"/>
            <w:vMerge/>
            <w:tcBorders>
              <w:left w:val="single" w:sz="4" w:space="0" w:color="auto"/>
              <w:right w:val="single" w:sz="4" w:space="0" w:color="auto"/>
            </w:tcBorders>
          </w:tcPr>
          <w:p w:rsidR="00FA5849" w:rsidRPr="00F41F03" w:rsidRDefault="00FA5849" w:rsidP="00FA5849">
            <w:pPr>
              <w:ind w:firstLine="0"/>
            </w:pPr>
          </w:p>
        </w:tc>
        <w:tc>
          <w:tcPr>
            <w:tcW w:w="1275" w:type="dxa"/>
            <w:tcBorders>
              <w:top w:val="single" w:sz="4" w:space="0" w:color="auto"/>
              <w:left w:val="nil"/>
              <w:bottom w:val="single" w:sz="4" w:space="0" w:color="auto"/>
              <w:right w:val="single" w:sz="4" w:space="0" w:color="auto"/>
            </w:tcBorders>
            <w:vAlign w:val="center"/>
          </w:tcPr>
          <w:p w:rsidR="00FA5849" w:rsidRPr="00F41F03" w:rsidRDefault="00FA5849" w:rsidP="00FA5849">
            <w:pPr>
              <w:ind w:firstLine="33"/>
              <w:jc w:val="center"/>
            </w:pPr>
            <w:r w:rsidRPr="00F41F03">
              <w:t>2020 год</w:t>
            </w:r>
          </w:p>
        </w:tc>
        <w:tc>
          <w:tcPr>
            <w:tcW w:w="1558" w:type="dxa"/>
            <w:tcBorders>
              <w:top w:val="single" w:sz="4" w:space="0" w:color="auto"/>
              <w:left w:val="nil"/>
              <w:bottom w:val="single" w:sz="4" w:space="0" w:color="auto"/>
              <w:right w:val="single" w:sz="4" w:space="0" w:color="auto"/>
            </w:tcBorders>
            <w:shd w:val="clear" w:color="auto" w:fill="auto"/>
            <w:vAlign w:val="center"/>
          </w:tcPr>
          <w:p w:rsidR="00FA5849" w:rsidRPr="00F41F03" w:rsidRDefault="00FA5849" w:rsidP="00FA5849">
            <w:pPr>
              <w:ind w:firstLine="0"/>
              <w:jc w:val="center"/>
            </w:pPr>
            <w:r w:rsidRPr="00F41F03">
              <w:t>1175,3524</w:t>
            </w:r>
          </w:p>
        </w:tc>
        <w:tc>
          <w:tcPr>
            <w:tcW w:w="1418" w:type="dxa"/>
            <w:tcBorders>
              <w:top w:val="single" w:sz="4" w:space="0" w:color="auto"/>
              <w:left w:val="nil"/>
              <w:bottom w:val="single" w:sz="4" w:space="0" w:color="auto"/>
              <w:right w:val="single" w:sz="4" w:space="0" w:color="auto"/>
            </w:tcBorders>
            <w:shd w:val="clear" w:color="auto" w:fill="auto"/>
            <w:vAlign w:val="center"/>
          </w:tcPr>
          <w:p w:rsidR="00FA5849" w:rsidRPr="00F41F03" w:rsidRDefault="00FA5849" w:rsidP="00FA5849">
            <w:pPr>
              <w:ind w:firstLine="0"/>
              <w:jc w:val="center"/>
            </w:pPr>
            <w:r w:rsidRPr="00F41F03">
              <w:t>1026,07124</w:t>
            </w:r>
          </w:p>
        </w:tc>
        <w:tc>
          <w:tcPr>
            <w:tcW w:w="1417" w:type="dxa"/>
            <w:tcBorders>
              <w:top w:val="single" w:sz="4" w:space="0" w:color="auto"/>
              <w:left w:val="nil"/>
              <w:bottom w:val="single" w:sz="4" w:space="0" w:color="auto"/>
              <w:right w:val="single" w:sz="4" w:space="0" w:color="auto"/>
            </w:tcBorders>
            <w:shd w:val="clear" w:color="auto" w:fill="auto"/>
            <w:vAlign w:val="center"/>
          </w:tcPr>
          <w:p w:rsidR="00FA5849" w:rsidRPr="00F41F03" w:rsidRDefault="00FA5849" w:rsidP="00FA5849">
            <w:pPr>
              <w:ind w:firstLine="0"/>
              <w:jc w:val="center"/>
            </w:pPr>
            <w:r w:rsidRPr="00F41F03">
              <w:t>31,73416</w:t>
            </w:r>
          </w:p>
        </w:tc>
        <w:tc>
          <w:tcPr>
            <w:tcW w:w="1276" w:type="dxa"/>
            <w:tcBorders>
              <w:top w:val="single" w:sz="4" w:space="0" w:color="auto"/>
              <w:left w:val="nil"/>
              <w:bottom w:val="single" w:sz="4" w:space="0" w:color="auto"/>
              <w:right w:val="single" w:sz="4" w:space="0" w:color="auto"/>
            </w:tcBorders>
            <w:shd w:val="clear" w:color="auto" w:fill="auto"/>
            <w:vAlign w:val="center"/>
          </w:tcPr>
          <w:p w:rsidR="00FA5849" w:rsidRPr="00F41F03" w:rsidRDefault="00FA5849" w:rsidP="00FA5849">
            <w:pPr>
              <w:ind w:firstLine="0"/>
              <w:jc w:val="center"/>
            </w:pPr>
            <w:r w:rsidRPr="00F41F03">
              <w:t>117,547</w:t>
            </w:r>
          </w:p>
        </w:tc>
        <w:tc>
          <w:tcPr>
            <w:tcW w:w="1275" w:type="dxa"/>
            <w:tcBorders>
              <w:top w:val="single" w:sz="4" w:space="0" w:color="auto"/>
              <w:left w:val="nil"/>
              <w:bottom w:val="single" w:sz="4" w:space="0" w:color="auto"/>
              <w:right w:val="single" w:sz="4" w:space="0" w:color="auto"/>
            </w:tcBorders>
            <w:shd w:val="clear" w:color="auto" w:fill="auto"/>
            <w:vAlign w:val="center"/>
          </w:tcPr>
          <w:p w:rsidR="00FA5849" w:rsidRPr="00F41F03" w:rsidRDefault="00FA5849" w:rsidP="00FA5849">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A5849" w:rsidRPr="00F41F03" w:rsidRDefault="00FA5849" w:rsidP="00FA5849">
            <w:pPr>
              <w:ind w:firstLine="0"/>
              <w:jc w:val="center"/>
            </w:pPr>
          </w:p>
        </w:tc>
        <w:tc>
          <w:tcPr>
            <w:tcW w:w="1418" w:type="dxa"/>
            <w:vMerge/>
            <w:tcBorders>
              <w:left w:val="nil"/>
              <w:right w:val="single" w:sz="4" w:space="0" w:color="auto"/>
            </w:tcBorders>
            <w:vAlign w:val="center"/>
          </w:tcPr>
          <w:p w:rsidR="00FA5849" w:rsidRPr="00F41F03" w:rsidRDefault="00FA5849" w:rsidP="00FA5849">
            <w:pPr>
              <w:pStyle w:val="af3"/>
              <w:jc w:val="center"/>
              <w:rPr>
                <w:rFonts w:ascii="Times New Roman" w:hAnsi="Times New Roman"/>
                <w:sz w:val="24"/>
                <w:szCs w:val="24"/>
              </w:rPr>
            </w:pPr>
          </w:p>
        </w:tc>
        <w:tc>
          <w:tcPr>
            <w:tcW w:w="1841" w:type="dxa"/>
            <w:vMerge/>
            <w:tcBorders>
              <w:left w:val="nil"/>
              <w:right w:val="single" w:sz="4" w:space="0" w:color="auto"/>
            </w:tcBorders>
          </w:tcPr>
          <w:p w:rsidR="00FA5849" w:rsidRPr="00F41F03" w:rsidRDefault="00FA5849" w:rsidP="00FA5849">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A5849" w:rsidRPr="00F41F03" w:rsidRDefault="00FA5849" w:rsidP="00FA5849">
            <w:pPr>
              <w:widowControl w:val="0"/>
              <w:overflowPunct w:val="0"/>
              <w:autoSpaceDE w:val="0"/>
              <w:autoSpaceDN w:val="0"/>
              <w:adjustRightInd w:val="0"/>
              <w:ind w:firstLine="34"/>
              <w:jc w:val="center"/>
              <w:textAlignment w:val="baseline"/>
            </w:pPr>
            <w:r w:rsidRPr="00F41F03">
              <w:t>0,07</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FF631C" w:rsidRPr="00F41F03"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2021 год</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right w:val="single" w:sz="4" w:space="0" w:color="auto"/>
            </w:tcBorders>
            <w:vAlign w:val="center"/>
          </w:tcPr>
          <w:p w:rsidR="00FF631C" w:rsidRPr="00F41F03" w:rsidRDefault="00FF631C" w:rsidP="00FF631C">
            <w:pPr>
              <w:pStyle w:val="af3"/>
              <w:jc w:val="center"/>
              <w:rPr>
                <w:rFonts w:ascii="Times New Roman" w:hAnsi="Times New Roman"/>
                <w:sz w:val="24"/>
                <w:szCs w:val="24"/>
              </w:rPr>
            </w:pPr>
          </w:p>
        </w:tc>
        <w:tc>
          <w:tcPr>
            <w:tcW w:w="1841" w:type="dxa"/>
            <w:vMerge/>
            <w:tcBorders>
              <w:left w:val="nil"/>
              <w:right w:val="single" w:sz="4" w:space="0" w:color="auto"/>
            </w:tcBorders>
          </w:tcPr>
          <w:p w:rsidR="00FF631C" w:rsidRPr="00F41F03"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FF631C" w:rsidRPr="00F41F03" w:rsidRDefault="00FF631C" w:rsidP="00FF631C">
            <w:pPr>
              <w:ind w:firstLine="0"/>
            </w:pP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2022 год</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bottom w:val="single" w:sz="4" w:space="0" w:color="auto"/>
              <w:right w:val="single" w:sz="4" w:space="0" w:color="auto"/>
            </w:tcBorders>
            <w:vAlign w:val="center"/>
          </w:tcPr>
          <w:p w:rsidR="00FF631C" w:rsidRPr="00F41F03" w:rsidRDefault="00FF631C" w:rsidP="00FF631C">
            <w:pPr>
              <w:pStyle w:val="af3"/>
              <w:jc w:val="center"/>
              <w:rPr>
                <w:rFonts w:ascii="Times New Roman" w:hAnsi="Times New Roman"/>
                <w:sz w:val="24"/>
                <w:szCs w:val="24"/>
              </w:rPr>
            </w:pPr>
          </w:p>
        </w:tc>
        <w:tc>
          <w:tcPr>
            <w:tcW w:w="1841" w:type="dxa"/>
            <w:vMerge/>
            <w:tcBorders>
              <w:left w:val="nil"/>
              <w:bottom w:val="single" w:sz="4" w:space="0" w:color="auto"/>
              <w:right w:val="single" w:sz="4" w:space="0" w:color="auto"/>
            </w:tcBorders>
          </w:tcPr>
          <w:p w:rsidR="00FF631C" w:rsidRPr="00F41F03" w:rsidRDefault="00FF631C" w:rsidP="00FF631C">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val="restart"/>
            <w:tcBorders>
              <w:top w:val="single" w:sz="4" w:space="0" w:color="auto"/>
              <w:left w:val="single" w:sz="4" w:space="0" w:color="auto"/>
              <w:right w:val="single" w:sz="4" w:space="0" w:color="auto"/>
            </w:tcBorders>
          </w:tcPr>
          <w:p w:rsidR="00FF631C" w:rsidRPr="00F41F03" w:rsidRDefault="00FF631C" w:rsidP="00FF631C">
            <w:pPr>
              <w:ind w:firstLine="0"/>
            </w:pPr>
            <w:r w:rsidRPr="00F41F03">
              <w:t>Мероприятие 7:</w:t>
            </w:r>
          </w:p>
          <w:p w:rsidR="00FF631C" w:rsidRPr="00F41F03" w:rsidRDefault="00096BBD" w:rsidP="00096BBD">
            <w:pPr>
              <w:ind w:firstLine="0"/>
              <w:jc w:val="left"/>
            </w:pPr>
            <w:r w:rsidRPr="00F41F03">
              <w:t>Благоустройство детской площадки в с. Каргасок ул. Октябрьская.</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pStyle w:val="af3"/>
              <w:jc w:val="center"/>
              <w:rPr>
                <w:rFonts w:ascii="Times New Roman" w:hAnsi="Times New Roman"/>
                <w:sz w:val="24"/>
                <w:szCs w:val="24"/>
              </w:rPr>
            </w:pPr>
            <w:r w:rsidRPr="00F41F03">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5077B7" w:rsidP="00DD510E">
            <w:pPr>
              <w:ind w:firstLine="0"/>
              <w:jc w:val="center"/>
            </w:pPr>
            <w:r w:rsidRPr="00F41F03">
              <w:t>1540,0</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5077B7" w:rsidP="00DD510E">
            <w:pPr>
              <w:ind w:firstLine="0"/>
              <w:jc w:val="center"/>
            </w:pPr>
            <w:r w:rsidRPr="00F41F03">
              <w:t>1340,0</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5077B7" w:rsidP="00FF631C">
            <w:pPr>
              <w:ind w:firstLine="0"/>
              <w:jc w:val="center"/>
            </w:pPr>
            <w:r w:rsidRPr="00F41F03">
              <w:t>40,0</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5077B7" w:rsidP="00FF631C">
            <w:pPr>
              <w:ind w:firstLine="0"/>
              <w:jc w:val="center"/>
            </w:pPr>
            <w:r w:rsidRPr="00F41F03">
              <w:t>160,0</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val="restart"/>
            <w:tcBorders>
              <w:top w:val="single" w:sz="4" w:space="0" w:color="auto"/>
              <w:left w:val="nil"/>
              <w:right w:val="single" w:sz="4" w:space="0" w:color="auto"/>
            </w:tcBorders>
            <w:vAlign w:val="center"/>
          </w:tcPr>
          <w:p w:rsidR="00FF631C" w:rsidRPr="00F41F03" w:rsidRDefault="00096BBD" w:rsidP="00FF631C">
            <w:pPr>
              <w:pStyle w:val="af3"/>
              <w:jc w:val="center"/>
            </w:pPr>
            <w:r w:rsidRPr="00F41F03">
              <w:rPr>
                <w:rFonts w:ascii="Times New Roman" w:hAnsi="Times New Roman"/>
                <w:sz w:val="24"/>
                <w:szCs w:val="24"/>
              </w:rPr>
              <w:t>Администрация Каргасокского сельского поселения</w:t>
            </w:r>
          </w:p>
        </w:tc>
        <w:tc>
          <w:tcPr>
            <w:tcW w:w="1841" w:type="dxa"/>
            <w:vMerge w:val="restart"/>
            <w:tcBorders>
              <w:top w:val="single" w:sz="4" w:space="0" w:color="auto"/>
              <w:left w:val="nil"/>
              <w:right w:val="single" w:sz="4" w:space="0" w:color="auto"/>
            </w:tcBorders>
          </w:tcPr>
          <w:p w:rsidR="00FF631C" w:rsidRPr="00F41F03" w:rsidRDefault="00096BBD" w:rsidP="00FF631C">
            <w:pPr>
              <w:pStyle w:val="af3"/>
              <w:jc w:val="center"/>
              <w:rPr>
                <w:rFonts w:ascii="Times New Roman" w:hAnsi="Times New Roman"/>
                <w:sz w:val="24"/>
                <w:szCs w:val="24"/>
              </w:rPr>
            </w:pPr>
            <w:r w:rsidRPr="00F41F03">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Х</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FF631C" w:rsidRPr="00F41F03"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2018 год</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FF631C" w:rsidRPr="00F41F03"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2019 год</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FF631C" w:rsidRPr="00F41F03"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2020 год</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DD510E" w:rsidRPr="00F41F03" w:rsidRDefault="00DD510E" w:rsidP="00DD510E"/>
        </w:tc>
        <w:tc>
          <w:tcPr>
            <w:tcW w:w="1275" w:type="dxa"/>
            <w:tcBorders>
              <w:top w:val="single" w:sz="4" w:space="0" w:color="auto"/>
              <w:left w:val="nil"/>
              <w:bottom w:val="single" w:sz="4" w:space="0" w:color="auto"/>
              <w:right w:val="single" w:sz="4" w:space="0" w:color="auto"/>
            </w:tcBorders>
            <w:vAlign w:val="center"/>
          </w:tcPr>
          <w:p w:rsidR="00DD510E" w:rsidRPr="00F41F03" w:rsidRDefault="00DD510E" w:rsidP="00DD510E">
            <w:pPr>
              <w:ind w:firstLine="33"/>
              <w:jc w:val="center"/>
            </w:pPr>
            <w:r w:rsidRPr="00F41F03">
              <w:t>2021 год</w:t>
            </w:r>
          </w:p>
        </w:tc>
        <w:tc>
          <w:tcPr>
            <w:tcW w:w="1558" w:type="dxa"/>
            <w:tcBorders>
              <w:top w:val="single" w:sz="4" w:space="0" w:color="auto"/>
              <w:left w:val="nil"/>
              <w:bottom w:val="single" w:sz="4" w:space="0" w:color="auto"/>
              <w:right w:val="single" w:sz="4" w:space="0" w:color="auto"/>
            </w:tcBorders>
            <w:vAlign w:val="center"/>
          </w:tcPr>
          <w:p w:rsidR="00DD510E" w:rsidRPr="00F41F03" w:rsidRDefault="00DD510E" w:rsidP="00DD510E">
            <w:pPr>
              <w:ind w:firstLine="0"/>
              <w:jc w:val="center"/>
            </w:pPr>
            <w:r w:rsidRPr="00F41F03">
              <w:t>770,0</w:t>
            </w:r>
          </w:p>
        </w:tc>
        <w:tc>
          <w:tcPr>
            <w:tcW w:w="1418" w:type="dxa"/>
            <w:tcBorders>
              <w:top w:val="single" w:sz="4" w:space="0" w:color="auto"/>
              <w:left w:val="nil"/>
              <w:bottom w:val="single" w:sz="4" w:space="0" w:color="auto"/>
              <w:right w:val="single" w:sz="4" w:space="0" w:color="auto"/>
            </w:tcBorders>
            <w:vAlign w:val="center"/>
          </w:tcPr>
          <w:p w:rsidR="00DD510E" w:rsidRPr="00F41F03" w:rsidRDefault="005077B7" w:rsidP="00DD510E">
            <w:pPr>
              <w:ind w:firstLine="0"/>
              <w:jc w:val="center"/>
            </w:pPr>
            <w:r w:rsidRPr="00F41F03">
              <w:t>670,0</w:t>
            </w:r>
          </w:p>
        </w:tc>
        <w:tc>
          <w:tcPr>
            <w:tcW w:w="1417" w:type="dxa"/>
            <w:tcBorders>
              <w:top w:val="single" w:sz="4" w:space="0" w:color="auto"/>
              <w:left w:val="nil"/>
              <w:bottom w:val="single" w:sz="4" w:space="0" w:color="auto"/>
              <w:right w:val="single" w:sz="4" w:space="0" w:color="auto"/>
            </w:tcBorders>
            <w:vAlign w:val="center"/>
          </w:tcPr>
          <w:p w:rsidR="00DD510E" w:rsidRPr="00F41F03" w:rsidRDefault="00DD510E" w:rsidP="005077B7">
            <w:pPr>
              <w:ind w:firstLine="0"/>
              <w:jc w:val="center"/>
            </w:pPr>
            <w:r w:rsidRPr="00F41F03">
              <w:t>20,0</w:t>
            </w:r>
          </w:p>
        </w:tc>
        <w:tc>
          <w:tcPr>
            <w:tcW w:w="1276" w:type="dxa"/>
            <w:tcBorders>
              <w:top w:val="single" w:sz="4" w:space="0" w:color="auto"/>
              <w:left w:val="nil"/>
              <w:bottom w:val="single" w:sz="4" w:space="0" w:color="auto"/>
              <w:right w:val="single" w:sz="4" w:space="0" w:color="auto"/>
            </w:tcBorders>
            <w:vAlign w:val="center"/>
          </w:tcPr>
          <w:p w:rsidR="00DD510E" w:rsidRPr="00F41F03" w:rsidRDefault="005077B7" w:rsidP="00DD510E">
            <w:pPr>
              <w:ind w:firstLine="0"/>
              <w:jc w:val="center"/>
            </w:pPr>
            <w:r w:rsidRPr="00F41F03">
              <w:t>8</w:t>
            </w:r>
            <w:r w:rsidR="00DD510E" w:rsidRPr="00F41F03">
              <w:t>0,0</w:t>
            </w:r>
          </w:p>
        </w:tc>
        <w:tc>
          <w:tcPr>
            <w:tcW w:w="1275" w:type="dxa"/>
            <w:tcBorders>
              <w:top w:val="single" w:sz="4" w:space="0" w:color="auto"/>
              <w:left w:val="nil"/>
              <w:bottom w:val="single" w:sz="4" w:space="0" w:color="auto"/>
              <w:right w:val="single" w:sz="4" w:space="0" w:color="auto"/>
            </w:tcBorders>
            <w:vAlign w:val="center"/>
          </w:tcPr>
          <w:p w:rsidR="00DD510E" w:rsidRPr="00F41F03" w:rsidRDefault="00DD510E" w:rsidP="00DD510E">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DD510E" w:rsidRPr="00F41F03" w:rsidRDefault="00DD510E" w:rsidP="00DD510E">
            <w:pPr>
              <w:ind w:firstLine="0"/>
              <w:jc w:val="center"/>
            </w:pPr>
            <w:r w:rsidRPr="00F41F03">
              <w:t>0,0</w:t>
            </w:r>
          </w:p>
        </w:tc>
        <w:tc>
          <w:tcPr>
            <w:tcW w:w="1418" w:type="dxa"/>
            <w:vMerge/>
            <w:tcBorders>
              <w:left w:val="nil"/>
              <w:right w:val="single" w:sz="4" w:space="0" w:color="auto"/>
            </w:tcBorders>
          </w:tcPr>
          <w:p w:rsidR="00DD510E" w:rsidRPr="00F41F03" w:rsidRDefault="00DD510E" w:rsidP="00DD510E">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DD510E" w:rsidRPr="00F41F03" w:rsidRDefault="00DD510E" w:rsidP="00DD510E">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DD510E" w:rsidRPr="00F41F03" w:rsidRDefault="002E02DE" w:rsidP="00DD510E">
            <w:pPr>
              <w:widowControl w:val="0"/>
              <w:overflowPunct w:val="0"/>
              <w:autoSpaceDE w:val="0"/>
              <w:autoSpaceDN w:val="0"/>
              <w:adjustRightInd w:val="0"/>
              <w:ind w:firstLine="34"/>
              <w:jc w:val="center"/>
              <w:textAlignment w:val="baseline"/>
            </w:pPr>
            <w:r w:rsidRPr="00F41F03">
              <w:t>0,13</w:t>
            </w:r>
          </w:p>
        </w:tc>
      </w:tr>
      <w:tr w:rsidR="00C43AAE" w:rsidRPr="00F41F03"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5077B7" w:rsidRPr="00F41F03" w:rsidRDefault="005077B7" w:rsidP="005077B7"/>
        </w:tc>
        <w:tc>
          <w:tcPr>
            <w:tcW w:w="1275" w:type="dxa"/>
            <w:tcBorders>
              <w:top w:val="single" w:sz="4" w:space="0" w:color="auto"/>
              <w:left w:val="nil"/>
              <w:bottom w:val="single" w:sz="4" w:space="0" w:color="auto"/>
              <w:right w:val="single" w:sz="4" w:space="0" w:color="auto"/>
            </w:tcBorders>
            <w:vAlign w:val="center"/>
          </w:tcPr>
          <w:p w:rsidR="005077B7" w:rsidRPr="00F41F03" w:rsidRDefault="005077B7" w:rsidP="005077B7">
            <w:pPr>
              <w:ind w:firstLine="33"/>
              <w:jc w:val="center"/>
            </w:pPr>
            <w:r w:rsidRPr="00F41F03">
              <w:t>2022 год</w:t>
            </w:r>
          </w:p>
        </w:tc>
        <w:tc>
          <w:tcPr>
            <w:tcW w:w="1558" w:type="dxa"/>
            <w:tcBorders>
              <w:top w:val="single" w:sz="4" w:space="0" w:color="auto"/>
              <w:left w:val="nil"/>
              <w:bottom w:val="single" w:sz="4" w:space="0" w:color="auto"/>
              <w:right w:val="single" w:sz="4" w:space="0" w:color="auto"/>
            </w:tcBorders>
            <w:vAlign w:val="center"/>
          </w:tcPr>
          <w:p w:rsidR="005077B7" w:rsidRPr="00F41F03" w:rsidRDefault="005077B7" w:rsidP="005077B7">
            <w:pPr>
              <w:ind w:firstLine="0"/>
              <w:jc w:val="center"/>
            </w:pPr>
            <w:r w:rsidRPr="00F41F03">
              <w:t>770,0</w:t>
            </w:r>
          </w:p>
        </w:tc>
        <w:tc>
          <w:tcPr>
            <w:tcW w:w="1418" w:type="dxa"/>
            <w:tcBorders>
              <w:top w:val="single" w:sz="4" w:space="0" w:color="auto"/>
              <w:left w:val="nil"/>
              <w:bottom w:val="single" w:sz="4" w:space="0" w:color="auto"/>
              <w:right w:val="single" w:sz="4" w:space="0" w:color="auto"/>
            </w:tcBorders>
            <w:vAlign w:val="center"/>
          </w:tcPr>
          <w:p w:rsidR="005077B7" w:rsidRPr="00F41F03" w:rsidRDefault="005077B7" w:rsidP="005077B7">
            <w:pPr>
              <w:ind w:firstLine="0"/>
              <w:jc w:val="center"/>
            </w:pPr>
            <w:r w:rsidRPr="00F41F03">
              <w:t>670,0</w:t>
            </w:r>
          </w:p>
        </w:tc>
        <w:tc>
          <w:tcPr>
            <w:tcW w:w="1417" w:type="dxa"/>
            <w:tcBorders>
              <w:top w:val="single" w:sz="4" w:space="0" w:color="auto"/>
              <w:left w:val="nil"/>
              <w:bottom w:val="single" w:sz="4" w:space="0" w:color="auto"/>
              <w:right w:val="single" w:sz="4" w:space="0" w:color="auto"/>
            </w:tcBorders>
            <w:vAlign w:val="center"/>
          </w:tcPr>
          <w:p w:rsidR="005077B7" w:rsidRPr="00F41F03" w:rsidRDefault="005077B7" w:rsidP="005077B7">
            <w:pPr>
              <w:ind w:firstLine="0"/>
              <w:jc w:val="center"/>
            </w:pPr>
            <w:r w:rsidRPr="00F41F03">
              <w:t>20,0</w:t>
            </w:r>
          </w:p>
        </w:tc>
        <w:tc>
          <w:tcPr>
            <w:tcW w:w="1276" w:type="dxa"/>
            <w:tcBorders>
              <w:top w:val="single" w:sz="4" w:space="0" w:color="auto"/>
              <w:left w:val="nil"/>
              <w:bottom w:val="single" w:sz="4" w:space="0" w:color="auto"/>
              <w:right w:val="single" w:sz="4" w:space="0" w:color="auto"/>
            </w:tcBorders>
            <w:vAlign w:val="center"/>
          </w:tcPr>
          <w:p w:rsidR="005077B7" w:rsidRPr="00F41F03" w:rsidRDefault="005077B7" w:rsidP="005077B7">
            <w:pPr>
              <w:ind w:firstLine="0"/>
              <w:jc w:val="center"/>
            </w:pPr>
            <w:r w:rsidRPr="00F41F03">
              <w:t>80,0</w:t>
            </w:r>
          </w:p>
        </w:tc>
        <w:tc>
          <w:tcPr>
            <w:tcW w:w="1275" w:type="dxa"/>
            <w:tcBorders>
              <w:top w:val="single" w:sz="4" w:space="0" w:color="auto"/>
              <w:left w:val="nil"/>
              <w:bottom w:val="single" w:sz="4" w:space="0" w:color="auto"/>
              <w:right w:val="single" w:sz="4" w:space="0" w:color="auto"/>
            </w:tcBorders>
            <w:vAlign w:val="center"/>
          </w:tcPr>
          <w:p w:rsidR="005077B7" w:rsidRPr="00F41F03" w:rsidRDefault="005077B7" w:rsidP="005077B7">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5077B7" w:rsidRPr="00F41F03" w:rsidRDefault="005077B7" w:rsidP="005077B7">
            <w:pPr>
              <w:ind w:firstLine="0"/>
              <w:jc w:val="center"/>
            </w:pPr>
            <w:r w:rsidRPr="00F41F03">
              <w:t>0,0</w:t>
            </w:r>
          </w:p>
        </w:tc>
        <w:tc>
          <w:tcPr>
            <w:tcW w:w="1418" w:type="dxa"/>
            <w:vMerge/>
            <w:tcBorders>
              <w:left w:val="nil"/>
              <w:bottom w:val="single" w:sz="4" w:space="0" w:color="auto"/>
              <w:right w:val="single" w:sz="4" w:space="0" w:color="auto"/>
            </w:tcBorders>
          </w:tcPr>
          <w:p w:rsidR="005077B7" w:rsidRPr="00F41F03" w:rsidRDefault="005077B7" w:rsidP="005077B7">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5077B7" w:rsidRPr="00F41F03" w:rsidRDefault="005077B7" w:rsidP="005077B7">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5077B7" w:rsidRPr="00F41F03" w:rsidRDefault="005077B7" w:rsidP="005077B7">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val="restart"/>
            <w:tcBorders>
              <w:left w:val="single" w:sz="4" w:space="0" w:color="auto"/>
              <w:right w:val="single" w:sz="4" w:space="0" w:color="auto"/>
            </w:tcBorders>
          </w:tcPr>
          <w:p w:rsidR="00FF631C" w:rsidRPr="00F41F03" w:rsidRDefault="00FF631C" w:rsidP="00FF631C">
            <w:pPr>
              <w:ind w:firstLine="0"/>
              <w:jc w:val="left"/>
            </w:pPr>
            <w:r w:rsidRPr="00F41F03">
              <w:t>Мероприятие 8: Благоустройство территория Парка Победы в с. Средний Васюган</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pStyle w:val="af3"/>
              <w:jc w:val="center"/>
              <w:rPr>
                <w:rFonts w:ascii="Times New Roman" w:hAnsi="Times New Roman"/>
                <w:sz w:val="24"/>
                <w:szCs w:val="24"/>
              </w:rPr>
            </w:pPr>
            <w:r w:rsidRPr="00F41F03">
              <w:rPr>
                <w:rFonts w:ascii="Times New Roman" w:hAnsi="Times New Roman"/>
                <w:sz w:val="24"/>
                <w:szCs w:val="24"/>
              </w:rPr>
              <w:t>Всего</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235A69" w:rsidP="00235A69">
            <w:pPr>
              <w:ind w:firstLine="0"/>
              <w:jc w:val="center"/>
            </w:pPr>
            <w:r w:rsidRPr="00F41F03">
              <w:t>165</w:t>
            </w:r>
            <w:r w:rsidR="00FF631C" w:rsidRPr="00F41F03">
              <w:t>0,0</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235A69" w:rsidP="005077B7">
            <w:pPr>
              <w:ind w:firstLine="0"/>
              <w:jc w:val="center"/>
            </w:pPr>
            <w:r w:rsidRPr="00F41F03">
              <w:t>1</w:t>
            </w:r>
            <w:r w:rsidR="005077B7" w:rsidRPr="00F41F03">
              <w:t>44</w:t>
            </w:r>
            <w:r w:rsidRPr="00F41F03">
              <w:t>0</w:t>
            </w:r>
            <w:r w:rsidR="00FF631C" w:rsidRPr="00F41F03">
              <w:t>,0</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235A69" w:rsidP="005077B7">
            <w:pPr>
              <w:ind w:firstLine="0"/>
              <w:jc w:val="center"/>
            </w:pPr>
            <w:r w:rsidRPr="00F41F03">
              <w:t>50</w:t>
            </w:r>
            <w:r w:rsidR="00FF631C" w:rsidRPr="00F41F03">
              <w:t>,0</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235A69" w:rsidP="005077B7">
            <w:pPr>
              <w:ind w:firstLine="0"/>
              <w:jc w:val="center"/>
            </w:pPr>
            <w:r w:rsidRPr="00F41F03">
              <w:t>1</w:t>
            </w:r>
            <w:r w:rsidR="005077B7" w:rsidRPr="00F41F03">
              <w:t>6</w:t>
            </w:r>
            <w:r w:rsidRPr="00F41F03">
              <w:t>0</w:t>
            </w:r>
            <w:r w:rsidR="00FF631C" w:rsidRPr="00F41F03">
              <w:t>,0</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val="restart"/>
            <w:tcBorders>
              <w:left w:val="nil"/>
              <w:right w:val="single" w:sz="4" w:space="0" w:color="auto"/>
            </w:tcBorders>
            <w:vAlign w:val="center"/>
          </w:tcPr>
          <w:p w:rsidR="00FF631C" w:rsidRPr="00F41F03" w:rsidRDefault="00FF631C" w:rsidP="00FF631C">
            <w:pPr>
              <w:pStyle w:val="af3"/>
              <w:jc w:val="center"/>
            </w:pPr>
            <w:r w:rsidRPr="00F41F03">
              <w:rPr>
                <w:rFonts w:ascii="Times New Roman" w:hAnsi="Times New Roman"/>
                <w:sz w:val="24"/>
                <w:szCs w:val="24"/>
              </w:rPr>
              <w:t>Администрация Средневасюганского сельского поселения</w:t>
            </w:r>
          </w:p>
        </w:tc>
        <w:tc>
          <w:tcPr>
            <w:tcW w:w="1841" w:type="dxa"/>
            <w:vMerge w:val="restart"/>
            <w:tcBorders>
              <w:left w:val="nil"/>
              <w:right w:val="single" w:sz="4" w:space="0" w:color="auto"/>
            </w:tcBorders>
          </w:tcPr>
          <w:p w:rsidR="00FF631C" w:rsidRPr="00F41F03" w:rsidRDefault="00FF631C" w:rsidP="00FF631C">
            <w:pPr>
              <w:pStyle w:val="af3"/>
              <w:jc w:val="center"/>
              <w:rPr>
                <w:rFonts w:ascii="Times New Roman" w:hAnsi="Times New Roman"/>
                <w:sz w:val="24"/>
                <w:szCs w:val="24"/>
              </w:rPr>
            </w:pPr>
            <w:r w:rsidRPr="00F41F03">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х</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FF631C" w:rsidRPr="00F41F03"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2018 год</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FF631C" w:rsidRPr="00F41F03"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2019 год</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FF631C" w:rsidRPr="00F41F03"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2020 год</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538"/>
        </w:trPr>
        <w:tc>
          <w:tcPr>
            <w:tcW w:w="1983" w:type="dxa"/>
            <w:vMerge/>
            <w:tcBorders>
              <w:left w:val="single" w:sz="4" w:space="0" w:color="auto"/>
              <w:right w:val="single" w:sz="4" w:space="0" w:color="auto"/>
            </w:tcBorders>
          </w:tcPr>
          <w:p w:rsidR="00FF631C" w:rsidRPr="00F41F03" w:rsidRDefault="00FF631C" w:rsidP="00FF631C"/>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33"/>
              <w:jc w:val="center"/>
            </w:pPr>
            <w:r w:rsidRPr="00F41F03">
              <w:t>2021 год</w:t>
            </w:r>
          </w:p>
        </w:tc>
        <w:tc>
          <w:tcPr>
            <w:tcW w:w="155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7"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6"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275" w:type="dxa"/>
            <w:tcBorders>
              <w:top w:val="single" w:sz="4" w:space="0" w:color="auto"/>
              <w:left w:val="nil"/>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FF631C" w:rsidRPr="00F41F03" w:rsidRDefault="00FF631C" w:rsidP="00FF631C">
            <w:pPr>
              <w:ind w:firstLine="0"/>
              <w:jc w:val="center"/>
            </w:pPr>
            <w:r w:rsidRPr="00F41F03">
              <w:t>0,0</w:t>
            </w:r>
          </w:p>
        </w:tc>
        <w:tc>
          <w:tcPr>
            <w:tcW w:w="1418"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841" w:type="dxa"/>
            <w:vMerge/>
            <w:tcBorders>
              <w:left w:val="nil"/>
              <w:right w:val="single" w:sz="4" w:space="0" w:color="auto"/>
            </w:tcBorders>
          </w:tcPr>
          <w:p w:rsidR="00FF631C" w:rsidRPr="00F41F03" w:rsidRDefault="00FF631C" w:rsidP="00FF63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FF631C" w:rsidRPr="00F41F03" w:rsidRDefault="00FF631C" w:rsidP="00FF631C">
            <w:pPr>
              <w:widowControl w:val="0"/>
              <w:overflowPunct w:val="0"/>
              <w:autoSpaceDE w:val="0"/>
              <w:autoSpaceDN w:val="0"/>
              <w:adjustRightInd w:val="0"/>
              <w:ind w:firstLine="34"/>
              <w:jc w:val="center"/>
              <w:textAlignment w:val="baseline"/>
            </w:pPr>
            <w:r w:rsidRPr="00F41F03">
              <w:t>26,95</w:t>
            </w:r>
          </w:p>
        </w:tc>
      </w:tr>
      <w:tr w:rsidR="00C43AAE" w:rsidRPr="00F41F03" w:rsidTr="00FF631C">
        <w:trPr>
          <w:gridAfter w:val="1"/>
          <w:wAfter w:w="32" w:type="dxa"/>
          <w:trHeight w:val="538"/>
        </w:trPr>
        <w:tc>
          <w:tcPr>
            <w:tcW w:w="1983" w:type="dxa"/>
            <w:vMerge/>
            <w:tcBorders>
              <w:left w:val="single" w:sz="4" w:space="0" w:color="auto"/>
              <w:bottom w:val="single" w:sz="4" w:space="0" w:color="auto"/>
              <w:right w:val="single" w:sz="4" w:space="0" w:color="auto"/>
            </w:tcBorders>
          </w:tcPr>
          <w:p w:rsidR="005077B7" w:rsidRPr="00F41F03" w:rsidRDefault="005077B7" w:rsidP="005077B7"/>
        </w:tc>
        <w:tc>
          <w:tcPr>
            <w:tcW w:w="1275" w:type="dxa"/>
            <w:tcBorders>
              <w:top w:val="single" w:sz="4" w:space="0" w:color="auto"/>
              <w:left w:val="nil"/>
              <w:bottom w:val="single" w:sz="4" w:space="0" w:color="auto"/>
              <w:right w:val="single" w:sz="4" w:space="0" w:color="auto"/>
            </w:tcBorders>
            <w:vAlign w:val="center"/>
          </w:tcPr>
          <w:p w:rsidR="005077B7" w:rsidRPr="00F41F03" w:rsidRDefault="005077B7" w:rsidP="005077B7">
            <w:pPr>
              <w:ind w:firstLine="33"/>
              <w:jc w:val="center"/>
            </w:pPr>
            <w:r w:rsidRPr="00F41F03">
              <w:t>2022 год</w:t>
            </w:r>
          </w:p>
        </w:tc>
        <w:tc>
          <w:tcPr>
            <w:tcW w:w="1558" w:type="dxa"/>
            <w:tcBorders>
              <w:top w:val="single" w:sz="4" w:space="0" w:color="auto"/>
              <w:left w:val="nil"/>
              <w:bottom w:val="single" w:sz="4" w:space="0" w:color="auto"/>
              <w:right w:val="single" w:sz="4" w:space="0" w:color="auto"/>
            </w:tcBorders>
            <w:vAlign w:val="center"/>
          </w:tcPr>
          <w:p w:rsidR="005077B7" w:rsidRPr="00F41F03" w:rsidRDefault="005077B7" w:rsidP="005077B7">
            <w:pPr>
              <w:ind w:firstLine="0"/>
              <w:jc w:val="center"/>
            </w:pPr>
            <w:r w:rsidRPr="00F41F03">
              <w:t>1650,0</w:t>
            </w:r>
          </w:p>
        </w:tc>
        <w:tc>
          <w:tcPr>
            <w:tcW w:w="1418" w:type="dxa"/>
            <w:tcBorders>
              <w:top w:val="single" w:sz="4" w:space="0" w:color="auto"/>
              <w:left w:val="nil"/>
              <w:bottom w:val="single" w:sz="4" w:space="0" w:color="auto"/>
              <w:right w:val="single" w:sz="4" w:space="0" w:color="auto"/>
            </w:tcBorders>
            <w:vAlign w:val="center"/>
          </w:tcPr>
          <w:p w:rsidR="005077B7" w:rsidRPr="00F41F03" w:rsidRDefault="005077B7" w:rsidP="005077B7">
            <w:pPr>
              <w:ind w:firstLine="0"/>
              <w:jc w:val="center"/>
            </w:pPr>
            <w:r w:rsidRPr="00F41F03">
              <w:t>1440,0</w:t>
            </w:r>
          </w:p>
        </w:tc>
        <w:tc>
          <w:tcPr>
            <w:tcW w:w="1417" w:type="dxa"/>
            <w:tcBorders>
              <w:top w:val="single" w:sz="4" w:space="0" w:color="auto"/>
              <w:left w:val="nil"/>
              <w:bottom w:val="single" w:sz="4" w:space="0" w:color="auto"/>
              <w:right w:val="single" w:sz="4" w:space="0" w:color="auto"/>
            </w:tcBorders>
            <w:vAlign w:val="center"/>
          </w:tcPr>
          <w:p w:rsidR="005077B7" w:rsidRPr="00F41F03" w:rsidRDefault="005077B7" w:rsidP="005077B7">
            <w:pPr>
              <w:ind w:firstLine="0"/>
              <w:jc w:val="center"/>
            </w:pPr>
            <w:r w:rsidRPr="00F41F03">
              <w:t>50,0</w:t>
            </w:r>
          </w:p>
        </w:tc>
        <w:tc>
          <w:tcPr>
            <w:tcW w:w="1276" w:type="dxa"/>
            <w:tcBorders>
              <w:top w:val="single" w:sz="4" w:space="0" w:color="auto"/>
              <w:left w:val="nil"/>
              <w:bottom w:val="single" w:sz="4" w:space="0" w:color="auto"/>
              <w:right w:val="single" w:sz="4" w:space="0" w:color="auto"/>
            </w:tcBorders>
            <w:vAlign w:val="center"/>
          </w:tcPr>
          <w:p w:rsidR="005077B7" w:rsidRPr="00F41F03" w:rsidRDefault="005077B7" w:rsidP="005077B7">
            <w:pPr>
              <w:ind w:firstLine="0"/>
              <w:jc w:val="center"/>
            </w:pPr>
            <w:r w:rsidRPr="00F41F03">
              <w:t>160,0</w:t>
            </w:r>
          </w:p>
        </w:tc>
        <w:tc>
          <w:tcPr>
            <w:tcW w:w="1275" w:type="dxa"/>
            <w:tcBorders>
              <w:top w:val="single" w:sz="4" w:space="0" w:color="auto"/>
              <w:left w:val="nil"/>
              <w:bottom w:val="single" w:sz="4" w:space="0" w:color="auto"/>
              <w:right w:val="single" w:sz="4" w:space="0" w:color="auto"/>
            </w:tcBorders>
            <w:vAlign w:val="center"/>
          </w:tcPr>
          <w:p w:rsidR="005077B7" w:rsidRPr="00F41F03" w:rsidRDefault="005077B7" w:rsidP="005077B7">
            <w:pPr>
              <w:ind w:firstLine="0"/>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5077B7" w:rsidRPr="00F41F03" w:rsidRDefault="005077B7" w:rsidP="005077B7">
            <w:pPr>
              <w:ind w:firstLine="0"/>
              <w:jc w:val="center"/>
            </w:pPr>
            <w:r w:rsidRPr="00F41F03">
              <w:t>0,0</w:t>
            </w:r>
          </w:p>
        </w:tc>
        <w:tc>
          <w:tcPr>
            <w:tcW w:w="1418" w:type="dxa"/>
            <w:vMerge/>
            <w:tcBorders>
              <w:left w:val="nil"/>
              <w:bottom w:val="single" w:sz="4" w:space="0" w:color="auto"/>
              <w:right w:val="single" w:sz="4" w:space="0" w:color="auto"/>
            </w:tcBorders>
          </w:tcPr>
          <w:p w:rsidR="005077B7" w:rsidRPr="00F41F03" w:rsidRDefault="005077B7" w:rsidP="005077B7">
            <w:pPr>
              <w:widowControl w:val="0"/>
              <w:overflowPunct w:val="0"/>
              <w:autoSpaceDE w:val="0"/>
              <w:autoSpaceDN w:val="0"/>
              <w:adjustRightInd w:val="0"/>
              <w:jc w:val="center"/>
              <w:textAlignment w:val="baseline"/>
            </w:pPr>
          </w:p>
        </w:tc>
        <w:tc>
          <w:tcPr>
            <w:tcW w:w="1841" w:type="dxa"/>
            <w:vMerge/>
            <w:tcBorders>
              <w:left w:val="nil"/>
              <w:bottom w:val="single" w:sz="4" w:space="0" w:color="auto"/>
              <w:right w:val="single" w:sz="4" w:space="0" w:color="auto"/>
            </w:tcBorders>
          </w:tcPr>
          <w:p w:rsidR="005077B7" w:rsidRPr="00F41F03" w:rsidRDefault="005077B7" w:rsidP="005077B7">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5077B7" w:rsidRPr="00F41F03" w:rsidRDefault="005077B7" w:rsidP="005077B7">
            <w:pPr>
              <w:widowControl w:val="0"/>
              <w:overflowPunct w:val="0"/>
              <w:autoSpaceDE w:val="0"/>
              <w:autoSpaceDN w:val="0"/>
              <w:adjustRightInd w:val="0"/>
              <w:ind w:firstLine="34"/>
              <w:jc w:val="center"/>
              <w:textAlignment w:val="baseline"/>
            </w:pPr>
            <w:r w:rsidRPr="00F41F03">
              <w:t>-</w:t>
            </w:r>
          </w:p>
        </w:tc>
      </w:tr>
      <w:tr w:rsidR="00C43AAE" w:rsidRPr="00F41F03" w:rsidTr="00FF631C">
        <w:trPr>
          <w:gridAfter w:val="1"/>
          <w:wAfter w:w="32" w:type="dxa"/>
          <w:trHeight w:val="492"/>
        </w:trPr>
        <w:tc>
          <w:tcPr>
            <w:tcW w:w="1983" w:type="dxa"/>
            <w:vMerge w:val="restart"/>
            <w:tcBorders>
              <w:top w:val="single" w:sz="4" w:space="0" w:color="auto"/>
              <w:left w:val="single" w:sz="4" w:space="0" w:color="auto"/>
              <w:right w:val="single" w:sz="4" w:space="0" w:color="auto"/>
            </w:tcBorders>
          </w:tcPr>
          <w:p w:rsidR="00235A69" w:rsidRPr="00F41F03" w:rsidRDefault="00235A69" w:rsidP="00235A69">
            <w:pPr>
              <w:ind w:firstLine="34"/>
              <w:jc w:val="center"/>
            </w:pPr>
            <w:r w:rsidRPr="00F41F03">
              <w:t>Итого по подпрограмме 2</w:t>
            </w:r>
          </w:p>
        </w:tc>
        <w:tc>
          <w:tcPr>
            <w:tcW w:w="1275"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235A69">
            <w:pPr>
              <w:ind w:firstLine="0"/>
              <w:jc w:val="center"/>
            </w:pPr>
            <w:r w:rsidRPr="00F41F03">
              <w:t>Всего</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F528F2" w:rsidP="00235A69">
            <w:pPr>
              <w:ind w:firstLine="0"/>
              <w:jc w:val="center"/>
            </w:pPr>
            <w:r w:rsidRPr="00F41F03">
              <w:t>20424,12233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F528F2" w:rsidP="00235A69">
            <w:pPr>
              <w:ind w:firstLine="0"/>
              <w:jc w:val="center"/>
            </w:pPr>
            <w:r w:rsidRPr="00F41F03">
              <w:t>17571,08605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F528F2" w:rsidP="00235A69">
            <w:pPr>
              <w:ind w:firstLine="0"/>
              <w:jc w:val="center"/>
            </w:pPr>
            <w:r w:rsidRPr="00F41F03">
              <w:t>990,56751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F528F2" w:rsidP="00235A69">
            <w:pPr>
              <w:ind w:firstLine="0"/>
              <w:jc w:val="center"/>
            </w:pPr>
            <w:r w:rsidRPr="00F41F03">
              <w:t>1145,35874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F528F2" w:rsidP="00235A69">
            <w:pPr>
              <w:ind w:firstLine="0"/>
              <w:jc w:val="center"/>
            </w:pPr>
            <w:r w:rsidRPr="00F41F03">
              <w:t>717,11003</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235A69" w:rsidP="00235A69">
            <w:pPr>
              <w:ind w:firstLine="0"/>
              <w:jc w:val="center"/>
              <w:rPr>
                <w:sz w:val="22"/>
              </w:rPr>
            </w:pPr>
            <w:r w:rsidRPr="00F41F03">
              <w:rPr>
                <w:sz w:val="22"/>
              </w:rPr>
              <w:t>0,0</w:t>
            </w:r>
          </w:p>
        </w:tc>
        <w:tc>
          <w:tcPr>
            <w:tcW w:w="1418" w:type="dxa"/>
            <w:vMerge w:val="restart"/>
            <w:tcBorders>
              <w:top w:val="single" w:sz="4" w:space="0" w:color="auto"/>
              <w:left w:val="single" w:sz="4" w:space="0" w:color="auto"/>
              <w:right w:val="single" w:sz="4" w:space="0" w:color="auto"/>
            </w:tcBorders>
          </w:tcPr>
          <w:p w:rsidR="00235A69" w:rsidRPr="00F41F03" w:rsidRDefault="00235A69" w:rsidP="00235A69">
            <w:pPr>
              <w:ind w:firstLine="0"/>
              <w:jc w:val="center"/>
            </w:pPr>
            <w:r w:rsidRPr="00F41F03">
              <w:t>х</w:t>
            </w:r>
          </w:p>
        </w:tc>
        <w:tc>
          <w:tcPr>
            <w:tcW w:w="1841" w:type="dxa"/>
            <w:vMerge w:val="restart"/>
            <w:tcBorders>
              <w:top w:val="single" w:sz="4" w:space="0" w:color="auto"/>
              <w:left w:val="single" w:sz="4" w:space="0" w:color="auto"/>
              <w:right w:val="single" w:sz="4" w:space="0" w:color="auto"/>
            </w:tcBorders>
          </w:tcPr>
          <w:p w:rsidR="00235A69" w:rsidRPr="00F41F03" w:rsidRDefault="00235A69" w:rsidP="00235A69">
            <w:pPr>
              <w:ind w:firstLine="0"/>
              <w:jc w:val="center"/>
            </w:pPr>
            <w:r w:rsidRPr="00F41F03">
              <w:t>х</w:t>
            </w:r>
          </w:p>
        </w:tc>
        <w:tc>
          <w:tcPr>
            <w:tcW w:w="1276" w:type="dxa"/>
            <w:vMerge w:val="restart"/>
            <w:tcBorders>
              <w:top w:val="single" w:sz="4" w:space="0" w:color="auto"/>
              <w:left w:val="single" w:sz="4" w:space="0" w:color="auto"/>
              <w:right w:val="single" w:sz="4" w:space="0" w:color="auto"/>
            </w:tcBorders>
          </w:tcPr>
          <w:p w:rsidR="00235A69" w:rsidRPr="00F41F03" w:rsidRDefault="00235A69" w:rsidP="00235A69">
            <w:pPr>
              <w:ind w:firstLine="0"/>
              <w:jc w:val="center"/>
            </w:pPr>
            <w:r w:rsidRPr="00F41F03">
              <w:t>х</w:t>
            </w:r>
          </w:p>
        </w:tc>
      </w:tr>
      <w:tr w:rsidR="00C43AAE" w:rsidRPr="00F41F03" w:rsidTr="00FF631C">
        <w:trPr>
          <w:gridAfter w:val="1"/>
          <w:wAfter w:w="32" w:type="dxa"/>
          <w:trHeight w:val="492"/>
        </w:trPr>
        <w:tc>
          <w:tcPr>
            <w:tcW w:w="1983" w:type="dxa"/>
            <w:vMerge/>
            <w:tcBorders>
              <w:left w:val="single" w:sz="4" w:space="0" w:color="auto"/>
              <w:right w:val="single" w:sz="4" w:space="0" w:color="auto"/>
            </w:tcBorders>
          </w:tcPr>
          <w:p w:rsidR="00235A69" w:rsidRPr="00F41F03" w:rsidRDefault="00235A69" w:rsidP="00235A69"/>
        </w:tc>
        <w:tc>
          <w:tcPr>
            <w:tcW w:w="1275"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235A69">
            <w:pPr>
              <w:ind w:firstLine="0"/>
              <w:jc w:val="center"/>
            </w:pPr>
            <w:r w:rsidRPr="00F41F03">
              <w:t>2018 год</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235A69" w:rsidP="00235A69">
            <w:pPr>
              <w:ind w:firstLine="0"/>
              <w:jc w:val="center"/>
            </w:pPr>
            <w:r w:rsidRPr="00F41F03">
              <w:t>3782,22998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235A69" w:rsidP="00235A69">
            <w:pPr>
              <w:ind w:firstLine="0"/>
              <w:jc w:val="center"/>
            </w:pPr>
            <w:r w:rsidRPr="00F41F03">
              <w:t>2544,6479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235A69" w:rsidP="00235A69">
            <w:pPr>
              <w:ind w:firstLine="0"/>
              <w:jc w:val="center"/>
            </w:pPr>
            <w:r w:rsidRPr="00F41F03">
              <w:t>521,19366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235A69" w:rsidP="00235A69">
            <w:pPr>
              <w:ind w:firstLine="0"/>
              <w:jc w:val="center"/>
            </w:pPr>
            <w:r w:rsidRPr="00F41F03">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235A69" w:rsidP="00235A69">
            <w:pPr>
              <w:ind w:firstLine="0"/>
              <w:jc w:val="center"/>
            </w:pPr>
            <w:r w:rsidRPr="00F41F03">
              <w:t>716,38842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235A69" w:rsidP="00235A69">
            <w:pPr>
              <w:ind w:firstLine="0"/>
              <w:jc w:val="center"/>
              <w:rPr>
                <w:sz w:val="22"/>
              </w:rPr>
            </w:pPr>
            <w:r w:rsidRPr="00F41F03">
              <w:rPr>
                <w:sz w:val="22"/>
              </w:rPr>
              <w:t>0,0</w:t>
            </w:r>
          </w:p>
        </w:tc>
        <w:tc>
          <w:tcPr>
            <w:tcW w:w="1418" w:type="dxa"/>
            <w:vMerge/>
            <w:tcBorders>
              <w:left w:val="single" w:sz="4" w:space="0" w:color="auto"/>
              <w:right w:val="single" w:sz="4" w:space="0" w:color="auto"/>
            </w:tcBorders>
          </w:tcPr>
          <w:p w:rsidR="00235A69" w:rsidRPr="00F41F03" w:rsidRDefault="00235A69" w:rsidP="00235A69">
            <w:pPr>
              <w:jc w:val="center"/>
            </w:pPr>
          </w:p>
        </w:tc>
        <w:tc>
          <w:tcPr>
            <w:tcW w:w="1841" w:type="dxa"/>
            <w:vMerge/>
            <w:tcBorders>
              <w:left w:val="single" w:sz="4" w:space="0" w:color="auto"/>
              <w:right w:val="single" w:sz="4" w:space="0" w:color="auto"/>
            </w:tcBorders>
            <w:vAlign w:val="center"/>
          </w:tcPr>
          <w:p w:rsidR="00235A69" w:rsidRPr="00F41F03" w:rsidRDefault="00235A69" w:rsidP="00235A69">
            <w:pPr>
              <w:jc w:val="center"/>
            </w:pPr>
          </w:p>
        </w:tc>
        <w:tc>
          <w:tcPr>
            <w:tcW w:w="1276" w:type="dxa"/>
            <w:vMerge/>
            <w:tcBorders>
              <w:left w:val="single" w:sz="4" w:space="0" w:color="auto"/>
              <w:right w:val="single" w:sz="4" w:space="0" w:color="auto"/>
            </w:tcBorders>
          </w:tcPr>
          <w:p w:rsidR="00235A69" w:rsidRPr="00F41F03" w:rsidRDefault="00235A69" w:rsidP="00235A69">
            <w:pPr>
              <w:jc w:val="center"/>
            </w:pPr>
          </w:p>
        </w:tc>
      </w:tr>
      <w:tr w:rsidR="00C43AAE" w:rsidRPr="00F41F03" w:rsidTr="00FF631C">
        <w:trPr>
          <w:gridAfter w:val="1"/>
          <w:wAfter w:w="32" w:type="dxa"/>
          <w:trHeight w:val="492"/>
        </w:trPr>
        <w:tc>
          <w:tcPr>
            <w:tcW w:w="1983" w:type="dxa"/>
            <w:vMerge/>
            <w:tcBorders>
              <w:left w:val="single" w:sz="4" w:space="0" w:color="auto"/>
              <w:right w:val="single" w:sz="4" w:space="0" w:color="auto"/>
            </w:tcBorders>
          </w:tcPr>
          <w:p w:rsidR="00235A69" w:rsidRPr="00F41F03" w:rsidRDefault="00235A69" w:rsidP="00235A69"/>
        </w:tc>
        <w:tc>
          <w:tcPr>
            <w:tcW w:w="1275"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235A69">
            <w:pPr>
              <w:ind w:firstLine="0"/>
              <w:jc w:val="center"/>
            </w:pPr>
            <w:r w:rsidRPr="00F41F03">
              <w:t>2019 год</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235A69" w:rsidP="00235A69">
            <w:pPr>
              <w:ind w:firstLine="34"/>
              <w:jc w:val="center"/>
            </w:pPr>
            <w:r w:rsidRPr="00F41F03">
              <w:t>5472,47035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235A69" w:rsidP="00235A69">
            <w:pPr>
              <w:ind w:firstLine="34"/>
              <w:jc w:val="center"/>
            </w:pPr>
            <w:r w:rsidRPr="00F41F03">
              <w:t>5281,05881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235A69" w:rsidP="00235A69">
            <w:pPr>
              <w:ind w:firstLine="34"/>
              <w:jc w:val="center"/>
            </w:pPr>
            <w:r w:rsidRPr="00F41F03">
              <w:t>163,33119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235A69" w:rsidP="00235A69">
            <w:pPr>
              <w:ind w:firstLine="34"/>
              <w:jc w:val="center"/>
            </w:pPr>
            <w:r w:rsidRPr="00F41F03">
              <w:t>27,35874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235A69" w:rsidP="00235A69">
            <w:pPr>
              <w:ind w:firstLine="34"/>
              <w:jc w:val="center"/>
            </w:pPr>
            <w:r w:rsidRPr="00F41F03">
              <w:t>0,72161</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235A69" w:rsidRPr="00F41F03" w:rsidRDefault="00235A69" w:rsidP="00235A69">
            <w:pPr>
              <w:ind w:firstLine="0"/>
              <w:jc w:val="center"/>
              <w:rPr>
                <w:sz w:val="22"/>
              </w:rPr>
            </w:pPr>
            <w:r w:rsidRPr="00F41F03">
              <w:rPr>
                <w:sz w:val="22"/>
              </w:rPr>
              <w:t>0,0</w:t>
            </w:r>
          </w:p>
        </w:tc>
        <w:tc>
          <w:tcPr>
            <w:tcW w:w="1418" w:type="dxa"/>
            <w:vMerge/>
            <w:tcBorders>
              <w:left w:val="single" w:sz="4" w:space="0" w:color="auto"/>
              <w:right w:val="single" w:sz="4" w:space="0" w:color="auto"/>
            </w:tcBorders>
          </w:tcPr>
          <w:p w:rsidR="00235A69" w:rsidRPr="00F41F03" w:rsidRDefault="00235A69" w:rsidP="00235A69">
            <w:pPr>
              <w:jc w:val="center"/>
            </w:pPr>
          </w:p>
        </w:tc>
        <w:tc>
          <w:tcPr>
            <w:tcW w:w="1841" w:type="dxa"/>
            <w:vMerge/>
            <w:tcBorders>
              <w:left w:val="single" w:sz="4" w:space="0" w:color="auto"/>
              <w:right w:val="single" w:sz="4" w:space="0" w:color="auto"/>
            </w:tcBorders>
            <w:vAlign w:val="center"/>
          </w:tcPr>
          <w:p w:rsidR="00235A69" w:rsidRPr="00F41F03" w:rsidRDefault="00235A69" w:rsidP="00235A69">
            <w:pPr>
              <w:jc w:val="center"/>
            </w:pPr>
          </w:p>
        </w:tc>
        <w:tc>
          <w:tcPr>
            <w:tcW w:w="1276" w:type="dxa"/>
            <w:vMerge/>
            <w:tcBorders>
              <w:left w:val="single" w:sz="4" w:space="0" w:color="auto"/>
              <w:right w:val="single" w:sz="4" w:space="0" w:color="auto"/>
            </w:tcBorders>
          </w:tcPr>
          <w:p w:rsidR="00235A69" w:rsidRPr="00F41F03" w:rsidRDefault="00235A69" w:rsidP="00235A69">
            <w:pPr>
              <w:jc w:val="center"/>
            </w:pPr>
          </w:p>
        </w:tc>
      </w:tr>
      <w:tr w:rsidR="00C43AAE" w:rsidRPr="00F41F03" w:rsidTr="00FF631C">
        <w:trPr>
          <w:gridAfter w:val="1"/>
          <w:wAfter w:w="32" w:type="dxa"/>
          <w:trHeight w:val="492"/>
        </w:trPr>
        <w:tc>
          <w:tcPr>
            <w:tcW w:w="1983" w:type="dxa"/>
            <w:vMerge/>
            <w:tcBorders>
              <w:left w:val="single" w:sz="4" w:space="0" w:color="auto"/>
              <w:right w:val="single" w:sz="4" w:space="0" w:color="auto"/>
            </w:tcBorders>
          </w:tcPr>
          <w:p w:rsidR="00235A69" w:rsidRPr="00F41F03" w:rsidRDefault="00235A69" w:rsidP="00235A69"/>
        </w:tc>
        <w:tc>
          <w:tcPr>
            <w:tcW w:w="1275"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235A69">
            <w:pPr>
              <w:ind w:firstLine="0"/>
              <w:jc w:val="center"/>
            </w:pPr>
            <w:r w:rsidRPr="00F41F03">
              <w:t>2020 год</w:t>
            </w:r>
          </w:p>
        </w:tc>
        <w:tc>
          <w:tcPr>
            <w:tcW w:w="1558" w:type="dxa"/>
            <w:tcBorders>
              <w:top w:val="single" w:sz="4" w:space="0" w:color="auto"/>
              <w:left w:val="single" w:sz="4" w:space="0" w:color="auto"/>
              <w:bottom w:val="single" w:sz="4" w:space="0" w:color="auto"/>
              <w:right w:val="single" w:sz="4" w:space="0" w:color="auto"/>
            </w:tcBorders>
            <w:vAlign w:val="center"/>
          </w:tcPr>
          <w:p w:rsidR="00235A69" w:rsidRPr="00F41F03" w:rsidRDefault="00F528F2" w:rsidP="00235A69">
            <w:pPr>
              <w:ind w:firstLine="34"/>
              <w:jc w:val="center"/>
            </w:pPr>
            <w:r w:rsidRPr="00F41F03">
              <w:t>5779,422</w:t>
            </w:r>
          </w:p>
        </w:tc>
        <w:tc>
          <w:tcPr>
            <w:tcW w:w="1418" w:type="dxa"/>
            <w:tcBorders>
              <w:top w:val="single" w:sz="4" w:space="0" w:color="auto"/>
              <w:left w:val="single" w:sz="4" w:space="0" w:color="auto"/>
              <w:bottom w:val="single" w:sz="4" w:space="0" w:color="auto"/>
              <w:right w:val="single" w:sz="4" w:space="0" w:color="auto"/>
            </w:tcBorders>
            <w:vAlign w:val="center"/>
          </w:tcPr>
          <w:p w:rsidR="00235A69" w:rsidRPr="00F41F03" w:rsidRDefault="00F528F2" w:rsidP="00235A69">
            <w:pPr>
              <w:ind w:firstLine="34"/>
              <w:jc w:val="center"/>
            </w:pPr>
            <w:r w:rsidRPr="00F41F03">
              <w:t>5045,37934</w:t>
            </w:r>
          </w:p>
        </w:tc>
        <w:tc>
          <w:tcPr>
            <w:tcW w:w="1417" w:type="dxa"/>
            <w:tcBorders>
              <w:top w:val="single" w:sz="4" w:space="0" w:color="auto"/>
              <w:left w:val="single" w:sz="4" w:space="0" w:color="auto"/>
              <w:bottom w:val="single" w:sz="4" w:space="0" w:color="auto"/>
              <w:right w:val="single" w:sz="4" w:space="0" w:color="auto"/>
            </w:tcBorders>
            <w:vAlign w:val="center"/>
          </w:tcPr>
          <w:p w:rsidR="00235A69" w:rsidRPr="00F41F03" w:rsidRDefault="00F528F2" w:rsidP="00235A69">
            <w:pPr>
              <w:ind w:firstLine="34"/>
              <w:jc w:val="center"/>
            </w:pPr>
            <w:r w:rsidRPr="00F41F03">
              <w:t>156,04266</w:t>
            </w:r>
          </w:p>
        </w:tc>
        <w:tc>
          <w:tcPr>
            <w:tcW w:w="1276" w:type="dxa"/>
            <w:tcBorders>
              <w:top w:val="single" w:sz="4" w:space="0" w:color="auto"/>
              <w:left w:val="single" w:sz="4" w:space="0" w:color="auto"/>
              <w:bottom w:val="single" w:sz="4" w:space="0" w:color="auto"/>
              <w:right w:val="single" w:sz="4" w:space="0" w:color="auto"/>
            </w:tcBorders>
            <w:vAlign w:val="center"/>
          </w:tcPr>
          <w:p w:rsidR="00235A69" w:rsidRPr="00F41F03" w:rsidRDefault="00F528F2" w:rsidP="00235A69">
            <w:pPr>
              <w:ind w:firstLine="34"/>
              <w:jc w:val="center"/>
            </w:pPr>
            <w:r w:rsidRPr="00F41F03">
              <w:t>578,0</w:t>
            </w:r>
          </w:p>
        </w:tc>
        <w:tc>
          <w:tcPr>
            <w:tcW w:w="1275" w:type="dxa"/>
            <w:tcBorders>
              <w:top w:val="single" w:sz="4" w:space="0" w:color="auto"/>
              <w:left w:val="single" w:sz="4" w:space="0" w:color="auto"/>
              <w:bottom w:val="single" w:sz="4" w:space="0" w:color="auto"/>
              <w:right w:val="single" w:sz="4" w:space="0" w:color="auto"/>
            </w:tcBorders>
            <w:vAlign w:val="center"/>
          </w:tcPr>
          <w:p w:rsidR="00235A69" w:rsidRPr="00F41F03" w:rsidRDefault="00F528F2" w:rsidP="00235A69">
            <w:pPr>
              <w:ind w:firstLine="34"/>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235A69">
            <w:pPr>
              <w:ind w:firstLine="0"/>
              <w:jc w:val="center"/>
              <w:rPr>
                <w:sz w:val="22"/>
              </w:rPr>
            </w:pPr>
            <w:r w:rsidRPr="00F41F03">
              <w:rPr>
                <w:sz w:val="22"/>
              </w:rPr>
              <w:t>0,0</w:t>
            </w:r>
          </w:p>
        </w:tc>
        <w:tc>
          <w:tcPr>
            <w:tcW w:w="1418" w:type="dxa"/>
            <w:vMerge/>
            <w:tcBorders>
              <w:left w:val="single" w:sz="4" w:space="0" w:color="auto"/>
              <w:right w:val="single" w:sz="4" w:space="0" w:color="auto"/>
            </w:tcBorders>
          </w:tcPr>
          <w:p w:rsidR="00235A69" w:rsidRPr="00F41F03" w:rsidRDefault="00235A69" w:rsidP="00235A69">
            <w:pPr>
              <w:jc w:val="center"/>
            </w:pPr>
          </w:p>
        </w:tc>
        <w:tc>
          <w:tcPr>
            <w:tcW w:w="1841" w:type="dxa"/>
            <w:vMerge/>
            <w:tcBorders>
              <w:left w:val="single" w:sz="4" w:space="0" w:color="auto"/>
              <w:right w:val="single" w:sz="4" w:space="0" w:color="auto"/>
            </w:tcBorders>
            <w:vAlign w:val="center"/>
          </w:tcPr>
          <w:p w:rsidR="00235A69" w:rsidRPr="00F41F03" w:rsidRDefault="00235A69" w:rsidP="00235A69">
            <w:pPr>
              <w:jc w:val="center"/>
            </w:pPr>
          </w:p>
        </w:tc>
        <w:tc>
          <w:tcPr>
            <w:tcW w:w="1276" w:type="dxa"/>
            <w:vMerge/>
            <w:tcBorders>
              <w:left w:val="single" w:sz="4" w:space="0" w:color="auto"/>
              <w:right w:val="single" w:sz="4" w:space="0" w:color="auto"/>
            </w:tcBorders>
          </w:tcPr>
          <w:p w:rsidR="00235A69" w:rsidRPr="00F41F03" w:rsidRDefault="00235A69" w:rsidP="00235A69">
            <w:pPr>
              <w:jc w:val="center"/>
            </w:pPr>
          </w:p>
        </w:tc>
      </w:tr>
      <w:tr w:rsidR="00C43AAE" w:rsidRPr="00F41F03" w:rsidTr="00FF631C">
        <w:trPr>
          <w:gridAfter w:val="1"/>
          <w:wAfter w:w="32" w:type="dxa"/>
          <w:trHeight w:val="492"/>
        </w:trPr>
        <w:tc>
          <w:tcPr>
            <w:tcW w:w="1983" w:type="dxa"/>
            <w:vMerge/>
            <w:tcBorders>
              <w:left w:val="single" w:sz="4" w:space="0" w:color="auto"/>
              <w:right w:val="single" w:sz="4" w:space="0" w:color="auto"/>
            </w:tcBorders>
          </w:tcPr>
          <w:p w:rsidR="00235A69" w:rsidRPr="00F41F03" w:rsidRDefault="00235A69" w:rsidP="00235A69"/>
        </w:tc>
        <w:tc>
          <w:tcPr>
            <w:tcW w:w="1275"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235A69">
            <w:pPr>
              <w:ind w:firstLine="0"/>
              <w:jc w:val="center"/>
            </w:pPr>
            <w:r w:rsidRPr="00F41F03">
              <w:t>2021 год</w:t>
            </w:r>
          </w:p>
        </w:tc>
        <w:tc>
          <w:tcPr>
            <w:tcW w:w="1558"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235A69">
            <w:pPr>
              <w:ind w:firstLine="34"/>
              <w:jc w:val="center"/>
            </w:pPr>
            <w:r w:rsidRPr="00F41F03">
              <w:t>2970,0</w:t>
            </w:r>
          </w:p>
        </w:tc>
        <w:tc>
          <w:tcPr>
            <w:tcW w:w="1418" w:type="dxa"/>
            <w:tcBorders>
              <w:top w:val="single" w:sz="4" w:space="0" w:color="auto"/>
              <w:left w:val="single" w:sz="4" w:space="0" w:color="auto"/>
              <w:bottom w:val="single" w:sz="4" w:space="0" w:color="auto"/>
              <w:right w:val="single" w:sz="4" w:space="0" w:color="auto"/>
            </w:tcBorders>
            <w:vAlign w:val="center"/>
          </w:tcPr>
          <w:p w:rsidR="00235A69" w:rsidRPr="00F41F03" w:rsidRDefault="00F528F2" w:rsidP="00F528F2">
            <w:pPr>
              <w:ind w:firstLine="34"/>
              <w:jc w:val="center"/>
            </w:pPr>
            <w:r w:rsidRPr="00F41F03">
              <w:t>259</w:t>
            </w:r>
            <w:r w:rsidR="00235A69" w:rsidRPr="00F41F03">
              <w:t>0,0</w:t>
            </w:r>
          </w:p>
        </w:tc>
        <w:tc>
          <w:tcPr>
            <w:tcW w:w="1417" w:type="dxa"/>
            <w:tcBorders>
              <w:top w:val="single" w:sz="4" w:space="0" w:color="auto"/>
              <w:left w:val="single" w:sz="4" w:space="0" w:color="auto"/>
              <w:bottom w:val="single" w:sz="4" w:space="0" w:color="auto"/>
              <w:right w:val="single" w:sz="4" w:space="0" w:color="auto"/>
            </w:tcBorders>
            <w:vAlign w:val="center"/>
          </w:tcPr>
          <w:p w:rsidR="00235A69" w:rsidRPr="00F41F03" w:rsidRDefault="00F528F2" w:rsidP="00235A69">
            <w:pPr>
              <w:ind w:firstLine="34"/>
              <w:jc w:val="center"/>
            </w:pPr>
            <w:r w:rsidRPr="00F41F03">
              <w:t>8</w:t>
            </w:r>
            <w:r w:rsidR="00235A69" w:rsidRPr="00F41F03">
              <w:t>0,0</w:t>
            </w:r>
          </w:p>
        </w:tc>
        <w:tc>
          <w:tcPr>
            <w:tcW w:w="1276" w:type="dxa"/>
            <w:tcBorders>
              <w:top w:val="single" w:sz="4" w:space="0" w:color="auto"/>
              <w:left w:val="single" w:sz="4" w:space="0" w:color="auto"/>
              <w:bottom w:val="single" w:sz="4" w:space="0" w:color="auto"/>
              <w:right w:val="single" w:sz="4" w:space="0" w:color="auto"/>
            </w:tcBorders>
            <w:vAlign w:val="center"/>
          </w:tcPr>
          <w:p w:rsidR="00235A69" w:rsidRPr="00F41F03" w:rsidRDefault="00F528F2" w:rsidP="00235A69">
            <w:pPr>
              <w:ind w:firstLine="34"/>
              <w:jc w:val="center"/>
            </w:pPr>
            <w:r w:rsidRPr="00F41F03">
              <w:t>30</w:t>
            </w:r>
            <w:r w:rsidR="00235A69" w:rsidRPr="00F41F03">
              <w:t>0,0</w:t>
            </w:r>
          </w:p>
        </w:tc>
        <w:tc>
          <w:tcPr>
            <w:tcW w:w="1275"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235A69">
            <w:pPr>
              <w:ind w:firstLine="34"/>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235A69">
            <w:pPr>
              <w:ind w:firstLine="0"/>
              <w:jc w:val="center"/>
              <w:rPr>
                <w:sz w:val="22"/>
              </w:rPr>
            </w:pPr>
            <w:r w:rsidRPr="00F41F03">
              <w:rPr>
                <w:sz w:val="22"/>
              </w:rPr>
              <w:t>0,0</w:t>
            </w:r>
          </w:p>
        </w:tc>
        <w:tc>
          <w:tcPr>
            <w:tcW w:w="1418" w:type="dxa"/>
            <w:vMerge/>
            <w:tcBorders>
              <w:left w:val="single" w:sz="4" w:space="0" w:color="auto"/>
              <w:right w:val="single" w:sz="4" w:space="0" w:color="auto"/>
            </w:tcBorders>
          </w:tcPr>
          <w:p w:rsidR="00235A69" w:rsidRPr="00F41F03" w:rsidRDefault="00235A69" w:rsidP="00235A69">
            <w:pPr>
              <w:jc w:val="center"/>
            </w:pPr>
          </w:p>
        </w:tc>
        <w:tc>
          <w:tcPr>
            <w:tcW w:w="1841" w:type="dxa"/>
            <w:vMerge/>
            <w:tcBorders>
              <w:left w:val="single" w:sz="4" w:space="0" w:color="auto"/>
              <w:right w:val="single" w:sz="4" w:space="0" w:color="auto"/>
            </w:tcBorders>
            <w:vAlign w:val="center"/>
          </w:tcPr>
          <w:p w:rsidR="00235A69" w:rsidRPr="00F41F03" w:rsidRDefault="00235A69" w:rsidP="00235A69">
            <w:pPr>
              <w:jc w:val="center"/>
            </w:pPr>
          </w:p>
        </w:tc>
        <w:tc>
          <w:tcPr>
            <w:tcW w:w="1276" w:type="dxa"/>
            <w:vMerge/>
            <w:tcBorders>
              <w:left w:val="single" w:sz="4" w:space="0" w:color="auto"/>
              <w:right w:val="single" w:sz="4" w:space="0" w:color="auto"/>
            </w:tcBorders>
          </w:tcPr>
          <w:p w:rsidR="00235A69" w:rsidRPr="00F41F03" w:rsidRDefault="00235A69" w:rsidP="00235A69">
            <w:pPr>
              <w:jc w:val="center"/>
            </w:pPr>
          </w:p>
        </w:tc>
      </w:tr>
      <w:tr w:rsidR="00235A69" w:rsidRPr="00F41F03" w:rsidTr="00FF631C">
        <w:trPr>
          <w:gridAfter w:val="1"/>
          <w:wAfter w:w="32" w:type="dxa"/>
          <w:trHeight w:val="492"/>
        </w:trPr>
        <w:tc>
          <w:tcPr>
            <w:tcW w:w="1983" w:type="dxa"/>
            <w:vMerge/>
            <w:tcBorders>
              <w:left w:val="single" w:sz="4" w:space="0" w:color="auto"/>
              <w:bottom w:val="single" w:sz="4" w:space="0" w:color="auto"/>
              <w:right w:val="single" w:sz="4" w:space="0" w:color="auto"/>
            </w:tcBorders>
          </w:tcPr>
          <w:p w:rsidR="00235A69" w:rsidRPr="00F41F03" w:rsidRDefault="00235A69" w:rsidP="00235A69"/>
        </w:tc>
        <w:tc>
          <w:tcPr>
            <w:tcW w:w="1275"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235A69">
            <w:pPr>
              <w:ind w:firstLine="0"/>
              <w:jc w:val="center"/>
            </w:pPr>
            <w:r w:rsidRPr="00F41F03">
              <w:t>2022 год</w:t>
            </w:r>
          </w:p>
        </w:tc>
        <w:tc>
          <w:tcPr>
            <w:tcW w:w="1558"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F528F2">
            <w:pPr>
              <w:ind w:firstLine="34"/>
              <w:jc w:val="center"/>
            </w:pPr>
            <w:r w:rsidRPr="00F41F03">
              <w:t>2</w:t>
            </w:r>
            <w:r w:rsidR="00F528F2" w:rsidRPr="00F41F03">
              <w:t>42</w:t>
            </w:r>
            <w:r w:rsidRPr="00F41F03">
              <w:t>0,0</w:t>
            </w:r>
          </w:p>
        </w:tc>
        <w:tc>
          <w:tcPr>
            <w:tcW w:w="1418" w:type="dxa"/>
            <w:tcBorders>
              <w:top w:val="single" w:sz="4" w:space="0" w:color="auto"/>
              <w:left w:val="single" w:sz="4" w:space="0" w:color="auto"/>
              <w:bottom w:val="single" w:sz="4" w:space="0" w:color="auto"/>
              <w:right w:val="single" w:sz="4" w:space="0" w:color="auto"/>
            </w:tcBorders>
            <w:vAlign w:val="center"/>
          </w:tcPr>
          <w:p w:rsidR="00235A69" w:rsidRPr="00F41F03" w:rsidRDefault="00F528F2" w:rsidP="00F528F2">
            <w:pPr>
              <w:ind w:firstLine="34"/>
              <w:jc w:val="center"/>
            </w:pPr>
            <w:r w:rsidRPr="00F41F03">
              <w:t>211</w:t>
            </w:r>
            <w:r w:rsidR="00235A69" w:rsidRPr="00F41F03">
              <w:t>0,0</w:t>
            </w:r>
          </w:p>
        </w:tc>
        <w:tc>
          <w:tcPr>
            <w:tcW w:w="1417" w:type="dxa"/>
            <w:tcBorders>
              <w:top w:val="single" w:sz="4" w:space="0" w:color="auto"/>
              <w:left w:val="single" w:sz="4" w:space="0" w:color="auto"/>
              <w:bottom w:val="single" w:sz="4" w:space="0" w:color="auto"/>
              <w:right w:val="single" w:sz="4" w:space="0" w:color="auto"/>
            </w:tcBorders>
            <w:vAlign w:val="center"/>
          </w:tcPr>
          <w:p w:rsidR="00235A69" w:rsidRPr="00F41F03" w:rsidRDefault="00F528F2" w:rsidP="00235A69">
            <w:pPr>
              <w:ind w:firstLine="34"/>
              <w:jc w:val="center"/>
            </w:pPr>
            <w:r w:rsidRPr="00F41F03">
              <w:t>7</w:t>
            </w:r>
            <w:r w:rsidR="00235A69" w:rsidRPr="00F41F03">
              <w:t>0,0</w:t>
            </w:r>
          </w:p>
        </w:tc>
        <w:tc>
          <w:tcPr>
            <w:tcW w:w="1276"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F528F2">
            <w:pPr>
              <w:ind w:firstLine="34"/>
              <w:jc w:val="center"/>
            </w:pPr>
            <w:r w:rsidRPr="00F41F03">
              <w:t>2</w:t>
            </w:r>
            <w:r w:rsidR="00F528F2" w:rsidRPr="00F41F03">
              <w:t>4</w:t>
            </w:r>
            <w:r w:rsidRPr="00F41F03">
              <w:t>0,0</w:t>
            </w:r>
          </w:p>
        </w:tc>
        <w:tc>
          <w:tcPr>
            <w:tcW w:w="1275"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235A69">
            <w:pPr>
              <w:ind w:firstLine="34"/>
              <w:jc w:val="center"/>
            </w:pPr>
            <w:r w:rsidRPr="00F41F03">
              <w:t>0,0</w:t>
            </w:r>
          </w:p>
        </w:tc>
        <w:tc>
          <w:tcPr>
            <w:tcW w:w="998" w:type="dxa"/>
            <w:tcBorders>
              <w:top w:val="single" w:sz="4" w:space="0" w:color="auto"/>
              <w:left w:val="single" w:sz="4" w:space="0" w:color="auto"/>
              <w:bottom w:val="single" w:sz="4" w:space="0" w:color="auto"/>
              <w:right w:val="single" w:sz="4" w:space="0" w:color="auto"/>
            </w:tcBorders>
            <w:vAlign w:val="center"/>
          </w:tcPr>
          <w:p w:rsidR="00235A69" w:rsidRPr="00F41F03" w:rsidRDefault="00235A69" w:rsidP="00235A69">
            <w:pPr>
              <w:ind w:firstLine="0"/>
              <w:jc w:val="center"/>
              <w:rPr>
                <w:sz w:val="22"/>
              </w:rPr>
            </w:pPr>
            <w:r w:rsidRPr="00F41F03">
              <w:rPr>
                <w:sz w:val="22"/>
              </w:rPr>
              <w:t>0,0</w:t>
            </w:r>
          </w:p>
        </w:tc>
        <w:tc>
          <w:tcPr>
            <w:tcW w:w="1418" w:type="dxa"/>
            <w:vMerge/>
            <w:tcBorders>
              <w:left w:val="single" w:sz="4" w:space="0" w:color="auto"/>
              <w:bottom w:val="single" w:sz="4" w:space="0" w:color="auto"/>
              <w:right w:val="single" w:sz="4" w:space="0" w:color="auto"/>
            </w:tcBorders>
          </w:tcPr>
          <w:p w:rsidR="00235A69" w:rsidRPr="00F41F03" w:rsidRDefault="00235A69" w:rsidP="00235A69">
            <w:pPr>
              <w:jc w:val="center"/>
            </w:pPr>
          </w:p>
        </w:tc>
        <w:tc>
          <w:tcPr>
            <w:tcW w:w="1841" w:type="dxa"/>
            <w:vMerge/>
            <w:tcBorders>
              <w:left w:val="single" w:sz="4" w:space="0" w:color="auto"/>
              <w:bottom w:val="single" w:sz="4" w:space="0" w:color="auto"/>
              <w:right w:val="single" w:sz="4" w:space="0" w:color="auto"/>
            </w:tcBorders>
            <w:vAlign w:val="center"/>
          </w:tcPr>
          <w:p w:rsidR="00235A69" w:rsidRPr="00F41F03" w:rsidRDefault="00235A69" w:rsidP="00235A69">
            <w:pPr>
              <w:jc w:val="center"/>
            </w:pPr>
          </w:p>
        </w:tc>
        <w:tc>
          <w:tcPr>
            <w:tcW w:w="1276" w:type="dxa"/>
            <w:vMerge/>
            <w:tcBorders>
              <w:left w:val="single" w:sz="4" w:space="0" w:color="auto"/>
              <w:bottom w:val="single" w:sz="4" w:space="0" w:color="auto"/>
              <w:right w:val="single" w:sz="4" w:space="0" w:color="auto"/>
            </w:tcBorders>
          </w:tcPr>
          <w:p w:rsidR="00235A69" w:rsidRPr="00F41F03" w:rsidRDefault="00235A69" w:rsidP="00235A69">
            <w:pPr>
              <w:jc w:val="center"/>
            </w:pPr>
          </w:p>
        </w:tc>
      </w:tr>
    </w:tbl>
    <w:p w:rsidR="00633C4E" w:rsidRPr="00F41F03" w:rsidRDefault="00633C4E" w:rsidP="00633C4E">
      <w:pPr>
        <w:pStyle w:val="ConsPlusNormal"/>
        <w:rPr>
          <w:rFonts w:ascii="Times New Roman" w:hAnsi="Times New Roman" w:cs="Times New Roman"/>
        </w:rPr>
      </w:pPr>
    </w:p>
    <w:p w:rsidR="0047326D" w:rsidRPr="00F41F03" w:rsidRDefault="0047326D" w:rsidP="00633C4E">
      <w:pPr>
        <w:pStyle w:val="ConsPlusNormal"/>
        <w:rPr>
          <w:rFonts w:ascii="Times New Roman" w:hAnsi="Times New Roman" w:cs="Times New Roman"/>
        </w:rPr>
      </w:pPr>
    </w:p>
    <w:p w:rsidR="0047326D" w:rsidRPr="00F41F03" w:rsidRDefault="0047326D" w:rsidP="00633C4E">
      <w:pPr>
        <w:pStyle w:val="ConsPlusNormal"/>
        <w:rPr>
          <w:rFonts w:ascii="Times New Roman" w:hAnsi="Times New Roman" w:cs="Times New Roman"/>
        </w:rPr>
      </w:pPr>
    </w:p>
    <w:sectPr w:rsidR="0047326D" w:rsidRPr="00F41F03" w:rsidSect="007322D0">
      <w:pgSz w:w="16838" w:h="11906" w:orient="landscape"/>
      <w:pgMar w:top="1701"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23A" w:rsidRDefault="00B5723A" w:rsidP="00C030A8">
      <w:r>
        <w:separator/>
      </w:r>
    </w:p>
  </w:endnote>
  <w:endnote w:type="continuationSeparator" w:id="0">
    <w:p w:rsidR="00B5723A" w:rsidRDefault="00B5723A" w:rsidP="00C0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71" w:rsidRDefault="00D35571" w:rsidP="0002326C">
    <w:pPr>
      <w:pStyle w:val="af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23A" w:rsidRDefault="00B5723A" w:rsidP="00C030A8">
      <w:r>
        <w:separator/>
      </w:r>
    </w:p>
  </w:footnote>
  <w:footnote w:type="continuationSeparator" w:id="0">
    <w:p w:rsidR="00B5723A" w:rsidRDefault="00B5723A" w:rsidP="00C0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71" w:rsidRDefault="00D35571">
    <w:pPr>
      <w:pStyle w:val="a7"/>
      <w:jc w:val="center"/>
    </w:pPr>
    <w:r>
      <w:fldChar w:fldCharType="begin"/>
    </w:r>
    <w:r>
      <w:instrText>PAGE   \* MERGEFORMAT</w:instrText>
    </w:r>
    <w:r>
      <w:fldChar w:fldCharType="separate"/>
    </w:r>
    <w:r w:rsidR="007322D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767D"/>
    <w:multiLevelType w:val="hybridMultilevel"/>
    <w:tmpl w:val="19DA2A7C"/>
    <w:lvl w:ilvl="0" w:tplc="2C088342">
      <w:start w:val="1"/>
      <w:numFmt w:val="bullet"/>
      <w:lvlText w:val="№"/>
      <w:lvlJc w:val="left"/>
    </w:lvl>
    <w:lvl w:ilvl="1" w:tplc="1690D3FE">
      <w:start w:val="1"/>
      <w:numFmt w:val="bullet"/>
      <w:lvlText w:val="В"/>
      <w:lvlJc w:val="left"/>
    </w:lvl>
    <w:lvl w:ilvl="2" w:tplc="6DBA1C06">
      <w:numFmt w:val="decimal"/>
      <w:lvlText w:val=""/>
      <w:lvlJc w:val="left"/>
    </w:lvl>
    <w:lvl w:ilvl="3" w:tplc="709EF910">
      <w:numFmt w:val="decimal"/>
      <w:lvlText w:val=""/>
      <w:lvlJc w:val="left"/>
    </w:lvl>
    <w:lvl w:ilvl="4" w:tplc="8514E150">
      <w:numFmt w:val="decimal"/>
      <w:lvlText w:val=""/>
      <w:lvlJc w:val="left"/>
    </w:lvl>
    <w:lvl w:ilvl="5" w:tplc="3C56FF40">
      <w:numFmt w:val="decimal"/>
      <w:lvlText w:val=""/>
      <w:lvlJc w:val="left"/>
    </w:lvl>
    <w:lvl w:ilvl="6" w:tplc="06007EA4">
      <w:numFmt w:val="decimal"/>
      <w:lvlText w:val=""/>
      <w:lvlJc w:val="left"/>
    </w:lvl>
    <w:lvl w:ilvl="7" w:tplc="C56A18B0">
      <w:numFmt w:val="decimal"/>
      <w:lvlText w:val=""/>
      <w:lvlJc w:val="left"/>
    </w:lvl>
    <w:lvl w:ilvl="8" w:tplc="8272C74C">
      <w:numFmt w:val="decimal"/>
      <w:lvlText w:val=""/>
      <w:lvlJc w:val="left"/>
    </w:lvl>
  </w:abstractNum>
  <w:abstractNum w:abstractNumId="1" w15:restartNumberingAfterBreak="0">
    <w:nsid w:val="046C57D1"/>
    <w:multiLevelType w:val="hybridMultilevel"/>
    <w:tmpl w:val="591A9B3C"/>
    <w:lvl w:ilvl="0" w:tplc="0A689128">
      <w:start w:val="1"/>
      <w:numFmt w:val="decimal"/>
      <w:lvlText w:val="%1."/>
      <w:lvlJc w:val="left"/>
      <w:pPr>
        <w:ind w:left="1068" w:hanging="360"/>
      </w:pPr>
      <w:rPr>
        <w:rFonts w:ascii="Times New Roman CYR" w:hAnsi="Times New Roman CYR" w:cs="Times New Roman CYR"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6A64027"/>
    <w:multiLevelType w:val="hybridMultilevel"/>
    <w:tmpl w:val="3182B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45660"/>
    <w:multiLevelType w:val="hybridMultilevel"/>
    <w:tmpl w:val="FCDAE792"/>
    <w:lvl w:ilvl="0" w:tplc="63EA6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AC553FB"/>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933F80"/>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3078A9"/>
    <w:multiLevelType w:val="hybridMultilevel"/>
    <w:tmpl w:val="01EE7D56"/>
    <w:lvl w:ilvl="0" w:tplc="C62AD05C">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45010B"/>
    <w:multiLevelType w:val="hybridMultilevel"/>
    <w:tmpl w:val="F10E3A5C"/>
    <w:lvl w:ilvl="0" w:tplc="E69E02AC">
      <w:start w:val="1"/>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8" w15:restartNumberingAfterBreak="0">
    <w:nsid w:val="141939B6"/>
    <w:multiLevelType w:val="hybridMultilevel"/>
    <w:tmpl w:val="3A343CF6"/>
    <w:lvl w:ilvl="0" w:tplc="D11C93F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15:restartNumberingAfterBreak="0">
    <w:nsid w:val="15D82EAA"/>
    <w:multiLevelType w:val="hybridMultilevel"/>
    <w:tmpl w:val="8D489676"/>
    <w:lvl w:ilvl="0" w:tplc="812AC4D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953A91"/>
    <w:multiLevelType w:val="hybridMultilevel"/>
    <w:tmpl w:val="9AAAD432"/>
    <w:lvl w:ilvl="0" w:tplc="A1D4E48E">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1B837FE"/>
    <w:multiLevelType w:val="multilevel"/>
    <w:tmpl w:val="15329CFC"/>
    <w:lvl w:ilvl="0">
      <w:start w:val="1"/>
      <w:numFmt w:val="decimal"/>
      <w:lvlText w:val="%1."/>
      <w:lvlJc w:val="left"/>
      <w:pPr>
        <w:ind w:left="927" w:hanging="360"/>
      </w:pPr>
      <w:rPr>
        <w:rFonts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6136A58"/>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927667"/>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554C3A"/>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94704"/>
    <w:multiLevelType w:val="hybridMultilevel"/>
    <w:tmpl w:val="50B6B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AC2182"/>
    <w:multiLevelType w:val="hybridMultilevel"/>
    <w:tmpl w:val="84D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0D1904"/>
    <w:multiLevelType w:val="multilevel"/>
    <w:tmpl w:val="7904FD6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8A5E0A"/>
    <w:multiLevelType w:val="hybridMultilevel"/>
    <w:tmpl w:val="F3D87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EBD66A3"/>
    <w:multiLevelType w:val="hybridMultilevel"/>
    <w:tmpl w:val="1130CEE8"/>
    <w:lvl w:ilvl="0" w:tplc="27E837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FB31BE3"/>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A531E0"/>
    <w:multiLevelType w:val="hybridMultilevel"/>
    <w:tmpl w:val="FB0A74D4"/>
    <w:lvl w:ilvl="0" w:tplc="1A743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2D00E9D"/>
    <w:multiLevelType w:val="hybridMultilevel"/>
    <w:tmpl w:val="97AAC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C36D82"/>
    <w:multiLevelType w:val="hybridMultilevel"/>
    <w:tmpl w:val="B5B095F0"/>
    <w:lvl w:ilvl="0" w:tplc="B9F446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ABA378F"/>
    <w:multiLevelType w:val="hybridMultilevel"/>
    <w:tmpl w:val="3540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18535B"/>
    <w:multiLevelType w:val="hybridMultilevel"/>
    <w:tmpl w:val="5BD80876"/>
    <w:lvl w:ilvl="0" w:tplc="82627176">
      <w:start w:val="1"/>
      <w:numFmt w:val="upperRoman"/>
      <w:lvlText w:val="%1."/>
      <w:lvlJc w:val="left"/>
      <w:pPr>
        <w:ind w:left="1440" w:hanging="72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B754001"/>
    <w:multiLevelType w:val="hybridMultilevel"/>
    <w:tmpl w:val="8B7E011C"/>
    <w:lvl w:ilvl="0" w:tplc="6D943D7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DD71F00"/>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ED65455"/>
    <w:multiLevelType w:val="hybridMultilevel"/>
    <w:tmpl w:val="9532191A"/>
    <w:lvl w:ilvl="0" w:tplc="47C24E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DC65CF9"/>
    <w:multiLevelType w:val="hybridMultilevel"/>
    <w:tmpl w:val="5DB2F584"/>
    <w:lvl w:ilvl="0" w:tplc="286C0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E85072E"/>
    <w:multiLevelType w:val="hybridMultilevel"/>
    <w:tmpl w:val="52CCAC86"/>
    <w:lvl w:ilvl="0" w:tplc="EB5E3E7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454E3E"/>
    <w:multiLevelType w:val="hybridMultilevel"/>
    <w:tmpl w:val="D0EA2D46"/>
    <w:lvl w:ilvl="0" w:tplc="F8686744">
      <w:start w:val="4"/>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33"/>
  </w:num>
  <w:num w:numId="4">
    <w:abstractNumId w:val="29"/>
  </w:num>
  <w:num w:numId="5">
    <w:abstractNumId w:val="20"/>
  </w:num>
  <w:num w:numId="6">
    <w:abstractNumId w:val="36"/>
  </w:num>
  <w:num w:numId="7">
    <w:abstractNumId w:val="22"/>
  </w:num>
  <w:num w:numId="8">
    <w:abstractNumId w:val="15"/>
  </w:num>
  <w:num w:numId="9">
    <w:abstractNumId w:val="24"/>
  </w:num>
  <w:num w:numId="10">
    <w:abstractNumId w:val="31"/>
  </w:num>
  <w:num w:numId="11">
    <w:abstractNumId w:val="9"/>
  </w:num>
  <w:num w:numId="12">
    <w:abstractNumId w:val="3"/>
  </w:num>
  <w:num w:numId="13">
    <w:abstractNumId w:val="28"/>
  </w:num>
  <w:num w:numId="14">
    <w:abstractNumId w:val="35"/>
  </w:num>
  <w:num w:numId="15">
    <w:abstractNumId w:val="26"/>
  </w:num>
  <w:num w:numId="16">
    <w:abstractNumId w:val="30"/>
  </w:num>
  <w:num w:numId="17">
    <w:abstractNumId w:val="37"/>
  </w:num>
  <w:num w:numId="18">
    <w:abstractNumId w:val="25"/>
  </w:num>
  <w:num w:numId="19">
    <w:abstractNumId w:val="14"/>
  </w:num>
  <w:num w:numId="20">
    <w:abstractNumId w:val="21"/>
  </w:num>
  <w:num w:numId="21">
    <w:abstractNumId w:val="19"/>
  </w:num>
  <w:num w:numId="22">
    <w:abstractNumId w:val="16"/>
  </w:num>
  <w:num w:numId="23">
    <w:abstractNumId w:val="39"/>
  </w:num>
  <w:num w:numId="24">
    <w:abstractNumId w:val="0"/>
  </w:num>
  <w:num w:numId="25">
    <w:abstractNumId w:val="4"/>
  </w:num>
  <w:num w:numId="26">
    <w:abstractNumId w:val="5"/>
  </w:num>
  <w:num w:numId="27">
    <w:abstractNumId w:val="23"/>
  </w:num>
  <w:num w:numId="28">
    <w:abstractNumId w:val="2"/>
  </w:num>
  <w:num w:numId="29">
    <w:abstractNumId w:val="17"/>
  </w:num>
  <w:num w:numId="30">
    <w:abstractNumId w:val="13"/>
  </w:num>
  <w:num w:numId="31">
    <w:abstractNumId w:val="12"/>
  </w:num>
  <w:num w:numId="32">
    <w:abstractNumId w:val="1"/>
  </w:num>
  <w:num w:numId="33">
    <w:abstractNumId w:val="27"/>
  </w:num>
  <w:num w:numId="34">
    <w:abstractNumId w:val="6"/>
  </w:num>
  <w:num w:numId="35">
    <w:abstractNumId w:val="38"/>
  </w:num>
  <w:num w:numId="36">
    <w:abstractNumId w:val="18"/>
  </w:num>
  <w:num w:numId="37">
    <w:abstractNumId w:val="8"/>
  </w:num>
  <w:num w:numId="38">
    <w:abstractNumId w:val="34"/>
  </w:num>
  <w:num w:numId="39">
    <w:abstractNumId w:val="32"/>
  </w:num>
  <w:num w:numId="4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F5"/>
    <w:rsid w:val="00000896"/>
    <w:rsid w:val="00003611"/>
    <w:rsid w:val="00003817"/>
    <w:rsid w:val="000040F3"/>
    <w:rsid w:val="000043E0"/>
    <w:rsid w:val="000054CD"/>
    <w:rsid w:val="0000600B"/>
    <w:rsid w:val="00006FFB"/>
    <w:rsid w:val="0001051B"/>
    <w:rsid w:val="000108B2"/>
    <w:rsid w:val="00013D42"/>
    <w:rsid w:val="00014CA9"/>
    <w:rsid w:val="00015C14"/>
    <w:rsid w:val="000164C4"/>
    <w:rsid w:val="00016F16"/>
    <w:rsid w:val="00016F99"/>
    <w:rsid w:val="00017CCA"/>
    <w:rsid w:val="00017EF0"/>
    <w:rsid w:val="00020C90"/>
    <w:rsid w:val="00021FBD"/>
    <w:rsid w:val="0002326C"/>
    <w:rsid w:val="00027955"/>
    <w:rsid w:val="00030351"/>
    <w:rsid w:val="00030DCE"/>
    <w:rsid w:val="000313D8"/>
    <w:rsid w:val="00031D33"/>
    <w:rsid w:val="00035490"/>
    <w:rsid w:val="00035C48"/>
    <w:rsid w:val="00037A55"/>
    <w:rsid w:val="00041177"/>
    <w:rsid w:val="00046CB7"/>
    <w:rsid w:val="0004714B"/>
    <w:rsid w:val="00047BEB"/>
    <w:rsid w:val="0005214B"/>
    <w:rsid w:val="0005267D"/>
    <w:rsid w:val="000535CF"/>
    <w:rsid w:val="00053FB0"/>
    <w:rsid w:val="000541D5"/>
    <w:rsid w:val="000566A7"/>
    <w:rsid w:val="000572C0"/>
    <w:rsid w:val="000579E9"/>
    <w:rsid w:val="000601F8"/>
    <w:rsid w:val="00065BF3"/>
    <w:rsid w:val="00065D31"/>
    <w:rsid w:val="000662D4"/>
    <w:rsid w:val="00066C0A"/>
    <w:rsid w:val="00070772"/>
    <w:rsid w:val="00070F98"/>
    <w:rsid w:val="00075562"/>
    <w:rsid w:val="0008172C"/>
    <w:rsid w:val="00082B88"/>
    <w:rsid w:val="00082ED8"/>
    <w:rsid w:val="00083296"/>
    <w:rsid w:val="00085363"/>
    <w:rsid w:val="00086C4D"/>
    <w:rsid w:val="0009084C"/>
    <w:rsid w:val="00090D6B"/>
    <w:rsid w:val="00090DF5"/>
    <w:rsid w:val="00090EE1"/>
    <w:rsid w:val="000943B9"/>
    <w:rsid w:val="00094DD5"/>
    <w:rsid w:val="00095291"/>
    <w:rsid w:val="00095D21"/>
    <w:rsid w:val="00096BBD"/>
    <w:rsid w:val="000A1FAC"/>
    <w:rsid w:val="000A200E"/>
    <w:rsid w:val="000A29AE"/>
    <w:rsid w:val="000A7D88"/>
    <w:rsid w:val="000B0F60"/>
    <w:rsid w:val="000B236B"/>
    <w:rsid w:val="000B4907"/>
    <w:rsid w:val="000B51C1"/>
    <w:rsid w:val="000B5EA0"/>
    <w:rsid w:val="000B647E"/>
    <w:rsid w:val="000B6658"/>
    <w:rsid w:val="000C2398"/>
    <w:rsid w:val="000C48B5"/>
    <w:rsid w:val="000C70A3"/>
    <w:rsid w:val="000D04D0"/>
    <w:rsid w:val="000D059D"/>
    <w:rsid w:val="000D0A70"/>
    <w:rsid w:val="000D1F99"/>
    <w:rsid w:val="000D28B0"/>
    <w:rsid w:val="000D2B7D"/>
    <w:rsid w:val="000D4AF0"/>
    <w:rsid w:val="000D63D3"/>
    <w:rsid w:val="000E030C"/>
    <w:rsid w:val="000E0E83"/>
    <w:rsid w:val="000E1F1D"/>
    <w:rsid w:val="000E39C0"/>
    <w:rsid w:val="000E5C5E"/>
    <w:rsid w:val="000E5ED4"/>
    <w:rsid w:val="000E624F"/>
    <w:rsid w:val="000F02E5"/>
    <w:rsid w:val="000F09D1"/>
    <w:rsid w:val="000F0C6D"/>
    <w:rsid w:val="000F1213"/>
    <w:rsid w:val="000F26C1"/>
    <w:rsid w:val="000F4DF0"/>
    <w:rsid w:val="000F5102"/>
    <w:rsid w:val="000F5E18"/>
    <w:rsid w:val="000F624D"/>
    <w:rsid w:val="000F7FC3"/>
    <w:rsid w:val="001009E1"/>
    <w:rsid w:val="00101415"/>
    <w:rsid w:val="001026CD"/>
    <w:rsid w:val="00102C95"/>
    <w:rsid w:val="00102E20"/>
    <w:rsid w:val="00104582"/>
    <w:rsid w:val="00104B09"/>
    <w:rsid w:val="00105A15"/>
    <w:rsid w:val="00106BC2"/>
    <w:rsid w:val="0010703D"/>
    <w:rsid w:val="001103AC"/>
    <w:rsid w:val="00111A1A"/>
    <w:rsid w:val="00111F9F"/>
    <w:rsid w:val="00112B5E"/>
    <w:rsid w:val="0011484D"/>
    <w:rsid w:val="0011721B"/>
    <w:rsid w:val="00120DED"/>
    <w:rsid w:val="0012220B"/>
    <w:rsid w:val="001225E1"/>
    <w:rsid w:val="00122886"/>
    <w:rsid w:val="00126783"/>
    <w:rsid w:val="001302B6"/>
    <w:rsid w:val="00130483"/>
    <w:rsid w:val="00131A08"/>
    <w:rsid w:val="001333DC"/>
    <w:rsid w:val="00133E9E"/>
    <w:rsid w:val="00134131"/>
    <w:rsid w:val="001351CD"/>
    <w:rsid w:val="00135675"/>
    <w:rsid w:val="00137DDE"/>
    <w:rsid w:val="00140955"/>
    <w:rsid w:val="001427BD"/>
    <w:rsid w:val="0014353B"/>
    <w:rsid w:val="001441E6"/>
    <w:rsid w:val="00144CAF"/>
    <w:rsid w:val="00145F3A"/>
    <w:rsid w:val="00146408"/>
    <w:rsid w:val="00151182"/>
    <w:rsid w:val="00152ED8"/>
    <w:rsid w:val="001530E5"/>
    <w:rsid w:val="001537D5"/>
    <w:rsid w:val="00155DB1"/>
    <w:rsid w:val="0016042B"/>
    <w:rsid w:val="0016097D"/>
    <w:rsid w:val="001611AE"/>
    <w:rsid w:val="001630D7"/>
    <w:rsid w:val="00163CB5"/>
    <w:rsid w:val="0016408D"/>
    <w:rsid w:val="00165139"/>
    <w:rsid w:val="00171D8C"/>
    <w:rsid w:val="001727E8"/>
    <w:rsid w:val="001744E4"/>
    <w:rsid w:val="00175340"/>
    <w:rsid w:val="00177AF2"/>
    <w:rsid w:val="00177C8F"/>
    <w:rsid w:val="00180008"/>
    <w:rsid w:val="0018293D"/>
    <w:rsid w:val="00185E8A"/>
    <w:rsid w:val="00187310"/>
    <w:rsid w:val="001878A7"/>
    <w:rsid w:val="001934E7"/>
    <w:rsid w:val="00195CB9"/>
    <w:rsid w:val="00197BD9"/>
    <w:rsid w:val="001A3FF2"/>
    <w:rsid w:val="001A41E4"/>
    <w:rsid w:val="001A5210"/>
    <w:rsid w:val="001A6D84"/>
    <w:rsid w:val="001A6F2E"/>
    <w:rsid w:val="001A70FF"/>
    <w:rsid w:val="001A74C1"/>
    <w:rsid w:val="001B02A8"/>
    <w:rsid w:val="001B08A7"/>
    <w:rsid w:val="001B0E7C"/>
    <w:rsid w:val="001B2338"/>
    <w:rsid w:val="001B23C6"/>
    <w:rsid w:val="001B2ED6"/>
    <w:rsid w:val="001B460F"/>
    <w:rsid w:val="001B4CCB"/>
    <w:rsid w:val="001B5AC5"/>
    <w:rsid w:val="001B7788"/>
    <w:rsid w:val="001C10DB"/>
    <w:rsid w:val="001C1FA2"/>
    <w:rsid w:val="001C2692"/>
    <w:rsid w:val="001C43AC"/>
    <w:rsid w:val="001C495A"/>
    <w:rsid w:val="001C4F29"/>
    <w:rsid w:val="001C5DAD"/>
    <w:rsid w:val="001D1050"/>
    <w:rsid w:val="001D4113"/>
    <w:rsid w:val="001D43EC"/>
    <w:rsid w:val="001E052D"/>
    <w:rsid w:val="001E39F6"/>
    <w:rsid w:val="001E5D84"/>
    <w:rsid w:val="001F165B"/>
    <w:rsid w:val="001F2E0E"/>
    <w:rsid w:val="001F366E"/>
    <w:rsid w:val="001F54FB"/>
    <w:rsid w:val="001F60A8"/>
    <w:rsid w:val="00202326"/>
    <w:rsid w:val="00204442"/>
    <w:rsid w:val="002049F3"/>
    <w:rsid w:val="00204AAB"/>
    <w:rsid w:val="00205D5A"/>
    <w:rsid w:val="00207255"/>
    <w:rsid w:val="00207DB8"/>
    <w:rsid w:val="0021149C"/>
    <w:rsid w:val="0021371A"/>
    <w:rsid w:val="00214436"/>
    <w:rsid w:val="002157E0"/>
    <w:rsid w:val="00217997"/>
    <w:rsid w:val="002231B9"/>
    <w:rsid w:val="002255BC"/>
    <w:rsid w:val="00225ACB"/>
    <w:rsid w:val="002270A0"/>
    <w:rsid w:val="002301AE"/>
    <w:rsid w:val="00232218"/>
    <w:rsid w:val="0023262E"/>
    <w:rsid w:val="00232AE1"/>
    <w:rsid w:val="00232F0A"/>
    <w:rsid w:val="00233BE9"/>
    <w:rsid w:val="00235838"/>
    <w:rsid w:val="00235A69"/>
    <w:rsid w:val="00237241"/>
    <w:rsid w:val="002402CD"/>
    <w:rsid w:val="00240B73"/>
    <w:rsid w:val="00240C15"/>
    <w:rsid w:val="002412D4"/>
    <w:rsid w:val="00241F78"/>
    <w:rsid w:val="00242729"/>
    <w:rsid w:val="00243459"/>
    <w:rsid w:val="002435D9"/>
    <w:rsid w:val="0024394A"/>
    <w:rsid w:val="0024422B"/>
    <w:rsid w:val="002454D3"/>
    <w:rsid w:val="00246ACC"/>
    <w:rsid w:val="002473F0"/>
    <w:rsid w:val="00247737"/>
    <w:rsid w:val="002477C8"/>
    <w:rsid w:val="002478DC"/>
    <w:rsid w:val="00247AB7"/>
    <w:rsid w:val="00251A4D"/>
    <w:rsid w:val="00255209"/>
    <w:rsid w:val="00255307"/>
    <w:rsid w:val="00256552"/>
    <w:rsid w:val="00256B7D"/>
    <w:rsid w:val="002575E2"/>
    <w:rsid w:val="002577F2"/>
    <w:rsid w:val="00260114"/>
    <w:rsid w:val="00260909"/>
    <w:rsid w:val="00260E0A"/>
    <w:rsid w:val="0026207B"/>
    <w:rsid w:val="0026318D"/>
    <w:rsid w:val="0026369A"/>
    <w:rsid w:val="00265D38"/>
    <w:rsid w:val="0026709D"/>
    <w:rsid w:val="00270BC3"/>
    <w:rsid w:val="00270FC5"/>
    <w:rsid w:val="00272BF5"/>
    <w:rsid w:val="00274221"/>
    <w:rsid w:val="00277258"/>
    <w:rsid w:val="00280EE0"/>
    <w:rsid w:val="0028431A"/>
    <w:rsid w:val="00284F33"/>
    <w:rsid w:val="002857B6"/>
    <w:rsid w:val="00286983"/>
    <w:rsid w:val="002870B7"/>
    <w:rsid w:val="00287752"/>
    <w:rsid w:val="0028789A"/>
    <w:rsid w:val="00287D6E"/>
    <w:rsid w:val="00287F2D"/>
    <w:rsid w:val="00291512"/>
    <w:rsid w:val="00295867"/>
    <w:rsid w:val="002A072F"/>
    <w:rsid w:val="002A282B"/>
    <w:rsid w:val="002A36FC"/>
    <w:rsid w:val="002A4A8C"/>
    <w:rsid w:val="002A648B"/>
    <w:rsid w:val="002A6F4A"/>
    <w:rsid w:val="002B0204"/>
    <w:rsid w:val="002B08C7"/>
    <w:rsid w:val="002B45A4"/>
    <w:rsid w:val="002C0A3E"/>
    <w:rsid w:val="002C0D89"/>
    <w:rsid w:val="002C391B"/>
    <w:rsid w:val="002C4586"/>
    <w:rsid w:val="002C6629"/>
    <w:rsid w:val="002C7D24"/>
    <w:rsid w:val="002D062D"/>
    <w:rsid w:val="002D111C"/>
    <w:rsid w:val="002D148B"/>
    <w:rsid w:val="002D1B4F"/>
    <w:rsid w:val="002D4FC0"/>
    <w:rsid w:val="002D705F"/>
    <w:rsid w:val="002D7105"/>
    <w:rsid w:val="002D7537"/>
    <w:rsid w:val="002E02DE"/>
    <w:rsid w:val="002E1BC7"/>
    <w:rsid w:val="002E3365"/>
    <w:rsid w:val="002E3CEB"/>
    <w:rsid w:val="002E41D9"/>
    <w:rsid w:val="002E4C51"/>
    <w:rsid w:val="002E7CDD"/>
    <w:rsid w:val="002F01B7"/>
    <w:rsid w:val="002F2899"/>
    <w:rsid w:val="002F3156"/>
    <w:rsid w:val="002F31C4"/>
    <w:rsid w:val="002F621A"/>
    <w:rsid w:val="0030122D"/>
    <w:rsid w:val="00303D15"/>
    <w:rsid w:val="00303EC7"/>
    <w:rsid w:val="00304DF4"/>
    <w:rsid w:val="003064C9"/>
    <w:rsid w:val="0030719F"/>
    <w:rsid w:val="00313D4E"/>
    <w:rsid w:val="00313EC0"/>
    <w:rsid w:val="0031644E"/>
    <w:rsid w:val="003170AB"/>
    <w:rsid w:val="003227C3"/>
    <w:rsid w:val="00322D1D"/>
    <w:rsid w:val="00330A3F"/>
    <w:rsid w:val="003326CD"/>
    <w:rsid w:val="00332CD1"/>
    <w:rsid w:val="00332F76"/>
    <w:rsid w:val="00336F10"/>
    <w:rsid w:val="00337221"/>
    <w:rsid w:val="00337FD0"/>
    <w:rsid w:val="003414F6"/>
    <w:rsid w:val="003426AF"/>
    <w:rsid w:val="00345939"/>
    <w:rsid w:val="003459FE"/>
    <w:rsid w:val="00346A8B"/>
    <w:rsid w:val="00346E42"/>
    <w:rsid w:val="003476F6"/>
    <w:rsid w:val="00347D06"/>
    <w:rsid w:val="003505AE"/>
    <w:rsid w:val="0035309C"/>
    <w:rsid w:val="00353107"/>
    <w:rsid w:val="00354BDE"/>
    <w:rsid w:val="00354FCB"/>
    <w:rsid w:val="00355E09"/>
    <w:rsid w:val="0035618E"/>
    <w:rsid w:val="00356418"/>
    <w:rsid w:val="0036157F"/>
    <w:rsid w:val="003618A2"/>
    <w:rsid w:val="0036205C"/>
    <w:rsid w:val="00363071"/>
    <w:rsid w:val="00363367"/>
    <w:rsid w:val="00363FD9"/>
    <w:rsid w:val="00364638"/>
    <w:rsid w:val="003657FD"/>
    <w:rsid w:val="0036666E"/>
    <w:rsid w:val="003674DB"/>
    <w:rsid w:val="00371E28"/>
    <w:rsid w:val="003723CB"/>
    <w:rsid w:val="00372C25"/>
    <w:rsid w:val="003763B8"/>
    <w:rsid w:val="0037780C"/>
    <w:rsid w:val="00380079"/>
    <w:rsid w:val="003803E2"/>
    <w:rsid w:val="003807D6"/>
    <w:rsid w:val="00380D49"/>
    <w:rsid w:val="00386EEC"/>
    <w:rsid w:val="0038758F"/>
    <w:rsid w:val="003912BB"/>
    <w:rsid w:val="003913DC"/>
    <w:rsid w:val="00391D05"/>
    <w:rsid w:val="00393352"/>
    <w:rsid w:val="00393B00"/>
    <w:rsid w:val="00396CEA"/>
    <w:rsid w:val="003974DB"/>
    <w:rsid w:val="003979BD"/>
    <w:rsid w:val="00397ED8"/>
    <w:rsid w:val="003A1992"/>
    <w:rsid w:val="003A6DD1"/>
    <w:rsid w:val="003A751E"/>
    <w:rsid w:val="003A7C90"/>
    <w:rsid w:val="003B05E9"/>
    <w:rsid w:val="003B1012"/>
    <w:rsid w:val="003B3722"/>
    <w:rsid w:val="003B6AE9"/>
    <w:rsid w:val="003B77C0"/>
    <w:rsid w:val="003C0620"/>
    <w:rsid w:val="003C12AD"/>
    <w:rsid w:val="003C1A33"/>
    <w:rsid w:val="003C349A"/>
    <w:rsid w:val="003C3A36"/>
    <w:rsid w:val="003C51D4"/>
    <w:rsid w:val="003C593E"/>
    <w:rsid w:val="003C79F2"/>
    <w:rsid w:val="003C7F02"/>
    <w:rsid w:val="003D133A"/>
    <w:rsid w:val="003D5188"/>
    <w:rsid w:val="003E0752"/>
    <w:rsid w:val="003E0AB7"/>
    <w:rsid w:val="003E0F5D"/>
    <w:rsid w:val="003E2624"/>
    <w:rsid w:val="003E5971"/>
    <w:rsid w:val="003E7374"/>
    <w:rsid w:val="003F000D"/>
    <w:rsid w:val="003F02A0"/>
    <w:rsid w:val="003F1D21"/>
    <w:rsid w:val="003F2A74"/>
    <w:rsid w:val="003F33FB"/>
    <w:rsid w:val="003F547E"/>
    <w:rsid w:val="003F579E"/>
    <w:rsid w:val="003F5C0B"/>
    <w:rsid w:val="00400383"/>
    <w:rsid w:val="00400904"/>
    <w:rsid w:val="00400F8E"/>
    <w:rsid w:val="004017A9"/>
    <w:rsid w:val="004018F5"/>
    <w:rsid w:val="004022BE"/>
    <w:rsid w:val="00406F8B"/>
    <w:rsid w:val="004101B8"/>
    <w:rsid w:val="00410F0F"/>
    <w:rsid w:val="004111D3"/>
    <w:rsid w:val="00412AF7"/>
    <w:rsid w:val="00414992"/>
    <w:rsid w:val="00414CCA"/>
    <w:rsid w:val="00420AA4"/>
    <w:rsid w:val="00420D7F"/>
    <w:rsid w:val="00422BB1"/>
    <w:rsid w:val="00422DAB"/>
    <w:rsid w:val="00424323"/>
    <w:rsid w:val="00424429"/>
    <w:rsid w:val="0042618F"/>
    <w:rsid w:val="00427753"/>
    <w:rsid w:val="0043052C"/>
    <w:rsid w:val="0043062E"/>
    <w:rsid w:val="004310E0"/>
    <w:rsid w:val="00431356"/>
    <w:rsid w:val="00431A40"/>
    <w:rsid w:val="00432B5A"/>
    <w:rsid w:val="00432F5C"/>
    <w:rsid w:val="004348A5"/>
    <w:rsid w:val="00434CA6"/>
    <w:rsid w:val="00435020"/>
    <w:rsid w:val="004369AA"/>
    <w:rsid w:val="0043766D"/>
    <w:rsid w:val="00437C3F"/>
    <w:rsid w:val="00443151"/>
    <w:rsid w:val="004447FC"/>
    <w:rsid w:val="00444804"/>
    <w:rsid w:val="00444A7C"/>
    <w:rsid w:val="00444B55"/>
    <w:rsid w:val="00445067"/>
    <w:rsid w:val="00447D77"/>
    <w:rsid w:val="00447F01"/>
    <w:rsid w:val="004501C5"/>
    <w:rsid w:val="00450BD5"/>
    <w:rsid w:val="00452518"/>
    <w:rsid w:val="00453777"/>
    <w:rsid w:val="004564E6"/>
    <w:rsid w:val="00460E1E"/>
    <w:rsid w:val="00460F06"/>
    <w:rsid w:val="00464049"/>
    <w:rsid w:val="00464888"/>
    <w:rsid w:val="00464F95"/>
    <w:rsid w:val="0046690C"/>
    <w:rsid w:val="0046725B"/>
    <w:rsid w:val="004710EF"/>
    <w:rsid w:val="00471A30"/>
    <w:rsid w:val="0047326D"/>
    <w:rsid w:val="004736DE"/>
    <w:rsid w:val="00474665"/>
    <w:rsid w:val="00475C65"/>
    <w:rsid w:val="004764B3"/>
    <w:rsid w:val="004770B4"/>
    <w:rsid w:val="00477184"/>
    <w:rsid w:val="00477B68"/>
    <w:rsid w:val="004815C4"/>
    <w:rsid w:val="00482F25"/>
    <w:rsid w:val="00483EB6"/>
    <w:rsid w:val="00484E4F"/>
    <w:rsid w:val="00487766"/>
    <w:rsid w:val="0049335E"/>
    <w:rsid w:val="00495B2B"/>
    <w:rsid w:val="00496D56"/>
    <w:rsid w:val="00496FF5"/>
    <w:rsid w:val="00497718"/>
    <w:rsid w:val="004A0797"/>
    <w:rsid w:val="004A38C6"/>
    <w:rsid w:val="004A45C8"/>
    <w:rsid w:val="004A4996"/>
    <w:rsid w:val="004A4DD2"/>
    <w:rsid w:val="004A5D28"/>
    <w:rsid w:val="004B1C7A"/>
    <w:rsid w:val="004B2537"/>
    <w:rsid w:val="004B5152"/>
    <w:rsid w:val="004B5A59"/>
    <w:rsid w:val="004B771E"/>
    <w:rsid w:val="004C0E60"/>
    <w:rsid w:val="004C17BF"/>
    <w:rsid w:val="004C4B22"/>
    <w:rsid w:val="004C4E31"/>
    <w:rsid w:val="004C527D"/>
    <w:rsid w:val="004D05AD"/>
    <w:rsid w:val="004D20CD"/>
    <w:rsid w:val="004D20FF"/>
    <w:rsid w:val="004D416D"/>
    <w:rsid w:val="004D4278"/>
    <w:rsid w:val="004D44C9"/>
    <w:rsid w:val="004D4AD9"/>
    <w:rsid w:val="004D5D01"/>
    <w:rsid w:val="004E050D"/>
    <w:rsid w:val="004E069E"/>
    <w:rsid w:val="004E0E97"/>
    <w:rsid w:val="004E26E5"/>
    <w:rsid w:val="004E5A22"/>
    <w:rsid w:val="004E687B"/>
    <w:rsid w:val="004F12FB"/>
    <w:rsid w:val="004F2343"/>
    <w:rsid w:val="004F3C93"/>
    <w:rsid w:val="004F4134"/>
    <w:rsid w:val="004F4EF4"/>
    <w:rsid w:val="004F6150"/>
    <w:rsid w:val="004F6278"/>
    <w:rsid w:val="004F7AD9"/>
    <w:rsid w:val="004F7B44"/>
    <w:rsid w:val="0050164B"/>
    <w:rsid w:val="00501C7D"/>
    <w:rsid w:val="005028BA"/>
    <w:rsid w:val="00502D77"/>
    <w:rsid w:val="00503D9B"/>
    <w:rsid w:val="00505567"/>
    <w:rsid w:val="00505810"/>
    <w:rsid w:val="005077B7"/>
    <w:rsid w:val="0050797C"/>
    <w:rsid w:val="00511342"/>
    <w:rsid w:val="00511A17"/>
    <w:rsid w:val="00511EAC"/>
    <w:rsid w:val="00511F8E"/>
    <w:rsid w:val="0051253D"/>
    <w:rsid w:val="00514464"/>
    <w:rsid w:val="00514773"/>
    <w:rsid w:val="005204AB"/>
    <w:rsid w:val="0052069A"/>
    <w:rsid w:val="00522A2D"/>
    <w:rsid w:val="005239CE"/>
    <w:rsid w:val="005239E4"/>
    <w:rsid w:val="00524F30"/>
    <w:rsid w:val="0052679D"/>
    <w:rsid w:val="00526AC1"/>
    <w:rsid w:val="00530697"/>
    <w:rsid w:val="00530C20"/>
    <w:rsid w:val="00530E14"/>
    <w:rsid w:val="00531236"/>
    <w:rsid w:val="00531F67"/>
    <w:rsid w:val="00532C55"/>
    <w:rsid w:val="005335FF"/>
    <w:rsid w:val="0053517A"/>
    <w:rsid w:val="0053607A"/>
    <w:rsid w:val="00536A33"/>
    <w:rsid w:val="00540BF2"/>
    <w:rsid w:val="00541481"/>
    <w:rsid w:val="005435A2"/>
    <w:rsid w:val="00550D1A"/>
    <w:rsid w:val="00551B85"/>
    <w:rsid w:val="00552256"/>
    <w:rsid w:val="005541E3"/>
    <w:rsid w:val="00554388"/>
    <w:rsid w:val="0055451D"/>
    <w:rsid w:val="00554B59"/>
    <w:rsid w:val="00557C54"/>
    <w:rsid w:val="005605BC"/>
    <w:rsid w:val="005606F2"/>
    <w:rsid w:val="00562F82"/>
    <w:rsid w:val="005633D6"/>
    <w:rsid w:val="00565DF6"/>
    <w:rsid w:val="00570300"/>
    <w:rsid w:val="00571322"/>
    <w:rsid w:val="00573C53"/>
    <w:rsid w:val="00573C6B"/>
    <w:rsid w:val="00574380"/>
    <w:rsid w:val="00577352"/>
    <w:rsid w:val="00577A85"/>
    <w:rsid w:val="005809BC"/>
    <w:rsid w:val="005835E6"/>
    <w:rsid w:val="00587A04"/>
    <w:rsid w:val="00587DAF"/>
    <w:rsid w:val="00590FB0"/>
    <w:rsid w:val="00591251"/>
    <w:rsid w:val="00591E5E"/>
    <w:rsid w:val="00592C83"/>
    <w:rsid w:val="00593A86"/>
    <w:rsid w:val="00594AF1"/>
    <w:rsid w:val="0059535C"/>
    <w:rsid w:val="00597267"/>
    <w:rsid w:val="005A02D8"/>
    <w:rsid w:val="005A0D4E"/>
    <w:rsid w:val="005A103B"/>
    <w:rsid w:val="005A119C"/>
    <w:rsid w:val="005A1A14"/>
    <w:rsid w:val="005A6795"/>
    <w:rsid w:val="005B30AB"/>
    <w:rsid w:val="005B361D"/>
    <w:rsid w:val="005B3691"/>
    <w:rsid w:val="005B5C1E"/>
    <w:rsid w:val="005C0404"/>
    <w:rsid w:val="005C0F37"/>
    <w:rsid w:val="005C22DA"/>
    <w:rsid w:val="005C30D2"/>
    <w:rsid w:val="005C33C0"/>
    <w:rsid w:val="005C42F4"/>
    <w:rsid w:val="005C5BA2"/>
    <w:rsid w:val="005C61CA"/>
    <w:rsid w:val="005C7986"/>
    <w:rsid w:val="005D0485"/>
    <w:rsid w:val="005D37D2"/>
    <w:rsid w:val="005D5466"/>
    <w:rsid w:val="005D5E11"/>
    <w:rsid w:val="005D778E"/>
    <w:rsid w:val="005E2741"/>
    <w:rsid w:val="005E3564"/>
    <w:rsid w:val="005E3841"/>
    <w:rsid w:val="005E450D"/>
    <w:rsid w:val="005E4DC3"/>
    <w:rsid w:val="005E52FE"/>
    <w:rsid w:val="005E5384"/>
    <w:rsid w:val="005E5AEF"/>
    <w:rsid w:val="005E5F63"/>
    <w:rsid w:val="005F0884"/>
    <w:rsid w:val="005F0B56"/>
    <w:rsid w:val="005F168B"/>
    <w:rsid w:val="005F2449"/>
    <w:rsid w:val="005F27F0"/>
    <w:rsid w:val="005F2AC3"/>
    <w:rsid w:val="005F2DE2"/>
    <w:rsid w:val="005F3811"/>
    <w:rsid w:val="005F4C3A"/>
    <w:rsid w:val="005F5225"/>
    <w:rsid w:val="00600D40"/>
    <w:rsid w:val="00600EE9"/>
    <w:rsid w:val="006018BC"/>
    <w:rsid w:val="00602CDC"/>
    <w:rsid w:val="00605360"/>
    <w:rsid w:val="00605A61"/>
    <w:rsid w:val="00606961"/>
    <w:rsid w:val="0060775F"/>
    <w:rsid w:val="00607D7E"/>
    <w:rsid w:val="006122A3"/>
    <w:rsid w:val="00614227"/>
    <w:rsid w:val="00614921"/>
    <w:rsid w:val="006153F6"/>
    <w:rsid w:val="00615B9E"/>
    <w:rsid w:val="00616EE2"/>
    <w:rsid w:val="00617106"/>
    <w:rsid w:val="00620423"/>
    <w:rsid w:val="00620DA8"/>
    <w:rsid w:val="0062208A"/>
    <w:rsid w:val="00622D84"/>
    <w:rsid w:val="00624275"/>
    <w:rsid w:val="00624652"/>
    <w:rsid w:val="00625BB3"/>
    <w:rsid w:val="00625FEC"/>
    <w:rsid w:val="00626084"/>
    <w:rsid w:val="006275D7"/>
    <w:rsid w:val="00631CD5"/>
    <w:rsid w:val="00632022"/>
    <w:rsid w:val="00632262"/>
    <w:rsid w:val="00632352"/>
    <w:rsid w:val="00633C4E"/>
    <w:rsid w:val="00634444"/>
    <w:rsid w:val="006346C3"/>
    <w:rsid w:val="00634B43"/>
    <w:rsid w:val="00635A4B"/>
    <w:rsid w:val="00636CC4"/>
    <w:rsid w:val="00640DCA"/>
    <w:rsid w:val="00641F63"/>
    <w:rsid w:val="00646D24"/>
    <w:rsid w:val="00647111"/>
    <w:rsid w:val="0064746C"/>
    <w:rsid w:val="0065091A"/>
    <w:rsid w:val="00652BEB"/>
    <w:rsid w:val="0065393F"/>
    <w:rsid w:val="00655B30"/>
    <w:rsid w:val="00657F56"/>
    <w:rsid w:val="006604F9"/>
    <w:rsid w:val="00660512"/>
    <w:rsid w:val="00660729"/>
    <w:rsid w:val="00661346"/>
    <w:rsid w:val="00666323"/>
    <w:rsid w:val="00667B04"/>
    <w:rsid w:val="00667D26"/>
    <w:rsid w:val="00671D44"/>
    <w:rsid w:val="00674DA0"/>
    <w:rsid w:val="00674F08"/>
    <w:rsid w:val="00675E36"/>
    <w:rsid w:val="00677341"/>
    <w:rsid w:val="00677AD0"/>
    <w:rsid w:val="00677CDC"/>
    <w:rsid w:val="00680183"/>
    <w:rsid w:val="00680479"/>
    <w:rsid w:val="00680498"/>
    <w:rsid w:val="006808CA"/>
    <w:rsid w:val="00681A46"/>
    <w:rsid w:val="00683454"/>
    <w:rsid w:val="00684539"/>
    <w:rsid w:val="00684656"/>
    <w:rsid w:val="00684ADA"/>
    <w:rsid w:val="00685274"/>
    <w:rsid w:val="006862BB"/>
    <w:rsid w:val="00686650"/>
    <w:rsid w:val="0069117A"/>
    <w:rsid w:val="006914CB"/>
    <w:rsid w:val="00691B9C"/>
    <w:rsid w:val="00691C0E"/>
    <w:rsid w:val="0069244C"/>
    <w:rsid w:val="00692759"/>
    <w:rsid w:val="00695978"/>
    <w:rsid w:val="00696821"/>
    <w:rsid w:val="00696BB6"/>
    <w:rsid w:val="006A25E4"/>
    <w:rsid w:val="006A2886"/>
    <w:rsid w:val="006A4229"/>
    <w:rsid w:val="006A7C0D"/>
    <w:rsid w:val="006B0AC6"/>
    <w:rsid w:val="006B0DF6"/>
    <w:rsid w:val="006B21E2"/>
    <w:rsid w:val="006B3C3F"/>
    <w:rsid w:val="006B4F22"/>
    <w:rsid w:val="006B5C81"/>
    <w:rsid w:val="006B6027"/>
    <w:rsid w:val="006B62EE"/>
    <w:rsid w:val="006B64F5"/>
    <w:rsid w:val="006C0B94"/>
    <w:rsid w:val="006C3AF1"/>
    <w:rsid w:val="006C7930"/>
    <w:rsid w:val="006D004E"/>
    <w:rsid w:val="006D0265"/>
    <w:rsid w:val="006D1CA7"/>
    <w:rsid w:val="006D2360"/>
    <w:rsid w:val="006D31B2"/>
    <w:rsid w:val="006D6C17"/>
    <w:rsid w:val="006E004A"/>
    <w:rsid w:val="006E0D49"/>
    <w:rsid w:val="006E13EF"/>
    <w:rsid w:val="006E15F7"/>
    <w:rsid w:val="006E528E"/>
    <w:rsid w:val="006F023A"/>
    <w:rsid w:val="006F12DD"/>
    <w:rsid w:val="006F16DE"/>
    <w:rsid w:val="006F4AC5"/>
    <w:rsid w:val="006F6CB3"/>
    <w:rsid w:val="006F6EDE"/>
    <w:rsid w:val="006F7B83"/>
    <w:rsid w:val="00700CB7"/>
    <w:rsid w:val="007017EA"/>
    <w:rsid w:val="00702DFF"/>
    <w:rsid w:val="0070307F"/>
    <w:rsid w:val="00705E20"/>
    <w:rsid w:val="00705FF6"/>
    <w:rsid w:val="0070728A"/>
    <w:rsid w:val="007119EC"/>
    <w:rsid w:val="00714989"/>
    <w:rsid w:val="00714F2F"/>
    <w:rsid w:val="007168CC"/>
    <w:rsid w:val="00716D93"/>
    <w:rsid w:val="00720CB5"/>
    <w:rsid w:val="00720EB7"/>
    <w:rsid w:val="007212B9"/>
    <w:rsid w:val="0072245B"/>
    <w:rsid w:val="00722DC4"/>
    <w:rsid w:val="007238A1"/>
    <w:rsid w:val="00724924"/>
    <w:rsid w:val="0072492B"/>
    <w:rsid w:val="00726142"/>
    <w:rsid w:val="007268E5"/>
    <w:rsid w:val="00727448"/>
    <w:rsid w:val="00727988"/>
    <w:rsid w:val="00731014"/>
    <w:rsid w:val="00731BBA"/>
    <w:rsid w:val="007322D0"/>
    <w:rsid w:val="00732851"/>
    <w:rsid w:val="00733B41"/>
    <w:rsid w:val="007359A7"/>
    <w:rsid w:val="0073664D"/>
    <w:rsid w:val="00736F23"/>
    <w:rsid w:val="007404EC"/>
    <w:rsid w:val="00741746"/>
    <w:rsid w:val="00741B1A"/>
    <w:rsid w:val="00742269"/>
    <w:rsid w:val="0074263D"/>
    <w:rsid w:val="00745340"/>
    <w:rsid w:val="007473F2"/>
    <w:rsid w:val="00750FE7"/>
    <w:rsid w:val="00751D37"/>
    <w:rsid w:val="00754371"/>
    <w:rsid w:val="00755CA7"/>
    <w:rsid w:val="007560A5"/>
    <w:rsid w:val="00757A42"/>
    <w:rsid w:val="007603E6"/>
    <w:rsid w:val="007605BB"/>
    <w:rsid w:val="007617B2"/>
    <w:rsid w:val="00761AD8"/>
    <w:rsid w:val="00761DEC"/>
    <w:rsid w:val="00762442"/>
    <w:rsid w:val="00762EE9"/>
    <w:rsid w:val="007641BC"/>
    <w:rsid w:val="0076503A"/>
    <w:rsid w:val="00766E32"/>
    <w:rsid w:val="00770F4E"/>
    <w:rsid w:val="00773866"/>
    <w:rsid w:val="00773CFF"/>
    <w:rsid w:val="007747A9"/>
    <w:rsid w:val="00774C7F"/>
    <w:rsid w:val="00774CC5"/>
    <w:rsid w:val="00777277"/>
    <w:rsid w:val="0077799E"/>
    <w:rsid w:val="00780477"/>
    <w:rsid w:val="00783D02"/>
    <w:rsid w:val="0078441C"/>
    <w:rsid w:val="00785286"/>
    <w:rsid w:val="00792B19"/>
    <w:rsid w:val="00793E21"/>
    <w:rsid w:val="00795D5B"/>
    <w:rsid w:val="007966A8"/>
    <w:rsid w:val="0079701A"/>
    <w:rsid w:val="00797D36"/>
    <w:rsid w:val="007A27F2"/>
    <w:rsid w:val="007A316B"/>
    <w:rsid w:val="007A6860"/>
    <w:rsid w:val="007A6FA9"/>
    <w:rsid w:val="007A7006"/>
    <w:rsid w:val="007B44E2"/>
    <w:rsid w:val="007B593C"/>
    <w:rsid w:val="007B5AB6"/>
    <w:rsid w:val="007B7C12"/>
    <w:rsid w:val="007B7CC5"/>
    <w:rsid w:val="007C0B6D"/>
    <w:rsid w:val="007C1939"/>
    <w:rsid w:val="007C336B"/>
    <w:rsid w:val="007C3442"/>
    <w:rsid w:val="007C3532"/>
    <w:rsid w:val="007C37D7"/>
    <w:rsid w:val="007C3F64"/>
    <w:rsid w:val="007C6149"/>
    <w:rsid w:val="007C6151"/>
    <w:rsid w:val="007C72B6"/>
    <w:rsid w:val="007D32A4"/>
    <w:rsid w:val="007D4A3C"/>
    <w:rsid w:val="007D4E14"/>
    <w:rsid w:val="007D4E6C"/>
    <w:rsid w:val="007D51E3"/>
    <w:rsid w:val="007D664D"/>
    <w:rsid w:val="007D67A7"/>
    <w:rsid w:val="007D7398"/>
    <w:rsid w:val="007D7FF0"/>
    <w:rsid w:val="007E0F82"/>
    <w:rsid w:val="007E1306"/>
    <w:rsid w:val="007E13CE"/>
    <w:rsid w:val="007E1FD9"/>
    <w:rsid w:val="007E27BB"/>
    <w:rsid w:val="007E2873"/>
    <w:rsid w:val="007E2E69"/>
    <w:rsid w:val="007E35EE"/>
    <w:rsid w:val="007E512C"/>
    <w:rsid w:val="007E5519"/>
    <w:rsid w:val="007E5F10"/>
    <w:rsid w:val="007E7799"/>
    <w:rsid w:val="007F0538"/>
    <w:rsid w:val="007F0556"/>
    <w:rsid w:val="007F0C71"/>
    <w:rsid w:val="007F25B3"/>
    <w:rsid w:val="007F2777"/>
    <w:rsid w:val="007F2B7E"/>
    <w:rsid w:val="007F3A1A"/>
    <w:rsid w:val="007F40B2"/>
    <w:rsid w:val="007F45E9"/>
    <w:rsid w:val="007F629F"/>
    <w:rsid w:val="007F6A7C"/>
    <w:rsid w:val="007F7A65"/>
    <w:rsid w:val="007F7EEF"/>
    <w:rsid w:val="00800853"/>
    <w:rsid w:val="00800BBC"/>
    <w:rsid w:val="008063F1"/>
    <w:rsid w:val="008065FD"/>
    <w:rsid w:val="008072E5"/>
    <w:rsid w:val="008078CB"/>
    <w:rsid w:val="00807F58"/>
    <w:rsid w:val="008101F2"/>
    <w:rsid w:val="0081048E"/>
    <w:rsid w:val="00811BDE"/>
    <w:rsid w:val="0081215B"/>
    <w:rsid w:val="008141DD"/>
    <w:rsid w:val="00814797"/>
    <w:rsid w:val="00816CFB"/>
    <w:rsid w:val="00817ADB"/>
    <w:rsid w:val="00820BEA"/>
    <w:rsid w:val="00821967"/>
    <w:rsid w:val="00822320"/>
    <w:rsid w:val="00822C88"/>
    <w:rsid w:val="00823767"/>
    <w:rsid w:val="008239EB"/>
    <w:rsid w:val="008246A1"/>
    <w:rsid w:val="00824DA8"/>
    <w:rsid w:val="00824F52"/>
    <w:rsid w:val="00825290"/>
    <w:rsid w:val="008253FC"/>
    <w:rsid w:val="00834D72"/>
    <w:rsid w:val="0083515D"/>
    <w:rsid w:val="00835FA5"/>
    <w:rsid w:val="00837D93"/>
    <w:rsid w:val="008419EE"/>
    <w:rsid w:val="00842A13"/>
    <w:rsid w:val="008439E9"/>
    <w:rsid w:val="00843B50"/>
    <w:rsid w:val="00845D76"/>
    <w:rsid w:val="008468C6"/>
    <w:rsid w:val="00850FA9"/>
    <w:rsid w:val="00852063"/>
    <w:rsid w:val="008531F6"/>
    <w:rsid w:val="00853C2A"/>
    <w:rsid w:val="008558CE"/>
    <w:rsid w:val="00857229"/>
    <w:rsid w:val="00860005"/>
    <w:rsid w:val="00860DE7"/>
    <w:rsid w:val="008615AA"/>
    <w:rsid w:val="008628BA"/>
    <w:rsid w:val="00862A0A"/>
    <w:rsid w:val="00863C35"/>
    <w:rsid w:val="00866717"/>
    <w:rsid w:val="00870A17"/>
    <w:rsid w:val="00870C67"/>
    <w:rsid w:val="0087118E"/>
    <w:rsid w:val="00871CF6"/>
    <w:rsid w:val="00874A06"/>
    <w:rsid w:val="0087504E"/>
    <w:rsid w:val="00876230"/>
    <w:rsid w:val="008812B4"/>
    <w:rsid w:val="008817AC"/>
    <w:rsid w:val="00881BDF"/>
    <w:rsid w:val="00882286"/>
    <w:rsid w:val="008828F1"/>
    <w:rsid w:val="008843A2"/>
    <w:rsid w:val="008849AA"/>
    <w:rsid w:val="00884E71"/>
    <w:rsid w:val="0088556E"/>
    <w:rsid w:val="008860FE"/>
    <w:rsid w:val="00886FC9"/>
    <w:rsid w:val="00887304"/>
    <w:rsid w:val="00887A4F"/>
    <w:rsid w:val="00887A55"/>
    <w:rsid w:val="00890622"/>
    <w:rsid w:val="00890D73"/>
    <w:rsid w:val="008915EA"/>
    <w:rsid w:val="00891C43"/>
    <w:rsid w:val="0089287D"/>
    <w:rsid w:val="00892923"/>
    <w:rsid w:val="00892971"/>
    <w:rsid w:val="0089525E"/>
    <w:rsid w:val="008957B7"/>
    <w:rsid w:val="00896C7E"/>
    <w:rsid w:val="00897146"/>
    <w:rsid w:val="00897659"/>
    <w:rsid w:val="0089784E"/>
    <w:rsid w:val="008A08A7"/>
    <w:rsid w:val="008A1621"/>
    <w:rsid w:val="008A1A33"/>
    <w:rsid w:val="008A29FF"/>
    <w:rsid w:val="008A3227"/>
    <w:rsid w:val="008A4CBE"/>
    <w:rsid w:val="008A6510"/>
    <w:rsid w:val="008A74F6"/>
    <w:rsid w:val="008A7E48"/>
    <w:rsid w:val="008B0A96"/>
    <w:rsid w:val="008B163C"/>
    <w:rsid w:val="008B1B6C"/>
    <w:rsid w:val="008B2AD7"/>
    <w:rsid w:val="008B3741"/>
    <w:rsid w:val="008B3F99"/>
    <w:rsid w:val="008B437E"/>
    <w:rsid w:val="008B59E3"/>
    <w:rsid w:val="008B628D"/>
    <w:rsid w:val="008B6A73"/>
    <w:rsid w:val="008C02E3"/>
    <w:rsid w:val="008C1F5F"/>
    <w:rsid w:val="008C3285"/>
    <w:rsid w:val="008C3820"/>
    <w:rsid w:val="008C3897"/>
    <w:rsid w:val="008C5045"/>
    <w:rsid w:val="008C5537"/>
    <w:rsid w:val="008C5CD9"/>
    <w:rsid w:val="008C6906"/>
    <w:rsid w:val="008C7BD3"/>
    <w:rsid w:val="008D1C6C"/>
    <w:rsid w:val="008D4DC5"/>
    <w:rsid w:val="008D564C"/>
    <w:rsid w:val="008D583B"/>
    <w:rsid w:val="008D5ACC"/>
    <w:rsid w:val="008D7F39"/>
    <w:rsid w:val="008D7F67"/>
    <w:rsid w:val="008E18A9"/>
    <w:rsid w:val="008E20F2"/>
    <w:rsid w:val="008E2464"/>
    <w:rsid w:val="008E2E92"/>
    <w:rsid w:val="008E4211"/>
    <w:rsid w:val="008E5210"/>
    <w:rsid w:val="008E63FB"/>
    <w:rsid w:val="008E64B0"/>
    <w:rsid w:val="008E774A"/>
    <w:rsid w:val="008F2087"/>
    <w:rsid w:val="008F25DA"/>
    <w:rsid w:val="008F3835"/>
    <w:rsid w:val="00901CB0"/>
    <w:rsid w:val="00901F57"/>
    <w:rsid w:val="00902C8B"/>
    <w:rsid w:val="00904CA4"/>
    <w:rsid w:val="00906CC2"/>
    <w:rsid w:val="00906F1C"/>
    <w:rsid w:val="009076A9"/>
    <w:rsid w:val="00910549"/>
    <w:rsid w:val="00910642"/>
    <w:rsid w:val="00911627"/>
    <w:rsid w:val="00911CDF"/>
    <w:rsid w:val="00912FDB"/>
    <w:rsid w:val="00913637"/>
    <w:rsid w:val="00913653"/>
    <w:rsid w:val="009145B9"/>
    <w:rsid w:val="009169A8"/>
    <w:rsid w:val="00916A32"/>
    <w:rsid w:val="00916D46"/>
    <w:rsid w:val="009174A1"/>
    <w:rsid w:val="009214AC"/>
    <w:rsid w:val="00921C47"/>
    <w:rsid w:val="0092323C"/>
    <w:rsid w:val="00923783"/>
    <w:rsid w:val="009248F6"/>
    <w:rsid w:val="0092498B"/>
    <w:rsid w:val="00925002"/>
    <w:rsid w:val="0092505D"/>
    <w:rsid w:val="0093039F"/>
    <w:rsid w:val="009304F6"/>
    <w:rsid w:val="0093158E"/>
    <w:rsid w:val="00932F01"/>
    <w:rsid w:val="00933173"/>
    <w:rsid w:val="00935F23"/>
    <w:rsid w:val="00936A29"/>
    <w:rsid w:val="009370A8"/>
    <w:rsid w:val="00937267"/>
    <w:rsid w:val="00937ABE"/>
    <w:rsid w:val="009403A2"/>
    <w:rsid w:val="00941132"/>
    <w:rsid w:val="00941C56"/>
    <w:rsid w:val="00942321"/>
    <w:rsid w:val="009431F5"/>
    <w:rsid w:val="00943D4C"/>
    <w:rsid w:val="00944C0E"/>
    <w:rsid w:val="00945C40"/>
    <w:rsid w:val="009464DF"/>
    <w:rsid w:val="009469A0"/>
    <w:rsid w:val="0094745D"/>
    <w:rsid w:val="00950D19"/>
    <w:rsid w:val="00951463"/>
    <w:rsid w:val="0095157C"/>
    <w:rsid w:val="0095192E"/>
    <w:rsid w:val="00952502"/>
    <w:rsid w:val="00953B48"/>
    <w:rsid w:val="009547BD"/>
    <w:rsid w:val="00954E6C"/>
    <w:rsid w:val="00956570"/>
    <w:rsid w:val="00956EFF"/>
    <w:rsid w:val="009578B6"/>
    <w:rsid w:val="00957D19"/>
    <w:rsid w:val="00960018"/>
    <w:rsid w:val="00960E8C"/>
    <w:rsid w:val="00961669"/>
    <w:rsid w:val="00963043"/>
    <w:rsid w:val="009647E9"/>
    <w:rsid w:val="00965361"/>
    <w:rsid w:val="0096577F"/>
    <w:rsid w:val="00967CE3"/>
    <w:rsid w:val="009700FE"/>
    <w:rsid w:val="009706AA"/>
    <w:rsid w:val="00970B07"/>
    <w:rsid w:val="009713F5"/>
    <w:rsid w:val="00971719"/>
    <w:rsid w:val="0097189C"/>
    <w:rsid w:val="00972A14"/>
    <w:rsid w:val="009806D9"/>
    <w:rsid w:val="00982772"/>
    <w:rsid w:val="00982B77"/>
    <w:rsid w:val="0098319E"/>
    <w:rsid w:val="00984C7C"/>
    <w:rsid w:val="00985106"/>
    <w:rsid w:val="00986008"/>
    <w:rsid w:val="009865BB"/>
    <w:rsid w:val="0098721C"/>
    <w:rsid w:val="00987774"/>
    <w:rsid w:val="009903A8"/>
    <w:rsid w:val="00990DAC"/>
    <w:rsid w:val="00992635"/>
    <w:rsid w:val="009975FD"/>
    <w:rsid w:val="00997F29"/>
    <w:rsid w:val="009A0DB6"/>
    <w:rsid w:val="009A1CCB"/>
    <w:rsid w:val="009A200A"/>
    <w:rsid w:val="009A23F7"/>
    <w:rsid w:val="009A3C53"/>
    <w:rsid w:val="009A4468"/>
    <w:rsid w:val="009A46EE"/>
    <w:rsid w:val="009A5F51"/>
    <w:rsid w:val="009A68E0"/>
    <w:rsid w:val="009A7561"/>
    <w:rsid w:val="009B001C"/>
    <w:rsid w:val="009B3225"/>
    <w:rsid w:val="009B6FF6"/>
    <w:rsid w:val="009C02BD"/>
    <w:rsid w:val="009C1A4A"/>
    <w:rsid w:val="009C1AE7"/>
    <w:rsid w:val="009C3A21"/>
    <w:rsid w:val="009C69AA"/>
    <w:rsid w:val="009C6BEF"/>
    <w:rsid w:val="009D136A"/>
    <w:rsid w:val="009D1394"/>
    <w:rsid w:val="009D3D42"/>
    <w:rsid w:val="009D4135"/>
    <w:rsid w:val="009D56AC"/>
    <w:rsid w:val="009D679C"/>
    <w:rsid w:val="009D6EA2"/>
    <w:rsid w:val="009D7BFF"/>
    <w:rsid w:val="009D7DAB"/>
    <w:rsid w:val="009E0A63"/>
    <w:rsid w:val="009E3D7F"/>
    <w:rsid w:val="009E41C4"/>
    <w:rsid w:val="009E4AC8"/>
    <w:rsid w:val="009E4D2B"/>
    <w:rsid w:val="009E62B1"/>
    <w:rsid w:val="009F0AB7"/>
    <w:rsid w:val="009F227C"/>
    <w:rsid w:val="009F2CA7"/>
    <w:rsid w:val="009F3904"/>
    <w:rsid w:val="009F4EA7"/>
    <w:rsid w:val="009F5058"/>
    <w:rsid w:val="009F568D"/>
    <w:rsid w:val="009F5C30"/>
    <w:rsid w:val="00A01270"/>
    <w:rsid w:val="00A0137F"/>
    <w:rsid w:val="00A039A8"/>
    <w:rsid w:val="00A0491E"/>
    <w:rsid w:val="00A06118"/>
    <w:rsid w:val="00A066D4"/>
    <w:rsid w:val="00A11ABD"/>
    <w:rsid w:val="00A14501"/>
    <w:rsid w:val="00A1765D"/>
    <w:rsid w:val="00A23A11"/>
    <w:rsid w:val="00A23D5C"/>
    <w:rsid w:val="00A244B6"/>
    <w:rsid w:val="00A254AE"/>
    <w:rsid w:val="00A255A6"/>
    <w:rsid w:val="00A27337"/>
    <w:rsid w:val="00A30090"/>
    <w:rsid w:val="00A30097"/>
    <w:rsid w:val="00A30D57"/>
    <w:rsid w:val="00A31200"/>
    <w:rsid w:val="00A3127F"/>
    <w:rsid w:val="00A32853"/>
    <w:rsid w:val="00A3296C"/>
    <w:rsid w:val="00A3296D"/>
    <w:rsid w:val="00A34495"/>
    <w:rsid w:val="00A356C4"/>
    <w:rsid w:val="00A35932"/>
    <w:rsid w:val="00A42FAF"/>
    <w:rsid w:val="00A4422D"/>
    <w:rsid w:val="00A452A2"/>
    <w:rsid w:val="00A466CA"/>
    <w:rsid w:val="00A479A0"/>
    <w:rsid w:val="00A50066"/>
    <w:rsid w:val="00A511BE"/>
    <w:rsid w:val="00A5139A"/>
    <w:rsid w:val="00A52D2A"/>
    <w:rsid w:val="00A54266"/>
    <w:rsid w:val="00A542F0"/>
    <w:rsid w:val="00A557A4"/>
    <w:rsid w:val="00A55ABB"/>
    <w:rsid w:val="00A55BDC"/>
    <w:rsid w:val="00A56016"/>
    <w:rsid w:val="00A57347"/>
    <w:rsid w:val="00A57B11"/>
    <w:rsid w:val="00A57CDA"/>
    <w:rsid w:val="00A57E36"/>
    <w:rsid w:val="00A60217"/>
    <w:rsid w:val="00A60691"/>
    <w:rsid w:val="00A60BD4"/>
    <w:rsid w:val="00A6236E"/>
    <w:rsid w:val="00A62452"/>
    <w:rsid w:val="00A625C5"/>
    <w:rsid w:val="00A628E7"/>
    <w:rsid w:val="00A629BE"/>
    <w:rsid w:val="00A65B82"/>
    <w:rsid w:val="00A66475"/>
    <w:rsid w:val="00A72FF8"/>
    <w:rsid w:val="00A73EBC"/>
    <w:rsid w:val="00A74A56"/>
    <w:rsid w:val="00A77766"/>
    <w:rsid w:val="00A77A20"/>
    <w:rsid w:val="00A81ADF"/>
    <w:rsid w:val="00A833BD"/>
    <w:rsid w:val="00A87A5D"/>
    <w:rsid w:val="00A91FE4"/>
    <w:rsid w:val="00A92CA5"/>
    <w:rsid w:val="00A92D45"/>
    <w:rsid w:val="00A93045"/>
    <w:rsid w:val="00A93DD1"/>
    <w:rsid w:val="00A954D4"/>
    <w:rsid w:val="00AA0280"/>
    <w:rsid w:val="00AA3EE7"/>
    <w:rsid w:val="00AA5B7D"/>
    <w:rsid w:val="00AA5D27"/>
    <w:rsid w:val="00AA63ED"/>
    <w:rsid w:val="00AB08BF"/>
    <w:rsid w:val="00AB1D28"/>
    <w:rsid w:val="00AB4E77"/>
    <w:rsid w:val="00AB4FD7"/>
    <w:rsid w:val="00AB57BB"/>
    <w:rsid w:val="00AB7703"/>
    <w:rsid w:val="00AC091D"/>
    <w:rsid w:val="00AC22C9"/>
    <w:rsid w:val="00AC2FCF"/>
    <w:rsid w:val="00AC3D36"/>
    <w:rsid w:val="00AC41DB"/>
    <w:rsid w:val="00AC4281"/>
    <w:rsid w:val="00AD0D57"/>
    <w:rsid w:val="00AD0F5C"/>
    <w:rsid w:val="00AD1298"/>
    <w:rsid w:val="00AD38DC"/>
    <w:rsid w:val="00AD3F3C"/>
    <w:rsid w:val="00AD554B"/>
    <w:rsid w:val="00AD7AA1"/>
    <w:rsid w:val="00AE0490"/>
    <w:rsid w:val="00AE186D"/>
    <w:rsid w:val="00AE248C"/>
    <w:rsid w:val="00AE2A09"/>
    <w:rsid w:val="00AE5974"/>
    <w:rsid w:val="00AE645B"/>
    <w:rsid w:val="00AE6D70"/>
    <w:rsid w:val="00AF0435"/>
    <w:rsid w:val="00AF09BB"/>
    <w:rsid w:val="00AF1367"/>
    <w:rsid w:val="00AF2182"/>
    <w:rsid w:val="00AF2E31"/>
    <w:rsid w:val="00AF3BE4"/>
    <w:rsid w:val="00AF3D63"/>
    <w:rsid w:val="00AF5201"/>
    <w:rsid w:val="00AF6F28"/>
    <w:rsid w:val="00B00438"/>
    <w:rsid w:val="00B020DA"/>
    <w:rsid w:val="00B027D4"/>
    <w:rsid w:val="00B02EB2"/>
    <w:rsid w:val="00B044BD"/>
    <w:rsid w:val="00B04FBD"/>
    <w:rsid w:val="00B058D3"/>
    <w:rsid w:val="00B05FF3"/>
    <w:rsid w:val="00B06A48"/>
    <w:rsid w:val="00B07EC6"/>
    <w:rsid w:val="00B111E8"/>
    <w:rsid w:val="00B11B1A"/>
    <w:rsid w:val="00B16833"/>
    <w:rsid w:val="00B16B87"/>
    <w:rsid w:val="00B17364"/>
    <w:rsid w:val="00B173A1"/>
    <w:rsid w:val="00B175FC"/>
    <w:rsid w:val="00B21D15"/>
    <w:rsid w:val="00B21EB4"/>
    <w:rsid w:val="00B22462"/>
    <w:rsid w:val="00B22A6B"/>
    <w:rsid w:val="00B23721"/>
    <w:rsid w:val="00B25B80"/>
    <w:rsid w:val="00B26D47"/>
    <w:rsid w:val="00B272FA"/>
    <w:rsid w:val="00B31D52"/>
    <w:rsid w:val="00B32F45"/>
    <w:rsid w:val="00B32F80"/>
    <w:rsid w:val="00B34C5B"/>
    <w:rsid w:val="00B36A3C"/>
    <w:rsid w:val="00B400FD"/>
    <w:rsid w:val="00B434CF"/>
    <w:rsid w:val="00B4353A"/>
    <w:rsid w:val="00B443E2"/>
    <w:rsid w:val="00B45CE5"/>
    <w:rsid w:val="00B463C9"/>
    <w:rsid w:val="00B50BC4"/>
    <w:rsid w:val="00B50F14"/>
    <w:rsid w:val="00B51823"/>
    <w:rsid w:val="00B52EAF"/>
    <w:rsid w:val="00B5362F"/>
    <w:rsid w:val="00B5434A"/>
    <w:rsid w:val="00B55700"/>
    <w:rsid w:val="00B56242"/>
    <w:rsid w:val="00B56AB6"/>
    <w:rsid w:val="00B5723A"/>
    <w:rsid w:val="00B57E5F"/>
    <w:rsid w:val="00B634F9"/>
    <w:rsid w:val="00B64DCB"/>
    <w:rsid w:val="00B6634E"/>
    <w:rsid w:val="00B67DC8"/>
    <w:rsid w:val="00B70E5B"/>
    <w:rsid w:val="00B76986"/>
    <w:rsid w:val="00B77A3E"/>
    <w:rsid w:val="00B77B9E"/>
    <w:rsid w:val="00B77D7E"/>
    <w:rsid w:val="00B80C56"/>
    <w:rsid w:val="00B81017"/>
    <w:rsid w:val="00B81B44"/>
    <w:rsid w:val="00B822FA"/>
    <w:rsid w:val="00B82706"/>
    <w:rsid w:val="00B83003"/>
    <w:rsid w:val="00B83052"/>
    <w:rsid w:val="00B8469C"/>
    <w:rsid w:val="00B8499C"/>
    <w:rsid w:val="00B84BFB"/>
    <w:rsid w:val="00B8597F"/>
    <w:rsid w:val="00B869A4"/>
    <w:rsid w:val="00B91496"/>
    <w:rsid w:val="00B92FEA"/>
    <w:rsid w:val="00B951A4"/>
    <w:rsid w:val="00BA107A"/>
    <w:rsid w:val="00BA15E6"/>
    <w:rsid w:val="00BA20CA"/>
    <w:rsid w:val="00BA234C"/>
    <w:rsid w:val="00BA25C8"/>
    <w:rsid w:val="00BA2AED"/>
    <w:rsid w:val="00BA31B0"/>
    <w:rsid w:val="00BA5C83"/>
    <w:rsid w:val="00BA6E13"/>
    <w:rsid w:val="00BA7592"/>
    <w:rsid w:val="00BA7DF1"/>
    <w:rsid w:val="00BB0991"/>
    <w:rsid w:val="00BB0F73"/>
    <w:rsid w:val="00BB39EE"/>
    <w:rsid w:val="00BB4AAF"/>
    <w:rsid w:val="00BB52FB"/>
    <w:rsid w:val="00BB55F8"/>
    <w:rsid w:val="00BB60E2"/>
    <w:rsid w:val="00BB62D8"/>
    <w:rsid w:val="00BC0130"/>
    <w:rsid w:val="00BC055A"/>
    <w:rsid w:val="00BC0D35"/>
    <w:rsid w:val="00BC1F71"/>
    <w:rsid w:val="00BC2151"/>
    <w:rsid w:val="00BC23EC"/>
    <w:rsid w:val="00BC2B4D"/>
    <w:rsid w:val="00BC36A8"/>
    <w:rsid w:val="00BC419D"/>
    <w:rsid w:val="00BC48C4"/>
    <w:rsid w:val="00BC4C0D"/>
    <w:rsid w:val="00BC4E4C"/>
    <w:rsid w:val="00BC51B0"/>
    <w:rsid w:val="00BC62F6"/>
    <w:rsid w:val="00BC672F"/>
    <w:rsid w:val="00BC7390"/>
    <w:rsid w:val="00BC7C88"/>
    <w:rsid w:val="00BD0510"/>
    <w:rsid w:val="00BD0C61"/>
    <w:rsid w:val="00BD0D3D"/>
    <w:rsid w:val="00BD4355"/>
    <w:rsid w:val="00BD67EA"/>
    <w:rsid w:val="00BD7360"/>
    <w:rsid w:val="00BD7470"/>
    <w:rsid w:val="00BE0627"/>
    <w:rsid w:val="00BE1660"/>
    <w:rsid w:val="00BE1C15"/>
    <w:rsid w:val="00BE3F1D"/>
    <w:rsid w:val="00BE53B3"/>
    <w:rsid w:val="00BE5D0D"/>
    <w:rsid w:val="00BE70FE"/>
    <w:rsid w:val="00BF03F0"/>
    <w:rsid w:val="00BF0749"/>
    <w:rsid w:val="00BF310E"/>
    <w:rsid w:val="00BF584F"/>
    <w:rsid w:val="00BF6773"/>
    <w:rsid w:val="00BF7310"/>
    <w:rsid w:val="00C0026D"/>
    <w:rsid w:val="00C01823"/>
    <w:rsid w:val="00C0200B"/>
    <w:rsid w:val="00C030A8"/>
    <w:rsid w:val="00C03926"/>
    <w:rsid w:val="00C03B9B"/>
    <w:rsid w:val="00C03F01"/>
    <w:rsid w:val="00C043E5"/>
    <w:rsid w:val="00C04547"/>
    <w:rsid w:val="00C06BD6"/>
    <w:rsid w:val="00C06C75"/>
    <w:rsid w:val="00C10563"/>
    <w:rsid w:val="00C11B87"/>
    <w:rsid w:val="00C12107"/>
    <w:rsid w:val="00C1220D"/>
    <w:rsid w:val="00C14D4E"/>
    <w:rsid w:val="00C16086"/>
    <w:rsid w:val="00C163E7"/>
    <w:rsid w:val="00C1685B"/>
    <w:rsid w:val="00C17FCF"/>
    <w:rsid w:val="00C20731"/>
    <w:rsid w:val="00C21D1C"/>
    <w:rsid w:val="00C22BA5"/>
    <w:rsid w:val="00C22C89"/>
    <w:rsid w:val="00C22CB1"/>
    <w:rsid w:val="00C23DD6"/>
    <w:rsid w:val="00C24DEE"/>
    <w:rsid w:val="00C25C4A"/>
    <w:rsid w:val="00C26ACD"/>
    <w:rsid w:val="00C33C46"/>
    <w:rsid w:val="00C36C53"/>
    <w:rsid w:val="00C37E83"/>
    <w:rsid w:val="00C4211C"/>
    <w:rsid w:val="00C42529"/>
    <w:rsid w:val="00C429A2"/>
    <w:rsid w:val="00C42EA9"/>
    <w:rsid w:val="00C42F64"/>
    <w:rsid w:val="00C438A6"/>
    <w:rsid w:val="00C43AAE"/>
    <w:rsid w:val="00C43BBA"/>
    <w:rsid w:val="00C46268"/>
    <w:rsid w:val="00C47288"/>
    <w:rsid w:val="00C51249"/>
    <w:rsid w:val="00C51F29"/>
    <w:rsid w:val="00C52E73"/>
    <w:rsid w:val="00C561C5"/>
    <w:rsid w:val="00C56771"/>
    <w:rsid w:val="00C56A1B"/>
    <w:rsid w:val="00C60C22"/>
    <w:rsid w:val="00C65735"/>
    <w:rsid w:val="00C65A79"/>
    <w:rsid w:val="00C672DC"/>
    <w:rsid w:val="00C71224"/>
    <w:rsid w:val="00C71B13"/>
    <w:rsid w:val="00C72946"/>
    <w:rsid w:val="00C72B2D"/>
    <w:rsid w:val="00C73ACD"/>
    <w:rsid w:val="00C74A3D"/>
    <w:rsid w:val="00C7522F"/>
    <w:rsid w:val="00C76F2F"/>
    <w:rsid w:val="00C809A6"/>
    <w:rsid w:val="00C80AF8"/>
    <w:rsid w:val="00C81A61"/>
    <w:rsid w:val="00C82AC8"/>
    <w:rsid w:val="00C84201"/>
    <w:rsid w:val="00C86F47"/>
    <w:rsid w:val="00C90A1E"/>
    <w:rsid w:val="00C90E68"/>
    <w:rsid w:val="00C9114E"/>
    <w:rsid w:val="00C926E8"/>
    <w:rsid w:val="00C9327A"/>
    <w:rsid w:val="00C94960"/>
    <w:rsid w:val="00C94D9E"/>
    <w:rsid w:val="00C9508D"/>
    <w:rsid w:val="00C951B5"/>
    <w:rsid w:val="00C96C66"/>
    <w:rsid w:val="00C96F56"/>
    <w:rsid w:val="00CA1DDD"/>
    <w:rsid w:val="00CA1E66"/>
    <w:rsid w:val="00CA35D2"/>
    <w:rsid w:val="00CA4D07"/>
    <w:rsid w:val="00CB0FE1"/>
    <w:rsid w:val="00CB1EE0"/>
    <w:rsid w:val="00CB249B"/>
    <w:rsid w:val="00CB24C4"/>
    <w:rsid w:val="00CB2B13"/>
    <w:rsid w:val="00CB388C"/>
    <w:rsid w:val="00CB6CDA"/>
    <w:rsid w:val="00CB6EF0"/>
    <w:rsid w:val="00CC0005"/>
    <w:rsid w:val="00CC018E"/>
    <w:rsid w:val="00CC1E99"/>
    <w:rsid w:val="00CC2EB8"/>
    <w:rsid w:val="00CC39C1"/>
    <w:rsid w:val="00CC3BD0"/>
    <w:rsid w:val="00CC3C48"/>
    <w:rsid w:val="00CC45EA"/>
    <w:rsid w:val="00CC499F"/>
    <w:rsid w:val="00CC530A"/>
    <w:rsid w:val="00CC6277"/>
    <w:rsid w:val="00CD092A"/>
    <w:rsid w:val="00CD1131"/>
    <w:rsid w:val="00CD1327"/>
    <w:rsid w:val="00CD17F0"/>
    <w:rsid w:val="00CD1984"/>
    <w:rsid w:val="00CD287C"/>
    <w:rsid w:val="00CD39C7"/>
    <w:rsid w:val="00CD53E4"/>
    <w:rsid w:val="00CD58D8"/>
    <w:rsid w:val="00CD62C0"/>
    <w:rsid w:val="00CE0EAC"/>
    <w:rsid w:val="00CE207D"/>
    <w:rsid w:val="00CE2295"/>
    <w:rsid w:val="00CE2336"/>
    <w:rsid w:val="00CE316A"/>
    <w:rsid w:val="00CE4909"/>
    <w:rsid w:val="00CE6077"/>
    <w:rsid w:val="00CE683E"/>
    <w:rsid w:val="00CE6B84"/>
    <w:rsid w:val="00CE6F27"/>
    <w:rsid w:val="00CE6F90"/>
    <w:rsid w:val="00CF011F"/>
    <w:rsid w:val="00CF054C"/>
    <w:rsid w:val="00CF0ABB"/>
    <w:rsid w:val="00CF0E42"/>
    <w:rsid w:val="00CF2F4F"/>
    <w:rsid w:val="00CF30E2"/>
    <w:rsid w:val="00CF41B6"/>
    <w:rsid w:val="00CF5984"/>
    <w:rsid w:val="00CF76AE"/>
    <w:rsid w:val="00CF7885"/>
    <w:rsid w:val="00CF7D2F"/>
    <w:rsid w:val="00D00B3C"/>
    <w:rsid w:val="00D00CBA"/>
    <w:rsid w:val="00D022A2"/>
    <w:rsid w:val="00D02B30"/>
    <w:rsid w:val="00D030AA"/>
    <w:rsid w:val="00D0331D"/>
    <w:rsid w:val="00D034B5"/>
    <w:rsid w:val="00D03DE7"/>
    <w:rsid w:val="00D04FF7"/>
    <w:rsid w:val="00D073F2"/>
    <w:rsid w:val="00D07BF7"/>
    <w:rsid w:val="00D10D4C"/>
    <w:rsid w:val="00D11399"/>
    <w:rsid w:val="00D119E4"/>
    <w:rsid w:val="00D12D20"/>
    <w:rsid w:val="00D1357C"/>
    <w:rsid w:val="00D13690"/>
    <w:rsid w:val="00D1497E"/>
    <w:rsid w:val="00D1639F"/>
    <w:rsid w:val="00D163DC"/>
    <w:rsid w:val="00D22CF0"/>
    <w:rsid w:val="00D23BC2"/>
    <w:rsid w:val="00D25B4C"/>
    <w:rsid w:val="00D2637E"/>
    <w:rsid w:val="00D32836"/>
    <w:rsid w:val="00D32999"/>
    <w:rsid w:val="00D347E2"/>
    <w:rsid w:val="00D35571"/>
    <w:rsid w:val="00D359B6"/>
    <w:rsid w:val="00D36315"/>
    <w:rsid w:val="00D368BA"/>
    <w:rsid w:val="00D37447"/>
    <w:rsid w:val="00D3766E"/>
    <w:rsid w:val="00D37A25"/>
    <w:rsid w:val="00D37DC7"/>
    <w:rsid w:val="00D37F99"/>
    <w:rsid w:val="00D406CD"/>
    <w:rsid w:val="00D41787"/>
    <w:rsid w:val="00D441EC"/>
    <w:rsid w:val="00D441FC"/>
    <w:rsid w:val="00D45620"/>
    <w:rsid w:val="00D45960"/>
    <w:rsid w:val="00D46171"/>
    <w:rsid w:val="00D50770"/>
    <w:rsid w:val="00D51277"/>
    <w:rsid w:val="00D537C7"/>
    <w:rsid w:val="00D53F37"/>
    <w:rsid w:val="00D54031"/>
    <w:rsid w:val="00D548BC"/>
    <w:rsid w:val="00D5552B"/>
    <w:rsid w:val="00D56599"/>
    <w:rsid w:val="00D57294"/>
    <w:rsid w:val="00D60852"/>
    <w:rsid w:val="00D614EC"/>
    <w:rsid w:val="00D61BF1"/>
    <w:rsid w:val="00D61C75"/>
    <w:rsid w:val="00D6426C"/>
    <w:rsid w:val="00D70A27"/>
    <w:rsid w:val="00D70BD8"/>
    <w:rsid w:val="00D7265F"/>
    <w:rsid w:val="00D73A36"/>
    <w:rsid w:val="00D759F7"/>
    <w:rsid w:val="00D76F07"/>
    <w:rsid w:val="00D80B4C"/>
    <w:rsid w:val="00D81EBC"/>
    <w:rsid w:val="00D82EAC"/>
    <w:rsid w:val="00D84620"/>
    <w:rsid w:val="00D86DAB"/>
    <w:rsid w:val="00D87C59"/>
    <w:rsid w:val="00D906BB"/>
    <w:rsid w:val="00D910FB"/>
    <w:rsid w:val="00D91542"/>
    <w:rsid w:val="00D92E86"/>
    <w:rsid w:val="00D93102"/>
    <w:rsid w:val="00D93B70"/>
    <w:rsid w:val="00D93C08"/>
    <w:rsid w:val="00D94BCC"/>
    <w:rsid w:val="00D97CB9"/>
    <w:rsid w:val="00DA2349"/>
    <w:rsid w:val="00DA44B6"/>
    <w:rsid w:val="00DA6C6A"/>
    <w:rsid w:val="00DA7311"/>
    <w:rsid w:val="00DA7780"/>
    <w:rsid w:val="00DA7803"/>
    <w:rsid w:val="00DB0F8D"/>
    <w:rsid w:val="00DB2626"/>
    <w:rsid w:val="00DB36C8"/>
    <w:rsid w:val="00DB4B65"/>
    <w:rsid w:val="00DC0F75"/>
    <w:rsid w:val="00DC3D1B"/>
    <w:rsid w:val="00DC3E6F"/>
    <w:rsid w:val="00DC4307"/>
    <w:rsid w:val="00DC6867"/>
    <w:rsid w:val="00DD0A29"/>
    <w:rsid w:val="00DD234F"/>
    <w:rsid w:val="00DD2559"/>
    <w:rsid w:val="00DD39CA"/>
    <w:rsid w:val="00DD46F4"/>
    <w:rsid w:val="00DD510E"/>
    <w:rsid w:val="00DD664A"/>
    <w:rsid w:val="00DD7884"/>
    <w:rsid w:val="00DE02BB"/>
    <w:rsid w:val="00DE0CEB"/>
    <w:rsid w:val="00DE2B20"/>
    <w:rsid w:val="00DE2D3D"/>
    <w:rsid w:val="00DE477D"/>
    <w:rsid w:val="00DE4FEE"/>
    <w:rsid w:val="00DE52F6"/>
    <w:rsid w:val="00DE589D"/>
    <w:rsid w:val="00DF05BE"/>
    <w:rsid w:val="00DF10B3"/>
    <w:rsid w:val="00DF227B"/>
    <w:rsid w:val="00DF34B8"/>
    <w:rsid w:val="00DF34DB"/>
    <w:rsid w:val="00DF628B"/>
    <w:rsid w:val="00DF62A0"/>
    <w:rsid w:val="00DF66DA"/>
    <w:rsid w:val="00DF6F0B"/>
    <w:rsid w:val="00DF7016"/>
    <w:rsid w:val="00E00D76"/>
    <w:rsid w:val="00E01305"/>
    <w:rsid w:val="00E0169C"/>
    <w:rsid w:val="00E0544B"/>
    <w:rsid w:val="00E06B91"/>
    <w:rsid w:val="00E07BE0"/>
    <w:rsid w:val="00E1055F"/>
    <w:rsid w:val="00E10912"/>
    <w:rsid w:val="00E11D10"/>
    <w:rsid w:val="00E14FE3"/>
    <w:rsid w:val="00E153AB"/>
    <w:rsid w:val="00E1578C"/>
    <w:rsid w:val="00E161DB"/>
    <w:rsid w:val="00E165F6"/>
    <w:rsid w:val="00E17B90"/>
    <w:rsid w:val="00E206F1"/>
    <w:rsid w:val="00E209D2"/>
    <w:rsid w:val="00E20A4C"/>
    <w:rsid w:val="00E20FDA"/>
    <w:rsid w:val="00E21816"/>
    <w:rsid w:val="00E22D48"/>
    <w:rsid w:val="00E23977"/>
    <w:rsid w:val="00E24133"/>
    <w:rsid w:val="00E2589C"/>
    <w:rsid w:val="00E262BF"/>
    <w:rsid w:val="00E32893"/>
    <w:rsid w:val="00E34562"/>
    <w:rsid w:val="00E35228"/>
    <w:rsid w:val="00E35C06"/>
    <w:rsid w:val="00E36246"/>
    <w:rsid w:val="00E36A31"/>
    <w:rsid w:val="00E421B2"/>
    <w:rsid w:val="00E42C8B"/>
    <w:rsid w:val="00E43935"/>
    <w:rsid w:val="00E44DC1"/>
    <w:rsid w:val="00E4530C"/>
    <w:rsid w:val="00E4541D"/>
    <w:rsid w:val="00E464C3"/>
    <w:rsid w:val="00E47137"/>
    <w:rsid w:val="00E50777"/>
    <w:rsid w:val="00E51A78"/>
    <w:rsid w:val="00E51C3F"/>
    <w:rsid w:val="00E51E4F"/>
    <w:rsid w:val="00E53143"/>
    <w:rsid w:val="00E54222"/>
    <w:rsid w:val="00E54A1C"/>
    <w:rsid w:val="00E54AD4"/>
    <w:rsid w:val="00E56178"/>
    <w:rsid w:val="00E6009E"/>
    <w:rsid w:val="00E63CEC"/>
    <w:rsid w:val="00E64DE2"/>
    <w:rsid w:val="00E6674C"/>
    <w:rsid w:val="00E6699A"/>
    <w:rsid w:val="00E71EB1"/>
    <w:rsid w:val="00E71FDE"/>
    <w:rsid w:val="00E7209C"/>
    <w:rsid w:val="00E729D2"/>
    <w:rsid w:val="00E72A1B"/>
    <w:rsid w:val="00E749B8"/>
    <w:rsid w:val="00E7550D"/>
    <w:rsid w:val="00E75C61"/>
    <w:rsid w:val="00E81E63"/>
    <w:rsid w:val="00E855C2"/>
    <w:rsid w:val="00E8625B"/>
    <w:rsid w:val="00E873A5"/>
    <w:rsid w:val="00E9103C"/>
    <w:rsid w:val="00E953E1"/>
    <w:rsid w:val="00E963E0"/>
    <w:rsid w:val="00E96A46"/>
    <w:rsid w:val="00E97529"/>
    <w:rsid w:val="00E97D55"/>
    <w:rsid w:val="00EA0304"/>
    <w:rsid w:val="00EA23C3"/>
    <w:rsid w:val="00EA2450"/>
    <w:rsid w:val="00EA2579"/>
    <w:rsid w:val="00EA4ACA"/>
    <w:rsid w:val="00EA5184"/>
    <w:rsid w:val="00EA5289"/>
    <w:rsid w:val="00EB0AE4"/>
    <w:rsid w:val="00EB1C47"/>
    <w:rsid w:val="00EB3A7C"/>
    <w:rsid w:val="00EB3EDF"/>
    <w:rsid w:val="00EB45E9"/>
    <w:rsid w:val="00EB5F3C"/>
    <w:rsid w:val="00EB684E"/>
    <w:rsid w:val="00EB723C"/>
    <w:rsid w:val="00EB75C0"/>
    <w:rsid w:val="00EC06A7"/>
    <w:rsid w:val="00EC1042"/>
    <w:rsid w:val="00EC3850"/>
    <w:rsid w:val="00EC3931"/>
    <w:rsid w:val="00EC550A"/>
    <w:rsid w:val="00EC7AD6"/>
    <w:rsid w:val="00EC7E13"/>
    <w:rsid w:val="00ED2920"/>
    <w:rsid w:val="00ED29CC"/>
    <w:rsid w:val="00ED32AD"/>
    <w:rsid w:val="00ED44AC"/>
    <w:rsid w:val="00ED4DB6"/>
    <w:rsid w:val="00ED5655"/>
    <w:rsid w:val="00ED637E"/>
    <w:rsid w:val="00ED7DCA"/>
    <w:rsid w:val="00EE1F70"/>
    <w:rsid w:val="00EE2CB5"/>
    <w:rsid w:val="00EE3B7A"/>
    <w:rsid w:val="00EE46C0"/>
    <w:rsid w:val="00EE4F6C"/>
    <w:rsid w:val="00EF22B2"/>
    <w:rsid w:val="00EF240D"/>
    <w:rsid w:val="00EF2462"/>
    <w:rsid w:val="00EF3769"/>
    <w:rsid w:val="00EF6E37"/>
    <w:rsid w:val="00F01A27"/>
    <w:rsid w:val="00F03EF8"/>
    <w:rsid w:val="00F0483B"/>
    <w:rsid w:val="00F05A0E"/>
    <w:rsid w:val="00F11468"/>
    <w:rsid w:val="00F11879"/>
    <w:rsid w:val="00F11BA4"/>
    <w:rsid w:val="00F133E2"/>
    <w:rsid w:val="00F13683"/>
    <w:rsid w:val="00F158DF"/>
    <w:rsid w:val="00F15E2E"/>
    <w:rsid w:val="00F16E03"/>
    <w:rsid w:val="00F171EF"/>
    <w:rsid w:val="00F17655"/>
    <w:rsid w:val="00F20842"/>
    <w:rsid w:val="00F20CEE"/>
    <w:rsid w:val="00F220FE"/>
    <w:rsid w:val="00F22DFB"/>
    <w:rsid w:val="00F239F9"/>
    <w:rsid w:val="00F257DC"/>
    <w:rsid w:val="00F25AFD"/>
    <w:rsid w:val="00F2751A"/>
    <w:rsid w:val="00F30ECA"/>
    <w:rsid w:val="00F31EC3"/>
    <w:rsid w:val="00F369DD"/>
    <w:rsid w:val="00F372F1"/>
    <w:rsid w:val="00F40263"/>
    <w:rsid w:val="00F4184B"/>
    <w:rsid w:val="00F41E55"/>
    <w:rsid w:val="00F41F03"/>
    <w:rsid w:val="00F427E5"/>
    <w:rsid w:val="00F42FEB"/>
    <w:rsid w:val="00F432DA"/>
    <w:rsid w:val="00F43530"/>
    <w:rsid w:val="00F45192"/>
    <w:rsid w:val="00F45460"/>
    <w:rsid w:val="00F46F75"/>
    <w:rsid w:val="00F47C7A"/>
    <w:rsid w:val="00F50CDA"/>
    <w:rsid w:val="00F514F8"/>
    <w:rsid w:val="00F51956"/>
    <w:rsid w:val="00F528F2"/>
    <w:rsid w:val="00F53972"/>
    <w:rsid w:val="00F575B1"/>
    <w:rsid w:val="00F600B7"/>
    <w:rsid w:val="00F609E7"/>
    <w:rsid w:val="00F61789"/>
    <w:rsid w:val="00F62021"/>
    <w:rsid w:val="00F652F1"/>
    <w:rsid w:val="00F65B9F"/>
    <w:rsid w:val="00F67F08"/>
    <w:rsid w:val="00F70B47"/>
    <w:rsid w:val="00F75B29"/>
    <w:rsid w:val="00F769CE"/>
    <w:rsid w:val="00F77CFF"/>
    <w:rsid w:val="00F81223"/>
    <w:rsid w:val="00F812CA"/>
    <w:rsid w:val="00F8136D"/>
    <w:rsid w:val="00F81572"/>
    <w:rsid w:val="00F82B83"/>
    <w:rsid w:val="00F8313D"/>
    <w:rsid w:val="00F8375B"/>
    <w:rsid w:val="00F83E81"/>
    <w:rsid w:val="00F85256"/>
    <w:rsid w:val="00F86DE8"/>
    <w:rsid w:val="00F90D86"/>
    <w:rsid w:val="00F930CC"/>
    <w:rsid w:val="00F932DD"/>
    <w:rsid w:val="00F9394E"/>
    <w:rsid w:val="00F94F91"/>
    <w:rsid w:val="00F97D31"/>
    <w:rsid w:val="00FA2EAC"/>
    <w:rsid w:val="00FA37CF"/>
    <w:rsid w:val="00FA423B"/>
    <w:rsid w:val="00FA5849"/>
    <w:rsid w:val="00FA628D"/>
    <w:rsid w:val="00FA6622"/>
    <w:rsid w:val="00FA6F76"/>
    <w:rsid w:val="00FA7843"/>
    <w:rsid w:val="00FB0E97"/>
    <w:rsid w:val="00FB38E0"/>
    <w:rsid w:val="00FB3F36"/>
    <w:rsid w:val="00FB4748"/>
    <w:rsid w:val="00FB6C15"/>
    <w:rsid w:val="00FB7214"/>
    <w:rsid w:val="00FC03C7"/>
    <w:rsid w:val="00FC0A96"/>
    <w:rsid w:val="00FC1203"/>
    <w:rsid w:val="00FC163A"/>
    <w:rsid w:val="00FC2891"/>
    <w:rsid w:val="00FC4B68"/>
    <w:rsid w:val="00FC6D86"/>
    <w:rsid w:val="00FC76DB"/>
    <w:rsid w:val="00FC7E24"/>
    <w:rsid w:val="00FD197B"/>
    <w:rsid w:val="00FD2942"/>
    <w:rsid w:val="00FD2C41"/>
    <w:rsid w:val="00FD2FEC"/>
    <w:rsid w:val="00FD30D8"/>
    <w:rsid w:val="00FD3327"/>
    <w:rsid w:val="00FD3CD6"/>
    <w:rsid w:val="00FD4696"/>
    <w:rsid w:val="00FD484E"/>
    <w:rsid w:val="00FD63A8"/>
    <w:rsid w:val="00FD7A24"/>
    <w:rsid w:val="00FE19E4"/>
    <w:rsid w:val="00FE1F5B"/>
    <w:rsid w:val="00FE42A8"/>
    <w:rsid w:val="00FE7C70"/>
    <w:rsid w:val="00FF1167"/>
    <w:rsid w:val="00FF38ED"/>
    <w:rsid w:val="00FF40E4"/>
    <w:rsid w:val="00FF55F2"/>
    <w:rsid w:val="00FF574F"/>
    <w:rsid w:val="00FF631C"/>
    <w:rsid w:val="00FF6CAC"/>
    <w:rsid w:val="00FF6DA9"/>
    <w:rsid w:val="00FF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721D5"/>
  <w15:docId w15:val="{D42C6446-B4D1-47E0-879C-646C6BD9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57"/>
    <w:pPr>
      <w:ind w:firstLine="709"/>
      <w:jc w:val="both"/>
    </w:pPr>
    <w:rPr>
      <w:rFonts w:ascii="Times New Roman" w:hAnsi="Times New Roman"/>
      <w:sz w:val="24"/>
      <w:szCs w:val="24"/>
    </w:rPr>
  </w:style>
  <w:style w:type="paragraph" w:styleId="1">
    <w:name w:val="heading 1"/>
    <w:basedOn w:val="a"/>
    <w:next w:val="a"/>
    <w:link w:val="10"/>
    <w:qFormat/>
    <w:rsid w:val="00C030A8"/>
    <w:pPr>
      <w:keepNext/>
      <w:spacing w:before="240" w:after="60"/>
      <w:jc w:val="center"/>
      <w:outlineLvl w:val="0"/>
    </w:pPr>
    <w:rPr>
      <w:bCs/>
      <w:kern w:val="32"/>
    </w:rPr>
  </w:style>
  <w:style w:type="paragraph" w:styleId="2">
    <w:name w:val="heading 2"/>
    <w:basedOn w:val="a"/>
    <w:next w:val="a"/>
    <w:link w:val="20"/>
    <w:unhideWhenUsed/>
    <w:qFormat/>
    <w:rsid w:val="00675E3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F75B29"/>
    <w:pPr>
      <w:keepNext/>
      <w:outlineLvl w:val="2"/>
    </w:pPr>
    <w:rPr>
      <w:sz w:val="28"/>
      <w:szCs w:val="28"/>
    </w:rPr>
  </w:style>
  <w:style w:type="paragraph" w:styleId="4">
    <w:name w:val="heading 4"/>
    <w:basedOn w:val="a"/>
    <w:next w:val="a"/>
    <w:link w:val="40"/>
    <w:unhideWhenUsed/>
    <w:qFormat/>
    <w:rsid w:val="00C72B2D"/>
    <w:pPr>
      <w:keepNext/>
      <w:spacing w:before="240" w:after="60"/>
      <w:outlineLvl w:val="3"/>
    </w:pPr>
    <w:rPr>
      <w:b/>
      <w:bCs/>
      <w:sz w:val="28"/>
      <w:szCs w:val="28"/>
    </w:rPr>
  </w:style>
  <w:style w:type="paragraph" w:styleId="5">
    <w:name w:val="heading 5"/>
    <w:basedOn w:val="a"/>
    <w:next w:val="a"/>
    <w:link w:val="50"/>
    <w:unhideWhenUsed/>
    <w:qFormat/>
    <w:rsid w:val="00675E36"/>
    <w:pPr>
      <w:spacing w:before="240" w:after="60"/>
      <w:outlineLvl w:val="4"/>
    </w:pPr>
    <w:rPr>
      <w:rFonts w:ascii="Calibri" w:hAnsi="Calibri"/>
      <w:b/>
      <w:bCs/>
      <w:i/>
      <w:iCs/>
      <w:sz w:val="26"/>
      <w:szCs w:val="26"/>
    </w:rPr>
  </w:style>
  <w:style w:type="paragraph" w:styleId="6">
    <w:name w:val="heading 6"/>
    <w:basedOn w:val="a"/>
    <w:next w:val="a"/>
    <w:link w:val="60"/>
    <w:qFormat/>
    <w:rsid w:val="00D10D4C"/>
    <w:pPr>
      <w:spacing w:before="240" w:after="60" w:line="22" w:lineRule="atLeast"/>
      <w:ind w:firstLine="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0A8"/>
    <w:rPr>
      <w:rFonts w:ascii="Times New Roman" w:hAnsi="Times New Roman"/>
      <w:bCs/>
      <w:kern w:val="32"/>
      <w:sz w:val="24"/>
      <w:szCs w:val="24"/>
    </w:rPr>
  </w:style>
  <w:style w:type="character" w:customStyle="1" w:styleId="20">
    <w:name w:val="Заголовок 2 Знак"/>
    <w:basedOn w:val="a0"/>
    <w:link w:val="2"/>
    <w:rsid w:val="00675E3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75B29"/>
    <w:rPr>
      <w:rFonts w:ascii="Times New Roman" w:eastAsia="Times New Roman" w:hAnsi="Times New Roman" w:cs="Times New Roman"/>
      <w:sz w:val="28"/>
      <w:szCs w:val="28"/>
    </w:rPr>
  </w:style>
  <w:style w:type="character" w:customStyle="1" w:styleId="40">
    <w:name w:val="Заголовок 4 Знак"/>
    <w:basedOn w:val="a0"/>
    <w:link w:val="4"/>
    <w:rsid w:val="00C72B2D"/>
    <w:rPr>
      <w:b/>
      <w:bCs/>
      <w:sz w:val="28"/>
      <w:szCs w:val="28"/>
    </w:rPr>
  </w:style>
  <w:style w:type="character" w:customStyle="1" w:styleId="50">
    <w:name w:val="Заголовок 5 Знак"/>
    <w:basedOn w:val="a0"/>
    <w:link w:val="5"/>
    <w:rsid w:val="00675E36"/>
    <w:rPr>
      <w:rFonts w:ascii="Calibri" w:eastAsia="Times New Roman" w:hAnsi="Calibri" w:cs="Times New Roman"/>
      <w:b/>
      <w:bCs/>
      <w:i/>
      <w:iCs/>
      <w:sz w:val="26"/>
      <w:szCs w:val="26"/>
    </w:rPr>
  </w:style>
  <w:style w:type="paragraph" w:styleId="a3">
    <w:name w:val="List Paragraph"/>
    <w:aliases w:val="Показатель"/>
    <w:basedOn w:val="a"/>
    <w:uiPriority w:val="34"/>
    <w:qFormat/>
    <w:rsid w:val="00652BEB"/>
    <w:pPr>
      <w:ind w:left="720"/>
      <w:contextualSpacing/>
    </w:pPr>
  </w:style>
  <w:style w:type="table" w:styleId="a4">
    <w:name w:val="Table Grid"/>
    <w:basedOn w:val="a1"/>
    <w:uiPriority w:val="59"/>
    <w:rsid w:val="00652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8B0A96"/>
    <w:pPr>
      <w:widowControl w:val="0"/>
      <w:autoSpaceDE w:val="0"/>
      <w:autoSpaceDN w:val="0"/>
      <w:adjustRightInd w:val="0"/>
    </w:pPr>
    <w:rPr>
      <w:rFonts w:ascii="Arial" w:hAnsi="Arial" w:cs="Arial"/>
    </w:rPr>
  </w:style>
  <w:style w:type="paragraph" w:styleId="a5">
    <w:name w:val="Body Text"/>
    <w:basedOn w:val="a"/>
    <w:link w:val="a6"/>
    <w:rsid w:val="00666323"/>
    <w:pPr>
      <w:spacing w:after="120"/>
    </w:pPr>
  </w:style>
  <w:style w:type="character" w:customStyle="1" w:styleId="a6">
    <w:name w:val="Основной текст Знак"/>
    <w:basedOn w:val="a0"/>
    <w:link w:val="a5"/>
    <w:rsid w:val="00666323"/>
    <w:rPr>
      <w:rFonts w:ascii="Times New Roman" w:eastAsia="Times New Roman" w:hAnsi="Times New Roman" w:cs="Times New Roman"/>
      <w:sz w:val="24"/>
      <w:szCs w:val="24"/>
    </w:rPr>
  </w:style>
  <w:style w:type="paragraph" w:customStyle="1" w:styleId="ConsPlusTitle">
    <w:name w:val="ConsPlusTitle"/>
    <w:uiPriority w:val="99"/>
    <w:rsid w:val="00175340"/>
    <w:pPr>
      <w:widowControl w:val="0"/>
      <w:autoSpaceDE w:val="0"/>
      <w:autoSpaceDN w:val="0"/>
      <w:adjustRightInd w:val="0"/>
    </w:pPr>
    <w:rPr>
      <w:rFonts w:ascii="Arial" w:hAnsi="Arial" w:cs="Arial"/>
      <w:b/>
      <w:bCs/>
    </w:rPr>
  </w:style>
  <w:style w:type="paragraph" w:customStyle="1" w:styleId="Report">
    <w:name w:val="Report"/>
    <w:basedOn w:val="a"/>
    <w:rsid w:val="00A1765D"/>
    <w:pPr>
      <w:spacing w:line="360" w:lineRule="auto"/>
      <w:ind w:firstLine="567"/>
    </w:pPr>
  </w:style>
  <w:style w:type="paragraph" w:customStyle="1" w:styleId="e9">
    <w:name w:val="Обычны$e9"/>
    <w:rsid w:val="00655B30"/>
    <w:pPr>
      <w:widowControl w:val="0"/>
    </w:pPr>
    <w:rPr>
      <w:rFonts w:ascii="Times New Roman" w:hAnsi="Times New Roman"/>
    </w:rPr>
  </w:style>
  <w:style w:type="paragraph" w:styleId="a7">
    <w:name w:val="header"/>
    <w:basedOn w:val="a"/>
    <w:link w:val="a8"/>
    <w:uiPriority w:val="99"/>
    <w:rsid w:val="000F26C1"/>
    <w:pPr>
      <w:widowControl w:val="0"/>
      <w:tabs>
        <w:tab w:val="center" w:pos="4536"/>
        <w:tab w:val="right" w:pos="9072"/>
      </w:tabs>
    </w:pPr>
    <w:rPr>
      <w:sz w:val="20"/>
      <w:szCs w:val="20"/>
    </w:rPr>
  </w:style>
  <w:style w:type="character" w:customStyle="1" w:styleId="a8">
    <w:name w:val="Верхний колонтитул Знак"/>
    <w:basedOn w:val="a0"/>
    <w:link w:val="a7"/>
    <w:uiPriority w:val="99"/>
    <w:rsid w:val="000F26C1"/>
    <w:rPr>
      <w:rFonts w:ascii="Times New Roman" w:eastAsia="Times New Roman" w:hAnsi="Times New Roman" w:cs="Times New Roman"/>
      <w:sz w:val="20"/>
      <w:szCs w:val="20"/>
    </w:rPr>
  </w:style>
  <w:style w:type="paragraph" w:customStyle="1" w:styleId="Style6">
    <w:name w:val="Style6"/>
    <w:basedOn w:val="a"/>
    <w:uiPriority w:val="99"/>
    <w:rsid w:val="002D7105"/>
    <w:pPr>
      <w:widowControl w:val="0"/>
      <w:autoSpaceDE w:val="0"/>
      <w:autoSpaceDN w:val="0"/>
      <w:adjustRightInd w:val="0"/>
      <w:spacing w:line="288" w:lineRule="exact"/>
      <w:ind w:firstLine="562"/>
    </w:pPr>
  </w:style>
  <w:style w:type="character" w:styleId="a9">
    <w:name w:val="footnote reference"/>
    <w:basedOn w:val="a0"/>
    <w:uiPriority w:val="99"/>
    <w:rsid w:val="00C72B2D"/>
    <w:rPr>
      <w:vertAlign w:val="superscript"/>
    </w:rPr>
  </w:style>
  <w:style w:type="paragraph" w:styleId="31">
    <w:name w:val="Body Text Indent 3"/>
    <w:basedOn w:val="a"/>
    <w:link w:val="32"/>
    <w:uiPriority w:val="99"/>
    <w:rsid w:val="00C72B2D"/>
    <w:pPr>
      <w:spacing w:after="120"/>
      <w:ind w:left="283"/>
    </w:pPr>
    <w:rPr>
      <w:sz w:val="16"/>
      <w:szCs w:val="16"/>
    </w:rPr>
  </w:style>
  <w:style w:type="character" w:customStyle="1" w:styleId="32">
    <w:name w:val="Основной текст с отступом 3 Знак"/>
    <w:basedOn w:val="a0"/>
    <w:link w:val="31"/>
    <w:uiPriority w:val="99"/>
    <w:rsid w:val="00C72B2D"/>
    <w:rPr>
      <w:rFonts w:ascii="Times New Roman" w:hAnsi="Times New Roman"/>
      <w:sz w:val="16"/>
      <w:szCs w:val="16"/>
    </w:rPr>
  </w:style>
  <w:style w:type="paragraph" w:customStyle="1" w:styleId="aa">
    <w:name w:val="Таблица"/>
    <w:basedOn w:val="a"/>
    <w:rsid w:val="00C72B2D"/>
    <w:pPr>
      <w:keepNext/>
      <w:spacing w:before="120"/>
      <w:ind w:firstLine="567"/>
      <w:jc w:val="right"/>
    </w:pPr>
    <w:rPr>
      <w:color w:val="000000"/>
      <w:szCs w:val="20"/>
    </w:rPr>
  </w:style>
  <w:style w:type="paragraph" w:styleId="ab">
    <w:name w:val="Message Header"/>
    <w:basedOn w:val="a"/>
    <w:link w:val="ac"/>
    <w:rsid w:val="00C72B2D"/>
    <w:pPr>
      <w:widowControl w:val="0"/>
      <w:spacing w:before="60" w:after="60" w:line="200" w:lineRule="exact"/>
    </w:pPr>
    <w:rPr>
      <w:rFonts w:ascii="Arial" w:hAnsi="Arial"/>
      <w:i/>
      <w:sz w:val="20"/>
      <w:szCs w:val="20"/>
    </w:rPr>
  </w:style>
  <w:style w:type="character" w:customStyle="1" w:styleId="ac">
    <w:name w:val="Шапка Знак"/>
    <w:basedOn w:val="a0"/>
    <w:link w:val="ab"/>
    <w:rsid w:val="00C72B2D"/>
    <w:rPr>
      <w:rFonts w:ascii="Arial" w:hAnsi="Arial"/>
      <w:i/>
    </w:rPr>
  </w:style>
  <w:style w:type="paragraph" w:customStyle="1" w:styleId="ad">
    <w:name w:val="Таблотст"/>
    <w:basedOn w:val="aa"/>
    <w:rsid w:val="00C72B2D"/>
    <w:pPr>
      <w:keepNext w:val="0"/>
      <w:spacing w:before="0"/>
      <w:ind w:left="85" w:firstLine="0"/>
      <w:jc w:val="left"/>
    </w:pPr>
    <w:rPr>
      <w:rFonts w:ascii="Arial" w:hAnsi="Arial"/>
      <w:color w:val="auto"/>
      <w:sz w:val="20"/>
    </w:rPr>
  </w:style>
  <w:style w:type="paragraph" w:styleId="33">
    <w:name w:val="Body Text 3"/>
    <w:basedOn w:val="a"/>
    <w:link w:val="34"/>
    <w:unhideWhenUsed/>
    <w:rsid w:val="00C72B2D"/>
    <w:pPr>
      <w:spacing w:after="120"/>
    </w:pPr>
    <w:rPr>
      <w:sz w:val="16"/>
      <w:szCs w:val="16"/>
    </w:rPr>
  </w:style>
  <w:style w:type="character" w:customStyle="1" w:styleId="34">
    <w:name w:val="Основной текст 3 Знак"/>
    <w:basedOn w:val="a0"/>
    <w:link w:val="33"/>
    <w:rsid w:val="00C72B2D"/>
    <w:rPr>
      <w:rFonts w:ascii="Times New Roman" w:hAnsi="Times New Roman"/>
      <w:sz w:val="16"/>
      <w:szCs w:val="16"/>
    </w:rPr>
  </w:style>
  <w:style w:type="paragraph" w:customStyle="1" w:styleId="ae">
    <w:name w:val="Единицы"/>
    <w:basedOn w:val="a"/>
    <w:link w:val="af"/>
    <w:rsid w:val="00C72B2D"/>
    <w:pPr>
      <w:keepNext/>
      <w:widowControl w:val="0"/>
      <w:spacing w:before="20" w:after="60"/>
      <w:ind w:right="40"/>
      <w:jc w:val="right"/>
    </w:pPr>
    <w:rPr>
      <w:rFonts w:ascii="Arial" w:hAnsi="Arial"/>
      <w:szCs w:val="20"/>
    </w:rPr>
  </w:style>
  <w:style w:type="character" w:customStyle="1" w:styleId="af">
    <w:name w:val="Единицы Знак"/>
    <w:basedOn w:val="a0"/>
    <w:link w:val="ae"/>
    <w:rsid w:val="00C72B2D"/>
    <w:rPr>
      <w:rFonts w:ascii="Arial" w:hAnsi="Arial"/>
      <w:sz w:val="22"/>
    </w:rPr>
  </w:style>
  <w:style w:type="character" w:styleId="af0">
    <w:name w:val="endnote reference"/>
    <w:basedOn w:val="a0"/>
    <w:rsid w:val="00C72B2D"/>
    <w:rPr>
      <w:vertAlign w:val="superscript"/>
    </w:rPr>
  </w:style>
  <w:style w:type="paragraph" w:styleId="af1">
    <w:name w:val="footnote text"/>
    <w:basedOn w:val="a"/>
    <w:link w:val="af2"/>
    <w:uiPriority w:val="99"/>
    <w:rsid w:val="003763B8"/>
    <w:rPr>
      <w:sz w:val="20"/>
      <w:szCs w:val="20"/>
    </w:rPr>
  </w:style>
  <w:style w:type="character" w:customStyle="1" w:styleId="af2">
    <w:name w:val="Текст сноски Знак"/>
    <w:basedOn w:val="a0"/>
    <w:link w:val="af1"/>
    <w:uiPriority w:val="99"/>
    <w:rsid w:val="003763B8"/>
    <w:rPr>
      <w:rFonts w:ascii="Times New Roman" w:hAnsi="Times New Roman"/>
    </w:rPr>
  </w:style>
  <w:style w:type="paragraph" w:styleId="af3">
    <w:name w:val="No Spacing"/>
    <w:link w:val="af4"/>
    <w:uiPriority w:val="1"/>
    <w:qFormat/>
    <w:rsid w:val="00762442"/>
    <w:rPr>
      <w:sz w:val="22"/>
      <w:szCs w:val="22"/>
    </w:rPr>
  </w:style>
  <w:style w:type="character" w:customStyle="1" w:styleId="af4">
    <w:name w:val="Без интервала Знак"/>
    <w:basedOn w:val="a0"/>
    <w:link w:val="af3"/>
    <w:uiPriority w:val="1"/>
    <w:rsid w:val="00762442"/>
    <w:rPr>
      <w:sz w:val="22"/>
      <w:szCs w:val="22"/>
      <w:lang w:val="ru-RU" w:eastAsia="ru-RU" w:bidi="ar-SA"/>
    </w:rPr>
  </w:style>
  <w:style w:type="character" w:customStyle="1" w:styleId="apple-converted-space">
    <w:name w:val="apple-converted-space"/>
    <w:basedOn w:val="a0"/>
    <w:rsid w:val="00636CC4"/>
  </w:style>
  <w:style w:type="paragraph" w:customStyle="1" w:styleId="txt">
    <w:name w:val="txt"/>
    <w:basedOn w:val="a"/>
    <w:rsid w:val="001B7788"/>
  </w:style>
  <w:style w:type="paragraph" w:styleId="af5">
    <w:name w:val="Normal (Web)"/>
    <w:aliases w:val="Обычный (веб) Знак,Обычный (Web)1,Обычный (Web)"/>
    <w:basedOn w:val="a"/>
    <w:unhideWhenUsed/>
    <w:rsid w:val="001B7788"/>
    <w:pPr>
      <w:spacing w:before="100" w:beforeAutospacing="1" w:after="100" w:afterAutospacing="1"/>
    </w:pPr>
  </w:style>
  <w:style w:type="character" w:styleId="af6">
    <w:name w:val="Hyperlink"/>
    <w:basedOn w:val="a0"/>
    <w:uiPriority w:val="99"/>
    <w:unhideWhenUsed/>
    <w:rsid w:val="00705E20"/>
    <w:rPr>
      <w:color w:val="0000FF"/>
      <w:u w:val="single"/>
    </w:rPr>
  </w:style>
  <w:style w:type="paragraph" w:customStyle="1" w:styleId="ConsPlusCell">
    <w:name w:val="ConsPlusCell"/>
    <w:rsid w:val="00A57CDA"/>
    <w:pPr>
      <w:widowControl w:val="0"/>
      <w:autoSpaceDE w:val="0"/>
      <w:autoSpaceDN w:val="0"/>
      <w:adjustRightInd w:val="0"/>
    </w:pPr>
    <w:rPr>
      <w:rFonts w:ascii="Arial" w:hAnsi="Arial" w:cs="Arial"/>
    </w:rPr>
  </w:style>
  <w:style w:type="paragraph" w:customStyle="1" w:styleId="ReportTab">
    <w:name w:val="Report_Tab"/>
    <w:basedOn w:val="a"/>
    <w:rsid w:val="00134131"/>
    <w:rPr>
      <w:szCs w:val="20"/>
    </w:rPr>
  </w:style>
  <w:style w:type="paragraph" w:styleId="21">
    <w:name w:val="Body Text Indent 2"/>
    <w:basedOn w:val="a"/>
    <w:link w:val="22"/>
    <w:unhideWhenUsed/>
    <w:rsid w:val="009C6BEF"/>
    <w:pPr>
      <w:spacing w:after="120" w:line="480" w:lineRule="auto"/>
      <w:ind w:left="283"/>
    </w:pPr>
  </w:style>
  <w:style w:type="character" w:customStyle="1" w:styleId="22">
    <w:name w:val="Основной текст с отступом 2 Знак"/>
    <w:basedOn w:val="a0"/>
    <w:link w:val="21"/>
    <w:rsid w:val="009C6BEF"/>
    <w:rPr>
      <w:sz w:val="22"/>
      <w:szCs w:val="22"/>
    </w:rPr>
  </w:style>
  <w:style w:type="paragraph" w:styleId="af7">
    <w:name w:val="Subtitle"/>
    <w:basedOn w:val="a"/>
    <w:link w:val="af8"/>
    <w:qFormat/>
    <w:rsid w:val="00BD7470"/>
    <w:pPr>
      <w:spacing w:after="60"/>
      <w:jc w:val="center"/>
      <w:outlineLvl w:val="1"/>
    </w:pPr>
    <w:rPr>
      <w:rFonts w:ascii="Arial" w:hAnsi="Arial"/>
      <w:szCs w:val="20"/>
    </w:rPr>
  </w:style>
  <w:style w:type="character" w:customStyle="1" w:styleId="af8">
    <w:name w:val="Подзаголовок Знак"/>
    <w:basedOn w:val="a0"/>
    <w:link w:val="af7"/>
    <w:rsid w:val="00BD7470"/>
    <w:rPr>
      <w:rFonts w:ascii="Arial" w:hAnsi="Arial"/>
      <w:sz w:val="24"/>
    </w:rPr>
  </w:style>
  <w:style w:type="paragraph" w:customStyle="1" w:styleId="af9">
    <w:name w:val="Номер"/>
    <w:basedOn w:val="a"/>
    <w:uiPriority w:val="99"/>
    <w:rsid w:val="005541E3"/>
    <w:pPr>
      <w:widowControl w:val="0"/>
      <w:autoSpaceDE w:val="0"/>
      <w:autoSpaceDN w:val="0"/>
      <w:adjustRightInd w:val="0"/>
      <w:jc w:val="center"/>
    </w:pPr>
  </w:style>
  <w:style w:type="character" w:styleId="afa">
    <w:name w:val="Emphasis"/>
    <w:basedOn w:val="a0"/>
    <w:qFormat/>
    <w:rsid w:val="00B17364"/>
    <w:rPr>
      <w:i/>
      <w:iCs/>
    </w:rPr>
  </w:style>
  <w:style w:type="paragraph" w:customStyle="1" w:styleId="11">
    <w:name w:val="Абзац списка1"/>
    <w:basedOn w:val="a"/>
    <w:qFormat/>
    <w:rsid w:val="00901CB0"/>
    <w:pPr>
      <w:spacing w:before="100" w:beforeAutospacing="1" w:after="100" w:afterAutospacing="1"/>
      <w:contextualSpacing/>
    </w:pPr>
    <w:rPr>
      <w:rFonts w:ascii="Arial Narrow" w:eastAsia="Calibri" w:hAnsi="Arial Narrow"/>
      <w:sz w:val="26"/>
      <w:lang w:eastAsia="en-US"/>
    </w:rPr>
  </w:style>
  <w:style w:type="character" w:customStyle="1" w:styleId="docaccesstitle1">
    <w:name w:val="docaccess_title1"/>
    <w:basedOn w:val="a0"/>
    <w:rsid w:val="001F366E"/>
    <w:rPr>
      <w:rFonts w:ascii="Times New Roman" w:hAnsi="Times New Roman" w:cs="Times New Roman" w:hint="default"/>
      <w:sz w:val="28"/>
      <w:szCs w:val="28"/>
    </w:rPr>
  </w:style>
  <w:style w:type="paragraph" w:styleId="afb">
    <w:name w:val="footer"/>
    <w:basedOn w:val="a"/>
    <w:link w:val="afc"/>
    <w:uiPriority w:val="99"/>
    <w:unhideWhenUsed/>
    <w:rsid w:val="00CD39C7"/>
    <w:pPr>
      <w:tabs>
        <w:tab w:val="center" w:pos="4677"/>
        <w:tab w:val="right" w:pos="9355"/>
      </w:tabs>
    </w:pPr>
  </w:style>
  <w:style w:type="character" w:customStyle="1" w:styleId="afc">
    <w:name w:val="Нижний колонтитул Знак"/>
    <w:basedOn w:val="a0"/>
    <w:link w:val="afb"/>
    <w:uiPriority w:val="99"/>
    <w:rsid w:val="00CD39C7"/>
    <w:rPr>
      <w:sz w:val="22"/>
      <w:szCs w:val="22"/>
    </w:rPr>
  </w:style>
  <w:style w:type="paragraph" w:customStyle="1" w:styleId="xl63">
    <w:name w:val="xl63"/>
    <w:basedOn w:val="a"/>
    <w:rsid w:val="00197BD9"/>
    <w:pPr>
      <w:spacing w:before="100" w:beforeAutospacing="1" w:after="100" w:afterAutospacing="1"/>
    </w:pPr>
  </w:style>
  <w:style w:type="paragraph" w:customStyle="1" w:styleId="xl64">
    <w:name w:val="xl6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5">
    <w:name w:val="xl6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197BD9"/>
    <w:pPr>
      <w:spacing w:before="100" w:beforeAutospacing="1" w:after="100" w:afterAutospacing="1"/>
      <w:jc w:val="center"/>
      <w:textAlignment w:val="center"/>
    </w:pPr>
  </w:style>
  <w:style w:type="paragraph" w:customStyle="1" w:styleId="xl71">
    <w:name w:val="xl71"/>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97BD9"/>
    <w:pPr>
      <w:spacing w:before="100" w:beforeAutospacing="1" w:after="100" w:afterAutospacing="1"/>
    </w:pPr>
  </w:style>
  <w:style w:type="paragraph" w:customStyle="1" w:styleId="xl74">
    <w:name w:val="xl7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8">
    <w:name w:val="xl7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197BD9"/>
    <w:pPr>
      <w:pBdr>
        <w:top w:val="single" w:sz="4" w:space="0" w:color="auto"/>
        <w:left w:val="single" w:sz="4" w:space="0" w:color="auto"/>
      </w:pBdr>
      <w:spacing w:before="100" w:beforeAutospacing="1" w:after="100" w:afterAutospacing="1"/>
      <w:jc w:val="right"/>
      <w:textAlignment w:val="top"/>
    </w:pPr>
  </w:style>
  <w:style w:type="paragraph" w:customStyle="1" w:styleId="xl80">
    <w:name w:val="xl80"/>
    <w:basedOn w:val="a"/>
    <w:rsid w:val="00197BD9"/>
    <w:pPr>
      <w:pBdr>
        <w:top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197BD9"/>
    <w:pPr>
      <w:pBdr>
        <w:left w:val="single" w:sz="4" w:space="0" w:color="auto"/>
      </w:pBdr>
      <w:spacing w:before="100" w:beforeAutospacing="1" w:after="100" w:afterAutospacing="1"/>
      <w:jc w:val="right"/>
      <w:textAlignment w:val="top"/>
    </w:pPr>
  </w:style>
  <w:style w:type="paragraph" w:customStyle="1" w:styleId="xl82">
    <w:name w:val="xl82"/>
    <w:basedOn w:val="a"/>
    <w:rsid w:val="00197BD9"/>
    <w:pPr>
      <w:pBdr>
        <w:right w:val="single" w:sz="4" w:space="0" w:color="auto"/>
      </w:pBdr>
      <w:spacing w:before="100" w:beforeAutospacing="1" w:after="100" w:afterAutospacing="1"/>
      <w:jc w:val="right"/>
      <w:textAlignment w:val="top"/>
    </w:pPr>
  </w:style>
  <w:style w:type="paragraph" w:customStyle="1" w:styleId="xl83">
    <w:name w:val="xl83"/>
    <w:basedOn w:val="a"/>
    <w:rsid w:val="00197BD9"/>
    <w:pPr>
      <w:pBdr>
        <w:left w:val="single" w:sz="4" w:space="0" w:color="auto"/>
        <w:bottom w:val="single" w:sz="4" w:space="0" w:color="auto"/>
      </w:pBdr>
      <w:spacing w:before="100" w:beforeAutospacing="1" w:after="100" w:afterAutospacing="1"/>
      <w:jc w:val="right"/>
      <w:textAlignment w:val="top"/>
    </w:pPr>
  </w:style>
  <w:style w:type="paragraph" w:customStyle="1" w:styleId="xl84">
    <w:name w:val="xl84"/>
    <w:basedOn w:val="a"/>
    <w:rsid w:val="00197BD9"/>
    <w:pPr>
      <w:pBdr>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9">
    <w:name w:val="xl89"/>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0">
    <w:name w:val="xl90"/>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2">
    <w:name w:val="xl92"/>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3">
    <w:name w:val="xl93"/>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styleId="afd">
    <w:name w:val="TOC Heading"/>
    <w:basedOn w:val="1"/>
    <w:next w:val="a"/>
    <w:uiPriority w:val="39"/>
    <w:semiHidden/>
    <w:unhideWhenUsed/>
    <w:qFormat/>
    <w:rsid w:val="00B80C56"/>
    <w:pPr>
      <w:keepLines/>
      <w:spacing w:before="480" w:after="0" w:line="276" w:lineRule="auto"/>
      <w:ind w:firstLine="0"/>
      <w:jc w:val="left"/>
      <w:outlineLvl w:val="9"/>
    </w:pPr>
    <w:rPr>
      <w:rFonts w:ascii="Cambria" w:hAnsi="Cambria"/>
      <w:b/>
      <w:color w:val="365F91"/>
      <w:kern w:val="0"/>
      <w:sz w:val="28"/>
      <w:szCs w:val="28"/>
      <w:lang w:eastAsia="en-US"/>
    </w:rPr>
  </w:style>
  <w:style w:type="paragraph" w:styleId="12">
    <w:name w:val="toc 1"/>
    <w:basedOn w:val="a"/>
    <w:next w:val="a"/>
    <w:autoRedefine/>
    <w:uiPriority w:val="39"/>
    <w:unhideWhenUsed/>
    <w:rsid w:val="00BD7360"/>
    <w:pPr>
      <w:tabs>
        <w:tab w:val="right" w:leader="dot" w:pos="9345"/>
      </w:tabs>
      <w:ind w:firstLine="0"/>
    </w:pPr>
  </w:style>
  <w:style w:type="character" w:styleId="afe">
    <w:name w:val="line number"/>
    <w:basedOn w:val="a0"/>
    <w:uiPriority w:val="99"/>
    <w:semiHidden/>
    <w:unhideWhenUsed/>
    <w:rsid w:val="00961669"/>
  </w:style>
  <w:style w:type="paragraph" w:customStyle="1" w:styleId="Style11">
    <w:name w:val="Style11"/>
    <w:basedOn w:val="a"/>
    <w:uiPriority w:val="99"/>
    <w:rsid w:val="006914CB"/>
    <w:pPr>
      <w:widowControl w:val="0"/>
      <w:autoSpaceDE w:val="0"/>
      <w:autoSpaceDN w:val="0"/>
      <w:adjustRightInd w:val="0"/>
      <w:spacing w:line="329" w:lineRule="exact"/>
      <w:ind w:firstLine="547"/>
    </w:pPr>
  </w:style>
  <w:style w:type="character" w:customStyle="1" w:styleId="FontStyle40">
    <w:name w:val="Font Style40"/>
    <w:uiPriority w:val="99"/>
    <w:rsid w:val="006914CB"/>
    <w:rPr>
      <w:rFonts w:ascii="Times New Roman" w:hAnsi="Times New Roman" w:cs="Times New Roman"/>
      <w:sz w:val="22"/>
      <w:szCs w:val="22"/>
    </w:rPr>
  </w:style>
  <w:style w:type="paragraph" w:styleId="aff">
    <w:name w:val="Balloon Text"/>
    <w:basedOn w:val="a"/>
    <w:link w:val="aff0"/>
    <w:uiPriority w:val="99"/>
    <w:unhideWhenUsed/>
    <w:rsid w:val="00F11BA4"/>
    <w:rPr>
      <w:rFonts w:ascii="Tahoma" w:hAnsi="Tahoma" w:cs="Tahoma"/>
      <w:sz w:val="16"/>
      <w:szCs w:val="16"/>
    </w:rPr>
  </w:style>
  <w:style w:type="character" w:customStyle="1" w:styleId="aff0">
    <w:name w:val="Текст выноски Знак"/>
    <w:basedOn w:val="a0"/>
    <w:link w:val="aff"/>
    <w:uiPriority w:val="99"/>
    <w:rsid w:val="00F11BA4"/>
    <w:rPr>
      <w:rFonts w:ascii="Tahoma" w:hAnsi="Tahoma" w:cs="Tahoma"/>
      <w:sz w:val="16"/>
      <w:szCs w:val="16"/>
    </w:rPr>
  </w:style>
  <w:style w:type="paragraph" w:customStyle="1" w:styleId="Default">
    <w:name w:val="Default"/>
    <w:rsid w:val="002A6F4A"/>
    <w:pPr>
      <w:autoSpaceDE w:val="0"/>
      <w:autoSpaceDN w:val="0"/>
      <w:adjustRightInd w:val="0"/>
    </w:pPr>
    <w:rPr>
      <w:rFonts w:ascii="Tahoma" w:hAnsi="Tahoma" w:cs="Tahoma"/>
      <w:color w:val="000000"/>
      <w:sz w:val="24"/>
      <w:szCs w:val="24"/>
    </w:rPr>
  </w:style>
  <w:style w:type="paragraph" w:customStyle="1" w:styleId="mystyle">
    <w:name w:val="mystyle"/>
    <w:basedOn w:val="a"/>
    <w:rsid w:val="002A6F4A"/>
    <w:pPr>
      <w:ind w:firstLine="0"/>
      <w:jc w:val="left"/>
    </w:pPr>
    <w:rPr>
      <w:szCs w:val="20"/>
      <w:lang w:val="en-US"/>
    </w:rPr>
  </w:style>
  <w:style w:type="paragraph" w:styleId="aff1">
    <w:name w:val="Plain Text"/>
    <w:basedOn w:val="a"/>
    <w:link w:val="aff2"/>
    <w:rsid w:val="002A6F4A"/>
    <w:pPr>
      <w:ind w:firstLine="0"/>
      <w:jc w:val="left"/>
    </w:pPr>
    <w:rPr>
      <w:rFonts w:ascii="Courier New" w:hAnsi="Courier New" w:cs="Courier New"/>
      <w:sz w:val="20"/>
      <w:szCs w:val="20"/>
    </w:rPr>
  </w:style>
  <w:style w:type="character" w:customStyle="1" w:styleId="aff2">
    <w:name w:val="Текст Знак"/>
    <w:basedOn w:val="a0"/>
    <w:link w:val="aff1"/>
    <w:rsid w:val="002A6F4A"/>
    <w:rPr>
      <w:rFonts w:ascii="Courier New" w:hAnsi="Courier New" w:cs="Courier New"/>
    </w:rPr>
  </w:style>
  <w:style w:type="paragraph" w:customStyle="1" w:styleId="ConsPlusNonformat">
    <w:name w:val="ConsPlusNonformat"/>
    <w:rsid w:val="002A6F4A"/>
    <w:pPr>
      <w:widowControl w:val="0"/>
      <w:autoSpaceDE w:val="0"/>
      <w:autoSpaceDN w:val="0"/>
    </w:pPr>
    <w:rPr>
      <w:rFonts w:ascii="Courier New" w:hAnsi="Courier New" w:cs="Courier New"/>
    </w:rPr>
  </w:style>
  <w:style w:type="character" w:customStyle="1" w:styleId="60">
    <w:name w:val="Заголовок 6 Знак"/>
    <w:basedOn w:val="a0"/>
    <w:link w:val="6"/>
    <w:rsid w:val="00D10D4C"/>
    <w:rPr>
      <w:rFonts w:ascii="Times New Roman" w:hAnsi="Times New Roman"/>
      <w:b/>
      <w:bCs/>
      <w:sz w:val="22"/>
      <w:szCs w:val="22"/>
    </w:rPr>
  </w:style>
  <w:style w:type="paragraph" w:styleId="aff3">
    <w:name w:val="Document Map"/>
    <w:basedOn w:val="a"/>
    <w:link w:val="aff4"/>
    <w:rsid w:val="00D10D4C"/>
    <w:pPr>
      <w:shd w:val="clear" w:color="auto" w:fill="000080"/>
      <w:ind w:firstLine="0"/>
      <w:jc w:val="left"/>
    </w:pPr>
    <w:rPr>
      <w:rFonts w:ascii="Tahoma" w:hAnsi="Tahoma" w:cs="Tahoma"/>
    </w:rPr>
  </w:style>
  <w:style w:type="character" w:customStyle="1" w:styleId="aff4">
    <w:name w:val="Схема документа Знак"/>
    <w:basedOn w:val="a0"/>
    <w:link w:val="aff3"/>
    <w:rsid w:val="00D10D4C"/>
    <w:rPr>
      <w:rFonts w:ascii="Tahoma" w:hAnsi="Tahoma" w:cs="Tahoma"/>
      <w:sz w:val="24"/>
      <w:szCs w:val="24"/>
      <w:shd w:val="clear" w:color="auto" w:fill="000080"/>
    </w:rPr>
  </w:style>
  <w:style w:type="paragraph" w:customStyle="1" w:styleId="Style8">
    <w:name w:val="Style8"/>
    <w:basedOn w:val="a"/>
    <w:uiPriority w:val="99"/>
    <w:rsid w:val="00D10D4C"/>
    <w:pPr>
      <w:widowControl w:val="0"/>
      <w:autoSpaceDE w:val="0"/>
      <w:autoSpaceDN w:val="0"/>
      <w:adjustRightInd w:val="0"/>
      <w:spacing w:line="274" w:lineRule="exact"/>
      <w:ind w:firstLine="384"/>
    </w:pPr>
  </w:style>
  <w:style w:type="character" w:customStyle="1" w:styleId="FontStyle16">
    <w:name w:val="Font Style16"/>
    <w:basedOn w:val="a0"/>
    <w:uiPriority w:val="99"/>
    <w:rsid w:val="00D10D4C"/>
    <w:rPr>
      <w:rFonts w:ascii="Times New Roman" w:hAnsi="Times New Roman" w:cs="Times New Roman"/>
      <w:sz w:val="22"/>
      <w:szCs w:val="22"/>
    </w:rPr>
  </w:style>
  <w:style w:type="character" w:customStyle="1" w:styleId="FontStyle17">
    <w:name w:val="Font Style17"/>
    <w:basedOn w:val="a0"/>
    <w:uiPriority w:val="99"/>
    <w:rsid w:val="00D10D4C"/>
    <w:rPr>
      <w:rFonts w:ascii="Times New Roman" w:hAnsi="Times New Roman" w:cs="Times New Roman"/>
      <w:sz w:val="22"/>
      <w:szCs w:val="22"/>
    </w:rPr>
  </w:style>
  <w:style w:type="paragraph" w:customStyle="1" w:styleId="Style9">
    <w:name w:val="Style9"/>
    <w:basedOn w:val="a"/>
    <w:uiPriority w:val="99"/>
    <w:rsid w:val="00D10D4C"/>
    <w:pPr>
      <w:widowControl w:val="0"/>
      <w:autoSpaceDE w:val="0"/>
      <w:autoSpaceDN w:val="0"/>
      <w:adjustRightInd w:val="0"/>
      <w:ind w:firstLine="0"/>
    </w:pPr>
  </w:style>
  <w:style w:type="paragraph" w:customStyle="1" w:styleId="Style7">
    <w:name w:val="Style7"/>
    <w:basedOn w:val="a"/>
    <w:uiPriority w:val="99"/>
    <w:rsid w:val="00D10D4C"/>
    <w:pPr>
      <w:widowControl w:val="0"/>
      <w:autoSpaceDE w:val="0"/>
      <w:autoSpaceDN w:val="0"/>
      <w:adjustRightInd w:val="0"/>
      <w:ind w:firstLine="0"/>
      <w:jc w:val="left"/>
    </w:pPr>
  </w:style>
  <w:style w:type="character" w:customStyle="1" w:styleId="FontStyle18">
    <w:name w:val="Font Style18"/>
    <w:basedOn w:val="a0"/>
    <w:uiPriority w:val="99"/>
    <w:rsid w:val="00D10D4C"/>
    <w:rPr>
      <w:rFonts w:ascii="Times New Roman" w:hAnsi="Times New Roman" w:cs="Times New Roman"/>
      <w:b/>
      <w:bCs/>
      <w:sz w:val="14"/>
      <w:szCs w:val="14"/>
    </w:rPr>
  </w:style>
  <w:style w:type="paragraph" w:customStyle="1" w:styleId="Style4">
    <w:name w:val="Style4"/>
    <w:basedOn w:val="a"/>
    <w:uiPriority w:val="99"/>
    <w:rsid w:val="00D10D4C"/>
    <w:pPr>
      <w:widowControl w:val="0"/>
      <w:autoSpaceDE w:val="0"/>
      <w:autoSpaceDN w:val="0"/>
      <w:adjustRightInd w:val="0"/>
      <w:spacing w:line="274" w:lineRule="exact"/>
      <w:ind w:firstLine="0"/>
    </w:pPr>
  </w:style>
  <w:style w:type="paragraph" w:customStyle="1" w:styleId="Style2">
    <w:name w:val="Style2"/>
    <w:basedOn w:val="a"/>
    <w:uiPriority w:val="99"/>
    <w:rsid w:val="00D10D4C"/>
    <w:pPr>
      <w:widowControl w:val="0"/>
      <w:autoSpaceDE w:val="0"/>
      <w:autoSpaceDN w:val="0"/>
      <w:adjustRightInd w:val="0"/>
      <w:spacing w:line="281" w:lineRule="exact"/>
      <w:ind w:firstLine="0"/>
      <w:jc w:val="center"/>
    </w:pPr>
  </w:style>
  <w:style w:type="paragraph" w:customStyle="1" w:styleId="Style3">
    <w:name w:val="Style3"/>
    <w:basedOn w:val="a"/>
    <w:uiPriority w:val="99"/>
    <w:rsid w:val="00D10D4C"/>
    <w:pPr>
      <w:widowControl w:val="0"/>
      <w:autoSpaceDE w:val="0"/>
      <w:autoSpaceDN w:val="0"/>
      <w:adjustRightInd w:val="0"/>
      <w:spacing w:line="281" w:lineRule="exact"/>
      <w:ind w:firstLine="986"/>
      <w:jc w:val="left"/>
    </w:pPr>
  </w:style>
  <w:style w:type="paragraph" w:customStyle="1" w:styleId="Style13">
    <w:name w:val="Style13"/>
    <w:basedOn w:val="a"/>
    <w:uiPriority w:val="99"/>
    <w:rsid w:val="00D10D4C"/>
    <w:pPr>
      <w:widowControl w:val="0"/>
      <w:autoSpaceDE w:val="0"/>
      <w:autoSpaceDN w:val="0"/>
      <w:adjustRightInd w:val="0"/>
      <w:spacing w:line="276" w:lineRule="exact"/>
      <w:ind w:firstLine="547"/>
    </w:pPr>
  </w:style>
  <w:style w:type="character" w:customStyle="1" w:styleId="FontStyle15">
    <w:name w:val="Font Style15"/>
    <w:basedOn w:val="a0"/>
    <w:uiPriority w:val="99"/>
    <w:rsid w:val="00D10D4C"/>
    <w:rPr>
      <w:rFonts w:ascii="Times New Roman" w:hAnsi="Times New Roman" w:cs="Times New Roman"/>
      <w:b/>
      <w:bCs/>
      <w:sz w:val="22"/>
      <w:szCs w:val="22"/>
    </w:rPr>
  </w:style>
  <w:style w:type="paragraph" w:customStyle="1" w:styleId="Style1">
    <w:name w:val="Style1"/>
    <w:basedOn w:val="a"/>
    <w:uiPriority w:val="99"/>
    <w:rsid w:val="00D10D4C"/>
    <w:pPr>
      <w:widowControl w:val="0"/>
      <w:autoSpaceDE w:val="0"/>
      <w:autoSpaceDN w:val="0"/>
      <w:adjustRightInd w:val="0"/>
      <w:ind w:firstLine="0"/>
      <w:jc w:val="left"/>
    </w:pPr>
  </w:style>
  <w:style w:type="character" w:customStyle="1" w:styleId="FontStyle11">
    <w:name w:val="Font Style11"/>
    <w:basedOn w:val="a0"/>
    <w:uiPriority w:val="99"/>
    <w:rsid w:val="00D10D4C"/>
    <w:rPr>
      <w:rFonts w:ascii="Times New Roman" w:hAnsi="Times New Roman" w:cs="Times New Roman"/>
      <w:b/>
      <w:bCs/>
      <w:sz w:val="22"/>
      <w:szCs w:val="22"/>
    </w:rPr>
  </w:style>
  <w:style w:type="character" w:customStyle="1" w:styleId="FontStyle12">
    <w:name w:val="Font Style12"/>
    <w:basedOn w:val="a0"/>
    <w:uiPriority w:val="99"/>
    <w:rsid w:val="00D10D4C"/>
    <w:rPr>
      <w:rFonts w:ascii="Times New Roman" w:hAnsi="Times New Roman" w:cs="Times New Roman"/>
      <w:sz w:val="22"/>
      <w:szCs w:val="22"/>
    </w:rPr>
  </w:style>
  <w:style w:type="character" w:styleId="aff5">
    <w:name w:val="Strong"/>
    <w:basedOn w:val="a0"/>
    <w:qFormat/>
    <w:rsid w:val="00D10D4C"/>
    <w:rPr>
      <w:b/>
      <w:bCs/>
    </w:rPr>
  </w:style>
  <w:style w:type="table" w:styleId="13">
    <w:name w:val="Table Grid 1"/>
    <w:basedOn w:val="a1"/>
    <w:rsid w:val="00D10D4C"/>
    <w:pPr>
      <w:spacing w:after="200" w:line="276" w:lineRule="auto"/>
    </w:pPr>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6">
    <w:name w:val="page number"/>
    <w:basedOn w:val="a0"/>
    <w:rsid w:val="00D10D4C"/>
  </w:style>
  <w:style w:type="paragraph" w:styleId="HTML">
    <w:name w:val="HTML Preformatted"/>
    <w:basedOn w:val="a"/>
    <w:link w:val="HTML0"/>
    <w:uiPriority w:val="99"/>
    <w:unhideWhenUsed/>
    <w:rsid w:val="00D1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D10D4C"/>
    <w:rPr>
      <w:rFonts w:ascii="Courier New" w:hAnsi="Courier New" w:cs="Courier New"/>
    </w:rPr>
  </w:style>
  <w:style w:type="paragraph" w:customStyle="1" w:styleId="Pa14">
    <w:name w:val="Pa14"/>
    <w:basedOn w:val="Default"/>
    <w:next w:val="Default"/>
    <w:uiPriority w:val="99"/>
    <w:rsid w:val="00D10D4C"/>
    <w:pPr>
      <w:spacing w:line="141" w:lineRule="atLeast"/>
    </w:pPr>
    <w:rPr>
      <w:rFonts w:ascii="Times New Roman" w:eastAsia="Calibri" w:hAnsi="Times New Roman" w:cs="Times New Roman"/>
      <w:color w:val="auto"/>
      <w:lang w:eastAsia="en-US"/>
    </w:rPr>
  </w:style>
  <w:style w:type="character" w:customStyle="1" w:styleId="A70">
    <w:name w:val="A7"/>
    <w:uiPriority w:val="99"/>
    <w:rsid w:val="00D10D4C"/>
    <w:rPr>
      <w:color w:val="000000"/>
      <w:sz w:val="10"/>
      <w:szCs w:val="10"/>
    </w:rPr>
  </w:style>
  <w:style w:type="character" w:styleId="aff7">
    <w:name w:val="FollowedHyperlink"/>
    <w:basedOn w:val="a0"/>
    <w:unhideWhenUsed/>
    <w:rsid w:val="00D10D4C"/>
    <w:rPr>
      <w:color w:val="800080"/>
      <w:u w:val="single"/>
    </w:rPr>
  </w:style>
  <w:style w:type="paragraph" w:customStyle="1" w:styleId="14">
    <w:name w:val="çàãîëîâîê 1"/>
    <w:basedOn w:val="a"/>
    <w:next w:val="a"/>
    <w:rsid w:val="00D10D4C"/>
    <w:pPr>
      <w:keepNext/>
      <w:widowControl w:val="0"/>
      <w:ind w:firstLine="0"/>
      <w:jc w:val="center"/>
    </w:pPr>
    <w:rPr>
      <w:b/>
      <w:szCs w:val="20"/>
    </w:rPr>
  </w:style>
  <w:style w:type="character" w:customStyle="1" w:styleId="aff8">
    <w:name w:val="Îñíîâíîé øðèôò"/>
    <w:rsid w:val="00D10D4C"/>
  </w:style>
  <w:style w:type="character" w:customStyle="1" w:styleId="aff9">
    <w:name w:val="íîìåð ñòðàíèöû"/>
    <w:basedOn w:val="aff8"/>
    <w:rsid w:val="00D10D4C"/>
  </w:style>
  <w:style w:type="paragraph" w:styleId="affa">
    <w:name w:val="caption"/>
    <w:basedOn w:val="a"/>
    <w:qFormat/>
    <w:rsid w:val="00D10D4C"/>
    <w:pPr>
      <w:widowControl w:val="0"/>
      <w:ind w:firstLine="0"/>
      <w:jc w:val="center"/>
    </w:pPr>
    <w:rPr>
      <w:b/>
      <w:sz w:val="28"/>
      <w:szCs w:val="20"/>
    </w:rPr>
  </w:style>
  <w:style w:type="paragraph" w:customStyle="1" w:styleId="15">
    <w:name w:val="заголовок 1"/>
    <w:basedOn w:val="e9"/>
    <w:next w:val="e9"/>
    <w:rsid w:val="00D10D4C"/>
    <w:pPr>
      <w:keepNext/>
      <w:spacing w:before="240" w:after="60"/>
    </w:pPr>
    <w:rPr>
      <w:rFonts w:ascii="Arial" w:hAnsi="Arial"/>
      <w:b/>
      <w:kern w:val="28"/>
      <w:sz w:val="28"/>
    </w:rPr>
  </w:style>
  <w:style w:type="paragraph" w:customStyle="1" w:styleId="23">
    <w:name w:val="заголовок 2"/>
    <w:basedOn w:val="e9"/>
    <w:next w:val="e9"/>
    <w:rsid w:val="00D10D4C"/>
    <w:pPr>
      <w:keepNext/>
      <w:spacing w:before="240" w:after="60"/>
    </w:pPr>
    <w:rPr>
      <w:rFonts w:ascii="Arial" w:hAnsi="Arial"/>
      <w:b/>
      <w:i/>
      <w:sz w:val="24"/>
    </w:rPr>
  </w:style>
  <w:style w:type="paragraph" w:customStyle="1" w:styleId="35">
    <w:name w:val="заголовок 3"/>
    <w:basedOn w:val="e9"/>
    <w:next w:val="e9"/>
    <w:rsid w:val="00D10D4C"/>
    <w:pPr>
      <w:keepNext/>
      <w:spacing w:before="240" w:after="60"/>
    </w:pPr>
    <w:rPr>
      <w:b/>
      <w:sz w:val="24"/>
    </w:rPr>
  </w:style>
  <w:style w:type="paragraph" w:customStyle="1" w:styleId="41">
    <w:name w:val="заголовок 4"/>
    <w:basedOn w:val="e9"/>
    <w:next w:val="e9"/>
    <w:rsid w:val="00D10D4C"/>
    <w:pPr>
      <w:keepNext/>
      <w:spacing w:before="240" w:after="60"/>
    </w:pPr>
    <w:rPr>
      <w:b/>
      <w:i/>
      <w:sz w:val="24"/>
    </w:rPr>
  </w:style>
  <w:style w:type="paragraph" w:customStyle="1" w:styleId="51">
    <w:name w:val="заголовок 5"/>
    <w:basedOn w:val="e9"/>
    <w:next w:val="e9"/>
    <w:rsid w:val="00D10D4C"/>
    <w:pPr>
      <w:spacing w:before="240" w:after="60"/>
    </w:pPr>
    <w:rPr>
      <w:rFonts w:ascii="Arial" w:hAnsi="Arial"/>
      <w:sz w:val="22"/>
    </w:rPr>
  </w:style>
  <w:style w:type="paragraph" w:customStyle="1" w:styleId="61">
    <w:name w:val="заголовок 6"/>
    <w:basedOn w:val="e9"/>
    <w:next w:val="e9"/>
    <w:rsid w:val="00D10D4C"/>
    <w:pPr>
      <w:spacing w:before="240" w:after="60"/>
    </w:pPr>
    <w:rPr>
      <w:rFonts w:ascii="Arial" w:hAnsi="Arial"/>
      <w:i/>
      <w:sz w:val="22"/>
    </w:rPr>
  </w:style>
  <w:style w:type="paragraph" w:customStyle="1" w:styleId="7">
    <w:name w:val="заголовок 7"/>
    <w:basedOn w:val="e9"/>
    <w:next w:val="e9"/>
    <w:rsid w:val="00D10D4C"/>
    <w:pPr>
      <w:spacing w:before="240" w:after="60"/>
    </w:pPr>
    <w:rPr>
      <w:rFonts w:ascii="Arial" w:hAnsi="Arial"/>
    </w:rPr>
  </w:style>
  <w:style w:type="paragraph" w:customStyle="1" w:styleId="8">
    <w:name w:val="заголовок 8"/>
    <w:basedOn w:val="e9"/>
    <w:next w:val="e9"/>
    <w:rsid w:val="00D10D4C"/>
    <w:pPr>
      <w:spacing w:before="240" w:after="60"/>
    </w:pPr>
    <w:rPr>
      <w:rFonts w:ascii="Arial" w:hAnsi="Arial"/>
      <w:i/>
    </w:rPr>
  </w:style>
  <w:style w:type="character" w:customStyle="1" w:styleId="affb">
    <w:name w:val="Основной шрифт"/>
    <w:rsid w:val="00D10D4C"/>
  </w:style>
  <w:style w:type="paragraph" w:customStyle="1" w:styleId="16">
    <w:name w:val="оглавление 1"/>
    <w:basedOn w:val="e9"/>
    <w:next w:val="e9"/>
    <w:rsid w:val="00D10D4C"/>
    <w:pPr>
      <w:tabs>
        <w:tab w:val="right" w:leader="dot" w:pos="9413"/>
      </w:tabs>
      <w:spacing w:before="120" w:after="120"/>
    </w:pPr>
    <w:rPr>
      <w:b/>
      <w:caps/>
    </w:rPr>
  </w:style>
  <w:style w:type="paragraph" w:customStyle="1" w:styleId="e">
    <w:name w:val="їe"/>
    <w:basedOn w:val="e9"/>
    <w:next w:val="e9"/>
    <w:rsid w:val="00D10D4C"/>
    <w:pPr>
      <w:tabs>
        <w:tab w:val="right" w:leader="dot" w:pos="9413"/>
      </w:tabs>
    </w:pPr>
    <w:rPr>
      <w:smallCaps/>
    </w:rPr>
  </w:style>
  <w:style w:type="paragraph" w:customStyle="1" w:styleId="Oe53">
    <w:name w:val="оглавлOe5ние 3"/>
    <w:basedOn w:val="e9"/>
    <w:next w:val="e9"/>
    <w:rsid w:val="00D10D4C"/>
    <w:pPr>
      <w:tabs>
        <w:tab w:val="right" w:leader="dot" w:pos="9413"/>
      </w:tabs>
      <w:ind w:left="200"/>
    </w:pPr>
    <w:rPr>
      <w:i/>
    </w:rPr>
  </w:style>
  <w:style w:type="paragraph" w:customStyle="1" w:styleId="42">
    <w:name w:val="оглавление 4"/>
    <w:basedOn w:val="e9"/>
    <w:next w:val="e9"/>
    <w:rsid w:val="00D10D4C"/>
    <w:pPr>
      <w:tabs>
        <w:tab w:val="right" w:leader="dot" w:pos="9413"/>
      </w:tabs>
      <w:ind w:left="400"/>
    </w:pPr>
    <w:rPr>
      <w:sz w:val="18"/>
    </w:rPr>
  </w:style>
  <w:style w:type="paragraph" w:customStyle="1" w:styleId="52">
    <w:name w:val="оглавление 5"/>
    <w:basedOn w:val="e9"/>
    <w:next w:val="e9"/>
    <w:rsid w:val="00D10D4C"/>
    <w:pPr>
      <w:tabs>
        <w:tab w:val="right" w:leader="dot" w:pos="9413"/>
      </w:tabs>
      <w:ind w:left="600"/>
    </w:pPr>
    <w:rPr>
      <w:sz w:val="18"/>
    </w:rPr>
  </w:style>
  <w:style w:type="paragraph" w:customStyle="1" w:styleId="06">
    <w:name w:val="огл0вление 6"/>
    <w:basedOn w:val="e9"/>
    <w:next w:val="e9"/>
    <w:rsid w:val="00D10D4C"/>
    <w:pPr>
      <w:tabs>
        <w:tab w:val="right" w:leader="dot" w:pos="9413"/>
      </w:tabs>
      <w:ind w:left="800"/>
    </w:pPr>
    <w:rPr>
      <w:sz w:val="18"/>
    </w:rPr>
  </w:style>
  <w:style w:type="paragraph" w:customStyle="1" w:styleId="affc">
    <w:name w:val="оглавлени"/>
    <w:basedOn w:val="e9"/>
    <w:next w:val="e9"/>
    <w:rsid w:val="00D10D4C"/>
    <w:pPr>
      <w:tabs>
        <w:tab w:val="right" w:leader="dot" w:pos="9413"/>
      </w:tabs>
      <w:ind w:left="1000"/>
    </w:pPr>
    <w:rPr>
      <w:sz w:val="18"/>
    </w:rPr>
  </w:style>
  <w:style w:type="paragraph" w:customStyle="1" w:styleId="80">
    <w:name w:val="оглавление 8"/>
    <w:basedOn w:val="e9"/>
    <w:next w:val="e9"/>
    <w:rsid w:val="00D10D4C"/>
    <w:pPr>
      <w:tabs>
        <w:tab w:val="right" w:leader="dot" w:pos="9413"/>
      </w:tabs>
      <w:ind w:left="1200"/>
    </w:pPr>
    <w:rPr>
      <w:sz w:val="18"/>
    </w:rPr>
  </w:style>
  <w:style w:type="paragraph" w:customStyle="1" w:styleId="9">
    <w:name w:val="оглавление 9"/>
    <w:basedOn w:val="e9"/>
    <w:next w:val="e9"/>
    <w:rsid w:val="00D10D4C"/>
    <w:pPr>
      <w:tabs>
        <w:tab w:val="right" w:leader="dot" w:pos="9413"/>
      </w:tabs>
      <w:ind w:left="1400"/>
    </w:pPr>
    <w:rPr>
      <w:sz w:val="18"/>
    </w:rPr>
  </w:style>
  <w:style w:type="character" w:customStyle="1" w:styleId="affd">
    <w:name w:val="номер страницы"/>
    <w:basedOn w:val="affb"/>
    <w:rsid w:val="00D10D4C"/>
  </w:style>
  <w:style w:type="paragraph" w:customStyle="1" w:styleId="17">
    <w:name w:val="Обычный1"/>
    <w:rsid w:val="00D10D4C"/>
    <w:pPr>
      <w:spacing w:before="100" w:after="100"/>
    </w:pPr>
    <w:rPr>
      <w:rFonts w:ascii="Times New Roman" w:hAnsi="Times New Roman"/>
      <w:snapToGrid w:val="0"/>
      <w:sz w:val="24"/>
    </w:rPr>
  </w:style>
  <w:style w:type="paragraph" w:customStyle="1" w:styleId="Iauiue1">
    <w:name w:val="Iau?iue1"/>
    <w:rsid w:val="00D10D4C"/>
    <w:pPr>
      <w:widowControl w:val="0"/>
    </w:pPr>
    <w:rPr>
      <w:rFonts w:ascii="Times New Roman" w:hAnsi="Times New Roman"/>
    </w:rPr>
  </w:style>
  <w:style w:type="paragraph" w:styleId="affe">
    <w:name w:val="Body Text Indent"/>
    <w:basedOn w:val="a"/>
    <w:link w:val="afff"/>
    <w:rsid w:val="00D10D4C"/>
    <w:pPr>
      <w:spacing w:line="240" w:lineRule="exact"/>
      <w:ind w:left="113" w:firstLine="284"/>
    </w:pPr>
    <w:rPr>
      <w:rFonts w:ascii="Arial" w:hAnsi="Arial"/>
      <w:sz w:val="16"/>
      <w:szCs w:val="20"/>
    </w:rPr>
  </w:style>
  <w:style w:type="character" w:customStyle="1" w:styleId="afff">
    <w:name w:val="Основной текст с отступом Знак"/>
    <w:basedOn w:val="a0"/>
    <w:link w:val="affe"/>
    <w:rsid w:val="00D10D4C"/>
    <w:rPr>
      <w:rFonts w:ascii="Arial" w:hAnsi="Arial"/>
      <w:sz w:val="16"/>
    </w:rPr>
  </w:style>
  <w:style w:type="paragraph" w:styleId="24">
    <w:name w:val="Body Text 2"/>
    <w:basedOn w:val="a"/>
    <w:link w:val="25"/>
    <w:rsid w:val="00D10D4C"/>
    <w:pPr>
      <w:widowControl w:val="0"/>
      <w:spacing w:after="120" w:line="480" w:lineRule="auto"/>
      <w:ind w:firstLine="0"/>
      <w:jc w:val="left"/>
    </w:pPr>
    <w:rPr>
      <w:sz w:val="20"/>
      <w:szCs w:val="20"/>
    </w:rPr>
  </w:style>
  <w:style w:type="character" w:customStyle="1" w:styleId="25">
    <w:name w:val="Основной текст 2 Знак"/>
    <w:basedOn w:val="a0"/>
    <w:link w:val="24"/>
    <w:rsid w:val="00D10D4C"/>
    <w:rPr>
      <w:rFonts w:ascii="Times New Roman" w:hAnsi="Times New Roman"/>
    </w:rPr>
  </w:style>
  <w:style w:type="paragraph" w:customStyle="1" w:styleId="18">
    <w:name w:val="Верхний колонтитул1"/>
    <w:basedOn w:val="17"/>
    <w:rsid w:val="00D10D4C"/>
  </w:style>
  <w:style w:type="paragraph" w:customStyle="1" w:styleId="02-bokovik">
    <w:name w:val="02-bokovik"/>
    <w:basedOn w:val="a"/>
    <w:rsid w:val="00D10D4C"/>
    <w:pPr>
      <w:widowControl w:val="0"/>
      <w:spacing w:before="40" w:after="40"/>
      <w:ind w:firstLine="0"/>
      <w:jc w:val="left"/>
    </w:pPr>
    <w:rPr>
      <w:rFonts w:ascii="PragmaticaC" w:hAnsi="PragmaticaC"/>
      <w:snapToGrid w:val="0"/>
      <w:sz w:val="16"/>
      <w:szCs w:val="20"/>
    </w:rPr>
  </w:style>
  <w:style w:type="paragraph" w:styleId="afff0">
    <w:name w:val="Title"/>
    <w:basedOn w:val="a"/>
    <w:link w:val="afff1"/>
    <w:qFormat/>
    <w:rsid w:val="00D10D4C"/>
    <w:pPr>
      <w:ind w:firstLine="0"/>
      <w:jc w:val="center"/>
    </w:pPr>
    <w:rPr>
      <w:rFonts w:ascii="Bookman Old Style" w:hAnsi="Bookman Old Style"/>
      <w:b/>
      <w:sz w:val="28"/>
      <w:szCs w:val="20"/>
    </w:rPr>
  </w:style>
  <w:style w:type="character" w:customStyle="1" w:styleId="afff1">
    <w:name w:val="Заголовок Знак"/>
    <w:basedOn w:val="a0"/>
    <w:link w:val="afff0"/>
    <w:rsid w:val="00D10D4C"/>
    <w:rPr>
      <w:rFonts w:ascii="Bookman Old Style" w:hAnsi="Bookman Old Style"/>
      <w:b/>
      <w:sz w:val="28"/>
    </w:rPr>
  </w:style>
  <w:style w:type="character" w:customStyle="1" w:styleId="afff2">
    <w:name w:val="Основ"/>
    <w:rsid w:val="00D10D4C"/>
  </w:style>
  <w:style w:type="numbering" w:customStyle="1" w:styleId="19">
    <w:name w:val="Нет списка1"/>
    <w:next w:val="a2"/>
    <w:semiHidden/>
    <w:rsid w:val="00D10D4C"/>
  </w:style>
  <w:style w:type="paragraph" w:customStyle="1" w:styleId="210">
    <w:name w:val="Основной текст 21"/>
    <w:basedOn w:val="a"/>
    <w:rsid w:val="00D10D4C"/>
    <w:pPr>
      <w:spacing w:line="220" w:lineRule="exact"/>
      <w:ind w:firstLine="284"/>
    </w:pPr>
    <w:rPr>
      <w:rFonts w:ascii="Arial" w:hAnsi="Arial"/>
      <w:sz w:val="20"/>
      <w:szCs w:val="20"/>
    </w:rPr>
  </w:style>
  <w:style w:type="paragraph" w:customStyle="1" w:styleId="36">
    <w:name w:val="Обычный3"/>
    <w:rsid w:val="00D10D4C"/>
    <w:pPr>
      <w:spacing w:before="100" w:after="100"/>
    </w:pPr>
    <w:rPr>
      <w:rFonts w:ascii="Times New Roman" w:hAnsi="Times New Roman"/>
      <w:snapToGrid w:val="0"/>
      <w:sz w:val="24"/>
    </w:rPr>
  </w:style>
  <w:style w:type="character" w:customStyle="1" w:styleId="afff3">
    <w:name w:val="Цветовое выделение"/>
    <w:rsid w:val="00D10D4C"/>
    <w:rPr>
      <w:b/>
      <w:bCs/>
      <w:color w:val="26282F"/>
      <w:sz w:val="26"/>
      <w:szCs w:val="26"/>
    </w:rPr>
  </w:style>
  <w:style w:type="character" w:customStyle="1" w:styleId="afff4">
    <w:name w:val="Гипертекстовая ссылка"/>
    <w:basedOn w:val="afff3"/>
    <w:rsid w:val="00D10D4C"/>
    <w:rPr>
      <w:b/>
      <w:bCs/>
      <w:color w:val="106BBE"/>
      <w:sz w:val="26"/>
      <w:szCs w:val="26"/>
    </w:rPr>
  </w:style>
  <w:style w:type="paragraph" w:customStyle="1" w:styleId="afff5">
    <w:name w:val="Знак"/>
    <w:basedOn w:val="a"/>
    <w:rsid w:val="00D10D4C"/>
    <w:pPr>
      <w:ind w:firstLine="0"/>
      <w:jc w:val="left"/>
    </w:pPr>
    <w:rPr>
      <w:rFonts w:ascii="Verdana" w:hAnsi="Verdana" w:cs="Verdana"/>
      <w:sz w:val="20"/>
      <w:szCs w:val="20"/>
      <w:lang w:val="en-US" w:eastAsia="en-US"/>
    </w:rPr>
  </w:style>
  <w:style w:type="paragraph" w:styleId="26">
    <w:name w:val="toc 2"/>
    <w:basedOn w:val="a"/>
    <w:next w:val="a"/>
    <w:autoRedefine/>
    <w:uiPriority w:val="39"/>
    <w:unhideWhenUsed/>
    <w:rsid w:val="00D10D4C"/>
    <w:pPr>
      <w:spacing w:after="100"/>
      <w:ind w:left="240" w:firstLine="0"/>
      <w:jc w:val="left"/>
    </w:pPr>
  </w:style>
  <w:style w:type="paragraph" w:styleId="37">
    <w:name w:val="toc 3"/>
    <w:basedOn w:val="a"/>
    <w:next w:val="a"/>
    <w:autoRedefine/>
    <w:uiPriority w:val="39"/>
    <w:unhideWhenUsed/>
    <w:rsid w:val="00D10D4C"/>
    <w:pPr>
      <w:tabs>
        <w:tab w:val="right" w:leader="dot" w:pos="14560"/>
      </w:tabs>
      <w:spacing w:after="100"/>
      <w:ind w:left="-16" w:firstLine="0"/>
      <w:jc w:val="left"/>
    </w:pPr>
    <w:rPr>
      <w:noProof/>
    </w:rPr>
  </w:style>
  <w:style w:type="character" w:customStyle="1" w:styleId="afff6">
    <w:name w:val="Текст концевой сноски Знак"/>
    <w:link w:val="afff7"/>
    <w:uiPriority w:val="99"/>
    <w:semiHidden/>
    <w:rsid w:val="00D10D4C"/>
    <w:rPr>
      <w:rFonts w:eastAsia="Calibri"/>
    </w:rPr>
  </w:style>
  <w:style w:type="paragraph" w:styleId="afff7">
    <w:name w:val="endnote text"/>
    <w:basedOn w:val="a"/>
    <w:link w:val="afff6"/>
    <w:uiPriority w:val="99"/>
    <w:semiHidden/>
    <w:unhideWhenUsed/>
    <w:rsid w:val="00D10D4C"/>
    <w:pPr>
      <w:ind w:firstLine="0"/>
      <w:jc w:val="left"/>
    </w:pPr>
    <w:rPr>
      <w:rFonts w:ascii="Calibri" w:eastAsia="Calibri" w:hAnsi="Calibri"/>
      <w:sz w:val="20"/>
      <w:szCs w:val="20"/>
    </w:rPr>
  </w:style>
  <w:style w:type="character" w:customStyle="1" w:styleId="1a">
    <w:name w:val="Текст концевой сноски Знак1"/>
    <w:basedOn w:val="a0"/>
    <w:uiPriority w:val="99"/>
    <w:semiHidden/>
    <w:rsid w:val="00D10D4C"/>
    <w:rPr>
      <w:rFonts w:ascii="Times New Roman" w:hAnsi="Times New Roman"/>
    </w:rPr>
  </w:style>
  <w:style w:type="paragraph" w:customStyle="1" w:styleId="afff8">
    <w:name w:val="Знак Знак Знак Знак Знак Знак Знак Знак Знак"/>
    <w:basedOn w:val="a"/>
    <w:rsid w:val="00D10D4C"/>
    <w:pPr>
      <w:spacing w:before="100" w:beforeAutospacing="1" w:after="100" w:afterAutospacing="1"/>
      <w:ind w:firstLine="0"/>
      <w:jc w:val="left"/>
    </w:pPr>
    <w:rPr>
      <w:rFonts w:ascii="Tahoma" w:hAnsi="Tahoma" w:cs="Tahoma"/>
      <w:sz w:val="20"/>
      <w:szCs w:val="20"/>
      <w:lang w:val="en-US" w:eastAsia="en-US"/>
    </w:rPr>
  </w:style>
  <w:style w:type="character" w:customStyle="1" w:styleId="apple-style-span">
    <w:name w:val="apple-style-span"/>
    <w:basedOn w:val="a0"/>
    <w:rsid w:val="00D10D4C"/>
  </w:style>
  <w:style w:type="character" w:customStyle="1" w:styleId="FontStyle14">
    <w:name w:val="Font Style14"/>
    <w:basedOn w:val="a0"/>
    <w:uiPriority w:val="99"/>
    <w:rsid w:val="00D10D4C"/>
    <w:rPr>
      <w:rFonts w:ascii="Times New Roman" w:hAnsi="Times New Roman" w:cs="Times New Roman"/>
      <w:sz w:val="22"/>
      <w:szCs w:val="22"/>
    </w:rPr>
  </w:style>
  <w:style w:type="character" w:customStyle="1" w:styleId="ConsPlusNormal0">
    <w:name w:val="ConsPlusNormal Знак"/>
    <w:link w:val="ConsPlusNormal"/>
    <w:locked/>
    <w:rsid w:val="008A29F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63663">
      <w:bodyDiv w:val="1"/>
      <w:marLeft w:val="0"/>
      <w:marRight w:val="0"/>
      <w:marTop w:val="0"/>
      <w:marBottom w:val="0"/>
      <w:divBdr>
        <w:top w:val="none" w:sz="0" w:space="0" w:color="auto"/>
        <w:left w:val="none" w:sz="0" w:space="0" w:color="auto"/>
        <w:bottom w:val="none" w:sz="0" w:space="0" w:color="auto"/>
        <w:right w:val="none" w:sz="0" w:space="0" w:color="auto"/>
      </w:divBdr>
    </w:div>
    <w:div w:id="237986369">
      <w:bodyDiv w:val="1"/>
      <w:marLeft w:val="0"/>
      <w:marRight w:val="0"/>
      <w:marTop w:val="0"/>
      <w:marBottom w:val="0"/>
      <w:divBdr>
        <w:top w:val="none" w:sz="0" w:space="0" w:color="auto"/>
        <w:left w:val="none" w:sz="0" w:space="0" w:color="auto"/>
        <w:bottom w:val="none" w:sz="0" w:space="0" w:color="auto"/>
        <w:right w:val="none" w:sz="0" w:space="0" w:color="auto"/>
      </w:divBdr>
    </w:div>
    <w:div w:id="246547871">
      <w:bodyDiv w:val="1"/>
      <w:marLeft w:val="0"/>
      <w:marRight w:val="0"/>
      <w:marTop w:val="0"/>
      <w:marBottom w:val="0"/>
      <w:divBdr>
        <w:top w:val="none" w:sz="0" w:space="0" w:color="auto"/>
        <w:left w:val="none" w:sz="0" w:space="0" w:color="auto"/>
        <w:bottom w:val="none" w:sz="0" w:space="0" w:color="auto"/>
        <w:right w:val="none" w:sz="0" w:space="0" w:color="auto"/>
      </w:divBdr>
    </w:div>
    <w:div w:id="385765580">
      <w:bodyDiv w:val="1"/>
      <w:marLeft w:val="0"/>
      <w:marRight w:val="0"/>
      <w:marTop w:val="0"/>
      <w:marBottom w:val="0"/>
      <w:divBdr>
        <w:top w:val="none" w:sz="0" w:space="0" w:color="auto"/>
        <w:left w:val="none" w:sz="0" w:space="0" w:color="auto"/>
        <w:bottom w:val="none" w:sz="0" w:space="0" w:color="auto"/>
        <w:right w:val="none" w:sz="0" w:space="0" w:color="auto"/>
      </w:divBdr>
    </w:div>
    <w:div w:id="460613846">
      <w:bodyDiv w:val="1"/>
      <w:marLeft w:val="0"/>
      <w:marRight w:val="0"/>
      <w:marTop w:val="0"/>
      <w:marBottom w:val="0"/>
      <w:divBdr>
        <w:top w:val="none" w:sz="0" w:space="0" w:color="auto"/>
        <w:left w:val="none" w:sz="0" w:space="0" w:color="auto"/>
        <w:bottom w:val="none" w:sz="0" w:space="0" w:color="auto"/>
        <w:right w:val="none" w:sz="0" w:space="0" w:color="auto"/>
      </w:divBdr>
    </w:div>
    <w:div w:id="579608330">
      <w:bodyDiv w:val="1"/>
      <w:marLeft w:val="0"/>
      <w:marRight w:val="0"/>
      <w:marTop w:val="0"/>
      <w:marBottom w:val="0"/>
      <w:divBdr>
        <w:top w:val="none" w:sz="0" w:space="0" w:color="auto"/>
        <w:left w:val="none" w:sz="0" w:space="0" w:color="auto"/>
        <w:bottom w:val="none" w:sz="0" w:space="0" w:color="auto"/>
        <w:right w:val="none" w:sz="0" w:space="0" w:color="auto"/>
      </w:divBdr>
    </w:div>
    <w:div w:id="617837800">
      <w:bodyDiv w:val="1"/>
      <w:marLeft w:val="0"/>
      <w:marRight w:val="0"/>
      <w:marTop w:val="0"/>
      <w:marBottom w:val="0"/>
      <w:divBdr>
        <w:top w:val="none" w:sz="0" w:space="0" w:color="auto"/>
        <w:left w:val="none" w:sz="0" w:space="0" w:color="auto"/>
        <w:bottom w:val="none" w:sz="0" w:space="0" w:color="auto"/>
        <w:right w:val="none" w:sz="0" w:space="0" w:color="auto"/>
      </w:divBdr>
    </w:div>
    <w:div w:id="776027261">
      <w:bodyDiv w:val="1"/>
      <w:marLeft w:val="0"/>
      <w:marRight w:val="0"/>
      <w:marTop w:val="0"/>
      <w:marBottom w:val="0"/>
      <w:divBdr>
        <w:top w:val="none" w:sz="0" w:space="0" w:color="auto"/>
        <w:left w:val="none" w:sz="0" w:space="0" w:color="auto"/>
        <w:bottom w:val="none" w:sz="0" w:space="0" w:color="auto"/>
        <w:right w:val="none" w:sz="0" w:space="0" w:color="auto"/>
      </w:divBdr>
    </w:div>
    <w:div w:id="952445900">
      <w:bodyDiv w:val="1"/>
      <w:marLeft w:val="0"/>
      <w:marRight w:val="0"/>
      <w:marTop w:val="0"/>
      <w:marBottom w:val="0"/>
      <w:divBdr>
        <w:top w:val="none" w:sz="0" w:space="0" w:color="auto"/>
        <w:left w:val="none" w:sz="0" w:space="0" w:color="auto"/>
        <w:bottom w:val="none" w:sz="0" w:space="0" w:color="auto"/>
        <w:right w:val="none" w:sz="0" w:space="0" w:color="auto"/>
      </w:divBdr>
      <w:divsChild>
        <w:div w:id="1870409316">
          <w:marLeft w:val="0"/>
          <w:marRight w:val="0"/>
          <w:marTop w:val="0"/>
          <w:marBottom w:val="0"/>
          <w:divBdr>
            <w:top w:val="none" w:sz="0" w:space="0" w:color="auto"/>
            <w:left w:val="none" w:sz="0" w:space="0" w:color="auto"/>
            <w:bottom w:val="none" w:sz="0" w:space="0" w:color="auto"/>
            <w:right w:val="none" w:sz="0" w:space="0" w:color="auto"/>
          </w:divBdr>
          <w:divsChild>
            <w:div w:id="29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4188">
      <w:bodyDiv w:val="1"/>
      <w:marLeft w:val="0"/>
      <w:marRight w:val="0"/>
      <w:marTop w:val="0"/>
      <w:marBottom w:val="0"/>
      <w:divBdr>
        <w:top w:val="none" w:sz="0" w:space="0" w:color="auto"/>
        <w:left w:val="none" w:sz="0" w:space="0" w:color="auto"/>
        <w:bottom w:val="none" w:sz="0" w:space="0" w:color="auto"/>
        <w:right w:val="none" w:sz="0" w:space="0" w:color="auto"/>
      </w:divBdr>
    </w:div>
    <w:div w:id="1223373335">
      <w:bodyDiv w:val="1"/>
      <w:marLeft w:val="0"/>
      <w:marRight w:val="0"/>
      <w:marTop w:val="0"/>
      <w:marBottom w:val="0"/>
      <w:divBdr>
        <w:top w:val="none" w:sz="0" w:space="0" w:color="auto"/>
        <w:left w:val="none" w:sz="0" w:space="0" w:color="auto"/>
        <w:bottom w:val="none" w:sz="0" w:space="0" w:color="auto"/>
        <w:right w:val="none" w:sz="0" w:space="0" w:color="auto"/>
      </w:divBdr>
    </w:div>
    <w:div w:id="1344549052">
      <w:bodyDiv w:val="1"/>
      <w:marLeft w:val="0"/>
      <w:marRight w:val="0"/>
      <w:marTop w:val="0"/>
      <w:marBottom w:val="0"/>
      <w:divBdr>
        <w:top w:val="none" w:sz="0" w:space="0" w:color="auto"/>
        <w:left w:val="none" w:sz="0" w:space="0" w:color="auto"/>
        <w:bottom w:val="none" w:sz="0" w:space="0" w:color="auto"/>
        <w:right w:val="none" w:sz="0" w:space="0" w:color="auto"/>
      </w:divBdr>
    </w:div>
    <w:div w:id="1393965646">
      <w:bodyDiv w:val="1"/>
      <w:marLeft w:val="0"/>
      <w:marRight w:val="0"/>
      <w:marTop w:val="0"/>
      <w:marBottom w:val="0"/>
      <w:divBdr>
        <w:top w:val="none" w:sz="0" w:space="0" w:color="auto"/>
        <w:left w:val="none" w:sz="0" w:space="0" w:color="auto"/>
        <w:bottom w:val="none" w:sz="0" w:space="0" w:color="auto"/>
        <w:right w:val="none" w:sz="0" w:space="0" w:color="auto"/>
      </w:divBdr>
    </w:div>
    <w:div w:id="1468661834">
      <w:bodyDiv w:val="1"/>
      <w:marLeft w:val="0"/>
      <w:marRight w:val="0"/>
      <w:marTop w:val="0"/>
      <w:marBottom w:val="0"/>
      <w:divBdr>
        <w:top w:val="none" w:sz="0" w:space="0" w:color="auto"/>
        <w:left w:val="none" w:sz="0" w:space="0" w:color="auto"/>
        <w:bottom w:val="none" w:sz="0" w:space="0" w:color="auto"/>
        <w:right w:val="none" w:sz="0" w:space="0" w:color="auto"/>
      </w:divBdr>
    </w:div>
    <w:div w:id="1476095603">
      <w:bodyDiv w:val="1"/>
      <w:marLeft w:val="0"/>
      <w:marRight w:val="0"/>
      <w:marTop w:val="0"/>
      <w:marBottom w:val="0"/>
      <w:divBdr>
        <w:top w:val="none" w:sz="0" w:space="0" w:color="auto"/>
        <w:left w:val="none" w:sz="0" w:space="0" w:color="auto"/>
        <w:bottom w:val="none" w:sz="0" w:space="0" w:color="auto"/>
        <w:right w:val="none" w:sz="0" w:space="0" w:color="auto"/>
      </w:divBdr>
    </w:div>
    <w:div w:id="1620183687">
      <w:bodyDiv w:val="1"/>
      <w:marLeft w:val="0"/>
      <w:marRight w:val="0"/>
      <w:marTop w:val="0"/>
      <w:marBottom w:val="0"/>
      <w:divBdr>
        <w:top w:val="none" w:sz="0" w:space="0" w:color="auto"/>
        <w:left w:val="none" w:sz="0" w:space="0" w:color="auto"/>
        <w:bottom w:val="none" w:sz="0" w:space="0" w:color="auto"/>
        <w:right w:val="none" w:sz="0" w:space="0" w:color="auto"/>
      </w:divBdr>
    </w:div>
    <w:div w:id="1688478361">
      <w:bodyDiv w:val="1"/>
      <w:marLeft w:val="0"/>
      <w:marRight w:val="0"/>
      <w:marTop w:val="0"/>
      <w:marBottom w:val="0"/>
      <w:divBdr>
        <w:top w:val="none" w:sz="0" w:space="0" w:color="auto"/>
        <w:left w:val="none" w:sz="0" w:space="0" w:color="auto"/>
        <w:bottom w:val="none" w:sz="0" w:space="0" w:color="auto"/>
        <w:right w:val="none" w:sz="0" w:space="0" w:color="auto"/>
      </w:divBdr>
    </w:div>
    <w:div w:id="1743716595">
      <w:bodyDiv w:val="1"/>
      <w:marLeft w:val="0"/>
      <w:marRight w:val="0"/>
      <w:marTop w:val="0"/>
      <w:marBottom w:val="0"/>
      <w:divBdr>
        <w:top w:val="none" w:sz="0" w:space="0" w:color="auto"/>
        <w:left w:val="none" w:sz="0" w:space="0" w:color="auto"/>
        <w:bottom w:val="none" w:sz="0" w:space="0" w:color="auto"/>
        <w:right w:val="none" w:sz="0" w:space="0" w:color="auto"/>
      </w:divBdr>
    </w:div>
    <w:div w:id="1759134429">
      <w:bodyDiv w:val="1"/>
      <w:marLeft w:val="0"/>
      <w:marRight w:val="0"/>
      <w:marTop w:val="0"/>
      <w:marBottom w:val="0"/>
      <w:divBdr>
        <w:top w:val="none" w:sz="0" w:space="0" w:color="auto"/>
        <w:left w:val="none" w:sz="0" w:space="0" w:color="auto"/>
        <w:bottom w:val="none" w:sz="0" w:space="0" w:color="auto"/>
        <w:right w:val="none" w:sz="0" w:space="0" w:color="auto"/>
      </w:divBdr>
    </w:div>
    <w:div w:id="1784377401">
      <w:bodyDiv w:val="1"/>
      <w:marLeft w:val="0"/>
      <w:marRight w:val="0"/>
      <w:marTop w:val="0"/>
      <w:marBottom w:val="0"/>
      <w:divBdr>
        <w:top w:val="none" w:sz="0" w:space="0" w:color="auto"/>
        <w:left w:val="none" w:sz="0" w:space="0" w:color="auto"/>
        <w:bottom w:val="none" w:sz="0" w:space="0" w:color="auto"/>
        <w:right w:val="none" w:sz="0" w:space="0" w:color="auto"/>
      </w:divBdr>
    </w:div>
    <w:div w:id="2039549992">
      <w:bodyDiv w:val="1"/>
      <w:marLeft w:val="0"/>
      <w:marRight w:val="0"/>
      <w:marTop w:val="0"/>
      <w:marBottom w:val="0"/>
      <w:divBdr>
        <w:top w:val="none" w:sz="0" w:space="0" w:color="auto"/>
        <w:left w:val="none" w:sz="0" w:space="0" w:color="auto"/>
        <w:bottom w:val="none" w:sz="0" w:space="0" w:color="auto"/>
        <w:right w:val="none" w:sz="0" w:space="0" w:color="auto"/>
      </w:divBdr>
    </w:div>
    <w:div w:id="2136827673">
      <w:bodyDiv w:val="1"/>
      <w:marLeft w:val="0"/>
      <w:marRight w:val="0"/>
      <w:marTop w:val="0"/>
      <w:marBottom w:val="0"/>
      <w:divBdr>
        <w:top w:val="none" w:sz="0" w:space="0" w:color="auto"/>
        <w:left w:val="none" w:sz="0" w:space="0" w:color="auto"/>
        <w:bottom w:val="none" w:sz="0" w:space="0" w:color="auto"/>
        <w:right w:val="none" w:sz="0" w:space="0" w:color="auto"/>
      </w:divBdr>
      <w:divsChild>
        <w:div w:id="681392722">
          <w:marLeft w:val="0"/>
          <w:marRight w:val="0"/>
          <w:marTop w:val="0"/>
          <w:marBottom w:val="0"/>
          <w:divBdr>
            <w:top w:val="none" w:sz="0" w:space="0" w:color="auto"/>
            <w:left w:val="none" w:sz="0" w:space="0" w:color="auto"/>
            <w:bottom w:val="none" w:sz="0" w:space="0" w:color="auto"/>
            <w:right w:val="none" w:sz="0" w:space="0" w:color="auto"/>
          </w:divBdr>
          <w:divsChild>
            <w:div w:id="1747612304">
              <w:marLeft w:val="0"/>
              <w:marRight w:val="0"/>
              <w:marTop w:val="0"/>
              <w:marBottom w:val="0"/>
              <w:divBdr>
                <w:top w:val="none" w:sz="0" w:space="0" w:color="auto"/>
                <w:left w:val="none" w:sz="0" w:space="0" w:color="auto"/>
                <w:bottom w:val="none" w:sz="0" w:space="0" w:color="auto"/>
                <w:right w:val="none" w:sz="0" w:space="0" w:color="auto"/>
              </w:divBdr>
              <w:divsChild>
                <w:div w:id="196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FE17E-6A6B-43EC-8E8C-4A1A0667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12029</Words>
  <Characters>68569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80438</CharactersWithSpaces>
  <SharedDoc>false</SharedDoc>
  <HLinks>
    <vt:vector size="174" baseType="variant">
      <vt:variant>
        <vt:i4>7012405</vt:i4>
      </vt:variant>
      <vt:variant>
        <vt:i4>132</vt:i4>
      </vt:variant>
      <vt:variant>
        <vt:i4>0</vt:i4>
      </vt:variant>
      <vt:variant>
        <vt:i4>5</vt:i4>
      </vt:variant>
      <vt:variant>
        <vt:lpwstr/>
      </vt:variant>
      <vt:variant>
        <vt:lpwstr>Par2785</vt:lpwstr>
      </vt:variant>
      <vt:variant>
        <vt:i4>65547</vt:i4>
      </vt:variant>
      <vt:variant>
        <vt:i4>129</vt:i4>
      </vt:variant>
      <vt:variant>
        <vt:i4>0</vt:i4>
      </vt:variant>
      <vt:variant>
        <vt:i4>5</vt:i4>
      </vt:variant>
      <vt:variant>
        <vt:lpwstr>consultantplus://offline/ref=4EBE55035972C8517F1CB9D651D54191BC209BD04663D88C6986A3FB90ZAm0J</vt:lpwstr>
      </vt:variant>
      <vt:variant>
        <vt:lpwstr/>
      </vt:variant>
      <vt:variant>
        <vt:i4>851979</vt:i4>
      </vt:variant>
      <vt:variant>
        <vt:i4>126</vt:i4>
      </vt:variant>
      <vt:variant>
        <vt:i4>0</vt:i4>
      </vt:variant>
      <vt:variant>
        <vt:i4>5</vt:i4>
      </vt:variant>
      <vt:variant>
        <vt:lpwstr>http://blog.kob.tomsk.ru/wiki/index.php/%D0%9E%D0%B3%D0%BB%D0%B0%D1%82%D1%81%D0%BA%D0%B8%D0%B9_%D0%B7%D0%BE%D0%BE%D0%BB%D0%BE%D0%B3%D0%B8%D1%87%D0%B5%D1%81%D0%BA%D0%B8%D0%B9_%D0%B7%D0%B0%D0%BA%D0%B0%D0%B7%D0%BD%D0%B8%D0%BA</vt:lpwstr>
      </vt:variant>
      <vt:variant>
        <vt:lpwstr/>
      </vt:variant>
      <vt:variant>
        <vt:i4>5308421</vt:i4>
      </vt:variant>
      <vt:variant>
        <vt:i4>123</vt:i4>
      </vt:variant>
      <vt:variant>
        <vt:i4>0</vt:i4>
      </vt:variant>
      <vt:variant>
        <vt:i4>5</vt:i4>
      </vt:variant>
      <vt:variant>
        <vt:lpwstr>http://green.tsu.ru/upload/File/oopt/pamyatniki_prirody/postanovlenie_administracii_tomskoy_oblasti_ot_05_03_2008_48a_o_pamyatnike_prirody_oblastnogo_znacheniya_dalniy_yar.pdf</vt:lpwstr>
      </vt:variant>
      <vt:variant>
        <vt:lpwstr/>
      </vt:variant>
      <vt:variant>
        <vt:i4>5242941</vt:i4>
      </vt:variant>
      <vt:variant>
        <vt:i4>120</vt:i4>
      </vt:variant>
      <vt:variant>
        <vt:i4>0</vt:i4>
      </vt:variant>
      <vt:variant>
        <vt:i4>5</vt:i4>
      </vt:variant>
      <vt:variant>
        <vt:lpwstr>http://blog.kob.tomsk.ru/wiki/index.php/%D0%A0%D0%B5%D0%BA%D0%B0_%D0%9F%D0%BE%D0%BB%D1%8C%D1%82%D0%B0</vt:lpwstr>
      </vt:variant>
      <vt:variant>
        <vt:lpwstr/>
      </vt:variant>
      <vt:variant>
        <vt:i4>5242941</vt:i4>
      </vt:variant>
      <vt:variant>
        <vt:i4>117</vt:i4>
      </vt:variant>
      <vt:variant>
        <vt:i4>0</vt:i4>
      </vt:variant>
      <vt:variant>
        <vt:i4>5</vt:i4>
      </vt:variant>
      <vt:variant>
        <vt:lpwstr>http://blog.kob.tomsk.ru/wiki/index.php/%D0%A0%D0%B5%D0%BA%D0%B0_%D0%9F%D0%BE%D0%BB%D1%8C%D1%82%D0%B0</vt:lpwstr>
      </vt:variant>
      <vt:variant>
        <vt:lpwstr/>
      </vt:variant>
      <vt:variant>
        <vt:i4>7602289</vt:i4>
      </vt:variant>
      <vt:variant>
        <vt:i4>114</vt:i4>
      </vt:variant>
      <vt:variant>
        <vt:i4>0</vt:i4>
      </vt:variant>
      <vt:variant>
        <vt:i4>5</vt:i4>
      </vt:variant>
      <vt:variant>
        <vt:lpwstr>http://blog.kob.tomsk.ru/wiki/index.php/%D0%A2%D1%8B%D0%BC%D1%81%D0%BA%D0%B8%D0%B9_%D0%BF%D1%80%D0%B8%D0%BF%D0%BE%D1%81%D0%B5%D0%BB%D0%BA%D0%BE%D0%B2%D1%8B%D0%B9_%D0%BA%D0%B5%D0%B4%D1%80%D0%BE%D0%B2%D0%BD%D0%B8%D0%BA</vt:lpwstr>
      </vt:variant>
      <vt:variant>
        <vt:lpwstr/>
      </vt:variant>
      <vt:variant>
        <vt:i4>5701713</vt:i4>
      </vt:variant>
      <vt:variant>
        <vt:i4>111</vt:i4>
      </vt:variant>
      <vt:variant>
        <vt:i4>0</vt:i4>
      </vt:variant>
      <vt:variant>
        <vt:i4>5</vt:i4>
      </vt:variant>
      <vt:variant>
        <vt:lpwstr>http://blog.kob.tomsk.ru/wiki/index.php/%D0%92%D0%B5%D1%80%D1%82%D0%B8%D0%BA%D0%BE%D1%81</vt:lpwstr>
      </vt:variant>
      <vt:variant>
        <vt:lpwstr/>
      </vt:variant>
      <vt:variant>
        <vt:i4>7602203</vt:i4>
      </vt:variant>
      <vt:variant>
        <vt:i4>108</vt:i4>
      </vt:variant>
      <vt:variant>
        <vt:i4>0</vt:i4>
      </vt:variant>
      <vt:variant>
        <vt:i4>5</vt:i4>
      </vt:variant>
      <vt:variant>
        <vt:lpwstr>http://blog.kob.tomsk.ru/wiki/index.php/%D0%9E%D0%B1%D0%BD%D0%B0%D0%B6%D0%B5%D0%BD%D0%B8%D0%B5_%D0%92%D0%B5%D1%80%D1%82%D0%B8%D0%BA%D0%BE%D1%81</vt:lpwstr>
      </vt:variant>
      <vt:variant>
        <vt:lpwstr/>
      </vt:variant>
      <vt:variant>
        <vt:i4>3080317</vt:i4>
      </vt:variant>
      <vt:variant>
        <vt:i4>105</vt:i4>
      </vt:variant>
      <vt:variant>
        <vt:i4>0</vt:i4>
      </vt:variant>
      <vt:variant>
        <vt:i4>5</vt:i4>
      </vt:variant>
      <vt:variant>
        <vt:lpwstr>http://blog.kob.tomsk.ru/wiki/index.php/%D0%92%D0%B0%D1%81%D1%8E%D0%B3%D0%B0%D0%BD</vt:lpwstr>
      </vt:variant>
      <vt:variant>
        <vt:lpwstr/>
      </vt:variant>
      <vt:variant>
        <vt:i4>2818112</vt:i4>
      </vt:variant>
      <vt:variant>
        <vt:i4>102</vt:i4>
      </vt:variant>
      <vt:variant>
        <vt:i4>0</vt:i4>
      </vt:variant>
      <vt:variant>
        <vt:i4>5</vt:i4>
      </vt:variant>
      <vt:variant>
        <vt:lpwstr>http://blog.kob.tomsk.ru/wiki/index.php/%D0%92%D0%BE%D0%BB%D0%BA%D0%BE%D0%B2_%D0%B1%D1%83%D0%B3%D0%BE%D1%80</vt:lpwstr>
      </vt:variant>
      <vt:variant>
        <vt:lpwstr/>
      </vt:variant>
      <vt:variant>
        <vt:i4>524399</vt:i4>
      </vt:variant>
      <vt:variant>
        <vt:i4>99</vt:i4>
      </vt:variant>
      <vt:variant>
        <vt:i4>0</vt:i4>
      </vt:variant>
      <vt:variant>
        <vt:i4>5</vt:i4>
      </vt:variant>
      <vt:variant>
        <vt:lpwstr>http://blog.kob.tomsk.ru/wiki/index.php/%D0%9C%D1%83%D0%BD%D0%B4%D1%88%D1%82%D1%83%D1%87%D0%BD%D0%BE%D0%B5_%D0%BE%D0%B7%D0%B5%D1%80%D0%BE</vt:lpwstr>
      </vt:variant>
      <vt:variant>
        <vt:lpwstr/>
      </vt:variant>
      <vt:variant>
        <vt:i4>5570651</vt:i4>
      </vt:variant>
      <vt:variant>
        <vt:i4>96</vt:i4>
      </vt:variant>
      <vt:variant>
        <vt:i4>0</vt:i4>
      </vt:variant>
      <vt:variant>
        <vt:i4>5</vt:i4>
      </vt:variant>
      <vt:variant>
        <vt:lpwstr>consultantplus://offline/ref=82FCFC579F9150EC0CC83F7B1B8618D23F32A6A92CA83657E14540A6C51D52B806D4F02E62C214E8C8A6D6D2W3G</vt:lpwstr>
      </vt:variant>
      <vt:variant>
        <vt:lpwstr/>
      </vt:variant>
      <vt:variant>
        <vt:i4>5570646</vt:i4>
      </vt:variant>
      <vt:variant>
        <vt:i4>93</vt:i4>
      </vt:variant>
      <vt:variant>
        <vt:i4>0</vt:i4>
      </vt:variant>
      <vt:variant>
        <vt:i4>5</vt:i4>
      </vt:variant>
      <vt:variant>
        <vt:lpwstr>consultantplus://offline/ref=82FCFC579F9150EC0CC83F7B1B8618D23F32A6A922AA3651E64540A6C51D52B806D4F02E62C214E8C8A6D2D2W3G</vt:lpwstr>
      </vt:variant>
      <vt:variant>
        <vt:lpwstr/>
      </vt:variant>
      <vt:variant>
        <vt:i4>1376306</vt:i4>
      </vt:variant>
      <vt:variant>
        <vt:i4>86</vt:i4>
      </vt:variant>
      <vt:variant>
        <vt:i4>0</vt:i4>
      </vt:variant>
      <vt:variant>
        <vt:i4>5</vt:i4>
      </vt:variant>
      <vt:variant>
        <vt:lpwstr/>
      </vt:variant>
      <vt:variant>
        <vt:lpwstr>_Toc436301037</vt:lpwstr>
      </vt:variant>
      <vt:variant>
        <vt:i4>1376306</vt:i4>
      </vt:variant>
      <vt:variant>
        <vt:i4>80</vt:i4>
      </vt:variant>
      <vt:variant>
        <vt:i4>0</vt:i4>
      </vt:variant>
      <vt:variant>
        <vt:i4>5</vt:i4>
      </vt:variant>
      <vt:variant>
        <vt:lpwstr/>
      </vt:variant>
      <vt:variant>
        <vt:lpwstr>_Toc436301036</vt:lpwstr>
      </vt:variant>
      <vt:variant>
        <vt:i4>1376306</vt:i4>
      </vt:variant>
      <vt:variant>
        <vt:i4>74</vt:i4>
      </vt:variant>
      <vt:variant>
        <vt:i4>0</vt:i4>
      </vt:variant>
      <vt:variant>
        <vt:i4>5</vt:i4>
      </vt:variant>
      <vt:variant>
        <vt:lpwstr/>
      </vt:variant>
      <vt:variant>
        <vt:lpwstr>_Toc436301035</vt:lpwstr>
      </vt:variant>
      <vt:variant>
        <vt:i4>1376306</vt:i4>
      </vt:variant>
      <vt:variant>
        <vt:i4>68</vt:i4>
      </vt:variant>
      <vt:variant>
        <vt:i4>0</vt:i4>
      </vt:variant>
      <vt:variant>
        <vt:i4>5</vt:i4>
      </vt:variant>
      <vt:variant>
        <vt:lpwstr/>
      </vt:variant>
      <vt:variant>
        <vt:lpwstr>_Toc436301034</vt:lpwstr>
      </vt:variant>
      <vt:variant>
        <vt:i4>1376306</vt:i4>
      </vt:variant>
      <vt:variant>
        <vt:i4>62</vt:i4>
      </vt:variant>
      <vt:variant>
        <vt:i4>0</vt:i4>
      </vt:variant>
      <vt:variant>
        <vt:i4>5</vt:i4>
      </vt:variant>
      <vt:variant>
        <vt:lpwstr/>
      </vt:variant>
      <vt:variant>
        <vt:lpwstr>_Toc436301033</vt:lpwstr>
      </vt:variant>
      <vt:variant>
        <vt:i4>1376306</vt:i4>
      </vt:variant>
      <vt:variant>
        <vt:i4>56</vt:i4>
      </vt:variant>
      <vt:variant>
        <vt:i4>0</vt:i4>
      </vt:variant>
      <vt:variant>
        <vt:i4>5</vt:i4>
      </vt:variant>
      <vt:variant>
        <vt:lpwstr/>
      </vt:variant>
      <vt:variant>
        <vt:lpwstr>_Toc436301032</vt:lpwstr>
      </vt:variant>
      <vt:variant>
        <vt:i4>1376306</vt:i4>
      </vt:variant>
      <vt:variant>
        <vt:i4>50</vt:i4>
      </vt:variant>
      <vt:variant>
        <vt:i4>0</vt:i4>
      </vt:variant>
      <vt:variant>
        <vt:i4>5</vt:i4>
      </vt:variant>
      <vt:variant>
        <vt:lpwstr/>
      </vt:variant>
      <vt:variant>
        <vt:lpwstr>_Toc436301031</vt:lpwstr>
      </vt:variant>
      <vt:variant>
        <vt:i4>1376306</vt:i4>
      </vt:variant>
      <vt:variant>
        <vt:i4>44</vt:i4>
      </vt:variant>
      <vt:variant>
        <vt:i4>0</vt:i4>
      </vt:variant>
      <vt:variant>
        <vt:i4>5</vt:i4>
      </vt:variant>
      <vt:variant>
        <vt:lpwstr/>
      </vt:variant>
      <vt:variant>
        <vt:lpwstr>_Toc436301030</vt:lpwstr>
      </vt:variant>
      <vt:variant>
        <vt:i4>1310770</vt:i4>
      </vt:variant>
      <vt:variant>
        <vt:i4>38</vt:i4>
      </vt:variant>
      <vt:variant>
        <vt:i4>0</vt:i4>
      </vt:variant>
      <vt:variant>
        <vt:i4>5</vt:i4>
      </vt:variant>
      <vt:variant>
        <vt:lpwstr/>
      </vt:variant>
      <vt:variant>
        <vt:lpwstr>_Toc436301029</vt:lpwstr>
      </vt:variant>
      <vt:variant>
        <vt:i4>1310770</vt:i4>
      </vt:variant>
      <vt:variant>
        <vt:i4>32</vt:i4>
      </vt:variant>
      <vt:variant>
        <vt:i4>0</vt:i4>
      </vt:variant>
      <vt:variant>
        <vt:i4>5</vt:i4>
      </vt:variant>
      <vt:variant>
        <vt:lpwstr/>
      </vt:variant>
      <vt:variant>
        <vt:lpwstr>_Toc436301028</vt:lpwstr>
      </vt:variant>
      <vt:variant>
        <vt:i4>1310770</vt:i4>
      </vt:variant>
      <vt:variant>
        <vt:i4>26</vt:i4>
      </vt:variant>
      <vt:variant>
        <vt:i4>0</vt:i4>
      </vt:variant>
      <vt:variant>
        <vt:i4>5</vt:i4>
      </vt:variant>
      <vt:variant>
        <vt:lpwstr/>
      </vt:variant>
      <vt:variant>
        <vt:lpwstr>_Toc436301027</vt:lpwstr>
      </vt:variant>
      <vt:variant>
        <vt:i4>1310770</vt:i4>
      </vt:variant>
      <vt:variant>
        <vt:i4>20</vt:i4>
      </vt:variant>
      <vt:variant>
        <vt:i4>0</vt:i4>
      </vt:variant>
      <vt:variant>
        <vt:i4>5</vt:i4>
      </vt:variant>
      <vt:variant>
        <vt:lpwstr/>
      </vt:variant>
      <vt:variant>
        <vt:lpwstr>_Toc436301026</vt:lpwstr>
      </vt:variant>
      <vt:variant>
        <vt:i4>1310770</vt:i4>
      </vt:variant>
      <vt:variant>
        <vt:i4>14</vt:i4>
      </vt:variant>
      <vt:variant>
        <vt:i4>0</vt:i4>
      </vt:variant>
      <vt:variant>
        <vt:i4>5</vt:i4>
      </vt:variant>
      <vt:variant>
        <vt:lpwstr/>
      </vt:variant>
      <vt:variant>
        <vt:lpwstr>_Toc436301025</vt:lpwstr>
      </vt:variant>
      <vt:variant>
        <vt:i4>1310770</vt:i4>
      </vt:variant>
      <vt:variant>
        <vt:i4>8</vt:i4>
      </vt:variant>
      <vt:variant>
        <vt:i4>0</vt:i4>
      </vt:variant>
      <vt:variant>
        <vt:i4>5</vt:i4>
      </vt:variant>
      <vt:variant>
        <vt:lpwstr/>
      </vt:variant>
      <vt:variant>
        <vt:lpwstr>_Toc436301024</vt:lpwstr>
      </vt:variant>
      <vt:variant>
        <vt:i4>1310770</vt:i4>
      </vt:variant>
      <vt:variant>
        <vt:i4>2</vt:i4>
      </vt:variant>
      <vt:variant>
        <vt:i4>0</vt:i4>
      </vt:variant>
      <vt:variant>
        <vt:i4>5</vt:i4>
      </vt:variant>
      <vt:variant>
        <vt:lpwstr/>
      </vt:variant>
      <vt:variant>
        <vt:lpwstr>_Toc436301023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ogogina</dc:creator>
  <cp:keywords/>
  <dc:description/>
  <cp:lastModifiedBy>Анастасия Никола. Чубабрия</cp:lastModifiedBy>
  <cp:revision>3</cp:revision>
  <cp:lastPrinted>2020-03-31T04:42:00Z</cp:lastPrinted>
  <dcterms:created xsi:type="dcterms:W3CDTF">2020-03-31T04:40:00Z</dcterms:created>
  <dcterms:modified xsi:type="dcterms:W3CDTF">2020-03-31T04:43:00Z</dcterms:modified>
</cp:coreProperties>
</file>